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067036" w:rsidRDefault="004375C1" w:rsidP="00670A92">
      <w:pPr>
        <w:pStyle w:val="Heading1"/>
      </w:pPr>
      <w:r w:rsidRPr="00067036">
        <w:t>CRITERIOS PARA LA CATEGORÍA DE DISCAPACIDAD</w:t>
      </w:r>
    </w:p>
    <w:p w14:paraId="536C7331" w14:textId="6E7483CF" w:rsidR="005B04C3" w:rsidRPr="00067036" w:rsidRDefault="005B04C3" w:rsidP="00670A92">
      <w:pPr>
        <w:pStyle w:val="Heading2"/>
      </w:pPr>
      <w:r w:rsidRPr="00067036">
        <w:t>RETRASO SIGNIFICATIVO EN EL DESARROLLO</w:t>
      </w:r>
    </w:p>
    <w:p w14:paraId="06F18122" w14:textId="055E7242" w:rsidR="00827AED" w:rsidRPr="00067036" w:rsidRDefault="00827AED" w:rsidP="00670A92">
      <w:pPr>
        <w:pStyle w:val="Heading3"/>
        <w:rPr>
          <w:sz w:val="22"/>
          <w:szCs w:val="22"/>
        </w:rPr>
      </w:pPr>
      <w:r w:rsidRPr="00067036">
        <w:rPr>
          <w:sz w:val="22"/>
          <w:szCs w:val="22"/>
        </w:rPr>
        <w:t>Formulario ER-1-SDD (Rev. 0</w:t>
      </w:r>
      <w:r w:rsidR="000F1C16" w:rsidRPr="00067036">
        <w:rPr>
          <w:sz w:val="22"/>
          <w:szCs w:val="22"/>
        </w:rPr>
        <w:t>6</w:t>
      </w:r>
      <w:r w:rsidRPr="00067036">
        <w:rPr>
          <w:sz w:val="22"/>
          <w:szCs w:val="22"/>
        </w:rPr>
        <w:t>/202</w:t>
      </w:r>
      <w:r w:rsidR="000F1C16" w:rsidRPr="00067036">
        <w:rPr>
          <w:sz w:val="22"/>
          <w:szCs w:val="22"/>
        </w:rPr>
        <w:t>3</w:t>
      </w:r>
      <w:r w:rsidRPr="00067036">
        <w:rPr>
          <w:sz w:val="22"/>
          <w:szCs w:val="22"/>
        </w:rPr>
        <w:t>)</w:t>
      </w:r>
    </w:p>
    <w:p w14:paraId="0BAD8942" w14:textId="77777777" w:rsidR="008C5FC3" w:rsidRPr="00AE370F" w:rsidRDefault="008C5FC3" w:rsidP="008C5FC3">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1B77733C" w14:textId="77777777" w:rsidR="008C5FC3" w:rsidRPr="00AE370F" w:rsidRDefault="008C5FC3" w:rsidP="008C5FC3">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7485C620" w14:textId="77777777" w:rsidR="0065196C" w:rsidRPr="00067036" w:rsidRDefault="0065196C" w:rsidP="0065196C">
      <w:pPr>
        <w:widowControl w:val="0"/>
        <w:spacing w:line="240" w:lineRule="auto"/>
        <w:ind w:left="0" w:hanging="2"/>
        <w:rPr>
          <w:rFonts w:ascii="Arial" w:eastAsia="Arial" w:hAnsi="Arial" w:cs="Arial"/>
          <w:sz w:val="22"/>
          <w:szCs w:val="22"/>
        </w:rPr>
      </w:pPr>
    </w:p>
    <w:bookmarkStart w:id="0" w:name="_Hlk112999190"/>
    <w:p w14:paraId="005F2D7F" w14:textId="50C3A190" w:rsidR="00514B6E" w:rsidRPr="00067036" w:rsidRDefault="00CE1CBA" w:rsidP="008C5FC3">
      <w:pPr>
        <w:widowControl w:val="0"/>
        <w:tabs>
          <w:tab w:val="left" w:pos="4962"/>
        </w:tabs>
        <w:spacing w:line="240" w:lineRule="auto"/>
        <w:ind w:leftChars="0" w:left="271" w:hangingChars="123" w:hanging="271"/>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65196C" w:rsidRPr="00067036">
            <w:rPr>
              <w:rFonts w:ascii="Segoe UI Symbol" w:eastAsia="MS Gothic" w:hAnsi="Segoe UI Symbol" w:cs="Segoe UI Symbol"/>
              <w:sz w:val="22"/>
              <w:szCs w:val="22"/>
            </w:rPr>
            <w:t>☐</w:t>
          </w:r>
        </w:sdtContent>
      </w:sdt>
      <w:r w:rsidR="00B63F00" w:rsidRPr="00067036">
        <w:rPr>
          <w:rFonts w:ascii="Arial" w:hAnsi="Arial" w:cs="Arial"/>
          <w:color w:val="000000"/>
          <w:sz w:val="22"/>
          <w:szCs w:val="22"/>
        </w:rPr>
        <w:t xml:space="preserve"> </w:t>
      </w:r>
      <w:r w:rsidR="008C5FC3">
        <w:rPr>
          <w:rFonts w:ascii="Arial" w:hAnsi="Arial" w:cs="Arial"/>
          <w:color w:val="000000"/>
          <w:sz w:val="22"/>
          <w:szCs w:val="22"/>
        </w:rPr>
        <w:tab/>
      </w:r>
      <w:r w:rsidR="00B63F00" w:rsidRPr="00067036">
        <w:rPr>
          <w:rFonts w:ascii="Arial" w:hAnsi="Arial" w:cs="Arial"/>
          <w:color w:val="000000"/>
          <w:sz w:val="22"/>
          <w:szCs w:val="22"/>
        </w:rPr>
        <w:t xml:space="preserve">Evaluación inicial </w:t>
      </w:r>
      <w:r w:rsidR="000F1C16" w:rsidRPr="00067036">
        <w:rPr>
          <w:rFonts w:ascii="Arial" w:hAnsi="Arial" w:cs="Arial"/>
          <w:color w:val="000000"/>
          <w:sz w:val="22"/>
          <w:szCs w:val="22"/>
        </w:rPr>
        <w:t xml:space="preserve">o consideración de la nueva categoría de discapacidad </w:t>
      </w:r>
      <w:r w:rsidR="00B63F00" w:rsidRPr="00067036">
        <w:rPr>
          <w:rFonts w:ascii="Arial" w:hAnsi="Arial" w:cs="Arial"/>
          <w:i/>
          <w:color w:val="000000"/>
          <w:sz w:val="22"/>
          <w:szCs w:val="22"/>
        </w:rPr>
        <w:t>(Deben completarse todas las secciones)</w:t>
      </w:r>
    </w:p>
    <w:bookmarkEnd w:id="0"/>
    <w:p w14:paraId="4B0EAC31" w14:textId="1EE4F625" w:rsidR="0065196C" w:rsidRPr="00067036" w:rsidRDefault="00CE1CBA" w:rsidP="008C5FC3">
      <w:pPr>
        <w:widowControl w:val="0"/>
        <w:tabs>
          <w:tab w:val="left" w:pos="4962"/>
        </w:tabs>
        <w:spacing w:line="240" w:lineRule="auto"/>
        <w:ind w:leftChars="0" w:left="271" w:hangingChars="123" w:hanging="271"/>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65196C" w:rsidRPr="00067036">
            <w:rPr>
              <w:rFonts w:ascii="Segoe UI Symbol" w:eastAsia="MS Gothic" w:hAnsi="Segoe UI Symbol" w:cs="Segoe UI Symbol"/>
              <w:sz w:val="22"/>
              <w:szCs w:val="22"/>
            </w:rPr>
            <w:t>☐</w:t>
          </w:r>
        </w:sdtContent>
      </w:sdt>
      <w:r w:rsidR="00B63F00" w:rsidRPr="00067036">
        <w:rPr>
          <w:rFonts w:ascii="Arial" w:hAnsi="Arial" w:cs="Arial"/>
          <w:color w:val="000000"/>
          <w:sz w:val="22"/>
          <w:szCs w:val="22"/>
        </w:rPr>
        <w:t xml:space="preserve"> Reevaluación </w:t>
      </w:r>
      <w:r w:rsidR="000F1C16" w:rsidRPr="00067036">
        <w:rPr>
          <w:rFonts w:ascii="Arial" w:hAnsi="Arial" w:cs="Arial"/>
          <w:color w:val="000000"/>
          <w:sz w:val="22"/>
          <w:szCs w:val="22"/>
        </w:rPr>
        <w:t xml:space="preserve">de </w:t>
      </w:r>
      <w:r w:rsidR="00D860D8" w:rsidRPr="00067036">
        <w:rPr>
          <w:rFonts w:ascii="Arial" w:hAnsi="Arial" w:cs="Arial"/>
          <w:color w:val="000000"/>
          <w:sz w:val="22"/>
          <w:szCs w:val="22"/>
        </w:rPr>
        <w:t>l</w:t>
      </w:r>
      <w:r w:rsidR="000F1C16" w:rsidRPr="00067036">
        <w:rPr>
          <w:rFonts w:ascii="Arial" w:hAnsi="Arial" w:cs="Arial"/>
          <w:color w:val="000000"/>
          <w:sz w:val="22"/>
          <w:szCs w:val="22"/>
        </w:rPr>
        <w:t xml:space="preserve">a categoría para </w:t>
      </w:r>
      <w:r w:rsidR="00D860D8" w:rsidRPr="00067036">
        <w:rPr>
          <w:rFonts w:ascii="Arial" w:hAnsi="Arial" w:cs="Arial"/>
          <w:color w:val="000000"/>
          <w:sz w:val="22"/>
          <w:szCs w:val="22"/>
        </w:rPr>
        <w:t>continuar</w:t>
      </w:r>
      <w:r w:rsidR="000F1C16" w:rsidRPr="00067036">
        <w:rPr>
          <w:rFonts w:ascii="Arial" w:hAnsi="Arial" w:cs="Arial"/>
          <w:color w:val="000000"/>
          <w:sz w:val="22"/>
          <w:szCs w:val="22"/>
        </w:rPr>
        <w:t xml:space="preserve"> la identificación </w:t>
      </w:r>
      <w:r w:rsidR="00B63F00" w:rsidRPr="00067036">
        <w:rPr>
          <w:rFonts w:ascii="Arial" w:hAnsi="Arial" w:cs="Arial"/>
          <w:i/>
          <w:color w:val="000000"/>
          <w:sz w:val="22"/>
          <w:szCs w:val="22"/>
        </w:rPr>
        <w:t>(</w:t>
      </w:r>
      <w:r w:rsidR="000F1C16" w:rsidRPr="00067036">
        <w:rPr>
          <w:rFonts w:ascii="Arial" w:hAnsi="Arial" w:cs="Arial"/>
          <w:i/>
          <w:color w:val="000000"/>
          <w:sz w:val="22"/>
          <w:szCs w:val="22"/>
        </w:rPr>
        <w:t>Secciones I y II opcionales, d</w:t>
      </w:r>
      <w:r w:rsidR="00B63F00" w:rsidRPr="00067036">
        <w:rPr>
          <w:rFonts w:ascii="Arial" w:hAnsi="Arial" w:cs="Arial"/>
          <w:i/>
          <w:color w:val="000000"/>
          <w:sz w:val="22"/>
          <w:szCs w:val="22"/>
        </w:rPr>
        <w:t>ebe completarse la Sección III)</w:t>
      </w:r>
    </w:p>
    <w:p w14:paraId="687F521E" w14:textId="4005BA0B" w:rsidR="00E749CF" w:rsidRPr="00067036" w:rsidRDefault="007521C7"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E749CF" w:rsidRPr="00067036">
        <w:rPr>
          <w:rFonts w:ascii="Arial" w:hAnsi="Arial" w:cs="Arial"/>
          <w:color w:val="000000"/>
          <w:sz w:val="22"/>
          <w:szCs w:val="22"/>
        </w:rPr>
        <w:t>El equipo del IEP debe completar este formulario para documentar si el estudiante cumple o no con los criterios de la categoría de discapacidad o si</w:t>
      </w:r>
      <w:r w:rsidR="000F1C16" w:rsidRPr="00067036">
        <w:rPr>
          <w:rFonts w:ascii="Arial" w:hAnsi="Arial" w:cs="Arial"/>
          <w:color w:val="000000"/>
          <w:sz w:val="22"/>
          <w:szCs w:val="22"/>
        </w:rPr>
        <w:t xml:space="preserve"> la </w:t>
      </w:r>
      <w:r w:rsidR="00E749CF" w:rsidRPr="00067036">
        <w:rPr>
          <w:rFonts w:ascii="Arial" w:hAnsi="Arial" w:cs="Arial"/>
          <w:color w:val="000000"/>
          <w:sz w:val="22"/>
          <w:szCs w:val="22"/>
        </w:rPr>
        <w:t>reevaluación</w:t>
      </w:r>
      <w:r w:rsidR="000F1C16" w:rsidRPr="00067036">
        <w:rPr>
          <w:rFonts w:ascii="Arial" w:hAnsi="Arial" w:cs="Arial"/>
          <w:color w:val="000000"/>
          <w:sz w:val="22"/>
          <w:szCs w:val="22"/>
        </w:rPr>
        <w:t xml:space="preserve"> de</w:t>
      </w:r>
      <w:r w:rsidR="00E749CF" w:rsidRPr="00067036">
        <w:rPr>
          <w:rFonts w:ascii="Arial" w:hAnsi="Arial" w:cs="Arial"/>
          <w:color w:val="000000"/>
          <w:sz w:val="22"/>
          <w:szCs w:val="22"/>
        </w:rPr>
        <w:t xml:space="preserve"> la discapacidad del estudiante sigue afectando adversamente el desempeño educativo del estudiante. Adjunte el formulario de criterios al Informe de evaluación, el formulario de muestra ER-1 del Departamento de Instrucción Pública (DPI), que incluye información adicional para determinar la elegibilidad para la educación especial.</w:t>
      </w:r>
    </w:p>
    <w:p w14:paraId="21A68A96" w14:textId="0DE77FFF" w:rsidR="005B04C3" w:rsidRPr="00067036" w:rsidRDefault="005B04C3" w:rsidP="005B04C3">
      <w:pPr>
        <w:pBdr>
          <w:between w:val="nil"/>
        </w:pBdr>
        <w:tabs>
          <w:tab w:val="left" w:pos="260"/>
        </w:tabs>
        <w:spacing w:before="120" w:after="120" w:line="240" w:lineRule="auto"/>
        <w:ind w:left="0" w:hanging="2"/>
        <w:rPr>
          <w:rFonts w:ascii="Arial" w:eastAsia="Arial" w:hAnsi="Arial" w:cs="Arial"/>
          <w:sz w:val="22"/>
          <w:szCs w:val="22"/>
        </w:rPr>
      </w:pPr>
      <w:r w:rsidRPr="00067036">
        <w:rPr>
          <w:rFonts w:ascii="Arial" w:hAnsi="Arial" w:cs="Arial"/>
          <w:sz w:val="22"/>
          <w:szCs w:val="22"/>
        </w:rPr>
        <w:t xml:space="preserve">Retraso significativo en el desarrollo hace referencia a niños de 3 a 9 años que experimentan retrasos importantes en las áreas de desarrollo físico, cognitivo, comunicativo, socioemocional o adaptativo. </w:t>
      </w:r>
      <w:hyperlink r:id="rId10" w:history="1">
        <w:r w:rsidRPr="007521C7">
          <w:rPr>
            <w:rStyle w:val="Hyperlink"/>
            <w:rFonts w:ascii="Arial" w:hAnsi="Arial" w:cs="Arial"/>
            <w:color w:val="2D2D86"/>
            <w:sz w:val="22"/>
            <w:szCs w:val="22"/>
          </w:rPr>
          <w:t>PI 11.36 (11) Código de Administración</w:t>
        </w:r>
      </w:hyperlink>
      <w:hyperlink r:id="rId11" w:history="1">
        <w:r w:rsidRPr="007521C7">
          <w:rPr>
            <w:rStyle w:val="Hyperlink"/>
            <w:rFonts w:ascii="Arial" w:hAnsi="Arial" w:cs="Arial"/>
            <w:color w:val="2D2D86"/>
            <w:sz w:val="22"/>
            <w:szCs w:val="22"/>
          </w:rPr>
          <w:t xml:space="preserve"> de Wisconsin</w:t>
        </w:r>
      </w:hyperlink>
      <w:r w:rsidRPr="00067036">
        <w:rPr>
          <w:rFonts w:ascii="Arial" w:hAnsi="Arial" w:cs="Arial"/>
          <w:color w:val="1155CC"/>
          <w:sz w:val="22"/>
          <w:szCs w:val="22"/>
        </w:rPr>
        <w:t>.</w:t>
      </w:r>
      <w:r w:rsidR="000F1C16" w:rsidRPr="00067036">
        <w:rPr>
          <w:rFonts w:ascii="Arial" w:hAnsi="Arial" w:cs="Arial"/>
          <w:color w:val="1155CC"/>
          <w:sz w:val="22"/>
          <w:szCs w:val="22"/>
        </w:rPr>
        <w:t xml:space="preserve"> </w:t>
      </w:r>
      <w:r w:rsidR="005E3A03" w:rsidRPr="00AE370F">
        <w:rPr>
          <w:rFonts w:ascii="Arial" w:hAnsi="Arial"/>
          <w:color w:val="000000"/>
          <w:sz w:val="22"/>
          <w:szCs w:val="22"/>
        </w:rPr>
        <w:t xml:space="preserve">Consulte la </w:t>
      </w:r>
      <w:hyperlink r:id="rId12" w:history="1">
        <w:r w:rsidR="005E3A03" w:rsidRPr="00D1241A">
          <w:rPr>
            <w:rStyle w:val="Hyperlink"/>
            <w:rFonts w:ascii="Arial" w:hAnsi="Arial" w:cs="Arial"/>
            <w:color w:val="2D2D86"/>
            <w:sz w:val="22"/>
            <w:szCs w:val="22"/>
          </w:rPr>
          <w:t>Guía de Formularios</w:t>
        </w:r>
      </w:hyperlink>
      <w:r w:rsidR="005E3A03" w:rsidRPr="00BE764D">
        <w:rPr>
          <w:rFonts w:ascii="Arial" w:hAnsi="Arial" w:cs="Arial"/>
          <w:color w:val="2D2D86"/>
          <w:sz w:val="22"/>
          <w:szCs w:val="22"/>
        </w:rPr>
        <w:t xml:space="preserve"> </w:t>
      </w:r>
      <w:r w:rsidR="005E3A03" w:rsidRPr="00AE370F">
        <w:rPr>
          <w:rFonts w:ascii="Arial" w:hAnsi="Arial"/>
          <w:color w:val="000000"/>
          <w:sz w:val="22"/>
          <w:szCs w:val="22"/>
        </w:rPr>
        <w:t>para obtener más información.</w:t>
      </w:r>
    </w:p>
    <w:p w14:paraId="0D1F57FD" w14:textId="0FCC4628" w:rsidR="005B04C3" w:rsidRPr="00067036" w:rsidRDefault="005B04C3" w:rsidP="00ED3223">
      <w:pPr>
        <w:pBdr>
          <w:between w:val="nil"/>
        </w:pBdr>
        <w:tabs>
          <w:tab w:val="left" w:pos="260"/>
        </w:tabs>
        <w:spacing w:before="120" w:line="240" w:lineRule="auto"/>
        <w:ind w:left="0" w:hanging="2"/>
        <w:rPr>
          <w:rFonts w:ascii="Arial" w:eastAsia="Arial" w:hAnsi="Arial" w:cs="Arial"/>
          <w:color w:val="000000"/>
          <w:sz w:val="22"/>
          <w:szCs w:val="22"/>
        </w:rPr>
      </w:pPr>
      <w:r w:rsidRPr="00067036">
        <w:rPr>
          <w:rFonts w:ascii="Arial" w:hAnsi="Arial" w:cs="Arial"/>
          <w:color w:val="000000"/>
          <w:sz w:val="22"/>
          <w:szCs w:val="22"/>
        </w:rPr>
        <w:t>Los criterios* para la categoría de discapacidad de retraso significativo en el desarrollo pueden documentarse de la manera siguiente:</w:t>
      </w:r>
    </w:p>
    <w:p w14:paraId="2B43249B" w14:textId="77777777" w:rsidR="00AC0E69" w:rsidRPr="00067036"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7910F10" w:rsidR="00663D41" w:rsidRPr="00067036" w:rsidRDefault="00663D41" w:rsidP="00670A92">
      <w:pPr>
        <w:pStyle w:val="Heading2"/>
        <w:rPr>
          <w:i/>
          <w:iCs/>
        </w:rPr>
      </w:pPr>
      <w:r w:rsidRPr="00067036">
        <w:t>SECCIÓN I. RETRASO EN EL DESARROLLO</w:t>
      </w:r>
    </w:p>
    <w:p w14:paraId="79737E1A" w14:textId="1D1A3918" w:rsidR="005B04C3" w:rsidRPr="00067036" w:rsidRDefault="006059F6" w:rsidP="00653992">
      <w:pPr>
        <w:ind w:left="0" w:hanging="2"/>
        <w:rPr>
          <w:rFonts w:ascii="Arial" w:hAnsi="Arial" w:cs="Arial"/>
          <w:i/>
          <w:iCs/>
          <w:sz w:val="22"/>
          <w:szCs w:val="22"/>
        </w:rPr>
      </w:pPr>
      <w:r w:rsidRPr="00067036">
        <w:rPr>
          <w:rFonts w:ascii="Arial" w:hAnsi="Arial" w:cs="Arial"/>
          <w:i/>
          <w:sz w:val="22"/>
          <w:szCs w:val="22"/>
        </w:rPr>
        <w:t>Debe marcarse "Sí" en todas las preguntas de sí/no.</w:t>
      </w:r>
    </w:p>
    <w:p w14:paraId="3376C308" w14:textId="77777777" w:rsidR="006059F6" w:rsidRPr="00067036" w:rsidRDefault="006059F6" w:rsidP="00653992">
      <w:pPr>
        <w:ind w:left="0" w:hanging="2"/>
        <w:rPr>
          <w:rFonts w:ascii="Arial" w:hAnsi="Arial" w:cs="Arial"/>
          <w:sz w:val="22"/>
          <w:szCs w:val="22"/>
        </w:rPr>
      </w:pPr>
    </w:p>
    <w:p w14:paraId="40BF60D9" w14:textId="259183D3" w:rsidR="00663D41" w:rsidRPr="00067036" w:rsidRDefault="00CE1CBA" w:rsidP="005E3A03">
      <w:pPr>
        <w:tabs>
          <w:tab w:val="left" w:pos="900"/>
          <w:tab w:val="left" w:pos="1800"/>
        </w:tabs>
        <w:spacing w:before="40" w:line="240" w:lineRule="auto"/>
        <w:ind w:leftChars="1" w:left="2154" w:hangingChars="978" w:hanging="2152"/>
        <w:rPr>
          <w:rFonts w:ascii="Arial" w:eastAsia="Arial" w:hAnsi="Arial" w:cs="Arial"/>
          <w:b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r>
      <w:r w:rsidR="00B63F00" w:rsidRPr="00067036">
        <w:rPr>
          <w:rFonts w:ascii="Arial" w:hAnsi="Arial" w:cs="Arial"/>
          <w:b/>
          <w:sz w:val="22"/>
          <w:szCs w:val="22"/>
        </w:rPr>
        <w:t xml:space="preserve">EDAD: </w:t>
      </w:r>
      <w:r w:rsidR="00B63F00" w:rsidRPr="00067036">
        <w:rPr>
          <w:rFonts w:ascii="Arial" w:hAnsi="Arial" w:cs="Arial"/>
          <w:sz w:val="22"/>
          <w:szCs w:val="22"/>
        </w:rPr>
        <w:t>¿El niño tiene de 3 a 9 años? (Límite reglamentario)</w:t>
      </w:r>
      <w:r w:rsidR="00B63F00" w:rsidRPr="00067036">
        <w:rPr>
          <w:rFonts w:ascii="Arial" w:hAnsi="Arial" w:cs="Arial"/>
          <w:i/>
          <w:sz w:val="22"/>
          <w:szCs w:val="22"/>
        </w:rPr>
        <w:br/>
      </w:r>
    </w:p>
    <w:p w14:paraId="10D99D96" w14:textId="3A0ED47C" w:rsidR="005B04C3" w:rsidRPr="00067036" w:rsidRDefault="00CE1CBA" w:rsidP="005E3A03">
      <w:pPr>
        <w:tabs>
          <w:tab w:val="left" w:pos="900"/>
          <w:tab w:val="left" w:pos="1800"/>
        </w:tabs>
        <w:spacing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r>
      <w:r w:rsidR="00B63F00" w:rsidRPr="00067036">
        <w:rPr>
          <w:rFonts w:ascii="Arial" w:hAnsi="Arial" w:cs="Arial"/>
          <w:b/>
          <w:sz w:val="22"/>
          <w:szCs w:val="22"/>
        </w:rPr>
        <w:t xml:space="preserve">OTROS POSIBLES IMPEDIMENTOS: </w:t>
      </w:r>
      <w:r w:rsidR="00B63F00" w:rsidRPr="00067036">
        <w:rPr>
          <w:rFonts w:ascii="Arial" w:hAnsi="Arial" w:cs="Arial"/>
          <w:sz w:val="22"/>
          <w:szCs w:val="22"/>
        </w:rPr>
        <w:t>¿Se consideraron otros posibles impedimentos antes de identificar la categoría de retraso significativo en el desarrollo?</w:t>
      </w:r>
    </w:p>
    <w:p w14:paraId="3997354C" w14:textId="77777777" w:rsidR="005B04C3" w:rsidRPr="00067036" w:rsidRDefault="005B04C3" w:rsidP="00341AEE">
      <w:pPr>
        <w:tabs>
          <w:tab w:val="left" w:pos="730"/>
          <w:tab w:val="left" w:pos="1800"/>
        </w:tabs>
        <w:spacing w:line="240" w:lineRule="auto"/>
        <w:ind w:left="0" w:hanging="2"/>
        <w:rPr>
          <w:rFonts w:ascii="Arial" w:eastAsia="Arial" w:hAnsi="Arial" w:cs="Arial"/>
          <w:sz w:val="22"/>
          <w:szCs w:val="22"/>
        </w:rPr>
      </w:pPr>
    </w:p>
    <w:p w14:paraId="318CC501" w14:textId="2816F706" w:rsidR="00252282" w:rsidRPr="00067036" w:rsidRDefault="00CE1CBA" w:rsidP="005E3A03">
      <w:pPr>
        <w:tabs>
          <w:tab w:val="left" w:pos="900"/>
          <w:tab w:val="left" w:pos="1800"/>
        </w:tabs>
        <w:spacing w:before="80" w:line="240" w:lineRule="auto"/>
        <w:ind w:leftChars="0" w:left="1797" w:hangingChars="817" w:hanging="1797"/>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r>
      <w:r w:rsidR="00B63F00" w:rsidRPr="00067036">
        <w:rPr>
          <w:rFonts w:ascii="Arial" w:hAnsi="Arial" w:cs="Arial"/>
          <w:b/>
          <w:sz w:val="22"/>
          <w:szCs w:val="22"/>
        </w:rPr>
        <w:t xml:space="preserve">IMPORTANCIA DE LOS RETRASOS: </w:t>
      </w:r>
      <w:proofErr w:type="gramStart"/>
      <w:r w:rsidR="00B63F00" w:rsidRPr="00067036">
        <w:rPr>
          <w:rFonts w:ascii="Arial" w:hAnsi="Arial" w:cs="Arial"/>
          <w:sz w:val="22"/>
          <w:szCs w:val="22"/>
        </w:rPr>
        <w:t>¿Los retrasos tienen desviaciones estándar de al menos 1.</w:t>
      </w:r>
      <w:proofErr w:type="gramEnd"/>
      <w:r w:rsidR="00B63F00" w:rsidRPr="00067036">
        <w:rPr>
          <w:rFonts w:ascii="Arial" w:hAnsi="Arial" w:cs="Arial"/>
          <w:sz w:val="22"/>
          <w:szCs w:val="22"/>
        </w:rPr>
        <w:t xml:space="preserve">5 de la media que desafían enormemente al niño en </w:t>
      </w:r>
      <w:r w:rsidR="00B63F00" w:rsidRPr="00067036">
        <w:rPr>
          <w:rFonts w:ascii="Arial" w:hAnsi="Arial" w:cs="Arial"/>
          <w:b/>
          <w:sz w:val="22"/>
          <w:szCs w:val="22"/>
        </w:rPr>
        <w:t>2 o más</w:t>
      </w:r>
      <w:r w:rsidR="00B63F00" w:rsidRPr="00067036">
        <w:rPr>
          <w:rFonts w:ascii="Arial" w:hAnsi="Arial" w:cs="Arial"/>
          <w:sz w:val="22"/>
          <w:szCs w:val="22"/>
        </w:rPr>
        <w:t xml:space="preserve"> de las siguientes actividades esenciales de la vida? </w:t>
      </w:r>
      <w:r w:rsidR="00B63F00" w:rsidRPr="00067036">
        <w:rPr>
          <w:rFonts w:ascii="Arial" w:hAnsi="Arial" w:cs="Arial"/>
          <w:i/>
          <w:sz w:val="22"/>
          <w:szCs w:val="22"/>
        </w:rPr>
        <w:t>Marque las áreas de retraso.</w:t>
      </w:r>
    </w:p>
    <w:p w14:paraId="0DE7A7B7" w14:textId="556970E0" w:rsidR="005B04C3" w:rsidRPr="00067036" w:rsidRDefault="00CE1CBA" w:rsidP="005E3A03">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Actividad física en las habilidades de motricidad gruesa, como la capacidad para desplazarse e interactuar con el entorno con la coordinación, el equilibrio y la fuerza apropiados, o las habilidades de motricidad fina, como controlar manualmente y manipular objetos como juguetes, herramientas para dibujar y otros objetos útiles en el entorno. </w:t>
      </w:r>
      <w:r w:rsidR="00B63F00" w:rsidRPr="00067036">
        <w:rPr>
          <w:rFonts w:ascii="Arial" w:hAnsi="Arial" w:cs="Arial"/>
          <w:i/>
          <w:sz w:val="22"/>
          <w:szCs w:val="22"/>
        </w:rPr>
        <w:t>Explicar o mencionar los datos o la evidencia:</w:t>
      </w:r>
    </w:p>
    <w:p w14:paraId="0B19E329" w14:textId="77777777" w:rsidR="005B04C3" w:rsidRPr="00067036" w:rsidRDefault="005B04C3" w:rsidP="005E3A03">
      <w:pPr>
        <w:tabs>
          <w:tab w:val="left" w:pos="6490"/>
          <w:tab w:val="left" w:pos="6760"/>
        </w:tabs>
        <w:spacing w:before="120"/>
        <w:ind w:leftChars="1125" w:left="2159" w:hangingChars="163" w:hanging="359"/>
        <w:jc w:val="both"/>
        <w:rPr>
          <w:rFonts w:ascii="Arial" w:eastAsia="Arial" w:hAnsi="Arial" w:cs="Arial"/>
          <w:sz w:val="22"/>
          <w:szCs w:val="22"/>
        </w:rPr>
      </w:pPr>
    </w:p>
    <w:p w14:paraId="7B2C60E6" w14:textId="77777777" w:rsidR="005B04C3" w:rsidRPr="00067036" w:rsidRDefault="005B04C3" w:rsidP="005E3A03">
      <w:pPr>
        <w:tabs>
          <w:tab w:val="left" w:pos="6490"/>
          <w:tab w:val="left" w:pos="6760"/>
        </w:tabs>
        <w:ind w:leftChars="1125" w:left="2159" w:hangingChars="163" w:hanging="359"/>
        <w:jc w:val="both"/>
        <w:rPr>
          <w:rFonts w:ascii="Arial" w:eastAsia="Arial" w:hAnsi="Arial" w:cs="Arial"/>
          <w:sz w:val="22"/>
          <w:szCs w:val="22"/>
        </w:rPr>
      </w:pPr>
    </w:p>
    <w:p w14:paraId="708E62EB" w14:textId="77777777" w:rsidR="005B04C3" w:rsidRPr="00067036" w:rsidRDefault="005B04C3" w:rsidP="005E3A03">
      <w:pPr>
        <w:tabs>
          <w:tab w:val="left" w:pos="6490"/>
          <w:tab w:val="left" w:pos="6760"/>
        </w:tabs>
        <w:ind w:leftChars="1125" w:left="2159" w:hangingChars="163" w:hanging="359"/>
        <w:jc w:val="both"/>
        <w:rPr>
          <w:rFonts w:ascii="Arial" w:eastAsia="Arial" w:hAnsi="Arial" w:cs="Arial"/>
          <w:sz w:val="22"/>
          <w:szCs w:val="22"/>
        </w:rPr>
      </w:pPr>
    </w:p>
    <w:p w14:paraId="2175CBE2" w14:textId="5818C9F6" w:rsidR="005B04C3" w:rsidRPr="00067036" w:rsidRDefault="00CE1CBA" w:rsidP="005E3A03">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Actividad cognitiva, como la capacidad para adquirir, usar y recuperar información según lo demostrado por el nivel de las habilidades de imitación, discriminación, representación, clasificación, secuenciación y resolución de problemas que a menudo se observan en el juego del niño. </w:t>
      </w:r>
      <w:r w:rsidR="00B63F00" w:rsidRPr="00067036">
        <w:rPr>
          <w:rFonts w:ascii="Arial" w:hAnsi="Arial" w:cs="Arial"/>
          <w:i/>
          <w:sz w:val="22"/>
          <w:szCs w:val="22"/>
        </w:rPr>
        <w:t>Explicar o mencionar los datos o la evidencia:</w:t>
      </w:r>
    </w:p>
    <w:p w14:paraId="3F1B4FFA"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15D8107A"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1CFCC5F4"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2842ECDF" w14:textId="4B03DC1E" w:rsidR="005B04C3" w:rsidRPr="00067036" w:rsidRDefault="00CE1CBA" w:rsidP="005E3A03">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Actividad comunicativa en el lenguaje expresivo, como la producción de contenido apropiado para la edad, la forma y el uso del lenguaje, o el lenguaje receptivo, como la comprensión auditiva, la recepción y la comprensión del lenguaje. </w:t>
      </w:r>
      <w:r w:rsidR="00B63F00" w:rsidRPr="00067036">
        <w:rPr>
          <w:rFonts w:ascii="Arial" w:hAnsi="Arial" w:cs="Arial"/>
          <w:i/>
          <w:sz w:val="22"/>
          <w:szCs w:val="22"/>
        </w:rPr>
        <w:t>Explicar o mencionar los datos o la evidencia:</w:t>
      </w:r>
    </w:p>
    <w:p w14:paraId="2A85E893"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6E3826C4"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7B342576"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1A8E0E3D" w14:textId="66A95BF3" w:rsidR="005B04C3" w:rsidRPr="00067036" w:rsidRDefault="00CE1CBA" w:rsidP="005E3A03">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Actividad emocional, como la capacidad para sentir y expresar emociones, y desarrollar un sentido positivo de uno mismo, o actividad social, como la interacción con personas, el desarrollo de amistades con pares y el mantenimiento de lazos con familiares y otros adultos importantes. </w:t>
      </w:r>
      <w:r w:rsidR="00B63F00" w:rsidRPr="00067036">
        <w:rPr>
          <w:rFonts w:ascii="Arial" w:hAnsi="Arial" w:cs="Arial"/>
          <w:i/>
          <w:sz w:val="22"/>
          <w:szCs w:val="22"/>
        </w:rPr>
        <w:t>Explicar o mencionar los datos o la evidencia:</w:t>
      </w:r>
    </w:p>
    <w:p w14:paraId="56C50310"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5F1372E6"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082BC596" w14:textId="77777777" w:rsidR="005B04C3" w:rsidRPr="00067036" w:rsidRDefault="005B04C3" w:rsidP="005E3A03">
      <w:pPr>
        <w:tabs>
          <w:tab w:val="left" w:pos="6490"/>
          <w:tab w:val="left" w:pos="6760"/>
        </w:tabs>
        <w:ind w:leftChars="1125" w:left="2159" w:hangingChars="163" w:hanging="359"/>
        <w:rPr>
          <w:rFonts w:ascii="Arial" w:eastAsia="Arial" w:hAnsi="Arial" w:cs="Arial"/>
          <w:sz w:val="22"/>
          <w:szCs w:val="22"/>
        </w:rPr>
      </w:pPr>
    </w:p>
    <w:p w14:paraId="1247D1C7" w14:textId="59F6355B" w:rsidR="005B04C3" w:rsidRPr="00067036" w:rsidRDefault="00CE1CBA" w:rsidP="005E3A03">
      <w:pPr>
        <w:tabs>
          <w:tab w:val="left" w:pos="6490"/>
          <w:tab w:val="left" w:pos="6760"/>
        </w:tabs>
        <w:ind w:leftChars="1125" w:left="2159" w:hangingChars="163" w:hanging="359"/>
        <w:rPr>
          <w:rFonts w:ascii="Arial" w:eastAsia="Arial" w:hAnsi="Arial" w:cs="Arial"/>
          <w:i/>
          <w:sz w:val="22"/>
          <w:szCs w:val="22"/>
        </w:rPr>
      </w:pPr>
      <w:sdt>
        <w:sdtPr>
          <w:rPr>
            <w:rFonts w:ascii="Arial" w:eastAsia="Arial" w:hAnsi="Arial" w:cs="Arial"/>
            <w:sz w:val="22"/>
            <w:szCs w:val="22"/>
          </w:rPr>
          <w:id w:val="-78991648"/>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r>
      <w:r w:rsidR="00B63F00" w:rsidRPr="00067036">
        <w:rPr>
          <w:rFonts w:ascii="Arial" w:hAnsi="Arial" w:cs="Arial"/>
          <w:color w:val="000000"/>
          <w:sz w:val="22"/>
          <w:szCs w:val="22"/>
        </w:rPr>
        <w:t xml:space="preserve">Actividad adaptativa, como ocuparse de las necesidades personales y adquirir independencia en las tareas de alimentación, baño, vestimenta e higiene apropiadas para la edad. </w:t>
      </w:r>
      <w:r w:rsidR="00B63F00" w:rsidRPr="00067036">
        <w:rPr>
          <w:rFonts w:ascii="Arial" w:hAnsi="Arial" w:cs="Arial"/>
          <w:i/>
          <w:sz w:val="22"/>
          <w:szCs w:val="22"/>
        </w:rPr>
        <w:t>Explicar o mencionar los datos o la evidencia:</w:t>
      </w:r>
    </w:p>
    <w:p w14:paraId="6847814D" w14:textId="77777777" w:rsidR="005B04C3" w:rsidRPr="00067036" w:rsidRDefault="005B04C3" w:rsidP="005B04C3">
      <w:pPr>
        <w:tabs>
          <w:tab w:val="left" w:pos="1720"/>
          <w:tab w:val="left" w:pos="6490"/>
          <w:tab w:val="left" w:pos="6760"/>
        </w:tabs>
        <w:ind w:leftChars="902" w:left="1445" w:hanging="2"/>
        <w:jc w:val="both"/>
        <w:rPr>
          <w:rFonts w:ascii="Arial" w:eastAsia="Arial" w:hAnsi="Arial" w:cs="Arial"/>
          <w:iCs/>
          <w:sz w:val="22"/>
          <w:szCs w:val="22"/>
        </w:rPr>
      </w:pPr>
    </w:p>
    <w:p w14:paraId="1A386827" w14:textId="77777777" w:rsidR="005B04C3" w:rsidRPr="00067036" w:rsidRDefault="005B04C3" w:rsidP="005B04C3">
      <w:pPr>
        <w:tabs>
          <w:tab w:val="left" w:pos="1720"/>
          <w:tab w:val="left" w:pos="6490"/>
          <w:tab w:val="left" w:pos="6760"/>
        </w:tabs>
        <w:ind w:leftChars="902" w:left="1445" w:hanging="2"/>
        <w:jc w:val="both"/>
        <w:rPr>
          <w:rFonts w:ascii="Arial" w:eastAsia="Arial" w:hAnsi="Arial" w:cs="Arial"/>
          <w:iCs/>
          <w:sz w:val="22"/>
          <w:szCs w:val="22"/>
        </w:rPr>
      </w:pPr>
    </w:p>
    <w:p w14:paraId="057028CA" w14:textId="77777777" w:rsidR="005B04C3" w:rsidRPr="00067036" w:rsidRDefault="005B04C3" w:rsidP="005B04C3">
      <w:pPr>
        <w:tabs>
          <w:tab w:val="left" w:pos="1720"/>
          <w:tab w:val="left" w:pos="6490"/>
          <w:tab w:val="left" w:pos="6760"/>
        </w:tabs>
        <w:ind w:leftChars="902" w:left="1445" w:hanging="2"/>
        <w:jc w:val="both"/>
        <w:rPr>
          <w:rFonts w:ascii="Arial" w:eastAsia="Arial" w:hAnsi="Arial" w:cs="Arial"/>
          <w:iCs/>
          <w:sz w:val="22"/>
          <w:szCs w:val="22"/>
        </w:rPr>
      </w:pPr>
    </w:p>
    <w:p w14:paraId="3AD97A1E" w14:textId="01176684" w:rsidR="008623D3" w:rsidRPr="00067036" w:rsidRDefault="00CE1CBA" w:rsidP="005E3A03">
      <w:pPr>
        <w:tabs>
          <w:tab w:val="left" w:pos="900"/>
          <w:tab w:val="left" w:pos="1800"/>
        </w:tabs>
        <w:spacing w:before="80"/>
        <w:ind w:leftChars="0" w:left="1800" w:hangingChars="818" w:hanging="1800"/>
        <w:rPr>
          <w:rFonts w:ascii="Arial" w:hAnsi="Arial" w:cs="Arial"/>
          <w:i/>
          <w:sz w:val="22"/>
          <w:szCs w:val="22"/>
        </w:rPr>
      </w:pPr>
      <w:sdt>
        <w:sdtPr>
          <w:rPr>
            <w:rFonts w:ascii="Arial" w:eastAsia="Arial" w:hAnsi="Arial" w:cs="Arial"/>
            <w:sz w:val="22"/>
            <w:szCs w:val="22"/>
          </w:rPr>
          <w:id w:val="859471790"/>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1732843843"/>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r>
      <w:r w:rsidR="00B63F00" w:rsidRPr="00067036">
        <w:rPr>
          <w:rFonts w:ascii="Arial" w:hAnsi="Arial" w:cs="Arial"/>
          <w:color w:val="000000"/>
          <w:sz w:val="22"/>
          <w:szCs w:val="22"/>
        </w:rPr>
        <w:t xml:space="preserve">Los retrasos demuestran un efecto adverso en la vida diaria del niño, incluidos el aprendizaje, el logro académico o el desempeño funcional. </w:t>
      </w:r>
      <w:r w:rsidR="00B63F00" w:rsidRPr="00067036">
        <w:rPr>
          <w:rFonts w:ascii="Arial" w:hAnsi="Arial" w:cs="Arial"/>
          <w:i/>
          <w:sz w:val="22"/>
          <w:szCs w:val="22"/>
        </w:rPr>
        <w:t>Explicar o mencionar los datos o la evidencia:</w:t>
      </w:r>
    </w:p>
    <w:p w14:paraId="1FDEF1D4" w14:textId="77777777" w:rsidR="00067036" w:rsidRPr="00067036" w:rsidRDefault="00067036" w:rsidP="005073FB">
      <w:pPr>
        <w:tabs>
          <w:tab w:val="left" w:pos="730"/>
          <w:tab w:val="left" w:pos="1800"/>
        </w:tabs>
        <w:spacing w:before="80"/>
        <w:ind w:leftChars="0" w:left="2134" w:hangingChars="970" w:hanging="2134"/>
        <w:rPr>
          <w:rFonts w:ascii="Arial" w:hAnsi="Arial" w:cs="Arial"/>
          <w:i/>
          <w:sz w:val="22"/>
          <w:szCs w:val="22"/>
        </w:rPr>
      </w:pPr>
    </w:p>
    <w:p w14:paraId="020C7912" w14:textId="77777777" w:rsidR="00067036" w:rsidRPr="00067036" w:rsidRDefault="00067036" w:rsidP="005073FB">
      <w:pPr>
        <w:tabs>
          <w:tab w:val="left" w:pos="730"/>
          <w:tab w:val="left" w:pos="1800"/>
        </w:tabs>
        <w:spacing w:before="80"/>
        <w:ind w:leftChars="0" w:left="2134" w:hangingChars="970" w:hanging="2134"/>
        <w:rPr>
          <w:rFonts w:ascii="Arial" w:hAnsi="Arial" w:cs="Arial"/>
          <w:i/>
          <w:sz w:val="22"/>
          <w:szCs w:val="22"/>
        </w:rPr>
      </w:pPr>
    </w:p>
    <w:p w14:paraId="4E3D58E8" w14:textId="77777777" w:rsidR="00067036" w:rsidRPr="00067036" w:rsidRDefault="00067036" w:rsidP="005073FB">
      <w:pPr>
        <w:tabs>
          <w:tab w:val="left" w:pos="730"/>
          <w:tab w:val="left" w:pos="1800"/>
        </w:tabs>
        <w:spacing w:before="80"/>
        <w:ind w:leftChars="0" w:left="2134" w:hangingChars="970" w:hanging="2134"/>
        <w:rPr>
          <w:rFonts w:ascii="Arial" w:hAnsi="Arial" w:cs="Arial"/>
          <w:i/>
          <w:sz w:val="22"/>
          <w:szCs w:val="22"/>
        </w:rPr>
      </w:pPr>
    </w:p>
    <w:p w14:paraId="20195957" w14:textId="77777777" w:rsidR="00385313" w:rsidRPr="00067036"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AA098C8" w:rsidR="00663D41" w:rsidRPr="00067036" w:rsidRDefault="00663D41" w:rsidP="00670A92">
      <w:pPr>
        <w:pStyle w:val="Heading2"/>
        <w:rPr>
          <w:i/>
          <w:iCs/>
        </w:rPr>
      </w:pPr>
      <w:r w:rsidRPr="00067036">
        <w:t>SECCIÓN II. REQUISITOS DE EVALUACIÓN</w:t>
      </w:r>
    </w:p>
    <w:p w14:paraId="6529C2B4" w14:textId="13997806" w:rsidR="00663D41" w:rsidRPr="00067036" w:rsidRDefault="003C1C5E" w:rsidP="00860C6D">
      <w:pPr>
        <w:tabs>
          <w:tab w:val="left" w:pos="730"/>
          <w:tab w:val="left" w:pos="1800"/>
        </w:tabs>
        <w:ind w:left="0" w:hanging="2"/>
        <w:rPr>
          <w:rFonts w:ascii="Arial" w:hAnsi="Arial" w:cs="Arial"/>
          <w:i/>
          <w:iCs/>
          <w:sz w:val="22"/>
          <w:szCs w:val="22"/>
        </w:rPr>
      </w:pPr>
      <w:r w:rsidRPr="00067036">
        <w:rPr>
          <w:rFonts w:ascii="Arial" w:hAnsi="Arial" w:cs="Arial"/>
          <w:i/>
          <w:sz w:val="22"/>
          <w:szCs w:val="22"/>
        </w:rPr>
        <w:t>Deben marcarse todas las opciones.</w:t>
      </w:r>
    </w:p>
    <w:p w14:paraId="4353516C" w14:textId="77777777" w:rsidR="003C1C5E" w:rsidRPr="00067036" w:rsidRDefault="003C1C5E" w:rsidP="00860C6D">
      <w:pPr>
        <w:tabs>
          <w:tab w:val="left" w:pos="730"/>
          <w:tab w:val="left" w:pos="1800"/>
        </w:tabs>
        <w:ind w:left="0" w:hanging="2"/>
        <w:rPr>
          <w:rFonts w:ascii="Arial" w:eastAsia="Arial" w:hAnsi="Arial" w:cs="Arial"/>
          <w:sz w:val="22"/>
          <w:szCs w:val="22"/>
        </w:rPr>
      </w:pPr>
    </w:p>
    <w:p w14:paraId="26EC419C" w14:textId="435636F7" w:rsidR="000641F9" w:rsidRPr="00067036" w:rsidRDefault="00CE1CBA" w:rsidP="005E3A03">
      <w:pPr>
        <w:tabs>
          <w:tab w:val="left" w:pos="900"/>
        </w:tabs>
        <w:spacing w:before="40" w:after="120"/>
        <w:ind w:leftChars="0" w:left="1800" w:hangingChars="818" w:hanging="1800"/>
        <w:rPr>
          <w:rFonts w:ascii="Arial" w:eastAsia="Arial" w:hAnsi="Arial" w:cs="Arial"/>
          <w:i/>
          <w:iCs/>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t xml:space="preserve">¿Se utilizan </w:t>
      </w:r>
      <w:r w:rsidR="00B63F00" w:rsidRPr="00067036">
        <w:rPr>
          <w:rFonts w:ascii="Arial" w:hAnsi="Arial" w:cs="Arial"/>
          <w:b/>
          <w:i/>
          <w:sz w:val="22"/>
          <w:szCs w:val="22"/>
        </w:rPr>
        <w:t>todas</w:t>
      </w:r>
      <w:r w:rsidR="00B63F00" w:rsidRPr="00067036">
        <w:rPr>
          <w:rFonts w:ascii="Arial" w:hAnsi="Arial" w:cs="Arial"/>
          <w:sz w:val="22"/>
          <w:szCs w:val="22"/>
        </w:rPr>
        <w:t xml:space="preserve"> las siguientes medidas cualitativas y cuantitativas para documentar los retrasos y su efecto perjudicial en la vida del niño? </w:t>
      </w:r>
      <w:r w:rsidR="00B63F00" w:rsidRPr="00067036">
        <w:rPr>
          <w:rFonts w:ascii="Arial" w:hAnsi="Arial" w:cs="Arial"/>
          <w:i/>
          <w:sz w:val="22"/>
          <w:szCs w:val="22"/>
        </w:rPr>
        <w:t>Deben marcarse todas las opciones.</w:t>
      </w:r>
    </w:p>
    <w:p w14:paraId="509DBF15" w14:textId="5495B300" w:rsidR="000641F9" w:rsidRPr="00067036" w:rsidRDefault="00CE1CBA" w:rsidP="005E3A03">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325749652"/>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Historial médico y del desarrollo, incluidos los resultados de los exámenes de la visión y la audición, y otra información pertinente brindada por los padres y, si corresponde, otros cuidadores o proveedores de servicios. </w:t>
      </w:r>
      <w:r w:rsidR="00B63F00" w:rsidRPr="00067036">
        <w:rPr>
          <w:rFonts w:ascii="Arial" w:hAnsi="Arial" w:cs="Arial"/>
          <w:i/>
          <w:sz w:val="22"/>
          <w:szCs w:val="22"/>
        </w:rPr>
        <w:t>Describir la fuente de información</w:t>
      </w:r>
      <w:r w:rsidR="00B63F00" w:rsidRPr="00067036">
        <w:rPr>
          <w:rFonts w:ascii="Arial" w:hAnsi="Arial" w:cs="Arial"/>
          <w:sz w:val="22"/>
          <w:szCs w:val="22"/>
        </w:rPr>
        <w:t>:</w:t>
      </w:r>
    </w:p>
    <w:p w14:paraId="4EB8786C" w14:textId="77777777" w:rsidR="000641F9" w:rsidRPr="00067036" w:rsidRDefault="000641F9" w:rsidP="005E3A03">
      <w:pPr>
        <w:tabs>
          <w:tab w:val="left" w:pos="1720"/>
          <w:tab w:val="left" w:pos="6490"/>
          <w:tab w:val="left" w:pos="6760"/>
        </w:tabs>
        <w:ind w:leftChars="1125" w:left="2159" w:hangingChars="163" w:hanging="359"/>
        <w:jc w:val="both"/>
        <w:rPr>
          <w:rFonts w:ascii="Arial" w:eastAsia="Arial" w:hAnsi="Arial" w:cs="Arial"/>
          <w:sz w:val="22"/>
          <w:szCs w:val="22"/>
        </w:rPr>
      </w:pPr>
    </w:p>
    <w:p w14:paraId="15F0A160" w14:textId="77777777" w:rsidR="000641F9" w:rsidRPr="00067036" w:rsidRDefault="000641F9" w:rsidP="005E3A03">
      <w:pPr>
        <w:tabs>
          <w:tab w:val="left" w:pos="1720"/>
          <w:tab w:val="left" w:pos="6490"/>
          <w:tab w:val="left" w:pos="6760"/>
        </w:tabs>
        <w:ind w:leftChars="1125" w:left="2159" w:hangingChars="163" w:hanging="359"/>
        <w:jc w:val="both"/>
        <w:rPr>
          <w:rFonts w:ascii="Arial" w:eastAsia="Arial" w:hAnsi="Arial" w:cs="Arial"/>
          <w:sz w:val="22"/>
          <w:szCs w:val="22"/>
        </w:rPr>
      </w:pPr>
    </w:p>
    <w:p w14:paraId="4B6BA70E" w14:textId="77777777" w:rsidR="000641F9" w:rsidRPr="00067036" w:rsidRDefault="000641F9" w:rsidP="005E3A03">
      <w:pPr>
        <w:tabs>
          <w:tab w:val="left" w:pos="1720"/>
          <w:tab w:val="left" w:pos="6490"/>
          <w:tab w:val="left" w:pos="6760"/>
        </w:tabs>
        <w:ind w:leftChars="1125" w:left="2159" w:hangingChars="163" w:hanging="359"/>
        <w:jc w:val="both"/>
        <w:rPr>
          <w:rFonts w:ascii="Arial" w:eastAsia="Arial" w:hAnsi="Arial" w:cs="Arial"/>
          <w:sz w:val="22"/>
          <w:szCs w:val="22"/>
        </w:rPr>
      </w:pPr>
    </w:p>
    <w:p w14:paraId="7BF4B35A" w14:textId="77777777" w:rsidR="000641F9" w:rsidRPr="00067036" w:rsidRDefault="000641F9" w:rsidP="005E3A03">
      <w:pPr>
        <w:tabs>
          <w:tab w:val="left" w:pos="1720"/>
          <w:tab w:val="left" w:pos="6490"/>
          <w:tab w:val="left" w:pos="6760"/>
        </w:tabs>
        <w:ind w:leftChars="1125" w:left="2159" w:hangingChars="163" w:hanging="359"/>
        <w:jc w:val="both"/>
        <w:rPr>
          <w:rFonts w:ascii="Arial" w:eastAsia="Arial" w:hAnsi="Arial" w:cs="Arial"/>
          <w:sz w:val="22"/>
          <w:szCs w:val="22"/>
        </w:rPr>
      </w:pPr>
    </w:p>
    <w:p w14:paraId="759179C8" w14:textId="77777777" w:rsidR="000641F9" w:rsidRPr="00067036" w:rsidRDefault="000641F9" w:rsidP="005E3A03">
      <w:pPr>
        <w:tabs>
          <w:tab w:val="left" w:pos="1720"/>
          <w:tab w:val="left" w:pos="6490"/>
          <w:tab w:val="left" w:pos="6760"/>
        </w:tabs>
        <w:ind w:leftChars="1125" w:left="2159" w:hangingChars="163" w:hanging="359"/>
        <w:jc w:val="both"/>
        <w:rPr>
          <w:rFonts w:ascii="Arial" w:eastAsia="Arial" w:hAnsi="Arial" w:cs="Arial"/>
          <w:sz w:val="22"/>
          <w:szCs w:val="22"/>
        </w:rPr>
      </w:pPr>
    </w:p>
    <w:p w14:paraId="68F9D1AF" w14:textId="5661BFE0" w:rsidR="000641F9" w:rsidRPr="00067036" w:rsidRDefault="00CE1CBA" w:rsidP="005E3A03">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30522123"/>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Observación del niño en su entorno de vida diaria, como su hogar, con un padre o cuidador, o un entorno de educación o atención temprana con la presencia de pares con desarrollo típico. Si no es posible la observación en estos entornos, se permite la observación en un entorno alternativo. </w:t>
      </w:r>
      <w:r w:rsidR="00B63F00" w:rsidRPr="00067036">
        <w:rPr>
          <w:rFonts w:ascii="Arial" w:hAnsi="Arial" w:cs="Arial"/>
          <w:i/>
          <w:sz w:val="22"/>
          <w:szCs w:val="22"/>
        </w:rPr>
        <w:t>Incluir fechas y entornos de las observaciones</w:t>
      </w:r>
      <w:r w:rsidR="00B63F00" w:rsidRPr="00067036">
        <w:rPr>
          <w:rFonts w:ascii="Arial" w:hAnsi="Arial" w:cs="Arial"/>
          <w:sz w:val="22"/>
          <w:szCs w:val="22"/>
        </w:rPr>
        <w:t>:</w:t>
      </w:r>
    </w:p>
    <w:p w14:paraId="52EE134B" w14:textId="77777777" w:rsidR="000641F9" w:rsidRPr="00067036" w:rsidRDefault="000641F9" w:rsidP="000641F9">
      <w:pPr>
        <w:tabs>
          <w:tab w:val="left" w:pos="1720"/>
          <w:tab w:val="left" w:pos="6490"/>
          <w:tab w:val="left" w:pos="6760"/>
        </w:tabs>
        <w:ind w:leftChars="899" w:left="1682" w:hangingChars="111" w:hanging="244"/>
        <w:jc w:val="both"/>
        <w:rPr>
          <w:rFonts w:ascii="Arial" w:eastAsia="Arial" w:hAnsi="Arial" w:cs="Arial"/>
          <w:sz w:val="22"/>
          <w:szCs w:val="22"/>
        </w:rPr>
      </w:pPr>
    </w:p>
    <w:p w14:paraId="12671398" w14:textId="77777777" w:rsidR="000641F9" w:rsidRPr="00067036" w:rsidRDefault="000641F9" w:rsidP="000641F9">
      <w:pPr>
        <w:tabs>
          <w:tab w:val="left" w:pos="1720"/>
          <w:tab w:val="left" w:pos="6490"/>
          <w:tab w:val="left" w:pos="6760"/>
        </w:tabs>
        <w:ind w:leftChars="899" w:left="1682" w:hangingChars="111" w:hanging="244"/>
        <w:jc w:val="both"/>
        <w:rPr>
          <w:rFonts w:ascii="Arial" w:eastAsia="Arial" w:hAnsi="Arial" w:cs="Arial"/>
          <w:sz w:val="22"/>
          <w:szCs w:val="22"/>
        </w:rPr>
      </w:pPr>
    </w:p>
    <w:p w14:paraId="17675E8D" w14:textId="77777777" w:rsidR="000641F9" w:rsidRPr="00067036" w:rsidRDefault="000641F9" w:rsidP="000641F9">
      <w:pPr>
        <w:tabs>
          <w:tab w:val="left" w:pos="1720"/>
          <w:tab w:val="left" w:pos="6490"/>
          <w:tab w:val="left" w:pos="6760"/>
        </w:tabs>
        <w:ind w:leftChars="899" w:left="1682" w:hangingChars="111" w:hanging="244"/>
        <w:jc w:val="both"/>
        <w:rPr>
          <w:rFonts w:ascii="Arial" w:eastAsia="Arial" w:hAnsi="Arial" w:cs="Arial"/>
          <w:sz w:val="22"/>
          <w:szCs w:val="22"/>
        </w:rPr>
      </w:pPr>
    </w:p>
    <w:p w14:paraId="73A300C4" w14:textId="77777777" w:rsidR="000641F9" w:rsidRPr="00067036" w:rsidRDefault="000641F9" w:rsidP="000641F9">
      <w:pPr>
        <w:tabs>
          <w:tab w:val="left" w:pos="1720"/>
          <w:tab w:val="left" w:pos="6490"/>
          <w:tab w:val="left" w:pos="6760"/>
        </w:tabs>
        <w:spacing w:line="240" w:lineRule="auto"/>
        <w:ind w:leftChars="899" w:left="1682" w:hangingChars="111" w:hanging="244"/>
        <w:jc w:val="both"/>
        <w:rPr>
          <w:rFonts w:ascii="Arial" w:eastAsia="Arial" w:hAnsi="Arial" w:cs="Arial"/>
          <w:sz w:val="22"/>
          <w:szCs w:val="22"/>
        </w:rPr>
      </w:pPr>
    </w:p>
    <w:p w14:paraId="4F614C39" w14:textId="5DA4197F" w:rsidR="000641F9" w:rsidRPr="00067036" w:rsidRDefault="00CE1CBA" w:rsidP="005E3A03">
      <w:pPr>
        <w:tabs>
          <w:tab w:val="left" w:pos="6490"/>
          <w:tab w:val="left" w:pos="6760"/>
        </w:tabs>
        <w:spacing w:line="240" w:lineRule="auto"/>
        <w:ind w:leftChars="1181" w:left="2249" w:hangingChars="163" w:hanging="359"/>
        <w:rPr>
          <w:rFonts w:ascii="Arial" w:eastAsia="Arial" w:hAnsi="Arial" w:cs="Arial"/>
          <w:sz w:val="22"/>
          <w:szCs w:val="22"/>
        </w:rPr>
      </w:pPr>
      <w:sdt>
        <w:sdtPr>
          <w:rPr>
            <w:rFonts w:ascii="Arial" w:eastAsia="Arial" w:hAnsi="Arial" w:cs="Arial"/>
            <w:sz w:val="22"/>
            <w:szCs w:val="22"/>
          </w:rPr>
          <w:id w:val="-1930651031"/>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t xml:space="preserve">Se utilizaron los resultados de instrumentos comparativos para documentar los retrasos significativos con desviaciones estándar de al menos 1.5 de la media en 2 o más de las áreas de desarrollo que corresponden a actividades de la vida esenciales. </w:t>
      </w:r>
      <w:r w:rsidR="00B63F00" w:rsidRPr="00067036">
        <w:rPr>
          <w:rFonts w:ascii="Arial" w:hAnsi="Arial" w:cs="Arial"/>
          <w:i/>
          <w:sz w:val="22"/>
          <w:szCs w:val="22"/>
        </w:rPr>
        <w:t>Describir la fuente de información:</w:t>
      </w:r>
    </w:p>
    <w:p w14:paraId="62B60BA2" w14:textId="77777777" w:rsidR="000641F9" w:rsidRPr="00067036" w:rsidRDefault="000641F9" w:rsidP="005E3A03">
      <w:pPr>
        <w:tabs>
          <w:tab w:val="left" w:pos="6490"/>
          <w:tab w:val="left" w:pos="6760"/>
        </w:tabs>
        <w:spacing w:line="240" w:lineRule="auto"/>
        <w:ind w:leftChars="1181" w:left="2249" w:hangingChars="163" w:hanging="359"/>
        <w:jc w:val="both"/>
        <w:rPr>
          <w:rFonts w:ascii="Arial" w:eastAsia="Arial" w:hAnsi="Arial" w:cs="Arial"/>
          <w:sz w:val="22"/>
          <w:szCs w:val="22"/>
        </w:rPr>
      </w:pPr>
    </w:p>
    <w:p w14:paraId="7CE93963" w14:textId="77777777" w:rsidR="000641F9" w:rsidRPr="00067036" w:rsidRDefault="000641F9" w:rsidP="005E3A03">
      <w:pPr>
        <w:tabs>
          <w:tab w:val="left" w:pos="6490"/>
          <w:tab w:val="left" w:pos="6760"/>
        </w:tabs>
        <w:spacing w:line="240" w:lineRule="auto"/>
        <w:ind w:leftChars="1181" w:left="2249" w:hangingChars="163" w:hanging="359"/>
        <w:jc w:val="both"/>
        <w:rPr>
          <w:rFonts w:ascii="Arial" w:eastAsia="Arial" w:hAnsi="Arial" w:cs="Arial"/>
          <w:sz w:val="22"/>
          <w:szCs w:val="22"/>
        </w:rPr>
      </w:pPr>
    </w:p>
    <w:p w14:paraId="1A4B8E9E" w14:textId="77777777" w:rsidR="000641F9" w:rsidRPr="00067036" w:rsidRDefault="000641F9" w:rsidP="005E3A03">
      <w:pPr>
        <w:tabs>
          <w:tab w:val="left" w:pos="6490"/>
          <w:tab w:val="left" w:pos="6760"/>
        </w:tabs>
        <w:spacing w:line="240" w:lineRule="auto"/>
        <w:ind w:leftChars="1181" w:left="2249" w:hangingChars="163" w:hanging="359"/>
        <w:jc w:val="both"/>
        <w:rPr>
          <w:rFonts w:ascii="Arial" w:eastAsia="Arial" w:hAnsi="Arial" w:cs="Arial"/>
          <w:sz w:val="22"/>
          <w:szCs w:val="22"/>
        </w:rPr>
      </w:pPr>
    </w:p>
    <w:p w14:paraId="5FAAFC6B" w14:textId="77777777" w:rsidR="000641F9" w:rsidRPr="00067036" w:rsidRDefault="000641F9" w:rsidP="005E3A03">
      <w:pPr>
        <w:tabs>
          <w:tab w:val="left" w:pos="6490"/>
          <w:tab w:val="left" w:pos="6760"/>
        </w:tabs>
        <w:spacing w:line="240" w:lineRule="auto"/>
        <w:ind w:leftChars="1181" w:left="2249" w:hangingChars="163" w:hanging="359"/>
        <w:jc w:val="both"/>
        <w:rPr>
          <w:rFonts w:ascii="Arial" w:eastAsia="Arial" w:hAnsi="Arial" w:cs="Arial"/>
          <w:sz w:val="22"/>
          <w:szCs w:val="22"/>
        </w:rPr>
      </w:pPr>
    </w:p>
    <w:p w14:paraId="3DA2777A" w14:textId="03D8ADBD" w:rsidR="000641F9" w:rsidRPr="00067036" w:rsidRDefault="00CE1CBA" w:rsidP="005E3A03">
      <w:pPr>
        <w:tabs>
          <w:tab w:val="left" w:pos="6490"/>
          <w:tab w:val="left" w:pos="6760"/>
        </w:tabs>
        <w:spacing w:line="240" w:lineRule="auto"/>
        <w:ind w:leftChars="1181" w:left="2249" w:hangingChars="163" w:hanging="359"/>
        <w:rPr>
          <w:rFonts w:ascii="Arial" w:eastAsia="Arial" w:hAnsi="Arial" w:cs="Arial"/>
          <w:i/>
          <w:sz w:val="22"/>
          <w:szCs w:val="22"/>
        </w:rPr>
      </w:pPr>
      <w:sdt>
        <w:sdtPr>
          <w:rPr>
            <w:rFonts w:ascii="Arial" w:eastAsia="Arial" w:hAnsi="Arial" w:cs="Arial"/>
            <w:sz w:val="22"/>
            <w:szCs w:val="22"/>
          </w:rPr>
          <w:id w:val="-1807774991"/>
          <w14:checkbox>
            <w14:checked w14:val="0"/>
            <w14:checkedState w14:val="2612" w14:font="MS Gothic"/>
            <w14:uncheckedState w14:val="2610" w14:font="MS Gothic"/>
          </w14:checkbox>
        </w:sdtPr>
        <w:sdtEndPr/>
        <w:sdtContent>
          <w:r w:rsidR="00D97081" w:rsidRPr="00067036">
            <w:rPr>
              <w:rFonts w:ascii="Segoe UI Symbol" w:eastAsia="MS Gothic" w:hAnsi="Segoe UI Symbol" w:cs="Segoe UI Symbol"/>
              <w:sz w:val="22"/>
              <w:szCs w:val="22"/>
            </w:rPr>
            <w:t>☐</w:t>
          </w:r>
        </w:sdtContent>
      </w:sdt>
      <w:r w:rsidR="00B63F00" w:rsidRPr="00067036">
        <w:rPr>
          <w:rFonts w:ascii="Arial" w:hAnsi="Arial" w:cs="Arial"/>
          <w:sz w:val="22"/>
          <w:szCs w:val="22"/>
        </w:rPr>
        <w:tab/>
      </w:r>
      <w:r w:rsidR="00B63F00" w:rsidRPr="00067036">
        <w:rPr>
          <w:rFonts w:ascii="Arial" w:hAnsi="Arial" w:cs="Arial"/>
          <w:color w:val="000000"/>
          <w:sz w:val="22"/>
          <w:szCs w:val="22"/>
        </w:rPr>
        <w:t xml:space="preserve">Si claramente no fue apropiado utilizar instrumentos comparativos, se utilizaron otros instrumentos, como las medidas conforme a criterios objetivos, para documentar los retrasos significativos. </w:t>
      </w:r>
      <w:r w:rsidR="00B63F00" w:rsidRPr="00067036">
        <w:rPr>
          <w:rFonts w:ascii="Arial" w:hAnsi="Arial" w:cs="Arial"/>
          <w:i/>
          <w:color w:val="000000"/>
          <w:sz w:val="22"/>
          <w:szCs w:val="22"/>
        </w:rPr>
        <w:t>Si no se utilizó un instrumento comparativo, explicar por qué</w:t>
      </w:r>
      <w:r w:rsidR="00B63F00" w:rsidRPr="00067036">
        <w:rPr>
          <w:rFonts w:ascii="Arial" w:hAnsi="Arial" w:cs="Arial"/>
          <w:color w:val="000000"/>
          <w:sz w:val="22"/>
          <w:szCs w:val="22"/>
        </w:rPr>
        <w:t>:</w:t>
      </w:r>
    </w:p>
    <w:p w14:paraId="504B36CF" w14:textId="77777777" w:rsidR="00663D41" w:rsidRPr="00067036" w:rsidRDefault="00663D41" w:rsidP="00663D41">
      <w:pPr>
        <w:tabs>
          <w:tab w:val="left" w:pos="1720"/>
          <w:tab w:val="left" w:pos="6490"/>
          <w:tab w:val="left" w:pos="6760"/>
        </w:tabs>
        <w:ind w:leftChars="0" w:left="0" w:firstLineChars="0" w:firstLine="0"/>
        <w:jc w:val="both"/>
        <w:rPr>
          <w:rFonts w:ascii="Arial" w:eastAsia="Arial" w:hAnsi="Arial" w:cs="Arial"/>
          <w:sz w:val="22"/>
          <w:szCs w:val="22"/>
        </w:rPr>
      </w:pPr>
    </w:p>
    <w:p w14:paraId="7082880D" w14:textId="77777777" w:rsidR="00663D41" w:rsidRPr="00067036" w:rsidRDefault="00663D41" w:rsidP="00663D41">
      <w:pPr>
        <w:tabs>
          <w:tab w:val="left" w:pos="1720"/>
          <w:tab w:val="left" w:pos="6490"/>
          <w:tab w:val="left" w:pos="6760"/>
        </w:tabs>
        <w:ind w:leftChars="0" w:left="0" w:firstLineChars="0" w:firstLine="0"/>
        <w:jc w:val="both"/>
        <w:rPr>
          <w:rFonts w:ascii="Arial" w:eastAsia="Arial" w:hAnsi="Arial" w:cs="Arial"/>
          <w:sz w:val="22"/>
          <w:szCs w:val="22"/>
        </w:rPr>
      </w:pPr>
    </w:p>
    <w:p w14:paraId="5AAA474B" w14:textId="77777777" w:rsidR="00663D41" w:rsidRPr="00067036" w:rsidRDefault="00663D41" w:rsidP="00663D41">
      <w:pPr>
        <w:tabs>
          <w:tab w:val="left" w:pos="1720"/>
          <w:tab w:val="left" w:pos="6490"/>
          <w:tab w:val="left" w:pos="6760"/>
        </w:tabs>
        <w:ind w:leftChars="0" w:left="0" w:firstLineChars="0" w:firstLine="0"/>
        <w:jc w:val="both"/>
        <w:rPr>
          <w:rFonts w:ascii="Arial" w:eastAsia="Arial" w:hAnsi="Arial" w:cs="Arial"/>
          <w:sz w:val="22"/>
          <w:szCs w:val="22"/>
        </w:rPr>
      </w:pPr>
    </w:p>
    <w:p w14:paraId="517DE9BA" w14:textId="77777777" w:rsidR="00663D41" w:rsidRPr="00067036" w:rsidRDefault="00663D41" w:rsidP="00663D41">
      <w:pPr>
        <w:tabs>
          <w:tab w:val="left" w:pos="1720"/>
          <w:tab w:val="left" w:pos="6490"/>
          <w:tab w:val="left" w:pos="6760"/>
        </w:tabs>
        <w:ind w:leftChars="0" w:left="0" w:firstLineChars="0" w:firstLine="0"/>
        <w:jc w:val="both"/>
        <w:rPr>
          <w:rFonts w:ascii="Arial" w:eastAsia="Arial" w:hAnsi="Arial" w:cs="Arial"/>
          <w:sz w:val="22"/>
          <w:szCs w:val="22"/>
        </w:rPr>
      </w:pPr>
    </w:p>
    <w:p w14:paraId="07544E53" w14:textId="77777777" w:rsidR="00645B9D" w:rsidRPr="00067036"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067036" w:rsidRDefault="00645B9D" w:rsidP="00670A92">
      <w:pPr>
        <w:pStyle w:val="Heading2"/>
        <w:rPr>
          <w:rFonts w:eastAsia="Arial"/>
          <w:i/>
          <w:iCs/>
        </w:rPr>
      </w:pPr>
      <w:r w:rsidRPr="00067036">
        <w:t>SECCIÓN III. DETERMINACIÓN DE CRITERIOS PARA LA CATEGORÍA DE DISCAPACIDAD</w:t>
      </w:r>
    </w:p>
    <w:p w14:paraId="3F213AF9" w14:textId="3C80DC51" w:rsidR="005E6086" w:rsidRPr="00067036" w:rsidRDefault="005E6086" w:rsidP="00067036">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067036">
        <w:rPr>
          <w:rFonts w:ascii="Arial" w:hAnsi="Arial" w:cs="Arial"/>
          <w:sz w:val="22"/>
          <w:szCs w:val="22"/>
        </w:rPr>
        <w:t>Evaluación inicial</w:t>
      </w:r>
      <w:r w:rsidR="000F1C16" w:rsidRPr="00067036">
        <w:rPr>
          <w:rFonts w:ascii="Arial" w:hAnsi="Arial" w:cs="Arial"/>
          <w:sz w:val="22"/>
          <w:szCs w:val="22"/>
        </w:rPr>
        <w:t xml:space="preserve"> o consideración de una nueva categoría de discapacidad</w:t>
      </w:r>
    </w:p>
    <w:p w14:paraId="789A9BE5" w14:textId="1FC192DF" w:rsidR="00663D41" w:rsidRPr="00067036" w:rsidRDefault="00CE1CBA" w:rsidP="005E3A03">
      <w:pPr>
        <w:tabs>
          <w:tab w:val="left" w:pos="900"/>
        </w:tabs>
        <w:spacing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r>
      <w:r w:rsidR="00B63F00" w:rsidRPr="00067036">
        <w:rPr>
          <w:rFonts w:ascii="Arial" w:hAnsi="Arial" w:cs="Arial"/>
          <w:color w:val="000000"/>
          <w:sz w:val="22"/>
          <w:szCs w:val="22"/>
        </w:rPr>
        <w:t xml:space="preserve">La documentación de los criterios antes mencionados demuestra que el niño está teniendo retrasos significativos en las áreas de desarrollo físico, cognitivo, comunicativo, socioemocional o adaptativo que afectan adversamente sus actividades esenciales de la vida. El niño cumple con los criterios de discapacidad para la categoría de </w:t>
      </w:r>
      <w:r w:rsidR="00B63F00" w:rsidRPr="00067036">
        <w:rPr>
          <w:rFonts w:ascii="Arial" w:hAnsi="Arial" w:cs="Arial"/>
          <w:b/>
          <w:color w:val="000000"/>
          <w:sz w:val="22"/>
          <w:szCs w:val="22"/>
        </w:rPr>
        <w:t>retraso significativo en el desarrollo</w:t>
      </w:r>
      <w:r w:rsidR="00B63F00" w:rsidRPr="00067036">
        <w:rPr>
          <w:rFonts w:ascii="Arial" w:hAnsi="Arial" w:cs="Arial"/>
          <w:color w:val="000000"/>
          <w:sz w:val="22"/>
          <w:szCs w:val="22"/>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487C8AD8" w14:textId="31CCC68A" w:rsidR="00DC660E" w:rsidRPr="00067036" w:rsidRDefault="00DC660E" w:rsidP="00067036">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067036">
        <w:rPr>
          <w:rFonts w:ascii="Arial" w:hAnsi="Arial" w:cs="Arial"/>
          <w:sz w:val="22"/>
          <w:szCs w:val="22"/>
        </w:rPr>
        <w:t>Reevaluación</w:t>
      </w:r>
      <w:r w:rsidR="000F1C16" w:rsidRPr="00067036">
        <w:rPr>
          <w:rFonts w:ascii="Arial" w:hAnsi="Arial" w:cs="Arial"/>
          <w:sz w:val="22"/>
          <w:szCs w:val="22"/>
        </w:rPr>
        <w:t xml:space="preserve"> de </w:t>
      </w:r>
      <w:r w:rsidR="00D860D8" w:rsidRPr="00067036">
        <w:rPr>
          <w:rFonts w:ascii="Arial" w:hAnsi="Arial" w:cs="Arial"/>
          <w:sz w:val="22"/>
          <w:szCs w:val="22"/>
        </w:rPr>
        <w:t>la</w:t>
      </w:r>
      <w:r w:rsidR="000F1C16" w:rsidRPr="00067036">
        <w:rPr>
          <w:rFonts w:ascii="Arial" w:hAnsi="Arial" w:cs="Arial"/>
          <w:sz w:val="22"/>
          <w:szCs w:val="22"/>
        </w:rPr>
        <w:t xml:space="preserve"> categoría para </w:t>
      </w:r>
      <w:r w:rsidR="00D860D8" w:rsidRPr="00067036">
        <w:rPr>
          <w:rFonts w:ascii="Arial" w:hAnsi="Arial" w:cs="Arial"/>
          <w:sz w:val="22"/>
          <w:szCs w:val="22"/>
        </w:rPr>
        <w:t>continuar</w:t>
      </w:r>
      <w:r w:rsidR="000F1C16" w:rsidRPr="00067036">
        <w:rPr>
          <w:rFonts w:ascii="Arial" w:hAnsi="Arial" w:cs="Arial"/>
          <w:sz w:val="22"/>
          <w:szCs w:val="22"/>
        </w:rPr>
        <w:t xml:space="preserve"> la identificación</w:t>
      </w:r>
    </w:p>
    <w:p w14:paraId="44F5D19A" w14:textId="3A5BEE10" w:rsidR="005E6086" w:rsidRPr="00067036" w:rsidRDefault="00CE1CBA" w:rsidP="005E3A03">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Sí</w:t>
      </w:r>
      <w:r w:rsidR="00B63F00" w:rsidRPr="00067036">
        <w:rPr>
          <w:rFonts w:ascii="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067036">
            <w:rPr>
              <w:rFonts w:ascii="Segoe UI Symbol" w:eastAsia="MS Gothic" w:hAnsi="Segoe UI Symbol" w:cs="Segoe UI Symbol"/>
              <w:sz w:val="22"/>
              <w:szCs w:val="22"/>
            </w:rPr>
            <w:t>☐</w:t>
          </w:r>
        </w:sdtContent>
      </w:sdt>
      <w:r w:rsidR="00B63F00" w:rsidRPr="00067036">
        <w:rPr>
          <w:rFonts w:ascii="Arial" w:hAnsi="Arial" w:cs="Arial"/>
          <w:sz w:val="22"/>
          <w:szCs w:val="22"/>
        </w:rPr>
        <w:t xml:space="preserve"> No</w:t>
      </w:r>
      <w:r w:rsidR="00B63F00" w:rsidRPr="00067036">
        <w:rPr>
          <w:rFonts w:ascii="Arial" w:hAnsi="Arial" w:cs="Arial"/>
          <w:sz w:val="22"/>
          <w:szCs w:val="22"/>
        </w:rPr>
        <w:tab/>
        <w:t xml:space="preserve">Anteriormente, se determinó la elegibilidad del estudiante </w:t>
      </w:r>
      <w:r w:rsidR="000F1C16" w:rsidRPr="00067036">
        <w:rPr>
          <w:rFonts w:ascii="Arial" w:hAnsi="Arial" w:cs="Arial"/>
          <w:sz w:val="22"/>
          <w:szCs w:val="22"/>
        </w:rPr>
        <w:t xml:space="preserve">para la educación especial </w:t>
      </w:r>
      <w:r w:rsidR="00B63F00" w:rsidRPr="00067036">
        <w:rPr>
          <w:rFonts w:ascii="Arial" w:hAnsi="Arial" w:cs="Arial"/>
          <w:sz w:val="22"/>
          <w:szCs w:val="22"/>
        </w:rPr>
        <w:t xml:space="preserve">por cumplir con los criterios para la categoría de discapacidad de </w:t>
      </w:r>
      <w:r w:rsidR="00B63F00" w:rsidRPr="00067036">
        <w:rPr>
          <w:rFonts w:ascii="Arial" w:hAnsi="Arial" w:cs="Arial"/>
          <w:b/>
          <w:bCs/>
          <w:sz w:val="22"/>
          <w:szCs w:val="22"/>
        </w:rPr>
        <w:t>retraso significativo en el desarrollo</w:t>
      </w:r>
      <w:r w:rsidR="00B63F00" w:rsidRPr="00067036">
        <w:rPr>
          <w:rFonts w:ascii="Arial" w:hAnsi="Arial" w:cs="Arial"/>
          <w:sz w:val="22"/>
          <w:szCs w:val="22"/>
        </w:rPr>
        <w:t xml:space="preserv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 Al llevar a cabo la reevaluación, el equipo del IEP considerará todos los demás impedimentos antes de continuar identificando el impedimento del niño como retraso significativo en el desarrollo. </w:t>
      </w:r>
      <w:r w:rsidR="00B63F00" w:rsidRPr="00067036">
        <w:rPr>
          <w:rFonts w:ascii="Arial" w:hAnsi="Arial" w:cs="Arial"/>
          <w:i/>
          <w:sz w:val="22"/>
          <w:szCs w:val="22"/>
        </w:rPr>
        <w:t>Explicar o mencionar los datos o la evidencia:</w:t>
      </w:r>
    </w:p>
    <w:p w14:paraId="34F7361C" w14:textId="0D3B5B21" w:rsidR="005E6086" w:rsidRPr="00067036" w:rsidRDefault="005E6086">
      <w:pPr>
        <w:ind w:left="0" w:hanging="2"/>
        <w:rPr>
          <w:rFonts w:ascii="Arial" w:eastAsia="Arial" w:hAnsi="Arial" w:cs="Arial"/>
          <w:b/>
          <w:sz w:val="22"/>
          <w:szCs w:val="22"/>
        </w:rPr>
      </w:pPr>
    </w:p>
    <w:p w14:paraId="3923C88C" w14:textId="2CD1683F" w:rsidR="00CE4F35" w:rsidRPr="00067036" w:rsidRDefault="00CE4F35">
      <w:pPr>
        <w:ind w:left="0" w:hanging="2"/>
        <w:rPr>
          <w:rFonts w:ascii="Arial" w:eastAsia="Arial" w:hAnsi="Arial" w:cs="Arial"/>
          <w:b/>
          <w:sz w:val="22"/>
          <w:szCs w:val="22"/>
        </w:rPr>
      </w:pPr>
    </w:p>
    <w:p w14:paraId="7898F401" w14:textId="1ED5B045" w:rsidR="00CE4F35" w:rsidRPr="00067036" w:rsidRDefault="00CE4F35">
      <w:pPr>
        <w:ind w:left="0" w:hanging="2"/>
        <w:rPr>
          <w:rFonts w:ascii="Arial" w:eastAsia="Arial" w:hAnsi="Arial" w:cs="Arial"/>
          <w:b/>
          <w:sz w:val="22"/>
          <w:szCs w:val="22"/>
        </w:rPr>
      </w:pPr>
    </w:p>
    <w:p w14:paraId="25633D16" w14:textId="6B2B2A44" w:rsidR="00CE4F35" w:rsidRPr="00067036" w:rsidRDefault="00CE4F35">
      <w:pPr>
        <w:ind w:left="0" w:hanging="2"/>
        <w:rPr>
          <w:rFonts w:ascii="Arial" w:eastAsia="Arial" w:hAnsi="Arial" w:cs="Arial"/>
          <w:b/>
          <w:sz w:val="22"/>
          <w:szCs w:val="22"/>
        </w:rPr>
      </w:pPr>
    </w:p>
    <w:p w14:paraId="72015229" w14:textId="37B9D89F" w:rsidR="00CE4F35" w:rsidRPr="00067036" w:rsidRDefault="00CE4F35">
      <w:pPr>
        <w:ind w:left="0" w:hanging="2"/>
        <w:rPr>
          <w:rFonts w:ascii="Arial" w:eastAsia="Arial" w:hAnsi="Arial" w:cs="Arial"/>
          <w:b/>
          <w:sz w:val="22"/>
          <w:szCs w:val="22"/>
        </w:rPr>
      </w:pPr>
    </w:p>
    <w:p w14:paraId="6FB80AA0" w14:textId="027C852E" w:rsidR="00CE4F35" w:rsidRPr="00067036" w:rsidRDefault="00CE4F35">
      <w:pPr>
        <w:ind w:left="0" w:hanging="2"/>
        <w:rPr>
          <w:rFonts w:ascii="Arial" w:eastAsia="Arial" w:hAnsi="Arial" w:cs="Arial"/>
          <w:b/>
          <w:sz w:val="22"/>
          <w:szCs w:val="22"/>
        </w:rPr>
      </w:pPr>
    </w:p>
    <w:p w14:paraId="7E0DDC4C" w14:textId="74C93E5A" w:rsidR="00CE4F35" w:rsidRPr="00067036" w:rsidRDefault="00CE4F35">
      <w:pPr>
        <w:ind w:left="0" w:hanging="2"/>
        <w:rPr>
          <w:rFonts w:ascii="Arial" w:eastAsia="Arial" w:hAnsi="Arial" w:cs="Arial"/>
          <w:b/>
          <w:sz w:val="22"/>
          <w:szCs w:val="22"/>
        </w:rPr>
      </w:pPr>
    </w:p>
    <w:p w14:paraId="676A0571" w14:textId="77777777" w:rsidR="00CE4F35" w:rsidRPr="00067036" w:rsidRDefault="00CE4F35">
      <w:pPr>
        <w:ind w:left="0" w:hanging="2"/>
        <w:rPr>
          <w:rFonts w:ascii="Arial" w:eastAsia="Arial" w:hAnsi="Arial" w:cs="Arial"/>
          <w:b/>
          <w:sz w:val="22"/>
          <w:szCs w:val="22"/>
        </w:rPr>
      </w:pPr>
    </w:p>
    <w:p w14:paraId="6FB5C840" w14:textId="2BD043CD" w:rsidR="00D53203" w:rsidRPr="00067036" w:rsidRDefault="00D53203">
      <w:pPr>
        <w:ind w:left="0" w:hanging="2"/>
        <w:rPr>
          <w:rFonts w:ascii="Arial" w:eastAsia="Arial" w:hAnsi="Arial" w:cs="Arial"/>
          <w:b/>
          <w:sz w:val="22"/>
          <w:szCs w:val="22"/>
        </w:rPr>
      </w:pPr>
    </w:p>
    <w:p w14:paraId="5E63E356" w14:textId="77777777" w:rsidR="00D53203" w:rsidRPr="00067036" w:rsidRDefault="00D53203">
      <w:pPr>
        <w:ind w:left="0" w:hanging="2"/>
        <w:rPr>
          <w:rFonts w:ascii="Arial" w:eastAsia="Arial" w:hAnsi="Arial" w:cs="Arial"/>
          <w:b/>
          <w:sz w:val="22"/>
          <w:szCs w:val="22"/>
        </w:rPr>
      </w:pPr>
    </w:p>
    <w:p w14:paraId="7AC44AC7" w14:textId="1A8CBD28" w:rsidR="005E6086" w:rsidRPr="00067036" w:rsidRDefault="005E6086">
      <w:pPr>
        <w:ind w:left="0" w:hanging="2"/>
        <w:rPr>
          <w:rFonts w:ascii="Arial" w:eastAsia="Arial" w:hAnsi="Arial" w:cs="Arial"/>
          <w:b/>
          <w:sz w:val="22"/>
          <w:szCs w:val="22"/>
        </w:rPr>
      </w:pPr>
    </w:p>
    <w:p w14:paraId="24416F04" w14:textId="77777777" w:rsidR="00327690" w:rsidRPr="00067036" w:rsidRDefault="00327690">
      <w:pPr>
        <w:ind w:left="0" w:hanging="2"/>
        <w:rPr>
          <w:rFonts w:ascii="Arial" w:eastAsia="Arial" w:hAnsi="Arial" w:cs="Arial"/>
          <w:b/>
          <w:sz w:val="22"/>
          <w:szCs w:val="22"/>
        </w:rPr>
      </w:pPr>
    </w:p>
    <w:p w14:paraId="5A5AD54B" w14:textId="1D23C725" w:rsidR="005E6086" w:rsidRPr="00067036" w:rsidRDefault="005E6086" w:rsidP="00D53203">
      <w:pPr>
        <w:widowControl w:val="0"/>
        <w:spacing w:line="276" w:lineRule="auto"/>
        <w:ind w:leftChars="0" w:left="246" w:hangingChars="112" w:hanging="246"/>
        <w:rPr>
          <w:rFonts w:ascii="Arial" w:eastAsia="Arial" w:hAnsi="Arial" w:cs="Arial"/>
          <w:sz w:val="22"/>
          <w:szCs w:val="22"/>
        </w:rPr>
      </w:pPr>
      <w:r w:rsidRPr="00067036">
        <w:rPr>
          <w:rFonts w:ascii="Arial" w:hAnsi="Arial" w:cs="Arial"/>
          <w:i/>
          <w:sz w:val="22"/>
          <w:szCs w:val="22"/>
        </w:rPr>
        <w:t>*</w:t>
      </w:r>
      <w:r w:rsidRPr="00067036">
        <w:rPr>
          <w:rFonts w:ascii="Arial" w:hAnsi="Arial" w:cs="Arial"/>
          <w:sz w:val="22"/>
          <w:szCs w:val="22"/>
        </w:rPr>
        <w:tab/>
        <w:t xml:space="preserve">Un estudiante que anteriormente </w:t>
      </w:r>
      <w:r w:rsidR="00565F02" w:rsidRPr="00067036">
        <w:rPr>
          <w:rFonts w:ascii="Arial" w:hAnsi="Arial" w:cs="Arial"/>
          <w:sz w:val="22"/>
          <w:szCs w:val="22"/>
        </w:rPr>
        <w:t xml:space="preserve">fue elegible para la educación especial y </w:t>
      </w:r>
      <w:r w:rsidRPr="00067036">
        <w:rPr>
          <w:rFonts w:ascii="Arial" w:hAnsi="Arial" w:cs="Arial"/>
          <w:sz w:val="22"/>
          <w:szCs w:val="22"/>
        </w:rPr>
        <w:t>cumplió con los criterios para la categoría de discapacidad de retraso significativo en el desarrollo no tiene que cumplir con los criterios de identificación inicial tras la reevaluación.</w:t>
      </w:r>
    </w:p>
    <w:sectPr w:rsidR="005E6086" w:rsidRPr="000670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FCC0" w14:textId="77777777" w:rsidR="004E0B4B" w:rsidRDefault="004E0B4B">
      <w:pPr>
        <w:spacing w:line="240" w:lineRule="auto"/>
        <w:ind w:left="0" w:hanging="2"/>
      </w:pPr>
      <w:r>
        <w:separator/>
      </w:r>
    </w:p>
  </w:endnote>
  <w:endnote w:type="continuationSeparator" w:id="0">
    <w:p w14:paraId="4CC117AE" w14:textId="77777777" w:rsidR="004E0B4B" w:rsidRDefault="004E0B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C61C" w14:textId="77777777" w:rsidR="004E0B4B" w:rsidRDefault="004E0B4B">
      <w:pPr>
        <w:spacing w:line="240" w:lineRule="auto"/>
        <w:ind w:left="0" w:hanging="2"/>
      </w:pPr>
      <w:r>
        <w:separator/>
      </w:r>
    </w:p>
  </w:footnote>
  <w:footnote w:type="continuationSeparator" w:id="0">
    <w:p w14:paraId="3C650437" w14:textId="77777777" w:rsidR="004E0B4B" w:rsidRDefault="004E0B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67036"/>
    <w:rsid w:val="000A0625"/>
    <w:rsid w:val="000A3B2F"/>
    <w:rsid w:val="000F1C16"/>
    <w:rsid w:val="000F443C"/>
    <w:rsid w:val="001012EA"/>
    <w:rsid w:val="0012652A"/>
    <w:rsid w:val="00140980"/>
    <w:rsid w:val="00143434"/>
    <w:rsid w:val="00162FBD"/>
    <w:rsid w:val="00173B89"/>
    <w:rsid w:val="001871AF"/>
    <w:rsid w:val="00192C26"/>
    <w:rsid w:val="001A0CFD"/>
    <w:rsid w:val="001C67DD"/>
    <w:rsid w:val="001D332C"/>
    <w:rsid w:val="001E71AB"/>
    <w:rsid w:val="001F478C"/>
    <w:rsid w:val="00225DC6"/>
    <w:rsid w:val="002317E4"/>
    <w:rsid w:val="00240262"/>
    <w:rsid w:val="00243B09"/>
    <w:rsid w:val="00252282"/>
    <w:rsid w:val="00263B22"/>
    <w:rsid w:val="002749C1"/>
    <w:rsid w:val="00287D10"/>
    <w:rsid w:val="00293A2B"/>
    <w:rsid w:val="002A0411"/>
    <w:rsid w:val="002C3FBA"/>
    <w:rsid w:val="002D6AB7"/>
    <w:rsid w:val="002E413B"/>
    <w:rsid w:val="00313CAD"/>
    <w:rsid w:val="00327690"/>
    <w:rsid w:val="00341AEE"/>
    <w:rsid w:val="00352999"/>
    <w:rsid w:val="00385313"/>
    <w:rsid w:val="003C1C5E"/>
    <w:rsid w:val="004044DD"/>
    <w:rsid w:val="00407936"/>
    <w:rsid w:val="004171CE"/>
    <w:rsid w:val="004229F9"/>
    <w:rsid w:val="004271FA"/>
    <w:rsid w:val="004375C1"/>
    <w:rsid w:val="00473ADC"/>
    <w:rsid w:val="00474CDB"/>
    <w:rsid w:val="00482B83"/>
    <w:rsid w:val="004D0FBA"/>
    <w:rsid w:val="004D1731"/>
    <w:rsid w:val="004E0B4B"/>
    <w:rsid w:val="005073FB"/>
    <w:rsid w:val="00512156"/>
    <w:rsid w:val="00514B6E"/>
    <w:rsid w:val="0053707A"/>
    <w:rsid w:val="005556F3"/>
    <w:rsid w:val="00565F02"/>
    <w:rsid w:val="005777FE"/>
    <w:rsid w:val="005B04C3"/>
    <w:rsid w:val="005D0B71"/>
    <w:rsid w:val="005E10A7"/>
    <w:rsid w:val="005E26CC"/>
    <w:rsid w:val="005E3A03"/>
    <w:rsid w:val="005E6086"/>
    <w:rsid w:val="006059F6"/>
    <w:rsid w:val="00645B9D"/>
    <w:rsid w:val="00645F1A"/>
    <w:rsid w:val="0065196C"/>
    <w:rsid w:val="00651B97"/>
    <w:rsid w:val="00653992"/>
    <w:rsid w:val="0065495D"/>
    <w:rsid w:val="00663D41"/>
    <w:rsid w:val="00670A92"/>
    <w:rsid w:val="006724EF"/>
    <w:rsid w:val="00674DC7"/>
    <w:rsid w:val="00675CC8"/>
    <w:rsid w:val="006F11A7"/>
    <w:rsid w:val="007521C7"/>
    <w:rsid w:val="00756BB7"/>
    <w:rsid w:val="007628E8"/>
    <w:rsid w:val="00764BCF"/>
    <w:rsid w:val="00793ED9"/>
    <w:rsid w:val="007B7AED"/>
    <w:rsid w:val="007E0C81"/>
    <w:rsid w:val="008202E3"/>
    <w:rsid w:val="00827AED"/>
    <w:rsid w:val="008458E6"/>
    <w:rsid w:val="00846178"/>
    <w:rsid w:val="00860C6D"/>
    <w:rsid w:val="008623D3"/>
    <w:rsid w:val="008770B8"/>
    <w:rsid w:val="0088653D"/>
    <w:rsid w:val="008C5FC3"/>
    <w:rsid w:val="008E0FC5"/>
    <w:rsid w:val="00925F37"/>
    <w:rsid w:val="00925F5D"/>
    <w:rsid w:val="009263BC"/>
    <w:rsid w:val="00934DD0"/>
    <w:rsid w:val="00950FB6"/>
    <w:rsid w:val="009C2EAB"/>
    <w:rsid w:val="009D2E1A"/>
    <w:rsid w:val="009D3F35"/>
    <w:rsid w:val="009F1FA6"/>
    <w:rsid w:val="009F6478"/>
    <w:rsid w:val="00A05E9C"/>
    <w:rsid w:val="00A433D4"/>
    <w:rsid w:val="00A61D20"/>
    <w:rsid w:val="00A72B24"/>
    <w:rsid w:val="00A81CDD"/>
    <w:rsid w:val="00A87970"/>
    <w:rsid w:val="00AA0B5F"/>
    <w:rsid w:val="00AC0E69"/>
    <w:rsid w:val="00AC5156"/>
    <w:rsid w:val="00AD074C"/>
    <w:rsid w:val="00AE7822"/>
    <w:rsid w:val="00B00C91"/>
    <w:rsid w:val="00B0458B"/>
    <w:rsid w:val="00B63F00"/>
    <w:rsid w:val="00B658D4"/>
    <w:rsid w:val="00B8083D"/>
    <w:rsid w:val="00B97F2E"/>
    <w:rsid w:val="00BA1964"/>
    <w:rsid w:val="00BA744C"/>
    <w:rsid w:val="00C00BC7"/>
    <w:rsid w:val="00C06F7F"/>
    <w:rsid w:val="00C07366"/>
    <w:rsid w:val="00CB4E9D"/>
    <w:rsid w:val="00CE1CBA"/>
    <w:rsid w:val="00CE4F35"/>
    <w:rsid w:val="00D30A8B"/>
    <w:rsid w:val="00D473E1"/>
    <w:rsid w:val="00D53203"/>
    <w:rsid w:val="00D64515"/>
    <w:rsid w:val="00D860D8"/>
    <w:rsid w:val="00D9258C"/>
    <w:rsid w:val="00D93A6E"/>
    <w:rsid w:val="00D97081"/>
    <w:rsid w:val="00DB029B"/>
    <w:rsid w:val="00DB0D5D"/>
    <w:rsid w:val="00DC660E"/>
    <w:rsid w:val="00DE2519"/>
    <w:rsid w:val="00DE4C0A"/>
    <w:rsid w:val="00E15002"/>
    <w:rsid w:val="00E224BC"/>
    <w:rsid w:val="00E55546"/>
    <w:rsid w:val="00E63616"/>
    <w:rsid w:val="00E70C28"/>
    <w:rsid w:val="00E749CF"/>
    <w:rsid w:val="00E837D3"/>
    <w:rsid w:val="00ED3223"/>
    <w:rsid w:val="00EE5279"/>
    <w:rsid w:val="00EF4A06"/>
    <w:rsid w:val="00EF536F"/>
    <w:rsid w:val="00F1478B"/>
    <w:rsid w:val="00F30988"/>
    <w:rsid w:val="00F50183"/>
    <w:rsid w:val="00F63770"/>
    <w:rsid w:val="00F85B63"/>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11)(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1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11</TotalTime>
  <Pages>3</Pages>
  <Words>1200</Words>
  <Characters>6846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9</cp:revision>
  <dcterms:created xsi:type="dcterms:W3CDTF">2023-08-02T02:32:00Z</dcterms:created>
  <dcterms:modified xsi:type="dcterms:W3CDTF">2023-08-04T17:14:00Z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