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3020" w14:textId="162708C6" w:rsidR="005175B7" w:rsidRPr="00A54CF7" w:rsidRDefault="00225D71" w:rsidP="005175B7">
      <w:pPr>
        <w:pStyle w:val="Heading1"/>
      </w:pPr>
      <w:r>
        <w:t xml:space="preserve">Family and Consumer </w:t>
      </w:r>
      <w:r w:rsidR="00881C61">
        <w:t>Sciences</w:t>
      </w:r>
    </w:p>
    <w:p w14:paraId="772D5B80" w14:textId="5D520325" w:rsidR="005175B7" w:rsidRPr="00D32A9D" w:rsidRDefault="005175B7" w:rsidP="00E82AC1">
      <w:pPr>
        <w:pStyle w:val="0Attributionthisdocbasedon"/>
      </w:pPr>
      <w:r w:rsidRPr="00290189">
        <w:t xml:space="preserve">Based </w:t>
      </w:r>
      <w:r w:rsidR="00CE5853">
        <w:t xml:space="preserve">on </w:t>
      </w:r>
      <w:r w:rsidR="00881C61">
        <w:t xml:space="preserve">the </w:t>
      </w:r>
      <w:r w:rsidR="00881C61" w:rsidRPr="00881C61">
        <w:t>National Association for Teacher Educators of Family and Consumer Sciences (NATEFACS)</w:t>
      </w:r>
      <w:r w:rsidR="00881C61">
        <w:br/>
        <w:t>20</w:t>
      </w:r>
      <w:r w:rsidR="00DA23B6">
        <w:t xml:space="preserve">20 </w:t>
      </w:r>
      <w:hyperlink r:id="rId6" w:history="1">
        <w:r w:rsidR="00DA23B6" w:rsidRPr="00C253E1">
          <w:rPr>
            <w:rStyle w:val="Hyperlink"/>
          </w:rPr>
          <w:t>FCS</w:t>
        </w:r>
        <w:r w:rsidR="00C253E1" w:rsidRPr="00C253E1">
          <w:rPr>
            <w:rStyle w:val="Hyperlink"/>
          </w:rPr>
          <w:t xml:space="preserve"> Teacher Education Standards and Competencies</w:t>
        </w:r>
      </w:hyperlink>
    </w:p>
    <w:p w14:paraId="04677ABD" w14:textId="1E7FACE7" w:rsidR="00DB645A" w:rsidRPr="00A83D94" w:rsidRDefault="00E82AC1" w:rsidP="00A83D94">
      <w:pPr>
        <w:pStyle w:val="Heading2"/>
      </w:pPr>
      <w:r>
        <w:t>1.</w:t>
      </w:r>
      <w:r>
        <w:tab/>
      </w:r>
      <w:r w:rsidR="00407FFE" w:rsidRPr="00407FFE">
        <w:t>Career, Community, and Family Connections</w:t>
      </w:r>
    </w:p>
    <w:p w14:paraId="04677ABF" w14:textId="3F2C494E" w:rsidR="00DB645A" w:rsidRDefault="00271EDD" w:rsidP="00211A9C">
      <w:pPr>
        <w:pStyle w:val="1GenText"/>
        <w:rPr>
          <w:highlight w:val="white"/>
        </w:rPr>
      </w:pPr>
      <w:r w:rsidRPr="00271EDD">
        <w:t>Analyze family, community, and work interrelationships; investigate career paths through work-based learning activities; examine family and consumer sciences careers in education and human services, hospitality and food production, and visual arts and design; develop employability skills and other 21st century skills; apply career decision making and transitioning processes; and implement service learning.</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DB645A" w14:paraId="04677AC4" w14:textId="77777777">
        <w:trPr>
          <w:tblHeader/>
        </w:trPr>
        <w:tc>
          <w:tcPr>
            <w:tcW w:w="4765" w:type="dxa"/>
            <w:shd w:val="clear" w:color="auto" w:fill="DCDCF4"/>
            <w:vAlign w:val="center"/>
          </w:tcPr>
          <w:p w14:paraId="04677AC0" w14:textId="10832B12" w:rsidR="00DB645A" w:rsidRDefault="00271EDD" w:rsidP="00B62A42">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tc>
          <w:tcPr>
            <w:tcW w:w="4765" w:type="dxa"/>
          </w:tcPr>
          <w:p w14:paraId="04677AC5" w14:textId="5259CE8C" w:rsidR="003A63FE" w:rsidRPr="00E473AF" w:rsidRDefault="00271EDD" w:rsidP="003A63FE">
            <w:pPr>
              <w:pStyle w:val="2TableTextwIndent"/>
              <w:rPr>
                <w:highlight w:val="white"/>
              </w:rPr>
            </w:pPr>
            <w:r>
              <w:rPr>
                <w:highlight w:val="white"/>
              </w:rPr>
              <w:t>1</w:t>
            </w:r>
            <w:r w:rsidR="003A63FE" w:rsidRPr="00E473AF">
              <w:rPr>
                <w:highlight w:val="white"/>
              </w:rPr>
              <w:t>a.</w:t>
            </w:r>
            <w:r w:rsidR="003A63FE" w:rsidRPr="00E473AF">
              <w:rPr>
                <w:highlight w:val="white"/>
              </w:rPr>
              <w:tab/>
            </w:r>
            <w:r w:rsidRPr="00271EDD">
              <w:t>Explain how the interrelated context of family, Individual, community, and work. effect career choice.</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tc>
          <w:tcPr>
            <w:tcW w:w="4765" w:type="dxa"/>
          </w:tcPr>
          <w:p w14:paraId="04677ACA" w14:textId="7F360545" w:rsidR="003A63FE" w:rsidRPr="00E473AF" w:rsidRDefault="00271EDD" w:rsidP="003A63FE">
            <w:pPr>
              <w:pStyle w:val="2TableTextwIndent"/>
              <w:rPr>
                <w:highlight w:val="white"/>
              </w:rPr>
            </w:pPr>
            <w:r>
              <w:rPr>
                <w:highlight w:val="white"/>
              </w:rPr>
              <w:t>1</w:t>
            </w:r>
            <w:r w:rsidR="003A63FE">
              <w:rPr>
                <w:highlight w:val="white"/>
              </w:rPr>
              <w:t>b</w:t>
            </w:r>
            <w:r w:rsidR="003A63FE" w:rsidRPr="00E473AF">
              <w:rPr>
                <w:highlight w:val="white"/>
              </w:rPr>
              <w:t>.</w:t>
            </w:r>
            <w:r w:rsidR="003A63FE" w:rsidRPr="00E473AF">
              <w:rPr>
                <w:highlight w:val="white"/>
              </w:rPr>
              <w:tab/>
            </w:r>
            <w:r w:rsidR="006D0194" w:rsidRPr="006D0194">
              <w:t>Explain career pathways in relation to family and consumer sciences.</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r w:rsidR="003A63FE" w14:paraId="04677AD3" w14:textId="77777777">
        <w:tc>
          <w:tcPr>
            <w:tcW w:w="4765" w:type="dxa"/>
          </w:tcPr>
          <w:p w14:paraId="04677ACF" w14:textId="7D0305FF" w:rsidR="003A63FE" w:rsidRPr="00E473AF" w:rsidRDefault="00271EDD" w:rsidP="003A63FE">
            <w:pPr>
              <w:pStyle w:val="2TableTextwIndent"/>
              <w:rPr>
                <w:highlight w:val="white"/>
              </w:rPr>
            </w:pPr>
            <w:r>
              <w:rPr>
                <w:highlight w:val="white"/>
              </w:rPr>
              <w:t>1</w:t>
            </w:r>
            <w:r w:rsidR="003A63FE">
              <w:rPr>
                <w:highlight w:val="white"/>
              </w:rPr>
              <w:t>c.</w:t>
            </w:r>
            <w:r w:rsidR="003A63FE" w:rsidRPr="00E473AF">
              <w:rPr>
                <w:highlight w:val="white"/>
              </w:rPr>
              <w:tab/>
            </w:r>
            <w:r w:rsidR="006D0194" w:rsidRPr="006D0194">
              <w:t>Examine careers and career transition skills.</w:t>
            </w:r>
          </w:p>
        </w:tc>
        <w:tc>
          <w:tcPr>
            <w:tcW w:w="900" w:type="dxa"/>
            <w:tcMar>
              <w:top w:w="0" w:type="dxa"/>
              <w:left w:w="0" w:type="dxa"/>
              <w:bottom w:w="0" w:type="dxa"/>
              <w:right w:w="0" w:type="dxa"/>
            </w:tcMar>
            <w:vAlign w:val="center"/>
          </w:tcPr>
          <w:p w14:paraId="04677AD0" w14:textId="1973574F"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1" w14:textId="26465E5D" w:rsidR="003A63FE" w:rsidRDefault="003A63FE" w:rsidP="003A63FE">
            <w:pPr>
              <w:pStyle w:val="0CHECKBOXESsymbol"/>
              <w:rPr>
                <w:highlight w:val="white"/>
              </w:rPr>
            </w:pPr>
            <w:r w:rsidRPr="0083073C">
              <w:rPr>
                <w:highlight w:val="white"/>
              </w:rPr>
              <w:t>☐</w:t>
            </w:r>
          </w:p>
        </w:tc>
        <w:tc>
          <w:tcPr>
            <w:tcW w:w="3505" w:type="dxa"/>
          </w:tcPr>
          <w:p w14:paraId="04677AD2" w14:textId="77777777" w:rsidR="003A63FE" w:rsidRDefault="003A63FE" w:rsidP="003A63FE">
            <w:pPr>
              <w:rPr>
                <w:highlight w:val="white"/>
              </w:rPr>
            </w:pPr>
          </w:p>
        </w:tc>
      </w:tr>
      <w:tr w:rsidR="003A63FE" w14:paraId="04677AD8" w14:textId="77777777">
        <w:tc>
          <w:tcPr>
            <w:tcW w:w="4765" w:type="dxa"/>
          </w:tcPr>
          <w:p w14:paraId="04677AD4" w14:textId="52E497C6" w:rsidR="003A63FE" w:rsidRPr="00BB6354" w:rsidRDefault="00271EDD" w:rsidP="003A63FE">
            <w:pPr>
              <w:pStyle w:val="2TableTextwIndent"/>
              <w:rPr>
                <w:highlight w:val="white"/>
              </w:rPr>
            </w:pPr>
            <w:r>
              <w:rPr>
                <w:highlight w:val="white"/>
              </w:rPr>
              <w:t>1</w:t>
            </w:r>
            <w:r w:rsidR="003A63FE">
              <w:rPr>
                <w:highlight w:val="white"/>
              </w:rPr>
              <w:t>d</w:t>
            </w:r>
            <w:r w:rsidR="003A63FE" w:rsidRPr="00BB6354">
              <w:rPr>
                <w:highlight w:val="white"/>
              </w:rPr>
              <w:t>.</w:t>
            </w:r>
            <w:r w:rsidR="003A63FE" w:rsidRPr="00BB6354">
              <w:rPr>
                <w:highlight w:val="white"/>
              </w:rPr>
              <w:tab/>
            </w:r>
            <w:r w:rsidR="006D0194" w:rsidRPr="006D0194">
              <w:t>Apply career, community, and family concepts in curriculum and instructional planning (pedagogical).</w:t>
            </w:r>
          </w:p>
        </w:tc>
        <w:tc>
          <w:tcPr>
            <w:tcW w:w="900" w:type="dxa"/>
            <w:tcMar>
              <w:top w:w="0" w:type="dxa"/>
              <w:left w:w="0" w:type="dxa"/>
              <w:bottom w:w="0" w:type="dxa"/>
              <w:right w:w="0" w:type="dxa"/>
            </w:tcMar>
            <w:vAlign w:val="center"/>
          </w:tcPr>
          <w:p w14:paraId="04677AD5" w14:textId="0BC6D391"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6" w14:textId="07C2D6BE" w:rsidR="003A63FE" w:rsidRDefault="003A63FE" w:rsidP="003A63FE">
            <w:pPr>
              <w:pStyle w:val="0CHECKBOXESsymbol"/>
              <w:rPr>
                <w:highlight w:val="white"/>
              </w:rPr>
            </w:pPr>
            <w:r w:rsidRPr="0083073C">
              <w:rPr>
                <w:highlight w:val="white"/>
              </w:rPr>
              <w:t>☐</w:t>
            </w:r>
          </w:p>
        </w:tc>
        <w:tc>
          <w:tcPr>
            <w:tcW w:w="3505" w:type="dxa"/>
          </w:tcPr>
          <w:p w14:paraId="04677AD7" w14:textId="77777777" w:rsidR="003A63FE" w:rsidRDefault="003A63FE" w:rsidP="003A63FE">
            <w:pPr>
              <w:rPr>
                <w:highlight w:val="white"/>
              </w:rPr>
            </w:pPr>
          </w:p>
        </w:tc>
      </w:tr>
    </w:tbl>
    <w:p w14:paraId="04677ADF" w14:textId="6D926934" w:rsidR="00DB645A" w:rsidRDefault="006C3440" w:rsidP="00A83D94">
      <w:pPr>
        <w:pStyle w:val="Heading2"/>
      </w:pPr>
      <w:r>
        <w:t>2.</w:t>
      </w:r>
      <w:r>
        <w:tab/>
      </w:r>
      <w:r w:rsidR="00412C30" w:rsidRPr="00412C30">
        <w:t>Consumer Economics and Family Resources</w:t>
      </w:r>
    </w:p>
    <w:p w14:paraId="04677AE1" w14:textId="72DCA9D4" w:rsidR="00DB645A" w:rsidRDefault="00412C30" w:rsidP="00211A9C">
      <w:pPr>
        <w:pStyle w:val="1GenText"/>
        <w:rPr>
          <w:highlight w:val="white"/>
        </w:rPr>
      </w:pPr>
      <w:r w:rsidRPr="00412C30">
        <w:t>Use local and global resources responsibly to address the diverse needs and goals of individuals, families, and communities worldwide in family and consumer sciences areas such as resource management, consumer economics, financial literacy, living environments, and textiles and apparel.</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5ED6AE72" w14:textId="77777777" w:rsidTr="00710E3A">
        <w:trPr>
          <w:tblHeader/>
        </w:trPr>
        <w:tc>
          <w:tcPr>
            <w:tcW w:w="4765" w:type="dxa"/>
            <w:shd w:val="clear" w:color="auto" w:fill="DCDCF4"/>
            <w:vAlign w:val="center"/>
          </w:tcPr>
          <w:p w14:paraId="664F7486" w14:textId="77777777" w:rsidR="00FE2E87" w:rsidRPr="00CD24E2" w:rsidRDefault="00FE2E87" w:rsidP="00710E3A">
            <w:pPr>
              <w:pStyle w:val="2TableHeaderJustifyLEFT"/>
            </w:pPr>
            <w:r w:rsidRPr="00CD24E2">
              <w:t>Table Header</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FE2E87" w14:paraId="067EE14E" w14:textId="77777777" w:rsidTr="00240CBB">
        <w:tc>
          <w:tcPr>
            <w:tcW w:w="4765" w:type="dxa"/>
          </w:tcPr>
          <w:p w14:paraId="6CEF36A2" w14:textId="722ED319" w:rsidR="00FE2E87" w:rsidRDefault="003E128A" w:rsidP="00FE2E87">
            <w:pPr>
              <w:pStyle w:val="2TableTextwIndent"/>
              <w:rPr>
                <w:highlight w:val="white"/>
              </w:rPr>
            </w:pPr>
            <w:r>
              <w:rPr>
                <w:highlight w:val="white"/>
              </w:rPr>
              <w:t>2</w:t>
            </w:r>
            <w:r w:rsidR="00FE2E87" w:rsidRPr="00E473AF">
              <w:rPr>
                <w:highlight w:val="white"/>
              </w:rPr>
              <w:t>a.</w:t>
            </w:r>
            <w:r w:rsidR="00FE2E87" w:rsidRPr="00E473AF">
              <w:rPr>
                <w:highlight w:val="white"/>
              </w:rPr>
              <w:tab/>
            </w:r>
            <w:r w:rsidRPr="003E128A">
              <w:t>Assess the influence of values held by individuals and families (dispositions). in relation to consumer choices.</w:t>
            </w:r>
          </w:p>
        </w:tc>
        <w:tc>
          <w:tcPr>
            <w:tcW w:w="900" w:type="dxa"/>
            <w:tcMar>
              <w:top w:w="0" w:type="dxa"/>
              <w:left w:w="0" w:type="dxa"/>
              <w:bottom w:w="0" w:type="dxa"/>
              <w:right w:w="0" w:type="dxa"/>
            </w:tcMar>
            <w:vAlign w:val="center"/>
          </w:tcPr>
          <w:p w14:paraId="300FE248" w14:textId="3D574276"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C68C0B1" w14:textId="4D33F363" w:rsidR="00FE2E87" w:rsidRDefault="00FE2E87" w:rsidP="003A63FE">
            <w:pPr>
              <w:pStyle w:val="0CHECKBOXESsymbol"/>
              <w:rPr>
                <w:highlight w:val="white"/>
              </w:rPr>
            </w:pPr>
            <w:r>
              <w:rPr>
                <w:highlight w:val="white"/>
              </w:rPr>
              <w:t>☐</w:t>
            </w:r>
          </w:p>
        </w:tc>
        <w:tc>
          <w:tcPr>
            <w:tcW w:w="3505" w:type="dxa"/>
          </w:tcPr>
          <w:p w14:paraId="09B52CA8" w14:textId="77777777" w:rsidR="00FE2E87" w:rsidRDefault="00FE2E87" w:rsidP="00FE2E87">
            <w:pPr>
              <w:rPr>
                <w:highlight w:val="white"/>
              </w:rPr>
            </w:pPr>
          </w:p>
        </w:tc>
      </w:tr>
      <w:tr w:rsidR="00FE2E87" w14:paraId="06AA4B5F" w14:textId="77777777" w:rsidTr="00240CBB">
        <w:tc>
          <w:tcPr>
            <w:tcW w:w="4765" w:type="dxa"/>
          </w:tcPr>
          <w:p w14:paraId="4C96309F" w14:textId="4DEC3F23" w:rsidR="00FE2E87" w:rsidRDefault="003E128A" w:rsidP="00FE2E87">
            <w:pPr>
              <w:pStyle w:val="2TableTextwIndent"/>
              <w:rPr>
                <w:highlight w:val="white"/>
              </w:rPr>
            </w:pPr>
            <w:r>
              <w:rPr>
                <w:highlight w:val="white"/>
              </w:rPr>
              <w:lastRenderedPageBreak/>
              <w:t>2</w:t>
            </w:r>
            <w:r w:rsidR="00FE2E87">
              <w:rPr>
                <w:highlight w:val="white"/>
              </w:rPr>
              <w:t>b</w:t>
            </w:r>
            <w:r w:rsidR="00FE2E87" w:rsidRPr="00E473AF">
              <w:rPr>
                <w:highlight w:val="white"/>
              </w:rPr>
              <w:t>.</w:t>
            </w:r>
            <w:r w:rsidR="00FE2E87" w:rsidRPr="00E473AF">
              <w:rPr>
                <w:highlight w:val="white"/>
              </w:rPr>
              <w:tab/>
            </w:r>
            <w:r w:rsidRPr="003E128A">
              <w:t>Evaluate how the management of human, material, sustenance, and fiscal resources impact goal achievement (knowledge).</w:t>
            </w:r>
          </w:p>
        </w:tc>
        <w:tc>
          <w:tcPr>
            <w:tcW w:w="900" w:type="dxa"/>
            <w:tcMar>
              <w:top w:w="0" w:type="dxa"/>
              <w:left w:w="0" w:type="dxa"/>
              <w:bottom w:w="0" w:type="dxa"/>
              <w:right w:w="0" w:type="dxa"/>
            </w:tcMar>
            <w:vAlign w:val="center"/>
          </w:tcPr>
          <w:p w14:paraId="38D421F3" w14:textId="0EC2207C"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3D27271E" w14:textId="62C60803" w:rsidR="00FE2E87" w:rsidRDefault="00FE2E87" w:rsidP="003A63FE">
            <w:pPr>
              <w:pStyle w:val="0CHECKBOXESsymbol"/>
              <w:rPr>
                <w:highlight w:val="white"/>
              </w:rPr>
            </w:pPr>
            <w:r>
              <w:rPr>
                <w:highlight w:val="white"/>
              </w:rPr>
              <w:t>☐</w:t>
            </w:r>
          </w:p>
        </w:tc>
        <w:tc>
          <w:tcPr>
            <w:tcW w:w="3505" w:type="dxa"/>
          </w:tcPr>
          <w:p w14:paraId="22147A73" w14:textId="77777777" w:rsidR="00FE2E87" w:rsidRDefault="00FE2E87" w:rsidP="00FE2E87">
            <w:pPr>
              <w:rPr>
                <w:highlight w:val="white"/>
              </w:rPr>
            </w:pPr>
          </w:p>
        </w:tc>
      </w:tr>
    </w:tbl>
    <w:p w14:paraId="6418CDF6" w14:textId="494BF33C" w:rsidR="00FE2E87" w:rsidRDefault="00FE2E87" w:rsidP="00FE2E87">
      <w:pPr>
        <w:pStyle w:val="Heading2"/>
      </w:pPr>
      <w:r>
        <w:t>3.</w:t>
      </w:r>
      <w:r>
        <w:tab/>
      </w:r>
      <w:r w:rsidR="00671671" w:rsidRPr="00671671">
        <w:t>Family and Human Development</w:t>
      </w:r>
    </w:p>
    <w:p w14:paraId="26A24916" w14:textId="69217AE6" w:rsidR="00FE2E87" w:rsidRDefault="00E76DAF" w:rsidP="00FE2E87">
      <w:pPr>
        <w:pStyle w:val="1GenText"/>
        <w:rPr>
          <w:highlight w:val="white"/>
        </w:rPr>
      </w:pPr>
      <w:r w:rsidRPr="00E76DAF">
        <w:t>Apply culturally responsive principles of human development and interpersonal and family relationships to strengthen individuals and families across the lifespan in contexts such as parenting, care giving, and the workplace.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5A8E4702" w14:textId="77777777" w:rsidTr="00710E3A">
        <w:trPr>
          <w:tblHeader/>
        </w:trPr>
        <w:tc>
          <w:tcPr>
            <w:tcW w:w="4765" w:type="dxa"/>
            <w:shd w:val="clear" w:color="auto" w:fill="DCDCF4"/>
            <w:vAlign w:val="center"/>
          </w:tcPr>
          <w:p w14:paraId="3ADA87FD" w14:textId="77777777" w:rsidR="00FE2E87" w:rsidRPr="00CD24E2" w:rsidRDefault="00FE2E87" w:rsidP="00710E3A">
            <w:pPr>
              <w:pStyle w:val="2TableHeaderJustifyLEFT"/>
            </w:pPr>
            <w:r w:rsidRPr="00CD24E2">
              <w:t>Table Header</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FE2E87" w14:paraId="01FAE49F" w14:textId="77777777" w:rsidTr="00710E3A">
        <w:tc>
          <w:tcPr>
            <w:tcW w:w="4765" w:type="dxa"/>
          </w:tcPr>
          <w:p w14:paraId="1F4700B4" w14:textId="73FA4F14" w:rsidR="00FE2E87" w:rsidRDefault="00FE2E87" w:rsidP="00710E3A">
            <w:pPr>
              <w:pStyle w:val="2TableTextwIndent"/>
              <w:rPr>
                <w:highlight w:val="white"/>
              </w:rPr>
            </w:pPr>
            <w:r>
              <w:rPr>
                <w:highlight w:val="white"/>
              </w:rPr>
              <w:t>3</w:t>
            </w:r>
            <w:r w:rsidRPr="00E473AF">
              <w:rPr>
                <w:highlight w:val="white"/>
              </w:rPr>
              <w:t>a.</w:t>
            </w:r>
            <w:r w:rsidRPr="00E473AF">
              <w:rPr>
                <w:highlight w:val="white"/>
              </w:rPr>
              <w:tab/>
            </w:r>
            <w:r w:rsidR="00E76DAF" w:rsidRPr="00E76DAF">
              <w:t xml:space="preserve">Relate theory and practices of human development, interpersonal relationships </w:t>
            </w:r>
            <w:r w:rsidR="00506285">
              <w:br/>
            </w:r>
            <w:r w:rsidR="00E76DAF" w:rsidRPr="00E76DAF">
              <w:t xml:space="preserve">and families to continuing concerns </w:t>
            </w:r>
            <w:r w:rsidR="00506285">
              <w:br/>
            </w:r>
            <w:r w:rsidR="00E76DAF" w:rsidRPr="00E76DAF">
              <w:t xml:space="preserve">that individuals and families face across </w:t>
            </w:r>
            <w:r w:rsidR="00506285">
              <w:br/>
            </w:r>
            <w:r w:rsidR="00E76DAF" w:rsidRPr="00E76DAF">
              <w:t>the lifespan.</w:t>
            </w:r>
          </w:p>
        </w:tc>
        <w:tc>
          <w:tcPr>
            <w:tcW w:w="900" w:type="dxa"/>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Pr>
          <w:p w14:paraId="60038464" w14:textId="77777777" w:rsidR="00FE2E87" w:rsidRDefault="00FE2E87" w:rsidP="00710E3A">
            <w:pPr>
              <w:rPr>
                <w:highlight w:val="white"/>
              </w:rPr>
            </w:pPr>
          </w:p>
        </w:tc>
      </w:tr>
      <w:tr w:rsidR="00FE2E87" w14:paraId="46ADF14C" w14:textId="77777777" w:rsidTr="00710E3A">
        <w:tc>
          <w:tcPr>
            <w:tcW w:w="4765" w:type="dxa"/>
          </w:tcPr>
          <w:p w14:paraId="112157A5" w14:textId="1E008364" w:rsidR="00FE2E87" w:rsidRDefault="00FE2E87" w:rsidP="00710E3A">
            <w:pPr>
              <w:pStyle w:val="2TableTextwIndent"/>
              <w:rPr>
                <w:highlight w:val="white"/>
              </w:rPr>
            </w:pPr>
            <w:r>
              <w:rPr>
                <w:highlight w:val="white"/>
              </w:rPr>
              <w:t>3b</w:t>
            </w:r>
            <w:r w:rsidRPr="00E473AF">
              <w:rPr>
                <w:highlight w:val="white"/>
              </w:rPr>
              <w:t>.</w:t>
            </w:r>
            <w:r w:rsidRPr="00E473AF">
              <w:rPr>
                <w:highlight w:val="white"/>
              </w:rPr>
              <w:tab/>
            </w:r>
            <w:r w:rsidR="00E76DAF" w:rsidRPr="00E76DAF">
              <w:t>Analyze contexts and relationships in which individuals and families function.</w:t>
            </w:r>
          </w:p>
        </w:tc>
        <w:tc>
          <w:tcPr>
            <w:tcW w:w="900" w:type="dxa"/>
            <w:tcMar>
              <w:top w:w="0" w:type="dxa"/>
              <w:left w:w="0" w:type="dxa"/>
              <w:bottom w:w="0" w:type="dxa"/>
              <w:right w:w="0" w:type="dxa"/>
            </w:tcMar>
            <w:vAlign w:val="center"/>
          </w:tcPr>
          <w:p w14:paraId="472C0B0B"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B07504" w14:textId="77777777" w:rsidR="00FE2E87" w:rsidRDefault="00FE2E87" w:rsidP="003A63FE">
            <w:pPr>
              <w:pStyle w:val="0CHECKBOXESsymbol"/>
              <w:rPr>
                <w:highlight w:val="white"/>
              </w:rPr>
            </w:pPr>
            <w:r>
              <w:rPr>
                <w:highlight w:val="white"/>
              </w:rPr>
              <w:t>☐</w:t>
            </w:r>
          </w:p>
        </w:tc>
        <w:tc>
          <w:tcPr>
            <w:tcW w:w="3505" w:type="dxa"/>
          </w:tcPr>
          <w:p w14:paraId="2F861A5B" w14:textId="77777777" w:rsidR="00FE2E87" w:rsidRDefault="00FE2E87" w:rsidP="00710E3A">
            <w:pPr>
              <w:rPr>
                <w:highlight w:val="white"/>
              </w:rPr>
            </w:pPr>
          </w:p>
        </w:tc>
      </w:tr>
    </w:tbl>
    <w:p w14:paraId="2D0041A7" w14:textId="2AA63C71" w:rsidR="00FE2E87" w:rsidRDefault="00FE2E87" w:rsidP="00FE2E87">
      <w:pPr>
        <w:pStyle w:val="Heading2"/>
      </w:pPr>
      <w:r>
        <w:t>4.</w:t>
      </w:r>
      <w:r>
        <w:tab/>
      </w:r>
      <w:r w:rsidR="000C14DA" w:rsidRPr="000C14DA">
        <w:t>Food and Nutrition</w:t>
      </w:r>
    </w:p>
    <w:p w14:paraId="7DE374D0" w14:textId="254FA014" w:rsidR="00FE2E87" w:rsidRDefault="000C14DA" w:rsidP="00FE2E87">
      <w:pPr>
        <w:pStyle w:val="1GenText"/>
        <w:rPr>
          <w:highlight w:val="white"/>
        </w:rPr>
      </w:pPr>
      <w:r w:rsidRPr="000C14DA">
        <w:t xml:space="preserve">Promote nutrition science and food literacy practices and develop food preparation and production skills in personal and professional settings that enhance individual and family </w:t>
      </w:r>
      <w:proofErr w:type="spellStart"/>
      <w:r w:rsidRPr="000C14DA">
        <w:t>well being</w:t>
      </w:r>
      <w:proofErr w:type="spellEnd"/>
      <w:r w:rsidRPr="000C14DA">
        <w:t xml:space="preserve"> across the lifespan and address related concerns in a global society.</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01C0ED9E" w14:textId="77777777" w:rsidTr="00710E3A">
        <w:trPr>
          <w:tblHeader/>
        </w:trPr>
        <w:tc>
          <w:tcPr>
            <w:tcW w:w="4765" w:type="dxa"/>
            <w:shd w:val="clear" w:color="auto" w:fill="DCDCF4"/>
            <w:vAlign w:val="center"/>
          </w:tcPr>
          <w:p w14:paraId="1A0544E7" w14:textId="77777777" w:rsidR="00FE2E87" w:rsidRPr="00CD24E2" w:rsidRDefault="00FE2E87" w:rsidP="00710E3A">
            <w:pPr>
              <w:pStyle w:val="2TableHeaderJustifyLEFT"/>
            </w:pPr>
            <w:r w:rsidRPr="00CD24E2">
              <w:t>Table Header</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FE2E87" w14:paraId="0E2AB57B" w14:textId="77777777" w:rsidTr="00710E3A">
        <w:tc>
          <w:tcPr>
            <w:tcW w:w="4765" w:type="dxa"/>
          </w:tcPr>
          <w:p w14:paraId="616886C3" w14:textId="28ED16FF" w:rsidR="00FE2E87" w:rsidRDefault="00FE2E87" w:rsidP="00710E3A">
            <w:pPr>
              <w:pStyle w:val="2TableTextwIndent"/>
              <w:rPr>
                <w:highlight w:val="white"/>
              </w:rPr>
            </w:pPr>
            <w:r>
              <w:rPr>
                <w:highlight w:val="white"/>
              </w:rPr>
              <w:t>4</w:t>
            </w:r>
            <w:r w:rsidRPr="00E473AF">
              <w:rPr>
                <w:highlight w:val="white"/>
              </w:rPr>
              <w:t>a.</w:t>
            </w:r>
            <w:r w:rsidRPr="00E473AF">
              <w:rPr>
                <w:highlight w:val="white"/>
              </w:rPr>
              <w:tab/>
            </w:r>
            <w:r w:rsidR="000C14DA" w:rsidRPr="000C14DA">
              <w:t xml:space="preserve">Evaluate nutrition and wellness choices </w:t>
            </w:r>
            <w:r w:rsidR="00E70FBE">
              <w:br/>
            </w:r>
            <w:r w:rsidR="000C14DA" w:rsidRPr="000C14DA">
              <w:t>and practices to enhance individual and family well-being across the lifespan, using reliable guidelines and evidence-based sources of information.</w:t>
            </w:r>
          </w:p>
        </w:tc>
        <w:tc>
          <w:tcPr>
            <w:tcW w:w="900" w:type="dxa"/>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Pr>
          <w:p w14:paraId="0AC6F827" w14:textId="77777777" w:rsidR="00FE2E87" w:rsidRDefault="00FE2E87" w:rsidP="00710E3A">
            <w:pPr>
              <w:rPr>
                <w:highlight w:val="white"/>
              </w:rPr>
            </w:pPr>
          </w:p>
        </w:tc>
      </w:tr>
      <w:tr w:rsidR="00FE2E87" w14:paraId="393AD47E" w14:textId="77777777" w:rsidTr="00710E3A">
        <w:tc>
          <w:tcPr>
            <w:tcW w:w="4765" w:type="dxa"/>
          </w:tcPr>
          <w:p w14:paraId="1780E3D6" w14:textId="06217130" w:rsidR="00FE2E87" w:rsidRDefault="00FE2E87" w:rsidP="00710E3A">
            <w:pPr>
              <w:pStyle w:val="2TableTextwIndent"/>
              <w:rPr>
                <w:highlight w:val="white"/>
              </w:rPr>
            </w:pPr>
            <w:r>
              <w:rPr>
                <w:highlight w:val="white"/>
              </w:rPr>
              <w:t>4b</w:t>
            </w:r>
            <w:r w:rsidRPr="00E473AF">
              <w:rPr>
                <w:highlight w:val="white"/>
              </w:rPr>
              <w:t>.</w:t>
            </w:r>
            <w:r w:rsidRPr="00E473AF">
              <w:rPr>
                <w:highlight w:val="white"/>
              </w:rPr>
              <w:tab/>
            </w:r>
            <w:r w:rsidR="00920248" w:rsidRPr="00920248">
              <w:t xml:space="preserve">Synthesize principles of food acquisition, safety and sanitation, and preparation to </w:t>
            </w:r>
            <w:r w:rsidR="00920248" w:rsidRPr="00920248">
              <w:lastRenderedPageBreak/>
              <w:t>meet long-term nutrition needs of individuals, families, and communities, including special dietary considerations.</w:t>
            </w:r>
          </w:p>
        </w:tc>
        <w:tc>
          <w:tcPr>
            <w:tcW w:w="900" w:type="dxa"/>
            <w:tcMar>
              <w:top w:w="0" w:type="dxa"/>
              <w:left w:w="0" w:type="dxa"/>
              <w:bottom w:w="0" w:type="dxa"/>
              <w:right w:w="0" w:type="dxa"/>
            </w:tcMar>
            <w:vAlign w:val="center"/>
          </w:tcPr>
          <w:p w14:paraId="46B14C67" w14:textId="77777777" w:rsidR="00FE2E87" w:rsidRPr="003A63FE" w:rsidRDefault="00FE2E87" w:rsidP="003A63FE">
            <w:pPr>
              <w:pStyle w:val="0CHECKBOXESsymbol"/>
              <w:rPr>
                <w:highlight w:val="white"/>
              </w:rPr>
            </w:pPr>
            <w:r w:rsidRPr="003A63FE">
              <w:rPr>
                <w:highlight w:val="white"/>
              </w:rPr>
              <w:lastRenderedPageBreak/>
              <w:t>☐</w:t>
            </w:r>
          </w:p>
        </w:tc>
        <w:tc>
          <w:tcPr>
            <w:tcW w:w="900" w:type="dxa"/>
            <w:tcMar>
              <w:top w:w="0" w:type="dxa"/>
              <w:left w:w="0" w:type="dxa"/>
              <w:bottom w:w="0" w:type="dxa"/>
              <w:right w:w="0" w:type="dxa"/>
            </w:tcMar>
            <w:vAlign w:val="center"/>
          </w:tcPr>
          <w:p w14:paraId="1ACCE615" w14:textId="77777777" w:rsidR="00FE2E87" w:rsidRPr="003A63FE" w:rsidRDefault="00FE2E87" w:rsidP="003A63FE">
            <w:pPr>
              <w:pStyle w:val="0CHECKBOXESsymbol"/>
              <w:rPr>
                <w:highlight w:val="white"/>
              </w:rPr>
            </w:pPr>
            <w:r w:rsidRPr="003A63FE">
              <w:rPr>
                <w:highlight w:val="white"/>
              </w:rPr>
              <w:t>☐</w:t>
            </w:r>
          </w:p>
        </w:tc>
        <w:tc>
          <w:tcPr>
            <w:tcW w:w="3505" w:type="dxa"/>
          </w:tcPr>
          <w:p w14:paraId="41A3853A" w14:textId="77777777" w:rsidR="00FE2E87" w:rsidRDefault="00FE2E87" w:rsidP="00710E3A">
            <w:pPr>
              <w:rPr>
                <w:highlight w:val="white"/>
              </w:rPr>
            </w:pPr>
          </w:p>
        </w:tc>
      </w:tr>
      <w:tr w:rsidR="00FE2E87" w14:paraId="342AC7FA" w14:textId="77777777" w:rsidTr="00710E3A">
        <w:tc>
          <w:tcPr>
            <w:tcW w:w="4765" w:type="dxa"/>
          </w:tcPr>
          <w:p w14:paraId="20F6B81F" w14:textId="02DA13B8" w:rsidR="00FE2E87" w:rsidRDefault="00FE2E87" w:rsidP="00710E3A">
            <w:pPr>
              <w:pStyle w:val="2TableTextwIndent"/>
              <w:rPr>
                <w:highlight w:val="white"/>
              </w:rPr>
            </w:pPr>
            <w:r>
              <w:rPr>
                <w:highlight w:val="white"/>
              </w:rPr>
              <w:t>4c.</w:t>
            </w:r>
            <w:r w:rsidRPr="00E473AF">
              <w:rPr>
                <w:highlight w:val="white"/>
              </w:rPr>
              <w:tab/>
            </w:r>
            <w:r w:rsidR="00920248" w:rsidRPr="00920248">
              <w:t>Evaluate impacts of science, technology, engineering, and mathematics on wellness, nutrition, and foods.</w:t>
            </w:r>
          </w:p>
        </w:tc>
        <w:tc>
          <w:tcPr>
            <w:tcW w:w="900" w:type="dxa"/>
            <w:tcMar>
              <w:top w:w="0" w:type="dxa"/>
              <w:left w:w="0" w:type="dxa"/>
              <w:bottom w:w="0" w:type="dxa"/>
              <w:right w:w="0" w:type="dxa"/>
            </w:tcMar>
            <w:vAlign w:val="center"/>
          </w:tcPr>
          <w:p w14:paraId="340248A4"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A98B13" w14:textId="77777777" w:rsidR="00FE2E87" w:rsidRPr="003A63FE" w:rsidRDefault="00FE2E87" w:rsidP="003A63FE">
            <w:pPr>
              <w:pStyle w:val="0CHECKBOXESsymbol"/>
              <w:rPr>
                <w:highlight w:val="white"/>
              </w:rPr>
            </w:pPr>
            <w:r w:rsidRPr="003A63FE">
              <w:rPr>
                <w:highlight w:val="white"/>
              </w:rPr>
              <w:t>☐</w:t>
            </w:r>
          </w:p>
        </w:tc>
        <w:tc>
          <w:tcPr>
            <w:tcW w:w="3505" w:type="dxa"/>
          </w:tcPr>
          <w:p w14:paraId="41494D64" w14:textId="77777777" w:rsidR="00FE2E87" w:rsidRDefault="00FE2E87" w:rsidP="00710E3A">
            <w:pPr>
              <w:rPr>
                <w:highlight w:val="white"/>
              </w:rPr>
            </w:pPr>
          </w:p>
        </w:tc>
      </w:tr>
      <w:tr w:rsidR="000F7034" w14:paraId="67207D2A" w14:textId="77777777" w:rsidTr="00710E3A">
        <w:tc>
          <w:tcPr>
            <w:tcW w:w="4765" w:type="dxa"/>
          </w:tcPr>
          <w:p w14:paraId="1E1B3AB8" w14:textId="263A61C9" w:rsidR="000F7034" w:rsidRDefault="000F7034" w:rsidP="000F7034">
            <w:pPr>
              <w:pStyle w:val="2TableTextwIndent"/>
              <w:rPr>
                <w:highlight w:val="white"/>
              </w:rPr>
            </w:pPr>
            <w:r>
              <w:rPr>
                <w:highlight w:val="white"/>
              </w:rPr>
              <w:t>4d.</w:t>
            </w:r>
            <w:r w:rsidRPr="00E473AF">
              <w:rPr>
                <w:highlight w:val="white"/>
              </w:rPr>
              <w:tab/>
            </w:r>
            <w:r w:rsidR="00920248" w:rsidRPr="00920248">
              <w:t>Assess governmental, economic, geographic, and technological influences on nutrition and foods practices, food availability, and related issues in a global society.</w:t>
            </w:r>
          </w:p>
        </w:tc>
        <w:tc>
          <w:tcPr>
            <w:tcW w:w="900" w:type="dxa"/>
            <w:tcMar>
              <w:top w:w="0" w:type="dxa"/>
              <w:left w:w="0" w:type="dxa"/>
              <w:bottom w:w="0" w:type="dxa"/>
              <w:right w:w="0" w:type="dxa"/>
            </w:tcMar>
            <w:vAlign w:val="center"/>
          </w:tcPr>
          <w:p w14:paraId="15A85553" w14:textId="28443BAA" w:rsidR="000F7034" w:rsidRPr="003A63FE" w:rsidRDefault="000F7034" w:rsidP="000F7034">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5DE18A2" w14:textId="5CB1A23A" w:rsidR="000F7034" w:rsidRPr="003A63FE" w:rsidRDefault="000F7034" w:rsidP="000F7034">
            <w:pPr>
              <w:pStyle w:val="0CHECKBOXESsymbol"/>
              <w:rPr>
                <w:highlight w:val="white"/>
              </w:rPr>
            </w:pPr>
            <w:r w:rsidRPr="003A63FE">
              <w:rPr>
                <w:highlight w:val="white"/>
              </w:rPr>
              <w:t>☐</w:t>
            </w:r>
          </w:p>
        </w:tc>
        <w:tc>
          <w:tcPr>
            <w:tcW w:w="3505" w:type="dxa"/>
          </w:tcPr>
          <w:p w14:paraId="6463E3A1" w14:textId="77777777" w:rsidR="000F7034" w:rsidRDefault="000F7034" w:rsidP="000F7034">
            <w:pPr>
              <w:rPr>
                <w:highlight w:val="white"/>
              </w:rPr>
            </w:pPr>
          </w:p>
        </w:tc>
      </w:tr>
    </w:tbl>
    <w:p w14:paraId="0AA578A6" w14:textId="2E66A024" w:rsidR="00AD7E53" w:rsidRDefault="004B1801" w:rsidP="00AD7E53">
      <w:pPr>
        <w:pStyle w:val="Heading2"/>
      </w:pPr>
      <w:r>
        <w:t>5</w:t>
      </w:r>
      <w:r w:rsidR="00DF2A44">
        <w:t>.</w:t>
      </w:r>
      <w:r w:rsidR="00DF2A44">
        <w:tab/>
      </w:r>
      <w:r w:rsidR="00894244" w:rsidRPr="00894244">
        <w:t>Wellness</w:t>
      </w:r>
    </w:p>
    <w:p w14:paraId="09122ACF" w14:textId="4F3D4BEB" w:rsidR="00AD7E53" w:rsidRDefault="007F5EEF" w:rsidP="00AD7E53">
      <w:pPr>
        <w:pStyle w:val="1GenText"/>
        <w:rPr>
          <w:highlight w:val="white"/>
        </w:rPr>
      </w:pPr>
      <w:r w:rsidRPr="007F5EEF">
        <w:t>Utilize the practical reasoning process to make informed decisions and apply appropriate preventative and protective strategies to achieve optimal quality of life including social and emotional well-being for individuals, families, and communities.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AD7E53" w14:paraId="7813F760" w14:textId="77777777" w:rsidTr="006B06EA">
        <w:trPr>
          <w:tblHeader/>
        </w:trPr>
        <w:tc>
          <w:tcPr>
            <w:tcW w:w="4765" w:type="dxa"/>
            <w:shd w:val="clear" w:color="auto" w:fill="DCDCF4"/>
            <w:vAlign w:val="center"/>
          </w:tcPr>
          <w:p w14:paraId="19010B03" w14:textId="27641054" w:rsidR="00AD7E53" w:rsidRPr="00CD24E2" w:rsidRDefault="00DF2A44" w:rsidP="006B06E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58103453" w14:textId="77777777" w:rsidR="00AD7E53" w:rsidRPr="00CD24E2" w:rsidRDefault="00AD7E53" w:rsidP="006B06E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00B443E0" w14:textId="77777777" w:rsidR="00AD7E53" w:rsidRPr="00CD24E2" w:rsidRDefault="00AD7E53" w:rsidP="006B06EA">
            <w:pPr>
              <w:pStyle w:val="2TableHeaderJustifyCENTER"/>
            </w:pPr>
            <w:r w:rsidRPr="00CD24E2">
              <w:t>Does Not Meet</w:t>
            </w:r>
          </w:p>
        </w:tc>
        <w:tc>
          <w:tcPr>
            <w:tcW w:w="3505" w:type="dxa"/>
            <w:shd w:val="clear" w:color="auto" w:fill="DCDCF4"/>
            <w:vAlign w:val="center"/>
          </w:tcPr>
          <w:p w14:paraId="1E9C952F" w14:textId="77777777" w:rsidR="00AD7E53" w:rsidRPr="00CD24E2" w:rsidRDefault="00AD7E53" w:rsidP="006B06EA">
            <w:pPr>
              <w:pStyle w:val="2TableHeaderJustifyLEFT"/>
            </w:pPr>
            <w:r w:rsidRPr="00CD24E2">
              <w:t>Reviewer Feedback</w:t>
            </w:r>
          </w:p>
        </w:tc>
      </w:tr>
      <w:tr w:rsidR="00AD7E53" w14:paraId="08E1DE09" w14:textId="77777777" w:rsidTr="006B06EA">
        <w:tc>
          <w:tcPr>
            <w:tcW w:w="4765" w:type="dxa"/>
          </w:tcPr>
          <w:p w14:paraId="31061846" w14:textId="5721A6D5" w:rsidR="00AD7E53" w:rsidRDefault="003E53B0" w:rsidP="006B06EA">
            <w:pPr>
              <w:pStyle w:val="2TableTextwIndent"/>
              <w:rPr>
                <w:highlight w:val="white"/>
              </w:rPr>
            </w:pPr>
            <w:r>
              <w:rPr>
                <w:highlight w:val="white"/>
              </w:rPr>
              <w:t>5</w:t>
            </w:r>
            <w:r w:rsidR="00AD7E53" w:rsidRPr="00E473AF">
              <w:rPr>
                <w:highlight w:val="white"/>
              </w:rPr>
              <w:t>a.</w:t>
            </w:r>
            <w:r w:rsidR="00AD7E53" w:rsidRPr="00E473AF">
              <w:rPr>
                <w:highlight w:val="white"/>
              </w:rPr>
              <w:tab/>
            </w:r>
            <w:r w:rsidR="00586FE0" w:rsidRPr="00586FE0">
              <w:t>Identify signs of wellness concerns.</w:t>
            </w:r>
          </w:p>
        </w:tc>
        <w:tc>
          <w:tcPr>
            <w:tcW w:w="900" w:type="dxa"/>
            <w:tcMar>
              <w:top w:w="0" w:type="dxa"/>
              <w:left w:w="0" w:type="dxa"/>
              <w:bottom w:w="0" w:type="dxa"/>
              <w:right w:w="0" w:type="dxa"/>
            </w:tcMar>
            <w:vAlign w:val="center"/>
          </w:tcPr>
          <w:p w14:paraId="51DDF0FF" w14:textId="77777777" w:rsidR="00AD7E53" w:rsidRPr="003A63FE" w:rsidRDefault="00AD7E53"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A734FFC" w14:textId="77777777" w:rsidR="00AD7E53" w:rsidRPr="003A63FE" w:rsidRDefault="00AD7E53" w:rsidP="006B06EA">
            <w:pPr>
              <w:pStyle w:val="0CHECKBOXESsymbol"/>
              <w:rPr>
                <w:highlight w:val="white"/>
              </w:rPr>
            </w:pPr>
            <w:r w:rsidRPr="003A63FE">
              <w:rPr>
                <w:highlight w:val="white"/>
              </w:rPr>
              <w:t>☐</w:t>
            </w:r>
          </w:p>
        </w:tc>
        <w:tc>
          <w:tcPr>
            <w:tcW w:w="3505" w:type="dxa"/>
          </w:tcPr>
          <w:p w14:paraId="44D05F39" w14:textId="77777777" w:rsidR="00AD7E53" w:rsidRDefault="00AD7E53" w:rsidP="006B06EA">
            <w:pPr>
              <w:rPr>
                <w:highlight w:val="white"/>
              </w:rPr>
            </w:pPr>
          </w:p>
        </w:tc>
      </w:tr>
      <w:tr w:rsidR="00AD7E53" w14:paraId="7EF6F07E" w14:textId="77777777" w:rsidTr="006B06EA">
        <w:tc>
          <w:tcPr>
            <w:tcW w:w="4765" w:type="dxa"/>
          </w:tcPr>
          <w:p w14:paraId="5C0FA7F4" w14:textId="1AFFC5DA" w:rsidR="00AD7E53" w:rsidRDefault="003E53B0" w:rsidP="006B06EA">
            <w:pPr>
              <w:pStyle w:val="2TableTextwIndent"/>
              <w:rPr>
                <w:highlight w:val="white"/>
              </w:rPr>
            </w:pPr>
            <w:r>
              <w:rPr>
                <w:highlight w:val="white"/>
              </w:rPr>
              <w:t>5</w:t>
            </w:r>
            <w:r w:rsidR="00AD7E53">
              <w:rPr>
                <w:highlight w:val="white"/>
              </w:rPr>
              <w:t>b</w:t>
            </w:r>
            <w:r w:rsidR="00AD7E53" w:rsidRPr="00E473AF">
              <w:rPr>
                <w:highlight w:val="white"/>
              </w:rPr>
              <w:t>.</w:t>
            </w:r>
            <w:r w:rsidR="00AD7E53" w:rsidRPr="00E473AF">
              <w:rPr>
                <w:highlight w:val="white"/>
              </w:rPr>
              <w:tab/>
            </w:r>
            <w:r w:rsidR="00586FE0" w:rsidRPr="00586FE0">
              <w:t>Analyze the effects of global, community and individual factors on all areas of wellness.</w:t>
            </w:r>
          </w:p>
        </w:tc>
        <w:tc>
          <w:tcPr>
            <w:tcW w:w="900" w:type="dxa"/>
            <w:tcMar>
              <w:top w:w="0" w:type="dxa"/>
              <w:left w:w="0" w:type="dxa"/>
              <w:bottom w:w="0" w:type="dxa"/>
              <w:right w:w="0" w:type="dxa"/>
            </w:tcMar>
            <w:vAlign w:val="center"/>
          </w:tcPr>
          <w:p w14:paraId="5FAB2DAE" w14:textId="77777777" w:rsidR="00AD7E53" w:rsidRPr="003A63FE" w:rsidRDefault="00AD7E53"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5045795" w14:textId="77777777" w:rsidR="00AD7E53" w:rsidRPr="003A63FE" w:rsidRDefault="00AD7E53" w:rsidP="006B06EA">
            <w:pPr>
              <w:pStyle w:val="0CHECKBOXESsymbol"/>
              <w:rPr>
                <w:highlight w:val="white"/>
              </w:rPr>
            </w:pPr>
            <w:r w:rsidRPr="003A63FE">
              <w:rPr>
                <w:highlight w:val="white"/>
              </w:rPr>
              <w:t>☐</w:t>
            </w:r>
          </w:p>
        </w:tc>
        <w:tc>
          <w:tcPr>
            <w:tcW w:w="3505" w:type="dxa"/>
          </w:tcPr>
          <w:p w14:paraId="52A0D422" w14:textId="77777777" w:rsidR="00AD7E53" w:rsidRDefault="00AD7E53" w:rsidP="006B06EA">
            <w:pPr>
              <w:rPr>
                <w:highlight w:val="white"/>
              </w:rPr>
            </w:pPr>
          </w:p>
        </w:tc>
      </w:tr>
      <w:tr w:rsidR="00AD7E53" w14:paraId="13549FF6" w14:textId="77777777" w:rsidTr="006B06EA">
        <w:tc>
          <w:tcPr>
            <w:tcW w:w="4765" w:type="dxa"/>
          </w:tcPr>
          <w:p w14:paraId="6275114D" w14:textId="02DECF30" w:rsidR="00AD7E53" w:rsidRDefault="003E53B0" w:rsidP="006B06EA">
            <w:pPr>
              <w:pStyle w:val="2TableTextwIndent"/>
              <w:rPr>
                <w:highlight w:val="white"/>
              </w:rPr>
            </w:pPr>
            <w:r>
              <w:rPr>
                <w:highlight w:val="white"/>
              </w:rPr>
              <w:t>5</w:t>
            </w:r>
            <w:r w:rsidR="00AD7E53">
              <w:rPr>
                <w:highlight w:val="white"/>
              </w:rPr>
              <w:t>c.</w:t>
            </w:r>
            <w:r w:rsidR="00AD7E53" w:rsidRPr="00E473AF">
              <w:rPr>
                <w:highlight w:val="white"/>
              </w:rPr>
              <w:tab/>
            </w:r>
            <w:r w:rsidR="002F0BC7" w:rsidRPr="002F0BC7">
              <w:t xml:space="preserve">Evaluate multiple dimensions of wellness (emotional, environmental, financial, intellectual, occupational, physical, </w:t>
            </w:r>
            <w:r w:rsidR="002F0BC7">
              <w:br/>
            </w:r>
            <w:r w:rsidR="002F0BC7" w:rsidRPr="002F0BC7">
              <w:t>social, spiritual).</w:t>
            </w:r>
          </w:p>
        </w:tc>
        <w:tc>
          <w:tcPr>
            <w:tcW w:w="900" w:type="dxa"/>
            <w:tcMar>
              <w:top w:w="0" w:type="dxa"/>
              <w:left w:w="0" w:type="dxa"/>
              <w:bottom w:w="0" w:type="dxa"/>
              <w:right w:w="0" w:type="dxa"/>
            </w:tcMar>
            <w:vAlign w:val="center"/>
          </w:tcPr>
          <w:p w14:paraId="402596CE" w14:textId="77777777" w:rsidR="00AD7E53" w:rsidRPr="003A63FE" w:rsidRDefault="00AD7E53"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D1742E3" w14:textId="77777777" w:rsidR="00AD7E53" w:rsidRPr="003A63FE" w:rsidRDefault="00AD7E53" w:rsidP="006B06EA">
            <w:pPr>
              <w:pStyle w:val="0CHECKBOXESsymbol"/>
              <w:rPr>
                <w:highlight w:val="white"/>
              </w:rPr>
            </w:pPr>
            <w:r w:rsidRPr="003A63FE">
              <w:rPr>
                <w:highlight w:val="white"/>
              </w:rPr>
              <w:t>☐</w:t>
            </w:r>
          </w:p>
        </w:tc>
        <w:tc>
          <w:tcPr>
            <w:tcW w:w="3505" w:type="dxa"/>
          </w:tcPr>
          <w:p w14:paraId="006DE772" w14:textId="77777777" w:rsidR="00AD7E53" w:rsidRDefault="00AD7E53" w:rsidP="006B06EA">
            <w:pPr>
              <w:rPr>
                <w:highlight w:val="white"/>
              </w:rPr>
            </w:pPr>
          </w:p>
        </w:tc>
      </w:tr>
      <w:tr w:rsidR="00586FE0" w14:paraId="59132BB7" w14:textId="77777777" w:rsidTr="006B06EA">
        <w:tc>
          <w:tcPr>
            <w:tcW w:w="4765" w:type="dxa"/>
          </w:tcPr>
          <w:p w14:paraId="12DFE691" w14:textId="4E21D46A" w:rsidR="00586FE0" w:rsidRDefault="00586FE0" w:rsidP="00586FE0">
            <w:pPr>
              <w:pStyle w:val="2TableTextwIndent"/>
              <w:rPr>
                <w:highlight w:val="white"/>
              </w:rPr>
            </w:pPr>
            <w:r>
              <w:rPr>
                <w:highlight w:val="white"/>
              </w:rPr>
              <w:t>5d.</w:t>
            </w:r>
            <w:r w:rsidRPr="00E473AF">
              <w:rPr>
                <w:highlight w:val="white"/>
              </w:rPr>
              <w:tab/>
            </w:r>
            <w:r w:rsidR="002F0BC7" w:rsidRPr="002F0BC7">
              <w:t>Practice strategies for health and well-being.</w:t>
            </w:r>
          </w:p>
        </w:tc>
        <w:tc>
          <w:tcPr>
            <w:tcW w:w="900" w:type="dxa"/>
            <w:tcMar>
              <w:top w:w="0" w:type="dxa"/>
              <w:left w:w="0" w:type="dxa"/>
              <w:bottom w:w="0" w:type="dxa"/>
              <w:right w:w="0" w:type="dxa"/>
            </w:tcMar>
            <w:vAlign w:val="center"/>
          </w:tcPr>
          <w:p w14:paraId="329D0059" w14:textId="19B7800B" w:rsidR="00586FE0" w:rsidRPr="003A63FE" w:rsidRDefault="00586FE0" w:rsidP="00586FE0">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C232E99" w14:textId="2FB7F32C" w:rsidR="00586FE0" w:rsidRPr="003A63FE" w:rsidRDefault="00586FE0" w:rsidP="00586FE0">
            <w:pPr>
              <w:pStyle w:val="0CHECKBOXESsymbol"/>
              <w:rPr>
                <w:highlight w:val="white"/>
              </w:rPr>
            </w:pPr>
            <w:r w:rsidRPr="003A63FE">
              <w:rPr>
                <w:highlight w:val="white"/>
              </w:rPr>
              <w:t>☐</w:t>
            </w:r>
          </w:p>
        </w:tc>
        <w:tc>
          <w:tcPr>
            <w:tcW w:w="3505" w:type="dxa"/>
          </w:tcPr>
          <w:p w14:paraId="7CBF7C5E" w14:textId="77777777" w:rsidR="00586FE0" w:rsidRDefault="00586FE0" w:rsidP="00586FE0">
            <w:pPr>
              <w:rPr>
                <w:highlight w:val="white"/>
              </w:rPr>
            </w:pPr>
          </w:p>
        </w:tc>
      </w:tr>
    </w:tbl>
    <w:p w14:paraId="1D7B5AC7" w14:textId="77777777" w:rsidR="00867414" w:rsidRDefault="00867414">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6BFCAB67" w14:textId="786A598B" w:rsidR="00DF2A44" w:rsidRDefault="004B1801" w:rsidP="00DF2A44">
      <w:pPr>
        <w:pStyle w:val="Heading2"/>
      </w:pPr>
      <w:r>
        <w:lastRenderedPageBreak/>
        <w:t>6.</w:t>
      </w:r>
      <w:r w:rsidR="00DF2A44">
        <w:tab/>
      </w:r>
      <w:r w:rsidR="008D1260" w:rsidRPr="008D1260">
        <w:t>Career and Technical Student Organization Integration*</w:t>
      </w:r>
    </w:p>
    <w:p w14:paraId="574872D2" w14:textId="4936653B" w:rsidR="00DF2A44" w:rsidRDefault="008D1260" w:rsidP="00DF2A44">
      <w:pPr>
        <w:pStyle w:val="1GenText"/>
        <w:rPr>
          <w:highlight w:val="white"/>
        </w:rPr>
      </w:pPr>
      <w:r w:rsidRPr="008D1260">
        <w:t xml:space="preserve">Integrate the Family, Career and Community Leaders of America (FCCLA) co-curricular student organization into the program to foster students’ academic growth, apply family and consumer </w:t>
      </w:r>
      <w:r w:rsidR="003C1FD3">
        <w:br/>
      </w:r>
      <w:r w:rsidRPr="008D1260">
        <w:t xml:space="preserve">sciences content, develop leadership skills, engage in community service learning, and make career </w:t>
      </w:r>
      <w:r w:rsidR="003C1FD3">
        <w:br/>
      </w:r>
      <w:r w:rsidRPr="008D1260">
        <w:t>and content connections.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DF2A44" w14:paraId="5723CBEA" w14:textId="77777777" w:rsidTr="006B06EA">
        <w:trPr>
          <w:tblHeader/>
        </w:trPr>
        <w:tc>
          <w:tcPr>
            <w:tcW w:w="4765" w:type="dxa"/>
            <w:shd w:val="clear" w:color="auto" w:fill="DCDCF4"/>
            <w:vAlign w:val="center"/>
          </w:tcPr>
          <w:p w14:paraId="1169CB6B" w14:textId="77777777" w:rsidR="00DF2A44" w:rsidRPr="00CD24E2" w:rsidRDefault="00DF2A44" w:rsidP="006B06E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22AD7548" w14:textId="77777777" w:rsidR="00DF2A44" w:rsidRPr="00CD24E2" w:rsidRDefault="00DF2A44" w:rsidP="006B06E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7379017A" w14:textId="77777777" w:rsidR="00DF2A44" w:rsidRPr="00CD24E2" w:rsidRDefault="00DF2A44" w:rsidP="006B06EA">
            <w:pPr>
              <w:pStyle w:val="2TableHeaderJustifyCENTER"/>
            </w:pPr>
            <w:r w:rsidRPr="00CD24E2">
              <w:t>Does Not Meet</w:t>
            </w:r>
          </w:p>
        </w:tc>
        <w:tc>
          <w:tcPr>
            <w:tcW w:w="3505" w:type="dxa"/>
            <w:shd w:val="clear" w:color="auto" w:fill="DCDCF4"/>
            <w:vAlign w:val="center"/>
          </w:tcPr>
          <w:p w14:paraId="043A999D" w14:textId="77777777" w:rsidR="00DF2A44" w:rsidRPr="00CD24E2" w:rsidRDefault="00DF2A44" w:rsidP="006B06EA">
            <w:pPr>
              <w:pStyle w:val="2TableHeaderJustifyLEFT"/>
            </w:pPr>
            <w:r w:rsidRPr="00CD24E2">
              <w:t>Reviewer Feedback</w:t>
            </w:r>
          </w:p>
        </w:tc>
      </w:tr>
      <w:tr w:rsidR="00DF2A44" w14:paraId="10C4B9C7" w14:textId="77777777" w:rsidTr="006B06EA">
        <w:tc>
          <w:tcPr>
            <w:tcW w:w="4765" w:type="dxa"/>
          </w:tcPr>
          <w:p w14:paraId="1352AC79" w14:textId="14ED1AE0" w:rsidR="00DF2A44" w:rsidRDefault="003E53B0" w:rsidP="006B06EA">
            <w:pPr>
              <w:pStyle w:val="2TableTextwIndent"/>
              <w:rPr>
                <w:highlight w:val="white"/>
              </w:rPr>
            </w:pPr>
            <w:r>
              <w:rPr>
                <w:highlight w:val="white"/>
              </w:rPr>
              <w:t>6</w:t>
            </w:r>
            <w:r w:rsidR="00DF2A44" w:rsidRPr="00E473AF">
              <w:rPr>
                <w:highlight w:val="white"/>
              </w:rPr>
              <w:t>a.</w:t>
            </w:r>
            <w:r w:rsidR="00DF2A44" w:rsidRPr="00E473AF">
              <w:rPr>
                <w:highlight w:val="white"/>
              </w:rPr>
              <w:tab/>
            </w:r>
            <w:r w:rsidR="00BF7C69" w:rsidRPr="00BF7C69">
              <w:t>Incorporate FCCLA programs to foster youth development (indicators of youth development: leadership, communication, and the 40 developmental assets).</w:t>
            </w:r>
          </w:p>
        </w:tc>
        <w:tc>
          <w:tcPr>
            <w:tcW w:w="900" w:type="dxa"/>
            <w:tcMar>
              <w:top w:w="0" w:type="dxa"/>
              <w:left w:w="0" w:type="dxa"/>
              <w:bottom w:w="0" w:type="dxa"/>
              <w:right w:w="0" w:type="dxa"/>
            </w:tcMar>
            <w:vAlign w:val="center"/>
          </w:tcPr>
          <w:p w14:paraId="65AF56FA" w14:textId="77777777" w:rsidR="00DF2A44" w:rsidRPr="003A63FE" w:rsidRDefault="00DF2A44"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2A8976E" w14:textId="77777777" w:rsidR="00DF2A44" w:rsidRPr="003A63FE" w:rsidRDefault="00DF2A44" w:rsidP="006B06EA">
            <w:pPr>
              <w:pStyle w:val="0CHECKBOXESsymbol"/>
              <w:rPr>
                <w:highlight w:val="white"/>
              </w:rPr>
            </w:pPr>
            <w:r w:rsidRPr="003A63FE">
              <w:rPr>
                <w:highlight w:val="white"/>
              </w:rPr>
              <w:t>☐</w:t>
            </w:r>
          </w:p>
        </w:tc>
        <w:tc>
          <w:tcPr>
            <w:tcW w:w="3505" w:type="dxa"/>
          </w:tcPr>
          <w:p w14:paraId="68C60BEF" w14:textId="77777777" w:rsidR="00DF2A44" w:rsidRDefault="00DF2A44" w:rsidP="006B06EA">
            <w:pPr>
              <w:rPr>
                <w:highlight w:val="white"/>
              </w:rPr>
            </w:pPr>
          </w:p>
        </w:tc>
      </w:tr>
      <w:tr w:rsidR="00DF2A44" w14:paraId="19741046" w14:textId="77777777" w:rsidTr="006B06EA">
        <w:tc>
          <w:tcPr>
            <w:tcW w:w="4765" w:type="dxa"/>
          </w:tcPr>
          <w:p w14:paraId="6617B49F" w14:textId="645CDEDF" w:rsidR="00DF2A44" w:rsidRDefault="003E53B0" w:rsidP="006B06EA">
            <w:pPr>
              <w:pStyle w:val="2TableTextwIndent"/>
              <w:rPr>
                <w:highlight w:val="white"/>
              </w:rPr>
            </w:pPr>
            <w:r>
              <w:rPr>
                <w:highlight w:val="white"/>
              </w:rPr>
              <w:t>6</w:t>
            </w:r>
            <w:r w:rsidR="00DF2A44">
              <w:rPr>
                <w:highlight w:val="white"/>
              </w:rPr>
              <w:t>b</w:t>
            </w:r>
            <w:r w:rsidR="00DF2A44" w:rsidRPr="00E473AF">
              <w:rPr>
                <w:highlight w:val="white"/>
              </w:rPr>
              <w:t>.</w:t>
            </w:r>
            <w:r w:rsidR="00DF2A44" w:rsidRPr="00E473AF">
              <w:rPr>
                <w:highlight w:val="white"/>
              </w:rPr>
              <w:tab/>
            </w:r>
            <w:r w:rsidR="00BF7C69" w:rsidRPr="00BF7C69">
              <w:t>Integrate FCCLA programs to enhance student learning of family and consumer sciences and other subject areas.</w:t>
            </w:r>
          </w:p>
        </w:tc>
        <w:tc>
          <w:tcPr>
            <w:tcW w:w="900" w:type="dxa"/>
            <w:tcMar>
              <w:top w:w="0" w:type="dxa"/>
              <w:left w:w="0" w:type="dxa"/>
              <w:bottom w:w="0" w:type="dxa"/>
              <w:right w:w="0" w:type="dxa"/>
            </w:tcMar>
            <w:vAlign w:val="center"/>
          </w:tcPr>
          <w:p w14:paraId="367933D8" w14:textId="77777777" w:rsidR="00DF2A44" w:rsidRPr="003A63FE" w:rsidRDefault="00DF2A44"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2C6B783" w14:textId="77777777" w:rsidR="00DF2A44" w:rsidRPr="003A63FE" w:rsidRDefault="00DF2A44" w:rsidP="006B06EA">
            <w:pPr>
              <w:pStyle w:val="0CHECKBOXESsymbol"/>
              <w:rPr>
                <w:highlight w:val="white"/>
              </w:rPr>
            </w:pPr>
            <w:r w:rsidRPr="003A63FE">
              <w:rPr>
                <w:highlight w:val="white"/>
              </w:rPr>
              <w:t>☐</w:t>
            </w:r>
          </w:p>
        </w:tc>
        <w:tc>
          <w:tcPr>
            <w:tcW w:w="3505" w:type="dxa"/>
          </w:tcPr>
          <w:p w14:paraId="7C7B18D1" w14:textId="77777777" w:rsidR="00DF2A44" w:rsidRDefault="00DF2A44" w:rsidP="006B06EA">
            <w:pPr>
              <w:rPr>
                <w:highlight w:val="white"/>
              </w:rPr>
            </w:pPr>
          </w:p>
        </w:tc>
      </w:tr>
    </w:tbl>
    <w:p w14:paraId="32612F99" w14:textId="1453E33F" w:rsidR="00BF7C69" w:rsidRPr="008A0EC9" w:rsidRDefault="008A0EC9" w:rsidP="008A0EC9">
      <w:pPr>
        <w:spacing w:before="120"/>
        <w:ind w:left="187" w:hanging="187"/>
        <w:rPr>
          <w:sz w:val="18"/>
          <w:szCs w:val="18"/>
        </w:rPr>
      </w:pPr>
      <w:r w:rsidRPr="008A0EC9">
        <w:rPr>
          <w:sz w:val="18"/>
          <w:szCs w:val="18"/>
        </w:rPr>
        <w:t>*</w:t>
      </w:r>
      <w:r w:rsidRPr="008A0EC9">
        <w:rPr>
          <w:sz w:val="18"/>
          <w:szCs w:val="18"/>
        </w:rPr>
        <w:tab/>
        <w:t xml:space="preserve">The FCCLA Adviser Standards, approved in 2018, provide a comprehensive look at </w:t>
      </w:r>
      <w:r w:rsidR="00CF432A" w:rsidRPr="008A0EC9">
        <w:rPr>
          <w:sz w:val="18"/>
          <w:szCs w:val="18"/>
        </w:rPr>
        <w:t>the competencies</w:t>
      </w:r>
      <w:r w:rsidRPr="008A0EC9">
        <w:rPr>
          <w:sz w:val="18"/>
          <w:szCs w:val="18"/>
        </w:rPr>
        <w:t xml:space="preserve"> necessary for FCCLA advisers. These standards may be found at </w:t>
      </w:r>
      <w:hyperlink r:id="rId7" w:history="1">
        <w:r w:rsidRPr="008A0EC9">
          <w:rPr>
            <w:rStyle w:val="Hyperlink"/>
            <w:sz w:val="18"/>
            <w:szCs w:val="18"/>
          </w:rPr>
          <w:t>http://fcclainc.org/advisers/documents/FCCLAAdviserStandards.QRcode2018.pdf</w:t>
        </w:r>
      </w:hyperlink>
    </w:p>
    <w:p w14:paraId="2D8407C5" w14:textId="5C94524C" w:rsidR="004B1801" w:rsidRDefault="003E53B0" w:rsidP="004B1801">
      <w:pPr>
        <w:pStyle w:val="Heading2"/>
      </w:pPr>
      <w:r>
        <w:t>7.</w:t>
      </w:r>
      <w:r w:rsidR="004B1801">
        <w:tab/>
      </w:r>
      <w:r w:rsidR="00B66BD0" w:rsidRPr="00B66BD0">
        <w:t>Curriculum Development</w:t>
      </w:r>
    </w:p>
    <w:p w14:paraId="3D2AE323" w14:textId="52ED27D9" w:rsidR="004B1801" w:rsidRDefault="00B66BD0" w:rsidP="004B1801">
      <w:pPr>
        <w:pStyle w:val="1GenText"/>
        <w:rPr>
          <w:highlight w:val="white"/>
        </w:rPr>
      </w:pPr>
      <w:r w:rsidRPr="00B66BD0">
        <w:t>Develop, justify, and implement course curricula in programs of study supported by research and theory that address perennial and evolving family, career, and community issues; reflect the critical, integrative nature of family and consumer sciences; integrate core academic areas; and reflect high quality career and technical education practices.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4B1801" w14:paraId="4E2BFD5C" w14:textId="77777777" w:rsidTr="006B06EA">
        <w:trPr>
          <w:tblHeader/>
        </w:trPr>
        <w:tc>
          <w:tcPr>
            <w:tcW w:w="4765" w:type="dxa"/>
            <w:shd w:val="clear" w:color="auto" w:fill="DCDCF4"/>
            <w:vAlign w:val="center"/>
          </w:tcPr>
          <w:p w14:paraId="31589600" w14:textId="77777777" w:rsidR="004B1801" w:rsidRPr="00CD24E2" w:rsidRDefault="004B1801" w:rsidP="006B06E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2E7F4123" w14:textId="77777777" w:rsidR="004B1801" w:rsidRPr="00CD24E2" w:rsidRDefault="004B1801" w:rsidP="006B06E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2F2ABF6" w14:textId="77777777" w:rsidR="004B1801" w:rsidRPr="00CD24E2" w:rsidRDefault="004B1801" w:rsidP="006B06EA">
            <w:pPr>
              <w:pStyle w:val="2TableHeaderJustifyCENTER"/>
            </w:pPr>
            <w:r w:rsidRPr="00CD24E2">
              <w:t>Does Not Meet</w:t>
            </w:r>
          </w:p>
        </w:tc>
        <w:tc>
          <w:tcPr>
            <w:tcW w:w="3505" w:type="dxa"/>
            <w:shd w:val="clear" w:color="auto" w:fill="DCDCF4"/>
            <w:vAlign w:val="center"/>
          </w:tcPr>
          <w:p w14:paraId="12BBEAD1" w14:textId="77777777" w:rsidR="004B1801" w:rsidRPr="00CD24E2" w:rsidRDefault="004B1801" w:rsidP="006B06EA">
            <w:pPr>
              <w:pStyle w:val="2TableHeaderJustifyLEFT"/>
            </w:pPr>
            <w:r w:rsidRPr="00CD24E2">
              <w:t>Reviewer Feedback</w:t>
            </w:r>
          </w:p>
        </w:tc>
      </w:tr>
      <w:tr w:rsidR="004B1801" w14:paraId="5B096DF8" w14:textId="77777777" w:rsidTr="006B06EA">
        <w:tc>
          <w:tcPr>
            <w:tcW w:w="4765" w:type="dxa"/>
          </w:tcPr>
          <w:p w14:paraId="08A39D6C" w14:textId="55726227" w:rsidR="004B1801" w:rsidRDefault="003E53B0" w:rsidP="006B06EA">
            <w:pPr>
              <w:pStyle w:val="2TableTextwIndent"/>
              <w:rPr>
                <w:highlight w:val="white"/>
              </w:rPr>
            </w:pPr>
            <w:r>
              <w:rPr>
                <w:highlight w:val="white"/>
              </w:rPr>
              <w:t>7</w:t>
            </w:r>
            <w:r w:rsidR="004B1801" w:rsidRPr="00E473AF">
              <w:rPr>
                <w:highlight w:val="white"/>
              </w:rPr>
              <w:t>a.</w:t>
            </w:r>
            <w:r w:rsidR="004B1801" w:rsidRPr="00E473AF">
              <w:rPr>
                <w:highlight w:val="white"/>
              </w:rPr>
              <w:tab/>
            </w:r>
            <w:r w:rsidR="00B66BD0" w:rsidRPr="00B66BD0">
              <w:t>Develop and justify curricular choices that meet the needs of all learners.</w:t>
            </w:r>
          </w:p>
        </w:tc>
        <w:tc>
          <w:tcPr>
            <w:tcW w:w="900" w:type="dxa"/>
            <w:tcMar>
              <w:top w:w="0" w:type="dxa"/>
              <w:left w:w="0" w:type="dxa"/>
              <w:bottom w:w="0" w:type="dxa"/>
              <w:right w:w="0" w:type="dxa"/>
            </w:tcMar>
            <w:vAlign w:val="center"/>
          </w:tcPr>
          <w:p w14:paraId="07DAFA66" w14:textId="77777777" w:rsidR="004B1801" w:rsidRPr="003A63FE" w:rsidRDefault="004B1801"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6C4DD70" w14:textId="77777777" w:rsidR="004B1801" w:rsidRPr="003A63FE" w:rsidRDefault="004B1801" w:rsidP="006B06EA">
            <w:pPr>
              <w:pStyle w:val="0CHECKBOXESsymbol"/>
              <w:rPr>
                <w:highlight w:val="white"/>
              </w:rPr>
            </w:pPr>
            <w:r w:rsidRPr="003A63FE">
              <w:rPr>
                <w:highlight w:val="white"/>
              </w:rPr>
              <w:t>☐</w:t>
            </w:r>
          </w:p>
        </w:tc>
        <w:tc>
          <w:tcPr>
            <w:tcW w:w="3505" w:type="dxa"/>
          </w:tcPr>
          <w:p w14:paraId="79700F57" w14:textId="77777777" w:rsidR="004B1801" w:rsidRDefault="004B1801" w:rsidP="006B06EA">
            <w:pPr>
              <w:rPr>
                <w:highlight w:val="white"/>
              </w:rPr>
            </w:pPr>
          </w:p>
        </w:tc>
      </w:tr>
      <w:tr w:rsidR="004B1801" w14:paraId="08079CB0" w14:textId="77777777" w:rsidTr="006B06EA">
        <w:tc>
          <w:tcPr>
            <w:tcW w:w="4765" w:type="dxa"/>
          </w:tcPr>
          <w:p w14:paraId="13CCBC8E" w14:textId="78E679E3" w:rsidR="004B1801" w:rsidRDefault="003E53B0" w:rsidP="006B06EA">
            <w:pPr>
              <w:pStyle w:val="2TableTextwIndent"/>
              <w:rPr>
                <w:highlight w:val="white"/>
              </w:rPr>
            </w:pPr>
            <w:r>
              <w:rPr>
                <w:highlight w:val="white"/>
              </w:rPr>
              <w:t>7</w:t>
            </w:r>
            <w:r w:rsidR="004B1801">
              <w:rPr>
                <w:highlight w:val="white"/>
              </w:rPr>
              <w:t>b</w:t>
            </w:r>
            <w:r w:rsidR="004B1801" w:rsidRPr="00E473AF">
              <w:rPr>
                <w:highlight w:val="white"/>
              </w:rPr>
              <w:t>.</w:t>
            </w:r>
            <w:r w:rsidR="004B1801" w:rsidRPr="00E473AF">
              <w:rPr>
                <w:highlight w:val="white"/>
              </w:rPr>
              <w:tab/>
            </w:r>
            <w:r w:rsidR="00B66BD0" w:rsidRPr="00B66BD0">
              <w:t>Implement curricula that address recurring concerns and evolving family, consumer, career, and community issues.</w:t>
            </w:r>
          </w:p>
        </w:tc>
        <w:tc>
          <w:tcPr>
            <w:tcW w:w="900" w:type="dxa"/>
            <w:tcMar>
              <w:top w:w="0" w:type="dxa"/>
              <w:left w:w="0" w:type="dxa"/>
              <w:bottom w:w="0" w:type="dxa"/>
              <w:right w:w="0" w:type="dxa"/>
            </w:tcMar>
            <w:vAlign w:val="center"/>
          </w:tcPr>
          <w:p w14:paraId="306A57EC" w14:textId="77777777" w:rsidR="004B1801" w:rsidRPr="003A63FE" w:rsidRDefault="004B1801"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ABBC562" w14:textId="77777777" w:rsidR="004B1801" w:rsidRPr="003A63FE" w:rsidRDefault="004B1801" w:rsidP="006B06EA">
            <w:pPr>
              <w:pStyle w:val="0CHECKBOXESsymbol"/>
              <w:rPr>
                <w:highlight w:val="white"/>
              </w:rPr>
            </w:pPr>
            <w:r w:rsidRPr="003A63FE">
              <w:rPr>
                <w:highlight w:val="white"/>
              </w:rPr>
              <w:t>☐</w:t>
            </w:r>
          </w:p>
        </w:tc>
        <w:tc>
          <w:tcPr>
            <w:tcW w:w="3505" w:type="dxa"/>
          </w:tcPr>
          <w:p w14:paraId="109039D7" w14:textId="77777777" w:rsidR="004B1801" w:rsidRDefault="004B1801" w:rsidP="006B06EA">
            <w:pPr>
              <w:rPr>
                <w:highlight w:val="white"/>
              </w:rPr>
            </w:pPr>
          </w:p>
        </w:tc>
      </w:tr>
      <w:tr w:rsidR="004B1801" w14:paraId="2BD973D0" w14:textId="77777777" w:rsidTr="006B06EA">
        <w:tc>
          <w:tcPr>
            <w:tcW w:w="4765" w:type="dxa"/>
          </w:tcPr>
          <w:p w14:paraId="2712CC87" w14:textId="722D0572" w:rsidR="004B1801" w:rsidRDefault="003E53B0" w:rsidP="006B06EA">
            <w:pPr>
              <w:pStyle w:val="2TableTextwIndent"/>
              <w:rPr>
                <w:highlight w:val="white"/>
              </w:rPr>
            </w:pPr>
            <w:r>
              <w:rPr>
                <w:highlight w:val="white"/>
              </w:rPr>
              <w:t>7</w:t>
            </w:r>
            <w:r w:rsidR="004B1801">
              <w:rPr>
                <w:highlight w:val="white"/>
              </w:rPr>
              <w:t>c.</w:t>
            </w:r>
            <w:r w:rsidR="004B1801" w:rsidRPr="00E473AF">
              <w:rPr>
                <w:highlight w:val="white"/>
              </w:rPr>
              <w:tab/>
            </w:r>
            <w:r w:rsidR="00CF432A" w:rsidRPr="00CF432A">
              <w:t xml:space="preserve">Design curricula that reflect the </w:t>
            </w:r>
            <w:r w:rsidR="00B50501">
              <w:br/>
            </w:r>
            <w:r w:rsidR="00CF432A" w:rsidRPr="00CF432A">
              <w:t xml:space="preserve">integrative nature of family and </w:t>
            </w:r>
            <w:r w:rsidR="00CB5A64">
              <w:br/>
            </w:r>
            <w:r w:rsidR="00CF432A" w:rsidRPr="00CF432A">
              <w:t>consumer sciences content.</w:t>
            </w:r>
          </w:p>
        </w:tc>
        <w:tc>
          <w:tcPr>
            <w:tcW w:w="900" w:type="dxa"/>
            <w:tcMar>
              <w:top w:w="0" w:type="dxa"/>
              <w:left w:w="0" w:type="dxa"/>
              <w:bottom w:w="0" w:type="dxa"/>
              <w:right w:w="0" w:type="dxa"/>
            </w:tcMar>
            <w:vAlign w:val="center"/>
          </w:tcPr>
          <w:p w14:paraId="173D208D" w14:textId="77777777" w:rsidR="004B1801" w:rsidRPr="003A63FE" w:rsidRDefault="004B1801"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F167BF8" w14:textId="77777777" w:rsidR="004B1801" w:rsidRPr="003A63FE" w:rsidRDefault="004B1801" w:rsidP="006B06EA">
            <w:pPr>
              <w:pStyle w:val="0CHECKBOXESsymbol"/>
              <w:rPr>
                <w:highlight w:val="white"/>
              </w:rPr>
            </w:pPr>
            <w:r w:rsidRPr="003A63FE">
              <w:rPr>
                <w:highlight w:val="white"/>
              </w:rPr>
              <w:t>☐</w:t>
            </w:r>
          </w:p>
        </w:tc>
        <w:tc>
          <w:tcPr>
            <w:tcW w:w="3505" w:type="dxa"/>
          </w:tcPr>
          <w:p w14:paraId="3C9E9C28" w14:textId="77777777" w:rsidR="004B1801" w:rsidRDefault="004B1801" w:rsidP="006B06EA">
            <w:pPr>
              <w:rPr>
                <w:highlight w:val="white"/>
              </w:rPr>
            </w:pPr>
          </w:p>
        </w:tc>
      </w:tr>
      <w:tr w:rsidR="00E412BC" w14:paraId="2EC62AA5" w14:textId="77777777" w:rsidTr="006B06EA">
        <w:tc>
          <w:tcPr>
            <w:tcW w:w="4765" w:type="dxa"/>
          </w:tcPr>
          <w:p w14:paraId="70F25D81" w14:textId="3E57515C" w:rsidR="00E412BC" w:rsidRDefault="00E412BC" w:rsidP="00E412BC">
            <w:pPr>
              <w:pStyle w:val="2TableTextwIndent"/>
              <w:rPr>
                <w:highlight w:val="white"/>
              </w:rPr>
            </w:pPr>
            <w:r>
              <w:rPr>
                <w:highlight w:val="white"/>
              </w:rPr>
              <w:lastRenderedPageBreak/>
              <w:t>7d.</w:t>
            </w:r>
            <w:r w:rsidRPr="00E473AF">
              <w:rPr>
                <w:highlight w:val="white"/>
              </w:rPr>
              <w:tab/>
            </w:r>
            <w:r w:rsidR="00CF432A" w:rsidRPr="00CF432A">
              <w:t>Integrate family and consumer sciences content and grade level core academic standards.</w:t>
            </w:r>
          </w:p>
        </w:tc>
        <w:tc>
          <w:tcPr>
            <w:tcW w:w="900" w:type="dxa"/>
            <w:tcMar>
              <w:top w:w="0" w:type="dxa"/>
              <w:left w:w="0" w:type="dxa"/>
              <w:bottom w:w="0" w:type="dxa"/>
              <w:right w:w="0" w:type="dxa"/>
            </w:tcMar>
            <w:vAlign w:val="center"/>
          </w:tcPr>
          <w:p w14:paraId="1CFA08F0" w14:textId="09F9CC94" w:rsidR="00E412BC" w:rsidRPr="003A63FE" w:rsidRDefault="00E412BC" w:rsidP="00E412B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F35A865" w14:textId="4F2A1106" w:rsidR="00E412BC" w:rsidRPr="003A63FE" w:rsidRDefault="00E412BC" w:rsidP="00E412BC">
            <w:pPr>
              <w:pStyle w:val="0CHECKBOXESsymbol"/>
              <w:rPr>
                <w:highlight w:val="white"/>
              </w:rPr>
            </w:pPr>
            <w:r w:rsidRPr="003A63FE">
              <w:rPr>
                <w:highlight w:val="white"/>
              </w:rPr>
              <w:t>☐</w:t>
            </w:r>
          </w:p>
        </w:tc>
        <w:tc>
          <w:tcPr>
            <w:tcW w:w="3505" w:type="dxa"/>
          </w:tcPr>
          <w:p w14:paraId="0889EFEE" w14:textId="77777777" w:rsidR="00E412BC" w:rsidRDefault="00E412BC" w:rsidP="00E412BC">
            <w:pPr>
              <w:rPr>
                <w:highlight w:val="white"/>
              </w:rPr>
            </w:pPr>
          </w:p>
        </w:tc>
      </w:tr>
    </w:tbl>
    <w:p w14:paraId="5BB1ACB5" w14:textId="00CDABB5" w:rsidR="004B1801" w:rsidRDefault="003E53B0" w:rsidP="004B1801">
      <w:pPr>
        <w:pStyle w:val="Heading2"/>
      </w:pPr>
      <w:r>
        <w:t>8.</w:t>
      </w:r>
      <w:r w:rsidR="004B1801">
        <w:tab/>
      </w:r>
      <w:r w:rsidR="00026B0B" w:rsidRPr="00026B0B">
        <w:t>Instructional Strategies and Resources</w:t>
      </w:r>
    </w:p>
    <w:p w14:paraId="4A3B82A1" w14:textId="05F31305" w:rsidR="004B1801" w:rsidRDefault="00D424D7" w:rsidP="004B1801">
      <w:pPr>
        <w:pStyle w:val="1GenText"/>
        <w:rPr>
          <w:highlight w:val="white"/>
        </w:rPr>
      </w:pPr>
      <w:r w:rsidRPr="00D424D7">
        <w:t>Facilitate students’ critical literacy and problem solving in family and consumer sciences through varied instructional strategies and technologies by experiences modeling responsible management of resources in schools, communities, and the workplace.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4B1801" w14:paraId="7B94EC71" w14:textId="77777777" w:rsidTr="006B06EA">
        <w:trPr>
          <w:tblHeader/>
        </w:trPr>
        <w:tc>
          <w:tcPr>
            <w:tcW w:w="4765" w:type="dxa"/>
            <w:shd w:val="clear" w:color="auto" w:fill="DCDCF4"/>
            <w:vAlign w:val="center"/>
          </w:tcPr>
          <w:p w14:paraId="680F4363" w14:textId="77777777" w:rsidR="004B1801" w:rsidRPr="00CD24E2" w:rsidRDefault="004B1801" w:rsidP="006B06E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2C991232" w14:textId="77777777" w:rsidR="004B1801" w:rsidRPr="00CD24E2" w:rsidRDefault="004B1801" w:rsidP="006B06E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075BCADB" w14:textId="77777777" w:rsidR="004B1801" w:rsidRPr="00CD24E2" w:rsidRDefault="004B1801" w:rsidP="006B06EA">
            <w:pPr>
              <w:pStyle w:val="2TableHeaderJustifyCENTER"/>
            </w:pPr>
            <w:r w:rsidRPr="00CD24E2">
              <w:t>Does Not Meet</w:t>
            </w:r>
          </w:p>
        </w:tc>
        <w:tc>
          <w:tcPr>
            <w:tcW w:w="3505" w:type="dxa"/>
            <w:shd w:val="clear" w:color="auto" w:fill="DCDCF4"/>
            <w:vAlign w:val="center"/>
          </w:tcPr>
          <w:p w14:paraId="6781D9FF" w14:textId="77777777" w:rsidR="004B1801" w:rsidRPr="00CD24E2" w:rsidRDefault="004B1801" w:rsidP="006B06EA">
            <w:pPr>
              <w:pStyle w:val="2TableHeaderJustifyLEFT"/>
            </w:pPr>
            <w:r w:rsidRPr="00CD24E2">
              <w:t>Reviewer Feedback</w:t>
            </w:r>
          </w:p>
        </w:tc>
      </w:tr>
      <w:tr w:rsidR="00C15818" w14:paraId="621E5D31" w14:textId="77777777" w:rsidTr="006B06EA">
        <w:tc>
          <w:tcPr>
            <w:tcW w:w="4765" w:type="dxa"/>
          </w:tcPr>
          <w:p w14:paraId="1B3F9EF8" w14:textId="153EDD00" w:rsidR="00C15818" w:rsidRDefault="00C15818" w:rsidP="00C15818">
            <w:pPr>
              <w:pStyle w:val="2TableTextwIndent"/>
              <w:rPr>
                <w:highlight w:val="white"/>
              </w:rPr>
            </w:pPr>
            <w:r>
              <w:rPr>
                <w:highlight w:val="white"/>
              </w:rPr>
              <w:t>8a</w:t>
            </w:r>
            <w:r w:rsidRPr="00E473AF">
              <w:rPr>
                <w:highlight w:val="white"/>
              </w:rPr>
              <w:t>.</w:t>
            </w:r>
            <w:r w:rsidRPr="00E473AF">
              <w:rPr>
                <w:highlight w:val="white"/>
              </w:rPr>
              <w:tab/>
            </w:r>
            <w:r w:rsidRPr="008F1C3F">
              <w:t>Justify and implement a variety of best-practice strategies to help all students learn.</w:t>
            </w:r>
          </w:p>
        </w:tc>
        <w:tc>
          <w:tcPr>
            <w:tcW w:w="900" w:type="dxa"/>
            <w:tcMar>
              <w:top w:w="0" w:type="dxa"/>
              <w:left w:w="0" w:type="dxa"/>
              <w:bottom w:w="0" w:type="dxa"/>
              <w:right w:w="0" w:type="dxa"/>
            </w:tcMar>
            <w:vAlign w:val="center"/>
          </w:tcPr>
          <w:p w14:paraId="72C24391" w14:textId="77777777" w:rsidR="00C15818" w:rsidRPr="003A63FE" w:rsidRDefault="00C15818" w:rsidP="00C1581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1A709B7" w14:textId="77777777" w:rsidR="00C15818" w:rsidRPr="003A63FE" w:rsidRDefault="00C15818" w:rsidP="00C15818">
            <w:pPr>
              <w:pStyle w:val="0CHECKBOXESsymbol"/>
              <w:rPr>
                <w:highlight w:val="white"/>
              </w:rPr>
            </w:pPr>
            <w:r w:rsidRPr="003A63FE">
              <w:rPr>
                <w:highlight w:val="white"/>
              </w:rPr>
              <w:t>☐</w:t>
            </w:r>
          </w:p>
        </w:tc>
        <w:tc>
          <w:tcPr>
            <w:tcW w:w="3505" w:type="dxa"/>
          </w:tcPr>
          <w:p w14:paraId="202C64A9" w14:textId="77777777" w:rsidR="00C15818" w:rsidRDefault="00C15818" w:rsidP="00C15818">
            <w:pPr>
              <w:rPr>
                <w:highlight w:val="white"/>
              </w:rPr>
            </w:pPr>
          </w:p>
        </w:tc>
      </w:tr>
      <w:tr w:rsidR="00C15818" w14:paraId="2525F38E" w14:textId="77777777" w:rsidTr="006B06EA">
        <w:tc>
          <w:tcPr>
            <w:tcW w:w="4765" w:type="dxa"/>
          </w:tcPr>
          <w:p w14:paraId="41EA0AAD" w14:textId="4D035848" w:rsidR="00C15818" w:rsidRDefault="00C15818" w:rsidP="00C15818">
            <w:pPr>
              <w:pStyle w:val="2TableTextwIndent"/>
              <w:rPr>
                <w:highlight w:val="white"/>
              </w:rPr>
            </w:pPr>
            <w:r>
              <w:rPr>
                <w:highlight w:val="white"/>
              </w:rPr>
              <w:t>8b.</w:t>
            </w:r>
            <w:r w:rsidRPr="00E473AF">
              <w:rPr>
                <w:highlight w:val="white"/>
              </w:rPr>
              <w:tab/>
            </w:r>
            <w:r w:rsidRPr="00F870A8">
              <w:t>Critique methods, materials, technologies, and activities as related to lesson goals and diverse learning needs of all students.</w:t>
            </w:r>
          </w:p>
        </w:tc>
        <w:tc>
          <w:tcPr>
            <w:tcW w:w="900" w:type="dxa"/>
            <w:tcMar>
              <w:top w:w="0" w:type="dxa"/>
              <w:left w:w="0" w:type="dxa"/>
              <w:bottom w:w="0" w:type="dxa"/>
              <w:right w:w="0" w:type="dxa"/>
            </w:tcMar>
            <w:vAlign w:val="center"/>
          </w:tcPr>
          <w:p w14:paraId="4AA85B93" w14:textId="77777777" w:rsidR="00C15818" w:rsidRPr="003A63FE" w:rsidRDefault="00C15818" w:rsidP="00C1581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7CDF03E" w14:textId="77777777" w:rsidR="00C15818" w:rsidRPr="003A63FE" w:rsidRDefault="00C15818" w:rsidP="00C15818">
            <w:pPr>
              <w:pStyle w:val="0CHECKBOXESsymbol"/>
              <w:rPr>
                <w:highlight w:val="white"/>
              </w:rPr>
            </w:pPr>
            <w:r w:rsidRPr="003A63FE">
              <w:rPr>
                <w:highlight w:val="white"/>
              </w:rPr>
              <w:t>☐</w:t>
            </w:r>
          </w:p>
        </w:tc>
        <w:tc>
          <w:tcPr>
            <w:tcW w:w="3505" w:type="dxa"/>
          </w:tcPr>
          <w:p w14:paraId="72864C31" w14:textId="77777777" w:rsidR="00C15818" w:rsidRDefault="00C15818" w:rsidP="00C15818">
            <w:pPr>
              <w:rPr>
                <w:highlight w:val="white"/>
              </w:rPr>
            </w:pPr>
          </w:p>
        </w:tc>
      </w:tr>
      <w:tr w:rsidR="00C15818" w14:paraId="0E98F2DE" w14:textId="77777777" w:rsidTr="006B06EA">
        <w:tc>
          <w:tcPr>
            <w:tcW w:w="4765" w:type="dxa"/>
          </w:tcPr>
          <w:p w14:paraId="3BFD5CE3" w14:textId="1008AF7B" w:rsidR="00C15818" w:rsidRDefault="00C15818" w:rsidP="00C15818">
            <w:pPr>
              <w:pStyle w:val="2TableTextwIndent"/>
              <w:rPr>
                <w:highlight w:val="white"/>
              </w:rPr>
            </w:pPr>
            <w:r>
              <w:rPr>
                <w:highlight w:val="white"/>
              </w:rPr>
              <w:t>8c.</w:t>
            </w:r>
            <w:r w:rsidRPr="00E473AF">
              <w:rPr>
                <w:highlight w:val="white"/>
              </w:rPr>
              <w:tab/>
            </w:r>
            <w:r w:rsidRPr="00F85B12">
              <w:t>Utilize community, business, and industry resources to enrich all student experiences.</w:t>
            </w:r>
          </w:p>
        </w:tc>
        <w:tc>
          <w:tcPr>
            <w:tcW w:w="900" w:type="dxa"/>
            <w:tcMar>
              <w:top w:w="0" w:type="dxa"/>
              <w:left w:w="0" w:type="dxa"/>
              <w:bottom w:w="0" w:type="dxa"/>
              <w:right w:w="0" w:type="dxa"/>
            </w:tcMar>
            <w:vAlign w:val="center"/>
          </w:tcPr>
          <w:p w14:paraId="01E14331" w14:textId="77777777" w:rsidR="00C15818" w:rsidRPr="003A63FE" w:rsidRDefault="00C15818" w:rsidP="00C1581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9DB504B" w14:textId="77777777" w:rsidR="00C15818" w:rsidRPr="003A63FE" w:rsidRDefault="00C15818" w:rsidP="00C15818">
            <w:pPr>
              <w:pStyle w:val="0CHECKBOXESsymbol"/>
              <w:rPr>
                <w:highlight w:val="white"/>
              </w:rPr>
            </w:pPr>
            <w:r w:rsidRPr="003A63FE">
              <w:rPr>
                <w:highlight w:val="white"/>
              </w:rPr>
              <w:t>☐</w:t>
            </w:r>
          </w:p>
        </w:tc>
        <w:tc>
          <w:tcPr>
            <w:tcW w:w="3505" w:type="dxa"/>
          </w:tcPr>
          <w:p w14:paraId="2DA42E82" w14:textId="77777777" w:rsidR="00C15818" w:rsidRDefault="00C15818" w:rsidP="00C15818">
            <w:pPr>
              <w:rPr>
                <w:highlight w:val="white"/>
              </w:rPr>
            </w:pPr>
          </w:p>
        </w:tc>
      </w:tr>
      <w:tr w:rsidR="00C15818" w14:paraId="7FFC43C3" w14:textId="77777777" w:rsidTr="006B06EA">
        <w:tc>
          <w:tcPr>
            <w:tcW w:w="4765" w:type="dxa"/>
          </w:tcPr>
          <w:p w14:paraId="30C5095C" w14:textId="24E2FE09" w:rsidR="00C15818" w:rsidRDefault="00C15818" w:rsidP="00C15818">
            <w:pPr>
              <w:pStyle w:val="2TableTextwIndent"/>
              <w:rPr>
                <w:highlight w:val="white"/>
              </w:rPr>
            </w:pPr>
            <w:r>
              <w:rPr>
                <w:highlight w:val="white"/>
              </w:rPr>
              <w:t>8d.</w:t>
            </w:r>
            <w:r w:rsidRPr="00E473AF">
              <w:rPr>
                <w:highlight w:val="white"/>
              </w:rPr>
              <w:tab/>
            </w:r>
            <w:r w:rsidRPr="00F85B12">
              <w:t xml:space="preserve">Integrate family and consumer sciences content knowledge and skills with pedagogically appropriate strategies </w:t>
            </w:r>
            <w:r>
              <w:br/>
            </w:r>
            <w:r w:rsidRPr="00F85B12">
              <w:t>and resources.</w:t>
            </w:r>
          </w:p>
        </w:tc>
        <w:tc>
          <w:tcPr>
            <w:tcW w:w="900" w:type="dxa"/>
            <w:tcMar>
              <w:top w:w="0" w:type="dxa"/>
              <w:left w:w="0" w:type="dxa"/>
              <w:bottom w:w="0" w:type="dxa"/>
              <w:right w:w="0" w:type="dxa"/>
            </w:tcMar>
            <w:vAlign w:val="center"/>
          </w:tcPr>
          <w:p w14:paraId="1204DEF9" w14:textId="36E77C81" w:rsidR="00C15818" w:rsidRPr="003A63FE" w:rsidRDefault="00C15818" w:rsidP="00C1581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FEAB40C" w14:textId="69A03E99" w:rsidR="00C15818" w:rsidRPr="003A63FE" w:rsidRDefault="00C15818" w:rsidP="00C15818">
            <w:pPr>
              <w:pStyle w:val="0CHECKBOXESsymbol"/>
              <w:rPr>
                <w:highlight w:val="white"/>
              </w:rPr>
            </w:pPr>
            <w:r w:rsidRPr="003A63FE">
              <w:rPr>
                <w:highlight w:val="white"/>
              </w:rPr>
              <w:t>☐</w:t>
            </w:r>
          </w:p>
        </w:tc>
        <w:tc>
          <w:tcPr>
            <w:tcW w:w="3505" w:type="dxa"/>
          </w:tcPr>
          <w:p w14:paraId="4A0A1609" w14:textId="77777777" w:rsidR="00C15818" w:rsidRDefault="00C15818" w:rsidP="00C15818">
            <w:pPr>
              <w:rPr>
                <w:highlight w:val="white"/>
              </w:rPr>
            </w:pPr>
          </w:p>
        </w:tc>
      </w:tr>
    </w:tbl>
    <w:p w14:paraId="2B493216" w14:textId="77777777" w:rsidR="00F85B12" w:rsidRDefault="00F85B12">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71898970" w14:textId="152C3996" w:rsidR="004B1801" w:rsidRDefault="005767BD" w:rsidP="004B1801">
      <w:pPr>
        <w:pStyle w:val="Heading2"/>
      </w:pPr>
      <w:r>
        <w:lastRenderedPageBreak/>
        <w:t>9.</w:t>
      </w:r>
      <w:r>
        <w:tab/>
      </w:r>
      <w:r w:rsidR="00D572D9" w:rsidRPr="00D572D9">
        <w:t>Laboratory Management</w:t>
      </w:r>
    </w:p>
    <w:p w14:paraId="446A7264" w14:textId="5FD6C323" w:rsidR="004B1801" w:rsidRDefault="00D14B61" w:rsidP="004B1801">
      <w:pPr>
        <w:pStyle w:val="1GenText"/>
        <w:rPr>
          <w:highlight w:val="white"/>
        </w:rPr>
      </w:pPr>
      <w:r w:rsidRPr="00D14B61">
        <w:t>Develop, implement, and demonstrate laboratory policies and procedures based on current industry standards specific to the focus of the course to ensure both the safety of students and clients, and sustainability of products and the environment.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4B1801" w14:paraId="7E95B649" w14:textId="77777777" w:rsidTr="006B06EA">
        <w:trPr>
          <w:tblHeader/>
        </w:trPr>
        <w:tc>
          <w:tcPr>
            <w:tcW w:w="4765" w:type="dxa"/>
            <w:shd w:val="clear" w:color="auto" w:fill="DCDCF4"/>
            <w:vAlign w:val="center"/>
          </w:tcPr>
          <w:p w14:paraId="42B344F6" w14:textId="77777777" w:rsidR="004B1801" w:rsidRPr="00CD24E2" w:rsidRDefault="004B1801" w:rsidP="006B06E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72697B03" w14:textId="77777777" w:rsidR="004B1801" w:rsidRPr="00CD24E2" w:rsidRDefault="004B1801" w:rsidP="006B06E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53A126A3" w14:textId="77777777" w:rsidR="004B1801" w:rsidRPr="00CD24E2" w:rsidRDefault="004B1801" w:rsidP="006B06EA">
            <w:pPr>
              <w:pStyle w:val="2TableHeaderJustifyCENTER"/>
            </w:pPr>
            <w:r w:rsidRPr="00CD24E2">
              <w:t>Does Not Meet</w:t>
            </w:r>
          </w:p>
        </w:tc>
        <w:tc>
          <w:tcPr>
            <w:tcW w:w="3505" w:type="dxa"/>
            <w:shd w:val="clear" w:color="auto" w:fill="DCDCF4"/>
            <w:vAlign w:val="center"/>
          </w:tcPr>
          <w:p w14:paraId="6854217D" w14:textId="77777777" w:rsidR="004B1801" w:rsidRPr="00CD24E2" w:rsidRDefault="004B1801" w:rsidP="006B06EA">
            <w:pPr>
              <w:pStyle w:val="2TableHeaderJustifyLEFT"/>
            </w:pPr>
            <w:r w:rsidRPr="00CD24E2">
              <w:t>Reviewer Feedback</w:t>
            </w:r>
          </w:p>
        </w:tc>
      </w:tr>
      <w:tr w:rsidR="004B1801" w14:paraId="182B6075" w14:textId="77777777" w:rsidTr="006B06EA">
        <w:tc>
          <w:tcPr>
            <w:tcW w:w="4765" w:type="dxa"/>
          </w:tcPr>
          <w:p w14:paraId="507F14B7" w14:textId="2B39E246" w:rsidR="004B1801" w:rsidRDefault="003E53B0" w:rsidP="006B06EA">
            <w:pPr>
              <w:pStyle w:val="2TableTextwIndent"/>
              <w:rPr>
                <w:highlight w:val="white"/>
              </w:rPr>
            </w:pPr>
            <w:r>
              <w:rPr>
                <w:highlight w:val="white"/>
              </w:rPr>
              <w:t>9</w:t>
            </w:r>
            <w:r w:rsidR="004B1801" w:rsidRPr="00E473AF">
              <w:rPr>
                <w:highlight w:val="white"/>
              </w:rPr>
              <w:t>a.</w:t>
            </w:r>
            <w:r w:rsidR="004B1801" w:rsidRPr="00E473AF">
              <w:rPr>
                <w:highlight w:val="white"/>
              </w:rPr>
              <w:tab/>
            </w:r>
            <w:r w:rsidR="00D14B61" w:rsidRPr="00D14B61">
              <w:t xml:space="preserve">Justify the importance of including hands-on activities in demonstration of knowledge </w:t>
            </w:r>
            <w:r w:rsidR="00D14B61">
              <w:br/>
            </w:r>
            <w:r w:rsidR="00D14B61" w:rsidRPr="00D14B61">
              <w:t>and skills</w:t>
            </w:r>
            <w:r w:rsidR="00D14B61">
              <w:t>.</w:t>
            </w:r>
          </w:p>
        </w:tc>
        <w:tc>
          <w:tcPr>
            <w:tcW w:w="900" w:type="dxa"/>
            <w:tcMar>
              <w:top w:w="0" w:type="dxa"/>
              <w:left w:w="0" w:type="dxa"/>
              <w:bottom w:w="0" w:type="dxa"/>
              <w:right w:w="0" w:type="dxa"/>
            </w:tcMar>
            <w:vAlign w:val="center"/>
          </w:tcPr>
          <w:p w14:paraId="364A969C" w14:textId="77777777" w:rsidR="004B1801" w:rsidRPr="003A63FE" w:rsidRDefault="004B1801"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680A840" w14:textId="77777777" w:rsidR="004B1801" w:rsidRPr="003A63FE" w:rsidRDefault="004B1801" w:rsidP="006B06EA">
            <w:pPr>
              <w:pStyle w:val="0CHECKBOXESsymbol"/>
              <w:rPr>
                <w:highlight w:val="white"/>
              </w:rPr>
            </w:pPr>
            <w:r w:rsidRPr="003A63FE">
              <w:rPr>
                <w:highlight w:val="white"/>
              </w:rPr>
              <w:t>☐</w:t>
            </w:r>
          </w:p>
        </w:tc>
        <w:tc>
          <w:tcPr>
            <w:tcW w:w="3505" w:type="dxa"/>
          </w:tcPr>
          <w:p w14:paraId="70C38753" w14:textId="77777777" w:rsidR="004B1801" w:rsidRDefault="004B1801" w:rsidP="006B06EA">
            <w:pPr>
              <w:rPr>
                <w:highlight w:val="white"/>
              </w:rPr>
            </w:pPr>
          </w:p>
        </w:tc>
      </w:tr>
      <w:tr w:rsidR="004B1801" w14:paraId="17A628D7" w14:textId="77777777" w:rsidTr="006B06EA">
        <w:tc>
          <w:tcPr>
            <w:tcW w:w="4765" w:type="dxa"/>
          </w:tcPr>
          <w:p w14:paraId="53203228" w14:textId="598AD76C" w:rsidR="004B1801" w:rsidRDefault="003E53B0" w:rsidP="006B06EA">
            <w:pPr>
              <w:pStyle w:val="2TableTextwIndent"/>
              <w:rPr>
                <w:highlight w:val="white"/>
              </w:rPr>
            </w:pPr>
            <w:r>
              <w:rPr>
                <w:highlight w:val="white"/>
              </w:rPr>
              <w:t>9</w:t>
            </w:r>
            <w:r w:rsidR="004B1801">
              <w:rPr>
                <w:highlight w:val="white"/>
              </w:rPr>
              <w:t>b</w:t>
            </w:r>
            <w:r w:rsidR="004B1801" w:rsidRPr="00E473AF">
              <w:rPr>
                <w:highlight w:val="white"/>
              </w:rPr>
              <w:t>.</w:t>
            </w:r>
            <w:r w:rsidR="004B1801" w:rsidRPr="00E473AF">
              <w:rPr>
                <w:highlight w:val="white"/>
              </w:rPr>
              <w:tab/>
            </w:r>
            <w:r w:rsidR="00D14B61" w:rsidRPr="00D14B61">
              <w:t>Demonstrate and model appropriate health, safety, and sanitation practices.</w:t>
            </w:r>
          </w:p>
        </w:tc>
        <w:tc>
          <w:tcPr>
            <w:tcW w:w="900" w:type="dxa"/>
            <w:tcMar>
              <w:top w:w="0" w:type="dxa"/>
              <w:left w:w="0" w:type="dxa"/>
              <w:bottom w:w="0" w:type="dxa"/>
              <w:right w:w="0" w:type="dxa"/>
            </w:tcMar>
            <w:vAlign w:val="center"/>
          </w:tcPr>
          <w:p w14:paraId="15311794" w14:textId="77777777" w:rsidR="004B1801" w:rsidRPr="003A63FE" w:rsidRDefault="004B1801"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7624396" w14:textId="77777777" w:rsidR="004B1801" w:rsidRPr="003A63FE" w:rsidRDefault="004B1801" w:rsidP="006B06EA">
            <w:pPr>
              <w:pStyle w:val="0CHECKBOXESsymbol"/>
              <w:rPr>
                <w:highlight w:val="white"/>
              </w:rPr>
            </w:pPr>
            <w:r w:rsidRPr="003A63FE">
              <w:rPr>
                <w:highlight w:val="white"/>
              </w:rPr>
              <w:t>☐</w:t>
            </w:r>
          </w:p>
        </w:tc>
        <w:tc>
          <w:tcPr>
            <w:tcW w:w="3505" w:type="dxa"/>
          </w:tcPr>
          <w:p w14:paraId="2FC79B86" w14:textId="77777777" w:rsidR="004B1801" w:rsidRDefault="004B1801" w:rsidP="006B06EA">
            <w:pPr>
              <w:rPr>
                <w:highlight w:val="white"/>
              </w:rPr>
            </w:pPr>
          </w:p>
        </w:tc>
      </w:tr>
      <w:tr w:rsidR="004B1801" w14:paraId="5E9672F4" w14:textId="77777777" w:rsidTr="006B06EA">
        <w:tc>
          <w:tcPr>
            <w:tcW w:w="4765" w:type="dxa"/>
          </w:tcPr>
          <w:p w14:paraId="5C798CAE" w14:textId="3E31C574" w:rsidR="004B1801" w:rsidRDefault="003E53B0" w:rsidP="006B06EA">
            <w:pPr>
              <w:pStyle w:val="2TableTextwIndent"/>
              <w:rPr>
                <w:highlight w:val="white"/>
              </w:rPr>
            </w:pPr>
            <w:r>
              <w:rPr>
                <w:highlight w:val="white"/>
              </w:rPr>
              <w:t>9</w:t>
            </w:r>
            <w:r w:rsidR="004B1801">
              <w:rPr>
                <w:highlight w:val="white"/>
              </w:rPr>
              <w:t>c.</w:t>
            </w:r>
            <w:r w:rsidR="004B1801" w:rsidRPr="00E473AF">
              <w:rPr>
                <w:highlight w:val="white"/>
              </w:rPr>
              <w:tab/>
            </w:r>
            <w:r w:rsidR="00AF1960" w:rsidRPr="00AF1960">
              <w:t xml:space="preserve">Design labs that allow students to transfer learned skills sets to career and/or </w:t>
            </w:r>
            <w:r w:rsidR="00AF1960">
              <w:br/>
            </w:r>
            <w:r w:rsidR="00AF1960" w:rsidRPr="00AF1960">
              <w:t>home settings</w:t>
            </w:r>
            <w:r w:rsidR="00F914FF">
              <w:t>.</w:t>
            </w:r>
          </w:p>
        </w:tc>
        <w:tc>
          <w:tcPr>
            <w:tcW w:w="900" w:type="dxa"/>
            <w:tcMar>
              <w:top w:w="0" w:type="dxa"/>
              <w:left w:w="0" w:type="dxa"/>
              <w:bottom w:w="0" w:type="dxa"/>
              <w:right w:w="0" w:type="dxa"/>
            </w:tcMar>
            <w:vAlign w:val="center"/>
          </w:tcPr>
          <w:p w14:paraId="3E16E17A" w14:textId="77777777" w:rsidR="004B1801" w:rsidRPr="003A63FE" w:rsidRDefault="004B1801"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ED4DF3D" w14:textId="77777777" w:rsidR="004B1801" w:rsidRPr="003A63FE" w:rsidRDefault="004B1801" w:rsidP="006B06EA">
            <w:pPr>
              <w:pStyle w:val="0CHECKBOXESsymbol"/>
              <w:rPr>
                <w:highlight w:val="white"/>
              </w:rPr>
            </w:pPr>
            <w:r w:rsidRPr="003A63FE">
              <w:rPr>
                <w:highlight w:val="white"/>
              </w:rPr>
              <w:t>☐</w:t>
            </w:r>
          </w:p>
        </w:tc>
        <w:tc>
          <w:tcPr>
            <w:tcW w:w="3505" w:type="dxa"/>
          </w:tcPr>
          <w:p w14:paraId="1784D971" w14:textId="77777777" w:rsidR="004B1801" w:rsidRDefault="004B1801" w:rsidP="006B06EA">
            <w:pPr>
              <w:rPr>
                <w:highlight w:val="white"/>
              </w:rPr>
            </w:pPr>
          </w:p>
        </w:tc>
      </w:tr>
      <w:tr w:rsidR="00A97E6F" w14:paraId="3E2BABFC" w14:textId="77777777" w:rsidTr="006B06EA">
        <w:tc>
          <w:tcPr>
            <w:tcW w:w="4765" w:type="dxa"/>
          </w:tcPr>
          <w:p w14:paraId="22969410" w14:textId="7DA1AB33" w:rsidR="00A97E6F" w:rsidRDefault="00A97E6F" w:rsidP="00A97E6F">
            <w:pPr>
              <w:pStyle w:val="2TableTextwIndent"/>
              <w:rPr>
                <w:highlight w:val="white"/>
              </w:rPr>
            </w:pPr>
            <w:r>
              <w:rPr>
                <w:highlight w:val="white"/>
              </w:rPr>
              <w:t>9d.</w:t>
            </w:r>
            <w:r w:rsidRPr="00E473AF">
              <w:rPr>
                <w:highlight w:val="white"/>
              </w:rPr>
              <w:tab/>
            </w:r>
            <w:r w:rsidR="00AF1960" w:rsidRPr="00AF1960">
              <w:t>Assess laboratory areas and</w:t>
            </w:r>
            <w:r w:rsidR="00F914FF">
              <w:br/>
            </w:r>
            <w:r w:rsidR="00AF1960" w:rsidRPr="00AF1960">
              <w:t xml:space="preserve"> practices for safety, sanitation, </w:t>
            </w:r>
            <w:r w:rsidR="00F914FF">
              <w:br/>
            </w:r>
            <w:r w:rsidR="00AF1960" w:rsidRPr="00AF1960">
              <w:t>and sustainability concerns</w:t>
            </w:r>
            <w:r w:rsidR="00CA17A9">
              <w:t>.</w:t>
            </w:r>
          </w:p>
        </w:tc>
        <w:tc>
          <w:tcPr>
            <w:tcW w:w="900" w:type="dxa"/>
            <w:tcMar>
              <w:top w:w="0" w:type="dxa"/>
              <w:left w:w="0" w:type="dxa"/>
              <w:bottom w:w="0" w:type="dxa"/>
              <w:right w:w="0" w:type="dxa"/>
            </w:tcMar>
            <w:vAlign w:val="center"/>
          </w:tcPr>
          <w:p w14:paraId="05BAFA11" w14:textId="1D599671" w:rsidR="00A97E6F" w:rsidRPr="003A63FE" w:rsidRDefault="00A97E6F" w:rsidP="00A97E6F">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117FFE4" w14:textId="10ED3DAD" w:rsidR="00A97E6F" w:rsidRPr="003A63FE" w:rsidRDefault="00A97E6F" w:rsidP="00A97E6F">
            <w:pPr>
              <w:pStyle w:val="0CHECKBOXESsymbol"/>
              <w:rPr>
                <w:highlight w:val="white"/>
              </w:rPr>
            </w:pPr>
            <w:r w:rsidRPr="003A63FE">
              <w:rPr>
                <w:highlight w:val="white"/>
              </w:rPr>
              <w:t>☐</w:t>
            </w:r>
          </w:p>
        </w:tc>
        <w:tc>
          <w:tcPr>
            <w:tcW w:w="3505" w:type="dxa"/>
          </w:tcPr>
          <w:p w14:paraId="40C0C3FE" w14:textId="77777777" w:rsidR="00A97E6F" w:rsidRDefault="00A97E6F" w:rsidP="00A97E6F">
            <w:pPr>
              <w:rPr>
                <w:highlight w:val="white"/>
              </w:rPr>
            </w:pPr>
          </w:p>
        </w:tc>
      </w:tr>
      <w:tr w:rsidR="00A97E6F" w14:paraId="6BBF553C" w14:textId="77777777" w:rsidTr="006B06EA">
        <w:tc>
          <w:tcPr>
            <w:tcW w:w="4765" w:type="dxa"/>
          </w:tcPr>
          <w:p w14:paraId="2C71ABAE" w14:textId="79F507CA" w:rsidR="00A97E6F" w:rsidRDefault="00A97E6F" w:rsidP="00A97E6F">
            <w:pPr>
              <w:pStyle w:val="2TableTextwIndent"/>
              <w:rPr>
                <w:highlight w:val="white"/>
              </w:rPr>
            </w:pPr>
            <w:r>
              <w:rPr>
                <w:highlight w:val="white"/>
              </w:rPr>
              <w:t>9e.</w:t>
            </w:r>
            <w:r w:rsidRPr="00E473AF">
              <w:rPr>
                <w:highlight w:val="white"/>
              </w:rPr>
              <w:tab/>
            </w:r>
            <w:r w:rsidR="00AF1960" w:rsidRPr="00AF1960">
              <w:t xml:space="preserve">Implement instruction and lab policies </w:t>
            </w:r>
            <w:r w:rsidR="00AF1960">
              <w:br/>
            </w:r>
            <w:r w:rsidR="00AF1960" w:rsidRPr="00AF1960">
              <w:t>that follow industry (</w:t>
            </w:r>
            <w:proofErr w:type="gramStart"/>
            <w:r w:rsidR="00AF1960" w:rsidRPr="00AF1960">
              <w:t>i.e.</w:t>
            </w:r>
            <w:proofErr w:type="gramEnd"/>
            <w:r w:rsidR="00AF1960" w:rsidRPr="00AF1960">
              <w:t xml:space="preserve"> </w:t>
            </w:r>
            <w:proofErr w:type="spellStart"/>
            <w:r w:rsidR="00AF1960" w:rsidRPr="00AF1960">
              <w:t>ServSafe</w:t>
            </w:r>
            <w:proofErr w:type="spellEnd"/>
            <w:r w:rsidR="00AF1960" w:rsidRPr="00AF1960">
              <w:t xml:space="preserve"> ©) standards related to health, safety, and sanitation practices.</w:t>
            </w:r>
          </w:p>
        </w:tc>
        <w:tc>
          <w:tcPr>
            <w:tcW w:w="900" w:type="dxa"/>
            <w:tcMar>
              <w:top w:w="0" w:type="dxa"/>
              <w:left w:w="0" w:type="dxa"/>
              <w:bottom w:w="0" w:type="dxa"/>
              <w:right w:w="0" w:type="dxa"/>
            </w:tcMar>
            <w:vAlign w:val="center"/>
          </w:tcPr>
          <w:p w14:paraId="1FD3F07B" w14:textId="29BEA957" w:rsidR="00A97E6F" w:rsidRPr="003A63FE" w:rsidRDefault="00A97E6F" w:rsidP="00A97E6F">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0BD4FFD" w14:textId="12733544" w:rsidR="00A97E6F" w:rsidRPr="003A63FE" w:rsidRDefault="00A97E6F" w:rsidP="00A97E6F">
            <w:pPr>
              <w:pStyle w:val="0CHECKBOXESsymbol"/>
              <w:rPr>
                <w:highlight w:val="white"/>
              </w:rPr>
            </w:pPr>
            <w:r w:rsidRPr="003A63FE">
              <w:rPr>
                <w:highlight w:val="white"/>
              </w:rPr>
              <w:t>☐</w:t>
            </w:r>
          </w:p>
        </w:tc>
        <w:tc>
          <w:tcPr>
            <w:tcW w:w="3505" w:type="dxa"/>
          </w:tcPr>
          <w:p w14:paraId="19B26452" w14:textId="77777777" w:rsidR="00A97E6F" w:rsidRDefault="00A97E6F" w:rsidP="00A97E6F">
            <w:pPr>
              <w:rPr>
                <w:highlight w:val="white"/>
              </w:rPr>
            </w:pPr>
          </w:p>
        </w:tc>
      </w:tr>
      <w:tr w:rsidR="00A97E6F" w14:paraId="1DDE0AF2" w14:textId="77777777" w:rsidTr="006B06EA">
        <w:tc>
          <w:tcPr>
            <w:tcW w:w="4765" w:type="dxa"/>
          </w:tcPr>
          <w:p w14:paraId="2635C886" w14:textId="420B93E7" w:rsidR="00A97E6F" w:rsidRDefault="00A97E6F" w:rsidP="00A97E6F">
            <w:pPr>
              <w:pStyle w:val="2TableTextwIndent"/>
              <w:rPr>
                <w:highlight w:val="white"/>
              </w:rPr>
            </w:pPr>
            <w:r>
              <w:rPr>
                <w:highlight w:val="white"/>
              </w:rPr>
              <w:t>9f.</w:t>
            </w:r>
            <w:r w:rsidRPr="00E473AF">
              <w:rPr>
                <w:highlight w:val="white"/>
              </w:rPr>
              <w:tab/>
            </w:r>
            <w:r w:rsidR="009316D6" w:rsidRPr="009316D6">
              <w:t xml:space="preserve">Maintain and facilitate maintenance </w:t>
            </w:r>
            <w:r w:rsidR="009316D6">
              <w:br/>
            </w:r>
            <w:r w:rsidR="009316D6" w:rsidRPr="009316D6">
              <w:t>of products, tools, and equipment.</w:t>
            </w:r>
          </w:p>
        </w:tc>
        <w:tc>
          <w:tcPr>
            <w:tcW w:w="900" w:type="dxa"/>
            <w:tcMar>
              <w:top w:w="0" w:type="dxa"/>
              <w:left w:w="0" w:type="dxa"/>
              <w:bottom w:w="0" w:type="dxa"/>
              <w:right w:w="0" w:type="dxa"/>
            </w:tcMar>
            <w:vAlign w:val="center"/>
          </w:tcPr>
          <w:p w14:paraId="785A7B8B" w14:textId="6F78B45F" w:rsidR="00A97E6F" w:rsidRPr="003A63FE" w:rsidRDefault="00A97E6F" w:rsidP="00A97E6F">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2426C8C" w14:textId="04AC81EC" w:rsidR="00A97E6F" w:rsidRPr="003A63FE" w:rsidRDefault="00A97E6F" w:rsidP="00A97E6F">
            <w:pPr>
              <w:pStyle w:val="0CHECKBOXESsymbol"/>
              <w:rPr>
                <w:highlight w:val="white"/>
              </w:rPr>
            </w:pPr>
            <w:r w:rsidRPr="003A63FE">
              <w:rPr>
                <w:highlight w:val="white"/>
              </w:rPr>
              <w:t>☐</w:t>
            </w:r>
          </w:p>
        </w:tc>
        <w:tc>
          <w:tcPr>
            <w:tcW w:w="3505" w:type="dxa"/>
          </w:tcPr>
          <w:p w14:paraId="094B03D0" w14:textId="77777777" w:rsidR="00A97E6F" w:rsidRDefault="00A97E6F" w:rsidP="00A97E6F">
            <w:pPr>
              <w:rPr>
                <w:highlight w:val="white"/>
              </w:rPr>
            </w:pPr>
          </w:p>
        </w:tc>
      </w:tr>
      <w:tr w:rsidR="00AF1960" w14:paraId="70802DAC" w14:textId="77777777" w:rsidTr="006B06EA">
        <w:tc>
          <w:tcPr>
            <w:tcW w:w="4765" w:type="dxa"/>
          </w:tcPr>
          <w:p w14:paraId="1125B11E" w14:textId="0CC37927" w:rsidR="00AF1960" w:rsidRDefault="00AF1960" w:rsidP="00AF1960">
            <w:pPr>
              <w:pStyle w:val="2TableTextwIndent"/>
              <w:rPr>
                <w:highlight w:val="white"/>
              </w:rPr>
            </w:pPr>
            <w:r>
              <w:rPr>
                <w:highlight w:val="white"/>
              </w:rPr>
              <w:t>9g.</w:t>
            </w:r>
            <w:r w:rsidRPr="00E473AF">
              <w:rPr>
                <w:highlight w:val="white"/>
              </w:rPr>
              <w:tab/>
            </w:r>
            <w:r w:rsidR="009316D6" w:rsidRPr="009316D6">
              <w:t>Assess group dynamics, protocol adherence, and product development as needed for specific environment.</w:t>
            </w:r>
          </w:p>
        </w:tc>
        <w:tc>
          <w:tcPr>
            <w:tcW w:w="900" w:type="dxa"/>
            <w:tcMar>
              <w:top w:w="0" w:type="dxa"/>
              <w:left w:w="0" w:type="dxa"/>
              <w:bottom w:w="0" w:type="dxa"/>
              <w:right w:w="0" w:type="dxa"/>
            </w:tcMar>
            <w:vAlign w:val="center"/>
          </w:tcPr>
          <w:p w14:paraId="6E087B7A" w14:textId="7F092FA3" w:rsidR="00AF1960" w:rsidRPr="003A63FE" w:rsidRDefault="00AF1960" w:rsidP="00AF1960">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75DE45" w14:textId="1E758D4F" w:rsidR="00AF1960" w:rsidRPr="003A63FE" w:rsidRDefault="00AF1960" w:rsidP="00AF1960">
            <w:pPr>
              <w:pStyle w:val="0CHECKBOXESsymbol"/>
              <w:rPr>
                <w:highlight w:val="white"/>
              </w:rPr>
            </w:pPr>
            <w:r w:rsidRPr="003A63FE">
              <w:rPr>
                <w:highlight w:val="white"/>
              </w:rPr>
              <w:t>☐</w:t>
            </w:r>
          </w:p>
        </w:tc>
        <w:tc>
          <w:tcPr>
            <w:tcW w:w="3505" w:type="dxa"/>
          </w:tcPr>
          <w:p w14:paraId="02DCED17" w14:textId="77777777" w:rsidR="00AF1960" w:rsidRDefault="00AF1960" w:rsidP="00AF1960">
            <w:pPr>
              <w:rPr>
                <w:highlight w:val="white"/>
              </w:rPr>
            </w:pPr>
          </w:p>
        </w:tc>
      </w:tr>
    </w:tbl>
    <w:p w14:paraId="557755FA" w14:textId="77777777" w:rsidR="00823312" w:rsidRDefault="00823312">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2B4FE368" w14:textId="660B00AD" w:rsidR="004B1801" w:rsidRDefault="003E53B0" w:rsidP="004B1801">
      <w:pPr>
        <w:pStyle w:val="Heading2"/>
      </w:pPr>
      <w:r>
        <w:lastRenderedPageBreak/>
        <w:t>10.</w:t>
      </w:r>
      <w:r w:rsidR="004B1801">
        <w:tab/>
      </w:r>
      <w:r w:rsidR="00C0191D" w:rsidRPr="00C0191D">
        <w:t>Student and Program Assessment</w:t>
      </w:r>
    </w:p>
    <w:p w14:paraId="32D3CFB1" w14:textId="57759FFC" w:rsidR="004B1801" w:rsidRDefault="003848B9" w:rsidP="004B1801">
      <w:pPr>
        <w:pStyle w:val="1GenText"/>
        <w:rPr>
          <w:highlight w:val="white"/>
        </w:rPr>
      </w:pPr>
      <w:r w:rsidRPr="003848B9">
        <w:t>Collect student and program data to assess, evaluate, and improve student learning and family and consumer sciences programs using evidence-based criteria, standards, and authentic processes.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4B1801" w14:paraId="212D5D45" w14:textId="77777777" w:rsidTr="006B06EA">
        <w:trPr>
          <w:tblHeader/>
        </w:trPr>
        <w:tc>
          <w:tcPr>
            <w:tcW w:w="4765" w:type="dxa"/>
            <w:shd w:val="clear" w:color="auto" w:fill="DCDCF4"/>
            <w:vAlign w:val="center"/>
          </w:tcPr>
          <w:p w14:paraId="02D39B03" w14:textId="77777777" w:rsidR="004B1801" w:rsidRPr="00CD24E2" w:rsidRDefault="004B1801" w:rsidP="006B06E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0AEE702D" w14:textId="77777777" w:rsidR="004B1801" w:rsidRPr="00CD24E2" w:rsidRDefault="004B1801" w:rsidP="006B06E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785216A9" w14:textId="77777777" w:rsidR="004B1801" w:rsidRPr="00CD24E2" w:rsidRDefault="004B1801" w:rsidP="006B06EA">
            <w:pPr>
              <w:pStyle w:val="2TableHeaderJustifyCENTER"/>
            </w:pPr>
            <w:r w:rsidRPr="00CD24E2">
              <w:t>Does Not Meet</w:t>
            </w:r>
          </w:p>
        </w:tc>
        <w:tc>
          <w:tcPr>
            <w:tcW w:w="3505" w:type="dxa"/>
            <w:shd w:val="clear" w:color="auto" w:fill="DCDCF4"/>
            <w:vAlign w:val="center"/>
          </w:tcPr>
          <w:p w14:paraId="003C3797" w14:textId="77777777" w:rsidR="004B1801" w:rsidRPr="00CD24E2" w:rsidRDefault="004B1801" w:rsidP="006B06EA">
            <w:pPr>
              <w:pStyle w:val="2TableHeaderJustifyLEFT"/>
            </w:pPr>
            <w:r w:rsidRPr="00CD24E2">
              <w:t>Reviewer Feedback</w:t>
            </w:r>
          </w:p>
        </w:tc>
      </w:tr>
      <w:tr w:rsidR="004B1801" w14:paraId="6EDF9639" w14:textId="77777777" w:rsidTr="006B06EA">
        <w:tc>
          <w:tcPr>
            <w:tcW w:w="4765" w:type="dxa"/>
          </w:tcPr>
          <w:p w14:paraId="645FE97F" w14:textId="2BFA4799" w:rsidR="004B1801" w:rsidRDefault="003E53B0" w:rsidP="006B06EA">
            <w:pPr>
              <w:pStyle w:val="2TableTextwIndent"/>
              <w:rPr>
                <w:highlight w:val="white"/>
              </w:rPr>
            </w:pPr>
            <w:r>
              <w:rPr>
                <w:highlight w:val="white"/>
              </w:rPr>
              <w:t>10</w:t>
            </w:r>
            <w:r w:rsidR="004B1801" w:rsidRPr="00E473AF">
              <w:rPr>
                <w:highlight w:val="white"/>
              </w:rPr>
              <w:t>a.</w:t>
            </w:r>
            <w:r w:rsidR="004B1801" w:rsidRPr="00E473AF">
              <w:rPr>
                <w:highlight w:val="white"/>
              </w:rPr>
              <w:tab/>
            </w:r>
            <w:r w:rsidR="001C3D9A" w:rsidRPr="001C3D9A">
              <w:t>Interpret criteria, standards, and assessments used to evaluate student learning and programs in family and consumer sciences.</w:t>
            </w:r>
          </w:p>
        </w:tc>
        <w:tc>
          <w:tcPr>
            <w:tcW w:w="900" w:type="dxa"/>
            <w:tcMar>
              <w:top w:w="0" w:type="dxa"/>
              <w:left w:w="0" w:type="dxa"/>
              <w:bottom w:w="0" w:type="dxa"/>
              <w:right w:w="0" w:type="dxa"/>
            </w:tcMar>
            <w:vAlign w:val="center"/>
          </w:tcPr>
          <w:p w14:paraId="4E8D95A9" w14:textId="77777777" w:rsidR="004B1801" w:rsidRPr="003A63FE" w:rsidRDefault="004B1801"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8B35D25" w14:textId="77777777" w:rsidR="004B1801" w:rsidRPr="003A63FE" w:rsidRDefault="004B1801" w:rsidP="006B06EA">
            <w:pPr>
              <w:pStyle w:val="0CHECKBOXESsymbol"/>
              <w:rPr>
                <w:highlight w:val="white"/>
              </w:rPr>
            </w:pPr>
            <w:r w:rsidRPr="003A63FE">
              <w:rPr>
                <w:highlight w:val="white"/>
              </w:rPr>
              <w:t>☐</w:t>
            </w:r>
          </w:p>
        </w:tc>
        <w:tc>
          <w:tcPr>
            <w:tcW w:w="3505" w:type="dxa"/>
          </w:tcPr>
          <w:p w14:paraId="04092BBD" w14:textId="77777777" w:rsidR="004B1801" w:rsidRDefault="004B1801" w:rsidP="006B06EA">
            <w:pPr>
              <w:rPr>
                <w:highlight w:val="white"/>
              </w:rPr>
            </w:pPr>
          </w:p>
        </w:tc>
      </w:tr>
      <w:tr w:rsidR="004B1801" w14:paraId="1C45D83B" w14:textId="77777777" w:rsidTr="006B06EA">
        <w:tc>
          <w:tcPr>
            <w:tcW w:w="4765" w:type="dxa"/>
          </w:tcPr>
          <w:p w14:paraId="1292FB20" w14:textId="2A0E8FEF" w:rsidR="004B1801" w:rsidRDefault="003E53B0" w:rsidP="006B06EA">
            <w:pPr>
              <w:pStyle w:val="2TableTextwIndent"/>
              <w:rPr>
                <w:highlight w:val="white"/>
              </w:rPr>
            </w:pPr>
            <w:r>
              <w:rPr>
                <w:highlight w:val="white"/>
              </w:rPr>
              <w:t>10</w:t>
            </w:r>
            <w:r w:rsidR="004B1801">
              <w:rPr>
                <w:highlight w:val="white"/>
              </w:rPr>
              <w:t>b</w:t>
            </w:r>
            <w:r w:rsidR="004B1801" w:rsidRPr="00E473AF">
              <w:rPr>
                <w:highlight w:val="white"/>
              </w:rPr>
              <w:t>.</w:t>
            </w:r>
            <w:r w:rsidR="004B1801" w:rsidRPr="00E473AF">
              <w:rPr>
                <w:highlight w:val="white"/>
              </w:rPr>
              <w:tab/>
            </w:r>
            <w:r w:rsidR="001C3D9A" w:rsidRPr="001C3D9A">
              <w:t>Integrate a variety of evaluation techniques (e.g., authentic and performance assessments) to gather evidence regarding student learning and program performance.</w:t>
            </w:r>
          </w:p>
        </w:tc>
        <w:tc>
          <w:tcPr>
            <w:tcW w:w="900" w:type="dxa"/>
            <w:tcMar>
              <w:top w:w="0" w:type="dxa"/>
              <w:left w:w="0" w:type="dxa"/>
              <w:bottom w:w="0" w:type="dxa"/>
              <w:right w:w="0" w:type="dxa"/>
            </w:tcMar>
            <w:vAlign w:val="center"/>
          </w:tcPr>
          <w:p w14:paraId="2BB8BC30" w14:textId="77777777" w:rsidR="004B1801" w:rsidRPr="003A63FE" w:rsidRDefault="004B1801"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91854CD" w14:textId="77777777" w:rsidR="004B1801" w:rsidRPr="003A63FE" w:rsidRDefault="004B1801" w:rsidP="006B06EA">
            <w:pPr>
              <w:pStyle w:val="0CHECKBOXESsymbol"/>
              <w:rPr>
                <w:highlight w:val="white"/>
              </w:rPr>
            </w:pPr>
            <w:r w:rsidRPr="003A63FE">
              <w:rPr>
                <w:highlight w:val="white"/>
              </w:rPr>
              <w:t>☐</w:t>
            </w:r>
          </w:p>
        </w:tc>
        <w:tc>
          <w:tcPr>
            <w:tcW w:w="3505" w:type="dxa"/>
          </w:tcPr>
          <w:p w14:paraId="657A34BB" w14:textId="77777777" w:rsidR="004B1801" w:rsidRDefault="004B1801" w:rsidP="006B06EA">
            <w:pPr>
              <w:rPr>
                <w:highlight w:val="white"/>
              </w:rPr>
            </w:pPr>
          </w:p>
        </w:tc>
      </w:tr>
      <w:tr w:rsidR="004B1801" w14:paraId="5158F4C4" w14:textId="77777777" w:rsidTr="006B06EA">
        <w:tc>
          <w:tcPr>
            <w:tcW w:w="4765" w:type="dxa"/>
          </w:tcPr>
          <w:p w14:paraId="3E85114C" w14:textId="5114790A" w:rsidR="004B1801" w:rsidRDefault="003E53B0" w:rsidP="006B06EA">
            <w:pPr>
              <w:pStyle w:val="2TableTextwIndent"/>
              <w:rPr>
                <w:highlight w:val="white"/>
              </w:rPr>
            </w:pPr>
            <w:r>
              <w:rPr>
                <w:highlight w:val="white"/>
              </w:rPr>
              <w:t>10</w:t>
            </w:r>
            <w:r w:rsidR="004B1801">
              <w:rPr>
                <w:highlight w:val="white"/>
              </w:rPr>
              <w:t>c.</w:t>
            </w:r>
            <w:r w:rsidR="004B1801" w:rsidRPr="00E473AF">
              <w:rPr>
                <w:highlight w:val="white"/>
              </w:rPr>
              <w:tab/>
            </w:r>
            <w:r w:rsidR="001C3D9A" w:rsidRPr="001C3D9A">
              <w:t xml:space="preserve">Justify decisions about teaching </w:t>
            </w:r>
            <w:r w:rsidR="006F26F7">
              <w:br/>
            </w:r>
            <w:r w:rsidR="001C3D9A" w:rsidRPr="001C3D9A">
              <w:t>practices and program design based on</w:t>
            </w:r>
            <w:r w:rsidR="006F26F7">
              <w:br/>
            </w:r>
            <w:r w:rsidR="001C3D9A" w:rsidRPr="001C3D9A">
              <w:t xml:space="preserve"> data-driven evidence.</w:t>
            </w:r>
          </w:p>
        </w:tc>
        <w:tc>
          <w:tcPr>
            <w:tcW w:w="900" w:type="dxa"/>
            <w:tcMar>
              <w:top w:w="0" w:type="dxa"/>
              <w:left w:w="0" w:type="dxa"/>
              <w:bottom w:w="0" w:type="dxa"/>
              <w:right w:w="0" w:type="dxa"/>
            </w:tcMar>
            <w:vAlign w:val="center"/>
          </w:tcPr>
          <w:p w14:paraId="11F55D7D" w14:textId="77777777" w:rsidR="004B1801" w:rsidRPr="003A63FE" w:rsidRDefault="004B1801"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D1045D3" w14:textId="77777777" w:rsidR="004B1801" w:rsidRPr="003A63FE" w:rsidRDefault="004B1801" w:rsidP="006B06EA">
            <w:pPr>
              <w:pStyle w:val="0CHECKBOXESsymbol"/>
              <w:rPr>
                <w:highlight w:val="white"/>
              </w:rPr>
            </w:pPr>
            <w:r w:rsidRPr="003A63FE">
              <w:rPr>
                <w:highlight w:val="white"/>
              </w:rPr>
              <w:t>☐</w:t>
            </w:r>
          </w:p>
        </w:tc>
        <w:tc>
          <w:tcPr>
            <w:tcW w:w="3505" w:type="dxa"/>
          </w:tcPr>
          <w:p w14:paraId="44537915" w14:textId="77777777" w:rsidR="004B1801" w:rsidRDefault="004B1801" w:rsidP="006B06EA">
            <w:pPr>
              <w:rPr>
                <w:highlight w:val="white"/>
              </w:rPr>
            </w:pPr>
          </w:p>
        </w:tc>
      </w:tr>
      <w:tr w:rsidR="003848B9" w14:paraId="2BEB888D" w14:textId="77777777" w:rsidTr="006B06EA">
        <w:tc>
          <w:tcPr>
            <w:tcW w:w="4765" w:type="dxa"/>
          </w:tcPr>
          <w:p w14:paraId="2E527809" w14:textId="56194EA5" w:rsidR="003848B9" w:rsidRDefault="003848B9" w:rsidP="003848B9">
            <w:pPr>
              <w:pStyle w:val="2TableTextwIndent"/>
              <w:rPr>
                <w:highlight w:val="white"/>
              </w:rPr>
            </w:pPr>
            <w:r>
              <w:rPr>
                <w:highlight w:val="white"/>
              </w:rPr>
              <w:t>10d.</w:t>
            </w:r>
            <w:r w:rsidRPr="00E473AF">
              <w:rPr>
                <w:highlight w:val="white"/>
              </w:rPr>
              <w:tab/>
            </w:r>
            <w:r w:rsidR="001C3D9A" w:rsidRPr="001C3D9A">
              <w:t>Demonstrate the principles of reflective practice to improve teaching.</w:t>
            </w:r>
          </w:p>
        </w:tc>
        <w:tc>
          <w:tcPr>
            <w:tcW w:w="900" w:type="dxa"/>
            <w:tcMar>
              <w:top w:w="0" w:type="dxa"/>
              <w:left w:w="0" w:type="dxa"/>
              <w:bottom w:w="0" w:type="dxa"/>
              <w:right w:w="0" w:type="dxa"/>
            </w:tcMar>
            <w:vAlign w:val="center"/>
          </w:tcPr>
          <w:p w14:paraId="2CD3B575" w14:textId="3F4A30D7" w:rsidR="003848B9" w:rsidRPr="003A63FE" w:rsidRDefault="003848B9" w:rsidP="003848B9">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0E50838" w14:textId="1C407C41" w:rsidR="003848B9" w:rsidRPr="003A63FE" w:rsidRDefault="003848B9" w:rsidP="003848B9">
            <w:pPr>
              <w:pStyle w:val="0CHECKBOXESsymbol"/>
              <w:rPr>
                <w:highlight w:val="white"/>
              </w:rPr>
            </w:pPr>
            <w:r w:rsidRPr="003A63FE">
              <w:rPr>
                <w:highlight w:val="white"/>
              </w:rPr>
              <w:t>☐</w:t>
            </w:r>
          </w:p>
        </w:tc>
        <w:tc>
          <w:tcPr>
            <w:tcW w:w="3505" w:type="dxa"/>
          </w:tcPr>
          <w:p w14:paraId="7D792774" w14:textId="77777777" w:rsidR="003848B9" w:rsidRDefault="003848B9" w:rsidP="003848B9">
            <w:pPr>
              <w:rPr>
                <w:highlight w:val="white"/>
              </w:rPr>
            </w:pPr>
          </w:p>
        </w:tc>
      </w:tr>
    </w:tbl>
    <w:p w14:paraId="79D38A24" w14:textId="570DB7A6" w:rsidR="004B1801" w:rsidRDefault="003E53B0" w:rsidP="004B1801">
      <w:pPr>
        <w:pStyle w:val="Heading2"/>
      </w:pPr>
      <w:r>
        <w:t>11.</w:t>
      </w:r>
      <w:r w:rsidR="004B1801">
        <w:tab/>
      </w:r>
      <w:r w:rsidR="00A55BC9" w:rsidRPr="00A55BC9">
        <w:t>Learning Environment</w:t>
      </w:r>
    </w:p>
    <w:p w14:paraId="436773B9" w14:textId="6BD910E6" w:rsidR="004B1801" w:rsidRDefault="00682E64" w:rsidP="004B1801">
      <w:pPr>
        <w:pStyle w:val="1GenText"/>
        <w:rPr>
          <w:highlight w:val="white"/>
        </w:rPr>
      </w:pPr>
      <w:r w:rsidRPr="00682E64">
        <w:t>Create and implement a safe, supportive, and culturally responsive learning environment that shows sensitivity to diverse needs, values, and characteristics of students, families, and communities.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4B1801" w14:paraId="20095E9A" w14:textId="77777777" w:rsidTr="006B06EA">
        <w:trPr>
          <w:tblHeader/>
        </w:trPr>
        <w:tc>
          <w:tcPr>
            <w:tcW w:w="4765" w:type="dxa"/>
            <w:shd w:val="clear" w:color="auto" w:fill="DCDCF4"/>
            <w:vAlign w:val="center"/>
          </w:tcPr>
          <w:p w14:paraId="72CF68BB" w14:textId="77777777" w:rsidR="004B1801" w:rsidRPr="00CD24E2" w:rsidRDefault="004B1801" w:rsidP="006B06E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19F1B6B0" w14:textId="77777777" w:rsidR="004B1801" w:rsidRPr="00CD24E2" w:rsidRDefault="004B1801" w:rsidP="006B06E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8FA2F03" w14:textId="77777777" w:rsidR="004B1801" w:rsidRPr="00CD24E2" w:rsidRDefault="004B1801" w:rsidP="006B06EA">
            <w:pPr>
              <w:pStyle w:val="2TableHeaderJustifyCENTER"/>
            </w:pPr>
            <w:r w:rsidRPr="00CD24E2">
              <w:t>Does Not Meet</w:t>
            </w:r>
          </w:p>
        </w:tc>
        <w:tc>
          <w:tcPr>
            <w:tcW w:w="3505" w:type="dxa"/>
            <w:shd w:val="clear" w:color="auto" w:fill="DCDCF4"/>
            <w:vAlign w:val="center"/>
          </w:tcPr>
          <w:p w14:paraId="60EA8551" w14:textId="77777777" w:rsidR="004B1801" w:rsidRPr="00CD24E2" w:rsidRDefault="004B1801" w:rsidP="006B06EA">
            <w:pPr>
              <w:pStyle w:val="2TableHeaderJustifyLEFT"/>
            </w:pPr>
            <w:r w:rsidRPr="00CD24E2">
              <w:t>Reviewer Feedback</w:t>
            </w:r>
          </w:p>
        </w:tc>
      </w:tr>
      <w:tr w:rsidR="004B1801" w14:paraId="78C6134D" w14:textId="77777777" w:rsidTr="006B06EA">
        <w:tc>
          <w:tcPr>
            <w:tcW w:w="4765" w:type="dxa"/>
          </w:tcPr>
          <w:p w14:paraId="227EFC2F" w14:textId="66010ADD" w:rsidR="004B1801" w:rsidRDefault="003E53B0" w:rsidP="006B06EA">
            <w:pPr>
              <w:pStyle w:val="2TableTextwIndent"/>
              <w:rPr>
                <w:highlight w:val="white"/>
              </w:rPr>
            </w:pPr>
            <w:r>
              <w:rPr>
                <w:highlight w:val="white"/>
              </w:rPr>
              <w:t>11</w:t>
            </w:r>
            <w:r w:rsidR="004B1801" w:rsidRPr="00E473AF">
              <w:rPr>
                <w:highlight w:val="white"/>
              </w:rPr>
              <w:t>a.</w:t>
            </w:r>
            <w:r w:rsidR="004B1801" w:rsidRPr="00E473AF">
              <w:rPr>
                <w:highlight w:val="white"/>
              </w:rPr>
              <w:tab/>
            </w:r>
            <w:r w:rsidR="00575903" w:rsidRPr="00575903">
              <w:t xml:space="preserve">Implement classroom management </w:t>
            </w:r>
            <w:r w:rsidR="00575903">
              <w:br/>
            </w:r>
            <w:r w:rsidR="00575903" w:rsidRPr="00575903">
              <w:t xml:space="preserve">strategies that support a physically safe </w:t>
            </w:r>
            <w:r w:rsidR="00575903">
              <w:br/>
            </w:r>
            <w:r w:rsidR="00575903" w:rsidRPr="00575903">
              <w:t>and accessible environment.</w:t>
            </w:r>
          </w:p>
        </w:tc>
        <w:tc>
          <w:tcPr>
            <w:tcW w:w="900" w:type="dxa"/>
            <w:tcMar>
              <w:top w:w="0" w:type="dxa"/>
              <w:left w:w="0" w:type="dxa"/>
              <w:bottom w:w="0" w:type="dxa"/>
              <w:right w:w="0" w:type="dxa"/>
            </w:tcMar>
            <w:vAlign w:val="center"/>
          </w:tcPr>
          <w:p w14:paraId="7C9D606D" w14:textId="77777777" w:rsidR="004B1801" w:rsidRPr="003A63FE" w:rsidRDefault="004B1801"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C892F22" w14:textId="77777777" w:rsidR="004B1801" w:rsidRPr="003A63FE" w:rsidRDefault="004B1801" w:rsidP="006B06EA">
            <w:pPr>
              <w:pStyle w:val="0CHECKBOXESsymbol"/>
              <w:rPr>
                <w:highlight w:val="white"/>
              </w:rPr>
            </w:pPr>
            <w:r w:rsidRPr="003A63FE">
              <w:rPr>
                <w:highlight w:val="white"/>
              </w:rPr>
              <w:t>☐</w:t>
            </w:r>
          </w:p>
        </w:tc>
        <w:tc>
          <w:tcPr>
            <w:tcW w:w="3505" w:type="dxa"/>
          </w:tcPr>
          <w:p w14:paraId="75E1F6CD" w14:textId="77777777" w:rsidR="004B1801" w:rsidRDefault="004B1801" w:rsidP="006B06EA">
            <w:pPr>
              <w:rPr>
                <w:highlight w:val="white"/>
              </w:rPr>
            </w:pPr>
          </w:p>
        </w:tc>
      </w:tr>
      <w:tr w:rsidR="004B1801" w14:paraId="52903B51" w14:textId="77777777" w:rsidTr="006B06EA">
        <w:tc>
          <w:tcPr>
            <w:tcW w:w="4765" w:type="dxa"/>
          </w:tcPr>
          <w:p w14:paraId="61DF627D" w14:textId="151060D9" w:rsidR="004B1801" w:rsidRDefault="003E53B0" w:rsidP="006B06EA">
            <w:pPr>
              <w:pStyle w:val="2TableTextwIndent"/>
              <w:rPr>
                <w:highlight w:val="white"/>
              </w:rPr>
            </w:pPr>
            <w:r>
              <w:rPr>
                <w:highlight w:val="white"/>
              </w:rPr>
              <w:t>11</w:t>
            </w:r>
            <w:r w:rsidR="004B1801">
              <w:rPr>
                <w:highlight w:val="white"/>
              </w:rPr>
              <w:t>b</w:t>
            </w:r>
            <w:r w:rsidR="004B1801" w:rsidRPr="00E473AF">
              <w:rPr>
                <w:highlight w:val="white"/>
              </w:rPr>
              <w:t>.</w:t>
            </w:r>
            <w:r w:rsidR="004B1801" w:rsidRPr="00E473AF">
              <w:rPr>
                <w:highlight w:val="white"/>
              </w:rPr>
              <w:tab/>
            </w:r>
            <w:r w:rsidR="00C44132" w:rsidRPr="00C44132">
              <w:t>Display and promote tolerance, appreciation, and respect for diversity from a perspective that includes exceptionality, race, age, ethnicity, religion, socio-economic status, gender, and sexual orientation.</w:t>
            </w:r>
          </w:p>
        </w:tc>
        <w:tc>
          <w:tcPr>
            <w:tcW w:w="900" w:type="dxa"/>
            <w:tcMar>
              <w:top w:w="0" w:type="dxa"/>
              <w:left w:w="0" w:type="dxa"/>
              <w:bottom w:w="0" w:type="dxa"/>
              <w:right w:w="0" w:type="dxa"/>
            </w:tcMar>
            <w:vAlign w:val="center"/>
          </w:tcPr>
          <w:p w14:paraId="51D23671" w14:textId="77777777" w:rsidR="004B1801" w:rsidRPr="003A63FE" w:rsidRDefault="004B1801"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87F6F83" w14:textId="77777777" w:rsidR="004B1801" w:rsidRPr="003A63FE" w:rsidRDefault="004B1801" w:rsidP="006B06EA">
            <w:pPr>
              <w:pStyle w:val="0CHECKBOXESsymbol"/>
              <w:rPr>
                <w:highlight w:val="white"/>
              </w:rPr>
            </w:pPr>
            <w:r w:rsidRPr="003A63FE">
              <w:rPr>
                <w:highlight w:val="white"/>
              </w:rPr>
              <w:t>☐</w:t>
            </w:r>
          </w:p>
        </w:tc>
        <w:tc>
          <w:tcPr>
            <w:tcW w:w="3505" w:type="dxa"/>
          </w:tcPr>
          <w:p w14:paraId="1BE59BA1" w14:textId="77777777" w:rsidR="004B1801" w:rsidRDefault="004B1801" w:rsidP="006B06EA">
            <w:pPr>
              <w:rPr>
                <w:highlight w:val="white"/>
              </w:rPr>
            </w:pPr>
          </w:p>
        </w:tc>
      </w:tr>
      <w:tr w:rsidR="004B1801" w14:paraId="0EA12091" w14:textId="77777777" w:rsidTr="006B06EA">
        <w:tc>
          <w:tcPr>
            <w:tcW w:w="4765" w:type="dxa"/>
          </w:tcPr>
          <w:p w14:paraId="02406560" w14:textId="7A5E2774" w:rsidR="004B1801" w:rsidRDefault="003E53B0" w:rsidP="006B06EA">
            <w:pPr>
              <w:pStyle w:val="2TableTextwIndent"/>
              <w:rPr>
                <w:highlight w:val="white"/>
              </w:rPr>
            </w:pPr>
            <w:r>
              <w:rPr>
                <w:highlight w:val="white"/>
              </w:rPr>
              <w:t>11</w:t>
            </w:r>
            <w:r w:rsidR="004B1801">
              <w:rPr>
                <w:highlight w:val="white"/>
              </w:rPr>
              <w:t>c.</w:t>
            </w:r>
            <w:r w:rsidR="004B1801" w:rsidRPr="00E473AF">
              <w:rPr>
                <w:highlight w:val="white"/>
              </w:rPr>
              <w:tab/>
            </w:r>
            <w:r w:rsidR="00C44132" w:rsidRPr="00C44132">
              <w:t xml:space="preserve">Consider basic human needs, human development, relationships, and family </w:t>
            </w:r>
            <w:r w:rsidR="00C44132" w:rsidRPr="00C44132">
              <w:lastRenderedPageBreak/>
              <w:t xml:space="preserve">dynamics to support students’ high </w:t>
            </w:r>
            <w:r w:rsidR="008F0D1E">
              <w:br/>
            </w:r>
            <w:r w:rsidR="00C44132" w:rsidRPr="00C44132">
              <w:t>academic achievement.</w:t>
            </w:r>
          </w:p>
        </w:tc>
        <w:tc>
          <w:tcPr>
            <w:tcW w:w="900" w:type="dxa"/>
            <w:tcMar>
              <w:top w:w="0" w:type="dxa"/>
              <w:left w:w="0" w:type="dxa"/>
              <w:bottom w:w="0" w:type="dxa"/>
              <w:right w:w="0" w:type="dxa"/>
            </w:tcMar>
            <w:vAlign w:val="center"/>
          </w:tcPr>
          <w:p w14:paraId="7B7DCA45" w14:textId="77777777" w:rsidR="004B1801" w:rsidRPr="003A63FE" w:rsidRDefault="004B1801" w:rsidP="006B06EA">
            <w:pPr>
              <w:pStyle w:val="0CHECKBOXESsymbol"/>
              <w:rPr>
                <w:highlight w:val="white"/>
              </w:rPr>
            </w:pPr>
            <w:r w:rsidRPr="003A63FE">
              <w:rPr>
                <w:highlight w:val="white"/>
              </w:rPr>
              <w:lastRenderedPageBreak/>
              <w:t>☐</w:t>
            </w:r>
          </w:p>
        </w:tc>
        <w:tc>
          <w:tcPr>
            <w:tcW w:w="900" w:type="dxa"/>
            <w:tcMar>
              <w:top w:w="0" w:type="dxa"/>
              <w:left w:w="0" w:type="dxa"/>
              <w:bottom w:w="0" w:type="dxa"/>
              <w:right w:w="0" w:type="dxa"/>
            </w:tcMar>
            <w:vAlign w:val="center"/>
          </w:tcPr>
          <w:p w14:paraId="23C5B454" w14:textId="77777777" w:rsidR="004B1801" w:rsidRPr="003A63FE" w:rsidRDefault="004B1801" w:rsidP="006B06EA">
            <w:pPr>
              <w:pStyle w:val="0CHECKBOXESsymbol"/>
              <w:rPr>
                <w:highlight w:val="white"/>
              </w:rPr>
            </w:pPr>
            <w:r w:rsidRPr="003A63FE">
              <w:rPr>
                <w:highlight w:val="white"/>
              </w:rPr>
              <w:t>☐</w:t>
            </w:r>
          </w:p>
        </w:tc>
        <w:tc>
          <w:tcPr>
            <w:tcW w:w="3505" w:type="dxa"/>
          </w:tcPr>
          <w:p w14:paraId="72A3BD46" w14:textId="77777777" w:rsidR="004B1801" w:rsidRDefault="004B1801" w:rsidP="006B06EA">
            <w:pPr>
              <w:rPr>
                <w:highlight w:val="white"/>
              </w:rPr>
            </w:pPr>
          </w:p>
        </w:tc>
      </w:tr>
      <w:tr w:rsidR="00682E64" w14:paraId="4258D0D0" w14:textId="77777777" w:rsidTr="006B06EA">
        <w:tc>
          <w:tcPr>
            <w:tcW w:w="4765" w:type="dxa"/>
          </w:tcPr>
          <w:p w14:paraId="09C666E7" w14:textId="13D57999" w:rsidR="00682E64" w:rsidRDefault="00682E64" w:rsidP="00682E64">
            <w:pPr>
              <w:pStyle w:val="2TableTextwIndent"/>
              <w:rPr>
                <w:highlight w:val="white"/>
              </w:rPr>
            </w:pPr>
            <w:r>
              <w:rPr>
                <w:highlight w:val="white"/>
              </w:rPr>
              <w:t>11</w:t>
            </w:r>
            <w:r w:rsidR="00575903">
              <w:rPr>
                <w:highlight w:val="white"/>
              </w:rPr>
              <w:t>d</w:t>
            </w:r>
            <w:r>
              <w:rPr>
                <w:highlight w:val="white"/>
              </w:rPr>
              <w:t>.</w:t>
            </w:r>
            <w:r w:rsidRPr="00E473AF">
              <w:rPr>
                <w:highlight w:val="white"/>
              </w:rPr>
              <w:tab/>
            </w:r>
            <w:r w:rsidR="00C44132" w:rsidRPr="00C44132">
              <w:t xml:space="preserve">Plan for a pluralistic environment, </w:t>
            </w:r>
            <w:r w:rsidR="00C44132">
              <w:br/>
            </w:r>
            <w:r w:rsidR="00C44132" w:rsidRPr="00C44132">
              <w:t xml:space="preserve">engaging students in ethical problem </w:t>
            </w:r>
            <w:r w:rsidR="00C44132">
              <w:br/>
            </w:r>
            <w:r w:rsidR="00C44132" w:rsidRPr="00C44132">
              <w:t>solving and action.</w:t>
            </w:r>
          </w:p>
        </w:tc>
        <w:tc>
          <w:tcPr>
            <w:tcW w:w="900" w:type="dxa"/>
            <w:tcMar>
              <w:top w:w="0" w:type="dxa"/>
              <w:left w:w="0" w:type="dxa"/>
              <w:bottom w:w="0" w:type="dxa"/>
              <w:right w:w="0" w:type="dxa"/>
            </w:tcMar>
            <w:vAlign w:val="center"/>
          </w:tcPr>
          <w:p w14:paraId="1B666B4F" w14:textId="4635E582" w:rsidR="00682E64" w:rsidRPr="003A63FE" w:rsidRDefault="00682E64" w:rsidP="00682E64">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32F82CD" w14:textId="1CB2882B" w:rsidR="00682E64" w:rsidRPr="003A63FE" w:rsidRDefault="00682E64" w:rsidP="00682E64">
            <w:pPr>
              <w:pStyle w:val="0CHECKBOXESsymbol"/>
              <w:rPr>
                <w:highlight w:val="white"/>
              </w:rPr>
            </w:pPr>
            <w:r w:rsidRPr="003A63FE">
              <w:rPr>
                <w:highlight w:val="white"/>
              </w:rPr>
              <w:t>☐</w:t>
            </w:r>
          </w:p>
        </w:tc>
        <w:tc>
          <w:tcPr>
            <w:tcW w:w="3505" w:type="dxa"/>
          </w:tcPr>
          <w:p w14:paraId="10B9C8CB" w14:textId="77777777" w:rsidR="00682E64" w:rsidRDefault="00682E64" w:rsidP="00682E64">
            <w:pPr>
              <w:rPr>
                <w:highlight w:val="white"/>
              </w:rPr>
            </w:pPr>
          </w:p>
        </w:tc>
      </w:tr>
    </w:tbl>
    <w:p w14:paraId="2956DA21" w14:textId="2E98D1B5" w:rsidR="003E53B0" w:rsidRDefault="003E53B0" w:rsidP="003E53B0">
      <w:pPr>
        <w:pStyle w:val="Heading2"/>
      </w:pPr>
      <w:r>
        <w:t>12.</w:t>
      </w:r>
      <w:r w:rsidR="004B1801">
        <w:tab/>
      </w:r>
      <w:r w:rsidR="00384EEA" w:rsidRPr="00384EEA">
        <w:t>Professionalism</w:t>
      </w:r>
    </w:p>
    <w:p w14:paraId="03FADCCA" w14:textId="5CE81922" w:rsidR="003E53B0" w:rsidRDefault="00DD6184" w:rsidP="003E53B0">
      <w:pPr>
        <w:pStyle w:val="1GenText"/>
        <w:rPr>
          <w:highlight w:val="white"/>
        </w:rPr>
      </w:pPr>
      <w:r w:rsidRPr="00DD6184">
        <w:t>Engage in ethical professional practice based on the history, philosophy, and family and consumer sciences Body of Knowledge, and relationship to career and technical education through civic engagement, advocacy, collaboration with other professionals, recruitment and mentoring of prospective and new professionals, and ongoing professional development.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3E53B0" w14:paraId="010F60AF" w14:textId="77777777" w:rsidTr="006B06EA">
        <w:trPr>
          <w:tblHeader/>
        </w:trPr>
        <w:tc>
          <w:tcPr>
            <w:tcW w:w="4765" w:type="dxa"/>
            <w:shd w:val="clear" w:color="auto" w:fill="DCDCF4"/>
            <w:vAlign w:val="center"/>
          </w:tcPr>
          <w:p w14:paraId="49F4D8B8" w14:textId="77777777" w:rsidR="003E53B0" w:rsidRPr="00CD24E2" w:rsidRDefault="003E53B0" w:rsidP="006B06E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512AF28B" w14:textId="77777777" w:rsidR="003E53B0" w:rsidRPr="00CD24E2" w:rsidRDefault="003E53B0" w:rsidP="006B06E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77A7A751" w14:textId="77777777" w:rsidR="003E53B0" w:rsidRPr="00CD24E2" w:rsidRDefault="003E53B0" w:rsidP="006B06EA">
            <w:pPr>
              <w:pStyle w:val="2TableHeaderJustifyCENTER"/>
            </w:pPr>
            <w:r w:rsidRPr="00CD24E2">
              <w:t>Does Not Meet</w:t>
            </w:r>
          </w:p>
        </w:tc>
        <w:tc>
          <w:tcPr>
            <w:tcW w:w="3505" w:type="dxa"/>
            <w:shd w:val="clear" w:color="auto" w:fill="DCDCF4"/>
            <w:vAlign w:val="center"/>
          </w:tcPr>
          <w:p w14:paraId="75CAD30C" w14:textId="77777777" w:rsidR="003E53B0" w:rsidRPr="00CD24E2" w:rsidRDefault="003E53B0" w:rsidP="006B06EA">
            <w:pPr>
              <w:pStyle w:val="2TableHeaderJustifyLEFT"/>
            </w:pPr>
            <w:r w:rsidRPr="00CD24E2">
              <w:t>Reviewer Feedback</w:t>
            </w:r>
          </w:p>
        </w:tc>
      </w:tr>
      <w:tr w:rsidR="003E53B0" w14:paraId="7773F588" w14:textId="77777777" w:rsidTr="006B06EA">
        <w:tc>
          <w:tcPr>
            <w:tcW w:w="4765" w:type="dxa"/>
          </w:tcPr>
          <w:p w14:paraId="45FCCDA6" w14:textId="3199EEEF" w:rsidR="003E53B0" w:rsidRDefault="003E53B0" w:rsidP="00A64ADD">
            <w:pPr>
              <w:pStyle w:val="2TableTextwIndent"/>
              <w:spacing w:line="240" w:lineRule="auto"/>
              <w:rPr>
                <w:highlight w:val="white"/>
              </w:rPr>
            </w:pPr>
            <w:r>
              <w:rPr>
                <w:highlight w:val="white"/>
              </w:rPr>
              <w:t>12</w:t>
            </w:r>
            <w:r w:rsidRPr="00E473AF">
              <w:rPr>
                <w:highlight w:val="white"/>
              </w:rPr>
              <w:t>a.</w:t>
            </w:r>
            <w:r w:rsidRPr="00E473AF">
              <w:rPr>
                <w:highlight w:val="white"/>
              </w:rPr>
              <w:tab/>
            </w:r>
            <w:r w:rsidR="00DD6184" w:rsidRPr="00DD6184">
              <w:t>Relate historical and philosophical perspectives of family and consumer sciences and career and technical education to current and future professional practice.</w:t>
            </w:r>
          </w:p>
        </w:tc>
        <w:tc>
          <w:tcPr>
            <w:tcW w:w="900" w:type="dxa"/>
            <w:tcMar>
              <w:top w:w="0" w:type="dxa"/>
              <w:left w:w="0" w:type="dxa"/>
              <w:bottom w:w="0" w:type="dxa"/>
              <w:right w:w="0" w:type="dxa"/>
            </w:tcMar>
            <w:vAlign w:val="center"/>
          </w:tcPr>
          <w:p w14:paraId="0E6A3C5D" w14:textId="77777777" w:rsidR="003E53B0" w:rsidRPr="003A63FE" w:rsidRDefault="003E53B0"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C9A7FAC" w14:textId="77777777" w:rsidR="003E53B0" w:rsidRPr="003A63FE" w:rsidRDefault="003E53B0" w:rsidP="006B06EA">
            <w:pPr>
              <w:pStyle w:val="0CHECKBOXESsymbol"/>
              <w:rPr>
                <w:highlight w:val="white"/>
              </w:rPr>
            </w:pPr>
            <w:r w:rsidRPr="003A63FE">
              <w:rPr>
                <w:highlight w:val="white"/>
              </w:rPr>
              <w:t>☐</w:t>
            </w:r>
          </w:p>
        </w:tc>
        <w:tc>
          <w:tcPr>
            <w:tcW w:w="3505" w:type="dxa"/>
          </w:tcPr>
          <w:p w14:paraId="6E20B2B0" w14:textId="77777777" w:rsidR="003E53B0" w:rsidRDefault="003E53B0" w:rsidP="006B06EA">
            <w:pPr>
              <w:rPr>
                <w:highlight w:val="white"/>
              </w:rPr>
            </w:pPr>
          </w:p>
        </w:tc>
      </w:tr>
      <w:tr w:rsidR="003E53B0" w14:paraId="71263943" w14:textId="77777777" w:rsidTr="006B06EA">
        <w:tc>
          <w:tcPr>
            <w:tcW w:w="4765" w:type="dxa"/>
          </w:tcPr>
          <w:p w14:paraId="369F5C51" w14:textId="0820AE42" w:rsidR="003E53B0" w:rsidRDefault="003E53B0" w:rsidP="00A64ADD">
            <w:pPr>
              <w:pStyle w:val="2TableTextwIndent"/>
              <w:spacing w:line="240" w:lineRule="auto"/>
              <w:rPr>
                <w:highlight w:val="white"/>
              </w:rPr>
            </w:pPr>
            <w:r>
              <w:rPr>
                <w:highlight w:val="white"/>
              </w:rPr>
              <w:t>12b</w:t>
            </w:r>
            <w:r w:rsidRPr="00E473AF">
              <w:rPr>
                <w:highlight w:val="white"/>
              </w:rPr>
              <w:t>.</w:t>
            </w:r>
            <w:r w:rsidRPr="00E473AF">
              <w:rPr>
                <w:highlight w:val="white"/>
              </w:rPr>
              <w:tab/>
            </w:r>
            <w:r w:rsidR="00DD6184" w:rsidRPr="00DD6184">
              <w:t xml:space="preserve">Engage in civic activities to generate reciprocal support between communities </w:t>
            </w:r>
            <w:r w:rsidR="00B84B0D">
              <w:br/>
            </w:r>
            <w:r w:rsidR="00DD6184" w:rsidRPr="00DD6184">
              <w:t>and programs.</w:t>
            </w:r>
          </w:p>
        </w:tc>
        <w:tc>
          <w:tcPr>
            <w:tcW w:w="900" w:type="dxa"/>
            <w:tcMar>
              <w:top w:w="0" w:type="dxa"/>
              <w:left w:w="0" w:type="dxa"/>
              <w:bottom w:w="0" w:type="dxa"/>
              <w:right w:w="0" w:type="dxa"/>
            </w:tcMar>
            <w:vAlign w:val="center"/>
          </w:tcPr>
          <w:p w14:paraId="1AA55749" w14:textId="77777777" w:rsidR="003E53B0" w:rsidRPr="003A63FE" w:rsidRDefault="003E53B0"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412466A" w14:textId="77777777" w:rsidR="003E53B0" w:rsidRPr="003A63FE" w:rsidRDefault="003E53B0" w:rsidP="006B06EA">
            <w:pPr>
              <w:pStyle w:val="0CHECKBOXESsymbol"/>
              <w:rPr>
                <w:highlight w:val="white"/>
              </w:rPr>
            </w:pPr>
            <w:r w:rsidRPr="003A63FE">
              <w:rPr>
                <w:highlight w:val="white"/>
              </w:rPr>
              <w:t>☐</w:t>
            </w:r>
          </w:p>
        </w:tc>
        <w:tc>
          <w:tcPr>
            <w:tcW w:w="3505" w:type="dxa"/>
          </w:tcPr>
          <w:p w14:paraId="5C242181" w14:textId="77777777" w:rsidR="003E53B0" w:rsidRDefault="003E53B0" w:rsidP="006B06EA">
            <w:pPr>
              <w:rPr>
                <w:highlight w:val="white"/>
              </w:rPr>
            </w:pPr>
          </w:p>
        </w:tc>
      </w:tr>
      <w:tr w:rsidR="003E53B0" w14:paraId="41C1F8A8" w14:textId="77777777" w:rsidTr="006B06EA">
        <w:tc>
          <w:tcPr>
            <w:tcW w:w="4765" w:type="dxa"/>
          </w:tcPr>
          <w:p w14:paraId="626FB2A7" w14:textId="5BD15116" w:rsidR="003E53B0" w:rsidRDefault="003E53B0" w:rsidP="00A64ADD">
            <w:pPr>
              <w:pStyle w:val="2TableTextwIndent"/>
              <w:spacing w:line="240" w:lineRule="auto"/>
              <w:rPr>
                <w:highlight w:val="white"/>
              </w:rPr>
            </w:pPr>
            <w:r>
              <w:rPr>
                <w:highlight w:val="white"/>
              </w:rPr>
              <w:t>12c.</w:t>
            </w:r>
            <w:r w:rsidRPr="00E473AF">
              <w:rPr>
                <w:highlight w:val="white"/>
              </w:rPr>
              <w:tab/>
            </w:r>
            <w:r w:rsidR="00DD6184" w:rsidRPr="00DD6184">
              <w:t xml:space="preserve">Advocate for public policies that </w:t>
            </w:r>
            <w:r w:rsidR="00B84B0D">
              <w:br/>
            </w:r>
            <w:r w:rsidR="00DD6184" w:rsidRPr="00DD6184">
              <w:t xml:space="preserve">support individuals and families </w:t>
            </w:r>
            <w:r w:rsidR="00B84B0D">
              <w:br/>
            </w:r>
            <w:r w:rsidR="00DD6184" w:rsidRPr="00DD6184">
              <w:t>(knowledge and skills).</w:t>
            </w:r>
          </w:p>
        </w:tc>
        <w:tc>
          <w:tcPr>
            <w:tcW w:w="900" w:type="dxa"/>
            <w:tcMar>
              <w:top w:w="0" w:type="dxa"/>
              <w:left w:w="0" w:type="dxa"/>
              <w:bottom w:w="0" w:type="dxa"/>
              <w:right w:w="0" w:type="dxa"/>
            </w:tcMar>
            <w:vAlign w:val="center"/>
          </w:tcPr>
          <w:p w14:paraId="72259F7C" w14:textId="77777777" w:rsidR="003E53B0" w:rsidRPr="003A63FE" w:rsidRDefault="003E53B0" w:rsidP="006B06E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8644AB0" w14:textId="77777777" w:rsidR="003E53B0" w:rsidRPr="003A63FE" w:rsidRDefault="003E53B0" w:rsidP="006B06EA">
            <w:pPr>
              <w:pStyle w:val="0CHECKBOXESsymbol"/>
              <w:rPr>
                <w:highlight w:val="white"/>
              </w:rPr>
            </w:pPr>
            <w:r w:rsidRPr="003A63FE">
              <w:rPr>
                <w:highlight w:val="white"/>
              </w:rPr>
              <w:t>☐</w:t>
            </w:r>
          </w:p>
        </w:tc>
        <w:tc>
          <w:tcPr>
            <w:tcW w:w="3505" w:type="dxa"/>
          </w:tcPr>
          <w:p w14:paraId="2A92187B" w14:textId="77777777" w:rsidR="003E53B0" w:rsidRDefault="003E53B0" w:rsidP="006B06EA">
            <w:pPr>
              <w:rPr>
                <w:highlight w:val="white"/>
              </w:rPr>
            </w:pPr>
          </w:p>
        </w:tc>
      </w:tr>
      <w:tr w:rsidR="00F060AC" w14:paraId="159567E2" w14:textId="77777777" w:rsidTr="006B06EA">
        <w:tc>
          <w:tcPr>
            <w:tcW w:w="4765" w:type="dxa"/>
          </w:tcPr>
          <w:p w14:paraId="17435898" w14:textId="50B3B03B" w:rsidR="00F060AC" w:rsidRDefault="00F060AC" w:rsidP="00A64ADD">
            <w:pPr>
              <w:pStyle w:val="2TableTextwIndent"/>
              <w:spacing w:line="240" w:lineRule="auto"/>
              <w:rPr>
                <w:highlight w:val="white"/>
              </w:rPr>
            </w:pPr>
            <w:r>
              <w:rPr>
                <w:highlight w:val="white"/>
              </w:rPr>
              <w:t>12d.</w:t>
            </w:r>
            <w:r w:rsidRPr="00E473AF">
              <w:rPr>
                <w:highlight w:val="white"/>
              </w:rPr>
              <w:tab/>
            </w:r>
            <w:r w:rsidR="006B1FCC" w:rsidRPr="006B1FCC">
              <w:t>Justify professional practices based on knowledge of ethics and the enduring values and beliefs of the profession (dispositions).</w:t>
            </w:r>
          </w:p>
        </w:tc>
        <w:tc>
          <w:tcPr>
            <w:tcW w:w="900" w:type="dxa"/>
            <w:tcMar>
              <w:top w:w="0" w:type="dxa"/>
              <w:left w:w="0" w:type="dxa"/>
              <w:bottom w:w="0" w:type="dxa"/>
              <w:right w:w="0" w:type="dxa"/>
            </w:tcMar>
            <w:vAlign w:val="center"/>
          </w:tcPr>
          <w:p w14:paraId="0DAA782B" w14:textId="5ADAD7F3" w:rsidR="00F060AC" w:rsidRPr="003A63FE" w:rsidRDefault="00F060AC" w:rsidP="00F060A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FD0BEE5" w14:textId="189B7CF1" w:rsidR="00F060AC" w:rsidRPr="003A63FE" w:rsidRDefault="00F060AC" w:rsidP="00F060AC">
            <w:pPr>
              <w:pStyle w:val="0CHECKBOXESsymbol"/>
              <w:rPr>
                <w:highlight w:val="white"/>
              </w:rPr>
            </w:pPr>
            <w:r w:rsidRPr="003A63FE">
              <w:rPr>
                <w:highlight w:val="white"/>
              </w:rPr>
              <w:t>☐</w:t>
            </w:r>
          </w:p>
        </w:tc>
        <w:tc>
          <w:tcPr>
            <w:tcW w:w="3505" w:type="dxa"/>
          </w:tcPr>
          <w:p w14:paraId="663836A6" w14:textId="77777777" w:rsidR="00F060AC" w:rsidRDefault="00F060AC" w:rsidP="00F060AC">
            <w:pPr>
              <w:rPr>
                <w:highlight w:val="white"/>
              </w:rPr>
            </w:pPr>
          </w:p>
        </w:tc>
      </w:tr>
      <w:tr w:rsidR="00F060AC" w14:paraId="37685D5A" w14:textId="77777777" w:rsidTr="006B06EA">
        <w:tc>
          <w:tcPr>
            <w:tcW w:w="4765" w:type="dxa"/>
          </w:tcPr>
          <w:p w14:paraId="1FBEF9F5" w14:textId="5330FB58" w:rsidR="00F060AC" w:rsidRDefault="00F060AC" w:rsidP="00A64ADD">
            <w:pPr>
              <w:pStyle w:val="2TableTextwIndent"/>
              <w:spacing w:line="240" w:lineRule="auto"/>
              <w:rPr>
                <w:highlight w:val="white"/>
              </w:rPr>
            </w:pPr>
            <w:r>
              <w:rPr>
                <w:highlight w:val="white"/>
              </w:rPr>
              <w:t>12e.</w:t>
            </w:r>
            <w:r w:rsidRPr="00E473AF">
              <w:rPr>
                <w:highlight w:val="white"/>
              </w:rPr>
              <w:tab/>
            </w:r>
            <w:r w:rsidR="006B1FCC" w:rsidRPr="006B1FCC">
              <w:t>Implement a targeted plan (five year) to enhance professional growth.</w:t>
            </w:r>
          </w:p>
        </w:tc>
        <w:tc>
          <w:tcPr>
            <w:tcW w:w="900" w:type="dxa"/>
            <w:tcMar>
              <w:top w:w="0" w:type="dxa"/>
              <w:left w:w="0" w:type="dxa"/>
              <w:bottom w:w="0" w:type="dxa"/>
              <w:right w:w="0" w:type="dxa"/>
            </w:tcMar>
            <w:vAlign w:val="center"/>
          </w:tcPr>
          <w:p w14:paraId="7C87EFF6" w14:textId="2014E01A" w:rsidR="00F060AC" w:rsidRPr="003A63FE" w:rsidRDefault="00F060AC" w:rsidP="00F060A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60DA6E8" w14:textId="5BE601E9" w:rsidR="00F060AC" w:rsidRPr="003A63FE" w:rsidRDefault="00F060AC" w:rsidP="00F060AC">
            <w:pPr>
              <w:pStyle w:val="0CHECKBOXESsymbol"/>
              <w:rPr>
                <w:highlight w:val="white"/>
              </w:rPr>
            </w:pPr>
            <w:r w:rsidRPr="003A63FE">
              <w:rPr>
                <w:highlight w:val="white"/>
              </w:rPr>
              <w:t>☐</w:t>
            </w:r>
          </w:p>
        </w:tc>
        <w:tc>
          <w:tcPr>
            <w:tcW w:w="3505" w:type="dxa"/>
          </w:tcPr>
          <w:p w14:paraId="54C8D38B" w14:textId="77777777" w:rsidR="00F060AC" w:rsidRDefault="00F060AC" w:rsidP="00F060AC">
            <w:pPr>
              <w:rPr>
                <w:highlight w:val="white"/>
              </w:rPr>
            </w:pPr>
          </w:p>
        </w:tc>
      </w:tr>
    </w:tbl>
    <w:p w14:paraId="3FB1C59D" w14:textId="7DB23067" w:rsidR="00207107" w:rsidRPr="00165958" w:rsidRDefault="00A64ADD" w:rsidP="00840A6F">
      <w:pPr>
        <w:pStyle w:val="1GenText"/>
        <w:spacing w:before="240"/>
        <w:rPr>
          <w:color w:val="auto"/>
        </w:rPr>
      </w:pPr>
      <w:r>
        <w:t xml:space="preserve">Check the </w:t>
      </w:r>
      <w:hyperlink r:id="rId8"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207107" w:rsidRPr="00165958">
      <w:headerReference w:type="even" r:id="rId9"/>
      <w:headerReference w:type="default" r:id="rId10"/>
      <w:footerReference w:type="even" r:id="rId11"/>
      <w:footerReference w:type="default" r:id="rId12"/>
      <w:headerReference w:type="first" r:id="rId13"/>
      <w:footerReference w:type="first" r:id="rId14"/>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0EC5" w14:textId="77777777" w:rsidR="00643A32" w:rsidRDefault="00643A32" w:rsidP="00CD633B">
      <w:r>
        <w:separator/>
      </w:r>
    </w:p>
  </w:endnote>
  <w:endnote w:type="continuationSeparator" w:id="0">
    <w:p w14:paraId="7588D9DA" w14:textId="77777777" w:rsidR="00643A32" w:rsidRDefault="00643A32"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2B0D" w14:textId="77777777" w:rsidR="008831B1" w:rsidRDefault="00883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C" w14:textId="249163C5" w:rsidR="00DB645A" w:rsidRPr="00C803D6" w:rsidRDefault="00C803D6" w:rsidP="008831B1">
    <w:pPr>
      <w:tabs>
        <w:tab w:val="center" w:pos="504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0079D154" wp14:editId="7102AE45">
          <wp:extent cx="2057400" cy="614314"/>
          <wp:effectExtent l="0" t="0" r="0" b="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sidR="008831B1">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1</w:t>
    </w:r>
    <w:r w:rsidRPr="00FF274C">
      <w:rPr>
        <w:rFonts w:eastAsia="Tahoma" w:cs="Tahoma"/>
        <w:b/>
        <w:bCs/>
        <w:noProof/>
        <w:color w:val="333399"/>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498CB4CE" w:rsidR="00DB645A" w:rsidRPr="00B70A25" w:rsidRDefault="008F645C" w:rsidP="00B70A25">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sidR="00B70A25">
      <w:rPr>
        <w:rFonts w:ascii="Tahoma" w:eastAsia="Tahoma" w:hAnsi="Tahoma" w:cs="Tahoma"/>
        <w:color w:val="333399"/>
        <w:sz w:val="18"/>
        <w:szCs w:val="18"/>
      </w:rPr>
      <w:tab/>
    </w:r>
    <w:r w:rsidR="00B70A25">
      <w:rPr>
        <w:noProof/>
      </w:rPr>
      <w:drawing>
        <wp:inline distT="0" distB="0" distL="0" distR="0" wp14:anchorId="1DE56A9E" wp14:editId="0537E6C6">
          <wp:extent cx="2057400" cy="614314"/>
          <wp:effectExtent l="0" t="0" r="0" b="0"/>
          <wp:docPr id="5"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sidR="00B70A25">
      <w:rPr>
        <w:rFonts w:ascii="Tahoma" w:eastAsia="Tahoma" w:hAnsi="Tahoma" w:cs="Tahoma"/>
        <w:color w:val="333399"/>
        <w:sz w:val="18"/>
        <w:szCs w:val="18"/>
      </w:rPr>
      <w:tab/>
    </w:r>
    <w:r w:rsidR="00B70A25" w:rsidRPr="00FF274C">
      <w:rPr>
        <w:rFonts w:eastAsia="Tahoma" w:cs="Tahoma"/>
        <w:color w:val="7F7F7F" w:themeColor="background1" w:themeShade="7F"/>
        <w:spacing w:val="60"/>
        <w:sz w:val="18"/>
        <w:szCs w:val="18"/>
      </w:rPr>
      <w:t>Page</w:t>
    </w:r>
    <w:r w:rsidR="00B70A25" w:rsidRPr="00FF274C">
      <w:rPr>
        <w:rFonts w:eastAsia="Tahoma" w:cs="Tahoma"/>
        <w:color w:val="333399"/>
        <w:sz w:val="18"/>
        <w:szCs w:val="18"/>
      </w:rPr>
      <w:t xml:space="preserve"> | </w:t>
    </w:r>
    <w:r w:rsidR="00B70A25" w:rsidRPr="00FF274C">
      <w:rPr>
        <w:rFonts w:eastAsia="Tahoma" w:cs="Tahoma"/>
        <w:color w:val="333399"/>
        <w:sz w:val="18"/>
        <w:szCs w:val="18"/>
      </w:rPr>
      <w:fldChar w:fldCharType="begin"/>
    </w:r>
    <w:r w:rsidR="00B70A25" w:rsidRPr="00FF274C">
      <w:rPr>
        <w:rFonts w:eastAsia="Tahoma" w:cs="Tahoma"/>
        <w:color w:val="333399"/>
        <w:sz w:val="18"/>
        <w:szCs w:val="18"/>
      </w:rPr>
      <w:instrText xml:space="preserve"> PAGE   \* MERGEFORMAT </w:instrText>
    </w:r>
    <w:r w:rsidR="00B70A25" w:rsidRPr="00FF274C">
      <w:rPr>
        <w:rFonts w:eastAsia="Tahoma" w:cs="Tahoma"/>
        <w:color w:val="333399"/>
        <w:sz w:val="18"/>
        <w:szCs w:val="18"/>
      </w:rPr>
      <w:fldChar w:fldCharType="separate"/>
    </w:r>
    <w:r w:rsidR="00B70A25">
      <w:rPr>
        <w:rFonts w:eastAsia="Tahoma" w:cs="Tahoma"/>
        <w:color w:val="333399"/>
        <w:sz w:val="18"/>
        <w:szCs w:val="18"/>
      </w:rPr>
      <w:t>1</w:t>
    </w:r>
    <w:r w:rsidR="00B70A25"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AEB4" w14:textId="77777777" w:rsidR="00643A32" w:rsidRDefault="00643A32" w:rsidP="00CD633B">
      <w:r>
        <w:separator/>
      </w:r>
    </w:p>
  </w:footnote>
  <w:footnote w:type="continuationSeparator" w:id="0">
    <w:p w14:paraId="37721165" w14:textId="77777777" w:rsidR="00643A32" w:rsidRDefault="00643A32"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6DD4" w14:textId="77777777" w:rsidR="008831B1" w:rsidRDefault="00883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354E8A19">
          <wp:simplePos x="0" y="0"/>
          <wp:positionH relativeFrom="page">
            <wp:align>left</wp:align>
          </wp:positionH>
          <wp:positionV relativeFrom="page">
            <wp:align>top</wp:align>
          </wp:positionV>
          <wp:extent cx="8040849" cy="94527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3E81"/>
    <w:rsid w:val="00004976"/>
    <w:rsid w:val="00026B0B"/>
    <w:rsid w:val="00060CB4"/>
    <w:rsid w:val="000C14DA"/>
    <w:rsid w:val="000D7D97"/>
    <w:rsid w:val="000E20D6"/>
    <w:rsid w:val="000F7034"/>
    <w:rsid w:val="0015335F"/>
    <w:rsid w:val="00165958"/>
    <w:rsid w:val="001C3D9A"/>
    <w:rsid w:val="001C56E7"/>
    <w:rsid w:val="00205E47"/>
    <w:rsid w:val="00207107"/>
    <w:rsid w:val="00211A9C"/>
    <w:rsid w:val="00225D71"/>
    <w:rsid w:val="00260393"/>
    <w:rsid w:val="002701CC"/>
    <w:rsid w:val="00271EDD"/>
    <w:rsid w:val="00276D14"/>
    <w:rsid w:val="002E7E20"/>
    <w:rsid w:val="002F0BC7"/>
    <w:rsid w:val="003227FD"/>
    <w:rsid w:val="00330F2F"/>
    <w:rsid w:val="003848B9"/>
    <w:rsid w:val="00384EEA"/>
    <w:rsid w:val="003A63FE"/>
    <w:rsid w:val="003C1FD3"/>
    <w:rsid w:val="003C4687"/>
    <w:rsid w:val="003E128A"/>
    <w:rsid w:val="003E53B0"/>
    <w:rsid w:val="00407FFE"/>
    <w:rsid w:val="00412C30"/>
    <w:rsid w:val="004165AD"/>
    <w:rsid w:val="004166A4"/>
    <w:rsid w:val="004419EA"/>
    <w:rsid w:val="0044323B"/>
    <w:rsid w:val="00455B4C"/>
    <w:rsid w:val="0046250E"/>
    <w:rsid w:val="00471AB0"/>
    <w:rsid w:val="004B1801"/>
    <w:rsid w:val="00506285"/>
    <w:rsid w:val="005175B7"/>
    <w:rsid w:val="0054403C"/>
    <w:rsid w:val="00575903"/>
    <w:rsid w:val="005767BD"/>
    <w:rsid w:val="005811A1"/>
    <w:rsid w:val="00586FE0"/>
    <w:rsid w:val="005A3D09"/>
    <w:rsid w:val="005B1391"/>
    <w:rsid w:val="00643A32"/>
    <w:rsid w:val="006607D9"/>
    <w:rsid w:val="00671671"/>
    <w:rsid w:val="00682E64"/>
    <w:rsid w:val="006B1FCC"/>
    <w:rsid w:val="006B6BD2"/>
    <w:rsid w:val="006C3440"/>
    <w:rsid w:val="006D0194"/>
    <w:rsid w:val="006F26F7"/>
    <w:rsid w:val="007A6DDB"/>
    <w:rsid w:val="007F5EEF"/>
    <w:rsid w:val="00823312"/>
    <w:rsid w:val="00840A6F"/>
    <w:rsid w:val="008670B5"/>
    <w:rsid w:val="00867414"/>
    <w:rsid w:val="00881C61"/>
    <w:rsid w:val="008831B1"/>
    <w:rsid w:val="00894244"/>
    <w:rsid w:val="008A0EC9"/>
    <w:rsid w:val="008D1260"/>
    <w:rsid w:val="008F0D1E"/>
    <w:rsid w:val="008F1C3F"/>
    <w:rsid w:val="008F645C"/>
    <w:rsid w:val="00920248"/>
    <w:rsid w:val="009261D3"/>
    <w:rsid w:val="0093157E"/>
    <w:rsid w:val="009316D6"/>
    <w:rsid w:val="009D2768"/>
    <w:rsid w:val="009E669B"/>
    <w:rsid w:val="009E762E"/>
    <w:rsid w:val="00A03416"/>
    <w:rsid w:val="00A54CF7"/>
    <w:rsid w:val="00A55BC9"/>
    <w:rsid w:val="00A64ADD"/>
    <w:rsid w:val="00A83D94"/>
    <w:rsid w:val="00A97E6F"/>
    <w:rsid w:val="00AD4CFE"/>
    <w:rsid w:val="00AD7E53"/>
    <w:rsid w:val="00AF1960"/>
    <w:rsid w:val="00B50501"/>
    <w:rsid w:val="00B62A42"/>
    <w:rsid w:val="00B66BD0"/>
    <w:rsid w:val="00B70A25"/>
    <w:rsid w:val="00B82E6B"/>
    <w:rsid w:val="00B84B0D"/>
    <w:rsid w:val="00B96D83"/>
    <w:rsid w:val="00BB6354"/>
    <w:rsid w:val="00BF7C69"/>
    <w:rsid w:val="00C0191D"/>
    <w:rsid w:val="00C11D46"/>
    <w:rsid w:val="00C15818"/>
    <w:rsid w:val="00C253E1"/>
    <w:rsid w:val="00C44132"/>
    <w:rsid w:val="00C803D6"/>
    <w:rsid w:val="00CA17A9"/>
    <w:rsid w:val="00CB5A64"/>
    <w:rsid w:val="00CD24E2"/>
    <w:rsid w:val="00CD633B"/>
    <w:rsid w:val="00CE3EBD"/>
    <w:rsid w:val="00CE5853"/>
    <w:rsid w:val="00CF432A"/>
    <w:rsid w:val="00D05736"/>
    <w:rsid w:val="00D10258"/>
    <w:rsid w:val="00D14B61"/>
    <w:rsid w:val="00D424D7"/>
    <w:rsid w:val="00D572D9"/>
    <w:rsid w:val="00D877BB"/>
    <w:rsid w:val="00DA23B6"/>
    <w:rsid w:val="00DB645A"/>
    <w:rsid w:val="00DD6184"/>
    <w:rsid w:val="00DE73CF"/>
    <w:rsid w:val="00DF2A44"/>
    <w:rsid w:val="00E30A00"/>
    <w:rsid w:val="00E412BC"/>
    <w:rsid w:val="00E473AF"/>
    <w:rsid w:val="00E70FBE"/>
    <w:rsid w:val="00E72A44"/>
    <w:rsid w:val="00E76DAF"/>
    <w:rsid w:val="00E82AC1"/>
    <w:rsid w:val="00F060AC"/>
    <w:rsid w:val="00F85B12"/>
    <w:rsid w:val="00F870A8"/>
    <w:rsid w:val="00F914FF"/>
    <w:rsid w:val="00FE2E87"/>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003E81"/>
    <w:rPr>
      <w:color w:val="605E5C"/>
      <w:shd w:val="clear" w:color="auto" w:fill="E1DFDD"/>
    </w:rPr>
  </w:style>
  <w:style w:type="character" w:styleId="FollowedHyperlink">
    <w:name w:val="FollowedHyperlink"/>
    <w:basedOn w:val="DefaultParagraphFont"/>
    <w:uiPriority w:val="99"/>
    <w:semiHidden/>
    <w:unhideWhenUsed/>
    <w:rsid w:val="00517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licensing/pdf/three-year-license-stipulations-handbook.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fcclainc.org/advisers/documents/FCCLAAdviserStandards.QRcode2018.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atefacs.org/Docs/2020/FCS%20TeacherEducationStandards-Competencies%20NATEFACS-2020.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Rubric_</vt:lpstr>
    </vt:vector>
  </TitlesOfParts>
  <Company>WI Department of Public Instruction</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Rubric_</dc:title>
  <dc:creator>LEAD Team</dc:creator>
  <cp:lastModifiedBy>Ruckert, Laura A.  DPI</cp:lastModifiedBy>
  <cp:revision>2</cp:revision>
  <dcterms:created xsi:type="dcterms:W3CDTF">2023-03-10T21:31:00Z</dcterms:created>
  <dcterms:modified xsi:type="dcterms:W3CDTF">2023-03-10T21:31:00Z</dcterms:modified>
</cp:coreProperties>
</file>