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5F6A" w14:textId="77777777" w:rsidR="00453A59" w:rsidRDefault="00453A59" w:rsidP="002A6142">
      <w:pPr>
        <w:pStyle w:val="BookTitle1"/>
        <w:rPr>
          <w:sz w:val="62"/>
          <w:szCs w:val="62"/>
        </w:rPr>
      </w:pPr>
      <w:bookmarkStart w:id="0" w:name="_Hlk128906608"/>
    </w:p>
    <w:p w14:paraId="322ED556" w14:textId="24563FE1" w:rsidR="00D55981" w:rsidRPr="002A6142" w:rsidRDefault="00833D26" w:rsidP="002A6142">
      <w:pPr>
        <w:pStyle w:val="BookTitle1"/>
        <w:rPr>
          <w:sz w:val="62"/>
          <w:szCs w:val="62"/>
        </w:rPr>
      </w:pPr>
      <w:r>
        <w:rPr>
          <w:sz w:val="62"/>
          <w:szCs w:val="62"/>
        </w:rPr>
        <w:t xml:space="preserve">Site-Specific </w:t>
      </w:r>
      <w:r w:rsidR="002A6142" w:rsidRPr="002A6142">
        <w:rPr>
          <w:sz w:val="62"/>
          <w:szCs w:val="62"/>
        </w:rPr>
        <w:t>Food Safety Plan Template</w:t>
      </w:r>
      <w:r>
        <w:rPr>
          <w:sz w:val="62"/>
          <w:szCs w:val="62"/>
        </w:rPr>
        <w:t xml:space="preserve"> for Wisconsin School Food Authorities (SFAs)</w:t>
      </w:r>
    </w:p>
    <w:p w14:paraId="49BB158A" w14:textId="77777777" w:rsidR="00D55981" w:rsidRDefault="00D55981" w:rsidP="001C3D5F"/>
    <w:p w14:paraId="6FD14AF4" w14:textId="77777777" w:rsidR="00D55981" w:rsidRPr="001C3D5F" w:rsidRDefault="00D55981" w:rsidP="001C3D5F"/>
    <w:p w14:paraId="47AB4C30" w14:textId="77777777" w:rsidR="00D55981" w:rsidRDefault="00D55981" w:rsidP="00D55981"/>
    <w:p w14:paraId="3512F4F6" w14:textId="77777777" w:rsidR="00453A59" w:rsidRDefault="00453A59" w:rsidP="00D55981"/>
    <w:p w14:paraId="759673C9" w14:textId="1B1ABB14" w:rsidR="00453A59" w:rsidRDefault="00F002B3" w:rsidP="00453A59">
      <w:pPr>
        <w:pStyle w:val="Verso"/>
      </w:pPr>
      <w:hyperlink r:id="rId8" w:history="1">
        <w:r w:rsidR="00453A59" w:rsidRPr="002A6142">
          <w:rPr>
            <w:rStyle w:val="Hyperlink"/>
          </w:rPr>
          <w:t>School Nutrition Team</w:t>
        </w:r>
      </w:hyperlink>
    </w:p>
    <w:p w14:paraId="27E4E925" w14:textId="77777777" w:rsidR="00453A59" w:rsidRDefault="00453A59" w:rsidP="00453A59">
      <w:pPr>
        <w:pStyle w:val="Verso"/>
      </w:pPr>
      <w:r>
        <w:t>Wisconsin Department of Public Instruction</w:t>
      </w:r>
    </w:p>
    <w:p w14:paraId="13D1057D" w14:textId="77777777" w:rsidR="00453A59" w:rsidRDefault="00453A59" w:rsidP="00453A59">
      <w:pPr>
        <w:pStyle w:val="Verso"/>
      </w:pPr>
      <w:r>
        <w:t>125 South Webster Street</w:t>
      </w:r>
    </w:p>
    <w:p w14:paraId="54CC461B" w14:textId="77777777" w:rsidR="00453A59" w:rsidRDefault="00453A59" w:rsidP="00453A59">
      <w:pPr>
        <w:pStyle w:val="Verso"/>
      </w:pPr>
      <w:r>
        <w:t>Madison, WI 53703</w:t>
      </w:r>
    </w:p>
    <w:p w14:paraId="3BAA4E67" w14:textId="77777777" w:rsidR="00453A59" w:rsidRDefault="00453A59" w:rsidP="00453A59">
      <w:pPr>
        <w:pStyle w:val="Verso"/>
        <w:rPr>
          <w:rStyle w:val="Hyperlink"/>
        </w:rPr>
      </w:pPr>
      <w:r>
        <w:t xml:space="preserve">608-267-9228 | </w:t>
      </w:r>
      <w:hyperlink r:id="rId9" w:history="1">
        <w:r w:rsidRPr="00BB38EE">
          <w:rPr>
            <w:rStyle w:val="Hyperlink"/>
          </w:rPr>
          <w:t>dpifns@dpi.wi.gov</w:t>
        </w:r>
      </w:hyperlink>
    </w:p>
    <w:p w14:paraId="6DF7C471" w14:textId="77777777" w:rsidR="00105FAE" w:rsidRDefault="00105FAE" w:rsidP="00453A59">
      <w:pPr>
        <w:pStyle w:val="Verso"/>
        <w:rPr>
          <w:rStyle w:val="Hyperlink"/>
        </w:rPr>
      </w:pPr>
    </w:p>
    <w:p w14:paraId="36695F73" w14:textId="77777777" w:rsidR="00105FAE" w:rsidRDefault="00105FAE" w:rsidP="00453A59">
      <w:pPr>
        <w:pStyle w:val="Verso"/>
        <w:rPr>
          <w:rStyle w:val="Hyperlink"/>
        </w:rPr>
      </w:pPr>
    </w:p>
    <w:p w14:paraId="4DCFFC72" w14:textId="77777777" w:rsidR="00105FAE" w:rsidRDefault="00105FAE" w:rsidP="00453A59">
      <w:pPr>
        <w:pStyle w:val="Verso"/>
        <w:rPr>
          <w:rStyle w:val="Hyperlink"/>
        </w:rPr>
      </w:pPr>
    </w:p>
    <w:p w14:paraId="620FB000" w14:textId="77777777" w:rsidR="00105FAE" w:rsidRDefault="00105FAE" w:rsidP="00453A59">
      <w:pPr>
        <w:pStyle w:val="Verso"/>
        <w:rPr>
          <w:rStyle w:val="Hyperlink"/>
        </w:rPr>
      </w:pPr>
    </w:p>
    <w:p w14:paraId="3EAD3C78" w14:textId="795B5ABE" w:rsidR="00105FAE" w:rsidRPr="00105FAE" w:rsidRDefault="006E735D" w:rsidP="00453A59">
      <w:pPr>
        <w:pStyle w:val="Verso"/>
        <w:rPr>
          <w:color w:val="000000" w:themeColor="text1"/>
        </w:rPr>
      </w:pPr>
      <w:r>
        <w:rPr>
          <w:rStyle w:val="Hyperlink"/>
          <w:color w:val="000000" w:themeColor="text1"/>
          <w:u w:val="none"/>
        </w:rPr>
        <w:t>April</w:t>
      </w:r>
      <w:r w:rsidRPr="00105FAE">
        <w:rPr>
          <w:rStyle w:val="Hyperlink"/>
          <w:color w:val="000000" w:themeColor="text1"/>
          <w:u w:val="none"/>
        </w:rPr>
        <w:t xml:space="preserve"> </w:t>
      </w:r>
      <w:r w:rsidR="00105FAE" w:rsidRPr="00105FAE">
        <w:rPr>
          <w:rStyle w:val="Hyperlink"/>
          <w:color w:val="000000" w:themeColor="text1"/>
          <w:u w:val="none"/>
        </w:rPr>
        <w:t>2024</w:t>
      </w:r>
    </w:p>
    <w:p w14:paraId="200B5D44" w14:textId="77777777" w:rsidR="00453A59" w:rsidRDefault="00453A59" w:rsidP="00D55981"/>
    <w:p w14:paraId="64CE43B3" w14:textId="77777777" w:rsidR="00453A59" w:rsidRDefault="00453A59" w:rsidP="00D55981"/>
    <w:bookmarkEnd w:id="0"/>
    <w:p w14:paraId="7D0CF643" w14:textId="1B02DE6B" w:rsidR="00D55981" w:rsidRDefault="00D55981" w:rsidP="00D55981"/>
    <w:p w14:paraId="581B81D1" w14:textId="6E5E59BF" w:rsidR="00AE3042" w:rsidRDefault="00AE3042" w:rsidP="00D55981"/>
    <w:p w14:paraId="34A5D5B8" w14:textId="77777777" w:rsidR="00AE3042" w:rsidRDefault="00AE3042" w:rsidP="00D55981"/>
    <w:p w14:paraId="42C2BF56" w14:textId="77777777" w:rsidR="00AE3042" w:rsidRDefault="00AE3042" w:rsidP="00D55981"/>
    <w:p w14:paraId="75506F95" w14:textId="77777777" w:rsidR="00E110C0" w:rsidRPr="00C6257C" w:rsidRDefault="00E110C0" w:rsidP="00D55981"/>
    <w:p w14:paraId="29D5A217" w14:textId="77777777" w:rsidR="00D55981" w:rsidRPr="00C6257C" w:rsidRDefault="00D55981" w:rsidP="00D55981"/>
    <w:p w14:paraId="7E868A76" w14:textId="70BF7CA5" w:rsidR="00105FAE" w:rsidRDefault="00D55981" w:rsidP="0062798F">
      <w:pPr>
        <w:jc w:val="center"/>
      </w:pPr>
      <w:r>
        <w:rPr>
          <w:noProof/>
        </w:rPr>
        <w:drawing>
          <wp:inline distT="0" distB="0" distL="0" distR="0" wp14:anchorId="2BAC45D0" wp14:editId="1CB8DAFD">
            <wp:extent cx="2131743" cy="1212167"/>
            <wp:effectExtent l="0" t="0" r="0" b="0"/>
            <wp:docPr id="7" name="Picture 7" descr="Wisconsin Departm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isconsin Department of Public Instruction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52931" cy="1224215"/>
                    </a:xfrm>
                    <a:prstGeom prst="rect">
                      <a:avLst/>
                    </a:prstGeom>
                    <a:noFill/>
                    <a:ln>
                      <a:noFill/>
                    </a:ln>
                  </pic:spPr>
                </pic:pic>
              </a:graphicData>
            </a:graphic>
          </wp:inline>
        </w:drawing>
      </w:r>
      <w:r w:rsidR="00105FAE">
        <w:br w:type="page"/>
      </w:r>
    </w:p>
    <w:p w14:paraId="79742459" w14:textId="06E4969B" w:rsidR="002E1799" w:rsidRPr="00583533" w:rsidRDefault="002E1799" w:rsidP="004516B0">
      <w:pPr>
        <w:ind w:left="1080" w:hanging="1080"/>
        <w:rPr>
          <w:rStyle w:val="SubtleEmphasis"/>
          <w:color w:val="000000" w:themeColor="text1"/>
          <w:szCs w:val="22"/>
        </w:rPr>
      </w:pPr>
      <w:r w:rsidRPr="00583533">
        <w:rPr>
          <w:rStyle w:val="SubtleEmphasis"/>
          <w:color w:val="000000" w:themeColor="text1"/>
          <w:szCs w:val="22"/>
        </w:rPr>
        <w:lastRenderedPageBreak/>
        <w:t>Date:</w:t>
      </w:r>
      <w:r w:rsidRPr="00583533">
        <w:rPr>
          <w:rStyle w:val="SubtleEmphasis"/>
          <w:color w:val="000000" w:themeColor="text1"/>
          <w:szCs w:val="22"/>
        </w:rPr>
        <w:tab/>
      </w:r>
      <w:sdt>
        <w:sdtPr>
          <w:rPr>
            <w:rStyle w:val="Style1"/>
            <w:sz w:val="22"/>
            <w:szCs w:val="22"/>
          </w:rPr>
          <w:id w:val="-1197069703"/>
          <w:placeholder>
            <w:docPart w:val="7F97A1D56ED24E32901C38B9D9641CCD"/>
          </w:placeholder>
          <w:date w:fullDate="2024-04-08T00:00:00Z">
            <w:dateFormat w:val="dddd, MMMM d, yyyy"/>
            <w:lid w:val="en-US"/>
            <w:storeMappedDataAs w:val="dateTime"/>
            <w:calendar w:val="gregorian"/>
          </w:date>
        </w:sdtPr>
        <w:sdtEndPr>
          <w:rPr>
            <w:rStyle w:val="SubtleEmphasis"/>
            <w:i/>
            <w:iCs/>
            <w:color w:val="000000" w:themeColor="text1"/>
          </w:rPr>
        </w:sdtEndPr>
        <w:sdtContent>
          <w:r w:rsidR="00F91DB5" w:rsidRPr="00583533">
            <w:rPr>
              <w:rStyle w:val="Style1"/>
              <w:sz w:val="22"/>
              <w:szCs w:val="22"/>
            </w:rPr>
            <w:t xml:space="preserve">Monday, </w:t>
          </w:r>
          <w:r w:rsidR="00F002B3">
            <w:rPr>
              <w:rStyle w:val="Style1"/>
              <w:sz w:val="22"/>
              <w:szCs w:val="22"/>
            </w:rPr>
            <w:t>April</w:t>
          </w:r>
          <w:r w:rsidR="00F91DB5" w:rsidRPr="00583533">
            <w:rPr>
              <w:rStyle w:val="Style1"/>
              <w:sz w:val="22"/>
              <w:szCs w:val="22"/>
            </w:rPr>
            <w:t xml:space="preserve"> 8, 2024</w:t>
          </w:r>
        </w:sdtContent>
      </w:sdt>
    </w:p>
    <w:p w14:paraId="18E80B2C" w14:textId="77777777" w:rsidR="00372BD2" w:rsidRPr="00583533" w:rsidRDefault="00372BD2" w:rsidP="004516B0">
      <w:pPr>
        <w:ind w:left="1080" w:hanging="1080"/>
        <w:rPr>
          <w:rStyle w:val="SubtleEmphasis"/>
          <w:color w:val="000000" w:themeColor="text1"/>
          <w:szCs w:val="22"/>
        </w:rPr>
      </w:pPr>
    </w:p>
    <w:p w14:paraId="77A3753F" w14:textId="6AA0D30B" w:rsidR="002E1799" w:rsidRPr="00583533" w:rsidRDefault="002E1799" w:rsidP="004516B0">
      <w:pPr>
        <w:ind w:left="1080" w:hanging="1080"/>
        <w:rPr>
          <w:rStyle w:val="SubtleEmphasis"/>
          <w:color w:val="000000" w:themeColor="text1"/>
          <w:szCs w:val="22"/>
        </w:rPr>
      </w:pPr>
      <w:r w:rsidRPr="00583533">
        <w:rPr>
          <w:rStyle w:val="SubtleEmphasis"/>
          <w:color w:val="000000" w:themeColor="text1"/>
          <w:szCs w:val="22"/>
        </w:rPr>
        <w:t>To:</w:t>
      </w:r>
      <w:r w:rsidRPr="00583533">
        <w:rPr>
          <w:rStyle w:val="SubtleEmphasis"/>
          <w:color w:val="000000" w:themeColor="text1"/>
          <w:szCs w:val="22"/>
        </w:rPr>
        <w:tab/>
      </w:r>
      <w:sdt>
        <w:sdtPr>
          <w:rPr>
            <w:szCs w:val="22"/>
          </w:rPr>
          <w:id w:val="128826047"/>
          <w:placeholder>
            <w:docPart w:val="C7A3C8E8F5534CB9A3A723F7A1CFA767"/>
          </w:placeholder>
          <w:text w:multiLine="1"/>
        </w:sdtPr>
        <w:sdtEndPr>
          <w:rPr>
            <w:rStyle w:val="SubtleEmphasis"/>
            <w:i/>
            <w:iCs/>
            <w:color w:val="000000" w:themeColor="text1"/>
          </w:rPr>
        </w:sdtEndPr>
        <w:sdtContent>
          <w:r w:rsidRPr="00583533">
            <w:rPr>
              <w:szCs w:val="22"/>
            </w:rPr>
            <w:t>Food Service Directors of School Food Authorities (SFAs) Participating in the U.S. Department of Agriculture (USDA) Child Nutrition Programs</w:t>
          </w:r>
          <w:r w:rsidR="00716BD8" w:rsidRPr="00583533">
            <w:rPr>
              <w:szCs w:val="22"/>
            </w:rPr>
            <w:t xml:space="preserve"> in Wisconsin</w:t>
          </w:r>
        </w:sdtContent>
      </w:sdt>
    </w:p>
    <w:p w14:paraId="6A8E35DD" w14:textId="77777777" w:rsidR="00372BD2" w:rsidRPr="00583533" w:rsidRDefault="00372BD2" w:rsidP="004516B0">
      <w:pPr>
        <w:ind w:left="1080" w:hanging="1080"/>
        <w:rPr>
          <w:rStyle w:val="SubtleEmphasis"/>
          <w:color w:val="000000" w:themeColor="text1"/>
          <w:szCs w:val="22"/>
        </w:rPr>
      </w:pPr>
    </w:p>
    <w:p w14:paraId="54D5E919" w14:textId="18DCD2C3" w:rsidR="002E1799" w:rsidRPr="00583533" w:rsidRDefault="002E1799" w:rsidP="004516B0">
      <w:pPr>
        <w:ind w:left="1080" w:hanging="1080"/>
        <w:rPr>
          <w:rStyle w:val="SubtleEmphasis"/>
          <w:color w:val="000000" w:themeColor="text1"/>
          <w:szCs w:val="22"/>
        </w:rPr>
      </w:pPr>
      <w:r w:rsidRPr="00583533">
        <w:rPr>
          <w:rStyle w:val="SubtleEmphasis"/>
          <w:color w:val="000000" w:themeColor="text1"/>
          <w:szCs w:val="22"/>
        </w:rPr>
        <w:t xml:space="preserve">From: </w:t>
      </w:r>
      <w:r w:rsidRPr="00583533">
        <w:rPr>
          <w:rStyle w:val="SubtleEmphasis"/>
          <w:color w:val="000000" w:themeColor="text1"/>
          <w:szCs w:val="22"/>
        </w:rPr>
        <w:tab/>
      </w:r>
      <w:sdt>
        <w:sdtPr>
          <w:rPr>
            <w:szCs w:val="22"/>
          </w:rPr>
          <w:id w:val="1493673488"/>
          <w:placeholder>
            <w:docPart w:val="DF1DD3C4269647D9AC7BF7F6963A964B"/>
          </w:placeholder>
          <w:text/>
        </w:sdtPr>
        <w:sdtEndPr>
          <w:rPr>
            <w:rStyle w:val="SubtleEmphasis"/>
            <w:i/>
            <w:iCs/>
            <w:color w:val="000000" w:themeColor="text1"/>
          </w:rPr>
        </w:sdtEndPr>
        <w:sdtContent>
          <w:r w:rsidRPr="00583533">
            <w:rPr>
              <w:szCs w:val="22"/>
            </w:rPr>
            <w:t>Jessica Sharkus, RDN, CD</w:t>
          </w:r>
        </w:sdtContent>
      </w:sdt>
    </w:p>
    <w:p w14:paraId="2D5C3D9F" w14:textId="77777777" w:rsidR="002E1799" w:rsidRPr="00583533" w:rsidRDefault="002E1799" w:rsidP="00B805F5">
      <w:pPr>
        <w:ind w:left="1080" w:hanging="1080"/>
        <w:rPr>
          <w:rStyle w:val="SubtleEmphasis"/>
          <w:i w:val="0"/>
          <w:iCs w:val="0"/>
          <w:szCs w:val="22"/>
        </w:rPr>
      </w:pPr>
      <w:r w:rsidRPr="00583533">
        <w:rPr>
          <w:rStyle w:val="SubtleEmphasis"/>
          <w:color w:val="000000" w:themeColor="text1"/>
          <w:szCs w:val="22"/>
        </w:rPr>
        <w:tab/>
      </w:r>
      <w:sdt>
        <w:sdtPr>
          <w:rPr>
            <w:szCs w:val="22"/>
          </w:rPr>
          <w:id w:val="1836564889"/>
          <w:placeholder>
            <w:docPart w:val="10EE35AD75D946738506D6612D18A4EE"/>
          </w:placeholder>
          <w:text w:multiLine="1"/>
        </w:sdtPr>
        <w:sdtEndPr>
          <w:rPr>
            <w:rStyle w:val="SubtleEmphasis"/>
            <w:i/>
            <w:iCs/>
            <w:color w:val="000000" w:themeColor="text1"/>
          </w:rPr>
        </w:sdtEndPr>
        <w:sdtContent>
          <w:r w:rsidRPr="00583533">
            <w:rPr>
              <w:szCs w:val="22"/>
            </w:rPr>
            <w:t>Director- School Nutrition Team</w:t>
          </w:r>
        </w:sdtContent>
      </w:sdt>
    </w:p>
    <w:p w14:paraId="035F8422" w14:textId="77777777" w:rsidR="00372BD2" w:rsidRPr="00583533" w:rsidRDefault="00372BD2" w:rsidP="00693DE6">
      <w:pPr>
        <w:ind w:left="1080" w:hanging="1080"/>
        <w:rPr>
          <w:rStyle w:val="SubtleEmphasis"/>
          <w:color w:val="000000" w:themeColor="text1"/>
          <w:szCs w:val="22"/>
        </w:rPr>
      </w:pPr>
    </w:p>
    <w:p w14:paraId="46B4D8EC" w14:textId="6CB553DF" w:rsidR="002E1799" w:rsidRPr="00583533" w:rsidRDefault="002E1799" w:rsidP="00693DE6">
      <w:pPr>
        <w:ind w:left="1080" w:hanging="1080"/>
        <w:rPr>
          <w:i/>
          <w:iCs/>
          <w:color w:val="000000" w:themeColor="text1"/>
          <w:szCs w:val="22"/>
        </w:rPr>
      </w:pPr>
      <w:r w:rsidRPr="00583533">
        <w:rPr>
          <w:rStyle w:val="SubtleEmphasis"/>
          <w:color w:val="000000" w:themeColor="text1"/>
          <w:szCs w:val="22"/>
        </w:rPr>
        <w:t>Subject:</w:t>
      </w:r>
      <w:r w:rsidRPr="00583533">
        <w:rPr>
          <w:rStyle w:val="SubtleEmphasis"/>
          <w:color w:val="000000" w:themeColor="text1"/>
          <w:szCs w:val="22"/>
        </w:rPr>
        <w:tab/>
      </w:r>
      <w:sdt>
        <w:sdtPr>
          <w:rPr>
            <w:szCs w:val="22"/>
          </w:rPr>
          <w:id w:val="-1139567099"/>
          <w:lock w:val="sdtLocked"/>
          <w:placeholder>
            <w:docPart w:val="243A9F5E1C8D40B7820D5EA033595940"/>
          </w:placeholder>
          <w:text w:multiLine="1"/>
        </w:sdtPr>
        <w:sdtEndPr>
          <w:rPr>
            <w:rStyle w:val="SubtleEmphasis"/>
            <w:i/>
            <w:iCs/>
            <w:color w:val="000000" w:themeColor="text1"/>
          </w:rPr>
        </w:sdtEndPr>
        <w:sdtContent>
          <w:r w:rsidRPr="00583533">
            <w:rPr>
              <w:szCs w:val="22"/>
            </w:rPr>
            <w:t>Food Safety Plan Template: An Overview</w:t>
          </w:r>
        </w:sdtContent>
      </w:sdt>
    </w:p>
    <w:p w14:paraId="4249F922" w14:textId="77777777" w:rsidR="00186180" w:rsidRPr="00583533" w:rsidRDefault="00186180" w:rsidP="00693DE6">
      <w:pPr>
        <w:rPr>
          <w:szCs w:val="22"/>
        </w:rPr>
      </w:pPr>
    </w:p>
    <w:p w14:paraId="22F2BF9C" w14:textId="6565AF1E" w:rsidR="002E1799" w:rsidRPr="00583533" w:rsidRDefault="002E1799" w:rsidP="00693DE6">
      <w:pPr>
        <w:rPr>
          <w:szCs w:val="22"/>
        </w:rPr>
      </w:pPr>
      <w:r w:rsidRPr="00583533">
        <w:rPr>
          <w:szCs w:val="22"/>
        </w:rPr>
        <w:t xml:space="preserve">This template was developed for schools in Wisconsin to meet the United States Department of Agriculture (USDA) requirements for participation in Food and Nutrition Service (FNS) Child Nutrition Programs, including the National School Lunch Program and School Breakfast Program. USDA requires that all school food authorities (SFAs) participating in Child Nutrition Programs develop, implement, and periodically update site-specific food safety plans based on Hazard Analysis Critical Control Point (HACCP) principles. For more information on HACCP, please refer to the glossary contained in this template and review </w:t>
      </w:r>
      <w:hyperlink r:id="rId11" w:history="1">
        <w:r w:rsidRPr="00583533">
          <w:rPr>
            <w:rStyle w:val="Hyperlink"/>
            <w:i/>
            <w:szCs w:val="22"/>
          </w:rPr>
          <w:t>Guidance for School Food Authorities: Developing a School Food Safety Program Based on the Process Approach to HACCP Principles</w:t>
        </w:r>
        <w:r w:rsidRPr="00583533">
          <w:rPr>
            <w:rStyle w:val="Hyperlink"/>
            <w:szCs w:val="22"/>
          </w:rPr>
          <w:t xml:space="preserve">. </w:t>
        </w:r>
      </w:hyperlink>
      <w:r w:rsidRPr="00583533">
        <w:rPr>
          <w:szCs w:val="22"/>
        </w:rPr>
        <w:t xml:space="preserve"> </w:t>
      </w:r>
    </w:p>
    <w:p w14:paraId="07A23875" w14:textId="6E24B672" w:rsidR="00082B2F" w:rsidRPr="00583533" w:rsidRDefault="00082B2F" w:rsidP="00082B2F">
      <w:pPr>
        <w:pStyle w:val="indentedexceprt"/>
        <w:ind w:left="0"/>
        <w:rPr>
          <w:szCs w:val="22"/>
        </w:rPr>
      </w:pPr>
      <w:r w:rsidRPr="00583533">
        <w:rPr>
          <w:szCs w:val="22"/>
        </w:rPr>
        <w:t>This food safety plan is based on</w:t>
      </w:r>
      <w:r w:rsidRPr="00583533">
        <w:rPr>
          <w:i/>
          <w:iCs/>
          <w:szCs w:val="22"/>
        </w:rPr>
        <w:t xml:space="preserve"> USDA Guidance for School Food Authorities: Developing a School Food Safety Program Based on the Process Approach to HACCP Principles</w:t>
      </w:r>
      <w:r w:rsidRPr="00583533">
        <w:rPr>
          <w:szCs w:val="22"/>
        </w:rPr>
        <w:t xml:space="preserve"> (June 2005), the </w:t>
      </w:r>
      <w:r w:rsidRPr="00583533">
        <w:rPr>
          <w:i/>
          <w:iCs/>
          <w:szCs w:val="22"/>
        </w:rPr>
        <w:t xml:space="preserve">USDA and ICN HACCP-Based Standard Operating Procedures </w:t>
      </w:r>
      <w:r w:rsidRPr="00583533">
        <w:rPr>
          <w:szCs w:val="22"/>
        </w:rPr>
        <w:t xml:space="preserve">(December 2016), and the Wisconsin Food Code (July 2020). The </w:t>
      </w:r>
      <w:r w:rsidR="009A1D1F">
        <w:rPr>
          <w:szCs w:val="22"/>
        </w:rPr>
        <w:t>SFA</w:t>
      </w:r>
      <w:r w:rsidR="006E735D">
        <w:rPr>
          <w:szCs w:val="22"/>
        </w:rPr>
        <w:t xml:space="preserve"> </w:t>
      </w:r>
      <w:r w:rsidRPr="00583533">
        <w:rPr>
          <w:szCs w:val="22"/>
        </w:rPr>
        <w:t>may choose to be more restrictive than this code.</w:t>
      </w:r>
    </w:p>
    <w:p w14:paraId="4EE022C1" w14:textId="77777777" w:rsidR="00082B2F" w:rsidRPr="00583533" w:rsidRDefault="00082B2F" w:rsidP="00693DE6">
      <w:pPr>
        <w:rPr>
          <w:szCs w:val="22"/>
        </w:rPr>
      </w:pPr>
    </w:p>
    <w:p w14:paraId="55AD9066" w14:textId="7191ED37" w:rsidR="002E1799" w:rsidRPr="00583533" w:rsidRDefault="002E1799" w:rsidP="00693DE6">
      <w:pPr>
        <w:rPr>
          <w:szCs w:val="22"/>
        </w:rPr>
      </w:pPr>
      <w:r w:rsidRPr="00583533">
        <w:rPr>
          <w:szCs w:val="22"/>
        </w:rPr>
        <w:t xml:space="preserve">The site-specific food safety plan must be reviewed annually (or more frequently as needed) to keep the content current. For more information about food safety plan requirements, visit the </w:t>
      </w:r>
      <w:hyperlink r:id="rId12" w:history="1">
        <w:r w:rsidR="007B3766" w:rsidRPr="00583533">
          <w:rPr>
            <w:rStyle w:val="Hyperlink"/>
            <w:szCs w:val="22"/>
          </w:rPr>
          <w:t>School Nutrition Team’s Food Safety</w:t>
        </w:r>
      </w:hyperlink>
      <w:r w:rsidR="007B3766" w:rsidRPr="00583533">
        <w:rPr>
          <w:rStyle w:val="Hyperlink"/>
          <w:color w:val="000000" w:themeColor="text1"/>
          <w:szCs w:val="22"/>
          <w:u w:val="none"/>
        </w:rPr>
        <w:t xml:space="preserve"> webpage</w:t>
      </w:r>
      <w:r w:rsidRPr="00583533">
        <w:rPr>
          <w:szCs w:val="22"/>
        </w:rPr>
        <w:t xml:space="preserve">. Please direct specific food safety questions to the local regulatory authority responsible for the school food authority (SFA). </w:t>
      </w:r>
    </w:p>
    <w:p w14:paraId="44361722" w14:textId="77777777" w:rsidR="00186180" w:rsidRPr="00583533" w:rsidRDefault="00186180" w:rsidP="00693DE6">
      <w:pPr>
        <w:rPr>
          <w:szCs w:val="22"/>
        </w:rPr>
      </w:pPr>
    </w:p>
    <w:p w14:paraId="7E8972E4" w14:textId="0017D8C1" w:rsidR="002E1799" w:rsidRPr="006E735D" w:rsidRDefault="002E1799" w:rsidP="00693DE6">
      <w:pPr>
        <w:rPr>
          <w:szCs w:val="22"/>
        </w:rPr>
      </w:pPr>
      <w:r w:rsidRPr="006E735D">
        <w:rPr>
          <w:szCs w:val="22"/>
        </w:rPr>
        <w:t>Schools may choose to adapt this template or create their own food safety plan documents. If this template is used, it must be adapted for each school site preparing and/or serving food within the SFA.  This template is designed to be filled in and modified electronically, printed, and kept as a hard-copy reference in a location accessible to all food handlers.</w:t>
      </w:r>
    </w:p>
    <w:p w14:paraId="3FB630F5" w14:textId="77777777" w:rsidR="00186180" w:rsidRPr="00583533" w:rsidRDefault="00186180" w:rsidP="00693DE6">
      <w:pPr>
        <w:rPr>
          <w:szCs w:val="22"/>
        </w:rPr>
      </w:pPr>
    </w:p>
    <w:p w14:paraId="50CA5538" w14:textId="0BB34E58" w:rsidR="006E735D" w:rsidRPr="00583533" w:rsidRDefault="002E1799" w:rsidP="00693DE6">
      <w:pPr>
        <w:rPr>
          <w:szCs w:val="22"/>
        </w:rPr>
      </w:pPr>
      <w:r w:rsidRPr="00583533">
        <w:rPr>
          <w:szCs w:val="22"/>
        </w:rPr>
        <w:t xml:space="preserve">Please remember that a food safety plan is a working document. This means it should be updated as procedures change in response to menu modifications, new equipment, or other operational changes. Staff members and other food handlers should be held accountable for the procedures outlined in the site-specific food safety plan. For this reason, regular staff training and review of the food safety plan is important. </w:t>
      </w:r>
      <w:r w:rsidR="006E735D" w:rsidRPr="006E735D">
        <w:rPr>
          <w:szCs w:val="22"/>
        </w:rPr>
        <w:t>When a page of the food safety plan is reviewed and updated, it is recommended to initial and date at the bottom of the page.</w:t>
      </w:r>
    </w:p>
    <w:p w14:paraId="2F26EED9" w14:textId="77777777" w:rsidR="00186180" w:rsidRPr="00583533" w:rsidRDefault="00186180" w:rsidP="00693DE6">
      <w:pPr>
        <w:rPr>
          <w:szCs w:val="22"/>
        </w:rPr>
      </w:pPr>
    </w:p>
    <w:p w14:paraId="57E084CD" w14:textId="3ABFCB30" w:rsidR="00583533" w:rsidRDefault="002E1799" w:rsidP="000B65D6">
      <w:pPr>
        <w:rPr>
          <w:szCs w:val="22"/>
        </w:rPr>
      </w:pPr>
      <w:r w:rsidRPr="00583533">
        <w:rPr>
          <w:szCs w:val="22"/>
        </w:rPr>
        <w:t xml:space="preserve">Food safety is everyone’s responsibility—including food service directors, managers, cashiers, servers, cooks, and dish room staff. </w:t>
      </w:r>
      <w:r w:rsidR="009A1D1F" w:rsidRPr="00583533">
        <w:rPr>
          <w:szCs w:val="22"/>
        </w:rPr>
        <w:t>To</w:t>
      </w:r>
      <w:r w:rsidRPr="00583533">
        <w:rPr>
          <w:szCs w:val="22"/>
        </w:rPr>
        <w:t xml:space="preserve"> serve the students well, safe food handling practices are of critical importance at all times. This template can assist SFAs in fostering a culture of food safety throughout the kitchens and cafeterias serving and supporting Wisconsin students.</w:t>
      </w:r>
      <w:r w:rsidR="00583533">
        <w:rPr>
          <w:szCs w:val="22"/>
        </w:rPr>
        <w:br w:type="page"/>
      </w:r>
    </w:p>
    <w:p w14:paraId="0C8E308D" w14:textId="77777777" w:rsidR="00583533" w:rsidRDefault="00583533" w:rsidP="002E1799">
      <w:pPr>
        <w:pStyle w:val="BookTitle1"/>
        <w:rPr>
          <w:sz w:val="96"/>
          <w:szCs w:val="96"/>
        </w:rPr>
      </w:pPr>
    </w:p>
    <w:p w14:paraId="26BC35FB" w14:textId="598CE085" w:rsidR="002E1799" w:rsidRPr="002E1799" w:rsidRDefault="002E1799" w:rsidP="002E1799">
      <w:pPr>
        <w:pStyle w:val="BookTitle1"/>
        <w:rPr>
          <w:sz w:val="96"/>
          <w:szCs w:val="96"/>
        </w:rPr>
      </w:pPr>
      <w:r w:rsidRPr="002E1799">
        <w:rPr>
          <w:sz w:val="96"/>
          <w:szCs w:val="96"/>
        </w:rPr>
        <w:t>Food Safety Plan</w:t>
      </w:r>
    </w:p>
    <w:p w14:paraId="24180610" w14:textId="6CB4B9EA" w:rsidR="002E1799" w:rsidRPr="001F451E" w:rsidRDefault="002E1799" w:rsidP="002E1799">
      <w:pPr>
        <w:pStyle w:val="BookTitle1"/>
        <w:spacing w:before="0"/>
        <w:rPr>
          <w:rFonts w:ascii="Lato" w:hAnsi="Lato"/>
          <w:sz w:val="44"/>
          <w:szCs w:val="44"/>
        </w:rPr>
      </w:pPr>
      <w:r w:rsidRPr="001F451E">
        <w:rPr>
          <w:rFonts w:ascii="Lato" w:hAnsi="Lato"/>
          <w:sz w:val="44"/>
          <w:szCs w:val="44"/>
        </w:rPr>
        <w:t>Based on Process Approach to Hazard Analysis Critical Control Point (HACCP)</w:t>
      </w:r>
    </w:p>
    <w:p w14:paraId="6C4D2DDB" w14:textId="480F43A5" w:rsidR="002E1799" w:rsidRPr="001F451E" w:rsidRDefault="002E1799" w:rsidP="002E1799">
      <w:pPr>
        <w:pStyle w:val="BookTitle1"/>
        <w:spacing w:before="0"/>
        <w:rPr>
          <w:rFonts w:ascii="Lato" w:hAnsi="Lato"/>
          <w:i/>
          <w:iCs w:val="0"/>
          <w:sz w:val="44"/>
          <w:szCs w:val="44"/>
        </w:rPr>
      </w:pPr>
      <w:r w:rsidRPr="001F451E">
        <w:rPr>
          <w:rFonts w:ascii="Lato" w:hAnsi="Lato"/>
          <w:i/>
          <w:iCs w:val="0"/>
          <w:sz w:val="44"/>
          <w:szCs w:val="44"/>
        </w:rPr>
        <w:t>Process 1, 2, and 3 Menu Items</w:t>
      </w:r>
    </w:p>
    <w:p w14:paraId="1D6F94CF" w14:textId="77777777" w:rsidR="002E1799" w:rsidRDefault="002E1799" w:rsidP="002E1799"/>
    <w:p w14:paraId="0C86EC37" w14:textId="77777777" w:rsidR="001F451E" w:rsidRDefault="001F451E" w:rsidP="001F451E">
      <w:pPr>
        <w:jc w:val="center"/>
        <w:rPr>
          <w:sz w:val="44"/>
          <w:szCs w:val="44"/>
        </w:rPr>
      </w:pPr>
    </w:p>
    <w:p w14:paraId="5CAC8CA2" w14:textId="11DB0ACC" w:rsidR="002E1799" w:rsidRDefault="00186180" w:rsidP="001F451E">
      <w:pPr>
        <w:jc w:val="center"/>
        <w:rPr>
          <w:sz w:val="44"/>
          <w:szCs w:val="44"/>
        </w:rPr>
      </w:pPr>
      <w:r>
        <w:rPr>
          <w:sz w:val="44"/>
          <w:szCs w:val="44"/>
        </w:rPr>
        <w:t>f</w:t>
      </w:r>
      <w:r w:rsidR="001F451E" w:rsidRPr="001F451E">
        <w:rPr>
          <w:sz w:val="44"/>
          <w:szCs w:val="44"/>
        </w:rPr>
        <w:t>or</w:t>
      </w:r>
    </w:p>
    <w:p w14:paraId="118ECB7E" w14:textId="42CDD4D9" w:rsidR="001F451E" w:rsidRDefault="001F451E" w:rsidP="001F451E">
      <w:pPr>
        <w:jc w:val="center"/>
        <w:rPr>
          <w:sz w:val="44"/>
          <w:szCs w:val="44"/>
        </w:rPr>
      </w:pPr>
    </w:p>
    <w:p w14:paraId="5F8AA1AE" w14:textId="69451230" w:rsidR="001F451E" w:rsidRDefault="001F451E" w:rsidP="00186180">
      <w:pPr>
        <w:rPr>
          <w:sz w:val="44"/>
          <w:szCs w:val="44"/>
        </w:rPr>
      </w:pPr>
      <w:r w:rsidRPr="00C83086">
        <w:rPr>
          <w:b/>
          <w:bCs/>
          <w:sz w:val="44"/>
          <w:szCs w:val="44"/>
        </w:rPr>
        <w:t>Agency Name</w:t>
      </w:r>
      <w:r w:rsidR="00C83086" w:rsidRPr="00C83086">
        <w:rPr>
          <w:sz w:val="44"/>
          <w:szCs w:val="44"/>
        </w:rPr>
        <w:t>:</w:t>
      </w:r>
      <w:r w:rsidR="00C83086">
        <w:rPr>
          <w:sz w:val="44"/>
          <w:szCs w:val="44"/>
        </w:rPr>
        <w:t xml:space="preserve"> </w:t>
      </w:r>
      <w:sdt>
        <w:sdtPr>
          <w:rPr>
            <w:sz w:val="44"/>
            <w:szCs w:val="44"/>
          </w:rPr>
          <w:id w:val="676006029"/>
          <w:placeholder>
            <w:docPart w:val="DefaultPlaceholder_-1854013440"/>
          </w:placeholder>
          <w:showingPlcHdr/>
        </w:sdtPr>
        <w:sdtEndPr/>
        <w:sdtContent>
          <w:r w:rsidR="007E3249" w:rsidRPr="00A6250A">
            <w:rPr>
              <w:rStyle w:val="PlaceholderText"/>
            </w:rPr>
            <w:t>Click or tap here to enter text.</w:t>
          </w:r>
        </w:sdtContent>
      </w:sdt>
    </w:p>
    <w:p w14:paraId="114C7273" w14:textId="77777777" w:rsidR="002F65B5" w:rsidRDefault="002F65B5" w:rsidP="00186180">
      <w:pPr>
        <w:rPr>
          <w:sz w:val="44"/>
          <w:szCs w:val="44"/>
        </w:rPr>
      </w:pPr>
    </w:p>
    <w:p w14:paraId="3B05072C" w14:textId="18C88105" w:rsidR="001F451E" w:rsidRDefault="001F451E" w:rsidP="00186180">
      <w:pPr>
        <w:rPr>
          <w:sz w:val="44"/>
          <w:szCs w:val="44"/>
        </w:rPr>
      </w:pPr>
      <w:r w:rsidRPr="00C83086">
        <w:rPr>
          <w:b/>
          <w:bCs/>
          <w:sz w:val="44"/>
          <w:szCs w:val="44"/>
        </w:rPr>
        <w:t>Site Name</w:t>
      </w:r>
      <w:r w:rsidR="00C83086">
        <w:rPr>
          <w:sz w:val="44"/>
          <w:szCs w:val="44"/>
        </w:rPr>
        <w:t>:</w:t>
      </w:r>
      <w:r w:rsidR="002F65B5">
        <w:rPr>
          <w:sz w:val="44"/>
          <w:szCs w:val="44"/>
        </w:rPr>
        <w:t xml:space="preserve"> </w:t>
      </w:r>
      <w:sdt>
        <w:sdtPr>
          <w:rPr>
            <w:sz w:val="44"/>
            <w:szCs w:val="44"/>
          </w:rPr>
          <w:id w:val="200292669"/>
          <w:placeholder>
            <w:docPart w:val="DefaultPlaceholder_-1854013440"/>
          </w:placeholder>
          <w:showingPlcHdr/>
        </w:sdtPr>
        <w:sdtEndPr/>
        <w:sdtContent>
          <w:r w:rsidR="007E3249" w:rsidRPr="00A6250A">
            <w:rPr>
              <w:rStyle w:val="PlaceholderText"/>
            </w:rPr>
            <w:t>Click or tap here to enter text.</w:t>
          </w:r>
        </w:sdtContent>
      </w:sdt>
    </w:p>
    <w:p w14:paraId="5108CC9C" w14:textId="599E6DF6" w:rsidR="001F451E" w:rsidRDefault="001F451E" w:rsidP="00186180">
      <w:pPr>
        <w:rPr>
          <w:sz w:val="44"/>
          <w:szCs w:val="44"/>
        </w:rPr>
      </w:pPr>
    </w:p>
    <w:p w14:paraId="21C64795" w14:textId="235CB529" w:rsidR="00715F0E" w:rsidRDefault="001F451E" w:rsidP="00186180">
      <w:pPr>
        <w:rPr>
          <w:sz w:val="44"/>
          <w:szCs w:val="44"/>
        </w:rPr>
      </w:pPr>
      <w:r w:rsidRPr="00C83086">
        <w:rPr>
          <w:b/>
          <w:bCs/>
          <w:sz w:val="44"/>
          <w:szCs w:val="44"/>
        </w:rPr>
        <w:t>Date of Review</w:t>
      </w:r>
      <w:r w:rsidR="00C83086">
        <w:rPr>
          <w:sz w:val="44"/>
          <w:szCs w:val="44"/>
        </w:rPr>
        <w:t>:</w:t>
      </w:r>
      <w:r w:rsidR="007E3249">
        <w:rPr>
          <w:sz w:val="44"/>
          <w:szCs w:val="44"/>
        </w:rPr>
        <w:t xml:space="preserve"> </w:t>
      </w:r>
      <w:sdt>
        <w:sdtPr>
          <w:rPr>
            <w:sz w:val="44"/>
            <w:szCs w:val="44"/>
          </w:rPr>
          <w:id w:val="-1995941414"/>
          <w:placeholder>
            <w:docPart w:val="DefaultPlaceholder_-1854013440"/>
          </w:placeholder>
          <w:showingPlcHdr/>
        </w:sdtPr>
        <w:sdtEndPr/>
        <w:sdtContent>
          <w:r w:rsidR="007E3249" w:rsidRPr="00A6250A">
            <w:rPr>
              <w:rStyle w:val="PlaceholderText"/>
            </w:rPr>
            <w:t>Click or tap here to enter text.</w:t>
          </w:r>
        </w:sdtContent>
      </w:sdt>
    </w:p>
    <w:p w14:paraId="318C0E00" w14:textId="6501DB75" w:rsidR="001F451E" w:rsidRDefault="001F451E" w:rsidP="001F451E">
      <w:pPr>
        <w:jc w:val="center"/>
        <w:rPr>
          <w:sz w:val="44"/>
          <w:szCs w:val="44"/>
        </w:rPr>
      </w:pPr>
    </w:p>
    <w:p w14:paraId="6CF591D0" w14:textId="3F1D674E" w:rsidR="00C83086" w:rsidRPr="00C83086" w:rsidRDefault="001F451E" w:rsidP="00C83086">
      <w:pPr>
        <w:rPr>
          <w:sz w:val="36"/>
          <w:szCs w:val="36"/>
        </w:rPr>
      </w:pPr>
      <w:r w:rsidRPr="00C83086">
        <w:rPr>
          <w:sz w:val="36"/>
          <w:szCs w:val="36"/>
        </w:rPr>
        <w:t xml:space="preserve">If this </w:t>
      </w:r>
      <w:r w:rsidR="000620C9">
        <w:rPr>
          <w:sz w:val="36"/>
          <w:szCs w:val="36"/>
        </w:rPr>
        <w:t>plan</w:t>
      </w:r>
      <w:r w:rsidRPr="00C83086">
        <w:rPr>
          <w:sz w:val="36"/>
          <w:szCs w:val="36"/>
        </w:rPr>
        <w:t xml:space="preserve"> requires updating,</w:t>
      </w:r>
      <w:r w:rsidR="00C83086" w:rsidRPr="00C83086">
        <w:rPr>
          <w:sz w:val="36"/>
          <w:szCs w:val="36"/>
        </w:rPr>
        <w:t xml:space="preserve"> contact:</w:t>
      </w:r>
    </w:p>
    <w:p w14:paraId="6C58B7F0" w14:textId="77777777" w:rsidR="00181D03" w:rsidRDefault="00181D03" w:rsidP="00C83086">
      <w:pPr>
        <w:rPr>
          <w:b/>
          <w:bCs/>
          <w:sz w:val="36"/>
          <w:szCs w:val="36"/>
        </w:rPr>
      </w:pPr>
    </w:p>
    <w:p w14:paraId="21240B54" w14:textId="5D807448" w:rsidR="00C83086" w:rsidRPr="00C83086" w:rsidRDefault="00C83086" w:rsidP="00C83086">
      <w:pPr>
        <w:rPr>
          <w:sz w:val="36"/>
          <w:szCs w:val="36"/>
        </w:rPr>
      </w:pPr>
      <w:r w:rsidRPr="00C83086">
        <w:rPr>
          <w:b/>
          <w:bCs/>
          <w:sz w:val="36"/>
          <w:szCs w:val="36"/>
        </w:rPr>
        <w:t>Name</w:t>
      </w:r>
      <w:r w:rsidRPr="00C83086">
        <w:rPr>
          <w:sz w:val="36"/>
          <w:szCs w:val="36"/>
        </w:rPr>
        <w:t>:</w:t>
      </w:r>
      <w:r w:rsidR="007E3249">
        <w:rPr>
          <w:sz w:val="36"/>
          <w:szCs w:val="36"/>
        </w:rPr>
        <w:t xml:space="preserve"> </w:t>
      </w:r>
      <w:sdt>
        <w:sdtPr>
          <w:rPr>
            <w:sz w:val="36"/>
            <w:szCs w:val="36"/>
          </w:rPr>
          <w:id w:val="-759822239"/>
          <w:placeholder>
            <w:docPart w:val="DefaultPlaceholder_-1854013440"/>
          </w:placeholder>
          <w:showingPlcHdr/>
        </w:sdtPr>
        <w:sdtEndPr/>
        <w:sdtContent>
          <w:r w:rsidR="007E3249" w:rsidRPr="00A6250A">
            <w:rPr>
              <w:rStyle w:val="PlaceholderText"/>
            </w:rPr>
            <w:t>Click or tap here to enter text.</w:t>
          </w:r>
        </w:sdtContent>
      </w:sdt>
    </w:p>
    <w:p w14:paraId="55A38E14" w14:textId="77777777" w:rsidR="00181D03" w:rsidRDefault="00181D03" w:rsidP="00C83086">
      <w:pPr>
        <w:rPr>
          <w:b/>
          <w:bCs/>
          <w:sz w:val="36"/>
          <w:szCs w:val="36"/>
        </w:rPr>
      </w:pPr>
    </w:p>
    <w:p w14:paraId="0AC1E331" w14:textId="5A4B2B9F" w:rsidR="00C83086" w:rsidRPr="00C83086" w:rsidRDefault="00C83086" w:rsidP="00C83086">
      <w:pPr>
        <w:rPr>
          <w:sz w:val="36"/>
          <w:szCs w:val="36"/>
        </w:rPr>
      </w:pPr>
      <w:r w:rsidRPr="00C83086">
        <w:rPr>
          <w:b/>
          <w:bCs/>
          <w:sz w:val="36"/>
          <w:szCs w:val="36"/>
        </w:rPr>
        <w:t>Phone</w:t>
      </w:r>
      <w:r w:rsidRPr="00C83086">
        <w:rPr>
          <w:sz w:val="36"/>
          <w:szCs w:val="36"/>
        </w:rPr>
        <w:t>:</w:t>
      </w:r>
      <w:r w:rsidR="007E3249">
        <w:rPr>
          <w:sz w:val="36"/>
          <w:szCs w:val="36"/>
        </w:rPr>
        <w:t xml:space="preserve"> </w:t>
      </w:r>
      <w:sdt>
        <w:sdtPr>
          <w:rPr>
            <w:sz w:val="36"/>
            <w:szCs w:val="36"/>
          </w:rPr>
          <w:id w:val="-1732684321"/>
          <w:placeholder>
            <w:docPart w:val="DefaultPlaceholder_-1854013440"/>
          </w:placeholder>
          <w:showingPlcHdr/>
        </w:sdtPr>
        <w:sdtEndPr/>
        <w:sdtContent>
          <w:r w:rsidR="007E3249" w:rsidRPr="00A6250A">
            <w:rPr>
              <w:rStyle w:val="PlaceholderText"/>
            </w:rPr>
            <w:t>Click or tap here to enter text.</w:t>
          </w:r>
        </w:sdtContent>
      </w:sdt>
    </w:p>
    <w:p w14:paraId="3A20C6C8" w14:textId="77777777" w:rsidR="00181D03" w:rsidRDefault="00181D03" w:rsidP="00C83086">
      <w:pPr>
        <w:rPr>
          <w:b/>
          <w:bCs/>
          <w:sz w:val="36"/>
          <w:szCs w:val="36"/>
        </w:rPr>
      </w:pPr>
    </w:p>
    <w:p w14:paraId="1F6421E4" w14:textId="4E8D754A" w:rsidR="002E1799" w:rsidRDefault="00C83086" w:rsidP="00181D03">
      <w:pPr>
        <w:rPr>
          <w:sz w:val="44"/>
          <w:szCs w:val="44"/>
        </w:rPr>
      </w:pPr>
      <w:r w:rsidRPr="00C83086">
        <w:rPr>
          <w:b/>
          <w:bCs/>
          <w:sz w:val="36"/>
          <w:szCs w:val="36"/>
        </w:rPr>
        <w:t>Email</w:t>
      </w:r>
      <w:r w:rsidRPr="00C83086">
        <w:rPr>
          <w:sz w:val="36"/>
          <w:szCs w:val="36"/>
        </w:rPr>
        <w:t>:</w:t>
      </w:r>
      <w:r w:rsidR="001F451E">
        <w:rPr>
          <w:sz w:val="44"/>
          <w:szCs w:val="44"/>
        </w:rPr>
        <w:t xml:space="preserve"> </w:t>
      </w:r>
      <w:sdt>
        <w:sdtPr>
          <w:rPr>
            <w:sz w:val="44"/>
            <w:szCs w:val="44"/>
          </w:rPr>
          <w:id w:val="-806164240"/>
          <w:placeholder>
            <w:docPart w:val="DefaultPlaceholder_-1854013440"/>
          </w:placeholder>
          <w:showingPlcHdr/>
        </w:sdtPr>
        <w:sdtEndPr/>
        <w:sdtContent>
          <w:r w:rsidR="007E3249" w:rsidRPr="00A6250A">
            <w:rPr>
              <w:rStyle w:val="PlaceholderText"/>
            </w:rPr>
            <w:t>Click or tap here to enter text.</w:t>
          </w:r>
        </w:sdtContent>
      </w:sdt>
    </w:p>
    <w:p w14:paraId="16DB28F8" w14:textId="77777777" w:rsidR="0062798F" w:rsidRDefault="00583533" w:rsidP="00181D03">
      <w:pPr>
        <w:rPr>
          <w:sz w:val="44"/>
          <w:szCs w:val="44"/>
        </w:rPr>
        <w:sectPr w:rsidR="0062798F" w:rsidSect="00255653">
          <w:footerReference w:type="even" r:id="rId13"/>
          <w:footerReference w:type="default" r:id="rId14"/>
          <w:footerReference w:type="first" r:id="rId15"/>
          <w:type w:val="continuous"/>
          <w:pgSz w:w="12240" w:h="15840" w:code="1"/>
          <w:pgMar w:top="1440" w:right="1440" w:bottom="1440" w:left="1800" w:header="720" w:footer="720" w:gutter="0"/>
          <w:pgNumType w:start="1"/>
          <w:cols w:space="720"/>
          <w:docGrid w:linePitch="360"/>
        </w:sectPr>
      </w:pPr>
      <w:r>
        <w:rPr>
          <w:sz w:val="44"/>
          <w:szCs w:val="44"/>
        </w:rPr>
        <w:br w:type="page"/>
      </w:r>
    </w:p>
    <w:sdt>
      <w:sdtPr>
        <w:rPr>
          <w:rFonts w:ascii="Lato" w:eastAsia="Times New Roman" w:hAnsi="Lato" w:cs="Times New Roman"/>
          <w:color w:val="auto"/>
          <w:sz w:val="22"/>
          <w:szCs w:val="24"/>
        </w:rPr>
        <w:id w:val="577024837"/>
        <w:docPartObj>
          <w:docPartGallery w:val="Table of Contents"/>
          <w:docPartUnique/>
        </w:docPartObj>
      </w:sdtPr>
      <w:sdtEndPr>
        <w:rPr>
          <w:b/>
          <w:bCs/>
          <w:noProof/>
        </w:rPr>
      </w:sdtEndPr>
      <w:sdtContent>
        <w:p w14:paraId="43121432" w14:textId="4C87CF8F" w:rsidR="0019007F" w:rsidRPr="00181D03" w:rsidRDefault="0019007F">
          <w:pPr>
            <w:pStyle w:val="TOCHeading"/>
            <w:rPr>
              <w:rFonts w:ascii="Lato" w:hAnsi="Lato"/>
              <w:b/>
              <w:bCs/>
              <w:color w:val="000000" w:themeColor="text1"/>
              <w:sz w:val="36"/>
              <w:szCs w:val="36"/>
            </w:rPr>
          </w:pPr>
          <w:r w:rsidRPr="00181D03">
            <w:rPr>
              <w:rFonts w:ascii="Lato" w:hAnsi="Lato"/>
              <w:b/>
              <w:bCs/>
              <w:color w:val="000000" w:themeColor="text1"/>
              <w:sz w:val="36"/>
              <w:szCs w:val="36"/>
            </w:rPr>
            <w:t>Table of Contents</w:t>
          </w:r>
        </w:p>
        <w:p w14:paraId="4E58B3B0" w14:textId="11A51212" w:rsidR="005E6B1B" w:rsidRDefault="0019007F">
          <w:pPr>
            <w:pStyle w:val="TOC1"/>
            <w:tabs>
              <w:tab w:val="right" w:leader="dot" w:pos="7910"/>
            </w:tabs>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hyperlink w:anchor="_Toc155033710" w:history="1">
            <w:r w:rsidR="005E6B1B" w:rsidRPr="005E0B8F">
              <w:rPr>
                <w:rStyle w:val="Hyperlink"/>
                <w:noProof/>
              </w:rPr>
              <w:t>Program and Facility Overview</w:t>
            </w:r>
            <w:r w:rsidR="005E6B1B">
              <w:rPr>
                <w:noProof/>
                <w:webHidden/>
              </w:rPr>
              <w:tab/>
            </w:r>
            <w:r w:rsidR="005E6B1B">
              <w:rPr>
                <w:noProof/>
                <w:webHidden/>
              </w:rPr>
              <w:fldChar w:fldCharType="begin"/>
            </w:r>
            <w:r w:rsidR="005E6B1B">
              <w:rPr>
                <w:noProof/>
                <w:webHidden/>
              </w:rPr>
              <w:instrText xml:space="preserve"> PAGEREF _Toc155033710 \h </w:instrText>
            </w:r>
            <w:r w:rsidR="005E6B1B">
              <w:rPr>
                <w:noProof/>
                <w:webHidden/>
              </w:rPr>
            </w:r>
            <w:r w:rsidR="005E6B1B">
              <w:rPr>
                <w:noProof/>
                <w:webHidden/>
              </w:rPr>
              <w:fldChar w:fldCharType="separate"/>
            </w:r>
            <w:r w:rsidR="00DF23AE">
              <w:rPr>
                <w:noProof/>
                <w:webHidden/>
              </w:rPr>
              <w:t>4</w:t>
            </w:r>
            <w:r w:rsidR="005E6B1B">
              <w:rPr>
                <w:noProof/>
                <w:webHidden/>
              </w:rPr>
              <w:fldChar w:fldCharType="end"/>
            </w:r>
          </w:hyperlink>
        </w:p>
        <w:p w14:paraId="3BF24C17" w14:textId="0EC3A816"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11" w:history="1">
            <w:r w:rsidR="005E6B1B" w:rsidRPr="005E0B8F">
              <w:rPr>
                <w:rStyle w:val="Hyperlink"/>
                <w:noProof/>
              </w:rPr>
              <w:t>Site Description</w:t>
            </w:r>
            <w:r w:rsidR="005E6B1B">
              <w:rPr>
                <w:noProof/>
                <w:webHidden/>
              </w:rPr>
              <w:tab/>
            </w:r>
            <w:r w:rsidR="005E6B1B">
              <w:rPr>
                <w:noProof/>
                <w:webHidden/>
              </w:rPr>
              <w:fldChar w:fldCharType="begin"/>
            </w:r>
            <w:r w:rsidR="005E6B1B">
              <w:rPr>
                <w:noProof/>
                <w:webHidden/>
              </w:rPr>
              <w:instrText xml:space="preserve"> PAGEREF _Toc155033711 \h </w:instrText>
            </w:r>
            <w:r w:rsidR="005E6B1B">
              <w:rPr>
                <w:noProof/>
                <w:webHidden/>
              </w:rPr>
            </w:r>
            <w:r w:rsidR="005E6B1B">
              <w:rPr>
                <w:noProof/>
                <w:webHidden/>
              </w:rPr>
              <w:fldChar w:fldCharType="separate"/>
            </w:r>
            <w:r w:rsidR="00DF23AE">
              <w:rPr>
                <w:noProof/>
                <w:webHidden/>
              </w:rPr>
              <w:t>4</w:t>
            </w:r>
            <w:r w:rsidR="005E6B1B">
              <w:rPr>
                <w:noProof/>
                <w:webHidden/>
              </w:rPr>
              <w:fldChar w:fldCharType="end"/>
            </w:r>
          </w:hyperlink>
        </w:p>
        <w:p w14:paraId="595DF06F" w14:textId="51181EE5"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12" w:history="1">
            <w:r w:rsidR="005E6B1B" w:rsidRPr="005E0B8F">
              <w:rPr>
                <w:rStyle w:val="Hyperlink"/>
                <w:noProof/>
              </w:rPr>
              <w:t>Food Service Equipment Inventory</w:t>
            </w:r>
            <w:r w:rsidR="005E6B1B">
              <w:rPr>
                <w:noProof/>
                <w:webHidden/>
              </w:rPr>
              <w:tab/>
            </w:r>
            <w:r w:rsidR="005E6B1B">
              <w:rPr>
                <w:noProof/>
                <w:webHidden/>
              </w:rPr>
              <w:fldChar w:fldCharType="begin"/>
            </w:r>
            <w:r w:rsidR="005E6B1B">
              <w:rPr>
                <w:noProof/>
                <w:webHidden/>
              </w:rPr>
              <w:instrText xml:space="preserve"> PAGEREF _Toc155033712 \h </w:instrText>
            </w:r>
            <w:r w:rsidR="005E6B1B">
              <w:rPr>
                <w:noProof/>
                <w:webHidden/>
              </w:rPr>
            </w:r>
            <w:r w:rsidR="005E6B1B">
              <w:rPr>
                <w:noProof/>
                <w:webHidden/>
              </w:rPr>
              <w:fldChar w:fldCharType="separate"/>
            </w:r>
            <w:r w:rsidR="00DF23AE">
              <w:rPr>
                <w:noProof/>
                <w:webHidden/>
              </w:rPr>
              <w:t>5</w:t>
            </w:r>
            <w:r w:rsidR="005E6B1B">
              <w:rPr>
                <w:noProof/>
                <w:webHidden/>
              </w:rPr>
              <w:fldChar w:fldCharType="end"/>
            </w:r>
          </w:hyperlink>
        </w:p>
        <w:p w14:paraId="03DDC99D" w14:textId="255D26B2"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13" w:history="1">
            <w:r w:rsidR="005E6B1B" w:rsidRPr="005E0B8F">
              <w:rPr>
                <w:rStyle w:val="Hyperlink"/>
                <w:noProof/>
              </w:rPr>
              <w:t>Informing Food Handlers</w:t>
            </w:r>
            <w:r w:rsidR="005E6B1B">
              <w:rPr>
                <w:noProof/>
                <w:webHidden/>
              </w:rPr>
              <w:tab/>
            </w:r>
            <w:r w:rsidR="005E6B1B">
              <w:rPr>
                <w:noProof/>
                <w:webHidden/>
              </w:rPr>
              <w:fldChar w:fldCharType="begin"/>
            </w:r>
            <w:r w:rsidR="005E6B1B">
              <w:rPr>
                <w:noProof/>
                <w:webHidden/>
              </w:rPr>
              <w:instrText xml:space="preserve"> PAGEREF _Toc155033713 \h </w:instrText>
            </w:r>
            <w:r w:rsidR="005E6B1B">
              <w:rPr>
                <w:noProof/>
                <w:webHidden/>
              </w:rPr>
            </w:r>
            <w:r w:rsidR="005E6B1B">
              <w:rPr>
                <w:noProof/>
                <w:webHidden/>
              </w:rPr>
              <w:fldChar w:fldCharType="separate"/>
            </w:r>
            <w:r w:rsidR="00DF23AE">
              <w:rPr>
                <w:noProof/>
                <w:webHidden/>
              </w:rPr>
              <w:t>6</w:t>
            </w:r>
            <w:r w:rsidR="005E6B1B">
              <w:rPr>
                <w:noProof/>
                <w:webHidden/>
              </w:rPr>
              <w:fldChar w:fldCharType="end"/>
            </w:r>
          </w:hyperlink>
        </w:p>
        <w:p w14:paraId="6E8C461A" w14:textId="3B73647A"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14" w:history="1">
            <w:r w:rsidR="005E6B1B" w:rsidRPr="005E0B8F">
              <w:rPr>
                <w:rStyle w:val="Hyperlink"/>
                <w:noProof/>
              </w:rPr>
              <w:t>Monitoring Responsibilities</w:t>
            </w:r>
            <w:r w:rsidR="005E6B1B">
              <w:rPr>
                <w:noProof/>
                <w:webHidden/>
              </w:rPr>
              <w:tab/>
            </w:r>
            <w:r w:rsidR="005E6B1B">
              <w:rPr>
                <w:noProof/>
                <w:webHidden/>
              </w:rPr>
              <w:fldChar w:fldCharType="begin"/>
            </w:r>
            <w:r w:rsidR="005E6B1B">
              <w:rPr>
                <w:noProof/>
                <w:webHidden/>
              </w:rPr>
              <w:instrText xml:space="preserve"> PAGEREF _Toc155033714 \h </w:instrText>
            </w:r>
            <w:r w:rsidR="005E6B1B">
              <w:rPr>
                <w:noProof/>
                <w:webHidden/>
              </w:rPr>
            </w:r>
            <w:r w:rsidR="005E6B1B">
              <w:rPr>
                <w:noProof/>
                <w:webHidden/>
              </w:rPr>
              <w:fldChar w:fldCharType="separate"/>
            </w:r>
            <w:r w:rsidR="00DF23AE">
              <w:rPr>
                <w:noProof/>
                <w:webHidden/>
              </w:rPr>
              <w:t>8</w:t>
            </w:r>
            <w:r w:rsidR="005E6B1B">
              <w:rPr>
                <w:noProof/>
                <w:webHidden/>
              </w:rPr>
              <w:fldChar w:fldCharType="end"/>
            </w:r>
          </w:hyperlink>
        </w:p>
        <w:p w14:paraId="166A4AE2" w14:textId="2B777134"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15" w:history="1">
            <w:r w:rsidR="005E6B1B" w:rsidRPr="005E0B8F">
              <w:rPr>
                <w:rStyle w:val="Hyperlink"/>
                <w:noProof/>
              </w:rPr>
              <w:t>Corrective Action Responsibilities</w:t>
            </w:r>
            <w:r w:rsidR="005E6B1B">
              <w:rPr>
                <w:noProof/>
                <w:webHidden/>
              </w:rPr>
              <w:tab/>
            </w:r>
            <w:r w:rsidR="005E6B1B">
              <w:rPr>
                <w:noProof/>
                <w:webHidden/>
              </w:rPr>
              <w:fldChar w:fldCharType="begin"/>
            </w:r>
            <w:r w:rsidR="005E6B1B">
              <w:rPr>
                <w:noProof/>
                <w:webHidden/>
              </w:rPr>
              <w:instrText xml:space="preserve"> PAGEREF _Toc155033715 \h </w:instrText>
            </w:r>
            <w:r w:rsidR="005E6B1B">
              <w:rPr>
                <w:noProof/>
                <w:webHidden/>
              </w:rPr>
            </w:r>
            <w:r w:rsidR="005E6B1B">
              <w:rPr>
                <w:noProof/>
                <w:webHidden/>
              </w:rPr>
              <w:fldChar w:fldCharType="separate"/>
            </w:r>
            <w:r w:rsidR="00DF23AE">
              <w:rPr>
                <w:noProof/>
                <w:webHidden/>
              </w:rPr>
              <w:t>10</w:t>
            </w:r>
            <w:r w:rsidR="005E6B1B">
              <w:rPr>
                <w:noProof/>
                <w:webHidden/>
              </w:rPr>
              <w:fldChar w:fldCharType="end"/>
            </w:r>
          </w:hyperlink>
        </w:p>
        <w:p w14:paraId="06C78843" w14:textId="3FF2D528" w:rsidR="005E6B1B" w:rsidRDefault="00F002B3">
          <w:pPr>
            <w:pStyle w:val="TOC1"/>
            <w:tabs>
              <w:tab w:val="right" w:leader="dot" w:pos="7910"/>
            </w:tabs>
            <w:rPr>
              <w:rFonts w:asciiTheme="minorHAnsi" w:eastAsiaTheme="minorEastAsia" w:hAnsiTheme="minorHAnsi" w:cstheme="minorBidi"/>
              <w:noProof/>
              <w:kern w:val="2"/>
              <w:szCs w:val="22"/>
              <w14:ligatures w14:val="standardContextual"/>
            </w:rPr>
          </w:pPr>
          <w:hyperlink w:anchor="_Toc155033716" w:history="1">
            <w:r w:rsidR="005E6B1B" w:rsidRPr="005E0B8F">
              <w:rPr>
                <w:rStyle w:val="Hyperlink"/>
                <w:noProof/>
              </w:rPr>
              <w:t>Summary of Corrective Action for Critical Control Points</w:t>
            </w:r>
            <w:r w:rsidR="005E6B1B">
              <w:rPr>
                <w:noProof/>
                <w:webHidden/>
              </w:rPr>
              <w:tab/>
            </w:r>
            <w:r w:rsidR="005E6B1B">
              <w:rPr>
                <w:noProof/>
                <w:webHidden/>
              </w:rPr>
              <w:fldChar w:fldCharType="begin"/>
            </w:r>
            <w:r w:rsidR="005E6B1B">
              <w:rPr>
                <w:noProof/>
                <w:webHidden/>
              </w:rPr>
              <w:instrText xml:space="preserve"> PAGEREF _Toc155033716 \h </w:instrText>
            </w:r>
            <w:r w:rsidR="005E6B1B">
              <w:rPr>
                <w:noProof/>
                <w:webHidden/>
              </w:rPr>
            </w:r>
            <w:r w:rsidR="005E6B1B">
              <w:rPr>
                <w:noProof/>
                <w:webHidden/>
              </w:rPr>
              <w:fldChar w:fldCharType="separate"/>
            </w:r>
            <w:r w:rsidR="00DF23AE">
              <w:rPr>
                <w:noProof/>
                <w:webHidden/>
              </w:rPr>
              <w:t>11</w:t>
            </w:r>
            <w:r w:rsidR="005E6B1B">
              <w:rPr>
                <w:noProof/>
                <w:webHidden/>
              </w:rPr>
              <w:fldChar w:fldCharType="end"/>
            </w:r>
          </w:hyperlink>
        </w:p>
        <w:p w14:paraId="2FC322BF" w14:textId="6548D26F" w:rsidR="005E6B1B" w:rsidRDefault="00F002B3">
          <w:pPr>
            <w:pStyle w:val="TOC3"/>
            <w:tabs>
              <w:tab w:val="right" w:leader="dot" w:pos="7910"/>
            </w:tabs>
            <w:rPr>
              <w:rFonts w:asciiTheme="minorHAnsi" w:eastAsiaTheme="minorEastAsia" w:hAnsiTheme="minorHAnsi" w:cstheme="minorBidi"/>
              <w:noProof/>
              <w:kern w:val="2"/>
              <w:szCs w:val="22"/>
              <w14:ligatures w14:val="standardContextual"/>
            </w:rPr>
          </w:pPr>
          <w:hyperlink w:anchor="_Toc155033717" w:history="1">
            <w:r w:rsidR="005E6B1B" w:rsidRPr="005E0B8F">
              <w:rPr>
                <w:rStyle w:val="Hyperlink"/>
                <w:noProof/>
              </w:rPr>
              <w:t>Cooking –</w:t>
            </w:r>
            <w:r w:rsidR="005E6B1B">
              <w:rPr>
                <w:noProof/>
                <w:webHidden/>
              </w:rPr>
              <w:tab/>
            </w:r>
            <w:r w:rsidR="005E6B1B">
              <w:rPr>
                <w:noProof/>
                <w:webHidden/>
              </w:rPr>
              <w:fldChar w:fldCharType="begin"/>
            </w:r>
            <w:r w:rsidR="005E6B1B">
              <w:rPr>
                <w:noProof/>
                <w:webHidden/>
              </w:rPr>
              <w:instrText xml:space="preserve"> PAGEREF _Toc155033717 \h </w:instrText>
            </w:r>
            <w:r w:rsidR="005E6B1B">
              <w:rPr>
                <w:noProof/>
                <w:webHidden/>
              </w:rPr>
            </w:r>
            <w:r w:rsidR="005E6B1B">
              <w:rPr>
                <w:noProof/>
                <w:webHidden/>
              </w:rPr>
              <w:fldChar w:fldCharType="separate"/>
            </w:r>
            <w:r w:rsidR="00DF23AE">
              <w:rPr>
                <w:noProof/>
                <w:webHidden/>
              </w:rPr>
              <w:t>11</w:t>
            </w:r>
            <w:r w:rsidR="005E6B1B">
              <w:rPr>
                <w:noProof/>
                <w:webHidden/>
              </w:rPr>
              <w:fldChar w:fldCharType="end"/>
            </w:r>
          </w:hyperlink>
        </w:p>
        <w:p w14:paraId="6C18B9E6" w14:textId="485AD646" w:rsidR="005E6B1B" w:rsidRDefault="00F002B3">
          <w:pPr>
            <w:pStyle w:val="TOC3"/>
            <w:tabs>
              <w:tab w:val="right" w:leader="dot" w:pos="7910"/>
            </w:tabs>
            <w:rPr>
              <w:rFonts w:asciiTheme="minorHAnsi" w:eastAsiaTheme="minorEastAsia" w:hAnsiTheme="minorHAnsi" w:cstheme="minorBidi"/>
              <w:noProof/>
              <w:kern w:val="2"/>
              <w:szCs w:val="22"/>
              <w14:ligatures w14:val="standardContextual"/>
            </w:rPr>
          </w:pPr>
          <w:hyperlink w:anchor="_Toc155033718" w:history="1">
            <w:r w:rsidR="005E6B1B" w:rsidRPr="005E0B8F">
              <w:rPr>
                <w:rStyle w:val="Hyperlink"/>
                <w:noProof/>
              </w:rPr>
              <w:t>Cooling –</w:t>
            </w:r>
            <w:r w:rsidR="005E6B1B">
              <w:rPr>
                <w:noProof/>
                <w:webHidden/>
              </w:rPr>
              <w:tab/>
            </w:r>
            <w:r w:rsidR="005E6B1B">
              <w:rPr>
                <w:noProof/>
                <w:webHidden/>
              </w:rPr>
              <w:fldChar w:fldCharType="begin"/>
            </w:r>
            <w:r w:rsidR="005E6B1B">
              <w:rPr>
                <w:noProof/>
                <w:webHidden/>
              </w:rPr>
              <w:instrText xml:space="preserve"> PAGEREF _Toc155033718 \h </w:instrText>
            </w:r>
            <w:r w:rsidR="005E6B1B">
              <w:rPr>
                <w:noProof/>
                <w:webHidden/>
              </w:rPr>
            </w:r>
            <w:r w:rsidR="005E6B1B">
              <w:rPr>
                <w:noProof/>
                <w:webHidden/>
              </w:rPr>
              <w:fldChar w:fldCharType="separate"/>
            </w:r>
            <w:r w:rsidR="00DF23AE">
              <w:rPr>
                <w:noProof/>
                <w:webHidden/>
              </w:rPr>
              <w:t>11</w:t>
            </w:r>
            <w:r w:rsidR="005E6B1B">
              <w:rPr>
                <w:noProof/>
                <w:webHidden/>
              </w:rPr>
              <w:fldChar w:fldCharType="end"/>
            </w:r>
          </w:hyperlink>
        </w:p>
        <w:p w14:paraId="0BA09575" w14:textId="77B1B34B" w:rsidR="005E6B1B" w:rsidRDefault="00F002B3">
          <w:pPr>
            <w:pStyle w:val="TOC3"/>
            <w:tabs>
              <w:tab w:val="right" w:leader="dot" w:pos="7910"/>
            </w:tabs>
            <w:rPr>
              <w:rFonts w:asciiTheme="minorHAnsi" w:eastAsiaTheme="minorEastAsia" w:hAnsiTheme="minorHAnsi" w:cstheme="minorBidi"/>
              <w:noProof/>
              <w:kern w:val="2"/>
              <w:szCs w:val="22"/>
              <w14:ligatures w14:val="standardContextual"/>
            </w:rPr>
          </w:pPr>
          <w:hyperlink w:anchor="_Toc155033719" w:history="1">
            <w:r w:rsidR="005E6B1B" w:rsidRPr="005E0B8F">
              <w:rPr>
                <w:rStyle w:val="Hyperlink"/>
                <w:noProof/>
              </w:rPr>
              <w:t>Reheating –</w:t>
            </w:r>
            <w:r w:rsidR="005E6B1B">
              <w:rPr>
                <w:noProof/>
                <w:webHidden/>
              </w:rPr>
              <w:tab/>
            </w:r>
            <w:r w:rsidR="005E6B1B">
              <w:rPr>
                <w:noProof/>
                <w:webHidden/>
              </w:rPr>
              <w:fldChar w:fldCharType="begin"/>
            </w:r>
            <w:r w:rsidR="005E6B1B">
              <w:rPr>
                <w:noProof/>
                <w:webHidden/>
              </w:rPr>
              <w:instrText xml:space="preserve"> PAGEREF _Toc155033719 \h </w:instrText>
            </w:r>
            <w:r w:rsidR="005E6B1B">
              <w:rPr>
                <w:noProof/>
                <w:webHidden/>
              </w:rPr>
            </w:r>
            <w:r w:rsidR="005E6B1B">
              <w:rPr>
                <w:noProof/>
                <w:webHidden/>
              </w:rPr>
              <w:fldChar w:fldCharType="separate"/>
            </w:r>
            <w:r w:rsidR="00DF23AE">
              <w:rPr>
                <w:noProof/>
                <w:webHidden/>
              </w:rPr>
              <w:t>12</w:t>
            </w:r>
            <w:r w:rsidR="005E6B1B">
              <w:rPr>
                <w:noProof/>
                <w:webHidden/>
              </w:rPr>
              <w:fldChar w:fldCharType="end"/>
            </w:r>
          </w:hyperlink>
        </w:p>
        <w:p w14:paraId="2A92685F" w14:textId="04C15217" w:rsidR="005E6B1B" w:rsidRDefault="00F002B3">
          <w:pPr>
            <w:pStyle w:val="TOC3"/>
            <w:tabs>
              <w:tab w:val="right" w:leader="dot" w:pos="7910"/>
            </w:tabs>
            <w:rPr>
              <w:rFonts w:asciiTheme="minorHAnsi" w:eastAsiaTheme="minorEastAsia" w:hAnsiTheme="minorHAnsi" w:cstheme="minorBidi"/>
              <w:noProof/>
              <w:kern w:val="2"/>
              <w:szCs w:val="22"/>
              <w14:ligatures w14:val="standardContextual"/>
            </w:rPr>
          </w:pPr>
          <w:hyperlink w:anchor="_Toc155033720" w:history="1">
            <w:r w:rsidR="005E6B1B" w:rsidRPr="005E0B8F">
              <w:rPr>
                <w:rStyle w:val="Hyperlink"/>
                <w:noProof/>
              </w:rPr>
              <w:t>Hot Holding –</w:t>
            </w:r>
            <w:r w:rsidR="005E6B1B">
              <w:rPr>
                <w:noProof/>
                <w:webHidden/>
              </w:rPr>
              <w:tab/>
            </w:r>
            <w:r w:rsidR="005E6B1B">
              <w:rPr>
                <w:noProof/>
                <w:webHidden/>
              </w:rPr>
              <w:fldChar w:fldCharType="begin"/>
            </w:r>
            <w:r w:rsidR="005E6B1B">
              <w:rPr>
                <w:noProof/>
                <w:webHidden/>
              </w:rPr>
              <w:instrText xml:space="preserve"> PAGEREF _Toc155033720 \h </w:instrText>
            </w:r>
            <w:r w:rsidR="005E6B1B">
              <w:rPr>
                <w:noProof/>
                <w:webHidden/>
              </w:rPr>
            </w:r>
            <w:r w:rsidR="005E6B1B">
              <w:rPr>
                <w:noProof/>
                <w:webHidden/>
              </w:rPr>
              <w:fldChar w:fldCharType="separate"/>
            </w:r>
            <w:r w:rsidR="00DF23AE">
              <w:rPr>
                <w:noProof/>
                <w:webHidden/>
              </w:rPr>
              <w:t>12</w:t>
            </w:r>
            <w:r w:rsidR="005E6B1B">
              <w:rPr>
                <w:noProof/>
                <w:webHidden/>
              </w:rPr>
              <w:fldChar w:fldCharType="end"/>
            </w:r>
          </w:hyperlink>
        </w:p>
        <w:p w14:paraId="4DBAC733" w14:textId="78CC20A8" w:rsidR="005E6B1B" w:rsidRDefault="00F002B3">
          <w:pPr>
            <w:pStyle w:val="TOC3"/>
            <w:tabs>
              <w:tab w:val="right" w:leader="dot" w:pos="7910"/>
            </w:tabs>
            <w:rPr>
              <w:rFonts w:asciiTheme="minorHAnsi" w:eastAsiaTheme="minorEastAsia" w:hAnsiTheme="minorHAnsi" w:cstheme="minorBidi"/>
              <w:noProof/>
              <w:kern w:val="2"/>
              <w:szCs w:val="22"/>
              <w14:ligatures w14:val="standardContextual"/>
            </w:rPr>
          </w:pPr>
          <w:hyperlink w:anchor="_Toc155033721" w:history="1">
            <w:r w:rsidR="005E6B1B" w:rsidRPr="005E0B8F">
              <w:rPr>
                <w:rStyle w:val="Hyperlink"/>
                <w:noProof/>
              </w:rPr>
              <w:t>Cold Holding –</w:t>
            </w:r>
            <w:r w:rsidR="005E6B1B">
              <w:rPr>
                <w:noProof/>
                <w:webHidden/>
              </w:rPr>
              <w:tab/>
            </w:r>
            <w:r w:rsidR="005E6B1B">
              <w:rPr>
                <w:noProof/>
                <w:webHidden/>
              </w:rPr>
              <w:fldChar w:fldCharType="begin"/>
            </w:r>
            <w:r w:rsidR="005E6B1B">
              <w:rPr>
                <w:noProof/>
                <w:webHidden/>
              </w:rPr>
              <w:instrText xml:space="preserve"> PAGEREF _Toc155033721 \h </w:instrText>
            </w:r>
            <w:r w:rsidR="005E6B1B">
              <w:rPr>
                <w:noProof/>
                <w:webHidden/>
              </w:rPr>
            </w:r>
            <w:r w:rsidR="005E6B1B">
              <w:rPr>
                <w:noProof/>
                <w:webHidden/>
              </w:rPr>
              <w:fldChar w:fldCharType="separate"/>
            </w:r>
            <w:r w:rsidR="00DF23AE">
              <w:rPr>
                <w:noProof/>
                <w:webHidden/>
              </w:rPr>
              <w:t>13</w:t>
            </w:r>
            <w:r w:rsidR="005E6B1B">
              <w:rPr>
                <w:noProof/>
                <w:webHidden/>
              </w:rPr>
              <w:fldChar w:fldCharType="end"/>
            </w:r>
          </w:hyperlink>
        </w:p>
        <w:p w14:paraId="1178BC55" w14:textId="6E3ECEF6"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22" w:history="1">
            <w:r w:rsidR="005E6B1B" w:rsidRPr="005E0B8F">
              <w:rPr>
                <w:rStyle w:val="Hyperlink"/>
                <w:noProof/>
              </w:rPr>
              <w:t>Procedures for Categorizing Menu Items</w:t>
            </w:r>
            <w:r w:rsidR="005E6B1B">
              <w:rPr>
                <w:noProof/>
                <w:webHidden/>
              </w:rPr>
              <w:tab/>
            </w:r>
            <w:r w:rsidR="005E6B1B">
              <w:rPr>
                <w:noProof/>
                <w:webHidden/>
              </w:rPr>
              <w:fldChar w:fldCharType="begin"/>
            </w:r>
            <w:r w:rsidR="005E6B1B">
              <w:rPr>
                <w:noProof/>
                <w:webHidden/>
              </w:rPr>
              <w:instrText xml:space="preserve"> PAGEREF _Toc155033722 \h </w:instrText>
            </w:r>
            <w:r w:rsidR="005E6B1B">
              <w:rPr>
                <w:noProof/>
                <w:webHidden/>
              </w:rPr>
            </w:r>
            <w:r w:rsidR="005E6B1B">
              <w:rPr>
                <w:noProof/>
                <w:webHidden/>
              </w:rPr>
              <w:fldChar w:fldCharType="separate"/>
            </w:r>
            <w:r w:rsidR="00DF23AE">
              <w:rPr>
                <w:noProof/>
                <w:webHidden/>
              </w:rPr>
              <w:t>15</w:t>
            </w:r>
            <w:r w:rsidR="005E6B1B">
              <w:rPr>
                <w:noProof/>
                <w:webHidden/>
              </w:rPr>
              <w:fldChar w:fldCharType="end"/>
            </w:r>
          </w:hyperlink>
        </w:p>
        <w:p w14:paraId="5FDDC352" w14:textId="644632C0"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23" w:history="1">
            <w:r w:rsidR="005E6B1B" w:rsidRPr="005E0B8F">
              <w:rPr>
                <w:rStyle w:val="Hyperlink"/>
                <w:noProof/>
              </w:rPr>
              <w:t>Descriptions of Process 1, 2, and 3</w:t>
            </w:r>
            <w:r w:rsidR="005E6B1B">
              <w:rPr>
                <w:noProof/>
                <w:webHidden/>
              </w:rPr>
              <w:tab/>
            </w:r>
            <w:r w:rsidR="005E6B1B">
              <w:rPr>
                <w:noProof/>
                <w:webHidden/>
              </w:rPr>
              <w:fldChar w:fldCharType="begin"/>
            </w:r>
            <w:r w:rsidR="005E6B1B">
              <w:rPr>
                <w:noProof/>
                <w:webHidden/>
              </w:rPr>
              <w:instrText xml:space="preserve"> PAGEREF _Toc155033723 \h </w:instrText>
            </w:r>
            <w:r w:rsidR="005E6B1B">
              <w:rPr>
                <w:noProof/>
                <w:webHidden/>
              </w:rPr>
            </w:r>
            <w:r w:rsidR="005E6B1B">
              <w:rPr>
                <w:noProof/>
                <w:webHidden/>
              </w:rPr>
              <w:fldChar w:fldCharType="separate"/>
            </w:r>
            <w:r w:rsidR="00DF23AE">
              <w:rPr>
                <w:noProof/>
                <w:webHidden/>
              </w:rPr>
              <w:t>15</w:t>
            </w:r>
            <w:r w:rsidR="005E6B1B">
              <w:rPr>
                <w:noProof/>
                <w:webHidden/>
              </w:rPr>
              <w:fldChar w:fldCharType="end"/>
            </w:r>
          </w:hyperlink>
        </w:p>
        <w:p w14:paraId="599B14B4" w14:textId="442360AD"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24" w:history="1">
            <w:r w:rsidR="005E6B1B" w:rsidRPr="005E0B8F">
              <w:rPr>
                <w:rStyle w:val="Hyperlink"/>
                <w:noProof/>
              </w:rPr>
              <w:t>Procedures for Categorizing Menu Items</w:t>
            </w:r>
            <w:r w:rsidR="005E6B1B">
              <w:rPr>
                <w:noProof/>
                <w:webHidden/>
              </w:rPr>
              <w:tab/>
            </w:r>
            <w:r w:rsidR="005E6B1B">
              <w:rPr>
                <w:noProof/>
                <w:webHidden/>
              </w:rPr>
              <w:fldChar w:fldCharType="begin"/>
            </w:r>
            <w:r w:rsidR="005E6B1B">
              <w:rPr>
                <w:noProof/>
                <w:webHidden/>
              </w:rPr>
              <w:instrText xml:space="preserve"> PAGEREF _Toc155033724 \h </w:instrText>
            </w:r>
            <w:r w:rsidR="005E6B1B">
              <w:rPr>
                <w:noProof/>
                <w:webHidden/>
              </w:rPr>
            </w:r>
            <w:r w:rsidR="005E6B1B">
              <w:rPr>
                <w:noProof/>
                <w:webHidden/>
              </w:rPr>
              <w:fldChar w:fldCharType="separate"/>
            </w:r>
            <w:r w:rsidR="00DF23AE">
              <w:rPr>
                <w:noProof/>
                <w:webHidden/>
              </w:rPr>
              <w:t>16</w:t>
            </w:r>
            <w:r w:rsidR="005E6B1B">
              <w:rPr>
                <w:noProof/>
                <w:webHidden/>
              </w:rPr>
              <w:fldChar w:fldCharType="end"/>
            </w:r>
          </w:hyperlink>
        </w:p>
        <w:p w14:paraId="2D761728" w14:textId="1229EE7B"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25" w:history="1">
            <w:r w:rsidR="005E6B1B" w:rsidRPr="005E0B8F">
              <w:rPr>
                <w:rStyle w:val="Hyperlink"/>
                <w:noProof/>
              </w:rPr>
              <w:t>Chart: Menu Items Categorized by Process 1, 2, or 3</w:t>
            </w:r>
            <w:r w:rsidR="005E6B1B">
              <w:rPr>
                <w:noProof/>
                <w:webHidden/>
              </w:rPr>
              <w:tab/>
            </w:r>
            <w:r w:rsidR="005E6B1B">
              <w:rPr>
                <w:noProof/>
                <w:webHidden/>
              </w:rPr>
              <w:fldChar w:fldCharType="begin"/>
            </w:r>
            <w:r w:rsidR="005E6B1B">
              <w:rPr>
                <w:noProof/>
                <w:webHidden/>
              </w:rPr>
              <w:instrText xml:space="preserve"> PAGEREF _Toc155033725 \h </w:instrText>
            </w:r>
            <w:r w:rsidR="005E6B1B">
              <w:rPr>
                <w:noProof/>
                <w:webHidden/>
              </w:rPr>
            </w:r>
            <w:r w:rsidR="005E6B1B">
              <w:rPr>
                <w:noProof/>
                <w:webHidden/>
              </w:rPr>
              <w:fldChar w:fldCharType="separate"/>
            </w:r>
            <w:r w:rsidR="00DF23AE">
              <w:rPr>
                <w:noProof/>
                <w:webHidden/>
              </w:rPr>
              <w:t>17</w:t>
            </w:r>
            <w:r w:rsidR="005E6B1B">
              <w:rPr>
                <w:noProof/>
                <w:webHidden/>
              </w:rPr>
              <w:fldChar w:fldCharType="end"/>
            </w:r>
          </w:hyperlink>
        </w:p>
        <w:p w14:paraId="2663243D" w14:textId="408BB4D8"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26" w:history="1">
            <w:r w:rsidR="005E6B1B" w:rsidRPr="005E0B8F">
              <w:rPr>
                <w:rStyle w:val="Hyperlink"/>
                <w:noProof/>
              </w:rPr>
              <w:t>Critical Control Points for HACCP Process 1, 2, and 3 Menu Items</w:t>
            </w:r>
            <w:r w:rsidR="005E6B1B">
              <w:rPr>
                <w:noProof/>
                <w:webHidden/>
              </w:rPr>
              <w:tab/>
            </w:r>
            <w:r w:rsidR="005E6B1B">
              <w:rPr>
                <w:noProof/>
                <w:webHidden/>
              </w:rPr>
              <w:fldChar w:fldCharType="begin"/>
            </w:r>
            <w:r w:rsidR="005E6B1B">
              <w:rPr>
                <w:noProof/>
                <w:webHidden/>
              </w:rPr>
              <w:instrText xml:space="preserve"> PAGEREF _Toc155033726 \h </w:instrText>
            </w:r>
            <w:r w:rsidR="005E6B1B">
              <w:rPr>
                <w:noProof/>
                <w:webHidden/>
              </w:rPr>
            </w:r>
            <w:r w:rsidR="005E6B1B">
              <w:rPr>
                <w:noProof/>
                <w:webHidden/>
              </w:rPr>
              <w:fldChar w:fldCharType="separate"/>
            </w:r>
            <w:r w:rsidR="00DF23AE">
              <w:rPr>
                <w:noProof/>
                <w:webHidden/>
              </w:rPr>
              <w:t>18</w:t>
            </w:r>
            <w:r w:rsidR="005E6B1B">
              <w:rPr>
                <w:noProof/>
                <w:webHidden/>
              </w:rPr>
              <w:fldChar w:fldCharType="end"/>
            </w:r>
          </w:hyperlink>
        </w:p>
        <w:p w14:paraId="4471EF4F" w14:textId="624F8459"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27" w:history="1">
            <w:r w:rsidR="005E6B1B" w:rsidRPr="005E0B8F">
              <w:rPr>
                <w:rStyle w:val="Hyperlink"/>
                <w:rFonts w:eastAsia="Calibri"/>
                <w:noProof/>
              </w:rPr>
              <w:t>General Standard Operating Procedures (SOPs) and Those Specific to Processes 1, 2, and 3</w:t>
            </w:r>
            <w:r w:rsidR="005E6B1B">
              <w:rPr>
                <w:noProof/>
                <w:webHidden/>
              </w:rPr>
              <w:tab/>
            </w:r>
            <w:r w:rsidR="005E6B1B">
              <w:rPr>
                <w:noProof/>
                <w:webHidden/>
              </w:rPr>
              <w:fldChar w:fldCharType="begin"/>
            </w:r>
            <w:r w:rsidR="005E6B1B">
              <w:rPr>
                <w:noProof/>
                <w:webHidden/>
              </w:rPr>
              <w:instrText xml:space="preserve"> PAGEREF _Toc155033727 \h </w:instrText>
            </w:r>
            <w:r w:rsidR="005E6B1B">
              <w:rPr>
                <w:noProof/>
                <w:webHidden/>
              </w:rPr>
            </w:r>
            <w:r w:rsidR="005E6B1B">
              <w:rPr>
                <w:noProof/>
                <w:webHidden/>
              </w:rPr>
              <w:fldChar w:fldCharType="separate"/>
            </w:r>
            <w:r w:rsidR="00DF23AE">
              <w:rPr>
                <w:noProof/>
                <w:webHidden/>
              </w:rPr>
              <w:t>20</w:t>
            </w:r>
            <w:r w:rsidR="005E6B1B">
              <w:rPr>
                <w:noProof/>
                <w:webHidden/>
              </w:rPr>
              <w:fldChar w:fldCharType="end"/>
            </w:r>
          </w:hyperlink>
        </w:p>
        <w:p w14:paraId="61F6778C" w14:textId="409075CE"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28" w:history="1">
            <w:r w:rsidR="005E6B1B" w:rsidRPr="005E0B8F">
              <w:rPr>
                <w:rStyle w:val="Hyperlink"/>
                <w:noProof/>
              </w:rPr>
              <w:t>Minimum Internal Cooking Temperatures</w:t>
            </w:r>
            <w:r w:rsidR="005E6B1B">
              <w:rPr>
                <w:noProof/>
                <w:webHidden/>
              </w:rPr>
              <w:tab/>
            </w:r>
            <w:r w:rsidR="005E6B1B">
              <w:rPr>
                <w:noProof/>
                <w:webHidden/>
              </w:rPr>
              <w:fldChar w:fldCharType="begin"/>
            </w:r>
            <w:r w:rsidR="005E6B1B">
              <w:rPr>
                <w:noProof/>
                <w:webHidden/>
              </w:rPr>
              <w:instrText xml:space="preserve"> PAGEREF _Toc155033728 \h </w:instrText>
            </w:r>
            <w:r w:rsidR="005E6B1B">
              <w:rPr>
                <w:noProof/>
                <w:webHidden/>
              </w:rPr>
            </w:r>
            <w:r w:rsidR="005E6B1B">
              <w:rPr>
                <w:noProof/>
                <w:webHidden/>
              </w:rPr>
              <w:fldChar w:fldCharType="separate"/>
            </w:r>
            <w:r w:rsidR="00DF23AE">
              <w:rPr>
                <w:noProof/>
                <w:webHidden/>
              </w:rPr>
              <w:t>21</w:t>
            </w:r>
            <w:r w:rsidR="005E6B1B">
              <w:rPr>
                <w:noProof/>
                <w:webHidden/>
              </w:rPr>
              <w:fldChar w:fldCharType="end"/>
            </w:r>
          </w:hyperlink>
        </w:p>
        <w:p w14:paraId="47552B7F" w14:textId="6046C837" w:rsidR="005E6B1B" w:rsidRDefault="00F002B3">
          <w:pPr>
            <w:pStyle w:val="TOC3"/>
            <w:tabs>
              <w:tab w:val="right" w:leader="dot" w:pos="7910"/>
            </w:tabs>
            <w:rPr>
              <w:rFonts w:asciiTheme="minorHAnsi" w:eastAsiaTheme="minorEastAsia" w:hAnsiTheme="minorHAnsi" w:cstheme="minorBidi"/>
              <w:noProof/>
              <w:kern w:val="2"/>
              <w:szCs w:val="22"/>
              <w14:ligatures w14:val="standardContextual"/>
            </w:rPr>
          </w:pPr>
          <w:hyperlink w:anchor="_Toc155033729" w:history="1">
            <w:r w:rsidR="005E6B1B" w:rsidRPr="005E0B8F">
              <w:rPr>
                <w:rStyle w:val="Hyperlink"/>
                <w:noProof/>
              </w:rPr>
              <w:t>Alternative Printable References</w:t>
            </w:r>
            <w:r w:rsidR="005E6B1B">
              <w:rPr>
                <w:noProof/>
                <w:webHidden/>
              </w:rPr>
              <w:tab/>
            </w:r>
            <w:r w:rsidR="005E6B1B">
              <w:rPr>
                <w:noProof/>
                <w:webHidden/>
              </w:rPr>
              <w:fldChar w:fldCharType="begin"/>
            </w:r>
            <w:r w:rsidR="005E6B1B">
              <w:rPr>
                <w:noProof/>
                <w:webHidden/>
              </w:rPr>
              <w:instrText xml:space="preserve"> PAGEREF _Toc155033729 \h </w:instrText>
            </w:r>
            <w:r w:rsidR="005E6B1B">
              <w:rPr>
                <w:noProof/>
                <w:webHidden/>
              </w:rPr>
            </w:r>
            <w:r w:rsidR="005E6B1B">
              <w:rPr>
                <w:noProof/>
                <w:webHidden/>
              </w:rPr>
              <w:fldChar w:fldCharType="separate"/>
            </w:r>
            <w:r w:rsidR="00DF23AE">
              <w:rPr>
                <w:noProof/>
                <w:webHidden/>
              </w:rPr>
              <w:t>22</w:t>
            </w:r>
            <w:r w:rsidR="005E6B1B">
              <w:rPr>
                <w:noProof/>
                <w:webHidden/>
              </w:rPr>
              <w:fldChar w:fldCharType="end"/>
            </w:r>
          </w:hyperlink>
        </w:p>
        <w:p w14:paraId="297287B9" w14:textId="45D8AF41" w:rsidR="005E6B1B" w:rsidRDefault="00F002B3">
          <w:pPr>
            <w:pStyle w:val="TOC1"/>
            <w:tabs>
              <w:tab w:val="right" w:leader="dot" w:pos="7910"/>
            </w:tabs>
            <w:rPr>
              <w:rFonts w:asciiTheme="minorHAnsi" w:eastAsiaTheme="minorEastAsia" w:hAnsiTheme="minorHAnsi" w:cstheme="minorBidi"/>
              <w:noProof/>
              <w:kern w:val="2"/>
              <w:szCs w:val="22"/>
              <w14:ligatures w14:val="standardContextual"/>
            </w:rPr>
          </w:pPr>
          <w:hyperlink w:anchor="_Toc155033730" w:history="1">
            <w:r w:rsidR="005E6B1B" w:rsidRPr="005E0B8F">
              <w:rPr>
                <w:rStyle w:val="Hyperlink"/>
                <w:noProof/>
              </w:rPr>
              <w:t>Recordkeeping Responsibilities</w:t>
            </w:r>
            <w:r w:rsidR="005E6B1B">
              <w:rPr>
                <w:noProof/>
                <w:webHidden/>
              </w:rPr>
              <w:tab/>
            </w:r>
            <w:r w:rsidR="005E6B1B">
              <w:rPr>
                <w:noProof/>
                <w:webHidden/>
              </w:rPr>
              <w:fldChar w:fldCharType="begin"/>
            </w:r>
            <w:r w:rsidR="005E6B1B">
              <w:rPr>
                <w:noProof/>
                <w:webHidden/>
              </w:rPr>
              <w:instrText xml:space="preserve"> PAGEREF _Toc155033730 \h </w:instrText>
            </w:r>
            <w:r w:rsidR="005E6B1B">
              <w:rPr>
                <w:noProof/>
                <w:webHidden/>
              </w:rPr>
            </w:r>
            <w:r w:rsidR="005E6B1B">
              <w:rPr>
                <w:noProof/>
                <w:webHidden/>
              </w:rPr>
              <w:fldChar w:fldCharType="separate"/>
            </w:r>
            <w:r w:rsidR="00DF23AE">
              <w:rPr>
                <w:noProof/>
                <w:webHidden/>
              </w:rPr>
              <w:t>23</w:t>
            </w:r>
            <w:r w:rsidR="005E6B1B">
              <w:rPr>
                <w:noProof/>
                <w:webHidden/>
              </w:rPr>
              <w:fldChar w:fldCharType="end"/>
            </w:r>
          </w:hyperlink>
        </w:p>
        <w:p w14:paraId="29CD7CDB" w14:textId="31D16491"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31" w:history="1">
            <w:r w:rsidR="005E6B1B" w:rsidRPr="005E0B8F">
              <w:rPr>
                <w:rStyle w:val="Hyperlink"/>
                <w:noProof/>
              </w:rPr>
              <w:t>Recordkeeping Procedures</w:t>
            </w:r>
            <w:r w:rsidR="005E6B1B">
              <w:rPr>
                <w:noProof/>
                <w:webHidden/>
              </w:rPr>
              <w:tab/>
            </w:r>
            <w:r w:rsidR="005E6B1B">
              <w:rPr>
                <w:noProof/>
                <w:webHidden/>
              </w:rPr>
              <w:fldChar w:fldCharType="begin"/>
            </w:r>
            <w:r w:rsidR="005E6B1B">
              <w:rPr>
                <w:noProof/>
                <w:webHidden/>
              </w:rPr>
              <w:instrText xml:space="preserve"> PAGEREF _Toc155033731 \h </w:instrText>
            </w:r>
            <w:r w:rsidR="005E6B1B">
              <w:rPr>
                <w:noProof/>
                <w:webHidden/>
              </w:rPr>
            </w:r>
            <w:r w:rsidR="005E6B1B">
              <w:rPr>
                <w:noProof/>
                <w:webHidden/>
              </w:rPr>
              <w:fldChar w:fldCharType="separate"/>
            </w:r>
            <w:r w:rsidR="00DF23AE">
              <w:rPr>
                <w:noProof/>
                <w:webHidden/>
              </w:rPr>
              <w:t>23</w:t>
            </w:r>
            <w:r w:rsidR="005E6B1B">
              <w:rPr>
                <w:noProof/>
                <w:webHidden/>
              </w:rPr>
              <w:fldChar w:fldCharType="end"/>
            </w:r>
          </w:hyperlink>
        </w:p>
        <w:p w14:paraId="4B3B9D52" w14:textId="038AB802"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32" w:history="1">
            <w:r w:rsidR="005E6B1B" w:rsidRPr="005E0B8F">
              <w:rPr>
                <w:rStyle w:val="Hyperlink"/>
                <w:noProof/>
              </w:rPr>
              <w:t>Maintenance of Records</w:t>
            </w:r>
            <w:r w:rsidR="005E6B1B">
              <w:rPr>
                <w:noProof/>
                <w:webHidden/>
              </w:rPr>
              <w:tab/>
            </w:r>
            <w:r w:rsidR="005E6B1B">
              <w:rPr>
                <w:noProof/>
                <w:webHidden/>
              </w:rPr>
              <w:fldChar w:fldCharType="begin"/>
            </w:r>
            <w:r w:rsidR="005E6B1B">
              <w:rPr>
                <w:noProof/>
                <w:webHidden/>
              </w:rPr>
              <w:instrText xml:space="preserve"> PAGEREF _Toc155033732 \h </w:instrText>
            </w:r>
            <w:r w:rsidR="005E6B1B">
              <w:rPr>
                <w:noProof/>
                <w:webHidden/>
              </w:rPr>
            </w:r>
            <w:r w:rsidR="005E6B1B">
              <w:rPr>
                <w:noProof/>
                <w:webHidden/>
              </w:rPr>
              <w:fldChar w:fldCharType="separate"/>
            </w:r>
            <w:r w:rsidR="00DF23AE">
              <w:rPr>
                <w:noProof/>
                <w:webHidden/>
              </w:rPr>
              <w:t>23</w:t>
            </w:r>
            <w:r w:rsidR="005E6B1B">
              <w:rPr>
                <w:noProof/>
                <w:webHidden/>
              </w:rPr>
              <w:fldChar w:fldCharType="end"/>
            </w:r>
          </w:hyperlink>
        </w:p>
        <w:p w14:paraId="490F42BB" w14:textId="0E3AF06A"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33" w:history="1">
            <w:r w:rsidR="005E6B1B" w:rsidRPr="005E0B8F">
              <w:rPr>
                <w:rStyle w:val="Hyperlink"/>
                <w:noProof/>
              </w:rPr>
              <w:t>Documentation (Recordkeeping) Creation Requirements</w:t>
            </w:r>
            <w:r w:rsidR="005E6B1B">
              <w:rPr>
                <w:noProof/>
                <w:webHidden/>
              </w:rPr>
              <w:tab/>
            </w:r>
            <w:r w:rsidR="005E6B1B">
              <w:rPr>
                <w:noProof/>
                <w:webHidden/>
              </w:rPr>
              <w:fldChar w:fldCharType="begin"/>
            </w:r>
            <w:r w:rsidR="005E6B1B">
              <w:rPr>
                <w:noProof/>
                <w:webHidden/>
              </w:rPr>
              <w:instrText xml:space="preserve"> PAGEREF _Toc155033733 \h </w:instrText>
            </w:r>
            <w:r w:rsidR="005E6B1B">
              <w:rPr>
                <w:noProof/>
                <w:webHidden/>
              </w:rPr>
            </w:r>
            <w:r w:rsidR="005E6B1B">
              <w:rPr>
                <w:noProof/>
                <w:webHidden/>
              </w:rPr>
              <w:fldChar w:fldCharType="separate"/>
            </w:r>
            <w:r w:rsidR="00DF23AE">
              <w:rPr>
                <w:noProof/>
                <w:webHidden/>
              </w:rPr>
              <w:t>24</w:t>
            </w:r>
            <w:r w:rsidR="005E6B1B">
              <w:rPr>
                <w:noProof/>
                <w:webHidden/>
              </w:rPr>
              <w:fldChar w:fldCharType="end"/>
            </w:r>
          </w:hyperlink>
        </w:p>
        <w:p w14:paraId="697FE802" w14:textId="01E55945" w:rsidR="005E6B1B" w:rsidRDefault="00F002B3">
          <w:pPr>
            <w:pStyle w:val="TOC3"/>
            <w:tabs>
              <w:tab w:val="right" w:leader="dot" w:pos="7910"/>
            </w:tabs>
            <w:rPr>
              <w:rFonts w:asciiTheme="minorHAnsi" w:eastAsiaTheme="minorEastAsia" w:hAnsiTheme="minorHAnsi" w:cstheme="minorBidi"/>
              <w:noProof/>
              <w:kern w:val="2"/>
              <w:szCs w:val="22"/>
              <w14:ligatures w14:val="standardContextual"/>
            </w:rPr>
          </w:pPr>
          <w:hyperlink w:anchor="_Toc155033734" w:history="1">
            <w:r w:rsidR="005E6B1B" w:rsidRPr="005E0B8F">
              <w:rPr>
                <w:rStyle w:val="Hyperlink"/>
                <w:noProof/>
              </w:rPr>
              <w:t>Food Handler/Employee Health Documentation –</w:t>
            </w:r>
            <w:r w:rsidR="005E6B1B">
              <w:rPr>
                <w:noProof/>
                <w:webHidden/>
              </w:rPr>
              <w:tab/>
            </w:r>
            <w:r w:rsidR="005E6B1B">
              <w:rPr>
                <w:noProof/>
                <w:webHidden/>
              </w:rPr>
              <w:fldChar w:fldCharType="begin"/>
            </w:r>
            <w:r w:rsidR="005E6B1B">
              <w:rPr>
                <w:noProof/>
                <w:webHidden/>
              </w:rPr>
              <w:instrText xml:space="preserve"> PAGEREF _Toc155033734 \h </w:instrText>
            </w:r>
            <w:r w:rsidR="005E6B1B">
              <w:rPr>
                <w:noProof/>
                <w:webHidden/>
              </w:rPr>
            </w:r>
            <w:r w:rsidR="005E6B1B">
              <w:rPr>
                <w:noProof/>
                <w:webHidden/>
              </w:rPr>
              <w:fldChar w:fldCharType="separate"/>
            </w:r>
            <w:r w:rsidR="00DF23AE">
              <w:rPr>
                <w:noProof/>
                <w:webHidden/>
              </w:rPr>
              <w:t>24</w:t>
            </w:r>
            <w:r w:rsidR="005E6B1B">
              <w:rPr>
                <w:noProof/>
                <w:webHidden/>
              </w:rPr>
              <w:fldChar w:fldCharType="end"/>
            </w:r>
          </w:hyperlink>
        </w:p>
        <w:p w14:paraId="6AF47A07" w14:textId="7BBBE8CC" w:rsidR="005E6B1B" w:rsidRDefault="00F002B3">
          <w:pPr>
            <w:pStyle w:val="TOC3"/>
            <w:tabs>
              <w:tab w:val="right" w:leader="dot" w:pos="7910"/>
            </w:tabs>
            <w:rPr>
              <w:rFonts w:asciiTheme="minorHAnsi" w:eastAsiaTheme="minorEastAsia" w:hAnsiTheme="minorHAnsi" w:cstheme="minorBidi"/>
              <w:noProof/>
              <w:kern w:val="2"/>
              <w:szCs w:val="22"/>
              <w14:ligatures w14:val="standardContextual"/>
            </w:rPr>
          </w:pPr>
          <w:hyperlink w:anchor="_Toc155033735" w:history="1">
            <w:r w:rsidR="005E6B1B" w:rsidRPr="005E0B8F">
              <w:rPr>
                <w:rStyle w:val="Hyperlink"/>
                <w:noProof/>
              </w:rPr>
              <w:t>Product/Item Records –</w:t>
            </w:r>
            <w:r w:rsidR="005E6B1B">
              <w:rPr>
                <w:noProof/>
                <w:webHidden/>
              </w:rPr>
              <w:tab/>
            </w:r>
            <w:r w:rsidR="005E6B1B">
              <w:rPr>
                <w:noProof/>
                <w:webHidden/>
              </w:rPr>
              <w:fldChar w:fldCharType="begin"/>
            </w:r>
            <w:r w:rsidR="005E6B1B">
              <w:rPr>
                <w:noProof/>
                <w:webHidden/>
              </w:rPr>
              <w:instrText xml:space="preserve"> PAGEREF _Toc155033735 \h </w:instrText>
            </w:r>
            <w:r w:rsidR="005E6B1B">
              <w:rPr>
                <w:noProof/>
                <w:webHidden/>
              </w:rPr>
            </w:r>
            <w:r w:rsidR="005E6B1B">
              <w:rPr>
                <w:noProof/>
                <w:webHidden/>
              </w:rPr>
              <w:fldChar w:fldCharType="separate"/>
            </w:r>
            <w:r w:rsidR="00DF23AE">
              <w:rPr>
                <w:noProof/>
                <w:webHidden/>
              </w:rPr>
              <w:t>24</w:t>
            </w:r>
            <w:r w:rsidR="005E6B1B">
              <w:rPr>
                <w:noProof/>
                <w:webHidden/>
              </w:rPr>
              <w:fldChar w:fldCharType="end"/>
            </w:r>
          </w:hyperlink>
        </w:p>
        <w:p w14:paraId="3FFA4E90" w14:textId="5FDD250B" w:rsidR="005E6B1B" w:rsidRDefault="00F002B3">
          <w:pPr>
            <w:pStyle w:val="TOC3"/>
            <w:tabs>
              <w:tab w:val="right" w:leader="dot" w:pos="7910"/>
            </w:tabs>
            <w:rPr>
              <w:rFonts w:asciiTheme="minorHAnsi" w:eastAsiaTheme="minorEastAsia" w:hAnsiTheme="minorHAnsi" w:cstheme="minorBidi"/>
              <w:noProof/>
              <w:kern w:val="2"/>
              <w:szCs w:val="22"/>
              <w14:ligatures w14:val="standardContextual"/>
            </w:rPr>
          </w:pPr>
          <w:hyperlink w:anchor="_Toc155033736" w:history="1">
            <w:r w:rsidR="005E6B1B" w:rsidRPr="005E0B8F">
              <w:rPr>
                <w:rStyle w:val="Hyperlink"/>
                <w:noProof/>
              </w:rPr>
              <w:t>Temperature Records –</w:t>
            </w:r>
            <w:r w:rsidR="005E6B1B">
              <w:rPr>
                <w:noProof/>
                <w:webHidden/>
              </w:rPr>
              <w:tab/>
            </w:r>
            <w:r w:rsidR="005E6B1B">
              <w:rPr>
                <w:noProof/>
                <w:webHidden/>
              </w:rPr>
              <w:fldChar w:fldCharType="begin"/>
            </w:r>
            <w:r w:rsidR="005E6B1B">
              <w:rPr>
                <w:noProof/>
                <w:webHidden/>
              </w:rPr>
              <w:instrText xml:space="preserve"> PAGEREF _Toc155033736 \h </w:instrText>
            </w:r>
            <w:r w:rsidR="005E6B1B">
              <w:rPr>
                <w:noProof/>
                <w:webHidden/>
              </w:rPr>
            </w:r>
            <w:r w:rsidR="005E6B1B">
              <w:rPr>
                <w:noProof/>
                <w:webHidden/>
              </w:rPr>
              <w:fldChar w:fldCharType="separate"/>
            </w:r>
            <w:r w:rsidR="00DF23AE">
              <w:rPr>
                <w:noProof/>
                <w:webHidden/>
              </w:rPr>
              <w:t>24</w:t>
            </w:r>
            <w:r w:rsidR="005E6B1B">
              <w:rPr>
                <w:noProof/>
                <w:webHidden/>
              </w:rPr>
              <w:fldChar w:fldCharType="end"/>
            </w:r>
          </w:hyperlink>
        </w:p>
        <w:p w14:paraId="00A4B312" w14:textId="7BD2F756" w:rsidR="005E6B1B" w:rsidRDefault="00F002B3">
          <w:pPr>
            <w:pStyle w:val="TOC3"/>
            <w:tabs>
              <w:tab w:val="right" w:leader="dot" w:pos="7910"/>
            </w:tabs>
            <w:rPr>
              <w:rFonts w:asciiTheme="minorHAnsi" w:eastAsiaTheme="minorEastAsia" w:hAnsiTheme="minorHAnsi" w:cstheme="minorBidi"/>
              <w:noProof/>
              <w:kern w:val="2"/>
              <w:szCs w:val="22"/>
              <w14:ligatures w14:val="standardContextual"/>
            </w:rPr>
          </w:pPr>
          <w:hyperlink w:anchor="_Toc155033737" w:history="1">
            <w:r w:rsidR="005E6B1B" w:rsidRPr="005E0B8F">
              <w:rPr>
                <w:rStyle w:val="Hyperlink"/>
                <w:noProof/>
              </w:rPr>
              <w:t>Chemical Concentration Records –</w:t>
            </w:r>
            <w:r w:rsidR="005E6B1B">
              <w:rPr>
                <w:noProof/>
                <w:webHidden/>
              </w:rPr>
              <w:tab/>
            </w:r>
            <w:r w:rsidR="005E6B1B">
              <w:rPr>
                <w:noProof/>
                <w:webHidden/>
              </w:rPr>
              <w:fldChar w:fldCharType="begin"/>
            </w:r>
            <w:r w:rsidR="005E6B1B">
              <w:rPr>
                <w:noProof/>
                <w:webHidden/>
              </w:rPr>
              <w:instrText xml:space="preserve"> PAGEREF _Toc155033737 \h </w:instrText>
            </w:r>
            <w:r w:rsidR="005E6B1B">
              <w:rPr>
                <w:noProof/>
                <w:webHidden/>
              </w:rPr>
            </w:r>
            <w:r w:rsidR="005E6B1B">
              <w:rPr>
                <w:noProof/>
                <w:webHidden/>
              </w:rPr>
              <w:fldChar w:fldCharType="separate"/>
            </w:r>
            <w:r w:rsidR="00DF23AE">
              <w:rPr>
                <w:noProof/>
                <w:webHidden/>
              </w:rPr>
              <w:t>24</w:t>
            </w:r>
            <w:r w:rsidR="005E6B1B">
              <w:rPr>
                <w:noProof/>
                <w:webHidden/>
              </w:rPr>
              <w:fldChar w:fldCharType="end"/>
            </w:r>
          </w:hyperlink>
        </w:p>
        <w:p w14:paraId="49767B53" w14:textId="10180A54" w:rsidR="005E6B1B" w:rsidRDefault="00F002B3">
          <w:pPr>
            <w:pStyle w:val="TOC3"/>
            <w:tabs>
              <w:tab w:val="right" w:leader="dot" w:pos="7910"/>
            </w:tabs>
            <w:rPr>
              <w:rFonts w:asciiTheme="minorHAnsi" w:eastAsiaTheme="minorEastAsia" w:hAnsiTheme="minorHAnsi" w:cstheme="minorBidi"/>
              <w:noProof/>
              <w:kern w:val="2"/>
              <w:szCs w:val="22"/>
              <w14:ligatures w14:val="standardContextual"/>
            </w:rPr>
          </w:pPr>
          <w:hyperlink w:anchor="_Toc155033738" w:history="1">
            <w:r w:rsidR="005E6B1B" w:rsidRPr="005E0B8F">
              <w:rPr>
                <w:rStyle w:val="Hyperlink"/>
                <w:noProof/>
              </w:rPr>
              <w:t>Training –</w:t>
            </w:r>
            <w:r w:rsidR="005E6B1B">
              <w:rPr>
                <w:noProof/>
                <w:webHidden/>
              </w:rPr>
              <w:tab/>
            </w:r>
            <w:r w:rsidR="005E6B1B">
              <w:rPr>
                <w:noProof/>
                <w:webHidden/>
              </w:rPr>
              <w:fldChar w:fldCharType="begin"/>
            </w:r>
            <w:r w:rsidR="005E6B1B">
              <w:rPr>
                <w:noProof/>
                <w:webHidden/>
              </w:rPr>
              <w:instrText xml:space="preserve"> PAGEREF _Toc155033738 \h </w:instrText>
            </w:r>
            <w:r w:rsidR="005E6B1B">
              <w:rPr>
                <w:noProof/>
                <w:webHidden/>
              </w:rPr>
            </w:r>
            <w:r w:rsidR="005E6B1B">
              <w:rPr>
                <w:noProof/>
                <w:webHidden/>
              </w:rPr>
              <w:fldChar w:fldCharType="separate"/>
            </w:r>
            <w:r w:rsidR="00DF23AE">
              <w:rPr>
                <w:noProof/>
                <w:webHidden/>
              </w:rPr>
              <w:t>24</w:t>
            </w:r>
            <w:r w:rsidR="005E6B1B">
              <w:rPr>
                <w:noProof/>
                <w:webHidden/>
              </w:rPr>
              <w:fldChar w:fldCharType="end"/>
            </w:r>
          </w:hyperlink>
        </w:p>
        <w:p w14:paraId="61660B6C" w14:textId="65EE1CA1" w:rsidR="005E6B1B" w:rsidRDefault="00F002B3">
          <w:pPr>
            <w:pStyle w:val="TOC3"/>
            <w:tabs>
              <w:tab w:val="right" w:leader="dot" w:pos="7910"/>
            </w:tabs>
            <w:rPr>
              <w:rFonts w:asciiTheme="minorHAnsi" w:eastAsiaTheme="minorEastAsia" w:hAnsiTheme="minorHAnsi" w:cstheme="minorBidi"/>
              <w:noProof/>
              <w:kern w:val="2"/>
              <w:szCs w:val="22"/>
              <w14:ligatures w14:val="standardContextual"/>
            </w:rPr>
          </w:pPr>
          <w:hyperlink w:anchor="_Toc155033739" w:history="1">
            <w:r w:rsidR="005E6B1B" w:rsidRPr="005E0B8F">
              <w:rPr>
                <w:rStyle w:val="Hyperlink"/>
                <w:noProof/>
              </w:rPr>
              <w:t>Corrective Action –</w:t>
            </w:r>
            <w:r w:rsidR="005E6B1B">
              <w:rPr>
                <w:noProof/>
                <w:webHidden/>
              </w:rPr>
              <w:tab/>
            </w:r>
            <w:r w:rsidR="005E6B1B">
              <w:rPr>
                <w:noProof/>
                <w:webHidden/>
              </w:rPr>
              <w:fldChar w:fldCharType="begin"/>
            </w:r>
            <w:r w:rsidR="005E6B1B">
              <w:rPr>
                <w:noProof/>
                <w:webHidden/>
              </w:rPr>
              <w:instrText xml:space="preserve"> PAGEREF _Toc155033739 \h </w:instrText>
            </w:r>
            <w:r w:rsidR="005E6B1B">
              <w:rPr>
                <w:noProof/>
                <w:webHidden/>
              </w:rPr>
            </w:r>
            <w:r w:rsidR="005E6B1B">
              <w:rPr>
                <w:noProof/>
                <w:webHidden/>
              </w:rPr>
              <w:fldChar w:fldCharType="separate"/>
            </w:r>
            <w:r w:rsidR="00DF23AE">
              <w:rPr>
                <w:noProof/>
                <w:webHidden/>
              </w:rPr>
              <w:t>24</w:t>
            </w:r>
            <w:r w:rsidR="005E6B1B">
              <w:rPr>
                <w:noProof/>
                <w:webHidden/>
              </w:rPr>
              <w:fldChar w:fldCharType="end"/>
            </w:r>
          </w:hyperlink>
        </w:p>
        <w:p w14:paraId="22D12599" w14:textId="43F1AE31"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40" w:history="1">
            <w:r w:rsidR="005E6B1B" w:rsidRPr="005E0B8F">
              <w:rPr>
                <w:rStyle w:val="Hyperlink"/>
                <w:noProof/>
              </w:rPr>
              <w:t>Food Safety Records Retention Policy</w:t>
            </w:r>
            <w:r w:rsidR="005E6B1B">
              <w:rPr>
                <w:noProof/>
                <w:webHidden/>
              </w:rPr>
              <w:tab/>
            </w:r>
            <w:r w:rsidR="005E6B1B">
              <w:rPr>
                <w:noProof/>
                <w:webHidden/>
              </w:rPr>
              <w:fldChar w:fldCharType="begin"/>
            </w:r>
            <w:r w:rsidR="005E6B1B">
              <w:rPr>
                <w:noProof/>
                <w:webHidden/>
              </w:rPr>
              <w:instrText xml:space="preserve"> PAGEREF _Toc155033740 \h </w:instrText>
            </w:r>
            <w:r w:rsidR="005E6B1B">
              <w:rPr>
                <w:noProof/>
                <w:webHidden/>
              </w:rPr>
            </w:r>
            <w:r w:rsidR="005E6B1B">
              <w:rPr>
                <w:noProof/>
                <w:webHidden/>
              </w:rPr>
              <w:fldChar w:fldCharType="separate"/>
            </w:r>
            <w:r w:rsidR="00DF23AE">
              <w:rPr>
                <w:noProof/>
                <w:webHidden/>
              </w:rPr>
              <w:t>25</w:t>
            </w:r>
            <w:r w:rsidR="005E6B1B">
              <w:rPr>
                <w:noProof/>
                <w:webHidden/>
              </w:rPr>
              <w:fldChar w:fldCharType="end"/>
            </w:r>
          </w:hyperlink>
        </w:p>
        <w:p w14:paraId="4C9C1F9F" w14:textId="622EFD4E" w:rsidR="005E6B1B" w:rsidRDefault="00F002B3">
          <w:pPr>
            <w:pStyle w:val="TOC1"/>
            <w:tabs>
              <w:tab w:val="right" w:leader="dot" w:pos="7910"/>
            </w:tabs>
            <w:rPr>
              <w:rFonts w:asciiTheme="minorHAnsi" w:eastAsiaTheme="minorEastAsia" w:hAnsiTheme="minorHAnsi" w:cstheme="minorBidi"/>
              <w:noProof/>
              <w:kern w:val="2"/>
              <w:szCs w:val="22"/>
              <w14:ligatures w14:val="standardContextual"/>
            </w:rPr>
          </w:pPr>
          <w:hyperlink w:anchor="_Toc155033741" w:history="1">
            <w:r w:rsidR="005E6B1B" w:rsidRPr="005E0B8F">
              <w:rPr>
                <w:rStyle w:val="Hyperlink"/>
                <w:noProof/>
              </w:rPr>
              <w:t>Standard Operating Procedures (SOP)</w:t>
            </w:r>
            <w:r w:rsidR="005E6B1B">
              <w:rPr>
                <w:noProof/>
                <w:webHidden/>
              </w:rPr>
              <w:tab/>
            </w:r>
            <w:r w:rsidR="005E6B1B">
              <w:rPr>
                <w:noProof/>
                <w:webHidden/>
              </w:rPr>
              <w:fldChar w:fldCharType="begin"/>
            </w:r>
            <w:r w:rsidR="005E6B1B">
              <w:rPr>
                <w:noProof/>
                <w:webHidden/>
              </w:rPr>
              <w:instrText xml:space="preserve"> PAGEREF _Toc155033741 \h </w:instrText>
            </w:r>
            <w:r w:rsidR="005E6B1B">
              <w:rPr>
                <w:noProof/>
                <w:webHidden/>
              </w:rPr>
            </w:r>
            <w:r w:rsidR="005E6B1B">
              <w:rPr>
                <w:noProof/>
                <w:webHidden/>
              </w:rPr>
              <w:fldChar w:fldCharType="separate"/>
            </w:r>
            <w:r w:rsidR="00DF23AE">
              <w:rPr>
                <w:noProof/>
                <w:webHidden/>
              </w:rPr>
              <w:t>27</w:t>
            </w:r>
            <w:r w:rsidR="005E6B1B">
              <w:rPr>
                <w:noProof/>
                <w:webHidden/>
              </w:rPr>
              <w:fldChar w:fldCharType="end"/>
            </w:r>
          </w:hyperlink>
        </w:p>
        <w:p w14:paraId="1C75E3B7" w14:textId="40B2B3B3"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42" w:history="1">
            <w:r w:rsidR="005E6B1B" w:rsidRPr="005E0B8F">
              <w:rPr>
                <w:rStyle w:val="Hyperlink"/>
                <w:noProof/>
              </w:rPr>
              <w:t>SOP 1: Handwashing</w:t>
            </w:r>
            <w:r w:rsidR="005E6B1B">
              <w:rPr>
                <w:noProof/>
                <w:webHidden/>
              </w:rPr>
              <w:tab/>
            </w:r>
            <w:r w:rsidR="005E6B1B">
              <w:rPr>
                <w:noProof/>
                <w:webHidden/>
              </w:rPr>
              <w:fldChar w:fldCharType="begin"/>
            </w:r>
            <w:r w:rsidR="005E6B1B">
              <w:rPr>
                <w:noProof/>
                <w:webHidden/>
              </w:rPr>
              <w:instrText xml:space="preserve"> PAGEREF _Toc155033742 \h </w:instrText>
            </w:r>
            <w:r w:rsidR="005E6B1B">
              <w:rPr>
                <w:noProof/>
                <w:webHidden/>
              </w:rPr>
            </w:r>
            <w:r w:rsidR="005E6B1B">
              <w:rPr>
                <w:noProof/>
                <w:webHidden/>
              </w:rPr>
              <w:fldChar w:fldCharType="separate"/>
            </w:r>
            <w:r w:rsidR="00DF23AE">
              <w:rPr>
                <w:noProof/>
                <w:webHidden/>
              </w:rPr>
              <w:t>28</w:t>
            </w:r>
            <w:r w:rsidR="005E6B1B">
              <w:rPr>
                <w:noProof/>
                <w:webHidden/>
              </w:rPr>
              <w:fldChar w:fldCharType="end"/>
            </w:r>
          </w:hyperlink>
        </w:p>
        <w:p w14:paraId="71ADABDC" w14:textId="40028CF2"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43" w:history="1">
            <w:r w:rsidR="005E6B1B" w:rsidRPr="005E0B8F">
              <w:rPr>
                <w:rStyle w:val="Hyperlink"/>
                <w:noProof/>
              </w:rPr>
              <w:t>SOP 2: Food Handler Health, Personal Cleanliness, and Hygienic Practices</w:t>
            </w:r>
            <w:r w:rsidR="005E6B1B">
              <w:rPr>
                <w:noProof/>
                <w:webHidden/>
              </w:rPr>
              <w:tab/>
            </w:r>
            <w:r w:rsidR="005E6B1B">
              <w:rPr>
                <w:noProof/>
                <w:webHidden/>
              </w:rPr>
              <w:fldChar w:fldCharType="begin"/>
            </w:r>
            <w:r w:rsidR="005E6B1B">
              <w:rPr>
                <w:noProof/>
                <w:webHidden/>
              </w:rPr>
              <w:instrText xml:space="preserve"> PAGEREF _Toc155033743 \h </w:instrText>
            </w:r>
            <w:r w:rsidR="005E6B1B">
              <w:rPr>
                <w:noProof/>
                <w:webHidden/>
              </w:rPr>
            </w:r>
            <w:r w:rsidR="005E6B1B">
              <w:rPr>
                <w:noProof/>
                <w:webHidden/>
              </w:rPr>
              <w:fldChar w:fldCharType="separate"/>
            </w:r>
            <w:r w:rsidR="00DF23AE">
              <w:rPr>
                <w:noProof/>
                <w:webHidden/>
              </w:rPr>
              <w:t>30</w:t>
            </w:r>
            <w:r w:rsidR="005E6B1B">
              <w:rPr>
                <w:noProof/>
                <w:webHidden/>
              </w:rPr>
              <w:fldChar w:fldCharType="end"/>
            </w:r>
          </w:hyperlink>
        </w:p>
        <w:p w14:paraId="2EA70298" w14:textId="6704693C"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44" w:history="1">
            <w:r w:rsidR="005E6B1B" w:rsidRPr="005E0B8F">
              <w:rPr>
                <w:rStyle w:val="Hyperlink"/>
                <w:rFonts w:eastAsia="Calibri"/>
                <w:noProof/>
              </w:rPr>
              <w:t>SOP 3:  No Bare Hand Contact When handling Ready-to-Eat Foods and Proper Glove Use</w:t>
            </w:r>
            <w:r w:rsidR="005E6B1B">
              <w:rPr>
                <w:noProof/>
                <w:webHidden/>
              </w:rPr>
              <w:tab/>
            </w:r>
            <w:r w:rsidR="005E6B1B">
              <w:rPr>
                <w:noProof/>
                <w:webHidden/>
              </w:rPr>
              <w:fldChar w:fldCharType="begin"/>
            </w:r>
            <w:r w:rsidR="005E6B1B">
              <w:rPr>
                <w:noProof/>
                <w:webHidden/>
              </w:rPr>
              <w:instrText xml:space="preserve"> PAGEREF _Toc155033744 \h </w:instrText>
            </w:r>
            <w:r w:rsidR="005E6B1B">
              <w:rPr>
                <w:noProof/>
                <w:webHidden/>
              </w:rPr>
            </w:r>
            <w:r w:rsidR="005E6B1B">
              <w:rPr>
                <w:noProof/>
                <w:webHidden/>
              </w:rPr>
              <w:fldChar w:fldCharType="separate"/>
            </w:r>
            <w:r w:rsidR="00DF23AE">
              <w:rPr>
                <w:noProof/>
                <w:webHidden/>
              </w:rPr>
              <w:t>34</w:t>
            </w:r>
            <w:r w:rsidR="005E6B1B">
              <w:rPr>
                <w:noProof/>
                <w:webHidden/>
              </w:rPr>
              <w:fldChar w:fldCharType="end"/>
            </w:r>
          </w:hyperlink>
        </w:p>
        <w:p w14:paraId="581B5BCE" w14:textId="23D86F65"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45" w:history="1">
            <w:r w:rsidR="005E6B1B" w:rsidRPr="005E0B8F">
              <w:rPr>
                <w:rStyle w:val="Hyperlink"/>
                <w:noProof/>
              </w:rPr>
              <w:t>SOP 4: Non-Food Service Staff and Other Visitors in Food Service</w:t>
            </w:r>
            <w:r w:rsidR="005E6B1B">
              <w:rPr>
                <w:noProof/>
                <w:webHidden/>
              </w:rPr>
              <w:tab/>
            </w:r>
            <w:r w:rsidR="005E6B1B">
              <w:rPr>
                <w:noProof/>
                <w:webHidden/>
              </w:rPr>
              <w:fldChar w:fldCharType="begin"/>
            </w:r>
            <w:r w:rsidR="005E6B1B">
              <w:rPr>
                <w:noProof/>
                <w:webHidden/>
              </w:rPr>
              <w:instrText xml:space="preserve"> PAGEREF _Toc155033745 \h </w:instrText>
            </w:r>
            <w:r w:rsidR="005E6B1B">
              <w:rPr>
                <w:noProof/>
                <w:webHidden/>
              </w:rPr>
            </w:r>
            <w:r w:rsidR="005E6B1B">
              <w:rPr>
                <w:noProof/>
                <w:webHidden/>
              </w:rPr>
              <w:fldChar w:fldCharType="separate"/>
            </w:r>
            <w:r w:rsidR="00DF23AE">
              <w:rPr>
                <w:noProof/>
                <w:webHidden/>
              </w:rPr>
              <w:t>36</w:t>
            </w:r>
            <w:r w:rsidR="005E6B1B">
              <w:rPr>
                <w:noProof/>
                <w:webHidden/>
              </w:rPr>
              <w:fldChar w:fldCharType="end"/>
            </w:r>
          </w:hyperlink>
        </w:p>
        <w:p w14:paraId="2C9DDED4" w14:textId="419CCEDC"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46" w:history="1">
            <w:r w:rsidR="005E6B1B" w:rsidRPr="005E0B8F">
              <w:rPr>
                <w:rStyle w:val="Hyperlink"/>
                <w:noProof/>
              </w:rPr>
              <w:t>SOP 5: Using and Calibrating Food Thermometers</w:t>
            </w:r>
            <w:r w:rsidR="005E6B1B">
              <w:rPr>
                <w:noProof/>
                <w:webHidden/>
              </w:rPr>
              <w:tab/>
            </w:r>
            <w:r w:rsidR="005E6B1B">
              <w:rPr>
                <w:noProof/>
                <w:webHidden/>
              </w:rPr>
              <w:fldChar w:fldCharType="begin"/>
            </w:r>
            <w:r w:rsidR="005E6B1B">
              <w:rPr>
                <w:noProof/>
                <w:webHidden/>
              </w:rPr>
              <w:instrText xml:space="preserve"> PAGEREF _Toc155033746 \h </w:instrText>
            </w:r>
            <w:r w:rsidR="005E6B1B">
              <w:rPr>
                <w:noProof/>
                <w:webHidden/>
              </w:rPr>
            </w:r>
            <w:r w:rsidR="005E6B1B">
              <w:rPr>
                <w:noProof/>
                <w:webHidden/>
              </w:rPr>
              <w:fldChar w:fldCharType="separate"/>
            </w:r>
            <w:r w:rsidR="00DF23AE">
              <w:rPr>
                <w:noProof/>
                <w:webHidden/>
              </w:rPr>
              <w:t>37</w:t>
            </w:r>
            <w:r w:rsidR="005E6B1B">
              <w:rPr>
                <w:noProof/>
                <w:webHidden/>
              </w:rPr>
              <w:fldChar w:fldCharType="end"/>
            </w:r>
          </w:hyperlink>
        </w:p>
        <w:p w14:paraId="3F7A418F" w14:textId="104D21B6"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47" w:history="1">
            <w:r w:rsidR="005E6B1B" w:rsidRPr="005E0B8F">
              <w:rPr>
                <w:rStyle w:val="Hyperlink"/>
                <w:noProof/>
              </w:rPr>
              <w:t>SOP 6: Facility and Equipment Maintenance</w:t>
            </w:r>
            <w:r w:rsidR="005E6B1B">
              <w:rPr>
                <w:noProof/>
                <w:webHidden/>
              </w:rPr>
              <w:tab/>
            </w:r>
            <w:r w:rsidR="005E6B1B">
              <w:rPr>
                <w:noProof/>
                <w:webHidden/>
              </w:rPr>
              <w:fldChar w:fldCharType="begin"/>
            </w:r>
            <w:r w:rsidR="005E6B1B">
              <w:rPr>
                <w:noProof/>
                <w:webHidden/>
              </w:rPr>
              <w:instrText xml:space="preserve"> PAGEREF _Toc155033747 \h </w:instrText>
            </w:r>
            <w:r w:rsidR="005E6B1B">
              <w:rPr>
                <w:noProof/>
                <w:webHidden/>
              </w:rPr>
            </w:r>
            <w:r w:rsidR="005E6B1B">
              <w:rPr>
                <w:noProof/>
                <w:webHidden/>
              </w:rPr>
              <w:fldChar w:fldCharType="separate"/>
            </w:r>
            <w:r w:rsidR="00DF23AE">
              <w:rPr>
                <w:noProof/>
                <w:webHidden/>
              </w:rPr>
              <w:t>40</w:t>
            </w:r>
            <w:r w:rsidR="005E6B1B">
              <w:rPr>
                <w:noProof/>
                <w:webHidden/>
              </w:rPr>
              <w:fldChar w:fldCharType="end"/>
            </w:r>
          </w:hyperlink>
        </w:p>
        <w:p w14:paraId="5031DCEC" w14:textId="12952E61"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48" w:history="1">
            <w:r w:rsidR="005E6B1B" w:rsidRPr="005E0B8F">
              <w:rPr>
                <w:rStyle w:val="Hyperlink"/>
                <w:rFonts w:eastAsia="Calibri"/>
                <w:noProof/>
              </w:rPr>
              <w:t>SOP 7: Approved Food Sources</w:t>
            </w:r>
            <w:r w:rsidR="005E6B1B">
              <w:rPr>
                <w:noProof/>
                <w:webHidden/>
              </w:rPr>
              <w:tab/>
            </w:r>
            <w:r w:rsidR="005E6B1B">
              <w:rPr>
                <w:noProof/>
                <w:webHidden/>
              </w:rPr>
              <w:fldChar w:fldCharType="begin"/>
            </w:r>
            <w:r w:rsidR="005E6B1B">
              <w:rPr>
                <w:noProof/>
                <w:webHidden/>
              </w:rPr>
              <w:instrText xml:space="preserve"> PAGEREF _Toc155033748 \h </w:instrText>
            </w:r>
            <w:r w:rsidR="005E6B1B">
              <w:rPr>
                <w:noProof/>
                <w:webHidden/>
              </w:rPr>
            </w:r>
            <w:r w:rsidR="005E6B1B">
              <w:rPr>
                <w:noProof/>
                <w:webHidden/>
              </w:rPr>
              <w:fldChar w:fldCharType="separate"/>
            </w:r>
            <w:r w:rsidR="00DF23AE">
              <w:rPr>
                <w:noProof/>
                <w:webHidden/>
              </w:rPr>
              <w:t>42</w:t>
            </w:r>
            <w:r w:rsidR="005E6B1B">
              <w:rPr>
                <w:noProof/>
                <w:webHidden/>
              </w:rPr>
              <w:fldChar w:fldCharType="end"/>
            </w:r>
          </w:hyperlink>
        </w:p>
        <w:p w14:paraId="23F518A3" w14:textId="47EB2FAE"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49" w:history="1">
            <w:r w:rsidR="005E6B1B" w:rsidRPr="005E0B8F">
              <w:rPr>
                <w:rStyle w:val="Hyperlink"/>
                <w:noProof/>
              </w:rPr>
              <w:t>SOP 9: Receiving Deliveries</w:t>
            </w:r>
            <w:r w:rsidR="005E6B1B">
              <w:rPr>
                <w:noProof/>
                <w:webHidden/>
              </w:rPr>
              <w:tab/>
            </w:r>
            <w:r w:rsidR="005E6B1B">
              <w:rPr>
                <w:noProof/>
                <w:webHidden/>
              </w:rPr>
              <w:fldChar w:fldCharType="begin"/>
            </w:r>
            <w:r w:rsidR="005E6B1B">
              <w:rPr>
                <w:noProof/>
                <w:webHidden/>
              </w:rPr>
              <w:instrText xml:space="preserve"> PAGEREF _Toc155033749 \h </w:instrText>
            </w:r>
            <w:r w:rsidR="005E6B1B">
              <w:rPr>
                <w:noProof/>
                <w:webHidden/>
              </w:rPr>
            </w:r>
            <w:r w:rsidR="005E6B1B">
              <w:rPr>
                <w:noProof/>
                <w:webHidden/>
              </w:rPr>
              <w:fldChar w:fldCharType="separate"/>
            </w:r>
            <w:r w:rsidR="00DF23AE">
              <w:rPr>
                <w:noProof/>
                <w:webHidden/>
              </w:rPr>
              <w:t>44</w:t>
            </w:r>
            <w:r w:rsidR="005E6B1B">
              <w:rPr>
                <w:noProof/>
                <w:webHidden/>
              </w:rPr>
              <w:fldChar w:fldCharType="end"/>
            </w:r>
          </w:hyperlink>
        </w:p>
        <w:p w14:paraId="0CBEE2F6" w14:textId="141A0518"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50" w:history="1">
            <w:r w:rsidR="005E6B1B" w:rsidRPr="005E0B8F">
              <w:rPr>
                <w:rStyle w:val="Hyperlink"/>
                <w:noProof/>
              </w:rPr>
              <w:t>SOP 10: Storing Food</w:t>
            </w:r>
            <w:r w:rsidR="005E6B1B">
              <w:rPr>
                <w:noProof/>
                <w:webHidden/>
              </w:rPr>
              <w:tab/>
            </w:r>
            <w:r w:rsidR="005E6B1B">
              <w:rPr>
                <w:noProof/>
                <w:webHidden/>
              </w:rPr>
              <w:fldChar w:fldCharType="begin"/>
            </w:r>
            <w:r w:rsidR="005E6B1B">
              <w:rPr>
                <w:noProof/>
                <w:webHidden/>
              </w:rPr>
              <w:instrText xml:space="preserve"> PAGEREF _Toc155033750 \h </w:instrText>
            </w:r>
            <w:r w:rsidR="005E6B1B">
              <w:rPr>
                <w:noProof/>
                <w:webHidden/>
              </w:rPr>
            </w:r>
            <w:r w:rsidR="005E6B1B">
              <w:rPr>
                <w:noProof/>
                <w:webHidden/>
              </w:rPr>
              <w:fldChar w:fldCharType="separate"/>
            </w:r>
            <w:r w:rsidR="00DF23AE">
              <w:rPr>
                <w:noProof/>
                <w:webHidden/>
              </w:rPr>
              <w:t>47</w:t>
            </w:r>
            <w:r w:rsidR="005E6B1B">
              <w:rPr>
                <w:noProof/>
                <w:webHidden/>
              </w:rPr>
              <w:fldChar w:fldCharType="end"/>
            </w:r>
          </w:hyperlink>
        </w:p>
        <w:p w14:paraId="12159E42" w14:textId="3FC78A17"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51" w:history="1">
            <w:r w:rsidR="005E6B1B" w:rsidRPr="005E0B8F">
              <w:rPr>
                <w:rStyle w:val="Hyperlink"/>
                <w:noProof/>
              </w:rPr>
              <w:t>SOP 11: Date Marking</w:t>
            </w:r>
            <w:r w:rsidR="005E6B1B">
              <w:rPr>
                <w:noProof/>
                <w:webHidden/>
              </w:rPr>
              <w:tab/>
            </w:r>
            <w:r w:rsidR="005E6B1B">
              <w:rPr>
                <w:noProof/>
                <w:webHidden/>
              </w:rPr>
              <w:fldChar w:fldCharType="begin"/>
            </w:r>
            <w:r w:rsidR="005E6B1B">
              <w:rPr>
                <w:noProof/>
                <w:webHidden/>
              </w:rPr>
              <w:instrText xml:space="preserve"> PAGEREF _Toc155033751 \h </w:instrText>
            </w:r>
            <w:r w:rsidR="005E6B1B">
              <w:rPr>
                <w:noProof/>
                <w:webHidden/>
              </w:rPr>
            </w:r>
            <w:r w:rsidR="005E6B1B">
              <w:rPr>
                <w:noProof/>
                <w:webHidden/>
              </w:rPr>
              <w:fldChar w:fldCharType="separate"/>
            </w:r>
            <w:r w:rsidR="00DF23AE">
              <w:rPr>
                <w:noProof/>
                <w:webHidden/>
              </w:rPr>
              <w:t>49</w:t>
            </w:r>
            <w:r w:rsidR="005E6B1B">
              <w:rPr>
                <w:noProof/>
                <w:webHidden/>
              </w:rPr>
              <w:fldChar w:fldCharType="end"/>
            </w:r>
          </w:hyperlink>
        </w:p>
        <w:p w14:paraId="626507DE" w14:textId="792F955B"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52" w:history="1">
            <w:r w:rsidR="005E6B1B" w:rsidRPr="005E0B8F">
              <w:rPr>
                <w:rStyle w:val="Hyperlink"/>
                <w:noProof/>
              </w:rPr>
              <w:t>SOP 12: Storing and Using Chemicals</w:t>
            </w:r>
            <w:r w:rsidR="005E6B1B">
              <w:rPr>
                <w:noProof/>
                <w:webHidden/>
              </w:rPr>
              <w:tab/>
            </w:r>
            <w:r w:rsidR="005E6B1B">
              <w:rPr>
                <w:noProof/>
                <w:webHidden/>
              </w:rPr>
              <w:fldChar w:fldCharType="begin"/>
            </w:r>
            <w:r w:rsidR="005E6B1B">
              <w:rPr>
                <w:noProof/>
                <w:webHidden/>
              </w:rPr>
              <w:instrText xml:space="preserve"> PAGEREF _Toc155033752 \h </w:instrText>
            </w:r>
            <w:r w:rsidR="005E6B1B">
              <w:rPr>
                <w:noProof/>
                <w:webHidden/>
              </w:rPr>
            </w:r>
            <w:r w:rsidR="005E6B1B">
              <w:rPr>
                <w:noProof/>
                <w:webHidden/>
              </w:rPr>
              <w:fldChar w:fldCharType="separate"/>
            </w:r>
            <w:r w:rsidR="00DF23AE">
              <w:rPr>
                <w:noProof/>
                <w:webHidden/>
              </w:rPr>
              <w:t>51</w:t>
            </w:r>
            <w:r w:rsidR="005E6B1B">
              <w:rPr>
                <w:noProof/>
                <w:webHidden/>
              </w:rPr>
              <w:fldChar w:fldCharType="end"/>
            </w:r>
          </w:hyperlink>
        </w:p>
        <w:p w14:paraId="58EBAAD6" w14:textId="451003A8"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53" w:history="1">
            <w:r w:rsidR="005E6B1B" w:rsidRPr="005E0B8F">
              <w:rPr>
                <w:rStyle w:val="Hyperlink"/>
                <w:noProof/>
              </w:rPr>
              <w:t>SOP 13: Preventing Cross-Contamination During Storage and Preparation</w:t>
            </w:r>
            <w:r w:rsidR="005E6B1B">
              <w:rPr>
                <w:noProof/>
                <w:webHidden/>
              </w:rPr>
              <w:tab/>
            </w:r>
            <w:r w:rsidR="005E6B1B">
              <w:rPr>
                <w:noProof/>
                <w:webHidden/>
              </w:rPr>
              <w:fldChar w:fldCharType="begin"/>
            </w:r>
            <w:r w:rsidR="005E6B1B">
              <w:rPr>
                <w:noProof/>
                <w:webHidden/>
              </w:rPr>
              <w:instrText xml:space="preserve"> PAGEREF _Toc155033753 \h </w:instrText>
            </w:r>
            <w:r w:rsidR="005E6B1B">
              <w:rPr>
                <w:noProof/>
                <w:webHidden/>
              </w:rPr>
            </w:r>
            <w:r w:rsidR="005E6B1B">
              <w:rPr>
                <w:noProof/>
                <w:webHidden/>
              </w:rPr>
              <w:fldChar w:fldCharType="separate"/>
            </w:r>
            <w:r w:rsidR="00DF23AE">
              <w:rPr>
                <w:noProof/>
                <w:webHidden/>
              </w:rPr>
              <w:t>53</w:t>
            </w:r>
            <w:r w:rsidR="005E6B1B">
              <w:rPr>
                <w:noProof/>
                <w:webHidden/>
              </w:rPr>
              <w:fldChar w:fldCharType="end"/>
            </w:r>
          </w:hyperlink>
        </w:p>
        <w:p w14:paraId="6405AFC1" w14:textId="5BE4C0D3"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54" w:history="1">
            <w:r w:rsidR="005E6B1B" w:rsidRPr="005E0B8F">
              <w:rPr>
                <w:rStyle w:val="Hyperlink"/>
                <w:noProof/>
              </w:rPr>
              <w:t>SOP 14: Washing and Handling Fresh Fruits and Vegetables</w:t>
            </w:r>
            <w:r w:rsidR="005E6B1B">
              <w:rPr>
                <w:noProof/>
                <w:webHidden/>
              </w:rPr>
              <w:tab/>
            </w:r>
            <w:r w:rsidR="005E6B1B">
              <w:rPr>
                <w:noProof/>
                <w:webHidden/>
              </w:rPr>
              <w:fldChar w:fldCharType="begin"/>
            </w:r>
            <w:r w:rsidR="005E6B1B">
              <w:rPr>
                <w:noProof/>
                <w:webHidden/>
              </w:rPr>
              <w:instrText xml:space="preserve"> PAGEREF _Toc155033754 \h </w:instrText>
            </w:r>
            <w:r w:rsidR="005E6B1B">
              <w:rPr>
                <w:noProof/>
                <w:webHidden/>
              </w:rPr>
            </w:r>
            <w:r w:rsidR="005E6B1B">
              <w:rPr>
                <w:noProof/>
                <w:webHidden/>
              </w:rPr>
              <w:fldChar w:fldCharType="separate"/>
            </w:r>
            <w:r w:rsidR="00DF23AE">
              <w:rPr>
                <w:noProof/>
                <w:webHidden/>
              </w:rPr>
              <w:t>55</w:t>
            </w:r>
            <w:r w:rsidR="005E6B1B">
              <w:rPr>
                <w:noProof/>
                <w:webHidden/>
              </w:rPr>
              <w:fldChar w:fldCharType="end"/>
            </w:r>
          </w:hyperlink>
        </w:p>
        <w:p w14:paraId="49345B0D" w14:textId="0F00EFB9"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55" w:history="1">
            <w:r w:rsidR="005E6B1B" w:rsidRPr="005E0B8F">
              <w:rPr>
                <w:rStyle w:val="Hyperlink"/>
                <w:noProof/>
              </w:rPr>
              <w:t>SOP 15: Thawing Time/Temperature Control for Safety Foods (TCS)</w:t>
            </w:r>
            <w:r w:rsidR="005E6B1B">
              <w:rPr>
                <w:noProof/>
                <w:webHidden/>
              </w:rPr>
              <w:tab/>
            </w:r>
            <w:r w:rsidR="005E6B1B">
              <w:rPr>
                <w:noProof/>
                <w:webHidden/>
              </w:rPr>
              <w:fldChar w:fldCharType="begin"/>
            </w:r>
            <w:r w:rsidR="005E6B1B">
              <w:rPr>
                <w:noProof/>
                <w:webHidden/>
              </w:rPr>
              <w:instrText xml:space="preserve"> PAGEREF _Toc155033755 \h </w:instrText>
            </w:r>
            <w:r w:rsidR="005E6B1B">
              <w:rPr>
                <w:noProof/>
                <w:webHidden/>
              </w:rPr>
            </w:r>
            <w:r w:rsidR="005E6B1B">
              <w:rPr>
                <w:noProof/>
                <w:webHidden/>
              </w:rPr>
              <w:fldChar w:fldCharType="separate"/>
            </w:r>
            <w:r w:rsidR="00DF23AE">
              <w:rPr>
                <w:noProof/>
                <w:webHidden/>
              </w:rPr>
              <w:t>57</w:t>
            </w:r>
            <w:r w:rsidR="005E6B1B">
              <w:rPr>
                <w:noProof/>
                <w:webHidden/>
              </w:rPr>
              <w:fldChar w:fldCharType="end"/>
            </w:r>
          </w:hyperlink>
        </w:p>
        <w:p w14:paraId="7895D6B0" w14:textId="207B77BC"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56" w:history="1">
            <w:r w:rsidR="005E6B1B" w:rsidRPr="005E0B8F">
              <w:rPr>
                <w:rStyle w:val="Hyperlink"/>
                <w:noProof/>
              </w:rPr>
              <w:t>SOP 16: Controlling Time and Temperature During Preparation</w:t>
            </w:r>
            <w:r w:rsidR="005E6B1B">
              <w:rPr>
                <w:noProof/>
                <w:webHidden/>
              </w:rPr>
              <w:tab/>
            </w:r>
            <w:r w:rsidR="005E6B1B">
              <w:rPr>
                <w:noProof/>
                <w:webHidden/>
              </w:rPr>
              <w:fldChar w:fldCharType="begin"/>
            </w:r>
            <w:r w:rsidR="005E6B1B">
              <w:rPr>
                <w:noProof/>
                <w:webHidden/>
              </w:rPr>
              <w:instrText xml:space="preserve"> PAGEREF _Toc155033756 \h </w:instrText>
            </w:r>
            <w:r w:rsidR="005E6B1B">
              <w:rPr>
                <w:noProof/>
                <w:webHidden/>
              </w:rPr>
            </w:r>
            <w:r w:rsidR="005E6B1B">
              <w:rPr>
                <w:noProof/>
                <w:webHidden/>
              </w:rPr>
              <w:fldChar w:fldCharType="separate"/>
            </w:r>
            <w:r w:rsidR="00DF23AE">
              <w:rPr>
                <w:noProof/>
                <w:webHidden/>
              </w:rPr>
              <w:t>58</w:t>
            </w:r>
            <w:r w:rsidR="005E6B1B">
              <w:rPr>
                <w:noProof/>
                <w:webHidden/>
              </w:rPr>
              <w:fldChar w:fldCharType="end"/>
            </w:r>
          </w:hyperlink>
        </w:p>
        <w:p w14:paraId="275A1D64" w14:textId="45ED0B89"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57" w:history="1">
            <w:r w:rsidR="005E6B1B" w:rsidRPr="005E0B8F">
              <w:rPr>
                <w:rStyle w:val="Hyperlink"/>
                <w:noProof/>
              </w:rPr>
              <w:t>SOP 17: Cooking Time/Temperature Control for Safety Food (TCS)</w:t>
            </w:r>
            <w:r w:rsidR="005E6B1B">
              <w:rPr>
                <w:noProof/>
                <w:webHidden/>
              </w:rPr>
              <w:tab/>
            </w:r>
            <w:r w:rsidR="005E6B1B">
              <w:rPr>
                <w:noProof/>
                <w:webHidden/>
              </w:rPr>
              <w:fldChar w:fldCharType="begin"/>
            </w:r>
            <w:r w:rsidR="005E6B1B">
              <w:rPr>
                <w:noProof/>
                <w:webHidden/>
              </w:rPr>
              <w:instrText xml:space="preserve"> PAGEREF _Toc155033757 \h </w:instrText>
            </w:r>
            <w:r w:rsidR="005E6B1B">
              <w:rPr>
                <w:noProof/>
                <w:webHidden/>
              </w:rPr>
            </w:r>
            <w:r w:rsidR="005E6B1B">
              <w:rPr>
                <w:noProof/>
                <w:webHidden/>
              </w:rPr>
              <w:fldChar w:fldCharType="separate"/>
            </w:r>
            <w:r w:rsidR="00DF23AE">
              <w:rPr>
                <w:noProof/>
                <w:webHidden/>
              </w:rPr>
              <w:t>60</w:t>
            </w:r>
            <w:r w:rsidR="005E6B1B">
              <w:rPr>
                <w:noProof/>
                <w:webHidden/>
              </w:rPr>
              <w:fldChar w:fldCharType="end"/>
            </w:r>
          </w:hyperlink>
        </w:p>
        <w:p w14:paraId="47265E1E" w14:textId="258A8107"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58" w:history="1">
            <w:r w:rsidR="005E6B1B" w:rsidRPr="005E0B8F">
              <w:rPr>
                <w:rStyle w:val="Hyperlink"/>
                <w:noProof/>
              </w:rPr>
              <w:t>SOP 18: Holding Time/Temperature Control for Safety Food (TCS)</w:t>
            </w:r>
            <w:r w:rsidR="005E6B1B">
              <w:rPr>
                <w:noProof/>
                <w:webHidden/>
              </w:rPr>
              <w:tab/>
            </w:r>
            <w:r w:rsidR="005E6B1B">
              <w:rPr>
                <w:noProof/>
                <w:webHidden/>
              </w:rPr>
              <w:fldChar w:fldCharType="begin"/>
            </w:r>
            <w:r w:rsidR="005E6B1B">
              <w:rPr>
                <w:noProof/>
                <w:webHidden/>
              </w:rPr>
              <w:instrText xml:space="preserve"> PAGEREF _Toc155033758 \h </w:instrText>
            </w:r>
            <w:r w:rsidR="005E6B1B">
              <w:rPr>
                <w:noProof/>
                <w:webHidden/>
              </w:rPr>
            </w:r>
            <w:r w:rsidR="005E6B1B">
              <w:rPr>
                <w:noProof/>
                <w:webHidden/>
              </w:rPr>
              <w:fldChar w:fldCharType="separate"/>
            </w:r>
            <w:r w:rsidR="00DF23AE">
              <w:rPr>
                <w:noProof/>
                <w:webHidden/>
              </w:rPr>
              <w:t>62</w:t>
            </w:r>
            <w:r w:rsidR="005E6B1B">
              <w:rPr>
                <w:noProof/>
                <w:webHidden/>
              </w:rPr>
              <w:fldChar w:fldCharType="end"/>
            </w:r>
          </w:hyperlink>
        </w:p>
        <w:p w14:paraId="25F5881B" w14:textId="00614282"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59" w:history="1">
            <w:r w:rsidR="005E6B1B" w:rsidRPr="005E0B8F">
              <w:rPr>
                <w:rStyle w:val="Hyperlink"/>
                <w:noProof/>
              </w:rPr>
              <w:t>SOP 19: Reheating Fully Cooked, Commercially Processed, Time/Temperature Control for Safety Foods (TCS)</w:t>
            </w:r>
            <w:r w:rsidR="005E6B1B">
              <w:rPr>
                <w:noProof/>
                <w:webHidden/>
              </w:rPr>
              <w:tab/>
            </w:r>
            <w:r w:rsidR="005E6B1B">
              <w:rPr>
                <w:noProof/>
                <w:webHidden/>
              </w:rPr>
              <w:fldChar w:fldCharType="begin"/>
            </w:r>
            <w:r w:rsidR="005E6B1B">
              <w:rPr>
                <w:noProof/>
                <w:webHidden/>
              </w:rPr>
              <w:instrText xml:space="preserve"> PAGEREF _Toc155033759 \h </w:instrText>
            </w:r>
            <w:r w:rsidR="005E6B1B">
              <w:rPr>
                <w:noProof/>
                <w:webHidden/>
              </w:rPr>
            </w:r>
            <w:r w:rsidR="005E6B1B">
              <w:rPr>
                <w:noProof/>
                <w:webHidden/>
              </w:rPr>
              <w:fldChar w:fldCharType="separate"/>
            </w:r>
            <w:r w:rsidR="00DF23AE">
              <w:rPr>
                <w:noProof/>
                <w:webHidden/>
              </w:rPr>
              <w:t>64</w:t>
            </w:r>
            <w:r w:rsidR="005E6B1B">
              <w:rPr>
                <w:noProof/>
                <w:webHidden/>
              </w:rPr>
              <w:fldChar w:fldCharType="end"/>
            </w:r>
          </w:hyperlink>
        </w:p>
        <w:p w14:paraId="57733A2A" w14:textId="0DEDCCAF"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60" w:history="1">
            <w:r w:rsidR="005E6B1B" w:rsidRPr="005E0B8F">
              <w:rPr>
                <w:rStyle w:val="Hyperlink"/>
                <w:noProof/>
              </w:rPr>
              <w:t>SOP 20: Cooling Time/Temperature Control for Safety Foods (TCS)</w:t>
            </w:r>
            <w:r w:rsidR="005E6B1B">
              <w:rPr>
                <w:noProof/>
                <w:webHidden/>
              </w:rPr>
              <w:tab/>
            </w:r>
            <w:r w:rsidR="005E6B1B">
              <w:rPr>
                <w:noProof/>
                <w:webHidden/>
              </w:rPr>
              <w:fldChar w:fldCharType="begin"/>
            </w:r>
            <w:r w:rsidR="005E6B1B">
              <w:rPr>
                <w:noProof/>
                <w:webHidden/>
              </w:rPr>
              <w:instrText xml:space="preserve"> PAGEREF _Toc155033760 \h </w:instrText>
            </w:r>
            <w:r w:rsidR="005E6B1B">
              <w:rPr>
                <w:noProof/>
                <w:webHidden/>
              </w:rPr>
            </w:r>
            <w:r w:rsidR="005E6B1B">
              <w:rPr>
                <w:noProof/>
                <w:webHidden/>
              </w:rPr>
              <w:fldChar w:fldCharType="separate"/>
            </w:r>
            <w:r w:rsidR="00DF23AE">
              <w:rPr>
                <w:noProof/>
                <w:webHidden/>
              </w:rPr>
              <w:t>65</w:t>
            </w:r>
            <w:r w:rsidR="005E6B1B">
              <w:rPr>
                <w:noProof/>
                <w:webHidden/>
              </w:rPr>
              <w:fldChar w:fldCharType="end"/>
            </w:r>
          </w:hyperlink>
        </w:p>
        <w:p w14:paraId="7A8B4C99" w14:textId="0CE613B3"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61" w:history="1">
            <w:r w:rsidR="005E6B1B" w:rsidRPr="005E0B8F">
              <w:rPr>
                <w:rStyle w:val="Hyperlink"/>
                <w:noProof/>
              </w:rPr>
              <w:t>SOP 21: Reheating Time/Temperature Control for Safety Foods</w:t>
            </w:r>
            <w:r w:rsidR="005E6B1B">
              <w:rPr>
                <w:noProof/>
                <w:webHidden/>
              </w:rPr>
              <w:tab/>
            </w:r>
            <w:r w:rsidR="005E6B1B">
              <w:rPr>
                <w:noProof/>
                <w:webHidden/>
              </w:rPr>
              <w:fldChar w:fldCharType="begin"/>
            </w:r>
            <w:r w:rsidR="005E6B1B">
              <w:rPr>
                <w:noProof/>
                <w:webHidden/>
              </w:rPr>
              <w:instrText xml:space="preserve"> PAGEREF _Toc155033761 \h </w:instrText>
            </w:r>
            <w:r w:rsidR="005E6B1B">
              <w:rPr>
                <w:noProof/>
                <w:webHidden/>
              </w:rPr>
            </w:r>
            <w:r w:rsidR="005E6B1B">
              <w:rPr>
                <w:noProof/>
                <w:webHidden/>
              </w:rPr>
              <w:fldChar w:fldCharType="separate"/>
            </w:r>
            <w:r w:rsidR="00DF23AE">
              <w:rPr>
                <w:noProof/>
                <w:webHidden/>
              </w:rPr>
              <w:t>67</w:t>
            </w:r>
            <w:r w:rsidR="005E6B1B">
              <w:rPr>
                <w:noProof/>
                <w:webHidden/>
              </w:rPr>
              <w:fldChar w:fldCharType="end"/>
            </w:r>
          </w:hyperlink>
        </w:p>
        <w:p w14:paraId="4D0686A3" w14:textId="6CDE7464"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62" w:history="1">
            <w:r w:rsidR="005E6B1B" w:rsidRPr="005E0B8F">
              <w:rPr>
                <w:rStyle w:val="Hyperlink"/>
                <w:noProof/>
              </w:rPr>
              <w:t>SOP 22: Transporting Food to Satellite Kitchens</w:t>
            </w:r>
            <w:r w:rsidR="005E6B1B">
              <w:rPr>
                <w:noProof/>
                <w:webHidden/>
              </w:rPr>
              <w:tab/>
            </w:r>
            <w:r w:rsidR="005E6B1B">
              <w:rPr>
                <w:noProof/>
                <w:webHidden/>
              </w:rPr>
              <w:fldChar w:fldCharType="begin"/>
            </w:r>
            <w:r w:rsidR="005E6B1B">
              <w:rPr>
                <w:noProof/>
                <w:webHidden/>
              </w:rPr>
              <w:instrText xml:space="preserve"> PAGEREF _Toc155033762 \h </w:instrText>
            </w:r>
            <w:r w:rsidR="005E6B1B">
              <w:rPr>
                <w:noProof/>
                <w:webHidden/>
              </w:rPr>
            </w:r>
            <w:r w:rsidR="005E6B1B">
              <w:rPr>
                <w:noProof/>
                <w:webHidden/>
              </w:rPr>
              <w:fldChar w:fldCharType="separate"/>
            </w:r>
            <w:r w:rsidR="00DF23AE">
              <w:rPr>
                <w:noProof/>
                <w:webHidden/>
              </w:rPr>
              <w:t>69</w:t>
            </w:r>
            <w:r w:rsidR="005E6B1B">
              <w:rPr>
                <w:noProof/>
                <w:webHidden/>
              </w:rPr>
              <w:fldChar w:fldCharType="end"/>
            </w:r>
          </w:hyperlink>
        </w:p>
        <w:p w14:paraId="0E67FB34" w14:textId="10056432"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63" w:history="1">
            <w:r w:rsidR="005E6B1B" w:rsidRPr="005E0B8F">
              <w:rPr>
                <w:rStyle w:val="Hyperlink"/>
                <w:noProof/>
              </w:rPr>
              <w:t>SOP 23: Serving Food</w:t>
            </w:r>
            <w:r w:rsidR="005E6B1B">
              <w:rPr>
                <w:noProof/>
                <w:webHidden/>
              </w:rPr>
              <w:tab/>
            </w:r>
            <w:r w:rsidR="005E6B1B">
              <w:rPr>
                <w:noProof/>
                <w:webHidden/>
              </w:rPr>
              <w:fldChar w:fldCharType="begin"/>
            </w:r>
            <w:r w:rsidR="005E6B1B">
              <w:rPr>
                <w:noProof/>
                <w:webHidden/>
              </w:rPr>
              <w:instrText xml:space="preserve"> PAGEREF _Toc155033763 \h </w:instrText>
            </w:r>
            <w:r w:rsidR="005E6B1B">
              <w:rPr>
                <w:noProof/>
                <w:webHidden/>
              </w:rPr>
            </w:r>
            <w:r w:rsidR="005E6B1B">
              <w:rPr>
                <w:noProof/>
                <w:webHidden/>
              </w:rPr>
              <w:fldChar w:fldCharType="separate"/>
            </w:r>
            <w:r w:rsidR="00DF23AE">
              <w:rPr>
                <w:noProof/>
                <w:webHidden/>
              </w:rPr>
              <w:t>71</w:t>
            </w:r>
            <w:r w:rsidR="005E6B1B">
              <w:rPr>
                <w:noProof/>
                <w:webHidden/>
              </w:rPr>
              <w:fldChar w:fldCharType="end"/>
            </w:r>
          </w:hyperlink>
        </w:p>
        <w:p w14:paraId="461CA127" w14:textId="4BB99B87"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64" w:history="1">
            <w:r w:rsidR="005E6B1B" w:rsidRPr="005E0B8F">
              <w:rPr>
                <w:rStyle w:val="Hyperlink"/>
                <w:noProof/>
              </w:rPr>
              <w:t>SOP 24: Preventing Cross-Contamination at Food Bars and Self-service Areas</w:t>
            </w:r>
            <w:r w:rsidR="005E6B1B">
              <w:rPr>
                <w:noProof/>
                <w:webHidden/>
              </w:rPr>
              <w:tab/>
            </w:r>
            <w:r w:rsidR="005E6B1B">
              <w:rPr>
                <w:noProof/>
                <w:webHidden/>
              </w:rPr>
              <w:fldChar w:fldCharType="begin"/>
            </w:r>
            <w:r w:rsidR="005E6B1B">
              <w:rPr>
                <w:noProof/>
                <w:webHidden/>
              </w:rPr>
              <w:instrText xml:space="preserve"> PAGEREF _Toc155033764 \h </w:instrText>
            </w:r>
            <w:r w:rsidR="005E6B1B">
              <w:rPr>
                <w:noProof/>
                <w:webHidden/>
              </w:rPr>
            </w:r>
            <w:r w:rsidR="005E6B1B">
              <w:rPr>
                <w:noProof/>
                <w:webHidden/>
              </w:rPr>
              <w:fldChar w:fldCharType="separate"/>
            </w:r>
            <w:r w:rsidR="00DF23AE">
              <w:rPr>
                <w:noProof/>
                <w:webHidden/>
              </w:rPr>
              <w:t>73</w:t>
            </w:r>
            <w:r w:rsidR="005E6B1B">
              <w:rPr>
                <w:noProof/>
                <w:webHidden/>
              </w:rPr>
              <w:fldChar w:fldCharType="end"/>
            </w:r>
          </w:hyperlink>
        </w:p>
        <w:p w14:paraId="535F35E6" w14:textId="36215C2E"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65" w:history="1">
            <w:r w:rsidR="005E6B1B" w:rsidRPr="005E0B8F">
              <w:rPr>
                <w:rStyle w:val="Hyperlink"/>
                <w:noProof/>
              </w:rPr>
              <w:t>SOP 25: Cleaning and Sanitizing Food Contact Surfaces</w:t>
            </w:r>
            <w:r w:rsidR="005E6B1B">
              <w:rPr>
                <w:noProof/>
                <w:webHidden/>
              </w:rPr>
              <w:tab/>
            </w:r>
            <w:r w:rsidR="005E6B1B">
              <w:rPr>
                <w:noProof/>
                <w:webHidden/>
              </w:rPr>
              <w:fldChar w:fldCharType="begin"/>
            </w:r>
            <w:r w:rsidR="005E6B1B">
              <w:rPr>
                <w:noProof/>
                <w:webHidden/>
              </w:rPr>
              <w:instrText xml:space="preserve"> PAGEREF _Toc155033765 \h </w:instrText>
            </w:r>
            <w:r w:rsidR="005E6B1B">
              <w:rPr>
                <w:noProof/>
                <w:webHidden/>
              </w:rPr>
            </w:r>
            <w:r w:rsidR="005E6B1B">
              <w:rPr>
                <w:noProof/>
                <w:webHidden/>
              </w:rPr>
              <w:fldChar w:fldCharType="separate"/>
            </w:r>
            <w:r w:rsidR="00DF23AE">
              <w:rPr>
                <w:noProof/>
                <w:webHidden/>
              </w:rPr>
              <w:t>75</w:t>
            </w:r>
            <w:r w:rsidR="005E6B1B">
              <w:rPr>
                <w:noProof/>
                <w:webHidden/>
              </w:rPr>
              <w:fldChar w:fldCharType="end"/>
            </w:r>
          </w:hyperlink>
        </w:p>
        <w:p w14:paraId="06A3A581" w14:textId="67FBCEF3"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66" w:history="1">
            <w:r w:rsidR="005E6B1B" w:rsidRPr="005E0B8F">
              <w:rPr>
                <w:rStyle w:val="Hyperlink"/>
                <w:noProof/>
              </w:rPr>
              <w:t>SOP 26: Wiping Cloths</w:t>
            </w:r>
            <w:r w:rsidR="005E6B1B">
              <w:rPr>
                <w:noProof/>
                <w:webHidden/>
              </w:rPr>
              <w:tab/>
            </w:r>
            <w:r w:rsidR="005E6B1B">
              <w:rPr>
                <w:noProof/>
                <w:webHidden/>
              </w:rPr>
              <w:fldChar w:fldCharType="begin"/>
            </w:r>
            <w:r w:rsidR="005E6B1B">
              <w:rPr>
                <w:noProof/>
                <w:webHidden/>
              </w:rPr>
              <w:instrText xml:space="preserve"> PAGEREF _Toc155033766 \h </w:instrText>
            </w:r>
            <w:r w:rsidR="005E6B1B">
              <w:rPr>
                <w:noProof/>
                <w:webHidden/>
              </w:rPr>
            </w:r>
            <w:r w:rsidR="005E6B1B">
              <w:rPr>
                <w:noProof/>
                <w:webHidden/>
              </w:rPr>
              <w:fldChar w:fldCharType="separate"/>
            </w:r>
            <w:r w:rsidR="00DF23AE">
              <w:rPr>
                <w:noProof/>
                <w:webHidden/>
              </w:rPr>
              <w:t>79</w:t>
            </w:r>
            <w:r w:rsidR="005E6B1B">
              <w:rPr>
                <w:noProof/>
                <w:webHidden/>
              </w:rPr>
              <w:fldChar w:fldCharType="end"/>
            </w:r>
          </w:hyperlink>
        </w:p>
        <w:p w14:paraId="4F10FD62" w14:textId="0E4CA7D0"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67" w:history="1">
            <w:r w:rsidR="005E6B1B" w:rsidRPr="005E0B8F">
              <w:rPr>
                <w:rStyle w:val="Hyperlink"/>
                <w:noProof/>
              </w:rPr>
              <w:t>SOP 27: Allergens</w:t>
            </w:r>
            <w:r w:rsidR="005E6B1B">
              <w:rPr>
                <w:noProof/>
                <w:webHidden/>
              </w:rPr>
              <w:tab/>
            </w:r>
            <w:r w:rsidR="005E6B1B">
              <w:rPr>
                <w:noProof/>
                <w:webHidden/>
              </w:rPr>
              <w:fldChar w:fldCharType="begin"/>
            </w:r>
            <w:r w:rsidR="005E6B1B">
              <w:rPr>
                <w:noProof/>
                <w:webHidden/>
              </w:rPr>
              <w:instrText xml:space="preserve"> PAGEREF _Toc155033767 \h </w:instrText>
            </w:r>
            <w:r w:rsidR="005E6B1B">
              <w:rPr>
                <w:noProof/>
                <w:webHidden/>
              </w:rPr>
            </w:r>
            <w:r w:rsidR="005E6B1B">
              <w:rPr>
                <w:noProof/>
                <w:webHidden/>
              </w:rPr>
              <w:fldChar w:fldCharType="separate"/>
            </w:r>
            <w:r w:rsidR="00DF23AE">
              <w:rPr>
                <w:noProof/>
                <w:webHidden/>
              </w:rPr>
              <w:t>80</w:t>
            </w:r>
            <w:r w:rsidR="005E6B1B">
              <w:rPr>
                <w:noProof/>
                <w:webHidden/>
              </w:rPr>
              <w:fldChar w:fldCharType="end"/>
            </w:r>
          </w:hyperlink>
        </w:p>
        <w:p w14:paraId="59D5894B" w14:textId="383D23E1"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68" w:history="1">
            <w:r w:rsidR="005E6B1B" w:rsidRPr="005E0B8F">
              <w:rPr>
                <w:rStyle w:val="Hyperlink"/>
                <w:noProof/>
              </w:rPr>
              <w:t>SOP 28: Food Safety in Emergency Situations or Early School Closure</w:t>
            </w:r>
            <w:r w:rsidR="005E6B1B">
              <w:rPr>
                <w:noProof/>
                <w:webHidden/>
              </w:rPr>
              <w:tab/>
            </w:r>
            <w:r w:rsidR="005E6B1B">
              <w:rPr>
                <w:noProof/>
                <w:webHidden/>
              </w:rPr>
              <w:fldChar w:fldCharType="begin"/>
            </w:r>
            <w:r w:rsidR="005E6B1B">
              <w:rPr>
                <w:noProof/>
                <w:webHidden/>
              </w:rPr>
              <w:instrText xml:space="preserve"> PAGEREF _Toc155033768 \h </w:instrText>
            </w:r>
            <w:r w:rsidR="005E6B1B">
              <w:rPr>
                <w:noProof/>
                <w:webHidden/>
              </w:rPr>
            </w:r>
            <w:r w:rsidR="005E6B1B">
              <w:rPr>
                <w:noProof/>
                <w:webHidden/>
              </w:rPr>
              <w:fldChar w:fldCharType="separate"/>
            </w:r>
            <w:r w:rsidR="00DF23AE">
              <w:rPr>
                <w:noProof/>
                <w:webHidden/>
              </w:rPr>
              <w:t>82</w:t>
            </w:r>
            <w:r w:rsidR="005E6B1B">
              <w:rPr>
                <w:noProof/>
                <w:webHidden/>
              </w:rPr>
              <w:fldChar w:fldCharType="end"/>
            </w:r>
          </w:hyperlink>
        </w:p>
        <w:p w14:paraId="7000E347" w14:textId="4350D9EB"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69" w:history="1">
            <w:r w:rsidR="005E6B1B" w:rsidRPr="005E0B8F">
              <w:rPr>
                <w:rStyle w:val="Hyperlink"/>
                <w:noProof/>
              </w:rPr>
              <w:t>SOP 29: Cleaning and Disinfecting Body Fluid Spills</w:t>
            </w:r>
            <w:r w:rsidR="005E6B1B">
              <w:rPr>
                <w:noProof/>
                <w:webHidden/>
              </w:rPr>
              <w:tab/>
            </w:r>
            <w:r w:rsidR="005E6B1B">
              <w:rPr>
                <w:noProof/>
                <w:webHidden/>
              </w:rPr>
              <w:fldChar w:fldCharType="begin"/>
            </w:r>
            <w:r w:rsidR="005E6B1B">
              <w:rPr>
                <w:noProof/>
                <w:webHidden/>
              </w:rPr>
              <w:instrText xml:space="preserve"> PAGEREF _Toc155033769 \h </w:instrText>
            </w:r>
            <w:r w:rsidR="005E6B1B">
              <w:rPr>
                <w:noProof/>
                <w:webHidden/>
              </w:rPr>
            </w:r>
            <w:r w:rsidR="005E6B1B">
              <w:rPr>
                <w:noProof/>
                <w:webHidden/>
              </w:rPr>
              <w:fldChar w:fldCharType="separate"/>
            </w:r>
            <w:r w:rsidR="00DF23AE">
              <w:rPr>
                <w:noProof/>
                <w:webHidden/>
              </w:rPr>
              <w:t>84</w:t>
            </w:r>
            <w:r w:rsidR="005E6B1B">
              <w:rPr>
                <w:noProof/>
                <w:webHidden/>
              </w:rPr>
              <w:fldChar w:fldCharType="end"/>
            </w:r>
          </w:hyperlink>
        </w:p>
        <w:p w14:paraId="6D1BFD3F" w14:textId="62DDEC50"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70" w:history="1">
            <w:r w:rsidR="005E6B1B" w:rsidRPr="005E0B8F">
              <w:rPr>
                <w:rStyle w:val="Hyperlink"/>
                <w:noProof/>
              </w:rPr>
              <w:t>SOP 30: Afterschool Snack Program</w:t>
            </w:r>
            <w:r w:rsidR="005E6B1B">
              <w:rPr>
                <w:noProof/>
                <w:webHidden/>
              </w:rPr>
              <w:tab/>
            </w:r>
            <w:r w:rsidR="005E6B1B">
              <w:rPr>
                <w:noProof/>
                <w:webHidden/>
              </w:rPr>
              <w:fldChar w:fldCharType="begin"/>
            </w:r>
            <w:r w:rsidR="005E6B1B">
              <w:rPr>
                <w:noProof/>
                <w:webHidden/>
              </w:rPr>
              <w:instrText xml:space="preserve"> PAGEREF _Toc155033770 \h </w:instrText>
            </w:r>
            <w:r w:rsidR="005E6B1B">
              <w:rPr>
                <w:noProof/>
                <w:webHidden/>
              </w:rPr>
            </w:r>
            <w:r w:rsidR="005E6B1B">
              <w:rPr>
                <w:noProof/>
                <w:webHidden/>
              </w:rPr>
              <w:fldChar w:fldCharType="separate"/>
            </w:r>
            <w:r w:rsidR="00DF23AE">
              <w:rPr>
                <w:noProof/>
                <w:webHidden/>
              </w:rPr>
              <w:t>90</w:t>
            </w:r>
            <w:r w:rsidR="005E6B1B">
              <w:rPr>
                <w:noProof/>
                <w:webHidden/>
              </w:rPr>
              <w:fldChar w:fldCharType="end"/>
            </w:r>
          </w:hyperlink>
        </w:p>
        <w:p w14:paraId="65CF4DCC" w14:textId="554BDB12"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71" w:history="1">
            <w:r w:rsidR="005E6B1B" w:rsidRPr="005E0B8F">
              <w:rPr>
                <w:rStyle w:val="Hyperlink"/>
                <w:noProof/>
              </w:rPr>
              <w:t>SOP 31: Breakfast in the Classroom</w:t>
            </w:r>
            <w:r w:rsidR="005E6B1B">
              <w:rPr>
                <w:noProof/>
                <w:webHidden/>
              </w:rPr>
              <w:tab/>
            </w:r>
            <w:r w:rsidR="005E6B1B">
              <w:rPr>
                <w:noProof/>
                <w:webHidden/>
              </w:rPr>
              <w:fldChar w:fldCharType="begin"/>
            </w:r>
            <w:r w:rsidR="005E6B1B">
              <w:rPr>
                <w:noProof/>
                <w:webHidden/>
              </w:rPr>
              <w:instrText xml:space="preserve"> PAGEREF _Toc155033771 \h </w:instrText>
            </w:r>
            <w:r w:rsidR="005E6B1B">
              <w:rPr>
                <w:noProof/>
                <w:webHidden/>
              </w:rPr>
            </w:r>
            <w:r w:rsidR="005E6B1B">
              <w:rPr>
                <w:noProof/>
                <w:webHidden/>
              </w:rPr>
              <w:fldChar w:fldCharType="separate"/>
            </w:r>
            <w:r w:rsidR="00DF23AE">
              <w:rPr>
                <w:noProof/>
                <w:webHidden/>
              </w:rPr>
              <w:t>93</w:t>
            </w:r>
            <w:r w:rsidR="005E6B1B">
              <w:rPr>
                <w:noProof/>
                <w:webHidden/>
              </w:rPr>
              <w:fldChar w:fldCharType="end"/>
            </w:r>
          </w:hyperlink>
        </w:p>
        <w:p w14:paraId="5CE88B4F" w14:textId="62DAF5D2"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72" w:history="1">
            <w:r w:rsidR="005E6B1B" w:rsidRPr="005E0B8F">
              <w:rPr>
                <w:rStyle w:val="Hyperlink"/>
                <w:noProof/>
              </w:rPr>
              <w:t>SOP 32: Field Trip Meals</w:t>
            </w:r>
            <w:r w:rsidR="005E6B1B">
              <w:rPr>
                <w:noProof/>
                <w:webHidden/>
              </w:rPr>
              <w:tab/>
            </w:r>
            <w:r w:rsidR="005E6B1B">
              <w:rPr>
                <w:noProof/>
                <w:webHidden/>
              </w:rPr>
              <w:fldChar w:fldCharType="begin"/>
            </w:r>
            <w:r w:rsidR="005E6B1B">
              <w:rPr>
                <w:noProof/>
                <w:webHidden/>
              </w:rPr>
              <w:instrText xml:space="preserve"> PAGEREF _Toc155033772 \h </w:instrText>
            </w:r>
            <w:r w:rsidR="005E6B1B">
              <w:rPr>
                <w:noProof/>
                <w:webHidden/>
              </w:rPr>
            </w:r>
            <w:r w:rsidR="005E6B1B">
              <w:rPr>
                <w:noProof/>
                <w:webHidden/>
              </w:rPr>
              <w:fldChar w:fldCharType="separate"/>
            </w:r>
            <w:r w:rsidR="00DF23AE">
              <w:rPr>
                <w:noProof/>
                <w:webHidden/>
              </w:rPr>
              <w:t>96</w:t>
            </w:r>
            <w:r w:rsidR="005E6B1B">
              <w:rPr>
                <w:noProof/>
                <w:webHidden/>
              </w:rPr>
              <w:fldChar w:fldCharType="end"/>
            </w:r>
          </w:hyperlink>
        </w:p>
        <w:p w14:paraId="60354DBC" w14:textId="63EF0E3B"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73" w:history="1">
            <w:r w:rsidR="005E6B1B" w:rsidRPr="005E0B8F">
              <w:rPr>
                <w:rStyle w:val="Hyperlink"/>
                <w:noProof/>
              </w:rPr>
              <w:t>SOP 33: Fresh Fruit and Vegetable Program (FFVP)</w:t>
            </w:r>
            <w:r w:rsidR="005E6B1B">
              <w:rPr>
                <w:noProof/>
                <w:webHidden/>
              </w:rPr>
              <w:tab/>
            </w:r>
            <w:r w:rsidR="005E6B1B">
              <w:rPr>
                <w:noProof/>
                <w:webHidden/>
              </w:rPr>
              <w:fldChar w:fldCharType="begin"/>
            </w:r>
            <w:r w:rsidR="005E6B1B">
              <w:rPr>
                <w:noProof/>
                <w:webHidden/>
              </w:rPr>
              <w:instrText xml:space="preserve"> PAGEREF _Toc155033773 \h </w:instrText>
            </w:r>
            <w:r w:rsidR="005E6B1B">
              <w:rPr>
                <w:noProof/>
                <w:webHidden/>
              </w:rPr>
            </w:r>
            <w:r w:rsidR="005E6B1B">
              <w:rPr>
                <w:noProof/>
                <w:webHidden/>
              </w:rPr>
              <w:fldChar w:fldCharType="separate"/>
            </w:r>
            <w:r w:rsidR="00DF23AE">
              <w:rPr>
                <w:noProof/>
                <w:webHidden/>
              </w:rPr>
              <w:t>99</w:t>
            </w:r>
            <w:r w:rsidR="005E6B1B">
              <w:rPr>
                <w:noProof/>
                <w:webHidden/>
              </w:rPr>
              <w:fldChar w:fldCharType="end"/>
            </w:r>
          </w:hyperlink>
        </w:p>
        <w:p w14:paraId="77F3FEAF" w14:textId="5BD261CF"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74" w:history="1">
            <w:r w:rsidR="005E6B1B" w:rsidRPr="005E0B8F">
              <w:rPr>
                <w:rStyle w:val="Hyperlink"/>
                <w:noProof/>
              </w:rPr>
              <w:t>SOP 34: Using Time Alone as a Public Health Control for TCS Foods</w:t>
            </w:r>
            <w:r w:rsidR="005E6B1B">
              <w:rPr>
                <w:noProof/>
                <w:webHidden/>
              </w:rPr>
              <w:tab/>
            </w:r>
            <w:r w:rsidR="005E6B1B">
              <w:rPr>
                <w:noProof/>
                <w:webHidden/>
              </w:rPr>
              <w:fldChar w:fldCharType="begin"/>
            </w:r>
            <w:r w:rsidR="005E6B1B">
              <w:rPr>
                <w:noProof/>
                <w:webHidden/>
              </w:rPr>
              <w:instrText xml:space="preserve"> PAGEREF _Toc155033774 \h </w:instrText>
            </w:r>
            <w:r w:rsidR="005E6B1B">
              <w:rPr>
                <w:noProof/>
                <w:webHidden/>
              </w:rPr>
            </w:r>
            <w:r w:rsidR="005E6B1B">
              <w:rPr>
                <w:noProof/>
                <w:webHidden/>
              </w:rPr>
              <w:fldChar w:fldCharType="separate"/>
            </w:r>
            <w:r w:rsidR="00DF23AE">
              <w:rPr>
                <w:noProof/>
                <w:webHidden/>
              </w:rPr>
              <w:t>102</w:t>
            </w:r>
            <w:r w:rsidR="005E6B1B">
              <w:rPr>
                <w:noProof/>
                <w:webHidden/>
              </w:rPr>
              <w:fldChar w:fldCharType="end"/>
            </w:r>
          </w:hyperlink>
        </w:p>
        <w:p w14:paraId="667E7429" w14:textId="55F79161"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75" w:history="1">
            <w:r w:rsidR="005E6B1B" w:rsidRPr="005E0B8F">
              <w:rPr>
                <w:rStyle w:val="Hyperlink"/>
                <w:noProof/>
              </w:rPr>
              <w:t>SOP 35: Use of Insulated Milk Barrels/Bags for Holding Half-Pints of Milk During Meal Service</w:t>
            </w:r>
            <w:r w:rsidR="005E6B1B">
              <w:rPr>
                <w:noProof/>
                <w:webHidden/>
              </w:rPr>
              <w:tab/>
            </w:r>
            <w:r w:rsidR="005E6B1B">
              <w:rPr>
                <w:noProof/>
                <w:webHidden/>
              </w:rPr>
              <w:fldChar w:fldCharType="begin"/>
            </w:r>
            <w:r w:rsidR="005E6B1B">
              <w:rPr>
                <w:noProof/>
                <w:webHidden/>
              </w:rPr>
              <w:instrText xml:space="preserve"> PAGEREF _Toc155033775 \h </w:instrText>
            </w:r>
            <w:r w:rsidR="005E6B1B">
              <w:rPr>
                <w:noProof/>
                <w:webHidden/>
              </w:rPr>
            </w:r>
            <w:r w:rsidR="005E6B1B">
              <w:rPr>
                <w:noProof/>
                <w:webHidden/>
              </w:rPr>
              <w:fldChar w:fldCharType="separate"/>
            </w:r>
            <w:r w:rsidR="00DF23AE">
              <w:rPr>
                <w:noProof/>
                <w:webHidden/>
              </w:rPr>
              <w:t>104</w:t>
            </w:r>
            <w:r w:rsidR="005E6B1B">
              <w:rPr>
                <w:noProof/>
                <w:webHidden/>
              </w:rPr>
              <w:fldChar w:fldCharType="end"/>
            </w:r>
          </w:hyperlink>
        </w:p>
        <w:p w14:paraId="1C3B3B03" w14:textId="7CE86676" w:rsidR="005E6B1B" w:rsidRDefault="00F002B3">
          <w:pPr>
            <w:pStyle w:val="TOC1"/>
            <w:tabs>
              <w:tab w:val="right" w:leader="dot" w:pos="7910"/>
            </w:tabs>
            <w:rPr>
              <w:rFonts w:asciiTheme="minorHAnsi" w:eastAsiaTheme="minorEastAsia" w:hAnsiTheme="minorHAnsi" w:cstheme="minorBidi"/>
              <w:noProof/>
              <w:kern w:val="2"/>
              <w:szCs w:val="22"/>
              <w14:ligatures w14:val="standardContextual"/>
            </w:rPr>
          </w:pPr>
          <w:hyperlink w:anchor="_Toc155033776" w:history="1">
            <w:r w:rsidR="005E6B1B" w:rsidRPr="005E0B8F">
              <w:rPr>
                <w:rStyle w:val="Hyperlink"/>
                <w:noProof/>
              </w:rPr>
              <w:t>Food Handler Orientation and Training</w:t>
            </w:r>
            <w:r w:rsidR="005E6B1B">
              <w:rPr>
                <w:noProof/>
                <w:webHidden/>
              </w:rPr>
              <w:tab/>
            </w:r>
            <w:r w:rsidR="005E6B1B">
              <w:rPr>
                <w:noProof/>
                <w:webHidden/>
              </w:rPr>
              <w:fldChar w:fldCharType="begin"/>
            </w:r>
            <w:r w:rsidR="005E6B1B">
              <w:rPr>
                <w:noProof/>
                <w:webHidden/>
              </w:rPr>
              <w:instrText xml:space="preserve"> PAGEREF _Toc155033776 \h </w:instrText>
            </w:r>
            <w:r w:rsidR="005E6B1B">
              <w:rPr>
                <w:noProof/>
                <w:webHidden/>
              </w:rPr>
            </w:r>
            <w:r w:rsidR="005E6B1B">
              <w:rPr>
                <w:noProof/>
                <w:webHidden/>
              </w:rPr>
              <w:fldChar w:fldCharType="separate"/>
            </w:r>
            <w:r w:rsidR="00DF23AE">
              <w:rPr>
                <w:noProof/>
                <w:webHidden/>
              </w:rPr>
              <w:t>106</w:t>
            </w:r>
            <w:r w:rsidR="005E6B1B">
              <w:rPr>
                <w:noProof/>
                <w:webHidden/>
              </w:rPr>
              <w:fldChar w:fldCharType="end"/>
            </w:r>
          </w:hyperlink>
        </w:p>
        <w:p w14:paraId="2753AE12" w14:textId="1912EC25"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77" w:history="1">
            <w:r w:rsidR="005E6B1B" w:rsidRPr="005E0B8F">
              <w:rPr>
                <w:rStyle w:val="Hyperlink"/>
                <w:noProof/>
              </w:rPr>
              <w:t>New Food Handler Orientation:</w:t>
            </w:r>
            <w:r w:rsidR="005E6B1B">
              <w:rPr>
                <w:noProof/>
                <w:webHidden/>
              </w:rPr>
              <w:tab/>
            </w:r>
            <w:r w:rsidR="005E6B1B">
              <w:rPr>
                <w:noProof/>
                <w:webHidden/>
              </w:rPr>
              <w:fldChar w:fldCharType="begin"/>
            </w:r>
            <w:r w:rsidR="005E6B1B">
              <w:rPr>
                <w:noProof/>
                <w:webHidden/>
              </w:rPr>
              <w:instrText xml:space="preserve"> PAGEREF _Toc155033777 \h </w:instrText>
            </w:r>
            <w:r w:rsidR="005E6B1B">
              <w:rPr>
                <w:noProof/>
                <w:webHidden/>
              </w:rPr>
            </w:r>
            <w:r w:rsidR="005E6B1B">
              <w:rPr>
                <w:noProof/>
                <w:webHidden/>
              </w:rPr>
              <w:fldChar w:fldCharType="separate"/>
            </w:r>
            <w:r w:rsidR="00DF23AE">
              <w:rPr>
                <w:noProof/>
                <w:webHidden/>
              </w:rPr>
              <w:t>106</w:t>
            </w:r>
            <w:r w:rsidR="005E6B1B">
              <w:rPr>
                <w:noProof/>
                <w:webHidden/>
              </w:rPr>
              <w:fldChar w:fldCharType="end"/>
            </w:r>
          </w:hyperlink>
        </w:p>
        <w:p w14:paraId="5049A30F" w14:textId="50910651"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78" w:history="1">
            <w:r w:rsidR="005E6B1B" w:rsidRPr="005E0B8F">
              <w:rPr>
                <w:rStyle w:val="Hyperlink"/>
                <w:noProof/>
              </w:rPr>
              <w:t>Ongoing Food Safety Training</w:t>
            </w:r>
            <w:r w:rsidR="005E6B1B">
              <w:rPr>
                <w:noProof/>
                <w:webHidden/>
              </w:rPr>
              <w:tab/>
            </w:r>
            <w:r w:rsidR="005E6B1B">
              <w:rPr>
                <w:noProof/>
                <w:webHidden/>
              </w:rPr>
              <w:fldChar w:fldCharType="begin"/>
            </w:r>
            <w:r w:rsidR="005E6B1B">
              <w:rPr>
                <w:noProof/>
                <w:webHidden/>
              </w:rPr>
              <w:instrText xml:space="preserve"> PAGEREF _Toc155033778 \h </w:instrText>
            </w:r>
            <w:r w:rsidR="005E6B1B">
              <w:rPr>
                <w:noProof/>
                <w:webHidden/>
              </w:rPr>
            </w:r>
            <w:r w:rsidR="005E6B1B">
              <w:rPr>
                <w:noProof/>
                <w:webHidden/>
              </w:rPr>
              <w:fldChar w:fldCharType="separate"/>
            </w:r>
            <w:r w:rsidR="00DF23AE">
              <w:rPr>
                <w:noProof/>
                <w:webHidden/>
              </w:rPr>
              <w:t>106</w:t>
            </w:r>
            <w:r w:rsidR="005E6B1B">
              <w:rPr>
                <w:noProof/>
                <w:webHidden/>
              </w:rPr>
              <w:fldChar w:fldCharType="end"/>
            </w:r>
          </w:hyperlink>
        </w:p>
        <w:p w14:paraId="34014AF8" w14:textId="5860154B"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79" w:history="1">
            <w:r w:rsidR="005E6B1B" w:rsidRPr="005E0B8F">
              <w:rPr>
                <w:rStyle w:val="Hyperlink"/>
                <w:noProof/>
              </w:rPr>
              <w:t>New Food Handler Orientation Agreement Form</w:t>
            </w:r>
            <w:r w:rsidR="005E6B1B">
              <w:rPr>
                <w:noProof/>
                <w:webHidden/>
              </w:rPr>
              <w:tab/>
            </w:r>
            <w:r w:rsidR="005E6B1B">
              <w:rPr>
                <w:noProof/>
                <w:webHidden/>
              </w:rPr>
              <w:fldChar w:fldCharType="begin"/>
            </w:r>
            <w:r w:rsidR="005E6B1B">
              <w:rPr>
                <w:noProof/>
                <w:webHidden/>
              </w:rPr>
              <w:instrText xml:space="preserve"> PAGEREF _Toc155033779 \h </w:instrText>
            </w:r>
            <w:r w:rsidR="005E6B1B">
              <w:rPr>
                <w:noProof/>
                <w:webHidden/>
              </w:rPr>
            </w:r>
            <w:r w:rsidR="005E6B1B">
              <w:rPr>
                <w:noProof/>
                <w:webHidden/>
              </w:rPr>
              <w:fldChar w:fldCharType="separate"/>
            </w:r>
            <w:r w:rsidR="00DF23AE">
              <w:rPr>
                <w:noProof/>
                <w:webHidden/>
              </w:rPr>
              <w:t>107</w:t>
            </w:r>
            <w:r w:rsidR="005E6B1B">
              <w:rPr>
                <w:noProof/>
                <w:webHidden/>
              </w:rPr>
              <w:fldChar w:fldCharType="end"/>
            </w:r>
          </w:hyperlink>
        </w:p>
        <w:p w14:paraId="30A5E1BD" w14:textId="5DC4EE76"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80" w:history="1">
            <w:r w:rsidR="005E6B1B" w:rsidRPr="005E0B8F">
              <w:rPr>
                <w:rStyle w:val="Hyperlink"/>
                <w:noProof/>
              </w:rPr>
              <w:t>Annual Training Calendar</w:t>
            </w:r>
            <w:r w:rsidR="005E6B1B">
              <w:rPr>
                <w:noProof/>
                <w:webHidden/>
              </w:rPr>
              <w:tab/>
            </w:r>
            <w:r w:rsidR="005E6B1B">
              <w:rPr>
                <w:noProof/>
                <w:webHidden/>
              </w:rPr>
              <w:fldChar w:fldCharType="begin"/>
            </w:r>
            <w:r w:rsidR="005E6B1B">
              <w:rPr>
                <w:noProof/>
                <w:webHidden/>
              </w:rPr>
              <w:instrText xml:space="preserve"> PAGEREF _Toc155033780 \h </w:instrText>
            </w:r>
            <w:r w:rsidR="005E6B1B">
              <w:rPr>
                <w:noProof/>
                <w:webHidden/>
              </w:rPr>
            </w:r>
            <w:r w:rsidR="005E6B1B">
              <w:rPr>
                <w:noProof/>
                <w:webHidden/>
              </w:rPr>
              <w:fldChar w:fldCharType="separate"/>
            </w:r>
            <w:r w:rsidR="00DF23AE">
              <w:rPr>
                <w:noProof/>
                <w:webHidden/>
              </w:rPr>
              <w:t>109</w:t>
            </w:r>
            <w:r w:rsidR="005E6B1B">
              <w:rPr>
                <w:noProof/>
                <w:webHidden/>
              </w:rPr>
              <w:fldChar w:fldCharType="end"/>
            </w:r>
          </w:hyperlink>
        </w:p>
        <w:p w14:paraId="66D1DABC" w14:textId="379AD10B" w:rsidR="005E6B1B" w:rsidRDefault="00F002B3">
          <w:pPr>
            <w:pStyle w:val="TOC1"/>
            <w:tabs>
              <w:tab w:val="right" w:leader="dot" w:pos="7910"/>
            </w:tabs>
            <w:rPr>
              <w:rFonts w:asciiTheme="minorHAnsi" w:eastAsiaTheme="minorEastAsia" w:hAnsiTheme="minorHAnsi" w:cstheme="minorBidi"/>
              <w:noProof/>
              <w:kern w:val="2"/>
              <w:szCs w:val="22"/>
              <w14:ligatures w14:val="standardContextual"/>
            </w:rPr>
          </w:pPr>
          <w:hyperlink w:anchor="_Toc155033781" w:history="1">
            <w:r w:rsidR="005E6B1B" w:rsidRPr="005E0B8F">
              <w:rPr>
                <w:rStyle w:val="Hyperlink"/>
                <w:noProof/>
              </w:rPr>
              <w:t>Food Safety Plan Review</w:t>
            </w:r>
            <w:r w:rsidR="005E6B1B">
              <w:rPr>
                <w:noProof/>
                <w:webHidden/>
              </w:rPr>
              <w:tab/>
            </w:r>
            <w:r w:rsidR="005E6B1B">
              <w:rPr>
                <w:noProof/>
                <w:webHidden/>
              </w:rPr>
              <w:fldChar w:fldCharType="begin"/>
            </w:r>
            <w:r w:rsidR="005E6B1B">
              <w:rPr>
                <w:noProof/>
                <w:webHidden/>
              </w:rPr>
              <w:instrText xml:space="preserve"> PAGEREF _Toc155033781 \h </w:instrText>
            </w:r>
            <w:r w:rsidR="005E6B1B">
              <w:rPr>
                <w:noProof/>
                <w:webHidden/>
              </w:rPr>
            </w:r>
            <w:r w:rsidR="005E6B1B">
              <w:rPr>
                <w:noProof/>
                <w:webHidden/>
              </w:rPr>
              <w:fldChar w:fldCharType="separate"/>
            </w:r>
            <w:r w:rsidR="00DF23AE">
              <w:rPr>
                <w:noProof/>
                <w:webHidden/>
              </w:rPr>
              <w:t>110</w:t>
            </w:r>
            <w:r w:rsidR="005E6B1B">
              <w:rPr>
                <w:noProof/>
                <w:webHidden/>
              </w:rPr>
              <w:fldChar w:fldCharType="end"/>
            </w:r>
          </w:hyperlink>
        </w:p>
        <w:p w14:paraId="1BC15EA7" w14:textId="4677D9A5" w:rsidR="005E6B1B" w:rsidRDefault="00F002B3">
          <w:pPr>
            <w:pStyle w:val="TOC2"/>
            <w:tabs>
              <w:tab w:val="right" w:leader="dot" w:pos="7910"/>
            </w:tabs>
            <w:rPr>
              <w:rFonts w:asciiTheme="minorHAnsi" w:eastAsiaTheme="minorEastAsia" w:hAnsiTheme="minorHAnsi" w:cstheme="minorBidi"/>
              <w:noProof/>
              <w:kern w:val="2"/>
              <w:szCs w:val="22"/>
              <w14:ligatures w14:val="standardContextual"/>
            </w:rPr>
          </w:pPr>
          <w:hyperlink w:anchor="_Toc155033782" w:history="1">
            <w:r w:rsidR="005E6B1B" w:rsidRPr="005E0B8F">
              <w:rPr>
                <w:rStyle w:val="Hyperlink"/>
                <w:noProof/>
              </w:rPr>
              <w:t>Checklist for Review of Food Safety System and Plan</w:t>
            </w:r>
            <w:r w:rsidR="005E6B1B">
              <w:rPr>
                <w:noProof/>
                <w:webHidden/>
              </w:rPr>
              <w:tab/>
            </w:r>
            <w:r w:rsidR="005E6B1B">
              <w:rPr>
                <w:noProof/>
                <w:webHidden/>
              </w:rPr>
              <w:fldChar w:fldCharType="begin"/>
            </w:r>
            <w:r w:rsidR="005E6B1B">
              <w:rPr>
                <w:noProof/>
                <w:webHidden/>
              </w:rPr>
              <w:instrText xml:space="preserve"> PAGEREF _Toc155033782 \h </w:instrText>
            </w:r>
            <w:r w:rsidR="005E6B1B">
              <w:rPr>
                <w:noProof/>
                <w:webHidden/>
              </w:rPr>
            </w:r>
            <w:r w:rsidR="005E6B1B">
              <w:rPr>
                <w:noProof/>
                <w:webHidden/>
              </w:rPr>
              <w:fldChar w:fldCharType="separate"/>
            </w:r>
            <w:r w:rsidR="00DF23AE">
              <w:rPr>
                <w:noProof/>
                <w:webHidden/>
              </w:rPr>
              <w:t>112</w:t>
            </w:r>
            <w:r w:rsidR="005E6B1B">
              <w:rPr>
                <w:noProof/>
                <w:webHidden/>
              </w:rPr>
              <w:fldChar w:fldCharType="end"/>
            </w:r>
          </w:hyperlink>
        </w:p>
        <w:p w14:paraId="6458E5E9" w14:textId="78603B4D" w:rsidR="005E6B1B" w:rsidRDefault="00F002B3">
          <w:pPr>
            <w:pStyle w:val="TOC1"/>
            <w:tabs>
              <w:tab w:val="right" w:leader="dot" w:pos="7910"/>
            </w:tabs>
            <w:rPr>
              <w:rFonts w:asciiTheme="minorHAnsi" w:eastAsiaTheme="minorEastAsia" w:hAnsiTheme="minorHAnsi" w:cstheme="minorBidi"/>
              <w:noProof/>
              <w:kern w:val="2"/>
              <w:szCs w:val="22"/>
              <w14:ligatures w14:val="standardContextual"/>
            </w:rPr>
          </w:pPr>
          <w:hyperlink w:anchor="_Toc155033783" w:history="1">
            <w:r w:rsidR="005E6B1B" w:rsidRPr="005E0B8F">
              <w:rPr>
                <w:rStyle w:val="Hyperlink"/>
                <w:noProof/>
              </w:rPr>
              <w:t>Glossary</w:t>
            </w:r>
            <w:r w:rsidR="005E6B1B">
              <w:rPr>
                <w:noProof/>
                <w:webHidden/>
              </w:rPr>
              <w:tab/>
            </w:r>
            <w:r w:rsidR="005E6B1B">
              <w:rPr>
                <w:noProof/>
                <w:webHidden/>
              </w:rPr>
              <w:fldChar w:fldCharType="begin"/>
            </w:r>
            <w:r w:rsidR="005E6B1B">
              <w:rPr>
                <w:noProof/>
                <w:webHidden/>
              </w:rPr>
              <w:instrText xml:space="preserve"> PAGEREF _Toc155033783 \h </w:instrText>
            </w:r>
            <w:r w:rsidR="005E6B1B">
              <w:rPr>
                <w:noProof/>
                <w:webHidden/>
              </w:rPr>
            </w:r>
            <w:r w:rsidR="005E6B1B">
              <w:rPr>
                <w:noProof/>
                <w:webHidden/>
              </w:rPr>
              <w:fldChar w:fldCharType="separate"/>
            </w:r>
            <w:r w:rsidR="00DF23AE">
              <w:rPr>
                <w:noProof/>
                <w:webHidden/>
              </w:rPr>
              <w:t>117</w:t>
            </w:r>
            <w:r w:rsidR="005E6B1B">
              <w:rPr>
                <w:noProof/>
                <w:webHidden/>
              </w:rPr>
              <w:fldChar w:fldCharType="end"/>
            </w:r>
          </w:hyperlink>
        </w:p>
        <w:p w14:paraId="41791328" w14:textId="7D04A676" w:rsidR="005E6B1B" w:rsidRDefault="00F002B3">
          <w:pPr>
            <w:pStyle w:val="TOC1"/>
            <w:tabs>
              <w:tab w:val="right" w:leader="dot" w:pos="7910"/>
            </w:tabs>
            <w:rPr>
              <w:rFonts w:asciiTheme="minorHAnsi" w:eastAsiaTheme="minorEastAsia" w:hAnsiTheme="minorHAnsi" w:cstheme="minorBidi"/>
              <w:noProof/>
              <w:kern w:val="2"/>
              <w:szCs w:val="22"/>
              <w14:ligatures w14:val="standardContextual"/>
            </w:rPr>
          </w:pPr>
          <w:hyperlink w:anchor="_Toc155033784" w:history="1">
            <w:r w:rsidR="005E6B1B" w:rsidRPr="005E0B8F">
              <w:rPr>
                <w:rStyle w:val="Hyperlink"/>
                <w:noProof/>
              </w:rPr>
              <w:t>References</w:t>
            </w:r>
            <w:r w:rsidR="005E6B1B">
              <w:rPr>
                <w:noProof/>
                <w:webHidden/>
              </w:rPr>
              <w:tab/>
            </w:r>
            <w:r w:rsidR="005E6B1B">
              <w:rPr>
                <w:noProof/>
                <w:webHidden/>
              </w:rPr>
              <w:fldChar w:fldCharType="begin"/>
            </w:r>
            <w:r w:rsidR="005E6B1B">
              <w:rPr>
                <w:noProof/>
                <w:webHidden/>
              </w:rPr>
              <w:instrText xml:space="preserve"> PAGEREF _Toc155033784 \h </w:instrText>
            </w:r>
            <w:r w:rsidR="005E6B1B">
              <w:rPr>
                <w:noProof/>
                <w:webHidden/>
              </w:rPr>
            </w:r>
            <w:r w:rsidR="005E6B1B">
              <w:rPr>
                <w:noProof/>
                <w:webHidden/>
              </w:rPr>
              <w:fldChar w:fldCharType="separate"/>
            </w:r>
            <w:r w:rsidR="00DF23AE">
              <w:rPr>
                <w:noProof/>
                <w:webHidden/>
              </w:rPr>
              <w:t>120</w:t>
            </w:r>
            <w:r w:rsidR="005E6B1B">
              <w:rPr>
                <w:noProof/>
                <w:webHidden/>
              </w:rPr>
              <w:fldChar w:fldCharType="end"/>
            </w:r>
          </w:hyperlink>
        </w:p>
        <w:p w14:paraId="279D8D65" w14:textId="5CE0B481" w:rsidR="0019007F" w:rsidRDefault="0019007F">
          <w:r>
            <w:rPr>
              <w:b/>
              <w:bCs/>
              <w:noProof/>
            </w:rPr>
            <w:fldChar w:fldCharType="end"/>
          </w:r>
        </w:p>
      </w:sdtContent>
    </w:sdt>
    <w:p w14:paraId="6F67C604" w14:textId="77777777" w:rsidR="002A41CA" w:rsidRDefault="002A41CA" w:rsidP="003E042D">
      <w:pPr>
        <w:pStyle w:val="Heading1"/>
      </w:pPr>
      <w:r>
        <w:br w:type="page"/>
      </w:r>
    </w:p>
    <w:p w14:paraId="10112534" w14:textId="4DA9351F" w:rsidR="001F451E" w:rsidRPr="00715F0E" w:rsidRDefault="001F451E" w:rsidP="003E042D">
      <w:pPr>
        <w:pStyle w:val="Heading1"/>
      </w:pPr>
      <w:bookmarkStart w:id="1" w:name="_Toc155033710"/>
      <w:r w:rsidRPr="00715F0E">
        <w:lastRenderedPageBreak/>
        <w:t>Program</w:t>
      </w:r>
      <w:r w:rsidR="00F970F2">
        <w:t xml:space="preserve"> and Facility</w:t>
      </w:r>
      <w:r w:rsidRPr="00715F0E">
        <w:t xml:space="preserve"> Overview</w:t>
      </w:r>
      <w:bookmarkEnd w:id="1"/>
    </w:p>
    <w:p w14:paraId="46A9015E" w14:textId="0EC49ED3" w:rsidR="00491217" w:rsidRDefault="002B2000" w:rsidP="00491217">
      <w:pPr>
        <w:pStyle w:val="Heading2"/>
      </w:pPr>
      <w:bookmarkStart w:id="2" w:name="_Toc155033711"/>
      <w:r>
        <w:t>Site Description</w:t>
      </w:r>
      <w:bookmarkEnd w:id="2"/>
    </w:p>
    <w:p w14:paraId="5EA7AF7E" w14:textId="290ED58A" w:rsidR="00A947E8" w:rsidRDefault="00A947E8" w:rsidP="00491217"/>
    <w:p w14:paraId="3922CB4D" w14:textId="74BD0639" w:rsidR="00491217" w:rsidRDefault="00491217" w:rsidP="00715F0E">
      <w:r w:rsidRPr="008E533B">
        <w:rPr>
          <w:b/>
          <w:bCs/>
        </w:rPr>
        <w:t>School Food Authority Name</w:t>
      </w:r>
      <w:r w:rsidR="008E533B">
        <w:t>:</w:t>
      </w:r>
      <w:r w:rsidR="00064989">
        <w:t xml:space="preserve"> </w:t>
      </w:r>
      <w:sdt>
        <w:sdtPr>
          <w:id w:val="-2074800209"/>
          <w:placeholder>
            <w:docPart w:val="DefaultPlaceholder_-1854013440"/>
          </w:placeholder>
          <w:showingPlcHdr/>
        </w:sdtPr>
        <w:sdtEndPr/>
        <w:sdtContent>
          <w:r w:rsidR="00064989" w:rsidRPr="00A6250A">
            <w:rPr>
              <w:rStyle w:val="PlaceholderText"/>
            </w:rPr>
            <w:t>Click or tap here to enter text.</w:t>
          </w:r>
        </w:sdtContent>
      </w:sdt>
    </w:p>
    <w:p w14:paraId="5B2A348D" w14:textId="77777777" w:rsidR="00715F0E" w:rsidRDefault="00715F0E" w:rsidP="00715F0E"/>
    <w:p w14:paraId="383966A3" w14:textId="1484FD99" w:rsidR="00491217" w:rsidRDefault="00491217" w:rsidP="00715F0E">
      <w:r w:rsidRPr="008E533B">
        <w:rPr>
          <w:b/>
          <w:bCs/>
        </w:rPr>
        <w:t>Name of S</w:t>
      </w:r>
      <w:r w:rsidR="00F970F2">
        <w:rPr>
          <w:b/>
          <w:bCs/>
        </w:rPr>
        <w:t>chool/Site</w:t>
      </w:r>
      <w:r w:rsidR="008E533B">
        <w:t>:</w:t>
      </w:r>
      <w:r w:rsidR="00064989">
        <w:t xml:space="preserve"> </w:t>
      </w:r>
      <w:sdt>
        <w:sdtPr>
          <w:id w:val="311065585"/>
          <w:placeholder>
            <w:docPart w:val="DefaultPlaceholder_-1854013440"/>
          </w:placeholder>
          <w:showingPlcHdr/>
        </w:sdtPr>
        <w:sdtEndPr/>
        <w:sdtContent>
          <w:r w:rsidR="00064989" w:rsidRPr="00A6250A">
            <w:rPr>
              <w:rStyle w:val="PlaceholderText"/>
            </w:rPr>
            <w:t>Click or tap here to enter text.</w:t>
          </w:r>
        </w:sdtContent>
      </w:sdt>
    </w:p>
    <w:p w14:paraId="04F188D1" w14:textId="77777777" w:rsidR="00715F0E" w:rsidRDefault="00715F0E" w:rsidP="00715F0E"/>
    <w:p w14:paraId="697E1C61" w14:textId="4DDBB77F" w:rsidR="00491217" w:rsidRDefault="00491217" w:rsidP="00715F0E">
      <w:r w:rsidRPr="008E533B">
        <w:rPr>
          <w:b/>
          <w:bCs/>
        </w:rPr>
        <w:t>Name of Person in Charge at Site</w:t>
      </w:r>
      <w:r w:rsidR="008E533B">
        <w:t>:</w:t>
      </w:r>
      <w:r w:rsidR="00064989">
        <w:t xml:space="preserve"> </w:t>
      </w:r>
      <w:sdt>
        <w:sdtPr>
          <w:id w:val="870270209"/>
          <w:placeholder>
            <w:docPart w:val="DefaultPlaceholder_-1854013440"/>
          </w:placeholder>
          <w:showingPlcHdr/>
        </w:sdtPr>
        <w:sdtEndPr/>
        <w:sdtContent>
          <w:r w:rsidR="00064989" w:rsidRPr="00A6250A">
            <w:rPr>
              <w:rStyle w:val="PlaceholderText"/>
            </w:rPr>
            <w:t>Click or tap here to enter text.</w:t>
          </w:r>
        </w:sdtContent>
      </w:sdt>
    </w:p>
    <w:p w14:paraId="2E13FE22" w14:textId="77777777" w:rsidR="00715F0E" w:rsidRDefault="00715F0E" w:rsidP="00715F0E"/>
    <w:p w14:paraId="3E073514" w14:textId="77777777" w:rsidR="00DB107A" w:rsidRDefault="00491217" w:rsidP="00715F0E">
      <w:pPr>
        <w:rPr>
          <w:i/>
          <w:iCs/>
        </w:rPr>
      </w:pPr>
      <w:r w:rsidRPr="008E533B">
        <w:rPr>
          <w:b/>
          <w:bCs/>
        </w:rPr>
        <w:t>Type of Site</w:t>
      </w:r>
      <w:r>
        <w:t xml:space="preserve"> </w:t>
      </w:r>
      <w:r w:rsidRPr="00882D9B">
        <w:rPr>
          <w:rFonts w:ascii="Lato Light" w:hAnsi="Lato Light"/>
          <w:i/>
          <w:iCs/>
        </w:rPr>
        <w:t>(check one)</w:t>
      </w:r>
      <w:r w:rsidRPr="00882D9B">
        <w:rPr>
          <w:i/>
          <w:iCs/>
        </w:rPr>
        <w:t>:</w:t>
      </w:r>
      <w:r w:rsidRPr="00715F0E">
        <w:rPr>
          <w:i/>
          <w:iCs/>
        </w:rPr>
        <w:tab/>
      </w:r>
      <w:r w:rsidRPr="00715F0E">
        <w:rPr>
          <w:i/>
          <w:iCs/>
        </w:rPr>
        <w:tab/>
      </w:r>
    </w:p>
    <w:p w14:paraId="47529373" w14:textId="77777777" w:rsidR="00DB107A" w:rsidRDefault="00DB107A" w:rsidP="00DB107A">
      <w:pPr>
        <w:ind w:firstLine="720"/>
      </w:pPr>
    </w:p>
    <w:p w14:paraId="4A9AD3FA" w14:textId="0BAF088F" w:rsidR="00DB107A" w:rsidRDefault="00F002B3" w:rsidP="00DB107A">
      <w:pPr>
        <w:ind w:firstLine="720"/>
      </w:pPr>
      <w:sdt>
        <w:sdtPr>
          <w:id w:val="1749221177"/>
          <w14:checkbox>
            <w14:checked w14:val="0"/>
            <w14:checkedState w14:val="2612" w14:font="MS Gothic"/>
            <w14:uncheckedState w14:val="2610" w14:font="MS Gothic"/>
          </w14:checkbox>
        </w:sdtPr>
        <w:sdtEndPr/>
        <w:sdtContent>
          <w:r w:rsidR="00064989">
            <w:rPr>
              <w:rFonts w:ascii="MS Gothic" w:eastAsia="MS Gothic" w:hAnsi="MS Gothic" w:hint="eastAsia"/>
            </w:rPr>
            <w:t>☐</w:t>
          </w:r>
        </w:sdtContent>
      </w:sdt>
      <w:r w:rsidR="009C0C7A">
        <w:t xml:space="preserve"> </w:t>
      </w:r>
      <w:r w:rsidR="00491217" w:rsidRPr="00DB107A">
        <w:t>Production Kitchen</w:t>
      </w:r>
    </w:p>
    <w:p w14:paraId="440E0FC5" w14:textId="77777777" w:rsidR="00DB107A" w:rsidRDefault="00DB107A" w:rsidP="00DB107A">
      <w:pPr>
        <w:ind w:firstLine="720"/>
      </w:pPr>
    </w:p>
    <w:p w14:paraId="7C9FD494" w14:textId="54E815B6" w:rsidR="00491217" w:rsidRPr="00491217" w:rsidRDefault="00F002B3" w:rsidP="00DB107A">
      <w:pPr>
        <w:ind w:firstLine="720"/>
      </w:pPr>
      <w:sdt>
        <w:sdtPr>
          <w:id w:val="-997719355"/>
          <w14:checkbox>
            <w14:checked w14:val="0"/>
            <w14:checkedState w14:val="2612" w14:font="MS Gothic"/>
            <w14:uncheckedState w14:val="2610" w14:font="MS Gothic"/>
          </w14:checkbox>
        </w:sdtPr>
        <w:sdtEndPr/>
        <w:sdtContent>
          <w:r w:rsidR="00064989">
            <w:rPr>
              <w:rFonts w:ascii="MS Gothic" w:eastAsia="MS Gothic" w:hAnsi="MS Gothic" w:hint="eastAsia"/>
            </w:rPr>
            <w:t>☐</w:t>
          </w:r>
        </w:sdtContent>
      </w:sdt>
      <w:r w:rsidR="009C0C7A">
        <w:t xml:space="preserve"> </w:t>
      </w:r>
      <w:r w:rsidR="00491217" w:rsidRPr="00DB107A">
        <w:t xml:space="preserve">Satellite </w:t>
      </w:r>
    </w:p>
    <w:p w14:paraId="6AED1633" w14:textId="77777777" w:rsidR="00715F0E" w:rsidRDefault="00715F0E" w:rsidP="00715F0E"/>
    <w:p w14:paraId="002AD325" w14:textId="57E1DCD0" w:rsidR="00491217" w:rsidRPr="008C1D31" w:rsidRDefault="00491217" w:rsidP="008C1D31">
      <w:pPr>
        <w:pStyle w:val="Heading4"/>
        <w:rPr>
          <w:bCs/>
          <w:iCs w:val="0"/>
          <w:sz w:val="24"/>
        </w:rPr>
      </w:pPr>
      <w:r w:rsidRPr="008C1D31">
        <w:rPr>
          <w:bCs/>
          <w:iCs w:val="0"/>
          <w:sz w:val="24"/>
        </w:rPr>
        <w:t>Daily Meal Service Information</w:t>
      </w:r>
    </w:p>
    <w:tbl>
      <w:tblPr>
        <w:tblStyle w:val="TableGrid"/>
        <w:tblW w:w="9540" w:type="dxa"/>
        <w:tblInd w:w="85" w:type="dxa"/>
        <w:tblLook w:val="04A0" w:firstRow="1" w:lastRow="0" w:firstColumn="1" w:lastColumn="0" w:noHBand="0" w:noVBand="1"/>
      </w:tblPr>
      <w:tblGrid>
        <w:gridCol w:w="3690"/>
        <w:gridCol w:w="2070"/>
        <w:gridCol w:w="3780"/>
      </w:tblGrid>
      <w:tr w:rsidR="00A96A6C" w14:paraId="1B76C41A" w14:textId="77777777" w:rsidTr="00DB107A">
        <w:trPr>
          <w:trHeight w:val="674"/>
        </w:trPr>
        <w:tc>
          <w:tcPr>
            <w:tcW w:w="3690" w:type="dxa"/>
            <w:vAlign w:val="center"/>
          </w:tcPr>
          <w:p w14:paraId="7567D5F6" w14:textId="0D4DE400" w:rsidR="00A96A6C" w:rsidRPr="00DB107A" w:rsidRDefault="00A96A6C" w:rsidP="00DB107A">
            <w:pPr>
              <w:pStyle w:val="ListParagraph"/>
              <w:ind w:left="0"/>
              <w:jc w:val="center"/>
              <w:rPr>
                <w:b/>
                <w:bCs/>
              </w:rPr>
            </w:pPr>
            <w:r w:rsidRPr="00DB107A">
              <w:rPr>
                <w:b/>
                <w:bCs/>
              </w:rPr>
              <w:t>Meal or Program</w:t>
            </w:r>
          </w:p>
        </w:tc>
        <w:tc>
          <w:tcPr>
            <w:tcW w:w="2070" w:type="dxa"/>
            <w:vAlign w:val="center"/>
          </w:tcPr>
          <w:p w14:paraId="2B882EE9" w14:textId="7C9CA7AA" w:rsidR="00A96A6C" w:rsidRPr="00DB107A" w:rsidRDefault="00A96A6C" w:rsidP="00DB107A">
            <w:pPr>
              <w:pStyle w:val="ListParagraph"/>
              <w:ind w:left="0"/>
              <w:jc w:val="center"/>
              <w:rPr>
                <w:b/>
                <w:bCs/>
              </w:rPr>
            </w:pPr>
            <w:r w:rsidRPr="00DB107A">
              <w:rPr>
                <w:b/>
                <w:bCs/>
              </w:rPr>
              <w:t>Number of Daily Meals Served</w:t>
            </w:r>
          </w:p>
        </w:tc>
        <w:tc>
          <w:tcPr>
            <w:tcW w:w="3780" w:type="dxa"/>
            <w:vAlign w:val="center"/>
          </w:tcPr>
          <w:p w14:paraId="55AD0BBA" w14:textId="77777777" w:rsidR="00DB107A" w:rsidRDefault="00A96A6C" w:rsidP="00DB107A">
            <w:pPr>
              <w:pStyle w:val="ListParagraph"/>
              <w:ind w:left="0"/>
              <w:jc w:val="center"/>
              <w:rPr>
                <w:b/>
                <w:bCs/>
              </w:rPr>
            </w:pPr>
            <w:r w:rsidRPr="00DB107A">
              <w:rPr>
                <w:b/>
                <w:bCs/>
              </w:rPr>
              <w:t xml:space="preserve">Location(s) of Meal Service </w:t>
            </w:r>
          </w:p>
          <w:p w14:paraId="227C73E4" w14:textId="4D6FAAFF" w:rsidR="00A96A6C" w:rsidRPr="00DB107A" w:rsidRDefault="00A96A6C" w:rsidP="00DB107A">
            <w:pPr>
              <w:pStyle w:val="ListParagraph"/>
              <w:ind w:left="0"/>
              <w:jc w:val="center"/>
              <w:rPr>
                <w:b/>
                <w:bCs/>
              </w:rPr>
            </w:pPr>
            <w:r w:rsidRPr="00DB107A">
              <w:rPr>
                <w:rFonts w:ascii="Lato Light" w:hAnsi="Lato Light"/>
                <w:i/>
                <w:iCs/>
                <w:sz w:val="18"/>
                <w:szCs w:val="18"/>
              </w:rPr>
              <w:t>(</w:t>
            </w:r>
            <w:r w:rsidR="00CC17FA" w:rsidRPr="00DB107A">
              <w:rPr>
                <w:rFonts w:ascii="Lato Light" w:hAnsi="Lato Light"/>
                <w:i/>
                <w:iCs/>
                <w:sz w:val="18"/>
                <w:szCs w:val="18"/>
              </w:rPr>
              <w:t>e.g.,</w:t>
            </w:r>
            <w:r w:rsidRPr="00DB107A">
              <w:rPr>
                <w:rFonts w:ascii="Lato Light" w:hAnsi="Lato Light"/>
                <w:i/>
                <w:iCs/>
                <w:sz w:val="18"/>
                <w:szCs w:val="18"/>
              </w:rPr>
              <w:t xml:space="preserve"> cafeteria, classroom, hallway)</w:t>
            </w:r>
          </w:p>
        </w:tc>
      </w:tr>
      <w:tr w:rsidR="00A96A6C" w14:paraId="0DAD6A0A" w14:textId="77777777" w:rsidTr="007C15FE">
        <w:trPr>
          <w:trHeight w:val="454"/>
        </w:trPr>
        <w:tc>
          <w:tcPr>
            <w:tcW w:w="3690" w:type="dxa"/>
            <w:vAlign w:val="center"/>
          </w:tcPr>
          <w:p w14:paraId="364DDDDB" w14:textId="6A8DD1A6" w:rsidR="00A96A6C" w:rsidRDefault="00A96A6C" w:rsidP="00F0769E">
            <w:pPr>
              <w:pStyle w:val="ListParagraph"/>
              <w:ind w:left="0"/>
            </w:pPr>
            <w:r>
              <w:t>Breakfast</w:t>
            </w:r>
          </w:p>
        </w:tc>
        <w:sdt>
          <w:sdtPr>
            <w:id w:val="987357463"/>
            <w:placeholder>
              <w:docPart w:val="DefaultPlaceholder_-1854013440"/>
            </w:placeholder>
            <w:showingPlcHdr/>
            <w:text/>
          </w:sdtPr>
          <w:sdtEndPr/>
          <w:sdtContent>
            <w:tc>
              <w:tcPr>
                <w:tcW w:w="2070" w:type="dxa"/>
                <w:vAlign w:val="center"/>
              </w:tcPr>
              <w:p w14:paraId="6444EE2D" w14:textId="49209F61" w:rsidR="00A96A6C" w:rsidRDefault="007C15FE" w:rsidP="007C15FE">
                <w:pPr>
                  <w:pStyle w:val="ListParagraph"/>
                  <w:ind w:left="0"/>
                  <w:jc w:val="center"/>
                </w:pPr>
                <w:r w:rsidRPr="00A6250A">
                  <w:rPr>
                    <w:rStyle w:val="PlaceholderText"/>
                  </w:rPr>
                  <w:t>Click or tap here to enter text.</w:t>
                </w:r>
              </w:p>
            </w:tc>
          </w:sdtContent>
        </w:sdt>
        <w:sdt>
          <w:sdtPr>
            <w:id w:val="380989021"/>
            <w:placeholder>
              <w:docPart w:val="DefaultPlaceholder_-1854013440"/>
            </w:placeholder>
            <w:showingPlcHdr/>
            <w:text/>
          </w:sdtPr>
          <w:sdtEndPr/>
          <w:sdtContent>
            <w:tc>
              <w:tcPr>
                <w:tcW w:w="3780" w:type="dxa"/>
                <w:vAlign w:val="center"/>
              </w:tcPr>
              <w:p w14:paraId="43722976" w14:textId="7A69118F" w:rsidR="00A96A6C" w:rsidRDefault="007C15FE" w:rsidP="007C15FE">
                <w:pPr>
                  <w:pStyle w:val="ListParagraph"/>
                  <w:ind w:left="0"/>
                </w:pPr>
                <w:r w:rsidRPr="00A6250A">
                  <w:rPr>
                    <w:rStyle w:val="PlaceholderText"/>
                  </w:rPr>
                  <w:t>Click or tap here to enter text.</w:t>
                </w:r>
              </w:p>
            </w:tc>
          </w:sdtContent>
        </w:sdt>
      </w:tr>
      <w:tr w:rsidR="00A96A6C" w14:paraId="56657963" w14:textId="77777777" w:rsidTr="007C15FE">
        <w:trPr>
          <w:trHeight w:val="454"/>
        </w:trPr>
        <w:tc>
          <w:tcPr>
            <w:tcW w:w="3690" w:type="dxa"/>
            <w:vAlign w:val="center"/>
          </w:tcPr>
          <w:p w14:paraId="50C9B0C3" w14:textId="3DC2CE02" w:rsidR="00A96A6C" w:rsidRDefault="00A96A6C" w:rsidP="00F0769E">
            <w:pPr>
              <w:pStyle w:val="ListParagraph"/>
              <w:ind w:left="0"/>
            </w:pPr>
            <w:r>
              <w:t>Lunch</w:t>
            </w:r>
          </w:p>
        </w:tc>
        <w:sdt>
          <w:sdtPr>
            <w:id w:val="1530906390"/>
            <w:placeholder>
              <w:docPart w:val="DefaultPlaceholder_-1854013440"/>
            </w:placeholder>
            <w:showingPlcHdr/>
            <w:text/>
          </w:sdtPr>
          <w:sdtEndPr/>
          <w:sdtContent>
            <w:tc>
              <w:tcPr>
                <w:tcW w:w="2070" w:type="dxa"/>
                <w:vAlign w:val="center"/>
              </w:tcPr>
              <w:p w14:paraId="648F0C58" w14:textId="7DB85AC5" w:rsidR="00A96A6C" w:rsidRDefault="00064989" w:rsidP="007C15FE">
                <w:pPr>
                  <w:pStyle w:val="ListParagraph"/>
                  <w:ind w:left="0"/>
                  <w:jc w:val="center"/>
                </w:pPr>
                <w:r w:rsidRPr="00A6250A">
                  <w:rPr>
                    <w:rStyle w:val="PlaceholderText"/>
                  </w:rPr>
                  <w:t>Click or tap here to enter text.</w:t>
                </w:r>
              </w:p>
            </w:tc>
          </w:sdtContent>
        </w:sdt>
        <w:sdt>
          <w:sdtPr>
            <w:id w:val="557439384"/>
            <w:placeholder>
              <w:docPart w:val="DefaultPlaceholder_-1854013440"/>
            </w:placeholder>
            <w:showingPlcHdr/>
            <w:text/>
          </w:sdtPr>
          <w:sdtEndPr/>
          <w:sdtContent>
            <w:tc>
              <w:tcPr>
                <w:tcW w:w="3780" w:type="dxa"/>
                <w:vAlign w:val="center"/>
              </w:tcPr>
              <w:p w14:paraId="5ED96E33" w14:textId="0B051653" w:rsidR="00A96A6C" w:rsidRDefault="00064989" w:rsidP="007C15FE">
                <w:pPr>
                  <w:pStyle w:val="ListParagraph"/>
                  <w:ind w:left="0"/>
                </w:pPr>
                <w:r w:rsidRPr="00A6250A">
                  <w:rPr>
                    <w:rStyle w:val="PlaceholderText"/>
                  </w:rPr>
                  <w:t>Click or tap here to enter text.</w:t>
                </w:r>
              </w:p>
            </w:tc>
          </w:sdtContent>
        </w:sdt>
      </w:tr>
      <w:tr w:rsidR="00A96A6C" w14:paraId="41D27F2A" w14:textId="77777777" w:rsidTr="007C15FE">
        <w:trPr>
          <w:trHeight w:val="454"/>
        </w:trPr>
        <w:tc>
          <w:tcPr>
            <w:tcW w:w="3690" w:type="dxa"/>
            <w:vAlign w:val="center"/>
          </w:tcPr>
          <w:p w14:paraId="0DEEA329" w14:textId="64895E1A" w:rsidR="00A96A6C" w:rsidRDefault="00A96A6C" w:rsidP="00F0769E">
            <w:pPr>
              <w:pStyle w:val="ListParagraph"/>
              <w:ind w:left="0"/>
            </w:pPr>
            <w:r>
              <w:t>Supper</w:t>
            </w:r>
          </w:p>
        </w:tc>
        <w:sdt>
          <w:sdtPr>
            <w:id w:val="-1761749550"/>
            <w:placeholder>
              <w:docPart w:val="DefaultPlaceholder_-1854013440"/>
            </w:placeholder>
            <w:showingPlcHdr/>
            <w:text/>
          </w:sdtPr>
          <w:sdtEndPr/>
          <w:sdtContent>
            <w:tc>
              <w:tcPr>
                <w:tcW w:w="2070" w:type="dxa"/>
                <w:vAlign w:val="center"/>
              </w:tcPr>
              <w:p w14:paraId="16F6075B" w14:textId="22998143" w:rsidR="00A96A6C" w:rsidRDefault="00064989" w:rsidP="007C15FE">
                <w:pPr>
                  <w:pStyle w:val="ListParagraph"/>
                  <w:ind w:left="0"/>
                  <w:jc w:val="center"/>
                </w:pPr>
                <w:r w:rsidRPr="00A6250A">
                  <w:rPr>
                    <w:rStyle w:val="PlaceholderText"/>
                  </w:rPr>
                  <w:t>Click or tap here to enter text.</w:t>
                </w:r>
              </w:p>
            </w:tc>
          </w:sdtContent>
        </w:sdt>
        <w:sdt>
          <w:sdtPr>
            <w:id w:val="-1578433147"/>
            <w:placeholder>
              <w:docPart w:val="DefaultPlaceholder_-1854013440"/>
            </w:placeholder>
            <w:showingPlcHdr/>
            <w:text/>
          </w:sdtPr>
          <w:sdtEndPr/>
          <w:sdtContent>
            <w:tc>
              <w:tcPr>
                <w:tcW w:w="3780" w:type="dxa"/>
                <w:vAlign w:val="center"/>
              </w:tcPr>
              <w:p w14:paraId="7784EF05" w14:textId="00FD0F43" w:rsidR="00A96A6C" w:rsidRDefault="00064989" w:rsidP="007C15FE">
                <w:pPr>
                  <w:pStyle w:val="ListParagraph"/>
                  <w:ind w:left="0"/>
                </w:pPr>
                <w:r w:rsidRPr="00A6250A">
                  <w:rPr>
                    <w:rStyle w:val="PlaceholderText"/>
                  </w:rPr>
                  <w:t>Click or tap here to enter text.</w:t>
                </w:r>
              </w:p>
            </w:tc>
          </w:sdtContent>
        </w:sdt>
      </w:tr>
      <w:tr w:rsidR="00A96A6C" w14:paraId="1B9F0867" w14:textId="77777777" w:rsidTr="007C15FE">
        <w:trPr>
          <w:trHeight w:val="454"/>
        </w:trPr>
        <w:tc>
          <w:tcPr>
            <w:tcW w:w="3690" w:type="dxa"/>
            <w:vAlign w:val="center"/>
          </w:tcPr>
          <w:p w14:paraId="43653AE9" w14:textId="7DBAD0F7" w:rsidR="00A96A6C" w:rsidRDefault="00A96A6C" w:rsidP="00F0769E">
            <w:pPr>
              <w:pStyle w:val="ListParagraph"/>
              <w:ind w:left="0"/>
            </w:pPr>
            <w:r>
              <w:t>Afterschool Snack</w:t>
            </w:r>
          </w:p>
        </w:tc>
        <w:sdt>
          <w:sdtPr>
            <w:id w:val="-195853554"/>
            <w:placeholder>
              <w:docPart w:val="DefaultPlaceholder_-1854013440"/>
            </w:placeholder>
            <w:showingPlcHdr/>
            <w:text/>
          </w:sdtPr>
          <w:sdtEndPr/>
          <w:sdtContent>
            <w:tc>
              <w:tcPr>
                <w:tcW w:w="2070" w:type="dxa"/>
                <w:vAlign w:val="center"/>
              </w:tcPr>
              <w:p w14:paraId="1D91CF85" w14:textId="0550D1B4" w:rsidR="00A96A6C" w:rsidRDefault="00064989" w:rsidP="007C15FE">
                <w:pPr>
                  <w:pStyle w:val="ListParagraph"/>
                  <w:ind w:left="0"/>
                  <w:jc w:val="center"/>
                </w:pPr>
                <w:r w:rsidRPr="00A6250A">
                  <w:rPr>
                    <w:rStyle w:val="PlaceholderText"/>
                  </w:rPr>
                  <w:t>Click or tap here to enter text.</w:t>
                </w:r>
              </w:p>
            </w:tc>
          </w:sdtContent>
        </w:sdt>
        <w:sdt>
          <w:sdtPr>
            <w:id w:val="1396861326"/>
            <w:placeholder>
              <w:docPart w:val="DefaultPlaceholder_-1854013440"/>
            </w:placeholder>
            <w:showingPlcHdr/>
            <w:text/>
          </w:sdtPr>
          <w:sdtEndPr/>
          <w:sdtContent>
            <w:tc>
              <w:tcPr>
                <w:tcW w:w="3780" w:type="dxa"/>
                <w:vAlign w:val="center"/>
              </w:tcPr>
              <w:p w14:paraId="7DD2D0BE" w14:textId="65F64DB4" w:rsidR="00A96A6C" w:rsidRDefault="00064989" w:rsidP="007C15FE">
                <w:pPr>
                  <w:pStyle w:val="ListParagraph"/>
                  <w:ind w:left="0"/>
                </w:pPr>
                <w:r w:rsidRPr="00A6250A">
                  <w:rPr>
                    <w:rStyle w:val="PlaceholderText"/>
                  </w:rPr>
                  <w:t>Click or tap here to enter text.</w:t>
                </w:r>
              </w:p>
            </w:tc>
          </w:sdtContent>
        </w:sdt>
      </w:tr>
      <w:tr w:rsidR="00A96A6C" w14:paraId="1537EBFE" w14:textId="77777777" w:rsidTr="007C15FE">
        <w:trPr>
          <w:trHeight w:val="454"/>
        </w:trPr>
        <w:tc>
          <w:tcPr>
            <w:tcW w:w="3690" w:type="dxa"/>
            <w:vAlign w:val="center"/>
          </w:tcPr>
          <w:p w14:paraId="3F12292A" w14:textId="5DB0BE72" w:rsidR="00A96A6C" w:rsidRDefault="00A96A6C" w:rsidP="00F0769E">
            <w:pPr>
              <w:pStyle w:val="ListParagraph"/>
              <w:ind w:left="0"/>
            </w:pPr>
            <w:r>
              <w:t>Special Milk Program</w:t>
            </w:r>
          </w:p>
        </w:tc>
        <w:sdt>
          <w:sdtPr>
            <w:id w:val="-1374305052"/>
            <w:placeholder>
              <w:docPart w:val="DefaultPlaceholder_-1854013440"/>
            </w:placeholder>
            <w:showingPlcHdr/>
            <w:text/>
          </w:sdtPr>
          <w:sdtEndPr/>
          <w:sdtContent>
            <w:tc>
              <w:tcPr>
                <w:tcW w:w="2070" w:type="dxa"/>
                <w:vAlign w:val="center"/>
              </w:tcPr>
              <w:p w14:paraId="36C2109E" w14:textId="61A4C3C6" w:rsidR="00A96A6C" w:rsidRDefault="00064989" w:rsidP="007C15FE">
                <w:pPr>
                  <w:pStyle w:val="ListParagraph"/>
                  <w:ind w:left="0"/>
                  <w:jc w:val="center"/>
                </w:pPr>
                <w:r w:rsidRPr="00A6250A">
                  <w:rPr>
                    <w:rStyle w:val="PlaceholderText"/>
                  </w:rPr>
                  <w:t>Click or tap here to enter text.</w:t>
                </w:r>
              </w:p>
            </w:tc>
          </w:sdtContent>
        </w:sdt>
        <w:sdt>
          <w:sdtPr>
            <w:id w:val="-2103556754"/>
            <w:placeholder>
              <w:docPart w:val="DefaultPlaceholder_-1854013440"/>
            </w:placeholder>
            <w:showingPlcHdr/>
            <w:text/>
          </w:sdtPr>
          <w:sdtEndPr/>
          <w:sdtContent>
            <w:tc>
              <w:tcPr>
                <w:tcW w:w="3780" w:type="dxa"/>
                <w:vAlign w:val="center"/>
              </w:tcPr>
              <w:p w14:paraId="4E044781" w14:textId="77B02DD1" w:rsidR="00A96A6C" w:rsidRDefault="00064989" w:rsidP="007C15FE">
                <w:pPr>
                  <w:pStyle w:val="ListParagraph"/>
                  <w:ind w:left="0"/>
                </w:pPr>
                <w:r w:rsidRPr="00A6250A">
                  <w:rPr>
                    <w:rStyle w:val="PlaceholderText"/>
                  </w:rPr>
                  <w:t>Click or tap here to enter text.</w:t>
                </w:r>
              </w:p>
            </w:tc>
          </w:sdtContent>
        </w:sdt>
      </w:tr>
      <w:tr w:rsidR="00A96A6C" w14:paraId="2C04A220" w14:textId="77777777" w:rsidTr="007C15FE">
        <w:trPr>
          <w:trHeight w:val="454"/>
        </w:trPr>
        <w:tc>
          <w:tcPr>
            <w:tcW w:w="3690" w:type="dxa"/>
            <w:vAlign w:val="center"/>
          </w:tcPr>
          <w:p w14:paraId="1D6537BB" w14:textId="6EEBF0E4" w:rsidR="00A96A6C" w:rsidRDefault="00A96A6C" w:rsidP="00F0769E">
            <w:pPr>
              <w:pStyle w:val="ListParagraph"/>
              <w:ind w:left="0"/>
            </w:pPr>
            <w:r>
              <w:t>Wisconsin School Day Milk Program</w:t>
            </w:r>
          </w:p>
        </w:tc>
        <w:sdt>
          <w:sdtPr>
            <w:id w:val="512504321"/>
            <w:placeholder>
              <w:docPart w:val="DefaultPlaceholder_-1854013440"/>
            </w:placeholder>
            <w:showingPlcHdr/>
            <w:text/>
          </w:sdtPr>
          <w:sdtEndPr/>
          <w:sdtContent>
            <w:tc>
              <w:tcPr>
                <w:tcW w:w="2070" w:type="dxa"/>
                <w:vAlign w:val="center"/>
              </w:tcPr>
              <w:p w14:paraId="4F17CD36" w14:textId="4958CE16" w:rsidR="00A96A6C" w:rsidRDefault="00064989" w:rsidP="007C15FE">
                <w:pPr>
                  <w:pStyle w:val="ListParagraph"/>
                  <w:ind w:left="0"/>
                  <w:jc w:val="center"/>
                </w:pPr>
                <w:r w:rsidRPr="00A6250A">
                  <w:rPr>
                    <w:rStyle w:val="PlaceholderText"/>
                  </w:rPr>
                  <w:t>Click or tap here to enter text.</w:t>
                </w:r>
              </w:p>
            </w:tc>
          </w:sdtContent>
        </w:sdt>
        <w:sdt>
          <w:sdtPr>
            <w:id w:val="103311754"/>
            <w:placeholder>
              <w:docPart w:val="DefaultPlaceholder_-1854013440"/>
            </w:placeholder>
            <w:showingPlcHdr/>
            <w:text/>
          </w:sdtPr>
          <w:sdtEndPr/>
          <w:sdtContent>
            <w:tc>
              <w:tcPr>
                <w:tcW w:w="3780" w:type="dxa"/>
                <w:vAlign w:val="center"/>
              </w:tcPr>
              <w:p w14:paraId="5F286702" w14:textId="1F851F69" w:rsidR="00A96A6C" w:rsidRDefault="00064989" w:rsidP="007C15FE">
                <w:pPr>
                  <w:pStyle w:val="ListParagraph"/>
                  <w:ind w:left="0"/>
                </w:pPr>
                <w:r w:rsidRPr="00A6250A">
                  <w:rPr>
                    <w:rStyle w:val="PlaceholderText"/>
                  </w:rPr>
                  <w:t>Click or tap here to enter text.</w:t>
                </w:r>
              </w:p>
            </w:tc>
          </w:sdtContent>
        </w:sdt>
      </w:tr>
      <w:tr w:rsidR="00A96A6C" w14:paraId="321A69A0" w14:textId="77777777" w:rsidTr="007C15FE">
        <w:trPr>
          <w:trHeight w:val="454"/>
        </w:trPr>
        <w:tc>
          <w:tcPr>
            <w:tcW w:w="3690" w:type="dxa"/>
            <w:vAlign w:val="center"/>
          </w:tcPr>
          <w:p w14:paraId="48CC7CC4" w14:textId="3C49089C" w:rsidR="00A96A6C" w:rsidRDefault="00A96A6C" w:rsidP="00F0769E">
            <w:pPr>
              <w:pStyle w:val="ListParagraph"/>
              <w:ind w:left="0"/>
            </w:pPr>
            <w:r>
              <w:t>Fresh Fruit and Vegetable Program</w:t>
            </w:r>
          </w:p>
        </w:tc>
        <w:sdt>
          <w:sdtPr>
            <w:id w:val="-2056767876"/>
            <w:placeholder>
              <w:docPart w:val="DefaultPlaceholder_-1854013440"/>
            </w:placeholder>
            <w:showingPlcHdr/>
            <w:text/>
          </w:sdtPr>
          <w:sdtEndPr/>
          <w:sdtContent>
            <w:tc>
              <w:tcPr>
                <w:tcW w:w="2070" w:type="dxa"/>
                <w:vAlign w:val="center"/>
              </w:tcPr>
              <w:p w14:paraId="67DB4E8E" w14:textId="490C1AEC" w:rsidR="00A96A6C" w:rsidRDefault="00064989" w:rsidP="007C15FE">
                <w:pPr>
                  <w:pStyle w:val="ListParagraph"/>
                  <w:ind w:left="0"/>
                  <w:jc w:val="center"/>
                </w:pPr>
                <w:r w:rsidRPr="00A6250A">
                  <w:rPr>
                    <w:rStyle w:val="PlaceholderText"/>
                  </w:rPr>
                  <w:t>Click or tap here to enter text.</w:t>
                </w:r>
              </w:p>
            </w:tc>
          </w:sdtContent>
        </w:sdt>
        <w:tc>
          <w:tcPr>
            <w:tcW w:w="3780" w:type="dxa"/>
            <w:vAlign w:val="center"/>
          </w:tcPr>
          <w:p w14:paraId="6361983E" w14:textId="6074FC64" w:rsidR="00A96A6C" w:rsidRDefault="006F4833" w:rsidP="007C15FE">
            <w:pPr>
              <w:pStyle w:val="ListParagraph"/>
              <w:ind w:left="0"/>
            </w:pPr>
            <w:r>
              <w:t xml:space="preserve"> </w:t>
            </w:r>
            <w:sdt>
              <w:sdtPr>
                <w:id w:val="2100290136"/>
                <w:placeholder>
                  <w:docPart w:val="DefaultPlaceholder_-1854013440"/>
                </w:placeholder>
                <w:showingPlcHdr/>
                <w:text/>
              </w:sdtPr>
              <w:sdtEndPr/>
              <w:sdtContent>
                <w:r w:rsidR="00064989" w:rsidRPr="00A6250A">
                  <w:rPr>
                    <w:rStyle w:val="PlaceholderText"/>
                  </w:rPr>
                  <w:t>Click or tap here to enter text.</w:t>
                </w:r>
              </w:sdtContent>
            </w:sdt>
          </w:p>
        </w:tc>
      </w:tr>
    </w:tbl>
    <w:p w14:paraId="3F9E0D78" w14:textId="77777777" w:rsidR="00715F0E" w:rsidRDefault="00715F0E" w:rsidP="00715F0E"/>
    <w:p w14:paraId="2421A3AE" w14:textId="31415588" w:rsidR="00A96A6C" w:rsidRPr="00EC260D" w:rsidRDefault="00A96A6C" w:rsidP="00715F0E">
      <w:r w:rsidRPr="000B6C86">
        <w:rPr>
          <w:b/>
          <w:bCs/>
        </w:rPr>
        <w:t>Other Food Sales</w:t>
      </w:r>
      <w:r w:rsidRPr="00EC260D">
        <w:rPr>
          <w:rFonts w:ascii="Lato Light" w:hAnsi="Lato Light"/>
          <w:i/>
          <w:iCs/>
        </w:rPr>
        <w:t xml:space="preserve"> </w:t>
      </w:r>
      <w:r w:rsidRPr="00986FBE">
        <w:rPr>
          <w:rFonts w:ascii="Lato Light" w:hAnsi="Lato Light"/>
          <w:i/>
          <w:iCs/>
        </w:rPr>
        <w:t>(check all that apply)</w:t>
      </w:r>
      <w:r w:rsidR="00EC260D" w:rsidRPr="00986FBE">
        <w:t>:</w:t>
      </w:r>
    </w:p>
    <w:p w14:paraId="0FEE46AD" w14:textId="77777777" w:rsidR="00DB107A" w:rsidRPr="00A96A6C" w:rsidRDefault="00DB107A" w:rsidP="00715F0E"/>
    <w:p w14:paraId="04286A09" w14:textId="7D352E1C" w:rsidR="00A96A6C" w:rsidRDefault="00F002B3" w:rsidP="000B6C86">
      <w:pPr>
        <w:ind w:firstLine="720"/>
      </w:pPr>
      <w:sdt>
        <w:sdtPr>
          <w:id w:val="-1595465000"/>
          <w14:checkbox>
            <w14:checked w14:val="0"/>
            <w14:checkedState w14:val="2612" w14:font="MS Gothic"/>
            <w14:uncheckedState w14:val="2610" w14:font="MS Gothic"/>
          </w14:checkbox>
        </w:sdtPr>
        <w:sdtEndPr/>
        <w:sdtContent>
          <w:r w:rsidR="009C0C7A">
            <w:rPr>
              <w:rFonts w:ascii="MS Gothic" w:eastAsia="MS Gothic" w:hAnsi="MS Gothic" w:hint="eastAsia"/>
            </w:rPr>
            <w:t>☐</w:t>
          </w:r>
        </w:sdtContent>
      </w:sdt>
      <w:r w:rsidR="009C0C7A">
        <w:t xml:space="preserve"> </w:t>
      </w:r>
      <w:r w:rsidR="00A96A6C">
        <w:t>A la</w:t>
      </w:r>
      <w:r w:rsidR="001D75AB">
        <w:t xml:space="preserve"> carte sales</w:t>
      </w:r>
    </w:p>
    <w:p w14:paraId="7C97E7F0" w14:textId="77777777" w:rsidR="008E533B" w:rsidRDefault="008E533B" w:rsidP="00A96A6C">
      <w:pPr>
        <w:ind w:left="720" w:firstLine="720"/>
      </w:pPr>
    </w:p>
    <w:p w14:paraId="3AEA7883" w14:textId="7C36F3FC" w:rsidR="001D75AB" w:rsidRDefault="00F002B3" w:rsidP="000B6C86">
      <w:pPr>
        <w:ind w:firstLine="720"/>
      </w:pPr>
      <w:sdt>
        <w:sdtPr>
          <w:id w:val="-1447531940"/>
          <w14:checkbox>
            <w14:checked w14:val="0"/>
            <w14:checkedState w14:val="2612" w14:font="MS Gothic"/>
            <w14:uncheckedState w14:val="2610" w14:font="MS Gothic"/>
          </w14:checkbox>
        </w:sdtPr>
        <w:sdtEndPr/>
        <w:sdtContent>
          <w:r w:rsidR="007C15FE">
            <w:rPr>
              <w:rFonts w:ascii="MS Gothic" w:eastAsia="MS Gothic" w:hAnsi="MS Gothic" w:hint="eastAsia"/>
            </w:rPr>
            <w:t>☐</w:t>
          </w:r>
        </w:sdtContent>
      </w:sdt>
      <w:r w:rsidR="009C0C7A">
        <w:t xml:space="preserve"> </w:t>
      </w:r>
      <w:r w:rsidR="001D75AB">
        <w:t>In-house catering for events</w:t>
      </w:r>
    </w:p>
    <w:p w14:paraId="12142B71" w14:textId="77777777" w:rsidR="008E533B" w:rsidRDefault="008E533B" w:rsidP="00A96A6C">
      <w:pPr>
        <w:ind w:left="720" w:firstLine="720"/>
      </w:pPr>
    </w:p>
    <w:p w14:paraId="32DDC3F9" w14:textId="633B08A6" w:rsidR="001D75AB" w:rsidRDefault="00F002B3" w:rsidP="000B6C86">
      <w:pPr>
        <w:ind w:firstLine="720"/>
      </w:pPr>
      <w:sdt>
        <w:sdtPr>
          <w:id w:val="1833570691"/>
          <w14:checkbox>
            <w14:checked w14:val="0"/>
            <w14:checkedState w14:val="2612" w14:font="MS Gothic"/>
            <w14:uncheckedState w14:val="2610" w14:font="MS Gothic"/>
          </w14:checkbox>
        </w:sdtPr>
        <w:sdtEndPr/>
        <w:sdtContent>
          <w:r w:rsidR="007C15FE">
            <w:rPr>
              <w:rFonts w:ascii="MS Gothic" w:eastAsia="MS Gothic" w:hAnsi="MS Gothic" w:hint="eastAsia"/>
            </w:rPr>
            <w:t>☐</w:t>
          </w:r>
        </w:sdtContent>
      </w:sdt>
      <w:r w:rsidR="009C0C7A">
        <w:t xml:space="preserve"> </w:t>
      </w:r>
      <w:r w:rsidR="001D75AB">
        <w:t>Outside catering for take-home sales or events open to the public</w:t>
      </w:r>
    </w:p>
    <w:p w14:paraId="054F0C2D" w14:textId="77777777" w:rsidR="008E533B" w:rsidRDefault="008E533B" w:rsidP="00A96A6C">
      <w:pPr>
        <w:ind w:left="720" w:firstLine="720"/>
      </w:pPr>
    </w:p>
    <w:p w14:paraId="7F6F7FBB" w14:textId="6AC7BD1E" w:rsidR="001D75AB" w:rsidRDefault="00F002B3" w:rsidP="000B6C86">
      <w:pPr>
        <w:ind w:firstLine="720"/>
      </w:pPr>
      <w:sdt>
        <w:sdtPr>
          <w:id w:val="-2042045131"/>
          <w14:checkbox>
            <w14:checked w14:val="0"/>
            <w14:checkedState w14:val="2612" w14:font="MS Gothic"/>
            <w14:uncheckedState w14:val="2610" w14:font="MS Gothic"/>
          </w14:checkbox>
        </w:sdtPr>
        <w:sdtEndPr/>
        <w:sdtContent>
          <w:r w:rsidR="007C15FE">
            <w:rPr>
              <w:rFonts w:ascii="MS Gothic" w:eastAsia="MS Gothic" w:hAnsi="MS Gothic" w:hint="eastAsia"/>
            </w:rPr>
            <w:t>☐</w:t>
          </w:r>
        </w:sdtContent>
      </w:sdt>
      <w:r w:rsidR="009C0C7A">
        <w:t xml:space="preserve"> </w:t>
      </w:r>
      <w:r w:rsidR="001D75AB">
        <w:t>Other (please specify)</w:t>
      </w:r>
    </w:p>
    <w:p w14:paraId="182E764D" w14:textId="6716E386" w:rsidR="00473FAF" w:rsidRDefault="00473FAF" w:rsidP="000B6C86">
      <w:pPr>
        <w:ind w:firstLine="720"/>
      </w:pPr>
      <w:r>
        <w:br w:type="page"/>
      </w:r>
    </w:p>
    <w:p w14:paraId="5F65A93F" w14:textId="77777777" w:rsidR="000937C4" w:rsidRDefault="000937C4" w:rsidP="000937C4">
      <w:pPr>
        <w:pStyle w:val="Heading2"/>
      </w:pPr>
      <w:bookmarkStart w:id="3" w:name="_Toc155033712"/>
      <w:r>
        <w:lastRenderedPageBreak/>
        <w:t>Food Service Equipment Inventory</w:t>
      </w:r>
      <w:bookmarkEnd w:id="3"/>
    </w:p>
    <w:p w14:paraId="5A1AC1A2" w14:textId="77777777" w:rsidR="000937C4" w:rsidRDefault="000937C4" w:rsidP="000937C4"/>
    <w:p w14:paraId="4F834555" w14:textId="4D0DA68F" w:rsidR="000937C4" w:rsidRDefault="00473FAF" w:rsidP="000937C4">
      <w:r w:rsidRPr="00473FAF">
        <w:rPr>
          <w:b/>
          <w:bCs/>
        </w:rPr>
        <w:t>Instructions</w:t>
      </w:r>
      <w:r>
        <w:t xml:space="preserve">: </w:t>
      </w:r>
      <w:r w:rsidR="000937C4">
        <w:t xml:space="preserve">Use the chart below to list the equipment items and quantity </w:t>
      </w:r>
      <w:r w:rsidR="00F036F3">
        <w:t>at this site.</w:t>
      </w:r>
    </w:p>
    <w:p w14:paraId="7A07B3C7" w14:textId="77777777" w:rsidR="000937C4" w:rsidRDefault="000937C4" w:rsidP="000937C4"/>
    <w:tbl>
      <w:tblPr>
        <w:tblStyle w:val="TableGrid"/>
        <w:tblW w:w="0" w:type="auto"/>
        <w:tblLook w:val="04A0" w:firstRow="1" w:lastRow="0" w:firstColumn="1" w:lastColumn="0" w:noHBand="0" w:noVBand="1"/>
      </w:tblPr>
      <w:tblGrid>
        <w:gridCol w:w="3595"/>
        <w:gridCol w:w="1890"/>
      </w:tblGrid>
      <w:tr w:rsidR="000937C4" w14:paraId="230492B6" w14:textId="77777777" w:rsidTr="007C15FE">
        <w:trPr>
          <w:trHeight w:val="485"/>
        </w:trPr>
        <w:tc>
          <w:tcPr>
            <w:tcW w:w="3595" w:type="dxa"/>
            <w:vAlign w:val="center"/>
          </w:tcPr>
          <w:p w14:paraId="1488DAB2" w14:textId="77777777" w:rsidR="000937C4" w:rsidRPr="00F036F3" w:rsidRDefault="000937C4" w:rsidP="0040022D">
            <w:pPr>
              <w:jc w:val="center"/>
              <w:rPr>
                <w:b/>
                <w:bCs/>
                <w:sz w:val="28"/>
                <w:szCs w:val="32"/>
              </w:rPr>
            </w:pPr>
            <w:r w:rsidRPr="00F036F3">
              <w:rPr>
                <w:b/>
                <w:bCs/>
                <w:sz w:val="28"/>
                <w:szCs w:val="32"/>
              </w:rPr>
              <w:t>Type of Equipment</w:t>
            </w:r>
          </w:p>
        </w:tc>
        <w:tc>
          <w:tcPr>
            <w:tcW w:w="1890" w:type="dxa"/>
            <w:vAlign w:val="center"/>
          </w:tcPr>
          <w:p w14:paraId="613AACD0" w14:textId="77777777" w:rsidR="000937C4" w:rsidRPr="00F036F3" w:rsidRDefault="000937C4" w:rsidP="0040022D">
            <w:pPr>
              <w:jc w:val="center"/>
              <w:rPr>
                <w:b/>
                <w:bCs/>
                <w:sz w:val="28"/>
                <w:szCs w:val="32"/>
              </w:rPr>
            </w:pPr>
            <w:r w:rsidRPr="00F036F3">
              <w:rPr>
                <w:b/>
                <w:bCs/>
                <w:sz w:val="28"/>
                <w:szCs w:val="32"/>
              </w:rPr>
              <w:t>Quantity</w:t>
            </w:r>
          </w:p>
        </w:tc>
      </w:tr>
      <w:tr w:rsidR="000937C4" w:rsidRPr="0033409C" w14:paraId="001D9975" w14:textId="77777777" w:rsidTr="007C15FE">
        <w:trPr>
          <w:trHeight w:val="360"/>
        </w:trPr>
        <w:tc>
          <w:tcPr>
            <w:tcW w:w="3595" w:type="dxa"/>
            <w:noWrap/>
            <w:vAlign w:val="center"/>
            <w:hideMark/>
          </w:tcPr>
          <w:p w14:paraId="017D2038" w14:textId="77777777" w:rsidR="000937C4" w:rsidRPr="0033409C" w:rsidRDefault="000937C4" w:rsidP="0040022D">
            <w:pPr>
              <w:jc w:val="right"/>
              <w:rPr>
                <w:rFonts w:cs="Calibri"/>
                <w:color w:val="000000"/>
                <w:szCs w:val="22"/>
              </w:rPr>
            </w:pPr>
            <w:r w:rsidRPr="0033409C">
              <w:rPr>
                <w:rFonts w:cs="Calibri"/>
                <w:color w:val="000000"/>
                <w:szCs w:val="22"/>
              </w:rPr>
              <w:t>Can opener</w:t>
            </w:r>
          </w:p>
        </w:tc>
        <w:sdt>
          <w:sdtPr>
            <w:rPr>
              <w:rFonts w:ascii="Calibri" w:hAnsi="Calibri" w:cs="Calibri"/>
              <w:color w:val="000000"/>
              <w:sz w:val="16"/>
              <w:szCs w:val="16"/>
            </w:rPr>
            <w:id w:val="-1774696392"/>
            <w:placeholder>
              <w:docPart w:val="DefaultPlaceholder_-1854013440"/>
            </w:placeholder>
            <w:showingPlcHdr/>
            <w:text/>
          </w:sdtPr>
          <w:sdtEndPr/>
          <w:sdtContent>
            <w:tc>
              <w:tcPr>
                <w:tcW w:w="1890" w:type="dxa"/>
                <w:vAlign w:val="center"/>
              </w:tcPr>
              <w:p w14:paraId="3849BE7D" w14:textId="78D796C1"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06B916A3" w14:textId="77777777" w:rsidTr="007C15FE">
        <w:trPr>
          <w:trHeight w:val="360"/>
        </w:trPr>
        <w:tc>
          <w:tcPr>
            <w:tcW w:w="3595" w:type="dxa"/>
            <w:noWrap/>
            <w:vAlign w:val="center"/>
            <w:hideMark/>
          </w:tcPr>
          <w:p w14:paraId="0A94C67E" w14:textId="77777777" w:rsidR="000937C4" w:rsidRPr="0033409C" w:rsidRDefault="000937C4" w:rsidP="0040022D">
            <w:pPr>
              <w:jc w:val="right"/>
              <w:rPr>
                <w:rFonts w:cs="Calibri"/>
                <w:color w:val="000000"/>
                <w:szCs w:val="22"/>
              </w:rPr>
            </w:pPr>
            <w:r w:rsidRPr="0033409C">
              <w:rPr>
                <w:rFonts w:cs="Calibri"/>
                <w:color w:val="000000"/>
                <w:szCs w:val="22"/>
              </w:rPr>
              <w:t>Carts (metal)</w:t>
            </w:r>
          </w:p>
        </w:tc>
        <w:sdt>
          <w:sdtPr>
            <w:rPr>
              <w:rFonts w:ascii="Calibri" w:hAnsi="Calibri" w:cs="Calibri"/>
              <w:color w:val="000000"/>
              <w:sz w:val="16"/>
              <w:szCs w:val="16"/>
            </w:rPr>
            <w:id w:val="570558310"/>
            <w:placeholder>
              <w:docPart w:val="F4649A334B7E499E8D75A42B5E3772B3"/>
            </w:placeholder>
            <w:showingPlcHdr/>
            <w:text/>
          </w:sdtPr>
          <w:sdtEndPr/>
          <w:sdtContent>
            <w:tc>
              <w:tcPr>
                <w:tcW w:w="1890" w:type="dxa"/>
                <w:vAlign w:val="center"/>
              </w:tcPr>
              <w:p w14:paraId="088F90F7" w14:textId="13F5BEB2"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4919C761" w14:textId="77777777" w:rsidTr="007C15FE">
        <w:trPr>
          <w:trHeight w:val="360"/>
        </w:trPr>
        <w:tc>
          <w:tcPr>
            <w:tcW w:w="3595" w:type="dxa"/>
            <w:noWrap/>
            <w:vAlign w:val="center"/>
            <w:hideMark/>
          </w:tcPr>
          <w:p w14:paraId="05A6174E" w14:textId="77777777" w:rsidR="000937C4" w:rsidRPr="0033409C" w:rsidRDefault="000937C4" w:rsidP="0040022D">
            <w:pPr>
              <w:jc w:val="right"/>
              <w:rPr>
                <w:rFonts w:cs="Calibri"/>
                <w:color w:val="000000"/>
                <w:szCs w:val="22"/>
              </w:rPr>
            </w:pPr>
            <w:r w:rsidRPr="0033409C">
              <w:rPr>
                <w:rFonts w:cs="Calibri"/>
                <w:color w:val="000000"/>
                <w:szCs w:val="22"/>
              </w:rPr>
              <w:t>Carts (plastic)</w:t>
            </w:r>
          </w:p>
        </w:tc>
        <w:sdt>
          <w:sdtPr>
            <w:rPr>
              <w:rFonts w:ascii="Calibri" w:hAnsi="Calibri" w:cs="Calibri"/>
              <w:color w:val="000000"/>
              <w:sz w:val="16"/>
              <w:szCs w:val="16"/>
            </w:rPr>
            <w:id w:val="-1989460991"/>
            <w:placeholder>
              <w:docPart w:val="4EE92F2619C044D2A3DA9FBC51B06061"/>
            </w:placeholder>
            <w:showingPlcHdr/>
            <w:text/>
          </w:sdtPr>
          <w:sdtEndPr/>
          <w:sdtContent>
            <w:tc>
              <w:tcPr>
                <w:tcW w:w="1890" w:type="dxa"/>
                <w:vAlign w:val="center"/>
              </w:tcPr>
              <w:p w14:paraId="4FD8BEBA" w14:textId="2546E1F6"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6D61A19B" w14:textId="77777777" w:rsidTr="007C15FE">
        <w:trPr>
          <w:trHeight w:val="360"/>
        </w:trPr>
        <w:tc>
          <w:tcPr>
            <w:tcW w:w="3595" w:type="dxa"/>
            <w:noWrap/>
            <w:vAlign w:val="center"/>
            <w:hideMark/>
          </w:tcPr>
          <w:p w14:paraId="7D02B711" w14:textId="77777777" w:rsidR="000937C4" w:rsidRPr="0033409C" w:rsidRDefault="000937C4" w:rsidP="0040022D">
            <w:pPr>
              <w:jc w:val="right"/>
              <w:rPr>
                <w:rFonts w:cs="Calibri"/>
                <w:color w:val="000000"/>
                <w:szCs w:val="22"/>
              </w:rPr>
            </w:pPr>
            <w:r w:rsidRPr="0033409C">
              <w:rPr>
                <w:rFonts w:cs="Calibri"/>
                <w:color w:val="000000"/>
                <w:szCs w:val="22"/>
              </w:rPr>
              <w:t xml:space="preserve">Clothes dryer </w:t>
            </w:r>
          </w:p>
        </w:tc>
        <w:sdt>
          <w:sdtPr>
            <w:rPr>
              <w:rFonts w:ascii="Calibri" w:hAnsi="Calibri" w:cs="Calibri"/>
              <w:color w:val="000000"/>
              <w:sz w:val="16"/>
              <w:szCs w:val="16"/>
            </w:rPr>
            <w:id w:val="-1574661099"/>
            <w:placeholder>
              <w:docPart w:val="A3D65258AAFD4AF0957C16E52A6F8F97"/>
            </w:placeholder>
            <w:showingPlcHdr/>
            <w:text/>
          </w:sdtPr>
          <w:sdtEndPr/>
          <w:sdtContent>
            <w:tc>
              <w:tcPr>
                <w:tcW w:w="1890" w:type="dxa"/>
                <w:vAlign w:val="center"/>
              </w:tcPr>
              <w:p w14:paraId="6C35F76A" w14:textId="2286D94E"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5B171475" w14:textId="77777777" w:rsidTr="007C15FE">
        <w:trPr>
          <w:trHeight w:val="360"/>
        </w:trPr>
        <w:tc>
          <w:tcPr>
            <w:tcW w:w="3595" w:type="dxa"/>
            <w:noWrap/>
            <w:vAlign w:val="center"/>
            <w:hideMark/>
          </w:tcPr>
          <w:p w14:paraId="55819A23" w14:textId="77777777" w:rsidR="000937C4" w:rsidRPr="0033409C" w:rsidRDefault="000937C4" w:rsidP="0040022D">
            <w:pPr>
              <w:jc w:val="right"/>
              <w:rPr>
                <w:rFonts w:cs="Calibri"/>
                <w:color w:val="000000"/>
                <w:szCs w:val="22"/>
              </w:rPr>
            </w:pPr>
            <w:r w:rsidRPr="0033409C">
              <w:rPr>
                <w:rFonts w:cs="Calibri"/>
                <w:color w:val="000000"/>
                <w:szCs w:val="22"/>
              </w:rPr>
              <w:t>Clothes washer</w:t>
            </w:r>
          </w:p>
        </w:tc>
        <w:sdt>
          <w:sdtPr>
            <w:rPr>
              <w:rFonts w:ascii="Calibri" w:hAnsi="Calibri" w:cs="Calibri"/>
              <w:color w:val="000000"/>
              <w:sz w:val="16"/>
              <w:szCs w:val="16"/>
            </w:rPr>
            <w:id w:val="1299801228"/>
            <w:placeholder>
              <w:docPart w:val="CC2C93ADE7284475A39C90315D1D1C97"/>
            </w:placeholder>
            <w:showingPlcHdr/>
            <w:text/>
          </w:sdtPr>
          <w:sdtEndPr/>
          <w:sdtContent>
            <w:tc>
              <w:tcPr>
                <w:tcW w:w="1890" w:type="dxa"/>
                <w:vAlign w:val="center"/>
              </w:tcPr>
              <w:p w14:paraId="68032108" w14:textId="581B8503"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714B7153" w14:textId="77777777" w:rsidTr="007C15FE">
        <w:trPr>
          <w:trHeight w:val="360"/>
        </w:trPr>
        <w:tc>
          <w:tcPr>
            <w:tcW w:w="3595" w:type="dxa"/>
            <w:noWrap/>
            <w:vAlign w:val="center"/>
            <w:hideMark/>
          </w:tcPr>
          <w:p w14:paraId="1F78C391" w14:textId="77777777" w:rsidR="000937C4" w:rsidRPr="0033409C" w:rsidRDefault="000937C4" w:rsidP="0040022D">
            <w:pPr>
              <w:jc w:val="right"/>
              <w:rPr>
                <w:rFonts w:cs="Calibri"/>
                <w:color w:val="000000"/>
                <w:szCs w:val="22"/>
              </w:rPr>
            </w:pPr>
            <w:r w:rsidRPr="0033409C">
              <w:rPr>
                <w:rFonts w:cs="Calibri"/>
                <w:color w:val="000000"/>
                <w:szCs w:val="22"/>
              </w:rPr>
              <w:t>Combination oven</w:t>
            </w:r>
          </w:p>
        </w:tc>
        <w:sdt>
          <w:sdtPr>
            <w:rPr>
              <w:rFonts w:ascii="Calibri" w:hAnsi="Calibri" w:cs="Calibri"/>
              <w:color w:val="000000"/>
              <w:sz w:val="16"/>
              <w:szCs w:val="16"/>
            </w:rPr>
            <w:id w:val="1496532776"/>
            <w:placeholder>
              <w:docPart w:val="DAD6569B3F05417C98F5CCE866C9B823"/>
            </w:placeholder>
            <w:showingPlcHdr/>
            <w:text/>
          </w:sdtPr>
          <w:sdtEndPr/>
          <w:sdtContent>
            <w:tc>
              <w:tcPr>
                <w:tcW w:w="1890" w:type="dxa"/>
                <w:vAlign w:val="center"/>
              </w:tcPr>
              <w:p w14:paraId="76F35D33" w14:textId="0FA810BC"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3C19CBD2" w14:textId="77777777" w:rsidTr="007C15FE">
        <w:trPr>
          <w:trHeight w:val="360"/>
        </w:trPr>
        <w:tc>
          <w:tcPr>
            <w:tcW w:w="3595" w:type="dxa"/>
            <w:noWrap/>
            <w:vAlign w:val="center"/>
            <w:hideMark/>
          </w:tcPr>
          <w:p w14:paraId="76476A78" w14:textId="77777777" w:rsidR="000937C4" w:rsidRPr="0033409C" w:rsidRDefault="000937C4" w:rsidP="0040022D">
            <w:pPr>
              <w:jc w:val="right"/>
              <w:rPr>
                <w:rFonts w:cs="Calibri"/>
                <w:color w:val="000000"/>
                <w:szCs w:val="22"/>
              </w:rPr>
            </w:pPr>
            <w:r w:rsidRPr="0033409C">
              <w:rPr>
                <w:rFonts w:cs="Calibri"/>
                <w:color w:val="000000"/>
                <w:szCs w:val="22"/>
              </w:rPr>
              <w:t>Convection oven</w:t>
            </w:r>
          </w:p>
        </w:tc>
        <w:sdt>
          <w:sdtPr>
            <w:rPr>
              <w:rFonts w:ascii="Calibri" w:hAnsi="Calibri" w:cs="Calibri"/>
              <w:color w:val="000000"/>
              <w:sz w:val="16"/>
              <w:szCs w:val="16"/>
            </w:rPr>
            <w:id w:val="-1933038135"/>
            <w:placeholder>
              <w:docPart w:val="BBD4E27FDFC44D498EEB6311F2C58DA5"/>
            </w:placeholder>
            <w:showingPlcHdr/>
            <w:text/>
          </w:sdtPr>
          <w:sdtEndPr/>
          <w:sdtContent>
            <w:tc>
              <w:tcPr>
                <w:tcW w:w="1890" w:type="dxa"/>
                <w:vAlign w:val="center"/>
              </w:tcPr>
              <w:p w14:paraId="2CCC7E66" w14:textId="63526FAE"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71B72166" w14:textId="77777777" w:rsidTr="007C15FE">
        <w:trPr>
          <w:trHeight w:val="360"/>
        </w:trPr>
        <w:tc>
          <w:tcPr>
            <w:tcW w:w="3595" w:type="dxa"/>
            <w:noWrap/>
            <w:vAlign w:val="center"/>
            <w:hideMark/>
          </w:tcPr>
          <w:p w14:paraId="44AD1D0B" w14:textId="77777777" w:rsidR="000937C4" w:rsidRPr="0033409C" w:rsidRDefault="000937C4" w:rsidP="0040022D">
            <w:pPr>
              <w:jc w:val="right"/>
              <w:rPr>
                <w:rFonts w:cs="Calibri"/>
                <w:color w:val="000000"/>
                <w:szCs w:val="22"/>
              </w:rPr>
            </w:pPr>
            <w:r w:rsidRPr="0033409C">
              <w:rPr>
                <w:rFonts w:cs="Calibri"/>
                <w:color w:val="000000"/>
                <w:szCs w:val="22"/>
              </w:rPr>
              <w:t>Dishmachine</w:t>
            </w:r>
          </w:p>
        </w:tc>
        <w:sdt>
          <w:sdtPr>
            <w:rPr>
              <w:rFonts w:ascii="Calibri" w:hAnsi="Calibri" w:cs="Calibri"/>
              <w:color w:val="000000"/>
              <w:sz w:val="16"/>
              <w:szCs w:val="16"/>
            </w:rPr>
            <w:id w:val="1696035316"/>
            <w:placeholder>
              <w:docPart w:val="C3E0CD4D13B0420BB2DCD0AE89A9C2AD"/>
            </w:placeholder>
            <w:showingPlcHdr/>
            <w:text/>
          </w:sdtPr>
          <w:sdtEndPr/>
          <w:sdtContent>
            <w:tc>
              <w:tcPr>
                <w:tcW w:w="1890" w:type="dxa"/>
                <w:vAlign w:val="center"/>
              </w:tcPr>
              <w:p w14:paraId="403FFC19" w14:textId="79672E48"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071D7A8E" w14:textId="77777777" w:rsidTr="007C15FE">
        <w:trPr>
          <w:trHeight w:val="360"/>
        </w:trPr>
        <w:tc>
          <w:tcPr>
            <w:tcW w:w="3595" w:type="dxa"/>
            <w:noWrap/>
            <w:vAlign w:val="center"/>
            <w:hideMark/>
          </w:tcPr>
          <w:p w14:paraId="1989297D" w14:textId="77777777" w:rsidR="000937C4" w:rsidRPr="0033409C" w:rsidRDefault="000937C4" w:rsidP="0040022D">
            <w:pPr>
              <w:jc w:val="right"/>
              <w:rPr>
                <w:rFonts w:cs="Calibri"/>
                <w:color w:val="000000"/>
                <w:szCs w:val="22"/>
              </w:rPr>
            </w:pPr>
            <w:r w:rsidRPr="0033409C">
              <w:rPr>
                <w:rFonts w:cs="Calibri"/>
                <w:color w:val="000000"/>
                <w:szCs w:val="22"/>
              </w:rPr>
              <w:t>Food processor</w:t>
            </w:r>
          </w:p>
        </w:tc>
        <w:sdt>
          <w:sdtPr>
            <w:rPr>
              <w:rFonts w:ascii="Calibri" w:hAnsi="Calibri" w:cs="Calibri"/>
              <w:color w:val="000000"/>
              <w:sz w:val="16"/>
              <w:szCs w:val="16"/>
            </w:rPr>
            <w:id w:val="-777412411"/>
            <w:placeholder>
              <w:docPart w:val="43CE3277E6814949918A677022EB61A9"/>
            </w:placeholder>
            <w:showingPlcHdr/>
            <w:text/>
          </w:sdtPr>
          <w:sdtEndPr/>
          <w:sdtContent>
            <w:tc>
              <w:tcPr>
                <w:tcW w:w="1890" w:type="dxa"/>
                <w:vAlign w:val="center"/>
              </w:tcPr>
              <w:p w14:paraId="3E095563" w14:textId="7B9FE1BD"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4122F367" w14:textId="77777777" w:rsidTr="007C15FE">
        <w:trPr>
          <w:trHeight w:val="360"/>
        </w:trPr>
        <w:tc>
          <w:tcPr>
            <w:tcW w:w="3595" w:type="dxa"/>
            <w:noWrap/>
            <w:vAlign w:val="center"/>
            <w:hideMark/>
          </w:tcPr>
          <w:p w14:paraId="10F346EC" w14:textId="77777777" w:rsidR="000937C4" w:rsidRPr="0033409C" w:rsidRDefault="000937C4" w:rsidP="0040022D">
            <w:pPr>
              <w:jc w:val="right"/>
              <w:rPr>
                <w:rFonts w:cs="Calibri"/>
                <w:color w:val="000000"/>
                <w:szCs w:val="22"/>
              </w:rPr>
            </w:pPr>
            <w:r w:rsidRPr="0033409C">
              <w:rPr>
                <w:rFonts w:cs="Calibri"/>
                <w:color w:val="000000"/>
                <w:szCs w:val="22"/>
              </w:rPr>
              <w:t>Handwashing sink</w:t>
            </w:r>
          </w:p>
        </w:tc>
        <w:sdt>
          <w:sdtPr>
            <w:rPr>
              <w:rFonts w:ascii="Calibri" w:hAnsi="Calibri" w:cs="Calibri"/>
              <w:color w:val="000000"/>
              <w:sz w:val="16"/>
              <w:szCs w:val="16"/>
            </w:rPr>
            <w:id w:val="769133879"/>
            <w:placeholder>
              <w:docPart w:val="A952846AB5CA440D92A83EF079FE280C"/>
            </w:placeholder>
            <w:showingPlcHdr/>
            <w:text/>
          </w:sdtPr>
          <w:sdtEndPr/>
          <w:sdtContent>
            <w:tc>
              <w:tcPr>
                <w:tcW w:w="1890" w:type="dxa"/>
                <w:vAlign w:val="center"/>
              </w:tcPr>
              <w:p w14:paraId="5FF47B16" w14:textId="17DAA8EA"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7B509E90" w14:textId="77777777" w:rsidTr="007C15FE">
        <w:trPr>
          <w:trHeight w:val="360"/>
        </w:trPr>
        <w:tc>
          <w:tcPr>
            <w:tcW w:w="3595" w:type="dxa"/>
            <w:noWrap/>
            <w:vAlign w:val="center"/>
            <w:hideMark/>
          </w:tcPr>
          <w:p w14:paraId="74E08C48" w14:textId="77777777" w:rsidR="000937C4" w:rsidRPr="0033409C" w:rsidRDefault="000937C4" w:rsidP="0040022D">
            <w:pPr>
              <w:jc w:val="right"/>
              <w:rPr>
                <w:rFonts w:cs="Calibri"/>
                <w:color w:val="000000"/>
                <w:szCs w:val="22"/>
              </w:rPr>
            </w:pPr>
            <w:r w:rsidRPr="0033409C">
              <w:rPr>
                <w:rFonts w:cs="Calibri"/>
                <w:color w:val="000000"/>
                <w:szCs w:val="22"/>
              </w:rPr>
              <w:t>Heated holding cabinets</w:t>
            </w:r>
          </w:p>
        </w:tc>
        <w:sdt>
          <w:sdtPr>
            <w:rPr>
              <w:rFonts w:ascii="Calibri" w:hAnsi="Calibri" w:cs="Calibri"/>
              <w:color w:val="000000"/>
              <w:sz w:val="16"/>
              <w:szCs w:val="16"/>
            </w:rPr>
            <w:id w:val="-1325119165"/>
            <w:placeholder>
              <w:docPart w:val="1C84A730B1114E838A69AC78B87CAE11"/>
            </w:placeholder>
            <w:showingPlcHdr/>
            <w:text/>
          </w:sdtPr>
          <w:sdtEndPr/>
          <w:sdtContent>
            <w:tc>
              <w:tcPr>
                <w:tcW w:w="1890" w:type="dxa"/>
                <w:vAlign w:val="center"/>
              </w:tcPr>
              <w:p w14:paraId="6572AC80" w14:textId="70F0170E"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502E7044" w14:textId="77777777" w:rsidTr="007C15FE">
        <w:trPr>
          <w:trHeight w:val="360"/>
        </w:trPr>
        <w:tc>
          <w:tcPr>
            <w:tcW w:w="3595" w:type="dxa"/>
            <w:noWrap/>
            <w:vAlign w:val="center"/>
            <w:hideMark/>
          </w:tcPr>
          <w:p w14:paraId="5EDFE203" w14:textId="77777777" w:rsidR="000937C4" w:rsidRPr="0033409C" w:rsidRDefault="000937C4" w:rsidP="0040022D">
            <w:pPr>
              <w:jc w:val="right"/>
              <w:rPr>
                <w:rFonts w:cs="Calibri"/>
                <w:color w:val="000000"/>
                <w:szCs w:val="22"/>
              </w:rPr>
            </w:pPr>
            <w:r w:rsidRPr="0033409C">
              <w:rPr>
                <w:rFonts w:cs="Calibri"/>
                <w:color w:val="000000"/>
                <w:szCs w:val="22"/>
              </w:rPr>
              <w:t>Heated serving units</w:t>
            </w:r>
          </w:p>
        </w:tc>
        <w:sdt>
          <w:sdtPr>
            <w:rPr>
              <w:rFonts w:ascii="Calibri" w:hAnsi="Calibri" w:cs="Calibri"/>
              <w:color w:val="000000"/>
              <w:sz w:val="16"/>
              <w:szCs w:val="16"/>
            </w:rPr>
            <w:id w:val="-126932489"/>
            <w:placeholder>
              <w:docPart w:val="2B2C7879FFCB4CD58BE6B7B1B417EA17"/>
            </w:placeholder>
            <w:showingPlcHdr/>
            <w:text/>
          </w:sdtPr>
          <w:sdtEndPr/>
          <w:sdtContent>
            <w:tc>
              <w:tcPr>
                <w:tcW w:w="1890" w:type="dxa"/>
                <w:vAlign w:val="center"/>
              </w:tcPr>
              <w:p w14:paraId="4DEE75EA" w14:textId="1E6B1BA8"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7DC85ACC" w14:textId="77777777" w:rsidTr="007C15FE">
        <w:trPr>
          <w:trHeight w:val="360"/>
        </w:trPr>
        <w:tc>
          <w:tcPr>
            <w:tcW w:w="3595" w:type="dxa"/>
            <w:noWrap/>
            <w:vAlign w:val="center"/>
            <w:hideMark/>
          </w:tcPr>
          <w:p w14:paraId="2095CDE0" w14:textId="77777777" w:rsidR="000937C4" w:rsidRPr="0033409C" w:rsidRDefault="000937C4" w:rsidP="0040022D">
            <w:pPr>
              <w:jc w:val="right"/>
              <w:rPr>
                <w:rFonts w:cs="Calibri"/>
                <w:color w:val="000000"/>
                <w:szCs w:val="22"/>
              </w:rPr>
            </w:pPr>
            <w:r w:rsidRPr="0033409C">
              <w:rPr>
                <w:rFonts w:cs="Calibri"/>
                <w:color w:val="000000"/>
                <w:szCs w:val="22"/>
              </w:rPr>
              <w:t>Microwave</w:t>
            </w:r>
          </w:p>
        </w:tc>
        <w:sdt>
          <w:sdtPr>
            <w:rPr>
              <w:rFonts w:ascii="Calibri" w:hAnsi="Calibri" w:cs="Calibri"/>
              <w:color w:val="000000"/>
              <w:sz w:val="16"/>
              <w:szCs w:val="16"/>
            </w:rPr>
            <w:id w:val="1186102507"/>
            <w:placeholder>
              <w:docPart w:val="033C262B859A41BDAFF46C697D4AFF23"/>
            </w:placeholder>
            <w:showingPlcHdr/>
            <w:text/>
          </w:sdtPr>
          <w:sdtEndPr/>
          <w:sdtContent>
            <w:tc>
              <w:tcPr>
                <w:tcW w:w="1890" w:type="dxa"/>
                <w:vAlign w:val="center"/>
              </w:tcPr>
              <w:p w14:paraId="2E07D6CE" w14:textId="50C3FFCE"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0986E94C" w14:textId="77777777" w:rsidTr="007C15FE">
        <w:trPr>
          <w:trHeight w:val="360"/>
        </w:trPr>
        <w:tc>
          <w:tcPr>
            <w:tcW w:w="3595" w:type="dxa"/>
            <w:noWrap/>
            <w:vAlign w:val="center"/>
            <w:hideMark/>
          </w:tcPr>
          <w:p w14:paraId="0A504CA2" w14:textId="77777777" w:rsidR="000937C4" w:rsidRPr="0033409C" w:rsidRDefault="000937C4" w:rsidP="0040022D">
            <w:pPr>
              <w:jc w:val="right"/>
              <w:rPr>
                <w:rFonts w:cs="Calibri"/>
                <w:color w:val="000000"/>
                <w:szCs w:val="22"/>
              </w:rPr>
            </w:pPr>
            <w:r w:rsidRPr="0033409C">
              <w:rPr>
                <w:rFonts w:cs="Calibri"/>
                <w:color w:val="000000"/>
                <w:szCs w:val="22"/>
              </w:rPr>
              <w:t>Milk cooler</w:t>
            </w:r>
          </w:p>
        </w:tc>
        <w:sdt>
          <w:sdtPr>
            <w:rPr>
              <w:rFonts w:ascii="Calibri" w:hAnsi="Calibri" w:cs="Calibri"/>
              <w:color w:val="000000"/>
              <w:sz w:val="16"/>
              <w:szCs w:val="16"/>
            </w:rPr>
            <w:id w:val="-1350018782"/>
            <w:placeholder>
              <w:docPart w:val="FAB8E1082CBA42C38891E2B7B4F3B7FE"/>
            </w:placeholder>
            <w:showingPlcHdr/>
            <w:text/>
          </w:sdtPr>
          <w:sdtEndPr/>
          <w:sdtContent>
            <w:tc>
              <w:tcPr>
                <w:tcW w:w="1890" w:type="dxa"/>
                <w:vAlign w:val="center"/>
              </w:tcPr>
              <w:p w14:paraId="45989487" w14:textId="66AD2E28"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0BCEA46C" w14:textId="77777777" w:rsidTr="007C15FE">
        <w:trPr>
          <w:trHeight w:val="360"/>
        </w:trPr>
        <w:tc>
          <w:tcPr>
            <w:tcW w:w="3595" w:type="dxa"/>
            <w:noWrap/>
            <w:vAlign w:val="center"/>
            <w:hideMark/>
          </w:tcPr>
          <w:p w14:paraId="17B0AB74" w14:textId="77777777" w:rsidR="000937C4" w:rsidRPr="0033409C" w:rsidRDefault="000937C4" w:rsidP="0040022D">
            <w:pPr>
              <w:jc w:val="right"/>
              <w:rPr>
                <w:rFonts w:cs="Calibri"/>
                <w:color w:val="000000"/>
                <w:szCs w:val="22"/>
              </w:rPr>
            </w:pPr>
            <w:r w:rsidRPr="0033409C">
              <w:rPr>
                <w:rFonts w:cs="Calibri"/>
                <w:color w:val="000000"/>
                <w:szCs w:val="22"/>
              </w:rPr>
              <w:t>Mixer</w:t>
            </w:r>
          </w:p>
        </w:tc>
        <w:sdt>
          <w:sdtPr>
            <w:rPr>
              <w:rFonts w:ascii="Calibri" w:hAnsi="Calibri" w:cs="Calibri"/>
              <w:color w:val="000000"/>
              <w:sz w:val="16"/>
              <w:szCs w:val="16"/>
            </w:rPr>
            <w:id w:val="303742994"/>
            <w:placeholder>
              <w:docPart w:val="5319745652544BCA8020C07041D93285"/>
            </w:placeholder>
            <w:showingPlcHdr/>
            <w:text/>
          </w:sdtPr>
          <w:sdtEndPr/>
          <w:sdtContent>
            <w:tc>
              <w:tcPr>
                <w:tcW w:w="1890" w:type="dxa"/>
                <w:vAlign w:val="center"/>
              </w:tcPr>
              <w:p w14:paraId="6FAE465F" w14:textId="67729F8D"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28A6A209" w14:textId="77777777" w:rsidTr="007C15FE">
        <w:trPr>
          <w:trHeight w:val="360"/>
        </w:trPr>
        <w:tc>
          <w:tcPr>
            <w:tcW w:w="3595" w:type="dxa"/>
            <w:noWrap/>
            <w:vAlign w:val="center"/>
            <w:hideMark/>
          </w:tcPr>
          <w:p w14:paraId="11868B18" w14:textId="77777777" w:rsidR="000937C4" w:rsidRPr="0033409C" w:rsidRDefault="000937C4" w:rsidP="0040022D">
            <w:pPr>
              <w:jc w:val="right"/>
              <w:rPr>
                <w:rFonts w:cs="Calibri"/>
                <w:color w:val="000000"/>
                <w:szCs w:val="22"/>
              </w:rPr>
            </w:pPr>
            <w:r w:rsidRPr="0033409C">
              <w:rPr>
                <w:rFonts w:cs="Calibri"/>
                <w:color w:val="000000"/>
                <w:szCs w:val="22"/>
              </w:rPr>
              <w:t>Reach-in freezer</w:t>
            </w:r>
          </w:p>
        </w:tc>
        <w:sdt>
          <w:sdtPr>
            <w:rPr>
              <w:rFonts w:ascii="Calibri" w:hAnsi="Calibri" w:cs="Calibri"/>
              <w:color w:val="000000"/>
              <w:sz w:val="16"/>
              <w:szCs w:val="16"/>
            </w:rPr>
            <w:id w:val="-1683968951"/>
            <w:placeholder>
              <w:docPart w:val="47467E5051EC44B7AB5B6EE5AE07D482"/>
            </w:placeholder>
            <w:showingPlcHdr/>
            <w:text/>
          </w:sdtPr>
          <w:sdtEndPr/>
          <w:sdtContent>
            <w:tc>
              <w:tcPr>
                <w:tcW w:w="1890" w:type="dxa"/>
                <w:vAlign w:val="center"/>
              </w:tcPr>
              <w:p w14:paraId="7192D29C" w14:textId="5F676D04"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16A703F1" w14:textId="77777777" w:rsidTr="007C15FE">
        <w:trPr>
          <w:trHeight w:val="360"/>
        </w:trPr>
        <w:tc>
          <w:tcPr>
            <w:tcW w:w="3595" w:type="dxa"/>
            <w:noWrap/>
            <w:vAlign w:val="center"/>
            <w:hideMark/>
          </w:tcPr>
          <w:p w14:paraId="1BA2F462" w14:textId="77777777" w:rsidR="000937C4" w:rsidRPr="0033409C" w:rsidRDefault="000937C4" w:rsidP="0040022D">
            <w:pPr>
              <w:jc w:val="right"/>
              <w:rPr>
                <w:rFonts w:cs="Calibri"/>
                <w:color w:val="000000"/>
                <w:szCs w:val="22"/>
              </w:rPr>
            </w:pPr>
            <w:r w:rsidRPr="0033409C">
              <w:rPr>
                <w:rFonts w:cs="Calibri"/>
                <w:color w:val="000000"/>
                <w:szCs w:val="22"/>
              </w:rPr>
              <w:t>Reach-in refrigerator/cooler</w:t>
            </w:r>
          </w:p>
        </w:tc>
        <w:sdt>
          <w:sdtPr>
            <w:rPr>
              <w:rFonts w:ascii="Calibri" w:hAnsi="Calibri" w:cs="Calibri"/>
              <w:color w:val="000000"/>
              <w:sz w:val="16"/>
              <w:szCs w:val="16"/>
            </w:rPr>
            <w:id w:val="2122178544"/>
            <w:placeholder>
              <w:docPart w:val="69D80A3488E04CC1884564F85F342D73"/>
            </w:placeholder>
            <w:showingPlcHdr/>
            <w:text/>
          </w:sdtPr>
          <w:sdtEndPr/>
          <w:sdtContent>
            <w:tc>
              <w:tcPr>
                <w:tcW w:w="1890" w:type="dxa"/>
                <w:vAlign w:val="center"/>
              </w:tcPr>
              <w:p w14:paraId="55862785" w14:textId="3A4DA9CF"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622568CD" w14:textId="77777777" w:rsidTr="007C15FE">
        <w:trPr>
          <w:trHeight w:val="360"/>
        </w:trPr>
        <w:tc>
          <w:tcPr>
            <w:tcW w:w="3595" w:type="dxa"/>
            <w:noWrap/>
            <w:vAlign w:val="center"/>
            <w:hideMark/>
          </w:tcPr>
          <w:p w14:paraId="204EFA3D" w14:textId="77777777" w:rsidR="000937C4" w:rsidRPr="0033409C" w:rsidRDefault="000937C4" w:rsidP="0040022D">
            <w:pPr>
              <w:jc w:val="right"/>
              <w:rPr>
                <w:rFonts w:cs="Calibri"/>
                <w:color w:val="000000"/>
                <w:szCs w:val="22"/>
              </w:rPr>
            </w:pPr>
            <w:r w:rsidRPr="0033409C">
              <w:rPr>
                <w:rFonts w:cs="Calibri"/>
                <w:color w:val="000000"/>
                <w:szCs w:val="22"/>
              </w:rPr>
              <w:t>Slicer</w:t>
            </w:r>
          </w:p>
        </w:tc>
        <w:sdt>
          <w:sdtPr>
            <w:rPr>
              <w:rFonts w:ascii="Calibri" w:hAnsi="Calibri" w:cs="Calibri"/>
              <w:color w:val="000000"/>
              <w:sz w:val="16"/>
              <w:szCs w:val="16"/>
            </w:rPr>
            <w:id w:val="-2116893486"/>
            <w:placeholder>
              <w:docPart w:val="7AE5528FEFA94C91B67B4FF1EB887943"/>
            </w:placeholder>
            <w:showingPlcHdr/>
            <w:text/>
          </w:sdtPr>
          <w:sdtEndPr/>
          <w:sdtContent>
            <w:tc>
              <w:tcPr>
                <w:tcW w:w="1890" w:type="dxa"/>
                <w:vAlign w:val="center"/>
              </w:tcPr>
              <w:p w14:paraId="10E2A6CB" w14:textId="00A10082"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6DA169BF" w14:textId="77777777" w:rsidTr="007C15FE">
        <w:trPr>
          <w:trHeight w:val="360"/>
        </w:trPr>
        <w:tc>
          <w:tcPr>
            <w:tcW w:w="3595" w:type="dxa"/>
            <w:noWrap/>
            <w:vAlign w:val="center"/>
            <w:hideMark/>
          </w:tcPr>
          <w:p w14:paraId="50325D02" w14:textId="77777777" w:rsidR="000937C4" w:rsidRPr="0033409C" w:rsidRDefault="000937C4" w:rsidP="0040022D">
            <w:pPr>
              <w:jc w:val="right"/>
              <w:rPr>
                <w:rFonts w:cs="Calibri"/>
                <w:color w:val="000000"/>
                <w:szCs w:val="22"/>
              </w:rPr>
            </w:pPr>
            <w:r w:rsidRPr="0033409C">
              <w:rPr>
                <w:rFonts w:cs="Calibri"/>
                <w:color w:val="000000"/>
                <w:szCs w:val="22"/>
              </w:rPr>
              <w:t>Steam jacketed kettle</w:t>
            </w:r>
          </w:p>
        </w:tc>
        <w:sdt>
          <w:sdtPr>
            <w:rPr>
              <w:rFonts w:ascii="Calibri" w:hAnsi="Calibri" w:cs="Calibri"/>
              <w:color w:val="000000"/>
              <w:sz w:val="16"/>
              <w:szCs w:val="16"/>
            </w:rPr>
            <w:id w:val="677621484"/>
            <w:placeholder>
              <w:docPart w:val="0710D3CDF90A47C685E68CF3ED9BD07C"/>
            </w:placeholder>
            <w:showingPlcHdr/>
            <w:text/>
          </w:sdtPr>
          <w:sdtEndPr/>
          <w:sdtContent>
            <w:tc>
              <w:tcPr>
                <w:tcW w:w="1890" w:type="dxa"/>
                <w:vAlign w:val="center"/>
              </w:tcPr>
              <w:p w14:paraId="3726FC14" w14:textId="0397FFB8"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770DB9B2" w14:textId="77777777" w:rsidTr="007C15FE">
        <w:trPr>
          <w:trHeight w:val="360"/>
        </w:trPr>
        <w:tc>
          <w:tcPr>
            <w:tcW w:w="3595" w:type="dxa"/>
            <w:noWrap/>
            <w:vAlign w:val="center"/>
            <w:hideMark/>
          </w:tcPr>
          <w:p w14:paraId="6462C676" w14:textId="77777777" w:rsidR="000937C4" w:rsidRPr="0033409C" w:rsidRDefault="000937C4" w:rsidP="0040022D">
            <w:pPr>
              <w:jc w:val="right"/>
              <w:rPr>
                <w:rFonts w:cs="Calibri"/>
                <w:color w:val="000000"/>
                <w:szCs w:val="22"/>
              </w:rPr>
            </w:pPr>
            <w:r w:rsidRPr="0033409C">
              <w:rPr>
                <w:rFonts w:cs="Calibri"/>
                <w:color w:val="000000"/>
                <w:szCs w:val="22"/>
              </w:rPr>
              <w:t>Steamer</w:t>
            </w:r>
          </w:p>
        </w:tc>
        <w:sdt>
          <w:sdtPr>
            <w:rPr>
              <w:rFonts w:ascii="Calibri" w:hAnsi="Calibri" w:cs="Calibri"/>
              <w:color w:val="000000"/>
              <w:sz w:val="16"/>
              <w:szCs w:val="16"/>
            </w:rPr>
            <w:id w:val="1101837043"/>
            <w:placeholder>
              <w:docPart w:val="5071D504033644ECBB86445AE9BE3E2F"/>
            </w:placeholder>
            <w:showingPlcHdr/>
            <w:text/>
          </w:sdtPr>
          <w:sdtEndPr/>
          <w:sdtContent>
            <w:tc>
              <w:tcPr>
                <w:tcW w:w="1890" w:type="dxa"/>
                <w:vAlign w:val="center"/>
              </w:tcPr>
              <w:p w14:paraId="3C64834B" w14:textId="39AD5F53"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5CCC4154" w14:textId="77777777" w:rsidTr="007C15FE">
        <w:trPr>
          <w:trHeight w:val="360"/>
        </w:trPr>
        <w:tc>
          <w:tcPr>
            <w:tcW w:w="3595" w:type="dxa"/>
            <w:noWrap/>
            <w:vAlign w:val="center"/>
            <w:hideMark/>
          </w:tcPr>
          <w:p w14:paraId="6499DF9E" w14:textId="77777777" w:rsidR="000937C4" w:rsidRPr="0033409C" w:rsidRDefault="000937C4" w:rsidP="0040022D">
            <w:pPr>
              <w:jc w:val="right"/>
              <w:rPr>
                <w:rFonts w:cs="Calibri"/>
                <w:color w:val="000000"/>
                <w:szCs w:val="22"/>
              </w:rPr>
            </w:pPr>
            <w:r w:rsidRPr="0033409C">
              <w:rPr>
                <w:rFonts w:cs="Calibri"/>
                <w:color w:val="000000"/>
                <w:szCs w:val="22"/>
              </w:rPr>
              <w:t>Tilting braising skillet</w:t>
            </w:r>
          </w:p>
        </w:tc>
        <w:sdt>
          <w:sdtPr>
            <w:rPr>
              <w:rFonts w:ascii="Calibri" w:hAnsi="Calibri" w:cs="Calibri"/>
              <w:color w:val="000000"/>
              <w:sz w:val="16"/>
              <w:szCs w:val="16"/>
            </w:rPr>
            <w:id w:val="653734334"/>
            <w:placeholder>
              <w:docPart w:val="D7BD8046BFF94C828B5B5112132BFEDD"/>
            </w:placeholder>
            <w:showingPlcHdr/>
            <w:text/>
          </w:sdtPr>
          <w:sdtEndPr/>
          <w:sdtContent>
            <w:tc>
              <w:tcPr>
                <w:tcW w:w="1890" w:type="dxa"/>
                <w:vAlign w:val="center"/>
              </w:tcPr>
              <w:p w14:paraId="7E249746" w14:textId="43B901A2"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6F3A17B4" w14:textId="77777777" w:rsidTr="007C15FE">
        <w:trPr>
          <w:trHeight w:val="360"/>
        </w:trPr>
        <w:tc>
          <w:tcPr>
            <w:tcW w:w="3595" w:type="dxa"/>
            <w:noWrap/>
            <w:vAlign w:val="center"/>
            <w:hideMark/>
          </w:tcPr>
          <w:p w14:paraId="22F318BF" w14:textId="77777777" w:rsidR="000937C4" w:rsidRPr="0033409C" w:rsidRDefault="000937C4" w:rsidP="0040022D">
            <w:pPr>
              <w:jc w:val="right"/>
              <w:rPr>
                <w:rFonts w:cs="Calibri"/>
                <w:color w:val="000000"/>
                <w:szCs w:val="22"/>
              </w:rPr>
            </w:pPr>
            <w:r w:rsidRPr="0033409C">
              <w:rPr>
                <w:rFonts w:cs="Calibri"/>
                <w:color w:val="000000"/>
                <w:szCs w:val="22"/>
              </w:rPr>
              <w:t>Vertical cutter mixer (VCM)</w:t>
            </w:r>
          </w:p>
        </w:tc>
        <w:sdt>
          <w:sdtPr>
            <w:rPr>
              <w:rFonts w:ascii="Calibri" w:hAnsi="Calibri" w:cs="Calibri"/>
              <w:color w:val="000000"/>
              <w:sz w:val="16"/>
              <w:szCs w:val="16"/>
            </w:rPr>
            <w:id w:val="-438297440"/>
            <w:placeholder>
              <w:docPart w:val="072C12B7A1FD4C4F887369BBF4226050"/>
            </w:placeholder>
            <w:showingPlcHdr/>
            <w:text/>
          </w:sdtPr>
          <w:sdtEndPr/>
          <w:sdtContent>
            <w:tc>
              <w:tcPr>
                <w:tcW w:w="1890" w:type="dxa"/>
                <w:vAlign w:val="center"/>
              </w:tcPr>
              <w:p w14:paraId="63091A12" w14:textId="350FDEC9"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61BFE007" w14:textId="77777777" w:rsidTr="007C15FE">
        <w:trPr>
          <w:trHeight w:val="360"/>
        </w:trPr>
        <w:tc>
          <w:tcPr>
            <w:tcW w:w="3595" w:type="dxa"/>
            <w:noWrap/>
            <w:vAlign w:val="center"/>
            <w:hideMark/>
          </w:tcPr>
          <w:p w14:paraId="22AC3533" w14:textId="77777777" w:rsidR="000937C4" w:rsidRPr="0033409C" w:rsidRDefault="000937C4" w:rsidP="0040022D">
            <w:pPr>
              <w:jc w:val="right"/>
              <w:rPr>
                <w:rFonts w:cs="Calibri"/>
                <w:color w:val="000000"/>
                <w:szCs w:val="22"/>
              </w:rPr>
            </w:pPr>
            <w:r w:rsidRPr="0033409C">
              <w:rPr>
                <w:rFonts w:cs="Calibri"/>
                <w:color w:val="000000"/>
                <w:szCs w:val="22"/>
              </w:rPr>
              <w:t>Walk-in cooler</w:t>
            </w:r>
          </w:p>
        </w:tc>
        <w:sdt>
          <w:sdtPr>
            <w:rPr>
              <w:rFonts w:ascii="Calibri" w:hAnsi="Calibri" w:cs="Calibri"/>
              <w:color w:val="000000"/>
              <w:sz w:val="16"/>
              <w:szCs w:val="16"/>
            </w:rPr>
            <w:id w:val="-1732773911"/>
            <w:placeholder>
              <w:docPart w:val="EB493D91E9FA48F280E93565FC9C3D83"/>
            </w:placeholder>
            <w:showingPlcHdr/>
            <w:text/>
          </w:sdtPr>
          <w:sdtEndPr/>
          <w:sdtContent>
            <w:tc>
              <w:tcPr>
                <w:tcW w:w="1890" w:type="dxa"/>
                <w:vAlign w:val="center"/>
              </w:tcPr>
              <w:p w14:paraId="4381B314" w14:textId="02BF0993"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1CF663ED" w14:textId="77777777" w:rsidTr="007C15FE">
        <w:trPr>
          <w:trHeight w:val="360"/>
        </w:trPr>
        <w:tc>
          <w:tcPr>
            <w:tcW w:w="3595" w:type="dxa"/>
            <w:noWrap/>
            <w:vAlign w:val="center"/>
            <w:hideMark/>
          </w:tcPr>
          <w:p w14:paraId="19025D9D" w14:textId="77777777" w:rsidR="000937C4" w:rsidRPr="0033409C" w:rsidRDefault="000937C4" w:rsidP="0040022D">
            <w:pPr>
              <w:jc w:val="right"/>
              <w:rPr>
                <w:rFonts w:cs="Calibri"/>
                <w:color w:val="000000"/>
                <w:szCs w:val="22"/>
              </w:rPr>
            </w:pPr>
            <w:r w:rsidRPr="0033409C">
              <w:rPr>
                <w:rFonts w:cs="Calibri"/>
                <w:color w:val="000000"/>
                <w:szCs w:val="22"/>
              </w:rPr>
              <w:t>Walk-in freezer</w:t>
            </w:r>
          </w:p>
        </w:tc>
        <w:sdt>
          <w:sdtPr>
            <w:rPr>
              <w:rFonts w:ascii="Calibri" w:hAnsi="Calibri" w:cs="Calibri"/>
              <w:color w:val="000000"/>
              <w:sz w:val="16"/>
              <w:szCs w:val="16"/>
            </w:rPr>
            <w:id w:val="1030611420"/>
            <w:placeholder>
              <w:docPart w:val="3FEE7BB11498449EA29F9BFD60D2B47D"/>
            </w:placeholder>
            <w:showingPlcHdr/>
            <w:text/>
          </w:sdtPr>
          <w:sdtEndPr/>
          <w:sdtContent>
            <w:tc>
              <w:tcPr>
                <w:tcW w:w="1890" w:type="dxa"/>
                <w:vAlign w:val="center"/>
              </w:tcPr>
              <w:p w14:paraId="0ACE0730" w14:textId="148FF99A"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14:paraId="14981ABB" w14:textId="77777777" w:rsidTr="007C15FE">
        <w:trPr>
          <w:trHeight w:val="360"/>
        </w:trPr>
        <w:tc>
          <w:tcPr>
            <w:tcW w:w="3595" w:type="dxa"/>
            <w:vAlign w:val="center"/>
          </w:tcPr>
          <w:p w14:paraId="33644A5F" w14:textId="5FC893EB" w:rsidR="000937C4" w:rsidRPr="003E042D" w:rsidRDefault="000937C4" w:rsidP="00503E40">
            <w:r w:rsidRPr="003E042D">
              <w:t>Other:</w:t>
            </w:r>
            <w:r w:rsidR="007C15FE">
              <w:t xml:space="preserve"> </w:t>
            </w:r>
            <w:sdt>
              <w:sdtPr>
                <w:rPr>
                  <w:rFonts w:ascii="Calibri" w:hAnsi="Calibri" w:cs="Calibri"/>
                  <w:color w:val="000000"/>
                  <w:szCs w:val="22"/>
                </w:rPr>
                <w:id w:val="-641118346"/>
                <w:placeholder>
                  <w:docPart w:val="F28E8358C4C94ED6824209C8A1F9C15C"/>
                </w:placeholder>
                <w:showingPlcHdr/>
                <w:text/>
              </w:sdtPr>
              <w:sdtEndPr/>
              <w:sdtContent>
                <w:r w:rsidR="007C15FE" w:rsidRPr="00A6250A">
                  <w:rPr>
                    <w:rStyle w:val="PlaceholderText"/>
                  </w:rPr>
                  <w:t>Click or tap here to enter text.</w:t>
                </w:r>
              </w:sdtContent>
            </w:sdt>
          </w:p>
        </w:tc>
        <w:sdt>
          <w:sdtPr>
            <w:rPr>
              <w:rFonts w:ascii="Calibri" w:hAnsi="Calibri" w:cs="Calibri"/>
              <w:color w:val="000000"/>
              <w:sz w:val="16"/>
              <w:szCs w:val="16"/>
            </w:rPr>
            <w:id w:val="2127270578"/>
            <w:placeholder>
              <w:docPart w:val="1F965ACEDFEC476E98DD2ADE4F9A762F"/>
            </w:placeholder>
            <w:showingPlcHdr/>
            <w:text/>
          </w:sdtPr>
          <w:sdtEndPr/>
          <w:sdtContent>
            <w:tc>
              <w:tcPr>
                <w:tcW w:w="1890" w:type="dxa"/>
                <w:vAlign w:val="center"/>
              </w:tcPr>
              <w:p w14:paraId="2985FF19" w14:textId="025D3A42" w:rsidR="000937C4" w:rsidRPr="00333ECE" w:rsidRDefault="007C15FE" w:rsidP="007C15FE">
                <w:pPr>
                  <w:jc w:val="center"/>
                  <w:rPr>
                    <w:sz w:val="16"/>
                    <w:szCs w:val="16"/>
                  </w:rPr>
                </w:pPr>
                <w:r w:rsidRPr="00333ECE">
                  <w:rPr>
                    <w:rStyle w:val="PlaceholderText"/>
                    <w:sz w:val="16"/>
                    <w:szCs w:val="16"/>
                  </w:rPr>
                  <w:t>Click or tap here to enter text.</w:t>
                </w:r>
              </w:p>
            </w:tc>
          </w:sdtContent>
        </w:sdt>
      </w:tr>
      <w:tr w:rsidR="000937C4" w14:paraId="6A6BFD62" w14:textId="77777777" w:rsidTr="007C15FE">
        <w:trPr>
          <w:trHeight w:val="360"/>
        </w:trPr>
        <w:tc>
          <w:tcPr>
            <w:tcW w:w="3595" w:type="dxa"/>
            <w:vAlign w:val="center"/>
          </w:tcPr>
          <w:p w14:paraId="2A4637B3" w14:textId="5BF93148" w:rsidR="000937C4" w:rsidRPr="003E042D" w:rsidRDefault="000937C4" w:rsidP="00503E40">
            <w:r w:rsidRPr="003E042D">
              <w:t>Other:</w:t>
            </w:r>
            <w:r w:rsidR="007C15FE">
              <w:t xml:space="preserve"> </w:t>
            </w:r>
            <w:sdt>
              <w:sdtPr>
                <w:rPr>
                  <w:rFonts w:ascii="Calibri" w:hAnsi="Calibri" w:cs="Calibri"/>
                  <w:color w:val="000000"/>
                  <w:szCs w:val="22"/>
                </w:rPr>
                <w:id w:val="1248698009"/>
                <w:placeholder>
                  <w:docPart w:val="7EA3A16B2FF546E587EA2EE217BE7F45"/>
                </w:placeholder>
                <w:showingPlcHdr/>
                <w:text/>
              </w:sdtPr>
              <w:sdtEndPr/>
              <w:sdtContent>
                <w:r w:rsidR="007C15FE" w:rsidRPr="00A6250A">
                  <w:rPr>
                    <w:rStyle w:val="PlaceholderText"/>
                  </w:rPr>
                  <w:t>Click or tap here to enter text.</w:t>
                </w:r>
              </w:sdtContent>
            </w:sdt>
          </w:p>
        </w:tc>
        <w:sdt>
          <w:sdtPr>
            <w:rPr>
              <w:rFonts w:ascii="Calibri" w:hAnsi="Calibri" w:cs="Calibri"/>
              <w:color w:val="000000"/>
              <w:sz w:val="16"/>
              <w:szCs w:val="16"/>
            </w:rPr>
            <w:id w:val="-2060855044"/>
            <w:placeholder>
              <w:docPart w:val="E86B755143A94BE79499E6A585F9A58D"/>
            </w:placeholder>
            <w:showingPlcHdr/>
            <w:text/>
          </w:sdtPr>
          <w:sdtEndPr/>
          <w:sdtContent>
            <w:tc>
              <w:tcPr>
                <w:tcW w:w="1890" w:type="dxa"/>
                <w:vAlign w:val="center"/>
              </w:tcPr>
              <w:p w14:paraId="62D3979B" w14:textId="498137EA" w:rsidR="000937C4" w:rsidRPr="00333ECE" w:rsidRDefault="007C15FE" w:rsidP="007C15FE">
                <w:pPr>
                  <w:jc w:val="center"/>
                  <w:rPr>
                    <w:sz w:val="16"/>
                    <w:szCs w:val="16"/>
                  </w:rPr>
                </w:pPr>
                <w:r w:rsidRPr="00333ECE">
                  <w:rPr>
                    <w:rStyle w:val="PlaceholderText"/>
                    <w:sz w:val="16"/>
                    <w:szCs w:val="16"/>
                  </w:rPr>
                  <w:t>Click or tap here to enter text.</w:t>
                </w:r>
              </w:p>
            </w:tc>
          </w:sdtContent>
        </w:sdt>
      </w:tr>
      <w:tr w:rsidR="000937C4" w14:paraId="14141DDF" w14:textId="77777777" w:rsidTr="007C15FE">
        <w:trPr>
          <w:trHeight w:val="360"/>
        </w:trPr>
        <w:tc>
          <w:tcPr>
            <w:tcW w:w="3595" w:type="dxa"/>
            <w:vAlign w:val="center"/>
          </w:tcPr>
          <w:p w14:paraId="4BE47DE7" w14:textId="68AA141B" w:rsidR="000937C4" w:rsidRPr="003E042D" w:rsidRDefault="000937C4" w:rsidP="00503E40">
            <w:r w:rsidRPr="003E042D">
              <w:t>Other:</w:t>
            </w:r>
            <w:r w:rsidR="007C15FE">
              <w:t xml:space="preserve"> </w:t>
            </w:r>
            <w:sdt>
              <w:sdtPr>
                <w:rPr>
                  <w:rFonts w:ascii="Calibri" w:hAnsi="Calibri" w:cs="Calibri"/>
                  <w:color w:val="000000"/>
                  <w:szCs w:val="22"/>
                </w:rPr>
                <w:id w:val="-150146951"/>
                <w:placeholder>
                  <w:docPart w:val="ADE6F55C772F4F89A3098527A3833153"/>
                </w:placeholder>
                <w:showingPlcHdr/>
                <w:text/>
              </w:sdtPr>
              <w:sdtEndPr/>
              <w:sdtContent>
                <w:r w:rsidR="007C15FE" w:rsidRPr="00A6250A">
                  <w:rPr>
                    <w:rStyle w:val="PlaceholderText"/>
                  </w:rPr>
                  <w:t>Click or tap here to enter text.</w:t>
                </w:r>
              </w:sdtContent>
            </w:sdt>
          </w:p>
        </w:tc>
        <w:sdt>
          <w:sdtPr>
            <w:rPr>
              <w:rFonts w:ascii="Calibri" w:hAnsi="Calibri" w:cs="Calibri"/>
              <w:color w:val="000000"/>
              <w:sz w:val="16"/>
              <w:szCs w:val="16"/>
            </w:rPr>
            <w:id w:val="262816111"/>
            <w:placeholder>
              <w:docPart w:val="50726D2A0ECF4AAB85B325246E1C5692"/>
            </w:placeholder>
            <w:showingPlcHdr/>
            <w:text/>
          </w:sdtPr>
          <w:sdtEndPr/>
          <w:sdtContent>
            <w:tc>
              <w:tcPr>
                <w:tcW w:w="1890" w:type="dxa"/>
                <w:vAlign w:val="center"/>
              </w:tcPr>
              <w:p w14:paraId="17BEF6F0" w14:textId="44AF9B46" w:rsidR="000937C4" w:rsidRPr="00333ECE" w:rsidRDefault="007C15FE" w:rsidP="007C15FE">
                <w:pPr>
                  <w:jc w:val="center"/>
                  <w:rPr>
                    <w:sz w:val="16"/>
                    <w:szCs w:val="16"/>
                  </w:rPr>
                </w:pPr>
                <w:r w:rsidRPr="00333ECE">
                  <w:rPr>
                    <w:rStyle w:val="PlaceholderText"/>
                    <w:sz w:val="16"/>
                    <w:szCs w:val="16"/>
                  </w:rPr>
                  <w:t>Click or tap here to enter text.</w:t>
                </w:r>
              </w:p>
            </w:tc>
          </w:sdtContent>
        </w:sdt>
      </w:tr>
    </w:tbl>
    <w:p w14:paraId="4C94D877" w14:textId="46A27D27" w:rsidR="00C10EDF" w:rsidRDefault="00EE0391" w:rsidP="00EE0391">
      <w:pPr>
        <w:pStyle w:val="Heading2"/>
      </w:pPr>
      <w:bookmarkStart w:id="4" w:name="_Toc155033713"/>
      <w:r>
        <w:lastRenderedPageBreak/>
        <w:t>Informing Food Handlers</w:t>
      </w:r>
      <w:bookmarkEnd w:id="4"/>
    </w:p>
    <w:p w14:paraId="3221CC7C" w14:textId="77777777" w:rsidR="00EE0391" w:rsidRDefault="00EE0391" w:rsidP="00EE0391"/>
    <w:p w14:paraId="67A0F38F" w14:textId="1BD21DB5" w:rsidR="00EE0391" w:rsidRDefault="00EE0391" w:rsidP="00EE0391">
      <w:r w:rsidRPr="00990043">
        <w:rPr>
          <w:rStyle w:val="Heading4Char"/>
          <w:b/>
          <w:bCs/>
          <w:i w:val="0"/>
          <w:iCs w:val="0"/>
          <w:sz w:val="24"/>
        </w:rPr>
        <w:t>Food Handlers Working at Site</w:t>
      </w:r>
      <w:r>
        <w:t xml:space="preserve"> </w:t>
      </w:r>
      <w:r w:rsidRPr="004B02CE">
        <w:rPr>
          <w:rFonts w:ascii="Lato Light" w:hAnsi="Lato Light"/>
          <w:i/>
          <w:iCs/>
        </w:rPr>
        <w:t>(i.e., employee list</w:t>
      </w:r>
      <w:r w:rsidR="00986FBE">
        <w:rPr>
          <w:rFonts w:ascii="Lato Light" w:hAnsi="Lato Light"/>
          <w:i/>
          <w:iCs/>
        </w:rPr>
        <w:t>)</w:t>
      </w:r>
    </w:p>
    <w:tbl>
      <w:tblPr>
        <w:tblStyle w:val="TableGrid"/>
        <w:tblW w:w="0" w:type="auto"/>
        <w:tblInd w:w="85" w:type="dxa"/>
        <w:tblLook w:val="04A0" w:firstRow="1" w:lastRow="0" w:firstColumn="1" w:lastColumn="0" w:noHBand="0" w:noVBand="1"/>
      </w:tblPr>
      <w:tblGrid>
        <w:gridCol w:w="4230"/>
        <w:gridCol w:w="2610"/>
      </w:tblGrid>
      <w:tr w:rsidR="00EE0391" w14:paraId="18447C3F" w14:textId="77777777" w:rsidTr="00C3412E">
        <w:trPr>
          <w:trHeight w:val="449"/>
        </w:trPr>
        <w:tc>
          <w:tcPr>
            <w:tcW w:w="4230" w:type="dxa"/>
            <w:vAlign w:val="center"/>
          </w:tcPr>
          <w:p w14:paraId="24ACAF29" w14:textId="77777777" w:rsidR="00EE0391" w:rsidRPr="008E533B" w:rsidRDefault="00EE0391" w:rsidP="00CB2C36">
            <w:pPr>
              <w:jc w:val="center"/>
              <w:rPr>
                <w:b/>
                <w:bCs/>
              </w:rPr>
            </w:pPr>
            <w:r w:rsidRPr="008E533B">
              <w:rPr>
                <w:b/>
                <w:bCs/>
              </w:rPr>
              <w:t>Classification</w:t>
            </w:r>
          </w:p>
        </w:tc>
        <w:tc>
          <w:tcPr>
            <w:tcW w:w="2610" w:type="dxa"/>
            <w:vAlign w:val="center"/>
          </w:tcPr>
          <w:p w14:paraId="0FC87530" w14:textId="77777777" w:rsidR="00EE0391" w:rsidRPr="008E533B" w:rsidRDefault="00EE0391" w:rsidP="00CB2C36">
            <w:pPr>
              <w:jc w:val="center"/>
              <w:rPr>
                <w:b/>
                <w:bCs/>
              </w:rPr>
            </w:pPr>
            <w:r w:rsidRPr="008E533B">
              <w:rPr>
                <w:b/>
                <w:bCs/>
              </w:rPr>
              <w:t>Number of Food Handlers</w:t>
            </w:r>
          </w:p>
        </w:tc>
      </w:tr>
      <w:tr w:rsidR="00EE0391" w14:paraId="0DD56599" w14:textId="77777777" w:rsidTr="00333ECE">
        <w:trPr>
          <w:trHeight w:val="426"/>
        </w:trPr>
        <w:tc>
          <w:tcPr>
            <w:tcW w:w="4230" w:type="dxa"/>
            <w:vAlign w:val="center"/>
          </w:tcPr>
          <w:p w14:paraId="165F2D25" w14:textId="77777777" w:rsidR="00EE0391" w:rsidRDefault="00EE0391" w:rsidP="00CB2C36">
            <w:pPr>
              <w:jc w:val="right"/>
            </w:pPr>
            <w:r>
              <w:t>Full-time employees (&gt;20 hours/week)</w:t>
            </w:r>
          </w:p>
        </w:tc>
        <w:sdt>
          <w:sdtPr>
            <w:rPr>
              <w:rFonts w:ascii="Calibri" w:hAnsi="Calibri" w:cs="Calibri"/>
              <w:color w:val="000000"/>
              <w:sz w:val="20"/>
              <w:szCs w:val="20"/>
            </w:rPr>
            <w:id w:val="-917622827"/>
            <w:placeholder>
              <w:docPart w:val="EC2638AC09214F13A8660BA96E5E9BCE"/>
            </w:placeholder>
            <w:showingPlcHdr/>
            <w:text/>
          </w:sdtPr>
          <w:sdtEndPr/>
          <w:sdtContent>
            <w:tc>
              <w:tcPr>
                <w:tcW w:w="2610" w:type="dxa"/>
                <w:vAlign w:val="center"/>
              </w:tcPr>
              <w:p w14:paraId="5C539704" w14:textId="260A5B24" w:rsidR="00EE0391" w:rsidRPr="00333ECE" w:rsidRDefault="00333ECE" w:rsidP="00333ECE">
                <w:pPr>
                  <w:jc w:val="center"/>
                  <w:rPr>
                    <w:sz w:val="20"/>
                    <w:szCs w:val="20"/>
                  </w:rPr>
                </w:pPr>
                <w:r w:rsidRPr="00333ECE">
                  <w:rPr>
                    <w:rStyle w:val="PlaceholderText"/>
                    <w:sz w:val="20"/>
                    <w:szCs w:val="20"/>
                  </w:rPr>
                  <w:t>Click or tap here to enter text.</w:t>
                </w:r>
              </w:p>
            </w:tc>
          </w:sdtContent>
        </w:sdt>
      </w:tr>
      <w:tr w:rsidR="00EE0391" w14:paraId="4E08CA20" w14:textId="77777777" w:rsidTr="00333ECE">
        <w:trPr>
          <w:trHeight w:val="426"/>
        </w:trPr>
        <w:tc>
          <w:tcPr>
            <w:tcW w:w="4230" w:type="dxa"/>
            <w:vAlign w:val="center"/>
          </w:tcPr>
          <w:p w14:paraId="4EA75CB2" w14:textId="77777777" w:rsidR="00EE0391" w:rsidRDefault="00EE0391" w:rsidP="00CB2C36">
            <w:pPr>
              <w:jc w:val="right"/>
            </w:pPr>
            <w:r>
              <w:t>Part-time employees (&lt;20 hours/week)</w:t>
            </w:r>
          </w:p>
        </w:tc>
        <w:sdt>
          <w:sdtPr>
            <w:rPr>
              <w:rFonts w:ascii="Calibri" w:hAnsi="Calibri" w:cs="Calibri"/>
              <w:color w:val="000000"/>
              <w:sz w:val="20"/>
              <w:szCs w:val="20"/>
            </w:rPr>
            <w:id w:val="1508868216"/>
            <w:placeholder>
              <w:docPart w:val="5A65B6352AE84BE5B5CC16F49EC3C5C0"/>
            </w:placeholder>
            <w:showingPlcHdr/>
            <w:text/>
          </w:sdtPr>
          <w:sdtEndPr/>
          <w:sdtContent>
            <w:tc>
              <w:tcPr>
                <w:tcW w:w="2610" w:type="dxa"/>
                <w:vAlign w:val="center"/>
              </w:tcPr>
              <w:p w14:paraId="059C08C3" w14:textId="62B37396" w:rsidR="00EE0391" w:rsidRPr="00333ECE" w:rsidRDefault="00333ECE" w:rsidP="00333ECE">
                <w:pPr>
                  <w:jc w:val="center"/>
                  <w:rPr>
                    <w:sz w:val="20"/>
                    <w:szCs w:val="20"/>
                  </w:rPr>
                </w:pPr>
                <w:r w:rsidRPr="00333ECE">
                  <w:rPr>
                    <w:rStyle w:val="PlaceholderText"/>
                    <w:sz w:val="20"/>
                    <w:szCs w:val="20"/>
                  </w:rPr>
                  <w:t>Click or tap here to enter text.</w:t>
                </w:r>
              </w:p>
            </w:tc>
          </w:sdtContent>
        </w:sdt>
      </w:tr>
      <w:tr w:rsidR="00EE0391" w14:paraId="4C710D9B" w14:textId="77777777" w:rsidTr="00333ECE">
        <w:trPr>
          <w:trHeight w:val="426"/>
        </w:trPr>
        <w:tc>
          <w:tcPr>
            <w:tcW w:w="4230" w:type="dxa"/>
            <w:vAlign w:val="center"/>
          </w:tcPr>
          <w:p w14:paraId="423F0AB0" w14:textId="77777777" w:rsidR="00EE0391" w:rsidRDefault="00EE0391" w:rsidP="00CB2C36">
            <w:pPr>
              <w:jc w:val="right"/>
            </w:pPr>
            <w:r>
              <w:t>Adult Volunteers</w:t>
            </w:r>
          </w:p>
        </w:tc>
        <w:sdt>
          <w:sdtPr>
            <w:rPr>
              <w:rFonts w:ascii="Calibri" w:hAnsi="Calibri" w:cs="Calibri"/>
              <w:color w:val="000000"/>
              <w:sz w:val="20"/>
              <w:szCs w:val="20"/>
            </w:rPr>
            <w:id w:val="-188614142"/>
            <w:placeholder>
              <w:docPart w:val="FA95A4AFD3344EFE9C1A71EB2AA40AFB"/>
            </w:placeholder>
            <w:showingPlcHdr/>
            <w:text/>
          </w:sdtPr>
          <w:sdtEndPr/>
          <w:sdtContent>
            <w:tc>
              <w:tcPr>
                <w:tcW w:w="2610" w:type="dxa"/>
                <w:vAlign w:val="center"/>
              </w:tcPr>
              <w:p w14:paraId="0789CC58" w14:textId="45A0D29A" w:rsidR="00EE0391" w:rsidRPr="00333ECE" w:rsidRDefault="00333ECE" w:rsidP="00333ECE">
                <w:pPr>
                  <w:jc w:val="center"/>
                  <w:rPr>
                    <w:sz w:val="20"/>
                    <w:szCs w:val="20"/>
                  </w:rPr>
                </w:pPr>
                <w:r w:rsidRPr="00333ECE">
                  <w:rPr>
                    <w:rStyle w:val="PlaceholderText"/>
                    <w:sz w:val="20"/>
                    <w:szCs w:val="20"/>
                  </w:rPr>
                  <w:t>Click or tap here to enter text.</w:t>
                </w:r>
              </w:p>
            </w:tc>
          </w:sdtContent>
        </w:sdt>
      </w:tr>
      <w:tr w:rsidR="00EE0391" w14:paraId="6E407F26" w14:textId="77777777" w:rsidTr="00333ECE">
        <w:trPr>
          <w:trHeight w:val="426"/>
        </w:trPr>
        <w:tc>
          <w:tcPr>
            <w:tcW w:w="4230" w:type="dxa"/>
            <w:vAlign w:val="center"/>
          </w:tcPr>
          <w:p w14:paraId="2823D1A5" w14:textId="77777777" w:rsidR="00EE0391" w:rsidRDefault="00EE0391" w:rsidP="00CB2C36">
            <w:pPr>
              <w:jc w:val="right"/>
            </w:pPr>
            <w:r>
              <w:t>Student Workers</w:t>
            </w:r>
          </w:p>
        </w:tc>
        <w:sdt>
          <w:sdtPr>
            <w:rPr>
              <w:rFonts w:ascii="Calibri" w:hAnsi="Calibri" w:cs="Calibri"/>
              <w:color w:val="000000"/>
              <w:sz w:val="20"/>
              <w:szCs w:val="20"/>
            </w:rPr>
            <w:id w:val="-1144037905"/>
            <w:placeholder>
              <w:docPart w:val="FC90D3D77F284ABA900CFF39D7EA09A9"/>
            </w:placeholder>
            <w:showingPlcHdr/>
            <w:text/>
          </w:sdtPr>
          <w:sdtEndPr/>
          <w:sdtContent>
            <w:tc>
              <w:tcPr>
                <w:tcW w:w="2610" w:type="dxa"/>
                <w:vAlign w:val="center"/>
              </w:tcPr>
              <w:p w14:paraId="012E74B9" w14:textId="7C82B5DC" w:rsidR="00EE0391" w:rsidRPr="00333ECE" w:rsidRDefault="00333ECE" w:rsidP="00333ECE">
                <w:pPr>
                  <w:jc w:val="center"/>
                  <w:rPr>
                    <w:sz w:val="20"/>
                    <w:szCs w:val="20"/>
                  </w:rPr>
                </w:pPr>
                <w:r w:rsidRPr="00333ECE">
                  <w:rPr>
                    <w:rStyle w:val="PlaceholderText"/>
                    <w:sz w:val="20"/>
                    <w:szCs w:val="20"/>
                  </w:rPr>
                  <w:t>Click or tap here to enter text.</w:t>
                </w:r>
              </w:p>
            </w:tc>
          </w:sdtContent>
        </w:sdt>
      </w:tr>
      <w:tr w:rsidR="00EE0391" w14:paraId="60AF23A7" w14:textId="77777777" w:rsidTr="00333ECE">
        <w:trPr>
          <w:trHeight w:val="426"/>
        </w:trPr>
        <w:tc>
          <w:tcPr>
            <w:tcW w:w="4230" w:type="dxa"/>
            <w:vAlign w:val="center"/>
          </w:tcPr>
          <w:p w14:paraId="3B5AB983" w14:textId="77777777" w:rsidR="00EE0391" w:rsidRDefault="00EE0391" w:rsidP="00CB2C36">
            <w:pPr>
              <w:jc w:val="right"/>
            </w:pPr>
            <w:r>
              <w:t>Substitutes (specifically for this site)</w:t>
            </w:r>
          </w:p>
        </w:tc>
        <w:sdt>
          <w:sdtPr>
            <w:rPr>
              <w:rFonts w:ascii="Calibri" w:hAnsi="Calibri" w:cs="Calibri"/>
              <w:color w:val="000000"/>
              <w:sz w:val="20"/>
              <w:szCs w:val="20"/>
            </w:rPr>
            <w:id w:val="-652763222"/>
            <w:placeholder>
              <w:docPart w:val="F08E1BE253CD4F21A9590F4873B53C70"/>
            </w:placeholder>
            <w:showingPlcHdr/>
            <w:text/>
          </w:sdtPr>
          <w:sdtEndPr/>
          <w:sdtContent>
            <w:tc>
              <w:tcPr>
                <w:tcW w:w="2610" w:type="dxa"/>
                <w:vAlign w:val="center"/>
              </w:tcPr>
              <w:p w14:paraId="228B9A67" w14:textId="4BE3C31E" w:rsidR="00EE0391" w:rsidRPr="00333ECE" w:rsidRDefault="00333ECE" w:rsidP="00333ECE">
                <w:pPr>
                  <w:jc w:val="center"/>
                  <w:rPr>
                    <w:sz w:val="20"/>
                    <w:szCs w:val="20"/>
                  </w:rPr>
                </w:pPr>
                <w:r w:rsidRPr="00333ECE">
                  <w:rPr>
                    <w:rStyle w:val="PlaceholderText"/>
                    <w:sz w:val="20"/>
                    <w:szCs w:val="20"/>
                  </w:rPr>
                  <w:t>Click or tap here to enter text.</w:t>
                </w:r>
              </w:p>
            </w:tc>
          </w:sdtContent>
        </w:sdt>
      </w:tr>
      <w:tr w:rsidR="00EE0391" w14:paraId="00644406" w14:textId="77777777" w:rsidTr="00333ECE">
        <w:trPr>
          <w:trHeight w:val="426"/>
        </w:trPr>
        <w:tc>
          <w:tcPr>
            <w:tcW w:w="4230" w:type="dxa"/>
            <w:vAlign w:val="center"/>
          </w:tcPr>
          <w:p w14:paraId="39F7AD63" w14:textId="77777777" w:rsidR="00EE0391" w:rsidRDefault="00EE0391" w:rsidP="00CB2C36">
            <w:pPr>
              <w:jc w:val="right"/>
            </w:pPr>
            <w:r>
              <w:t>Substitutes (shared with other sites)</w:t>
            </w:r>
          </w:p>
        </w:tc>
        <w:sdt>
          <w:sdtPr>
            <w:rPr>
              <w:rFonts w:ascii="Calibri" w:hAnsi="Calibri" w:cs="Calibri"/>
              <w:color w:val="000000"/>
              <w:sz w:val="20"/>
              <w:szCs w:val="20"/>
            </w:rPr>
            <w:id w:val="-118990677"/>
            <w:placeholder>
              <w:docPart w:val="3146AA8F17B94B9C8DC55D84B7739F8D"/>
            </w:placeholder>
            <w:showingPlcHdr/>
            <w:text/>
          </w:sdtPr>
          <w:sdtEndPr/>
          <w:sdtContent>
            <w:tc>
              <w:tcPr>
                <w:tcW w:w="2610" w:type="dxa"/>
                <w:vAlign w:val="center"/>
              </w:tcPr>
              <w:p w14:paraId="6DC38222" w14:textId="7A9C71BE" w:rsidR="00EE0391" w:rsidRPr="00333ECE" w:rsidRDefault="00333ECE" w:rsidP="00333ECE">
                <w:pPr>
                  <w:jc w:val="center"/>
                  <w:rPr>
                    <w:sz w:val="20"/>
                    <w:szCs w:val="20"/>
                  </w:rPr>
                </w:pPr>
                <w:r w:rsidRPr="00333ECE">
                  <w:rPr>
                    <w:rStyle w:val="PlaceholderText"/>
                    <w:sz w:val="20"/>
                    <w:szCs w:val="20"/>
                  </w:rPr>
                  <w:t>Click or tap here to enter text.</w:t>
                </w:r>
              </w:p>
            </w:tc>
          </w:sdtContent>
        </w:sdt>
      </w:tr>
    </w:tbl>
    <w:p w14:paraId="3B513AD4" w14:textId="77777777" w:rsidR="00EE0391" w:rsidRDefault="00EE0391" w:rsidP="00EE0391"/>
    <w:p w14:paraId="24A5CB4E" w14:textId="506E8781" w:rsidR="00EE0391" w:rsidRDefault="00EE0391" w:rsidP="00EE0391">
      <w:r>
        <w:t xml:space="preserve">The </w:t>
      </w:r>
      <w:r w:rsidRPr="00973062">
        <w:rPr>
          <w:b/>
          <w:bCs/>
        </w:rPr>
        <w:t>person in charge</w:t>
      </w:r>
      <w:r>
        <w:t xml:space="preserve"> will ensure that all appropriate food handlers are knowledgeable about the menu items, the process categories, and the necessary control measures.</w:t>
      </w:r>
    </w:p>
    <w:p w14:paraId="371D83CA" w14:textId="77777777" w:rsidR="00EE0391" w:rsidRDefault="00EE0391" w:rsidP="00EE0391"/>
    <w:p w14:paraId="69A7DA19" w14:textId="77777777" w:rsidR="00EE0391" w:rsidRDefault="00EE0391" w:rsidP="00EE0391">
      <w:r w:rsidRPr="00EE0391">
        <w:rPr>
          <w:b/>
          <w:bCs/>
        </w:rPr>
        <w:t>Required</w:t>
      </w:r>
      <w:r>
        <w:t xml:space="preserve">: </w:t>
      </w:r>
    </w:p>
    <w:p w14:paraId="6F94799C" w14:textId="77777777" w:rsidR="00EE0391" w:rsidRDefault="00EE0391" w:rsidP="00EE0391"/>
    <w:p w14:paraId="1AA731C2" w14:textId="63AC1E98" w:rsidR="00EE0391" w:rsidRDefault="00EE0391" w:rsidP="00C27054">
      <w:pPr>
        <w:pStyle w:val="ListParagraph"/>
        <w:numPr>
          <w:ilvl w:val="0"/>
          <w:numId w:val="6"/>
        </w:numPr>
      </w:pPr>
      <w:r w:rsidRPr="00EE0391">
        <w:t xml:space="preserve">Providing basic food safety training for all food handlers that will utilize kitchen facility. Basic food safety training must include instruction on proper handwashing procedures. </w:t>
      </w:r>
    </w:p>
    <w:p w14:paraId="5D1E9525" w14:textId="77777777" w:rsidR="00EE0391" w:rsidRPr="00EE0391" w:rsidRDefault="00EE0391" w:rsidP="00EE0391">
      <w:pPr>
        <w:pStyle w:val="ListParagraph"/>
      </w:pPr>
    </w:p>
    <w:p w14:paraId="1B2CA6BC" w14:textId="346A0C80" w:rsidR="00EE0391" w:rsidRDefault="00EE0391" w:rsidP="00C27054">
      <w:pPr>
        <w:pStyle w:val="ListParagraph"/>
        <w:numPr>
          <w:ilvl w:val="0"/>
          <w:numId w:val="6"/>
        </w:numPr>
      </w:pPr>
      <w:r w:rsidRPr="00EE0391">
        <w:t xml:space="preserve">Providing training for all food handlers that will utilize kitchen facility on symptoms of illness that must be reported to the person in charge which may result in exclusion or restriction of work with food. Food handlers must sign an </w:t>
      </w:r>
      <w:hyperlink r:id="rId16" w:history="1">
        <w:r w:rsidRPr="00EE0391">
          <w:rPr>
            <w:rStyle w:val="Hyperlink"/>
          </w:rPr>
          <w:t>Employee Health Reporting Agreement</w:t>
        </w:r>
      </w:hyperlink>
      <w:r w:rsidRPr="00EE0391">
        <w:t xml:space="preserve"> before beginning work in the food service area or with food. </w:t>
      </w:r>
      <w:r w:rsidR="006F769D" w:rsidRPr="00E60A26">
        <w:rPr>
          <w:rFonts w:ascii="Lato Light" w:hAnsi="Lato Light"/>
          <w:i/>
          <w:iCs/>
          <w:sz w:val="20"/>
          <w:szCs w:val="22"/>
        </w:rPr>
        <w:t>https://datcp.wi.gov/Documents/foodemployeereportingagreementsupplement.pdf</w:t>
      </w:r>
    </w:p>
    <w:p w14:paraId="72B17D16" w14:textId="77777777" w:rsidR="00EE0391" w:rsidRDefault="00EE0391" w:rsidP="00EE0391">
      <w:pPr>
        <w:pStyle w:val="ListParagraph"/>
      </w:pPr>
    </w:p>
    <w:p w14:paraId="1B054A2C" w14:textId="77777777" w:rsidR="00EE0391" w:rsidRPr="00EE0391" w:rsidRDefault="00EE0391" w:rsidP="00C27054">
      <w:pPr>
        <w:pStyle w:val="ListParagraph"/>
        <w:numPr>
          <w:ilvl w:val="0"/>
          <w:numId w:val="6"/>
        </w:numPr>
      </w:pPr>
      <w:r w:rsidRPr="00EE0391">
        <w:t xml:space="preserve">Providing and maintaining a comprehensive site-specific food safety plan at each site in a location accessible to food handlers. </w:t>
      </w:r>
    </w:p>
    <w:p w14:paraId="0708F712" w14:textId="77777777" w:rsidR="00EE0391" w:rsidRDefault="00EE0391" w:rsidP="00EE0391"/>
    <w:p w14:paraId="267924C4" w14:textId="77777777" w:rsidR="00EE0391" w:rsidRDefault="00EE0391" w:rsidP="00EE0391"/>
    <w:p w14:paraId="67BED7F1" w14:textId="7B29539A" w:rsidR="00EE0391" w:rsidRDefault="00EE0391" w:rsidP="00EE0391">
      <w:r w:rsidRPr="00426814">
        <w:rPr>
          <w:b/>
          <w:bCs/>
        </w:rPr>
        <w:t>Additional Methods of Informing Food Handlers</w:t>
      </w:r>
      <w:r>
        <w:t xml:space="preserve"> </w:t>
      </w:r>
      <w:r w:rsidRPr="002D5BEE">
        <w:rPr>
          <w:rFonts w:ascii="Lato Light" w:hAnsi="Lato Light"/>
          <w:i/>
          <w:iCs/>
        </w:rPr>
        <w:t>(check all that apply)</w:t>
      </w:r>
      <w:r w:rsidRPr="002D5BEE">
        <w:t>:</w:t>
      </w:r>
    </w:p>
    <w:p w14:paraId="61BF3BAA" w14:textId="77777777" w:rsidR="00EE0391" w:rsidRDefault="00EE0391" w:rsidP="00EE0391"/>
    <w:p w14:paraId="61404F78" w14:textId="1D595C51" w:rsidR="00EE0391" w:rsidRDefault="00F002B3" w:rsidP="00426814">
      <w:pPr>
        <w:ind w:left="720"/>
      </w:pPr>
      <w:sdt>
        <w:sdtPr>
          <w:id w:val="-446002209"/>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EE0391">
        <w:t>Posting the process charts, job aids, and other instructions in each food service location in an area accessible to food handlers.</w:t>
      </w:r>
    </w:p>
    <w:p w14:paraId="7DB7F90D" w14:textId="0A629022" w:rsidR="00EE0391" w:rsidRDefault="00EE0391" w:rsidP="00426814">
      <w:pPr>
        <w:ind w:left="720"/>
      </w:pPr>
    </w:p>
    <w:p w14:paraId="02402A38" w14:textId="3473854C" w:rsidR="00EE0391" w:rsidRDefault="00F002B3" w:rsidP="00426814">
      <w:pPr>
        <w:ind w:left="720"/>
      </w:pPr>
      <w:sdt>
        <w:sdtPr>
          <w:id w:val="-1030492355"/>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EE0391">
        <w:t>Keeping charts and instructions with the site’s food safety plan in a three-ring binder located in an area accessible to food handlers.</w:t>
      </w:r>
    </w:p>
    <w:p w14:paraId="4CE47480" w14:textId="77777777" w:rsidR="00EE0391" w:rsidRDefault="00EE0391" w:rsidP="00426814">
      <w:pPr>
        <w:ind w:left="720"/>
      </w:pPr>
    </w:p>
    <w:p w14:paraId="6D2A7576" w14:textId="77B11B2C" w:rsidR="00EE0391" w:rsidRDefault="00F002B3" w:rsidP="00426814">
      <w:pPr>
        <w:ind w:left="720"/>
      </w:pPr>
      <w:sdt>
        <w:sdtPr>
          <w:id w:val="754094349"/>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EE0391">
        <w:t>Keeping menus and logs with the site’s food safety plan in a three-ring binder located in an area accessible to food handlers.</w:t>
      </w:r>
    </w:p>
    <w:p w14:paraId="55A0C315" w14:textId="3E6070C2" w:rsidR="00426814" w:rsidRDefault="00426814" w:rsidP="00426814">
      <w:pPr>
        <w:ind w:left="720"/>
      </w:pPr>
    </w:p>
    <w:p w14:paraId="14D299EC" w14:textId="7D93E929" w:rsidR="00426814" w:rsidRDefault="00F002B3" w:rsidP="00426814">
      <w:pPr>
        <w:ind w:left="720"/>
      </w:pPr>
      <w:sdt>
        <w:sdtPr>
          <w:id w:val="-1242481277"/>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333ECE">
        <w:t xml:space="preserve"> </w:t>
      </w:r>
      <w:r w:rsidR="00426814" w:rsidRPr="00426814">
        <w:t>Keeping a master copy of the food safety plan in the office of the person in charge, in addition to keeping a site-specific copy of the food safety plan in at each site</w:t>
      </w:r>
    </w:p>
    <w:p w14:paraId="4B58D883" w14:textId="77A225B3" w:rsidR="00426814" w:rsidRDefault="00426814" w:rsidP="00426814">
      <w:pPr>
        <w:ind w:left="720"/>
      </w:pPr>
    </w:p>
    <w:p w14:paraId="228D425C" w14:textId="2E64BA37" w:rsidR="00426814" w:rsidRDefault="00F002B3" w:rsidP="00426814">
      <w:pPr>
        <w:ind w:left="720"/>
      </w:pPr>
      <w:sdt>
        <w:sdtPr>
          <w:id w:val="-1616967685"/>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333ECE">
        <w:t xml:space="preserve"> </w:t>
      </w:r>
      <w:r w:rsidR="00426814" w:rsidRPr="00426814">
        <w:t>Providing an overview of the Process Approach to Hazard Analysis Critical Control Point (HACCP) to food handlers before beginning work with food. Ongoing training will be provided per annual training schedule and more frequently as needed.</w:t>
      </w:r>
    </w:p>
    <w:p w14:paraId="4AB2900E" w14:textId="3F4D4459" w:rsidR="00426814" w:rsidRDefault="00426814" w:rsidP="00426814">
      <w:pPr>
        <w:ind w:left="720"/>
      </w:pPr>
    </w:p>
    <w:p w14:paraId="1243ED51" w14:textId="69488E3E" w:rsidR="00426814" w:rsidRDefault="00F002B3" w:rsidP="00426814">
      <w:pPr>
        <w:ind w:left="720"/>
      </w:pPr>
      <w:sdt>
        <w:sdtPr>
          <w:id w:val="1266652977"/>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333ECE">
        <w:t xml:space="preserve"> </w:t>
      </w:r>
      <w:r w:rsidR="00426814" w:rsidRPr="00426814">
        <w:t>Providing appropriate instructions to food handlers on the process approach to HACCP, a list of necessary procedures relevant to the tasks they will be performing, and location of the monitoring records.</w:t>
      </w:r>
    </w:p>
    <w:p w14:paraId="332CFA4B" w14:textId="5F8AF06D" w:rsidR="00426814" w:rsidRDefault="00426814" w:rsidP="00426814">
      <w:pPr>
        <w:ind w:left="720"/>
      </w:pPr>
    </w:p>
    <w:p w14:paraId="703675FD" w14:textId="1F85DE8E" w:rsidR="00426814" w:rsidRDefault="00F002B3" w:rsidP="00426814">
      <w:pPr>
        <w:ind w:left="720"/>
      </w:pPr>
      <w:sdt>
        <w:sdtPr>
          <w:id w:val="493848181"/>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333ECE">
        <w:t xml:space="preserve"> </w:t>
      </w:r>
      <w:r w:rsidR="00426814">
        <w:t>Other:</w:t>
      </w:r>
    </w:p>
    <w:p w14:paraId="75AEE7F5" w14:textId="520596BE" w:rsidR="00426814" w:rsidRDefault="00426814" w:rsidP="00426814">
      <w:pPr>
        <w:ind w:left="720"/>
      </w:pPr>
    </w:p>
    <w:p w14:paraId="33177598" w14:textId="77777777" w:rsidR="00426814" w:rsidRDefault="00426814" w:rsidP="00426814">
      <w:pPr>
        <w:ind w:left="720"/>
      </w:pPr>
    </w:p>
    <w:p w14:paraId="4FCE3B59" w14:textId="488F54F6" w:rsidR="0036385C" w:rsidRDefault="0036385C" w:rsidP="00EE0391">
      <w:r>
        <w:br w:type="page"/>
      </w:r>
    </w:p>
    <w:p w14:paraId="5CB0DC06" w14:textId="77777777" w:rsidR="00EE0391" w:rsidRDefault="00D95377" w:rsidP="00D95377">
      <w:pPr>
        <w:pStyle w:val="Heading2"/>
      </w:pPr>
      <w:bookmarkStart w:id="5" w:name="_Toc155033714"/>
      <w:r>
        <w:lastRenderedPageBreak/>
        <w:t>Monitoring Responsibilities</w:t>
      </w:r>
      <w:bookmarkEnd w:id="5"/>
    </w:p>
    <w:p w14:paraId="3C8EA3AF" w14:textId="77777777" w:rsidR="00A6233A" w:rsidRDefault="00A6233A" w:rsidP="00A6233A"/>
    <w:p w14:paraId="060C912E" w14:textId="24CBE14A" w:rsidR="00D95377" w:rsidRPr="00A6233A" w:rsidRDefault="00D95377" w:rsidP="00A6233A">
      <w:pPr>
        <w:rPr>
          <w:b/>
          <w:bCs/>
        </w:rPr>
      </w:pPr>
      <w:r w:rsidRPr="00A6233A">
        <w:rPr>
          <w:b/>
          <w:bCs/>
        </w:rPr>
        <w:t>Person in Charge Responsibilities</w:t>
      </w:r>
    </w:p>
    <w:p w14:paraId="61CE7955" w14:textId="77777777" w:rsidR="00D95377" w:rsidRDefault="00D95377" w:rsidP="00C27054">
      <w:pPr>
        <w:pStyle w:val="ListParagraph"/>
        <w:numPr>
          <w:ilvl w:val="0"/>
          <w:numId w:val="7"/>
        </w:numPr>
      </w:pPr>
      <w:r>
        <w:t>Ensuring food handlers are properly monitoring critical control points (CCPs) at the required frequency and are completing documentation requirements.</w:t>
      </w:r>
    </w:p>
    <w:p w14:paraId="371A47D4" w14:textId="60AFDDFC" w:rsidR="00D95377" w:rsidRDefault="00D95377" w:rsidP="00C27054">
      <w:pPr>
        <w:pStyle w:val="ListParagraph"/>
        <w:numPr>
          <w:ilvl w:val="0"/>
          <w:numId w:val="7"/>
        </w:numPr>
      </w:pPr>
      <w:r>
        <w:t>Monitoring implementation of standard operating procedures (SOPs) and recommending revisions.</w:t>
      </w:r>
    </w:p>
    <w:p w14:paraId="104A4C25" w14:textId="77777777" w:rsidR="00A6233A" w:rsidRDefault="00A6233A" w:rsidP="00A6233A">
      <w:pPr>
        <w:rPr>
          <w:b/>
          <w:bCs/>
        </w:rPr>
      </w:pPr>
    </w:p>
    <w:p w14:paraId="2D80F209" w14:textId="50C42849" w:rsidR="00D95377" w:rsidRPr="00A6233A" w:rsidRDefault="00D95377" w:rsidP="00A6233A">
      <w:pPr>
        <w:rPr>
          <w:b/>
          <w:bCs/>
        </w:rPr>
      </w:pPr>
      <w:r w:rsidRPr="00A6233A">
        <w:rPr>
          <w:b/>
          <w:bCs/>
        </w:rPr>
        <w:t>Food Handler Responsibilities</w:t>
      </w:r>
    </w:p>
    <w:p w14:paraId="2CDE53C8" w14:textId="77777777" w:rsidR="00D95377" w:rsidRDefault="00D95377" w:rsidP="00C27054">
      <w:pPr>
        <w:pStyle w:val="ListParagraph"/>
        <w:numPr>
          <w:ilvl w:val="0"/>
          <w:numId w:val="8"/>
        </w:numPr>
      </w:pPr>
      <w:r>
        <w:t>Monitoring individual CCPs in the handling and preparation of food, per SOPs.</w:t>
      </w:r>
    </w:p>
    <w:p w14:paraId="7CCCCE2E" w14:textId="77777777" w:rsidR="00A6233A" w:rsidRDefault="00A6233A" w:rsidP="00C606E3"/>
    <w:p w14:paraId="769406DF" w14:textId="0D57CFD5" w:rsidR="00973062" w:rsidRPr="00F63717" w:rsidRDefault="00973062" w:rsidP="00C606E3">
      <w:pPr>
        <w:rPr>
          <w:b/>
          <w:bCs/>
          <w:sz w:val="28"/>
          <w:szCs w:val="32"/>
        </w:rPr>
      </w:pPr>
      <w:r w:rsidRPr="00F63717">
        <w:rPr>
          <w:b/>
          <w:bCs/>
          <w:sz w:val="28"/>
          <w:szCs w:val="32"/>
        </w:rPr>
        <w:t>Designated Monitoring Responsibilities</w:t>
      </w:r>
    </w:p>
    <w:p w14:paraId="7F9E5DB2" w14:textId="77777777" w:rsidR="009C1BD4" w:rsidRPr="009A37A6" w:rsidRDefault="009C1BD4" w:rsidP="00FE3C89">
      <w:pPr>
        <w:pStyle w:val="Heading4"/>
        <w:rPr>
          <w:sz w:val="24"/>
          <w:szCs w:val="18"/>
        </w:rPr>
      </w:pPr>
      <w:r w:rsidRPr="009A37A6">
        <w:rPr>
          <w:sz w:val="24"/>
          <w:szCs w:val="18"/>
        </w:rPr>
        <w:t>Equipment Temperatures</w:t>
      </w:r>
    </w:p>
    <w:tbl>
      <w:tblPr>
        <w:tblStyle w:val="TableGrid"/>
        <w:tblW w:w="0" w:type="auto"/>
        <w:tblLook w:val="04A0" w:firstRow="1" w:lastRow="0" w:firstColumn="1" w:lastColumn="0" w:noHBand="0" w:noVBand="1"/>
        <w:tblCaption w:val="Equipment Temperature Monitoring Assignments"/>
      </w:tblPr>
      <w:tblGrid>
        <w:gridCol w:w="3214"/>
        <w:gridCol w:w="5152"/>
        <w:gridCol w:w="624"/>
      </w:tblGrid>
      <w:tr w:rsidR="009C1BD4" w:rsidRPr="009C1BD4" w14:paraId="0138AA2D" w14:textId="77777777" w:rsidTr="00333ECE">
        <w:trPr>
          <w:cantSplit/>
          <w:trHeight w:val="314"/>
          <w:tblHeader/>
        </w:trPr>
        <w:tc>
          <w:tcPr>
            <w:tcW w:w="3214" w:type="dxa"/>
            <w:vAlign w:val="center"/>
          </w:tcPr>
          <w:p w14:paraId="797D7AE2" w14:textId="77777777" w:rsidR="009C1BD4" w:rsidRPr="009C1BD4" w:rsidRDefault="009C1BD4" w:rsidP="00EB7E61">
            <w:pPr>
              <w:jc w:val="center"/>
              <w:rPr>
                <w:b/>
              </w:rPr>
            </w:pPr>
            <w:r w:rsidRPr="009C1BD4">
              <w:rPr>
                <w:b/>
              </w:rPr>
              <w:t>Item</w:t>
            </w:r>
          </w:p>
        </w:tc>
        <w:tc>
          <w:tcPr>
            <w:tcW w:w="5152" w:type="dxa"/>
            <w:vAlign w:val="center"/>
          </w:tcPr>
          <w:p w14:paraId="5DE02ECE" w14:textId="77777777" w:rsidR="009C1BD4" w:rsidRPr="009C1BD4" w:rsidRDefault="009C1BD4" w:rsidP="00EB7E61">
            <w:pPr>
              <w:jc w:val="center"/>
              <w:rPr>
                <w:b/>
              </w:rPr>
            </w:pPr>
            <w:r w:rsidRPr="009C1BD4">
              <w:rPr>
                <w:b/>
              </w:rPr>
              <w:t>Designated Position(s) and Back-Up</w:t>
            </w:r>
          </w:p>
        </w:tc>
        <w:tc>
          <w:tcPr>
            <w:tcW w:w="624" w:type="dxa"/>
            <w:vAlign w:val="center"/>
          </w:tcPr>
          <w:p w14:paraId="7C7074AA" w14:textId="77777777" w:rsidR="009C1BD4" w:rsidRPr="009C1BD4" w:rsidRDefault="009C1BD4" w:rsidP="00EB7E61">
            <w:pPr>
              <w:jc w:val="center"/>
              <w:rPr>
                <w:b/>
              </w:rPr>
            </w:pPr>
            <w:r w:rsidRPr="009C1BD4">
              <w:rPr>
                <w:b/>
              </w:rPr>
              <w:t>N/A</w:t>
            </w:r>
          </w:p>
        </w:tc>
      </w:tr>
      <w:tr w:rsidR="009C1BD4" w:rsidRPr="009C1BD4" w14:paraId="7197AC3E" w14:textId="77777777" w:rsidTr="00333ECE">
        <w:trPr>
          <w:cantSplit/>
          <w:trHeight w:val="360"/>
          <w:tblHeader/>
        </w:trPr>
        <w:tc>
          <w:tcPr>
            <w:tcW w:w="3214" w:type="dxa"/>
            <w:vAlign w:val="center"/>
          </w:tcPr>
          <w:p w14:paraId="75E5431B" w14:textId="77777777" w:rsidR="009C1BD4" w:rsidRPr="009C1BD4" w:rsidRDefault="009C1BD4" w:rsidP="0036385C">
            <w:r w:rsidRPr="009C1BD4">
              <w:t>Refrigeration Units</w:t>
            </w:r>
          </w:p>
        </w:tc>
        <w:sdt>
          <w:sdtPr>
            <w:rPr>
              <w:b/>
            </w:rPr>
            <w:id w:val="640001692"/>
            <w:placeholder>
              <w:docPart w:val="DefaultPlaceholder_-1854013440"/>
            </w:placeholder>
            <w:showingPlcHdr/>
            <w:text/>
          </w:sdtPr>
          <w:sdtEndPr/>
          <w:sdtContent>
            <w:tc>
              <w:tcPr>
                <w:tcW w:w="5152" w:type="dxa"/>
              </w:tcPr>
              <w:p w14:paraId="774C5CF1" w14:textId="1061232A" w:rsidR="009C1BD4" w:rsidRPr="009C1BD4" w:rsidRDefault="00333ECE" w:rsidP="009C1BD4">
                <w:pPr>
                  <w:rPr>
                    <w:b/>
                  </w:rPr>
                </w:pPr>
                <w:r w:rsidRPr="00A6250A">
                  <w:rPr>
                    <w:rStyle w:val="PlaceholderText"/>
                  </w:rPr>
                  <w:t>Click or tap here to enter text.</w:t>
                </w:r>
              </w:p>
            </w:tc>
          </w:sdtContent>
        </w:sdt>
        <w:sdt>
          <w:sdtPr>
            <w:rPr>
              <w:b/>
            </w:rPr>
            <w:id w:val="1209376533"/>
            <w14:checkbox>
              <w14:checked w14:val="0"/>
              <w14:checkedState w14:val="2612" w14:font="MS Gothic"/>
              <w14:uncheckedState w14:val="2610" w14:font="MS Gothic"/>
            </w14:checkbox>
          </w:sdtPr>
          <w:sdtEndPr/>
          <w:sdtContent>
            <w:tc>
              <w:tcPr>
                <w:tcW w:w="624" w:type="dxa"/>
              </w:tcPr>
              <w:p w14:paraId="479671C7" w14:textId="28786619" w:rsidR="009C1BD4" w:rsidRPr="009C1BD4" w:rsidRDefault="00333ECE" w:rsidP="009C1BD4">
                <w:pPr>
                  <w:rPr>
                    <w:b/>
                  </w:rPr>
                </w:pPr>
                <w:r>
                  <w:rPr>
                    <w:rFonts w:ascii="MS Gothic" w:eastAsia="MS Gothic" w:hAnsi="MS Gothic" w:hint="eastAsia"/>
                    <w:b/>
                  </w:rPr>
                  <w:t>☐</w:t>
                </w:r>
              </w:p>
            </w:tc>
          </w:sdtContent>
        </w:sdt>
      </w:tr>
      <w:tr w:rsidR="00333ECE" w:rsidRPr="009C1BD4" w14:paraId="366B41C5" w14:textId="77777777" w:rsidTr="00333ECE">
        <w:trPr>
          <w:cantSplit/>
          <w:trHeight w:val="360"/>
          <w:tblHeader/>
        </w:trPr>
        <w:tc>
          <w:tcPr>
            <w:tcW w:w="3214" w:type="dxa"/>
            <w:vAlign w:val="center"/>
          </w:tcPr>
          <w:p w14:paraId="62B7B544" w14:textId="77777777" w:rsidR="00333ECE" w:rsidRPr="009C1BD4" w:rsidRDefault="00333ECE" w:rsidP="00333ECE">
            <w:r w:rsidRPr="009C1BD4">
              <w:t>Freezers</w:t>
            </w:r>
          </w:p>
        </w:tc>
        <w:sdt>
          <w:sdtPr>
            <w:rPr>
              <w:b/>
            </w:rPr>
            <w:id w:val="72935027"/>
            <w:placeholder>
              <w:docPart w:val="4E156363B1BF47AAABF9E6F3E63B0F5A"/>
            </w:placeholder>
            <w:showingPlcHdr/>
            <w:text/>
          </w:sdtPr>
          <w:sdtEndPr/>
          <w:sdtContent>
            <w:tc>
              <w:tcPr>
                <w:tcW w:w="5152" w:type="dxa"/>
              </w:tcPr>
              <w:p w14:paraId="3CB1DD87" w14:textId="2AF93823" w:rsidR="00333ECE" w:rsidRPr="009C1BD4" w:rsidRDefault="00333ECE" w:rsidP="00333ECE">
                <w:pPr>
                  <w:rPr>
                    <w:b/>
                  </w:rPr>
                </w:pPr>
                <w:r w:rsidRPr="00A6250A">
                  <w:rPr>
                    <w:rStyle w:val="PlaceholderText"/>
                  </w:rPr>
                  <w:t>Click or tap here to enter text.</w:t>
                </w:r>
              </w:p>
            </w:tc>
          </w:sdtContent>
        </w:sdt>
        <w:sdt>
          <w:sdtPr>
            <w:rPr>
              <w:b/>
            </w:rPr>
            <w:id w:val="-948388926"/>
            <w14:checkbox>
              <w14:checked w14:val="0"/>
              <w14:checkedState w14:val="2612" w14:font="MS Gothic"/>
              <w14:uncheckedState w14:val="2610" w14:font="MS Gothic"/>
            </w14:checkbox>
          </w:sdtPr>
          <w:sdtEndPr/>
          <w:sdtContent>
            <w:tc>
              <w:tcPr>
                <w:tcW w:w="624" w:type="dxa"/>
              </w:tcPr>
              <w:p w14:paraId="0E8C4622" w14:textId="2CEE5B84" w:rsidR="00333ECE" w:rsidRPr="009C1BD4" w:rsidRDefault="00333ECE" w:rsidP="00333ECE">
                <w:pPr>
                  <w:rPr>
                    <w:b/>
                  </w:rPr>
                </w:pPr>
                <w:r>
                  <w:rPr>
                    <w:rFonts w:ascii="MS Gothic" w:eastAsia="MS Gothic" w:hAnsi="MS Gothic" w:hint="eastAsia"/>
                    <w:b/>
                  </w:rPr>
                  <w:t>☐</w:t>
                </w:r>
              </w:p>
            </w:tc>
          </w:sdtContent>
        </w:sdt>
      </w:tr>
      <w:tr w:rsidR="00333ECE" w:rsidRPr="009C1BD4" w14:paraId="753BFDE3" w14:textId="77777777" w:rsidTr="00333ECE">
        <w:trPr>
          <w:cantSplit/>
          <w:trHeight w:val="360"/>
          <w:tblHeader/>
        </w:trPr>
        <w:tc>
          <w:tcPr>
            <w:tcW w:w="3214" w:type="dxa"/>
            <w:vAlign w:val="center"/>
          </w:tcPr>
          <w:p w14:paraId="4BC6FDFB" w14:textId="77777777" w:rsidR="00333ECE" w:rsidRPr="009C1BD4" w:rsidRDefault="00333ECE" w:rsidP="00333ECE">
            <w:r w:rsidRPr="009C1BD4">
              <w:t>Milk Coolers</w:t>
            </w:r>
          </w:p>
        </w:tc>
        <w:sdt>
          <w:sdtPr>
            <w:rPr>
              <w:b/>
            </w:rPr>
            <w:id w:val="1520515609"/>
            <w:placeholder>
              <w:docPart w:val="B3C07255E4364A93BC6FDDC688F1E953"/>
            </w:placeholder>
            <w:showingPlcHdr/>
            <w:text/>
          </w:sdtPr>
          <w:sdtEndPr/>
          <w:sdtContent>
            <w:tc>
              <w:tcPr>
                <w:tcW w:w="5152" w:type="dxa"/>
              </w:tcPr>
              <w:p w14:paraId="2C0A50BD" w14:textId="420E1328" w:rsidR="00333ECE" w:rsidRPr="009C1BD4" w:rsidRDefault="00333ECE" w:rsidP="00333ECE">
                <w:pPr>
                  <w:rPr>
                    <w:b/>
                  </w:rPr>
                </w:pPr>
                <w:r w:rsidRPr="00A6250A">
                  <w:rPr>
                    <w:rStyle w:val="PlaceholderText"/>
                  </w:rPr>
                  <w:t>Click or tap here to enter text.</w:t>
                </w:r>
              </w:p>
            </w:tc>
          </w:sdtContent>
        </w:sdt>
        <w:sdt>
          <w:sdtPr>
            <w:rPr>
              <w:b/>
            </w:rPr>
            <w:id w:val="-1636636804"/>
            <w14:checkbox>
              <w14:checked w14:val="0"/>
              <w14:checkedState w14:val="2612" w14:font="MS Gothic"/>
              <w14:uncheckedState w14:val="2610" w14:font="MS Gothic"/>
            </w14:checkbox>
          </w:sdtPr>
          <w:sdtEndPr/>
          <w:sdtContent>
            <w:tc>
              <w:tcPr>
                <w:tcW w:w="624" w:type="dxa"/>
              </w:tcPr>
              <w:p w14:paraId="22C8323C" w14:textId="74356E72" w:rsidR="00333ECE" w:rsidRPr="009C1BD4" w:rsidRDefault="00333ECE" w:rsidP="00333ECE">
                <w:pPr>
                  <w:rPr>
                    <w:b/>
                  </w:rPr>
                </w:pPr>
                <w:r>
                  <w:rPr>
                    <w:rFonts w:ascii="MS Gothic" w:eastAsia="MS Gothic" w:hAnsi="MS Gothic" w:hint="eastAsia"/>
                    <w:b/>
                  </w:rPr>
                  <w:t>☐</w:t>
                </w:r>
              </w:p>
            </w:tc>
          </w:sdtContent>
        </w:sdt>
      </w:tr>
      <w:tr w:rsidR="00333ECE" w:rsidRPr="009C1BD4" w14:paraId="7D702952" w14:textId="77777777" w:rsidTr="00333ECE">
        <w:trPr>
          <w:cantSplit/>
          <w:trHeight w:val="360"/>
          <w:tblHeader/>
        </w:trPr>
        <w:tc>
          <w:tcPr>
            <w:tcW w:w="3214" w:type="dxa"/>
            <w:vAlign w:val="center"/>
          </w:tcPr>
          <w:p w14:paraId="1987E25B" w14:textId="77777777" w:rsidR="00333ECE" w:rsidRPr="009C1BD4" w:rsidRDefault="00333ECE" w:rsidP="00333ECE">
            <w:r w:rsidRPr="009C1BD4">
              <w:t>Dishmachine</w:t>
            </w:r>
          </w:p>
        </w:tc>
        <w:sdt>
          <w:sdtPr>
            <w:rPr>
              <w:b/>
            </w:rPr>
            <w:id w:val="1684943276"/>
            <w:placeholder>
              <w:docPart w:val="A18682365A3841FD83BED74CF603A019"/>
            </w:placeholder>
            <w:showingPlcHdr/>
            <w:text/>
          </w:sdtPr>
          <w:sdtEndPr/>
          <w:sdtContent>
            <w:tc>
              <w:tcPr>
                <w:tcW w:w="5152" w:type="dxa"/>
              </w:tcPr>
              <w:p w14:paraId="0D037E53" w14:textId="44B05976" w:rsidR="00333ECE" w:rsidRPr="009C1BD4" w:rsidRDefault="00333ECE" w:rsidP="00333ECE">
                <w:pPr>
                  <w:rPr>
                    <w:b/>
                  </w:rPr>
                </w:pPr>
                <w:r w:rsidRPr="00A6250A">
                  <w:rPr>
                    <w:rStyle w:val="PlaceholderText"/>
                  </w:rPr>
                  <w:t>Click or tap here to enter text.</w:t>
                </w:r>
              </w:p>
            </w:tc>
          </w:sdtContent>
        </w:sdt>
        <w:sdt>
          <w:sdtPr>
            <w:rPr>
              <w:b/>
            </w:rPr>
            <w:id w:val="-2118820306"/>
            <w14:checkbox>
              <w14:checked w14:val="0"/>
              <w14:checkedState w14:val="2612" w14:font="MS Gothic"/>
              <w14:uncheckedState w14:val="2610" w14:font="MS Gothic"/>
            </w14:checkbox>
          </w:sdtPr>
          <w:sdtEndPr/>
          <w:sdtContent>
            <w:tc>
              <w:tcPr>
                <w:tcW w:w="624" w:type="dxa"/>
              </w:tcPr>
              <w:p w14:paraId="5A11F1A5" w14:textId="28707E96" w:rsidR="00333ECE" w:rsidRPr="009C1BD4" w:rsidRDefault="00333ECE" w:rsidP="00333ECE">
                <w:pPr>
                  <w:rPr>
                    <w:b/>
                  </w:rPr>
                </w:pPr>
                <w:r>
                  <w:rPr>
                    <w:rFonts w:ascii="MS Gothic" w:eastAsia="MS Gothic" w:hAnsi="MS Gothic" w:hint="eastAsia"/>
                    <w:b/>
                  </w:rPr>
                  <w:t>☐</w:t>
                </w:r>
              </w:p>
            </w:tc>
          </w:sdtContent>
        </w:sdt>
      </w:tr>
      <w:tr w:rsidR="00333ECE" w:rsidRPr="009C1BD4" w14:paraId="56AF720B" w14:textId="77777777" w:rsidTr="00333ECE">
        <w:trPr>
          <w:cantSplit/>
          <w:trHeight w:val="360"/>
          <w:tblHeader/>
        </w:trPr>
        <w:tc>
          <w:tcPr>
            <w:tcW w:w="3214" w:type="dxa"/>
            <w:vAlign w:val="center"/>
          </w:tcPr>
          <w:p w14:paraId="52EE1B96" w14:textId="77777777" w:rsidR="00333ECE" w:rsidRPr="009C1BD4" w:rsidRDefault="00333ECE" w:rsidP="00333ECE">
            <w:r w:rsidRPr="009C1BD4">
              <w:t>Manual Dishwashing</w:t>
            </w:r>
          </w:p>
        </w:tc>
        <w:sdt>
          <w:sdtPr>
            <w:rPr>
              <w:b/>
            </w:rPr>
            <w:id w:val="1618254374"/>
            <w:placeholder>
              <w:docPart w:val="712E30D9472E4F31B2374CBC29C62DEE"/>
            </w:placeholder>
            <w:showingPlcHdr/>
            <w:text/>
          </w:sdtPr>
          <w:sdtEndPr/>
          <w:sdtContent>
            <w:tc>
              <w:tcPr>
                <w:tcW w:w="5152" w:type="dxa"/>
              </w:tcPr>
              <w:p w14:paraId="13A51972" w14:textId="5AC2A5EB" w:rsidR="00333ECE" w:rsidRPr="009C1BD4" w:rsidRDefault="00333ECE" w:rsidP="00333ECE">
                <w:pPr>
                  <w:rPr>
                    <w:b/>
                  </w:rPr>
                </w:pPr>
                <w:r w:rsidRPr="00A6250A">
                  <w:rPr>
                    <w:rStyle w:val="PlaceholderText"/>
                  </w:rPr>
                  <w:t>Click or tap here to enter text.</w:t>
                </w:r>
              </w:p>
            </w:tc>
          </w:sdtContent>
        </w:sdt>
        <w:sdt>
          <w:sdtPr>
            <w:rPr>
              <w:b/>
            </w:rPr>
            <w:id w:val="-43515726"/>
            <w14:checkbox>
              <w14:checked w14:val="0"/>
              <w14:checkedState w14:val="2612" w14:font="MS Gothic"/>
              <w14:uncheckedState w14:val="2610" w14:font="MS Gothic"/>
            </w14:checkbox>
          </w:sdtPr>
          <w:sdtEndPr/>
          <w:sdtContent>
            <w:tc>
              <w:tcPr>
                <w:tcW w:w="624" w:type="dxa"/>
              </w:tcPr>
              <w:p w14:paraId="3FCDD69F" w14:textId="790FD59E" w:rsidR="00333ECE" w:rsidRPr="009C1BD4" w:rsidRDefault="00333ECE" w:rsidP="00333ECE">
                <w:pPr>
                  <w:rPr>
                    <w:b/>
                  </w:rPr>
                </w:pPr>
                <w:r>
                  <w:rPr>
                    <w:rFonts w:ascii="MS Gothic" w:eastAsia="MS Gothic" w:hAnsi="MS Gothic" w:hint="eastAsia"/>
                    <w:b/>
                  </w:rPr>
                  <w:t>☐</w:t>
                </w:r>
              </w:p>
            </w:tc>
          </w:sdtContent>
        </w:sdt>
      </w:tr>
      <w:tr w:rsidR="00333ECE" w:rsidRPr="009C1BD4" w14:paraId="641E7728" w14:textId="77777777" w:rsidTr="00333ECE">
        <w:trPr>
          <w:cantSplit/>
          <w:trHeight w:val="360"/>
          <w:tblHeader/>
        </w:trPr>
        <w:tc>
          <w:tcPr>
            <w:tcW w:w="3214" w:type="dxa"/>
            <w:vAlign w:val="center"/>
          </w:tcPr>
          <w:p w14:paraId="23B6F97F" w14:textId="77777777" w:rsidR="00333ECE" w:rsidRPr="009C1BD4" w:rsidRDefault="00333ECE" w:rsidP="00333ECE">
            <w:r w:rsidRPr="009C1BD4">
              <w:t xml:space="preserve">Other: </w:t>
            </w:r>
          </w:p>
        </w:tc>
        <w:sdt>
          <w:sdtPr>
            <w:rPr>
              <w:b/>
            </w:rPr>
            <w:id w:val="960238241"/>
            <w:placeholder>
              <w:docPart w:val="92B8C697554E457EB24A8246AB273111"/>
            </w:placeholder>
            <w:showingPlcHdr/>
            <w:text/>
          </w:sdtPr>
          <w:sdtEndPr/>
          <w:sdtContent>
            <w:tc>
              <w:tcPr>
                <w:tcW w:w="5152" w:type="dxa"/>
              </w:tcPr>
              <w:p w14:paraId="3D8E4D63" w14:textId="16FFE1A3" w:rsidR="00333ECE" w:rsidRPr="009C1BD4" w:rsidRDefault="00333ECE" w:rsidP="00333ECE">
                <w:pPr>
                  <w:rPr>
                    <w:b/>
                  </w:rPr>
                </w:pPr>
                <w:r w:rsidRPr="00A6250A">
                  <w:rPr>
                    <w:rStyle w:val="PlaceholderText"/>
                  </w:rPr>
                  <w:t>Click or tap here to enter text.</w:t>
                </w:r>
              </w:p>
            </w:tc>
          </w:sdtContent>
        </w:sdt>
        <w:sdt>
          <w:sdtPr>
            <w:rPr>
              <w:b/>
            </w:rPr>
            <w:id w:val="-553310636"/>
            <w14:checkbox>
              <w14:checked w14:val="0"/>
              <w14:checkedState w14:val="2612" w14:font="MS Gothic"/>
              <w14:uncheckedState w14:val="2610" w14:font="MS Gothic"/>
            </w14:checkbox>
          </w:sdtPr>
          <w:sdtEndPr/>
          <w:sdtContent>
            <w:tc>
              <w:tcPr>
                <w:tcW w:w="624" w:type="dxa"/>
              </w:tcPr>
              <w:p w14:paraId="173B970C" w14:textId="514BD605" w:rsidR="00333ECE" w:rsidRPr="009C1BD4" w:rsidRDefault="00333ECE" w:rsidP="00333ECE">
                <w:pPr>
                  <w:rPr>
                    <w:b/>
                  </w:rPr>
                </w:pPr>
                <w:r>
                  <w:rPr>
                    <w:rFonts w:ascii="MS Gothic" w:eastAsia="MS Gothic" w:hAnsi="MS Gothic" w:hint="eastAsia"/>
                    <w:b/>
                  </w:rPr>
                  <w:t>☐</w:t>
                </w:r>
              </w:p>
            </w:tc>
          </w:sdtContent>
        </w:sdt>
      </w:tr>
      <w:tr w:rsidR="00333ECE" w:rsidRPr="009C1BD4" w14:paraId="32E972C3" w14:textId="77777777" w:rsidTr="00333ECE">
        <w:trPr>
          <w:cantSplit/>
          <w:trHeight w:val="360"/>
          <w:tblHeader/>
        </w:trPr>
        <w:tc>
          <w:tcPr>
            <w:tcW w:w="3214" w:type="dxa"/>
            <w:vAlign w:val="center"/>
          </w:tcPr>
          <w:p w14:paraId="7FCE2486" w14:textId="77777777" w:rsidR="00333ECE" w:rsidRPr="009C1BD4" w:rsidRDefault="00333ECE" w:rsidP="00333ECE">
            <w:r w:rsidRPr="009C1BD4">
              <w:t>Other:</w:t>
            </w:r>
          </w:p>
        </w:tc>
        <w:sdt>
          <w:sdtPr>
            <w:rPr>
              <w:b/>
            </w:rPr>
            <w:id w:val="1528286316"/>
            <w:placeholder>
              <w:docPart w:val="9D3BD149CF424F91A0C222BDC39B7068"/>
            </w:placeholder>
            <w:showingPlcHdr/>
            <w:text/>
          </w:sdtPr>
          <w:sdtEndPr/>
          <w:sdtContent>
            <w:tc>
              <w:tcPr>
                <w:tcW w:w="5152" w:type="dxa"/>
              </w:tcPr>
              <w:p w14:paraId="225C3792" w14:textId="16040AAD" w:rsidR="00333ECE" w:rsidRPr="009C1BD4" w:rsidRDefault="00333ECE" w:rsidP="00333ECE">
                <w:pPr>
                  <w:rPr>
                    <w:b/>
                  </w:rPr>
                </w:pPr>
                <w:r w:rsidRPr="00A6250A">
                  <w:rPr>
                    <w:rStyle w:val="PlaceholderText"/>
                  </w:rPr>
                  <w:t>Click or tap here to enter text.</w:t>
                </w:r>
              </w:p>
            </w:tc>
          </w:sdtContent>
        </w:sdt>
        <w:sdt>
          <w:sdtPr>
            <w:rPr>
              <w:b/>
            </w:rPr>
            <w:id w:val="-893590670"/>
            <w14:checkbox>
              <w14:checked w14:val="0"/>
              <w14:checkedState w14:val="2612" w14:font="MS Gothic"/>
              <w14:uncheckedState w14:val="2610" w14:font="MS Gothic"/>
            </w14:checkbox>
          </w:sdtPr>
          <w:sdtEndPr/>
          <w:sdtContent>
            <w:tc>
              <w:tcPr>
                <w:tcW w:w="624" w:type="dxa"/>
              </w:tcPr>
              <w:p w14:paraId="46CC9E80" w14:textId="028C827F" w:rsidR="00333ECE" w:rsidRPr="009C1BD4" w:rsidRDefault="00333ECE" w:rsidP="00333ECE">
                <w:pPr>
                  <w:rPr>
                    <w:b/>
                  </w:rPr>
                </w:pPr>
                <w:r>
                  <w:rPr>
                    <w:rFonts w:ascii="MS Gothic" w:eastAsia="MS Gothic" w:hAnsi="MS Gothic" w:hint="eastAsia"/>
                    <w:b/>
                  </w:rPr>
                  <w:t>☐</w:t>
                </w:r>
              </w:p>
            </w:tc>
          </w:sdtContent>
        </w:sdt>
      </w:tr>
      <w:tr w:rsidR="00333ECE" w:rsidRPr="009C1BD4" w14:paraId="41BE077F" w14:textId="77777777" w:rsidTr="00333ECE">
        <w:trPr>
          <w:cantSplit/>
          <w:trHeight w:val="360"/>
          <w:tblHeader/>
        </w:trPr>
        <w:tc>
          <w:tcPr>
            <w:tcW w:w="3214" w:type="dxa"/>
            <w:vAlign w:val="center"/>
          </w:tcPr>
          <w:p w14:paraId="40E469A6" w14:textId="77777777" w:rsidR="00333ECE" w:rsidRPr="009C1BD4" w:rsidRDefault="00333ECE" w:rsidP="00333ECE">
            <w:r w:rsidRPr="009C1BD4">
              <w:t>Other:</w:t>
            </w:r>
          </w:p>
        </w:tc>
        <w:sdt>
          <w:sdtPr>
            <w:rPr>
              <w:b/>
            </w:rPr>
            <w:id w:val="909810095"/>
            <w:placeholder>
              <w:docPart w:val="E5148E57AC7B4D3A987E7EC2C9321D74"/>
            </w:placeholder>
            <w:showingPlcHdr/>
            <w:text/>
          </w:sdtPr>
          <w:sdtEndPr/>
          <w:sdtContent>
            <w:tc>
              <w:tcPr>
                <w:tcW w:w="5152" w:type="dxa"/>
              </w:tcPr>
              <w:p w14:paraId="15B5D1BC" w14:textId="055E2553" w:rsidR="00333ECE" w:rsidRPr="009C1BD4" w:rsidRDefault="00333ECE" w:rsidP="00333ECE">
                <w:pPr>
                  <w:rPr>
                    <w:b/>
                  </w:rPr>
                </w:pPr>
                <w:r w:rsidRPr="00A6250A">
                  <w:rPr>
                    <w:rStyle w:val="PlaceholderText"/>
                  </w:rPr>
                  <w:t>Click or tap here to enter text.</w:t>
                </w:r>
              </w:p>
            </w:tc>
          </w:sdtContent>
        </w:sdt>
        <w:sdt>
          <w:sdtPr>
            <w:rPr>
              <w:b/>
            </w:rPr>
            <w:id w:val="-957495058"/>
            <w14:checkbox>
              <w14:checked w14:val="0"/>
              <w14:checkedState w14:val="2612" w14:font="MS Gothic"/>
              <w14:uncheckedState w14:val="2610" w14:font="MS Gothic"/>
            </w14:checkbox>
          </w:sdtPr>
          <w:sdtEndPr/>
          <w:sdtContent>
            <w:tc>
              <w:tcPr>
                <w:tcW w:w="624" w:type="dxa"/>
              </w:tcPr>
              <w:p w14:paraId="7B3BD742" w14:textId="53E51164" w:rsidR="00333ECE" w:rsidRPr="009C1BD4" w:rsidRDefault="00333ECE" w:rsidP="00333ECE">
                <w:pPr>
                  <w:rPr>
                    <w:b/>
                  </w:rPr>
                </w:pPr>
                <w:r>
                  <w:rPr>
                    <w:rFonts w:ascii="MS Gothic" w:eastAsia="MS Gothic" w:hAnsi="MS Gothic" w:hint="eastAsia"/>
                    <w:b/>
                  </w:rPr>
                  <w:t>☐</w:t>
                </w:r>
              </w:p>
            </w:tc>
          </w:sdtContent>
        </w:sdt>
      </w:tr>
    </w:tbl>
    <w:p w14:paraId="73790A08" w14:textId="4AA6D521" w:rsidR="00C606E3" w:rsidRPr="009A37A6" w:rsidRDefault="00C606E3" w:rsidP="00C606E3">
      <w:pPr>
        <w:pStyle w:val="Heading4"/>
        <w:rPr>
          <w:i/>
          <w:sz w:val="24"/>
          <w:szCs w:val="18"/>
        </w:rPr>
      </w:pPr>
      <w:r w:rsidRPr="009A37A6">
        <w:rPr>
          <w:sz w:val="24"/>
          <w:szCs w:val="18"/>
        </w:rPr>
        <w:t>Food Temperatures for TCS Foods</w:t>
      </w:r>
    </w:p>
    <w:tbl>
      <w:tblPr>
        <w:tblStyle w:val="TableGrid"/>
        <w:tblW w:w="0" w:type="auto"/>
        <w:tblLook w:val="04A0" w:firstRow="1" w:lastRow="0" w:firstColumn="1" w:lastColumn="0" w:noHBand="0" w:noVBand="1"/>
        <w:tblCaption w:val="TCS Food Temperature Monitoring Assignments"/>
      </w:tblPr>
      <w:tblGrid>
        <w:gridCol w:w="3235"/>
        <w:gridCol w:w="5131"/>
        <w:gridCol w:w="624"/>
      </w:tblGrid>
      <w:tr w:rsidR="00C606E3" w:rsidRPr="009C1BD4" w14:paraId="52D15740" w14:textId="77777777" w:rsidTr="00333ECE">
        <w:trPr>
          <w:cantSplit/>
          <w:trHeight w:val="317"/>
          <w:tblHeader/>
        </w:trPr>
        <w:tc>
          <w:tcPr>
            <w:tcW w:w="3235" w:type="dxa"/>
            <w:vAlign w:val="center"/>
          </w:tcPr>
          <w:p w14:paraId="0582C2C1" w14:textId="77777777" w:rsidR="00C606E3" w:rsidRPr="009C1BD4" w:rsidRDefault="00C606E3" w:rsidP="004C528D">
            <w:pPr>
              <w:jc w:val="center"/>
              <w:rPr>
                <w:b/>
              </w:rPr>
            </w:pPr>
            <w:r w:rsidRPr="009C1BD4">
              <w:rPr>
                <w:b/>
              </w:rPr>
              <w:t>Step in Flow of Food</w:t>
            </w:r>
          </w:p>
        </w:tc>
        <w:tc>
          <w:tcPr>
            <w:tcW w:w="5131" w:type="dxa"/>
            <w:vAlign w:val="center"/>
          </w:tcPr>
          <w:p w14:paraId="047624AF" w14:textId="77777777" w:rsidR="00C606E3" w:rsidRPr="009C1BD4" w:rsidRDefault="00C606E3" w:rsidP="004C528D">
            <w:pPr>
              <w:jc w:val="center"/>
              <w:rPr>
                <w:b/>
              </w:rPr>
            </w:pPr>
            <w:r w:rsidRPr="009C1BD4">
              <w:rPr>
                <w:b/>
              </w:rPr>
              <w:t>Designated Position(s) and Back-Up</w:t>
            </w:r>
          </w:p>
        </w:tc>
        <w:tc>
          <w:tcPr>
            <w:tcW w:w="624" w:type="dxa"/>
            <w:vAlign w:val="center"/>
          </w:tcPr>
          <w:p w14:paraId="4369F463" w14:textId="77777777" w:rsidR="00C606E3" w:rsidRPr="009C1BD4" w:rsidRDefault="00C606E3" w:rsidP="004C528D">
            <w:pPr>
              <w:jc w:val="center"/>
              <w:rPr>
                <w:b/>
              </w:rPr>
            </w:pPr>
            <w:r w:rsidRPr="009C1BD4">
              <w:rPr>
                <w:b/>
              </w:rPr>
              <w:t>N/A</w:t>
            </w:r>
          </w:p>
        </w:tc>
      </w:tr>
      <w:tr w:rsidR="00333ECE" w:rsidRPr="009C1BD4" w14:paraId="57984EDA" w14:textId="77777777" w:rsidTr="00333ECE">
        <w:trPr>
          <w:cantSplit/>
          <w:trHeight w:val="360"/>
          <w:tblHeader/>
        </w:trPr>
        <w:tc>
          <w:tcPr>
            <w:tcW w:w="3235" w:type="dxa"/>
            <w:vAlign w:val="center"/>
          </w:tcPr>
          <w:p w14:paraId="440D118F" w14:textId="77777777" w:rsidR="00333ECE" w:rsidRPr="009C1BD4" w:rsidRDefault="00333ECE" w:rsidP="00333ECE">
            <w:r w:rsidRPr="009C1BD4">
              <w:t>Receiving</w:t>
            </w:r>
          </w:p>
        </w:tc>
        <w:sdt>
          <w:sdtPr>
            <w:rPr>
              <w:b/>
            </w:rPr>
            <w:id w:val="-2015675763"/>
            <w:placeholder>
              <w:docPart w:val="DDD47CCB62DF4ECD965E124A021A0DBD"/>
            </w:placeholder>
            <w:showingPlcHdr/>
            <w:text/>
          </w:sdtPr>
          <w:sdtEndPr/>
          <w:sdtContent>
            <w:tc>
              <w:tcPr>
                <w:tcW w:w="5131" w:type="dxa"/>
              </w:tcPr>
              <w:p w14:paraId="44677696" w14:textId="4701E320" w:rsidR="00333ECE" w:rsidRPr="009C1BD4" w:rsidRDefault="00333ECE" w:rsidP="00333ECE">
                <w:pPr>
                  <w:rPr>
                    <w:b/>
                  </w:rPr>
                </w:pPr>
                <w:r w:rsidRPr="00A6250A">
                  <w:rPr>
                    <w:rStyle w:val="PlaceholderText"/>
                  </w:rPr>
                  <w:t>Click or tap here to enter text.</w:t>
                </w:r>
              </w:p>
            </w:tc>
          </w:sdtContent>
        </w:sdt>
        <w:sdt>
          <w:sdtPr>
            <w:rPr>
              <w:b/>
            </w:rPr>
            <w:id w:val="733054702"/>
            <w14:checkbox>
              <w14:checked w14:val="0"/>
              <w14:checkedState w14:val="2612" w14:font="MS Gothic"/>
              <w14:uncheckedState w14:val="2610" w14:font="MS Gothic"/>
            </w14:checkbox>
          </w:sdtPr>
          <w:sdtEndPr/>
          <w:sdtContent>
            <w:tc>
              <w:tcPr>
                <w:tcW w:w="624" w:type="dxa"/>
              </w:tcPr>
              <w:p w14:paraId="503D37F3" w14:textId="64598C14" w:rsidR="00333ECE" w:rsidRPr="009C1BD4" w:rsidRDefault="00333ECE" w:rsidP="00333ECE">
                <w:pPr>
                  <w:rPr>
                    <w:b/>
                  </w:rPr>
                </w:pPr>
                <w:r>
                  <w:rPr>
                    <w:rFonts w:ascii="MS Gothic" w:eastAsia="MS Gothic" w:hAnsi="MS Gothic" w:hint="eastAsia"/>
                    <w:b/>
                  </w:rPr>
                  <w:t>☐</w:t>
                </w:r>
              </w:p>
            </w:tc>
          </w:sdtContent>
        </w:sdt>
      </w:tr>
      <w:tr w:rsidR="00333ECE" w:rsidRPr="009C1BD4" w14:paraId="17B593AF" w14:textId="77777777" w:rsidTr="00333ECE">
        <w:trPr>
          <w:cantSplit/>
          <w:trHeight w:val="360"/>
          <w:tblHeader/>
        </w:trPr>
        <w:tc>
          <w:tcPr>
            <w:tcW w:w="3235" w:type="dxa"/>
            <w:vAlign w:val="center"/>
          </w:tcPr>
          <w:p w14:paraId="0915D86A" w14:textId="77777777" w:rsidR="00333ECE" w:rsidRPr="009C1BD4" w:rsidRDefault="00333ECE" w:rsidP="00333ECE">
            <w:r w:rsidRPr="009C1BD4">
              <w:t>Preparation/Reheating</w:t>
            </w:r>
          </w:p>
        </w:tc>
        <w:sdt>
          <w:sdtPr>
            <w:rPr>
              <w:b/>
            </w:rPr>
            <w:id w:val="-682354118"/>
            <w:placeholder>
              <w:docPart w:val="9FAF239D911F42AB8A52E649FE89660C"/>
            </w:placeholder>
            <w:showingPlcHdr/>
            <w:text/>
          </w:sdtPr>
          <w:sdtEndPr/>
          <w:sdtContent>
            <w:tc>
              <w:tcPr>
                <w:tcW w:w="5131" w:type="dxa"/>
              </w:tcPr>
              <w:p w14:paraId="261C1E78" w14:textId="46B72F7F" w:rsidR="00333ECE" w:rsidRPr="009C1BD4" w:rsidRDefault="00333ECE" w:rsidP="00333ECE">
                <w:pPr>
                  <w:rPr>
                    <w:b/>
                  </w:rPr>
                </w:pPr>
                <w:r w:rsidRPr="00A6250A">
                  <w:rPr>
                    <w:rStyle w:val="PlaceholderText"/>
                  </w:rPr>
                  <w:t>Click or tap here to enter text.</w:t>
                </w:r>
              </w:p>
            </w:tc>
          </w:sdtContent>
        </w:sdt>
        <w:sdt>
          <w:sdtPr>
            <w:rPr>
              <w:b/>
            </w:rPr>
            <w:id w:val="-1262596216"/>
            <w14:checkbox>
              <w14:checked w14:val="0"/>
              <w14:checkedState w14:val="2612" w14:font="MS Gothic"/>
              <w14:uncheckedState w14:val="2610" w14:font="MS Gothic"/>
            </w14:checkbox>
          </w:sdtPr>
          <w:sdtEndPr/>
          <w:sdtContent>
            <w:tc>
              <w:tcPr>
                <w:tcW w:w="624" w:type="dxa"/>
              </w:tcPr>
              <w:p w14:paraId="1FC9B1C5" w14:textId="32EA9A3A" w:rsidR="00333ECE" w:rsidRPr="009C1BD4" w:rsidRDefault="00333ECE" w:rsidP="00333ECE">
                <w:pPr>
                  <w:rPr>
                    <w:b/>
                  </w:rPr>
                </w:pPr>
                <w:r>
                  <w:rPr>
                    <w:rFonts w:ascii="MS Gothic" w:eastAsia="MS Gothic" w:hAnsi="MS Gothic" w:hint="eastAsia"/>
                    <w:b/>
                  </w:rPr>
                  <w:t>☐</w:t>
                </w:r>
              </w:p>
            </w:tc>
          </w:sdtContent>
        </w:sdt>
      </w:tr>
      <w:tr w:rsidR="00333ECE" w:rsidRPr="009C1BD4" w14:paraId="09AE47D7" w14:textId="77777777" w:rsidTr="00333ECE">
        <w:trPr>
          <w:cantSplit/>
          <w:trHeight w:val="360"/>
          <w:tblHeader/>
        </w:trPr>
        <w:tc>
          <w:tcPr>
            <w:tcW w:w="3235" w:type="dxa"/>
            <w:vAlign w:val="center"/>
          </w:tcPr>
          <w:p w14:paraId="2BEF4E22" w14:textId="77777777" w:rsidR="00333ECE" w:rsidRPr="009C1BD4" w:rsidRDefault="00333ECE" w:rsidP="00333ECE">
            <w:r w:rsidRPr="009C1BD4">
              <w:t>Transportation</w:t>
            </w:r>
          </w:p>
        </w:tc>
        <w:sdt>
          <w:sdtPr>
            <w:rPr>
              <w:b/>
            </w:rPr>
            <w:id w:val="1770659679"/>
            <w:placeholder>
              <w:docPart w:val="9A9946E3C3B64A91A29FADAAF6D5E2D7"/>
            </w:placeholder>
            <w:showingPlcHdr/>
            <w:text/>
          </w:sdtPr>
          <w:sdtEndPr/>
          <w:sdtContent>
            <w:tc>
              <w:tcPr>
                <w:tcW w:w="5131" w:type="dxa"/>
              </w:tcPr>
              <w:p w14:paraId="1695329D" w14:textId="6AF53A23" w:rsidR="00333ECE" w:rsidRPr="009C1BD4" w:rsidRDefault="00333ECE" w:rsidP="00333ECE">
                <w:pPr>
                  <w:rPr>
                    <w:b/>
                  </w:rPr>
                </w:pPr>
                <w:r w:rsidRPr="00A6250A">
                  <w:rPr>
                    <w:rStyle w:val="PlaceholderText"/>
                  </w:rPr>
                  <w:t>Click or tap here to enter text.</w:t>
                </w:r>
              </w:p>
            </w:tc>
          </w:sdtContent>
        </w:sdt>
        <w:sdt>
          <w:sdtPr>
            <w:rPr>
              <w:b/>
            </w:rPr>
            <w:id w:val="-631936652"/>
            <w14:checkbox>
              <w14:checked w14:val="0"/>
              <w14:checkedState w14:val="2612" w14:font="MS Gothic"/>
              <w14:uncheckedState w14:val="2610" w14:font="MS Gothic"/>
            </w14:checkbox>
          </w:sdtPr>
          <w:sdtEndPr/>
          <w:sdtContent>
            <w:tc>
              <w:tcPr>
                <w:tcW w:w="624" w:type="dxa"/>
              </w:tcPr>
              <w:p w14:paraId="74C376B7" w14:textId="795DCC75" w:rsidR="00333ECE" w:rsidRPr="009C1BD4" w:rsidRDefault="00333ECE" w:rsidP="00333ECE">
                <w:pPr>
                  <w:rPr>
                    <w:b/>
                  </w:rPr>
                </w:pPr>
                <w:r>
                  <w:rPr>
                    <w:rFonts w:ascii="MS Gothic" w:eastAsia="MS Gothic" w:hAnsi="MS Gothic" w:hint="eastAsia"/>
                    <w:b/>
                  </w:rPr>
                  <w:t>☐</w:t>
                </w:r>
              </w:p>
            </w:tc>
          </w:sdtContent>
        </w:sdt>
      </w:tr>
      <w:tr w:rsidR="00333ECE" w:rsidRPr="009C1BD4" w14:paraId="447808C0" w14:textId="77777777" w:rsidTr="00333ECE">
        <w:trPr>
          <w:cantSplit/>
          <w:trHeight w:val="360"/>
          <w:tblHeader/>
        </w:trPr>
        <w:tc>
          <w:tcPr>
            <w:tcW w:w="3235" w:type="dxa"/>
            <w:vAlign w:val="center"/>
          </w:tcPr>
          <w:p w14:paraId="7E06B23B" w14:textId="77777777" w:rsidR="00333ECE" w:rsidRPr="009C1BD4" w:rsidRDefault="00333ECE" w:rsidP="00333ECE">
            <w:r w:rsidRPr="009C1BD4">
              <w:t xml:space="preserve">Service </w:t>
            </w:r>
          </w:p>
        </w:tc>
        <w:sdt>
          <w:sdtPr>
            <w:rPr>
              <w:b/>
            </w:rPr>
            <w:id w:val="-879861645"/>
            <w:placeholder>
              <w:docPart w:val="DEED6D871FF94A56B66235A3F548E609"/>
            </w:placeholder>
            <w:showingPlcHdr/>
            <w:text/>
          </w:sdtPr>
          <w:sdtEndPr/>
          <w:sdtContent>
            <w:tc>
              <w:tcPr>
                <w:tcW w:w="5131" w:type="dxa"/>
              </w:tcPr>
              <w:p w14:paraId="61F08B4D" w14:textId="2456A3E0" w:rsidR="00333ECE" w:rsidRPr="009C1BD4" w:rsidRDefault="00333ECE" w:rsidP="00333ECE">
                <w:pPr>
                  <w:rPr>
                    <w:b/>
                  </w:rPr>
                </w:pPr>
                <w:r w:rsidRPr="00A6250A">
                  <w:rPr>
                    <w:rStyle w:val="PlaceholderText"/>
                  </w:rPr>
                  <w:t>Click or tap here to enter text.</w:t>
                </w:r>
              </w:p>
            </w:tc>
          </w:sdtContent>
        </w:sdt>
        <w:sdt>
          <w:sdtPr>
            <w:rPr>
              <w:b/>
            </w:rPr>
            <w:id w:val="1022521801"/>
            <w14:checkbox>
              <w14:checked w14:val="0"/>
              <w14:checkedState w14:val="2612" w14:font="MS Gothic"/>
              <w14:uncheckedState w14:val="2610" w14:font="MS Gothic"/>
            </w14:checkbox>
          </w:sdtPr>
          <w:sdtEndPr/>
          <w:sdtContent>
            <w:tc>
              <w:tcPr>
                <w:tcW w:w="624" w:type="dxa"/>
              </w:tcPr>
              <w:p w14:paraId="641CEB34" w14:textId="3B8440F4" w:rsidR="00333ECE" w:rsidRPr="009C1BD4" w:rsidRDefault="00333ECE" w:rsidP="00333ECE">
                <w:pPr>
                  <w:rPr>
                    <w:b/>
                  </w:rPr>
                </w:pPr>
                <w:r>
                  <w:rPr>
                    <w:rFonts w:ascii="MS Gothic" w:eastAsia="MS Gothic" w:hAnsi="MS Gothic" w:hint="eastAsia"/>
                    <w:b/>
                  </w:rPr>
                  <w:t>☐</w:t>
                </w:r>
              </w:p>
            </w:tc>
          </w:sdtContent>
        </w:sdt>
      </w:tr>
      <w:tr w:rsidR="00333ECE" w:rsidRPr="009C1BD4" w14:paraId="68C7F529" w14:textId="77777777" w:rsidTr="00333ECE">
        <w:trPr>
          <w:cantSplit/>
          <w:trHeight w:val="360"/>
          <w:tblHeader/>
        </w:trPr>
        <w:tc>
          <w:tcPr>
            <w:tcW w:w="3235" w:type="dxa"/>
            <w:vAlign w:val="center"/>
          </w:tcPr>
          <w:p w14:paraId="4BF485F1" w14:textId="77777777" w:rsidR="00333ECE" w:rsidRPr="009C1BD4" w:rsidRDefault="00333ECE" w:rsidP="00333ECE">
            <w:r w:rsidRPr="009C1BD4">
              <w:t>Cooling</w:t>
            </w:r>
          </w:p>
        </w:tc>
        <w:sdt>
          <w:sdtPr>
            <w:rPr>
              <w:b/>
            </w:rPr>
            <w:id w:val="-646132015"/>
            <w:placeholder>
              <w:docPart w:val="3ED8CB9AF5864661B2B5CBBAB819D8BB"/>
            </w:placeholder>
            <w:showingPlcHdr/>
            <w:text/>
          </w:sdtPr>
          <w:sdtEndPr/>
          <w:sdtContent>
            <w:tc>
              <w:tcPr>
                <w:tcW w:w="5131" w:type="dxa"/>
              </w:tcPr>
              <w:p w14:paraId="7EC3405E" w14:textId="373467CD" w:rsidR="00333ECE" w:rsidRPr="009C1BD4" w:rsidRDefault="00333ECE" w:rsidP="00333ECE">
                <w:pPr>
                  <w:rPr>
                    <w:b/>
                  </w:rPr>
                </w:pPr>
                <w:r w:rsidRPr="00A6250A">
                  <w:rPr>
                    <w:rStyle w:val="PlaceholderText"/>
                  </w:rPr>
                  <w:t>Click or tap here to enter text.</w:t>
                </w:r>
              </w:p>
            </w:tc>
          </w:sdtContent>
        </w:sdt>
        <w:sdt>
          <w:sdtPr>
            <w:rPr>
              <w:b/>
            </w:rPr>
            <w:id w:val="-1216815010"/>
            <w14:checkbox>
              <w14:checked w14:val="0"/>
              <w14:checkedState w14:val="2612" w14:font="MS Gothic"/>
              <w14:uncheckedState w14:val="2610" w14:font="MS Gothic"/>
            </w14:checkbox>
          </w:sdtPr>
          <w:sdtEndPr/>
          <w:sdtContent>
            <w:tc>
              <w:tcPr>
                <w:tcW w:w="624" w:type="dxa"/>
              </w:tcPr>
              <w:p w14:paraId="238963D7" w14:textId="72BEF79A" w:rsidR="00333ECE" w:rsidRPr="009C1BD4" w:rsidRDefault="00333ECE" w:rsidP="00333ECE">
                <w:pPr>
                  <w:rPr>
                    <w:b/>
                  </w:rPr>
                </w:pPr>
                <w:r>
                  <w:rPr>
                    <w:rFonts w:ascii="MS Gothic" w:eastAsia="MS Gothic" w:hAnsi="MS Gothic" w:hint="eastAsia"/>
                    <w:b/>
                  </w:rPr>
                  <w:t>☐</w:t>
                </w:r>
              </w:p>
            </w:tc>
          </w:sdtContent>
        </w:sdt>
      </w:tr>
      <w:tr w:rsidR="00333ECE" w:rsidRPr="009C1BD4" w14:paraId="189EE0DB" w14:textId="77777777" w:rsidTr="00333ECE">
        <w:trPr>
          <w:cantSplit/>
          <w:trHeight w:val="360"/>
          <w:tblHeader/>
        </w:trPr>
        <w:tc>
          <w:tcPr>
            <w:tcW w:w="3235" w:type="dxa"/>
            <w:vAlign w:val="center"/>
          </w:tcPr>
          <w:p w14:paraId="5A151FBA" w14:textId="77777777" w:rsidR="00333ECE" w:rsidRPr="009C1BD4" w:rsidRDefault="00333ECE" w:rsidP="00333ECE">
            <w:r w:rsidRPr="009C1BD4">
              <w:t xml:space="preserve">Other: </w:t>
            </w:r>
          </w:p>
        </w:tc>
        <w:sdt>
          <w:sdtPr>
            <w:rPr>
              <w:b/>
            </w:rPr>
            <w:id w:val="-1959788180"/>
            <w:placeholder>
              <w:docPart w:val="FC29C9D97E0A4ECAADB5940E77F39640"/>
            </w:placeholder>
            <w:showingPlcHdr/>
            <w:text/>
          </w:sdtPr>
          <w:sdtEndPr/>
          <w:sdtContent>
            <w:tc>
              <w:tcPr>
                <w:tcW w:w="5131" w:type="dxa"/>
              </w:tcPr>
              <w:p w14:paraId="776F09BE" w14:textId="29FDD0F2" w:rsidR="00333ECE" w:rsidRPr="009C1BD4" w:rsidRDefault="00333ECE" w:rsidP="00333ECE">
                <w:pPr>
                  <w:rPr>
                    <w:b/>
                  </w:rPr>
                </w:pPr>
                <w:r w:rsidRPr="00A6250A">
                  <w:rPr>
                    <w:rStyle w:val="PlaceholderText"/>
                  </w:rPr>
                  <w:t>Click or tap here to enter text.</w:t>
                </w:r>
              </w:p>
            </w:tc>
          </w:sdtContent>
        </w:sdt>
        <w:sdt>
          <w:sdtPr>
            <w:rPr>
              <w:b/>
            </w:rPr>
            <w:id w:val="1180393047"/>
            <w14:checkbox>
              <w14:checked w14:val="0"/>
              <w14:checkedState w14:val="2612" w14:font="MS Gothic"/>
              <w14:uncheckedState w14:val="2610" w14:font="MS Gothic"/>
            </w14:checkbox>
          </w:sdtPr>
          <w:sdtEndPr/>
          <w:sdtContent>
            <w:tc>
              <w:tcPr>
                <w:tcW w:w="624" w:type="dxa"/>
              </w:tcPr>
              <w:p w14:paraId="79D5C2CB" w14:textId="3B7E3235" w:rsidR="00333ECE" w:rsidRPr="009C1BD4" w:rsidRDefault="00333ECE" w:rsidP="00333ECE">
                <w:pPr>
                  <w:rPr>
                    <w:b/>
                  </w:rPr>
                </w:pPr>
                <w:r>
                  <w:rPr>
                    <w:rFonts w:ascii="MS Gothic" w:eastAsia="MS Gothic" w:hAnsi="MS Gothic" w:hint="eastAsia"/>
                    <w:b/>
                  </w:rPr>
                  <w:t>☐</w:t>
                </w:r>
              </w:p>
            </w:tc>
          </w:sdtContent>
        </w:sdt>
      </w:tr>
      <w:tr w:rsidR="00333ECE" w:rsidRPr="009C1BD4" w14:paraId="6905EA45" w14:textId="77777777" w:rsidTr="00333ECE">
        <w:trPr>
          <w:cantSplit/>
          <w:trHeight w:val="360"/>
          <w:tblHeader/>
        </w:trPr>
        <w:tc>
          <w:tcPr>
            <w:tcW w:w="3235" w:type="dxa"/>
            <w:vAlign w:val="center"/>
          </w:tcPr>
          <w:p w14:paraId="2224F5D2" w14:textId="77777777" w:rsidR="00333ECE" w:rsidRPr="009C1BD4" w:rsidRDefault="00333ECE" w:rsidP="00333ECE">
            <w:r w:rsidRPr="009C1BD4">
              <w:t>Other:</w:t>
            </w:r>
          </w:p>
        </w:tc>
        <w:sdt>
          <w:sdtPr>
            <w:rPr>
              <w:b/>
            </w:rPr>
            <w:id w:val="-1931726836"/>
            <w:placeholder>
              <w:docPart w:val="38D045673E77429EAF127D5F9EB54E6F"/>
            </w:placeholder>
            <w:showingPlcHdr/>
            <w:text/>
          </w:sdtPr>
          <w:sdtEndPr/>
          <w:sdtContent>
            <w:tc>
              <w:tcPr>
                <w:tcW w:w="5131" w:type="dxa"/>
              </w:tcPr>
              <w:p w14:paraId="7EF73EF8" w14:textId="611FEC70" w:rsidR="00333ECE" w:rsidRPr="009C1BD4" w:rsidRDefault="00333ECE" w:rsidP="00333ECE">
                <w:pPr>
                  <w:rPr>
                    <w:b/>
                  </w:rPr>
                </w:pPr>
                <w:r w:rsidRPr="00A6250A">
                  <w:rPr>
                    <w:rStyle w:val="PlaceholderText"/>
                  </w:rPr>
                  <w:t>Click or tap here to enter text.</w:t>
                </w:r>
              </w:p>
            </w:tc>
          </w:sdtContent>
        </w:sdt>
        <w:sdt>
          <w:sdtPr>
            <w:rPr>
              <w:b/>
            </w:rPr>
            <w:id w:val="-424647147"/>
            <w14:checkbox>
              <w14:checked w14:val="0"/>
              <w14:checkedState w14:val="2612" w14:font="MS Gothic"/>
              <w14:uncheckedState w14:val="2610" w14:font="MS Gothic"/>
            </w14:checkbox>
          </w:sdtPr>
          <w:sdtEndPr/>
          <w:sdtContent>
            <w:tc>
              <w:tcPr>
                <w:tcW w:w="624" w:type="dxa"/>
              </w:tcPr>
              <w:p w14:paraId="6E37AD72" w14:textId="41C334CD" w:rsidR="00333ECE" w:rsidRPr="009C1BD4" w:rsidRDefault="00333ECE" w:rsidP="00333ECE">
                <w:pPr>
                  <w:rPr>
                    <w:b/>
                  </w:rPr>
                </w:pPr>
                <w:r>
                  <w:rPr>
                    <w:rFonts w:ascii="MS Gothic" w:eastAsia="MS Gothic" w:hAnsi="MS Gothic" w:hint="eastAsia"/>
                    <w:b/>
                  </w:rPr>
                  <w:t>☐</w:t>
                </w:r>
              </w:p>
            </w:tc>
          </w:sdtContent>
        </w:sdt>
      </w:tr>
      <w:tr w:rsidR="00333ECE" w:rsidRPr="009C1BD4" w14:paraId="36C9347E" w14:textId="77777777" w:rsidTr="00333ECE">
        <w:trPr>
          <w:cantSplit/>
          <w:trHeight w:val="360"/>
          <w:tblHeader/>
        </w:trPr>
        <w:tc>
          <w:tcPr>
            <w:tcW w:w="3235" w:type="dxa"/>
            <w:vAlign w:val="center"/>
          </w:tcPr>
          <w:p w14:paraId="22F93CA6" w14:textId="77777777" w:rsidR="00333ECE" w:rsidRPr="009C1BD4" w:rsidRDefault="00333ECE" w:rsidP="00333ECE">
            <w:r w:rsidRPr="009C1BD4">
              <w:t>Other:</w:t>
            </w:r>
          </w:p>
        </w:tc>
        <w:sdt>
          <w:sdtPr>
            <w:rPr>
              <w:b/>
            </w:rPr>
            <w:id w:val="547112223"/>
            <w:placeholder>
              <w:docPart w:val="A8C2311443F24812AAB22060C8D58655"/>
            </w:placeholder>
            <w:showingPlcHdr/>
            <w:text/>
          </w:sdtPr>
          <w:sdtEndPr/>
          <w:sdtContent>
            <w:tc>
              <w:tcPr>
                <w:tcW w:w="5131" w:type="dxa"/>
              </w:tcPr>
              <w:p w14:paraId="4E986F24" w14:textId="0EACD294" w:rsidR="00333ECE" w:rsidRPr="009C1BD4" w:rsidRDefault="00333ECE" w:rsidP="00333ECE">
                <w:pPr>
                  <w:rPr>
                    <w:b/>
                  </w:rPr>
                </w:pPr>
                <w:r w:rsidRPr="00A6250A">
                  <w:rPr>
                    <w:rStyle w:val="PlaceholderText"/>
                  </w:rPr>
                  <w:t>Click or tap here to enter text.</w:t>
                </w:r>
              </w:p>
            </w:tc>
          </w:sdtContent>
        </w:sdt>
        <w:sdt>
          <w:sdtPr>
            <w:rPr>
              <w:b/>
            </w:rPr>
            <w:id w:val="-241568651"/>
            <w14:checkbox>
              <w14:checked w14:val="0"/>
              <w14:checkedState w14:val="2612" w14:font="MS Gothic"/>
              <w14:uncheckedState w14:val="2610" w14:font="MS Gothic"/>
            </w14:checkbox>
          </w:sdtPr>
          <w:sdtEndPr/>
          <w:sdtContent>
            <w:tc>
              <w:tcPr>
                <w:tcW w:w="624" w:type="dxa"/>
              </w:tcPr>
              <w:p w14:paraId="48EC92D1" w14:textId="55323D2C" w:rsidR="00333ECE" w:rsidRPr="009C1BD4" w:rsidRDefault="00333ECE" w:rsidP="00333ECE">
                <w:pPr>
                  <w:rPr>
                    <w:b/>
                  </w:rPr>
                </w:pPr>
                <w:r>
                  <w:rPr>
                    <w:rFonts w:ascii="MS Gothic" w:eastAsia="MS Gothic" w:hAnsi="MS Gothic" w:hint="eastAsia"/>
                    <w:b/>
                  </w:rPr>
                  <w:t>☐</w:t>
                </w:r>
              </w:p>
            </w:tc>
          </w:sdtContent>
        </w:sdt>
      </w:tr>
    </w:tbl>
    <w:p w14:paraId="45905300" w14:textId="6D24422D" w:rsidR="001224ED" w:rsidRPr="009A37A6" w:rsidRDefault="001224ED" w:rsidP="00FE3C89">
      <w:pPr>
        <w:pStyle w:val="Heading4"/>
        <w:rPr>
          <w:sz w:val="24"/>
          <w:szCs w:val="18"/>
        </w:rPr>
      </w:pPr>
      <w:r w:rsidRPr="009A37A6">
        <w:rPr>
          <w:sz w:val="24"/>
          <w:szCs w:val="18"/>
        </w:rPr>
        <w:lastRenderedPageBreak/>
        <w:t>Thermometers</w:t>
      </w:r>
    </w:p>
    <w:tbl>
      <w:tblPr>
        <w:tblStyle w:val="TableGrid"/>
        <w:tblW w:w="0" w:type="auto"/>
        <w:tblLook w:val="04A0" w:firstRow="1" w:lastRow="0" w:firstColumn="1" w:lastColumn="0" w:noHBand="0" w:noVBand="1"/>
        <w:tblCaption w:val="Thermometer Monitoring Assignments"/>
      </w:tblPr>
      <w:tblGrid>
        <w:gridCol w:w="3205"/>
        <w:gridCol w:w="5161"/>
        <w:gridCol w:w="624"/>
      </w:tblGrid>
      <w:tr w:rsidR="001224ED" w:rsidRPr="009C1BD4" w14:paraId="245085AA" w14:textId="77777777" w:rsidTr="00333ECE">
        <w:trPr>
          <w:cantSplit/>
          <w:trHeight w:val="317"/>
          <w:tblHeader/>
        </w:trPr>
        <w:tc>
          <w:tcPr>
            <w:tcW w:w="3205" w:type="dxa"/>
            <w:vAlign w:val="center"/>
          </w:tcPr>
          <w:p w14:paraId="4CCD05EF" w14:textId="77777777" w:rsidR="001224ED" w:rsidRPr="009C1BD4" w:rsidRDefault="001224ED" w:rsidP="00EB7E61">
            <w:pPr>
              <w:jc w:val="center"/>
              <w:rPr>
                <w:b/>
              </w:rPr>
            </w:pPr>
            <w:r w:rsidRPr="009C1BD4">
              <w:rPr>
                <w:b/>
              </w:rPr>
              <w:t>Process</w:t>
            </w:r>
          </w:p>
        </w:tc>
        <w:tc>
          <w:tcPr>
            <w:tcW w:w="5161" w:type="dxa"/>
            <w:vAlign w:val="center"/>
          </w:tcPr>
          <w:p w14:paraId="706980FB" w14:textId="77777777" w:rsidR="001224ED" w:rsidRPr="009C1BD4" w:rsidRDefault="001224ED" w:rsidP="00EB7E61">
            <w:pPr>
              <w:jc w:val="center"/>
              <w:rPr>
                <w:b/>
              </w:rPr>
            </w:pPr>
            <w:r w:rsidRPr="009C1BD4">
              <w:rPr>
                <w:b/>
              </w:rPr>
              <w:t>Designated Position(s) and Back-Up</w:t>
            </w:r>
          </w:p>
        </w:tc>
        <w:tc>
          <w:tcPr>
            <w:tcW w:w="624" w:type="dxa"/>
            <w:vAlign w:val="center"/>
          </w:tcPr>
          <w:p w14:paraId="1A861140" w14:textId="77777777" w:rsidR="001224ED" w:rsidRPr="009C1BD4" w:rsidRDefault="001224ED" w:rsidP="00EB7E61">
            <w:pPr>
              <w:jc w:val="center"/>
              <w:rPr>
                <w:b/>
              </w:rPr>
            </w:pPr>
            <w:r w:rsidRPr="009C1BD4">
              <w:rPr>
                <w:b/>
              </w:rPr>
              <w:t>N/A</w:t>
            </w:r>
          </w:p>
        </w:tc>
      </w:tr>
      <w:tr w:rsidR="00333ECE" w:rsidRPr="009C1BD4" w14:paraId="3B4E5E2F" w14:textId="77777777" w:rsidTr="00333ECE">
        <w:trPr>
          <w:cantSplit/>
          <w:trHeight w:val="360"/>
          <w:tblHeader/>
        </w:trPr>
        <w:tc>
          <w:tcPr>
            <w:tcW w:w="3205" w:type="dxa"/>
            <w:vAlign w:val="center"/>
          </w:tcPr>
          <w:p w14:paraId="40249430" w14:textId="77777777" w:rsidR="00333ECE" w:rsidRPr="009C1BD4" w:rsidRDefault="00333ECE" w:rsidP="00333ECE">
            <w:r w:rsidRPr="009C1BD4">
              <w:t>Calibration</w:t>
            </w:r>
          </w:p>
        </w:tc>
        <w:sdt>
          <w:sdtPr>
            <w:rPr>
              <w:b/>
            </w:rPr>
            <w:id w:val="1712378649"/>
            <w:placeholder>
              <w:docPart w:val="5C6AAEBCF925491BAEE6E65007D055B5"/>
            </w:placeholder>
            <w:showingPlcHdr/>
            <w:text/>
          </w:sdtPr>
          <w:sdtEndPr/>
          <w:sdtContent>
            <w:tc>
              <w:tcPr>
                <w:tcW w:w="5161" w:type="dxa"/>
              </w:tcPr>
              <w:p w14:paraId="5655CF93" w14:textId="3BD985AA" w:rsidR="00333ECE" w:rsidRPr="009C1BD4" w:rsidRDefault="00333ECE" w:rsidP="00333ECE">
                <w:pPr>
                  <w:rPr>
                    <w:b/>
                  </w:rPr>
                </w:pPr>
                <w:r w:rsidRPr="00A6250A">
                  <w:rPr>
                    <w:rStyle w:val="PlaceholderText"/>
                  </w:rPr>
                  <w:t>Click or tap here to enter text.</w:t>
                </w:r>
              </w:p>
            </w:tc>
          </w:sdtContent>
        </w:sdt>
        <w:sdt>
          <w:sdtPr>
            <w:rPr>
              <w:b/>
            </w:rPr>
            <w:id w:val="113485797"/>
            <w14:checkbox>
              <w14:checked w14:val="0"/>
              <w14:checkedState w14:val="2612" w14:font="MS Gothic"/>
              <w14:uncheckedState w14:val="2610" w14:font="MS Gothic"/>
            </w14:checkbox>
          </w:sdtPr>
          <w:sdtEndPr/>
          <w:sdtContent>
            <w:tc>
              <w:tcPr>
                <w:tcW w:w="624" w:type="dxa"/>
              </w:tcPr>
              <w:p w14:paraId="350927F3" w14:textId="2EF3A954" w:rsidR="00333ECE" w:rsidRPr="009C1BD4" w:rsidRDefault="00333ECE" w:rsidP="00333ECE">
                <w:pPr>
                  <w:rPr>
                    <w:b/>
                  </w:rPr>
                </w:pPr>
                <w:r>
                  <w:rPr>
                    <w:rFonts w:ascii="MS Gothic" w:eastAsia="MS Gothic" w:hAnsi="MS Gothic" w:hint="eastAsia"/>
                    <w:b/>
                  </w:rPr>
                  <w:t>☐</w:t>
                </w:r>
              </w:p>
            </w:tc>
          </w:sdtContent>
        </w:sdt>
      </w:tr>
      <w:tr w:rsidR="00333ECE" w:rsidRPr="009C1BD4" w14:paraId="02D3F6F3" w14:textId="77777777" w:rsidTr="00333ECE">
        <w:trPr>
          <w:cantSplit/>
          <w:trHeight w:val="360"/>
          <w:tblHeader/>
        </w:trPr>
        <w:tc>
          <w:tcPr>
            <w:tcW w:w="3205" w:type="dxa"/>
            <w:vAlign w:val="center"/>
          </w:tcPr>
          <w:p w14:paraId="488000CC" w14:textId="77777777" w:rsidR="00333ECE" w:rsidRPr="009C1BD4" w:rsidRDefault="00333ECE" w:rsidP="00333ECE">
            <w:r w:rsidRPr="009C1BD4">
              <w:t xml:space="preserve">Other: </w:t>
            </w:r>
          </w:p>
        </w:tc>
        <w:sdt>
          <w:sdtPr>
            <w:rPr>
              <w:b/>
            </w:rPr>
            <w:id w:val="-540053676"/>
            <w:placeholder>
              <w:docPart w:val="4FEBBFED4B1846DDB562AE46F5A1F8F2"/>
            </w:placeholder>
            <w:showingPlcHdr/>
            <w:text/>
          </w:sdtPr>
          <w:sdtEndPr/>
          <w:sdtContent>
            <w:tc>
              <w:tcPr>
                <w:tcW w:w="5161" w:type="dxa"/>
              </w:tcPr>
              <w:p w14:paraId="71AB7623" w14:textId="3128C2EC" w:rsidR="00333ECE" w:rsidRPr="009C1BD4" w:rsidRDefault="00333ECE" w:rsidP="00333ECE">
                <w:pPr>
                  <w:rPr>
                    <w:b/>
                  </w:rPr>
                </w:pPr>
                <w:r w:rsidRPr="00A6250A">
                  <w:rPr>
                    <w:rStyle w:val="PlaceholderText"/>
                  </w:rPr>
                  <w:t>Click or tap here to enter text.</w:t>
                </w:r>
              </w:p>
            </w:tc>
          </w:sdtContent>
        </w:sdt>
        <w:sdt>
          <w:sdtPr>
            <w:rPr>
              <w:b/>
            </w:rPr>
            <w:id w:val="-1452923977"/>
            <w14:checkbox>
              <w14:checked w14:val="0"/>
              <w14:checkedState w14:val="2612" w14:font="MS Gothic"/>
              <w14:uncheckedState w14:val="2610" w14:font="MS Gothic"/>
            </w14:checkbox>
          </w:sdtPr>
          <w:sdtEndPr/>
          <w:sdtContent>
            <w:tc>
              <w:tcPr>
                <w:tcW w:w="624" w:type="dxa"/>
              </w:tcPr>
              <w:p w14:paraId="59E0095C" w14:textId="3EC3382F" w:rsidR="00333ECE" w:rsidRPr="009C1BD4" w:rsidRDefault="00333ECE" w:rsidP="00333ECE">
                <w:pPr>
                  <w:rPr>
                    <w:b/>
                  </w:rPr>
                </w:pPr>
                <w:r>
                  <w:rPr>
                    <w:rFonts w:ascii="MS Gothic" w:eastAsia="MS Gothic" w:hAnsi="MS Gothic" w:hint="eastAsia"/>
                    <w:b/>
                  </w:rPr>
                  <w:t>☐</w:t>
                </w:r>
              </w:p>
            </w:tc>
          </w:sdtContent>
        </w:sdt>
      </w:tr>
      <w:tr w:rsidR="00333ECE" w:rsidRPr="009C1BD4" w14:paraId="3A3F3F05" w14:textId="77777777" w:rsidTr="00333ECE">
        <w:trPr>
          <w:cantSplit/>
          <w:trHeight w:val="360"/>
          <w:tblHeader/>
        </w:trPr>
        <w:tc>
          <w:tcPr>
            <w:tcW w:w="3205" w:type="dxa"/>
            <w:vAlign w:val="center"/>
          </w:tcPr>
          <w:p w14:paraId="18B58AAB" w14:textId="77777777" w:rsidR="00333ECE" w:rsidRPr="009C1BD4" w:rsidRDefault="00333ECE" w:rsidP="00333ECE">
            <w:r w:rsidRPr="009C1BD4">
              <w:t>Other:</w:t>
            </w:r>
          </w:p>
        </w:tc>
        <w:sdt>
          <w:sdtPr>
            <w:rPr>
              <w:b/>
            </w:rPr>
            <w:id w:val="-1836830175"/>
            <w:placeholder>
              <w:docPart w:val="7E628B7C0A0646F7AB21804AB379C524"/>
            </w:placeholder>
            <w:showingPlcHdr/>
            <w:text/>
          </w:sdtPr>
          <w:sdtEndPr/>
          <w:sdtContent>
            <w:tc>
              <w:tcPr>
                <w:tcW w:w="5161" w:type="dxa"/>
              </w:tcPr>
              <w:p w14:paraId="0795730E" w14:textId="21128EFF" w:rsidR="00333ECE" w:rsidRPr="009C1BD4" w:rsidRDefault="00333ECE" w:rsidP="00333ECE">
                <w:pPr>
                  <w:rPr>
                    <w:b/>
                  </w:rPr>
                </w:pPr>
                <w:r w:rsidRPr="00A6250A">
                  <w:rPr>
                    <w:rStyle w:val="PlaceholderText"/>
                  </w:rPr>
                  <w:t>Click or tap here to enter text.</w:t>
                </w:r>
              </w:p>
            </w:tc>
          </w:sdtContent>
        </w:sdt>
        <w:sdt>
          <w:sdtPr>
            <w:rPr>
              <w:b/>
            </w:rPr>
            <w:id w:val="-996334499"/>
            <w14:checkbox>
              <w14:checked w14:val="0"/>
              <w14:checkedState w14:val="2612" w14:font="MS Gothic"/>
              <w14:uncheckedState w14:val="2610" w14:font="MS Gothic"/>
            </w14:checkbox>
          </w:sdtPr>
          <w:sdtEndPr/>
          <w:sdtContent>
            <w:tc>
              <w:tcPr>
                <w:tcW w:w="624" w:type="dxa"/>
              </w:tcPr>
              <w:p w14:paraId="0B6B9BA8" w14:textId="2896DCD8" w:rsidR="00333ECE" w:rsidRPr="009C1BD4" w:rsidRDefault="00333ECE" w:rsidP="00333ECE">
                <w:pPr>
                  <w:rPr>
                    <w:b/>
                  </w:rPr>
                </w:pPr>
                <w:r>
                  <w:rPr>
                    <w:rFonts w:ascii="MS Gothic" w:eastAsia="MS Gothic" w:hAnsi="MS Gothic" w:hint="eastAsia"/>
                    <w:b/>
                  </w:rPr>
                  <w:t>☐</w:t>
                </w:r>
              </w:p>
            </w:tc>
          </w:sdtContent>
        </w:sdt>
      </w:tr>
    </w:tbl>
    <w:p w14:paraId="6BFD344A" w14:textId="77777777" w:rsidR="009C1BD4" w:rsidRPr="009A37A6" w:rsidRDefault="009C1BD4" w:rsidP="00FE3C89">
      <w:pPr>
        <w:pStyle w:val="Heading4"/>
        <w:rPr>
          <w:sz w:val="24"/>
          <w:szCs w:val="18"/>
        </w:rPr>
      </w:pPr>
      <w:r w:rsidRPr="009A37A6">
        <w:rPr>
          <w:sz w:val="24"/>
          <w:szCs w:val="18"/>
        </w:rPr>
        <w:t xml:space="preserve">Concentration of Sanitizing Solution </w:t>
      </w:r>
    </w:p>
    <w:tbl>
      <w:tblPr>
        <w:tblStyle w:val="TableGrid"/>
        <w:tblW w:w="0" w:type="auto"/>
        <w:tblLook w:val="04A0" w:firstRow="1" w:lastRow="0" w:firstColumn="1" w:lastColumn="0" w:noHBand="0" w:noVBand="1"/>
        <w:tblCaption w:val="Sanitizer Monitoring Assignments"/>
      </w:tblPr>
      <w:tblGrid>
        <w:gridCol w:w="3212"/>
        <w:gridCol w:w="5154"/>
        <w:gridCol w:w="624"/>
      </w:tblGrid>
      <w:tr w:rsidR="009C1BD4" w:rsidRPr="009C1BD4" w14:paraId="44454EEE" w14:textId="77777777" w:rsidTr="00333ECE">
        <w:trPr>
          <w:cantSplit/>
          <w:trHeight w:val="317"/>
          <w:tblHeader/>
        </w:trPr>
        <w:tc>
          <w:tcPr>
            <w:tcW w:w="3212" w:type="dxa"/>
            <w:vAlign w:val="center"/>
          </w:tcPr>
          <w:p w14:paraId="6BCBDE4F" w14:textId="77777777" w:rsidR="009C1BD4" w:rsidRPr="009C1BD4" w:rsidRDefault="009C1BD4" w:rsidP="00EB7E61">
            <w:pPr>
              <w:jc w:val="center"/>
              <w:rPr>
                <w:b/>
              </w:rPr>
            </w:pPr>
            <w:r w:rsidRPr="009C1BD4">
              <w:rPr>
                <w:b/>
              </w:rPr>
              <w:t>Sanitizer</w:t>
            </w:r>
          </w:p>
        </w:tc>
        <w:tc>
          <w:tcPr>
            <w:tcW w:w="5154" w:type="dxa"/>
            <w:vAlign w:val="center"/>
          </w:tcPr>
          <w:p w14:paraId="071C7E67" w14:textId="77777777" w:rsidR="009C1BD4" w:rsidRPr="009C1BD4" w:rsidRDefault="009C1BD4" w:rsidP="00EB7E61">
            <w:pPr>
              <w:jc w:val="center"/>
              <w:rPr>
                <w:b/>
              </w:rPr>
            </w:pPr>
            <w:r w:rsidRPr="009C1BD4">
              <w:rPr>
                <w:b/>
              </w:rPr>
              <w:t>Designated Position(s) and Back-Up</w:t>
            </w:r>
          </w:p>
        </w:tc>
        <w:tc>
          <w:tcPr>
            <w:tcW w:w="624" w:type="dxa"/>
            <w:vAlign w:val="center"/>
          </w:tcPr>
          <w:p w14:paraId="6B29F913" w14:textId="77777777" w:rsidR="009C1BD4" w:rsidRPr="009C1BD4" w:rsidRDefault="009C1BD4" w:rsidP="00EB7E61">
            <w:pPr>
              <w:jc w:val="center"/>
              <w:rPr>
                <w:b/>
              </w:rPr>
            </w:pPr>
            <w:r w:rsidRPr="009C1BD4">
              <w:rPr>
                <w:b/>
              </w:rPr>
              <w:t>N/A</w:t>
            </w:r>
          </w:p>
        </w:tc>
      </w:tr>
      <w:tr w:rsidR="00333ECE" w:rsidRPr="009C1BD4" w14:paraId="67B7D134" w14:textId="77777777" w:rsidTr="00333ECE">
        <w:trPr>
          <w:cantSplit/>
          <w:trHeight w:val="360"/>
          <w:tblHeader/>
        </w:trPr>
        <w:tc>
          <w:tcPr>
            <w:tcW w:w="3212" w:type="dxa"/>
          </w:tcPr>
          <w:p w14:paraId="31F1D235" w14:textId="77777777" w:rsidR="00333ECE" w:rsidRPr="009C1BD4" w:rsidRDefault="00333ECE" w:rsidP="00333ECE">
            <w:r w:rsidRPr="009C1BD4">
              <w:t>Manual Dishwashing</w:t>
            </w:r>
          </w:p>
        </w:tc>
        <w:sdt>
          <w:sdtPr>
            <w:rPr>
              <w:b/>
            </w:rPr>
            <w:id w:val="-469593083"/>
            <w:placeholder>
              <w:docPart w:val="5187D3B9F3E24781ABC68021EE2A203C"/>
            </w:placeholder>
            <w:showingPlcHdr/>
            <w:text/>
          </w:sdtPr>
          <w:sdtEndPr/>
          <w:sdtContent>
            <w:tc>
              <w:tcPr>
                <w:tcW w:w="5154" w:type="dxa"/>
              </w:tcPr>
              <w:p w14:paraId="251A1B9D" w14:textId="3C5A19CB" w:rsidR="00333ECE" w:rsidRPr="009C1BD4" w:rsidRDefault="00333ECE" w:rsidP="00333ECE">
                <w:pPr>
                  <w:rPr>
                    <w:b/>
                  </w:rPr>
                </w:pPr>
                <w:r w:rsidRPr="00A6250A">
                  <w:rPr>
                    <w:rStyle w:val="PlaceholderText"/>
                  </w:rPr>
                  <w:t>Click or tap here to enter text.</w:t>
                </w:r>
              </w:p>
            </w:tc>
          </w:sdtContent>
        </w:sdt>
        <w:sdt>
          <w:sdtPr>
            <w:rPr>
              <w:b/>
            </w:rPr>
            <w:id w:val="2101682170"/>
            <w14:checkbox>
              <w14:checked w14:val="0"/>
              <w14:checkedState w14:val="2612" w14:font="MS Gothic"/>
              <w14:uncheckedState w14:val="2610" w14:font="MS Gothic"/>
            </w14:checkbox>
          </w:sdtPr>
          <w:sdtEndPr/>
          <w:sdtContent>
            <w:tc>
              <w:tcPr>
                <w:tcW w:w="624" w:type="dxa"/>
              </w:tcPr>
              <w:p w14:paraId="75A22023" w14:textId="02A07819" w:rsidR="00333ECE" w:rsidRPr="009C1BD4" w:rsidRDefault="00333ECE" w:rsidP="00333ECE">
                <w:pPr>
                  <w:rPr>
                    <w:b/>
                  </w:rPr>
                </w:pPr>
                <w:r>
                  <w:rPr>
                    <w:rFonts w:ascii="MS Gothic" w:eastAsia="MS Gothic" w:hAnsi="MS Gothic" w:hint="eastAsia"/>
                    <w:b/>
                  </w:rPr>
                  <w:t>☐</w:t>
                </w:r>
              </w:p>
            </w:tc>
          </w:sdtContent>
        </w:sdt>
      </w:tr>
      <w:tr w:rsidR="00333ECE" w:rsidRPr="009C1BD4" w14:paraId="6607E506" w14:textId="77777777" w:rsidTr="00333ECE">
        <w:trPr>
          <w:cantSplit/>
          <w:trHeight w:val="360"/>
          <w:tblHeader/>
        </w:trPr>
        <w:tc>
          <w:tcPr>
            <w:tcW w:w="3212" w:type="dxa"/>
          </w:tcPr>
          <w:p w14:paraId="11E1A6B6" w14:textId="77777777" w:rsidR="00333ECE" w:rsidRPr="009C1BD4" w:rsidRDefault="00333ECE" w:rsidP="00333ECE">
            <w:r w:rsidRPr="009C1BD4">
              <w:t xml:space="preserve">Dishmachine </w:t>
            </w:r>
          </w:p>
        </w:tc>
        <w:sdt>
          <w:sdtPr>
            <w:rPr>
              <w:b/>
            </w:rPr>
            <w:id w:val="-361900432"/>
            <w:placeholder>
              <w:docPart w:val="1C3DC38A760940CC84D472BDB0D95601"/>
            </w:placeholder>
            <w:showingPlcHdr/>
            <w:text/>
          </w:sdtPr>
          <w:sdtEndPr/>
          <w:sdtContent>
            <w:tc>
              <w:tcPr>
                <w:tcW w:w="5154" w:type="dxa"/>
              </w:tcPr>
              <w:p w14:paraId="18C56066" w14:textId="13B200F2" w:rsidR="00333ECE" w:rsidRPr="009C1BD4" w:rsidRDefault="00333ECE" w:rsidP="00333ECE">
                <w:pPr>
                  <w:rPr>
                    <w:b/>
                  </w:rPr>
                </w:pPr>
                <w:r w:rsidRPr="00A6250A">
                  <w:rPr>
                    <w:rStyle w:val="PlaceholderText"/>
                  </w:rPr>
                  <w:t>Click or tap here to enter text.</w:t>
                </w:r>
              </w:p>
            </w:tc>
          </w:sdtContent>
        </w:sdt>
        <w:sdt>
          <w:sdtPr>
            <w:rPr>
              <w:b/>
            </w:rPr>
            <w:id w:val="-1034429165"/>
            <w14:checkbox>
              <w14:checked w14:val="0"/>
              <w14:checkedState w14:val="2612" w14:font="MS Gothic"/>
              <w14:uncheckedState w14:val="2610" w14:font="MS Gothic"/>
            </w14:checkbox>
          </w:sdtPr>
          <w:sdtEndPr/>
          <w:sdtContent>
            <w:tc>
              <w:tcPr>
                <w:tcW w:w="624" w:type="dxa"/>
              </w:tcPr>
              <w:p w14:paraId="670FD915" w14:textId="49882B1D" w:rsidR="00333ECE" w:rsidRPr="009C1BD4" w:rsidRDefault="00333ECE" w:rsidP="00333ECE">
                <w:pPr>
                  <w:rPr>
                    <w:b/>
                  </w:rPr>
                </w:pPr>
                <w:r>
                  <w:rPr>
                    <w:rFonts w:ascii="MS Gothic" w:eastAsia="MS Gothic" w:hAnsi="MS Gothic" w:hint="eastAsia"/>
                    <w:b/>
                  </w:rPr>
                  <w:t>☐</w:t>
                </w:r>
              </w:p>
            </w:tc>
          </w:sdtContent>
        </w:sdt>
      </w:tr>
      <w:tr w:rsidR="00333ECE" w:rsidRPr="009C1BD4" w14:paraId="570EF937" w14:textId="77777777" w:rsidTr="00333ECE">
        <w:trPr>
          <w:cantSplit/>
          <w:trHeight w:val="360"/>
          <w:tblHeader/>
        </w:trPr>
        <w:tc>
          <w:tcPr>
            <w:tcW w:w="3212" w:type="dxa"/>
          </w:tcPr>
          <w:p w14:paraId="57EA14AF" w14:textId="77777777" w:rsidR="00333ECE" w:rsidRPr="009C1BD4" w:rsidRDefault="00333ECE" w:rsidP="00333ECE">
            <w:r w:rsidRPr="009C1BD4">
              <w:t>Wiping Cloth Sanitizer</w:t>
            </w:r>
          </w:p>
        </w:tc>
        <w:sdt>
          <w:sdtPr>
            <w:rPr>
              <w:b/>
            </w:rPr>
            <w:id w:val="-599567433"/>
            <w:placeholder>
              <w:docPart w:val="FAB9FA5B277D438DBD72726081BA062B"/>
            </w:placeholder>
            <w:showingPlcHdr/>
            <w:text/>
          </w:sdtPr>
          <w:sdtEndPr/>
          <w:sdtContent>
            <w:tc>
              <w:tcPr>
                <w:tcW w:w="5154" w:type="dxa"/>
              </w:tcPr>
              <w:p w14:paraId="4A2860EE" w14:textId="2A5C4FF1" w:rsidR="00333ECE" w:rsidRPr="009C1BD4" w:rsidRDefault="00333ECE" w:rsidP="00333ECE">
                <w:pPr>
                  <w:rPr>
                    <w:b/>
                  </w:rPr>
                </w:pPr>
                <w:r w:rsidRPr="00A6250A">
                  <w:rPr>
                    <w:rStyle w:val="PlaceholderText"/>
                  </w:rPr>
                  <w:t>Click or tap here to enter text.</w:t>
                </w:r>
              </w:p>
            </w:tc>
          </w:sdtContent>
        </w:sdt>
        <w:sdt>
          <w:sdtPr>
            <w:rPr>
              <w:b/>
            </w:rPr>
            <w:id w:val="265661040"/>
            <w14:checkbox>
              <w14:checked w14:val="0"/>
              <w14:checkedState w14:val="2612" w14:font="MS Gothic"/>
              <w14:uncheckedState w14:val="2610" w14:font="MS Gothic"/>
            </w14:checkbox>
          </w:sdtPr>
          <w:sdtEndPr/>
          <w:sdtContent>
            <w:tc>
              <w:tcPr>
                <w:tcW w:w="624" w:type="dxa"/>
              </w:tcPr>
              <w:p w14:paraId="0A1B5EC2" w14:textId="7AB2250E" w:rsidR="00333ECE" w:rsidRPr="009C1BD4" w:rsidRDefault="00333ECE" w:rsidP="00333ECE">
                <w:pPr>
                  <w:rPr>
                    <w:b/>
                  </w:rPr>
                </w:pPr>
                <w:r>
                  <w:rPr>
                    <w:rFonts w:ascii="MS Gothic" w:eastAsia="MS Gothic" w:hAnsi="MS Gothic" w:hint="eastAsia"/>
                    <w:b/>
                  </w:rPr>
                  <w:t>☐</w:t>
                </w:r>
              </w:p>
            </w:tc>
          </w:sdtContent>
        </w:sdt>
      </w:tr>
      <w:tr w:rsidR="00333ECE" w:rsidRPr="009C1BD4" w14:paraId="222CC4F5" w14:textId="77777777" w:rsidTr="00333ECE">
        <w:trPr>
          <w:cantSplit/>
          <w:trHeight w:val="360"/>
          <w:tblHeader/>
        </w:trPr>
        <w:tc>
          <w:tcPr>
            <w:tcW w:w="3212" w:type="dxa"/>
          </w:tcPr>
          <w:p w14:paraId="747B8A6B" w14:textId="77777777" w:rsidR="00333ECE" w:rsidRPr="009C1BD4" w:rsidRDefault="00333ECE" w:rsidP="00333ECE">
            <w:r w:rsidRPr="009C1BD4">
              <w:t>Food Contact Surface Sanitizer</w:t>
            </w:r>
          </w:p>
        </w:tc>
        <w:sdt>
          <w:sdtPr>
            <w:rPr>
              <w:b/>
            </w:rPr>
            <w:id w:val="-992417936"/>
            <w:placeholder>
              <w:docPart w:val="695E7F46C3814B0592147972FDFCA9CB"/>
            </w:placeholder>
            <w:showingPlcHdr/>
            <w:text/>
          </w:sdtPr>
          <w:sdtEndPr/>
          <w:sdtContent>
            <w:tc>
              <w:tcPr>
                <w:tcW w:w="5154" w:type="dxa"/>
              </w:tcPr>
              <w:p w14:paraId="427A2A19" w14:textId="4B7A9FCC" w:rsidR="00333ECE" w:rsidRPr="009C1BD4" w:rsidRDefault="00333ECE" w:rsidP="00333ECE">
                <w:pPr>
                  <w:rPr>
                    <w:b/>
                  </w:rPr>
                </w:pPr>
                <w:r w:rsidRPr="00A6250A">
                  <w:rPr>
                    <w:rStyle w:val="PlaceholderText"/>
                  </w:rPr>
                  <w:t>Click or tap here to enter text.</w:t>
                </w:r>
              </w:p>
            </w:tc>
          </w:sdtContent>
        </w:sdt>
        <w:sdt>
          <w:sdtPr>
            <w:rPr>
              <w:b/>
            </w:rPr>
            <w:id w:val="1049117399"/>
            <w14:checkbox>
              <w14:checked w14:val="0"/>
              <w14:checkedState w14:val="2612" w14:font="MS Gothic"/>
              <w14:uncheckedState w14:val="2610" w14:font="MS Gothic"/>
            </w14:checkbox>
          </w:sdtPr>
          <w:sdtEndPr/>
          <w:sdtContent>
            <w:tc>
              <w:tcPr>
                <w:tcW w:w="624" w:type="dxa"/>
              </w:tcPr>
              <w:p w14:paraId="63ADEB67" w14:textId="479E10FC" w:rsidR="00333ECE" w:rsidRPr="009C1BD4" w:rsidRDefault="00333ECE" w:rsidP="00333ECE">
                <w:pPr>
                  <w:rPr>
                    <w:b/>
                  </w:rPr>
                </w:pPr>
                <w:r>
                  <w:rPr>
                    <w:rFonts w:ascii="MS Gothic" w:eastAsia="MS Gothic" w:hAnsi="MS Gothic" w:hint="eastAsia"/>
                    <w:b/>
                  </w:rPr>
                  <w:t>☐</w:t>
                </w:r>
              </w:p>
            </w:tc>
          </w:sdtContent>
        </w:sdt>
      </w:tr>
      <w:tr w:rsidR="00333ECE" w:rsidRPr="009C1BD4" w14:paraId="425E70FB" w14:textId="77777777" w:rsidTr="00333ECE">
        <w:trPr>
          <w:cantSplit/>
          <w:trHeight w:val="360"/>
          <w:tblHeader/>
        </w:trPr>
        <w:tc>
          <w:tcPr>
            <w:tcW w:w="3212" w:type="dxa"/>
          </w:tcPr>
          <w:p w14:paraId="2A8CAC1E" w14:textId="77777777" w:rsidR="00333ECE" w:rsidRPr="009C1BD4" w:rsidRDefault="00333ECE" w:rsidP="00333ECE">
            <w:r w:rsidRPr="009C1BD4">
              <w:t xml:space="preserve">Other: </w:t>
            </w:r>
          </w:p>
        </w:tc>
        <w:sdt>
          <w:sdtPr>
            <w:rPr>
              <w:b/>
            </w:rPr>
            <w:id w:val="-1984773823"/>
            <w:placeholder>
              <w:docPart w:val="D85A701C6BF3447884CF0BE678EC19F4"/>
            </w:placeholder>
            <w:showingPlcHdr/>
            <w:text/>
          </w:sdtPr>
          <w:sdtEndPr/>
          <w:sdtContent>
            <w:tc>
              <w:tcPr>
                <w:tcW w:w="5154" w:type="dxa"/>
              </w:tcPr>
              <w:p w14:paraId="71B3CED1" w14:textId="068F67DE" w:rsidR="00333ECE" w:rsidRPr="009C1BD4" w:rsidRDefault="00333ECE" w:rsidP="00333ECE">
                <w:pPr>
                  <w:rPr>
                    <w:b/>
                  </w:rPr>
                </w:pPr>
                <w:r w:rsidRPr="00A6250A">
                  <w:rPr>
                    <w:rStyle w:val="PlaceholderText"/>
                  </w:rPr>
                  <w:t>Click or tap here to enter text.</w:t>
                </w:r>
              </w:p>
            </w:tc>
          </w:sdtContent>
        </w:sdt>
        <w:sdt>
          <w:sdtPr>
            <w:rPr>
              <w:b/>
            </w:rPr>
            <w:id w:val="737982565"/>
            <w14:checkbox>
              <w14:checked w14:val="0"/>
              <w14:checkedState w14:val="2612" w14:font="MS Gothic"/>
              <w14:uncheckedState w14:val="2610" w14:font="MS Gothic"/>
            </w14:checkbox>
          </w:sdtPr>
          <w:sdtEndPr/>
          <w:sdtContent>
            <w:tc>
              <w:tcPr>
                <w:tcW w:w="624" w:type="dxa"/>
              </w:tcPr>
              <w:p w14:paraId="1A12128D" w14:textId="2C907FA3" w:rsidR="00333ECE" w:rsidRPr="009C1BD4" w:rsidRDefault="00333ECE" w:rsidP="00333ECE">
                <w:pPr>
                  <w:rPr>
                    <w:b/>
                  </w:rPr>
                </w:pPr>
                <w:r>
                  <w:rPr>
                    <w:rFonts w:ascii="MS Gothic" w:eastAsia="MS Gothic" w:hAnsi="MS Gothic" w:hint="eastAsia"/>
                    <w:b/>
                  </w:rPr>
                  <w:t>☐</w:t>
                </w:r>
              </w:p>
            </w:tc>
          </w:sdtContent>
        </w:sdt>
      </w:tr>
      <w:tr w:rsidR="00333ECE" w:rsidRPr="009C1BD4" w14:paraId="10A6E9DF" w14:textId="77777777" w:rsidTr="00333ECE">
        <w:trPr>
          <w:cantSplit/>
          <w:trHeight w:val="360"/>
          <w:tblHeader/>
        </w:trPr>
        <w:tc>
          <w:tcPr>
            <w:tcW w:w="3212" w:type="dxa"/>
          </w:tcPr>
          <w:p w14:paraId="3C212B25" w14:textId="77777777" w:rsidR="00333ECE" w:rsidRPr="009C1BD4" w:rsidRDefault="00333ECE" w:rsidP="00333ECE">
            <w:r w:rsidRPr="009C1BD4">
              <w:t>Other:</w:t>
            </w:r>
          </w:p>
        </w:tc>
        <w:sdt>
          <w:sdtPr>
            <w:rPr>
              <w:b/>
            </w:rPr>
            <w:id w:val="-1684897718"/>
            <w:placeholder>
              <w:docPart w:val="9D894BC009454D92A402F58A8C5DA42A"/>
            </w:placeholder>
            <w:showingPlcHdr/>
            <w:text/>
          </w:sdtPr>
          <w:sdtEndPr/>
          <w:sdtContent>
            <w:tc>
              <w:tcPr>
                <w:tcW w:w="5154" w:type="dxa"/>
              </w:tcPr>
              <w:p w14:paraId="5F80FBBD" w14:textId="0C7C09D7" w:rsidR="00333ECE" w:rsidRPr="009C1BD4" w:rsidRDefault="00333ECE" w:rsidP="00333ECE">
                <w:pPr>
                  <w:rPr>
                    <w:b/>
                  </w:rPr>
                </w:pPr>
                <w:r w:rsidRPr="00A6250A">
                  <w:rPr>
                    <w:rStyle w:val="PlaceholderText"/>
                  </w:rPr>
                  <w:t>Click or tap here to enter text.</w:t>
                </w:r>
              </w:p>
            </w:tc>
          </w:sdtContent>
        </w:sdt>
        <w:sdt>
          <w:sdtPr>
            <w:rPr>
              <w:b/>
            </w:rPr>
            <w:id w:val="2096812046"/>
            <w14:checkbox>
              <w14:checked w14:val="0"/>
              <w14:checkedState w14:val="2612" w14:font="MS Gothic"/>
              <w14:uncheckedState w14:val="2610" w14:font="MS Gothic"/>
            </w14:checkbox>
          </w:sdtPr>
          <w:sdtEndPr/>
          <w:sdtContent>
            <w:tc>
              <w:tcPr>
                <w:tcW w:w="624" w:type="dxa"/>
              </w:tcPr>
              <w:p w14:paraId="72465E92" w14:textId="0C25E7F7" w:rsidR="00333ECE" w:rsidRPr="009C1BD4" w:rsidRDefault="00333ECE" w:rsidP="00333ECE">
                <w:pPr>
                  <w:rPr>
                    <w:b/>
                  </w:rPr>
                </w:pPr>
                <w:r>
                  <w:rPr>
                    <w:rFonts w:ascii="MS Gothic" w:eastAsia="MS Gothic" w:hAnsi="MS Gothic" w:hint="eastAsia"/>
                    <w:b/>
                  </w:rPr>
                  <w:t>☐</w:t>
                </w:r>
              </w:p>
            </w:tc>
          </w:sdtContent>
        </w:sdt>
      </w:tr>
    </w:tbl>
    <w:p w14:paraId="4818CD98" w14:textId="77777777" w:rsidR="008F0388" w:rsidRDefault="008F0388" w:rsidP="00DB037D">
      <w:pPr>
        <w:pStyle w:val="Heading2"/>
      </w:pPr>
      <w:r>
        <w:br w:type="page"/>
      </w:r>
    </w:p>
    <w:p w14:paraId="74146CD9" w14:textId="4CC54C9C" w:rsidR="004D035C" w:rsidRDefault="00DB037D" w:rsidP="00DB037D">
      <w:pPr>
        <w:pStyle w:val="Heading2"/>
      </w:pPr>
      <w:bookmarkStart w:id="6" w:name="_Toc155033715"/>
      <w:r>
        <w:lastRenderedPageBreak/>
        <w:t>Corrective Action Responsibilities</w:t>
      </w:r>
      <w:bookmarkEnd w:id="6"/>
    </w:p>
    <w:p w14:paraId="37ACE350" w14:textId="77777777" w:rsidR="00C46124" w:rsidRDefault="00C46124" w:rsidP="00E617F6">
      <w:pPr>
        <w:rPr>
          <w:b/>
        </w:rPr>
      </w:pPr>
    </w:p>
    <w:p w14:paraId="1598F584" w14:textId="7CDCA4D8" w:rsidR="00E617F6" w:rsidRPr="00E617F6" w:rsidRDefault="00E617F6" w:rsidP="00E617F6">
      <w:pPr>
        <w:rPr>
          <w:b/>
        </w:rPr>
      </w:pPr>
      <w:r w:rsidRPr="00E617F6">
        <w:rPr>
          <w:b/>
        </w:rPr>
        <w:t>Person In Charge Responsibilities:</w:t>
      </w:r>
    </w:p>
    <w:p w14:paraId="280F8905" w14:textId="5DE9A152" w:rsidR="00E617F6" w:rsidRPr="00E617F6" w:rsidRDefault="00E617F6" w:rsidP="00C27054">
      <w:pPr>
        <w:numPr>
          <w:ilvl w:val="0"/>
          <w:numId w:val="9"/>
        </w:numPr>
        <w:tabs>
          <w:tab w:val="num" w:pos="1260"/>
        </w:tabs>
      </w:pPr>
      <w:r w:rsidRPr="00E617F6">
        <w:t xml:space="preserve">Implementing predetermined corrective actions for deviations from control measures, including </w:t>
      </w:r>
      <w:r w:rsidR="00060456">
        <w:t>critical control points (</w:t>
      </w:r>
      <w:r w:rsidRPr="00E617F6">
        <w:t>CCPs</w:t>
      </w:r>
      <w:r w:rsidR="00060456">
        <w:t>)</w:t>
      </w:r>
      <w:r w:rsidRPr="00E617F6">
        <w:t xml:space="preserve"> and </w:t>
      </w:r>
      <w:r w:rsidR="00060456">
        <w:t>standard operating procedures (</w:t>
      </w:r>
      <w:r w:rsidRPr="00E617F6">
        <w:t>SOPs</w:t>
      </w:r>
      <w:r w:rsidR="00060456">
        <w:t>)</w:t>
      </w:r>
      <w:r w:rsidRPr="00E617F6">
        <w:t>.</w:t>
      </w:r>
    </w:p>
    <w:p w14:paraId="770843E7" w14:textId="77777777" w:rsidR="00E617F6" w:rsidRPr="00E617F6" w:rsidRDefault="00E617F6" w:rsidP="00C27054">
      <w:pPr>
        <w:numPr>
          <w:ilvl w:val="0"/>
          <w:numId w:val="9"/>
        </w:numPr>
        <w:tabs>
          <w:tab w:val="num" w:pos="1260"/>
        </w:tabs>
      </w:pPr>
      <w:r w:rsidRPr="00E617F6">
        <w:t>Reviewing and updating the corrective actions at least annually with the assistance of the local regulatory authority, as needed.</w:t>
      </w:r>
    </w:p>
    <w:p w14:paraId="1321F2E0" w14:textId="77777777" w:rsidR="00E617F6" w:rsidRPr="00E617F6" w:rsidRDefault="00E617F6" w:rsidP="00C27054">
      <w:pPr>
        <w:numPr>
          <w:ilvl w:val="0"/>
          <w:numId w:val="9"/>
        </w:numPr>
        <w:tabs>
          <w:tab w:val="num" w:pos="1260"/>
        </w:tabs>
      </w:pPr>
      <w:r w:rsidRPr="00E617F6">
        <w:t xml:space="preserve">Providing training to food handlers on corrective action and documenting these actions. </w:t>
      </w:r>
    </w:p>
    <w:p w14:paraId="186F3BE4" w14:textId="77777777" w:rsidR="00E617F6" w:rsidRPr="00E617F6" w:rsidRDefault="00E617F6" w:rsidP="00E617F6"/>
    <w:p w14:paraId="7E595C5C" w14:textId="77777777" w:rsidR="00E617F6" w:rsidRPr="00E617F6" w:rsidRDefault="00E617F6" w:rsidP="00E617F6">
      <w:pPr>
        <w:rPr>
          <w:b/>
        </w:rPr>
      </w:pPr>
      <w:r w:rsidRPr="00E617F6">
        <w:rPr>
          <w:b/>
        </w:rPr>
        <w:t>Food Handler Responsibilities:</w:t>
      </w:r>
    </w:p>
    <w:p w14:paraId="45394103" w14:textId="77777777" w:rsidR="00E617F6" w:rsidRPr="00E617F6" w:rsidRDefault="00E617F6" w:rsidP="00C27054">
      <w:pPr>
        <w:numPr>
          <w:ilvl w:val="0"/>
          <w:numId w:val="10"/>
        </w:numPr>
      </w:pPr>
      <w:r w:rsidRPr="00E617F6">
        <w:t xml:space="preserve">Completing necessary corrective action steps in accordance with CCPs defined in SOPs, throughout the food safety plan, and as directed by the person in charge through ongoing training. </w:t>
      </w:r>
    </w:p>
    <w:p w14:paraId="407FF937" w14:textId="77777777" w:rsidR="00E617F6" w:rsidRPr="00E617F6" w:rsidRDefault="00E617F6" w:rsidP="00C27054">
      <w:pPr>
        <w:numPr>
          <w:ilvl w:val="0"/>
          <w:numId w:val="10"/>
        </w:numPr>
      </w:pPr>
      <w:r w:rsidRPr="00E617F6">
        <w:t xml:space="preserve">Documenting any corrective actions taken with particular attention to actions taken related to CCPs. </w:t>
      </w:r>
    </w:p>
    <w:p w14:paraId="6C4CD59B" w14:textId="03D0B638" w:rsidR="001365A8" w:rsidRDefault="001365A8" w:rsidP="00DB037D">
      <w:r>
        <w:br w:type="page"/>
      </w:r>
    </w:p>
    <w:p w14:paraId="6FA633FF" w14:textId="4EE72709" w:rsidR="004D035C" w:rsidRDefault="007A34CE" w:rsidP="001365A8">
      <w:pPr>
        <w:pStyle w:val="Heading1"/>
      </w:pPr>
      <w:bookmarkStart w:id="7" w:name="_Toc155033716"/>
      <w:r>
        <w:lastRenderedPageBreak/>
        <w:t>Summary of Corrective Action for Critical Control Points</w:t>
      </w:r>
      <w:bookmarkEnd w:id="7"/>
    </w:p>
    <w:p w14:paraId="4AD45DE9" w14:textId="2A33B1BE" w:rsidR="007A34CE" w:rsidRPr="00F01651" w:rsidRDefault="007A34CE" w:rsidP="001235E8">
      <w:pPr>
        <w:pStyle w:val="Heading3"/>
      </w:pPr>
      <w:bookmarkStart w:id="8" w:name="_Toc155033717"/>
      <w:r w:rsidRPr="00F63717">
        <w:rPr>
          <w:sz w:val="28"/>
          <w:szCs w:val="22"/>
        </w:rPr>
        <w:t>Cooking</w:t>
      </w:r>
      <w:r w:rsidR="001C5C91" w:rsidRPr="00F01651">
        <w:t xml:space="preserve"> –</w:t>
      </w:r>
      <w:bookmarkEnd w:id="8"/>
    </w:p>
    <w:p w14:paraId="7E8D4480" w14:textId="77777777" w:rsidR="009E196B" w:rsidRDefault="009E196B" w:rsidP="007A34CE"/>
    <w:p w14:paraId="28692D79" w14:textId="77777777" w:rsidR="009E196B" w:rsidRPr="00D52729" w:rsidRDefault="009E196B" w:rsidP="00A03658">
      <w:pPr>
        <w:ind w:left="720"/>
        <w:rPr>
          <w:i/>
          <w:iCs/>
        </w:rPr>
      </w:pPr>
      <w:r w:rsidRPr="00663F8F">
        <w:rPr>
          <w:b/>
          <w:bCs/>
        </w:rPr>
        <w:t>Situation</w:t>
      </w:r>
      <w:r>
        <w:t>:</w:t>
      </w:r>
      <w:r w:rsidR="00E75BAF">
        <w:t xml:space="preserve"> </w:t>
      </w:r>
      <w:r>
        <w:t xml:space="preserve"> </w:t>
      </w:r>
      <w:r w:rsidR="00E75BAF" w:rsidRPr="00D52729">
        <w:rPr>
          <w:i/>
          <w:iCs/>
        </w:rPr>
        <w:t>If food does not reach the minimum internal temperature required by Wisconsin Food Code within the time specified on the recipe or manufacturer’s instructions…</w:t>
      </w:r>
    </w:p>
    <w:p w14:paraId="152BD18C" w14:textId="77777777" w:rsidR="00E75BAF" w:rsidRDefault="00E75BAF" w:rsidP="001C5C91"/>
    <w:p w14:paraId="1198A6DC" w14:textId="575D5DAC" w:rsidR="00E75BAF" w:rsidRDefault="00663F8F" w:rsidP="00A03658">
      <w:pPr>
        <w:ind w:left="1440"/>
      </w:pPr>
      <w:r w:rsidRPr="00663F8F">
        <w:rPr>
          <w:b/>
          <w:bCs/>
        </w:rPr>
        <w:t xml:space="preserve">Appropriate </w:t>
      </w:r>
      <w:r w:rsidR="004A59D3" w:rsidRPr="00663F8F">
        <w:rPr>
          <w:b/>
          <w:bCs/>
        </w:rPr>
        <w:t>Corrective Actions</w:t>
      </w:r>
      <w:r w:rsidR="004A59D3">
        <w:t>:</w:t>
      </w:r>
    </w:p>
    <w:p w14:paraId="69BE5DFB" w14:textId="77777777" w:rsidR="00DA2BA2" w:rsidRDefault="00DA2BA2" w:rsidP="00A03658">
      <w:pPr>
        <w:ind w:left="2160"/>
        <w:rPr>
          <w:b/>
          <w:bCs/>
        </w:rPr>
      </w:pPr>
    </w:p>
    <w:p w14:paraId="72AF1E69" w14:textId="154A9838" w:rsidR="009E55E2" w:rsidRPr="009E55E2" w:rsidRDefault="009E55E2" w:rsidP="00A03658">
      <w:pPr>
        <w:ind w:left="2160"/>
        <w:rPr>
          <w:b/>
          <w:bCs/>
        </w:rPr>
      </w:pPr>
      <w:r w:rsidRPr="009E55E2">
        <w:rPr>
          <w:b/>
          <w:bCs/>
        </w:rPr>
        <w:t>If no real problem is suspected:</w:t>
      </w:r>
    </w:p>
    <w:p w14:paraId="432E972F" w14:textId="77777777" w:rsidR="009E55E2" w:rsidRPr="009E55E2" w:rsidRDefault="009E55E2" w:rsidP="00C27054">
      <w:pPr>
        <w:numPr>
          <w:ilvl w:val="0"/>
          <w:numId w:val="11"/>
        </w:numPr>
        <w:tabs>
          <w:tab w:val="num" w:pos="2160"/>
        </w:tabs>
        <w:ind w:left="2520"/>
      </w:pPr>
      <w:r w:rsidRPr="009E55E2">
        <w:t>Extend heating/cooking time.</w:t>
      </w:r>
    </w:p>
    <w:p w14:paraId="6D6AB56C" w14:textId="77777777" w:rsidR="009E55E2" w:rsidRPr="009E55E2" w:rsidRDefault="009E55E2" w:rsidP="00C27054">
      <w:pPr>
        <w:numPr>
          <w:ilvl w:val="0"/>
          <w:numId w:val="11"/>
        </w:numPr>
        <w:tabs>
          <w:tab w:val="num" w:pos="2160"/>
        </w:tabs>
        <w:ind w:left="2520"/>
      </w:pPr>
      <w:r w:rsidRPr="009E55E2">
        <w:t>Train food handlers to check internal temperatures of products rather than relying on time alone.</w:t>
      </w:r>
    </w:p>
    <w:p w14:paraId="31BED7C9" w14:textId="77777777" w:rsidR="009E55E2" w:rsidRPr="009E55E2" w:rsidRDefault="009E55E2" w:rsidP="00A03658">
      <w:pPr>
        <w:ind w:left="2160"/>
        <w:rPr>
          <w:b/>
          <w:bCs/>
        </w:rPr>
      </w:pPr>
    </w:p>
    <w:p w14:paraId="01691510" w14:textId="77777777" w:rsidR="009E55E2" w:rsidRPr="009E55E2" w:rsidRDefault="009E55E2" w:rsidP="00A03658">
      <w:pPr>
        <w:ind w:left="2160"/>
        <w:rPr>
          <w:b/>
          <w:bCs/>
        </w:rPr>
      </w:pPr>
      <w:r w:rsidRPr="009E55E2">
        <w:rPr>
          <w:b/>
          <w:bCs/>
        </w:rPr>
        <w:t>If thermometer inaccuracy is suspected:</w:t>
      </w:r>
    </w:p>
    <w:p w14:paraId="3759AE86" w14:textId="77777777" w:rsidR="009E55E2" w:rsidRPr="009E55E2" w:rsidRDefault="009E55E2" w:rsidP="00C27054">
      <w:pPr>
        <w:numPr>
          <w:ilvl w:val="0"/>
          <w:numId w:val="11"/>
        </w:numPr>
        <w:tabs>
          <w:tab w:val="num" w:pos="2160"/>
        </w:tabs>
        <w:ind w:left="2520"/>
      </w:pPr>
      <w:r w:rsidRPr="009E55E2">
        <w:t>Calibrate the thermometer and retest product.</w:t>
      </w:r>
    </w:p>
    <w:p w14:paraId="06892EDD" w14:textId="77777777" w:rsidR="009E55E2" w:rsidRPr="009E55E2" w:rsidRDefault="009E55E2" w:rsidP="00C27054">
      <w:pPr>
        <w:numPr>
          <w:ilvl w:val="0"/>
          <w:numId w:val="11"/>
        </w:numPr>
        <w:tabs>
          <w:tab w:val="num" w:pos="2160"/>
        </w:tabs>
        <w:ind w:left="2520"/>
      </w:pPr>
      <w:r w:rsidRPr="009E55E2">
        <w:t>Establish and follow SOP for calibrating thermometers.</w:t>
      </w:r>
    </w:p>
    <w:p w14:paraId="57D78D9B" w14:textId="77777777" w:rsidR="009E55E2" w:rsidRPr="009E55E2" w:rsidRDefault="009E55E2" w:rsidP="00C27054">
      <w:pPr>
        <w:numPr>
          <w:ilvl w:val="0"/>
          <w:numId w:val="11"/>
        </w:numPr>
        <w:tabs>
          <w:tab w:val="num" w:pos="2160"/>
        </w:tabs>
        <w:ind w:left="2520"/>
      </w:pPr>
      <w:r w:rsidRPr="009E55E2">
        <w:t>Train food handlers to calibrate thermometers properly per SOP.</w:t>
      </w:r>
    </w:p>
    <w:p w14:paraId="03604B6E" w14:textId="77777777" w:rsidR="009E55E2" w:rsidRPr="009E55E2" w:rsidRDefault="009E55E2" w:rsidP="00A03658">
      <w:pPr>
        <w:ind w:left="2160"/>
        <w:rPr>
          <w:b/>
          <w:bCs/>
        </w:rPr>
      </w:pPr>
    </w:p>
    <w:p w14:paraId="203A5F74" w14:textId="77777777" w:rsidR="009E55E2" w:rsidRPr="009E55E2" w:rsidRDefault="009E55E2" w:rsidP="00A03658">
      <w:pPr>
        <w:ind w:left="2160"/>
        <w:rPr>
          <w:b/>
          <w:bCs/>
        </w:rPr>
      </w:pPr>
      <w:r w:rsidRPr="009E55E2">
        <w:rPr>
          <w:b/>
          <w:bCs/>
        </w:rPr>
        <w:t>If oven malfunction is suspected:</w:t>
      </w:r>
    </w:p>
    <w:p w14:paraId="7A6CAA39" w14:textId="77777777" w:rsidR="009E55E2" w:rsidRPr="009E55E2" w:rsidRDefault="009E55E2" w:rsidP="00C27054">
      <w:pPr>
        <w:numPr>
          <w:ilvl w:val="0"/>
          <w:numId w:val="11"/>
        </w:numPr>
        <w:tabs>
          <w:tab w:val="num" w:pos="2160"/>
        </w:tabs>
        <w:ind w:left="2520"/>
      </w:pPr>
      <w:r w:rsidRPr="009E55E2">
        <w:t>Use an appropriate thermometer to check the internal temperature of the oven.</w:t>
      </w:r>
    </w:p>
    <w:p w14:paraId="25FDE9E4" w14:textId="77777777" w:rsidR="0050196D" w:rsidRDefault="009E55E2" w:rsidP="00C27054">
      <w:pPr>
        <w:numPr>
          <w:ilvl w:val="0"/>
          <w:numId w:val="11"/>
        </w:numPr>
        <w:tabs>
          <w:tab w:val="num" w:pos="2160"/>
        </w:tabs>
        <w:ind w:left="2520"/>
      </w:pPr>
      <w:r w:rsidRPr="009E55E2">
        <w:t xml:space="preserve">Complete a work order for maintenance to check the equipment. Contact manufacturer’s representative to make appointment for repairs. </w:t>
      </w:r>
    </w:p>
    <w:p w14:paraId="2DE85CE2" w14:textId="1FC00EA1" w:rsidR="009E55E2" w:rsidRDefault="009E55E2" w:rsidP="00C27054">
      <w:pPr>
        <w:numPr>
          <w:ilvl w:val="0"/>
          <w:numId w:val="11"/>
        </w:numPr>
        <w:tabs>
          <w:tab w:val="num" w:pos="2160"/>
        </w:tabs>
        <w:ind w:left="2520"/>
      </w:pPr>
      <w:r w:rsidRPr="009E55E2">
        <w:t>If equipment is malfunctioning, stop using equipment until repaired.</w:t>
      </w:r>
    </w:p>
    <w:p w14:paraId="2D29A2AB" w14:textId="77777777" w:rsidR="009253CF" w:rsidRDefault="009253CF" w:rsidP="000362FF"/>
    <w:p w14:paraId="195907C7" w14:textId="7E9D958C" w:rsidR="000362FF" w:rsidRDefault="000362FF" w:rsidP="001235E8">
      <w:pPr>
        <w:pStyle w:val="Heading3"/>
      </w:pPr>
      <w:bookmarkStart w:id="9" w:name="_Toc155033718"/>
      <w:r w:rsidRPr="00F63717">
        <w:rPr>
          <w:sz w:val="28"/>
          <w:szCs w:val="22"/>
        </w:rPr>
        <w:t>Cooling</w:t>
      </w:r>
      <w:r w:rsidRPr="0005711E">
        <w:t xml:space="preserve"> </w:t>
      </w:r>
      <w:r>
        <w:t>–</w:t>
      </w:r>
      <w:bookmarkEnd w:id="9"/>
    </w:p>
    <w:p w14:paraId="04DD4A0C" w14:textId="77777777" w:rsidR="000362FF" w:rsidRDefault="000362FF" w:rsidP="000362FF"/>
    <w:p w14:paraId="1A201E1E" w14:textId="049C61F2" w:rsidR="00900BCD" w:rsidRPr="00D52729" w:rsidRDefault="00900BCD" w:rsidP="009D6A6C">
      <w:pPr>
        <w:ind w:left="720"/>
        <w:rPr>
          <w:i/>
          <w:iCs/>
        </w:rPr>
      </w:pPr>
      <w:r w:rsidRPr="0005711E">
        <w:rPr>
          <w:b/>
          <w:bCs/>
        </w:rPr>
        <w:t>Situation</w:t>
      </w:r>
      <w:r>
        <w:t xml:space="preserve">: </w:t>
      </w:r>
      <w:r w:rsidR="0005711E" w:rsidRPr="00D52729">
        <w:rPr>
          <w:i/>
          <w:iCs/>
        </w:rPr>
        <w:t xml:space="preserve">If hot food is not cooled from 135°F to 70°F or lower </w:t>
      </w:r>
      <w:r w:rsidR="00496E83">
        <w:rPr>
          <w:i/>
          <w:iCs/>
        </w:rPr>
        <w:t>in less than</w:t>
      </w:r>
      <w:r w:rsidR="0005711E" w:rsidRPr="00D52729">
        <w:rPr>
          <w:i/>
          <w:iCs/>
        </w:rPr>
        <w:t xml:space="preserve"> 2 hours </w:t>
      </w:r>
      <w:r w:rsidR="00D52729" w:rsidRPr="00D52729">
        <w:rPr>
          <w:i/>
          <w:iCs/>
        </w:rPr>
        <w:t>…</w:t>
      </w:r>
    </w:p>
    <w:p w14:paraId="719B07B2" w14:textId="77777777" w:rsidR="00D52729" w:rsidRDefault="00D52729" w:rsidP="00DC56FE">
      <w:pPr>
        <w:rPr>
          <w:b/>
          <w:bCs/>
        </w:rPr>
      </w:pPr>
    </w:p>
    <w:p w14:paraId="7D1D38CC" w14:textId="7578E223" w:rsidR="00DC56FE" w:rsidRPr="00520284" w:rsidRDefault="00DC56FE" w:rsidP="00520284">
      <w:pPr>
        <w:ind w:left="1440"/>
        <w:rPr>
          <w:b/>
          <w:bCs/>
        </w:rPr>
      </w:pPr>
      <w:r w:rsidRPr="00663F8F">
        <w:rPr>
          <w:b/>
          <w:bCs/>
        </w:rPr>
        <w:t>Appropriate Corrective Action</w:t>
      </w:r>
      <w:r w:rsidR="0052180A">
        <w:rPr>
          <w:b/>
          <w:bCs/>
        </w:rPr>
        <w:t xml:space="preserve">: </w:t>
      </w:r>
      <w:r w:rsidR="0052180A" w:rsidRPr="00520284">
        <w:rPr>
          <w:szCs w:val="22"/>
        </w:rPr>
        <w:t>Reheat to 165</w:t>
      </w:r>
      <w:r w:rsidR="0052180A" w:rsidRPr="00520284">
        <w:rPr>
          <w:szCs w:val="22"/>
          <w:vertAlign w:val="superscript"/>
        </w:rPr>
        <w:t>o</w:t>
      </w:r>
      <w:r w:rsidR="0052180A" w:rsidRPr="00520284">
        <w:rPr>
          <w:szCs w:val="22"/>
        </w:rPr>
        <w:t xml:space="preserve">F for 15 seconds and start the cooling process again using more effective cooling methods. </w:t>
      </w:r>
      <w:r w:rsidR="0052180A">
        <w:t xml:space="preserve"> </w:t>
      </w:r>
    </w:p>
    <w:p w14:paraId="508020B0" w14:textId="77777777" w:rsidR="001D02BA" w:rsidRDefault="001D02BA" w:rsidP="00C64EE9">
      <w:pPr>
        <w:ind w:left="720"/>
        <w:rPr>
          <w:b/>
          <w:bCs/>
        </w:rPr>
      </w:pPr>
    </w:p>
    <w:p w14:paraId="32668ADA" w14:textId="77777777" w:rsidR="006E1878" w:rsidRDefault="006E1878" w:rsidP="00C64EE9">
      <w:pPr>
        <w:ind w:left="720"/>
        <w:rPr>
          <w:b/>
          <w:bCs/>
        </w:rPr>
      </w:pPr>
    </w:p>
    <w:p w14:paraId="46F7C43B" w14:textId="56E5EF97" w:rsidR="00C64EE9" w:rsidRPr="001511BC" w:rsidRDefault="001511BC" w:rsidP="00C64EE9">
      <w:pPr>
        <w:ind w:left="720"/>
        <w:rPr>
          <w:i/>
          <w:iCs/>
        </w:rPr>
      </w:pPr>
      <w:r w:rsidRPr="0005711E">
        <w:rPr>
          <w:b/>
          <w:bCs/>
        </w:rPr>
        <w:t>Situation</w:t>
      </w:r>
      <w:r>
        <w:t xml:space="preserve">: </w:t>
      </w:r>
      <w:r w:rsidR="001D02BA" w:rsidRPr="001511BC">
        <w:rPr>
          <w:i/>
          <w:iCs/>
        </w:rPr>
        <w:t xml:space="preserve">If hot food is not cooled to 41°F or lower </w:t>
      </w:r>
      <w:r w:rsidR="00496E83">
        <w:rPr>
          <w:i/>
          <w:iCs/>
        </w:rPr>
        <w:t>in less than</w:t>
      </w:r>
      <w:r w:rsidR="00183564">
        <w:rPr>
          <w:i/>
          <w:iCs/>
        </w:rPr>
        <w:t xml:space="preserve"> </w:t>
      </w:r>
      <w:r w:rsidR="001D02BA" w:rsidRPr="001511BC">
        <w:rPr>
          <w:i/>
          <w:iCs/>
        </w:rPr>
        <w:t>6 hours …</w:t>
      </w:r>
    </w:p>
    <w:p w14:paraId="79E84AF4" w14:textId="77777777" w:rsidR="001511BC" w:rsidRDefault="001511BC" w:rsidP="001511BC">
      <w:pPr>
        <w:ind w:left="720"/>
        <w:rPr>
          <w:b/>
          <w:bCs/>
        </w:rPr>
      </w:pPr>
    </w:p>
    <w:p w14:paraId="3660E9E4" w14:textId="07777244" w:rsidR="001511BC" w:rsidRDefault="0019390D" w:rsidP="00520284">
      <w:pPr>
        <w:ind w:left="1440"/>
        <w:rPr>
          <w:szCs w:val="22"/>
        </w:rPr>
      </w:pPr>
      <w:r w:rsidRPr="00663F8F">
        <w:rPr>
          <w:b/>
          <w:bCs/>
        </w:rPr>
        <w:t>Appropriate Corrective Action</w:t>
      </w:r>
      <w:r>
        <w:rPr>
          <w:b/>
          <w:bCs/>
        </w:rPr>
        <w:t xml:space="preserve">: </w:t>
      </w:r>
      <w:r w:rsidR="00795ACB" w:rsidRPr="00187B28">
        <w:rPr>
          <w:szCs w:val="22"/>
        </w:rPr>
        <w:t>Reheat to 165</w:t>
      </w:r>
      <w:r w:rsidR="00795ACB" w:rsidRPr="00187B28">
        <w:rPr>
          <w:szCs w:val="22"/>
          <w:vertAlign w:val="superscript"/>
        </w:rPr>
        <w:t>o</w:t>
      </w:r>
      <w:r w:rsidR="00795ACB" w:rsidRPr="00187B28">
        <w:rPr>
          <w:szCs w:val="22"/>
        </w:rPr>
        <w:t>F for 15 seconds and start the cooling process again using more effective cooling methods.</w:t>
      </w:r>
    </w:p>
    <w:p w14:paraId="2BF59C35" w14:textId="77777777" w:rsidR="007754B7" w:rsidRDefault="007754B7" w:rsidP="00520284">
      <w:pPr>
        <w:ind w:left="1440"/>
      </w:pPr>
    </w:p>
    <w:p w14:paraId="7915D1CD" w14:textId="77777777" w:rsidR="006E1878" w:rsidRDefault="006E1878" w:rsidP="006B21E2">
      <w:pPr>
        <w:ind w:left="720"/>
        <w:rPr>
          <w:b/>
          <w:bCs/>
        </w:rPr>
      </w:pPr>
    </w:p>
    <w:p w14:paraId="2AA65C6C" w14:textId="0853B02D" w:rsidR="006B21E2" w:rsidRDefault="006B21E2" w:rsidP="006B21E2">
      <w:pPr>
        <w:ind w:left="720"/>
        <w:rPr>
          <w:i/>
          <w:iCs/>
        </w:rPr>
      </w:pPr>
      <w:r w:rsidRPr="00154F48">
        <w:rPr>
          <w:b/>
          <w:bCs/>
        </w:rPr>
        <w:t>Situation</w:t>
      </w:r>
      <w:r>
        <w:t xml:space="preserve">: </w:t>
      </w:r>
      <w:r w:rsidR="00154F48" w:rsidRPr="00154F48">
        <w:rPr>
          <w:i/>
          <w:iCs/>
        </w:rPr>
        <w:t>If hot food remains above 70</w:t>
      </w:r>
      <w:r w:rsidR="00154F48" w:rsidRPr="001511BC">
        <w:rPr>
          <w:i/>
          <w:iCs/>
        </w:rPr>
        <w:t>°F</w:t>
      </w:r>
      <w:r w:rsidR="00154F48" w:rsidRPr="00154F48">
        <w:rPr>
          <w:i/>
          <w:iCs/>
        </w:rPr>
        <w:t xml:space="preserve"> and it is</w:t>
      </w:r>
      <w:r w:rsidR="00496E83">
        <w:rPr>
          <w:i/>
          <w:iCs/>
        </w:rPr>
        <w:t xml:space="preserve"> 2 hours or more</w:t>
      </w:r>
      <w:r w:rsidR="00183564">
        <w:rPr>
          <w:i/>
          <w:iCs/>
        </w:rPr>
        <w:t xml:space="preserve"> </w:t>
      </w:r>
      <w:r w:rsidR="00154F48" w:rsidRPr="00154F48">
        <w:rPr>
          <w:i/>
          <w:iCs/>
        </w:rPr>
        <w:t>into the cooling process…</w:t>
      </w:r>
    </w:p>
    <w:p w14:paraId="093A078E" w14:textId="7A0BAEB4" w:rsidR="00154F48" w:rsidRDefault="00154F48" w:rsidP="006B21E2">
      <w:pPr>
        <w:ind w:left="720"/>
        <w:rPr>
          <w:b/>
          <w:bCs/>
        </w:rPr>
      </w:pPr>
      <w:r>
        <w:rPr>
          <w:b/>
          <w:bCs/>
        </w:rPr>
        <w:tab/>
      </w:r>
    </w:p>
    <w:p w14:paraId="59DA7C74" w14:textId="2480E7FD" w:rsidR="00154F48" w:rsidRDefault="00154F48" w:rsidP="00FF2926">
      <w:pPr>
        <w:ind w:left="1440"/>
        <w:rPr>
          <w:szCs w:val="22"/>
        </w:rPr>
      </w:pPr>
      <w:r w:rsidRPr="00154F48">
        <w:rPr>
          <w:b/>
          <w:bCs/>
        </w:rPr>
        <w:lastRenderedPageBreak/>
        <w:t>Appropriate Corrective Action</w:t>
      </w:r>
      <w:r w:rsidRPr="00154F48">
        <w:t xml:space="preserve">: </w:t>
      </w:r>
      <w:r w:rsidR="00FF2926" w:rsidRPr="00A66FD3">
        <w:rPr>
          <w:szCs w:val="22"/>
        </w:rPr>
        <w:t>Discard the food.</w:t>
      </w:r>
      <w:r w:rsidR="00FF2926">
        <w:rPr>
          <w:szCs w:val="22"/>
        </w:rPr>
        <w:t xml:space="preserve"> </w:t>
      </w:r>
      <w:r w:rsidR="00FF2926" w:rsidRPr="00A66FD3">
        <w:rPr>
          <w:szCs w:val="22"/>
        </w:rPr>
        <w:t>Establish a cooling method that will meet food code requirements for future use with this specific food item.</w:t>
      </w:r>
    </w:p>
    <w:p w14:paraId="3AAA9A3E" w14:textId="77777777" w:rsidR="008735DF" w:rsidRDefault="008735DF" w:rsidP="00FF2926">
      <w:pPr>
        <w:ind w:left="1440"/>
        <w:rPr>
          <w:szCs w:val="22"/>
        </w:rPr>
      </w:pPr>
    </w:p>
    <w:p w14:paraId="7B8F67D1" w14:textId="77777777" w:rsidR="00AD129E" w:rsidRDefault="00AD129E" w:rsidP="00FF2926">
      <w:pPr>
        <w:ind w:left="1440"/>
      </w:pPr>
    </w:p>
    <w:p w14:paraId="47906877" w14:textId="4007ED7D" w:rsidR="00AD129E" w:rsidRPr="0007788A" w:rsidRDefault="00AD129E" w:rsidP="00AD129E">
      <w:pPr>
        <w:ind w:left="720"/>
        <w:rPr>
          <w:i/>
          <w:iCs/>
        </w:rPr>
      </w:pPr>
      <w:r w:rsidRPr="0007788A">
        <w:rPr>
          <w:b/>
          <w:bCs/>
        </w:rPr>
        <w:t>Situation</w:t>
      </w:r>
      <w:r>
        <w:t xml:space="preserve">: </w:t>
      </w:r>
      <w:r w:rsidR="0007788A" w:rsidRPr="0007788A">
        <w:rPr>
          <w:i/>
          <w:iCs/>
        </w:rPr>
        <w:t xml:space="preserve">If hot food remains above 41°F and it is 6 hours </w:t>
      </w:r>
      <w:r w:rsidR="00496E83">
        <w:rPr>
          <w:i/>
          <w:iCs/>
        </w:rPr>
        <w:t xml:space="preserve">or more </w:t>
      </w:r>
      <w:r w:rsidR="0007788A" w:rsidRPr="0007788A">
        <w:rPr>
          <w:i/>
          <w:iCs/>
        </w:rPr>
        <w:t>into the cooling process…</w:t>
      </w:r>
    </w:p>
    <w:p w14:paraId="7025A3BA" w14:textId="77777777" w:rsidR="001511BC" w:rsidRDefault="001511BC" w:rsidP="00C64EE9">
      <w:pPr>
        <w:ind w:left="720"/>
      </w:pPr>
    </w:p>
    <w:p w14:paraId="02C879CC" w14:textId="40521B32" w:rsidR="0007788A" w:rsidRDefault="0007788A" w:rsidP="008735DF">
      <w:pPr>
        <w:ind w:left="1440"/>
      </w:pPr>
      <w:r w:rsidRPr="0025126D">
        <w:rPr>
          <w:b/>
          <w:bCs/>
        </w:rPr>
        <w:t>Appropriate Corrective Action</w:t>
      </w:r>
      <w:r>
        <w:t xml:space="preserve">: </w:t>
      </w:r>
      <w:r w:rsidR="008735DF" w:rsidRPr="008735DF">
        <w:t>Discard the food. Establish a cooling method that will meet food code requirements for future use with specific food item.</w:t>
      </w:r>
    </w:p>
    <w:p w14:paraId="39471C21" w14:textId="77777777" w:rsidR="009253CF" w:rsidRDefault="009253CF" w:rsidP="008735DF">
      <w:pPr>
        <w:ind w:left="1440"/>
      </w:pPr>
    </w:p>
    <w:p w14:paraId="50440838" w14:textId="355B1166" w:rsidR="004E679A" w:rsidRDefault="004E679A" w:rsidP="003F7B05">
      <w:pPr>
        <w:pStyle w:val="Heading3"/>
      </w:pPr>
      <w:bookmarkStart w:id="10" w:name="_Toc155033719"/>
      <w:r w:rsidRPr="00E26C0F">
        <w:rPr>
          <w:sz w:val="28"/>
          <w:szCs w:val="22"/>
        </w:rPr>
        <w:t>Reheating</w:t>
      </w:r>
      <w:r>
        <w:t xml:space="preserve"> –</w:t>
      </w:r>
      <w:bookmarkEnd w:id="10"/>
    </w:p>
    <w:p w14:paraId="0FDB20D2" w14:textId="77777777" w:rsidR="00B1632F" w:rsidRDefault="001C53B3" w:rsidP="004E679A">
      <w:r>
        <w:tab/>
      </w:r>
    </w:p>
    <w:p w14:paraId="47DC5B3D" w14:textId="0B3BAD4A" w:rsidR="004E679A" w:rsidRDefault="001C53B3" w:rsidP="00B1632F">
      <w:pPr>
        <w:ind w:firstLine="720"/>
        <w:rPr>
          <w:i/>
          <w:iCs/>
        </w:rPr>
      </w:pPr>
      <w:r w:rsidRPr="003F7B05">
        <w:rPr>
          <w:b/>
          <w:bCs/>
        </w:rPr>
        <w:t>Situation</w:t>
      </w:r>
      <w:r>
        <w:t xml:space="preserve">: </w:t>
      </w:r>
      <w:r w:rsidR="003F7B05" w:rsidRPr="003F7B05">
        <w:rPr>
          <w:i/>
          <w:iCs/>
        </w:rPr>
        <w:t xml:space="preserve">If </w:t>
      </w:r>
      <w:r w:rsidR="007B544D">
        <w:rPr>
          <w:i/>
          <w:iCs/>
        </w:rPr>
        <w:t>a previously cooled food</w:t>
      </w:r>
      <w:r w:rsidR="00183564">
        <w:rPr>
          <w:i/>
          <w:iCs/>
        </w:rPr>
        <w:t xml:space="preserve"> </w:t>
      </w:r>
      <w:r w:rsidR="003F7B05" w:rsidRPr="003F7B05">
        <w:rPr>
          <w:i/>
          <w:iCs/>
        </w:rPr>
        <w:t>is not reheated to 165</w:t>
      </w:r>
      <w:r w:rsidR="003F7B05" w:rsidRPr="003F7B05">
        <w:rPr>
          <w:i/>
          <w:iCs/>
          <w:vertAlign w:val="superscript"/>
        </w:rPr>
        <w:t>o</w:t>
      </w:r>
      <w:r w:rsidR="003F7B05" w:rsidRPr="003F7B05">
        <w:rPr>
          <w:i/>
          <w:iCs/>
        </w:rPr>
        <w:t>F within 2 hours…</w:t>
      </w:r>
    </w:p>
    <w:p w14:paraId="2388C143" w14:textId="77777777" w:rsidR="00B1632F" w:rsidRDefault="00B1632F" w:rsidP="00B1632F">
      <w:pPr>
        <w:ind w:firstLine="720"/>
        <w:rPr>
          <w:i/>
          <w:iCs/>
        </w:rPr>
      </w:pPr>
    </w:p>
    <w:p w14:paraId="00F007AE" w14:textId="2237D7E2" w:rsidR="00B1632F" w:rsidRDefault="00B1632F" w:rsidP="00AB79A2">
      <w:pPr>
        <w:ind w:left="1440"/>
      </w:pPr>
      <w:r>
        <w:rPr>
          <w:b/>
          <w:bCs/>
        </w:rPr>
        <w:t xml:space="preserve">Appropriate Corrective Action: </w:t>
      </w:r>
      <w:r w:rsidR="00AB79A2" w:rsidRPr="00AB79A2">
        <w:t>Discard the food. Establish a heating method that will meet food code requirements for future use with specific food item.</w:t>
      </w:r>
    </w:p>
    <w:p w14:paraId="3E4949DF" w14:textId="77777777" w:rsidR="009253CF" w:rsidRPr="00AB79A2" w:rsidRDefault="009253CF" w:rsidP="00AB79A2">
      <w:pPr>
        <w:ind w:left="1440"/>
      </w:pPr>
    </w:p>
    <w:p w14:paraId="36574B39" w14:textId="0AC0023F" w:rsidR="002C793E" w:rsidRDefault="004E679A" w:rsidP="0074606B">
      <w:pPr>
        <w:pStyle w:val="Heading3"/>
      </w:pPr>
      <w:bookmarkStart w:id="11" w:name="_Toc155033720"/>
      <w:r w:rsidRPr="00E26C0F">
        <w:rPr>
          <w:sz w:val="28"/>
          <w:szCs w:val="22"/>
        </w:rPr>
        <w:t>Hot Holding</w:t>
      </w:r>
      <w:r w:rsidR="002C793E">
        <w:t xml:space="preserve"> –</w:t>
      </w:r>
      <w:bookmarkEnd w:id="11"/>
    </w:p>
    <w:p w14:paraId="2C039D17" w14:textId="726C78E0" w:rsidR="0074606B" w:rsidRDefault="00A33A72" w:rsidP="0074606B">
      <w:r>
        <w:tab/>
      </w:r>
    </w:p>
    <w:p w14:paraId="6BF8FC4B" w14:textId="3B973896" w:rsidR="00BD2B9E" w:rsidRDefault="00A33A72" w:rsidP="00BD2B9E">
      <w:pPr>
        <w:rPr>
          <w:i/>
          <w:iCs/>
        </w:rPr>
      </w:pPr>
      <w:r>
        <w:tab/>
      </w:r>
      <w:r w:rsidRPr="00BD2B9E">
        <w:rPr>
          <w:b/>
          <w:bCs/>
        </w:rPr>
        <w:t>Situation</w:t>
      </w:r>
      <w:r>
        <w:t xml:space="preserve">: </w:t>
      </w:r>
      <w:r w:rsidR="00BD2B9E" w:rsidRPr="00BD2B9E">
        <w:rPr>
          <w:i/>
          <w:iCs/>
        </w:rPr>
        <w:t>If hot food being held is below 135</w:t>
      </w:r>
      <w:r w:rsidR="00BD2B9E" w:rsidRPr="00BD2B9E">
        <w:rPr>
          <w:i/>
          <w:iCs/>
          <w:vertAlign w:val="superscript"/>
        </w:rPr>
        <w:t>o</w:t>
      </w:r>
      <w:r w:rsidR="00BD2B9E" w:rsidRPr="00BD2B9E">
        <w:rPr>
          <w:i/>
          <w:iCs/>
        </w:rPr>
        <w:t>F…</w:t>
      </w:r>
      <w:r w:rsidR="00BD2B9E">
        <w:rPr>
          <w:i/>
          <w:iCs/>
        </w:rPr>
        <w:t>.</w:t>
      </w:r>
    </w:p>
    <w:p w14:paraId="2F4DE022" w14:textId="77777777" w:rsidR="00BD2B9E" w:rsidRDefault="00BD2B9E" w:rsidP="00BD2B9E">
      <w:pPr>
        <w:rPr>
          <w:i/>
          <w:iCs/>
        </w:rPr>
      </w:pPr>
      <w:r>
        <w:rPr>
          <w:i/>
          <w:iCs/>
        </w:rPr>
        <w:tab/>
      </w:r>
      <w:r>
        <w:rPr>
          <w:i/>
          <w:iCs/>
        </w:rPr>
        <w:tab/>
      </w:r>
    </w:p>
    <w:p w14:paraId="6C4BE11C" w14:textId="79B1A683" w:rsidR="00BD2B9E" w:rsidRDefault="00BD2B9E" w:rsidP="00BD2B9E">
      <w:pPr>
        <w:ind w:left="720" w:firstLine="720"/>
      </w:pPr>
      <w:r w:rsidRPr="00BD2B9E">
        <w:rPr>
          <w:b/>
          <w:bCs/>
        </w:rPr>
        <w:t>Appropriate Correction Actions</w:t>
      </w:r>
      <w:r w:rsidRPr="00BD2B9E">
        <w:t xml:space="preserve">: </w:t>
      </w:r>
    </w:p>
    <w:p w14:paraId="5C0CFEDA" w14:textId="77777777" w:rsidR="00BD2B9E" w:rsidRDefault="00BD2B9E" w:rsidP="00BD2B9E">
      <w:pPr>
        <w:ind w:left="720" w:firstLine="720"/>
      </w:pPr>
    </w:p>
    <w:p w14:paraId="066887BC" w14:textId="56B9331F" w:rsidR="004339BB" w:rsidRDefault="00BD2B9E" w:rsidP="00B31F24">
      <w:pPr>
        <w:ind w:left="1440"/>
      </w:pPr>
      <w:r>
        <w:tab/>
      </w:r>
      <w:r w:rsidR="004339BB" w:rsidRPr="004339BB">
        <w:rPr>
          <w:b/>
          <w:bCs/>
        </w:rPr>
        <w:t>If thermometer inaccuracy is suspected</w:t>
      </w:r>
      <w:r w:rsidR="004339BB">
        <w:t>:</w:t>
      </w:r>
    </w:p>
    <w:p w14:paraId="191AE135" w14:textId="77777777" w:rsidR="00D604E4" w:rsidRPr="00D604E4" w:rsidRDefault="00D604E4" w:rsidP="00C27054">
      <w:pPr>
        <w:pStyle w:val="ListParagraph"/>
        <w:numPr>
          <w:ilvl w:val="0"/>
          <w:numId w:val="13"/>
        </w:numPr>
      </w:pPr>
      <w:r w:rsidRPr="00D604E4">
        <w:t>Calibrate the thermometer and retest product.</w:t>
      </w:r>
    </w:p>
    <w:p w14:paraId="4C121561" w14:textId="77777777" w:rsidR="00DB7A16" w:rsidRPr="00DB7A16" w:rsidRDefault="00DB7A16" w:rsidP="00C27054">
      <w:pPr>
        <w:pStyle w:val="ListParagraph"/>
        <w:numPr>
          <w:ilvl w:val="0"/>
          <w:numId w:val="13"/>
        </w:numPr>
      </w:pPr>
      <w:r w:rsidRPr="00DB7A16">
        <w:t>Document on appropriate log, as specified by SOP.</w:t>
      </w:r>
    </w:p>
    <w:p w14:paraId="0B4803A0" w14:textId="77777777" w:rsidR="007825F8" w:rsidRPr="007825F8" w:rsidRDefault="007825F8" w:rsidP="00C27054">
      <w:pPr>
        <w:pStyle w:val="ListParagraph"/>
        <w:numPr>
          <w:ilvl w:val="0"/>
          <w:numId w:val="13"/>
        </w:numPr>
      </w:pPr>
      <w:r w:rsidRPr="007825F8">
        <w:t>Train food handlers to calibrate thermometers per SOP.</w:t>
      </w:r>
    </w:p>
    <w:p w14:paraId="65A4EFB8" w14:textId="77777777" w:rsidR="004339BB" w:rsidRDefault="004339BB" w:rsidP="007825F8">
      <w:pPr>
        <w:pStyle w:val="ListParagraph"/>
        <w:ind w:left="2520"/>
      </w:pPr>
    </w:p>
    <w:p w14:paraId="2F0F4549" w14:textId="56577BAC" w:rsidR="007825F8" w:rsidRPr="006874BA" w:rsidRDefault="00B62328" w:rsidP="007825F8">
      <w:pPr>
        <w:pStyle w:val="ListParagraph"/>
        <w:ind w:left="2160"/>
      </w:pPr>
      <w:r w:rsidRPr="00B62328">
        <w:rPr>
          <w:b/>
          <w:bCs/>
        </w:rPr>
        <w:t>If thermometer is calibrated</w:t>
      </w:r>
      <w:r>
        <w:t xml:space="preserve">: </w:t>
      </w:r>
    </w:p>
    <w:p w14:paraId="272AAE90" w14:textId="77777777" w:rsidR="00A71D5A" w:rsidRDefault="00A71D5A" w:rsidP="00C27054">
      <w:pPr>
        <w:pStyle w:val="ListParagraph"/>
        <w:numPr>
          <w:ilvl w:val="0"/>
          <w:numId w:val="14"/>
        </w:numPr>
      </w:pPr>
      <w:r>
        <w:t>If food has been below 135</w:t>
      </w:r>
      <w:r w:rsidRPr="00A71D5A">
        <w:rPr>
          <w:szCs w:val="22"/>
          <w:vertAlign w:val="superscript"/>
        </w:rPr>
        <w:t xml:space="preserve"> </w:t>
      </w:r>
      <w:r w:rsidRPr="00187B28">
        <w:rPr>
          <w:szCs w:val="22"/>
          <w:vertAlign w:val="superscript"/>
        </w:rPr>
        <w:t>o</w:t>
      </w:r>
      <w:r w:rsidRPr="00187B28">
        <w:rPr>
          <w:szCs w:val="22"/>
        </w:rPr>
        <w:t>F</w:t>
      </w:r>
      <w:r w:rsidRPr="00B07D03">
        <w:t xml:space="preserve"> </w:t>
      </w:r>
      <w:r>
        <w:t xml:space="preserve">for 2 or more hours, or an unknown amount of time then discard the food. </w:t>
      </w:r>
    </w:p>
    <w:p w14:paraId="194E311F" w14:textId="42B11198" w:rsidR="00B07D03" w:rsidRPr="00B07D03" w:rsidRDefault="00A71D5A" w:rsidP="00C27054">
      <w:pPr>
        <w:pStyle w:val="ListParagraph"/>
        <w:numPr>
          <w:ilvl w:val="0"/>
          <w:numId w:val="14"/>
        </w:numPr>
      </w:pPr>
      <w:r>
        <w:t>If the food has been below 135</w:t>
      </w:r>
      <w:r w:rsidRPr="00A71D5A">
        <w:rPr>
          <w:szCs w:val="22"/>
          <w:vertAlign w:val="superscript"/>
        </w:rPr>
        <w:t xml:space="preserve"> </w:t>
      </w:r>
      <w:r w:rsidRPr="00187B28">
        <w:rPr>
          <w:szCs w:val="22"/>
          <w:vertAlign w:val="superscript"/>
        </w:rPr>
        <w:t>o</w:t>
      </w:r>
      <w:r w:rsidRPr="00187B28">
        <w:rPr>
          <w:szCs w:val="22"/>
        </w:rPr>
        <w:t>F</w:t>
      </w:r>
      <w:r w:rsidRPr="00B07D03">
        <w:t xml:space="preserve"> </w:t>
      </w:r>
      <w:r>
        <w:t>for less than 2 hours, the r</w:t>
      </w:r>
      <w:r w:rsidR="00B07D03" w:rsidRPr="00B07D03">
        <w:t>eheat  to 165</w:t>
      </w:r>
      <w:r w:rsidR="00B07D03" w:rsidRPr="00B07D03">
        <w:rPr>
          <w:szCs w:val="22"/>
          <w:vertAlign w:val="superscript"/>
        </w:rPr>
        <w:t xml:space="preserve"> </w:t>
      </w:r>
      <w:r w:rsidR="00B07D03" w:rsidRPr="00187B28">
        <w:rPr>
          <w:szCs w:val="22"/>
          <w:vertAlign w:val="superscript"/>
        </w:rPr>
        <w:t>o</w:t>
      </w:r>
      <w:r w:rsidR="00B07D03" w:rsidRPr="00187B28">
        <w:rPr>
          <w:szCs w:val="22"/>
        </w:rPr>
        <w:t xml:space="preserve">F </w:t>
      </w:r>
      <w:r w:rsidR="00B07D03" w:rsidRPr="00B07D03">
        <w:t>for 15 seconds and then hold above 135</w:t>
      </w:r>
      <w:r w:rsidR="00B07D03" w:rsidRPr="00B07D03">
        <w:rPr>
          <w:szCs w:val="22"/>
          <w:vertAlign w:val="superscript"/>
        </w:rPr>
        <w:t xml:space="preserve"> </w:t>
      </w:r>
      <w:r w:rsidR="00B07D03" w:rsidRPr="00187B28">
        <w:rPr>
          <w:szCs w:val="22"/>
          <w:vertAlign w:val="superscript"/>
        </w:rPr>
        <w:t>o</w:t>
      </w:r>
      <w:r w:rsidR="00B07D03" w:rsidRPr="00187B28">
        <w:rPr>
          <w:szCs w:val="22"/>
        </w:rPr>
        <w:t>F</w:t>
      </w:r>
      <w:r w:rsidR="00B07D03" w:rsidRPr="00B07D03">
        <w:t>.</w:t>
      </w:r>
    </w:p>
    <w:p w14:paraId="7C0B23B4" w14:textId="7B353AB7" w:rsidR="00060EF7" w:rsidRDefault="00060EF7" w:rsidP="00431D94">
      <w:pPr>
        <w:pStyle w:val="ListParagraph"/>
        <w:ind w:left="2520"/>
      </w:pPr>
    </w:p>
    <w:p w14:paraId="372270EF" w14:textId="787B0CD0" w:rsidR="00431D94" w:rsidRDefault="00431D94" w:rsidP="00431D94">
      <w:pPr>
        <w:pStyle w:val="ListParagraph"/>
        <w:ind w:left="2160"/>
      </w:pPr>
      <w:r w:rsidRPr="00431D94">
        <w:rPr>
          <w:b/>
          <w:bCs/>
        </w:rPr>
        <w:t>If hot holding equipment malfunction is suspected</w:t>
      </w:r>
      <w:r>
        <w:t xml:space="preserve">: </w:t>
      </w:r>
    </w:p>
    <w:p w14:paraId="40075998" w14:textId="77777777" w:rsidR="00706198" w:rsidRDefault="00706198" w:rsidP="00C27054">
      <w:pPr>
        <w:pStyle w:val="ListParagraph"/>
        <w:numPr>
          <w:ilvl w:val="0"/>
          <w:numId w:val="14"/>
        </w:numPr>
      </w:pPr>
      <w:r>
        <w:t>Use an appropriate thermometer to check the internal temperature of the hot holding equipment.</w:t>
      </w:r>
    </w:p>
    <w:p w14:paraId="7504E6B2" w14:textId="77777777" w:rsidR="00706198" w:rsidRDefault="00706198" w:rsidP="00C27054">
      <w:pPr>
        <w:pStyle w:val="ListParagraph"/>
        <w:numPr>
          <w:ilvl w:val="0"/>
          <w:numId w:val="14"/>
        </w:numPr>
      </w:pPr>
      <w:r>
        <w:t xml:space="preserve">Complete a work order for maintenance to check the equipment. Contact manufacturer’s representative to make appointment for repairs. </w:t>
      </w:r>
    </w:p>
    <w:p w14:paraId="364CAEA8" w14:textId="581329A2" w:rsidR="00706198" w:rsidRDefault="00706198" w:rsidP="00C27054">
      <w:pPr>
        <w:pStyle w:val="ListParagraph"/>
        <w:numPr>
          <w:ilvl w:val="0"/>
          <w:numId w:val="14"/>
        </w:numPr>
      </w:pPr>
      <w:r>
        <w:t>If equipment is malfunctioning, stop using equipment until repaired.</w:t>
      </w:r>
    </w:p>
    <w:p w14:paraId="55451546" w14:textId="77777777" w:rsidR="00A71D5A" w:rsidRDefault="00A71D5A" w:rsidP="00A71D5A">
      <w:pPr>
        <w:pStyle w:val="ListParagraph"/>
        <w:numPr>
          <w:ilvl w:val="0"/>
          <w:numId w:val="14"/>
        </w:numPr>
      </w:pPr>
      <w:r>
        <w:t>If food has been below 135</w:t>
      </w:r>
      <w:r w:rsidRPr="00A71D5A">
        <w:rPr>
          <w:szCs w:val="22"/>
          <w:vertAlign w:val="superscript"/>
        </w:rPr>
        <w:t xml:space="preserve"> </w:t>
      </w:r>
      <w:r w:rsidRPr="00187B28">
        <w:rPr>
          <w:szCs w:val="22"/>
          <w:vertAlign w:val="superscript"/>
        </w:rPr>
        <w:t>o</w:t>
      </w:r>
      <w:r w:rsidRPr="00187B28">
        <w:rPr>
          <w:szCs w:val="22"/>
        </w:rPr>
        <w:t>F</w:t>
      </w:r>
      <w:r w:rsidRPr="00B07D03">
        <w:t xml:space="preserve"> </w:t>
      </w:r>
      <w:r>
        <w:t xml:space="preserve">for 2 or more hours, or an unknown amount of time then discard the food. </w:t>
      </w:r>
    </w:p>
    <w:p w14:paraId="54044A4E" w14:textId="76E5ED44" w:rsidR="00A71D5A" w:rsidRDefault="00A71D5A" w:rsidP="00A71D5A">
      <w:pPr>
        <w:pStyle w:val="ListParagraph"/>
        <w:numPr>
          <w:ilvl w:val="0"/>
          <w:numId w:val="14"/>
        </w:numPr>
      </w:pPr>
      <w:r>
        <w:t>If the food has been below 135</w:t>
      </w:r>
      <w:r w:rsidRPr="00A71D5A">
        <w:rPr>
          <w:szCs w:val="22"/>
          <w:vertAlign w:val="superscript"/>
        </w:rPr>
        <w:t xml:space="preserve"> </w:t>
      </w:r>
      <w:r w:rsidRPr="00187B28">
        <w:rPr>
          <w:szCs w:val="22"/>
          <w:vertAlign w:val="superscript"/>
        </w:rPr>
        <w:t>o</w:t>
      </w:r>
      <w:r w:rsidRPr="00187B28">
        <w:rPr>
          <w:szCs w:val="22"/>
        </w:rPr>
        <w:t>F</w:t>
      </w:r>
      <w:r w:rsidRPr="00B07D03">
        <w:t xml:space="preserve"> </w:t>
      </w:r>
      <w:r>
        <w:t>for less than 2 hours, the r</w:t>
      </w:r>
      <w:r w:rsidRPr="00B07D03">
        <w:t>eheat to 165</w:t>
      </w:r>
      <w:r w:rsidRPr="00B07D03">
        <w:rPr>
          <w:szCs w:val="22"/>
          <w:vertAlign w:val="superscript"/>
        </w:rPr>
        <w:t xml:space="preserve"> </w:t>
      </w:r>
      <w:r w:rsidRPr="00187B28">
        <w:rPr>
          <w:szCs w:val="22"/>
          <w:vertAlign w:val="superscript"/>
        </w:rPr>
        <w:t>o</w:t>
      </w:r>
      <w:r w:rsidRPr="00187B28">
        <w:rPr>
          <w:szCs w:val="22"/>
        </w:rPr>
        <w:t xml:space="preserve">F </w:t>
      </w:r>
      <w:r w:rsidRPr="00B07D03">
        <w:t>for 15 seconds and then hold above 135</w:t>
      </w:r>
      <w:r w:rsidRPr="00B07D03">
        <w:rPr>
          <w:szCs w:val="22"/>
          <w:vertAlign w:val="superscript"/>
        </w:rPr>
        <w:t xml:space="preserve"> </w:t>
      </w:r>
      <w:r w:rsidRPr="00187B28">
        <w:rPr>
          <w:szCs w:val="22"/>
          <w:vertAlign w:val="superscript"/>
        </w:rPr>
        <w:t>o</w:t>
      </w:r>
      <w:r w:rsidRPr="00187B28">
        <w:rPr>
          <w:szCs w:val="22"/>
        </w:rPr>
        <w:t>F</w:t>
      </w:r>
      <w:r w:rsidRPr="00B07D03">
        <w:t>.</w:t>
      </w:r>
    </w:p>
    <w:p w14:paraId="4703ADC8" w14:textId="26407225" w:rsidR="002807AA" w:rsidRDefault="002807AA" w:rsidP="002807AA">
      <w:pPr>
        <w:pStyle w:val="Heading3"/>
      </w:pPr>
      <w:bookmarkStart w:id="12" w:name="_Toc155033721"/>
      <w:r w:rsidRPr="00E26C0F">
        <w:rPr>
          <w:sz w:val="28"/>
          <w:szCs w:val="22"/>
        </w:rPr>
        <w:lastRenderedPageBreak/>
        <w:t>Cold Holding</w:t>
      </w:r>
      <w:r>
        <w:t xml:space="preserve"> –</w:t>
      </w:r>
      <w:bookmarkEnd w:id="12"/>
    </w:p>
    <w:p w14:paraId="65B4B5A3" w14:textId="77777777" w:rsidR="00ED009B" w:rsidRDefault="00ED009B" w:rsidP="00ED009B"/>
    <w:p w14:paraId="5397C55D" w14:textId="0F14181E" w:rsidR="00ED009B" w:rsidRDefault="00ED009B" w:rsidP="00ED009B">
      <w:pPr>
        <w:rPr>
          <w:i/>
          <w:iCs/>
        </w:rPr>
      </w:pPr>
      <w:r>
        <w:tab/>
      </w:r>
      <w:r w:rsidRPr="00AA6A81">
        <w:rPr>
          <w:b/>
          <w:bCs/>
        </w:rPr>
        <w:t>Situation</w:t>
      </w:r>
      <w:r>
        <w:t xml:space="preserve">: </w:t>
      </w:r>
      <w:r w:rsidR="00AA6A81" w:rsidRPr="00AA6A81">
        <w:rPr>
          <w:i/>
          <w:iCs/>
        </w:rPr>
        <w:t>If cold food being held is above 41</w:t>
      </w:r>
      <w:r w:rsidR="00AA6A81" w:rsidRPr="00AA6A81">
        <w:rPr>
          <w:i/>
          <w:iCs/>
          <w:vertAlign w:val="superscript"/>
        </w:rPr>
        <w:t>o</w:t>
      </w:r>
      <w:r w:rsidR="00AA6A81" w:rsidRPr="00AA6A81">
        <w:rPr>
          <w:i/>
          <w:iCs/>
        </w:rPr>
        <w:t>F…</w:t>
      </w:r>
    </w:p>
    <w:p w14:paraId="73BC40B0" w14:textId="77777777" w:rsidR="00EF7902" w:rsidRDefault="00EF7902" w:rsidP="00ED009B">
      <w:pPr>
        <w:rPr>
          <w:i/>
          <w:iCs/>
        </w:rPr>
      </w:pPr>
    </w:p>
    <w:p w14:paraId="6A7D9006" w14:textId="51CEDF02" w:rsidR="00EF7902" w:rsidRDefault="00EF7902" w:rsidP="00ED009B">
      <w:r>
        <w:rPr>
          <w:i/>
          <w:iCs/>
        </w:rPr>
        <w:tab/>
      </w:r>
      <w:r>
        <w:tab/>
      </w:r>
      <w:r w:rsidRPr="00EF7902">
        <w:rPr>
          <w:b/>
          <w:bCs/>
        </w:rPr>
        <w:t>Appropriate Corrective Actions</w:t>
      </w:r>
      <w:r>
        <w:t>:</w:t>
      </w:r>
    </w:p>
    <w:p w14:paraId="6277261E" w14:textId="5D4F5F98" w:rsidR="00EF7902" w:rsidRDefault="00EF7902" w:rsidP="00ED009B">
      <w:r>
        <w:tab/>
      </w:r>
      <w:r>
        <w:tab/>
      </w:r>
      <w:r>
        <w:tab/>
      </w:r>
    </w:p>
    <w:p w14:paraId="2E3A5C09" w14:textId="77BA55E3" w:rsidR="0094344A" w:rsidRDefault="00EF7902" w:rsidP="00B31F24">
      <w:pPr>
        <w:ind w:left="720"/>
      </w:pPr>
      <w:r>
        <w:tab/>
      </w:r>
      <w:r>
        <w:tab/>
      </w:r>
      <w:r w:rsidR="0094344A">
        <w:t xml:space="preserve"> </w:t>
      </w:r>
      <w:r w:rsidR="0094344A" w:rsidRPr="005266B6">
        <w:rPr>
          <w:b/>
          <w:bCs/>
        </w:rPr>
        <w:t>If thermometer inaccuracy is suspected</w:t>
      </w:r>
      <w:r w:rsidR="0094344A">
        <w:t>:</w:t>
      </w:r>
    </w:p>
    <w:p w14:paraId="0FE98A0F" w14:textId="6F98C4E8" w:rsidR="0094344A" w:rsidRDefault="0094344A" w:rsidP="00C27054">
      <w:pPr>
        <w:pStyle w:val="ListParagraph"/>
        <w:numPr>
          <w:ilvl w:val="0"/>
          <w:numId w:val="16"/>
        </w:numPr>
      </w:pPr>
      <w:r>
        <w:t>Calibrate the thermometer and retest product.</w:t>
      </w:r>
    </w:p>
    <w:p w14:paraId="0D620B30" w14:textId="342F3647" w:rsidR="0094344A" w:rsidRDefault="0094344A" w:rsidP="00C27054">
      <w:pPr>
        <w:pStyle w:val="ListParagraph"/>
        <w:numPr>
          <w:ilvl w:val="0"/>
          <w:numId w:val="16"/>
        </w:numPr>
      </w:pPr>
      <w:r>
        <w:t>Establish and follow SOP for calibrating thermometers.</w:t>
      </w:r>
    </w:p>
    <w:p w14:paraId="0553EA96" w14:textId="0BFD151B" w:rsidR="0094344A" w:rsidRDefault="0094344A" w:rsidP="00C27054">
      <w:pPr>
        <w:pStyle w:val="ListParagraph"/>
        <w:numPr>
          <w:ilvl w:val="0"/>
          <w:numId w:val="16"/>
        </w:numPr>
      </w:pPr>
      <w:r>
        <w:t>Train food handlers to calibrate thermometers per SOP.</w:t>
      </w:r>
    </w:p>
    <w:p w14:paraId="7F5B2E2B" w14:textId="77777777" w:rsidR="0094344A" w:rsidRDefault="0094344A" w:rsidP="0094344A"/>
    <w:p w14:paraId="680711DE" w14:textId="52341DF5" w:rsidR="0094344A" w:rsidRDefault="0094344A" w:rsidP="00212B78">
      <w:pPr>
        <w:ind w:left="2160"/>
      </w:pPr>
      <w:r w:rsidRPr="00F948FA">
        <w:rPr>
          <w:b/>
          <w:bCs/>
        </w:rPr>
        <w:t>If thermometer is calibrated</w:t>
      </w:r>
      <w:r>
        <w:t>:</w:t>
      </w:r>
    </w:p>
    <w:p w14:paraId="2DDB6BBC" w14:textId="70D8139C" w:rsidR="00A71D5A" w:rsidRDefault="00A71D5A" w:rsidP="00A71D5A">
      <w:pPr>
        <w:pStyle w:val="ListParagraph"/>
        <w:numPr>
          <w:ilvl w:val="0"/>
          <w:numId w:val="17"/>
        </w:numPr>
      </w:pPr>
      <w:r>
        <w:t xml:space="preserve">If food has been above 41°F for 2 or more hours, or an unknown amount of time then discard the food. </w:t>
      </w:r>
    </w:p>
    <w:p w14:paraId="0F607F4B" w14:textId="229C0BFD" w:rsidR="00A71D5A" w:rsidRDefault="00A71D5A" w:rsidP="00744B7E">
      <w:pPr>
        <w:pStyle w:val="ListParagraph"/>
        <w:numPr>
          <w:ilvl w:val="0"/>
          <w:numId w:val="17"/>
        </w:numPr>
      </w:pPr>
      <w:r>
        <w:t>If the food has been above 41°F for less than 2 hours, then chill to 41°F or below and then hold below 41°F.</w:t>
      </w:r>
    </w:p>
    <w:p w14:paraId="6AB52651" w14:textId="77777777" w:rsidR="0094344A" w:rsidRDefault="0094344A" w:rsidP="0094344A"/>
    <w:p w14:paraId="428BE33E" w14:textId="77777777" w:rsidR="0094344A" w:rsidRPr="00F948FA" w:rsidRDefault="0094344A" w:rsidP="00FE5692">
      <w:pPr>
        <w:ind w:left="2160"/>
        <w:rPr>
          <w:b/>
          <w:bCs/>
        </w:rPr>
      </w:pPr>
      <w:r w:rsidRPr="00F948FA">
        <w:rPr>
          <w:b/>
          <w:bCs/>
        </w:rPr>
        <w:t>If cold holding equipment malfunction is suspected:</w:t>
      </w:r>
    </w:p>
    <w:p w14:paraId="0B9997FF" w14:textId="5A681E2C" w:rsidR="0094344A" w:rsidRDefault="0094344A" w:rsidP="00C27054">
      <w:pPr>
        <w:pStyle w:val="ListParagraph"/>
        <w:numPr>
          <w:ilvl w:val="0"/>
          <w:numId w:val="17"/>
        </w:numPr>
      </w:pPr>
      <w:r>
        <w:t>Use an appropriate thermometer to check the internal temperature of the cold holding equipment.</w:t>
      </w:r>
    </w:p>
    <w:p w14:paraId="0040EF45" w14:textId="214387D5" w:rsidR="00EF7902" w:rsidRDefault="0094344A" w:rsidP="00C27054">
      <w:pPr>
        <w:pStyle w:val="ListParagraph"/>
        <w:numPr>
          <w:ilvl w:val="0"/>
          <w:numId w:val="17"/>
        </w:numPr>
      </w:pPr>
      <w:r>
        <w:t>Complete a work order for maintenance to check the equipment. Contact manufacturer’s representative to make appointment for repairs.</w:t>
      </w:r>
    </w:p>
    <w:p w14:paraId="3D10997C" w14:textId="40DCEEE8" w:rsidR="000F0EF5" w:rsidRPr="00EB2DCA" w:rsidRDefault="000F0EF5" w:rsidP="00C27054">
      <w:pPr>
        <w:pStyle w:val="ListParagraph"/>
        <w:numPr>
          <w:ilvl w:val="0"/>
          <w:numId w:val="17"/>
        </w:numPr>
      </w:pPr>
      <w:r w:rsidRPr="000F0EF5">
        <w:rPr>
          <w:szCs w:val="22"/>
        </w:rPr>
        <w:t>If equipment is malfunctioning, stop using equipment until repaired.</w:t>
      </w:r>
    </w:p>
    <w:p w14:paraId="683F3846" w14:textId="77777777" w:rsidR="00EB2DCA" w:rsidRDefault="00EB2DCA" w:rsidP="00EB2DCA">
      <w:pPr>
        <w:pStyle w:val="ListParagraph"/>
        <w:numPr>
          <w:ilvl w:val="0"/>
          <w:numId w:val="17"/>
        </w:numPr>
      </w:pPr>
      <w:r>
        <w:t xml:space="preserve">If food has been above 41°F for 2 or more hours, or an unknown amount of time then discard the food. </w:t>
      </w:r>
    </w:p>
    <w:p w14:paraId="03CDAE51" w14:textId="66528499" w:rsidR="00EB2DCA" w:rsidRDefault="00EB2DCA" w:rsidP="00EB2DCA">
      <w:pPr>
        <w:pStyle w:val="ListParagraph"/>
        <w:numPr>
          <w:ilvl w:val="0"/>
          <w:numId w:val="17"/>
        </w:numPr>
      </w:pPr>
      <w:r>
        <w:t>If the food has been above 41°F for less than 2 hours, then chill to 41°F or below and then hold below 41°F.</w:t>
      </w:r>
    </w:p>
    <w:p w14:paraId="0947F86F" w14:textId="44979E1C" w:rsidR="009253CF" w:rsidRDefault="009253CF">
      <w:r>
        <w:br w:type="page"/>
      </w:r>
    </w:p>
    <w:p w14:paraId="1031BFDE" w14:textId="7AEF8C17" w:rsidR="00496E83" w:rsidRPr="00C4470D" w:rsidRDefault="00496E83" w:rsidP="00496E83">
      <w:pPr>
        <w:pStyle w:val="Heading3"/>
      </w:pPr>
      <w:r w:rsidRPr="00C4470D">
        <w:rPr>
          <w:sz w:val="28"/>
          <w:szCs w:val="22"/>
        </w:rPr>
        <w:lastRenderedPageBreak/>
        <w:t>Time as a Public Health Control</w:t>
      </w:r>
      <w:r w:rsidRPr="00C4470D">
        <w:t xml:space="preserve"> –</w:t>
      </w:r>
    </w:p>
    <w:p w14:paraId="14C23EB6" w14:textId="77777777" w:rsidR="00496E83" w:rsidRPr="00496E83" w:rsidRDefault="00496E83" w:rsidP="00B31F24"/>
    <w:p w14:paraId="63D57CC4" w14:textId="07CB2491" w:rsidR="00496E83" w:rsidRDefault="00496E83" w:rsidP="00B31F24">
      <w:pPr>
        <w:ind w:firstLine="720"/>
        <w:rPr>
          <w:i/>
          <w:iCs/>
        </w:rPr>
      </w:pPr>
      <w:r w:rsidRPr="00BD2B9E">
        <w:rPr>
          <w:b/>
          <w:bCs/>
        </w:rPr>
        <w:t>Situation</w:t>
      </w:r>
      <w:r>
        <w:t xml:space="preserve">: </w:t>
      </w:r>
      <w:r w:rsidR="00744B7E" w:rsidRPr="00BD2B9E">
        <w:rPr>
          <w:i/>
          <w:iCs/>
        </w:rPr>
        <w:t>If hot food being held is below 135</w:t>
      </w:r>
      <w:r w:rsidR="00744B7E" w:rsidRPr="00BD2B9E">
        <w:rPr>
          <w:i/>
          <w:iCs/>
          <w:vertAlign w:val="superscript"/>
        </w:rPr>
        <w:t>o</w:t>
      </w:r>
      <w:r w:rsidR="00744B7E" w:rsidRPr="00BD2B9E">
        <w:rPr>
          <w:i/>
          <w:iCs/>
        </w:rPr>
        <w:t>F…</w:t>
      </w:r>
    </w:p>
    <w:p w14:paraId="10204F89" w14:textId="77777777" w:rsidR="00496E83" w:rsidRDefault="00496E83" w:rsidP="00496E83">
      <w:pPr>
        <w:rPr>
          <w:i/>
          <w:iCs/>
        </w:rPr>
      </w:pPr>
      <w:r>
        <w:rPr>
          <w:i/>
          <w:iCs/>
        </w:rPr>
        <w:tab/>
      </w:r>
      <w:r>
        <w:rPr>
          <w:i/>
          <w:iCs/>
        </w:rPr>
        <w:tab/>
      </w:r>
    </w:p>
    <w:p w14:paraId="4297F690" w14:textId="77777777" w:rsidR="00496E83" w:rsidRDefault="00496E83" w:rsidP="00496E83">
      <w:pPr>
        <w:ind w:left="720" w:firstLine="720"/>
      </w:pPr>
      <w:r w:rsidRPr="00BD2B9E">
        <w:rPr>
          <w:b/>
          <w:bCs/>
        </w:rPr>
        <w:t>Appropriate Correction Actions</w:t>
      </w:r>
      <w:r w:rsidRPr="00BD2B9E">
        <w:t xml:space="preserve">: </w:t>
      </w:r>
    </w:p>
    <w:p w14:paraId="5ADACA34" w14:textId="77777777" w:rsidR="00496E83" w:rsidRDefault="00496E83" w:rsidP="00496E83">
      <w:pPr>
        <w:ind w:left="720" w:firstLine="720"/>
      </w:pPr>
    </w:p>
    <w:p w14:paraId="168C0935" w14:textId="77777777" w:rsidR="00496E83" w:rsidRDefault="00496E83" w:rsidP="00496E83">
      <w:pPr>
        <w:ind w:left="720" w:firstLine="720"/>
      </w:pPr>
      <w:r>
        <w:tab/>
      </w:r>
      <w:r w:rsidRPr="00060EF7">
        <w:rPr>
          <w:b/>
          <w:bCs/>
        </w:rPr>
        <w:t>If time is used as a public health control</w:t>
      </w:r>
      <w:r>
        <w:t>:</w:t>
      </w:r>
    </w:p>
    <w:p w14:paraId="337F8B5A" w14:textId="1F283FF8" w:rsidR="008300F1" w:rsidRDefault="008300F1" w:rsidP="008300F1">
      <w:pPr>
        <w:pStyle w:val="ListParagraph"/>
        <w:numPr>
          <w:ilvl w:val="0"/>
          <w:numId w:val="12"/>
        </w:numPr>
      </w:pPr>
      <w:r>
        <w:t>Food must be held at 135°F or greater prior to removal from temperature control.</w:t>
      </w:r>
    </w:p>
    <w:p w14:paraId="1549E157" w14:textId="6072E9C8" w:rsidR="00496E83" w:rsidRDefault="00496E83" w:rsidP="00496E83">
      <w:pPr>
        <w:pStyle w:val="ListParagraph"/>
        <w:numPr>
          <w:ilvl w:val="0"/>
          <w:numId w:val="12"/>
        </w:numPr>
      </w:pPr>
      <w:r w:rsidRPr="006874BA">
        <w:t xml:space="preserve">Maintain record that shows the time and the temperature of the food when it was removed from temperature control. </w:t>
      </w:r>
    </w:p>
    <w:p w14:paraId="4E568B17" w14:textId="77777777" w:rsidR="00496E83" w:rsidRPr="006874BA" w:rsidRDefault="00496E83" w:rsidP="00496E83">
      <w:pPr>
        <w:pStyle w:val="ListParagraph"/>
        <w:numPr>
          <w:ilvl w:val="0"/>
          <w:numId w:val="12"/>
        </w:numPr>
      </w:pPr>
      <w:r w:rsidRPr="006874BA">
        <w:t>Document on appropriate log, as specified by SOP.</w:t>
      </w:r>
    </w:p>
    <w:p w14:paraId="6922CBF1" w14:textId="77777777" w:rsidR="00496E83" w:rsidRDefault="00496E83" w:rsidP="00496E83">
      <w:pPr>
        <w:pStyle w:val="ListParagraph"/>
        <w:numPr>
          <w:ilvl w:val="0"/>
          <w:numId w:val="12"/>
        </w:numPr>
      </w:pPr>
      <w:r w:rsidRPr="006874BA">
        <w:t xml:space="preserve">Discard any product not served within 4 hours after removal from temperature control. Document time of discard. </w:t>
      </w:r>
    </w:p>
    <w:p w14:paraId="38CC27C4" w14:textId="77777777" w:rsidR="009253CF" w:rsidRDefault="009253CF">
      <w:pPr>
        <w:ind w:firstLine="720"/>
        <w:rPr>
          <w:b/>
          <w:bCs/>
        </w:rPr>
      </w:pPr>
    </w:p>
    <w:p w14:paraId="1CA83698" w14:textId="1E22D182" w:rsidR="00744B7E" w:rsidRDefault="00496E83" w:rsidP="009253CF">
      <w:pPr>
        <w:ind w:firstLine="720"/>
        <w:rPr>
          <w:i/>
          <w:iCs/>
        </w:rPr>
      </w:pPr>
      <w:r w:rsidRPr="00AA6A81">
        <w:rPr>
          <w:b/>
          <w:bCs/>
        </w:rPr>
        <w:t>Situation</w:t>
      </w:r>
      <w:r>
        <w:t xml:space="preserve">: </w:t>
      </w:r>
      <w:r w:rsidRPr="00AA6A81">
        <w:rPr>
          <w:i/>
          <w:iCs/>
        </w:rPr>
        <w:t xml:space="preserve">If cold food </w:t>
      </w:r>
      <w:r w:rsidR="00744B7E" w:rsidRPr="00AA6A81">
        <w:rPr>
          <w:i/>
          <w:iCs/>
        </w:rPr>
        <w:t>If cold food being held is above 41</w:t>
      </w:r>
      <w:r w:rsidR="00744B7E" w:rsidRPr="00AA6A81">
        <w:rPr>
          <w:i/>
          <w:iCs/>
          <w:vertAlign w:val="superscript"/>
        </w:rPr>
        <w:t>o</w:t>
      </w:r>
      <w:r w:rsidR="00744B7E" w:rsidRPr="00AA6A81">
        <w:rPr>
          <w:i/>
          <w:iCs/>
        </w:rPr>
        <w:t>F…</w:t>
      </w:r>
    </w:p>
    <w:p w14:paraId="47292BA2" w14:textId="7C432B0C" w:rsidR="00496E83" w:rsidRDefault="00496E83" w:rsidP="00744B7E">
      <w:pPr>
        <w:ind w:firstLine="720"/>
        <w:rPr>
          <w:i/>
          <w:iCs/>
        </w:rPr>
      </w:pPr>
    </w:p>
    <w:p w14:paraId="117BC28B" w14:textId="77777777" w:rsidR="00496E83" w:rsidRDefault="00496E83" w:rsidP="00496E83">
      <w:r>
        <w:rPr>
          <w:i/>
          <w:iCs/>
        </w:rPr>
        <w:tab/>
      </w:r>
      <w:r>
        <w:tab/>
      </w:r>
      <w:r w:rsidRPr="00EF7902">
        <w:rPr>
          <w:b/>
          <w:bCs/>
        </w:rPr>
        <w:t>Appropriate Corrective Actions</w:t>
      </w:r>
      <w:r>
        <w:t>:</w:t>
      </w:r>
    </w:p>
    <w:p w14:paraId="53E2F60F" w14:textId="77777777" w:rsidR="00496E83" w:rsidRDefault="00496E83" w:rsidP="00496E83">
      <w:r>
        <w:tab/>
      </w:r>
      <w:r>
        <w:tab/>
      </w:r>
      <w:r>
        <w:tab/>
      </w:r>
    </w:p>
    <w:p w14:paraId="450673B1" w14:textId="77777777" w:rsidR="00496E83" w:rsidRDefault="00496E83" w:rsidP="00496E83">
      <w:r>
        <w:tab/>
      </w:r>
      <w:r>
        <w:tab/>
      </w:r>
      <w:r>
        <w:tab/>
      </w:r>
      <w:r w:rsidRPr="0094344A">
        <w:rPr>
          <w:b/>
          <w:bCs/>
        </w:rPr>
        <w:t>If time is used as a public health contro</w:t>
      </w:r>
      <w:r>
        <w:t>l:</w:t>
      </w:r>
    </w:p>
    <w:p w14:paraId="239129C4" w14:textId="77777777" w:rsidR="00496E83" w:rsidRDefault="00496E83" w:rsidP="00496E83">
      <w:pPr>
        <w:pStyle w:val="ListParagraph"/>
        <w:numPr>
          <w:ilvl w:val="0"/>
          <w:numId w:val="15"/>
        </w:numPr>
      </w:pPr>
      <w:r>
        <w:t>Food must be held at 41°F or less prior to removal from temperature control.</w:t>
      </w:r>
    </w:p>
    <w:p w14:paraId="12FBFD3A" w14:textId="77777777" w:rsidR="00496E83" w:rsidRDefault="00496E83" w:rsidP="00496E83">
      <w:pPr>
        <w:pStyle w:val="ListParagraph"/>
        <w:numPr>
          <w:ilvl w:val="0"/>
          <w:numId w:val="15"/>
        </w:numPr>
      </w:pPr>
      <w:r>
        <w:t xml:space="preserve">Food must have label specifying time the item must be discarded. </w:t>
      </w:r>
    </w:p>
    <w:p w14:paraId="682E564F" w14:textId="77777777" w:rsidR="00496E83" w:rsidRDefault="00496E83" w:rsidP="00496E83">
      <w:pPr>
        <w:pStyle w:val="ListParagraph"/>
        <w:numPr>
          <w:ilvl w:val="0"/>
          <w:numId w:val="15"/>
        </w:numPr>
      </w:pPr>
      <w:r>
        <w:t xml:space="preserve">Maintain record that shows the time and the temperature of the food when it was removed from temperature control. </w:t>
      </w:r>
    </w:p>
    <w:p w14:paraId="54B21666" w14:textId="77777777" w:rsidR="00496E83" w:rsidRDefault="00496E83" w:rsidP="00496E83">
      <w:pPr>
        <w:pStyle w:val="ListParagraph"/>
        <w:numPr>
          <w:ilvl w:val="0"/>
          <w:numId w:val="15"/>
        </w:numPr>
      </w:pPr>
      <w:r>
        <w:t>Document on appropriate log, as specified by SOP.</w:t>
      </w:r>
    </w:p>
    <w:p w14:paraId="4F123101" w14:textId="77777777" w:rsidR="00496E83" w:rsidRDefault="00496E83" w:rsidP="00496E83">
      <w:pPr>
        <w:pStyle w:val="ListParagraph"/>
        <w:numPr>
          <w:ilvl w:val="1"/>
          <w:numId w:val="15"/>
        </w:numPr>
      </w:pPr>
      <w:r w:rsidRPr="007F73B8">
        <w:rPr>
          <w:b/>
          <w:bCs/>
        </w:rPr>
        <w:t>4-Hour Method</w:t>
      </w:r>
      <w:r>
        <w:t xml:space="preserve">: Discard any product not served within 4 hours after removal from temperature. Document time of discard. </w:t>
      </w:r>
    </w:p>
    <w:p w14:paraId="07EEC710" w14:textId="77777777" w:rsidR="00496E83" w:rsidRDefault="00496E83" w:rsidP="00496E83">
      <w:pPr>
        <w:pStyle w:val="ListParagraph"/>
        <w:numPr>
          <w:ilvl w:val="1"/>
          <w:numId w:val="15"/>
        </w:numPr>
      </w:pPr>
      <w:r w:rsidRPr="007F73B8">
        <w:rPr>
          <w:b/>
          <w:bCs/>
        </w:rPr>
        <w:t>6-Hour Method</w:t>
      </w:r>
      <w:r>
        <w:t xml:space="preserve">: If the temperature exceeds 70°F at any point during service, discard food and document time of discard. Discard any product not served within 6 hours after removal from temperature control. Document time of discard. </w:t>
      </w:r>
    </w:p>
    <w:p w14:paraId="6E57602A" w14:textId="77777777" w:rsidR="00496E83" w:rsidRDefault="00496E83" w:rsidP="00496E83"/>
    <w:p w14:paraId="1E1BFFA3" w14:textId="798D59AE" w:rsidR="00E26C0F" w:rsidRDefault="00E26C0F" w:rsidP="001C5C91">
      <w:r>
        <w:br w:type="page"/>
      </w:r>
    </w:p>
    <w:p w14:paraId="4DAD6D29" w14:textId="1D710F0E" w:rsidR="0033409C" w:rsidRPr="00C40A44" w:rsidRDefault="003E042D" w:rsidP="006761C4">
      <w:pPr>
        <w:pStyle w:val="Heading2"/>
      </w:pPr>
      <w:bookmarkStart w:id="13" w:name="_Toc155033722"/>
      <w:r w:rsidRPr="00C40A44">
        <w:lastRenderedPageBreak/>
        <w:t>Procedures for Categorizing Menu Items</w:t>
      </w:r>
      <w:bookmarkEnd w:id="13"/>
    </w:p>
    <w:p w14:paraId="155B530C" w14:textId="49FC0088" w:rsidR="003E042D" w:rsidRDefault="003E042D" w:rsidP="003E042D">
      <w:r>
        <w:t>Follow procedures listed below to categorize all menu items served as Process 1, Process 2, or Process 3. Categorizing menu items by process should be an ongoing procedure to reflect any changes to the menu.</w:t>
      </w:r>
    </w:p>
    <w:p w14:paraId="63AD4270" w14:textId="08DAA526" w:rsidR="003E042D" w:rsidRDefault="003E042D" w:rsidP="003E042D"/>
    <w:p w14:paraId="4E307671" w14:textId="77777777" w:rsidR="00333ECE" w:rsidRDefault="003E042D" w:rsidP="00333ECE">
      <w:r w:rsidRPr="00E26C0F">
        <w:rPr>
          <w:b/>
          <w:bCs/>
          <w:sz w:val="28"/>
          <w:szCs w:val="32"/>
        </w:rPr>
        <w:t>Individual Responsible for Updating Menu</w:t>
      </w:r>
      <w:r>
        <w:t>:</w:t>
      </w:r>
    </w:p>
    <w:p w14:paraId="1733DEF9" w14:textId="77777777" w:rsidR="00333ECE" w:rsidRDefault="00333ECE" w:rsidP="00333ECE"/>
    <w:p w14:paraId="18B3B6B6" w14:textId="3BFDAB95" w:rsidR="00333ECE" w:rsidRPr="009C1BD4" w:rsidRDefault="00F002B3" w:rsidP="00333ECE">
      <w:pPr>
        <w:rPr>
          <w:b/>
        </w:rPr>
      </w:pPr>
      <w:sdt>
        <w:sdtPr>
          <w:rPr>
            <w:b/>
          </w:rPr>
          <w:id w:val="133305947"/>
          <w:placeholder>
            <w:docPart w:val="BBE6B671765F4D5C98C06060C2989A9A"/>
          </w:placeholder>
          <w:showingPlcHdr/>
          <w:text/>
        </w:sdtPr>
        <w:sdtEndPr/>
        <w:sdtContent>
          <w:r w:rsidR="00333ECE" w:rsidRPr="00A6250A">
            <w:rPr>
              <w:rStyle w:val="PlaceholderText"/>
            </w:rPr>
            <w:t>Click or tap here to enter text.</w:t>
          </w:r>
        </w:sdtContent>
      </w:sdt>
    </w:p>
    <w:p w14:paraId="0611D215" w14:textId="77777777" w:rsidR="00E2096D" w:rsidRDefault="00E2096D" w:rsidP="003E042D"/>
    <w:p w14:paraId="5A604B7F" w14:textId="77777777" w:rsidR="00E2096D" w:rsidRDefault="00E2096D" w:rsidP="003E042D"/>
    <w:p w14:paraId="739EE3AA" w14:textId="1D2E75E8" w:rsidR="003E042D" w:rsidRDefault="003E042D" w:rsidP="003E042D">
      <w:pPr>
        <w:pStyle w:val="Heading2"/>
      </w:pPr>
      <w:bookmarkStart w:id="14" w:name="_Toc155033723"/>
      <w:r>
        <w:t>Descriptions of Process 1, 2, and 3</w:t>
      </w:r>
      <w:bookmarkEnd w:id="14"/>
    </w:p>
    <w:p w14:paraId="3190F42F" w14:textId="7044169A" w:rsidR="003E042D" w:rsidRDefault="003E042D" w:rsidP="003E042D">
      <w:r w:rsidRPr="003E042D">
        <w:rPr>
          <w:b/>
          <w:bCs/>
        </w:rPr>
        <w:t xml:space="preserve">Process 1 (No Cook) </w:t>
      </w:r>
      <w:r>
        <w:t xml:space="preserve">items do not go through the temperature danger zone (41°F to 135°F). Process 1 items are not cooked. </w:t>
      </w:r>
    </w:p>
    <w:p w14:paraId="75D055B4" w14:textId="77777777" w:rsidR="003E042D" w:rsidRDefault="003E042D" w:rsidP="003E042D"/>
    <w:p w14:paraId="20F479A1" w14:textId="03B29A26" w:rsidR="003E042D" w:rsidRDefault="003E042D" w:rsidP="003E042D">
      <w:r w:rsidRPr="003E042D">
        <w:rPr>
          <w:b/>
          <w:bCs/>
        </w:rPr>
        <w:t>Process 2 (Same Day)</w:t>
      </w:r>
      <w:r>
        <w:t xml:space="preserve"> items take one trip through the temperature danger zone (41°F to 135°F). After being cooked and served, leftover Process 2 items are discarded—not cooled and used at a later date. </w:t>
      </w:r>
    </w:p>
    <w:p w14:paraId="529E479F" w14:textId="77777777" w:rsidR="003E042D" w:rsidRDefault="003E042D" w:rsidP="003E042D"/>
    <w:p w14:paraId="4DC4FB21" w14:textId="3F62A05C" w:rsidR="003E042D" w:rsidRDefault="003E042D" w:rsidP="003E042D">
      <w:r w:rsidRPr="006B4559">
        <w:rPr>
          <w:b/>
          <w:bCs/>
        </w:rPr>
        <w:t>Process 3 (Complex)</w:t>
      </w:r>
      <w:r>
        <w:t xml:space="preserve"> items take at least two trips through the temperature danger zone (41°F to 135°F). Process 3 items are cooked, cooled, and served OR are cooked, cooled, reheated, and served.</w:t>
      </w:r>
    </w:p>
    <w:p w14:paraId="3193CB15" w14:textId="0DE2AE83" w:rsidR="00A50B43" w:rsidRDefault="00A50B43" w:rsidP="003E042D"/>
    <w:p w14:paraId="4C4D8ED0" w14:textId="54128C79" w:rsidR="00A50B43" w:rsidRDefault="00A50B43" w:rsidP="00A50B43">
      <w:pPr>
        <w:jc w:val="center"/>
      </w:pPr>
      <w:r w:rsidRPr="005602BE">
        <w:rPr>
          <w:noProof/>
        </w:rPr>
        <w:drawing>
          <wp:inline distT="0" distB="0" distL="0" distR="0" wp14:anchorId="1ED1F8C2" wp14:editId="7840E511">
            <wp:extent cx="4933950" cy="3240804"/>
            <wp:effectExtent l="0" t="0" r="0" b="0"/>
            <wp:docPr id="43" name="Picture 42" descr="Diagram showing that &quot;no cook&quot; process 1 foods do not pass through the temperature danger zone, that &quot;same day&quot; process 2 foods pass through the temperature danger zone once, and that &quot;complex&quot; process 3 foods pass through the temperature danger zone multipl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Diagram showing that &quot;no cook&quot; process 1 foods do not pass through the temperature danger zone, that &quot;same day&quot; process 2 foods pass through the temperature danger zone once, and that &quot;complex&quot; process 3 foods pass through the temperature danger zone multiple times."/>
                    <pic:cNvPicPr>
                      <a:picLocks noChangeAspect="1"/>
                    </pic:cNvPicPr>
                  </pic:nvPicPr>
                  <pic:blipFill>
                    <a:blip r:embed="rId17"/>
                    <a:stretch>
                      <a:fillRect/>
                    </a:stretch>
                  </pic:blipFill>
                  <pic:spPr>
                    <a:xfrm>
                      <a:off x="0" y="0"/>
                      <a:ext cx="4943450" cy="3247044"/>
                    </a:xfrm>
                    <a:prstGeom prst="rect">
                      <a:avLst/>
                    </a:prstGeom>
                  </pic:spPr>
                </pic:pic>
              </a:graphicData>
            </a:graphic>
          </wp:inline>
        </w:drawing>
      </w:r>
    </w:p>
    <w:p w14:paraId="26E674CE" w14:textId="31B14D3D" w:rsidR="00E2096D" w:rsidRDefault="00E2096D" w:rsidP="00A50B43">
      <w:pPr>
        <w:pStyle w:val="Heading2"/>
      </w:pPr>
      <w:r>
        <w:br w:type="page"/>
      </w:r>
    </w:p>
    <w:p w14:paraId="66A3E282" w14:textId="108A5B8A" w:rsidR="00A50B43" w:rsidRDefault="00A50B43" w:rsidP="00A50B43">
      <w:pPr>
        <w:pStyle w:val="Heading2"/>
      </w:pPr>
      <w:bookmarkStart w:id="15" w:name="_Toc155033724"/>
      <w:r>
        <w:lastRenderedPageBreak/>
        <w:t>Procedures for Categorizing Menu Items</w:t>
      </w:r>
      <w:bookmarkEnd w:id="15"/>
    </w:p>
    <w:p w14:paraId="03F35867" w14:textId="77777777" w:rsidR="00A50B43" w:rsidRPr="00A50B43" w:rsidRDefault="00A50B43" w:rsidP="00A50B43"/>
    <w:p w14:paraId="6174AC2C" w14:textId="6DF7D342" w:rsidR="00A50B43" w:rsidRDefault="00A50B43" w:rsidP="00C27054">
      <w:pPr>
        <w:pStyle w:val="ListParagraph"/>
        <w:numPr>
          <w:ilvl w:val="0"/>
          <w:numId w:val="3"/>
        </w:numPr>
      </w:pPr>
      <w:r>
        <w:t xml:space="preserve">Include the menu items for ALL Child Nutrition Programs (lunch, breakfast, afterschool snack, supper, Special Milk Program, Fresh Fruit and Vegetable Program, and Wisconsin School Day Milk Program). </w:t>
      </w:r>
    </w:p>
    <w:p w14:paraId="2746901A" w14:textId="77777777" w:rsidR="00A50B43" w:rsidRDefault="00A50B43" w:rsidP="00A50B43"/>
    <w:p w14:paraId="53FDFC82" w14:textId="70E89FC7" w:rsidR="00A50B43" w:rsidRDefault="00A50B43" w:rsidP="00C27054">
      <w:pPr>
        <w:pStyle w:val="ListParagraph"/>
        <w:numPr>
          <w:ilvl w:val="0"/>
          <w:numId w:val="3"/>
        </w:numPr>
      </w:pPr>
      <w:r>
        <w:t xml:space="preserve">Categorize ALL menu and a la carte items according to preparation method. Put an asterisk (*) by those items that are Time/Temperature Control for Safety Food (TCS). See glossary for definition of TCS. </w:t>
      </w:r>
    </w:p>
    <w:p w14:paraId="318E6E33" w14:textId="77777777" w:rsidR="00A50B43" w:rsidRDefault="00A50B43" w:rsidP="00A50B43"/>
    <w:p w14:paraId="51CCEFFA" w14:textId="4877F63D" w:rsidR="00A50B43" w:rsidRDefault="00A50B43" w:rsidP="00C27054">
      <w:pPr>
        <w:pStyle w:val="ListParagraph"/>
        <w:numPr>
          <w:ilvl w:val="0"/>
          <w:numId w:val="3"/>
        </w:numPr>
      </w:pPr>
      <w:r>
        <w:t>Abbreviate the number of items on the list by grouping like items (e.g., fresh fruit, canned fruit, heated vegetables, pre-cooked chicken products, pre-packaged snacks). However, all TCS foods should be listed separately. An example is listing cut melon separately from “fresh produce.”</w:t>
      </w:r>
    </w:p>
    <w:p w14:paraId="3666DF5B" w14:textId="77777777" w:rsidR="00A50B43" w:rsidRDefault="00A50B43" w:rsidP="00A50B43">
      <w:pPr>
        <w:pStyle w:val="ListParagraph"/>
      </w:pPr>
    </w:p>
    <w:p w14:paraId="3E1F211D" w14:textId="27614E15" w:rsidR="00A50B43" w:rsidRDefault="00A50B43" w:rsidP="00C27054">
      <w:pPr>
        <w:pStyle w:val="ListParagraph"/>
        <w:numPr>
          <w:ilvl w:val="0"/>
          <w:numId w:val="3"/>
        </w:numPr>
      </w:pPr>
      <w:r>
        <w:t xml:space="preserve">List combination dishes, such as casseroles, separately due to differences in ingredients and preparation methods. </w:t>
      </w:r>
    </w:p>
    <w:p w14:paraId="4334F4BB" w14:textId="77777777" w:rsidR="00A50B43" w:rsidRDefault="00A50B43" w:rsidP="00A50B43">
      <w:pPr>
        <w:pStyle w:val="ListParagraph"/>
      </w:pPr>
    </w:p>
    <w:p w14:paraId="7953BE68" w14:textId="63CC79B8" w:rsidR="00A50B43" w:rsidRDefault="00A50B43" w:rsidP="00C27054">
      <w:pPr>
        <w:pStyle w:val="ListParagraph"/>
        <w:numPr>
          <w:ilvl w:val="0"/>
          <w:numId w:val="3"/>
        </w:numPr>
      </w:pPr>
      <w:r>
        <w:t>List menu items in one category only. If a heated item is occasionally used as a leftover, then the item should be listed in Process 3. Special circumstances, such as an emergency, that would require a food item that is normally not cooled and reheated to be reheated and served at a later date, does not mean it would need to be categorized as Process 3. Categorize items into the single category that best fits how they are normally prepared.</w:t>
      </w:r>
    </w:p>
    <w:p w14:paraId="11006546" w14:textId="77777777" w:rsidR="00A50B43" w:rsidRDefault="00A50B43" w:rsidP="00A50B43">
      <w:pPr>
        <w:pStyle w:val="ListParagraph"/>
      </w:pPr>
    </w:p>
    <w:p w14:paraId="36666368" w14:textId="63A10806" w:rsidR="00A50B43" w:rsidRDefault="00A50B43" w:rsidP="00C27054">
      <w:pPr>
        <w:pStyle w:val="ListParagraph"/>
        <w:numPr>
          <w:ilvl w:val="0"/>
          <w:numId w:val="3"/>
        </w:numPr>
      </w:pPr>
      <w:r>
        <w:t xml:space="preserve">Check </w:t>
      </w:r>
      <w:r w:rsidR="00083AA8" w:rsidRPr="00083AA8">
        <w:rPr>
          <w:u w:val="single"/>
        </w:rPr>
        <w:t>one</w:t>
      </w:r>
      <w:r>
        <w:t xml:space="preserve"> of the below instructions that reflects the menu structure at </w:t>
      </w:r>
      <w:r w:rsidR="001F111F">
        <w:t>this site:</w:t>
      </w:r>
    </w:p>
    <w:p w14:paraId="0F84E064" w14:textId="77777777" w:rsidR="00A50B43" w:rsidRDefault="00A50B43" w:rsidP="00A50B43">
      <w:pPr>
        <w:pStyle w:val="ListParagraph"/>
      </w:pPr>
    </w:p>
    <w:p w14:paraId="2FBA140D" w14:textId="29E057A7" w:rsidR="00A50B43" w:rsidRDefault="00F002B3" w:rsidP="00A50B43">
      <w:pPr>
        <w:ind w:left="1440"/>
        <w:rPr>
          <w:szCs w:val="22"/>
        </w:rPr>
      </w:pPr>
      <w:sdt>
        <w:sdtPr>
          <w:rPr>
            <w:b/>
            <w:szCs w:val="22"/>
          </w:rPr>
          <w:id w:val="1994371578"/>
          <w14:checkbox>
            <w14:checked w14:val="0"/>
            <w14:checkedState w14:val="2612" w14:font="MS Gothic"/>
            <w14:uncheckedState w14:val="2610" w14:font="MS Gothic"/>
          </w14:checkbox>
        </w:sdtPr>
        <w:sdtEndPr/>
        <w:sdtContent>
          <w:r w:rsidR="00333ECE">
            <w:rPr>
              <w:rFonts w:ascii="MS Gothic" w:eastAsia="MS Gothic" w:hAnsi="MS Gothic" w:hint="eastAsia"/>
              <w:b/>
              <w:szCs w:val="22"/>
            </w:rPr>
            <w:t>☐</w:t>
          </w:r>
        </w:sdtContent>
      </w:sdt>
      <w:r w:rsidR="00333ECE">
        <w:rPr>
          <w:b/>
          <w:szCs w:val="22"/>
        </w:rPr>
        <w:t xml:space="preserve"> </w:t>
      </w:r>
      <w:r w:rsidR="00A50B43" w:rsidRPr="00150A4F">
        <w:rPr>
          <w:b/>
          <w:szCs w:val="22"/>
        </w:rPr>
        <w:t>A cycle menu is used</w:t>
      </w:r>
      <w:r w:rsidR="00A50B43" w:rsidRPr="00150A4F">
        <w:rPr>
          <w:szCs w:val="22"/>
        </w:rPr>
        <w:t xml:space="preserve">. The person in charge determines the appropriate process category for each menu item when writing the food safety plan and lists all menu items in the chart for menu item categorization by process. </w:t>
      </w:r>
    </w:p>
    <w:p w14:paraId="2CA92470" w14:textId="77777777" w:rsidR="00A50B43" w:rsidRDefault="00A50B43" w:rsidP="00A50B43">
      <w:pPr>
        <w:ind w:left="1440"/>
        <w:rPr>
          <w:b/>
          <w:szCs w:val="22"/>
        </w:rPr>
      </w:pPr>
    </w:p>
    <w:p w14:paraId="109FF06C" w14:textId="3289CF9F" w:rsidR="00A50B43" w:rsidRDefault="00F002B3" w:rsidP="001F111F">
      <w:pPr>
        <w:ind w:left="1440"/>
      </w:pPr>
      <w:sdt>
        <w:sdtPr>
          <w:rPr>
            <w:b/>
            <w:szCs w:val="22"/>
          </w:rPr>
          <w:id w:val="-1710406500"/>
          <w14:checkbox>
            <w14:checked w14:val="0"/>
            <w14:checkedState w14:val="2612" w14:font="MS Gothic"/>
            <w14:uncheckedState w14:val="2610" w14:font="MS Gothic"/>
          </w14:checkbox>
        </w:sdtPr>
        <w:sdtEndPr/>
        <w:sdtContent>
          <w:r w:rsidR="00333ECE">
            <w:rPr>
              <w:rFonts w:ascii="MS Gothic" w:eastAsia="MS Gothic" w:hAnsi="MS Gothic" w:hint="eastAsia"/>
              <w:b/>
              <w:szCs w:val="22"/>
            </w:rPr>
            <w:t>☐</w:t>
          </w:r>
        </w:sdtContent>
      </w:sdt>
      <w:r w:rsidR="00333ECE">
        <w:rPr>
          <w:b/>
          <w:szCs w:val="22"/>
        </w:rPr>
        <w:t xml:space="preserve"> </w:t>
      </w:r>
      <w:r w:rsidR="00A50B43" w:rsidRPr="00150A4F">
        <w:rPr>
          <w:b/>
          <w:szCs w:val="22"/>
        </w:rPr>
        <w:t>The menu varies from one period to the next</w:t>
      </w:r>
      <w:r w:rsidR="00A50B43" w:rsidRPr="00150A4F">
        <w:rPr>
          <w:szCs w:val="22"/>
        </w:rPr>
        <w:t xml:space="preserve">, so the menu items in one month’s menu are categorized in the chart for menu item categorization by process. Menu items will be continually added to the chart as each monthly menu is reviewed until the list is complete. </w:t>
      </w:r>
      <w:r w:rsidR="000F7FDF">
        <w:t xml:space="preserve">Menu </w:t>
      </w:r>
      <w:r w:rsidR="003D4561">
        <w:t>i</w:t>
      </w:r>
      <w:r w:rsidR="000F7FDF">
        <w:t xml:space="preserve">tems </w:t>
      </w:r>
      <w:r w:rsidR="003D4561">
        <w:t>c</w:t>
      </w:r>
      <w:r w:rsidR="000F7FDF">
        <w:t>ategorized by Processes 1, 2, or 3</w:t>
      </w:r>
    </w:p>
    <w:p w14:paraId="097C348E" w14:textId="3A8550DC" w:rsidR="00AA5D14" w:rsidRDefault="00AA5D14" w:rsidP="000F7FDF">
      <w:r>
        <w:br w:type="page"/>
      </w:r>
    </w:p>
    <w:p w14:paraId="02615523" w14:textId="729D97DF" w:rsidR="00CD0AF6" w:rsidRPr="009C0C7A" w:rsidRDefault="00CD0AF6" w:rsidP="00CD0AF6">
      <w:pPr>
        <w:pStyle w:val="Heading2"/>
        <w:rPr>
          <w:sz w:val="38"/>
          <w:szCs w:val="38"/>
        </w:rPr>
      </w:pPr>
      <w:bookmarkStart w:id="16" w:name="_Toc155033725"/>
      <w:r w:rsidRPr="009C0C7A">
        <w:rPr>
          <w:sz w:val="38"/>
          <w:szCs w:val="38"/>
        </w:rPr>
        <w:lastRenderedPageBreak/>
        <w:t>Chart: Menu Items Categorized by Process 1, 2, or 3</w:t>
      </w:r>
      <w:bookmarkEnd w:id="16"/>
    </w:p>
    <w:p w14:paraId="7B33461C" w14:textId="77777777" w:rsidR="00AA5D14" w:rsidRDefault="00AA5D14" w:rsidP="000F7FDF"/>
    <w:p w14:paraId="716747EE" w14:textId="26B4A539" w:rsidR="000F7FDF" w:rsidRDefault="00AA5D14" w:rsidP="000F7FDF">
      <w:r w:rsidRPr="00AA5D14">
        <w:rPr>
          <w:b/>
          <w:bCs/>
        </w:rPr>
        <w:t>Instructions</w:t>
      </w:r>
      <w:r>
        <w:t xml:space="preserve">: </w:t>
      </w:r>
      <w:r w:rsidR="000F7FDF">
        <w:t>To meet USDA requirements, this chart must be completed to include all menu and a la carte items.</w:t>
      </w:r>
    </w:p>
    <w:p w14:paraId="4A15DE52" w14:textId="77777777" w:rsidR="00AA5D14" w:rsidRDefault="00AA5D14" w:rsidP="000F7FDF"/>
    <w:tbl>
      <w:tblPr>
        <w:tblStyle w:val="TableGrid"/>
        <w:tblW w:w="0" w:type="auto"/>
        <w:tblLook w:val="04A0" w:firstRow="1" w:lastRow="0" w:firstColumn="1" w:lastColumn="0" w:noHBand="0" w:noVBand="1"/>
      </w:tblPr>
      <w:tblGrid>
        <w:gridCol w:w="2987"/>
        <w:gridCol w:w="2988"/>
        <w:gridCol w:w="3015"/>
      </w:tblGrid>
      <w:tr w:rsidR="000F7FDF" w14:paraId="10F36535" w14:textId="77777777" w:rsidTr="009C0C7A">
        <w:tc>
          <w:tcPr>
            <w:tcW w:w="2987" w:type="dxa"/>
            <w:vAlign w:val="center"/>
          </w:tcPr>
          <w:p w14:paraId="20A59408" w14:textId="77777777" w:rsidR="000F7FDF" w:rsidRPr="000F7FDF" w:rsidRDefault="000F7FDF" w:rsidP="000F7FDF">
            <w:pPr>
              <w:jc w:val="center"/>
              <w:rPr>
                <w:b/>
                <w:bCs/>
              </w:rPr>
            </w:pPr>
            <w:r w:rsidRPr="000F7FDF">
              <w:rPr>
                <w:b/>
                <w:bCs/>
              </w:rPr>
              <w:t>Process 1</w:t>
            </w:r>
          </w:p>
          <w:p w14:paraId="1EC41AB9" w14:textId="116818ED" w:rsidR="000F7FDF" w:rsidRDefault="000F7FDF" w:rsidP="000F7FDF">
            <w:pPr>
              <w:jc w:val="center"/>
            </w:pPr>
            <w:r>
              <w:t>(no cook)</w:t>
            </w:r>
          </w:p>
        </w:tc>
        <w:tc>
          <w:tcPr>
            <w:tcW w:w="2988" w:type="dxa"/>
            <w:vAlign w:val="center"/>
          </w:tcPr>
          <w:p w14:paraId="3933C7F5" w14:textId="77777777" w:rsidR="000F7FDF" w:rsidRPr="000F7FDF" w:rsidRDefault="000F7FDF" w:rsidP="000F7FDF">
            <w:pPr>
              <w:jc w:val="center"/>
              <w:rPr>
                <w:b/>
                <w:bCs/>
              </w:rPr>
            </w:pPr>
            <w:r w:rsidRPr="000F7FDF">
              <w:rPr>
                <w:b/>
                <w:bCs/>
              </w:rPr>
              <w:t>Process 2</w:t>
            </w:r>
          </w:p>
          <w:p w14:paraId="6441E9B2" w14:textId="12F95C0C" w:rsidR="000F7FDF" w:rsidRDefault="000F7FDF" w:rsidP="000F7FDF">
            <w:pPr>
              <w:jc w:val="center"/>
            </w:pPr>
            <w:r>
              <w:t>(heat and serve the same day)</w:t>
            </w:r>
          </w:p>
        </w:tc>
        <w:tc>
          <w:tcPr>
            <w:tcW w:w="3015" w:type="dxa"/>
            <w:vAlign w:val="center"/>
          </w:tcPr>
          <w:p w14:paraId="412D29B7" w14:textId="77777777" w:rsidR="000F7FDF" w:rsidRPr="000F7FDF" w:rsidRDefault="000F7FDF" w:rsidP="000F7FDF">
            <w:pPr>
              <w:jc w:val="center"/>
              <w:rPr>
                <w:b/>
                <w:bCs/>
              </w:rPr>
            </w:pPr>
            <w:r w:rsidRPr="000F7FDF">
              <w:rPr>
                <w:b/>
                <w:bCs/>
              </w:rPr>
              <w:t>Process 3</w:t>
            </w:r>
          </w:p>
          <w:p w14:paraId="4FAF3E3C" w14:textId="0E1D06B3" w:rsidR="000F7FDF" w:rsidRDefault="000F7FDF" w:rsidP="000F7FDF">
            <w:pPr>
              <w:jc w:val="center"/>
            </w:pPr>
            <w:r>
              <w:t>(complex food preparation)</w:t>
            </w:r>
          </w:p>
        </w:tc>
      </w:tr>
      <w:tr w:rsidR="000F7FDF" w14:paraId="4D054E0A" w14:textId="77777777" w:rsidTr="009C0C7A">
        <w:trPr>
          <w:trHeight w:val="473"/>
        </w:trPr>
        <w:sdt>
          <w:sdtPr>
            <w:rPr>
              <w:sz w:val="18"/>
              <w:szCs w:val="18"/>
            </w:rPr>
            <w:id w:val="-1482381192"/>
            <w:placeholder>
              <w:docPart w:val="DefaultPlaceholder_-1854013440"/>
            </w:placeholder>
            <w:showingPlcHdr/>
            <w:text/>
          </w:sdtPr>
          <w:sdtEndPr/>
          <w:sdtContent>
            <w:tc>
              <w:tcPr>
                <w:tcW w:w="2987" w:type="dxa"/>
                <w:vAlign w:val="center"/>
              </w:tcPr>
              <w:p w14:paraId="647E5AD3" w14:textId="32062987"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781148570"/>
            <w:placeholder>
              <w:docPart w:val="7918411F156A4A7C8E7CC34DC5F2AADA"/>
            </w:placeholder>
            <w:showingPlcHdr/>
            <w:text/>
          </w:sdtPr>
          <w:sdtEndPr/>
          <w:sdtContent>
            <w:tc>
              <w:tcPr>
                <w:tcW w:w="2988" w:type="dxa"/>
                <w:vAlign w:val="center"/>
              </w:tcPr>
              <w:p w14:paraId="5E6F2FCF" w14:textId="52C3E0B1"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243807075"/>
            <w:placeholder>
              <w:docPart w:val="C4E67E7F2D3A4AFCB7BDB094DA040523"/>
            </w:placeholder>
            <w:showingPlcHdr/>
            <w:text/>
          </w:sdtPr>
          <w:sdtEndPr/>
          <w:sdtContent>
            <w:tc>
              <w:tcPr>
                <w:tcW w:w="3015" w:type="dxa"/>
                <w:vAlign w:val="center"/>
              </w:tcPr>
              <w:p w14:paraId="6A8A0C43" w14:textId="7CF3C3F2" w:rsidR="000F7FDF" w:rsidRPr="009C0C7A" w:rsidRDefault="009C0C7A" w:rsidP="009C0C7A">
                <w:pPr>
                  <w:rPr>
                    <w:sz w:val="18"/>
                    <w:szCs w:val="18"/>
                  </w:rPr>
                </w:pPr>
                <w:r w:rsidRPr="00A6250A">
                  <w:rPr>
                    <w:rStyle w:val="PlaceholderText"/>
                  </w:rPr>
                  <w:t>Click or tap here to enter text.</w:t>
                </w:r>
              </w:p>
            </w:tc>
          </w:sdtContent>
        </w:sdt>
      </w:tr>
      <w:tr w:rsidR="000F7FDF" w14:paraId="556BD984" w14:textId="77777777" w:rsidTr="009C0C7A">
        <w:trPr>
          <w:trHeight w:val="473"/>
        </w:trPr>
        <w:sdt>
          <w:sdtPr>
            <w:rPr>
              <w:sz w:val="18"/>
              <w:szCs w:val="18"/>
            </w:rPr>
            <w:id w:val="-136654886"/>
            <w:placeholder>
              <w:docPart w:val="D853686306DF4CDF8631DC7EF2AFAE03"/>
            </w:placeholder>
            <w:showingPlcHdr/>
            <w:text/>
          </w:sdtPr>
          <w:sdtEndPr/>
          <w:sdtContent>
            <w:tc>
              <w:tcPr>
                <w:tcW w:w="2987" w:type="dxa"/>
                <w:vAlign w:val="center"/>
              </w:tcPr>
              <w:p w14:paraId="5F8FBE75" w14:textId="28CA643A"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213268031"/>
            <w:placeholder>
              <w:docPart w:val="A344D8D4E6B14D399BA58FC49461F018"/>
            </w:placeholder>
            <w:showingPlcHdr/>
            <w:text/>
          </w:sdtPr>
          <w:sdtEndPr/>
          <w:sdtContent>
            <w:tc>
              <w:tcPr>
                <w:tcW w:w="2988" w:type="dxa"/>
                <w:vAlign w:val="center"/>
              </w:tcPr>
              <w:p w14:paraId="288A6CC4" w14:textId="05619025"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755422461"/>
            <w:placeholder>
              <w:docPart w:val="40D9D6EE40DC4CADBEA426918ECB602D"/>
            </w:placeholder>
            <w:showingPlcHdr/>
            <w:text/>
          </w:sdtPr>
          <w:sdtEndPr/>
          <w:sdtContent>
            <w:tc>
              <w:tcPr>
                <w:tcW w:w="3015" w:type="dxa"/>
                <w:vAlign w:val="center"/>
              </w:tcPr>
              <w:p w14:paraId="617B6202" w14:textId="059C822E" w:rsidR="000F7FDF" w:rsidRPr="009C0C7A" w:rsidRDefault="009C0C7A" w:rsidP="009C0C7A">
                <w:pPr>
                  <w:rPr>
                    <w:sz w:val="18"/>
                    <w:szCs w:val="18"/>
                  </w:rPr>
                </w:pPr>
                <w:r w:rsidRPr="00A6250A">
                  <w:rPr>
                    <w:rStyle w:val="PlaceholderText"/>
                  </w:rPr>
                  <w:t>Click or tap here to enter text.</w:t>
                </w:r>
              </w:p>
            </w:tc>
          </w:sdtContent>
        </w:sdt>
      </w:tr>
      <w:tr w:rsidR="000F7FDF" w14:paraId="499F01F4" w14:textId="77777777" w:rsidTr="009C0C7A">
        <w:trPr>
          <w:trHeight w:val="473"/>
        </w:trPr>
        <w:sdt>
          <w:sdtPr>
            <w:rPr>
              <w:sz w:val="18"/>
              <w:szCs w:val="18"/>
            </w:rPr>
            <w:id w:val="1977867098"/>
            <w:placeholder>
              <w:docPart w:val="AA12976ABC6A473E9FDBD1E01A74A5DC"/>
            </w:placeholder>
            <w:showingPlcHdr/>
            <w:text/>
          </w:sdtPr>
          <w:sdtEndPr/>
          <w:sdtContent>
            <w:tc>
              <w:tcPr>
                <w:tcW w:w="2987" w:type="dxa"/>
                <w:vAlign w:val="center"/>
              </w:tcPr>
              <w:p w14:paraId="25848149" w14:textId="3C88885C"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430424877"/>
            <w:placeholder>
              <w:docPart w:val="C391BA3580CC4C8ABD2AE3E54C6B251F"/>
            </w:placeholder>
            <w:showingPlcHdr/>
            <w:text/>
          </w:sdtPr>
          <w:sdtEndPr/>
          <w:sdtContent>
            <w:tc>
              <w:tcPr>
                <w:tcW w:w="2988" w:type="dxa"/>
                <w:vAlign w:val="center"/>
              </w:tcPr>
              <w:p w14:paraId="6760894F" w14:textId="59813EF0"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780573150"/>
            <w:placeholder>
              <w:docPart w:val="4C568AF5725048FE9A7D34080785F4B2"/>
            </w:placeholder>
            <w:showingPlcHdr/>
            <w:text/>
          </w:sdtPr>
          <w:sdtEndPr/>
          <w:sdtContent>
            <w:tc>
              <w:tcPr>
                <w:tcW w:w="3015" w:type="dxa"/>
                <w:vAlign w:val="center"/>
              </w:tcPr>
              <w:p w14:paraId="7D8099F3" w14:textId="37021776" w:rsidR="000F7FDF" w:rsidRPr="009C0C7A" w:rsidRDefault="009C0C7A" w:rsidP="009C0C7A">
                <w:pPr>
                  <w:rPr>
                    <w:sz w:val="18"/>
                    <w:szCs w:val="18"/>
                  </w:rPr>
                </w:pPr>
                <w:r w:rsidRPr="00A6250A">
                  <w:rPr>
                    <w:rStyle w:val="PlaceholderText"/>
                  </w:rPr>
                  <w:t>Click or tap here to enter text.</w:t>
                </w:r>
              </w:p>
            </w:tc>
          </w:sdtContent>
        </w:sdt>
      </w:tr>
      <w:tr w:rsidR="000F7FDF" w14:paraId="438EE209" w14:textId="77777777" w:rsidTr="009C0C7A">
        <w:trPr>
          <w:trHeight w:val="473"/>
        </w:trPr>
        <w:sdt>
          <w:sdtPr>
            <w:rPr>
              <w:sz w:val="18"/>
              <w:szCs w:val="18"/>
            </w:rPr>
            <w:id w:val="-345166683"/>
            <w:placeholder>
              <w:docPart w:val="3445554F18A842C8A9E709832FF4F632"/>
            </w:placeholder>
            <w:showingPlcHdr/>
            <w:text/>
          </w:sdtPr>
          <w:sdtEndPr/>
          <w:sdtContent>
            <w:tc>
              <w:tcPr>
                <w:tcW w:w="2987" w:type="dxa"/>
                <w:vAlign w:val="center"/>
              </w:tcPr>
              <w:p w14:paraId="741ABF16" w14:textId="7AC00624"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2139950261"/>
            <w:placeholder>
              <w:docPart w:val="25137A5585744FB2AE2C65F187F6DF38"/>
            </w:placeholder>
            <w:showingPlcHdr/>
            <w:text/>
          </w:sdtPr>
          <w:sdtEndPr/>
          <w:sdtContent>
            <w:tc>
              <w:tcPr>
                <w:tcW w:w="2988" w:type="dxa"/>
                <w:vAlign w:val="center"/>
              </w:tcPr>
              <w:p w14:paraId="412199D7" w14:textId="7D43C392"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875122517"/>
            <w:placeholder>
              <w:docPart w:val="0A8AE4CB6AF648C19E1C1EAA6167F7BA"/>
            </w:placeholder>
            <w:showingPlcHdr/>
            <w:text/>
          </w:sdtPr>
          <w:sdtEndPr/>
          <w:sdtContent>
            <w:tc>
              <w:tcPr>
                <w:tcW w:w="3015" w:type="dxa"/>
                <w:vAlign w:val="center"/>
              </w:tcPr>
              <w:p w14:paraId="4117A7D8" w14:textId="12AAF80E" w:rsidR="000F7FDF" w:rsidRPr="009C0C7A" w:rsidRDefault="009C0C7A" w:rsidP="009C0C7A">
                <w:pPr>
                  <w:rPr>
                    <w:sz w:val="18"/>
                    <w:szCs w:val="18"/>
                  </w:rPr>
                </w:pPr>
                <w:r w:rsidRPr="00A6250A">
                  <w:rPr>
                    <w:rStyle w:val="PlaceholderText"/>
                  </w:rPr>
                  <w:t>Click or tap here to enter text.</w:t>
                </w:r>
              </w:p>
            </w:tc>
          </w:sdtContent>
        </w:sdt>
      </w:tr>
      <w:tr w:rsidR="000F7FDF" w14:paraId="4E225DEC" w14:textId="77777777" w:rsidTr="009C0C7A">
        <w:trPr>
          <w:trHeight w:val="473"/>
        </w:trPr>
        <w:sdt>
          <w:sdtPr>
            <w:rPr>
              <w:sz w:val="18"/>
              <w:szCs w:val="18"/>
            </w:rPr>
            <w:id w:val="-1153522849"/>
            <w:placeholder>
              <w:docPart w:val="BA8B6665B5364EF09CF134A00DC26E04"/>
            </w:placeholder>
            <w:showingPlcHdr/>
            <w:text/>
          </w:sdtPr>
          <w:sdtEndPr/>
          <w:sdtContent>
            <w:tc>
              <w:tcPr>
                <w:tcW w:w="2987" w:type="dxa"/>
                <w:vAlign w:val="center"/>
              </w:tcPr>
              <w:p w14:paraId="5B824191" w14:textId="699ACC16"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277453568"/>
            <w:placeholder>
              <w:docPart w:val="89CB4FE00C8D4947913595D74EBA3405"/>
            </w:placeholder>
            <w:showingPlcHdr/>
            <w:text/>
          </w:sdtPr>
          <w:sdtEndPr/>
          <w:sdtContent>
            <w:tc>
              <w:tcPr>
                <w:tcW w:w="2988" w:type="dxa"/>
                <w:vAlign w:val="center"/>
              </w:tcPr>
              <w:p w14:paraId="2F1A50C3" w14:textId="50E8CE89"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332262425"/>
            <w:placeholder>
              <w:docPart w:val="C1FC3CBF7E434DC29E3396EDD5BC01A5"/>
            </w:placeholder>
            <w:showingPlcHdr/>
            <w:text/>
          </w:sdtPr>
          <w:sdtEndPr/>
          <w:sdtContent>
            <w:tc>
              <w:tcPr>
                <w:tcW w:w="3015" w:type="dxa"/>
                <w:vAlign w:val="center"/>
              </w:tcPr>
              <w:p w14:paraId="1F9910B3" w14:textId="722E0ACC" w:rsidR="000F7FDF" w:rsidRPr="009C0C7A" w:rsidRDefault="009C0C7A" w:rsidP="009C0C7A">
                <w:pPr>
                  <w:rPr>
                    <w:sz w:val="18"/>
                    <w:szCs w:val="18"/>
                  </w:rPr>
                </w:pPr>
                <w:r w:rsidRPr="00A6250A">
                  <w:rPr>
                    <w:rStyle w:val="PlaceholderText"/>
                  </w:rPr>
                  <w:t>Click or tap here to enter text.</w:t>
                </w:r>
              </w:p>
            </w:tc>
          </w:sdtContent>
        </w:sdt>
      </w:tr>
      <w:tr w:rsidR="000F7FDF" w14:paraId="73FE1E8B" w14:textId="77777777" w:rsidTr="009C0C7A">
        <w:trPr>
          <w:trHeight w:val="473"/>
        </w:trPr>
        <w:sdt>
          <w:sdtPr>
            <w:rPr>
              <w:sz w:val="18"/>
              <w:szCs w:val="18"/>
            </w:rPr>
            <w:id w:val="667981270"/>
            <w:placeholder>
              <w:docPart w:val="B92333294C3B4056A9E107A2875D26FA"/>
            </w:placeholder>
            <w:showingPlcHdr/>
            <w:text/>
          </w:sdtPr>
          <w:sdtEndPr/>
          <w:sdtContent>
            <w:tc>
              <w:tcPr>
                <w:tcW w:w="2987" w:type="dxa"/>
                <w:vAlign w:val="center"/>
              </w:tcPr>
              <w:p w14:paraId="1779F7BC" w14:textId="41D690D8"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119412404"/>
            <w:placeholder>
              <w:docPart w:val="9C89FAAF83ED497AA7BB47125937ED45"/>
            </w:placeholder>
            <w:showingPlcHdr/>
            <w:text/>
          </w:sdtPr>
          <w:sdtEndPr/>
          <w:sdtContent>
            <w:tc>
              <w:tcPr>
                <w:tcW w:w="2988" w:type="dxa"/>
                <w:vAlign w:val="center"/>
              </w:tcPr>
              <w:p w14:paraId="3D21A856" w14:textId="67DBDA1A"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785113148"/>
            <w:placeholder>
              <w:docPart w:val="C999D698182A4E12867577C5806D353A"/>
            </w:placeholder>
            <w:showingPlcHdr/>
            <w:text/>
          </w:sdtPr>
          <w:sdtEndPr/>
          <w:sdtContent>
            <w:tc>
              <w:tcPr>
                <w:tcW w:w="3015" w:type="dxa"/>
                <w:vAlign w:val="center"/>
              </w:tcPr>
              <w:p w14:paraId="4F43B831" w14:textId="737B9789" w:rsidR="000F7FDF" w:rsidRPr="009C0C7A" w:rsidRDefault="009C0C7A" w:rsidP="009C0C7A">
                <w:pPr>
                  <w:rPr>
                    <w:sz w:val="18"/>
                    <w:szCs w:val="18"/>
                  </w:rPr>
                </w:pPr>
                <w:r w:rsidRPr="00A6250A">
                  <w:rPr>
                    <w:rStyle w:val="PlaceholderText"/>
                  </w:rPr>
                  <w:t>Click or tap here to enter text.</w:t>
                </w:r>
              </w:p>
            </w:tc>
          </w:sdtContent>
        </w:sdt>
      </w:tr>
      <w:tr w:rsidR="000F7FDF" w14:paraId="16AF2B4D" w14:textId="77777777" w:rsidTr="009C0C7A">
        <w:trPr>
          <w:trHeight w:val="473"/>
        </w:trPr>
        <w:sdt>
          <w:sdtPr>
            <w:rPr>
              <w:sz w:val="18"/>
              <w:szCs w:val="18"/>
            </w:rPr>
            <w:id w:val="203525142"/>
            <w:placeholder>
              <w:docPart w:val="E1797BCB6EC5430DB131B937384D9C1F"/>
            </w:placeholder>
            <w:showingPlcHdr/>
            <w:text/>
          </w:sdtPr>
          <w:sdtEndPr/>
          <w:sdtContent>
            <w:tc>
              <w:tcPr>
                <w:tcW w:w="2987" w:type="dxa"/>
                <w:vAlign w:val="center"/>
              </w:tcPr>
              <w:p w14:paraId="76E6A62A" w14:textId="47F9EF63"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046211126"/>
            <w:placeholder>
              <w:docPart w:val="E151B24FB5084BEF81918560AA4885EA"/>
            </w:placeholder>
            <w:showingPlcHdr/>
            <w:text/>
          </w:sdtPr>
          <w:sdtEndPr/>
          <w:sdtContent>
            <w:tc>
              <w:tcPr>
                <w:tcW w:w="2988" w:type="dxa"/>
                <w:vAlign w:val="center"/>
              </w:tcPr>
              <w:p w14:paraId="09819A37" w14:textId="21DD5A74"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8009628"/>
            <w:placeholder>
              <w:docPart w:val="22D31A03E59B40DCAC9B1CE8048F04A6"/>
            </w:placeholder>
            <w:showingPlcHdr/>
            <w:text/>
          </w:sdtPr>
          <w:sdtEndPr/>
          <w:sdtContent>
            <w:tc>
              <w:tcPr>
                <w:tcW w:w="3015" w:type="dxa"/>
                <w:vAlign w:val="center"/>
              </w:tcPr>
              <w:p w14:paraId="4C05D452" w14:textId="2673593C" w:rsidR="000F7FDF" w:rsidRPr="009C0C7A" w:rsidRDefault="009C0C7A" w:rsidP="009C0C7A">
                <w:pPr>
                  <w:rPr>
                    <w:sz w:val="18"/>
                    <w:szCs w:val="18"/>
                  </w:rPr>
                </w:pPr>
                <w:r w:rsidRPr="00A6250A">
                  <w:rPr>
                    <w:rStyle w:val="PlaceholderText"/>
                  </w:rPr>
                  <w:t>Click or tap here to enter text.</w:t>
                </w:r>
              </w:p>
            </w:tc>
          </w:sdtContent>
        </w:sdt>
      </w:tr>
      <w:tr w:rsidR="000F7FDF" w14:paraId="708B3F2C" w14:textId="77777777" w:rsidTr="009C0C7A">
        <w:trPr>
          <w:trHeight w:val="473"/>
        </w:trPr>
        <w:sdt>
          <w:sdtPr>
            <w:rPr>
              <w:sz w:val="18"/>
              <w:szCs w:val="18"/>
            </w:rPr>
            <w:id w:val="-598642352"/>
            <w:placeholder>
              <w:docPart w:val="AB17FE3A97754CE390605B1893DCFD80"/>
            </w:placeholder>
            <w:showingPlcHdr/>
            <w:text/>
          </w:sdtPr>
          <w:sdtEndPr/>
          <w:sdtContent>
            <w:tc>
              <w:tcPr>
                <w:tcW w:w="2987" w:type="dxa"/>
                <w:vAlign w:val="center"/>
              </w:tcPr>
              <w:p w14:paraId="21AF626F" w14:textId="2BC27F40"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916693275"/>
            <w:placeholder>
              <w:docPart w:val="491C28CCCFEA46F8BC48C0D5E64F0DB2"/>
            </w:placeholder>
            <w:showingPlcHdr/>
            <w:text/>
          </w:sdtPr>
          <w:sdtEndPr/>
          <w:sdtContent>
            <w:tc>
              <w:tcPr>
                <w:tcW w:w="2988" w:type="dxa"/>
                <w:vAlign w:val="center"/>
              </w:tcPr>
              <w:p w14:paraId="60601124" w14:textId="3D408708"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797825212"/>
            <w:placeholder>
              <w:docPart w:val="FF47D9A3C2644F4C940821323A4A6387"/>
            </w:placeholder>
            <w:showingPlcHdr/>
            <w:text/>
          </w:sdtPr>
          <w:sdtEndPr/>
          <w:sdtContent>
            <w:tc>
              <w:tcPr>
                <w:tcW w:w="3015" w:type="dxa"/>
                <w:vAlign w:val="center"/>
              </w:tcPr>
              <w:p w14:paraId="607E8398" w14:textId="2D0856CD" w:rsidR="000F7FDF" w:rsidRPr="009C0C7A" w:rsidRDefault="009C0C7A" w:rsidP="009C0C7A">
                <w:pPr>
                  <w:rPr>
                    <w:sz w:val="18"/>
                    <w:szCs w:val="18"/>
                  </w:rPr>
                </w:pPr>
                <w:r w:rsidRPr="00A6250A">
                  <w:rPr>
                    <w:rStyle w:val="PlaceholderText"/>
                  </w:rPr>
                  <w:t>Click or tap here to enter text.</w:t>
                </w:r>
              </w:p>
            </w:tc>
          </w:sdtContent>
        </w:sdt>
      </w:tr>
      <w:tr w:rsidR="000F7FDF" w14:paraId="5AE171E3" w14:textId="77777777" w:rsidTr="009C0C7A">
        <w:trPr>
          <w:trHeight w:val="473"/>
        </w:trPr>
        <w:sdt>
          <w:sdtPr>
            <w:rPr>
              <w:sz w:val="18"/>
              <w:szCs w:val="18"/>
            </w:rPr>
            <w:id w:val="780070164"/>
            <w:placeholder>
              <w:docPart w:val="2B6F76E63A904B2EB79F73155F485F66"/>
            </w:placeholder>
            <w:showingPlcHdr/>
            <w:text/>
          </w:sdtPr>
          <w:sdtEndPr/>
          <w:sdtContent>
            <w:tc>
              <w:tcPr>
                <w:tcW w:w="2987" w:type="dxa"/>
                <w:vAlign w:val="center"/>
              </w:tcPr>
              <w:p w14:paraId="29037CD6" w14:textId="3CA98573"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321549528"/>
            <w:placeholder>
              <w:docPart w:val="4112786F44504EED8ED7FBAF277DBF59"/>
            </w:placeholder>
            <w:showingPlcHdr/>
            <w:text/>
          </w:sdtPr>
          <w:sdtEndPr/>
          <w:sdtContent>
            <w:tc>
              <w:tcPr>
                <w:tcW w:w="2988" w:type="dxa"/>
                <w:vAlign w:val="center"/>
              </w:tcPr>
              <w:p w14:paraId="05D8EF58" w14:textId="766DABD2"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414095042"/>
            <w:placeholder>
              <w:docPart w:val="324C6944087D4E3B9FA596D261C40CCC"/>
            </w:placeholder>
            <w:showingPlcHdr/>
            <w:text/>
          </w:sdtPr>
          <w:sdtEndPr/>
          <w:sdtContent>
            <w:tc>
              <w:tcPr>
                <w:tcW w:w="3015" w:type="dxa"/>
                <w:vAlign w:val="center"/>
              </w:tcPr>
              <w:p w14:paraId="6E62AF06" w14:textId="697F6723" w:rsidR="000F7FDF" w:rsidRPr="009C0C7A" w:rsidRDefault="009C0C7A" w:rsidP="009C0C7A">
                <w:pPr>
                  <w:rPr>
                    <w:sz w:val="18"/>
                    <w:szCs w:val="18"/>
                  </w:rPr>
                </w:pPr>
                <w:r w:rsidRPr="00A6250A">
                  <w:rPr>
                    <w:rStyle w:val="PlaceholderText"/>
                  </w:rPr>
                  <w:t>Click or tap here to enter text.</w:t>
                </w:r>
              </w:p>
            </w:tc>
          </w:sdtContent>
        </w:sdt>
      </w:tr>
      <w:tr w:rsidR="000F7FDF" w14:paraId="03F70503" w14:textId="77777777" w:rsidTr="009C0C7A">
        <w:trPr>
          <w:trHeight w:val="473"/>
        </w:trPr>
        <w:sdt>
          <w:sdtPr>
            <w:rPr>
              <w:sz w:val="18"/>
              <w:szCs w:val="18"/>
            </w:rPr>
            <w:id w:val="2023814092"/>
            <w:placeholder>
              <w:docPart w:val="DD802AD32F7A43ED82A7B230C41E88B4"/>
            </w:placeholder>
            <w:showingPlcHdr/>
            <w:text/>
          </w:sdtPr>
          <w:sdtEndPr/>
          <w:sdtContent>
            <w:tc>
              <w:tcPr>
                <w:tcW w:w="2987" w:type="dxa"/>
                <w:vAlign w:val="center"/>
              </w:tcPr>
              <w:p w14:paraId="15DB0349" w14:textId="20C35AED"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752436115"/>
            <w:placeholder>
              <w:docPart w:val="8038D2BDC98A4B49BB0AD4445FE4D5BF"/>
            </w:placeholder>
            <w:showingPlcHdr/>
            <w:text/>
          </w:sdtPr>
          <w:sdtEndPr/>
          <w:sdtContent>
            <w:tc>
              <w:tcPr>
                <w:tcW w:w="2988" w:type="dxa"/>
                <w:vAlign w:val="center"/>
              </w:tcPr>
              <w:p w14:paraId="0E19B7A0" w14:textId="0A9437FB"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052351771"/>
            <w:placeholder>
              <w:docPart w:val="6FF81D85F81144DD9252F301685FE8BA"/>
            </w:placeholder>
            <w:showingPlcHdr/>
            <w:text/>
          </w:sdtPr>
          <w:sdtEndPr/>
          <w:sdtContent>
            <w:tc>
              <w:tcPr>
                <w:tcW w:w="3015" w:type="dxa"/>
                <w:vAlign w:val="center"/>
              </w:tcPr>
              <w:p w14:paraId="0BA64022" w14:textId="351A1056" w:rsidR="000F7FDF" w:rsidRPr="009C0C7A" w:rsidRDefault="009C0C7A" w:rsidP="009C0C7A">
                <w:pPr>
                  <w:rPr>
                    <w:sz w:val="18"/>
                    <w:szCs w:val="18"/>
                  </w:rPr>
                </w:pPr>
                <w:r w:rsidRPr="00A6250A">
                  <w:rPr>
                    <w:rStyle w:val="PlaceholderText"/>
                  </w:rPr>
                  <w:t>Click or tap here to enter text.</w:t>
                </w:r>
              </w:p>
            </w:tc>
          </w:sdtContent>
        </w:sdt>
      </w:tr>
      <w:tr w:rsidR="000F7FDF" w14:paraId="2C1AB433" w14:textId="77777777" w:rsidTr="009C0C7A">
        <w:trPr>
          <w:trHeight w:val="473"/>
        </w:trPr>
        <w:sdt>
          <w:sdtPr>
            <w:rPr>
              <w:sz w:val="18"/>
              <w:szCs w:val="18"/>
            </w:rPr>
            <w:id w:val="1560057898"/>
            <w:placeholder>
              <w:docPart w:val="5CE7DA6666D448B6AB893C22B5656C72"/>
            </w:placeholder>
            <w:showingPlcHdr/>
            <w:text/>
          </w:sdtPr>
          <w:sdtEndPr/>
          <w:sdtContent>
            <w:tc>
              <w:tcPr>
                <w:tcW w:w="2987" w:type="dxa"/>
                <w:vAlign w:val="center"/>
              </w:tcPr>
              <w:p w14:paraId="36880175" w14:textId="6D34B56B"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921867852"/>
            <w:placeholder>
              <w:docPart w:val="3F19468731A14F829F9A53433DCE021E"/>
            </w:placeholder>
            <w:showingPlcHdr/>
            <w:text/>
          </w:sdtPr>
          <w:sdtEndPr/>
          <w:sdtContent>
            <w:tc>
              <w:tcPr>
                <w:tcW w:w="2988" w:type="dxa"/>
                <w:vAlign w:val="center"/>
              </w:tcPr>
              <w:p w14:paraId="1AACB647" w14:textId="32D3F5F1"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661362219"/>
            <w:placeholder>
              <w:docPart w:val="26694C0356AA46C2A409912AD447D5F8"/>
            </w:placeholder>
            <w:showingPlcHdr/>
            <w:text/>
          </w:sdtPr>
          <w:sdtEndPr/>
          <w:sdtContent>
            <w:tc>
              <w:tcPr>
                <w:tcW w:w="3015" w:type="dxa"/>
                <w:vAlign w:val="center"/>
              </w:tcPr>
              <w:p w14:paraId="6ED99449" w14:textId="29A08217" w:rsidR="000F7FDF" w:rsidRPr="009C0C7A" w:rsidRDefault="009C0C7A" w:rsidP="009C0C7A">
                <w:pPr>
                  <w:rPr>
                    <w:sz w:val="18"/>
                    <w:szCs w:val="18"/>
                  </w:rPr>
                </w:pPr>
                <w:r w:rsidRPr="00A6250A">
                  <w:rPr>
                    <w:rStyle w:val="PlaceholderText"/>
                  </w:rPr>
                  <w:t>Click or tap here to enter text.</w:t>
                </w:r>
              </w:p>
            </w:tc>
          </w:sdtContent>
        </w:sdt>
      </w:tr>
      <w:tr w:rsidR="000F7FDF" w14:paraId="7E126526" w14:textId="77777777" w:rsidTr="009C0C7A">
        <w:trPr>
          <w:trHeight w:val="473"/>
        </w:trPr>
        <w:sdt>
          <w:sdtPr>
            <w:rPr>
              <w:sz w:val="18"/>
              <w:szCs w:val="18"/>
            </w:rPr>
            <w:id w:val="1888523663"/>
            <w:placeholder>
              <w:docPart w:val="7CF91FBC910543E288D558FEC16DEAF0"/>
            </w:placeholder>
            <w:showingPlcHdr/>
            <w:text/>
          </w:sdtPr>
          <w:sdtEndPr/>
          <w:sdtContent>
            <w:tc>
              <w:tcPr>
                <w:tcW w:w="2987" w:type="dxa"/>
                <w:vAlign w:val="center"/>
              </w:tcPr>
              <w:p w14:paraId="177FCFC9" w14:textId="757CC9FF"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920747088"/>
            <w:placeholder>
              <w:docPart w:val="3401EE92370A485494B605323F6432E3"/>
            </w:placeholder>
            <w:showingPlcHdr/>
            <w:text/>
          </w:sdtPr>
          <w:sdtEndPr/>
          <w:sdtContent>
            <w:tc>
              <w:tcPr>
                <w:tcW w:w="2988" w:type="dxa"/>
                <w:vAlign w:val="center"/>
              </w:tcPr>
              <w:p w14:paraId="1D5321E5" w14:textId="5839A1E0"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625662600"/>
            <w:placeholder>
              <w:docPart w:val="9ADE0A3641CE48C0A526633F70BC4C65"/>
            </w:placeholder>
            <w:showingPlcHdr/>
            <w:text/>
          </w:sdtPr>
          <w:sdtEndPr/>
          <w:sdtContent>
            <w:tc>
              <w:tcPr>
                <w:tcW w:w="3015" w:type="dxa"/>
                <w:vAlign w:val="center"/>
              </w:tcPr>
              <w:p w14:paraId="194819CC" w14:textId="03DB4D3C" w:rsidR="000F7FDF" w:rsidRPr="009C0C7A" w:rsidRDefault="009C0C7A" w:rsidP="009C0C7A">
                <w:pPr>
                  <w:rPr>
                    <w:sz w:val="18"/>
                    <w:szCs w:val="18"/>
                  </w:rPr>
                </w:pPr>
                <w:r w:rsidRPr="00A6250A">
                  <w:rPr>
                    <w:rStyle w:val="PlaceholderText"/>
                  </w:rPr>
                  <w:t>Click or tap here to enter text.</w:t>
                </w:r>
              </w:p>
            </w:tc>
          </w:sdtContent>
        </w:sdt>
      </w:tr>
      <w:tr w:rsidR="000F7FDF" w14:paraId="325FA614" w14:textId="77777777" w:rsidTr="009C0C7A">
        <w:trPr>
          <w:trHeight w:val="473"/>
        </w:trPr>
        <w:sdt>
          <w:sdtPr>
            <w:rPr>
              <w:sz w:val="18"/>
              <w:szCs w:val="18"/>
            </w:rPr>
            <w:id w:val="952673144"/>
            <w:placeholder>
              <w:docPart w:val="7A7BCB7A5EED48C1A85F3A3A76395CC2"/>
            </w:placeholder>
            <w:showingPlcHdr/>
            <w:text/>
          </w:sdtPr>
          <w:sdtEndPr/>
          <w:sdtContent>
            <w:tc>
              <w:tcPr>
                <w:tcW w:w="2987" w:type="dxa"/>
                <w:vAlign w:val="center"/>
              </w:tcPr>
              <w:p w14:paraId="22BF4BEE" w14:textId="4A5C16FC"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719866808"/>
            <w:placeholder>
              <w:docPart w:val="9198BD8307014D228B3EC8B5874C2D90"/>
            </w:placeholder>
            <w:showingPlcHdr/>
            <w:text/>
          </w:sdtPr>
          <w:sdtEndPr/>
          <w:sdtContent>
            <w:tc>
              <w:tcPr>
                <w:tcW w:w="2988" w:type="dxa"/>
                <w:vAlign w:val="center"/>
              </w:tcPr>
              <w:p w14:paraId="1FD0BD4F" w14:textId="190169AF"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252114763"/>
            <w:placeholder>
              <w:docPart w:val="B932B999006D487EBD0DB0AB7B77A94E"/>
            </w:placeholder>
            <w:showingPlcHdr/>
            <w:text/>
          </w:sdtPr>
          <w:sdtEndPr/>
          <w:sdtContent>
            <w:tc>
              <w:tcPr>
                <w:tcW w:w="3015" w:type="dxa"/>
                <w:vAlign w:val="center"/>
              </w:tcPr>
              <w:p w14:paraId="25FB3CFE" w14:textId="044351D8" w:rsidR="000F7FDF" w:rsidRPr="009C0C7A" w:rsidRDefault="009C0C7A" w:rsidP="009C0C7A">
                <w:pPr>
                  <w:rPr>
                    <w:sz w:val="18"/>
                    <w:szCs w:val="18"/>
                  </w:rPr>
                </w:pPr>
                <w:r w:rsidRPr="00A6250A">
                  <w:rPr>
                    <w:rStyle w:val="PlaceholderText"/>
                  </w:rPr>
                  <w:t>Click or tap here to enter text.</w:t>
                </w:r>
              </w:p>
            </w:tc>
          </w:sdtContent>
        </w:sdt>
      </w:tr>
      <w:tr w:rsidR="000F7FDF" w14:paraId="42699E69" w14:textId="77777777" w:rsidTr="009C0C7A">
        <w:trPr>
          <w:trHeight w:val="473"/>
        </w:trPr>
        <w:sdt>
          <w:sdtPr>
            <w:rPr>
              <w:sz w:val="18"/>
              <w:szCs w:val="18"/>
            </w:rPr>
            <w:id w:val="1084577442"/>
            <w:placeholder>
              <w:docPart w:val="107A4929A45C47399D7D54836E243A36"/>
            </w:placeholder>
            <w:showingPlcHdr/>
            <w:text/>
          </w:sdtPr>
          <w:sdtEndPr/>
          <w:sdtContent>
            <w:tc>
              <w:tcPr>
                <w:tcW w:w="2987" w:type="dxa"/>
                <w:vAlign w:val="center"/>
              </w:tcPr>
              <w:p w14:paraId="1A7323E3" w14:textId="69F9FF25"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872379091"/>
            <w:placeholder>
              <w:docPart w:val="AE0B16B09979418B9B573D4F16E52D13"/>
            </w:placeholder>
            <w:showingPlcHdr/>
            <w:text/>
          </w:sdtPr>
          <w:sdtEndPr/>
          <w:sdtContent>
            <w:tc>
              <w:tcPr>
                <w:tcW w:w="2988" w:type="dxa"/>
                <w:vAlign w:val="center"/>
              </w:tcPr>
              <w:p w14:paraId="4E346E0A" w14:textId="03B533E9"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461260855"/>
            <w:placeholder>
              <w:docPart w:val="5A03D8E71F254C9CBE398AD5C1EC14B5"/>
            </w:placeholder>
            <w:showingPlcHdr/>
            <w:text/>
          </w:sdtPr>
          <w:sdtEndPr/>
          <w:sdtContent>
            <w:tc>
              <w:tcPr>
                <w:tcW w:w="3015" w:type="dxa"/>
                <w:vAlign w:val="center"/>
              </w:tcPr>
              <w:p w14:paraId="4C6E66C6" w14:textId="5179A2DA" w:rsidR="000F7FDF" w:rsidRPr="009C0C7A" w:rsidRDefault="009C0C7A" w:rsidP="009C0C7A">
                <w:pPr>
                  <w:rPr>
                    <w:sz w:val="18"/>
                    <w:szCs w:val="18"/>
                  </w:rPr>
                </w:pPr>
                <w:r w:rsidRPr="00A6250A">
                  <w:rPr>
                    <w:rStyle w:val="PlaceholderText"/>
                  </w:rPr>
                  <w:t>Click or tap here to enter text.</w:t>
                </w:r>
              </w:p>
            </w:tc>
          </w:sdtContent>
        </w:sdt>
      </w:tr>
      <w:tr w:rsidR="000F7FDF" w14:paraId="61AB6C89" w14:textId="77777777" w:rsidTr="009C0C7A">
        <w:trPr>
          <w:trHeight w:val="473"/>
        </w:trPr>
        <w:sdt>
          <w:sdtPr>
            <w:rPr>
              <w:sz w:val="18"/>
              <w:szCs w:val="18"/>
            </w:rPr>
            <w:id w:val="1958224992"/>
            <w:placeholder>
              <w:docPart w:val="35E7C7CCC02B4DEA9E534A3ABD81DD24"/>
            </w:placeholder>
            <w:showingPlcHdr/>
            <w:text/>
          </w:sdtPr>
          <w:sdtEndPr/>
          <w:sdtContent>
            <w:tc>
              <w:tcPr>
                <w:tcW w:w="2987" w:type="dxa"/>
                <w:vAlign w:val="center"/>
              </w:tcPr>
              <w:p w14:paraId="5351ABED" w14:textId="6980121E"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581798005"/>
            <w:placeholder>
              <w:docPart w:val="E5EDB8EF4ECB4783AC01E4626C543C55"/>
            </w:placeholder>
            <w:showingPlcHdr/>
            <w:text/>
          </w:sdtPr>
          <w:sdtEndPr/>
          <w:sdtContent>
            <w:tc>
              <w:tcPr>
                <w:tcW w:w="2988" w:type="dxa"/>
                <w:vAlign w:val="center"/>
              </w:tcPr>
              <w:p w14:paraId="7F3D8B2B" w14:textId="51B07130"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870909209"/>
            <w:placeholder>
              <w:docPart w:val="A08A6586167643808D061A05FE3CF7DC"/>
            </w:placeholder>
            <w:showingPlcHdr/>
            <w:text/>
          </w:sdtPr>
          <w:sdtEndPr/>
          <w:sdtContent>
            <w:tc>
              <w:tcPr>
                <w:tcW w:w="3015" w:type="dxa"/>
                <w:vAlign w:val="center"/>
              </w:tcPr>
              <w:p w14:paraId="7710FC49" w14:textId="2AB3501E" w:rsidR="000F7FDF" w:rsidRPr="009C0C7A" w:rsidRDefault="009C0C7A" w:rsidP="009C0C7A">
                <w:pPr>
                  <w:rPr>
                    <w:sz w:val="18"/>
                    <w:szCs w:val="18"/>
                  </w:rPr>
                </w:pPr>
                <w:r w:rsidRPr="00A6250A">
                  <w:rPr>
                    <w:rStyle w:val="PlaceholderText"/>
                  </w:rPr>
                  <w:t>Click or tap here to enter text.</w:t>
                </w:r>
              </w:p>
            </w:tc>
          </w:sdtContent>
        </w:sdt>
      </w:tr>
      <w:tr w:rsidR="000F7FDF" w14:paraId="13BA293C" w14:textId="77777777" w:rsidTr="009C0C7A">
        <w:trPr>
          <w:trHeight w:val="473"/>
        </w:trPr>
        <w:sdt>
          <w:sdtPr>
            <w:rPr>
              <w:sz w:val="18"/>
              <w:szCs w:val="18"/>
            </w:rPr>
            <w:id w:val="-1275554696"/>
            <w:placeholder>
              <w:docPart w:val="B77CC65A3CCD46D7A11497C795977358"/>
            </w:placeholder>
            <w:showingPlcHdr/>
            <w:text/>
          </w:sdtPr>
          <w:sdtEndPr/>
          <w:sdtContent>
            <w:tc>
              <w:tcPr>
                <w:tcW w:w="2987" w:type="dxa"/>
                <w:vAlign w:val="center"/>
              </w:tcPr>
              <w:p w14:paraId="086FB2E4" w14:textId="089D89BA"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899901370"/>
            <w:placeholder>
              <w:docPart w:val="52B84DCBE6F64F0CB33ADFAE3C77586F"/>
            </w:placeholder>
            <w:showingPlcHdr/>
            <w:text/>
          </w:sdtPr>
          <w:sdtEndPr/>
          <w:sdtContent>
            <w:tc>
              <w:tcPr>
                <w:tcW w:w="2988" w:type="dxa"/>
                <w:vAlign w:val="center"/>
              </w:tcPr>
              <w:p w14:paraId="402E969E" w14:textId="63F6FC88"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764344498"/>
            <w:placeholder>
              <w:docPart w:val="2CF6386352724D0A9F809E3D7FDB0F7D"/>
            </w:placeholder>
            <w:showingPlcHdr/>
            <w:text/>
          </w:sdtPr>
          <w:sdtEndPr/>
          <w:sdtContent>
            <w:tc>
              <w:tcPr>
                <w:tcW w:w="3015" w:type="dxa"/>
                <w:vAlign w:val="center"/>
              </w:tcPr>
              <w:p w14:paraId="5654F14E" w14:textId="1E911CC2" w:rsidR="000F7FDF" w:rsidRPr="009C0C7A" w:rsidRDefault="009C0C7A" w:rsidP="009C0C7A">
                <w:pPr>
                  <w:rPr>
                    <w:sz w:val="18"/>
                    <w:szCs w:val="18"/>
                  </w:rPr>
                </w:pPr>
                <w:r w:rsidRPr="00A6250A">
                  <w:rPr>
                    <w:rStyle w:val="PlaceholderText"/>
                  </w:rPr>
                  <w:t>Click or tap here to enter text.</w:t>
                </w:r>
              </w:p>
            </w:tc>
          </w:sdtContent>
        </w:sdt>
      </w:tr>
      <w:tr w:rsidR="000F7FDF" w14:paraId="0C1F155E" w14:textId="77777777" w:rsidTr="009C0C7A">
        <w:trPr>
          <w:trHeight w:val="473"/>
        </w:trPr>
        <w:sdt>
          <w:sdtPr>
            <w:rPr>
              <w:sz w:val="18"/>
              <w:szCs w:val="18"/>
            </w:rPr>
            <w:id w:val="-1906139199"/>
            <w:placeholder>
              <w:docPart w:val="6BEE70B4254B40B5A05F840BDDF7FC98"/>
            </w:placeholder>
            <w:showingPlcHdr/>
            <w:text/>
          </w:sdtPr>
          <w:sdtEndPr/>
          <w:sdtContent>
            <w:tc>
              <w:tcPr>
                <w:tcW w:w="2987" w:type="dxa"/>
                <w:vAlign w:val="center"/>
              </w:tcPr>
              <w:p w14:paraId="67CCABDA" w14:textId="7F6F2E30"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521351756"/>
            <w:placeholder>
              <w:docPart w:val="5D3C19439DC54EF692EB9000C93CC597"/>
            </w:placeholder>
            <w:showingPlcHdr/>
            <w:text/>
          </w:sdtPr>
          <w:sdtEndPr/>
          <w:sdtContent>
            <w:tc>
              <w:tcPr>
                <w:tcW w:w="2988" w:type="dxa"/>
                <w:vAlign w:val="center"/>
              </w:tcPr>
              <w:p w14:paraId="31E9A7DB" w14:textId="311AE6CC"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880369282"/>
            <w:placeholder>
              <w:docPart w:val="69ED5C34F9CA46B496ED6BE3470768F9"/>
            </w:placeholder>
            <w:showingPlcHdr/>
            <w:text/>
          </w:sdtPr>
          <w:sdtEndPr/>
          <w:sdtContent>
            <w:tc>
              <w:tcPr>
                <w:tcW w:w="3015" w:type="dxa"/>
                <w:vAlign w:val="center"/>
              </w:tcPr>
              <w:p w14:paraId="6BD95858" w14:textId="00DE41F1" w:rsidR="000F7FDF" w:rsidRPr="009C0C7A" w:rsidRDefault="009C0C7A" w:rsidP="009C0C7A">
                <w:pPr>
                  <w:rPr>
                    <w:sz w:val="18"/>
                    <w:szCs w:val="18"/>
                  </w:rPr>
                </w:pPr>
                <w:r w:rsidRPr="00A6250A">
                  <w:rPr>
                    <w:rStyle w:val="PlaceholderText"/>
                  </w:rPr>
                  <w:t>Click or tap here to enter text.</w:t>
                </w:r>
              </w:p>
            </w:tc>
          </w:sdtContent>
        </w:sdt>
      </w:tr>
      <w:tr w:rsidR="000F7FDF" w14:paraId="4ABAA500" w14:textId="77777777" w:rsidTr="009C0C7A">
        <w:trPr>
          <w:trHeight w:val="473"/>
        </w:trPr>
        <w:sdt>
          <w:sdtPr>
            <w:rPr>
              <w:sz w:val="18"/>
              <w:szCs w:val="18"/>
            </w:rPr>
            <w:id w:val="-213279937"/>
            <w:placeholder>
              <w:docPart w:val="B5C56AC171144302A80000815FC7CFAC"/>
            </w:placeholder>
            <w:showingPlcHdr/>
            <w:text/>
          </w:sdtPr>
          <w:sdtEndPr/>
          <w:sdtContent>
            <w:tc>
              <w:tcPr>
                <w:tcW w:w="2987" w:type="dxa"/>
                <w:vAlign w:val="center"/>
              </w:tcPr>
              <w:p w14:paraId="1F83721F" w14:textId="15355F05"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14022023"/>
            <w:placeholder>
              <w:docPart w:val="5AD0CD15C8E4479491DD338A23738438"/>
            </w:placeholder>
            <w:showingPlcHdr/>
            <w:text/>
          </w:sdtPr>
          <w:sdtEndPr/>
          <w:sdtContent>
            <w:tc>
              <w:tcPr>
                <w:tcW w:w="2988" w:type="dxa"/>
                <w:vAlign w:val="center"/>
              </w:tcPr>
              <w:p w14:paraId="10BDC0DE" w14:textId="29DE1056"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578904145"/>
            <w:placeholder>
              <w:docPart w:val="ACC4E0A91A76471486C8219C02985B05"/>
            </w:placeholder>
            <w:showingPlcHdr/>
            <w:text/>
          </w:sdtPr>
          <w:sdtEndPr/>
          <w:sdtContent>
            <w:tc>
              <w:tcPr>
                <w:tcW w:w="3015" w:type="dxa"/>
                <w:vAlign w:val="center"/>
              </w:tcPr>
              <w:p w14:paraId="5A9CC190" w14:textId="37186293" w:rsidR="000F7FDF" w:rsidRPr="009C0C7A" w:rsidRDefault="009C0C7A" w:rsidP="009C0C7A">
                <w:pPr>
                  <w:rPr>
                    <w:sz w:val="18"/>
                    <w:szCs w:val="18"/>
                  </w:rPr>
                </w:pPr>
                <w:r w:rsidRPr="00A6250A">
                  <w:rPr>
                    <w:rStyle w:val="PlaceholderText"/>
                  </w:rPr>
                  <w:t>Click or tap here to enter text.</w:t>
                </w:r>
              </w:p>
            </w:tc>
          </w:sdtContent>
        </w:sdt>
      </w:tr>
      <w:tr w:rsidR="000F7FDF" w14:paraId="3FC498A8" w14:textId="77777777" w:rsidTr="009C0C7A">
        <w:trPr>
          <w:trHeight w:val="473"/>
        </w:trPr>
        <w:sdt>
          <w:sdtPr>
            <w:rPr>
              <w:sz w:val="18"/>
              <w:szCs w:val="18"/>
            </w:rPr>
            <w:id w:val="1469697683"/>
            <w:placeholder>
              <w:docPart w:val="ACDD2B0A5BCD4A54A86472FDD7F9D252"/>
            </w:placeholder>
            <w:showingPlcHdr/>
            <w:text/>
          </w:sdtPr>
          <w:sdtEndPr/>
          <w:sdtContent>
            <w:tc>
              <w:tcPr>
                <w:tcW w:w="2987" w:type="dxa"/>
                <w:vAlign w:val="center"/>
              </w:tcPr>
              <w:p w14:paraId="7558DC38" w14:textId="267DE53A"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880080052"/>
            <w:placeholder>
              <w:docPart w:val="69713D581BF74DFCA300E78AC4DE7CE3"/>
            </w:placeholder>
            <w:showingPlcHdr/>
            <w:text/>
          </w:sdtPr>
          <w:sdtEndPr/>
          <w:sdtContent>
            <w:tc>
              <w:tcPr>
                <w:tcW w:w="2988" w:type="dxa"/>
                <w:vAlign w:val="center"/>
              </w:tcPr>
              <w:p w14:paraId="6D054DC5" w14:textId="5584B16C"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589686331"/>
            <w:placeholder>
              <w:docPart w:val="545768722176433180BC22F40977FA10"/>
            </w:placeholder>
            <w:showingPlcHdr/>
            <w:text/>
          </w:sdtPr>
          <w:sdtEndPr/>
          <w:sdtContent>
            <w:tc>
              <w:tcPr>
                <w:tcW w:w="3015" w:type="dxa"/>
                <w:vAlign w:val="center"/>
              </w:tcPr>
              <w:p w14:paraId="7F858176" w14:textId="3E9D0EC2" w:rsidR="000F7FDF" w:rsidRPr="009C0C7A" w:rsidRDefault="009C0C7A" w:rsidP="009C0C7A">
                <w:pPr>
                  <w:rPr>
                    <w:sz w:val="18"/>
                    <w:szCs w:val="18"/>
                  </w:rPr>
                </w:pPr>
                <w:r w:rsidRPr="00A6250A">
                  <w:rPr>
                    <w:rStyle w:val="PlaceholderText"/>
                  </w:rPr>
                  <w:t>Click or tap here to enter text.</w:t>
                </w:r>
              </w:p>
            </w:tc>
          </w:sdtContent>
        </w:sdt>
      </w:tr>
    </w:tbl>
    <w:p w14:paraId="5D8D3044" w14:textId="48954735" w:rsidR="000F7FDF" w:rsidRDefault="00D92C33" w:rsidP="00D92C33">
      <w:pPr>
        <w:pStyle w:val="Heading2"/>
      </w:pPr>
      <w:bookmarkStart w:id="17" w:name="_Toc155033726"/>
      <w:r>
        <w:lastRenderedPageBreak/>
        <w:t>Critical Control Points for HACCP Process 1, 2, and 3 Menu Items</w:t>
      </w:r>
      <w:bookmarkEnd w:id="17"/>
    </w:p>
    <w:p w14:paraId="21D98B01" w14:textId="31B67B88" w:rsidR="00D92C33" w:rsidRDefault="00D92C33" w:rsidP="00D92C33"/>
    <w:p w14:paraId="40ADE5E6" w14:textId="77777777" w:rsidR="00D92C33" w:rsidRPr="00D92C33" w:rsidRDefault="00D92C33" w:rsidP="00D92C33"/>
    <w:p w14:paraId="010495BE" w14:textId="77777777" w:rsidR="00D92C33" w:rsidRPr="00DE24C6" w:rsidRDefault="00D92C33" w:rsidP="00D92C33">
      <w:pPr>
        <w:jc w:val="both"/>
        <w:rPr>
          <w:b/>
          <w:bCs/>
          <w:sz w:val="36"/>
          <w:szCs w:val="36"/>
        </w:rPr>
      </w:pPr>
      <w:r w:rsidRPr="00DE24C6">
        <w:rPr>
          <w:b/>
          <w:bCs/>
          <w:sz w:val="36"/>
          <w:szCs w:val="36"/>
        </w:rPr>
        <w:t>Process 1 = No Cook</w:t>
      </w:r>
    </w:p>
    <w:p w14:paraId="76269D5B" w14:textId="77777777" w:rsidR="00D92C33" w:rsidRDefault="00D92C33" w:rsidP="00D92C33">
      <w:pPr>
        <w:jc w:val="both"/>
      </w:pPr>
    </w:p>
    <w:p w14:paraId="27F14795" w14:textId="14FEE295" w:rsidR="00D92C33" w:rsidRDefault="00D92C33" w:rsidP="00D92C33">
      <w:pPr>
        <w:jc w:val="both"/>
      </w:pPr>
      <w:r w:rsidRPr="00D92C33">
        <w:rPr>
          <w:b/>
          <w:bCs/>
        </w:rPr>
        <w:t>Critical Control Points</w:t>
      </w:r>
      <w:r>
        <w:t>:</w:t>
      </w:r>
    </w:p>
    <w:p w14:paraId="1147237C" w14:textId="77777777" w:rsidR="00AF7390" w:rsidRDefault="00AF7390" w:rsidP="00D92C33">
      <w:pPr>
        <w:jc w:val="both"/>
      </w:pPr>
    </w:p>
    <w:p w14:paraId="618ECB86" w14:textId="66101C4C" w:rsidR="00D92C33" w:rsidRDefault="00D92C33" w:rsidP="00C27054">
      <w:pPr>
        <w:pStyle w:val="ListParagraph"/>
        <w:numPr>
          <w:ilvl w:val="0"/>
          <w:numId w:val="4"/>
        </w:numPr>
        <w:jc w:val="both"/>
      </w:pPr>
      <w:r>
        <w:t>Cold holding or limiting time TCS food is in the temperature danger zone (41-135</w:t>
      </w:r>
      <w:r w:rsidR="00DE24C6" w:rsidRPr="00DE24C6">
        <w:rPr>
          <w:rFonts w:ascii="Symbol" w:eastAsia="Calibri" w:hAnsi="Symbol" w:cs="Arial"/>
          <w:szCs w:val="22"/>
        </w:rPr>
        <w:t></w:t>
      </w:r>
      <w:r w:rsidR="00DE24C6" w:rsidRPr="00DE24C6">
        <w:rPr>
          <w:rFonts w:eastAsia="Calibri" w:cs="Arial"/>
          <w:szCs w:val="22"/>
        </w:rPr>
        <w:t>F</w:t>
      </w:r>
      <w:r>
        <w:t>) to inhibit bacterial growth and toxin production</w:t>
      </w:r>
    </w:p>
    <w:p w14:paraId="2B770198" w14:textId="39EC1699" w:rsidR="00A50B43" w:rsidRDefault="00D92C33" w:rsidP="00C27054">
      <w:pPr>
        <w:pStyle w:val="ListParagraph"/>
        <w:numPr>
          <w:ilvl w:val="1"/>
          <w:numId w:val="4"/>
        </w:numPr>
        <w:jc w:val="both"/>
      </w:pPr>
      <w:r>
        <w:t>Critical limit: hold cold TCS foods at or below 41</w:t>
      </w:r>
      <w:r w:rsidR="00AF7390" w:rsidRPr="00DE24C6">
        <w:rPr>
          <w:rFonts w:ascii="Symbol" w:eastAsia="Calibri" w:hAnsi="Symbol" w:cs="Arial"/>
          <w:szCs w:val="22"/>
        </w:rPr>
        <w:t></w:t>
      </w:r>
      <w:r w:rsidR="00AF7390" w:rsidRPr="00DE24C6">
        <w:rPr>
          <w:rFonts w:eastAsia="Calibri" w:cs="Arial"/>
          <w:szCs w:val="22"/>
        </w:rPr>
        <w:t>F</w:t>
      </w:r>
    </w:p>
    <w:p w14:paraId="11A63810" w14:textId="77777777" w:rsidR="00D92C33" w:rsidRDefault="00D92C33" w:rsidP="00D92C33">
      <w:pPr>
        <w:jc w:val="both"/>
        <w:rPr>
          <w:b/>
          <w:bCs/>
          <w:sz w:val="44"/>
          <w:szCs w:val="44"/>
        </w:rPr>
      </w:pPr>
    </w:p>
    <w:p w14:paraId="79EA2366" w14:textId="2EF7260D" w:rsidR="00D92C33" w:rsidRPr="00DE24C6" w:rsidRDefault="00D92C33" w:rsidP="00D92C33">
      <w:pPr>
        <w:jc w:val="both"/>
        <w:rPr>
          <w:b/>
          <w:bCs/>
          <w:sz w:val="36"/>
          <w:szCs w:val="36"/>
        </w:rPr>
      </w:pPr>
      <w:r w:rsidRPr="00DE24C6">
        <w:rPr>
          <w:b/>
          <w:bCs/>
          <w:sz w:val="36"/>
          <w:szCs w:val="36"/>
        </w:rPr>
        <w:t>Process 2 = Heat and Serve Sam</w:t>
      </w:r>
      <w:r w:rsidR="00DE24C6" w:rsidRPr="00DE24C6">
        <w:rPr>
          <w:b/>
          <w:bCs/>
          <w:sz w:val="36"/>
          <w:szCs w:val="36"/>
        </w:rPr>
        <w:t>e</w:t>
      </w:r>
      <w:r w:rsidRPr="00DE24C6">
        <w:rPr>
          <w:b/>
          <w:bCs/>
          <w:sz w:val="36"/>
          <w:szCs w:val="36"/>
        </w:rPr>
        <w:t xml:space="preserve"> Day</w:t>
      </w:r>
    </w:p>
    <w:p w14:paraId="265D0128" w14:textId="10B5E858" w:rsidR="00D92C33" w:rsidRDefault="00D92C33" w:rsidP="00D92C33">
      <w:pPr>
        <w:jc w:val="both"/>
      </w:pPr>
    </w:p>
    <w:p w14:paraId="44985141" w14:textId="7128FCBF" w:rsidR="00D92C33" w:rsidRDefault="00D92C33" w:rsidP="00D92C33">
      <w:pPr>
        <w:jc w:val="both"/>
      </w:pPr>
      <w:r>
        <w:rPr>
          <w:b/>
          <w:bCs/>
        </w:rPr>
        <w:t>C</w:t>
      </w:r>
      <w:r w:rsidRPr="00D92C33">
        <w:rPr>
          <w:b/>
          <w:bCs/>
        </w:rPr>
        <w:t>ritical Control Points</w:t>
      </w:r>
      <w:r>
        <w:t>:</w:t>
      </w:r>
    </w:p>
    <w:p w14:paraId="4C752E23" w14:textId="77777777" w:rsidR="00AF7390" w:rsidRDefault="00AF7390" w:rsidP="00D92C33">
      <w:pPr>
        <w:jc w:val="both"/>
      </w:pPr>
    </w:p>
    <w:p w14:paraId="49F0899E" w14:textId="77777777" w:rsidR="00D92C33" w:rsidRPr="00D92C33" w:rsidRDefault="00D92C33" w:rsidP="00C27054">
      <w:pPr>
        <w:pStyle w:val="ListParagraph"/>
        <w:numPr>
          <w:ilvl w:val="0"/>
          <w:numId w:val="4"/>
        </w:numPr>
      </w:pPr>
      <w:r w:rsidRPr="00D92C33">
        <w:t>Cooking to destroy bacteria and other pathogens</w:t>
      </w:r>
    </w:p>
    <w:p w14:paraId="41F37B6B" w14:textId="77777777" w:rsidR="00D92C33" w:rsidRPr="007A6348" w:rsidRDefault="00D92C33" w:rsidP="00C27054">
      <w:pPr>
        <w:pStyle w:val="ListParagraph"/>
        <w:numPr>
          <w:ilvl w:val="1"/>
          <w:numId w:val="4"/>
        </w:numPr>
        <w:spacing w:after="160" w:line="259" w:lineRule="auto"/>
        <w:rPr>
          <w:b/>
          <w:szCs w:val="22"/>
        </w:rPr>
      </w:pPr>
      <w:r w:rsidRPr="007A6348">
        <w:rPr>
          <w:szCs w:val="22"/>
        </w:rPr>
        <w:t>Critical limit: cook TCS food to appropriate minimum internal cooking temperature</w:t>
      </w:r>
    </w:p>
    <w:p w14:paraId="3B963CC0" w14:textId="4198B593" w:rsidR="00D92C33" w:rsidRPr="00DE24C6" w:rsidRDefault="00DE24C6" w:rsidP="00C27054">
      <w:pPr>
        <w:pStyle w:val="ListParagraph"/>
        <w:numPr>
          <w:ilvl w:val="0"/>
          <w:numId w:val="4"/>
        </w:numPr>
        <w:jc w:val="both"/>
      </w:pPr>
      <w:r>
        <w:t>Hot holding or limiting time TCS food is in the temperature danger zone (</w:t>
      </w:r>
      <w:r w:rsidRPr="00DE24C6">
        <w:rPr>
          <w:rFonts w:eastAsia="Calibri" w:cs="Arial"/>
          <w:szCs w:val="22"/>
        </w:rPr>
        <w:t>41-</w:t>
      </w:r>
      <w:bookmarkStart w:id="18" w:name="_Hlk128912318"/>
      <w:r w:rsidRPr="00DE24C6">
        <w:rPr>
          <w:rFonts w:eastAsia="Calibri" w:cs="Arial"/>
          <w:szCs w:val="22"/>
        </w:rPr>
        <w:t>135</w:t>
      </w:r>
      <w:r w:rsidRPr="00DE24C6">
        <w:rPr>
          <w:rFonts w:ascii="Symbol" w:eastAsia="Calibri" w:hAnsi="Symbol" w:cs="Arial"/>
          <w:szCs w:val="22"/>
        </w:rPr>
        <w:t></w:t>
      </w:r>
      <w:r w:rsidRPr="00DE24C6">
        <w:rPr>
          <w:rFonts w:eastAsia="Calibri" w:cs="Arial"/>
          <w:szCs w:val="22"/>
        </w:rPr>
        <w:t>F</w:t>
      </w:r>
      <w:bookmarkEnd w:id="18"/>
      <w:r>
        <w:rPr>
          <w:rFonts w:eastAsia="Calibri" w:cs="Arial"/>
          <w:szCs w:val="22"/>
        </w:rPr>
        <w:t>) to prevent outgrowth of spore-forming bacteria</w:t>
      </w:r>
    </w:p>
    <w:p w14:paraId="1A7A95A8" w14:textId="3B1A73E6" w:rsidR="00DE24C6" w:rsidRDefault="00DE24C6" w:rsidP="00C27054">
      <w:pPr>
        <w:pStyle w:val="ListParagraph"/>
        <w:numPr>
          <w:ilvl w:val="1"/>
          <w:numId w:val="4"/>
        </w:numPr>
        <w:jc w:val="both"/>
      </w:pPr>
      <w:r>
        <w:rPr>
          <w:rFonts w:eastAsia="Calibri" w:cs="Arial"/>
          <w:szCs w:val="22"/>
        </w:rPr>
        <w:t xml:space="preserve">Critical limit: hold hot TCS food at or above </w:t>
      </w:r>
      <w:r w:rsidRPr="00DE24C6">
        <w:rPr>
          <w:rFonts w:eastAsia="Calibri" w:cs="Arial"/>
          <w:szCs w:val="22"/>
        </w:rPr>
        <w:t>135</w:t>
      </w:r>
      <w:r w:rsidRPr="00DE24C6">
        <w:rPr>
          <w:rFonts w:ascii="Symbol" w:eastAsia="Calibri" w:hAnsi="Symbol" w:cs="Arial"/>
          <w:szCs w:val="22"/>
        </w:rPr>
        <w:t></w:t>
      </w:r>
      <w:r w:rsidRPr="00DE24C6">
        <w:rPr>
          <w:rFonts w:eastAsia="Calibri" w:cs="Arial"/>
          <w:szCs w:val="22"/>
        </w:rPr>
        <w:t>F</w:t>
      </w:r>
    </w:p>
    <w:p w14:paraId="181AAA55" w14:textId="06AF8426" w:rsidR="00D92C33" w:rsidRDefault="00D92C33" w:rsidP="00D92C33">
      <w:pPr>
        <w:jc w:val="both"/>
      </w:pPr>
    </w:p>
    <w:p w14:paraId="7E4B96B3" w14:textId="4C4AE052" w:rsidR="00C95DA1" w:rsidRPr="00AF7390" w:rsidRDefault="00C95DA1" w:rsidP="00C95DA1">
      <w:pPr>
        <w:jc w:val="both"/>
        <w:rPr>
          <w:rFonts w:ascii="Lato Light" w:hAnsi="Lato Light"/>
          <w:sz w:val="28"/>
          <w:szCs w:val="28"/>
        </w:rPr>
      </w:pPr>
      <w:r w:rsidRPr="00DE24C6">
        <w:rPr>
          <w:b/>
          <w:bCs/>
          <w:sz w:val="36"/>
          <w:szCs w:val="36"/>
        </w:rPr>
        <w:t xml:space="preserve">Process </w:t>
      </w:r>
      <w:r>
        <w:rPr>
          <w:b/>
          <w:bCs/>
          <w:sz w:val="36"/>
          <w:szCs w:val="36"/>
        </w:rPr>
        <w:t>3</w:t>
      </w:r>
      <w:r w:rsidRPr="00DE24C6">
        <w:rPr>
          <w:b/>
          <w:bCs/>
          <w:sz w:val="36"/>
          <w:szCs w:val="36"/>
        </w:rPr>
        <w:t xml:space="preserve"> = </w:t>
      </w:r>
      <w:r w:rsidR="00AF7390" w:rsidRPr="00AF7390">
        <w:rPr>
          <w:b/>
          <w:bCs/>
          <w:sz w:val="36"/>
          <w:szCs w:val="36"/>
        </w:rPr>
        <w:t xml:space="preserve">Complex Food Preparation </w:t>
      </w:r>
      <w:r w:rsidR="00AF7390" w:rsidRPr="00AF7390">
        <w:rPr>
          <w:rFonts w:ascii="Lato Light" w:hAnsi="Lato Light"/>
          <w:sz w:val="28"/>
          <w:szCs w:val="28"/>
        </w:rPr>
        <w:t>(Heat, Cool, Reheat, Serve)</w:t>
      </w:r>
    </w:p>
    <w:p w14:paraId="34E15C52" w14:textId="77777777" w:rsidR="00C95DA1" w:rsidRDefault="00C95DA1" w:rsidP="00C95DA1">
      <w:pPr>
        <w:jc w:val="both"/>
      </w:pPr>
    </w:p>
    <w:p w14:paraId="449F830A" w14:textId="610D1513" w:rsidR="00C95DA1" w:rsidRDefault="00C95DA1" w:rsidP="00C95DA1">
      <w:pPr>
        <w:jc w:val="both"/>
      </w:pPr>
      <w:r>
        <w:rPr>
          <w:b/>
          <w:bCs/>
        </w:rPr>
        <w:t>C</w:t>
      </w:r>
      <w:r w:rsidRPr="00D92C33">
        <w:rPr>
          <w:b/>
          <w:bCs/>
        </w:rPr>
        <w:t>ritical Control Points</w:t>
      </w:r>
      <w:r>
        <w:t>:</w:t>
      </w:r>
    </w:p>
    <w:p w14:paraId="4DEE5DDB" w14:textId="77777777" w:rsidR="00035D19" w:rsidRDefault="00035D19" w:rsidP="00C95DA1">
      <w:pPr>
        <w:jc w:val="both"/>
      </w:pPr>
    </w:p>
    <w:p w14:paraId="646D8122" w14:textId="77777777" w:rsidR="00AF7390" w:rsidRPr="00AF7390" w:rsidRDefault="00AF7390" w:rsidP="00C27054">
      <w:pPr>
        <w:numPr>
          <w:ilvl w:val="0"/>
          <w:numId w:val="5"/>
        </w:numPr>
        <w:spacing w:after="160" w:line="259" w:lineRule="auto"/>
        <w:contextualSpacing/>
        <w:rPr>
          <w:rFonts w:eastAsia="Calibri" w:cs="Arial"/>
          <w:b/>
          <w:szCs w:val="22"/>
        </w:rPr>
      </w:pPr>
      <w:r w:rsidRPr="00AF7390">
        <w:rPr>
          <w:rFonts w:eastAsia="Calibri" w:cs="Arial"/>
          <w:szCs w:val="22"/>
        </w:rPr>
        <w:t>Cooking to destroy bacteria and other pathogens</w:t>
      </w:r>
    </w:p>
    <w:p w14:paraId="57FFDB2E" w14:textId="77777777" w:rsidR="00AF7390" w:rsidRPr="00AF7390" w:rsidRDefault="00AF7390" w:rsidP="00C27054">
      <w:pPr>
        <w:numPr>
          <w:ilvl w:val="1"/>
          <w:numId w:val="5"/>
        </w:numPr>
        <w:spacing w:after="160" w:line="259" w:lineRule="auto"/>
        <w:contextualSpacing/>
        <w:rPr>
          <w:rFonts w:eastAsia="Calibri" w:cs="Arial"/>
          <w:b/>
          <w:szCs w:val="22"/>
        </w:rPr>
      </w:pPr>
      <w:r w:rsidRPr="00AF7390">
        <w:rPr>
          <w:rFonts w:eastAsia="Calibri" w:cs="Arial"/>
          <w:szCs w:val="22"/>
        </w:rPr>
        <w:t>Critical limit: cook TCS food to appropriate minimum internal cooking temperature</w:t>
      </w:r>
    </w:p>
    <w:p w14:paraId="0D8847C9" w14:textId="77777777" w:rsidR="00AF7390" w:rsidRPr="00AF7390" w:rsidRDefault="00AF7390" w:rsidP="00C27054">
      <w:pPr>
        <w:numPr>
          <w:ilvl w:val="0"/>
          <w:numId w:val="5"/>
        </w:numPr>
        <w:spacing w:after="160" w:line="259" w:lineRule="auto"/>
        <w:contextualSpacing/>
        <w:rPr>
          <w:rFonts w:eastAsia="Calibri" w:cs="Arial"/>
          <w:b/>
          <w:szCs w:val="22"/>
        </w:rPr>
      </w:pPr>
      <w:r w:rsidRPr="00AF7390">
        <w:rPr>
          <w:rFonts w:eastAsia="Calibri" w:cs="Arial"/>
          <w:szCs w:val="22"/>
        </w:rPr>
        <w:t>Cooling to prevent outgrowth of spore-forming bacteria</w:t>
      </w:r>
    </w:p>
    <w:p w14:paraId="403695DA" w14:textId="77777777" w:rsidR="00AF7390" w:rsidRPr="00AF7390" w:rsidRDefault="00AF7390" w:rsidP="00C27054">
      <w:pPr>
        <w:numPr>
          <w:ilvl w:val="1"/>
          <w:numId w:val="5"/>
        </w:numPr>
        <w:spacing w:after="160" w:line="259" w:lineRule="auto"/>
        <w:contextualSpacing/>
        <w:rPr>
          <w:rFonts w:eastAsia="Calibri" w:cs="Arial"/>
          <w:b/>
          <w:szCs w:val="22"/>
        </w:rPr>
      </w:pPr>
      <w:r w:rsidRPr="00AF7390">
        <w:rPr>
          <w:rFonts w:eastAsia="Calibri" w:cs="Arial"/>
          <w:szCs w:val="22"/>
        </w:rPr>
        <w:t>Critical limit: cool hot TCS foods to 41</w:t>
      </w:r>
      <w:r w:rsidRPr="00AF7390">
        <w:rPr>
          <w:rFonts w:ascii="Symbol" w:eastAsia="Calibri" w:hAnsi="Symbol" w:cs="Arial"/>
          <w:szCs w:val="22"/>
        </w:rPr>
        <w:t></w:t>
      </w:r>
      <w:r w:rsidRPr="00AF7390">
        <w:rPr>
          <w:rFonts w:eastAsia="Calibri" w:cs="Arial"/>
          <w:szCs w:val="22"/>
        </w:rPr>
        <w:t>F or less within 6 hours by first cooling to 70</w:t>
      </w:r>
      <w:r w:rsidRPr="00AF7390">
        <w:rPr>
          <w:rFonts w:ascii="Symbol" w:eastAsia="Calibri" w:hAnsi="Symbol" w:cs="Arial"/>
          <w:szCs w:val="22"/>
        </w:rPr>
        <w:t></w:t>
      </w:r>
      <w:r w:rsidRPr="00AF7390">
        <w:rPr>
          <w:rFonts w:eastAsia="Calibri" w:cs="Arial"/>
          <w:szCs w:val="22"/>
        </w:rPr>
        <w:t>F within 2 hours, then from 70</w:t>
      </w:r>
      <w:r w:rsidRPr="00AF7390">
        <w:rPr>
          <w:rFonts w:ascii="Symbol" w:eastAsia="Calibri" w:hAnsi="Symbol" w:cs="Arial"/>
          <w:szCs w:val="22"/>
        </w:rPr>
        <w:t></w:t>
      </w:r>
      <w:r w:rsidRPr="00AF7390">
        <w:rPr>
          <w:rFonts w:eastAsia="Calibri" w:cs="Arial"/>
          <w:szCs w:val="22"/>
        </w:rPr>
        <w:t>F to 41</w:t>
      </w:r>
      <w:r w:rsidRPr="00AF7390">
        <w:rPr>
          <w:rFonts w:ascii="Symbol" w:eastAsia="Calibri" w:hAnsi="Symbol" w:cs="Arial"/>
          <w:szCs w:val="22"/>
        </w:rPr>
        <w:t></w:t>
      </w:r>
      <w:r w:rsidRPr="00AF7390">
        <w:rPr>
          <w:rFonts w:eastAsia="Calibri" w:cs="Arial"/>
          <w:szCs w:val="22"/>
        </w:rPr>
        <w:t>F or lower in the remaining 4 hours</w:t>
      </w:r>
    </w:p>
    <w:p w14:paraId="091FB001" w14:textId="77777777" w:rsidR="00AF7390" w:rsidRPr="00AF7390" w:rsidRDefault="00AF7390" w:rsidP="00C27054">
      <w:pPr>
        <w:numPr>
          <w:ilvl w:val="0"/>
          <w:numId w:val="5"/>
        </w:numPr>
        <w:spacing w:after="160" w:line="259" w:lineRule="auto"/>
        <w:contextualSpacing/>
        <w:rPr>
          <w:rFonts w:eastAsia="Calibri" w:cs="Arial"/>
          <w:b/>
          <w:szCs w:val="22"/>
        </w:rPr>
      </w:pPr>
      <w:r w:rsidRPr="00AF7390">
        <w:rPr>
          <w:rFonts w:eastAsia="Calibri" w:cs="Arial"/>
          <w:szCs w:val="22"/>
        </w:rPr>
        <w:t>Hot and cold holding or limiting time TCS food is in the temperature danger zone (41-135</w:t>
      </w:r>
      <w:r w:rsidRPr="00AF7390">
        <w:rPr>
          <w:rFonts w:ascii="Symbol" w:eastAsia="Calibri" w:hAnsi="Symbol" w:cs="Arial"/>
          <w:szCs w:val="22"/>
        </w:rPr>
        <w:t></w:t>
      </w:r>
      <w:r w:rsidRPr="00AF7390">
        <w:rPr>
          <w:rFonts w:eastAsia="Calibri" w:cs="Arial"/>
          <w:szCs w:val="22"/>
        </w:rPr>
        <w:t>F) to prevent outgrowth of spore-forming bacteria</w:t>
      </w:r>
    </w:p>
    <w:p w14:paraId="1FAFC7BE" w14:textId="77777777" w:rsidR="00AF7390" w:rsidRPr="00AF7390" w:rsidRDefault="00AF7390" w:rsidP="00C27054">
      <w:pPr>
        <w:numPr>
          <w:ilvl w:val="1"/>
          <w:numId w:val="5"/>
        </w:numPr>
        <w:spacing w:after="160" w:line="259" w:lineRule="auto"/>
        <w:contextualSpacing/>
        <w:rPr>
          <w:rFonts w:eastAsia="Calibri" w:cs="Arial"/>
          <w:szCs w:val="22"/>
        </w:rPr>
      </w:pPr>
      <w:r w:rsidRPr="00AF7390">
        <w:rPr>
          <w:rFonts w:eastAsia="Calibri" w:cs="Arial"/>
          <w:szCs w:val="22"/>
        </w:rPr>
        <w:t>Critical limit: hot hold TCS food at or above 135</w:t>
      </w:r>
      <w:r w:rsidRPr="00AF7390">
        <w:rPr>
          <w:rFonts w:ascii="Symbol" w:eastAsia="Calibri" w:hAnsi="Symbol" w:cs="Arial"/>
          <w:szCs w:val="22"/>
        </w:rPr>
        <w:t></w:t>
      </w:r>
      <w:r w:rsidRPr="00AF7390">
        <w:rPr>
          <w:rFonts w:eastAsia="Calibri" w:cs="Arial"/>
          <w:szCs w:val="22"/>
        </w:rPr>
        <w:t xml:space="preserve">F </w:t>
      </w:r>
    </w:p>
    <w:p w14:paraId="358E9266" w14:textId="77777777" w:rsidR="00AF7390" w:rsidRPr="00AF7390" w:rsidRDefault="00AF7390" w:rsidP="00C27054">
      <w:pPr>
        <w:numPr>
          <w:ilvl w:val="1"/>
          <w:numId w:val="5"/>
        </w:numPr>
        <w:spacing w:after="160" w:line="259" w:lineRule="auto"/>
        <w:contextualSpacing/>
        <w:rPr>
          <w:rFonts w:eastAsia="Calibri" w:cs="Arial"/>
          <w:szCs w:val="22"/>
        </w:rPr>
      </w:pPr>
      <w:r w:rsidRPr="00AF7390">
        <w:rPr>
          <w:rFonts w:eastAsia="Calibri" w:cs="Arial"/>
          <w:szCs w:val="22"/>
        </w:rPr>
        <w:t>Critical limit: cold hold TCS foods at or below 41</w:t>
      </w:r>
      <w:r w:rsidRPr="00AF7390">
        <w:rPr>
          <w:rFonts w:ascii="Symbol" w:eastAsia="Calibri" w:hAnsi="Symbol" w:cs="Arial"/>
          <w:szCs w:val="22"/>
        </w:rPr>
        <w:t></w:t>
      </w:r>
      <w:r w:rsidRPr="00AF7390">
        <w:rPr>
          <w:rFonts w:eastAsia="Calibri" w:cs="Arial"/>
          <w:szCs w:val="22"/>
        </w:rPr>
        <w:t>F</w:t>
      </w:r>
    </w:p>
    <w:p w14:paraId="39932CBF" w14:textId="77777777" w:rsidR="00AF7390" w:rsidRPr="00AF7390" w:rsidRDefault="00AF7390" w:rsidP="00C27054">
      <w:pPr>
        <w:numPr>
          <w:ilvl w:val="0"/>
          <w:numId w:val="5"/>
        </w:numPr>
        <w:spacing w:after="160" w:line="259" w:lineRule="auto"/>
        <w:contextualSpacing/>
        <w:rPr>
          <w:rFonts w:eastAsia="Calibri" w:cs="Arial"/>
          <w:szCs w:val="22"/>
        </w:rPr>
      </w:pPr>
      <w:r w:rsidRPr="00AF7390">
        <w:rPr>
          <w:rFonts w:eastAsia="Calibri" w:cs="Arial"/>
          <w:szCs w:val="22"/>
        </w:rPr>
        <w:t>Reheating for hot holding, if applicable</w:t>
      </w:r>
    </w:p>
    <w:p w14:paraId="5E285F1F" w14:textId="77777777" w:rsidR="00AF7390" w:rsidRPr="00AF7390" w:rsidRDefault="00AF7390" w:rsidP="00C27054">
      <w:pPr>
        <w:numPr>
          <w:ilvl w:val="1"/>
          <w:numId w:val="5"/>
        </w:numPr>
        <w:spacing w:after="160" w:line="259" w:lineRule="auto"/>
        <w:contextualSpacing/>
        <w:rPr>
          <w:rFonts w:eastAsia="Calibri" w:cs="Arial"/>
          <w:szCs w:val="22"/>
        </w:rPr>
      </w:pPr>
      <w:r w:rsidRPr="00AF7390">
        <w:rPr>
          <w:rFonts w:eastAsia="Calibri" w:cs="Arial"/>
          <w:szCs w:val="22"/>
        </w:rPr>
        <w:lastRenderedPageBreak/>
        <w:t>Critical limit: reheat TCS food for hot holding to an internal temperature of at least 165</w:t>
      </w:r>
      <w:r w:rsidRPr="00AF7390">
        <w:rPr>
          <w:rFonts w:ascii="Symbol" w:eastAsia="Calibri" w:hAnsi="Symbol" w:cs="Arial"/>
          <w:szCs w:val="22"/>
        </w:rPr>
        <w:t></w:t>
      </w:r>
      <w:r w:rsidRPr="00AF7390">
        <w:rPr>
          <w:rFonts w:eastAsia="Calibri" w:cs="Arial"/>
          <w:szCs w:val="22"/>
        </w:rPr>
        <w:t>F for 15 seconds within 2 hours from the start of the reheating process</w:t>
      </w:r>
    </w:p>
    <w:p w14:paraId="4DD609E5" w14:textId="5C052F7D" w:rsidR="00AF7390" w:rsidRDefault="00AF7390" w:rsidP="00C27054">
      <w:pPr>
        <w:numPr>
          <w:ilvl w:val="1"/>
          <w:numId w:val="5"/>
        </w:numPr>
        <w:spacing w:after="160" w:line="259" w:lineRule="auto"/>
        <w:contextualSpacing/>
        <w:rPr>
          <w:rFonts w:eastAsia="Calibri" w:cs="Arial"/>
          <w:szCs w:val="22"/>
        </w:rPr>
      </w:pPr>
      <w:r w:rsidRPr="00AF7390">
        <w:rPr>
          <w:rFonts w:eastAsia="Calibri" w:cs="Arial"/>
          <w:szCs w:val="22"/>
        </w:rPr>
        <w:t>Critical limit: reheat commercially processed and packaged ready-to-eat food to an internal temperature of at least 135</w:t>
      </w:r>
      <w:r w:rsidRPr="00AF7390">
        <w:rPr>
          <w:rFonts w:ascii="Symbol" w:eastAsia="Calibri" w:hAnsi="Symbol" w:cs="Arial"/>
          <w:szCs w:val="22"/>
        </w:rPr>
        <w:t></w:t>
      </w:r>
      <w:r w:rsidRPr="00AF7390">
        <w:rPr>
          <w:rFonts w:eastAsia="Calibri" w:cs="Arial"/>
          <w:szCs w:val="22"/>
        </w:rPr>
        <w:t>F</w:t>
      </w:r>
      <w:r w:rsidR="003D4561">
        <w:rPr>
          <w:rFonts w:eastAsia="Calibri" w:cs="Arial"/>
          <w:szCs w:val="22"/>
        </w:rPr>
        <w:t>, or to the minimum internal temperature recommended by the manufacturer.</w:t>
      </w:r>
    </w:p>
    <w:p w14:paraId="746EA3BA" w14:textId="676E1B61" w:rsidR="005F3B9A" w:rsidRDefault="005F3B9A" w:rsidP="004B35FA">
      <w:pPr>
        <w:spacing w:after="160" w:line="259" w:lineRule="auto"/>
        <w:contextualSpacing/>
        <w:rPr>
          <w:rFonts w:eastAsia="Calibri" w:cs="Arial"/>
          <w:szCs w:val="22"/>
        </w:rPr>
      </w:pPr>
      <w:r>
        <w:rPr>
          <w:rFonts w:eastAsia="Calibri" w:cs="Arial"/>
          <w:szCs w:val="22"/>
        </w:rPr>
        <w:br w:type="page"/>
      </w:r>
    </w:p>
    <w:p w14:paraId="3C252BC9" w14:textId="59AC40B0" w:rsidR="004B35FA" w:rsidRDefault="001726D9" w:rsidP="004B35FA">
      <w:pPr>
        <w:pStyle w:val="Heading2"/>
        <w:rPr>
          <w:rFonts w:eastAsia="Calibri"/>
        </w:rPr>
      </w:pPr>
      <w:bookmarkStart w:id="19" w:name="_Toc155033727"/>
      <w:r>
        <w:rPr>
          <w:rFonts w:eastAsia="Calibri"/>
        </w:rPr>
        <w:lastRenderedPageBreak/>
        <w:t>General Standard Operating Procedures (SOPs) and Those Specific to Processes 1</w:t>
      </w:r>
      <w:r w:rsidR="00076A2A">
        <w:rPr>
          <w:rFonts w:eastAsia="Calibri"/>
        </w:rPr>
        <w:t>, 2, and 3</w:t>
      </w:r>
      <w:bookmarkEnd w:id="19"/>
    </w:p>
    <w:p w14:paraId="20EDFB7B" w14:textId="77777777" w:rsidR="00076A2A" w:rsidRDefault="00076A2A" w:rsidP="00076A2A">
      <w:pPr>
        <w:rPr>
          <w:rFonts w:eastAsia="Calibri"/>
        </w:rPr>
      </w:pPr>
    </w:p>
    <w:p w14:paraId="697182B7" w14:textId="3171FD3F" w:rsidR="00076A2A" w:rsidRDefault="00F47DC8" w:rsidP="00076A2A">
      <w:pPr>
        <w:rPr>
          <w:rFonts w:eastAsia="Calibri"/>
          <w:b/>
          <w:bCs/>
        </w:rPr>
      </w:pPr>
      <w:r>
        <w:rPr>
          <w:rFonts w:eastAsia="Calibri"/>
          <w:b/>
          <w:bCs/>
        </w:rPr>
        <w:t>General Standard Operating Procedures and Those Specific to Process 1:</w:t>
      </w:r>
    </w:p>
    <w:p w14:paraId="3F791C49" w14:textId="75FF537D" w:rsidR="00F47DC8" w:rsidRPr="008A5C56" w:rsidRDefault="008A5C56" w:rsidP="008A5C56">
      <w:pPr>
        <w:rPr>
          <w:rFonts w:eastAsia="Calibri"/>
          <w:b/>
          <w:bCs/>
        </w:rPr>
      </w:pPr>
      <w:r>
        <w:rPr>
          <w:rFonts w:eastAsia="Calibri"/>
        </w:rPr>
        <w:t xml:space="preserve">SOP 1: </w:t>
      </w:r>
      <w:r w:rsidR="00F47DC8" w:rsidRPr="008A5C56">
        <w:rPr>
          <w:rFonts w:eastAsia="Calibri"/>
        </w:rPr>
        <w:t>Handwashing</w:t>
      </w:r>
    </w:p>
    <w:p w14:paraId="4D74C061" w14:textId="6739002D" w:rsidR="00F47DC8" w:rsidRPr="008A5C56" w:rsidRDefault="008A5C56" w:rsidP="008A5C56">
      <w:pPr>
        <w:rPr>
          <w:rFonts w:eastAsia="Calibri"/>
        </w:rPr>
      </w:pPr>
      <w:r>
        <w:rPr>
          <w:rFonts w:eastAsia="Calibri"/>
        </w:rPr>
        <w:t xml:space="preserve">SOP 2: </w:t>
      </w:r>
      <w:r w:rsidR="00F47DC8" w:rsidRPr="008A5C56">
        <w:rPr>
          <w:rFonts w:eastAsia="Calibri"/>
        </w:rPr>
        <w:t>Food Handler Health, Personal Cleanliness, and Hygienic Practices</w:t>
      </w:r>
    </w:p>
    <w:p w14:paraId="53F4EF50" w14:textId="3D928B93" w:rsidR="00F47DC8" w:rsidRPr="008A5C56" w:rsidRDefault="008A5C56" w:rsidP="008A5C56">
      <w:pPr>
        <w:rPr>
          <w:rFonts w:eastAsia="Calibri"/>
          <w:b/>
          <w:bCs/>
        </w:rPr>
      </w:pPr>
      <w:r>
        <w:rPr>
          <w:rFonts w:eastAsia="Calibri"/>
        </w:rPr>
        <w:t xml:space="preserve">SOP 3: </w:t>
      </w:r>
      <w:r w:rsidR="00F47DC8" w:rsidRPr="008A5C56">
        <w:rPr>
          <w:rFonts w:eastAsia="Calibri"/>
        </w:rPr>
        <w:t>No Bare Hand Contact When Handling Ready-to-Eat Foods and Proper Glove Use</w:t>
      </w:r>
    </w:p>
    <w:p w14:paraId="2DF7F451" w14:textId="236A9A02" w:rsidR="00F47DC8" w:rsidRPr="001010AB" w:rsidRDefault="001010AB" w:rsidP="001010AB">
      <w:pPr>
        <w:rPr>
          <w:rFonts w:eastAsia="Calibri"/>
          <w:b/>
          <w:bCs/>
        </w:rPr>
      </w:pPr>
      <w:r w:rsidRPr="001010AB">
        <w:rPr>
          <w:rFonts w:eastAsia="Calibri"/>
        </w:rPr>
        <w:t xml:space="preserve">SOP 4: </w:t>
      </w:r>
      <w:r w:rsidR="00F47DC8" w:rsidRPr="001010AB">
        <w:rPr>
          <w:rFonts w:eastAsia="Calibri"/>
        </w:rPr>
        <w:t>Non-Food Service Staff and Other Visitors in Food Service</w:t>
      </w:r>
    </w:p>
    <w:p w14:paraId="6DB8B277" w14:textId="7F84B591" w:rsidR="00F47DC8" w:rsidRPr="001010AB" w:rsidRDefault="001010AB" w:rsidP="001010AB">
      <w:pPr>
        <w:rPr>
          <w:rFonts w:eastAsia="Calibri"/>
          <w:b/>
          <w:bCs/>
        </w:rPr>
      </w:pPr>
      <w:r>
        <w:rPr>
          <w:rFonts w:eastAsia="Calibri"/>
        </w:rPr>
        <w:t xml:space="preserve">SOP 5: </w:t>
      </w:r>
      <w:r w:rsidR="00F47DC8" w:rsidRPr="001010AB">
        <w:rPr>
          <w:rFonts w:eastAsia="Calibri"/>
        </w:rPr>
        <w:t>Using and Calibrating Food Thermometers</w:t>
      </w:r>
    </w:p>
    <w:p w14:paraId="6251475E" w14:textId="08ED0400" w:rsidR="00F47DC8" w:rsidRPr="001010AB" w:rsidRDefault="001010AB" w:rsidP="001010AB">
      <w:pPr>
        <w:rPr>
          <w:rFonts w:eastAsia="Calibri"/>
          <w:b/>
          <w:bCs/>
        </w:rPr>
      </w:pPr>
      <w:r>
        <w:rPr>
          <w:rFonts w:eastAsia="Calibri"/>
        </w:rPr>
        <w:t xml:space="preserve">SOP 6: </w:t>
      </w:r>
      <w:r w:rsidR="00F47DC8" w:rsidRPr="001010AB">
        <w:rPr>
          <w:rFonts w:eastAsia="Calibri"/>
        </w:rPr>
        <w:t>Facility and Equipment Maintenance</w:t>
      </w:r>
    </w:p>
    <w:p w14:paraId="3A0CBF7F" w14:textId="0494FE8A" w:rsidR="00F47DC8" w:rsidRPr="001010AB" w:rsidRDefault="001010AB" w:rsidP="001010AB">
      <w:pPr>
        <w:rPr>
          <w:rFonts w:eastAsia="Calibri"/>
          <w:b/>
          <w:bCs/>
        </w:rPr>
      </w:pPr>
      <w:r>
        <w:rPr>
          <w:rFonts w:eastAsia="Calibri"/>
        </w:rPr>
        <w:t xml:space="preserve">SOP 7: </w:t>
      </w:r>
      <w:r w:rsidR="00F47DC8" w:rsidRPr="001010AB">
        <w:rPr>
          <w:rFonts w:eastAsia="Calibri"/>
        </w:rPr>
        <w:t>Approved Food Sources</w:t>
      </w:r>
    </w:p>
    <w:p w14:paraId="048DDB29" w14:textId="5096F77F" w:rsidR="00F47DC8" w:rsidRPr="001010AB" w:rsidRDefault="001010AB" w:rsidP="001010AB">
      <w:pPr>
        <w:rPr>
          <w:rFonts w:eastAsia="Calibri"/>
          <w:b/>
          <w:bCs/>
        </w:rPr>
      </w:pPr>
      <w:r>
        <w:rPr>
          <w:rFonts w:eastAsia="Calibri"/>
        </w:rPr>
        <w:t xml:space="preserve">SOP 8: </w:t>
      </w:r>
      <w:r w:rsidR="00F47DC8" w:rsidRPr="001010AB">
        <w:rPr>
          <w:rFonts w:eastAsia="Calibri"/>
        </w:rPr>
        <w:t>Handling a Food Recall</w:t>
      </w:r>
    </w:p>
    <w:p w14:paraId="3BD05198" w14:textId="60350EE1" w:rsidR="00F47DC8" w:rsidRPr="001010AB" w:rsidRDefault="001010AB" w:rsidP="001010AB">
      <w:pPr>
        <w:rPr>
          <w:rFonts w:eastAsia="Calibri"/>
          <w:b/>
          <w:bCs/>
        </w:rPr>
      </w:pPr>
      <w:r>
        <w:rPr>
          <w:rFonts w:eastAsia="Calibri"/>
        </w:rPr>
        <w:t xml:space="preserve">SOP 9: </w:t>
      </w:r>
      <w:r w:rsidR="00F47DC8" w:rsidRPr="001010AB">
        <w:rPr>
          <w:rFonts w:eastAsia="Calibri"/>
        </w:rPr>
        <w:t>Receiving Deliveries</w:t>
      </w:r>
    </w:p>
    <w:p w14:paraId="42C2D77A" w14:textId="1A43AB9F" w:rsidR="00F47DC8" w:rsidRPr="001010AB" w:rsidRDefault="001010AB" w:rsidP="001010AB">
      <w:pPr>
        <w:rPr>
          <w:rFonts w:eastAsia="Calibri"/>
          <w:b/>
          <w:bCs/>
        </w:rPr>
      </w:pPr>
      <w:r>
        <w:rPr>
          <w:rFonts w:eastAsia="Calibri"/>
        </w:rPr>
        <w:t xml:space="preserve">SOP 10: </w:t>
      </w:r>
      <w:r w:rsidR="00F47DC8" w:rsidRPr="001010AB">
        <w:rPr>
          <w:rFonts w:eastAsia="Calibri"/>
        </w:rPr>
        <w:t>Storing Food</w:t>
      </w:r>
    </w:p>
    <w:p w14:paraId="319207E4" w14:textId="1B4DC641" w:rsidR="00F47DC8" w:rsidRPr="001010AB" w:rsidRDefault="001010AB" w:rsidP="001010AB">
      <w:pPr>
        <w:rPr>
          <w:rFonts w:eastAsia="Calibri"/>
          <w:b/>
          <w:bCs/>
        </w:rPr>
      </w:pPr>
      <w:r>
        <w:rPr>
          <w:rFonts w:eastAsia="Calibri"/>
        </w:rPr>
        <w:t xml:space="preserve">SOP 11: </w:t>
      </w:r>
      <w:r w:rsidR="00F47DC8" w:rsidRPr="001010AB">
        <w:rPr>
          <w:rFonts w:eastAsia="Calibri"/>
        </w:rPr>
        <w:t>Date Marking</w:t>
      </w:r>
    </w:p>
    <w:p w14:paraId="26974624" w14:textId="20C25CDE" w:rsidR="00F47DC8" w:rsidRPr="001010AB" w:rsidRDefault="001010AB" w:rsidP="001010AB">
      <w:pPr>
        <w:rPr>
          <w:rFonts w:eastAsia="Calibri"/>
          <w:b/>
          <w:bCs/>
        </w:rPr>
      </w:pPr>
      <w:r>
        <w:rPr>
          <w:rFonts w:eastAsia="Calibri"/>
        </w:rPr>
        <w:t xml:space="preserve">SOP 12: </w:t>
      </w:r>
      <w:r w:rsidR="00F47DC8" w:rsidRPr="001010AB">
        <w:rPr>
          <w:rFonts w:eastAsia="Calibri"/>
        </w:rPr>
        <w:t>Storing and Using Chemicals</w:t>
      </w:r>
    </w:p>
    <w:p w14:paraId="53E48FC0" w14:textId="3AB5C354" w:rsidR="00070C32" w:rsidRPr="001010AB" w:rsidRDefault="001010AB" w:rsidP="001010AB">
      <w:pPr>
        <w:rPr>
          <w:rFonts w:eastAsia="Calibri"/>
        </w:rPr>
      </w:pPr>
      <w:r>
        <w:rPr>
          <w:rFonts w:eastAsia="Calibri"/>
        </w:rPr>
        <w:t xml:space="preserve">SOP 13: </w:t>
      </w:r>
      <w:r w:rsidR="00070C32" w:rsidRPr="001010AB">
        <w:rPr>
          <w:rFonts w:eastAsia="Calibri"/>
        </w:rPr>
        <w:t xml:space="preserve">Preventing Cross-Contamination During Storage and Preparation </w:t>
      </w:r>
    </w:p>
    <w:p w14:paraId="73850467" w14:textId="6FADCE55" w:rsidR="00147B29" w:rsidRPr="001010AB" w:rsidRDefault="001010AB" w:rsidP="001010AB">
      <w:pPr>
        <w:rPr>
          <w:rFonts w:eastAsia="Calibri"/>
        </w:rPr>
      </w:pPr>
      <w:r>
        <w:rPr>
          <w:rFonts w:eastAsia="Calibri"/>
        </w:rPr>
        <w:t xml:space="preserve">SOP 14: </w:t>
      </w:r>
      <w:r w:rsidR="00147B29" w:rsidRPr="001010AB">
        <w:rPr>
          <w:rFonts w:eastAsia="Calibri"/>
        </w:rPr>
        <w:t>Washing and Handling Fresh Fruits/Vegetables</w:t>
      </w:r>
    </w:p>
    <w:p w14:paraId="4A360421" w14:textId="1D5DB00A" w:rsidR="00147B29" w:rsidRPr="001010AB" w:rsidRDefault="001010AB" w:rsidP="001010AB">
      <w:pPr>
        <w:rPr>
          <w:rFonts w:eastAsia="Calibri"/>
        </w:rPr>
      </w:pPr>
      <w:r>
        <w:rPr>
          <w:rFonts w:eastAsia="Calibri"/>
        </w:rPr>
        <w:t xml:space="preserve">SOP 15: </w:t>
      </w:r>
      <w:r w:rsidR="00147B29" w:rsidRPr="001010AB">
        <w:rPr>
          <w:rFonts w:eastAsia="Calibri"/>
        </w:rPr>
        <w:t>Thawing TCS Foods</w:t>
      </w:r>
    </w:p>
    <w:p w14:paraId="3F24BF18" w14:textId="41C2B2C0" w:rsidR="00147B29" w:rsidRPr="001010AB" w:rsidRDefault="001010AB" w:rsidP="001010AB">
      <w:pPr>
        <w:rPr>
          <w:rFonts w:eastAsia="Calibri"/>
        </w:rPr>
      </w:pPr>
      <w:r>
        <w:rPr>
          <w:rFonts w:eastAsia="Calibri"/>
        </w:rPr>
        <w:t xml:space="preserve">SOP 16: </w:t>
      </w:r>
      <w:r w:rsidR="00147B29" w:rsidRPr="001010AB">
        <w:rPr>
          <w:rFonts w:eastAsia="Calibri"/>
        </w:rPr>
        <w:t>Controlling Time and Temperature During Preparation</w:t>
      </w:r>
    </w:p>
    <w:p w14:paraId="5E85A48E" w14:textId="73260617" w:rsidR="00147B29" w:rsidRPr="004E4AFF" w:rsidRDefault="004E4AFF" w:rsidP="004E4AFF">
      <w:pPr>
        <w:rPr>
          <w:rFonts w:eastAsia="Calibri"/>
        </w:rPr>
      </w:pPr>
      <w:r>
        <w:rPr>
          <w:rFonts w:eastAsia="Calibri"/>
        </w:rPr>
        <w:t xml:space="preserve">SOP 18: </w:t>
      </w:r>
      <w:r w:rsidR="00147B29" w:rsidRPr="004E4AFF">
        <w:rPr>
          <w:rFonts w:eastAsia="Calibri"/>
        </w:rPr>
        <w:t>Washing and Handling Fresh Fruits and Vegetables</w:t>
      </w:r>
    </w:p>
    <w:p w14:paraId="0CF56610" w14:textId="3D6A4911" w:rsidR="00147B29" w:rsidRPr="004E4AFF" w:rsidRDefault="004E4AFF" w:rsidP="004E4AFF">
      <w:pPr>
        <w:rPr>
          <w:rFonts w:eastAsia="Calibri"/>
        </w:rPr>
      </w:pPr>
      <w:r>
        <w:rPr>
          <w:rFonts w:eastAsia="Calibri"/>
        </w:rPr>
        <w:t xml:space="preserve">SOP 22: </w:t>
      </w:r>
      <w:r w:rsidR="00147B29" w:rsidRPr="004E4AFF">
        <w:rPr>
          <w:rFonts w:eastAsia="Calibri"/>
        </w:rPr>
        <w:t>Transporting Food to Satellite Kitchens</w:t>
      </w:r>
    </w:p>
    <w:p w14:paraId="057658D8" w14:textId="25AB907D" w:rsidR="00147B29" w:rsidRPr="004E4AFF" w:rsidRDefault="004E4AFF" w:rsidP="004E4AFF">
      <w:pPr>
        <w:rPr>
          <w:rFonts w:eastAsia="Calibri"/>
        </w:rPr>
      </w:pPr>
      <w:r>
        <w:rPr>
          <w:rFonts w:eastAsia="Calibri"/>
        </w:rPr>
        <w:t xml:space="preserve">SOP 23: </w:t>
      </w:r>
      <w:r w:rsidR="00C26436" w:rsidRPr="004E4AFF">
        <w:rPr>
          <w:rFonts w:eastAsia="Calibri"/>
        </w:rPr>
        <w:t>Serving Food</w:t>
      </w:r>
    </w:p>
    <w:p w14:paraId="57811B76" w14:textId="6B6CD351" w:rsidR="00C26436" w:rsidRPr="004E4AFF" w:rsidRDefault="004E4AFF" w:rsidP="004E4AFF">
      <w:pPr>
        <w:rPr>
          <w:rFonts w:eastAsia="Calibri"/>
        </w:rPr>
      </w:pPr>
      <w:r>
        <w:rPr>
          <w:rFonts w:eastAsia="Calibri"/>
        </w:rPr>
        <w:t xml:space="preserve">SOP 24: </w:t>
      </w:r>
      <w:r w:rsidR="00C26436" w:rsidRPr="004E4AFF">
        <w:rPr>
          <w:rFonts w:eastAsia="Calibri"/>
        </w:rPr>
        <w:t>Preventing Cross-Contamination at Food Bars/Self Service</w:t>
      </w:r>
    </w:p>
    <w:p w14:paraId="44FFF4B0" w14:textId="293F3DF8" w:rsidR="00C26436" w:rsidRPr="004E4AFF" w:rsidRDefault="004E4AFF" w:rsidP="004E4AFF">
      <w:pPr>
        <w:rPr>
          <w:rFonts w:eastAsia="Calibri"/>
        </w:rPr>
      </w:pPr>
      <w:r>
        <w:rPr>
          <w:rFonts w:eastAsia="Calibri"/>
        </w:rPr>
        <w:t xml:space="preserve">SOP 25: </w:t>
      </w:r>
      <w:r w:rsidR="00C26436" w:rsidRPr="004E4AFF">
        <w:rPr>
          <w:rFonts w:eastAsia="Calibri"/>
        </w:rPr>
        <w:t>Cleaning and Sanitizing Food Contact Surfaces</w:t>
      </w:r>
    </w:p>
    <w:p w14:paraId="1BD1CC82" w14:textId="33588746" w:rsidR="00C26436" w:rsidRPr="004E4AFF" w:rsidRDefault="004E4AFF" w:rsidP="004E4AFF">
      <w:pPr>
        <w:rPr>
          <w:rFonts w:eastAsia="Calibri"/>
        </w:rPr>
      </w:pPr>
      <w:r>
        <w:rPr>
          <w:rFonts w:eastAsia="Calibri"/>
        </w:rPr>
        <w:t xml:space="preserve">SOP 26: </w:t>
      </w:r>
      <w:r w:rsidR="00C26436" w:rsidRPr="004E4AFF">
        <w:rPr>
          <w:rFonts w:eastAsia="Calibri"/>
        </w:rPr>
        <w:t>Wiping Cloths</w:t>
      </w:r>
    </w:p>
    <w:p w14:paraId="6DB21A12" w14:textId="353AFF07" w:rsidR="00C26436" w:rsidRPr="004E4AFF" w:rsidRDefault="004E4AFF" w:rsidP="004E4AFF">
      <w:pPr>
        <w:rPr>
          <w:rFonts w:eastAsia="Calibri"/>
        </w:rPr>
      </w:pPr>
      <w:r>
        <w:rPr>
          <w:rFonts w:eastAsia="Calibri"/>
        </w:rPr>
        <w:t xml:space="preserve">SOP 27: </w:t>
      </w:r>
      <w:r w:rsidR="00251EB5" w:rsidRPr="004E4AFF">
        <w:rPr>
          <w:rFonts w:eastAsia="Calibri"/>
        </w:rPr>
        <w:t>Allergens</w:t>
      </w:r>
    </w:p>
    <w:p w14:paraId="64A65AE1" w14:textId="5A51636C" w:rsidR="00251EB5" w:rsidRPr="004E4AFF" w:rsidRDefault="004E4AFF" w:rsidP="004E4AFF">
      <w:pPr>
        <w:rPr>
          <w:rFonts w:eastAsia="Calibri"/>
        </w:rPr>
      </w:pPr>
      <w:r>
        <w:rPr>
          <w:rFonts w:eastAsia="Calibri"/>
        </w:rPr>
        <w:t xml:space="preserve">SOP 28: </w:t>
      </w:r>
      <w:r w:rsidR="00251EB5" w:rsidRPr="004E4AFF">
        <w:rPr>
          <w:rFonts w:eastAsia="Calibri"/>
        </w:rPr>
        <w:t>Food Safety in Emergency Situations or Early School Closures</w:t>
      </w:r>
    </w:p>
    <w:p w14:paraId="7D8B9CC5" w14:textId="4EA7B692" w:rsidR="00251EB5" w:rsidRDefault="004E4AFF" w:rsidP="004E4AFF">
      <w:pPr>
        <w:rPr>
          <w:rFonts w:eastAsia="Calibri"/>
        </w:rPr>
      </w:pPr>
      <w:r>
        <w:rPr>
          <w:rFonts w:eastAsia="Calibri"/>
        </w:rPr>
        <w:t xml:space="preserve">SOP 29: </w:t>
      </w:r>
      <w:r w:rsidR="00251EB5" w:rsidRPr="004E4AFF">
        <w:rPr>
          <w:rFonts w:eastAsia="Calibri"/>
        </w:rPr>
        <w:t>Cleaning and Disinfecting Body Fluid Spills</w:t>
      </w:r>
    </w:p>
    <w:p w14:paraId="5F8B95EE" w14:textId="77777777" w:rsidR="004E4AFF" w:rsidRDefault="004E4AFF" w:rsidP="004E4AFF">
      <w:pPr>
        <w:rPr>
          <w:rFonts w:eastAsia="Calibri"/>
        </w:rPr>
      </w:pPr>
    </w:p>
    <w:p w14:paraId="6E3C51DF" w14:textId="11BB8683" w:rsidR="004E4AFF" w:rsidRPr="00EC260D" w:rsidRDefault="004E4AFF" w:rsidP="004E4AFF">
      <w:pPr>
        <w:rPr>
          <w:rFonts w:eastAsia="Calibri"/>
        </w:rPr>
      </w:pPr>
      <w:r w:rsidRPr="00EC260D">
        <w:rPr>
          <w:rFonts w:eastAsia="Calibri"/>
          <w:b/>
          <w:bCs/>
        </w:rPr>
        <w:t>Standard Operating Procedures Specific to Process 2</w:t>
      </w:r>
      <w:r w:rsidRPr="00EC260D">
        <w:rPr>
          <w:rFonts w:eastAsia="Calibri"/>
        </w:rPr>
        <w:t>:</w:t>
      </w:r>
    </w:p>
    <w:p w14:paraId="1C5400CE" w14:textId="17C57BF6" w:rsidR="004E4AFF" w:rsidRDefault="00EC260D" w:rsidP="004E4AFF">
      <w:pPr>
        <w:rPr>
          <w:rFonts w:eastAsia="Calibri"/>
        </w:rPr>
      </w:pPr>
      <w:r>
        <w:rPr>
          <w:rFonts w:eastAsia="Calibri"/>
        </w:rPr>
        <w:t>SOP 17: Cooking TCS Food</w:t>
      </w:r>
    </w:p>
    <w:p w14:paraId="13E0C255" w14:textId="1F9E179A" w:rsidR="00EC260D" w:rsidRDefault="00EC260D" w:rsidP="004E4AFF">
      <w:pPr>
        <w:rPr>
          <w:rFonts w:eastAsia="Calibri"/>
        </w:rPr>
      </w:pPr>
      <w:r>
        <w:rPr>
          <w:rFonts w:eastAsia="Calibri"/>
        </w:rPr>
        <w:t>SOP 19: Reheating Fully Cooked, Commercially Processed, TCS Food</w:t>
      </w:r>
    </w:p>
    <w:p w14:paraId="7AEF2D53" w14:textId="77777777" w:rsidR="00EC260D" w:rsidRDefault="00EC260D" w:rsidP="004E4AFF">
      <w:pPr>
        <w:rPr>
          <w:rFonts w:eastAsia="Calibri"/>
        </w:rPr>
      </w:pPr>
    </w:p>
    <w:p w14:paraId="45F567F2" w14:textId="1DFAB364" w:rsidR="00EC260D" w:rsidRDefault="00EC260D" w:rsidP="004E4AFF">
      <w:pPr>
        <w:rPr>
          <w:rFonts w:eastAsia="Calibri"/>
        </w:rPr>
      </w:pPr>
      <w:r w:rsidRPr="00EC260D">
        <w:rPr>
          <w:rFonts w:eastAsia="Calibri"/>
          <w:b/>
          <w:bCs/>
        </w:rPr>
        <w:t>Standard Operating Procedures Specific to Process 3</w:t>
      </w:r>
      <w:r>
        <w:rPr>
          <w:rFonts w:eastAsia="Calibri"/>
        </w:rPr>
        <w:t>:</w:t>
      </w:r>
    </w:p>
    <w:p w14:paraId="083D4C29" w14:textId="0B9AAD30" w:rsidR="00EC260D" w:rsidRDefault="00EC260D" w:rsidP="004E4AFF">
      <w:pPr>
        <w:rPr>
          <w:rFonts w:eastAsia="Calibri"/>
        </w:rPr>
      </w:pPr>
      <w:r>
        <w:rPr>
          <w:rFonts w:eastAsia="Calibri"/>
        </w:rPr>
        <w:t>SOP 20: Cooling TCS Food</w:t>
      </w:r>
    </w:p>
    <w:p w14:paraId="44E59D45" w14:textId="2D75DF0D" w:rsidR="00EC260D" w:rsidRDefault="00EC260D" w:rsidP="004E4AFF">
      <w:pPr>
        <w:rPr>
          <w:rFonts w:eastAsia="Calibri"/>
        </w:rPr>
      </w:pPr>
      <w:r>
        <w:rPr>
          <w:rFonts w:eastAsia="Calibri"/>
        </w:rPr>
        <w:t>SOP 21: Reheating TCS Food</w:t>
      </w:r>
    </w:p>
    <w:p w14:paraId="40034E0C" w14:textId="28669595" w:rsidR="005F3B9A" w:rsidRDefault="005F3B9A" w:rsidP="004E4AFF">
      <w:pPr>
        <w:rPr>
          <w:rFonts w:eastAsia="Calibri"/>
        </w:rPr>
      </w:pPr>
      <w:r>
        <w:rPr>
          <w:rFonts w:eastAsia="Calibri"/>
        </w:rPr>
        <w:br w:type="page"/>
      </w:r>
    </w:p>
    <w:p w14:paraId="13865BCF" w14:textId="77777777" w:rsidR="000B6C86" w:rsidRDefault="000B6C86" w:rsidP="000B6C86">
      <w:pPr>
        <w:pStyle w:val="Heading2"/>
      </w:pPr>
      <w:bookmarkStart w:id="20" w:name="_Toc155033728"/>
      <w:r>
        <w:lastRenderedPageBreak/>
        <w:t>Minimum Internal Cooking Temperatures</w:t>
      </w:r>
      <w:bookmarkEnd w:id="20"/>
    </w:p>
    <w:tbl>
      <w:tblPr>
        <w:tblStyle w:val="TableGrid"/>
        <w:tblW w:w="9355" w:type="dxa"/>
        <w:tblCellMar>
          <w:left w:w="29" w:type="dxa"/>
        </w:tblCellMar>
        <w:tblLook w:val="04A0" w:firstRow="1" w:lastRow="0" w:firstColumn="1" w:lastColumn="0" w:noHBand="0" w:noVBand="1"/>
      </w:tblPr>
      <w:tblGrid>
        <w:gridCol w:w="3685"/>
        <w:gridCol w:w="1980"/>
        <w:gridCol w:w="3690"/>
      </w:tblGrid>
      <w:tr w:rsidR="00601007" w14:paraId="654D3673" w14:textId="77777777" w:rsidTr="00064813">
        <w:trPr>
          <w:trHeight w:val="1043"/>
        </w:trPr>
        <w:tc>
          <w:tcPr>
            <w:tcW w:w="3685" w:type="dxa"/>
            <w:vAlign w:val="center"/>
          </w:tcPr>
          <w:p w14:paraId="66528B62" w14:textId="3D8F2C3C" w:rsidR="00601007" w:rsidRPr="00601007" w:rsidRDefault="00601007" w:rsidP="00601007">
            <w:pPr>
              <w:jc w:val="center"/>
              <w:rPr>
                <w:b/>
                <w:bCs/>
              </w:rPr>
            </w:pPr>
            <w:bookmarkStart w:id="21" w:name="_Hlk128915584"/>
            <w:r w:rsidRPr="00601007">
              <w:rPr>
                <w:b/>
                <w:bCs/>
              </w:rPr>
              <w:t>Food Item</w:t>
            </w:r>
          </w:p>
        </w:tc>
        <w:tc>
          <w:tcPr>
            <w:tcW w:w="1980" w:type="dxa"/>
            <w:vAlign w:val="center"/>
          </w:tcPr>
          <w:p w14:paraId="6583616A" w14:textId="77777777" w:rsidR="00601007" w:rsidRDefault="00601007" w:rsidP="00601007">
            <w:pPr>
              <w:jc w:val="center"/>
              <w:rPr>
                <w:b/>
                <w:bCs/>
              </w:rPr>
            </w:pPr>
            <w:r w:rsidRPr="00601007">
              <w:rPr>
                <w:b/>
                <w:bCs/>
              </w:rPr>
              <w:t>Minimum Required Temperature</w:t>
            </w:r>
          </w:p>
          <w:p w14:paraId="530C9C5F" w14:textId="16D848B0" w:rsidR="00601007" w:rsidRPr="00FF6FCB" w:rsidRDefault="00601007" w:rsidP="00601007">
            <w:pPr>
              <w:jc w:val="center"/>
              <w:rPr>
                <w:rFonts w:ascii="Lato Light" w:hAnsi="Lato Light"/>
                <w:i/>
                <w:iCs/>
              </w:rPr>
            </w:pPr>
            <w:r w:rsidRPr="00FF6FCB">
              <w:rPr>
                <w:rFonts w:ascii="Lato Light" w:hAnsi="Lato Light"/>
                <w:i/>
                <w:iCs/>
              </w:rPr>
              <w:t>for at least 15 seconds, unless otherwise specified</w:t>
            </w:r>
          </w:p>
        </w:tc>
        <w:tc>
          <w:tcPr>
            <w:tcW w:w="3690" w:type="dxa"/>
            <w:vAlign w:val="center"/>
          </w:tcPr>
          <w:p w14:paraId="0132DB5E" w14:textId="1167AFD8" w:rsidR="00601007" w:rsidRPr="00601007" w:rsidRDefault="00601007" w:rsidP="00601007">
            <w:pPr>
              <w:jc w:val="center"/>
              <w:rPr>
                <w:b/>
                <w:bCs/>
              </w:rPr>
            </w:pPr>
            <w:r w:rsidRPr="00601007">
              <w:rPr>
                <w:b/>
                <w:bCs/>
              </w:rPr>
              <w:t>Example(s)</w:t>
            </w:r>
          </w:p>
        </w:tc>
      </w:tr>
      <w:tr w:rsidR="00601007" w14:paraId="5C6358B1" w14:textId="77777777" w:rsidTr="00064813">
        <w:trPr>
          <w:trHeight w:val="701"/>
        </w:trPr>
        <w:tc>
          <w:tcPr>
            <w:tcW w:w="3685" w:type="dxa"/>
            <w:shd w:val="clear" w:color="auto" w:fill="auto"/>
            <w:vAlign w:val="center"/>
          </w:tcPr>
          <w:p w14:paraId="5E2EC96B" w14:textId="2F507DB5" w:rsidR="00601007" w:rsidRPr="00613465" w:rsidRDefault="00601007" w:rsidP="00613465">
            <w:pPr>
              <w:jc w:val="right"/>
              <w:rPr>
                <w:szCs w:val="22"/>
              </w:rPr>
            </w:pPr>
            <w:r w:rsidRPr="00613465">
              <w:rPr>
                <w:szCs w:val="22"/>
              </w:rPr>
              <w:t>Leftovers containing TCS food</w:t>
            </w:r>
          </w:p>
        </w:tc>
        <w:tc>
          <w:tcPr>
            <w:tcW w:w="1980" w:type="dxa"/>
            <w:vAlign w:val="center"/>
          </w:tcPr>
          <w:p w14:paraId="64A90170" w14:textId="28531991" w:rsidR="00601007" w:rsidRPr="00613465" w:rsidRDefault="00601007" w:rsidP="00601007">
            <w:pPr>
              <w:jc w:val="center"/>
              <w:rPr>
                <w:b/>
                <w:szCs w:val="22"/>
              </w:rPr>
            </w:pPr>
            <w:r w:rsidRPr="00613465">
              <w:rPr>
                <w:b/>
                <w:szCs w:val="22"/>
              </w:rPr>
              <w:t>165</w:t>
            </w:r>
            <w:r w:rsidRPr="00613465">
              <w:rPr>
                <w:b/>
                <w:position w:val="5"/>
                <w:szCs w:val="22"/>
              </w:rPr>
              <w:t>o</w:t>
            </w:r>
            <w:r w:rsidRPr="00613465">
              <w:rPr>
                <w:b/>
                <w:szCs w:val="22"/>
              </w:rPr>
              <w:t>F</w:t>
            </w:r>
          </w:p>
        </w:tc>
        <w:tc>
          <w:tcPr>
            <w:tcW w:w="3690" w:type="dxa"/>
            <w:vAlign w:val="center"/>
          </w:tcPr>
          <w:p w14:paraId="516F2B7C" w14:textId="51D1A22C" w:rsidR="00601007" w:rsidRPr="00613465" w:rsidRDefault="00601007" w:rsidP="00601007">
            <w:pPr>
              <w:rPr>
                <w:b/>
                <w:szCs w:val="22"/>
              </w:rPr>
            </w:pPr>
            <w:r w:rsidRPr="00613465">
              <w:rPr>
                <w:szCs w:val="22"/>
              </w:rPr>
              <w:t>Reheated macaroni and cheese, lasagna made with leftover beef</w:t>
            </w:r>
          </w:p>
        </w:tc>
      </w:tr>
      <w:tr w:rsidR="00601007" w14:paraId="6D043BFD" w14:textId="77777777" w:rsidTr="00064813">
        <w:trPr>
          <w:trHeight w:val="710"/>
        </w:trPr>
        <w:tc>
          <w:tcPr>
            <w:tcW w:w="3685" w:type="dxa"/>
            <w:shd w:val="clear" w:color="auto" w:fill="auto"/>
            <w:vAlign w:val="center"/>
          </w:tcPr>
          <w:p w14:paraId="6A4E5511" w14:textId="34D5E7FC" w:rsidR="00601007" w:rsidRPr="00613465" w:rsidRDefault="00601007" w:rsidP="00613465">
            <w:pPr>
              <w:jc w:val="right"/>
              <w:rPr>
                <w:szCs w:val="22"/>
              </w:rPr>
            </w:pPr>
            <w:r w:rsidRPr="00613465">
              <w:rPr>
                <w:szCs w:val="22"/>
              </w:rPr>
              <w:t>Poultry, raw</w:t>
            </w:r>
          </w:p>
        </w:tc>
        <w:tc>
          <w:tcPr>
            <w:tcW w:w="1980" w:type="dxa"/>
            <w:vAlign w:val="center"/>
          </w:tcPr>
          <w:p w14:paraId="6C22A463" w14:textId="17089A3B" w:rsidR="00601007" w:rsidRPr="00613465" w:rsidRDefault="00601007" w:rsidP="00601007">
            <w:pPr>
              <w:jc w:val="center"/>
              <w:rPr>
                <w:b/>
                <w:szCs w:val="22"/>
              </w:rPr>
            </w:pPr>
            <w:r w:rsidRPr="00613465">
              <w:rPr>
                <w:b/>
                <w:szCs w:val="22"/>
              </w:rPr>
              <w:t>165</w:t>
            </w:r>
            <w:r w:rsidRPr="00613465">
              <w:rPr>
                <w:b/>
                <w:position w:val="5"/>
                <w:szCs w:val="22"/>
              </w:rPr>
              <w:t>o</w:t>
            </w:r>
            <w:r w:rsidRPr="00613465">
              <w:rPr>
                <w:b/>
                <w:szCs w:val="22"/>
              </w:rPr>
              <w:t>F</w:t>
            </w:r>
          </w:p>
        </w:tc>
        <w:tc>
          <w:tcPr>
            <w:tcW w:w="3690" w:type="dxa"/>
            <w:vAlign w:val="center"/>
          </w:tcPr>
          <w:p w14:paraId="387E1908" w14:textId="72474E5E" w:rsidR="00601007" w:rsidRPr="00613465" w:rsidRDefault="00601007" w:rsidP="00601007">
            <w:pPr>
              <w:rPr>
                <w:b/>
                <w:szCs w:val="22"/>
              </w:rPr>
            </w:pPr>
            <w:r w:rsidRPr="00613465">
              <w:rPr>
                <w:szCs w:val="22"/>
              </w:rPr>
              <w:t>Whole bird, legs, thighs, wings, breast, ground</w:t>
            </w:r>
          </w:p>
        </w:tc>
      </w:tr>
      <w:tr w:rsidR="00601007" w14:paraId="01A08C9C" w14:textId="77777777" w:rsidTr="00064813">
        <w:trPr>
          <w:trHeight w:val="719"/>
        </w:trPr>
        <w:tc>
          <w:tcPr>
            <w:tcW w:w="3685" w:type="dxa"/>
            <w:shd w:val="clear" w:color="auto" w:fill="auto"/>
            <w:vAlign w:val="center"/>
          </w:tcPr>
          <w:p w14:paraId="567E4209" w14:textId="0D318B76" w:rsidR="00601007" w:rsidRPr="00613465" w:rsidRDefault="00601007" w:rsidP="00613465">
            <w:pPr>
              <w:jc w:val="right"/>
              <w:rPr>
                <w:szCs w:val="22"/>
              </w:rPr>
            </w:pPr>
            <w:r w:rsidRPr="00613465">
              <w:rPr>
                <w:szCs w:val="22"/>
              </w:rPr>
              <w:t>Ground meat, raw</w:t>
            </w:r>
          </w:p>
        </w:tc>
        <w:tc>
          <w:tcPr>
            <w:tcW w:w="1980" w:type="dxa"/>
            <w:vAlign w:val="center"/>
          </w:tcPr>
          <w:p w14:paraId="6C3DA529" w14:textId="40119902" w:rsidR="00601007" w:rsidRPr="00613465" w:rsidRDefault="00601007" w:rsidP="00601007">
            <w:pPr>
              <w:jc w:val="center"/>
              <w:rPr>
                <w:b/>
                <w:szCs w:val="22"/>
              </w:rPr>
            </w:pPr>
            <w:r w:rsidRPr="00613465">
              <w:rPr>
                <w:b/>
                <w:szCs w:val="22"/>
              </w:rPr>
              <w:t>155</w:t>
            </w:r>
            <w:r w:rsidRPr="00613465">
              <w:rPr>
                <w:b/>
                <w:position w:val="5"/>
                <w:szCs w:val="22"/>
              </w:rPr>
              <w:t>o</w:t>
            </w:r>
            <w:r w:rsidRPr="00613465">
              <w:rPr>
                <w:b/>
                <w:szCs w:val="22"/>
              </w:rPr>
              <w:t>F</w:t>
            </w:r>
          </w:p>
        </w:tc>
        <w:tc>
          <w:tcPr>
            <w:tcW w:w="3690" w:type="dxa"/>
            <w:vAlign w:val="center"/>
          </w:tcPr>
          <w:p w14:paraId="1F5FEF9D" w14:textId="34966AEE" w:rsidR="00601007" w:rsidRPr="00613465" w:rsidRDefault="00601007" w:rsidP="00601007">
            <w:pPr>
              <w:rPr>
                <w:b/>
                <w:szCs w:val="22"/>
              </w:rPr>
            </w:pPr>
            <w:r w:rsidRPr="00613465">
              <w:rPr>
                <w:szCs w:val="22"/>
              </w:rPr>
              <w:t>Ground beef, ground sausage</w:t>
            </w:r>
          </w:p>
        </w:tc>
      </w:tr>
      <w:tr w:rsidR="00AC750D" w14:paraId="0367E3ED" w14:textId="77777777" w:rsidTr="00064813">
        <w:trPr>
          <w:trHeight w:val="710"/>
        </w:trPr>
        <w:tc>
          <w:tcPr>
            <w:tcW w:w="3685" w:type="dxa"/>
            <w:shd w:val="clear" w:color="auto" w:fill="auto"/>
            <w:vAlign w:val="center"/>
          </w:tcPr>
          <w:p w14:paraId="5CA6201A" w14:textId="78FCC5FA" w:rsidR="00AC750D" w:rsidRPr="00613465" w:rsidRDefault="00AC750D" w:rsidP="00613465">
            <w:pPr>
              <w:jc w:val="right"/>
              <w:rPr>
                <w:szCs w:val="22"/>
              </w:rPr>
            </w:pPr>
            <w:r>
              <w:rPr>
                <w:szCs w:val="22"/>
              </w:rPr>
              <w:t>Injected or mechanically tenderized meat</w:t>
            </w:r>
          </w:p>
        </w:tc>
        <w:tc>
          <w:tcPr>
            <w:tcW w:w="1980" w:type="dxa"/>
            <w:vAlign w:val="center"/>
          </w:tcPr>
          <w:p w14:paraId="6C2A7AEE" w14:textId="6275B31F" w:rsidR="00AC750D" w:rsidRPr="00613465" w:rsidRDefault="00AC750D" w:rsidP="00601007">
            <w:pPr>
              <w:jc w:val="center"/>
              <w:rPr>
                <w:b/>
                <w:szCs w:val="22"/>
              </w:rPr>
            </w:pPr>
            <w:r w:rsidRPr="00613465">
              <w:rPr>
                <w:b/>
                <w:szCs w:val="22"/>
              </w:rPr>
              <w:t>155</w:t>
            </w:r>
            <w:r w:rsidRPr="00613465">
              <w:rPr>
                <w:b/>
                <w:position w:val="5"/>
                <w:szCs w:val="22"/>
              </w:rPr>
              <w:t>o</w:t>
            </w:r>
            <w:r w:rsidRPr="00613465">
              <w:rPr>
                <w:b/>
                <w:szCs w:val="22"/>
              </w:rPr>
              <w:t>F</w:t>
            </w:r>
          </w:p>
        </w:tc>
        <w:tc>
          <w:tcPr>
            <w:tcW w:w="3690" w:type="dxa"/>
            <w:vAlign w:val="center"/>
          </w:tcPr>
          <w:p w14:paraId="34BAF579" w14:textId="64243AA3" w:rsidR="00AC750D" w:rsidRPr="00613465" w:rsidRDefault="00AC750D" w:rsidP="00601007">
            <w:pPr>
              <w:rPr>
                <w:szCs w:val="22"/>
              </w:rPr>
            </w:pPr>
            <w:r>
              <w:rPr>
                <w:szCs w:val="22"/>
              </w:rPr>
              <w:t xml:space="preserve">Brined ham, flavor-injected roasts </w:t>
            </w:r>
          </w:p>
        </w:tc>
      </w:tr>
      <w:tr w:rsidR="00601007" w14:paraId="513F5FC5" w14:textId="77777777" w:rsidTr="00064813">
        <w:trPr>
          <w:trHeight w:val="710"/>
        </w:trPr>
        <w:tc>
          <w:tcPr>
            <w:tcW w:w="3685" w:type="dxa"/>
            <w:shd w:val="clear" w:color="auto" w:fill="auto"/>
            <w:vAlign w:val="center"/>
          </w:tcPr>
          <w:p w14:paraId="073EECEE" w14:textId="40BFEA56" w:rsidR="00601007" w:rsidRPr="00613465" w:rsidRDefault="00601007" w:rsidP="00613465">
            <w:pPr>
              <w:jc w:val="right"/>
              <w:rPr>
                <w:szCs w:val="22"/>
              </w:rPr>
            </w:pPr>
            <w:r w:rsidRPr="00613465">
              <w:rPr>
                <w:szCs w:val="22"/>
              </w:rPr>
              <w:t>Fish, raw</w:t>
            </w:r>
          </w:p>
        </w:tc>
        <w:tc>
          <w:tcPr>
            <w:tcW w:w="1980" w:type="dxa"/>
            <w:vAlign w:val="center"/>
          </w:tcPr>
          <w:p w14:paraId="620B36CA" w14:textId="7E27B7D1" w:rsidR="00601007" w:rsidRPr="00613465" w:rsidRDefault="00601007" w:rsidP="00601007">
            <w:pPr>
              <w:jc w:val="center"/>
              <w:rPr>
                <w:b/>
                <w:szCs w:val="22"/>
              </w:rPr>
            </w:pPr>
            <w:r w:rsidRPr="00613465">
              <w:rPr>
                <w:b/>
                <w:szCs w:val="22"/>
              </w:rPr>
              <w:t>145</w:t>
            </w:r>
            <w:r w:rsidRPr="00613465">
              <w:rPr>
                <w:b/>
                <w:position w:val="5"/>
                <w:szCs w:val="22"/>
              </w:rPr>
              <w:t>o</w:t>
            </w:r>
            <w:r w:rsidRPr="00613465">
              <w:rPr>
                <w:b/>
                <w:szCs w:val="22"/>
              </w:rPr>
              <w:t>F</w:t>
            </w:r>
          </w:p>
        </w:tc>
        <w:tc>
          <w:tcPr>
            <w:tcW w:w="3690" w:type="dxa"/>
            <w:vAlign w:val="center"/>
          </w:tcPr>
          <w:p w14:paraId="204359E6" w14:textId="0990ECD4" w:rsidR="00601007" w:rsidRPr="00613465" w:rsidRDefault="00601007" w:rsidP="00601007">
            <w:pPr>
              <w:rPr>
                <w:b/>
                <w:szCs w:val="22"/>
              </w:rPr>
            </w:pPr>
            <w:r w:rsidRPr="00613465">
              <w:rPr>
                <w:szCs w:val="22"/>
              </w:rPr>
              <w:t>Raw tilapia filets</w:t>
            </w:r>
          </w:p>
        </w:tc>
      </w:tr>
      <w:tr w:rsidR="00601007" w14:paraId="168AD513" w14:textId="77777777" w:rsidTr="00064813">
        <w:trPr>
          <w:trHeight w:val="701"/>
        </w:trPr>
        <w:tc>
          <w:tcPr>
            <w:tcW w:w="3685" w:type="dxa"/>
            <w:shd w:val="clear" w:color="auto" w:fill="auto"/>
            <w:vAlign w:val="center"/>
          </w:tcPr>
          <w:p w14:paraId="0749F91D" w14:textId="1D8DAF20" w:rsidR="00601007" w:rsidRPr="00613465" w:rsidRDefault="00601007" w:rsidP="00613465">
            <w:pPr>
              <w:jc w:val="right"/>
              <w:rPr>
                <w:szCs w:val="22"/>
              </w:rPr>
            </w:pPr>
            <w:r w:rsidRPr="00613465">
              <w:rPr>
                <w:szCs w:val="22"/>
              </w:rPr>
              <w:t>Beef, raw</w:t>
            </w:r>
          </w:p>
        </w:tc>
        <w:tc>
          <w:tcPr>
            <w:tcW w:w="1980" w:type="dxa"/>
            <w:vAlign w:val="center"/>
          </w:tcPr>
          <w:p w14:paraId="7137E980" w14:textId="54C3C1D0" w:rsidR="00601007" w:rsidRPr="00613465" w:rsidRDefault="00601007" w:rsidP="00601007">
            <w:pPr>
              <w:jc w:val="center"/>
              <w:rPr>
                <w:b/>
                <w:szCs w:val="22"/>
              </w:rPr>
            </w:pPr>
            <w:r w:rsidRPr="00613465">
              <w:rPr>
                <w:b/>
                <w:szCs w:val="22"/>
              </w:rPr>
              <w:t>145</w:t>
            </w:r>
            <w:r w:rsidRPr="00613465">
              <w:rPr>
                <w:b/>
                <w:position w:val="5"/>
                <w:szCs w:val="22"/>
              </w:rPr>
              <w:t>o</w:t>
            </w:r>
            <w:r w:rsidRPr="00613465">
              <w:rPr>
                <w:b/>
                <w:szCs w:val="22"/>
              </w:rPr>
              <w:t>F</w:t>
            </w:r>
          </w:p>
        </w:tc>
        <w:tc>
          <w:tcPr>
            <w:tcW w:w="3690" w:type="dxa"/>
            <w:vAlign w:val="center"/>
          </w:tcPr>
          <w:p w14:paraId="746153F3" w14:textId="2AB93CEB" w:rsidR="00601007" w:rsidRPr="00613465" w:rsidRDefault="00AC750D" w:rsidP="00601007">
            <w:pPr>
              <w:rPr>
                <w:b/>
                <w:szCs w:val="22"/>
              </w:rPr>
            </w:pPr>
            <w:r>
              <w:rPr>
                <w:szCs w:val="22"/>
              </w:rPr>
              <w:t>Whole muscle s</w:t>
            </w:r>
            <w:r w:rsidR="00601007" w:rsidRPr="00613465">
              <w:rPr>
                <w:szCs w:val="22"/>
              </w:rPr>
              <w:t>teak</w:t>
            </w:r>
            <w:r>
              <w:rPr>
                <w:szCs w:val="22"/>
              </w:rPr>
              <w:t xml:space="preserve"> and</w:t>
            </w:r>
            <w:r w:rsidR="00183564">
              <w:rPr>
                <w:szCs w:val="22"/>
              </w:rPr>
              <w:t xml:space="preserve"> </w:t>
            </w:r>
            <w:r w:rsidR="00601007" w:rsidRPr="00613465">
              <w:rPr>
                <w:szCs w:val="22"/>
              </w:rPr>
              <w:t>beef roast</w:t>
            </w:r>
          </w:p>
        </w:tc>
      </w:tr>
      <w:tr w:rsidR="00601007" w14:paraId="736B83A2" w14:textId="77777777" w:rsidTr="00064813">
        <w:trPr>
          <w:trHeight w:val="710"/>
        </w:trPr>
        <w:tc>
          <w:tcPr>
            <w:tcW w:w="3685" w:type="dxa"/>
            <w:shd w:val="clear" w:color="auto" w:fill="auto"/>
            <w:vAlign w:val="center"/>
          </w:tcPr>
          <w:p w14:paraId="671CE668" w14:textId="5F8415D8" w:rsidR="00601007" w:rsidRPr="00613465" w:rsidRDefault="00601007" w:rsidP="00613465">
            <w:pPr>
              <w:jc w:val="right"/>
              <w:rPr>
                <w:szCs w:val="22"/>
              </w:rPr>
            </w:pPr>
            <w:r w:rsidRPr="00613465">
              <w:rPr>
                <w:szCs w:val="22"/>
              </w:rPr>
              <w:t>Pork, raw</w:t>
            </w:r>
          </w:p>
        </w:tc>
        <w:tc>
          <w:tcPr>
            <w:tcW w:w="1980" w:type="dxa"/>
            <w:vAlign w:val="center"/>
          </w:tcPr>
          <w:p w14:paraId="3B4A8398" w14:textId="74EF302F" w:rsidR="00601007" w:rsidRPr="00613465" w:rsidRDefault="00601007" w:rsidP="00601007">
            <w:pPr>
              <w:jc w:val="center"/>
              <w:rPr>
                <w:b/>
                <w:szCs w:val="22"/>
              </w:rPr>
            </w:pPr>
            <w:r w:rsidRPr="00613465">
              <w:rPr>
                <w:b/>
                <w:szCs w:val="22"/>
              </w:rPr>
              <w:t>145</w:t>
            </w:r>
            <w:r w:rsidRPr="00613465">
              <w:rPr>
                <w:b/>
                <w:position w:val="5"/>
                <w:szCs w:val="22"/>
              </w:rPr>
              <w:t>o</w:t>
            </w:r>
            <w:r w:rsidRPr="00613465">
              <w:rPr>
                <w:b/>
                <w:szCs w:val="22"/>
              </w:rPr>
              <w:t>F</w:t>
            </w:r>
          </w:p>
        </w:tc>
        <w:tc>
          <w:tcPr>
            <w:tcW w:w="3690" w:type="dxa"/>
            <w:vAlign w:val="center"/>
          </w:tcPr>
          <w:p w14:paraId="772FC812" w14:textId="2947B582" w:rsidR="00601007" w:rsidRPr="00613465" w:rsidRDefault="00601007" w:rsidP="00601007">
            <w:pPr>
              <w:rPr>
                <w:b/>
                <w:szCs w:val="22"/>
              </w:rPr>
            </w:pPr>
            <w:r w:rsidRPr="00613465">
              <w:rPr>
                <w:szCs w:val="22"/>
              </w:rPr>
              <w:t>Pork chops</w:t>
            </w:r>
          </w:p>
        </w:tc>
      </w:tr>
      <w:tr w:rsidR="00601007" w14:paraId="0DEE772B" w14:textId="77777777" w:rsidTr="00064813">
        <w:trPr>
          <w:trHeight w:val="719"/>
        </w:trPr>
        <w:tc>
          <w:tcPr>
            <w:tcW w:w="3685" w:type="dxa"/>
            <w:shd w:val="clear" w:color="auto" w:fill="auto"/>
            <w:vAlign w:val="center"/>
          </w:tcPr>
          <w:p w14:paraId="7EA5E492" w14:textId="6946FAA6" w:rsidR="00601007" w:rsidRPr="00613465" w:rsidRDefault="00601007" w:rsidP="00613465">
            <w:pPr>
              <w:jc w:val="right"/>
              <w:rPr>
                <w:szCs w:val="22"/>
              </w:rPr>
            </w:pPr>
            <w:r w:rsidRPr="00613465">
              <w:rPr>
                <w:szCs w:val="22"/>
              </w:rPr>
              <w:t>Shell eggs that will be served immediately</w:t>
            </w:r>
          </w:p>
        </w:tc>
        <w:tc>
          <w:tcPr>
            <w:tcW w:w="1980" w:type="dxa"/>
            <w:vAlign w:val="center"/>
          </w:tcPr>
          <w:p w14:paraId="0EDF0076" w14:textId="1718834C" w:rsidR="00601007" w:rsidRPr="00613465" w:rsidRDefault="00601007" w:rsidP="00601007">
            <w:pPr>
              <w:jc w:val="center"/>
              <w:rPr>
                <w:b/>
                <w:szCs w:val="22"/>
              </w:rPr>
            </w:pPr>
            <w:r w:rsidRPr="00613465">
              <w:rPr>
                <w:b/>
                <w:szCs w:val="22"/>
              </w:rPr>
              <w:t>145</w:t>
            </w:r>
            <w:r w:rsidRPr="00613465">
              <w:rPr>
                <w:b/>
                <w:position w:val="5"/>
                <w:szCs w:val="22"/>
              </w:rPr>
              <w:t>o</w:t>
            </w:r>
            <w:r w:rsidRPr="00613465">
              <w:rPr>
                <w:b/>
                <w:szCs w:val="22"/>
              </w:rPr>
              <w:t>F</w:t>
            </w:r>
          </w:p>
        </w:tc>
        <w:tc>
          <w:tcPr>
            <w:tcW w:w="3690" w:type="dxa"/>
            <w:vAlign w:val="center"/>
          </w:tcPr>
          <w:p w14:paraId="536D0B1F" w14:textId="3F0AFE2A" w:rsidR="00601007" w:rsidRPr="00613465" w:rsidRDefault="00601007" w:rsidP="00601007">
            <w:pPr>
              <w:rPr>
                <w:b/>
                <w:szCs w:val="22"/>
              </w:rPr>
            </w:pPr>
            <w:r w:rsidRPr="00613465">
              <w:rPr>
                <w:szCs w:val="22"/>
              </w:rPr>
              <w:t>Shell eggs cooked to order</w:t>
            </w:r>
          </w:p>
        </w:tc>
      </w:tr>
      <w:tr w:rsidR="00601007" w14:paraId="4D4D46BB" w14:textId="77777777" w:rsidTr="00064813">
        <w:trPr>
          <w:trHeight w:val="890"/>
        </w:trPr>
        <w:tc>
          <w:tcPr>
            <w:tcW w:w="3685" w:type="dxa"/>
            <w:shd w:val="clear" w:color="auto" w:fill="auto"/>
            <w:vAlign w:val="center"/>
          </w:tcPr>
          <w:p w14:paraId="72F53E14" w14:textId="630AA3D2" w:rsidR="00601007" w:rsidRPr="00613465" w:rsidRDefault="00601007" w:rsidP="00613465">
            <w:pPr>
              <w:jc w:val="right"/>
              <w:rPr>
                <w:szCs w:val="22"/>
              </w:rPr>
            </w:pPr>
            <w:r w:rsidRPr="00613465">
              <w:rPr>
                <w:szCs w:val="22"/>
              </w:rPr>
              <w:t>Shell eggs that will be hot held</w:t>
            </w:r>
          </w:p>
        </w:tc>
        <w:tc>
          <w:tcPr>
            <w:tcW w:w="1980" w:type="dxa"/>
            <w:vAlign w:val="center"/>
          </w:tcPr>
          <w:p w14:paraId="4693097A" w14:textId="2271B6C7" w:rsidR="00601007" w:rsidRPr="00613465" w:rsidRDefault="00601007" w:rsidP="00601007">
            <w:pPr>
              <w:jc w:val="center"/>
              <w:rPr>
                <w:b/>
                <w:szCs w:val="22"/>
              </w:rPr>
            </w:pPr>
            <w:r w:rsidRPr="00613465">
              <w:rPr>
                <w:b/>
                <w:szCs w:val="22"/>
              </w:rPr>
              <w:t>155</w:t>
            </w:r>
            <w:r w:rsidRPr="00613465">
              <w:rPr>
                <w:b/>
                <w:position w:val="5"/>
                <w:szCs w:val="22"/>
              </w:rPr>
              <w:t>o</w:t>
            </w:r>
            <w:r w:rsidRPr="00613465">
              <w:rPr>
                <w:b/>
                <w:szCs w:val="22"/>
              </w:rPr>
              <w:t>F</w:t>
            </w:r>
          </w:p>
        </w:tc>
        <w:tc>
          <w:tcPr>
            <w:tcW w:w="3690" w:type="dxa"/>
            <w:vAlign w:val="center"/>
          </w:tcPr>
          <w:p w14:paraId="4332D864" w14:textId="23C5651B" w:rsidR="00601007" w:rsidRPr="00613465" w:rsidRDefault="00601007" w:rsidP="00601007">
            <w:pPr>
              <w:rPr>
                <w:b/>
                <w:szCs w:val="22"/>
              </w:rPr>
            </w:pPr>
            <w:r w:rsidRPr="00613465">
              <w:rPr>
                <w:szCs w:val="22"/>
              </w:rPr>
              <w:t>Hot held scrambled eggs made from raw shell eggs</w:t>
            </w:r>
          </w:p>
        </w:tc>
      </w:tr>
      <w:tr w:rsidR="00601007" w14:paraId="2A2C22C1" w14:textId="77777777" w:rsidTr="00064813">
        <w:tc>
          <w:tcPr>
            <w:tcW w:w="3685" w:type="dxa"/>
            <w:shd w:val="clear" w:color="auto" w:fill="auto"/>
            <w:vAlign w:val="center"/>
          </w:tcPr>
          <w:p w14:paraId="289F605B" w14:textId="2A3B903F" w:rsidR="00601007" w:rsidRPr="00613465" w:rsidRDefault="00601007" w:rsidP="00613465">
            <w:pPr>
              <w:jc w:val="right"/>
              <w:rPr>
                <w:szCs w:val="22"/>
              </w:rPr>
            </w:pPr>
            <w:r w:rsidRPr="00613465">
              <w:rPr>
                <w:szCs w:val="22"/>
              </w:rPr>
              <w:t>Commercially processed, fully-cooked meat, fish, or poultry for hot holding</w:t>
            </w:r>
          </w:p>
        </w:tc>
        <w:tc>
          <w:tcPr>
            <w:tcW w:w="1980" w:type="dxa"/>
            <w:vAlign w:val="center"/>
          </w:tcPr>
          <w:p w14:paraId="7F7DC4A9" w14:textId="77777777" w:rsidR="00601007" w:rsidRPr="00613465" w:rsidRDefault="00601007" w:rsidP="00601007">
            <w:pPr>
              <w:jc w:val="center"/>
              <w:rPr>
                <w:b/>
                <w:szCs w:val="22"/>
              </w:rPr>
            </w:pPr>
            <w:r w:rsidRPr="00613465">
              <w:rPr>
                <w:b/>
                <w:szCs w:val="22"/>
              </w:rPr>
              <w:t>135</w:t>
            </w:r>
            <w:r w:rsidRPr="00613465">
              <w:rPr>
                <w:b/>
                <w:position w:val="5"/>
                <w:szCs w:val="22"/>
              </w:rPr>
              <w:t>o</w:t>
            </w:r>
            <w:r w:rsidRPr="00613465">
              <w:rPr>
                <w:b/>
                <w:szCs w:val="22"/>
              </w:rPr>
              <w:t>F for no minimum time</w:t>
            </w:r>
          </w:p>
          <w:p w14:paraId="454B619F" w14:textId="661023E7" w:rsidR="00601007" w:rsidRPr="00613465" w:rsidRDefault="00601007" w:rsidP="00601007">
            <w:pPr>
              <w:jc w:val="center"/>
              <w:rPr>
                <w:rFonts w:ascii="Lato Light" w:hAnsi="Lato Light"/>
                <w:bCs/>
                <w:i/>
                <w:iCs/>
                <w:szCs w:val="22"/>
              </w:rPr>
            </w:pPr>
            <w:r w:rsidRPr="00613465">
              <w:rPr>
                <w:rFonts w:ascii="Lato Light" w:hAnsi="Lato Light"/>
                <w:bCs/>
                <w:i/>
                <w:iCs/>
                <w:szCs w:val="22"/>
              </w:rPr>
              <w:t>unless otherwise specified by manufacturer</w:t>
            </w:r>
          </w:p>
        </w:tc>
        <w:tc>
          <w:tcPr>
            <w:tcW w:w="3690" w:type="dxa"/>
            <w:vAlign w:val="center"/>
          </w:tcPr>
          <w:p w14:paraId="075AFBB3" w14:textId="66C47A19" w:rsidR="00601007" w:rsidRPr="00613465" w:rsidRDefault="00601007" w:rsidP="00601007">
            <w:pPr>
              <w:rPr>
                <w:b/>
                <w:szCs w:val="22"/>
              </w:rPr>
            </w:pPr>
            <w:r w:rsidRPr="00613465">
              <w:rPr>
                <w:szCs w:val="22"/>
              </w:rPr>
              <w:t>Cooked turkey roast, pre-cooked fish patties, chicken nuggets</w:t>
            </w:r>
          </w:p>
        </w:tc>
      </w:tr>
      <w:tr w:rsidR="00601007" w14:paraId="2836ED52" w14:textId="77777777" w:rsidTr="00064813">
        <w:trPr>
          <w:trHeight w:val="1124"/>
        </w:trPr>
        <w:tc>
          <w:tcPr>
            <w:tcW w:w="3685" w:type="dxa"/>
            <w:shd w:val="clear" w:color="auto" w:fill="auto"/>
            <w:vAlign w:val="center"/>
          </w:tcPr>
          <w:p w14:paraId="7A3E1ADB" w14:textId="4A199C60" w:rsidR="00601007" w:rsidRPr="00613465" w:rsidRDefault="00601007" w:rsidP="00613465">
            <w:pPr>
              <w:jc w:val="right"/>
              <w:rPr>
                <w:szCs w:val="22"/>
              </w:rPr>
            </w:pPr>
            <w:r w:rsidRPr="00613465">
              <w:rPr>
                <w:szCs w:val="22"/>
              </w:rPr>
              <w:t>Plant foods cooked for hot holding</w:t>
            </w:r>
          </w:p>
        </w:tc>
        <w:tc>
          <w:tcPr>
            <w:tcW w:w="1980" w:type="dxa"/>
            <w:vAlign w:val="center"/>
          </w:tcPr>
          <w:p w14:paraId="598EA97C" w14:textId="551D29A0" w:rsidR="00601007" w:rsidRPr="00613465" w:rsidRDefault="00601007" w:rsidP="00601007">
            <w:pPr>
              <w:jc w:val="center"/>
              <w:rPr>
                <w:b/>
                <w:szCs w:val="22"/>
              </w:rPr>
            </w:pPr>
            <w:r w:rsidRPr="00613465">
              <w:rPr>
                <w:b/>
                <w:szCs w:val="22"/>
              </w:rPr>
              <w:t>135</w:t>
            </w:r>
            <w:r w:rsidRPr="00613465">
              <w:rPr>
                <w:b/>
                <w:position w:val="5"/>
                <w:szCs w:val="22"/>
              </w:rPr>
              <w:t>o</w:t>
            </w:r>
            <w:r w:rsidRPr="00613465">
              <w:rPr>
                <w:b/>
                <w:szCs w:val="22"/>
              </w:rPr>
              <w:t>F for no minimum time</w:t>
            </w:r>
          </w:p>
        </w:tc>
        <w:tc>
          <w:tcPr>
            <w:tcW w:w="3690" w:type="dxa"/>
            <w:vAlign w:val="center"/>
          </w:tcPr>
          <w:p w14:paraId="0A9A0482" w14:textId="1A8D0141" w:rsidR="00601007" w:rsidRPr="00613465" w:rsidRDefault="00601007" w:rsidP="00601007">
            <w:pPr>
              <w:rPr>
                <w:b/>
                <w:szCs w:val="22"/>
              </w:rPr>
            </w:pPr>
            <w:r w:rsidRPr="00613465">
              <w:rPr>
                <w:szCs w:val="22"/>
              </w:rPr>
              <w:t>Steamed frozen broccoli, baked apples, whipped potatoes, refried beans, rice, pasta</w:t>
            </w:r>
          </w:p>
        </w:tc>
      </w:tr>
      <w:bookmarkEnd w:id="21"/>
    </w:tbl>
    <w:p w14:paraId="2A7705E4" w14:textId="77777777" w:rsidR="00613465" w:rsidRDefault="00613465" w:rsidP="00035D19">
      <w:pPr>
        <w:rPr>
          <w:b/>
          <w:bCs/>
          <w:sz w:val="20"/>
          <w:szCs w:val="20"/>
        </w:rPr>
      </w:pPr>
    </w:p>
    <w:p w14:paraId="2B297E52" w14:textId="62C21AD3" w:rsidR="005D3400" w:rsidRDefault="00601007" w:rsidP="00601007">
      <w:r w:rsidRPr="00613465">
        <w:rPr>
          <w:b/>
          <w:bCs/>
          <w:szCs w:val="22"/>
        </w:rPr>
        <w:t>Note</w:t>
      </w:r>
      <w:r w:rsidRPr="00613465">
        <w:rPr>
          <w:szCs w:val="22"/>
        </w:rPr>
        <w:t xml:space="preserve">: </w:t>
      </w:r>
      <w:r w:rsidRPr="005F3B9A">
        <w:rPr>
          <w:rFonts w:ascii="Lato Light" w:hAnsi="Lato Light"/>
          <w:i/>
          <w:iCs/>
          <w:sz w:val="24"/>
        </w:rPr>
        <w:t>These temperatures meet the requirements of the Wisconsin Food Code. Schools may set higher temperatures to meet customer expectations for food temperatures, especially if products are held or transported. Care should be taken to maintain the quality of food products by not subjecting food items to temperature abuse. Change the temperatures to reflect the school agency practices and use the chart as a job aid.</w:t>
      </w:r>
      <w:r w:rsidR="005D3400">
        <w:br w:type="page"/>
      </w:r>
    </w:p>
    <w:p w14:paraId="63915E0C" w14:textId="0456F757" w:rsidR="00613465" w:rsidRDefault="00613465" w:rsidP="00613465">
      <w:pPr>
        <w:pStyle w:val="Heading3"/>
      </w:pPr>
      <w:bookmarkStart w:id="22" w:name="_Toc155033729"/>
      <w:r>
        <w:lastRenderedPageBreak/>
        <w:t>Alternative Printable References</w:t>
      </w:r>
      <w:bookmarkEnd w:id="22"/>
      <w:r>
        <w:t xml:space="preserve"> </w:t>
      </w:r>
    </w:p>
    <w:p w14:paraId="51603686" w14:textId="311090D7" w:rsidR="00601007" w:rsidRPr="00613465" w:rsidRDefault="00601007" w:rsidP="00601007">
      <w:pPr>
        <w:rPr>
          <w:b/>
          <w:szCs w:val="22"/>
        </w:rPr>
      </w:pPr>
      <w:r w:rsidRPr="00613465">
        <w:rPr>
          <w:szCs w:val="22"/>
        </w:rPr>
        <w:t xml:space="preserve">Alternative printable references for minimum internal cooking temperatures can be found at the links below. Choose a temperature chart that is most appropriate for each school. Print and post several charts around the kitchen as reminders of the required temperatures for various food items. Be sure that the posted charts provide guidance on all menu items prepared in that specific kitchen. </w:t>
      </w:r>
    </w:p>
    <w:p w14:paraId="73189E59" w14:textId="77777777" w:rsidR="00601007" w:rsidRPr="00613465" w:rsidRDefault="00601007" w:rsidP="00601007">
      <w:pPr>
        <w:rPr>
          <w:szCs w:val="22"/>
        </w:rPr>
      </w:pPr>
    </w:p>
    <w:p w14:paraId="127FBD36" w14:textId="6705055B" w:rsidR="00601007" w:rsidRPr="009C0C7A" w:rsidRDefault="00F002B3" w:rsidP="00FF6FCB">
      <w:pPr>
        <w:spacing w:after="160" w:line="259" w:lineRule="auto"/>
        <w:rPr>
          <w:rFonts w:ascii="Lato Light" w:hAnsi="Lato Light"/>
          <w:sz w:val="20"/>
          <w:szCs w:val="20"/>
        </w:rPr>
      </w:pPr>
      <w:hyperlink r:id="rId18" w:history="1">
        <w:r w:rsidR="00601007" w:rsidRPr="00613465">
          <w:rPr>
            <w:rStyle w:val="Hyperlink"/>
            <w:szCs w:val="22"/>
          </w:rPr>
          <w:t>Wisconsin Food Code Fact Sheet for Cooking TCS Foods</w:t>
        </w:r>
      </w:hyperlink>
      <w:r w:rsidR="00601007" w:rsidRPr="00613465">
        <w:rPr>
          <w:szCs w:val="22"/>
        </w:rPr>
        <w:t xml:space="preserve"> </w:t>
      </w:r>
      <w:r w:rsidR="00601007" w:rsidRPr="009C0C7A">
        <w:rPr>
          <w:rFonts w:ascii="Lato Light" w:hAnsi="Lato Light"/>
          <w:i/>
          <w:iCs/>
          <w:sz w:val="20"/>
          <w:szCs w:val="20"/>
        </w:rPr>
        <w:t>https://datcp.wi.gov/Documents/PHFHoldingFactSheet.pdf</w:t>
      </w:r>
    </w:p>
    <w:p w14:paraId="62017274" w14:textId="43D8D934" w:rsidR="00601007" w:rsidRPr="009C0C7A" w:rsidRDefault="00F002B3" w:rsidP="00FF6FCB">
      <w:pPr>
        <w:spacing w:after="160" w:line="259" w:lineRule="auto"/>
        <w:rPr>
          <w:rFonts w:ascii="Lato Light" w:hAnsi="Lato Light"/>
          <w:i/>
          <w:iCs/>
          <w:sz w:val="20"/>
          <w:szCs w:val="20"/>
        </w:rPr>
      </w:pPr>
      <w:hyperlink r:id="rId19" w:history="1">
        <w:r w:rsidR="00601007" w:rsidRPr="00613465">
          <w:rPr>
            <w:rStyle w:val="Hyperlink"/>
            <w:szCs w:val="22"/>
          </w:rPr>
          <w:t>FoodSafety.gov Safe Minimum Cooking Temperatures</w:t>
        </w:r>
      </w:hyperlink>
      <w:r w:rsidR="00601007" w:rsidRPr="00613465">
        <w:rPr>
          <w:szCs w:val="22"/>
        </w:rPr>
        <w:t xml:space="preserve"> </w:t>
      </w:r>
      <w:r w:rsidR="00367920" w:rsidRPr="009C0C7A">
        <w:rPr>
          <w:rFonts w:ascii="Lato Light" w:hAnsi="Lato Light"/>
          <w:i/>
          <w:iCs/>
          <w:sz w:val="20"/>
          <w:szCs w:val="20"/>
        </w:rPr>
        <w:t>https://www.foodsafety.gov/keep/charts/mintemp.html</w:t>
      </w:r>
    </w:p>
    <w:p w14:paraId="416CCAAF" w14:textId="52283DB2" w:rsidR="00367920" w:rsidRPr="00613465" w:rsidRDefault="00F002B3" w:rsidP="006C5794">
      <w:pPr>
        <w:spacing w:line="259" w:lineRule="auto"/>
        <w:rPr>
          <w:rStyle w:val="Hyperlink"/>
          <w:szCs w:val="22"/>
        </w:rPr>
      </w:pPr>
      <w:hyperlink r:id="rId20" w:history="1">
        <w:r w:rsidR="00367920" w:rsidRPr="00613465">
          <w:rPr>
            <w:rStyle w:val="Hyperlink"/>
            <w:szCs w:val="22"/>
          </w:rPr>
          <w:t>USDA Safe Minimum Internal Temperature Chart</w:t>
        </w:r>
      </w:hyperlink>
    </w:p>
    <w:p w14:paraId="45C875FF" w14:textId="5CC436E4" w:rsidR="00601007" w:rsidRPr="009C0C7A" w:rsidRDefault="00601007" w:rsidP="006C5794">
      <w:pPr>
        <w:spacing w:after="160" w:line="259" w:lineRule="auto"/>
        <w:rPr>
          <w:rFonts w:ascii="Lato Light" w:hAnsi="Lato Light"/>
          <w:b/>
          <w:i/>
          <w:iCs/>
          <w:color w:val="000000" w:themeColor="text1"/>
          <w:sz w:val="20"/>
          <w:szCs w:val="20"/>
        </w:rPr>
      </w:pPr>
      <w:r w:rsidRPr="009C0C7A">
        <w:rPr>
          <w:rStyle w:val="Hyperlink"/>
          <w:rFonts w:ascii="Lato Light" w:hAnsi="Lato Light"/>
          <w:i/>
          <w:iCs/>
          <w:color w:val="000000" w:themeColor="text1"/>
          <w:sz w:val="20"/>
          <w:szCs w:val="20"/>
          <w:u w:val="none"/>
        </w:rPr>
        <w:t>https://www.fsis.usda.gov/wps/portal/fsis/topics/food-safety-education/get-answers/food-safety-fact-sheets/safe-food-handling/safe-minimum-internal-temperature-chart/ct_index</w:t>
      </w:r>
    </w:p>
    <w:p w14:paraId="36638304" w14:textId="5A67AB11" w:rsidR="00601007" w:rsidRPr="009C0C7A" w:rsidRDefault="00F002B3" w:rsidP="00FF6FCB">
      <w:pPr>
        <w:spacing w:after="160" w:line="259" w:lineRule="auto"/>
        <w:rPr>
          <w:rFonts w:ascii="Lato Light" w:hAnsi="Lato Light"/>
          <w:i/>
          <w:iCs/>
          <w:sz w:val="20"/>
          <w:szCs w:val="20"/>
        </w:rPr>
      </w:pPr>
      <w:hyperlink r:id="rId21" w:history="1">
        <w:r w:rsidR="00601007" w:rsidRPr="00613465">
          <w:rPr>
            <w:rStyle w:val="Hyperlink"/>
            <w:szCs w:val="22"/>
          </w:rPr>
          <w:t>ServSafe Cooking Requirements for Specific Types of Food</w:t>
        </w:r>
      </w:hyperlink>
      <w:r w:rsidR="00601007" w:rsidRPr="00613465">
        <w:rPr>
          <w:rStyle w:val="Hyperlink"/>
          <w:szCs w:val="22"/>
        </w:rPr>
        <w:t xml:space="preserve"> </w:t>
      </w:r>
      <w:r w:rsidR="005D3400" w:rsidRPr="009C0C7A">
        <w:rPr>
          <w:rFonts w:ascii="Lato Light" w:hAnsi="Lato Light"/>
          <w:i/>
          <w:iCs/>
          <w:sz w:val="20"/>
          <w:szCs w:val="20"/>
        </w:rPr>
        <w:t>https://www.servsafe.com/ServSafe/media/ServSafe/Documents/Time-and-Temperature-Control.pdf</w:t>
      </w:r>
    </w:p>
    <w:p w14:paraId="5FE75CBF" w14:textId="3C18283B" w:rsidR="005D3400" w:rsidRDefault="005D3400" w:rsidP="00FF6FCB">
      <w:pPr>
        <w:spacing w:after="160" w:line="259" w:lineRule="auto"/>
        <w:rPr>
          <w:rFonts w:ascii="Lato Light" w:hAnsi="Lato Light"/>
          <w:i/>
          <w:iCs/>
          <w:szCs w:val="22"/>
        </w:rPr>
      </w:pPr>
      <w:r>
        <w:rPr>
          <w:rFonts w:ascii="Lato Light" w:hAnsi="Lato Light"/>
          <w:i/>
          <w:iCs/>
          <w:szCs w:val="22"/>
        </w:rPr>
        <w:br w:type="page"/>
      </w:r>
    </w:p>
    <w:p w14:paraId="4C99E86D" w14:textId="7F87ADE2" w:rsidR="00C30AB9" w:rsidRDefault="00E50B6A" w:rsidP="00AA4E83">
      <w:pPr>
        <w:pStyle w:val="Heading1"/>
      </w:pPr>
      <w:bookmarkStart w:id="23" w:name="_Toc155033730"/>
      <w:r>
        <w:lastRenderedPageBreak/>
        <w:t>Recordkeeping Responsibilities</w:t>
      </w:r>
      <w:bookmarkEnd w:id="23"/>
    </w:p>
    <w:p w14:paraId="3490A2C3" w14:textId="64BE2008" w:rsidR="00FA067A" w:rsidRPr="00FA067A" w:rsidRDefault="00FA067A" w:rsidP="00FA067A">
      <w:pPr>
        <w:rPr>
          <w:b/>
        </w:rPr>
      </w:pPr>
      <w:r w:rsidRPr="0091418F">
        <w:rPr>
          <w:b/>
          <w:sz w:val="28"/>
          <w:szCs w:val="32"/>
        </w:rPr>
        <w:t>Person In Charge Responsibilities</w:t>
      </w:r>
    </w:p>
    <w:p w14:paraId="2BC0F047" w14:textId="77777777" w:rsidR="00FA067A" w:rsidRPr="00FA067A" w:rsidRDefault="00FA067A" w:rsidP="00C27054">
      <w:pPr>
        <w:numPr>
          <w:ilvl w:val="0"/>
          <w:numId w:val="18"/>
        </w:numPr>
        <w:tabs>
          <w:tab w:val="num" w:pos="450"/>
        </w:tabs>
      </w:pPr>
      <w:r w:rsidRPr="00FA067A">
        <w:t xml:space="preserve">Overseeing recordkeeping processes and ensuring thorough records are kept and retained in the specified location. </w:t>
      </w:r>
    </w:p>
    <w:p w14:paraId="23CE9AAD" w14:textId="77777777" w:rsidR="00FA067A" w:rsidRPr="00FA067A" w:rsidRDefault="00FA067A" w:rsidP="00C27054">
      <w:pPr>
        <w:numPr>
          <w:ilvl w:val="0"/>
          <w:numId w:val="18"/>
        </w:numPr>
        <w:tabs>
          <w:tab w:val="num" w:pos="450"/>
        </w:tabs>
      </w:pPr>
      <w:r w:rsidRPr="00FA067A">
        <w:t xml:space="preserve">Training food handlers on the use and importance of recording critical information. </w:t>
      </w:r>
    </w:p>
    <w:p w14:paraId="238ED415" w14:textId="77777777" w:rsidR="00FA067A" w:rsidRDefault="00FA067A" w:rsidP="00FA067A">
      <w:pPr>
        <w:rPr>
          <w:b/>
        </w:rPr>
      </w:pPr>
    </w:p>
    <w:p w14:paraId="4810B23E" w14:textId="6CDFD13C" w:rsidR="00FA067A" w:rsidRPr="0091418F" w:rsidRDefault="00FA067A" w:rsidP="00FA067A">
      <w:pPr>
        <w:rPr>
          <w:b/>
          <w:sz w:val="28"/>
          <w:szCs w:val="32"/>
        </w:rPr>
      </w:pPr>
      <w:r w:rsidRPr="0091418F">
        <w:rPr>
          <w:b/>
          <w:sz w:val="28"/>
          <w:szCs w:val="32"/>
        </w:rPr>
        <w:t>Food Handler Responsibilities</w:t>
      </w:r>
    </w:p>
    <w:p w14:paraId="4392D4BB" w14:textId="77777777" w:rsidR="00FA067A" w:rsidRDefault="00FA067A" w:rsidP="00C27054">
      <w:pPr>
        <w:numPr>
          <w:ilvl w:val="0"/>
          <w:numId w:val="10"/>
        </w:numPr>
      </w:pPr>
      <w:r w:rsidRPr="00FA067A">
        <w:t>Completing all assigned recordkeeping duties.</w:t>
      </w:r>
    </w:p>
    <w:p w14:paraId="76429B82" w14:textId="77777777" w:rsidR="0091418F" w:rsidRDefault="0091418F" w:rsidP="0091418F"/>
    <w:p w14:paraId="42108AFE" w14:textId="77777777" w:rsidR="0071734A" w:rsidRDefault="0071734A" w:rsidP="0091418F"/>
    <w:p w14:paraId="4CEE5282" w14:textId="616AE514" w:rsidR="00FA067A" w:rsidRPr="006A7726" w:rsidRDefault="00FA067A" w:rsidP="006A7726">
      <w:pPr>
        <w:pStyle w:val="Heading2"/>
        <w:rPr>
          <w:sz w:val="22"/>
          <w:szCs w:val="18"/>
        </w:rPr>
      </w:pPr>
      <w:bookmarkStart w:id="24" w:name="_Toc155033731"/>
      <w:r w:rsidRPr="006A7726">
        <w:t>Recordkeeping Procedures</w:t>
      </w:r>
      <w:bookmarkEnd w:id="24"/>
    </w:p>
    <w:p w14:paraId="3CDF3268" w14:textId="77777777" w:rsidR="00940E33" w:rsidRPr="00940E33" w:rsidRDefault="00940E33" w:rsidP="00C27054">
      <w:pPr>
        <w:numPr>
          <w:ilvl w:val="0"/>
          <w:numId w:val="10"/>
        </w:numPr>
      </w:pPr>
      <w:r w:rsidRPr="00940E33">
        <w:t>Appropriate forms/logs will be selected and adapted for use at school site.</w:t>
      </w:r>
    </w:p>
    <w:p w14:paraId="599D8E28" w14:textId="77777777" w:rsidR="00940E33" w:rsidRPr="00940E33" w:rsidRDefault="00940E33" w:rsidP="00C27054">
      <w:pPr>
        <w:numPr>
          <w:ilvl w:val="0"/>
          <w:numId w:val="10"/>
        </w:numPr>
      </w:pPr>
      <w:r w:rsidRPr="00940E33">
        <w:t xml:space="preserve">All forms/logs will be kept in designated area in food service location, unless otherwise specified on school site’s SOP. </w:t>
      </w:r>
    </w:p>
    <w:p w14:paraId="539BE36E" w14:textId="77777777" w:rsidR="00940E33" w:rsidRDefault="00940E33" w:rsidP="00C27054">
      <w:pPr>
        <w:numPr>
          <w:ilvl w:val="0"/>
          <w:numId w:val="10"/>
        </w:numPr>
      </w:pPr>
      <w:r w:rsidRPr="00940E33">
        <w:t>All forms/logs will be replaced as needed and food handlers will know where to find blank replacement forms.</w:t>
      </w:r>
    </w:p>
    <w:p w14:paraId="1B606426" w14:textId="69FD342A" w:rsidR="00E50B6A" w:rsidRPr="0091418F" w:rsidRDefault="00940E33" w:rsidP="00C27054">
      <w:pPr>
        <w:numPr>
          <w:ilvl w:val="0"/>
          <w:numId w:val="10"/>
        </w:numPr>
      </w:pPr>
      <w:r w:rsidRPr="00940E33">
        <w:t xml:space="preserve">All completed forms will be kept in </w:t>
      </w:r>
      <w:r w:rsidRPr="00940E33">
        <w:rPr>
          <w:i/>
        </w:rPr>
        <w:t>(specify location</w:t>
      </w:r>
      <w:r>
        <w:rPr>
          <w:i/>
        </w:rPr>
        <w:t>)</w:t>
      </w:r>
    </w:p>
    <w:p w14:paraId="714F1294" w14:textId="77777777" w:rsidR="0091418F" w:rsidRDefault="0091418F" w:rsidP="0091418F">
      <w:pPr>
        <w:rPr>
          <w:i/>
        </w:rPr>
      </w:pPr>
    </w:p>
    <w:p w14:paraId="13B7E267" w14:textId="77777777" w:rsidR="0071734A" w:rsidRDefault="0071734A" w:rsidP="0091418F">
      <w:pPr>
        <w:rPr>
          <w:i/>
        </w:rPr>
      </w:pPr>
    </w:p>
    <w:p w14:paraId="28F8D148" w14:textId="5CE31AE3" w:rsidR="00F83A97" w:rsidRDefault="002115B0" w:rsidP="006A7726">
      <w:pPr>
        <w:pStyle w:val="Heading2"/>
      </w:pPr>
      <w:bookmarkStart w:id="25" w:name="_Toc155033732"/>
      <w:r>
        <w:t>Maintenance of Records</w:t>
      </w:r>
      <w:bookmarkEnd w:id="25"/>
    </w:p>
    <w:p w14:paraId="52F8FE69" w14:textId="77777777" w:rsidR="00F738C8" w:rsidRDefault="00F738C8" w:rsidP="00C27054">
      <w:pPr>
        <w:numPr>
          <w:ilvl w:val="0"/>
          <w:numId w:val="19"/>
        </w:numPr>
      </w:pPr>
      <w:r w:rsidRPr="00F738C8">
        <w:t>Records will be completed according to the frequencies specified in the documentation (recordkeeping) schedule below and will be retained for the time periods specified in the Food Safety Records Retention Policy.</w:t>
      </w:r>
    </w:p>
    <w:p w14:paraId="5962AD47" w14:textId="77777777" w:rsidR="0091418F" w:rsidRDefault="0091418F" w:rsidP="0091418F"/>
    <w:p w14:paraId="7B96E081" w14:textId="4327F392" w:rsidR="00560400" w:rsidRDefault="00560400" w:rsidP="0091418F">
      <w:r>
        <w:br w:type="page"/>
      </w:r>
    </w:p>
    <w:p w14:paraId="51735A68" w14:textId="0B57ADDD" w:rsidR="00601007" w:rsidRDefault="004F3A2D" w:rsidP="006A7726">
      <w:pPr>
        <w:pStyle w:val="Heading2"/>
      </w:pPr>
      <w:bookmarkStart w:id="26" w:name="_Toc155033733"/>
      <w:r w:rsidRPr="00560400">
        <w:lastRenderedPageBreak/>
        <w:t xml:space="preserve">Documentation (Recordkeeping) </w:t>
      </w:r>
      <w:r w:rsidR="00481AF4" w:rsidRPr="00560400">
        <w:t>Creation Requirements</w:t>
      </w:r>
      <w:bookmarkEnd w:id="26"/>
    </w:p>
    <w:p w14:paraId="0CBF63B2" w14:textId="7976D72C" w:rsidR="004F3A2D" w:rsidRDefault="004F3A2D" w:rsidP="00366A09">
      <w:pPr>
        <w:pStyle w:val="Heading3"/>
      </w:pPr>
      <w:bookmarkStart w:id="27" w:name="_Toc155033734"/>
      <w:r w:rsidRPr="0091418F">
        <w:rPr>
          <w:sz w:val="28"/>
          <w:szCs w:val="22"/>
        </w:rPr>
        <w:t>Food Handler/Employee Health</w:t>
      </w:r>
      <w:r w:rsidR="005F19C2" w:rsidRPr="0091418F">
        <w:rPr>
          <w:sz w:val="28"/>
          <w:szCs w:val="22"/>
        </w:rPr>
        <w:t xml:space="preserve"> Documentation</w:t>
      </w:r>
      <w:r>
        <w:t xml:space="preserve"> –</w:t>
      </w:r>
      <w:bookmarkEnd w:id="27"/>
    </w:p>
    <w:p w14:paraId="33D99A8C" w14:textId="31DACEF5" w:rsidR="004F3A2D" w:rsidRDefault="004F3A2D" w:rsidP="00C27054">
      <w:pPr>
        <w:pStyle w:val="ListParagraph"/>
        <w:numPr>
          <w:ilvl w:val="0"/>
          <w:numId w:val="19"/>
        </w:numPr>
      </w:pPr>
      <w:r>
        <w:t xml:space="preserve">Employee Health Reporting Agreement: </w:t>
      </w:r>
      <w:r w:rsidR="00F06252">
        <w:t>Upon employment or before volunteering</w:t>
      </w:r>
    </w:p>
    <w:p w14:paraId="38A3FBD0" w14:textId="43E3846A" w:rsidR="00F06252" w:rsidRDefault="00F06252" w:rsidP="00366A09">
      <w:pPr>
        <w:pStyle w:val="Heading3"/>
      </w:pPr>
      <w:bookmarkStart w:id="28" w:name="_Toc155033735"/>
      <w:r w:rsidRPr="0091418F">
        <w:rPr>
          <w:sz w:val="28"/>
          <w:szCs w:val="22"/>
        </w:rPr>
        <w:t>Product/Item Records</w:t>
      </w:r>
      <w:r>
        <w:t xml:space="preserve"> –</w:t>
      </w:r>
      <w:bookmarkEnd w:id="28"/>
    </w:p>
    <w:p w14:paraId="7C2C294C" w14:textId="794F8CF3" w:rsidR="00F06252" w:rsidRDefault="00F06252" w:rsidP="00C27054">
      <w:pPr>
        <w:pStyle w:val="ListParagraph"/>
        <w:numPr>
          <w:ilvl w:val="0"/>
          <w:numId w:val="19"/>
        </w:numPr>
      </w:pPr>
      <w:r>
        <w:t>Food Recalls: For each instance</w:t>
      </w:r>
    </w:p>
    <w:p w14:paraId="544697D7" w14:textId="106305DA" w:rsidR="005F19C2" w:rsidRDefault="005F19C2" w:rsidP="00C27054">
      <w:pPr>
        <w:pStyle w:val="ListParagraph"/>
        <w:numPr>
          <w:ilvl w:val="0"/>
          <w:numId w:val="19"/>
        </w:numPr>
      </w:pPr>
      <w:r>
        <w:t xml:space="preserve">Cooling Temperature Study: </w:t>
      </w:r>
      <w:r w:rsidR="003B7997">
        <w:t>F</w:t>
      </w:r>
      <w:r>
        <w:t>or each Process 3 menu item</w:t>
      </w:r>
    </w:p>
    <w:p w14:paraId="6F4538F1" w14:textId="68A9DACD" w:rsidR="005F19C2" w:rsidRDefault="005F19C2" w:rsidP="00C27054">
      <w:pPr>
        <w:pStyle w:val="ListParagraph"/>
        <w:numPr>
          <w:ilvl w:val="0"/>
          <w:numId w:val="19"/>
        </w:numPr>
      </w:pPr>
      <w:r>
        <w:t xml:space="preserve">Damaged or </w:t>
      </w:r>
      <w:r w:rsidR="003B7997">
        <w:t>D</w:t>
      </w:r>
      <w:r>
        <w:t xml:space="preserve">iscarded </w:t>
      </w:r>
      <w:r w:rsidR="003B7997">
        <w:t>P</w:t>
      </w:r>
      <w:r>
        <w:t xml:space="preserve">roduct </w:t>
      </w:r>
      <w:r w:rsidR="003B7997">
        <w:t>L</w:t>
      </w:r>
      <w:r>
        <w:t xml:space="preserve">og: </w:t>
      </w:r>
      <w:r w:rsidR="003B7997">
        <w:t>F</w:t>
      </w:r>
      <w:r>
        <w:t>or each instance</w:t>
      </w:r>
    </w:p>
    <w:p w14:paraId="71875C2A" w14:textId="74D2F3B8" w:rsidR="003667A7" w:rsidRDefault="00BC734E" w:rsidP="00366A09">
      <w:pPr>
        <w:pStyle w:val="Heading3"/>
      </w:pPr>
      <w:bookmarkStart w:id="29" w:name="_Toc155033736"/>
      <w:r w:rsidRPr="0091418F">
        <w:rPr>
          <w:sz w:val="28"/>
          <w:szCs w:val="22"/>
        </w:rPr>
        <w:t>Temperature Records</w:t>
      </w:r>
      <w:r>
        <w:t xml:space="preserve"> –</w:t>
      </w:r>
      <w:bookmarkEnd w:id="29"/>
    </w:p>
    <w:p w14:paraId="43D0D4E0" w14:textId="3092A16D" w:rsidR="00BC734E" w:rsidRDefault="00BC734E" w:rsidP="00C27054">
      <w:pPr>
        <w:pStyle w:val="ListParagraph"/>
        <w:numPr>
          <w:ilvl w:val="0"/>
          <w:numId w:val="20"/>
        </w:numPr>
      </w:pPr>
      <w:r>
        <w:t xml:space="preserve">Receiving Temperatures: </w:t>
      </w:r>
      <w:r w:rsidR="003B7997">
        <w:t>E</w:t>
      </w:r>
      <w:r>
        <w:t>ach delivery</w:t>
      </w:r>
    </w:p>
    <w:p w14:paraId="6A253263" w14:textId="4B30C78F" w:rsidR="00BC734E" w:rsidRDefault="00BC734E" w:rsidP="00C27054">
      <w:pPr>
        <w:pStyle w:val="ListParagraph"/>
        <w:numPr>
          <w:ilvl w:val="0"/>
          <w:numId w:val="20"/>
        </w:numPr>
      </w:pPr>
      <w:r>
        <w:t xml:space="preserve">Food </w:t>
      </w:r>
      <w:r w:rsidR="003B7997">
        <w:t>T</w:t>
      </w:r>
      <w:r>
        <w:t xml:space="preserve">ransport </w:t>
      </w:r>
      <w:r w:rsidR="003B7997">
        <w:t>T</w:t>
      </w:r>
      <w:r>
        <w:t xml:space="preserve">emperatures: </w:t>
      </w:r>
      <w:r w:rsidR="003B7997">
        <w:t>Each delivery</w:t>
      </w:r>
    </w:p>
    <w:p w14:paraId="13F56ED3" w14:textId="1D8314E0" w:rsidR="003B7997" w:rsidRDefault="002E2D8E" w:rsidP="00C27054">
      <w:pPr>
        <w:pStyle w:val="ListParagraph"/>
        <w:numPr>
          <w:ilvl w:val="0"/>
          <w:numId w:val="20"/>
        </w:numPr>
      </w:pPr>
      <w:r>
        <w:t>Heating/Holding/Serving Temperatures of TCS Foods: Each day items are heated, held, or served</w:t>
      </w:r>
    </w:p>
    <w:p w14:paraId="361C2C5E" w14:textId="238F7A4C" w:rsidR="002E2D8E" w:rsidRDefault="002E2D8E" w:rsidP="00C27054">
      <w:pPr>
        <w:pStyle w:val="ListParagraph"/>
        <w:numPr>
          <w:ilvl w:val="0"/>
          <w:numId w:val="20"/>
        </w:numPr>
      </w:pPr>
      <w:r>
        <w:t>Cooler/Refrigerator/Freezer Temperature Log: Daily</w:t>
      </w:r>
    </w:p>
    <w:p w14:paraId="65A57AA5" w14:textId="62E408A9" w:rsidR="002E2D8E" w:rsidRDefault="00AD22D4" w:rsidP="00C27054">
      <w:pPr>
        <w:pStyle w:val="ListParagraph"/>
        <w:numPr>
          <w:ilvl w:val="0"/>
          <w:numId w:val="20"/>
        </w:numPr>
      </w:pPr>
      <w:r>
        <w:t>Thermometer Calibration Log: Per food safety plan and applicable SOPs</w:t>
      </w:r>
    </w:p>
    <w:p w14:paraId="1AFEA02D" w14:textId="532F5A9D" w:rsidR="00AD22D4" w:rsidRDefault="00AD22D4" w:rsidP="00C27054">
      <w:pPr>
        <w:pStyle w:val="ListParagraph"/>
        <w:numPr>
          <w:ilvl w:val="0"/>
          <w:numId w:val="20"/>
        </w:numPr>
      </w:pPr>
      <w:r>
        <w:t>Dismachine Temperature Log: Each day machine is operated</w:t>
      </w:r>
    </w:p>
    <w:p w14:paraId="7FE621EF" w14:textId="4A37016F" w:rsidR="00883BA2" w:rsidRDefault="00883BA2" w:rsidP="00366A09">
      <w:pPr>
        <w:pStyle w:val="Heading3"/>
      </w:pPr>
      <w:bookmarkStart w:id="30" w:name="_Toc155033737"/>
      <w:r w:rsidRPr="0091418F">
        <w:rPr>
          <w:sz w:val="28"/>
          <w:szCs w:val="22"/>
        </w:rPr>
        <w:t>Chemical Concentration Records</w:t>
      </w:r>
      <w:r>
        <w:t xml:space="preserve"> –</w:t>
      </w:r>
      <w:bookmarkEnd w:id="30"/>
    </w:p>
    <w:p w14:paraId="7FAD9980" w14:textId="735CCE0E" w:rsidR="00883BA2" w:rsidRDefault="00883BA2" w:rsidP="00C27054">
      <w:pPr>
        <w:pStyle w:val="ListParagraph"/>
        <w:numPr>
          <w:ilvl w:val="0"/>
          <w:numId w:val="21"/>
        </w:numPr>
      </w:pPr>
      <w:r>
        <w:t>Manual Dis</w:t>
      </w:r>
      <w:r w:rsidR="00351183">
        <w:t>h</w:t>
      </w:r>
      <w:r>
        <w:t>washing: Each meal service</w:t>
      </w:r>
    </w:p>
    <w:p w14:paraId="182BAE6C" w14:textId="7E0D9B0B" w:rsidR="00883BA2" w:rsidRDefault="00883BA2" w:rsidP="00C27054">
      <w:pPr>
        <w:pStyle w:val="ListParagraph"/>
        <w:numPr>
          <w:ilvl w:val="0"/>
          <w:numId w:val="21"/>
        </w:numPr>
      </w:pPr>
      <w:r>
        <w:t>Low Rinse Temperature/Chemical Dishmachine: Each day machine is operated</w:t>
      </w:r>
    </w:p>
    <w:p w14:paraId="6FC18CC0" w14:textId="342FE00A" w:rsidR="00883BA2" w:rsidRDefault="00883BA2" w:rsidP="00366A09">
      <w:pPr>
        <w:pStyle w:val="Heading3"/>
      </w:pPr>
      <w:bookmarkStart w:id="31" w:name="_Toc155033738"/>
      <w:r w:rsidRPr="0091418F">
        <w:rPr>
          <w:sz w:val="28"/>
          <w:szCs w:val="22"/>
        </w:rPr>
        <w:t>Training</w:t>
      </w:r>
      <w:r>
        <w:t xml:space="preserve"> –</w:t>
      </w:r>
      <w:bookmarkEnd w:id="31"/>
    </w:p>
    <w:p w14:paraId="6298D6F2" w14:textId="5A98AC45" w:rsidR="00883BA2" w:rsidRDefault="001A71E0" w:rsidP="00C27054">
      <w:pPr>
        <w:pStyle w:val="ListParagraph"/>
        <w:numPr>
          <w:ilvl w:val="0"/>
          <w:numId w:val="22"/>
        </w:numPr>
      </w:pPr>
      <w:r>
        <w:t>New Food Handler Orientation Agreement: Prior to start date/time</w:t>
      </w:r>
    </w:p>
    <w:p w14:paraId="100FF809" w14:textId="131892EA" w:rsidR="001A71E0" w:rsidRDefault="001A71E0" w:rsidP="00C27054">
      <w:pPr>
        <w:pStyle w:val="ListParagraph"/>
        <w:numPr>
          <w:ilvl w:val="0"/>
          <w:numId w:val="22"/>
        </w:numPr>
      </w:pPr>
      <w:r>
        <w:t>Food Safety Training Plan and Record: On-going</w:t>
      </w:r>
    </w:p>
    <w:p w14:paraId="0F944E2F" w14:textId="5B22B0E4" w:rsidR="001A71E0" w:rsidRDefault="001A71E0" w:rsidP="00366A09">
      <w:pPr>
        <w:pStyle w:val="Heading3"/>
      </w:pPr>
      <w:bookmarkStart w:id="32" w:name="_Toc155033739"/>
      <w:r w:rsidRPr="0091418F">
        <w:rPr>
          <w:sz w:val="28"/>
          <w:szCs w:val="22"/>
        </w:rPr>
        <w:t>Corrective Action</w:t>
      </w:r>
      <w:r>
        <w:t xml:space="preserve"> –</w:t>
      </w:r>
      <w:bookmarkEnd w:id="32"/>
    </w:p>
    <w:p w14:paraId="0425B6E5" w14:textId="4DB5F11B" w:rsidR="001A71E0" w:rsidRDefault="00553E44" w:rsidP="00C27054">
      <w:pPr>
        <w:pStyle w:val="ListParagraph"/>
        <w:numPr>
          <w:ilvl w:val="0"/>
          <w:numId w:val="23"/>
        </w:numPr>
      </w:pPr>
      <w:r>
        <w:t>Corrective Action Records: As necessary</w:t>
      </w:r>
    </w:p>
    <w:p w14:paraId="522663F7" w14:textId="77777777" w:rsidR="00DF2D9A" w:rsidRDefault="00DF2D9A" w:rsidP="00DF2D9A"/>
    <w:p w14:paraId="30566CD2" w14:textId="6D07399D" w:rsidR="00560400" w:rsidRDefault="00560400" w:rsidP="00DF2D9A">
      <w:r>
        <w:br w:type="page"/>
      </w:r>
    </w:p>
    <w:p w14:paraId="3BAC07DA" w14:textId="363CC56C" w:rsidR="00DF2D9A" w:rsidRDefault="000B2D85" w:rsidP="000B2D85">
      <w:pPr>
        <w:pStyle w:val="Heading2"/>
      </w:pPr>
      <w:bookmarkStart w:id="33" w:name="_Toc155033740"/>
      <w:r>
        <w:lastRenderedPageBreak/>
        <w:t>Food Safety Records Retention Policy</w:t>
      </w:r>
      <w:bookmarkEnd w:id="33"/>
    </w:p>
    <w:p w14:paraId="21C94C41" w14:textId="77777777" w:rsidR="00B02B04" w:rsidRDefault="00B02B04" w:rsidP="000B2D85">
      <w:pPr>
        <w:rPr>
          <w:b/>
          <w:bCs/>
        </w:rPr>
      </w:pPr>
    </w:p>
    <w:p w14:paraId="31B5011A" w14:textId="76B1E5C9" w:rsidR="000B2D85" w:rsidRPr="000B2D85" w:rsidRDefault="000B2D85" w:rsidP="000B2D85">
      <w:r w:rsidRPr="00B02B04">
        <w:rPr>
          <w:b/>
          <w:bCs/>
        </w:rPr>
        <w:t>Instructions</w:t>
      </w:r>
      <w:r>
        <w:t xml:space="preserve">: Fill out the information below and use as a reference for records retention of food safety-related monitoring logs/records. Specify how long each type of log or record will be retained. </w:t>
      </w:r>
    </w:p>
    <w:p w14:paraId="0258ACA7" w14:textId="77777777" w:rsidR="0005370C" w:rsidRDefault="0005370C" w:rsidP="0005370C"/>
    <w:p w14:paraId="0EDE7978" w14:textId="73511261" w:rsidR="003A1920" w:rsidRDefault="003A1920" w:rsidP="0005370C">
      <w:r w:rsidRPr="00D22086">
        <w:rPr>
          <w:b/>
          <w:bCs/>
          <w:sz w:val="28"/>
          <w:szCs w:val="32"/>
        </w:rPr>
        <w:t>Temperature Logs and Records for Food and Equipment</w:t>
      </w:r>
      <w:r>
        <w:t xml:space="preserve"> </w:t>
      </w:r>
      <w:r w:rsidRPr="00E56826">
        <w:rPr>
          <w:rFonts w:ascii="Lato Light" w:hAnsi="Lato Light"/>
          <w:i/>
          <w:iCs/>
        </w:rPr>
        <w:t>(check one)</w:t>
      </w:r>
      <w:r w:rsidRPr="00E56826">
        <w:t>:</w:t>
      </w:r>
    </w:p>
    <w:p w14:paraId="0AE5D009" w14:textId="6115D5C3" w:rsidR="007432FF" w:rsidRDefault="003A1920" w:rsidP="0005370C">
      <w:r>
        <w:tab/>
      </w:r>
      <w:sdt>
        <w:sdtPr>
          <w:id w:val="1297489942"/>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t xml:space="preserve">One school year from the date of the second annual food safety inspection </w:t>
      </w:r>
    </w:p>
    <w:p w14:paraId="795E13C9" w14:textId="11875359" w:rsidR="003A1920" w:rsidRPr="007432FF" w:rsidRDefault="003A1920" w:rsidP="007432FF">
      <w:pPr>
        <w:ind w:firstLine="720"/>
        <w:rPr>
          <w:rFonts w:ascii="Lato Light" w:hAnsi="Lato Light"/>
          <w:i/>
          <w:iCs/>
        </w:rPr>
      </w:pPr>
      <w:r w:rsidRPr="007432FF">
        <w:rPr>
          <w:rFonts w:ascii="Lato Light" w:hAnsi="Lato Light"/>
          <w:i/>
          <w:iCs/>
        </w:rPr>
        <w:t>(DPI</w:t>
      </w:r>
      <w:r w:rsidR="00501139">
        <w:rPr>
          <w:rFonts w:ascii="Lato Light" w:hAnsi="Lato Light"/>
          <w:i/>
          <w:iCs/>
        </w:rPr>
        <w:t xml:space="preserve"> and sanitarian</w:t>
      </w:r>
      <w:r w:rsidRPr="007432FF">
        <w:rPr>
          <w:rFonts w:ascii="Lato Light" w:hAnsi="Lato Light"/>
          <w:i/>
          <w:iCs/>
        </w:rPr>
        <w:t xml:space="preserve"> recommendation)</w:t>
      </w:r>
    </w:p>
    <w:p w14:paraId="4FEB936F" w14:textId="390B00F4" w:rsidR="003A1920" w:rsidRDefault="003A1920" w:rsidP="0005370C">
      <w:r>
        <w:tab/>
      </w:r>
      <w:sdt>
        <w:sdtPr>
          <w:id w:val="-529717999"/>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t xml:space="preserve">Other </w:t>
      </w:r>
      <w:r w:rsidRPr="007432FF">
        <w:rPr>
          <w:rFonts w:ascii="Lato Light" w:hAnsi="Lato Light"/>
          <w:i/>
          <w:iCs/>
        </w:rPr>
        <w:t>(must at least meet USDA minimum</w:t>
      </w:r>
      <w:r w:rsidR="00501139">
        <w:rPr>
          <w:rFonts w:ascii="Lato Light" w:hAnsi="Lato Light"/>
          <w:i/>
          <w:iCs/>
        </w:rPr>
        <w:t xml:space="preserve"> of 6 months</w:t>
      </w:r>
      <w:r w:rsidRPr="007432FF">
        <w:rPr>
          <w:rFonts w:ascii="Lato Light" w:hAnsi="Lato Light"/>
          <w:i/>
          <w:iCs/>
        </w:rPr>
        <w:t>)</w:t>
      </w:r>
      <w:r>
        <w:t xml:space="preserve">: </w:t>
      </w:r>
      <w:sdt>
        <w:sdtPr>
          <w:id w:val="-386257905"/>
          <w:placeholder>
            <w:docPart w:val="DefaultPlaceholder_-1854013440"/>
          </w:placeholder>
          <w:showingPlcHdr/>
          <w:text/>
        </w:sdtPr>
        <w:sdtEndPr/>
        <w:sdtContent>
          <w:r w:rsidR="00FC0256" w:rsidRPr="00A6250A">
            <w:rPr>
              <w:rStyle w:val="PlaceholderText"/>
            </w:rPr>
            <w:t>Click or tap here to enter text.</w:t>
          </w:r>
        </w:sdtContent>
      </w:sdt>
    </w:p>
    <w:p w14:paraId="5CB4D085" w14:textId="77777777" w:rsidR="007432FF" w:rsidRDefault="007432FF" w:rsidP="0005370C"/>
    <w:p w14:paraId="4C88D8D0" w14:textId="1FD9B1C4" w:rsidR="007432FF" w:rsidRDefault="007432FF" w:rsidP="0005370C">
      <w:r w:rsidRPr="00D22086">
        <w:rPr>
          <w:b/>
          <w:bCs/>
          <w:sz w:val="28"/>
          <w:szCs w:val="32"/>
        </w:rPr>
        <w:t>Thermometer Calibration Logs</w:t>
      </w:r>
      <w:r>
        <w:t xml:space="preserve"> </w:t>
      </w:r>
      <w:r w:rsidRPr="00E56826">
        <w:rPr>
          <w:rFonts w:ascii="Lato Light" w:hAnsi="Lato Light"/>
          <w:i/>
          <w:iCs/>
        </w:rPr>
        <w:t>(check one)</w:t>
      </w:r>
      <w:r w:rsidRPr="00E56826">
        <w:t>:</w:t>
      </w:r>
    </w:p>
    <w:p w14:paraId="2FEB72FB" w14:textId="18EBCB61" w:rsidR="00FC0256" w:rsidRDefault="007432FF" w:rsidP="00FC0256">
      <w:r>
        <w:tab/>
      </w:r>
      <w:bookmarkStart w:id="34" w:name="_Hlk144636885"/>
      <w:sdt>
        <w:sdtPr>
          <w:id w:val="-1231142476"/>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One school year from the date of the second annual food safety inspection </w:t>
      </w:r>
    </w:p>
    <w:p w14:paraId="76A6D721" w14:textId="1CE394C0" w:rsidR="00FC0256" w:rsidRPr="007432FF" w:rsidRDefault="00FC0256" w:rsidP="00FC0256">
      <w:pPr>
        <w:ind w:firstLine="720"/>
        <w:rPr>
          <w:rFonts w:ascii="Lato Light" w:hAnsi="Lato Light"/>
          <w:i/>
          <w:iCs/>
        </w:rPr>
      </w:pPr>
      <w:r w:rsidRPr="007432FF">
        <w:rPr>
          <w:rFonts w:ascii="Lato Light" w:hAnsi="Lato Light"/>
          <w:i/>
          <w:iCs/>
        </w:rPr>
        <w:t xml:space="preserve">(DPI </w:t>
      </w:r>
      <w:r w:rsidR="00501139">
        <w:rPr>
          <w:rFonts w:ascii="Lato Light" w:hAnsi="Lato Light"/>
          <w:i/>
          <w:iCs/>
        </w:rPr>
        <w:t xml:space="preserve">and sanitarian </w:t>
      </w:r>
      <w:r w:rsidRPr="007432FF">
        <w:rPr>
          <w:rFonts w:ascii="Lato Light" w:hAnsi="Lato Light"/>
          <w:i/>
          <w:iCs/>
        </w:rPr>
        <w:t>recommendation)</w:t>
      </w:r>
    </w:p>
    <w:p w14:paraId="79EBE1B0" w14:textId="7F1A2CF3" w:rsidR="0087716C" w:rsidRDefault="00FC0256" w:rsidP="00FC0256">
      <w:r>
        <w:tab/>
      </w:r>
      <w:sdt>
        <w:sdtPr>
          <w:id w:val="-148366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7432FF">
        <w:rPr>
          <w:rFonts w:ascii="Lato Light" w:hAnsi="Lato Light"/>
          <w:i/>
          <w:iCs/>
        </w:rPr>
        <w:t>(must at least meet USDA minimum</w:t>
      </w:r>
      <w:r w:rsidR="00501139">
        <w:rPr>
          <w:rFonts w:ascii="Lato Light" w:hAnsi="Lato Light"/>
          <w:i/>
          <w:iCs/>
        </w:rPr>
        <w:t xml:space="preserve"> of 6 months</w:t>
      </w:r>
      <w:r w:rsidRPr="007432FF">
        <w:rPr>
          <w:rFonts w:ascii="Lato Light" w:hAnsi="Lato Light"/>
          <w:i/>
          <w:iCs/>
        </w:rPr>
        <w:t>)</w:t>
      </w:r>
      <w:r>
        <w:t xml:space="preserve">: </w:t>
      </w:r>
      <w:sdt>
        <w:sdtPr>
          <w:id w:val="-320891379"/>
          <w:placeholder>
            <w:docPart w:val="DefaultPlaceholder_-1854013440"/>
          </w:placeholder>
          <w:showingPlcHdr/>
          <w:text/>
        </w:sdtPr>
        <w:sdtEndPr/>
        <w:sdtContent>
          <w:r w:rsidRPr="00A6250A">
            <w:rPr>
              <w:rStyle w:val="PlaceholderText"/>
            </w:rPr>
            <w:t>Click or tap here to enter text.</w:t>
          </w:r>
        </w:sdtContent>
      </w:sdt>
    </w:p>
    <w:bookmarkEnd w:id="34"/>
    <w:p w14:paraId="05A80EDB" w14:textId="693E1CC3" w:rsidR="007432FF" w:rsidRDefault="007432FF" w:rsidP="0005370C"/>
    <w:p w14:paraId="5CC2E575" w14:textId="41CB675A" w:rsidR="0023232B" w:rsidRDefault="0023232B" w:rsidP="0005370C">
      <w:r w:rsidRPr="00D22086">
        <w:rPr>
          <w:b/>
          <w:bCs/>
          <w:sz w:val="28"/>
          <w:szCs w:val="32"/>
        </w:rPr>
        <w:t>Sanitizer Concentration Logs</w:t>
      </w:r>
      <w:r>
        <w:t xml:space="preserve"> </w:t>
      </w:r>
      <w:r w:rsidRPr="00E56826">
        <w:rPr>
          <w:rFonts w:ascii="Lato Light" w:hAnsi="Lato Light"/>
          <w:i/>
          <w:iCs/>
        </w:rPr>
        <w:t>(check one)</w:t>
      </w:r>
      <w:r w:rsidRPr="00E56826">
        <w:t>:</w:t>
      </w:r>
    </w:p>
    <w:p w14:paraId="0034F628" w14:textId="3916BD16" w:rsidR="00FC0256" w:rsidRDefault="00F002B3" w:rsidP="009253CF">
      <w:pPr>
        <w:ind w:left="720"/>
      </w:pPr>
      <w:sdt>
        <w:sdtPr>
          <w:id w:val="1893771800"/>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One school year from the date of the second annual food safety inspection </w:t>
      </w:r>
    </w:p>
    <w:p w14:paraId="0AD41A47" w14:textId="75817923" w:rsidR="00FC0256" w:rsidRPr="007432FF" w:rsidRDefault="00FC0256" w:rsidP="00FC0256">
      <w:pPr>
        <w:ind w:firstLine="720"/>
        <w:rPr>
          <w:rFonts w:ascii="Lato Light" w:hAnsi="Lato Light"/>
          <w:i/>
          <w:iCs/>
        </w:rPr>
      </w:pPr>
      <w:r w:rsidRPr="007432FF">
        <w:rPr>
          <w:rFonts w:ascii="Lato Light" w:hAnsi="Lato Light"/>
          <w:i/>
          <w:iCs/>
        </w:rPr>
        <w:t xml:space="preserve">(DPI </w:t>
      </w:r>
      <w:r w:rsidR="00501139">
        <w:rPr>
          <w:rFonts w:ascii="Lato Light" w:hAnsi="Lato Light"/>
          <w:i/>
          <w:iCs/>
        </w:rPr>
        <w:t xml:space="preserve">and sanitarian </w:t>
      </w:r>
      <w:r w:rsidRPr="007432FF">
        <w:rPr>
          <w:rFonts w:ascii="Lato Light" w:hAnsi="Lato Light"/>
          <w:i/>
          <w:iCs/>
        </w:rPr>
        <w:t>recommendation)</w:t>
      </w:r>
    </w:p>
    <w:p w14:paraId="0600BCB0" w14:textId="33DEBD8D" w:rsidR="00FC0256" w:rsidRDefault="00FC0256" w:rsidP="00FC0256">
      <w:r>
        <w:tab/>
      </w:r>
      <w:sdt>
        <w:sdtPr>
          <w:id w:val="-948243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7432FF">
        <w:rPr>
          <w:rFonts w:ascii="Lato Light" w:hAnsi="Lato Light"/>
          <w:i/>
          <w:iCs/>
        </w:rPr>
        <w:t>(must at least meet USDA minimum</w:t>
      </w:r>
      <w:r w:rsidR="00501139">
        <w:rPr>
          <w:rFonts w:ascii="Lato Light" w:hAnsi="Lato Light"/>
          <w:i/>
          <w:iCs/>
        </w:rPr>
        <w:t xml:space="preserve"> of 6 months</w:t>
      </w:r>
      <w:r w:rsidRPr="007432FF">
        <w:rPr>
          <w:rFonts w:ascii="Lato Light" w:hAnsi="Lato Light"/>
          <w:i/>
          <w:iCs/>
        </w:rPr>
        <w:t>)</w:t>
      </w:r>
      <w:r>
        <w:t xml:space="preserve">: </w:t>
      </w:r>
      <w:sdt>
        <w:sdtPr>
          <w:id w:val="4716628"/>
          <w:placeholder>
            <w:docPart w:val="DefaultPlaceholder_-1854013440"/>
          </w:placeholder>
          <w:showingPlcHdr/>
          <w:text/>
        </w:sdtPr>
        <w:sdtEndPr/>
        <w:sdtContent>
          <w:r w:rsidRPr="00A6250A">
            <w:rPr>
              <w:rStyle w:val="PlaceholderText"/>
            </w:rPr>
            <w:t>Click or tap here to enter text.</w:t>
          </w:r>
        </w:sdtContent>
      </w:sdt>
    </w:p>
    <w:p w14:paraId="1CDD2DDB" w14:textId="77777777" w:rsidR="00420796" w:rsidRDefault="00420796" w:rsidP="0005370C"/>
    <w:p w14:paraId="73A704C6" w14:textId="1EC4AD29" w:rsidR="00420796" w:rsidRDefault="00420796" w:rsidP="0005370C">
      <w:r w:rsidRPr="00D22086">
        <w:rPr>
          <w:b/>
          <w:bCs/>
          <w:sz w:val="28"/>
          <w:szCs w:val="32"/>
        </w:rPr>
        <w:t>Dishmachine Temperature and/or Sanitizer Concentration Log</w:t>
      </w:r>
      <w:r w:rsidRPr="00E56826">
        <w:rPr>
          <w:b/>
          <w:bCs/>
          <w:sz w:val="28"/>
          <w:szCs w:val="32"/>
        </w:rPr>
        <w:t>s</w:t>
      </w:r>
      <w:r w:rsidRPr="00E56826">
        <w:rPr>
          <w:sz w:val="28"/>
          <w:szCs w:val="32"/>
        </w:rPr>
        <w:t xml:space="preserve"> </w:t>
      </w:r>
      <w:r w:rsidRPr="00E56826">
        <w:rPr>
          <w:rFonts w:ascii="Lato Light" w:hAnsi="Lato Light"/>
          <w:i/>
          <w:iCs/>
        </w:rPr>
        <w:t>(check one)</w:t>
      </w:r>
      <w:r w:rsidRPr="00E56826">
        <w:t>:</w:t>
      </w:r>
    </w:p>
    <w:p w14:paraId="2CAC953C" w14:textId="05D8CA01" w:rsidR="00420796" w:rsidRPr="008F566C" w:rsidRDefault="00420796" w:rsidP="008F566C">
      <w:pPr>
        <w:rPr>
          <w:rFonts w:ascii="Lato Light" w:hAnsi="Lato Light"/>
          <w:i/>
          <w:iCs/>
        </w:rPr>
      </w:pPr>
      <w:r w:rsidRPr="008F566C">
        <w:rPr>
          <w:rFonts w:ascii="Lato Light" w:hAnsi="Lato Light"/>
          <w:b/>
          <w:bCs/>
          <w:i/>
          <w:iCs/>
        </w:rPr>
        <w:t>Note</w:t>
      </w:r>
      <w:r w:rsidRPr="008F566C">
        <w:rPr>
          <w:rFonts w:ascii="Lato Light" w:hAnsi="Lato Light"/>
          <w:i/>
          <w:iCs/>
        </w:rPr>
        <w:t>: Dishmachine monitoring information varies by type of machine used.</w:t>
      </w:r>
    </w:p>
    <w:p w14:paraId="0DDC240A" w14:textId="77777777" w:rsidR="00FC0256" w:rsidRDefault="00FC0256" w:rsidP="00FC0256">
      <w:r>
        <w:tab/>
      </w:r>
      <w:sdt>
        <w:sdtPr>
          <w:id w:val="-1924947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One school year from the date of the second annual food safety inspection </w:t>
      </w:r>
    </w:p>
    <w:p w14:paraId="515F4097" w14:textId="5789FC69" w:rsidR="00FC0256" w:rsidRPr="007432FF" w:rsidRDefault="00FC0256" w:rsidP="00FC0256">
      <w:pPr>
        <w:ind w:firstLine="720"/>
        <w:rPr>
          <w:rFonts w:ascii="Lato Light" w:hAnsi="Lato Light"/>
          <w:i/>
          <w:iCs/>
        </w:rPr>
      </w:pPr>
      <w:r w:rsidRPr="007432FF">
        <w:rPr>
          <w:rFonts w:ascii="Lato Light" w:hAnsi="Lato Light"/>
          <w:i/>
          <w:iCs/>
        </w:rPr>
        <w:t>(DPI</w:t>
      </w:r>
      <w:r w:rsidR="00501139">
        <w:rPr>
          <w:rFonts w:ascii="Lato Light" w:hAnsi="Lato Light"/>
          <w:i/>
          <w:iCs/>
        </w:rPr>
        <w:t xml:space="preserve"> and sanitarian</w:t>
      </w:r>
      <w:r w:rsidRPr="007432FF">
        <w:rPr>
          <w:rFonts w:ascii="Lato Light" w:hAnsi="Lato Light"/>
          <w:i/>
          <w:iCs/>
        </w:rPr>
        <w:t xml:space="preserve"> recommendation)</w:t>
      </w:r>
    </w:p>
    <w:p w14:paraId="4E3DBA18" w14:textId="03820E56" w:rsidR="00FC0256" w:rsidRDefault="00FC0256" w:rsidP="00FC0256">
      <w:r>
        <w:tab/>
      </w:r>
      <w:sdt>
        <w:sdtPr>
          <w:id w:val="810376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7432FF">
        <w:rPr>
          <w:rFonts w:ascii="Lato Light" w:hAnsi="Lato Light"/>
          <w:i/>
          <w:iCs/>
        </w:rPr>
        <w:t>(must at least meet USDA minimum</w:t>
      </w:r>
      <w:r w:rsidR="00501139">
        <w:rPr>
          <w:rFonts w:ascii="Lato Light" w:hAnsi="Lato Light"/>
          <w:i/>
          <w:iCs/>
        </w:rPr>
        <w:t xml:space="preserve"> of 6 months</w:t>
      </w:r>
      <w:r w:rsidRPr="007432FF">
        <w:rPr>
          <w:rFonts w:ascii="Lato Light" w:hAnsi="Lato Light"/>
          <w:i/>
          <w:iCs/>
        </w:rPr>
        <w:t>)</w:t>
      </w:r>
      <w:r>
        <w:t xml:space="preserve">: </w:t>
      </w:r>
      <w:sdt>
        <w:sdtPr>
          <w:id w:val="159428498"/>
          <w:placeholder>
            <w:docPart w:val="DefaultPlaceholder_-1854013440"/>
          </w:placeholder>
          <w:showingPlcHdr/>
          <w:text/>
        </w:sdtPr>
        <w:sdtEndPr/>
        <w:sdtContent>
          <w:r w:rsidRPr="00A6250A">
            <w:rPr>
              <w:rStyle w:val="PlaceholderText"/>
            </w:rPr>
            <w:t>Click or tap here to enter text.</w:t>
          </w:r>
        </w:sdtContent>
      </w:sdt>
    </w:p>
    <w:p w14:paraId="6461B857" w14:textId="755D88D5" w:rsidR="009C322E" w:rsidRDefault="009C322E" w:rsidP="0005370C"/>
    <w:p w14:paraId="46CCF2C3" w14:textId="29876E18" w:rsidR="006A5CF0" w:rsidRDefault="006A5CF0" w:rsidP="0005370C">
      <w:r w:rsidRPr="00D22086">
        <w:rPr>
          <w:b/>
          <w:bCs/>
          <w:sz w:val="28"/>
          <w:szCs w:val="32"/>
        </w:rPr>
        <w:t>Damaged/Discarded Product Logs</w:t>
      </w:r>
      <w:r w:rsidRPr="00D22086">
        <w:rPr>
          <w:sz w:val="28"/>
          <w:szCs w:val="32"/>
        </w:rPr>
        <w:t xml:space="preserve"> </w:t>
      </w:r>
      <w:r w:rsidRPr="00E56826">
        <w:rPr>
          <w:rFonts w:ascii="Lato Light" w:hAnsi="Lato Light"/>
          <w:i/>
          <w:iCs/>
        </w:rPr>
        <w:t>(check one)</w:t>
      </w:r>
      <w:r w:rsidRPr="00E56826">
        <w:t>:</w:t>
      </w:r>
    </w:p>
    <w:p w14:paraId="4BB52A04" w14:textId="77777777" w:rsidR="00FC0256" w:rsidRDefault="00FC0256" w:rsidP="00FC0256">
      <w:r>
        <w:tab/>
      </w:r>
      <w:sdt>
        <w:sdtPr>
          <w:id w:val="1213623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One school year from the date of the second annual food safety inspection </w:t>
      </w:r>
    </w:p>
    <w:p w14:paraId="0019AE1A" w14:textId="172F9B83" w:rsidR="00FC0256" w:rsidRPr="007432FF" w:rsidRDefault="00FC0256" w:rsidP="00FC0256">
      <w:pPr>
        <w:ind w:firstLine="720"/>
        <w:rPr>
          <w:rFonts w:ascii="Lato Light" w:hAnsi="Lato Light"/>
          <w:i/>
          <w:iCs/>
        </w:rPr>
      </w:pPr>
      <w:r w:rsidRPr="007432FF">
        <w:rPr>
          <w:rFonts w:ascii="Lato Light" w:hAnsi="Lato Light"/>
          <w:i/>
          <w:iCs/>
        </w:rPr>
        <w:t xml:space="preserve">(DPI </w:t>
      </w:r>
      <w:r w:rsidR="00501139">
        <w:rPr>
          <w:rFonts w:ascii="Lato Light" w:hAnsi="Lato Light"/>
          <w:i/>
          <w:iCs/>
        </w:rPr>
        <w:t xml:space="preserve">and sanitarian </w:t>
      </w:r>
      <w:r w:rsidRPr="007432FF">
        <w:rPr>
          <w:rFonts w:ascii="Lato Light" w:hAnsi="Lato Light"/>
          <w:i/>
          <w:iCs/>
        </w:rPr>
        <w:t>recommendation)</w:t>
      </w:r>
    </w:p>
    <w:p w14:paraId="7438DC55" w14:textId="30EE23EA" w:rsidR="00FC0256" w:rsidRDefault="00FC0256" w:rsidP="00FC0256">
      <w:r>
        <w:tab/>
      </w:r>
      <w:sdt>
        <w:sdtPr>
          <w:id w:val="772362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7432FF">
        <w:rPr>
          <w:rFonts w:ascii="Lato Light" w:hAnsi="Lato Light"/>
          <w:i/>
          <w:iCs/>
        </w:rPr>
        <w:t>(must at least meet USDA minimum</w:t>
      </w:r>
      <w:r w:rsidR="00501139">
        <w:rPr>
          <w:rFonts w:ascii="Lato Light" w:hAnsi="Lato Light"/>
          <w:i/>
          <w:iCs/>
        </w:rPr>
        <w:t xml:space="preserve"> of 6 months</w:t>
      </w:r>
      <w:r w:rsidRPr="007432FF">
        <w:rPr>
          <w:rFonts w:ascii="Lato Light" w:hAnsi="Lato Light"/>
          <w:i/>
          <w:iCs/>
        </w:rPr>
        <w:t>)</w:t>
      </w:r>
      <w:r>
        <w:t xml:space="preserve">: </w:t>
      </w:r>
      <w:sdt>
        <w:sdtPr>
          <w:id w:val="-1688364081"/>
          <w:placeholder>
            <w:docPart w:val="DefaultPlaceholder_-1854013440"/>
          </w:placeholder>
          <w:showingPlcHdr/>
          <w:text/>
        </w:sdtPr>
        <w:sdtEndPr/>
        <w:sdtContent>
          <w:r w:rsidRPr="00A6250A">
            <w:rPr>
              <w:rStyle w:val="PlaceholderText"/>
            </w:rPr>
            <w:t>Click or tap here to enter text.</w:t>
          </w:r>
        </w:sdtContent>
      </w:sdt>
    </w:p>
    <w:p w14:paraId="336FAA95" w14:textId="77777777" w:rsidR="006A5CF0" w:rsidRDefault="006A5CF0" w:rsidP="0005370C"/>
    <w:p w14:paraId="61C1D690" w14:textId="6FA435D0" w:rsidR="0024648F" w:rsidRDefault="0024648F" w:rsidP="0005370C">
      <w:r w:rsidRPr="00D22086">
        <w:rPr>
          <w:b/>
          <w:bCs/>
          <w:sz w:val="28"/>
          <w:szCs w:val="32"/>
        </w:rPr>
        <w:t>Production Records</w:t>
      </w:r>
      <w:r w:rsidRPr="00D22086">
        <w:rPr>
          <w:sz w:val="28"/>
          <w:szCs w:val="32"/>
        </w:rPr>
        <w:t xml:space="preserve"> </w:t>
      </w:r>
      <w:r w:rsidRPr="00E56826">
        <w:rPr>
          <w:rFonts w:ascii="Lato Light" w:hAnsi="Lato Light"/>
          <w:i/>
          <w:iCs/>
        </w:rPr>
        <w:t>(check one)</w:t>
      </w:r>
      <w:r w:rsidRPr="00E56826">
        <w:t>:</w:t>
      </w:r>
    </w:p>
    <w:p w14:paraId="7993ACA7" w14:textId="3F940DCF" w:rsidR="0024648F" w:rsidRPr="00C200F4" w:rsidRDefault="00F002B3" w:rsidP="00FD6B65">
      <w:pPr>
        <w:ind w:left="720"/>
        <w:rPr>
          <w:rFonts w:ascii="Lato Light" w:hAnsi="Lato Light"/>
          <w:i/>
          <w:iCs/>
        </w:rPr>
      </w:pPr>
      <w:sdt>
        <w:sdtPr>
          <w:id w:val="846831833"/>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rsidR="0024648F">
        <w:t>Three years plus the current school year</w:t>
      </w:r>
      <w:r w:rsidR="00FD6B65">
        <w:t xml:space="preserve">. </w:t>
      </w:r>
      <w:r w:rsidR="00FD6B65" w:rsidRPr="00C200F4">
        <w:rPr>
          <w:rFonts w:ascii="Lato Light" w:hAnsi="Lato Light"/>
          <w:i/>
          <w:iCs/>
        </w:rPr>
        <w:t xml:space="preserve">(These records must be retained because they support that meal pattern requirements were met. </w:t>
      </w:r>
      <w:r w:rsidR="00FD6B65" w:rsidRPr="00DE01CE">
        <w:rPr>
          <w:rFonts w:ascii="Lato Light" w:hAnsi="Lato Light"/>
          <w:b/>
          <w:bCs/>
          <w:i/>
          <w:iCs/>
        </w:rPr>
        <w:t>Minimum</w:t>
      </w:r>
      <w:r w:rsidR="00FD6B65" w:rsidRPr="00C200F4">
        <w:rPr>
          <w:rFonts w:ascii="Lato Light" w:hAnsi="Lato Light"/>
          <w:i/>
          <w:iCs/>
        </w:rPr>
        <w:t xml:space="preserve"> retention per USDA regulations.)</w:t>
      </w:r>
    </w:p>
    <w:p w14:paraId="2E7AD750" w14:textId="1F3283F1" w:rsidR="00FD6B65" w:rsidRDefault="00F002B3" w:rsidP="00FD6B65">
      <w:pPr>
        <w:ind w:left="720"/>
      </w:pPr>
      <w:sdt>
        <w:sdtPr>
          <w:id w:val="-1400905606"/>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rsidR="00FD6B65">
        <w:t xml:space="preserve">Other </w:t>
      </w:r>
      <w:r w:rsidR="00FD6B65" w:rsidRPr="00C200F4">
        <w:rPr>
          <w:rFonts w:ascii="Lato Light" w:hAnsi="Lato Light"/>
          <w:i/>
          <w:iCs/>
        </w:rPr>
        <w:t>(must at least meet USDA minimum</w:t>
      </w:r>
      <w:r w:rsidR="00C200F4" w:rsidRPr="00C200F4">
        <w:rPr>
          <w:rFonts w:ascii="Lato Light" w:hAnsi="Lato Light"/>
          <w:i/>
          <w:iCs/>
        </w:rPr>
        <w:t>)</w:t>
      </w:r>
      <w:r w:rsidR="00FC0256">
        <w:rPr>
          <w:rFonts w:ascii="Lato Light" w:hAnsi="Lato Light"/>
          <w:i/>
          <w:iCs/>
        </w:rPr>
        <w:t xml:space="preserve">: </w:t>
      </w:r>
      <w:sdt>
        <w:sdtPr>
          <w:rPr>
            <w:rFonts w:ascii="Lato Light" w:hAnsi="Lato Light"/>
            <w:i/>
            <w:iCs/>
          </w:rPr>
          <w:id w:val="1557044546"/>
          <w:placeholder>
            <w:docPart w:val="DefaultPlaceholder_-1854013440"/>
          </w:placeholder>
          <w:showingPlcHdr/>
          <w:text/>
        </w:sdtPr>
        <w:sdtEndPr/>
        <w:sdtContent>
          <w:r w:rsidR="00FC0256" w:rsidRPr="00A6250A">
            <w:rPr>
              <w:rStyle w:val="PlaceholderText"/>
            </w:rPr>
            <w:t>Click or tap here to enter text.</w:t>
          </w:r>
        </w:sdtContent>
      </w:sdt>
    </w:p>
    <w:p w14:paraId="74C382AC" w14:textId="6B992FB9" w:rsidR="00C37EF9" w:rsidRDefault="00C37EF9">
      <w:r>
        <w:br w:type="page"/>
      </w:r>
    </w:p>
    <w:p w14:paraId="2EBA13E4" w14:textId="58C4D8B3" w:rsidR="00C200F4" w:rsidRDefault="00C200F4" w:rsidP="0005370C">
      <w:r w:rsidRPr="00D22086">
        <w:rPr>
          <w:b/>
          <w:bCs/>
          <w:sz w:val="28"/>
          <w:szCs w:val="32"/>
        </w:rPr>
        <w:lastRenderedPageBreak/>
        <w:t>Food Transport Logs</w:t>
      </w:r>
      <w:r>
        <w:t xml:space="preserve"> </w:t>
      </w:r>
      <w:r w:rsidRPr="00E56826">
        <w:rPr>
          <w:rFonts w:ascii="Lato Light" w:hAnsi="Lato Light"/>
          <w:i/>
          <w:iCs/>
        </w:rPr>
        <w:t>(check one)</w:t>
      </w:r>
      <w:r w:rsidRPr="00E56826">
        <w:t>:</w:t>
      </w:r>
    </w:p>
    <w:p w14:paraId="3A6900BB" w14:textId="6098C5D6" w:rsidR="00C200F4" w:rsidRDefault="00151022" w:rsidP="0005370C">
      <w:pPr>
        <w:rPr>
          <w:rFonts w:ascii="Lato Light" w:hAnsi="Lato Light"/>
          <w:i/>
          <w:iCs/>
        </w:rPr>
      </w:pPr>
      <w:r w:rsidRPr="00151022">
        <w:rPr>
          <w:rFonts w:ascii="Lato Light" w:hAnsi="Lato Light"/>
          <w:b/>
          <w:bCs/>
          <w:i/>
          <w:iCs/>
        </w:rPr>
        <w:t>Note</w:t>
      </w:r>
      <w:r w:rsidRPr="00151022">
        <w:rPr>
          <w:rFonts w:ascii="Lato Light" w:hAnsi="Lato Light"/>
          <w:i/>
          <w:iCs/>
        </w:rPr>
        <w:t>: Only applies if meals are being transported to satellite locations.</w:t>
      </w:r>
    </w:p>
    <w:p w14:paraId="171E06C1" w14:textId="6417D69D" w:rsidR="00FC0256" w:rsidRDefault="00F002B3" w:rsidP="006430A8">
      <w:pPr>
        <w:ind w:left="720"/>
      </w:pPr>
      <w:sdt>
        <w:sdtPr>
          <w:id w:val="1072706911"/>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rsidR="006430A8" w:rsidRPr="006430A8">
        <w:t xml:space="preserve">Three years plus the current school year because records are the documentation supporting that meal pattern requirements were met </w:t>
      </w:r>
    </w:p>
    <w:p w14:paraId="3517A6F6" w14:textId="018CF19F" w:rsidR="00151022" w:rsidRPr="002513B2" w:rsidRDefault="006430A8" w:rsidP="006430A8">
      <w:pPr>
        <w:ind w:left="720"/>
        <w:rPr>
          <w:rFonts w:ascii="Lato Light" w:hAnsi="Lato Light"/>
          <w:i/>
          <w:iCs/>
        </w:rPr>
      </w:pPr>
      <w:r w:rsidRPr="002513B2">
        <w:rPr>
          <w:rFonts w:ascii="Lato Light" w:hAnsi="Lato Light"/>
          <w:i/>
          <w:iCs/>
        </w:rPr>
        <w:t>(</w:t>
      </w:r>
      <w:r w:rsidRPr="002513B2">
        <w:rPr>
          <w:rFonts w:ascii="Lato Light" w:hAnsi="Lato Light"/>
          <w:b/>
          <w:bCs/>
          <w:i/>
          <w:iCs/>
        </w:rPr>
        <w:t>minimum</w:t>
      </w:r>
      <w:r w:rsidRPr="002513B2">
        <w:rPr>
          <w:rFonts w:ascii="Lato Light" w:hAnsi="Lato Light"/>
          <w:i/>
          <w:iCs/>
        </w:rPr>
        <w:t xml:space="preserve"> required by USDA regulations)</w:t>
      </w:r>
    </w:p>
    <w:p w14:paraId="743FEE03" w14:textId="61B38FAD" w:rsidR="006430A8" w:rsidRPr="00A33414" w:rsidRDefault="00F002B3" w:rsidP="002513B2">
      <w:pPr>
        <w:ind w:left="720"/>
        <w:rPr>
          <w:rFonts w:ascii="Lato Light" w:hAnsi="Lato Light"/>
          <w:i/>
          <w:iCs/>
        </w:rPr>
      </w:pPr>
      <w:sdt>
        <w:sdtPr>
          <w:id w:val="191036021"/>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rsidR="006430A8" w:rsidRPr="006430A8">
        <w:t>One school year from the date of the second annual food safety inspection because other documentation supporting that meal pattern requirements were met is available</w:t>
      </w:r>
      <w:r w:rsidR="006430A8" w:rsidRPr="00A33414">
        <w:rPr>
          <w:rFonts w:ascii="Lato Light" w:hAnsi="Lato Light"/>
          <w:i/>
          <w:iCs/>
        </w:rPr>
        <w:t xml:space="preserve"> (DPI recommendation)</w:t>
      </w:r>
    </w:p>
    <w:p w14:paraId="032D6B5B" w14:textId="10547F2E" w:rsidR="006430A8" w:rsidRDefault="006430A8" w:rsidP="0005370C">
      <w:r w:rsidRPr="006430A8">
        <w:tab/>
      </w:r>
      <w:sdt>
        <w:sdtPr>
          <w:id w:val="-636568236"/>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rsidRPr="006430A8">
        <w:t xml:space="preserve">Other </w:t>
      </w:r>
      <w:r w:rsidRPr="00A33414">
        <w:rPr>
          <w:rFonts w:ascii="Lato Light" w:hAnsi="Lato Light"/>
          <w:i/>
          <w:iCs/>
        </w:rPr>
        <w:t>(must at least meet USDA minimum)</w:t>
      </w:r>
      <w:r w:rsidRPr="006430A8">
        <w:t xml:space="preserve">: </w:t>
      </w:r>
      <w:sdt>
        <w:sdtPr>
          <w:id w:val="1534998531"/>
          <w:placeholder>
            <w:docPart w:val="DefaultPlaceholder_-1854013440"/>
          </w:placeholder>
          <w:showingPlcHdr/>
          <w:text/>
        </w:sdtPr>
        <w:sdtEndPr/>
        <w:sdtContent>
          <w:r w:rsidR="00FC0256" w:rsidRPr="00A6250A">
            <w:rPr>
              <w:rStyle w:val="PlaceholderText"/>
            </w:rPr>
            <w:t>Click or tap here to enter text.</w:t>
          </w:r>
        </w:sdtContent>
      </w:sdt>
    </w:p>
    <w:p w14:paraId="7739FD18" w14:textId="04CB284A" w:rsidR="00FC0256" w:rsidRDefault="00FC0256" w:rsidP="0005370C">
      <w:r>
        <w:tab/>
      </w:r>
      <w:sdt>
        <w:sdtPr>
          <w:id w:val="810593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14:paraId="5A25543A" w14:textId="77777777" w:rsidR="00E5647A" w:rsidRDefault="00E5647A" w:rsidP="0005370C"/>
    <w:p w14:paraId="257A7446" w14:textId="210E89B6" w:rsidR="00E5647A" w:rsidRDefault="00E5647A" w:rsidP="0005370C">
      <w:r w:rsidRPr="00D22086">
        <w:rPr>
          <w:b/>
          <w:bCs/>
          <w:sz w:val="28"/>
          <w:szCs w:val="32"/>
        </w:rPr>
        <w:t>Training Logs for Food Handlers</w:t>
      </w:r>
      <w:r>
        <w:t xml:space="preserve"> </w:t>
      </w:r>
      <w:r w:rsidRPr="00E56826">
        <w:rPr>
          <w:rFonts w:ascii="Lato Light" w:hAnsi="Lato Light"/>
          <w:i/>
          <w:iCs/>
        </w:rPr>
        <w:t>(check one)</w:t>
      </w:r>
      <w:r w:rsidRPr="00E56826">
        <w:t>:</w:t>
      </w:r>
    </w:p>
    <w:p w14:paraId="505E3CAD" w14:textId="3C1058F0" w:rsidR="00E5647A" w:rsidRDefault="00F002B3" w:rsidP="00E5647A">
      <w:pPr>
        <w:ind w:left="720"/>
      </w:pPr>
      <w:sdt>
        <w:sdtPr>
          <w:id w:val="494310429"/>
          <w14:checkbox>
            <w14:checked w14:val="0"/>
            <w14:checkedState w14:val="2612" w14:font="MS Gothic"/>
            <w14:uncheckedState w14:val="2610" w14:font="MS Gothic"/>
          </w14:checkbox>
        </w:sdtPr>
        <w:sdtEndPr/>
        <w:sdtContent>
          <w:r w:rsidR="009F41C5">
            <w:rPr>
              <w:rFonts w:ascii="MS Gothic" w:eastAsia="MS Gothic" w:hAnsi="MS Gothic" w:hint="eastAsia"/>
            </w:rPr>
            <w:t>☐</w:t>
          </w:r>
        </w:sdtContent>
      </w:sdt>
      <w:r w:rsidR="009F41C5">
        <w:t xml:space="preserve"> </w:t>
      </w:r>
      <w:r w:rsidR="00E5647A">
        <w:t>Three years plus the current school year because records support professional standards requirements (</w:t>
      </w:r>
      <w:r w:rsidR="00E5647A" w:rsidRPr="00E5647A">
        <w:rPr>
          <w:b/>
          <w:bCs/>
        </w:rPr>
        <w:t>minimum</w:t>
      </w:r>
      <w:r w:rsidR="00E5647A">
        <w:t xml:space="preserve"> required by USDA regulations)</w:t>
      </w:r>
    </w:p>
    <w:p w14:paraId="6F9201C0" w14:textId="0544EF6C" w:rsidR="00E5647A" w:rsidRDefault="00E5647A" w:rsidP="0005370C">
      <w:r>
        <w:tab/>
      </w:r>
      <w:sdt>
        <w:sdtPr>
          <w:id w:val="-271630360"/>
          <w14:checkbox>
            <w14:checked w14:val="0"/>
            <w14:checkedState w14:val="2612" w14:font="MS Gothic"/>
            <w14:uncheckedState w14:val="2610" w14:font="MS Gothic"/>
          </w14:checkbox>
        </w:sdtPr>
        <w:sdtEndPr/>
        <w:sdtContent>
          <w:r w:rsidR="009F41C5">
            <w:rPr>
              <w:rFonts w:ascii="MS Gothic" w:eastAsia="MS Gothic" w:hAnsi="MS Gothic" w:hint="eastAsia"/>
            </w:rPr>
            <w:t>☐</w:t>
          </w:r>
        </w:sdtContent>
      </w:sdt>
      <w:r w:rsidR="009F41C5">
        <w:t xml:space="preserve"> </w:t>
      </w:r>
      <w:r>
        <w:t xml:space="preserve">Other (must at least meet USDA minimum): </w:t>
      </w:r>
    </w:p>
    <w:p w14:paraId="32F937D2" w14:textId="77777777" w:rsidR="00D5359C" w:rsidRDefault="00D5359C" w:rsidP="0005370C"/>
    <w:p w14:paraId="182938FC" w14:textId="5FAD678B" w:rsidR="00D5359C" w:rsidRDefault="00D5359C" w:rsidP="0005370C">
      <w:r>
        <w:br w:type="page"/>
      </w:r>
    </w:p>
    <w:p w14:paraId="22AC9C26" w14:textId="402C9F8B" w:rsidR="0005370C" w:rsidRPr="00673DC4" w:rsidRDefault="0005370C" w:rsidP="00673DC4">
      <w:pPr>
        <w:pStyle w:val="Heading1"/>
      </w:pPr>
      <w:bookmarkStart w:id="35" w:name="_Toc155033741"/>
      <w:r w:rsidRPr="00673DC4">
        <w:lastRenderedPageBreak/>
        <w:t>Standard Operating Procedure</w:t>
      </w:r>
      <w:r w:rsidR="00151791" w:rsidRPr="00673DC4">
        <w:t>s</w:t>
      </w:r>
      <w:r w:rsidRPr="00673DC4">
        <w:t xml:space="preserve"> (SOP)</w:t>
      </w:r>
      <w:bookmarkEnd w:id="35"/>
    </w:p>
    <w:p w14:paraId="0707FD05" w14:textId="52122CE7" w:rsidR="0005370C" w:rsidRDefault="000A16D5" w:rsidP="0005370C">
      <w:pPr>
        <w:rPr>
          <w:bCs/>
        </w:rPr>
      </w:pPr>
      <w:r w:rsidRPr="000A16D5">
        <w:rPr>
          <w:b/>
          <w:bCs/>
        </w:rPr>
        <w:t>Instructions</w:t>
      </w:r>
      <w:r w:rsidRPr="000A16D5">
        <w:t xml:space="preserve">: </w:t>
      </w:r>
      <w:r w:rsidRPr="000A16D5">
        <w:rPr>
          <w:bCs/>
        </w:rPr>
        <w:t>The prototype SOPs listed below were adapted for use within Wisconsin school food authorities. Modifications should be made for each serving site based on the specific school’s procedures. Any SOPs that do not apply to the school site should be omitted from the school’s food safety plan. Additionally, any SOPs not listed in this index that are relevant to the school’s procedures should be developed and added to the food safety plan.</w:t>
      </w:r>
    </w:p>
    <w:p w14:paraId="78279427" w14:textId="7C5940CD" w:rsidR="00D5359C" w:rsidRDefault="00D5359C" w:rsidP="0002056E">
      <w:r>
        <w:br w:type="page"/>
      </w:r>
    </w:p>
    <w:p w14:paraId="5F682D60" w14:textId="21347C63" w:rsidR="000520D7" w:rsidRDefault="003F668F" w:rsidP="00712776">
      <w:pPr>
        <w:pStyle w:val="Heading2"/>
      </w:pPr>
      <w:bookmarkStart w:id="36" w:name="_Toc155033742"/>
      <w:r>
        <w:lastRenderedPageBreak/>
        <w:t xml:space="preserve">SOP </w:t>
      </w:r>
      <w:r w:rsidR="00712776">
        <w:t>1: Handwashing</w:t>
      </w:r>
      <w:bookmarkEnd w:id="36"/>
    </w:p>
    <w:p w14:paraId="1DA5FB76" w14:textId="77777777" w:rsidR="00887CAB" w:rsidRDefault="00887CAB" w:rsidP="00712776">
      <w:pPr>
        <w:rPr>
          <w:b/>
        </w:rPr>
      </w:pPr>
    </w:p>
    <w:p w14:paraId="53D65A6F" w14:textId="33A009D5" w:rsidR="00712776" w:rsidRDefault="00887CAB" w:rsidP="00712776">
      <w:r w:rsidRPr="00887CAB">
        <w:rPr>
          <w:b/>
        </w:rPr>
        <w:t xml:space="preserve">Purpose: </w:t>
      </w:r>
      <w:r w:rsidRPr="00887CAB">
        <w:t>To prevent foodborne illness caused by contaminated hands.</w:t>
      </w:r>
    </w:p>
    <w:p w14:paraId="0E566E63" w14:textId="77777777" w:rsidR="00887CAB" w:rsidRDefault="00887CAB" w:rsidP="00712776"/>
    <w:p w14:paraId="26515575" w14:textId="77777777" w:rsidR="00C37226" w:rsidRPr="00C37226" w:rsidRDefault="00C37226" w:rsidP="00C37226">
      <w:pPr>
        <w:rPr>
          <w:b/>
        </w:rPr>
      </w:pPr>
      <w:r w:rsidRPr="00C37226">
        <w:rPr>
          <w:b/>
        </w:rPr>
        <w:t>Procedures:</w:t>
      </w:r>
    </w:p>
    <w:p w14:paraId="19482AFE" w14:textId="312537CC" w:rsidR="00C37226" w:rsidRPr="00BE16F0" w:rsidRDefault="00C37226" w:rsidP="00C27054">
      <w:pPr>
        <w:pStyle w:val="ListParagraph"/>
        <w:numPr>
          <w:ilvl w:val="0"/>
          <w:numId w:val="23"/>
        </w:numPr>
        <w:rPr>
          <w:bCs/>
        </w:rPr>
      </w:pPr>
      <w:r w:rsidRPr="00BE16F0">
        <w:rPr>
          <w:bCs/>
        </w:rPr>
        <w:t>Food handlers who prepare and/or serve food receive training on handwashing. The person re</w:t>
      </w:r>
      <w:r w:rsidR="001E1B31" w:rsidRPr="00BE16F0">
        <w:rPr>
          <w:bCs/>
        </w:rPr>
        <w:t xml:space="preserve">sponsible for providing handwashing training is: </w:t>
      </w:r>
    </w:p>
    <w:p w14:paraId="00A622AD" w14:textId="77777777" w:rsidR="00C37226" w:rsidRPr="00C37226" w:rsidRDefault="00C37226" w:rsidP="00C37226">
      <w:pPr>
        <w:rPr>
          <w:bCs/>
        </w:rPr>
      </w:pPr>
    </w:p>
    <w:p w14:paraId="008CF682" w14:textId="706B53CB" w:rsidR="00C37226" w:rsidRPr="00C37226" w:rsidRDefault="00C37226" w:rsidP="00EE16E4">
      <w:pPr>
        <w:ind w:left="1440"/>
        <w:rPr>
          <w:bCs/>
        </w:rPr>
      </w:pPr>
      <w:r w:rsidRPr="00C37226">
        <w:rPr>
          <w:bCs/>
          <w:u w:val="single"/>
        </w:rPr>
        <w:t>Training will include</w:t>
      </w:r>
      <w:r w:rsidR="00173F74" w:rsidRPr="00173F74">
        <w:rPr>
          <w:bCs/>
          <w:u w:val="single"/>
        </w:rPr>
        <w:t xml:space="preserve"> </w:t>
      </w:r>
      <w:r w:rsidR="00173F74" w:rsidRPr="00C638FE">
        <w:rPr>
          <w:bCs/>
        </w:rPr>
        <w:t>(</w:t>
      </w:r>
      <w:r w:rsidR="00173F74" w:rsidRPr="00C638FE">
        <w:rPr>
          <w:bCs/>
          <w:i/>
        </w:rPr>
        <w:t>Check all that apply)</w:t>
      </w:r>
      <w:r w:rsidRPr="00C638FE">
        <w:rPr>
          <w:bCs/>
        </w:rPr>
        <w:t>:</w:t>
      </w:r>
    </w:p>
    <w:p w14:paraId="443A521E" w14:textId="014D3BA9" w:rsidR="00C37226" w:rsidRPr="00C37226" w:rsidRDefault="00F002B3" w:rsidP="00EE16E4">
      <w:pPr>
        <w:ind w:left="1440"/>
        <w:rPr>
          <w:bCs/>
        </w:rPr>
      </w:pPr>
      <w:sdt>
        <w:sdtPr>
          <w:rPr>
            <w:bCs/>
          </w:rPr>
          <w:id w:val="2012567470"/>
          <w14:checkbox>
            <w14:checked w14:val="0"/>
            <w14:checkedState w14:val="2612" w14:font="MS Gothic"/>
            <w14:uncheckedState w14:val="2610" w14:font="MS Gothic"/>
          </w14:checkbox>
        </w:sdtPr>
        <w:sdtEndPr/>
        <w:sdtContent>
          <w:r w:rsidR="00C37EF9">
            <w:rPr>
              <w:rFonts w:ascii="MS Gothic" w:eastAsia="MS Gothic" w:hAnsi="MS Gothic" w:hint="eastAsia"/>
              <w:bCs/>
            </w:rPr>
            <w:t>☐</w:t>
          </w:r>
        </w:sdtContent>
      </w:sdt>
      <w:r w:rsidR="009C7C11">
        <w:rPr>
          <w:bCs/>
        </w:rPr>
        <w:t>V</w:t>
      </w:r>
      <w:r w:rsidR="00C37226" w:rsidRPr="00C37226">
        <w:rPr>
          <w:bCs/>
        </w:rPr>
        <w:t xml:space="preserve">iewing a video </w:t>
      </w:r>
    </w:p>
    <w:p w14:paraId="0C6D2211" w14:textId="079A19FD" w:rsidR="00C37226" w:rsidRPr="00C37226" w:rsidRDefault="00F002B3" w:rsidP="00EE16E4">
      <w:pPr>
        <w:ind w:left="1440"/>
        <w:rPr>
          <w:bCs/>
        </w:rPr>
      </w:pPr>
      <w:sdt>
        <w:sdtPr>
          <w:rPr>
            <w:bCs/>
          </w:rPr>
          <w:id w:val="267354620"/>
          <w14:checkbox>
            <w14:checked w14:val="0"/>
            <w14:checkedState w14:val="2612" w14:font="MS Gothic"/>
            <w14:uncheckedState w14:val="2610" w14:font="MS Gothic"/>
          </w14:checkbox>
        </w:sdtPr>
        <w:sdtEndPr/>
        <w:sdtContent>
          <w:r w:rsidR="00C37EF9">
            <w:rPr>
              <w:rFonts w:ascii="MS Gothic" w:eastAsia="MS Gothic" w:hAnsi="MS Gothic" w:hint="eastAsia"/>
              <w:bCs/>
            </w:rPr>
            <w:t>☐</w:t>
          </w:r>
        </w:sdtContent>
      </w:sdt>
      <w:r w:rsidR="009C7C11">
        <w:rPr>
          <w:bCs/>
        </w:rPr>
        <w:t>D</w:t>
      </w:r>
      <w:r w:rsidR="00C37226" w:rsidRPr="00C37226">
        <w:rPr>
          <w:bCs/>
        </w:rPr>
        <w:t>emonstration of proper hand cleaning procedures</w:t>
      </w:r>
    </w:p>
    <w:p w14:paraId="5740C827" w14:textId="77777777" w:rsidR="00C37EF9" w:rsidRDefault="00F002B3" w:rsidP="00EE16E4">
      <w:pPr>
        <w:ind w:left="1440"/>
        <w:rPr>
          <w:bCs/>
        </w:rPr>
      </w:pPr>
      <w:sdt>
        <w:sdtPr>
          <w:rPr>
            <w:bCs/>
          </w:rPr>
          <w:id w:val="-1628152287"/>
          <w14:checkbox>
            <w14:checked w14:val="0"/>
            <w14:checkedState w14:val="2612" w14:font="MS Gothic"/>
            <w14:uncheckedState w14:val="2610" w14:font="MS Gothic"/>
          </w14:checkbox>
        </w:sdtPr>
        <w:sdtEndPr/>
        <w:sdtContent>
          <w:r w:rsidR="00C37EF9">
            <w:rPr>
              <w:rFonts w:ascii="MS Gothic" w:eastAsia="MS Gothic" w:hAnsi="MS Gothic" w:hint="eastAsia"/>
              <w:bCs/>
            </w:rPr>
            <w:t>☐</w:t>
          </w:r>
        </w:sdtContent>
      </w:sdt>
      <w:r w:rsidR="009C7C11">
        <w:rPr>
          <w:bCs/>
        </w:rPr>
        <w:t>O</w:t>
      </w:r>
      <w:r w:rsidR="00C37226" w:rsidRPr="00C37226">
        <w:rPr>
          <w:bCs/>
        </w:rPr>
        <w:t xml:space="preserve">ther effective training method. </w:t>
      </w:r>
    </w:p>
    <w:p w14:paraId="51C09F7F" w14:textId="314D5644" w:rsidR="00C37226" w:rsidRPr="00C37226" w:rsidRDefault="00C37226" w:rsidP="00C37EF9">
      <w:pPr>
        <w:ind w:left="1440" w:firstLine="720"/>
        <w:rPr>
          <w:bCs/>
        </w:rPr>
      </w:pPr>
      <w:r w:rsidRPr="00C37226">
        <w:rPr>
          <w:bCs/>
        </w:rPr>
        <w:t xml:space="preserve">Describe: </w:t>
      </w:r>
      <w:sdt>
        <w:sdtPr>
          <w:rPr>
            <w:bCs/>
          </w:rPr>
          <w:id w:val="1888912418"/>
          <w:placeholder>
            <w:docPart w:val="DefaultPlaceholder_-1854013440"/>
          </w:placeholder>
          <w:showingPlcHdr/>
        </w:sdtPr>
        <w:sdtEndPr/>
        <w:sdtContent>
          <w:r w:rsidR="00C37EF9" w:rsidRPr="00A6250A">
            <w:rPr>
              <w:rStyle w:val="PlaceholderText"/>
            </w:rPr>
            <w:t>Click or tap here to enter text.</w:t>
          </w:r>
        </w:sdtContent>
      </w:sdt>
    </w:p>
    <w:p w14:paraId="65B3A340" w14:textId="77777777" w:rsidR="00C37226" w:rsidRPr="00C37226" w:rsidRDefault="00C37226" w:rsidP="00C37226">
      <w:pPr>
        <w:rPr>
          <w:bCs/>
        </w:rPr>
      </w:pPr>
    </w:p>
    <w:p w14:paraId="378ABF78" w14:textId="77777777" w:rsidR="00C37226" w:rsidRPr="00C37226" w:rsidRDefault="00C37226" w:rsidP="00C27054">
      <w:pPr>
        <w:numPr>
          <w:ilvl w:val="0"/>
          <w:numId w:val="25"/>
        </w:numPr>
        <w:ind w:left="720"/>
        <w:rPr>
          <w:bCs/>
        </w:rPr>
      </w:pPr>
      <w:r w:rsidRPr="00C37226">
        <w:rPr>
          <w:bCs/>
        </w:rPr>
        <w:t>Hand cleaning signs are posted in language(s) understood by all food handlers near all handwashing sinks in food preparation, service areas, and in restrooms.</w:t>
      </w:r>
    </w:p>
    <w:p w14:paraId="60E023AD" w14:textId="77777777" w:rsidR="00C37226" w:rsidRPr="00C37226" w:rsidRDefault="00C37226" w:rsidP="009C7C11">
      <w:pPr>
        <w:ind w:left="360"/>
        <w:rPr>
          <w:bCs/>
        </w:rPr>
      </w:pPr>
    </w:p>
    <w:p w14:paraId="11C58FD3" w14:textId="77777777" w:rsidR="00C37226" w:rsidRPr="00C37226" w:rsidRDefault="00C37226" w:rsidP="00C27054">
      <w:pPr>
        <w:numPr>
          <w:ilvl w:val="0"/>
          <w:numId w:val="25"/>
        </w:numPr>
        <w:ind w:left="720"/>
        <w:rPr>
          <w:bCs/>
        </w:rPr>
      </w:pPr>
      <w:r w:rsidRPr="00C37226">
        <w:rPr>
          <w:bCs/>
        </w:rPr>
        <w:t xml:space="preserve">Designated handwashing sinks are used for handwashing only. Food preparation, utility, and dishwashing sinks are not used for handwashing. </w:t>
      </w:r>
    </w:p>
    <w:p w14:paraId="632B3B50" w14:textId="77777777" w:rsidR="00C37226" w:rsidRPr="00C37226" w:rsidRDefault="00C37226" w:rsidP="009C7C11">
      <w:pPr>
        <w:ind w:left="360"/>
        <w:rPr>
          <w:bCs/>
        </w:rPr>
      </w:pPr>
    </w:p>
    <w:p w14:paraId="0C8F459B" w14:textId="77777777" w:rsidR="00C37226" w:rsidRPr="00C37226" w:rsidRDefault="00C37226" w:rsidP="00C27054">
      <w:pPr>
        <w:numPr>
          <w:ilvl w:val="0"/>
          <w:numId w:val="25"/>
        </w:numPr>
        <w:ind w:left="720"/>
        <w:rPr>
          <w:bCs/>
        </w:rPr>
      </w:pPr>
      <w:r w:rsidRPr="00C37226">
        <w:rPr>
          <w:bCs/>
        </w:rPr>
        <w:t>Handwashing sinks are supplied with warm running water, soap, and single-use paper towels. A waste container is provided at each handwashing sink. Note: Warm air hand dryers are allowed in restrooms only.</w:t>
      </w:r>
    </w:p>
    <w:p w14:paraId="6F6E011B" w14:textId="77777777" w:rsidR="00C37226" w:rsidRPr="00C37226" w:rsidRDefault="00C37226" w:rsidP="009C7C11">
      <w:pPr>
        <w:ind w:left="360"/>
        <w:rPr>
          <w:bCs/>
        </w:rPr>
      </w:pPr>
    </w:p>
    <w:p w14:paraId="6A2D52AE" w14:textId="77777777" w:rsidR="00C37226" w:rsidRPr="00C37226" w:rsidRDefault="00C37226" w:rsidP="00C27054">
      <w:pPr>
        <w:numPr>
          <w:ilvl w:val="0"/>
          <w:numId w:val="25"/>
        </w:numPr>
        <w:ind w:left="720"/>
      </w:pPr>
      <w:r w:rsidRPr="00C37226">
        <w:rPr>
          <w:bCs/>
        </w:rPr>
        <w:t>Handwashing sinks are accessible anytime food handlers preparing or serving food are present.</w:t>
      </w:r>
    </w:p>
    <w:p w14:paraId="67C9D060" w14:textId="77777777" w:rsidR="00C37226" w:rsidRPr="00C37226" w:rsidRDefault="00C37226" w:rsidP="009C7C11">
      <w:pPr>
        <w:ind w:left="360"/>
      </w:pPr>
    </w:p>
    <w:p w14:paraId="444BD3AF" w14:textId="77777777" w:rsidR="00C37226" w:rsidRPr="00C37226" w:rsidRDefault="00C37226" w:rsidP="00C27054">
      <w:pPr>
        <w:numPr>
          <w:ilvl w:val="0"/>
          <w:numId w:val="25"/>
        </w:numPr>
        <w:ind w:left="720"/>
      </w:pPr>
      <w:r w:rsidRPr="00C37226">
        <w:rPr>
          <w:bCs/>
        </w:rPr>
        <w:t>Correct handwashing includes cleaning the backs of hands, palms and forearms; between fingers; and under fingernails using warm water and soap. Hands are washed and thoroughly dried:</w:t>
      </w:r>
    </w:p>
    <w:p w14:paraId="2C04AE20" w14:textId="77777777" w:rsidR="00C37226" w:rsidRPr="00C37226" w:rsidRDefault="00C37226" w:rsidP="00C27054">
      <w:pPr>
        <w:numPr>
          <w:ilvl w:val="0"/>
          <w:numId w:val="26"/>
        </w:numPr>
      </w:pPr>
      <w:r w:rsidRPr="00C37226">
        <w:rPr>
          <w:bCs/>
        </w:rPr>
        <w:t>Before starting work.</w:t>
      </w:r>
    </w:p>
    <w:p w14:paraId="4A98DB64" w14:textId="77777777" w:rsidR="00C37226" w:rsidRPr="00C37226" w:rsidRDefault="00C37226" w:rsidP="00C27054">
      <w:pPr>
        <w:numPr>
          <w:ilvl w:val="0"/>
          <w:numId w:val="26"/>
        </w:numPr>
      </w:pPr>
      <w:r w:rsidRPr="00C37226">
        <w:rPr>
          <w:bCs/>
        </w:rPr>
        <w:t>Immediately before engaging in food preparation, including working with exposed food, clean equipment and utensils, and unwrapped single-service and single-use articles</w:t>
      </w:r>
    </w:p>
    <w:p w14:paraId="65255608" w14:textId="77777777" w:rsidR="00C37226" w:rsidRPr="00C37226" w:rsidRDefault="00C37226" w:rsidP="00C27054">
      <w:pPr>
        <w:numPr>
          <w:ilvl w:val="0"/>
          <w:numId w:val="26"/>
        </w:numPr>
        <w:rPr>
          <w:bCs/>
        </w:rPr>
      </w:pPr>
      <w:r w:rsidRPr="00C37226">
        <w:rPr>
          <w:bCs/>
        </w:rPr>
        <w:t>As often as necessary during food preparation to remove soil and contamination and to prevent cross-contamination when changing tasks</w:t>
      </w:r>
    </w:p>
    <w:p w14:paraId="64624E6A" w14:textId="77777777" w:rsidR="00C37226" w:rsidRPr="00C37226" w:rsidRDefault="00C37226" w:rsidP="00C27054">
      <w:pPr>
        <w:numPr>
          <w:ilvl w:val="0"/>
          <w:numId w:val="26"/>
        </w:numPr>
        <w:rPr>
          <w:bCs/>
        </w:rPr>
      </w:pPr>
      <w:r w:rsidRPr="00C37226">
        <w:rPr>
          <w:bCs/>
        </w:rPr>
        <w:t>Before putting on or changing gloves for working with food</w:t>
      </w:r>
    </w:p>
    <w:p w14:paraId="2A672CB9" w14:textId="77777777" w:rsidR="00C37226" w:rsidRPr="00C37226" w:rsidRDefault="00C37226" w:rsidP="00C27054">
      <w:pPr>
        <w:numPr>
          <w:ilvl w:val="0"/>
          <w:numId w:val="26"/>
        </w:numPr>
        <w:rPr>
          <w:bCs/>
        </w:rPr>
      </w:pPr>
      <w:r w:rsidRPr="00C37226">
        <w:rPr>
          <w:bCs/>
        </w:rPr>
        <w:t>After using the restroom</w:t>
      </w:r>
    </w:p>
    <w:p w14:paraId="532B847B" w14:textId="77777777" w:rsidR="00C37226" w:rsidRPr="00C37226" w:rsidRDefault="00C37226" w:rsidP="00C27054">
      <w:pPr>
        <w:numPr>
          <w:ilvl w:val="0"/>
          <w:numId w:val="26"/>
        </w:numPr>
        <w:rPr>
          <w:bCs/>
        </w:rPr>
      </w:pPr>
      <w:r w:rsidRPr="00C37226">
        <w:rPr>
          <w:bCs/>
        </w:rPr>
        <w:t>After sneezing, coughing, or using a handkerchief or disposable tissue</w:t>
      </w:r>
    </w:p>
    <w:p w14:paraId="47864344" w14:textId="77777777" w:rsidR="00C37226" w:rsidRPr="00C37226" w:rsidRDefault="00C37226" w:rsidP="00C27054">
      <w:pPr>
        <w:numPr>
          <w:ilvl w:val="0"/>
          <w:numId w:val="26"/>
        </w:numPr>
        <w:rPr>
          <w:bCs/>
        </w:rPr>
      </w:pPr>
      <w:r w:rsidRPr="00C37226">
        <w:rPr>
          <w:bCs/>
        </w:rPr>
        <w:t>After using tobacco, eating, or drinking</w:t>
      </w:r>
    </w:p>
    <w:p w14:paraId="04CF66B7" w14:textId="77777777" w:rsidR="00C37226" w:rsidRPr="00C37226" w:rsidRDefault="00C37226" w:rsidP="00C27054">
      <w:pPr>
        <w:numPr>
          <w:ilvl w:val="0"/>
          <w:numId w:val="26"/>
        </w:numPr>
        <w:rPr>
          <w:bCs/>
        </w:rPr>
      </w:pPr>
      <w:r w:rsidRPr="00C37226">
        <w:rPr>
          <w:bCs/>
        </w:rPr>
        <w:t>After touching hair, face, body, or clothing</w:t>
      </w:r>
    </w:p>
    <w:p w14:paraId="23A43A3F" w14:textId="56DAB1F1" w:rsidR="00C37226" w:rsidRPr="00C37226" w:rsidRDefault="00C37226" w:rsidP="00C27054">
      <w:pPr>
        <w:numPr>
          <w:ilvl w:val="0"/>
          <w:numId w:val="26"/>
        </w:numPr>
        <w:rPr>
          <w:bCs/>
        </w:rPr>
      </w:pPr>
      <w:r w:rsidRPr="00C37226">
        <w:rPr>
          <w:bCs/>
        </w:rPr>
        <w:t>When changing tasks – of special concern is switching from working with raw food and working with ready-to-eat food</w:t>
      </w:r>
      <w:r w:rsidR="00356C0C">
        <w:rPr>
          <w:bCs/>
        </w:rPr>
        <w:t>, and after handling dirty dishes before handling clean dishes</w:t>
      </w:r>
    </w:p>
    <w:p w14:paraId="6E5B4C77" w14:textId="77777777" w:rsidR="00C37226" w:rsidRPr="00C37226" w:rsidRDefault="00C37226" w:rsidP="00C27054">
      <w:pPr>
        <w:numPr>
          <w:ilvl w:val="0"/>
          <w:numId w:val="26"/>
        </w:numPr>
        <w:rPr>
          <w:bCs/>
        </w:rPr>
      </w:pPr>
      <w:r w:rsidRPr="00C37226">
        <w:rPr>
          <w:bCs/>
        </w:rPr>
        <w:t>After any clean up activity such as sweeping, mopping, or wiping counters</w:t>
      </w:r>
    </w:p>
    <w:p w14:paraId="3F91594E" w14:textId="77777777" w:rsidR="00C37226" w:rsidRPr="00C37226" w:rsidRDefault="00C37226" w:rsidP="00C27054">
      <w:pPr>
        <w:numPr>
          <w:ilvl w:val="0"/>
          <w:numId w:val="26"/>
        </w:numPr>
        <w:rPr>
          <w:bCs/>
        </w:rPr>
      </w:pPr>
      <w:r w:rsidRPr="00C37226">
        <w:rPr>
          <w:bCs/>
        </w:rPr>
        <w:t>After touching soiled dishes, equipment, or utensils</w:t>
      </w:r>
    </w:p>
    <w:p w14:paraId="461BEAB7" w14:textId="77777777" w:rsidR="00C37226" w:rsidRPr="00C37226" w:rsidRDefault="00C37226" w:rsidP="00C27054">
      <w:pPr>
        <w:numPr>
          <w:ilvl w:val="0"/>
          <w:numId w:val="26"/>
        </w:numPr>
        <w:rPr>
          <w:bCs/>
        </w:rPr>
      </w:pPr>
      <w:r w:rsidRPr="00C37226">
        <w:rPr>
          <w:bCs/>
        </w:rPr>
        <w:t>After handling trash</w:t>
      </w:r>
    </w:p>
    <w:p w14:paraId="38083F1B" w14:textId="77777777" w:rsidR="00C37226" w:rsidRPr="00C37226" w:rsidRDefault="00C37226" w:rsidP="00C27054">
      <w:pPr>
        <w:numPr>
          <w:ilvl w:val="0"/>
          <w:numId w:val="26"/>
        </w:numPr>
        <w:rPr>
          <w:bCs/>
        </w:rPr>
      </w:pPr>
      <w:r w:rsidRPr="00C37226">
        <w:rPr>
          <w:bCs/>
        </w:rPr>
        <w:lastRenderedPageBreak/>
        <w:t xml:space="preserve">After handling chemicals </w:t>
      </w:r>
    </w:p>
    <w:p w14:paraId="2F69B35F" w14:textId="77777777" w:rsidR="00C37226" w:rsidRPr="00C37226" w:rsidRDefault="00C37226" w:rsidP="00C27054">
      <w:pPr>
        <w:numPr>
          <w:ilvl w:val="0"/>
          <w:numId w:val="26"/>
        </w:numPr>
        <w:rPr>
          <w:bCs/>
        </w:rPr>
      </w:pPr>
      <w:r w:rsidRPr="00C37226">
        <w:rPr>
          <w:bCs/>
        </w:rPr>
        <w:t xml:space="preserve">After handling money </w:t>
      </w:r>
    </w:p>
    <w:p w14:paraId="0512FEB6" w14:textId="77777777" w:rsidR="00C37226" w:rsidRPr="00C37226" w:rsidRDefault="00C37226" w:rsidP="00C27054">
      <w:pPr>
        <w:numPr>
          <w:ilvl w:val="0"/>
          <w:numId w:val="26"/>
        </w:numPr>
        <w:rPr>
          <w:bCs/>
        </w:rPr>
      </w:pPr>
      <w:r w:rsidRPr="00C37226">
        <w:rPr>
          <w:bCs/>
        </w:rPr>
        <w:t>After touching engaging in other activities that contaminates hands</w:t>
      </w:r>
    </w:p>
    <w:p w14:paraId="44C22C43" w14:textId="77777777" w:rsidR="00C37226" w:rsidRPr="00C37226" w:rsidRDefault="00C37226" w:rsidP="00C37226">
      <w:pPr>
        <w:rPr>
          <w:bCs/>
        </w:rPr>
      </w:pPr>
    </w:p>
    <w:p w14:paraId="6828DD41" w14:textId="77777777" w:rsidR="00C37226" w:rsidRPr="00C37226" w:rsidRDefault="00C37226" w:rsidP="00612A34">
      <w:pPr>
        <w:rPr>
          <w:bCs/>
        </w:rPr>
      </w:pPr>
      <w:r w:rsidRPr="00C37226">
        <w:rPr>
          <w:b/>
        </w:rPr>
        <w:t>Food handlers follow proper handwashing procedures as indicated below</w:t>
      </w:r>
      <w:r w:rsidRPr="00C37226">
        <w:rPr>
          <w:bCs/>
        </w:rPr>
        <w:t>:</w:t>
      </w:r>
    </w:p>
    <w:p w14:paraId="02BCFB6E" w14:textId="77777777" w:rsidR="00C37226" w:rsidRPr="00C37226" w:rsidRDefault="00C37226" w:rsidP="00C27054">
      <w:pPr>
        <w:numPr>
          <w:ilvl w:val="0"/>
          <w:numId w:val="27"/>
        </w:numPr>
        <w:rPr>
          <w:bCs/>
        </w:rPr>
      </w:pPr>
      <w:r w:rsidRPr="00C37226">
        <w:rPr>
          <w:bCs/>
        </w:rPr>
        <w:t>Rinse hands and exposed portions of arms under clean, running warm water (at least 100 ºF).</w:t>
      </w:r>
    </w:p>
    <w:p w14:paraId="27066542" w14:textId="77777777" w:rsidR="00C37226" w:rsidRPr="00C37226" w:rsidRDefault="00C37226" w:rsidP="00C27054">
      <w:pPr>
        <w:numPr>
          <w:ilvl w:val="0"/>
          <w:numId w:val="27"/>
        </w:numPr>
        <w:rPr>
          <w:bCs/>
        </w:rPr>
      </w:pPr>
      <w:r w:rsidRPr="00C37226">
        <w:rPr>
          <w:bCs/>
        </w:rPr>
        <w:t>Apply an amount of cleaning compound recommended by the cleaning compound manufacturer.</w:t>
      </w:r>
    </w:p>
    <w:p w14:paraId="3B675498" w14:textId="028E1ACB" w:rsidR="00C37226" w:rsidRDefault="00C37226" w:rsidP="00C27054">
      <w:pPr>
        <w:numPr>
          <w:ilvl w:val="0"/>
          <w:numId w:val="27"/>
        </w:numPr>
        <w:rPr>
          <w:bCs/>
        </w:rPr>
      </w:pPr>
      <w:r w:rsidRPr="00C37226">
        <w:rPr>
          <w:bCs/>
        </w:rPr>
        <w:t>Rub hands together vigorously for at least 10 to 15 seconds while</w:t>
      </w:r>
      <w:r w:rsidR="00612A34">
        <w:rPr>
          <w:bCs/>
        </w:rPr>
        <w:t xml:space="preserve"> – </w:t>
      </w:r>
    </w:p>
    <w:p w14:paraId="06251DDE" w14:textId="77777777" w:rsidR="00C37226" w:rsidRPr="00C37226" w:rsidRDefault="00C37226" w:rsidP="00C27054">
      <w:pPr>
        <w:numPr>
          <w:ilvl w:val="1"/>
          <w:numId w:val="28"/>
        </w:numPr>
        <w:rPr>
          <w:bCs/>
        </w:rPr>
      </w:pPr>
      <w:r w:rsidRPr="00C37226">
        <w:rPr>
          <w:bCs/>
        </w:rPr>
        <w:t>Paying particular attention to removing soil underneath the fingernails.</w:t>
      </w:r>
    </w:p>
    <w:p w14:paraId="58F78E89" w14:textId="77777777" w:rsidR="00C37226" w:rsidRPr="00C37226" w:rsidRDefault="00C37226" w:rsidP="00C27054">
      <w:pPr>
        <w:numPr>
          <w:ilvl w:val="1"/>
          <w:numId w:val="28"/>
        </w:numPr>
        <w:rPr>
          <w:bCs/>
        </w:rPr>
      </w:pPr>
      <w:r w:rsidRPr="00C37226">
        <w:rPr>
          <w:bCs/>
        </w:rPr>
        <w:t>Creating friction on the surfaces of the hands and arms or surrogate prosthetic devices for hands and arms, fingertips, and the areas between the fingers.</w:t>
      </w:r>
    </w:p>
    <w:p w14:paraId="2C240326" w14:textId="77777777" w:rsidR="00C37226" w:rsidRPr="00C37226" w:rsidRDefault="00C37226" w:rsidP="00C27054">
      <w:pPr>
        <w:numPr>
          <w:ilvl w:val="0"/>
          <w:numId w:val="27"/>
        </w:numPr>
        <w:rPr>
          <w:bCs/>
        </w:rPr>
      </w:pPr>
      <w:r w:rsidRPr="00C37226">
        <w:rPr>
          <w:bCs/>
        </w:rPr>
        <w:t>Thoroughly rinse under clean, running warm water.</w:t>
      </w:r>
    </w:p>
    <w:p w14:paraId="7C99996D" w14:textId="77777777" w:rsidR="00C37226" w:rsidRPr="00C37226" w:rsidRDefault="00C37226" w:rsidP="00C27054">
      <w:pPr>
        <w:numPr>
          <w:ilvl w:val="0"/>
          <w:numId w:val="27"/>
        </w:numPr>
        <w:rPr>
          <w:bCs/>
        </w:rPr>
      </w:pPr>
      <w:r w:rsidRPr="00C37226">
        <w:rPr>
          <w:bCs/>
        </w:rPr>
        <w:t xml:space="preserve">Immediately follow the cleaning procedure with thorough drying using a method as specified in the current Wisconsin Food Code. </w:t>
      </w:r>
    </w:p>
    <w:p w14:paraId="2B9FD586" w14:textId="77777777" w:rsidR="00C37226" w:rsidRPr="00C37226" w:rsidRDefault="00C37226" w:rsidP="00C27054">
      <w:pPr>
        <w:numPr>
          <w:ilvl w:val="0"/>
          <w:numId w:val="27"/>
        </w:numPr>
        <w:rPr>
          <w:bCs/>
        </w:rPr>
      </w:pPr>
      <w:r w:rsidRPr="00C37226">
        <w:rPr>
          <w:bCs/>
        </w:rPr>
        <w:t>After washing hands, use disposable paper towels (or similar clean barriers) when touching surfaces such as manual operated faucet handles on a handwashing sink or the handles of a restroom door to avoid re-contaminating hands or surrogate prosthetic devices.</w:t>
      </w:r>
    </w:p>
    <w:p w14:paraId="2DCF30F3" w14:textId="77777777" w:rsidR="00C37226" w:rsidRPr="00C37226" w:rsidRDefault="00C37226" w:rsidP="00C37226">
      <w:pPr>
        <w:rPr>
          <w:bCs/>
        </w:rPr>
      </w:pPr>
    </w:p>
    <w:p w14:paraId="0095A7C2" w14:textId="6124B8F4" w:rsidR="00C37226" w:rsidRPr="00C37226" w:rsidRDefault="00F27C88" w:rsidP="00BE2441">
      <w:pPr>
        <w:rPr>
          <w:bCs/>
        </w:rPr>
      </w:pPr>
      <w:r w:rsidRPr="00F27C88">
        <w:rPr>
          <w:b/>
        </w:rPr>
        <w:t>Note</w:t>
      </w:r>
      <w:r>
        <w:rPr>
          <w:bCs/>
        </w:rPr>
        <w:t xml:space="preserve">: </w:t>
      </w:r>
      <w:r w:rsidR="00C37226" w:rsidRPr="00C37226">
        <w:rPr>
          <w:bCs/>
        </w:rPr>
        <w:t xml:space="preserve">Follow current Wisconsin Food Code pertaining to hand antiseptic used as a topical application, a hand antiseptic solution used as hand dip, or a hand antiseptic soap. </w:t>
      </w:r>
      <w:r w:rsidR="00C37226" w:rsidRPr="00C37226">
        <w:t>Hand sanitizers are not intended to replace soap in the handwashing process. The Wisconsin Food Code does not require the use of hand sanitizers.</w:t>
      </w:r>
    </w:p>
    <w:p w14:paraId="085169EA" w14:textId="77777777" w:rsidR="00C37226" w:rsidRPr="00C37226" w:rsidRDefault="00C37226" w:rsidP="00C37226">
      <w:pPr>
        <w:rPr>
          <w:bCs/>
        </w:rPr>
      </w:pPr>
    </w:p>
    <w:p w14:paraId="3658DE79" w14:textId="77777777" w:rsidR="00C37226" w:rsidRPr="00C37226" w:rsidRDefault="00C37226" w:rsidP="00C37226">
      <w:pPr>
        <w:rPr>
          <w:b/>
        </w:rPr>
      </w:pPr>
      <w:r w:rsidRPr="00C37226">
        <w:rPr>
          <w:b/>
        </w:rPr>
        <w:t>Monitoring and Recordkeeping:</w:t>
      </w:r>
    </w:p>
    <w:p w14:paraId="0A5B8A3C" w14:textId="77777777" w:rsidR="00C37226" w:rsidRPr="00615DB4" w:rsidRDefault="00C37226" w:rsidP="00C27054">
      <w:pPr>
        <w:pStyle w:val="ListParagraph"/>
        <w:numPr>
          <w:ilvl w:val="0"/>
          <w:numId w:val="37"/>
        </w:numPr>
        <w:rPr>
          <w:b/>
        </w:rPr>
      </w:pPr>
      <w:r w:rsidRPr="00C37226">
        <w:t>The person in charge will observe handwashing practices of food handlers and will ensure that all handwashing sinks are properly supplied and accessible during all hours of operation.</w:t>
      </w:r>
    </w:p>
    <w:p w14:paraId="7EC29497" w14:textId="77777777" w:rsidR="00F27C88" w:rsidRDefault="00F27C88" w:rsidP="00BE16F0">
      <w:pPr>
        <w:rPr>
          <w:b/>
        </w:rPr>
      </w:pPr>
    </w:p>
    <w:p w14:paraId="79A55F7A" w14:textId="77777777" w:rsidR="00CB34D4" w:rsidRDefault="00C37226" w:rsidP="00CB34D4">
      <w:pPr>
        <w:rPr>
          <w:b/>
        </w:rPr>
      </w:pPr>
      <w:r w:rsidRPr="00C37226">
        <w:rPr>
          <w:b/>
        </w:rPr>
        <w:t>Corrective Action:</w:t>
      </w:r>
    </w:p>
    <w:p w14:paraId="57EE8B5E" w14:textId="2B53EE5C" w:rsidR="00C37226" w:rsidRPr="00615DB4" w:rsidRDefault="00C37226" w:rsidP="00C27054">
      <w:pPr>
        <w:pStyle w:val="ListParagraph"/>
        <w:numPr>
          <w:ilvl w:val="0"/>
          <w:numId w:val="36"/>
        </w:numPr>
        <w:rPr>
          <w:b/>
        </w:rPr>
      </w:pPr>
      <w:r w:rsidRPr="00C37226">
        <w:t xml:space="preserve">Food handlers observed not washing their hands at appropriate times or using improper procedure will be asked to wash their hands and will be retrained on proper handwashing. </w:t>
      </w:r>
    </w:p>
    <w:p w14:paraId="0D6959D0" w14:textId="77777777" w:rsidR="00CB34D4" w:rsidRDefault="00CB34D4" w:rsidP="00CB34D4">
      <w:bookmarkStart w:id="37" w:name="_Hlk98928803"/>
    </w:p>
    <w:p w14:paraId="756571D5" w14:textId="4AC5599B" w:rsidR="00C37226" w:rsidRPr="00C37EF9" w:rsidRDefault="00C37226" w:rsidP="00C27054">
      <w:pPr>
        <w:pStyle w:val="ListParagraph"/>
        <w:numPr>
          <w:ilvl w:val="0"/>
          <w:numId w:val="36"/>
        </w:numPr>
        <w:rPr>
          <w:b/>
          <w:color w:val="000000" w:themeColor="text1"/>
        </w:rPr>
      </w:pPr>
      <w:r w:rsidRPr="00C37EF9">
        <w:rPr>
          <w:color w:val="000000" w:themeColor="text1"/>
        </w:rPr>
        <w:t xml:space="preserve">Additional/Alternative Corrective Action </w:t>
      </w:r>
      <w:r w:rsidRPr="00C37EF9">
        <w:rPr>
          <w:i/>
          <w:iCs/>
          <w:color w:val="000000" w:themeColor="text1"/>
        </w:rPr>
        <w:t>(describe)</w:t>
      </w:r>
      <w:r w:rsidRPr="00C37EF9">
        <w:rPr>
          <w:color w:val="000000" w:themeColor="text1"/>
        </w:rPr>
        <w:t xml:space="preserve">: </w:t>
      </w:r>
      <w:sdt>
        <w:sdtPr>
          <w:rPr>
            <w:color w:val="000000" w:themeColor="text1"/>
          </w:rPr>
          <w:id w:val="-1031421582"/>
          <w:placeholder>
            <w:docPart w:val="DefaultPlaceholder_-1854013440"/>
          </w:placeholder>
          <w:showingPlcHdr/>
        </w:sdtPr>
        <w:sdtEndPr/>
        <w:sdtContent>
          <w:r w:rsidR="00410148" w:rsidRPr="00A6250A">
            <w:rPr>
              <w:rStyle w:val="PlaceholderText"/>
            </w:rPr>
            <w:t>Click or tap here to enter text.</w:t>
          </w:r>
        </w:sdtContent>
      </w:sdt>
    </w:p>
    <w:bookmarkEnd w:id="37"/>
    <w:p w14:paraId="523F0558" w14:textId="317CA72B" w:rsidR="00C37226" w:rsidRDefault="00C37226" w:rsidP="00C37EF9">
      <w:pPr>
        <w:ind w:left="720"/>
        <w:rPr>
          <w:b/>
        </w:rPr>
      </w:pPr>
    </w:p>
    <w:p w14:paraId="27F1D40D" w14:textId="377027C1" w:rsidR="00D5359C" w:rsidRDefault="00D5359C" w:rsidP="00C37226">
      <w:pPr>
        <w:rPr>
          <w:b/>
        </w:rPr>
      </w:pPr>
      <w:r>
        <w:rPr>
          <w:b/>
        </w:rPr>
        <w:br w:type="page"/>
      </w:r>
    </w:p>
    <w:p w14:paraId="1BE4F23F" w14:textId="77777777" w:rsidR="00941474" w:rsidRDefault="00C725ED" w:rsidP="00941474">
      <w:pPr>
        <w:pStyle w:val="Heading2"/>
      </w:pPr>
      <w:bookmarkStart w:id="38" w:name="_Toc155033743"/>
      <w:r>
        <w:lastRenderedPageBreak/>
        <w:t>SOP 2: Food Handler Health, Personal Cleanliness, and Hygienic Practices</w:t>
      </w:r>
      <w:bookmarkEnd w:id="38"/>
    </w:p>
    <w:p w14:paraId="6C09D9C9" w14:textId="24A59808" w:rsidR="00C725ED" w:rsidRDefault="00C725ED" w:rsidP="00C725ED"/>
    <w:p w14:paraId="4BC20F84" w14:textId="77777777" w:rsidR="00824A7D" w:rsidRPr="00824A7D" w:rsidRDefault="00824A7D" w:rsidP="00824A7D">
      <w:pPr>
        <w:spacing w:after="160" w:line="259" w:lineRule="auto"/>
        <w:rPr>
          <w:rFonts w:eastAsia="Calibri" w:cs="Arial"/>
          <w:b/>
          <w:sz w:val="24"/>
        </w:rPr>
      </w:pPr>
      <w:r w:rsidRPr="00824A7D">
        <w:rPr>
          <w:rFonts w:eastAsia="Calibri" w:cs="Arial"/>
          <w:b/>
          <w:sz w:val="24"/>
        </w:rPr>
        <w:t xml:space="preserve">Purpose: </w:t>
      </w:r>
      <w:r w:rsidRPr="00824A7D">
        <w:rPr>
          <w:rFonts w:eastAsia="Calibri" w:cs="Arial"/>
        </w:rPr>
        <w:t>To prevent contamination by food handlers.</w:t>
      </w:r>
      <w:r w:rsidRPr="00824A7D">
        <w:rPr>
          <w:rFonts w:eastAsia="Calibri" w:cs="Arial"/>
          <w:b/>
        </w:rPr>
        <w:t xml:space="preserve"> </w:t>
      </w:r>
    </w:p>
    <w:p w14:paraId="6EDA20BE" w14:textId="77777777" w:rsidR="00824A7D" w:rsidRPr="00824A7D" w:rsidRDefault="00824A7D" w:rsidP="00824A7D">
      <w:pPr>
        <w:spacing w:after="160" w:line="259" w:lineRule="auto"/>
        <w:rPr>
          <w:rFonts w:eastAsia="Calibri" w:cs="Arial"/>
          <w:b/>
          <w:sz w:val="24"/>
        </w:rPr>
      </w:pPr>
      <w:r w:rsidRPr="00824A7D">
        <w:rPr>
          <w:rFonts w:eastAsia="Calibri" w:cs="Arial"/>
          <w:b/>
          <w:sz w:val="24"/>
        </w:rPr>
        <w:t>Procedures:</w:t>
      </w:r>
    </w:p>
    <w:p w14:paraId="4126FCD4" w14:textId="77777777" w:rsidR="00824A7D" w:rsidRPr="00824A7D" w:rsidRDefault="00824A7D" w:rsidP="00824A7D">
      <w:pPr>
        <w:spacing w:after="160" w:line="259" w:lineRule="auto"/>
        <w:rPr>
          <w:rFonts w:eastAsia="Calibri" w:cs="Arial"/>
          <w:szCs w:val="22"/>
          <w:u w:val="single"/>
        </w:rPr>
      </w:pPr>
      <w:r w:rsidRPr="00824A7D">
        <w:rPr>
          <w:rFonts w:eastAsia="Calibri" w:cs="Arial"/>
          <w:szCs w:val="22"/>
          <w:u w:val="single"/>
        </w:rPr>
        <w:t>Food Handler Health</w:t>
      </w:r>
    </w:p>
    <w:p w14:paraId="79761834" w14:textId="77777777" w:rsidR="00017351" w:rsidRDefault="00824A7D" w:rsidP="00C27054">
      <w:pPr>
        <w:pStyle w:val="ListParagraph"/>
        <w:numPr>
          <w:ilvl w:val="0"/>
          <w:numId w:val="38"/>
        </w:numPr>
        <w:spacing w:after="160" w:line="259" w:lineRule="auto"/>
        <w:rPr>
          <w:rFonts w:eastAsia="Calibri" w:cs="Arial"/>
          <w:szCs w:val="22"/>
        </w:rPr>
      </w:pPr>
      <w:r w:rsidRPr="00596369">
        <w:rPr>
          <w:rFonts w:eastAsia="Calibri" w:cs="Arial"/>
          <w:szCs w:val="22"/>
        </w:rPr>
        <w:t xml:space="preserve">The person in charge will require food handlers to report information about their health and activities as they relate to diseases that are transmissible through food. All food handlers shall report such information in a manner that allows the person in charge to reduce the risk of foodborne disease transmission, including providing necessary additional information about the date of onset of symptoms and illness, or of a medical diagnosis without symptoms. </w:t>
      </w:r>
    </w:p>
    <w:p w14:paraId="714CF273" w14:textId="77777777" w:rsidR="00017351" w:rsidRDefault="00017351" w:rsidP="00017351">
      <w:pPr>
        <w:pStyle w:val="ListParagraph"/>
        <w:spacing w:after="160" w:line="259" w:lineRule="auto"/>
        <w:rPr>
          <w:rFonts w:eastAsia="Calibri" w:cs="Arial"/>
          <w:szCs w:val="22"/>
        </w:rPr>
      </w:pPr>
    </w:p>
    <w:p w14:paraId="0FBE28C3" w14:textId="78204005" w:rsidR="00824A7D" w:rsidRPr="00017351" w:rsidRDefault="00824A7D" w:rsidP="00017351">
      <w:pPr>
        <w:pStyle w:val="ListParagraph"/>
        <w:spacing w:after="160" w:line="259" w:lineRule="auto"/>
        <w:rPr>
          <w:rFonts w:eastAsia="Calibri" w:cs="Arial"/>
          <w:szCs w:val="22"/>
        </w:rPr>
      </w:pPr>
      <w:r w:rsidRPr="00017351">
        <w:rPr>
          <w:rFonts w:eastAsia="Calibri" w:cs="Arial"/>
          <w:szCs w:val="22"/>
        </w:rPr>
        <w:t xml:space="preserve">The person responsible for receiving and managing these symptom and disease reports is: </w:t>
      </w:r>
      <w:sdt>
        <w:sdtPr>
          <w:rPr>
            <w:rFonts w:eastAsia="Calibri" w:cs="Arial"/>
            <w:szCs w:val="22"/>
          </w:rPr>
          <w:id w:val="-268012995"/>
          <w:placeholder>
            <w:docPart w:val="DefaultPlaceholder_-1854013440"/>
          </w:placeholder>
          <w:showingPlcHdr/>
          <w:text/>
        </w:sdtPr>
        <w:sdtEndPr/>
        <w:sdtContent>
          <w:r w:rsidR="002214C9" w:rsidRPr="00A6250A">
            <w:rPr>
              <w:rStyle w:val="PlaceholderText"/>
            </w:rPr>
            <w:t>Click or tap here to enter text.</w:t>
          </w:r>
        </w:sdtContent>
      </w:sdt>
    </w:p>
    <w:p w14:paraId="04DDC3D7" w14:textId="77777777" w:rsidR="00D75611" w:rsidRPr="00D75611" w:rsidRDefault="00D75611" w:rsidP="00C227A9">
      <w:pPr>
        <w:pStyle w:val="ListParagraph"/>
        <w:spacing w:after="160" w:line="259" w:lineRule="auto"/>
        <w:rPr>
          <w:rFonts w:eastAsia="Calibri" w:cs="Arial"/>
          <w:szCs w:val="22"/>
        </w:rPr>
      </w:pPr>
    </w:p>
    <w:p w14:paraId="48794CE2" w14:textId="77777777" w:rsidR="00824A7D" w:rsidRPr="00596369" w:rsidRDefault="00824A7D" w:rsidP="00C27054">
      <w:pPr>
        <w:pStyle w:val="ListParagraph"/>
        <w:numPr>
          <w:ilvl w:val="0"/>
          <w:numId w:val="38"/>
        </w:numPr>
        <w:spacing w:after="160" w:line="259" w:lineRule="auto"/>
        <w:rPr>
          <w:rFonts w:eastAsia="Calibri" w:cs="Arial"/>
          <w:szCs w:val="22"/>
        </w:rPr>
      </w:pPr>
      <w:r w:rsidRPr="00596369">
        <w:rPr>
          <w:rFonts w:eastAsia="Calibri" w:cs="Arial"/>
          <w:szCs w:val="22"/>
        </w:rPr>
        <w:t>The food handler must report the following health conditions to the person in charge:</w:t>
      </w:r>
    </w:p>
    <w:p w14:paraId="5E1443A2" w14:textId="1BDF1E35" w:rsidR="008775C3" w:rsidRPr="00596369" w:rsidRDefault="00824A7D" w:rsidP="00C27054">
      <w:pPr>
        <w:pStyle w:val="ListParagraph"/>
        <w:numPr>
          <w:ilvl w:val="1"/>
          <w:numId w:val="38"/>
        </w:numPr>
        <w:spacing w:after="160" w:line="259" w:lineRule="auto"/>
        <w:rPr>
          <w:rFonts w:eastAsia="Calibri" w:cs="Arial"/>
          <w:szCs w:val="22"/>
        </w:rPr>
      </w:pPr>
      <w:r w:rsidRPr="00596369">
        <w:rPr>
          <w:rFonts w:eastAsia="Calibri" w:cs="Arial"/>
          <w:szCs w:val="22"/>
        </w:rPr>
        <w:t>Any of the following symptoms:</w:t>
      </w:r>
    </w:p>
    <w:p w14:paraId="65D5BFC0" w14:textId="77777777" w:rsidR="008775C3" w:rsidRPr="00596369" w:rsidRDefault="00824A7D" w:rsidP="00C27054">
      <w:pPr>
        <w:pStyle w:val="ListParagraph"/>
        <w:numPr>
          <w:ilvl w:val="2"/>
          <w:numId w:val="38"/>
        </w:numPr>
        <w:spacing w:after="160" w:line="259" w:lineRule="auto"/>
        <w:rPr>
          <w:rFonts w:eastAsia="Calibri" w:cs="Arial"/>
          <w:szCs w:val="22"/>
        </w:rPr>
      </w:pPr>
      <w:r w:rsidRPr="00596369">
        <w:rPr>
          <w:rFonts w:eastAsia="Calibri" w:cs="Arial"/>
          <w:szCs w:val="22"/>
        </w:rPr>
        <w:t>Vomiting</w:t>
      </w:r>
      <w:r w:rsidR="008775C3" w:rsidRPr="00596369">
        <w:rPr>
          <w:rFonts w:eastAsia="Calibri" w:cs="Arial"/>
          <w:szCs w:val="22"/>
        </w:rPr>
        <w:t xml:space="preserve"> </w:t>
      </w:r>
    </w:p>
    <w:p w14:paraId="11C2B2D7" w14:textId="77777777" w:rsidR="008775C3" w:rsidRPr="00596369" w:rsidRDefault="00824A7D" w:rsidP="00C27054">
      <w:pPr>
        <w:pStyle w:val="ListParagraph"/>
        <w:numPr>
          <w:ilvl w:val="2"/>
          <w:numId w:val="38"/>
        </w:numPr>
        <w:spacing w:after="160" w:line="259" w:lineRule="auto"/>
        <w:rPr>
          <w:rFonts w:eastAsia="Calibri" w:cs="Arial"/>
          <w:szCs w:val="22"/>
        </w:rPr>
      </w:pPr>
      <w:r w:rsidRPr="00596369">
        <w:rPr>
          <w:rFonts w:eastAsia="Calibri" w:cs="Arial"/>
          <w:szCs w:val="22"/>
        </w:rPr>
        <w:t>Diarrhea</w:t>
      </w:r>
    </w:p>
    <w:p w14:paraId="5564A2CA" w14:textId="77777777" w:rsidR="008775C3" w:rsidRPr="00596369" w:rsidRDefault="00824A7D" w:rsidP="00C27054">
      <w:pPr>
        <w:pStyle w:val="ListParagraph"/>
        <w:numPr>
          <w:ilvl w:val="2"/>
          <w:numId w:val="38"/>
        </w:numPr>
        <w:spacing w:after="160" w:line="259" w:lineRule="auto"/>
        <w:rPr>
          <w:rFonts w:eastAsia="Calibri" w:cs="Arial"/>
          <w:szCs w:val="22"/>
        </w:rPr>
      </w:pPr>
      <w:r w:rsidRPr="00596369">
        <w:rPr>
          <w:rFonts w:eastAsia="Calibri" w:cs="Arial"/>
          <w:szCs w:val="22"/>
        </w:rPr>
        <w:t>Jaundice</w:t>
      </w:r>
    </w:p>
    <w:p w14:paraId="0CD2C66B" w14:textId="2ED25070" w:rsidR="00824A7D" w:rsidRPr="00596369" w:rsidRDefault="00824A7D" w:rsidP="00C27054">
      <w:pPr>
        <w:pStyle w:val="ListParagraph"/>
        <w:numPr>
          <w:ilvl w:val="2"/>
          <w:numId w:val="38"/>
        </w:numPr>
        <w:spacing w:after="160" w:line="259" w:lineRule="auto"/>
        <w:rPr>
          <w:rFonts w:eastAsia="Calibri" w:cs="Arial"/>
          <w:szCs w:val="22"/>
        </w:rPr>
      </w:pPr>
      <w:r w:rsidRPr="00596369">
        <w:rPr>
          <w:rFonts w:eastAsia="Calibri" w:cs="Arial"/>
          <w:szCs w:val="22"/>
        </w:rPr>
        <w:t>Sore throat with fever</w:t>
      </w:r>
    </w:p>
    <w:p w14:paraId="0D12AE06" w14:textId="77777777" w:rsidR="00824A7D" w:rsidRPr="00596369" w:rsidRDefault="00824A7D" w:rsidP="00C27054">
      <w:pPr>
        <w:pStyle w:val="ListParagraph"/>
        <w:numPr>
          <w:ilvl w:val="1"/>
          <w:numId w:val="38"/>
        </w:numPr>
        <w:spacing w:after="160" w:line="259" w:lineRule="auto"/>
        <w:rPr>
          <w:rFonts w:eastAsia="Calibri" w:cs="Arial"/>
          <w:szCs w:val="22"/>
        </w:rPr>
      </w:pPr>
      <w:r w:rsidRPr="00596369">
        <w:rPr>
          <w:rFonts w:eastAsia="Calibri" w:cs="Arial"/>
          <w:szCs w:val="22"/>
        </w:rPr>
        <w:t>Lesions containing pus, such as boil or infected wound that is open or draining and is:</w:t>
      </w:r>
    </w:p>
    <w:p w14:paraId="2BF32154" w14:textId="77777777" w:rsidR="00596369" w:rsidRDefault="00824A7D" w:rsidP="00C27054">
      <w:pPr>
        <w:pStyle w:val="ListParagraph"/>
        <w:numPr>
          <w:ilvl w:val="2"/>
          <w:numId w:val="38"/>
        </w:numPr>
        <w:spacing w:after="160" w:line="259" w:lineRule="auto"/>
        <w:rPr>
          <w:rFonts w:eastAsia="Calibri" w:cs="Arial"/>
          <w:szCs w:val="22"/>
        </w:rPr>
      </w:pPr>
      <w:r w:rsidRPr="00596369">
        <w:rPr>
          <w:rFonts w:eastAsia="Calibri" w:cs="Arial"/>
          <w:szCs w:val="22"/>
        </w:rPr>
        <w:t xml:space="preserve">on the hand or wrists (unless an impermeable cover such as a finger cot or stall protects the lesion </w:t>
      </w:r>
    </w:p>
    <w:p w14:paraId="05F2D063" w14:textId="77777777" w:rsidR="00596369" w:rsidRDefault="00824A7D" w:rsidP="00C27054">
      <w:pPr>
        <w:pStyle w:val="ListParagraph"/>
        <w:numPr>
          <w:ilvl w:val="2"/>
          <w:numId w:val="38"/>
        </w:numPr>
        <w:spacing w:after="160" w:line="259" w:lineRule="auto"/>
        <w:rPr>
          <w:rFonts w:eastAsia="Calibri" w:cs="Arial"/>
          <w:szCs w:val="22"/>
        </w:rPr>
      </w:pPr>
      <w:r w:rsidRPr="00596369">
        <w:rPr>
          <w:rFonts w:eastAsia="Calibri" w:cs="Arial"/>
          <w:szCs w:val="22"/>
        </w:rPr>
        <w:t>and a single-use glove is worn over the impermeable cover), or</w:t>
      </w:r>
    </w:p>
    <w:p w14:paraId="792F18FE" w14:textId="77777777" w:rsidR="00596369" w:rsidRDefault="00824A7D" w:rsidP="00C27054">
      <w:pPr>
        <w:pStyle w:val="ListParagraph"/>
        <w:numPr>
          <w:ilvl w:val="2"/>
          <w:numId w:val="38"/>
        </w:numPr>
        <w:spacing w:after="160" w:line="259" w:lineRule="auto"/>
        <w:rPr>
          <w:rFonts w:eastAsia="Calibri" w:cs="Arial"/>
          <w:szCs w:val="22"/>
        </w:rPr>
      </w:pPr>
      <w:r w:rsidRPr="00596369">
        <w:rPr>
          <w:rFonts w:eastAsia="Calibri" w:cs="Arial"/>
          <w:szCs w:val="22"/>
        </w:rPr>
        <w:t>on exposed portions of the arms (unless the lesion is protected by an impermeable cover), or</w:t>
      </w:r>
    </w:p>
    <w:p w14:paraId="61967146" w14:textId="06B21728" w:rsidR="00824A7D" w:rsidRPr="00596369" w:rsidRDefault="00824A7D" w:rsidP="00C27054">
      <w:pPr>
        <w:pStyle w:val="ListParagraph"/>
        <w:numPr>
          <w:ilvl w:val="2"/>
          <w:numId w:val="38"/>
        </w:numPr>
        <w:spacing w:after="160" w:line="259" w:lineRule="auto"/>
        <w:rPr>
          <w:rFonts w:eastAsia="Calibri" w:cs="Arial"/>
          <w:szCs w:val="22"/>
        </w:rPr>
      </w:pPr>
      <w:r w:rsidRPr="00596369">
        <w:rPr>
          <w:rFonts w:eastAsia="Calibri" w:cs="Arial"/>
          <w:szCs w:val="22"/>
        </w:rPr>
        <w:t>on other parts of the body (unless the lesion is covered by a dry, durable tight-fitting bandage)</w:t>
      </w:r>
    </w:p>
    <w:p w14:paraId="63846970" w14:textId="6783927F" w:rsidR="00824A7D" w:rsidRPr="006D3C22" w:rsidRDefault="00824A7D" w:rsidP="00C27054">
      <w:pPr>
        <w:pStyle w:val="ListParagraph"/>
        <w:numPr>
          <w:ilvl w:val="1"/>
          <w:numId w:val="38"/>
        </w:numPr>
        <w:spacing w:after="160" w:line="259" w:lineRule="auto"/>
        <w:rPr>
          <w:rFonts w:eastAsia="Calibri" w:cs="Arial"/>
          <w:szCs w:val="22"/>
        </w:rPr>
      </w:pPr>
      <w:r w:rsidRPr="006D3C22">
        <w:rPr>
          <w:rFonts w:eastAsia="Calibri" w:cs="Arial"/>
          <w:szCs w:val="22"/>
        </w:rPr>
        <w:t>Illness diagnosed by a health practitioner due to:</w:t>
      </w:r>
    </w:p>
    <w:p w14:paraId="3F2F4FB4" w14:textId="77777777" w:rsidR="00604102" w:rsidRPr="00E7224B" w:rsidRDefault="00824A7D" w:rsidP="00C27054">
      <w:pPr>
        <w:pStyle w:val="ListParagraph"/>
        <w:numPr>
          <w:ilvl w:val="2"/>
          <w:numId w:val="38"/>
        </w:numPr>
        <w:spacing w:line="259" w:lineRule="auto"/>
        <w:rPr>
          <w:rFonts w:eastAsia="Calibri" w:cs="Arial"/>
          <w:szCs w:val="22"/>
        </w:rPr>
      </w:pPr>
      <w:r w:rsidRPr="00E7224B">
        <w:rPr>
          <w:rFonts w:eastAsia="Calibri" w:cs="Arial"/>
          <w:szCs w:val="22"/>
        </w:rPr>
        <w:t>Norovirus</w:t>
      </w:r>
    </w:p>
    <w:p w14:paraId="7902E4FF" w14:textId="77777777" w:rsidR="00604102" w:rsidRPr="00E7224B" w:rsidRDefault="00824A7D" w:rsidP="00C27054">
      <w:pPr>
        <w:pStyle w:val="ListParagraph"/>
        <w:numPr>
          <w:ilvl w:val="2"/>
          <w:numId w:val="38"/>
        </w:numPr>
        <w:spacing w:line="259" w:lineRule="auto"/>
        <w:rPr>
          <w:rFonts w:eastAsia="Calibri" w:cs="Arial"/>
          <w:szCs w:val="22"/>
        </w:rPr>
      </w:pPr>
      <w:r w:rsidRPr="00E7224B">
        <w:rPr>
          <w:rFonts w:eastAsia="Calibri" w:cs="Arial"/>
          <w:szCs w:val="22"/>
        </w:rPr>
        <w:t>Hepatitis A virus</w:t>
      </w:r>
    </w:p>
    <w:p w14:paraId="7A89B6EF" w14:textId="7108C88E" w:rsidR="00824A7D" w:rsidRPr="00E7224B" w:rsidRDefault="00824A7D" w:rsidP="00C27054">
      <w:pPr>
        <w:pStyle w:val="ListParagraph"/>
        <w:numPr>
          <w:ilvl w:val="2"/>
          <w:numId w:val="38"/>
        </w:numPr>
        <w:spacing w:line="259" w:lineRule="auto"/>
        <w:rPr>
          <w:rFonts w:eastAsia="Calibri" w:cs="Arial"/>
          <w:szCs w:val="22"/>
        </w:rPr>
      </w:pPr>
      <w:r w:rsidRPr="00E7224B">
        <w:rPr>
          <w:rFonts w:eastAsia="Calibri" w:cs="Arial"/>
          <w:szCs w:val="22"/>
        </w:rPr>
        <w:t>Shigella spp.</w:t>
      </w:r>
    </w:p>
    <w:p w14:paraId="66028BE5" w14:textId="77777777" w:rsidR="00604102" w:rsidRPr="00E7224B" w:rsidRDefault="00824A7D" w:rsidP="00C27054">
      <w:pPr>
        <w:pStyle w:val="ListParagraph"/>
        <w:numPr>
          <w:ilvl w:val="2"/>
          <w:numId w:val="38"/>
        </w:numPr>
        <w:spacing w:after="160" w:line="259" w:lineRule="auto"/>
        <w:rPr>
          <w:rFonts w:eastAsia="Calibri" w:cs="Arial"/>
          <w:szCs w:val="22"/>
        </w:rPr>
      </w:pPr>
      <w:r w:rsidRPr="00E7224B">
        <w:rPr>
          <w:rFonts w:eastAsia="Calibri" w:cs="Arial"/>
          <w:szCs w:val="22"/>
        </w:rPr>
        <w:t>Shiga Toxin-Producing Escherichia Coli</w:t>
      </w:r>
    </w:p>
    <w:p w14:paraId="68057D6D" w14:textId="69BBD5B6" w:rsidR="00824A7D" w:rsidRPr="00E7224B" w:rsidRDefault="00824A7D" w:rsidP="00C27054">
      <w:pPr>
        <w:pStyle w:val="ListParagraph"/>
        <w:numPr>
          <w:ilvl w:val="2"/>
          <w:numId w:val="38"/>
        </w:numPr>
        <w:spacing w:after="160" w:line="259" w:lineRule="auto"/>
        <w:rPr>
          <w:rFonts w:eastAsia="Calibri" w:cs="Arial"/>
          <w:szCs w:val="22"/>
        </w:rPr>
      </w:pPr>
      <w:r w:rsidRPr="00E7224B">
        <w:rPr>
          <w:rFonts w:eastAsia="Calibri" w:cs="Arial"/>
          <w:szCs w:val="22"/>
        </w:rPr>
        <w:t>Salmonella (nontyphoidal)</w:t>
      </w:r>
    </w:p>
    <w:p w14:paraId="35A9ADA4" w14:textId="3416EB97" w:rsidR="00824A7D" w:rsidRPr="00E7224B" w:rsidRDefault="00824A7D" w:rsidP="00C27054">
      <w:pPr>
        <w:pStyle w:val="ListParagraph"/>
        <w:numPr>
          <w:ilvl w:val="2"/>
          <w:numId w:val="38"/>
        </w:numPr>
        <w:spacing w:after="160" w:line="259" w:lineRule="auto"/>
        <w:rPr>
          <w:rFonts w:eastAsia="Calibri" w:cs="Arial"/>
          <w:szCs w:val="22"/>
        </w:rPr>
      </w:pPr>
      <w:r w:rsidRPr="00E7224B">
        <w:rPr>
          <w:rFonts w:eastAsia="Calibri" w:cs="Arial"/>
          <w:szCs w:val="22"/>
        </w:rPr>
        <w:t>Typhoid fever (caused by Salmonella</w:t>
      </w:r>
      <w:r w:rsidRPr="00E7224B">
        <w:rPr>
          <w:rFonts w:eastAsia="Calibri" w:cs="Arial"/>
          <w:i/>
          <w:iCs/>
          <w:szCs w:val="22"/>
        </w:rPr>
        <w:t xml:space="preserve"> </w:t>
      </w:r>
      <w:r w:rsidRPr="00E7224B">
        <w:rPr>
          <w:rFonts w:eastAsia="Calibri" w:cs="Arial"/>
          <w:szCs w:val="22"/>
        </w:rPr>
        <w:t>Typhi)</w:t>
      </w:r>
      <w:r w:rsidR="00ED5410" w:rsidRPr="00E7224B">
        <w:rPr>
          <w:rFonts w:eastAsia="Calibri" w:cs="Arial"/>
          <w:szCs w:val="22"/>
        </w:rPr>
        <w:t xml:space="preserve"> </w:t>
      </w:r>
    </w:p>
    <w:p w14:paraId="7166AC73" w14:textId="58FB155D" w:rsidR="00AE2230" w:rsidRPr="00FB1C2E" w:rsidRDefault="00824A7D" w:rsidP="00C27054">
      <w:pPr>
        <w:pStyle w:val="ListParagraph"/>
        <w:numPr>
          <w:ilvl w:val="1"/>
          <w:numId w:val="38"/>
        </w:numPr>
        <w:spacing w:after="100" w:afterAutospacing="1" w:line="259" w:lineRule="auto"/>
        <w:rPr>
          <w:rFonts w:eastAsia="Calibri" w:cs="Arial"/>
          <w:szCs w:val="22"/>
        </w:rPr>
      </w:pPr>
      <w:r w:rsidRPr="00FB1C2E">
        <w:rPr>
          <w:rFonts w:eastAsia="Calibri" w:cs="Arial"/>
          <w:szCs w:val="22"/>
        </w:rPr>
        <w:t>Having Typhoid fever, diagnosed by a health practitioner, within the past 3 months without having received antibiotic therapy, as determined by a health practitioner.</w:t>
      </w:r>
      <w:r w:rsidR="008B3302" w:rsidRPr="00FB1C2E">
        <w:rPr>
          <w:rFonts w:eastAsia="Calibri" w:cs="Arial"/>
          <w:szCs w:val="22"/>
        </w:rPr>
        <w:t xml:space="preserve"> </w:t>
      </w:r>
      <w:r w:rsidR="00AE2230" w:rsidRPr="00FB1C2E">
        <w:rPr>
          <w:rFonts w:eastAsia="Calibri" w:cs="Arial"/>
          <w:szCs w:val="22"/>
        </w:rPr>
        <w:t xml:space="preserve"> </w:t>
      </w:r>
    </w:p>
    <w:p w14:paraId="00EEFBE0" w14:textId="7D9C549B" w:rsidR="00824A7D" w:rsidRPr="00FB1C2E" w:rsidRDefault="00824A7D" w:rsidP="00C27054">
      <w:pPr>
        <w:pStyle w:val="ListParagraph"/>
        <w:numPr>
          <w:ilvl w:val="1"/>
          <w:numId w:val="38"/>
        </w:numPr>
        <w:spacing w:after="100" w:afterAutospacing="1" w:line="259" w:lineRule="auto"/>
        <w:rPr>
          <w:rFonts w:eastAsia="Calibri" w:cs="Arial"/>
          <w:szCs w:val="22"/>
        </w:rPr>
      </w:pPr>
      <w:r w:rsidRPr="00FB1C2E">
        <w:rPr>
          <w:rFonts w:eastAsia="Calibri" w:cs="Arial"/>
          <w:szCs w:val="22"/>
        </w:rPr>
        <w:lastRenderedPageBreak/>
        <w:t xml:space="preserve">Exposure to, or the suspected source of, a confirmed disease outbreak because the food handler consumed or prepared food implicated in the outbreak, or consumed food at an event prepared by an individual who is infected or ill as specified in the Wisconsin Food Code. </w:t>
      </w:r>
    </w:p>
    <w:p w14:paraId="6B415F2B" w14:textId="77777777" w:rsidR="00824A7D" w:rsidRPr="00FB1C2E" w:rsidRDefault="00824A7D" w:rsidP="00C27054">
      <w:pPr>
        <w:pStyle w:val="ListParagraph"/>
        <w:numPr>
          <w:ilvl w:val="1"/>
          <w:numId w:val="38"/>
        </w:numPr>
        <w:spacing w:after="100" w:afterAutospacing="1" w:line="259" w:lineRule="auto"/>
        <w:rPr>
          <w:rFonts w:eastAsia="Calibri" w:cs="Arial"/>
          <w:szCs w:val="22"/>
        </w:rPr>
      </w:pPr>
      <w:r w:rsidRPr="00FB1C2E">
        <w:rPr>
          <w:rFonts w:eastAsia="Calibri" w:cs="Arial"/>
          <w:szCs w:val="22"/>
        </w:rPr>
        <w:t>Exposure by attending or working in a setting where there is a confirmed disease outbreak.</w:t>
      </w:r>
    </w:p>
    <w:p w14:paraId="45ECE790" w14:textId="58457D49" w:rsidR="00824A7D" w:rsidRPr="00FB1C2E" w:rsidRDefault="00824A7D" w:rsidP="00C27054">
      <w:pPr>
        <w:pStyle w:val="ListParagraph"/>
        <w:numPr>
          <w:ilvl w:val="1"/>
          <w:numId w:val="38"/>
        </w:numPr>
        <w:spacing w:after="100" w:afterAutospacing="1" w:line="259" w:lineRule="auto"/>
        <w:rPr>
          <w:rFonts w:eastAsia="Calibri" w:cs="Arial"/>
          <w:szCs w:val="22"/>
        </w:rPr>
      </w:pPr>
      <w:r w:rsidRPr="00FB1C2E">
        <w:rPr>
          <w:rFonts w:eastAsia="Calibri" w:cs="Arial"/>
          <w:szCs w:val="22"/>
        </w:rPr>
        <w:t>Living in the same household as, and having knowledge about, an individual who works or attends a setting where there is a confirmed disease outbreak</w:t>
      </w:r>
    </w:p>
    <w:p w14:paraId="2C7C56C1" w14:textId="6BA50A16" w:rsidR="00824A7D" w:rsidRPr="00FB1C2E" w:rsidRDefault="00824A7D" w:rsidP="00C27054">
      <w:pPr>
        <w:pStyle w:val="ListParagraph"/>
        <w:numPr>
          <w:ilvl w:val="1"/>
          <w:numId w:val="38"/>
        </w:numPr>
        <w:spacing w:after="100" w:afterAutospacing="1" w:line="259" w:lineRule="auto"/>
        <w:rPr>
          <w:rFonts w:eastAsia="Calibri" w:cs="Arial"/>
          <w:szCs w:val="22"/>
        </w:rPr>
      </w:pPr>
      <w:r w:rsidRPr="00FB1C2E">
        <w:rPr>
          <w:rFonts w:eastAsia="Calibri" w:cs="Arial"/>
          <w:szCs w:val="22"/>
        </w:rPr>
        <w:t>Living in the same household as, and having knowledge about, an individual diagnosed with an illness caused by specified virus and bacteria, per current Wisconsin Food Code.</w:t>
      </w:r>
    </w:p>
    <w:p w14:paraId="59CBCA14" w14:textId="77777777" w:rsidR="00140729" w:rsidRDefault="00824A7D" w:rsidP="00C27054">
      <w:pPr>
        <w:numPr>
          <w:ilvl w:val="0"/>
          <w:numId w:val="29"/>
        </w:numPr>
        <w:spacing w:after="160" w:line="259" w:lineRule="auto"/>
        <w:ind w:left="360"/>
        <w:rPr>
          <w:rFonts w:eastAsia="Calibri" w:cs="Arial"/>
          <w:szCs w:val="22"/>
        </w:rPr>
      </w:pPr>
      <w:r w:rsidRPr="00824A7D">
        <w:rPr>
          <w:rFonts w:eastAsia="Calibri" w:cs="Arial"/>
          <w:szCs w:val="22"/>
        </w:rPr>
        <w:t>The person in charge will take appropriate action, as specified by the current Wisconsin Food Code, to:</w:t>
      </w:r>
    </w:p>
    <w:p w14:paraId="74E0B6C2" w14:textId="77777777" w:rsidR="00592718" w:rsidRPr="00FB1C2E" w:rsidRDefault="00824A7D" w:rsidP="00C27054">
      <w:pPr>
        <w:pStyle w:val="ListParagraph"/>
        <w:numPr>
          <w:ilvl w:val="0"/>
          <w:numId w:val="39"/>
        </w:numPr>
        <w:spacing w:after="160" w:line="259" w:lineRule="auto"/>
        <w:rPr>
          <w:rFonts w:eastAsia="Calibri" w:cs="Arial"/>
          <w:szCs w:val="22"/>
        </w:rPr>
      </w:pPr>
      <w:r w:rsidRPr="00FB1C2E">
        <w:rPr>
          <w:rFonts w:eastAsia="Calibri" w:cs="Arial"/>
          <w:szCs w:val="22"/>
        </w:rPr>
        <w:t>Notify the local regulatory authority when a food handler is jaundiced or diagnosed with an illness due to specific pathogens stated in Wisconsin Food Code or on local regulatory authority’s list of communicable diseases that are transmitted through food.</w:t>
      </w:r>
    </w:p>
    <w:p w14:paraId="4FADD153" w14:textId="77777777" w:rsidR="006231DD" w:rsidRPr="00FB1C2E" w:rsidRDefault="00824A7D" w:rsidP="00C27054">
      <w:pPr>
        <w:pStyle w:val="ListParagraph"/>
        <w:numPr>
          <w:ilvl w:val="0"/>
          <w:numId w:val="39"/>
        </w:numPr>
        <w:spacing w:after="160" w:line="259" w:lineRule="auto"/>
        <w:rPr>
          <w:rFonts w:eastAsia="Calibri" w:cs="Arial"/>
          <w:szCs w:val="22"/>
        </w:rPr>
      </w:pPr>
      <w:r w:rsidRPr="00FB1C2E">
        <w:rPr>
          <w:rFonts w:eastAsia="Calibri" w:cs="Arial"/>
          <w:szCs w:val="22"/>
        </w:rPr>
        <w:t>Prohibit an applicant from becoming a food handler if they exhibit or report a symptom, or who reports a diagnosed illness as specified by the Wisconsin Food Code until they meet the criteria for specific symptoms or diagnosed illness.</w:t>
      </w:r>
    </w:p>
    <w:p w14:paraId="28849C32" w14:textId="77777777" w:rsidR="006231DD" w:rsidRPr="00FB1C2E" w:rsidRDefault="00824A7D" w:rsidP="00C27054">
      <w:pPr>
        <w:pStyle w:val="ListParagraph"/>
        <w:numPr>
          <w:ilvl w:val="0"/>
          <w:numId w:val="39"/>
        </w:numPr>
        <w:spacing w:after="160" w:line="259" w:lineRule="auto"/>
        <w:rPr>
          <w:rFonts w:eastAsia="Calibri" w:cs="Arial"/>
          <w:szCs w:val="22"/>
        </w:rPr>
      </w:pPr>
      <w:r w:rsidRPr="00FB1C2E">
        <w:rPr>
          <w:rFonts w:eastAsia="Calibri" w:cs="Arial"/>
          <w:szCs w:val="22"/>
        </w:rPr>
        <w:t>Exclude or restrict food handlers who exhibit or report certain symptoms, or who report a diagnosed illness or a history of exposure.</w:t>
      </w:r>
    </w:p>
    <w:p w14:paraId="7844D178" w14:textId="77777777" w:rsidR="006231DD" w:rsidRPr="00FB1C2E" w:rsidRDefault="00824A7D" w:rsidP="00C27054">
      <w:pPr>
        <w:pStyle w:val="ListParagraph"/>
        <w:numPr>
          <w:ilvl w:val="0"/>
          <w:numId w:val="39"/>
        </w:numPr>
        <w:spacing w:after="160" w:line="259" w:lineRule="auto"/>
        <w:rPr>
          <w:rFonts w:eastAsia="Calibri" w:cs="Arial"/>
          <w:szCs w:val="22"/>
        </w:rPr>
      </w:pPr>
      <w:r w:rsidRPr="00FB1C2E">
        <w:rPr>
          <w:rFonts w:eastAsia="Calibri" w:cs="Arial"/>
          <w:szCs w:val="22"/>
        </w:rPr>
        <w:t>Remove, adjust, or retain, excluded and restricted food handler as stated in current Wisconsin Food Code and/or advised by environmental health specialist who conducts health inspections.</w:t>
      </w:r>
    </w:p>
    <w:p w14:paraId="598A6436" w14:textId="77777777" w:rsidR="006231DD" w:rsidRPr="00FB1C2E" w:rsidRDefault="00824A7D" w:rsidP="00C27054">
      <w:pPr>
        <w:pStyle w:val="ListParagraph"/>
        <w:numPr>
          <w:ilvl w:val="0"/>
          <w:numId w:val="39"/>
        </w:numPr>
        <w:spacing w:after="160" w:line="259" w:lineRule="auto"/>
        <w:rPr>
          <w:rFonts w:eastAsia="Calibri" w:cs="Arial"/>
          <w:szCs w:val="22"/>
        </w:rPr>
      </w:pPr>
      <w:r w:rsidRPr="00FB1C2E">
        <w:rPr>
          <w:rFonts w:eastAsia="Calibri" w:cs="Arial"/>
          <w:szCs w:val="22"/>
        </w:rPr>
        <w:t>Restrict food handlers experiencing persistent sneezing, coughing, or a runny nose that caused discharges from eyes, nose, or mouth to work with exposed food; clean equipment, utensils, and linens; and unwrapped single-service and single use articles.</w:t>
      </w:r>
    </w:p>
    <w:p w14:paraId="7F6A046B" w14:textId="7464C945" w:rsidR="00824A7D" w:rsidRPr="00FB1C2E" w:rsidRDefault="00824A7D" w:rsidP="00C27054">
      <w:pPr>
        <w:pStyle w:val="ListParagraph"/>
        <w:numPr>
          <w:ilvl w:val="0"/>
          <w:numId w:val="39"/>
        </w:numPr>
        <w:spacing w:after="160" w:line="259" w:lineRule="auto"/>
        <w:rPr>
          <w:rFonts w:eastAsia="Calibri" w:cs="Arial"/>
          <w:szCs w:val="22"/>
        </w:rPr>
      </w:pPr>
      <w:r w:rsidRPr="00FB1C2E">
        <w:rPr>
          <w:rFonts w:eastAsia="Calibri" w:cs="Arial"/>
          <w:szCs w:val="22"/>
        </w:rPr>
        <w:t>Apply Wisconsin Food Code reporting, exclusions, restrictions, limitations, and removal to all food handlers who assist with any phase of food preparation, service and clean up. The policy also applies to all visitors, vendors, and those who are on site in an official capacity.</w:t>
      </w:r>
    </w:p>
    <w:p w14:paraId="21387582" w14:textId="77777777" w:rsidR="00824A7D" w:rsidRPr="00824A7D" w:rsidRDefault="00824A7D" w:rsidP="00824A7D">
      <w:pPr>
        <w:ind w:left="720"/>
        <w:rPr>
          <w:rFonts w:eastAsia="Calibri" w:cs="Arial"/>
          <w:szCs w:val="22"/>
        </w:rPr>
      </w:pPr>
    </w:p>
    <w:p w14:paraId="0E00C0CA" w14:textId="77777777" w:rsidR="00824A7D" w:rsidRPr="00824A7D" w:rsidRDefault="00824A7D" w:rsidP="00824A7D">
      <w:pPr>
        <w:spacing w:after="160" w:line="259" w:lineRule="auto"/>
        <w:rPr>
          <w:rFonts w:eastAsia="Calibri" w:cs="Arial"/>
          <w:szCs w:val="22"/>
          <w:u w:val="single"/>
        </w:rPr>
      </w:pPr>
      <w:r w:rsidRPr="00824A7D">
        <w:rPr>
          <w:rFonts w:eastAsia="Calibri" w:cs="Arial"/>
          <w:szCs w:val="22"/>
          <w:u w:val="single"/>
        </w:rPr>
        <w:t>Personal Cleanliness &amp; Hygienic Practices</w:t>
      </w:r>
    </w:p>
    <w:p w14:paraId="4DF0C093" w14:textId="77777777" w:rsidR="00824A7D" w:rsidRPr="00824A7D" w:rsidRDefault="00824A7D" w:rsidP="00C27054">
      <w:pPr>
        <w:numPr>
          <w:ilvl w:val="0"/>
          <w:numId w:val="30"/>
        </w:numPr>
        <w:spacing w:after="160" w:line="259" w:lineRule="auto"/>
        <w:ind w:left="360"/>
        <w:contextualSpacing/>
        <w:rPr>
          <w:rFonts w:eastAsia="Calibri" w:cs="Arial"/>
          <w:szCs w:val="22"/>
          <w:u w:val="single"/>
        </w:rPr>
      </w:pPr>
      <w:r w:rsidRPr="00824A7D">
        <w:rPr>
          <w:rFonts w:eastAsia="Calibri" w:cs="Arial"/>
          <w:szCs w:val="22"/>
        </w:rPr>
        <w:t>Every food handler is required to:</w:t>
      </w:r>
    </w:p>
    <w:p w14:paraId="2818B446" w14:textId="77777777" w:rsidR="00824A7D" w:rsidRPr="00824A7D" w:rsidRDefault="00824A7D" w:rsidP="00C27054">
      <w:pPr>
        <w:numPr>
          <w:ilvl w:val="0"/>
          <w:numId w:val="33"/>
        </w:numPr>
        <w:spacing w:after="160" w:line="259" w:lineRule="auto"/>
        <w:ind w:left="1440"/>
        <w:contextualSpacing/>
        <w:rPr>
          <w:rFonts w:eastAsia="Calibri" w:cs="Arial"/>
          <w:szCs w:val="22"/>
          <w:u w:val="single"/>
        </w:rPr>
      </w:pPr>
      <w:r w:rsidRPr="00824A7D">
        <w:rPr>
          <w:rFonts w:eastAsia="Calibri" w:cs="Arial"/>
          <w:szCs w:val="22"/>
        </w:rPr>
        <w:t xml:space="preserve">Report to work in clean outer clothing to prevent contamination of food, equipment, utensils, linens, and single-service or single-use items. </w:t>
      </w:r>
    </w:p>
    <w:p w14:paraId="56C8B858" w14:textId="77777777" w:rsidR="00824A7D" w:rsidRPr="00824A7D" w:rsidRDefault="00824A7D" w:rsidP="00C27054">
      <w:pPr>
        <w:numPr>
          <w:ilvl w:val="0"/>
          <w:numId w:val="33"/>
        </w:numPr>
        <w:spacing w:after="160" w:line="259" w:lineRule="auto"/>
        <w:ind w:left="1440"/>
        <w:contextualSpacing/>
        <w:rPr>
          <w:rFonts w:eastAsia="Calibri" w:cs="Arial"/>
          <w:szCs w:val="22"/>
          <w:u w:val="single"/>
        </w:rPr>
      </w:pPr>
      <w:r w:rsidRPr="00824A7D">
        <w:rPr>
          <w:rFonts w:eastAsia="Calibri" w:cs="Arial"/>
          <w:szCs w:val="22"/>
        </w:rPr>
        <w:t>Wear closed-toe shoes.</w:t>
      </w:r>
    </w:p>
    <w:p w14:paraId="6D54FCC8" w14:textId="77777777" w:rsidR="00824A7D" w:rsidRPr="00824A7D" w:rsidRDefault="00824A7D" w:rsidP="00C27054">
      <w:pPr>
        <w:numPr>
          <w:ilvl w:val="0"/>
          <w:numId w:val="33"/>
        </w:numPr>
        <w:spacing w:after="160" w:line="259" w:lineRule="auto"/>
        <w:ind w:left="1440"/>
        <w:contextualSpacing/>
        <w:rPr>
          <w:rFonts w:eastAsia="Calibri" w:cs="Arial"/>
          <w:szCs w:val="22"/>
          <w:u w:val="single"/>
        </w:rPr>
      </w:pPr>
      <w:r w:rsidRPr="00824A7D">
        <w:rPr>
          <w:rFonts w:eastAsia="Calibri" w:cs="Arial"/>
          <w:szCs w:val="22"/>
        </w:rPr>
        <w:t>Put on clean apron and change it when it becomes soiled.</w:t>
      </w:r>
    </w:p>
    <w:p w14:paraId="70726550" w14:textId="77777777" w:rsidR="00824A7D" w:rsidRPr="00824A7D" w:rsidRDefault="00824A7D" w:rsidP="00C27054">
      <w:pPr>
        <w:numPr>
          <w:ilvl w:val="1"/>
          <w:numId w:val="40"/>
        </w:numPr>
        <w:spacing w:after="160" w:line="259" w:lineRule="auto"/>
        <w:contextualSpacing/>
        <w:rPr>
          <w:rFonts w:eastAsia="Calibri" w:cs="Arial"/>
          <w:szCs w:val="22"/>
          <w:u w:val="single"/>
        </w:rPr>
      </w:pPr>
      <w:r w:rsidRPr="00824A7D">
        <w:rPr>
          <w:rFonts w:eastAsia="Calibri" w:cs="Arial"/>
          <w:szCs w:val="22"/>
        </w:rPr>
        <w:lastRenderedPageBreak/>
        <w:t>Wear apron only while at work in food service areas (not worn to and from work).</w:t>
      </w:r>
    </w:p>
    <w:p w14:paraId="6FA59430" w14:textId="77777777" w:rsidR="00824A7D" w:rsidRPr="00824A7D" w:rsidRDefault="00824A7D" w:rsidP="00C27054">
      <w:pPr>
        <w:numPr>
          <w:ilvl w:val="1"/>
          <w:numId w:val="40"/>
        </w:numPr>
        <w:spacing w:after="160" w:line="259" w:lineRule="auto"/>
        <w:contextualSpacing/>
        <w:rPr>
          <w:rFonts w:eastAsia="Calibri" w:cs="Arial"/>
          <w:szCs w:val="22"/>
          <w:u w:val="single"/>
        </w:rPr>
      </w:pPr>
      <w:r w:rsidRPr="00824A7D">
        <w:rPr>
          <w:rFonts w:eastAsia="Calibri" w:cs="Arial"/>
          <w:szCs w:val="22"/>
        </w:rPr>
        <w:t>Remove apron before using the restroom, going on break, or handling trash.</w:t>
      </w:r>
    </w:p>
    <w:p w14:paraId="3E32E575" w14:textId="77777777" w:rsidR="00824A7D" w:rsidRPr="00824A7D" w:rsidRDefault="00824A7D" w:rsidP="00C27054">
      <w:pPr>
        <w:numPr>
          <w:ilvl w:val="0"/>
          <w:numId w:val="34"/>
        </w:numPr>
        <w:spacing w:after="160" w:line="259" w:lineRule="auto"/>
        <w:ind w:left="1440"/>
        <w:contextualSpacing/>
        <w:rPr>
          <w:rFonts w:eastAsia="Calibri" w:cs="Arial"/>
          <w:szCs w:val="22"/>
          <w:u w:val="single"/>
        </w:rPr>
      </w:pPr>
      <w:r w:rsidRPr="00824A7D">
        <w:rPr>
          <w:rFonts w:eastAsia="Calibri" w:cs="Arial"/>
          <w:szCs w:val="22"/>
        </w:rPr>
        <w:t>Wear hairnets, hats, scarves, beard nets, or other designated hair restraints that are designed and worn to effectively keep hair controlled. This does not apply to those who serve wrapped products or meals that present a minimal risk of contamination.</w:t>
      </w:r>
    </w:p>
    <w:p w14:paraId="41998242" w14:textId="77777777" w:rsidR="00824A7D" w:rsidRPr="00824A7D" w:rsidRDefault="00824A7D" w:rsidP="00C27054">
      <w:pPr>
        <w:numPr>
          <w:ilvl w:val="0"/>
          <w:numId w:val="35"/>
        </w:numPr>
        <w:spacing w:after="160" w:line="259" w:lineRule="auto"/>
        <w:ind w:left="1440"/>
        <w:contextualSpacing/>
        <w:rPr>
          <w:rFonts w:eastAsia="Calibri" w:cs="Arial"/>
          <w:szCs w:val="22"/>
          <w:u w:val="single"/>
        </w:rPr>
      </w:pPr>
      <w:r w:rsidRPr="00824A7D">
        <w:rPr>
          <w:rFonts w:eastAsia="Calibri" w:cs="Arial"/>
          <w:szCs w:val="22"/>
        </w:rPr>
        <w:t>Keep hands and exposed portions of arms clean.</w:t>
      </w:r>
    </w:p>
    <w:p w14:paraId="39270621" w14:textId="77777777" w:rsidR="00824A7D" w:rsidRPr="00824A7D" w:rsidRDefault="00824A7D" w:rsidP="00C27054">
      <w:pPr>
        <w:numPr>
          <w:ilvl w:val="0"/>
          <w:numId w:val="35"/>
        </w:numPr>
        <w:spacing w:after="160" w:line="259" w:lineRule="auto"/>
        <w:ind w:left="1440"/>
        <w:contextualSpacing/>
        <w:rPr>
          <w:rFonts w:eastAsia="Calibri" w:cs="Arial"/>
          <w:szCs w:val="22"/>
          <w:u w:val="single"/>
        </w:rPr>
      </w:pPr>
      <w:r w:rsidRPr="00824A7D">
        <w:rPr>
          <w:rFonts w:eastAsia="Calibri" w:cs="Arial"/>
          <w:szCs w:val="22"/>
        </w:rPr>
        <w:t>Clean hands and exposed portions of forearms, including surrogate prosthetic devices for hands or arms, for at least 20 seconds with a cleaning compound in a handwashing sink that is properly equipped per specifications in the current Wisconsin Food Code. Refer to “Handwashing” SOP (#1).</w:t>
      </w:r>
    </w:p>
    <w:p w14:paraId="2922E5E6" w14:textId="77777777" w:rsidR="00824A7D" w:rsidRPr="00824A7D" w:rsidRDefault="00824A7D" w:rsidP="00C27054">
      <w:pPr>
        <w:numPr>
          <w:ilvl w:val="0"/>
          <w:numId w:val="35"/>
        </w:numPr>
        <w:spacing w:after="160" w:line="259" w:lineRule="auto"/>
        <w:ind w:left="1440"/>
        <w:contextualSpacing/>
        <w:rPr>
          <w:rFonts w:eastAsia="Calibri" w:cs="Arial"/>
          <w:szCs w:val="22"/>
          <w:u w:val="single"/>
        </w:rPr>
      </w:pPr>
      <w:r w:rsidRPr="00824A7D">
        <w:rPr>
          <w:rFonts w:eastAsia="Calibri" w:cs="Arial"/>
          <w:szCs w:val="22"/>
        </w:rPr>
        <w:t xml:space="preserve">Keep fingernails trimmed, filed, and maintained so that the edges and surfaces are cleanable and smooth. It is a best practice to prohibit food handlers from wearing nail polish or artificial nails when working with food. </w:t>
      </w:r>
    </w:p>
    <w:p w14:paraId="3ADA6E17" w14:textId="77777777" w:rsidR="00824A7D" w:rsidRPr="00824A7D" w:rsidRDefault="00824A7D" w:rsidP="00C27054">
      <w:pPr>
        <w:numPr>
          <w:ilvl w:val="0"/>
          <w:numId w:val="35"/>
        </w:numPr>
        <w:spacing w:after="160" w:line="259" w:lineRule="auto"/>
        <w:ind w:left="1440"/>
        <w:contextualSpacing/>
        <w:rPr>
          <w:rFonts w:eastAsia="Calibri" w:cs="Arial"/>
          <w:szCs w:val="22"/>
          <w:u w:val="single"/>
        </w:rPr>
      </w:pPr>
      <w:r w:rsidRPr="00824A7D">
        <w:rPr>
          <w:rFonts w:eastAsia="Calibri" w:cs="Arial"/>
          <w:szCs w:val="22"/>
        </w:rPr>
        <w:t>Limit jewelry on arms or hands to a plain-banded ring only. Bracelets and other jewelry on arms and hands are not worn when preparing food. It is a best practice to limit food handlers from wearing necklaces or earrings that pose a risk of contaminating food.</w:t>
      </w:r>
    </w:p>
    <w:p w14:paraId="68BE3169" w14:textId="77777777" w:rsidR="00824A7D" w:rsidRPr="00824A7D" w:rsidRDefault="00824A7D" w:rsidP="00C27054">
      <w:pPr>
        <w:numPr>
          <w:ilvl w:val="0"/>
          <w:numId w:val="35"/>
        </w:numPr>
        <w:spacing w:after="160" w:line="259" w:lineRule="auto"/>
        <w:ind w:left="1440"/>
        <w:contextualSpacing/>
        <w:rPr>
          <w:rFonts w:eastAsia="Calibri" w:cs="Arial"/>
          <w:szCs w:val="22"/>
          <w:u w:val="single"/>
        </w:rPr>
      </w:pPr>
      <w:r w:rsidRPr="00824A7D">
        <w:rPr>
          <w:rFonts w:eastAsia="Calibri" w:cs="Arial"/>
          <w:szCs w:val="22"/>
        </w:rPr>
        <w:t>Store personal clothing and personal items in designated location(s) so these items are kept away from food-handling and storage areas. Change clothes only in designated room or area, as specified by the person in charge. The changing areas must be separate from food, clean equipment, and linen.</w:t>
      </w:r>
    </w:p>
    <w:p w14:paraId="637A66CE" w14:textId="77777777" w:rsidR="00824A7D" w:rsidRPr="00824A7D" w:rsidRDefault="00824A7D" w:rsidP="00C27054">
      <w:pPr>
        <w:numPr>
          <w:ilvl w:val="0"/>
          <w:numId w:val="35"/>
        </w:numPr>
        <w:spacing w:after="160" w:line="259" w:lineRule="auto"/>
        <w:ind w:left="1440"/>
        <w:contextualSpacing/>
        <w:rPr>
          <w:rFonts w:eastAsia="Calibri" w:cs="Arial"/>
          <w:szCs w:val="22"/>
        </w:rPr>
      </w:pPr>
      <w:r w:rsidRPr="00824A7D">
        <w:rPr>
          <w:rFonts w:eastAsia="Calibri" w:cs="Arial"/>
          <w:szCs w:val="22"/>
        </w:rPr>
        <w:t xml:space="preserve">Treat and bandage any cut, abrasion, or burn that has broken the skin immediately. It is a best practice to report any injuries to the person in charge immediately so proper reporting procedures can be followed. Any cuts, wounds, or open sores on hands or wrist must be completely covered by waterproof bandage. When hands or fingers are bandaged, single-use gloves must be worn. Change disposable gloves as often as handwashing is required. Wash hands after discarding gloves. It is a best practice to require food handlers to immediately report any injuries to the person in charge so that appropriate accident reporting procedures can be followed. </w:t>
      </w:r>
    </w:p>
    <w:p w14:paraId="69C6C89F" w14:textId="77777777" w:rsidR="00824A7D" w:rsidRPr="00824A7D" w:rsidRDefault="00824A7D" w:rsidP="00C27054">
      <w:pPr>
        <w:numPr>
          <w:ilvl w:val="0"/>
          <w:numId w:val="35"/>
        </w:numPr>
        <w:spacing w:line="259" w:lineRule="auto"/>
        <w:ind w:left="1440"/>
        <w:rPr>
          <w:rFonts w:eastAsia="Calibri" w:cs="Arial"/>
          <w:szCs w:val="22"/>
        </w:rPr>
      </w:pPr>
      <w:r w:rsidRPr="00824A7D">
        <w:rPr>
          <w:rFonts w:eastAsia="Calibri" w:cs="Arial"/>
          <w:szCs w:val="22"/>
        </w:rPr>
        <w:t>Eat, drink, or chew gum only in designated areas where the contamination of exposed food clean equipment, utensils, and linens; unwrapped single-service and single-use articles; or other items needing protection cannot result. Food handlers may drink from a closed beverage container if the container is handled to prevent contamination of the food handler’s hands, the container, and exposed food; clean equipment, utensils, and linens; and unwrapped single-service and single-use articles.</w:t>
      </w:r>
    </w:p>
    <w:p w14:paraId="0A0B6929" w14:textId="77777777" w:rsidR="00824A7D" w:rsidRPr="00824A7D" w:rsidRDefault="00824A7D" w:rsidP="00C27054">
      <w:pPr>
        <w:numPr>
          <w:ilvl w:val="0"/>
          <w:numId w:val="35"/>
        </w:numPr>
        <w:spacing w:line="259" w:lineRule="auto"/>
        <w:ind w:left="1440"/>
        <w:rPr>
          <w:rFonts w:eastAsia="Calibri" w:cs="Arial"/>
          <w:szCs w:val="22"/>
        </w:rPr>
      </w:pPr>
      <w:r w:rsidRPr="00824A7D">
        <w:rPr>
          <w:rFonts w:eastAsia="Calibri" w:cs="Arial"/>
          <w:szCs w:val="22"/>
        </w:rPr>
        <w:t>Refrain from use of any tobacco products, as required by school agency policy.</w:t>
      </w:r>
    </w:p>
    <w:p w14:paraId="72CE04DC" w14:textId="77777777" w:rsidR="00824A7D" w:rsidRPr="00824A7D" w:rsidRDefault="00824A7D" w:rsidP="00C27054">
      <w:pPr>
        <w:numPr>
          <w:ilvl w:val="0"/>
          <w:numId w:val="35"/>
        </w:numPr>
        <w:spacing w:after="160" w:line="259" w:lineRule="auto"/>
        <w:ind w:left="1440"/>
        <w:contextualSpacing/>
        <w:rPr>
          <w:rFonts w:eastAsia="Calibri" w:cs="Arial"/>
          <w:szCs w:val="22"/>
        </w:rPr>
      </w:pPr>
      <w:r w:rsidRPr="00824A7D">
        <w:rPr>
          <w:rFonts w:eastAsia="Calibri" w:cs="Arial"/>
          <w:szCs w:val="22"/>
        </w:rPr>
        <w:t>Taste food(s) using the following procedures:</w:t>
      </w:r>
    </w:p>
    <w:p w14:paraId="649D6A40" w14:textId="77777777" w:rsidR="00824A7D" w:rsidRPr="00824A7D" w:rsidRDefault="00824A7D" w:rsidP="00C27054">
      <w:pPr>
        <w:numPr>
          <w:ilvl w:val="0"/>
          <w:numId w:val="31"/>
        </w:numPr>
        <w:spacing w:after="160" w:line="259" w:lineRule="auto"/>
        <w:ind w:left="2160"/>
        <w:rPr>
          <w:rFonts w:eastAsia="Calibri" w:cs="Arial"/>
          <w:szCs w:val="22"/>
        </w:rPr>
      </w:pPr>
      <w:r w:rsidRPr="00824A7D">
        <w:rPr>
          <w:rFonts w:eastAsia="Calibri" w:cs="Arial"/>
          <w:szCs w:val="22"/>
        </w:rPr>
        <w:t xml:space="preserve">Place a small amount of food into a separate container. </w:t>
      </w:r>
    </w:p>
    <w:p w14:paraId="0601FCAF" w14:textId="77777777" w:rsidR="00824A7D" w:rsidRPr="00824A7D" w:rsidRDefault="00824A7D" w:rsidP="00C27054">
      <w:pPr>
        <w:numPr>
          <w:ilvl w:val="0"/>
          <w:numId w:val="31"/>
        </w:numPr>
        <w:spacing w:after="160" w:line="259" w:lineRule="auto"/>
        <w:ind w:left="2160"/>
        <w:rPr>
          <w:rFonts w:eastAsia="Calibri" w:cs="Arial"/>
          <w:szCs w:val="22"/>
        </w:rPr>
      </w:pPr>
      <w:r w:rsidRPr="00824A7D">
        <w:rPr>
          <w:rFonts w:eastAsia="Calibri" w:cs="Arial"/>
          <w:szCs w:val="22"/>
        </w:rPr>
        <w:t xml:space="preserve">Step away from exposed food and food contact surfaces. </w:t>
      </w:r>
    </w:p>
    <w:p w14:paraId="15477A7A" w14:textId="77777777" w:rsidR="00824A7D" w:rsidRPr="00824A7D" w:rsidRDefault="00824A7D" w:rsidP="00C27054">
      <w:pPr>
        <w:numPr>
          <w:ilvl w:val="0"/>
          <w:numId w:val="31"/>
        </w:numPr>
        <w:spacing w:after="160" w:line="259" w:lineRule="auto"/>
        <w:ind w:left="2160"/>
        <w:rPr>
          <w:rFonts w:eastAsia="Calibri" w:cs="Arial"/>
          <w:szCs w:val="22"/>
        </w:rPr>
      </w:pPr>
      <w:r w:rsidRPr="00824A7D">
        <w:rPr>
          <w:rFonts w:eastAsia="Calibri" w:cs="Arial"/>
          <w:szCs w:val="22"/>
        </w:rPr>
        <w:lastRenderedPageBreak/>
        <w:t xml:space="preserve">Use a teaspoon to taste the food. Remove the used teaspoon and container to the dish washing area. The soiled teaspoon shall not be reused for tasting unless washed, rinsed, and sanitized. </w:t>
      </w:r>
    </w:p>
    <w:p w14:paraId="723256EF" w14:textId="77777777" w:rsidR="00824A7D" w:rsidRPr="00824A7D" w:rsidRDefault="00824A7D" w:rsidP="00C27054">
      <w:pPr>
        <w:numPr>
          <w:ilvl w:val="0"/>
          <w:numId w:val="31"/>
        </w:numPr>
        <w:spacing w:after="160" w:line="259" w:lineRule="auto"/>
        <w:ind w:left="2160"/>
        <w:rPr>
          <w:rFonts w:eastAsia="Calibri" w:cs="Arial"/>
          <w:szCs w:val="22"/>
        </w:rPr>
      </w:pPr>
      <w:r w:rsidRPr="00824A7D">
        <w:rPr>
          <w:rFonts w:eastAsia="Calibri" w:cs="Arial"/>
          <w:szCs w:val="22"/>
        </w:rPr>
        <w:t>Wash hands immediately.</w:t>
      </w:r>
    </w:p>
    <w:p w14:paraId="103E0D02" w14:textId="77777777" w:rsidR="00824A7D" w:rsidRDefault="00824A7D" w:rsidP="00824A7D">
      <w:pPr>
        <w:ind w:left="1440"/>
        <w:rPr>
          <w:rFonts w:eastAsia="Calibri" w:cs="Arial"/>
          <w:szCs w:val="22"/>
        </w:rPr>
      </w:pPr>
    </w:p>
    <w:p w14:paraId="511A640F" w14:textId="77777777" w:rsidR="005A2335" w:rsidRPr="00824A7D" w:rsidRDefault="005A2335" w:rsidP="00824A7D">
      <w:pPr>
        <w:ind w:left="1440"/>
        <w:rPr>
          <w:rFonts w:eastAsia="Calibri" w:cs="Arial"/>
          <w:szCs w:val="22"/>
        </w:rPr>
      </w:pPr>
    </w:p>
    <w:p w14:paraId="3785B4B5" w14:textId="77777777" w:rsidR="00824A7D" w:rsidRPr="00824A7D" w:rsidRDefault="00824A7D" w:rsidP="00C37EF9">
      <w:pPr>
        <w:spacing w:after="160" w:line="259" w:lineRule="auto"/>
        <w:rPr>
          <w:rFonts w:eastAsia="Calibri" w:cs="Arial"/>
          <w:b/>
          <w:sz w:val="24"/>
        </w:rPr>
      </w:pPr>
      <w:r w:rsidRPr="00824A7D">
        <w:rPr>
          <w:rFonts w:eastAsia="Calibri" w:cs="Arial"/>
          <w:b/>
          <w:sz w:val="24"/>
        </w:rPr>
        <w:t>Monitoring and Recordkeeping:</w:t>
      </w:r>
    </w:p>
    <w:p w14:paraId="1F725953" w14:textId="77777777" w:rsidR="00824A7D" w:rsidRDefault="00824A7D" w:rsidP="00C27054">
      <w:pPr>
        <w:numPr>
          <w:ilvl w:val="0"/>
          <w:numId w:val="32"/>
        </w:numPr>
        <w:spacing w:line="259" w:lineRule="auto"/>
        <w:contextualSpacing/>
        <w:rPr>
          <w:rFonts w:eastAsia="Calibri" w:cs="Arial"/>
        </w:rPr>
      </w:pPr>
      <w:r w:rsidRPr="00824A7D">
        <w:rPr>
          <w:rFonts w:eastAsia="Calibri" w:cs="Arial"/>
        </w:rPr>
        <w:t xml:space="preserve">The person in charge will inspect food handlers when they report to work and will observe food handlers during hours of operation to verify adherence to the food handler health and personal hygiene policies. </w:t>
      </w:r>
    </w:p>
    <w:p w14:paraId="48A02A2A" w14:textId="77777777" w:rsidR="0066786F" w:rsidRPr="00824A7D" w:rsidRDefault="0066786F" w:rsidP="0066786F">
      <w:pPr>
        <w:spacing w:line="259" w:lineRule="auto"/>
        <w:ind w:left="360"/>
        <w:contextualSpacing/>
        <w:rPr>
          <w:rFonts w:eastAsia="Calibri" w:cs="Arial"/>
        </w:rPr>
      </w:pPr>
    </w:p>
    <w:p w14:paraId="00D98944" w14:textId="77777777" w:rsidR="00824A7D" w:rsidRPr="00824A7D" w:rsidRDefault="00824A7D" w:rsidP="00C27054">
      <w:pPr>
        <w:numPr>
          <w:ilvl w:val="0"/>
          <w:numId w:val="32"/>
        </w:numPr>
        <w:spacing w:after="160" w:line="259" w:lineRule="auto"/>
        <w:contextualSpacing/>
        <w:rPr>
          <w:rFonts w:eastAsia="Calibri" w:cs="Arial"/>
        </w:rPr>
      </w:pPr>
      <w:bookmarkStart w:id="39" w:name="_Hlk98928833"/>
      <w:r w:rsidRPr="00824A7D">
        <w:rPr>
          <w:rFonts w:eastAsia="Calibri" w:cs="Arial"/>
        </w:rPr>
        <w:t>Any food discarded due to contamination by food handlers will be recorded on a damaged/discarded product log. Damaged/discarded product log will be retained for the designated time period.</w:t>
      </w:r>
    </w:p>
    <w:bookmarkEnd w:id="39"/>
    <w:p w14:paraId="55153E4D" w14:textId="77777777" w:rsidR="0066786F" w:rsidRDefault="0066786F" w:rsidP="00824A7D">
      <w:pPr>
        <w:spacing w:after="160" w:line="259" w:lineRule="auto"/>
        <w:rPr>
          <w:rFonts w:eastAsia="Calibri" w:cs="Arial"/>
          <w:b/>
          <w:sz w:val="24"/>
        </w:rPr>
      </w:pPr>
    </w:p>
    <w:p w14:paraId="3473AD73" w14:textId="3FF5D5BB" w:rsidR="00824A7D" w:rsidRPr="00824A7D" w:rsidRDefault="00824A7D" w:rsidP="003C7453">
      <w:pPr>
        <w:spacing w:line="259" w:lineRule="auto"/>
        <w:rPr>
          <w:rFonts w:eastAsia="Calibri" w:cs="Arial"/>
          <w:b/>
          <w:sz w:val="24"/>
        </w:rPr>
      </w:pPr>
      <w:r w:rsidRPr="00824A7D">
        <w:rPr>
          <w:rFonts w:eastAsia="Calibri" w:cs="Arial"/>
          <w:b/>
          <w:sz w:val="24"/>
        </w:rPr>
        <w:t xml:space="preserve">Corrective Action: </w:t>
      </w:r>
    </w:p>
    <w:p w14:paraId="54D1F403" w14:textId="77777777" w:rsidR="00824A7D" w:rsidRPr="0066786F" w:rsidRDefault="00824A7D" w:rsidP="00C27054">
      <w:pPr>
        <w:numPr>
          <w:ilvl w:val="0"/>
          <w:numId w:val="32"/>
        </w:numPr>
        <w:spacing w:after="160" w:line="259" w:lineRule="auto"/>
        <w:contextualSpacing/>
        <w:rPr>
          <w:rFonts w:eastAsia="Calibri" w:cs="Arial"/>
          <w:b/>
          <w:sz w:val="24"/>
        </w:rPr>
      </w:pPr>
      <w:r w:rsidRPr="00824A7D">
        <w:rPr>
          <w:rFonts w:eastAsia="Calibri" w:cs="Arial"/>
          <w:szCs w:val="22"/>
        </w:rPr>
        <w:t>Food handlers who are not in compliance will be retrained. The incident will be reported to the person in charge. Immediately exclude or restrict food handler per conditions described in the above Food Handler Health section. The local regulatory authority will be contacted to obtain assistance, if needed. Any affected food will be discarded and recorded as described under “Monitoring and Recordkeeping.”</w:t>
      </w:r>
    </w:p>
    <w:p w14:paraId="4EFCEFF1" w14:textId="77777777" w:rsidR="0066786F" w:rsidRPr="00824A7D" w:rsidRDefault="0066786F" w:rsidP="0066786F">
      <w:pPr>
        <w:spacing w:after="160" w:line="259" w:lineRule="auto"/>
        <w:ind w:left="360"/>
        <w:contextualSpacing/>
        <w:rPr>
          <w:rFonts w:eastAsia="Calibri" w:cs="Arial"/>
          <w:b/>
          <w:sz w:val="24"/>
        </w:rPr>
      </w:pPr>
    </w:p>
    <w:p w14:paraId="158AF743" w14:textId="0BAF768D" w:rsidR="00824A7D" w:rsidRPr="00824A7D" w:rsidRDefault="00824A7D" w:rsidP="00C27054">
      <w:pPr>
        <w:numPr>
          <w:ilvl w:val="0"/>
          <w:numId w:val="32"/>
        </w:numPr>
        <w:spacing w:after="160" w:line="259" w:lineRule="auto"/>
        <w:contextualSpacing/>
        <w:rPr>
          <w:rFonts w:eastAsia="Calibri" w:cs="Arial"/>
          <w:b/>
          <w:sz w:val="24"/>
        </w:rPr>
      </w:pPr>
      <w:r w:rsidRPr="00824A7D">
        <w:rPr>
          <w:rFonts w:eastAsia="Calibri" w:cs="Arial"/>
          <w:szCs w:val="22"/>
        </w:rPr>
        <w:t>Additional/Alternative Corrective Action (describe):</w:t>
      </w:r>
      <w:r w:rsidR="002214C9">
        <w:rPr>
          <w:rFonts w:eastAsia="Calibri" w:cs="Arial"/>
          <w:szCs w:val="22"/>
        </w:rPr>
        <w:t xml:space="preserve"> </w:t>
      </w:r>
      <w:sdt>
        <w:sdtPr>
          <w:rPr>
            <w:rFonts w:eastAsia="Calibri" w:cs="Arial"/>
            <w:szCs w:val="22"/>
          </w:rPr>
          <w:id w:val="-2076108359"/>
          <w:placeholder>
            <w:docPart w:val="DefaultPlaceholder_-1854013440"/>
          </w:placeholder>
          <w:showingPlcHdr/>
          <w:text/>
        </w:sdtPr>
        <w:sdtEndPr/>
        <w:sdtContent>
          <w:r w:rsidR="002214C9" w:rsidRPr="00A6250A">
            <w:rPr>
              <w:rStyle w:val="PlaceholderText"/>
            </w:rPr>
            <w:t>Click or tap here to enter text.</w:t>
          </w:r>
        </w:sdtContent>
      </w:sdt>
    </w:p>
    <w:p w14:paraId="2929B06D" w14:textId="720D4A9B" w:rsidR="005A2335" w:rsidRDefault="005A2335" w:rsidP="00824A7D">
      <w:pPr>
        <w:spacing w:after="160" w:line="259" w:lineRule="auto"/>
        <w:rPr>
          <w:rFonts w:eastAsia="Calibri" w:cs="Arial"/>
          <w:b/>
          <w:sz w:val="24"/>
        </w:rPr>
      </w:pPr>
      <w:r>
        <w:rPr>
          <w:rFonts w:eastAsia="Calibri" w:cs="Arial"/>
          <w:b/>
          <w:sz w:val="24"/>
        </w:rPr>
        <w:br w:type="page"/>
      </w:r>
    </w:p>
    <w:p w14:paraId="23463B92" w14:textId="25DF7787" w:rsidR="0074749B" w:rsidRDefault="0074749B" w:rsidP="0074749B">
      <w:pPr>
        <w:pStyle w:val="Heading2"/>
        <w:rPr>
          <w:rFonts w:eastAsia="Calibri"/>
        </w:rPr>
      </w:pPr>
      <w:bookmarkStart w:id="40" w:name="_Toc155033744"/>
      <w:r>
        <w:rPr>
          <w:rFonts w:eastAsia="Calibri"/>
        </w:rPr>
        <w:lastRenderedPageBreak/>
        <w:t xml:space="preserve">SOP 3: </w:t>
      </w:r>
      <w:r w:rsidR="009C0400">
        <w:rPr>
          <w:rFonts w:eastAsia="Calibri"/>
        </w:rPr>
        <w:t xml:space="preserve"> No Bare Hand Contact When </w:t>
      </w:r>
      <w:r w:rsidR="002214C9">
        <w:rPr>
          <w:rFonts w:eastAsia="Calibri"/>
        </w:rPr>
        <w:t>H</w:t>
      </w:r>
      <w:r w:rsidR="009C0400">
        <w:rPr>
          <w:rFonts w:eastAsia="Calibri"/>
        </w:rPr>
        <w:t>andling Ready-to-Eat Foods and Proper Glove Use</w:t>
      </w:r>
      <w:bookmarkEnd w:id="40"/>
    </w:p>
    <w:p w14:paraId="228C0114" w14:textId="77777777" w:rsidR="009C0400" w:rsidRDefault="009C0400" w:rsidP="009C0400">
      <w:pPr>
        <w:rPr>
          <w:rFonts w:eastAsia="Calibri"/>
        </w:rPr>
      </w:pPr>
    </w:p>
    <w:p w14:paraId="39FDF46C" w14:textId="77777777" w:rsidR="003B01E2" w:rsidRDefault="009C0400" w:rsidP="003B01E2">
      <w:r w:rsidRPr="003B01E2">
        <w:rPr>
          <w:rFonts w:eastAsia="Calibri"/>
          <w:b/>
          <w:bCs/>
        </w:rPr>
        <w:t>Purpose</w:t>
      </w:r>
      <w:r>
        <w:rPr>
          <w:rFonts w:eastAsia="Calibri"/>
        </w:rPr>
        <w:t>:</w:t>
      </w:r>
      <w:r w:rsidR="003B01E2">
        <w:rPr>
          <w:rFonts w:eastAsia="Calibri"/>
        </w:rPr>
        <w:t xml:space="preserve"> </w:t>
      </w:r>
      <w:r w:rsidR="003B01E2" w:rsidRPr="002778AE">
        <w:t xml:space="preserve">To prevent foodborne illness due to hand-to-food cross-contamination. </w:t>
      </w:r>
    </w:p>
    <w:p w14:paraId="1C929628" w14:textId="77777777" w:rsidR="003B01E2" w:rsidRDefault="003B01E2" w:rsidP="003B01E2"/>
    <w:p w14:paraId="4C94A64F" w14:textId="1B6A79C9" w:rsidR="003B01E2" w:rsidRDefault="003B01E2" w:rsidP="003B01E2">
      <w:r w:rsidRPr="003B01E2">
        <w:rPr>
          <w:b/>
          <w:bCs/>
        </w:rPr>
        <w:t>Procedures</w:t>
      </w:r>
      <w:r>
        <w:t xml:space="preserve">: </w:t>
      </w:r>
    </w:p>
    <w:p w14:paraId="420CA894" w14:textId="1B4BAC8D" w:rsidR="00CA4F1C" w:rsidRPr="00AC2257" w:rsidRDefault="00AC2257" w:rsidP="00C27054">
      <w:pPr>
        <w:pStyle w:val="ListParagraph"/>
        <w:numPr>
          <w:ilvl w:val="0"/>
          <w:numId w:val="41"/>
        </w:numPr>
        <w:spacing w:after="240"/>
      </w:pPr>
      <w:r w:rsidRPr="006E149F">
        <w:rPr>
          <w:bCs/>
          <w:szCs w:val="22"/>
        </w:rPr>
        <w:t>Bare hand contact is not permitted when handling ready-to-eat foods at any time.</w:t>
      </w:r>
    </w:p>
    <w:p w14:paraId="05CF991E" w14:textId="77777777" w:rsidR="001A5647" w:rsidRDefault="001A5647" w:rsidP="00C27054">
      <w:pPr>
        <w:numPr>
          <w:ilvl w:val="0"/>
          <w:numId w:val="41"/>
        </w:numPr>
        <w:spacing w:after="240"/>
        <w:rPr>
          <w:bCs/>
          <w:szCs w:val="22"/>
        </w:rPr>
      </w:pPr>
      <w:r w:rsidRPr="006E149F">
        <w:rPr>
          <w:bCs/>
          <w:szCs w:val="22"/>
        </w:rPr>
        <w:t>Management will provide education and enforcement of the no bare hand contact requirement and proper glove use.</w:t>
      </w:r>
    </w:p>
    <w:p w14:paraId="4BA2135C" w14:textId="63AA5F71" w:rsidR="00015B2C" w:rsidRPr="000074D5" w:rsidRDefault="00015B2C" w:rsidP="00C27054">
      <w:pPr>
        <w:numPr>
          <w:ilvl w:val="0"/>
          <w:numId w:val="41"/>
        </w:numPr>
        <w:rPr>
          <w:bCs/>
          <w:szCs w:val="22"/>
        </w:rPr>
      </w:pPr>
      <w:r w:rsidRPr="006E149F">
        <w:rPr>
          <w:bCs/>
          <w:szCs w:val="22"/>
        </w:rPr>
        <w:t>Suitable utensils/supplies are used when handling ready-to-eat food which may include</w:t>
      </w:r>
      <w:r>
        <w:rPr>
          <w:bCs/>
          <w:szCs w:val="22"/>
        </w:rPr>
        <w:t xml:space="preserve"> </w:t>
      </w:r>
      <w:r w:rsidRPr="000074D5">
        <w:rPr>
          <w:rFonts w:ascii="Lato Light" w:hAnsi="Lato Light"/>
          <w:bCs/>
          <w:i/>
          <w:iCs/>
          <w:szCs w:val="22"/>
        </w:rPr>
        <w:t>(Check those that apply)</w:t>
      </w:r>
      <w:r w:rsidRPr="000074D5">
        <w:rPr>
          <w:bCs/>
          <w:szCs w:val="22"/>
        </w:rPr>
        <w:t>:</w:t>
      </w:r>
    </w:p>
    <w:p w14:paraId="2EB7D543" w14:textId="370CA1C6" w:rsidR="00015B2C" w:rsidRDefault="00F002B3" w:rsidP="009D097A">
      <w:pPr>
        <w:ind w:left="1440"/>
        <w:rPr>
          <w:bCs/>
          <w:szCs w:val="22"/>
        </w:rPr>
      </w:pPr>
      <w:sdt>
        <w:sdtPr>
          <w:rPr>
            <w:bCs/>
            <w:szCs w:val="22"/>
          </w:rPr>
          <w:id w:val="-1208253395"/>
          <w14:checkbox>
            <w14:checked w14:val="0"/>
            <w14:checkedState w14:val="2612" w14:font="MS Gothic"/>
            <w14:uncheckedState w14:val="2610" w14:font="MS Gothic"/>
          </w14:checkbox>
        </w:sdtPr>
        <w:sdtEndPr/>
        <w:sdtContent>
          <w:r w:rsidR="00C37EF9">
            <w:rPr>
              <w:rFonts w:ascii="MS Gothic" w:eastAsia="MS Gothic" w:hAnsi="MS Gothic" w:hint="eastAsia"/>
              <w:bCs/>
              <w:szCs w:val="22"/>
            </w:rPr>
            <w:t>☐</w:t>
          </w:r>
        </w:sdtContent>
      </w:sdt>
      <w:r w:rsidR="002214C9">
        <w:rPr>
          <w:bCs/>
          <w:szCs w:val="22"/>
        </w:rPr>
        <w:t xml:space="preserve"> </w:t>
      </w:r>
      <w:r w:rsidR="009D097A">
        <w:rPr>
          <w:bCs/>
          <w:szCs w:val="22"/>
        </w:rPr>
        <w:t>Single-use gloves</w:t>
      </w:r>
    </w:p>
    <w:p w14:paraId="35123602" w14:textId="7DBDD335" w:rsidR="009D097A" w:rsidRDefault="00F002B3" w:rsidP="009D097A">
      <w:pPr>
        <w:ind w:left="1440"/>
        <w:rPr>
          <w:bCs/>
          <w:szCs w:val="22"/>
        </w:rPr>
      </w:pPr>
      <w:sdt>
        <w:sdtPr>
          <w:rPr>
            <w:bCs/>
            <w:szCs w:val="22"/>
          </w:rPr>
          <w:id w:val="-579755855"/>
          <w14:checkbox>
            <w14:checked w14:val="0"/>
            <w14:checkedState w14:val="2612" w14:font="MS Gothic"/>
            <w14:uncheckedState w14:val="2610" w14:font="MS Gothic"/>
          </w14:checkbox>
        </w:sdtPr>
        <w:sdtEndPr/>
        <w:sdtContent>
          <w:r w:rsidR="002214C9">
            <w:rPr>
              <w:rFonts w:ascii="MS Gothic" w:eastAsia="MS Gothic" w:hAnsi="MS Gothic" w:hint="eastAsia"/>
              <w:bCs/>
              <w:szCs w:val="22"/>
            </w:rPr>
            <w:t>☐</w:t>
          </w:r>
        </w:sdtContent>
      </w:sdt>
      <w:r w:rsidR="002214C9">
        <w:rPr>
          <w:bCs/>
          <w:szCs w:val="22"/>
        </w:rPr>
        <w:t xml:space="preserve"> </w:t>
      </w:r>
      <w:r w:rsidR="009D097A">
        <w:rPr>
          <w:bCs/>
          <w:szCs w:val="22"/>
        </w:rPr>
        <w:t>Deli tissue</w:t>
      </w:r>
    </w:p>
    <w:p w14:paraId="773443A7" w14:textId="098A9DBB" w:rsidR="009D097A" w:rsidRDefault="00F002B3" w:rsidP="009D097A">
      <w:pPr>
        <w:ind w:left="1440"/>
        <w:rPr>
          <w:bCs/>
          <w:szCs w:val="22"/>
        </w:rPr>
      </w:pPr>
      <w:sdt>
        <w:sdtPr>
          <w:rPr>
            <w:bCs/>
            <w:szCs w:val="22"/>
          </w:rPr>
          <w:id w:val="1664897602"/>
          <w14:checkbox>
            <w14:checked w14:val="0"/>
            <w14:checkedState w14:val="2612" w14:font="MS Gothic"/>
            <w14:uncheckedState w14:val="2610" w14:font="MS Gothic"/>
          </w14:checkbox>
        </w:sdtPr>
        <w:sdtEndPr/>
        <w:sdtContent>
          <w:r w:rsidR="002214C9">
            <w:rPr>
              <w:rFonts w:ascii="MS Gothic" w:eastAsia="MS Gothic" w:hAnsi="MS Gothic" w:hint="eastAsia"/>
              <w:bCs/>
              <w:szCs w:val="22"/>
            </w:rPr>
            <w:t>☐</w:t>
          </w:r>
        </w:sdtContent>
      </w:sdt>
      <w:r w:rsidR="002214C9">
        <w:rPr>
          <w:bCs/>
          <w:szCs w:val="22"/>
        </w:rPr>
        <w:t xml:space="preserve"> </w:t>
      </w:r>
      <w:r w:rsidR="009D097A">
        <w:rPr>
          <w:bCs/>
          <w:szCs w:val="22"/>
        </w:rPr>
        <w:t>Foil wrap</w:t>
      </w:r>
    </w:p>
    <w:p w14:paraId="6026DBC0" w14:textId="0708E405" w:rsidR="009D097A" w:rsidRDefault="00F002B3" w:rsidP="009D097A">
      <w:pPr>
        <w:ind w:left="1440"/>
        <w:rPr>
          <w:bCs/>
          <w:szCs w:val="22"/>
        </w:rPr>
      </w:pPr>
      <w:sdt>
        <w:sdtPr>
          <w:rPr>
            <w:bCs/>
            <w:szCs w:val="22"/>
          </w:rPr>
          <w:id w:val="-1927412681"/>
          <w14:checkbox>
            <w14:checked w14:val="0"/>
            <w14:checkedState w14:val="2612" w14:font="MS Gothic"/>
            <w14:uncheckedState w14:val="2610" w14:font="MS Gothic"/>
          </w14:checkbox>
        </w:sdtPr>
        <w:sdtEndPr/>
        <w:sdtContent>
          <w:r w:rsidR="002214C9">
            <w:rPr>
              <w:rFonts w:ascii="MS Gothic" w:eastAsia="MS Gothic" w:hAnsi="MS Gothic" w:hint="eastAsia"/>
              <w:bCs/>
              <w:szCs w:val="22"/>
            </w:rPr>
            <w:t>☐</w:t>
          </w:r>
        </w:sdtContent>
      </w:sdt>
      <w:r w:rsidR="002214C9">
        <w:rPr>
          <w:bCs/>
          <w:szCs w:val="22"/>
        </w:rPr>
        <w:t xml:space="preserve"> </w:t>
      </w:r>
      <w:r w:rsidR="009D097A">
        <w:rPr>
          <w:bCs/>
          <w:szCs w:val="22"/>
        </w:rPr>
        <w:t>Tongs, spoodles, spoons, and spatulas</w:t>
      </w:r>
    </w:p>
    <w:p w14:paraId="27AA4102" w14:textId="77777777" w:rsidR="00226516" w:rsidRPr="006E4AF5" w:rsidRDefault="00226516" w:rsidP="00226516">
      <w:pPr>
        <w:rPr>
          <w:bCs/>
          <w:szCs w:val="22"/>
        </w:rPr>
      </w:pPr>
    </w:p>
    <w:p w14:paraId="0F4EE6CF" w14:textId="77777777" w:rsidR="00226516" w:rsidRPr="00226516" w:rsidRDefault="00226516" w:rsidP="00C27054">
      <w:pPr>
        <w:pStyle w:val="ListParagraph"/>
        <w:numPr>
          <w:ilvl w:val="0"/>
          <w:numId w:val="42"/>
        </w:numPr>
      </w:pPr>
      <w:r w:rsidRPr="00226516">
        <w:t xml:space="preserve">Use gloves for when handling any ready-to-eat foods, including during mixing foods, deli sandwich assembly, prep work, and handling ready-to-eat produce. Gloves are not required to be worn when washing fruits and vegetables, however proper handwashing procedures must be followed before washing produce. </w:t>
      </w:r>
    </w:p>
    <w:p w14:paraId="60F94540" w14:textId="77777777" w:rsidR="00226516" w:rsidRPr="00226516" w:rsidRDefault="00226516" w:rsidP="00226516">
      <w:pPr>
        <w:pStyle w:val="ListParagraph"/>
        <w:ind w:left="1440"/>
      </w:pPr>
    </w:p>
    <w:p w14:paraId="55E28EFA" w14:textId="77777777" w:rsidR="00226516" w:rsidRPr="00226516" w:rsidRDefault="00226516" w:rsidP="00C27054">
      <w:pPr>
        <w:pStyle w:val="ListParagraph"/>
        <w:numPr>
          <w:ilvl w:val="0"/>
          <w:numId w:val="42"/>
        </w:numPr>
      </w:pPr>
      <w:r w:rsidRPr="00226516">
        <w:t>Gloves shall be worn to cover non-infected hand abrasions or any rashes on hand or forearms.</w:t>
      </w:r>
    </w:p>
    <w:p w14:paraId="6F93E7C8" w14:textId="77777777" w:rsidR="00226516" w:rsidRPr="00226516" w:rsidRDefault="00226516" w:rsidP="00226516">
      <w:pPr>
        <w:pStyle w:val="ListParagraph"/>
        <w:ind w:left="1440"/>
      </w:pPr>
    </w:p>
    <w:p w14:paraId="182FD121" w14:textId="77777777" w:rsidR="00226516" w:rsidRPr="00226516" w:rsidRDefault="00226516" w:rsidP="00C27054">
      <w:pPr>
        <w:pStyle w:val="ListParagraph"/>
        <w:numPr>
          <w:ilvl w:val="0"/>
          <w:numId w:val="42"/>
        </w:numPr>
      </w:pPr>
      <w:r w:rsidRPr="00226516">
        <w:t>Wash and dry hands before putting on gloves and after discarding gloves.</w:t>
      </w:r>
    </w:p>
    <w:p w14:paraId="7D76A0FF" w14:textId="77777777" w:rsidR="00226516" w:rsidRPr="00226516" w:rsidRDefault="00226516" w:rsidP="00226516">
      <w:pPr>
        <w:pStyle w:val="ListParagraph"/>
        <w:ind w:left="1440"/>
      </w:pPr>
    </w:p>
    <w:p w14:paraId="4B0B57D0" w14:textId="77777777" w:rsidR="00226516" w:rsidRPr="00226516" w:rsidRDefault="00226516" w:rsidP="00C27054">
      <w:pPr>
        <w:pStyle w:val="ListParagraph"/>
        <w:numPr>
          <w:ilvl w:val="0"/>
          <w:numId w:val="42"/>
        </w:numPr>
      </w:pPr>
      <w:r w:rsidRPr="00226516">
        <w:t>Use only single-use gloves that are food grade, latex free, powder free, and are stored and properly dispensed to prevent contamination.</w:t>
      </w:r>
    </w:p>
    <w:p w14:paraId="0D34A619" w14:textId="77777777" w:rsidR="00226516" w:rsidRPr="00226516" w:rsidRDefault="00226516" w:rsidP="00226516">
      <w:pPr>
        <w:pStyle w:val="ListParagraph"/>
        <w:ind w:left="1440"/>
      </w:pPr>
    </w:p>
    <w:p w14:paraId="37D4D743" w14:textId="77777777" w:rsidR="00226516" w:rsidRPr="00226516" w:rsidRDefault="00226516" w:rsidP="00C27054">
      <w:pPr>
        <w:pStyle w:val="ListParagraph"/>
        <w:numPr>
          <w:ilvl w:val="0"/>
          <w:numId w:val="42"/>
        </w:numPr>
      </w:pPr>
      <w:r w:rsidRPr="00226516">
        <w:t>Use appropriate size of gloves to ensure proper fit.</w:t>
      </w:r>
    </w:p>
    <w:p w14:paraId="7B52F86F" w14:textId="77777777" w:rsidR="00226516" w:rsidRPr="00226516" w:rsidRDefault="00226516" w:rsidP="00226516">
      <w:pPr>
        <w:pStyle w:val="ListParagraph"/>
        <w:ind w:left="1440"/>
      </w:pPr>
    </w:p>
    <w:p w14:paraId="3911A506" w14:textId="77777777" w:rsidR="00226516" w:rsidRPr="00226516" w:rsidRDefault="00226516" w:rsidP="00C27054">
      <w:pPr>
        <w:pStyle w:val="ListParagraph"/>
        <w:numPr>
          <w:ilvl w:val="0"/>
          <w:numId w:val="42"/>
        </w:numPr>
      </w:pPr>
      <w:r w:rsidRPr="00226516">
        <w:t>Inspect gloves before use to ensure gloves are intact, without tears or imperfections.</w:t>
      </w:r>
    </w:p>
    <w:p w14:paraId="74F4A3D4" w14:textId="77777777" w:rsidR="00226516" w:rsidRPr="00226516" w:rsidRDefault="00226516" w:rsidP="00226516">
      <w:pPr>
        <w:pStyle w:val="ListParagraph"/>
        <w:ind w:left="1440"/>
      </w:pPr>
    </w:p>
    <w:p w14:paraId="683DF53F" w14:textId="77777777" w:rsidR="00226516" w:rsidRPr="00226516" w:rsidRDefault="00226516" w:rsidP="00C27054">
      <w:pPr>
        <w:pStyle w:val="ListParagraph"/>
        <w:numPr>
          <w:ilvl w:val="0"/>
          <w:numId w:val="42"/>
        </w:numPr>
      </w:pPr>
      <w:r w:rsidRPr="00226516">
        <w:t xml:space="preserve">Discard gloves when they are torn, damaged, or soiled. Gloves may not be washed and continued to be worn—soiled gloves must be discarded and replaced with clean gloves after proper handwashing. </w:t>
      </w:r>
    </w:p>
    <w:p w14:paraId="2BF66E32" w14:textId="77777777" w:rsidR="00226516" w:rsidRPr="00226516" w:rsidRDefault="00226516" w:rsidP="00226516">
      <w:pPr>
        <w:pStyle w:val="ListParagraph"/>
        <w:ind w:left="1440"/>
      </w:pPr>
    </w:p>
    <w:p w14:paraId="27EE34C1" w14:textId="77777777" w:rsidR="00226516" w:rsidRPr="00226516" w:rsidRDefault="00226516" w:rsidP="00C27054">
      <w:pPr>
        <w:pStyle w:val="ListParagraph"/>
        <w:numPr>
          <w:ilvl w:val="0"/>
          <w:numId w:val="42"/>
        </w:numPr>
      </w:pPr>
      <w:r w:rsidRPr="00226516">
        <w:t>Wash hands after removing gloves.</w:t>
      </w:r>
    </w:p>
    <w:p w14:paraId="786A999D" w14:textId="77777777" w:rsidR="00226516" w:rsidRPr="00226516" w:rsidRDefault="00226516" w:rsidP="00226516">
      <w:pPr>
        <w:pStyle w:val="ListParagraph"/>
        <w:ind w:left="1440"/>
      </w:pPr>
    </w:p>
    <w:p w14:paraId="2C942382" w14:textId="77777777" w:rsidR="00226516" w:rsidRPr="00226516" w:rsidRDefault="00226516" w:rsidP="00C27054">
      <w:pPr>
        <w:pStyle w:val="ListParagraph"/>
        <w:numPr>
          <w:ilvl w:val="0"/>
          <w:numId w:val="42"/>
        </w:numPr>
      </w:pPr>
      <w:r w:rsidRPr="00226516">
        <w:rPr>
          <w:bCs/>
        </w:rPr>
        <w:t>Change gloves whenever an activity or workstation change occurs, or whenever the gloves</w:t>
      </w:r>
      <w:r w:rsidRPr="00226516">
        <w:t xml:space="preserve"> </w:t>
      </w:r>
      <w:r w:rsidRPr="00226516">
        <w:rPr>
          <w:bCs/>
        </w:rPr>
        <w:t xml:space="preserve">become contaminated such as: </w:t>
      </w:r>
    </w:p>
    <w:p w14:paraId="4A22F549" w14:textId="77777777" w:rsidR="00226516" w:rsidRPr="00226516" w:rsidRDefault="00226516" w:rsidP="00C27054">
      <w:pPr>
        <w:pStyle w:val="ListParagraph"/>
        <w:numPr>
          <w:ilvl w:val="0"/>
          <w:numId w:val="43"/>
        </w:numPr>
        <w:rPr>
          <w:bCs/>
        </w:rPr>
      </w:pPr>
      <w:r w:rsidRPr="00226516">
        <w:rPr>
          <w:bCs/>
        </w:rPr>
        <w:t>After touching equipment (such as refrigerator doors) or utensils that have not been cleaned and sanitized.</w:t>
      </w:r>
    </w:p>
    <w:p w14:paraId="3A28E12A" w14:textId="77777777" w:rsidR="00226516" w:rsidRPr="00226516" w:rsidRDefault="00226516" w:rsidP="00C27054">
      <w:pPr>
        <w:pStyle w:val="ListParagraph"/>
        <w:numPr>
          <w:ilvl w:val="1"/>
          <w:numId w:val="42"/>
        </w:numPr>
        <w:rPr>
          <w:bCs/>
        </w:rPr>
      </w:pPr>
      <w:r w:rsidRPr="00226516">
        <w:rPr>
          <w:bCs/>
        </w:rPr>
        <w:t>After contacting chemicals.</w:t>
      </w:r>
    </w:p>
    <w:p w14:paraId="4D52D476" w14:textId="77777777" w:rsidR="00226516" w:rsidRPr="00226516" w:rsidRDefault="00226516" w:rsidP="00C27054">
      <w:pPr>
        <w:pStyle w:val="ListParagraph"/>
        <w:numPr>
          <w:ilvl w:val="1"/>
          <w:numId w:val="42"/>
        </w:numPr>
      </w:pPr>
      <w:r w:rsidRPr="00226516">
        <w:rPr>
          <w:bCs/>
        </w:rPr>
        <w:lastRenderedPageBreak/>
        <w:t>After interruptions in food preparation occur, such as when answering the telephone or checking in a delivery.</w:t>
      </w:r>
    </w:p>
    <w:p w14:paraId="7DAD824A" w14:textId="77777777" w:rsidR="00226516" w:rsidRPr="00226516" w:rsidRDefault="00226516" w:rsidP="00C27054">
      <w:pPr>
        <w:pStyle w:val="ListParagraph"/>
        <w:numPr>
          <w:ilvl w:val="1"/>
          <w:numId w:val="42"/>
        </w:numPr>
      </w:pPr>
      <w:r w:rsidRPr="00226516">
        <w:t>After h</w:t>
      </w:r>
      <w:r w:rsidRPr="00226516">
        <w:rPr>
          <w:bCs/>
        </w:rPr>
        <w:t>andling money.</w:t>
      </w:r>
    </w:p>
    <w:p w14:paraId="046C3F68" w14:textId="77777777" w:rsidR="00226516" w:rsidRPr="00410148" w:rsidRDefault="00226516" w:rsidP="00410148">
      <w:pPr>
        <w:pStyle w:val="ListParagraph"/>
        <w:numPr>
          <w:ilvl w:val="1"/>
          <w:numId w:val="42"/>
        </w:numPr>
        <w:spacing w:after="240"/>
      </w:pPr>
      <w:r w:rsidRPr="00226516">
        <w:rPr>
          <w:bCs/>
        </w:rPr>
        <w:t xml:space="preserve">After sneezing, coughing, touching of hair or face, and touching clothing </w:t>
      </w:r>
    </w:p>
    <w:p w14:paraId="73AE3057" w14:textId="77777777" w:rsidR="00410148" w:rsidRPr="00C41E57" w:rsidRDefault="00410148" w:rsidP="00410148">
      <w:pPr>
        <w:pStyle w:val="ListParagraph"/>
        <w:spacing w:after="240"/>
        <w:ind w:left="1440"/>
      </w:pPr>
    </w:p>
    <w:p w14:paraId="5F5139E6" w14:textId="22057BEF" w:rsidR="00C41E57" w:rsidRDefault="00C41E57" w:rsidP="00C27054">
      <w:pPr>
        <w:pStyle w:val="ListParagraph"/>
        <w:numPr>
          <w:ilvl w:val="0"/>
          <w:numId w:val="42"/>
        </w:numPr>
        <w:spacing w:after="240"/>
      </w:pPr>
      <w:r>
        <w:t>No reuse of gloves after they have been removed.</w:t>
      </w:r>
    </w:p>
    <w:p w14:paraId="735885EA" w14:textId="77777777" w:rsidR="008F2FF0" w:rsidRDefault="008F2FF0" w:rsidP="008F2FF0">
      <w:pPr>
        <w:pStyle w:val="ListParagraph"/>
        <w:spacing w:after="240"/>
      </w:pPr>
    </w:p>
    <w:p w14:paraId="375B77E9" w14:textId="0444F76B" w:rsidR="00C41E57" w:rsidRDefault="008F2FF0" w:rsidP="00C27054">
      <w:pPr>
        <w:pStyle w:val="ListParagraph"/>
        <w:numPr>
          <w:ilvl w:val="0"/>
          <w:numId w:val="42"/>
        </w:numPr>
        <w:spacing w:before="240"/>
      </w:pPr>
      <w:r w:rsidRPr="008F2FF0">
        <w:t>Cover infected area (red, swollen, warm, or pus-forming) on hands with an impermeable cover and wear a single-use glove. Refer to “Food Handler Health, Personal Cleanliness &amp; Hygienic Practices” SOP (#2) for information on reporting of infections and food protection procedures.</w:t>
      </w:r>
    </w:p>
    <w:p w14:paraId="7DFD1153" w14:textId="77777777" w:rsidR="00BE2441" w:rsidRDefault="00BE2441" w:rsidP="00BE2441">
      <w:pPr>
        <w:pStyle w:val="ListParagraph"/>
      </w:pPr>
    </w:p>
    <w:p w14:paraId="05B14DA9" w14:textId="06116476" w:rsidR="00BE2441" w:rsidRDefault="00384FA7" w:rsidP="00384FA7">
      <w:pPr>
        <w:spacing w:before="240"/>
      </w:pPr>
      <w:r w:rsidRPr="003C414F">
        <w:rPr>
          <w:b/>
          <w:bCs/>
        </w:rPr>
        <w:t>Monitoring and Recordkeeping</w:t>
      </w:r>
      <w:r>
        <w:t>:</w:t>
      </w:r>
    </w:p>
    <w:p w14:paraId="196547F5" w14:textId="77777777" w:rsidR="003C414F" w:rsidRPr="003C414F" w:rsidRDefault="003C414F" w:rsidP="00C27054">
      <w:pPr>
        <w:numPr>
          <w:ilvl w:val="0"/>
          <w:numId w:val="44"/>
        </w:numPr>
        <w:spacing w:before="240"/>
        <w:rPr>
          <w:b/>
        </w:rPr>
      </w:pPr>
      <w:bookmarkStart w:id="41" w:name="_Hlk98928861"/>
      <w:r w:rsidRPr="003C414F">
        <w:t xml:space="preserve">The person in charge will observe that gloves or suitable utensils are used and changed at the appropriate times during all hours of operation. </w:t>
      </w:r>
    </w:p>
    <w:bookmarkEnd w:id="41"/>
    <w:p w14:paraId="5D8637BA" w14:textId="77777777" w:rsidR="003C414F" w:rsidRPr="003C414F" w:rsidRDefault="003C414F" w:rsidP="00C27054">
      <w:pPr>
        <w:numPr>
          <w:ilvl w:val="0"/>
          <w:numId w:val="44"/>
        </w:numPr>
        <w:spacing w:before="240"/>
        <w:rPr>
          <w:b/>
        </w:rPr>
      </w:pPr>
      <w:r w:rsidRPr="003C414F">
        <w:t>Any food discarded due to contamination by bare hand contact will be recorded on a damaged/discarded product log. Damaged/discarded product log will be retained for the designated time period.</w:t>
      </w:r>
    </w:p>
    <w:p w14:paraId="3229275D" w14:textId="77777777" w:rsidR="003C7453" w:rsidRDefault="003C7453" w:rsidP="003C414F">
      <w:pPr>
        <w:spacing w:before="240"/>
        <w:rPr>
          <w:b/>
          <w:bCs/>
        </w:rPr>
      </w:pPr>
    </w:p>
    <w:p w14:paraId="0256B6F8" w14:textId="5B74FD60" w:rsidR="003C414F" w:rsidRDefault="003C414F" w:rsidP="003C7453">
      <w:r w:rsidRPr="00AF7407">
        <w:rPr>
          <w:b/>
          <w:bCs/>
        </w:rPr>
        <w:t>Corrective Action</w:t>
      </w:r>
      <w:r>
        <w:t>:</w:t>
      </w:r>
    </w:p>
    <w:p w14:paraId="02E611F6" w14:textId="77777777" w:rsidR="00AF7407" w:rsidRPr="00AF7407" w:rsidRDefault="00AF7407" w:rsidP="00C27054">
      <w:pPr>
        <w:numPr>
          <w:ilvl w:val="0"/>
          <w:numId w:val="45"/>
        </w:numPr>
        <w:spacing w:before="240"/>
      </w:pPr>
      <w:r w:rsidRPr="00AF7407">
        <w:t>Food handlers observed not following proper procedures will be retrained.</w:t>
      </w:r>
    </w:p>
    <w:p w14:paraId="4F4BABDC" w14:textId="77777777" w:rsidR="00AF7407" w:rsidRPr="00AF7407" w:rsidRDefault="00AF7407" w:rsidP="00C27054">
      <w:pPr>
        <w:numPr>
          <w:ilvl w:val="0"/>
          <w:numId w:val="45"/>
        </w:numPr>
        <w:spacing w:before="240"/>
      </w:pPr>
      <w:r w:rsidRPr="00AF7407">
        <w:t xml:space="preserve">Any food items that have been contaminated by bare hand contact will be discarded and recorded as described under “Monitoring and Recordkeeping.” </w:t>
      </w:r>
    </w:p>
    <w:p w14:paraId="71A2D0EF" w14:textId="45788F51" w:rsidR="002346F2" w:rsidRDefault="00AF7407" w:rsidP="00C27054">
      <w:pPr>
        <w:numPr>
          <w:ilvl w:val="0"/>
          <w:numId w:val="45"/>
        </w:numPr>
        <w:spacing w:before="240"/>
      </w:pPr>
      <w:r w:rsidRPr="00AF7407">
        <w:t xml:space="preserve">Additional/Alternative Corrective Action (describe): </w:t>
      </w:r>
      <w:sdt>
        <w:sdtPr>
          <w:id w:val="-189301345"/>
          <w:placeholder>
            <w:docPart w:val="DefaultPlaceholder_-1854013440"/>
          </w:placeholder>
          <w:showingPlcHdr/>
          <w:text/>
        </w:sdtPr>
        <w:sdtEndPr/>
        <w:sdtContent>
          <w:r w:rsidR="002214C9" w:rsidRPr="00A6250A">
            <w:rPr>
              <w:rStyle w:val="PlaceholderText"/>
            </w:rPr>
            <w:t>Click or tap here to enter text.</w:t>
          </w:r>
        </w:sdtContent>
      </w:sdt>
    </w:p>
    <w:p w14:paraId="0EE19536" w14:textId="6CBA4E96" w:rsidR="00CC1935" w:rsidRDefault="00CC1935" w:rsidP="002346F2">
      <w:pPr>
        <w:spacing w:before="240"/>
      </w:pPr>
      <w:r>
        <w:br w:type="page"/>
      </w:r>
    </w:p>
    <w:p w14:paraId="2C5E04FA" w14:textId="4612C7FE" w:rsidR="002346F2" w:rsidRDefault="002346F2" w:rsidP="002346F2">
      <w:pPr>
        <w:pStyle w:val="Heading2"/>
      </w:pPr>
      <w:bookmarkStart w:id="42" w:name="_Toc155033745"/>
      <w:r>
        <w:lastRenderedPageBreak/>
        <w:t>SOP 4: Non-Food Service Staff and Other Visitors in Food Service</w:t>
      </w:r>
      <w:bookmarkEnd w:id="42"/>
    </w:p>
    <w:p w14:paraId="670F1E88" w14:textId="77777777" w:rsidR="002346F2" w:rsidRDefault="002346F2" w:rsidP="002346F2"/>
    <w:p w14:paraId="17BCA677" w14:textId="77777777" w:rsidR="00B87CC6" w:rsidRPr="00B87CC6" w:rsidRDefault="002346F2" w:rsidP="00B87CC6">
      <w:r w:rsidRPr="00B87CC6">
        <w:rPr>
          <w:b/>
          <w:bCs/>
        </w:rPr>
        <w:t>Purpose</w:t>
      </w:r>
      <w:r>
        <w:t xml:space="preserve">: </w:t>
      </w:r>
      <w:r w:rsidR="00B87CC6" w:rsidRPr="00B87CC6">
        <w:t>To prevent injury and protect food from contamination caused by non-food service staff and other visitors to the food service area including school employees, students, salespeople, volunteers, and those on-site on an official capacity.</w:t>
      </w:r>
    </w:p>
    <w:p w14:paraId="0E0E0030" w14:textId="77777777" w:rsidR="00B87CC6" w:rsidRPr="002214C9" w:rsidRDefault="00B87CC6" w:rsidP="00B87CC6">
      <w:pPr>
        <w:rPr>
          <w:b/>
          <w:sz w:val="12"/>
          <w:szCs w:val="14"/>
        </w:rPr>
      </w:pPr>
    </w:p>
    <w:p w14:paraId="3B4AD3B6" w14:textId="264A5E3D" w:rsidR="00B87CC6" w:rsidRPr="00B87CC6" w:rsidRDefault="00B87CC6" w:rsidP="00B87CC6">
      <w:pPr>
        <w:rPr>
          <w:b/>
        </w:rPr>
      </w:pPr>
      <w:r w:rsidRPr="00B87CC6">
        <w:rPr>
          <w:b/>
        </w:rPr>
        <w:t>Procedures:</w:t>
      </w:r>
    </w:p>
    <w:p w14:paraId="40A8B499" w14:textId="77777777" w:rsidR="00B87CC6" w:rsidRPr="00B87CC6" w:rsidRDefault="00B87CC6" w:rsidP="00C27054">
      <w:pPr>
        <w:numPr>
          <w:ilvl w:val="0"/>
          <w:numId w:val="46"/>
        </w:numPr>
        <w:ind w:left="720"/>
      </w:pPr>
      <w:r w:rsidRPr="00B87CC6">
        <w:t xml:space="preserve">Non-food service staff and other visitors in the food preparation, storage, and service areas will be kept to a minimum. When non-food service staff and visitors are present, they must adhere to food safety practices and other safety precautions to protect food and prevent injury. </w:t>
      </w:r>
    </w:p>
    <w:p w14:paraId="2325365D" w14:textId="77777777" w:rsidR="00B87CC6" w:rsidRPr="002214C9" w:rsidRDefault="00B87CC6" w:rsidP="0005269E">
      <w:pPr>
        <w:rPr>
          <w:sz w:val="14"/>
          <w:szCs w:val="16"/>
        </w:rPr>
      </w:pPr>
    </w:p>
    <w:p w14:paraId="65A34D06" w14:textId="77777777" w:rsidR="00B87CC6" w:rsidRPr="00B87CC6" w:rsidRDefault="00B87CC6" w:rsidP="00C27054">
      <w:pPr>
        <w:numPr>
          <w:ilvl w:val="0"/>
          <w:numId w:val="46"/>
        </w:numPr>
        <w:ind w:left="720"/>
      </w:pPr>
      <w:r w:rsidRPr="00B87CC6">
        <w:t>The person in charge will:</w:t>
      </w:r>
    </w:p>
    <w:p w14:paraId="44CEC4B5" w14:textId="77777777" w:rsidR="00B87CC6" w:rsidRPr="00B87CC6" w:rsidRDefault="00B87CC6" w:rsidP="00C27054">
      <w:pPr>
        <w:numPr>
          <w:ilvl w:val="0"/>
          <w:numId w:val="47"/>
        </w:numPr>
      </w:pPr>
      <w:r w:rsidRPr="00B87CC6">
        <w:t>Limit access by non-food service staff and other visitors to food preparation, serving, and storage areas as part of the school agency’s food safety and bio-security procedures.</w:t>
      </w:r>
    </w:p>
    <w:p w14:paraId="4B5D3250" w14:textId="77777777" w:rsidR="00B87CC6" w:rsidRPr="00B87CC6" w:rsidRDefault="00B87CC6" w:rsidP="00C27054">
      <w:pPr>
        <w:numPr>
          <w:ilvl w:val="0"/>
          <w:numId w:val="47"/>
        </w:numPr>
      </w:pPr>
      <w:r w:rsidRPr="00B87CC6">
        <w:t>Make necessary provisions to protect food from non-food service staff and other visitors with job functions that require their presence during food preparation and service.</w:t>
      </w:r>
    </w:p>
    <w:p w14:paraId="516009BE" w14:textId="77777777" w:rsidR="00B87CC6" w:rsidRPr="00B87CC6" w:rsidRDefault="00B87CC6" w:rsidP="00C27054">
      <w:pPr>
        <w:numPr>
          <w:ilvl w:val="1"/>
          <w:numId w:val="53"/>
        </w:numPr>
      </w:pPr>
      <w:r w:rsidRPr="00B87CC6">
        <w:t>Provide hair restraints to those permitted access in areas where food is being prepared and served.</w:t>
      </w:r>
    </w:p>
    <w:p w14:paraId="6C62A054" w14:textId="77777777" w:rsidR="00B87CC6" w:rsidRPr="00B87CC6" w:rsidRDefault="00B87CC6" w:rsidP="00C27054">
      <w:pPr>
        <w:numPr>
          <w:ilvl w:val="1"/>
          <w:numId w:val="53"/>
        </w:numPr>
      </w:pPr>
      <w:r w:rsidRPr="00B87CC6">
        <w:t xml:space="preserve">Ensure that non-food service staff and other visitors permitted access to food service areas wash their hands appropriately as outlined in “Handwashing” SOP (#1). </w:t>
      </w:r>
    </w:p>
    <w:p w14:paraId="1EAD9C58" w14:textId="77777777" w:rsidR="00B87CC6" w:rsidRPr="00B87CC6" w:rsidRDefault="00B87CC6" w:rsidP="00C27054">
      <w:pPr>
        <w:numPr>
          <w:ilvl w:val="0"/>
          <w:numId w:val="48"/>
        </w:numPr>
      </w:pPr>
      <w:r w:rsidRPr="00B87CC6">
        <w:t>Post signs and provide training to inform non-food service staff and other visitors of the following:</w:t>
      </w:r>
    </w:p>
    <w:p w14:paraId="0553B01E" w14:textId="77777777" w:rsidR="00B87CC6" w:rsidRPr="00B87CC6" w:rsidRDefault="00B87CC6" w:rsidP="00C27054">
      <w:pPr>
        <w:numPr>
          <w:ilvl w:val="2"/>
          <w:numId w:val="50"/>
        </w:numPr>
      </w:pPr>
      <w:r w:rsidRPr="00B87CC6">
        <w:t>Approval is needed to access food storage, production, and service areas.</w:t>
      </w:r>
    </w:p>
    <w:p w14:paraId="769821B2" w14:textId="77777777" w:rsidR="00B87CC6" w:rsidRPr="00B87CC6" w:rsidRDefault="00B87CC6" w:rsidP="00C27054">
      <w:pPr>
        <w:numPr>
          <w:ilvl w:val="2"/>
          <w:numId w:val="49"/>
        </w:numPr>
      </w:pPr>
      <w:r w:rsidRPr="00B87CC6">
        <w:t>Location of and proper use of hair restraints.</w:t>
      </w:r>
    </w:p>
    <w:p w14:paraId="4551AFB6" w14:textId="77777777" w:rsidR="00B87CC6" w:rsidRPr="00B87CC6" w:rsidRDefault="00B87CC6" w:rsidP="00C27054">
      <w:pPr>
        <w:numPr>
          <w:ilvl w:val="2"/>
          <w:numId w:val="49"/>
        </w:numPr>
      </w:pPr>
      <w:r w:rsidRPr="00B87CC6">
        <w:t>Location of and proper use of handwashing stations.</w:t>
      </w:r>
    </w:p>
    <w:p w14:paraId="69CEB14E" w14:textId="77777777" w:rsidR="00B87CC6" w:rsidRPr="002214C9" w:rsidRDefault="00B87CC6" w:rsidP="00B87CC6">
      <w:pPr>
        <w:rPr>
          <w:sz w:val="14"/>
          <w:szCs w:val="14"/>
        </w:rPr>
      </w:pPr>
    </w:p>
    <w:p w14:paraId="3974F586" w14:textId="6B4CB308" w:rsidR="00B87CC6" w:rsidRPr="00B87CC6" w:rsidRDefault="00B87CC6" w:rsidP="00B87CC6">
      <w:pPr>
        <w:rPr>
          <w:b/>
        </w:rPr>
      </w:pPr>
      <w:r w:rsidRPr="00B87CC6">
        <w:rPr>
          <w:b/>
        </w:rPr>
        <w:t>Monitoring and Recordkeeping:</w:t>
      </w:r>
    </w:p>
    <w:p w14:paraId="56FBD6A4" w14:textId="77777777" w:rsidR="00B87CC6" w:rsidRDefault="00B87CC6" w:rsidP="00C27054">
      <w:pPr>
        <w:numPr>
          <w:ilvl w:val="0"/>
          <w:numId w:val="52"/>
        </w:numPr>
      </w:pPr>
      <w:r w:rsidRPr="00B87CC6">
        <w:t>The person in charge will observe non-food service staff and other visitors to ensure compliance with all handwashing, hygiene, food handler health, glove use, and other food handling procedures, as well as any policies restricting access to food preparation or storage areas.</w:t>
      </w:r>
    </w:p>
    <w:p w14:paraId="086AB7A1" w14:textId="77777777" w:rsidR="00866387" w:rsidRPr="00B87CC6" w:rsidRDefault="00866387" w:rsidP="00866387">
      <w:pPr>
        <w:ind w:left="720"/>
      </w:pPr>
    </w:p>
    <w:p w14:paraId="16663DED" w14:textId="77777777" w:rsidR="00B87CC6" w:rsidRPr="00B87CC6" w:rsidRDefault="00B87CC6" w:rsidP="00C27054">
      <w:pPr>
        <w:numPr>
          <w:ilvl w:val="0"/>
          <w:numId w:val="52"/>
        </w:numPr>
      </w:pPr>
      <w:r w:rsidRPr="00B87CC6">
        <w:t xml:space="preserve">Any food discarded due to contamination by non-food service staff or other visitors will be recorded on a damaged/discarded product log. Damaged/discarded product logs will be retained for the designated time period. </w:t>
      </w:r>
    </w:p>
    <w:p w14:paraId="5DA68171" w14:textId="77777777" w:rsidR="00866387" w:rsidRPr="002214C9" w:rsidRDefault="00866387" w:rsidP="00B87CC6">
      <w:pPr>
        <w:rPr>
          <w:b/>
          <w:sz w:val="12"/>
          <w:szCs w:val="14"/>
        </w:rPr>
      </w:pPr>
    </w:p>
    <w:p w14:paraId="6B627999" w14:textId="011354BD" w:rsidR="00B87CC6" w:rsidRPr="00B87CC6" w:rsidRDefault="00B87CC6" w:rsidP="00B87CC6">
      <w:pPr>
        <w:rPr>
          <w:b/>
        </w:rPr>
      </w:pPr>
      <w:r w:rsidRPr="00B87CC6">
        <w:rPr>
          <w:b/>
        </w:rPr>
        <w:t xml:space="preserve">Corrective Action: </w:t>
      </w:r>
    </w:p>
    <w:p w14:paraId="3BDFCDE1" w14:textId="77777777" w:rsidR="00B87CC6" w:rsidRDefault="00B87CC6" w:rsidP="00C27054">
      <w:pPr>
        <w:numPr>
          <w:ilvl w:val="0"/>
          <w:numId w:val="51"/>
        </w:numPr>
      </w:pPr>
      <w:bookmarkStart w:id="43" w:name="_Hlk98928883"/>
      <w:r w:rsidRPr="00B87CC6">
        <w:t>Any food items that have been contaminated as a result of mishandling by non-food service staff or other visitors will be discarded and recorded as described under “Monitoring and Recordkeeping.”</w:t>
      </w:r>
    </w:p>
    <w:p w14:paraId="13EA0EC7" w14:textId="77777777" w:rsidR="00B87CC6" w:rsidRDefault="00B87CC6" w:rsidP="00C27054">
      <w:pPr>
        <w:numPr>
          <w:ilvl w:val="0"/>
          <w:numId w:val="51"/>
        </w:numPr>
      </w:pPr>
      <w:r w:rsidRPr="00B87CC6">
        <w:t>Retraining will be provided if appropriate procedures are not followed.</w:t>
      </w:r>
    </w:p>
    <w:p w14:paraId="15459A33" w14:textId="0728B709" w:rsidR="007F55AF" w:rsidRDefault="00B87CC6" w:rsidP="00C27054">
      <w:pPr>
        <w:numPr>
          <w:ilvl w:val="0"/>
          <w:numId w:val="51"/>
        </w:numPr>
      </w:pPr>
      <w:r w:rsidRPr="00B87CC6">
        <w:t xml:space="preserve">Additional/Alternative Corrective Action (describe): </w:t>
      </w:r>
      <w:sdt>
        <w:sdtPr>
          <w:id w:val="-185220220"/>
          <w:placeholder>
            <w:docPart w:val="DefaultPlaceholder_-1854013440"/>
          </w:placeholder>
          <w:showingPlcHdr/>
          <w:text/>
        </w:sdtPr>
        <w:sdtEndPr/>
        <w:sdtContent>
          <w:r w:rsidR="002214C9" w:rsidRPr="00A6250A">
            <w:rPr>
              <w:rStyle w:val="PlaceholderText"/>
            </w:rPr>
            <w:t>Click or tap here to enter text.</w:t>
          </w:r>
        </w:sdtContent>
      </w:sdt>
      <w:r w:rsidR="007F55AF">
        <w:br w:type="page"/>
      </w:r>
    </w:p>
    <w:p w14:paraId="7D0EFE04" w14:textId="7776E5FD" w:rsidR="00BA651B" w:rsidRPr="002346F2" w:rsidRDefault="006C3121" w:rsidP="006C3121">
      <w:pPr>
        <w:pStyle w:val="Heading2"/>
      </w:pPr>
      <w:bookmarkStart w:id="44" w:name="_Toc155033746"/>
      <w:bookmarkEnd w:id="43"/>
      <w:r>
        <w:lastRenderedPageBreak/>
        <w:t>SOP 5: Using and Calibrating Food Thermometers</w:t>
      </w:r>
      <w:bookmarkEnd w:id="44"/>
    </w:p>
    <w:p w14:paraId="2DB3CE9D" w14:textId="77777777" w:rsidR="005C5DC0" w:rsidRDefault="005C5DC0" w:rsidP="005C5DC0">
      <w:pPr>
        <w:rPr>
          <w:b/>
          <w:bCs/>
        </w:rPr>
      </w:pPr>
    </w:p>
    <w:p w14:paraId="1C2D98E2" w14:textId="2AAF9A00" w:rsidR="005C5DC0" w:rsidRDefault="00407DEB" w:rsidP="005C5DC0">
      <w:pPr>
        <w:rPr>
          <w:b/>
        </w:rPr>
      </w:pPr>
      <w:r w:rsidRPr="005C5DC0">
        <w:rPr>
          <w:b/>
          <w:bCs/>
        </w:rPr>
        <w:t>Purpose</w:t>
      </w:r>
      <w:r>
        <w:t xml:space="preserve">: </w:t>
      </w:r>
      <w:r w:rsidR="005C5DC0">
        <w:t>To prevent food</w:t>
      </w:r>
      <w:r w:rsidR="005C5DC0" w:rsidRPr="001B0DE4">
        <w:t xml:space="preserve">borne illness by ensuring that foods are cooked and held at appropriate internal temperatures, as verified </w:t>
      </w:r>
      <w:r w:rsidR="005C5DC0">
        <w:t>by properly calibrated and utilized</w:t>
      </w:r>
      <w:r w:rsidR="005C5DC0" w:rsidRPr="001B0DE4">
        <w:t xml:space="preserve"> food thermometers.</w:t>
      </w:r>
      <w:r w:rsidR="005C5DC0" w:rsidRPr="001B0DE4">
        <w:rPr>
          <w:b/>
        </w:rPr>
        <w:t xml:space="preserve"> </w:t>
      </w:r>
    </w:p>
    <w:p w14:paraId="04E23109" w14:textId="77777777" w:rsidR="00BC49AB" w:rsidRDefault="00BC49AB" w:rsidP="005C5DC0">
      <w:pPr>
        <w:rPr>
          <w:b/>
        </w:rPr>
      </w:pPr>
    </w:p>
    <w:p w14:paraId="43028194" w14:textId="4FB747E7" w:rsidR="00AB77E5" w:rsidRPr="00AB77E5" w:rsidRDefault="00AB77E5" w:rsidP="00BC49AB">
      <w:pPr>
        <w:rPr>
          <w:b/>
          <w:bCs/>
          <w:szCs w:val="22"/>
        </w:rPr>
      </w:pPr>
      <w:r w:rsidRPr="00AB77E5">
        <w:rPr>
          <w:b/>
          <w:bCs/>
          <w:szCs w:val="22"/>
        </w:rPr>
        <w:t>Procedures:</w:t>
      </w:r>
      <w:r>
        <w:rPr>
          <w:b/>
          <w:bCs/>
          <w:szCs w:val="22"/>
        </w:rPr>
        <w:t xml:space="preserve"> </w:t>
      </w:r>
    </w:p>
    <w:p w14:paraId="74331D05" w14:textId="53616C86" w:rsidR="00BC49AB" w:rsidRDefault="00BC49AB" w:rsidP="00C27054">
      <w:pPr>
        <w:pStyle w:val="ListParagraph"/>
        <w:numPr>
          <w:ilvl w:val="0"/>
          <w:numId w:val="54"/>
        </w:numPr>
        <w:rPr>
          <w:szCs w:val="22"/>
        </w:rPr>
      </w:pPr>
      <w:r w:rsidRPr="00AB77E5">
        <w:rPr>
          <w:szCs w:val="22"/>
        </w:rPr>
        <w:t>Food handlers receive training on the proper procedures for using and calibrating thermometers used to take internal temperature of food.</w:t>
      </w:r>
    </w:p>
    <w:p w14:paraId="7A872E7E" w14:textId="77777777" w:rsidR="00B950D6" w:rsidRPr="00AB77E5" w:rsidRDefault="00B950D6" w:rsidP="00B950D6">
      <w:pPr>
        <w:pStyle w:val="ListParagraph"/>
        <w:rPr>
          <w:szCs w:val="22"/>
        </w:rPr>
      </w:pPr>
    </w:p>
    <w:p w14:paraId="24B7D7B5" w14:textId="77777777" w:rsidR="00B950D6" w:rsidRDefault="00B950D6" w:rsidP="00C27054">
      <w:pPr>
        <w:pStyle w:val="ListParagraph"/>
        <w:numPr>
          <w:ilvl w:val="0"/>
          <w:numId w:val="54"/>
        </w:numPr>
        <w:rPr>
          <w:szCs w:val="22"/>
        </w:rPr>
      </w:pPr>
      <w:r w:rsidRPr="00B950D6">
        <w:rPr>
          <w:szCs w:val="22"/>
        </w:rPr>
        <w:t>Appropriate food thermometers that measure temperatures from 0 ºF (-18 ºC) to 220 ºF (104 ºC) are purchased:</w:t>
      </w:r>
    </w:p>
    <w:p w14:paraId="3456655B" w14:textId="77777777" w:rsidR="009819F2" w:rsidRPr="009819F2" w:rsidRDefault="009819F2" w:rsidP="009819F2">
      <w:pPr>
        <w:pStyle w:val="ListParagraph"/>
        <w:rPr>
          <w:szCs w:val="22"/>
        </w:rPr>
      </w:pPr>
    </w:p>
    <w:p w14:paraId="46B70311" w14:textId="323F4AA9" w:rsidR="009819F2" w:rsidRPr="000152CC" w:rsidRDefault="009819F2" w:rsidP="00386ABF">
      <w:pPr>
        <w:pStyle w:val="ListParagraph"/>
        <w:numPr>
          <w:ilvl w:val="1"/>
          <w:numId w:val="54"/>
        </w:numPr>
        <w:rPr>
          <w:szCs w:val="22"/>
        </w:rPr>
      </w:pPr>
      <w:r w:rsidRPr="000152CC">
        <w:rPr>
          <w:szCs w:val="22"/>
        </w:rPr>
        <w:t xml:space="preserve">Temperatures of individual thin products (such as hamburgers, chicken breasts, filets, nuggets, hot dogs, and sausage patties) must be taken using a thermostat or thermocouple with a thin probe tip. A digital thermometer with a probe at the tip may also be used. </w:t>
      </w:r>
    </w:p>
    <w:p w14:paraId="18BA73BD" w14:textId="1468C7A8" w:rsidR="009819F2" w:rsidRPr="000152CC" w:rsidRDefault="009819F2" w:rsidP="004C1630">
      <w:pPr>
        <w:pStyle w:val="ListParagraph"/>
        <w:numPr>
          <w:ilvl w:val="1"/>
          <w:numId w:val="54"/>
        </w:numPr>
        <w:rPr>
          <w:szCs w:val="22"/>
        </w:rPr>
      </w:pPr>
      <w:r w:rsidRPr="000152CC">
        <w:rPr>
          <w:szCs w:val="22"/>
        </w:rPr>
        <w:t>Bimetallic, dial-faced stem thermometers are most appropriate for</w:t>
      </w:r>
      <w:r w:rsidRPr="000152CC">
        <w:rPr>
          <w:color w:val="FF00FF"/>
          <w:szCs w:val="22"/>
        </w:rPr>
        <w:t xml:space="preserve"> </w:t>
      </w:r>
      <w:r w:rsidRPr="000152CC">
        <w:rPr>
          <w:szCs w:val="22"/>
        </w:rPr>
        <w:t>measuring temperatures of thick foods. A dimple mark located on the stem of the thermometer indicates the maximum food thickness that can be accurately measured. In the absence of a dimple mark, ensure the thermometer is inserted in food at least 1 ½ inches above the tip. Place thermometer in thicket part of the food, away from bones and fat.</w:t>
      </w:r>
    </w:p>
    <w:p w14:paraId="71FF9D28" w14:textId="732E6790" w:rsidR="009819F2" w:rsidRPr="000152CC" w:rsidRDefault="009819F2" w:rsidP="00220930">
      <w:pPr>
        <w:pStyle w:val="ListParagraph"/>
        <w:numPr>
          <w:ilvl w:val="1"/>
          <w:numId w:val="54"/>
        </w:numPr>
        <w:rPr>
          <w:szCs w:val="22"/>
        </w:rPr>
      </w:pPr>
      <w:r w:rsidRPr="000152CC">
        <w:rPr>
          <w:szCs w:val="22"/>
        </w:rPr>
        <w:t>Use only oven-safe, bimetallic thermometers when measuring temperatures of food while cooking in an oven. Do not use liquid-filled glass thermometers to probe products.</w:t>
      </w:r>
    </w:p>
    <w:p w14:paraId="763CEAF5" w14:textId="77777777" w:rsidR="009819F2" w:rsidRPr="009819F2" w:rsidRDefault="009819F2" w:rsidP="00C27054">
      <w:pPr>
        <w:pStyle w:val="ListParagraph"/>
        <w:numPr>
          <w:ilvl w:val="1"/>
          <w:numId w:val="54"/>
        </w:numPr>
        <w:rPr>
          <w:szCs w:val="22"/>
        </w:rPr>
      </w:pPr>
      <w:r w:rsidRPr="009819F2">
        <w:rPr>
          <w:szCs w:val="22"/>
        </w:rPr>
        <w:t>Infrared non-contact thermometers give surface temperatures and should not be used when determining the heated temperature of a food items.</w:t>
      </w:r>
    </w:p>
    <w:p w14:paraId="14F9203C" w14:textId="77777777" w:rsidR="009819F2" w:rsidRDefault="009819F2" w:rsidP="009819F2">
      <w:pPr>
        <w:pStyle w:val="ListParagraph"/>
        <w:ind w:left="1440"/>
        <w:rPr>
          <w:szCs w:val="22"/>
        </w:rPr>
      </w:pPr>
    </w:p>
    <w:p w14:paraId="77A41414" w14:textId="5D31236B" w:rsidR="0020299C" w:rsidRDefault="0020299C" w:rsidP="00C27054">
      <w:pPr>
        <w:pStyle w:val="ListParagraph"/>
        <w:numPr>
          <w:ilvl w:val="0"/>
          <w:numId w:val="55"/>
        </w:numPr>
        <w:rPr>
          <w:szCs w:val="22"/>
        </w:rPr>
      </w:pPr>
      <w:r>
        <w:rPr>
          <w:szCs w:val="22"/>
        </w:rPr>
        <w:t xml:space="preserve">Record food temperatures obtained with accurate thermometers on </w:t>
      </w:r>
      <w:r w:rsidRPr="0020299C">
        <w:rPr>
          <w:rFonts w:ascii="Lato Light" w:hAnsi="Lato Light"/>
          <w:i/>
          <w:iCs/>
          <w:szCs w:val="22"/>
        </w:rPr>
        <w:t>(check all that apply)</w:t>
      </w:r>
      <w:r>
        <w:rPr>
          <w:szCs w:val="22"/>
        </w:rPr>
        <w:t>:</w:t>
      </w:r>
    </w:p>
    <w:p w14:paraId="2EA79CEE" w14:textId="77777777" w:rsidR="00A722C5" w:rsidRDefault="00A722C5" w:rsidP="00A722C5">
      <w:pPr>
        <w:pStyle w:val="ListParagraph"/>
        <w:ind w:left="1440"/>
        <w:rPr>
          <w:szCs w:val="22"/>
        </w:rPr>
      </w:pPr>
    </w:p>
    <w:p w14:paraId="33B009B4" w14:textId="5D6E1136" w:rsidR="00B96967" w:rsidRDefault="00F002B3" w:rsidP="00573806">
      <w:pPr>
        <w:pStyle w:val="ListParagraph"/>
        <w:ind w:left="2160"/>
        <w:rPr>
          <w:szCs w:val="22"/>
        </w:rPr>
      </w:pPr>
      <w:sdt>
        <w:sdtPr>
          <w:rPr>
            <w:szCs w:val="22"/>
          </w:rPr>
          <w:id w:val="1072314629"/>
          <w14:checkbox>
            <w14:checked w14:val="0"/>
            <w14:checkedState w14:val="2612" w14:font="MS Gothic"/>
            <w14:uncheckedState w14:val="2610" w14:font="MS Gothic"/>
          </w14:checkbox>
        </w:sdtPr>
        <w:sdtEndPr/>
        <w:sdtContent>
          <w:r w:rsidR="002214C9">
            <w:rPr>
              <w:rFonts w:ascii="MS Gothic" w:eastAsia="MS Gothic" w:hAnsi="MS Gothic" w:hint="eastAsia"/>
              <w:szCs w:val="22"/>
            </w:rPr>
            <w:t>☐</w:t>
          </w:r>
        </w:sdtContent>
      </w:sdt>
      <w:r w:rsidR="002214C9">
        <w:rPr>
          <w:szCs w:val="22"/>
        </w:rPr>
        <w:t xml:space="preserve"> </w:t>
      </w:r>
      <w:r w:rsidR="00A722C5">
        <w:rPr>
          <w:szCs w:val="22"/>
        </w:rPr>
        <w:t>Temperature logs</w:t>
      </w:r>
    </w:p>
    <w:p w14:paraId="738E8636" w14:textId="77777777" w:rsidR="00A722C5" w:rsidRDefault="00A722C5" w:rsidP="00573806">
      <w:pPr>
        <w:pStyle w:val="ListParagraph"/>
        <w:ind w:left="2160"/>
        <w:rPr>
          <w:szCs w:val="22"/>
        </w:rPr>
      </w:pPr>
    </w:p>
    <w:p w14:paraId="3CD32FC6" w14:textId="0CC8A8BD" w:rsidR="00A722C5" w:rsidRPr="00B950D6" w:rsidRDefault="00F002B3" w:rsidP="00573806">
      <w:pPr>
        <w:pStyle w:val="ListParagraph"/>
        <w:ind w:left="2160"/>
        <w:rPr>
          <w:szCs w:val="22"/>
        </w:rPr>
      </w:pPr>
      <w:sdt>
        <w:sdtPr>
          <w:rPr>
            <w:szCs w:val="22"/>
          </w:rPr>
          <w:id w:val="-77826788"/>
          <w14:checkbox>
            <w14:checked w14:val="0"/>
            <w14:checkedState w14:val="2612" w14:font="MS Gothic"/>
            <w14:uncheckedState w14:val="2610" w14:font="MS Gothic"/>
          </w14:checkbox>
        </w:sdtPr>
        <w:sdtEndPr/>
        <w:sdtContent>
          <w:r w:rsidR="002214C9">
            <w:rPr>
              <w:rFonts w:ascii="MS Gothic" w:eastAsia="MS Gothic" w:hAnsi="MS Gothic" w:hint="eastAsia"/>
              <w:szCs w:val="22"/>
            </w:rPr>
            <w:t>☐</w:t>
          </w:r>
        </w:sdtContent>
      </w:sdt>
      <w:r w:rsidR="002214C9">
        <w:rPr>
          <w:szCs w:val="22"/>
        </w:rPr>
        <w:t xml:space="preserve"> </w:t>
      </w:r>
      <w:r w:rsidR="00A722C5">
        <w:rPr>
          <w:szCs w:val="22"/>
        </w:rPr>
        <w:t>Daily production records</w:t>
      </w:r>
    </w:p>
    <w:p w14:paraId="67CE6630" w14:textId="77777777" w:rsidR="00BC49AB" w:rsidRDefault="00BC49AB" w:rsidP="008B726E">
      <w:pPr>
        <w:rPr>
          <w:b/>
        </w:rPr>
      </w:pPr>
    </w:p>
    <w:p w14:paraId="53F20730" w14:textId="77777777" w:rsidR="003D37B1" w:rsidRDefault="003D37B1" w:rsidP="00C27054">
      <w:pPr>
        <w:numPr>
          <w:ilvl w:val="0"/>
          <w:numId w:val="55"/>
        </w:numPr>
        <w:rPr>
          <w:szCs w:val="22"/>
        </w:rPr>
      </w:pPr>
      <w:r w:rsidRPr="00494279">
        <w:rPr>
          <w:szCs w:val="22"/>
        </w:rPr>
        <w:t xml:space="preserve">Food thermometers are stored in a location that is easily accessible to </w:t>
      </w:r>
      <w:r>
        <w:rPr>
          <w:szCs w:val="22"/>
        </w:rPr>
        <w:t>food handlers</w:t>
      </w:r>
      <w:r w:rsidRPr="00494279">
        <w:rPr>
          <w:szCs w:val="22"/>
        </w:rPr>
        <w:t xml:space="preserve"> during all hours of operation.</w:t>
      </w:r>
      <w:r>
        <w:rPr>
          <w:szCs w:val="22"/>
        </w:rPr>
        <w:t xml:space="preserve"> </w:t>
      </w:r>
      <w:r w:rsidRPr="00494279">
        <w:rPr>
          <w:szCs w:val="22"/>
        </w:rPr>
        <w:t xml:space="preserve">Several thermometers </w:t>
      </w:r>
      <w:r>
        <w:rPr>
          <w:szCs w:val="22"/>
        </w:rPr>
        <w:t>should be</w:t>
      </w:r>
      <w:r w:rsidRPr="00494279">
        <w:rPr>
          <w:szCs w:val="22"/>
        </w:rPr>
        <w:t xml:space="preserve"> available in case of breakage, loss, damage, and for multiple use.</w:t>
      </w:r>
    </w:p>
    <w:p w14:paraId="6C913D73" w14:textId="77777777" w:rsidR="008B726E" w:rsidRDefault="008B726E" w:rsidP="003D37B1">
      <w:pPr>
        <w:rPr>
          <w:b/>
        </w:rPr>
      </w:pPr>
    </w:p>
    <w:p w14:paraId="7074B28B" w14:textId="21276211" w:rsidR="003D37B1" w:rsidRDefault="003D37B1" w:rsidP="00C27054">
      <w:pPr>
        <w:pStyle w:val="ListParagraph"/>
        <w:numPr>
          <w:ilvl w:val="0"/>
          <w:numId w:val="55"/>
        </w:numPr>
        <w:rPr>
          <w:bCs/>
        </w:rPr>
      </w:pPr>
      <w:r w:rsidRPr="003D37B1">
        <w:rPr>
          <w:bCs/>
        </w:rPr>
        <w:t>Thermometers are cleaned and sanitized after each use by:</w:t>
      </w:r>
    </w:p>
    <w:p w14:paraId="6F4B0ECE" w14:textId="77777777" w:rsidR="006314DF" w:rsidRPr="00494279" w:rsidRDefault="006314DF" w:rsidP="00C27054">
      <w:pPr>
        <w:numPr>
          <w:ilvl w:val="2"/>
          <w:numId w:val="56"/>
        </w:numPr>
        <w:ind w:left="1080"/>
        <w:rPr>
          <w:szCs w:val="22"/>
        </w:rPr>
      </w:pPr>
      <w:r w:rsidRPr="00494279">
        <w:rPr>
          <w:szCs w:val="22"/>
        </w:rPr>
        <w:t>Washing probe of thermometer by hand with warm, soapy water.</w:t>
      </w:r>
      <w:r>
        <w:rPr>
          <w:szCs w:val="22"/>
        </w:rPr>
        <w:t xml:space="preserve"> </w:t>
      </w:r>
      <w:r w:rsidRPr="00494279">
        <w:rPr>
          <w:szCs w:val="22"/>
        </w:rPr>
        <w:t>Do NOT immerse dial in water.</w:t>
      </w:r>
      <w:r>
        <w:rPr>
          <w:szCs w:val="22"/>
        </w:rPr>
        <w:t xml:space="preserve"> </w:t>
      </w:r>
    </w:p>
    <w:p w14:paraId="2D83E95A" w14:textId="77777777" w:rsidR="006314DF" w:rsidRPr="00494279" w:rsidRDefault="006314DF" w:rsidP="00C27054">
      <w:pPr>
        <w:numPr>
          <w:ilvl w:val="2"/>
          <w:numId w:val="56"/>
        </w:numPr>
        <w:ind w:left="1080"/>
        <w:rPr>
          <w:szCs w:val="22"/>
        </w:rPr>
      </w:pPr>
      <w:r w:rsidRPr="00494279">
        <w:rPr>
          <w:szCs w:val="22"/>
        </w:rPr>
        <w:t>Rinsing probe of thermometer with clean, warm water.</w:t>
      </w:r>
    </w:p>
    <w:p w14:paraId="389BE68E" w14:textId="77777777" w:rsidR="006314DF" w:rsidRDefault="006314DF" w:rsidP="00C27054">
      <w:pPr>
        <w:numPr>
          <w:ilvl w:val="2"/>
          <w:numId w:val="56"/>
        </w:numPr>
        <w:ind w:left="1080"/>
        <w:rPr>
          <w:szCs w:val="22"/>
        </w:rPr>
      </w:pPr>
      <w:r w:rsidRPr="00494279">
        <w:rPr>
          <w:szCs w:val="22"/>
        </w:rPr>
        <w:t>Sanitizing probe of thermometer with sanitizing solution approved for food contac</w:t>
      </w:r>
      <w:r>
        <w:rPr>
          <w:szCs w:val="22"/>
        </w:rPr>
        <w:t>t surfaces or with alcohol swab.</w:t>
      </w:r>
      <w:r w:rsidRPr="00E93927">
        <w:rPr>
          <w:szCs w:val="22"/>
        </w:rPr>
        <w:t xml:space="preserve"> </w:t>
      </w:r>
    </w:p>
    <w:p w14:paraId="320A1D0A" w14:textId="13BF2864" w:rsidR="00F3296C" w:rsidRDefault="006314DF" w:rsidP="00C27054">
      <w:pPr>
        <w:numPr>
          <w:ilvl w:val="2"/>
          <w:numId w:val="56"/>
        </w:numPr>
        <w:ind w:left="1080"/>
        <w:rPr>
          <w:szCs w:val="22"/>
        </w:rPr>
      </w:pPr>
      <w:r w:rsidRPr="00612225">
        <w:rPr>
          <w:szCs w:val="22"/>
        </w:rPr>
        <w:t>Air drying thermometer to minimi</w:t>
      </w:r>
      <w:r>
        <w:rPr>
          <w:szCs w:val="22"/>
        </w:rPr>
        <w:t>ze the risk of recontamination</w:t>
      </w:r>
    </w:p>
    <w:p w14:paraId="235CE73D" w14:textId="77777777" w:rsidR="004B3779" w:rsidRDefault="004B3779" w:rsidP="004B3779">
      <w:pPr>
        <w:pStyle w:val="ListParagraph"/>
        <w:rPr>
          <w:szCs w:val="22"/>
        </w:rPr>
      </w:pPr>
    </w:p>
    <w:p w14:paraId="741F61DC" w14:textId="609A87E9" w:rsidR="00FA5A16" w:rsidRPr="00D559F5" w:rsidRDefault="00FA5A16" w:rsidP="00C27054">
      <w:pPr>
        <w:pStyle w:val="ListParagraph"/>
        <w:numPr>
          <w:ilvl w:val="0"/>
          <w:numId w:val="56"/>
        </w:numPr>
        <w:rPr>
          <w:szCs w:val="22"/>
        </w:rPr>
      </w:pPr>
      <w:r w:rsidRPr="00D559F5">
        <w:rPr>
          <w:szCs w:val="22"/>
        </w:rPr>
        <w:lastRenderedPageBreak/>
        <w:t>Store food thermometers in an area that is clean and where they are not subject to contamination or frequent jostling.</w:t>
      </w:r>
    </w:p>
    <w:p w14:paraId="09DB4B20" w14:textId="77777777" w:rsidR="00F3296C" w:rsidRDefault="00F3296C" w:rsidP="00B47A48">
      <w:pPr>
        <w:ind w:left="360"/>
        <w:rPr>
          <w:szCs w:val="22"/>
        </w:rPr>
      </w:pPr>
    </w:p>
    <w:p w14:paraId="4143673D" w14:textId="400AF1E5" w:rsidR="00B47A48" w:rsidRDefault="00F07751" w:rsidP="00C27054">
      <w:pPr>
        <w:pStyle w:val="ListParagraph"/>
        <w:numPr>
          <w:ilvl w:val="0"/>
          <w:numId w:val="56"/>
        </w:numPr>
        <w:rPr>
          <w:szCs w:val="22"/>
        </w:rPr>
      </w:pPr>
      <w:r>
        <w:rPr>
          <w:szCs w:val="22"/>
        </w:rPr>
        <w:t>Use proper method to verify the accuracy of food thermometers.</w:t>
      </w:r>
      <w:r w:rsidRPr="00F07751">
        <w:rPr>
          <w:rFonts w:ascii="Lato Light" w:hAnsi="Lato Light"/>
          <w:i/>
          <w:iCs/>
          <w:szCs w:val="22"/>
        </w:rPr>
        <w:t xml:space="preserve"> (Check all that apply)</w:t>
      </w:r>
      <w:r>
        <w:rPr>
          <w:szCs w:val="22"/>
        </w:rPr>
        <w:t>:</w:t>
      </w:r>
    </w:p>
    <w:p w14:paraId="476FF9F5" w14:textId="77777777" w:rsidR="00F07751" w:rsidRPr="00F07751" w:rsidRDefault="00F07751" w:rsidP="00F07751">
      <w:pPr>
        <w:pStyle w:val="ListParagraph"/>
        <w:rPr>
          <w:szCs w:val="22"/>
        </w:rPr>
      </w:pPr>
    </w:p>
    <w:p w14:paraId="127FAF2D" w14:textId="3C754AD8" w:rsidR="00F07751" w:rsidRDefault="00F002B3" w:rsidP="00D86D5E">
      <w:pPr>
        <w:pStyle w:val="ListParagraph"/>
        <w:ind w:left="1440"/>
        <w:rPr>
          <w:szCs w:val="22"/>
        </w:rPr>
      </w:pPr>
      <w:sdt>
        <w:sdtPr>
          <w:rPr>
            <w:szCs w:val="22"/>
          </w:rPr>
          <w:id w:val="1538471762"/>
          <w14:checkbox>
            <w14:checked w14:val="0"/>
            <w14:checkedState w14:val="2612" w14:font="MS Gothic"/>
            <w14:uncheckedState w14:val="2610" w14:font="MS Gothic"/>
          </w14:checkbox>
        </w:sdtPr>
        <w:sdtEndPr/>
        <w:sdtContent>
          <w:r w:rsidR="002214C9">
            <w:rPr>
              <w:rFonts w:ascii="MS Gothic" w:eastAsia="MS Gothic" w:hAnsi="MS Gothic" w:hint="eastAsia"/>
              <w:szCs w:val="22"/>
            </w:rPr>
            <w:t>☐</w:t>
          </w:r>
        </w:sdtContent>
      </w:sdt>
      <w:r w:rsidR="002214C9" w:rsidRPr="002214C9">
        <w:rPr>
          <w:szCs w:val="22"/>
        </w:rPr>
        <w:t xml:space="preserve"> </w:t>
      </w:r>
      <w:r w:rsidR="00D86D5E" w:rsidRPr="00D86D5E">
        <w:rPr>
          <w:szCs w:val="22"/>
          <w:u w:val="single"/>
        </w:rPr>
        <w:t>Calibrate using ice-point method</w:t>
      </w:r>
      <w:r w:rsidR="00D86D5E">
        <w:rPr>
          <w:szCs w:val="22"/>
        </w:rPr>
        <w:t>:</w:t>
      </w:r>
    </w:p>
    <w:p w14:paraId="0508393B" w14:textId="77777777" w:rsidR="00B620FE" w:rsidRPr="00B620FE" w:rsidRDefault="00B620FE" w:rsidP="00C27054">
      <w:pPr>
        <w:pStyle w:val="ListParagraph"/>
        <w:numPr>
          <w:ilvl w:val="0"/>
          <w:numId w:val="57"/>
        </w:numPr>
        <w:rPr>
          <w:szCs w:val="22"/>
        </w:rPr>
      </w:pPr>
      <w:r w:rsidRPr="00B620FE">
        <w:rPr>
          <w:bCs/>
          <w:szCs w:val="22"/>
        </w:rPr>
        <w:t>Fill an insulated container, such as a wide mouth “thermos” bottle, with a mixture of crushed ice and water.</w:t>
      </w:r>
    </w:p>
    <w:p w14:paraId="27882F80" w14:textId="77777777" w:rsidR="00B620FE" w:rsidRPr="00B620FE" w:rsidRDefault="00B620FE" w:rsidP="00B620FE">
      <w:pPr>
        <w:pStyle w:val="ListParagraph"/>
        <w:ind w:left="2160"/>
        <w:rPr>
          <w:bCs/>
          <w:szCs w:val="22"/>
        </w:rPr>
      </w:pPr>
    </w:p>
    <w:p w14:paraId="2E931BA4" w14:textId="062D2D17" w:rsidR="00B620FE" w:rsidRPr="00B620FE" w:rsidRDefault="00B620FE" w:rsidP="00C27054">
      <w:pPr>
        <w:pStyle w:val="ListParagraph"/>
        <w:numPr>
          <w:ilvl w:val="0"/>
          <w:numId w:val="57"/>
        </w:numPr>
        <w:rPr>
          <w:szCs w:val="22"/>
        </w:rPr>
      </w:pPr>
      <w:r w:rsidRPr="00B620FE">
        <w:rPr>
          <w:bCs/>
          <w:szCs w:val="22"/>
        </w:rPr>
        <w:t>The container must have crushed ice throughout to provide an environment of 32° F</w:t>
      </w:r>
      <w:r w:rsidR="00000CF3">
        <w:rPr>
          <w:bCs/>
          <w:szCs w:val="22"/>
        </w:rPr>
        <w:t xml:space="preserve"> or 0</w:t>
      </w:r>
      <w:r w:rsidR="00000CF3" w:rsidRPr="00B620FE">
        <w:rPr>
          <w:bCs/>
          <w:szCs w:val="22"/>
        </w:rPr>
        <w:t>°</w:t>
      </w:r>
      <w:r w:rsidR="00000CF3">
        <w:rPr>
          <w:bCs/>
          <w:szCs w:val="22"/>
        </w:rPr>
        <w:t>C</w:t>
      </w:r>
      <w:r w:rsidRPr="00B620FE">
        <w:rPr>
          <w:bCs/>
          <w:szCs w:val="22"/>
        </w:rPr>
        <w:t>. Continue to pack more ice into the container during the calibration process to maintain the desired 32° F</w:t>
      </w:r>
      <w:r w:rsidR="00000CF3">
        <w:rPr>
          <w:bCs/>
          <w:szCs w:val="22"/>
        </w:rPr>
        <w:t xml:space="preserve"> or 0</w:t>
      </w:r>
      <w:r w:rsidR="00000CF3" w:rsidRPr="00B620FE">
        <w:rPr>
          <w:bCs/>
          <w:szCs w:val="22"/>
        </w:rPr>
        <w:t>°</w:t>
      </w:r>
      <w:r w:rsidR="00000CF3">
        <w:rPr>
          <w:bCs/>
          <w:szCs w:val="22"/>
        </w:rPr>
        <w:t>C</w:t>
      </w:r>
      <w:r w:rsidRPr="00B620FE">
        <w:rPr>
          <w:bCs/>
          <w:szCs w:val="22"/>
        </w:rPr>
        <w:t>.</w:t>
      </w:r>
    </w:p>
    <w:p w14:paraId="5C9829C2" w14:textId="77777777" w:rsidR="00B620FE" w:rsidRPr="00B620FE" w:rsidRDefault="00B620FE" w:rsidP="00B620FE">
      <w:pPr>
        <w:pStyle w:val="ListParagraph"/>
        <w:ind w:left="2160"/>
        <w:rPr>
          <w:bCs/>
          <w:szCs w:val="22"/>
        </w:rPr>
      </w:pPr>
    </w:p>
    <w:p w14:paraId="5486E6BF" w14:textId="77777777" w:rsidR="00B620FE" w:rsidRPr="00B620FE" w:rsidRDefault="00B620FE" w:rsidP="00C27054">
      <w:pPr>
        <w:pStyle w:val="ListParagraph"/>
        <w:numPr>
          <w:ilvl w:val="0"/>
          <w:numId w:val="57"/>
        </w:numPr>
        <w:rPr>
          <w:szCs w:val="22"/>
        </w:rPr>
      </w:pPr>
      <w:r w:rsidRPr="00B620FE">
        <w:rPr>
          <w:bCs/>
          <w:szCs w:val="22"/>
        </w:rPr>
        <w:t>When mixture of the water and ice has stabilized after four or five minutes, insert thermometer to be calibrated to the appropriate immersion depth.</w:t>
      </w:r>
    </w:p>
    <w:p w14:paraId="564EFD1C" w14:textId="77777777" w:rsidR="00B620FE" w:rsidRPr="00B620FE" w:rsidRDefault="00B620FE" w:rsidP="00B620FE">
      <w:pPr>
        <w:pStyle w:val="ListParagraph"/>
        <w:ind w:left="2160"/>
        <w:rPr>
          <w:bCs/>
          <w:szCs w:val="22"/>
        </w:rPr>
      </w:pPr>
    </w:p>
    <w:p w14:paraId="2F50FF34" w14:textId="77777777" w:rsidR="00B620FE" w:rsidRPr="00B620FE" w:rsidRDefault="00B620FE" w:rsidP="00C27054">
      <w:pPr>
        <w:pStyle w:val="ListParagraph"/>
        <w:numPr>
          <w:ilvl w:val="0"/>
          <w:numId w:val="57"/>
        </w:numPr>
        <w:rPr>
          <w:szCs w:val="22"/>
        </w:rPr>
      </w:pPr>
      <w:r w:rsidRPr="00B620FE">
        <w:rPr>
          <w:bCs/>
          <w:szCs w:val="22"/>
        </w:rPr>
        <w:t>Be sure to hold the stem of the instrument away from the bottom and sides of the container (preferably one inch) to avoid inaccurate reading.</w:t>
      </w:r>
    </w:p>
    <w:p w14:paraId="515B342C" w14:textId="77777777" w:rsidR="00B620FE" w:rsidRPr="00B620FE" w:rsidRDefault="00B620FE" w:rsidP="00B620FE">
      <w:pPr>
        <w:pStyle w:val="ListParagraph"/>
        <w:ind w:left="2160"/>
        <w:rPr>
          <w:bCs/>
          <w:szCs w:val="22"/>
        </w:rPr>
      </w:pPr>
    </w:p>
    <w:p w14:paraId="32ED645C" w14:textId="6A658A2E" w:rsidR="00B620FE" w:rsidRPr="00B620FE" w:rsidRDefault="00B620FE" w:rsidP="00C27054">
      <w:pPr>
        <w:pStyle w:val="ListParagraph"/>
        <w:numPr>
          <w:ilvl w:val="0"/>
          <w:numId w:val="57"/>
        </w:numPr>
        <w:rPr>
          <w:szCs w:val="22"/>
        </w:rPr>
      </w:pPr>
      <w:r w:rsidRPr="00B620FE">
        <w:rPr>
          <w:bCs/>
          <w:szCs w:val="22"/>
        </w:rPr>
        <w:t>If thermometer is not accurate within</w:t>
      </w:r>
      <w:r w:rsidR="00EA50FB">
        <w:rPr>
          <w:bCs/>
          <w:szCs w:val="22"/>
        </w:rPr>
        <w:t xml:space="preserve"> the </w:t>
      </w:r>
      <w:r w:rsidR="00000CF3">
        <w:rPr>
          <w:bCs/>
          <w:szCs w:val="22"/>
        </w:rPr>
        <w:t>required range</w:t>
      </w:r>
      <w:r w:rsidRPr="00B620FE">
        <w:rPr>
          <w:szCs w:val="22"/>
        </w:rPr>
        <w:t>, recalibrate the thermometer accordingly. Manufacturer’s instructions will specify how to recalibrate the particular thermometer.</w:t>
      </w:r>
    </w:p>
    <w:p w14:paraId="6FE4A415" w14:textId="77777777" w:rsidR="00D36D67" w:rsidRDefault="00D36D67" w:rsidP="00B620FE">
      <w:pPr>
        <w:pStyle w:val="ListParagraph"/>
        <w:ind w:left="2160"/>
        <w:rPr>
          <w:szCs w:val="22"/>
        </w:rPr>
      </w:pPr>
    </w:p>
    <w:p w14:paraId="0EEF675C" w14:textId="0F8607E2" w:rsidR="00B620FE" w:rsidRDefault="00F002B3" w:rsidP="00B620FE">
      <w:pPr>
        <w:pStyle w:val="ListParagraph"/>
        <w:ind w:left="1440"/>
        <w:rPr>
          <w:szCs w:val="22"/>
        </w:rPr>
      </w:pPr>
      <w:sdt>
        <w:sdtPr>
          <w:rPr>
            <w:szCs w:val="22"/>
          </w:rPr>
          <w:id w:val="-1943296998"/>
          <w14:checkbox>
            <w14:checked w14:val="0"/>
            <w14:checkedState w14:val="2612" w14:font="MS Gothic"/>
            <w14:uncheckedState w14:val="2610" w14:font="MS Gothic"/>
          </w14:checkbox>
        </w:sdtPr>
        <w:sdtEndPr/>
        <w:sdtContent>
          <w:r w:rsidR="002214C9">
            <w:rPr>
              <w:rFonts w:ascii="MS Gothic" w:eastAsia="MS Gothic" w:hAnsi="MS Gothic" w:hint="eastAsia"/>
              <w:szCs w:val="22"/>
            </w:rPr>
            <w:t>☐</w:t>
          </w:r>
        </w:sdtContent>
      </w:sdt>
      <w:r w:rsidR="002214C9" w:rsidRPr="002214C9">
        <w:rPr>
          <w:szCs w:val="22"/>
        </w:rPr>
        <w:t xml:space="preserve"> </w:t>
      </w:r>
      <w:r w:rsidR="00B620FE" w:rsidRPr="00B620FE">
        <w:rPr>
          <w:szCs w:val="22"/>
          <w:u w:val="single"/>
        </w:rPr>
        <w:t>Calibrate using boiling-point method</w:t>
      </w:r>
      <w:r w:rsidR="00000CF3">
        <w:rPr>
          <w:szCs w:val="22"/>
          <w:u w:val="single"/>
        </w:rPr>
        <w:t xml:space="preserve"> (note: could be affected by elevation)</w:t>
      </w:r>
      <w:r w:rsidR="00B620FE">
        <w:rPr>
          <w:szCs w:val="22"/>
        </w:rPr>
        <w:t>:</w:t>
      </w:r>
    </w:p>
    <w:p w14:paraId="4B845DE3" w14:textId="77777777" w:rsidR="00E93ADD" w:rsidRPr="00E93ADD" w:rsidRDefault="00E93ADD" w:rsidP="00C27054">
      <w:pPr>
        <w:pStyle w:val="ListParagraph"/>
        <w:numPr>
          <w:ilvl w:val="0"/>
          <w:numId w:val="58"/>
        </w:numPr>
        <w:rPr>
          <w:szCs w:val="22"/>
        </w:rPr>
      </w:pPr>
      <w:r w:rsidRPr="00E93ADD">
        <w:rPr>
          <w:bCs/>
          <w:szCs w:val="22"/>
        </w:rPr>
        <w:t xml:space="preserve">Fill a container with several inches of water and bring to a boil using appropriate, available equipment. After the water has reached a complete “rolling” boil, insert the thermometer appropriate immersion depth. </w:t>
      </w:r>
    </w:p>
    <w:p w14:paraId="3012AFFF" w14:textId="77777777" w:rsidR="00E93ADD" w:rsidRPr="00E93ADD" w:rsidRDefault="00E93ADD" w:rsidP="00E93ADD">
      <w:pPr>
        <w:pStyle w:val="ListParagraph"/>
        <w:ind w:left="2160"/>
        <w:rPr>
          <w:bCs/>
          <w:szCs w:val="22"/>
        </w:rPr>
      </w:pPr>
    </w:p>
    <w:p w14:paraId="57F69E01" w14:textId="77777777" w:rsidR="00E93ADD" w:rsidRPr="00E93ADD" w:rsidRDefault="00E93ADD" w:rsidP="00C27054">
      <w:pPr>
        <w:pStyle w:val="ListParagraph"/>
        <w:numPr>
          <w:ilvl w:val="0"/>
          <w:numId w:val="58"/>
        </w:numPr>
        <w:rPr>
          <w:szCs w:val="22"/>
        </w:rPr>
      </w:pPr>
      <w:r w:rsidRPr="00E93ADD">
        <w:rPr>
          <w:bCs/>
          <w:szCs w:val="22"/>
        </w:rPr>
        <w:t>Be sure to hold the stem of the instrument away from the bottom and sides of the container (preferably one inch) to avoid inaccurate reading.</w:t>
      </w:r>
    </w:p>
    <w:p w14:paraId="2B187A6F" w14:textId="77777777" w:rsidR="00E93ADD" w:rsidRPr="00E93ADD" w:rsidRDefault="00E93ADD" w:rsidP="00E93ADD">
      <w:pPr>
        <w:pStyle w:val="ListParagraph"/>
        <w:ind w:left="2160"/>
        <w:rPr>
          <w:bCs/>
          <w:szCs w:val="22"/>
        </w:rPr>
      </w:pPr>
    </w:p>
    <w:p w14:paraId="057A8E91" w14:textId="52A17CC5" w:rsidR="000F44E7" w:rsidRPr="00D008B6" w:rsidRDefault="00E93ADD" w:rsidP="00C27054">
      <w:pPr>
        <w:pStyle w:val="ListParagraph"/>
        <w:numPr>
          <w:ilvl w:val="0"/>
          <w:numId w:val="58"/>
        </w:numPr>
        <w:rPr>
          <w:bCs/>
        </w:rPr>
      </w:pPr>
      <w:r w:rsidRPr="00D008B6">
        <w:rPr>
          <w:bCs/>
          <w:szCs w:val="22"/>
        </w:rPr>
        <w:t xml:space="preserve">Allow the temperature reading to stabilize before reading temperature. Reading should be 212 </w:t>
      </w:r>
      <w:r w:rsidRPr="00D008B6">
        <w:rPr>
          <w:szCs w:val="22"/>
        </w:rPr>
        <w:t>ºF</w:t>
      </w:r>
      <w:r w:rsidRPr="00D008B6">
        <w:rPr>
          <w:bCs/>
          <w:szCs w:val="22"/>
        </w:rPr>
        <w:t xml:space="preserve"> </w:t>
      </w:r>
      <w:r w:rsidR="00000CF3">
        <w:rPr>
          <w:bCs/>
          <w:szCs w:val="22"/>
        </w:rPr>
        <w:t>or 100</w:t>
      </w:r>
      <w:r w:rsidR="00000CF3" w:rsidRPr="00B620FE">
        <w:rPr>
          <w:bCs/>
          <w:szCs w:val="22"/>
        </w:rPr>
        <w:t>°</w:t>
      </w:r>
      <w:r w:rsidR="00000CF3">
        <w:rPr>
          <w:bCs/>
          <w:szCs w:val="22"/>
        </w:rPr>
        <w:t>C</w:t>
      </w:r>
      <w:r w:rsidR="00000CF3" w:rsidRPr="00D008B6" w:rsidDel="00000CF3">
        <w:rPr>
          <w:bCs/>
          <w:szCs w:val="22"/>
        </w:rPr>
        <w:t xml:space="preserve"> </w:t>
      </w:r>
      <w:r w:rsidRPr="00D008B6">
        <w:rPr>
          <w:bCs/>
          <w:szCs w:val="22"/>
        </w:rPr>
        <w:t xml:space="preserve">. </w:t>
      </w:r>
      <w:r w:rsidR="00000CF3" w:rsidRPr="00B620FE">
        <w:rPr>
          <w:bCs/>
          <w:szCs w:val="22"/>
        </w:rPr>
        <w:t>If thermometer is not accurate within</w:t>
      </w:r>
      <w:r w:rsidR="00000CF3">
        <w:rPr>
          <w:bCs/>
          <w:szCs w:val="22"/>
        </w:rPr>
        <w:t xml:space="preserve"> required range</w:t>
      </w:r>
      <w:r w:rsidR="00000CF3" w:rsidRPr="00B620FE">
        <w:rPr>
          <w:szCs w:val="22"/>
        </w:rPr>
        <w:t>, recalibrate the thermometer accordingly. Manufacturer’s instructions will specify how to recalibrate the particular thermometer</w:t>
      </w:r>
      <w:r w:rsidR="00000CF3">
        <w:rPr>
          <w:szCs w:val="22"/>
        </w:rPr>
        <w:t xml:space="preserve">. </w:t>
      </w:r>
    </w:p>
    <w:p w14:paraId="07C523FE" w14:textId="77777777" w:rsidR="00D008B6" w:rsidRPr="00D008B6" w:rsidRDefault="00D008B6" w:rsidP="00D008B6">
      <w:pPr>
        <w:pStyle w:val="ListParagraph"/>
        <w:rPr>
          <w:bCs/>
        </w:rPr>
      </w:pPr>
    </w:p>
    <w:p w14:paraId="6D8B2B48" w14:textId="62414037" w:rsidR="00BE71BC" w:rsidRPr="00410148" w:rsidRDefault="00BE71BC" w:rsidP="00C27054">
      <w:pPr>
        <w:pStyle w:val="ListParagraph"/>
        <w:numPr>
          <w:ilvl w:val="0"/>
          <w:numId w:val="59"/>
        </w:numPr>
        <w:spacing w:before="240"/>
        <w:rPr>
          <w:bCs/>
        </w:rPr>
      </w:pPr>
      <w:r>
        <w:rPr>
          <w:bCs/>
        </w:rPr>
        <w:t xml:space="preserve">Thermometers scaled only in Celsius of dually scaled in Celsius and Fahrenheit must be accurate to </w:t>
      </w:r>
      <w:r w:rsidRPr="00410148">
        <w:rPr>
          <w:bCs/>
          <w:szCs w:val="22"/>
        </w:rPr>
        <w:t>±</w:t>
      </w:r>
      <w:r>
        <w:rPr>
          <w:bCs/>
          <w:szCs w:val="22"/>
        </w:rPr>
        <w:t xml:space="preserve"> 1°C. Thermometers scaled only in Fahrenheit must be accurate to ± 2°F. </w:t>
      </w:r>
    </w:p>
    <w:p w14:paraId="151FAFCC" w14:textId="77777777" w:rsidR="00410148" w:rsidRDefault="00410148" w:rsidP="00410148">
      <w:pPr>
        <w:pStyle w:val="ListParagraph"/>
        <w:spacing w:before="240"/>
        <w:rPr>
          <w:bCs/>
        </w:rPr>
      </w:pPr>
    </w:p>
    <w:p w14:paraId="30B1E28B" w14:textId="7C4B3DB4" w:rsidR="00384FA7" w:rsidRDefault="00D008B6" w:rsidP="00C27054">
      <w:pPr>
        <w:pStyle w:val="ListParagraph"/>
        <w:numPr>
          <w:ilvl w:val="0"/>
          <w:numId w:val="59"/>
        </w:numPr>
        <w:spacing w:before="240"/>
        <w:rPr>
          <w:bCs/>
        </w:rPr>
      </w:pPr>
      <w:r w:rsidRPr="00D008B6">
        <w:rPr>
          <w:bCs/>
        </w:rPr>
        <w:t>Appropriately recalibrate thermometers to the correct temperatures</w:t>
      </w:r>
      <w:r w:rsidR="0001074B">
        <w:rPr>
          <w:bCs/>
        </w:rPr>
        <w:t xml:space="preserve"> while the probe is immersed in the water</w:t>
      </w:r>
      <w:r w:rsidRPr="00D008B6">
        <w:rPr>
          <w:bCs/>
        </w:rPr>
        <w:t>.</w:t>
      </w:r>
    </w:p>
    <w:p w14:paraId="15A8F571" w14:textId="235D7275" w:rsidR="00D008B6" w:rsidRDefault="006C65BF" w:rsidP="00C27054">
      <w:pPr>
        <w:pStyle w:val="ListParagraph"/>
        <w:numPr>
          <w:ilvl w:val="1"/>
          <w:numId w:val="59"/>
        </w:numPr>
        <w:spacing w:before="240"/>
        <w:rPr>
          <w:bCs/>
        </w:rPr>
      </w:pPr>
      <w:r w:rsidRPr="006C65BF">
        <w:rPr>
          <w:bCs/>
        </w:rPr>
        <w:t>Bimetallic, stemmed, dial-faced thermometer - adjust the temperature by turning the dial while securing the calibration nut (located just under or below the dial) with pliers or a wrench.</w:t>
      </w:r>
    </w:p>
    <w:p w14:paraId="10DEC336" w14:textId="77777777" w:rsidR="00016582" w:rsidRPr="00016582" w:rsidRDefault="00016582" w:rsidP="00C27054">
      <w:pPr>
        <w:pStyle w:val="ListParagraph"/>
        <w:numPr>
          <w:ilvl w:val="1"/>
          <w:numId w:val="59"/>
        </w:numPr>
        <w:rPr>
          <w:bCs/>
        </w:rPr>
      </w:pPr>
      <w:r w:rsidRPr="00016582">
        <w:rPr>
          <w:bCs/>
        </w:rPr>
        <w:lastRenderedPageBreak/>
        <w:t>Digital thermometer with a reset button - adjust the thermometer according to manufacturer’s instructions.</w:t>
      </w:r>
    </w:p>
    <w:p w14:paraId="11B32CB9" w14:textId="77777777" w:rsidR="00652A4E" w:rsidRDefault="00652A4E" w:rsidP="00652A4E">
      <w:pPr>
        <w:pStyle w:val="ListParagraph"/>
        <w:spacing w:before="240"/>
        <w:rPr>
          <w:bCs/>
        </w:rPr>
      </w:pPr>
    </w:p>
    <w:p w14:paraId="5D51BCFC" w14:textId="4E32E620" w:rsidR="006C65BF" w:rsidRDefault="00016582" w:rsidP="00C27054">
      <w:pPr>
        <w:pStyle w:val="ListParagraph"/>
        <w:numPr>
          <w:ilvl w:val="0"/>
          <w:numId w:val="59"/>
        </w:numPr>
        <w:spacing w:before="240"/>
        <w:rPr>
          <w:bCs/>
        </w:rPr>
      </w:pPr>
      <w:r>
        <w:rPr>
          <w:bCs/>
        </w:rPr>
        <w:t>Discard inaccurate thermometers that cannot be adjusted.</w:t>
      </w:r>
    </w:p>
    <w:p w14:paraId="7C8E9625" w14:textId="77777777" w:rsidR="00652A4E" w:rsidRDefault="00652A4E" w:rsidP="00652A4E">
      <w:pPr>
        <w:pStyle w:val="ListParagraph"/>
        <w:spacing w:before="240"/>
        <w:rPr>
          <w:bCs/>
        </w:rPr>
      </w:pPr>
    </w:p>
    <w:p w14:paraId="577E3848" w14:textId="21C7798B" w:rsidR="00016582" w:rsidRDefault="00016582" w:rsidP="00C27054">
      <w:pPr>
        <w:pStyle w:val="ListParagraph"/>
        <w:numPr>
          <w:ilvl w:val="0"/>
          <w:numId w:val="59"/>
        </w:numPr>
        <w:spacing w:before="240"/>
        <w:rPr>
          <w:bCs/>
        </w:rPr>
      </w:pPr>
      <w:r>
        <w:rPr>
          <w:bCs/>
        </w:rPr>
        <w:t>Check the accuracy of all food thermometers:</w:t>
      </w:r>
    </w:p>
    <w:p w14:paraId="0B70E9C2" w14:textId="49CC179B" w:rsidR="00016582" w:rsidRDefault="00016582" w:rsidP="00C27054">
      <w:pPr>
        <w:pStyle w:val="ListParagraph"/>
        <w:numPr>
          <w:ilvl w:val="1"/>
          <w:numId w:val="59"/>
        </w:numPr>
        <w:spacing w:before="240"/>
        <w:rPr>
          <w:bCs/>
        </w:rPr>
      </w:pPr>
      <w:r>
        <w:rPr>
          <w:bCs/>
        </w:rPr>
        <w:t>At regular intervals (at least once every two weeks)</w:t>
      </w:r>
    </w:p>
    <w:p w14:paraId="1B10E2F3" w14:textId="4F8F3820" w:rsidR="00016582" w:rsidRDefault="00016582" w:rsidP="00C27054">
      <w:pPr>
        <w:pStyle w:val="ListParagraph"/>
        <w:numPr>
          <w:ilvl w:val="1"/>
          <w:numId w:val="59"/>
        </w:numPr>
        <w:spacing w:before="240"/>
        <w:rPr>
          <w:bCs/>
        </w:rPr>
      </w:pPr>
      <w:r>
        <w:rPr>
          <w:bCs/>
        </w:rPr>
        <w:t>If dropped</w:t>
      </w:r>
    </w:p>
    <w:p w14:paraId="08BF418A" w14:textId="4A4165B2" w:rsidR="00652A4E" w:rsidRDefault="00652A4E" w:rsidP="00C27054">
      <w:pPr>
        <w:pStyle w:val="ListParagraph"/>
        <w:numPr>
          <w:ilvl w:val="1"/>
          <w:numId w:val="59"/>
        </w:numPr>
        <w:spacing w:before="240"/>
        <w:rPr>
          <w:bCs/>
        </w:rPr>
      </w:pPr>
      <w:r>
        <w:rPr>
          <w:bCs/>
        </w:rPr>
        <w:t>Whenever accuracy is in question</w:t>
      </w:r>
    </w:p>
    <w:p w14:paraId="6C3E0322" w14:textId="309D6971" w:rsidR="000226F1" w:rsidRDefault="000226F1" w:rsidP="000226F1">
      <w:pPr>
        <w:spacing w:before="240"/>
        <w:rPr>
          <w:bCs/>
        </w:rPr>
      </w:pPr>
      <w:r w:rsidRPr="00A7415E">
        <w:rPr>
          <w:b/>
        </w:rPr>
        <w:t>Monitoring and Recordkeeping</w:t>
      </w:r>
      <w:r>
        <w:rPr>
          <w:bCs/>
        </w:rPr>
        <w:t>:</w:t>
      </w:r>
    </w:p>
    <w:p w14:paraId="69571123" w14:textId="77777777" w:rsidR="00536687" w:rsidRDefault="00536687" w:rsidP="00C27054">
      <w:pPr>
        <w:pStyle w:val="ListParagraph"/>
        <w:numPr>
          <w:ilvl w:val="0"/>
          <w:numId w:val="60"/>
        </w:numPr>
        <w:rPr>
          <w:szCs w:val="22"/>
        </w:rPr>
      </w:pPr>
      <w:r w:rsidRPr="00923830">
        <w:rPr>
          <w:szCs w:val="22"/>
        </w:rPr>
        <w:t xml:space="preserve">Person in charge will visually observe that thermometers are being used and calibrated correctly during all hours of operation. </w:t>
      </w:r>
    </w:p>
    <w:p w14:paraId="5B877925" w14:textId="77777777" w:rsidR="00536687" w:rsidRDefault="00536687" w:rsidP="00536687">
      <w:pPr>
        <w:pStyle w:val="ListParagraph"/>
        <w:rPr>
          <w:szCs w:val="22"/>
        </w:rPr>
      </w:pPr>
    </w:p>
    <w:p w14:paraId="65C00585" w14:textId="5783CDDC" w:rsidR="00A7415E" w:rsidRDefault="00536687" w:rsidP="00C27054">
      <w:pPr>
        <w:numPr>
          <w:ilvl w:val="0"/>
          <w:numId w:val="60"/>
        </w:numPr>
        <w:rPr>
          <w:szCs w:val="22"/>
        </w:rPr>
      </w:pPr>
      <w:r>
        <w:rPr>
          <w:szCs w:val="22"/>
        </w:rPr>
        <w:t>F</w:t>
      </w:r>
      <w:r w:rsidRPr="00494279">
        <w:rPr>
          <w:szCs w:val="22"/>
        </w:rPr>
        <w:t xml:space="preserve">ood temperatures </w:t>
      </w:r>
      <w:r>
        <w:rPr>
          <w:szCs w:val="22"/>
        </w:rPr>
        <w:t>will be recorded on one or both of the below logs. Logs will be retained for the designated time period.</w:t>
      </w:r>
      <w:r w:rsidRPr="00536687">
        <w:rPr>
          <w:rFonts w:ascii="Lato Light" w:hAnsi="Lato Light"/>
          <w:i/>
          <w:iCs/>
          <w:szCs w:val="22"/>
        </w:rPr>
        <w:t xml:space="preserve"> (Check all that apply)</w:t>
      </w:r>
      <w:r>
        <w:rPr>
          <w:szCs w:val="22"/>
        </w:rPr>
        <w:t>:</w:t>
      </w:r>
    </w:p>
    <w:p w14:paraId="0F2FBEF3" w14:textId="77777777" w:rsidR="005816CD" w:rsidRDefault="005816CD" w:rsidP="005816CD">
      <w:pPr>
        <w:rPr>
          <w:szCs w:val="22"/>
        </w:rPr>
      </w:pPr>
    </w:p>
    <w:p w14:paraId="6BB17254" w14:textId="3C1CA1E8" w:rsidR="005816CD" w:rsidRDefault="00F002B3" w:rsidP="005816CD">
      <w:pPr>
        <w:pStyle w:val="ListParagraph"/>
        <w:ind w:left="2160"/>
        <w:rPr>
          <w:szCs w:val="22"/>
        </w:rPr>
      </w:pPr>
      <w:sdt>
        <w:sdtPr>
          <w:rPr>
            <w:szCs w:val="22"/>
          </w:rPr>
          <w:id w:val="-1754263727"/>
          <w14:checkbox>
            <w14:checked w14:val="0"/>
            <w14:checkedState w14:val="2612" w14:font="MS Gothic"/>
            <w14:uncheckedState w14:val="2610" w14:font="MS Gothic"/>
          </w14:checkbox>
        </w:sdtPr>
        <w:sdtEndPr/>
        <w:sdtContent>
          <w:r w:rsidR="002214C9">
            <w:rPr>
              <w:rFonts w:ascii="MS Gothic" w:eastAsia="MS Gothic" w:hAnsi="MS Gothic" w:hint="eastAsia"/>
              <w:szCs w:val="22"/>
            </w:rPr>
            <w:t>☐</w:t>
          </w:r>
        </w:sdtContent>
      </w:sdt>
      <w:r w:rsidR="002214C9">
        <w:rPr>
          <w:szCs w:val="22"/>
        </w:rPr>
        <w:t xml:space="preserve"> </w:t>
      </w:r>
      <w:r w:rsidR="005816CD">
        <w:rPr>
          <w:szCs w:val="22"/>
        </w:rPr>
        <w:t>Temperature logs</w:t>
      </w:r>
    </w:p>
    <w:p w14:paraId="117BFCFA" w14:textId="77777777" w:rsidR="005816CD" w:rsidRDefault="005816CD" w:rsidP="005816CD">
      <w:pPr>
        <w:pStyle w:val="ListParagraph"/>
        <w:ind w:left="2160"/>
        <w:rPr>
          <w:szCs w:val="22"/>
        </w:rPr>
      </w:pPr>
    </w:p>
    <w:p w14:paraId="5CA4AB0E" w14:textId="68CF4AAF" w:rsidR="005816CD" w:rsidRDefault="00F002B3" w:rsidP="005816CD">
      <w:pPr>
        <w:pStyle w:val="ListParagraph"/>
        <w:ind w:left="2160"/>
        <w:rPr>
          <w:szCs w:val="22"/>
        </w:rPr>
      </w:pPr>
      <w:sdt>
        <w:sdtPr>
          <w:rPr>
            <w:szCs w:val="22"/>
          </w:rPr>
          <w:id w:val="540783649"/>
          <w14:checkbox>
            <w14:checked w14:val="0"/>
            <w14:checkedState w14:val="2612" w14:font="MS Gothic"/>
            <w14:uncheckedState w14:val="2610" w14:font="MS Gothic"/>
          </w14:checkbox>
        </w:sdtPr>
        <w:sdtEndPr/>
        <w:sdtContent>
          <w:r w:rsidR="002214C9">
            <w:rPr>
              <w:rFonts w:ascii="MS Gothic" w:eastAsia="MS Gothic" w:hAnsi="MS Gothic" w:hint="eastAsia"/>
              <w:szCs w:val="22"/>
            </w:rPr>
            <w:t>☐</w:t>
          </w:r>
        </w:sdtContent>
      </w:sdt>
      <w:r w:rsidR="002214C9">
        <w:rPr>
          <w:szCs w:val="22"/>
        </w:rPr>
        <w:t xml:space="preserve"> </w:t>
      </w:r>
      <w:r w:rsidR="005816CD">
        <w:rPr>
          <w:szCs w:val="22"/>
        </w:rPr>
        <w:t>Daily production records</w:t>
      </w:r>
    </w:p>
    <w:p w14:paraId="1E85432D" w14:textId="77777777" w:rsidR="005816CD" w:rsidRDefault="005816CD" w:rsidP="005816CD">
      <w:pPr>
        <w:pStyle w:val="ListParagraph"/>
        <w:ind w:left="2160"/>
        <w:rPr>
          <w:szCs w:val="22"/>
        </w:rPr>
      </w:pPr>
    </w:p>
    <w:p w14:paraId="64FD209E" w14:textId="77777777" w:rsidR="00320748" w:rsidRPr="00320748" w:rsidRDefault="00320748" w:rsidP="00C27054">
      <w:pPr>
        <w:pStyle w:val="ListParagraph"/>
        <w:numPr>
          <w:ilvl w:val="0"/>
          <w:numId w:val="61"/>
        </w:numPr>
        <w:rPr>
          <w:szCs w:val="22"/>
        </w:rPr>
      </w:pPr>
      <w:r w:rsidRPr="00320748">
        <w:rPr>
          <w:szCs w:val="22"/>
        </w:rPr>
        <w:t xml:space="preserve">Completed thermometer calibrations will be recorded on a thermometer calibration log. Thermometer calibration logs will be retained for the designated time period. </w:t>
      </w:r>
    </w:p>
    <w:p w14:paraId="2E42A87A" w14:textId="77777777" w:rsidR="005816CD" w:rsidRDefault="005816CD" w:rsidP="00320748">
      <w:pPr>
        <w:rPr>
          <w:szCs w:val="22"/>
        </w:rPr>
      </w:pPr>
    </w:p>
    <w:p w14:paraId="590422F1" w14:textId="3FF639FC" w:rsidR="00320748" w:rsidRDefault="00320748" w:rsidP="00320748">
      <w:pPr>
        <w:rPr>
          <w:szCs w:val="22"/>
        </w:rPr>
      </w:pPr>
      <w:r w:rsidRPr="00320748">
        <w:rPr>
          <w:b/>
          <w:bCs/>
          <w:szCs w:val="22"/>
        </w:rPr>
        <w:t>Corrective Action</w:t>
      </w:r>
      <w:r>
        <w:rPr>
          <w:szCs w:val="22"/>
        </w:rPr>
        <w:t xml:space="preserve">: </w:t>
      </w:r>
    </w:p>
    <w:p w14:paraId="035549D3" w14:textId="77777777" w:rsidR="00C27054" w:rsidRPr="00C27054" w:rsidRDefault="00C27054" w:rsidP="00C27054">
      <w:pPr>
        <w:pStyle w:val="ListParagraph"/>
        <w:numPr>
          <w:ilvl w:val="0"/>
          <w:numId w:val="61"/>
        </w:numPr>
        <w:spacing w:after="160" w:line="259" w:lineRule="auto"/>
        <w:rPr>
          <w:b/>
        </w:rPr>
      </w:pPr>
      <w:bookmarkStart w:id="45" w:name="_Hlk98928774"/>
      <w:r w:rsidRPr="006B648A">
        <w:rPr>
          <w:szCs w:val="22"/>
        </w:rPr>
        <w:t xml:space="preserve">Retrain any food handler found not following the procedures in this SOP, improperly using thermometers, or improperly calibrating food thermometers. </w:t>
      </w:r>
    </w:p>
    <w:p w14:paraId="0CBFBF2A" w14:textId="77777777" w:rsidR="00C27054" w:rsidRPr="00533B91" w:rsidRDefault="00C27054" w:rsidP="00C27054">
      <w:pPr>
        <w:pStyle w:val="ListParagraph"/>
        <w:spacing w:after="160" w:line="259" w:lineRule="auto"/>
        <w:rPr>
          <w:b/>
        </w:rPr>
      </w:pPr>
    </w:p>
    <w:bookmarkEnd w:id="45"/>
    <w:p w14:paraId="79FDC2E5" w14:textId="77777777" w:rsidR="00C27054" w:rsidRPr="00C27054" w:rsidRDefault="00C27054" w:rsidP="00C27054">
      <w:pPr>
        <w:pStyle w:val="ListParagraph"/>
        <w:numPr>
          <w:ilvl w:val="0"/>
          <w:numId w:val="61"/>
        </w:numPr>
        <w:spacing w:after="160" w:line="259" w:lineRule="auto"/>
        <w:rPr>
          <w:b/>
        </w:rPr>
      </w:pPr>
      <w:r w:rsidRPr="00CB2237">
        <w:t>Inaccurate or dropped thermometers will be calibrated according to the SOP procedures to ensure accuracy. Completed calibration</w:t>
      </w:r>
      <w:r>
        <w:t>s</w:t>
      </w:r>
      <w:r w:rsidRPr="00CB2237">
        <w:t xml:space="preserve"> will be recorded as described under “Monitoring and Recordkeeping.”</w:t>
      </w:r>
    </w:p>
    <w:p w14:paraId="449C199E" w14:textId="77777777" w:rsidR="00C27054" w:rsidRPr="00CB2237" w:rsidRDefault="00C27054" w:rsidP="00C27054">
      <w:pPr>
        <w:pStyle w:val="ListParagraph"/>
        <w:spacing w:after="160" w:line="259" w:lineRule="auto"/>
        <w:rPr>
          <w:b/>
        </w:rPr>
      </w:pPr>
    </w:p>
    <w:p w14:paraId="172AC195" w14:textId="1C872150" w:rsidR="00C27054" w:rsidRPr="00CB20D6" w:rsidRDefault="00C27054" w:rsidP="00C27054">
      <w:pPr>
        <w:pStyle w:val="ListParagraph"/>
        <w:numPr>
          <w:ilvl w:val="0"/>
          <w:numId w:val="61"/>
        </w:numPr>
        <w:spacing w:after="160" w:line="259" w:lineRule="auto"/>
        <w:rPr>
          <w:b/>
        </w:rPr>
      </w:pPr>
      <w:r w:rsidRPr="006B648A">
        <w:rPr>
          <w:szCs w:val="22"/>
        </w:rPr>
        <w:t xml:space="preserve">Additional/Alternative Corrective Action (describe): </w:t>
      </w:r>
      <w:sdt>
        <w:sdtPr>
          <w:rPr>
            <w:szCs w:val="22"/>
          </w:rPr>
          <w:id w:val="-1183275103"/>
          <w:placeholder>
            <w:docPart w:val="DefaultPlaceholder_-1854013440"/>
          </w:placeholder>
          <w:showingPlcHdr/>
          <w:text/>
        </w:sdtPr>
        <w:sdtEndPr/>
        <w:sdtContent>
          <w:r w:rsidR="002214C9" w:rsidRPr="00A6250A">
            <w:rPr>
              <w:rStyle w:val="PlaceholderText"/>
            </w:rPr>
            <w:t>Click or tap here to enter text.</w:t>
          </w:r>
        </w:sdtContent>
      </w:sdt>
    </w:p>
    <w:p w14:paraId="0F0B9371" w14:textId="77777777" w:rsidR="00CB20D6" w:rsidRPr="00CB20D6" w:rsidRDefault="00CB20D6" w:rsidP="00CB20D6">
      <w:pPr>
        <w:pStyle w:val="ListParagraph"/>
        <w:rPr>
          <w:b/>
        </w:rPr>
      </w:pPr>
    </w:p>
    <w:p w14:paraId="7E3D6265" w14:textId="585C68EE" w:rsidR="001B627D" w:rsidRDefault="001B627D" w:rsidP="00CB20D6">
      <w:pPr>
        <w:spacing w:after="160" w:line="259" w:lineRule="auto"/>
        <w:rPr>
          <w:b/>
        </w:rPr>
      </w:pPr>
      <w:r>
        <w:rPr>
          <w:b/>
        </w:rPr>
        <w:br w:type="page"/>
      </w:r>
    </w:p>
    <w:p w14:paraId="7886088D" w14:textId="164EDD38" w:rsidR="00CB20D6" w:rsidRDefault="0060400B" w:rsidP="0060400B">
      <w:pPr>
        <w:pStyle w:val="Heading2"/>
      </w:pPr>
      <w:bookmarkStart w:id="46" w:name="_Toc155033747"/>
      <w:r>
        <w:lastRenderedPageBreak/>
        <w:t>SOP 6: Facility and Equipment Maintenance</w:t>
      </w:r>
      <w:bookmarkEnd w:id="46"/>
    </w:p>
    <w:p w14:paraId="3470BD29" w14:textId="77777777" w:rsidR="0060400B" w:rsidRDefault="0060400B" w:rsidP="0060400B"/>
    <w:p w14:paraId="693DDC14" w14:textId="77777777" w:rsidR="00F61203" w:rsidRDefault="00F61203" w:rsidP="00F61203">
      <w:pPr>
        <w:pStyle w:val="ListParagraph"/>
        <w:ind w:left="0"/>
        <w:rPr>
          <w:szCs w:val="22"/>
        </w:rPr>
      </w:pPr>
      <w:r w:rsidRPr="00F61203">
        <w:rPr>
          <w:b/>
          <w:szCs w:val="22"/>
        </w:rPr>
        <w:t xml:space="preserve">Purpose: </w:t>
      </w:r>
      <w:r w:rsidRPr="00F61203">
        <w:rPr>
          <w:szCs w:val="22"/>
        </w:rPr>
        <w:t xml:space="preserve">To ensure safe working conditions and production of safe food by properly maintaining facilities and equipment. </w:t>
      </w:r>
    </w:p>
    <w:p w14:paraId="7AF562B9" w14:textId="77777777" w:rsidR="00F34817" w:rsidRDefault="00F34817" w:rsidP="00F61203">
      <w:pPr>
        <w:pStyle w:val="ListParagraph"/>
        <w:ind w:left="0"/>
        <w:rPr>
          <w:szCs w:val="22"/>
        </w:rPr>
      </w:pPr>
    </w:p>
    <w:p w14:paraId="156A4360" w14:textId="77777777" w:rsidR="00F34817" w:rsidRPr="00F34817" w:rsidRDefault="00F34817" w:rsidP="00F34817">
      <w:pPr>
        <w:spacing w:after="160" w:line="259" w:lineRule="auto"/>
        <w:rPr>
          <w:rFonts w:eastAsia="Calibri" w:cs="Arial"/>
          <w:b/>
          <w:sz w:val="24"/>
        </w:rPr>
      </w:pPr>
      <w:r w:rsidRPr="00F34817">
        <w:rPr>
          <w:rFonts w:eastAsia="Calibri" w:cs="Arial"/>
          <w:b/>
          <w:sz w:val="24"/>
        </w:rPr>
        <w:t xml:space="preserve">Procedures: </w:t>
      </w:r>
    </w:p>
    <w:p w14:paraId="10980E2A" w14:textId="77777777" w:rsidR="00506FC6" w:rsidRPr="00AF739B" w:rsidRDefault="00F34817" w:rsidP="00506FC6">
      <w:pPr>
        <w:spacing w:line="259" w:lineRule="auto"/>
        <w:rPr>
          <w:rFonts w:eastAsia="Calibri" w:cs="Arial"/>
          <w:szCs w:val="22"/>
        </w:rPr>
      </w:pPr>
      <w:r w:rsidRPr="00AF739B">
        <w:rPr>
          <w:rFonts w:eastAsia="Calibri" w:cs="Arial"/>
          <w:b/>
          <w:bCs/>
          <w:szCs w:val="22"/>
        </w:rPr>
        <w:t>Person in charge will</w:t>
      </w:r>
      <w:r w:rsidRPr="00AF739B">
        <w:rPr>
          <w:rFonts w:eastAsia="Calibri" w:cs="Arial"/>
          <w:szCs w:val="22"/>
        </w:rPr>
        <w:t>:</w:t>
      </w:r>
    </w:p>
    <w:p w14:paraId="017C4F73" w14:textId="48D78F0F" w:rsidR="004B3779" w:rsidRDefault="00F34817" w:rsidP="00F80B50">
      <w:pPr>
        <w:pStyle w:val="ListParagraph"/>
        <w:numPr>
          <w:ilvl w:val="0"/>
          <w:numId w:val="63"/>
        </w:numPr>
        <w:spacing w:after="160" w:line="259" w:lineRule="auto"/>
        <w:rPr>
          <w:rFonts w:eastAsia="Calibri" w:cs="Arial"/>
          <w:szCs w:val="22"/>
        </w:rPr>
      </w:pPr>
      <w:r w:rsidRPr="00506FC6">
        <w:rPr>
          <w:rFonts w:eastAsia="Calibri" w:cs="Arial"/>
          <w:szCs w:val="22"/>
        </w:rPr>
        <w:t>Monitor the maintenance of restroom facilities used by food handlers so that they function properly and are cleaned daily.</w:t>
      </w:r>
    </w:p>
    <w:p w14:paraId="15EC3345" w14:textId="77777777" w:rsidR="00C870AA" w:rsidRPr="00506FC6" w:rsidRDefault="00C870AA" w:rsidP="00C870AA">
      <w:pPr>
        <w:pStyle w:val="ListParagraph"/>
        <w:spacing w:after="160" w:line="259" w:lineRule="auto"/>
        <w:rPr>
          <w:rFonts w:eastAsia="Calibri" w:cs="Arial"/>
          <w:szCs w:val="22"/>
        </w:rPr>
      </w:pPr>
    </w:p>
    <w:p w14:paraId="218A605E" w14:textId="6AD17B83" w:rsidR="00F34817" w:rsidRDefault="00F34817" w:rsidP="00F80B50">
      <w:pPr>
        <w:pStyle w:val="ListParagraph"/>
        <w:numPr>
          <w:ilvl w:val="0"/>
          <w:numId w:val="62"/>
        </w:numPr>
        <w:spacing w:line="259" w:lineRule="auto"/>
        <w:ind w:left="720"/>
        <w:rPr>
          <w:rFonts w:eastAsia="Calibri" w:cs="Arial"/>
          <w:szCs w:val="22"/>
        </w:rPr>
      </w:pPr>
      <w:r w:rsidRPr="00F34817">
        <w:rPr>
          <w:rFonts w:eastAsia="Calibri" w:cs="Arial"/>
          <w:szCs w:val="22"/>
        </w:rPr>
        <w:t>Check the supply of liquid soap and disposable towels so that these items are available at all times. Replenish as needed.</w:t>
      </w:r>
    </w:p>
    <w:p w14:paraId="06B209A8" w14:textId="77777777" w:rsidR="00C870AA" w:rsidRPr="00F34817" w:rsidRDefault="00C870AA" w:rsidP="00C870AA">
      <w:pPr>
        <w:pStyle w:val="ListParagraph"/>
        <w:spacing w:line="259" w:lineRule="auto"/>
        <w:rPr>
          <w:rFonts w:eastAsia="Calibri" w:cs="Arial"/>
          <w:szCs w:val="22"/>
        </w:rPr>
      </w:pPr>
    </w:p>
    <w:p w14:paraId="549FB743" w14:textId="77777777" w:rsidR="00F34817" w:rsidRDefault="00F34817" w:rsidP="00F80B50">
      <w:pPr>
        <w:numPr>
          <w:ilvl w:val="0"/>
          <w:numId w:val="62"/>
        </w:numPr>
        <w:spacing w:after="160" w:line="259" w:lineRule="auto"/>
        <w:ind w:left="720"/>
        <w:contextualSpacing/>
        <w:rPr>
          <w:rFonts w:eastAsia="Calibri" w:cs="Arial"/>
          <w:szCs w:val="22"/>
        </w:rPr>
      </w:pPr>
      <w:r w:rsidRPr="00F34817">
        <w:rPr>
          <w:rFonts w:eastAsia="Calibri" w:cs="Arial"/>
          <w:szCs w:val="22"/>
        </w:rPr>
        <w:t>Monitor storage of food waste and rubbish in rodent and insect-proof containers with tight fitting lids.</w:t>
      </w:r>
    </w:p>
    <w:p w14:paraId="03793C68" w14:textId="77777777" w:rsidR="00C870AA" w:rsidRPr="00F34817" w:rsidRDefault="00C870AA" w:rsidP="00C870AA">
      <w:pPr>
        <w:spacing w:after="160" w:line="259" w:lineRule="auto"/>
        <w:contextualSpacing/>
        <w:rPr>
          <w:rFonts w:eastAsia="Calibri" w:cs="Arial"/>
          <w:szCs w:val="22"/>
        </w:rPr>
      </w:pPr>
    </w:p>
    <w:p w14:paraId="0E465943" w14:textId="77777777" w:rsidR="00F34817" w:rsidRDefault="00F34817" w:rsidP="00F80B50">
      <w:pPr>
        <w:numPr>
          <w:ilvl w:val="0"/>
          <w:numId w:val="62"/>
        </w:numPr>
        <w:spacing w:line="259" w:lineRule="auto"/>
        <w:ind w:left="720"/>
        <w:contextualSpacing/>
        <w:rPr>
          <w:rFonts w:eastAsia="Calibri" w:cs="Arial"/>
          <w:szCs w:val="22"/>
        </w:rPr>
      </w:pPr>
      <w:r w:rsidRPr="00F34817">
        <w:rPr>
          <w:rFonts w:eastAsia="Calibri" w:cs="Arial"/>
          <w:szCs w:val="22"/>
        </w:rPr>
        <w:t>Verify that equipment is in good working order and notify manufacturer’s representative when there are problems or questions about equipment functions.</w:t>
      </w:r>
    </w:p>
    <w:p w14:paraId="4483DDD1" w14:textId="77777777" w:rsidR="00C870AA" w:rsidRDefault="00C870AA" w:rsidP="00C870AA">
      <w:pPr>
        <w:spacing w:before="240" w:after="160" w:line="259" w:lineRule="auto"/>
        <w:ind w:left="720"/>
        <w:contextualSpacing/>
        <w:rPr>
          <w:rFonts w:eastAsia="Calibri" w:cs="Arial"/>
          <w:szCs w:val="22"/>
        </w:rPr>
      </w:pPr>
    </w:p>
    <w:p w14:paraId="121C718F" w14:textId="69282798" w:rsidR="00C870AA" w:rsidRDefault="00F34817" w:rsidP="00F80B50">
      <w:pPr>
        <w:numPr>
          <w:ilvl w:val="0"/>
          <w:numId w:val="62"/>
        </w:numPr>
        <w:spacing w:before="240" w:after="160" w:line="259" w:lineRule="auto"/>
        <w:ind w:left="720"/>
        <w:contextualSpacing/>
        <w:rPr>
          <w:rFonts w:eastAsia="Calibri" w:cs="Arial"/>
          <w:szCs w:val="22"/>
        </w:rPr>
      </w:pPr>
      <w:r w:rsidRPr="00F34817">
        <w:rPr>
          <w:rFonts w:eastAsia="Calibri" w:cs="Arial"/>
          <w:szCs w:val="22"/>
        </w:rPr>
        <w:t>Monitor water temperature of handwashing stations to ensure that hot water is 100 °F or above.</w:t>
      </w:r>
    </w:p>
    <w:p w14:paraId="514FA91B" w14:textId="77777777" w:rsidR="00AF739B" w:rsidRDefault="00AF739B" w:rsidP="00AF739B">
      <w:pPr>
        <w:spacing w:before="240" w:after="160" w:line="259" w:lineRule="auto"/>
        <w:contextualSpacing/>
        <w:rPr>
          <w:rFonts w:eastAsia="Calibri" w:cs="Arial"/>
          <w:szCs w:val="22"/>
        </w:rPr>
      </w:pPr>
    </w:p>
    <w:p w14:paraId="60F190A0" w14:textId="77777777" w:rsidR="00F34817" w:rsidRPr="00F34817" w:rsidRDefault="00F34817" w:rsidP="00F80B50">
      <w:pPr>
        <w:numPr>
          <w:ilvl w:val="0"/>
          <w:numId w:val="62"/>
        </w:numPr>
        <w:spacing w:before="240" w:line="259" w:lineRule="auto"/>
        <w:ind w:left="720"/>
        <w:contextualSpacing/>
        <w:rPr>
          <w:rFonts w:eastAsia="Calibri" w:cs="Arial"/>
          <w:szCs w:val="22"/>
        </w:rPr>
      </w:pPr>
      <w:r w:rsidRPr="00F34817">
        <w:rPr>
          <w:rFonts w:eastAsia="Calibri" w:cs="Arial"/>
          <w:szCs w:val="22"/>
        </w:rPr>
        <w:t>Monitor the maintenance of ventilation systems, ensuring that systems are adequate and regularly cleaned according to the set schedule.</w:t>
      </w:r>
    </w:p>
    <w:p w14:paraId="657602AB" w14:textId="77777777" w:rsidR="00C870AA" w:rsidRDefault="00C870AA" w:rsidP="00C870AA">
      <w:pPr>
        <w:spacing w:before="240" w:after="160" w:line="259" w:lineRule="auto"/>
        <w:ind w:left="720"/>
        <w:contextualSpacing/>
        <w:rPr>
          <w:rFonts w:eastAsia="Calibri" w:cs="Arial"/>
          <w:szCs w:val="22"/>
        </w:rPr>
      </w:pPr>
    </w:p>
    <w:p w14:paraId="2E46477B" w14:textId="008E12DB" w:rsidR="00F34817" w:rsidRPr="00F34817" w:rsidRDefault="00F34817" w:rsidP="00F80B50">
      <w:pPr>
        <w:numPr>
          <w:ilvl w:val="0"/>
          <w:numId w:val="62"/>
        </w:numPr>
        <w:spacing w:before="240" w:after="160" w:line="259" w:lineRule="auto"/>
        <w:ind w:left="720"/>
        <w:contextualSpacing/>
        <w:rPr>
          <w:rFonts w:eastAsia="Calibri" w:cs="Arial"/>
          <w:szCs w:val="22"/>
        </w:rPr>
      </w:pPr>
      <w:r w:rsidRPr="00F34817">
        <w:rPr>
          <w:rFonts w:eastAsia="Calibri" w:cs="Arial"/>
          <w:szCs w:val="22"/>
        </w:rPr>
        <w:t xml:space="preserve">Contract with manufacturer’s representative and/or equipment repair company to schedule annual preventive maintenance for equipment. </w:t>
      </w:r>
    </w:p>
    <w:p w14:paraId="0B683852" w14:textId="77777777" w:rsidR="00C870AA" w:rsidRDefault="00C870AA" w:rsidP="00C870AA">
      <w:pPr>
        <w:spacing w:after="160" w:line="259" w:lineRule="auto"/>
        <w:ind w:left="720"/>
        <w:contextualSpacing/>
        <w:rPr>
          <w:rFonts w:eastAsia="Calibri" w:cs="Arial"/>
          <w:szCs w:val="22"/>
        </w:rPr>
      </w:pPr>
    </w:p>
    <w:p w14:paraId="59310F1A" w14:textId="41203398" w:rsidR="00F34817" w:rsidRPr="00F34817" w:rsidRDefault="00F34817" w:rsidP="00F80B50">
      <w:pPr>
        <w:numPr>
          <w:ilvl w:val="0"/>
          <w:numId w:val="62"/>
        </w:numPr>
        <w:spacing w:after="160" w:line="259" w:lineRule="auto"/>
        <w:ind w:left="720"/>
        <w:contextualSpacing/>
        <w:rPr>
          <w:rFonts w:eastAsia="Calibri" w:cs="Arial"/>
          <w:szCs w:val="22"/>
        </w:rPr>
      </w:pPr>
      <w:r w:rsidRPr="00F34817">
        <w:rPr>
          <w:rFonts w:eastAsia="Calibri" w:cs="Arial"/>
          <w:szCs w:val="22"/>
        </w:rPr>
        <w:t>Log all preventative maintenance.</w:t>
      </w:r>
    </w:p>
    <w:p w14:paraId="2E925148" w14:textId="77777777" w:rsidR="00C870AA" w:rsidRDefault="00C870AA" w:rsidP="00C870AA">
      <w:pPr>
        <w:spacing w:after="160" w:line="259" w:lineRule="auto"/>
        <w:ind w:left="720"/>
        <w:contextualSpacing/>
        <w:rPr>
          <w:rFonts w:eastAsia="Calibri" w:cs="Arial"/>
          <w:szCs w:val="22"/>
        </w:rPr>
      </w:pPr>
    </w:p>
    <w:p w14:paraId="4A1D34FB" w14:textId="5457277A" w:rsidR="00F34817" w:rsidRDefault="00F34817" w:rsidP="00F80B50">
      <w:pPr>
        <w:numPr>
          <w:ilvl w:val="0"/>
          <w:numId w:val="62"/>
        </w:numPr>
        <w:spacing w:after="160" w:line="259" w:lineRule="auto"/>
        <w:ind w:left="720"/>
        <w:contextualSpacing/>
        <w:rPr>
          <w:rFonts w:eastAsia="Calibri" w:cs="Arial"/>
          <w:szCs w:val="22"/>
        </w:rPr>
      </w:pPr>
      <w:r w:rsidRPr="00F34817">
        <w:rPr>
          <w:rFonts w:eastAsia="Calibri" w:cs="Arial"/>
          <w:szCs w:val="22"/>
        </w:rPr>
        <w:t>Follow up on any equipment issues as needs arise or recommendations are made during food safety inspections by local regulatory authority.</w:t>
      </w:r>
    </w:p>
    <w:p w14:paraId="295F2DEF" w14:textId="77777777" w:rsidR="00BF6977" w:rsidRDefault="00BF6977" w:rsidP="00506FC6">
      <w:pPr>
        <w:spacing w:after="160" w:line="259" w:lineRule="auto"/>
        <w:contextualSpacing/>
        <w:rPr>
          <w:rFonts w:eastAsia="Calibri" w:cs="Arial"/>
          <w:szCs w:val="22"/>
        </w:rPr>
      </w:pPr>
    </w:p>
    <w:p w14:paraId="02B0DFBC" w14:textId="3BFA41DF" w:rsidR="00BF6977" w:rsidRPr="00AF739B" w:rsidRDefault="00F0704C" w:rsidP="00506FC6">
      <w:pPr>
        <w:spacing w:line="259" w:lineRule="auto"/>
        <w:rPr>
          <w:rFonts w:eastAsia="Calibri" w:cs="Arial"/>
          <w:szCs w:val="22"/>
        </w:rPr>
      </w:pPr>
      <w:r w:rsidRPr="00AF739B">
        <w:rPr>
          <w:rFonts w:eastAsia="Calibri" w:cs="Arial"/>
          <w:b/>
          <w:bCs/>
          <w:szCs w:val="22"/>
        </w:rPr>
        <w:t>Food handlers will</w:t>
      </w:r>
      <w:r w:rsidRPr="00AF739B">
        <w:rPr>
          <w:rFonts w:eastAsia="Calibri" w:cs="Arial"/>
          <w:szCs w:val="22"/>
        </w:rPr>
        <w:t>:</w:t>
      </w:r>
    </w:p>
    <w:p w14:paraId="4BE83FD2" w14:textId="77777777" w:rsidR="00506FC6" w:rsidRDefault="00F0704C" w:rsidP="00F80B50">
      <w:pPr>
        <w:pStyle w:val="ListParagraph"/>
        <w:numPr>
          <w:ilvl w:val="0"/>
          <w:numId w:val="64"/>
        </w:numPr>
        <w:spacing w:after="160" w:line="259" w:lineRule="auto"/>
        <w:rPr>
          <w:rFonts w:eastAsia="Calibri" w:cs="Arial"/>
          <w:szCs w:val="22"/>
        </w:rPr>
      </w:pPr>
      <w:r w:rsidRPr="00506FC6">
        <w:rPr>
          <w:rFonts w:eastAsia="Calibri" w:cs="Arial"/>
          <w:szCs w:val="22"/>
        </w:rPr>
        <w:t>Report equipment and facility problems promptly to the person in charge.</w:t>
      </w:r>
      <w:r w:rsidR="00506FC6" w:rsidRPr="00506FC6">
        <w:rPr>
          <w:rFonts w:eastAsia="Calibri" w:cs="Arial"/>
          <w:szCs w:val="22"/>
        </w:rPr>
        <w:t xml:space="preserve"> </w:t>
      </w:r>
    </w:p>
    <w:p w14:paraId="1057DFBE" w14:textId="77777777" w:rsidR="00C870AA" w:rsidRDefault="00C870AA" w:rsidP="00C870AA">
      <w:pPr>
        <w:pStyle w:val="ListParagraph"/>
        <w:spacing w:after="160" w:line="259" w:lineRule="auto"/>
        <w:rPr>
          <w:rFonts w:eastAsia="Calibri" w:cs="Arial"/>
          <w:szCs w:val="22"/>
        </w:rPr>
      </w:pPr>
    </w:p>
    <w:p w14:paraId="185B9E52" w14:textId="11E16E79" w:rsidR="00F0704C" w:rsidRDefault="00F0704C" w:rsidP="00F80B50">
      <w:pPr>
        <w:pStyle w:val="ListParagraph"/>
        <w:numPr>
          <w:ilvl w:val="0"/>
          <w:numId w:val="64"/>
        </w:numPr>
        <w:spacing w:after="160" w:line="259" w:lineRule="auto"/>
        <w:rPr>
          <w:rFonts w:eastAsia="Calibri" w:cs="Arial"/>
          <w:szCs w:val="22"/>
        </w:rPr>
      </w:pPr>
      <w:r w:rsidRPr="00506FC6">
        <w:rPr>
          <w:rFonts w:eastAsia="Calibri" w:cs="Arial"/>
          <w:szCs w:val="22"/>
        </w:rPr>
        <w:t>Post sign on equipment if it is not working properly and should not be used.</w:t>
      </w:r>
    </w:p>
    <w:p w14:paraId="286504EC" w14:textId="77777777" w:rsidR="005D3657" w:rsidRPr="005D3657" w:rsidRDefault="005D3657" w:rsidP="005D3657">
      <w:pPr>
        <w:pStyle w:val="ListParagraph"/>
        <w:rPr>
          <w:rFonts w:eastAsia="Calibri" w:cs="Arial"/>
          <w:szCs w:val="22"/>
        </w:rPr>
      </w:pPr>
    </w:p>
    <w:p w14:paraId="61EBA6A5" w14:textId="24410803" w:rsidR="005D3657" w:rsidRDefault="005D3657" w:rsidP="005D3657">
      <w:pPr>
        <w:spacing w:after="160" w:line="259" w:lineRule="auto"/>
        <w:rPr>
          <w:rFonts w:eastAsia="Calibri" w:cs="Arial"/>
          <w:szCs w:val="22"/>
        </w:rPr>
      </w:pPr>
      <w:r w:rsidRPr="005D3657">
        <w:rPr>
          <w:rFonts w:eastAsia="Calibri" w:cs="Arial"/>
          <w:b/>
          <w:bCs/>
          <w:szCs w:val="22"/>
        </w:rPr>
        <w:t>Monitoring and Recordkeeping</w:t>
      </w:r>
      <w:r>
        <w:rPr>
          <w:rFonts w:eastAsia="Calibri" w:cs="Arial"/>
          <w:szCs w:val="22"/>
        </w:rPr>
        <w:t>:</w:t>
      </w:r>
    </w:p>
    <w:p w14:paraId="4833E887" w14:textId="77777777" w:rsidR="00344A1A" w:rsidRDefault="00344A1A" w:rsidP="00F80B50">
      <w:pPr>
        <w:pStyle w:val="ListParagraph"/>
        <w:numPr>
          <w:ilvl w:val="0"/>
          <w:numId w:val="65"/>
        </w:numPr>
        <w:rPr>
          <w:rFonts w:eastAsia="Calibri" w:cs="Arial"/>
          <w:szCs w:val="22"/>
        </w:rPr>
      </w:pPr>
      <w:r w:rsidRPr="00344A1A">
        <w:rPr>
          <w:rFonts w:eastAsia="Calibri" w:cs="Arial"/>
          <w:szCs w:val="22"/>
        </w:rPr>
        <w:t>Equipment and facilities will be regularly cleaned according to established cleaning schedules, with completed cleaning recorded as needed.</w:t>
      </w:r>
    </w:p>
    <w:p w14:paraId="76DBD4CF" w14:textId="77777777" w:rsidR="00344A1A" w:rsidRPr="00344A1A" w:rsidRDefault="00344A1A" w:rsidP="00344A1A">
      <w:pPr>
        <w:pStyle w:val="ListParagraph"/>
        <w:rPr>
          <w:rFonts w:eastAsia="Calibri" w:cs="Arial"/>
          <w:szCs w:val="22"/>
        </w:rPr>
      </w:pPr>
    </w:p>
    <w:p w14:paraId="54BE1FC3" w14:textId="20ABE7F1" w:rsidR="005D3657" w:rsidRDefault="00344A1A" w:rsidP="00F80B50">
      <w:pPr>
        <w:pStyle w:val="ListParagraph"/>
        <w:numPr>
          <w:ilvl w:val="0"/>
          <w:numId w:val="65"/>
        </w:numPr>
        <w:rPr>
          <w:rFonts w:eastAsia="Calibri" w:cs="Arial"/>
          <w:szCs w:val="22"/>
        </w:rPr>
      </w:pPr>
      <w:r w:rsidRPr="00344A1A">
        <w:rPr>
          <w:rFonts w:eastAsia="Calibri" w:cs="Arial"/>
          <w:szCs w:val="22"/>
        </w:rPr>
        <w:t xml:space="preserve">Equipment and facilities will be regularly maintained according to established maintenance schedules, with maintenance recorded as needed. </w:t>
      </w:r>
    </w:p>
    <w:p w14:paraId="6704700C" w14:textId="146C7C66" w:rsidR="00475CC2" w:rsidRDefault="00475CC2" w:rsidP="00475CC2">
      <w:pPr>
        <w:rPr>
          <w:rFonts w:eastAsia="Calibri" w:cs="Arial"/>
          <w:szCs w:val="22"/>
        </w:rPr>
      </w:pPr>
      <w:r w:rsidRPr="00475CC2">
        <w:rPr>
          <w:rFonts w:eastAsia="Calibri" w:cs="Arial"/>
          <w:b/>
          <w:bCs/>
          <w:szCs w:val="22"/>
        </w:rPr>
        <w:lastRenderedPageBreak/>
        <w:t>Corrective Action</w:t>
      </w:r>
      <w:r>
        <w:rPr>
          <w:rFonts w:eastAsia="Calibri" w:cs="Arial"/>
          <w:szCs w:val="22"/>
        </w:rPr>
        <w:t xml:space="preserve">: </w:t>
      </w:r>
    </w:p>
    <w:p w14:paraId="68276C83" w14:textId="77777777" w:rsidR="00061302" w:rsidRDefault="00061302" w:rsidP="00F80B50">
      <w:pPr>
        <w:pStyle w:val="ListParagraph"/>
        <w:numPr>
          <w:ilvl w:val="0"/>
          <w:numId w:val="66"/>
        </w:numPr>
        <w:rPr>
          <w:rFonts w:eastAsia="Calibri" w:cs="Arial"/>
          <w:bCs/>
          <w:szCs w:val="22"/>
        </w:rPr>
      </w:pPr>
      <w:r w:rsidRPr="00061302">
        <w:rPr>
          <w:rFonts w:eastAsia="Calibri" w:cs="Arial"/>
          <w:bCs/>
          <w:szCs w:val="22"/>
        </w:rPr>
        <w:t xml:space="preserve">Equipment breakdown and maintenance problems that occur will be reported to person in charge. Necessary work order will be developed, if applicable. Manufacturer representative will be contacted for equipment repair. Documentation will be maintained to show appropriate corrective action was taken. </w:t>
      </w:r>
    </w:p>
    <w:p w14:paraId="38BF3C6D" w14:textId="77777777" w:rsidR="00061302" w:rsidRPr="00061302" w:rsidRDefault="00061302" w:rsidP="00061302">
      <w:pPr>
        <w:pStyle w:val="ListParagraph"/>
        <w:rPr>
          <w:rFonts w:eastAsia="Calibri" w:cs="Arial"/>
          <w:bCs/>
          <w:szCs w:val="22"/>
        </w:rPr>
      </w:pPr>
    </w:p>
    <w:p w14:paraId="4B7ACCC8" w14:textId="77777777" w:rsidR="00061302" w:rsidRDefault="00061302" w:rsidP="00F80B50">
      <w:pPr>
        <w:pStyle w:val="ListParagraph"/>
        <w:numPr>
          <w:ilvl w:val="0"/>
          <w:numId w:val="66"/>
        </w:numPr>
        <w:rPr>
          <w:rFonts w:eastAsia="Calibri" w:cs="Arial"/>
          <w:bCs/>
          <w:szCs w:val="22"/>
        </w:rPr>
      </w:pPr>
      <w:r w:rsidRPr="00061302">
        <w:rPr>
          <w:rFonts w:eastAsia="Calibri" w:cs="Arial"/>
          <w:bCs/>
          <w:szCs w:val="22"/>
        </w:rPr>
        <w:t>Written facility/equipment improvement plans to follow up on recommendations made during food safety inspections will be maintained with copy of food safety inspections.</w:t>
      </w:r>
    </w:p>
    <w:p w14:paraId="47E22EDD" w14:textId="77777777" w:rsidR="00061302" w:rsidRPr="00061302" w:rsidRDefault="00061302" w:rsidP="00061302">
      <w:pPr>
        <w:rPr>
          <w:rFonts w:eastAsia="Calibri" w:cs="Arial"/>
          <w:bCs/>
          <w:szCs w:val="22"/>
        </w:rPr>
      </w:pPr>
    </w:p>
    <w:p w14:paraId="41D18B0B" w14:textId="3E53A40C" w:rsidR="00475CC2" w:rsidRDefault="00061302" w:rsidP="00F80B50">
      <w:pPr>
        <w:pStyle w:val="ListParagraph"/>
        <w:numPr>
          <w:ilvl w:val="0"/>
          <w:numId w:val="66"/>
        </w:numPr>
        <w:rPr>
          <w:rFonts w:eastAsia="Calibri" w:cs="Arial"/>
          <w:szCs w:val="22"/>
        </w:rPr>
      </w:pPr>
      <w:r w:rsidRPr="00061302">
        <w:rPr>
          <w:rFonts w:eastAsia="Calibri" w:cs="Arial"/>
          <w:szCs w:val="22"/>
        </w:rPr>
        <w:t>Additional/Alternative Corrective Action (describe):</w:t>
      </w:r>
      <w:r w:rsidR="00AF739B">
        <w:rPr>
          <w:rFonts w:eastAsia="Calibri" w:cs="Arial"/>
          <w:szCs w:val="22"/>
        </w:rPr>
        <w:t xml:space="preserve"> </w:t>
      </w:r>
      <w:sdt>
        <w:sdtPr>
          <w:rPr>
            <w:rFonts w:eastAsia="Calibri" w:cs="Arial"/>
            <w:szCs w:val="22"/>
          </w:rPr>
          <w:id w:val="207221369"/>
          <w:placeholder>
            <w:docPart w:val="DefaultPlaceholder_-1854013440"/>
          </w:placeholder>
          <w:showingPlcHdr/>
          <w:text/>
        </w:sdtPr>
        <w:sdtEndPr/>
        <w:sdtContent>
          <w:r w:rsidR="00AF739B" w:rsidRPr="00A6250A">
            <w:rPr>
              <w:rStyle w:val="PlaceholderText"/>
            </w:rPr>
            <w:t>Click or tap here to enter text.</w:t>
          </w:r>
        </w:sdtContent>
      </w:sdt>
    </w:p>
    <w:p w14:paraId="3DF1B75F" w14:textId="77777777" w:rsidR="00061302" w:rsidRPr="00061302" w:rsidRDefault="00061302" w:rsidP="00061302">
      <w:pPr>
        <w:pStyle w:val="ListParagraph"/>
        <w:rPr>
          <w:rFonts w:eastAsia="Calibri" w:cs="Arial"/>
          <w:szCs w:val="22"/>
        </w:rPr>
      </w:pPr>
    </w:p>
    <w:p w14:paraId="152B6C98" w14:textId="47698CF5" w:rsidR="007E5604" w:rsidRDefault="007E5604" w:rsidP="00061302">
      <w:pPr>
        <w:rPr>
          <w:rFonts w:eastAsia="Calibri" w:cs="Arial"/>
          <w:szCs w:val="22"/>
        </w:rPr>
      </w:pPr>
      <w:r>
        <w:rPr>
          <w:rFonts w:eastAsia="Calibri" w:cs="Arial"/>
          <w:szCs w:val="22"/>
        </w:rPr>
        <w:br w:type="page"/>
      </w:r>
    </w:p>
    <w:p w14:paraId="41D46C5B" w14:textId="6F168A5F" w:rsidR="00061302" w:rsidRDefault="00061302" w:rsidP="00061302">
      <w:pPr>
        <w:pStyle w:val="Heading2"/>
        <w:rPr>
          <w:rFonts w:eastAsia="Calibri"/>
        </w:rPr>
      </w:pPr>
      <w:bookmarkStart w:id="47" w:name="_Toc155033748"/>
      <w:r>
        <w:rPr>
          <w:rFonts w:eastAsia="Calibri"/>
        </w:rPr>
        <w:lastRenderedPageBreak/>
        <w:t>SOP 7: Approved Food Sources</w:t>
      </w:r>
      <w:bookmarkEnd w:id="47"/>
    </w:p>
    <w:p w14:paraId="07CA051C" w14:textId="77777777" w:rsidR="002B0392" w:rsidRDefault="002B0392" w:rsidP="002B0392">
      <w:pPr>
        <w:rPr>
          <w:rFonts w:eastAsia="Calibri"/>
        </w:rPr>
      </w:pPr>
    </w:p>
    <w:p w14:paraId="690D8E05" w14:textId="77777777" w:rsidR="001F6816" w:rsidRPr="001F6816" w:rsidRDefault="001F6816" w:rsidP="001F6816">
      <w:pPr>
        <w:rPr>
          <w:rFonts w:eastAsia="Calibri"/>
          <w:b/>
        </w:rPr>
      </w:pPr>
      <w:r w:rsidRPr="001F6816">
        <w:rPr>
          <w:rFonts w:eastAsia="Calibri"/>
          <w:b/>
        </w:rPr>
        <w:t xml:space="preserve">Purpose: </w:t>
      </w:r>
      <w:r w:rsidRPr="001F6816">
        <w:rPr>
          <w:rFonts w:eastAsia="Calibri"/>
        </w:rPr>
        <w:t>To prevent foodborne illness by procuring food from approved sources, per Wisconsin Food Code and best practices.</w:t>
      </w:r>
      <w:r w:rsidRPr="001F6816">
        <w:rPr>
          <w:rFonts w:eastAsia="Calibri"/>
          <w:b/>
        </w:rPr>
        <w:t xml:space="preserve"> </w:t>
      </w:r>
    </w:p>
    <w:p w14:paraId="728FB936" w14:textId="77777777" w:rsidR="002B0392" w:rsidRDefault="002B0392" w:rsidP="002B0392">
      <w:pPr>
        <w:rPr>
          <w:rFonts w:eastAsia="Calibri"/>
        </w:rPr>
      </w:pPr>
    </w:p>
    <w:p w14:paraId="5828E975" w14:textId="512E00DE" w:rsidR="001F6816" w:rsidRDefault="001F6816" w:rsidP="002B0392">
      <w:pPr>
        <w:rPr>
          <w:rFonts w:eastAsia="Calibri"/>
        </w:rPr>
      </w:pPr>
      <w:r w:rsidRPr="001F6816">
        <w:rPr>
          <w:rFonts w:eastAsia="Calibri"/>
          <w:b/>
          <w:bCs/>
        </w:rPr>
        <w:t>Procedures</w:t>
      </w:r>
      <w:r>
        <w:rPr>
          <w:rFonts w:eastAsia="Calibri"/>
        </w:rPr>
        <w:t xml:space="preserve">: </w:t>
      </w:r>
    </w:p>
    <w:p w14:paraId="19E39224" w14:textId="77777777" w:rsidR="0062478B" w:rsidRPr="0062478B" w:rsidRDefault="0062478B" w:rsidP="00F80B50">
      <w:pPr>
        <w:pStyle w:val="ListParagraph"/>
        <w:numPr>
          <w:ilvl w:val="0"/>
          <w:numId w:val="67"/>
        </w:numPr>
        <w:rPr>
          <w:rFonts w:eastAsia="Calibri"/>
        </w:rPr>
      </w:pPr>
      <w:r w:rsidRPr="0062478B">
        <w:rPr>
          <w:rFonts w:eastAsia="Calibri"/>
        </w:rPr>
        <w:t xml:space="preserve">Ensure that all meat, fish, and poultry come from approved food source. </w:t>
      </w:r>
    </w:p>
    <w:p w14:paraId="5956EA09" w14:textId="77777777" w:rsidR="0062478B" w:rsidRDefault="0062478B" w:rsidP="0062478B">
      <w:pPr>
        <w:pStyle w:val="ListParagraph"/>
        <w:rPr>
          <w:rFonts w:eastAsia="Calibri"/>
        </w:rPr>
      </w:pPr>
    </w:p>
    <w:p w14:paraId="689946C4" w14:textId="62831203" w:rsidR="0062478B" w:rsidRPr="0062478B" w:rsidRDefault="0062478B" w:rsidP="00F80B50">
      <w:pPr>
        <w:pStyle w:val="ListParagraph"/>
        <w:numPr>
          <w:ilvl w:val="0"/>
          <w:numId w:val="67"/>
        </w:numPr>
        <w:rPr>
          <w:rFonts w:eastAsia="Calibri"/>
        </w:rPr>
      </w:pPr>
      <w:r w:rsidRPr="0062478B">
        <w:rPr>
          <w:rFonts w:eastAsia="Calibri"/>
        </w:rPr>
        <w:t>Accept packaged and processed foods from suppliers who receive their products from licensed and reputable commercial processors.</w:t>
      </w:r>
    </w:p>
    <w:p w14:paraId="5B3CCEC1" w14:textId="77777777" w:rsidR="0062478B" w:rsidRPr="0062478B" w:rsidRDefault="0062478B" w:rsidP="0062478B">
      <w:pPr>
        <w:pStyle w:val="ListParagraph"/>
        <w:rPr>
          <w:rFonts w:eastAsia="Calibri"/>
        </w:rPr>
      </w:pPr>
    </w:p>
    <w:p w14:paraId="46D49E20" w14:textId="77777777" w:rsidR="0062478B" w:rsidRPr="0062478B" w:rsidRDefault="0062478B" w:rsidP="00F80B50">
      <w:pPr>
        <w:pStyle w:val="ListParagraph"/>
        <w:numPr>
          <w:ilvl w:val="0"/>
          <w:numId w:val="67"/>
        </w:numPr>
        <w:rPr>
          <w:rFonts w:eastAsia="Calibri"/>
        </w:rPr>
      </w:pPr>
      <w:r w:rsidRPr="0062478B">
        <w:rPr>
          <w:rFonts w:eastAsia="Calibri"/>
        </w:rPr>
        <w:t xml:space="preserve">Use only shell eggs or pasteurized processed eggs products. Unpasteurized egg products are not allowed. Egg products are defined as all, or a portion of, the contents found inside eggs separated from the shell and pasteurized in a food processing plant, with or without added ingredients, intended for human consumption. Examples of egg products include dried, frozen, or liquid eggs. </w:t>
      </w:r>
    </w:p>
    <w:p w14:paraId="65C30D8F" w14:textId="77777777" w:rsidR="0062478B" w:rsidRPr="0062478B" w:rsidRDefault="0062478B" w:rsidP="003D5A71">
      <w:pPr>
        <w:pStyle w:val="ListParagraph"/>
        <w:rPr>
          <w:rFonts w:eastAsia="Calibri"/>
        </w:rPr>
      </w:pPr>
    </w:p>
    <w:p w14:paraId="06EC2249" w14:textId="77777777" w:rsidR="0062478B" w:rsidRPr="0062478B" w:rsidRDefault="0062478B" w:rsidP="00F80B50">
      <w:pPr>
        <w:pStyle w:val="ListParagraph"/>
        <w:numPr>
          <w:ilvl w:val="0"/>
          <w:numId w:val="67"/>
        </w:numPr>
        <w:rPr>
          <w:rFonts w:eastAsia="Calibri"/>
        </w:rPr>
      </w:pPr>
      <w:r w:rsidRPr="0062478B">
        <w:rPr>
          <w:rFonts w:eastAsia="Calibri"/>
        </w:rPr>
        <w:t>Do not purchase or accept as donations:</w:t>
      </w:r>
    </w:p>
    <w:p w14:paraId="2BEBFD3F" w14:textId="77777777" w:rsidR="0062478B" w:rsidRPr="0062478B" w:rsidRDefault="0062478B" w:rsidP="00F80B50">
      <w:pPr>
        <w:pStyle w:val="ListParagraph"/>
        <w:numPr>
          <w:ilvl w:val="1"/>
          <w:numId w:val="67"/>
        </w:numPr>
        <w:rPr>
          <w:rFonts w:eastAsia="Calibri"/>
        </w:rPr>
      </w:pPr>
      <w:r w:rsidRPr="0062478B">
        <w:rPr>
          <w:rFonts w:eastAsia="Calibri"/>
        </w:rPr>
        <w:t>Raw seed sprouts (that will be served to pre-school children or elderly).</w:t>
      </w:r>
    </w:p>
    <w:p w14:paraId="175F329B" w14:textId="77777777" w:rsidR="0062478B" w:rsidRPr="0062478B" w:rsidRDefault="0062478B" w:rsidP="00F80B50">
      <w:pPr>
        <w:pStyle w:val="ListParagraph"/>
        <w:numPr>
          <w:ilvl w:val="1"/>
          <w:numId w:val="67"/>
        </w:numPr>
        <w:rPr>
          <w:rFonts w:eastAsia="Calibri"/>
        </w:rPr>
      </w:pPr>
      <w:r w:rsidRPr="0062478B">
        <w:rPr>
          <w:rFonts w:eastAsia="Calibri"/>
        </w:rPr>
        <w:t>Home canned or other items that are not commercially canned products.</w:t>
      </w:r>
    </w:p>
    <w:p w14:paraId="3A251A2F" w14:textId="77777777" w:rsidR="0062478B" w:rsidRPr="0062478B" w:rsidRDefault="0062478B" w:rsidP="00F80B50">
      <w:pPr>
        <w:pStyle w:val="ListParagraph"/>
        <w:numPr>
          <w:ilvl w:val="1"/>
          <w:numId w:val="67"/>
        </w:numPr>
        <w:rPr>
          <w:rFonts w:eastAsia="Calibri"/>
        </w:rPr>
      </w:pPr>
      <w:r w:rsidRPr="0062478B">
        <w:rPr>
          <w:rFonts w:eastAsia="Calibri"/>
        </w:rPr>
        <w:t>Unlabeled packaged or canned products.</w:t>
      </w:r>
    </w:p>
    <w:p w14:paraId="3C6A478E" w14:textId="77777777" w:rsidR="0062478B" w:rsidRPr="0062478B" w:rsidRDefault="0062478B" w:rsidP="00F80B50">
      <w:pPr>
        <w:pStyle w:val="ListParagraph"/>
        <w:numPr>
          <w:ilvl w:val="1"/>
          <w:numId w:val="67"/>
        </w:numPr>
        <w:rPr>
          <w:rFonts w:eastAsia="Calibri"/>
        </w:rPr>
      </w:pPr>
      <w:r w:rsidRPr="0062478B">
        <w:rPr>
          <w:rFonts w:eastAsia="Calibri"/>
        </w:rPr>
        <w:t>“Salvaged” foods available from a food pantry or agency that sells salvaged items to nonprofit schools.</w:t>
      </w:r>
    </w:p>
    <w:p w14:paraId="5447DB31" w14:textId="77777777" w:rsidR="0062478B" w:rsidRPr="0062478B" w:rsidRDefault="0062478B" w:rsidP="003D5A71">
      <w:pPr>
        <w:pStyle w:val="ListParagraph"/>
        <w:rPr>
          <w:rFonts w:eastAsia="Calibri"/>
        </w:rPr>
      </w:pPr>
    </w:p>
    <w:p w14:paraId="63B0C103" w14:textId="77777777" w:rsidR="0062478B" w:rsidRPr="0062478B" w:rsidRDefault="0062478B" w:rsidP="00F80B50">
      <w:pPr>
        <w:pStyle w:val="ListParagraph"/>
        <w:numPr>
          <w:ilvl w:val="0"/>
          <w:numId w:val="67"/>
        </w:numPr>
        <w:rPr>
          <w:rFonts w:eastAsia="Calibri"/>
        </w:rPr>
      </w:pPr>
      <w:r w:rsidRPr="0062478B">
        <w:rPr>
          <w:rFonts w:eastAsia="Calibri"/>
        </w:rPr>
        <w:t xml:space="preserve">Use only pasteurized apple juice and cider for service to children. </w:t>
      </w:r>
    </w:p>
    <w:p w14:paraId="0EE9849B" w14:textId="77777777" w:rsidR="0062478B" w:rsidRPr="0062478B" w:rsidRDefault="0062478B" w:rsidP="003D5A71">
      <w:pPr>
        <w:pStyle w:val="ListParagraph"/>
        <w:rPr>
          <w:rFonts w:eastAsia="Calibri"/>
        </w:rPr>
      </w:pPr>
    </w:p>
    <w:p w14:paraId="2F90F318" w14:textId="77777777" w:rsidR="0062478B" w:rsidRPr="0062478B" w:rsidRDefault="0062478B" w:rsidP="00F80B50">
      <w:pPr>
        <w:pStyle w:val="ListParagraph"/>
        <w:numPr>
          <w:ilvl w:val="0"/>
          <w:numId w:val="67"/>
        </w:numPr>
        <w:rPr>
          <w:rFonts w:eastAsia="Calibri"/>
        </w:rPr>
      </w:pPr>
      <w:r w:rsidRPr="0062478B">
        <w:rPr>
          <w:rFonts w:eastAsia="Calibri"/>
        </w:rPr>
        <w:t>Develop written specifications for TCS foods that include food safety provisions (e.g., milk delivered in clean cartons and cases).</w:t>
      </w:r>
    </w:p>
    <w:p w14:paraId="66CAAFD1" w14:textId="77777777" w:rsidR="0062478B" w:rsidRPr="0062478B" w:rsidRDefault="0062478B" w:rsidP="003D5A71">
      <w:pPr>
        <w:pStyle w:val="ListParagraph"/>
        <w:rPr>
          <w:rFonts w:eastAsia="Calibri"/>
        </w:rPr>
      </w:pPr>
    </w:p>
    <w:p w14:paraId="08C7C570" w14:textId="77777777" w:rsidR="0062478B" w:rsidRPr="0062478B" w:rsidRDefault="0062478B" w:rsidP="00F80B50">
      <w:pPr>
        <w:pStyle w:val="ListParagraph"/>
        <w:numPr>
          <w:ilvl w:val="0"/>
          <w:numId w:val="67"/>
        </w:numPr>
        <w:rPr>
          <w:rFonts w:eastAsia="Calibri"/>
        </w:rPr>
      </w:pPr>
      <w:r w:rsidRPr="0062478B">
        <w:rPr>
          <w:rFonts w:eastAsia="Calibri"/>
        </w:rPr>
        <w:t>Request that suppliers provide written letter to indicate that they follow a HACCP program. Maintain copy of this documentation on file with food safety plan.</w:t>
      </w:r>
    </w:p>
    <w:p w14:paraId="72EE0B5D" w14:textId="77777777" w:rsidR="0062478B" w:rsidRPr="0062478B" w:rsidRDefault="0062478B" w:rsidP="003D5A71">
      <w:pPr>
        <w:pStyle w:val="ListParagraph"/>
        <w:rPr>
          <w:rFonts w:eastAsia="Calibri"/>
        </w:rPr>
      </w:pPr>
    </w:p>
    <w:p w14:paraId="3136D909" w14:textId="77777777" w:rsidR="0062478B" w:rsidRPr="0062478B" w:rsidRDefault="0062478B" w:rsidP="00F80B50">
      <w:pPr>
        <w:pStyle w:val="ListParagraph"/>
        <w:numPr>
          <w:ilvl w:val="0"/>
          <w:numId w:val="67"/>
        </w:numPr>
        <w:rPr>
          <w:rFonts w:eastAsia="Calibri"/>
        </w:rPr>
      </w:pPr>
      <w:r w:rsidRPr="0062478B">
        <w:rPr>
          <w:rFonts w:eastAsia="Calibri"/>
        </w:rPr>
        <w:t xml:space="preserve">Develop and follow a protocol for accepting donations of locally grown products so all items are wholesome, at peak of freshness, and free of pests. If accepting donations, include the protocol developed by the school in this food safety plan. Create an SOP for accepting donations and include it with the food safety plan. </w:t>
      </w:r>
    </w:p>
    <w:p w14:paraId="2030F7A0" w14:textId="77777777" w:rsidR="0062478B" w:rsidRPr="0062478B" w:rsidRDefault="0062478B" w:rsidP="003D5A71">
      <w:pPr>
        <w:pStyle w:val="ListParagraph"/>
        <w:rPr>
          <w:rFonts w:eastAsia="Calibri"/>
        </w:rPr>
      </w:pPr>
    </w:p>
    <w:p w14:paraId="1198884C" w14:textId="77777777" w:rsidR="0062478B" w:rsidRPr="0062478B" w:rsidRDefault="0062478B" w:rsidP="00F80B50">
      <w:pPr>
        <w:pStyle w:val="ListParagraph"/>
        <w:numPr>
          <w:ilvl w:val="0"/>
          <w:numId w:val="67"/>
        </w:numPr>
        <w:rPr>
          <w:rFonts w:eastAsia="Calibri"/>
        </w:rPr>
      </w:pPr>
      <w:r w:rsidRPr="0062478B">
        <w:rPr>
          <w:rFonts w:eastAsia="Calibri"/>
        </w:rPr>
        <w:t xml:space="preserve">Develop and follow a protocol for purchasing and receiving local produce and/or other locally available products to minimize risks of items carrying potentially hazardous organisms. If accepting donations, include the protocol developed by the school in the food safety plan. </w:t>
      </w:r>
    </w:p>
    <w:p w14:paraId="23B196EA" w14:textId="77777777" w:rsidR="0062478B" w:rsidRPr="0062478B" w:rsidRDefault="0062478B" w:rsidP="003D5A71">
      <w:pPr>
        <w:pStyle w:val="ListParagraph"/>
        <w:rPr>
          <w:rFonts w:eastAsia="Calibri"/>
        </w:rPr>
      </w:pPr>
    </w:p>
    <w:p w14:paraId="6EF75789" w14:textId="77777777" w:rsidR="0062478B" w:rsidRPr="0062478B" w:rsidRDefault="0062478B" w:rsidP="00F80B50">
      <w:pPr>
        <w:pStyle w:val="ListParagraph"/>
        <w:numPr>
          <w:ilvl w:val="0"/>
          <w:numId w:val="67"/>
        </w:numPr>
        <w:rPr>
          <w:rFonts w:eastAsia="Calibri"/>
        </w:rPr>
      </w:pPr>
      <w:r w:rsidRPr="0062478B">
        <w:rPr>
          <w:rFonts w:eastAsia="Calibri"/>
        </w:rPr>
        <w:t>Coordinate delivery times with suppliers to allow for appropriate receiving procedures, including the monitoring and logging of product temperatures upon delivery.</w:t>
      </w:r>
    </w:p>
    <w:p w14:paraId="7E0A38C1" w14:textId="77777777" w:rsidR="009471BE" w:rsidRDefault="009471BE" w:rsidP="003D5A71">
      <w:pPr>
        <w:pStyle w:val="ListParagraph"/>
        <w:rPr>
          <w:rFonts w:eastAsia="Calibri"/>
        </w:rPr>
      </w:pPr>
    </w:p>
    <w:p w14:paraId="05AB3F49" w14:textId="77777777" w:rsidR="00AF739B" w:rsidRDefault="00AF739B" w:rsidP="000A3B35">
      <w:pPr>
        <w:pStyle w:val="ListParagraph"/>
        <w:ind w:left="0"/>
        <w:rPr>
          <w:rFonts w:eastAsia="Calibri"/>
          <w:b/>
          <w:bCs/>
        </w:rPr>
      </w:pPr>
    </w:p>
    <w:p w14:paraId="547772E3" w14:textId="77777777" w:rsidR="00AF739B" w:rsidRDefault="00AF739B" w:rsidP="000A3B35">
      <w:pPr>
        <w:pStyle w:val="ListParagraph"/>
        <w:ind w:left="0"/>
        <w:rPr>
          <w:rFonts w:eastAsia="Calibri"/>
          <w:b/>
          <w:bCs/>
        </w:rPr>
      </w:pPr>
    </w:p>
    <w:p w14:paraId="6F74CB36" w14:textId="15A77670" w:rsidR="000A3B35" w:rsidRDefault="000A3B35" w:rsidP="000A3B35">
      <w:pPr>
        <w:pStyle w:val="ListParagraph"/>
        <w:ind w:left="0"/>
        <w:rPr>
          <w:rFonts w:eastAsia="Calibri"/>
        </w:rPr>
      </w:pPr>
      <w:r w:rsidRPr="000A3B35">
        <w:rPr>
          <w:rFonts w:eastAsia="Calibri"/>
          <w:b/>
          <w:bCs/>
        </w:rPr>
        <w:lastRenderedPageBreak/>
        <w:t>Monitoring and Recordkeeping</w:t>
      </w:r>
      <w:r>
        <w:rPr>
          <w:rFonts w:eastAsia="Calibri"/>
        </w:rPr>
        <w:t>:</w:t>
      </w:r>
    </w:p>
    <w:p w14:paraId="536EBD46" w14:textId="77777777" w:rsidR="003C7453" w:rsidRDefault="003C7453" w:rsidP="00F80B50">
      <w:pPr>
        <w:pStyle w:val="ListParagraph"/>
        <w:numPr>
          <w:ilvl w:val="0"/>
          <w:numId w:val="68"/>
        </w:numPr>
        <w:rPr>
          <w:rFonts w:eastAsia="Calibri"/>
        </w:rPr>
      </w:pPr>
      <w:r w:rsidRPr="003C7453">
        <w:rPr>
          <w:rFonts w:eastAsia="Calibri"/>
        </w:rPr>
        <w:t>Person in charge will monitor that food items procured and received come from approved sources.</w:t>
      </w:r>
    </w:p>
    <w:p w14:paraId="56056715" w14:textId="1D760371" w:rsidR="003C7453" w:rsidRPr="003C7453" w:rsidRDefault="003C7453" w:rsidP="003C7453">
      <w:pPr>
        <w:pStyle w:val="ListParagraph"/>
        <w:rPr>
          <w:rFonts w:eastAsia="Calibri"/>
        </w:rPr>
      </w:pPr>
      <w:r w:rsidRPr="003C7453">
        <w:rPr>
          <w:rFonts w:eastAsia="Calibri"/>
        </w:rPr>
        <w:t xml:space="preserve"> </w:t>
      </w:r>
    </w:p>
    <w:p w14:paraId="28507EDA" w14:textId="77777777" w:rsidR="003C7453" w:rsidRDefault="003C7453" w:rsidP="00F80B50">
      <w:pPr>
        <w:pStyle w:val="ListParagraph"/>
        <w:numPr>
          <w:ilvl w:val="0"/>
          <w:numId w:val="68"/>
        </w:numPr>
        <w:rPr>
          <w:rFonts w:eastAsia="Calibri"/>
        </w:rPr>
      </w:pPr>
      <w:r w:rsidRPr="003C7453">
        <w:rPr>
          <w:rFonts w:eastAsia="Calibri"/>
        </w:rPr>
        <w:t xml:space="preserve">When deliveries must be rejected, the person in charge or designated food handler will record the name of the food items, source, date, time, and the reason why the food was rejected on a receiving log and/or delivery invoice. Receiving logs and/or delivery invoices will be retained for the designated time period. </w:t>
      </w:r>
    </w:p>
    <w:p w14:paraId="6DAF7C8B" w14:textId="77777777" w:rsidR="00C06945" w:rsidRPr="00C06945" w:rsidRDefault="00C06945" w:rsidP="00C06945">
      <w:pPr>
        <w:pStyle w:val="ListParagraph"/>
        <w:rPr>
          <w:rFonts w:eastAsia="Calibri"/>
        </w:rPr>
      </w:pPr>
    </w:p>
    <w:p w14:paraId="648A170C" w14:textId="31EFA424" w:rsidR="00C06945" w:rsidRDefault="00C06945" w:rsidP="00C06945">
      <w:pPr>
        <w:rPr>
          <w:rFonts w:eastAsia="Calibri"/>
        </w:rPr>
      </w:pPr>
      <w:r w:rsidRPr="00627B1A">
        <w:rPr>
          <w:rFonts w:eastAsia="Calibri"/>
          <w:b/>
          <w:bCs/>
        </w:rPr>
        <w:t>Corrective Action</w:t>
      </w:r>
      <w:r>
        <w:rPr>
          <w:rFonts w:eastAsia="Calibri"/>
        </w:rPr>
        <w:t xml:space="preserve">: </w:t>
      </w:r>
    </w:p>
    <w:p w14:paraId="548BF73C" w14:textId="77777777" w:rsidR="00FE0166" w:rsidRDefault="00FE0166" w:rsidP="00F80B50">
      <w:pPr>
        <w:pStyle w:val="ListParagraph"/>
        <w:numPr>
          <w:ilvl w:val="0"/>
          <w:numId w:val="69"/>
        </w:numPr>
        <w:rPr>
          <w:szCs w:val="22"/>
        </w:rPr>
      </w:pPr>
      <w:r w:rsidRPr="00211358">
        <w:rPr>
          <w:szCs w:val="22"/>
        </w:rPr>
        <w:t>Reject deliveries and donations of food th</w:t>
      </w:r>
      <w:r>
        <w:rPr>
          <w:szCs w:val="22"/>
        </w:rPr>
        <w:t>at do not meet specifications. Record rejected deliveries as described under “Monitoring and Recordkeeping.”</w:t>
      </w:r>
    </w:p>
    <w:p w14:paraId="57C35696" w14:textId="77777777" w:rsidR="00FE0166" w:rsidRPr="002B5C6D" w:rsidRDefault="00FE0166" w:rsidP="00FE0166">
      <w:pPr>
        <w:pStyle w:val="ListParagraph"/>
        <w:rPr>
          <w:szCs w:val="22"/>
        </w:rPr>
      </w:pPr>
    </w:p>
    <w:p w14:paraId="69F0C4E2" w14:textId="60C121B0" w:rsidR="00627B1A" w:rsidRDefault="00FE0166" w:rsidP="00F80B50">
      <w:pPr>
        <w:pStyle w:val="ListParagraph"/>
        <w:numPr>
          <w:ilvl w:val="0"/>
          <w:numId w:val="69"/>
        </w:numPr>
        <w:rPr>
          <w:szCs w:val="22"/>
        </w:rPr>
      </w:pPr>
      <w:r w:rsidRPr="00211358">
        <w:rPr>
          <w:szCs w:val="22"/>
        </w:rPr>
        <w:t xml:space="preserve">Additional/Alternative Corrective Action (describe): </w:t>
      </w:r>
      <w:r w:rsidR="00AF739B">
        <w:rPr>
          <w:szCs w:val="22"/>
        </w:rPr>
        <w:t xml:space="preserve"> </w:t>
      </w:r>
      <w:sdt>
        <w:sdtPr>
          <w:rPr>
            <w:szCs w:val="22"/>
          </w:rPr>
          <w:id w:val="-515704610"/>
          <w:placeholder>
            <w:docPart w:val="DefaultPlaceholder_-1854013440"/>
          </w:placeholder>
          <w:showingPlcHdr/>
          <w:text/>
        </w:sdtPr>
        <w:sdtEndPr/>
        <w:sdtContent>
          <w:r w:rsidR="00AF739B" w:rsidRPr="00A6250A">
            <w:rPr>
              <w:rStyle w:val="PlaceholderText"/>
            </w:rPr>
            <w:t>Click or tap here to enter text.</w:t>
          </w:r>
        </w:sdtContent>
      </w:sdt>
    </w:p>
    <w:p w14:paraId="7F760ACC" w14:textId="77777777" w:rsidR="00887947" w:rsidRPr="00887947" w:rsidRDefault="00887947" w:rsidP="00887947">
      <w:pPr>
        <w:pStyle w:val="ListParagraph"/>
        <w:rPr>
          <w:szCs w:val="22"/>
        </w:rPr>
      </w:pPr>
    </w:p>
    <w:p w14:paraId="0EFC4880" w14:textId="0F021016" w:rsidR="007E5604" w:rsidRDefault="007E5604" w:rsidP="00887947">
      <w:pPr>
        <w:rPr>
          <w:szCs w:val="22"/>
        </w:rPr>
      </w:pPr>
      <w:r>
        <w:rPr>
          <w:szCs w:val="22"/>
        </w:rPr>
        <w:br w:type="page"/>
      </w:r>
    </w:p>
    <w:p w14:paraId="3867077F" w14:textId="04DF4F42" w:rsidR="00887947" w:rsidRDefault="00887947" w:rsidP="00887947">
      <w:pPr>
        <w:pStyle w:val="Heading2"/>
      </w:pPr>
      <w:bookmarkStart w:id="48" w:name="_Toc155033749"/>
      <w:r>
        <w:lastRenderedPageBreak/>
        <w:t>SOP 9: Receiving Deliveries</w:t>
      </w:r>
      <w:bookmarkEnd w:id="48"/>
    </w:p>
    <w:p w14:paraId="6CBE88D2" w14:textId="77777777" w:rsidR="00887947" w:rsidRDefault="00887947" w:rsidP="00887947"/>
    <w:p w14:paraId="354B6A04" w14:textId="0E164E7B" w:rsidR="00252C34" w:rsidRDefault="00252C34" w:rsidP="00887947">
      <w:r w:rsidRPr="00252C34">
        <w:rPr>
          <w:b/>
          <w:bCs/>
        </w:rPr>
        <w:t>Purpose</w:t>
      </w:r>
      <w:r w:rsidRPr="00252C34">
        <w:t>: To prevent foodborne illness by ensuring food products are received in sound condition and at safe temperatures, followed by proper storage after delivery.</w:t>
      </w:r>
    </w:p>
    <w:p w14:paraId="4F6798F8" w14:textId="77777777" w:rsidR="00252C34" w:rsidRDefault="00252C34" w:rsidP="00887947"/>
    <w:p w14:paraId="24A3EE44" w14:textId="31F7A515" w:rsidR="00252C34" w:rsidRDefault="00252C34" w:rsidP="00887947">
      <w:r w:rsidRPr="00252C34">
        <w:rPr>
          <w:b/>
          <w:bCs/>
        </w:rPr>
        <w:t>Procedures</w:t>
      </w:r>
      <w:r>
        <w:t xml:space="preserve">: </w:t>
      </w:r>
    </w:p>
    <w:p w14:paraId="77C0BC7A" w14:textId="77777777" w:rsidR="00957B96" w:rsidRPr="00957B96" w:rsidRDefault="00957B96" w:rsidP="00F80B50">
      <w:pPr>
        <w:pStyle w:val="ListParagraph"/>
        <w:numPr>
          <w:ilvl w:val="0"/>
          <w:numId w:val="70"/>
        </w:numPr>
        <w:rPr>
          <w:bCs/>
        </w:rPr>
      </w:pPr>
      <w:r w:rsidRPr="00957B96">
        <w:rPr>
          <w:bCs/>
        </w:rPr>
        <w:t>Person in charge or designated food handler who accepts items is informed about receiving procedures.</w:t>
      </w:r>
    </w:p>
    <w:p w14:paraId="380B86BD" w14:textId="77777777" w:rsidR="00957B96" w:rsidRPr="00957B96" w:rsidRDefault="00957B96" w:rsidP="00957B96">
      <w:pPr>
        <w:pStyle w:val="ListParagraph"/>
        <w:rPr>
          <w:bCs/>
        </w:rPr>
      </w:pPr>
    </w:p>
    <w:p w14:paraId="2D3CC239" w14:textId="77777777" w:rsidR="00957B96" w:rsidRPr="00957B96" w:rsidRDefault="00957B96" w:rsidP="00F80B50">
      <w:pPr>
        <w:pStyle w:val="ListParagraph"/>
        <w:numPr>
          <w:ilvl w:val="0"/>
          <w:numId w:val="70"/>
        </w:numPr>
        <w:rPr>
          <w:bCs/>
        </w:rPr>
      </w:pPr>
      <w:r w:rsidRPr="00957B96">
        <w:rPr>
          <w:bCs/>
        </w:rPr>
        <w:t>Delivery time negotiated with supplier allows for items to be checked in and/or to set up an alternate check-in procedure with the delivery person.</w:t>
      </w:r>
    </w:p>
    <w:p w14:paraId="0EF3DC14" w14:textId="77777777" w:rsidR="00957B96" w:rsidRPr="00957B96" w:rsidRDefault="00957B96" w:rsidP="00957B96">
      <w:pPr>
        <w:pStyle w:val="ListParagraph"/>
        <w:rPr>
          <w:bCs/>
        </w:rPr>
      </w:pPr>
    </w:p>
    <w:p w14:paraId="3C4E96CD" w14:textId="77777777" w:rsidR="00957B96" w:rsidRPr="00957B96" w:rsidRDefault="00957B96" w:rsidP="00F80B50">
      <w:pPr>
        <w:pStyle w:val="ListParagraph"/>
        <w:numPr>
          <w:ilvl w:val="0"/>
          <w:numId w:val="70"/>
        </w:numPr>
        <w:rPr>
          <w:bCs/>
        </w:rPr>
      </w:pPr>
      <w:r w:rsidRPr="00957B96">
        <w:rPr>
          <w:bCs/>
        </w:rPr>
        <w:t>Delivery schedule is posted and includes the names of vendors, days and times of deliveries, and the invoice.</w:t>
      </w:r>
    </w:p>
    <w:p w14:paraId="2DFBFE68" w14:textId="77777777" w:rsidR="00957B96" w:rsidRPr="00957B96" w:rsidRDefault="00957B96" w:rsidP="00957B96">
      <w:pPr>
        <w:pStyle w:val="ListParagraph"/>
        <w:rPr>
          <w:bCs/>
        </w:rPr>
      </w:pPr>
    </w:p>
    <w:p w14:paraId="375B9DA5" w14:textId="77777777" w:rsidR="00957B96" w:rsidRPr="00957B96" w:rsidRDefault="00957B96" w:rsidP="00F80B50">
      <w:pPr>
        <w:pStyle w:val="ListParagraph"/>
        <w:numPr>
          <w:ilvl w:val="0"/>
          <w:numId w:val="70"/>
        </w:numPr>
        <w:rPr>
          <w:bCs/>
        </w:rPr>
      </w:pPr>
      <w:r w:rsidRPr="00957B96">
        <w:rPr>
          <w:bCs/>
        </w:rPr>
        <w:t>A rejection policy has been established to ensure accurate, timely, consistent, and effective refusal/return of rejected goods.</w:t>
      </w:r>
    </w:p>
    <w:p w14:paraId="50BB8FD1" w14:textId="77777777" w:rsidR="00957B96" w:rsidRPr="00957B96" w:rsidRDefault="00957B96" w:rsidP="00957B96">
      <w:pPr>
        <w:pStyle w:val="ListParagraph"/>
        <w:rPr>
          <w:bCs/>
        </w:rPr>
      </w:pPr>
    </w:p>
    <w:p w14:paraId="46892CB4" w14:textId="77777777" w:rsidR="00957B96" w:rsidRPr="00957B96" w:rsidRDefault="00957B96" w:rsidP="00F80B50">
      <w:pPr>
        <w:pStyle w:val="ListParagraph"/>
        <w:numPr>
          <w:ilvl w:val="0"/>
          <w:numId w:val="70"/>
        </w:numPr>
        <w:rPr>
          <w:bCs/>
        </w:rPr>
      </w:pPr>
      <w:r w:rsidRPr="00957B96">
        <w:rPr>
          <w:bCs/>
        </w:rPr>
        <w:t>Items that are rejected are noted on invoice or packing slip.</w:t>
      </w:r>
    </w:p>
    <w:p w14:paraId="1784BED3" w14:textId="77777777" w:rsidR="00957B96" w:rsidRPr="00957B96" w:rsidRDefault="00957B96" w:rsidP="00A75235">
      <w:pPr>
        <w:pStyle w:val="ListParagraph"/>
        <w:rPr>
          <w:bCs/>
        </w:rPr>
      </w:pPr>
    </w:p>
    <w:p w14:paraId="5A99586D" w14:textId="77777777" w:rsidR="00957B96" w:rsidRPr="00957B96" w:rsidRDefault="00957B96" w:rsidP="00F80B50">
      <w:pPr>
        <w:pStyle w:val="ListParagraph"/>
        <w:numPr>
          <w:ilvl w:val="0"/>
          <w:numId w:val="70"/>
        </w:numPr>
        <w:rPr>
          <w:bCs/>
        </w:rPr>
      </w:pPr>
      <w:r w:rsidRPr="00957B96">
        <w:rPr>
          <w:bCs/>
        </w:rPr>
        <w:t>Sufficient space is provided in the freezer, refrigeration, dry store areas, and receiving areas in anticipation of a delivery to facilitate storage of food items in a timely manner.</w:t>
      </w:r>
    </w:p>
    <w:p w14:paraId="47E23B25" w14:textId="77777777" w:rsidR="00957B96" w:rsidRPr="00957B96" w:rsidRDefault="00957B96" w:rsidP="00A75235">
      <w:pPr>
        <w:pStyle w:val="ListParagraph"/>
        <w:rPr>
          <w:bCs/>
        </w:rPr>
      </w:pPr>
    </w:p>
    <w:p w14:paraId="4D03C359" w14:textId="77777777" w:rsidR="00957B96" w:rsidRPr="00957B96" w:rsidRDefault="00957B96" w:rsidP="00F80B50">
      <w:pPr>
        <w:pStyle w:val="ListParagraph"/>
        <w:numPr>
          <w:ilvl w:val="0"/>
          <w:numId w:val="70"/>
        </w:numPr>
        <w:rPr>
          <w:bCs/>
        </w:rPr>
      </w:pPr>
      <w:r w:rsidRPr="00957B96">
        <w:rPr>
          <w:bCs/>
        </w:rPr>
        <w:t>Tools needed to check in deliveries are kept in specific location near the receiving area. These tools include: invoice or purchase orders, temperature logs, calibrated thermometers/infrared thermometers, pens, flashlights, and clean loading carts.</w:t>
      </w:r>
    </w:p>
    <w:p w14:paraId="2469FD0F" w14:textId="77777777" w:rsidR="00957B96" w:rsidRPr="00957B96" w:rsidRDefault="00957B96" w:rsidP="00A75235">
      <w:pPr>
        <w:pStyle w:val="ListParagraph"/>
        <w:rPr>
          <w:bCs/>
        </w:rPr>
      </w:pPr>
    </w:p>
    <w:p w14:paraId="111DE61E" w14:textId="77777777" w:rsidR="00957B96" w:rsidRPr="00957B96" w:rsidRDefault="00957B96" w:rsidP="00F80B50">
      <w:pPr>
        <w:pStyle w:val="ListParagraph"/>
        <w:numPr>
          <w:ilvl w:val="0"/>
          <w:numId w:val="70"/>
        </w:numPr>
        <w:rPr>
          <w:bCs/>
        </w:rPr>
      </w:pPr>
      <w:r w:rsidRPr="00957B96">
        <w:rPr>
          <w:bCs/>
        </w:rPr>
        <w:t>Ready-to-eat foods are not handled with bare hands.</w:t>
      </w:r>
    </w:p>
    <w:p w14:paraId="4311D32E" w14:textId="77777777" w:rsidR="00957B96" w:rsidRPr="00957B96" w:rsidRDefault="00957B96" w:rsidP="00A75235">
      <w:pPr>
        <w:pStyle w:val="ListParagraph"/>
        <w:rPr>
          <w:bCs/>
        </w:rPr>
      </w:pPr>
    </w:p>
    <w:p w14:paraId="1DDF7417" w14:textId="77777777" w:rsidR="00957B96" w:rsidRPr="00957B96" w:rsidRDefault="00957B96" w:rsidP="00F80B50">
      <w:pPr>
        <w:pStyle w:val="ListParagraph"/>
        <w:numPr>
          <w:ilvl w:val="0"/>
          <w:numId w:val="70"/>
        </w:numPr>
        <w:rPr>
          <w:bCs/>
        </w:rPr>
      </w:pPr>
      <w:r w:rsidRPr="00957B96">
        <w:rPr>
          <w:bCs/>
        </w:rPr>
        <w:t>A code has been established and used so items are rotated on first-in, first-out basis.</w:t>
      </w:r>
    </w:p>
    <w:p w14:paraId="20754ACF" w14:textId="77777777" w:rsidR="00957B96" w:rsidRPr="00957B96" w:rsidRDefault="00957B96" w:rsidP="00A75235">
      <w:pPr>
        <w:pStyle w:val="ListParagraph"/>
        <w:rPr>
          <w:bCs/>
        </w:rPr>
      </w:pPr>
    </w:p>
    <w:p w14:paraId="4EC3A05E" w14:textId="77777777" w:rsidR="00957B96" w:rsidRPr="00957B96" w:rsidRDefault="00957B96" w:rsidP="00F80B50">
      <w:pPr>
        <w:pStyle w:val="ListParagraph"/>
        <w:numPr>
          <w:ilvl w:val="0"/>
          <w:numId w:val="70"/>
        </w:numPr>
      </w:pPr>
      <w:r w:rsidRPr="00957B96">
        <w:t>Delivery trucks are inspected at least once at start of the school year to ensure that they are clean, free of putrid odors, and organized to prevent cross-contamination. Trucks are re-inspected on a routine basis if there are product issues.</w:t>
      </w:r>
    </w:p>
    <w:p w14:paraId="41EC26B1" w14:textId="77777777" w:rsidR="00957B96" w:rsidRPr="00957B96" w:rsidRDefault="00957B96" w:rsidP="00A75235">
      <w:pPr>
        <w:pStyle w:val="ListParagraph"/>
      </w:pPr>
    </w:p>
    <w:p w14:paraId="1B952766" w14:textId="77777777" w:rsidR="00957B96" w:rsidRPr="00957B96" w:rsidRDefault="00957B96" w:rsidP="00F80B50">
      <w:pPr>
        <w:pStyle w:val="ListParagraph"/>
        <w:numPr>
          <w:ilvl w:val="0"/>
          <w:numId w:val="70"/>
        </w:numPr>
      </w:pPr>
      <w:r w:rsidRPr="00957B96">
        <w:t>Verification is obtained to ensure that the driver monitors the interior temperature of refrigerated trucks.</w:t>
      </w:r>
    </w:p>
    <w:p w14:paraId="44153864" w14:textId="77777777" w:rsidR="00957B96" w:rsidRPr="00957B96" w:rsidRDefault="00957B96" w:rsidP="00A75235">
      <w:pPr>
        <w:pStyle w:val="ListParagraph"/>
      </w:pPr>
    </w:p>
    <w:p w14:paraId="7D2120FA" w14:textId="77777777" w:rsidR="00957B96" w:rsidRPr="00957B96" w:rsidRDefault="00957B96" w:rsidP="00F80B50">
      <w:pPr>
        <w:pStyle w:val="ListParagraph"/>
        <w:numPr>
          <w:ilvl w:val="0"/>
          <w:numId w:val="70"/>
        </w:numPr>
      </w:pPr>
      <w:r w:rsidRPr="00957B96">
        <w:t xml:space="preserve">Vendor name is confirmed before accepting delivery. </w:t>
      </w:r>
    </w:p>
    <w:p w14:paraId="7AFB100D" w14:textId="77777777" w:rsidR="00957B96" w:rsidRPr="00957B96" w:rsidRDefault="00957B96" w:rsidP="00A75235">
      <w:pPr>
        <w:pStyle w:val="ListParagraph"/>
      </w:pPr>
    </w:p>
    <w:p w14:paraId="0CA3BF08" w14:textId="77777777" w:rsidR="00957B96" w:rsidRPr="00957B96" w:rsidRDefault="00957B96" w:rsidP="00F80B50">
      <w:pPr>
        <w:pStyle w:val="ListParagraph"/>
        <w:numPr>
          <w:ilvl w:val="0"/>
          <w:numId w:val="70"/>
        </w:numPr>
        <w:rPr>
          <w:bCs/>
        </w:rPr>
      </w:pPr>
      <w:r w:rsidRPr="00957B96">
        <w:rPr>
          <w:bCs/>
        </w:rPr>
        <w:t xml:space="preserve">Delivery invoices are compared with product order records and inconsistencies are brought to the attention of the driver and/or vendor representative. </w:t>
      </w:r>
    </w:p>
    <w:p w14:paraId="00E45693" w14:textId="77777777" w:rsidR="00957B96" w:rsidRPr="00A75235" w:rsidRDefault="00957B96" w:rsidP="00A75235">
      <w:pPr>
        <w:ind w:left="360"/>
        <w:rPr>
          <w:bCs/>
        </w:rPr>
      </w:pPr>
    </w:p>
    <w:p w14:paraId="52D9EF83" w14:textId="77777777" w:rsidR="00957B96" w:rsidRPr="00957B96" w:rsidRDefault="00957B96" w:rsidP="00F80B50">
      <w:pPr>
        <w:pStyle w:val="ListParagraph"/>
        <w:numPr>
          <w:ilvl w:val="0"/>
          <w:numId w:val="70"/>
        </w:numPr>
        <w:rPr>
          <w:bCs/>
        </w:rPr>
      </w:pPr>
      <w:r w:rsidRPr="00957B96">
        <w:rPr>
          <w:bCs/>
        </w:rPr>
        <w:t>Delivery invoices are compared with actual products that are dropped off and inconsistencies are brought to the attention of the driver and/or vendor representative</w:t>
      </w:r>
    </w:p>
    <w:p w14:paraId="0DC65195" w14:textId="77777777" w:rsidR="00957B96" w:rsidRPr="00957B96" w:rsidRDefault="00957B96" w:rsidP="00A75235">
      <w:pPr>
        <w:pStyle w:val="ListParagraph"/>
        <w:rPr>
          <w:bCs/>
        </w:rPr>
      </w:pPr>
    </w:p>
    <w:p w14:paraId="0C3469AB" w14:textId="77777777" w:rsidR="00957B96" w:rsidRPr="00957B96" w:rsidRDefault="00957B96" w:rsidP="00F80B50">
      <w:pPr>
        <w:pStyle w:val="ListParagraph"/>
        <w:numPr>
          <w:ilvl w:val="0"/>
          <w:numId w:val="70"/>
        </w:numPr>
      </w:pPr>
      <w:r w:rsidRPr="00957B96">
        <w:t>Procedures are in place to verify that:</w:t>
      </w:r>
    </w:p>
    <w:p w14:paraId="51C682DC" w14:textId="77777777" w:rsidR="00957B96" w:rsidRPr="00957B96" w:rsidRDefault="00957B96" w:rsidP="00F80B50">
      <w:pPr>
        <w:pStyle w:val="ListParagraph"/>
        <w:numPr>
          <w:ilvl w:val="1"/>
          <w:numId w:val="70"/>
        </w:numPr>
      </w:pPr>
      <w:r w:rsidRPr="00957B96">
        <w:lastRenderedPageBreak/>
        <w:t>Refrigerated foods (such as milk) are delivered on a refrigerated truck.</w:t>
      </w:r>
    </w:p>
    <w:p w14:paraId="47972589" w14:textId="77777777" w:rsidR="00957B96" w:rsidRPr="00957B96" w:rsidRDefault="00957B96" w:rsidP="00F80B50">
      <w:pPr>
        <w:pStyle w:val="ListParagraph"/>
        <w:numPr>
          <w:ilvl w:val="1"/>
          <w:numId w:val="70"/>
        </w:numPr>
      </w:pPr>
      <w:r w:rsidRPr="00957B96">
        <w:t>Delivery vehicle is clean and there are no chemicals transported with the food.</w:t>
      </w:r>
    </w:p>
    <w:p w14:paraId="0C87DD07" w14:textId="77777777" w:rsidR="00957B96" w:rsidRPr="00957B96" w:rsidRDefault="00957B96" w:rsidP="00F80B50">
      <w:pPr>
        <w:pStyle w:val="ListParagraph"/>
        <w:numPr>
          <w:ilvl w:val="1"/>
          <w:numId w:val="70"/>
        </w:numPr>
      </w:pPr>
      <w:r w:rsidRPr="00957B96">
        <w:t xml:space="preserve">Frozen foods are frozen solid, are free of freezer burn, do not show temperature abuse, and do not show signs of thawing and refreezing. Common signs of thawing and refreezing are large ice crystals on the surface, and frozen juices or liquid in the package. </w:t>
      </w:r>
    </w:p>
    <w:p w14:paraId="53370A5E" w14:textId="77777777" w:rsidR="00957B96" w:rsidRPr="00957B96" w:rsidRDefault="00957B96" w:rsidP="00F80B50">
      <w:pPr>
        <w:pStyle w:val="ListParagraph"/>
        <w:numPr>
          <w:ilvl w:val="1"/>
          <w:numId w:val="70"/>
        </w:numPr>
      </w:pPr>
      <w:r w:rsidRPr="00957B96">
        <w:t xml:space="preserve">The temperature of the TCS foods that must be refrigerated are checked by using a clean, calibrated thermometer or an infrared thermometer on sample number of items. If the infrared thermometer reveals that the surface temperature is above 41°F, the actual temperature of the sample products is taken. For packaged products including cartons of milk, the thermometer is inserted between two items without puncturing the wrapper. </w:t>
      </w:r>
    </w:p>
    <w:p w14:paraId="0195942A" w14:textId="77777777" w:rsidR="00957B96" w:rsidRPr="00957B96" w:rsidRDefault="00957B96" w:rsidP="00F80B50">
      <w:pPr>
        <w:pStyle w:val="ListParagraph"/>
        <w:numPr>
          <w:ilvl w:val="2"/>
          <w:numId w:val="70"/>
        </w:numPr>
      </w:pPr>
      <w:r w:rsidRPr="00957B96">
        <w:t>Receive milk at 45˚F or lower, cool to 41˚F or lower within 4 hours</w:t>
      </w:r>
    </w:p>
    <w:p w14:paraId="6261C4D4" w14:textId="77777777" w:rsidR="00957B96" w:rsidRPr="00957B96" w:rsidRDefault="00957B96" w:rsidP="00F80B50">
      <w:pPr>
        <w:pStyle w:val="ListParagraph"/>
        <w:numPr>
          <w:ilvl w:val="2"/>
          <w:numId w:val="70"/>
        </w:numPr>
      </w:pPr>
      <w:r w:rsidRPr="00957B96">
        <w:t>Receive shell eggs at air temperature of 45˚F or lower</w:t>
      </w:r>
    </w:p>
    <w:p w14:paraId="5BC8F459" w14:textId="77777777" w:rsidR="00957B96" w:rsidRPr="00957B96" w:rsidRDefault="00957B96" w:rsidP="00F80B50">
      <w:pPr>
        <w:pStyle w:val="ListParagraph"/>
        <w:numPr>
          <w:ilvl w:val="2"/>
          <w:numId w:val="70"/>
        </w:numPr>
      </w:pPr>
      <w:r w:rsidRPr="00957B96">
        <w:t>Receive cold TCS foods at 41˚F or lower, unless otherwise specified</w:t>
      </w:r>
    </w:p>
    <w:p w14:paraId="4752DEE3" w14:textId="77777777" w:rsidR="00957B96" w:rsidRPr="00957B96" w:rsidRDefault="00957B96" w:rsidP="00F80B50">
      <w:pPr>
        <w:pStyle w:val="ListParagraph"/>
        <w:numPr>
          <w:ilvl w:val="1"/>
          <w:numId w:val="70"/>
        </w:numPr>
      </w:pPr>
      <w:r w:rsidRPr="00957B96">
        <w:t>All products are labeled with the name and address of the manufacturer.</w:t>
      </w:r>
    </w:p>
    <w:p w14:paraId="513D7B29" w14:textId="77777777" w:rsidR="00957B96" w:rsidRPr="00957B96" w:rsidRDefault="00957B96" w:rsidP="00F80B50">
      <w:pPr>
        <w:pStyle w:val="ListParagraph"/>
        <w:numPr>
          <w:ilvl w:val="1"/>
          <w:numId w:val="70"/>
        </w:numPr>
      </w:pPr>
      <w:r w:rsidRPr="00957B96">
        <w:t>Products are within the “use-by” date, if found on the package.</w:t>
      </w:r>
    </w:p>
    <w:p w14:paraId="3EAAC5C9" w14:textId="77777777" w:rsidR="00957B96" w:rsidRPr="00957B96" w:rsidRDefault="00957B96" w:rsidP="00F80B50">
      <w:pPr>
        <w:pStyle w:val="ListParagraph"/>
        <w:numPr>
          <w:ilvl w:val="1"/>
          <w:numId w:val="70"/>
        </w:numPr>
      </w:pPr>
      <w:r w:rsidRPr="00957B96">
        <w:t>Food packaging is intact. There are no rips, dents, or leakage.</w:t>
      </w:r>
    </w:p>
    <w:p w14:paraId="38728D75" w14:textId="77777777" w:rsidR="00957B96" w:rsidRPr="00957B96" w:rsidRDefault="00957B96" w:rsidP="00F80B50">
      <w:pPr>
        <w:pStyle w:val="ListParagraph"/>
        <w:numPr>
          <w:ilvl w:val="1"/>
          <w:numId w:val="70"/>
        </w:numPr>
      </w:pPr>
      <w:r w:rsidRPr="00957B96">
        <w:t>Cans are not dented, leaking, swollen, rusted or have flawed seams.</w:t>
      </w:r>
    </w:p>
    <w:p w14:paraId="1DA98863" w14:textId="77777777" w:rsidR="00957B96" w:rsidRPr="00957B96" w:rsidRDefault="00957B96" w:rsidP="00F80B50">
      <w:pPr>
        <w:pStyle w:val="ListParagraph"/>
        <w:numPr>
          <w:ilvl w:val="1"/>
          <w:numId w:val="70"/>
        </w:numPr>
      </w:pPr>
      <w:r w:rsidRPr="00957B96">
        <w:t xml:space="preserve">Crates and other shipping containers are clean. </w:t>
      </w:r>
    </w:p>
    <w:p w14:paraId="0BE2115D" w14:textId="77777777" w:rsidR="00957B96" w:rsidRPr="00957B96" w:rsidRDefault="00957B96" w:rsidP="00F80B50">
      <w:pPr>
        <w:pStyle w:val="ListParagraph"/>
        <w:numPr>
          <w:ilvl w:val="1"/>
          <w:numId w:val="70"/>
        </w:numPr>
      </w:pPr>
      <w:r w:rsidRPr="00957B96">
        <w:t xml:space="preserve">There is no evidence of pest damage or infestation. </w:t>
      </w:r>
    </w:p>
    <w:p w14:paraId="7AC0D6A0" w14:textId="77777777" w:rsidR="00957B96" w:rsidRPr="00957B96" w:rsidRDefault="00957B96" w:rsidP="00C423D3">
      <w:pPr>
        <w:pStyle w:val="ListParagraph"/>
      </w:pPr>
    </w:p>
    <w:p w14:paraId="52F6C105" w14:textId="77777777" w:rsidR="00957B96" w:rsidRPr="00957B96" w:rsidRDefault="00957B96" w:rsidP="00F80B50">
      <w:pPr>
        <w:pStyle w:val="ListParagraph"/>
        <w:numPr>
          <w:ilvl w:val="0"/>
          <w:numId w:val="70"/>
        </w:numPr>
        <w:rPr>
          <w:bCs/>
        </w:rPr>
      </w:pPr>
      <w:r w:rsidRPr="00957B96">
        <w:t xml:space="preserve">Temperatures of sampled food items are recorded on appropriate logs and maintained for designated time retention period. </w:t>
      </w:r>
    </w:p>
    <w:p w14:paraId="5F57B142" w14:textId="77777777" w:rsidR="00957B96" w:rsidRPr="00957B96" w:rsidRDefault="00957B96" w:rsidP="00C423D3">
      <w:pPr>
        <w:pStyle w:val="ListParagraph"/>
        <w:rPr>
          <w:bCs/>
        </w:rPr>
      </w:pPr>
    </w:p>
    <w:p w14:paraId="42382604" w14:textId="77777777" w:rsidR="00957B96" w:rsidRPr="00957B96" w:rsidRDefault="00957B96" w:rsidP="00F80B50">
      <w:pPr>
        <w:pStyle w:val="ListParagraph"/>
        <w:numPr>
          <w:ilvl w:val="0"/>
          <w:numId w:val="70"/>
        </w:numPr>
        <w:rPr>
          <w:bCs/>
        </w:rPr>
      </w:pPr>
      <w:r w:rsidRPr="00957B96">
        <w:t xml:space="preserve">Foods are transferred </w:t>
      </w:r>
      <w:r w:rsidRPr="00957B96">
        <w:rPr>
          <w:bCs/>
        </w:rPr>
        <w:t>to their appropriate storage locations as quickly as possible.</w:t>
      </w:r>
    </w:p>
    <w:p w14:paraId="151978E3" w14:textId="77777777" w:rsidR="006E28E8" w:rsidRDefault="006E28E8" w:rsidP="006E28E8">
      <w:pPr>
        <w:rPr>
          <w:b/>
          <w:bCs/>
        </w:rPr>
      </w:pPr>
    </w:p>
    <w:p w14:paraId="67FA92CE" w14:textId="0B81FED2" w:rsidR="00C423D3" w:rsidRDefault="00C423D3" w:rsidP="006E28E8">
      <w:r w:rsidRPr="006E28E8">
        <w:rPr>
          <w:b/>
          <w:bCs/>
        </w:rPr>
        <w:t>Monitoring and Recordkeeping</w:t>
      </w:r>
      <w:r>
        <w:t>:</w:t>
      </w:r>
    </w:p>
    <w:p w14:paraId="237682FA" w14:textId="77777777" w:rsidR="00573FDE" w:rsidRDefault="00573FDE" w:rsidP="00F80B50">
      <w:pPr>
        <w:numPr>
          <w:ilvl w:val="0"/>
          <w:numId w:val="71"/>
        </w:numPr>
        <w:rPr>
          <w:szCs w:val="22"/>
        </w:rPr>
      </w:pPr>
      <w:r w:rsidRPr="00A22D05">
        <w:rPr>
          <w:szCs w:val="22"/>
        </w:rPr>
        <w:t xml:space="preserve">Person in charge or designated food handler will inspect items when received for appropriate receiving temperature, </w:t>
      </w:r>
      <w:r>
        <w:rPr>
          <w:szCs w:val="22"/>
        </w:rPr>
        <w:t xml:space="preserve">use-by dates, </w:t>
      </w:r>
      <w:r w:rsidRPr="00A22D05">
        <w:rPr>
          <w:szCs w:val="22"/>
        </w:rPr>
        <w:t xml:space="preserve">wholesomeness, correctness of order, and quality. Items that do not meet receiving standards will be rejected according to established procedures. </w:t>
      </w:r>
    </w:p>
    <w:p w14:paraId="6CC94760" w14:textId="77777777" w:rsidR="00573FDE" w:rsidRPr="00A22D05" w:rsidRDefault="00573FDE" w:rsidP="00573FDE">
      <w:pPr>
        <w:ind w:left="1080"/>
        <w:rPr>
          <w:szCs w:val="22"/>
        </w:rPr>
      </w:pPr>
    </w:p>
    <w:p w14:paraId="148B8950" w14:textId="5A77EA0F" w:rsidR="00573FDE" w:rsidRPr="004044A3" w:rsidRDefault="00573FDE" w:rsidP="00F80B50">
      <w:pPr>
        <w:numPr>
          <w:ilvl w:val="0"/>
          <w:numId w:val="71"/>
        </w:numPr>
        <w:rPr>
          <w:szCs w:val="22"/>
        </w:rPr>
      </w:pPr>
      <w:r>
        <w:rPr>
          <w:szCs w:val="22"/>
        </w:rPr>
        <w:t>Record the temperatures of food when received</w:t>
      </w:r>
      <w:r w:rsidRPr="004044A3">
        <w:rPr>
          <w:szCs w:val="22"/>
        </w:rPr>
        <w:t xml:space="preserve"> on the</w:t>
      </w:r>
      <w:r w:rsidRPr="00573FDE">
        <w:rPr>
          <w:rFonts w:ascii="Lato Light" w:hAnsi="Lato Light"/>
          <w:i/>
          <w:iCs/>
          <w:szCs w:val="22"/>
        </w:rPr>
        <w:t xml:space="preserve"> (check all that apply)</w:t>
      </w:r>
      <w:r w:rsidRPr="004044A3">
        <w:rPr>
          <w:szCs w:val="22"/>
        </w:rPr>
        <w:t>:</w:t>
      </w:r>
    </w:p>
    <w:p w14:paraId="6AB037E1" w14:textId="77777777" w:rsidR="00573FDE" w:rsidRDefault="00573FDE" w:rsidP="00573FDE">
      <w:pPr>
        <w:ind w:left="720" w:firstLine="720"/>
        <w:contextualSpacing/>
        <w:rPr>
          <w:szCs w:val="22"/>
        </w:rPr>
      </w:pPr>
    </w:p>
    <w:p w14:paraId="7CE6BE88" w14:textId="132E2CE6" w:rsidR="00573FDE" w:rsidRPr="00824033" w:rsidRDefault="00F002B3" w:rsidP="00573FDE">
      <w:pPr>
        <w:ind w:left="1440" w:firstLine="720"/>
        <w:contextualSpacing/>
        <w:rPr>
          <w:szCs w:val="22"/>
        </w:rPr>
      </w:pPr>
      <w:sdt>
        <w:sdtPr>
          <w:rPr>
            <w:szCs w:val="22"/>
          </w:rPr>
          <w:id w:val="1729418349"/>
          <w14:checkbox>
            <w14:checked w14:val="0"/>
            <w14:checkedState w14:val="2612" w14:font="MS Gothic"/>
            <w14:uncheckedState w14:val="2610" w14:font="MS Gothic"/>
          </w14:checkbox>
        </w:sdtPr>
        <w:sdtEndPr/>
        <w:sdtContent>
          <w:r w:rsidR="00AF739B">
            <w:rPr>
              <w:rFonts w:ascii="MS Gothic" w:eastAsia="MS Gothic" w:hAnsi="MS Gothic" w:hint="eastAsia"/>
              <w:szCs w:val="22"/>
            </w:rPr>
            <w:t>☐</w:t>
          </w:r>
        </w:sdtContent>
      </w:sdt>
      <w:r w:rsidR="00AF739B">
        <w:rPr>
          <w:szCs w:val="22"/>
        </w:rPr>
        <w:t xml:space="preserve"> </w:t>
      </w:r>
      <w:r w:rsidR="00573FDE" w:rsidRPr="00824033">
        <w:rPr>
          <w:szCs w:val="22"/>
        </w:rPr>
        <w:t xml:space="preserve">delivery invoice </w:t>
      </w:r>
    </w:p>
    <w:p w14:paraId="4D52BB5D" w14:textId="77777777" w:rsidR="00573FDE" w:rsidRDefault="00573FDE" w:rsidP="00573FDE">
      <w:pPr>
        <w:ind w:left="1440" w:firstLine="720"/>
        <w:contextualSpacing/>
        <w:rPr>
          <w:szCs w:val="22"/>
        </w:rPr>
      </w:pPr>
    </w:p>
    <w:p w14:paraId="3B285540" w14:textId="0D74E9C2" w:rsidR="00573FDE" w:rsidRDefault="00F002B3" w:rsidP="00573FDE">
      <w:pPr>
        <w:ind w:left="1440" w:firstLine="720"/>
        <w:contextualSpacing/>
        <w:rPr>
          <w:szCs w:val="22"/>
        </w:rPr>
      </w:pPr>
      <w:sdt>
        <w:sdtPr>
          <w:rPr>
            <w:szCs w:val="22"/>
          </w:rPr>
          <w:id w:val="-2137706474"/>
          <w14:checkbox>
            <w14:checked w14:val="0"/>
            <w14:checkedState w14:val="2612" w14:font="MS Gothic"/>
            <w14:uncheckedState w14:val="2610" w14:font="MS Gothic"/>
          </w14:checkbox>
        </w:sdtPr>
        <w:sdtEndPr/>
        <w:sdtContent>
          <w:r w:rsidR="00AF739B">
            <w:rPr>
              <w:rFonts w:ascii="MS Gothic" w:eastAsia="MS Gothic" w:hAnsi="MS Gothic" w:hint="eastAsia"/>
              <w:szCs w:val="22"/>
            </w:rPr>
            <w:t>☐</w:t>
          </w:r>
        </w:sdtContent>
      </w:sdt>
      <w:r w:rsidR="00AF739B">
        <w:rPr>
          <w:szCs w:val="22"/>
        </w:rPr>
        <w:t xml:space="preserve"> </w:t>
      </w:r>
      <w:r w:rsidR="00573FDE">
        <w:rPr>
          <w:szCs w:val="22"/>
        </w:rPr>
        <w:t>receiving log</w:t>
      </w:r>
    </w:p>
    <w:p w14:paraId="3EB94CC7" w14:textId="77777777" w:rsidR="00573FDE" w:rsidRDefault="00573FDE" w:rsidP="00573FDE">
      <w:pPr>
        <w:ind w:left="720" w:firstLine="720"/>
        <w:contextualSpacing/>
        <w:rPr>
          <w:szCs w:val="22"/>
        </w:rPr>
      </w:pPr>
    </w:p>
    <w:p w14:paraId="155B5D2E" w14:textId="77777777" w:rsidR="00573FDE" w:rsidRPr="002B5C6D" w:rsidRDefault="00573FDE" w:rsidP="00F80B50">
      <w:pPr>
        <w:numPr>
          <w:ilvl w:val="0"/>
          <w:numId w:val="71"/>
        </w:numPr>
        <w:rPr>
          <w:szCs w:val="22"/>
        </w:rPr>
      </w:pPr>
      <w:r w:rsidRPr="00824033">
        <w:rPr>
          <w:szCs w:val="22"/>
        </w:rPr>
        <w:t>Indicate which (if any) products have been rejected and the</w:t>
      </w:r>
      <w:r>
        <w:rPr>
          <w:szCs w:val="22"/>
        </w:rPr>
        <w:t xml:space="preserve"> reason for the rejection on a receiving</w:t>
      </w:r>
      <w:r w:rsidRPr="00824033">
        <w:rPr>
          <w:szCs w:val="22"/>
        </w:rPr>
        <w:t xml:space="preserve"> log and/or delivery invoice.</w:t>
      </w:r>
      <w:r>
        <w:rPr>
          <w:szCs w:val="22"/>
        </w:rPr>
        <w:t xml:space="preserve"> Receiving logs and/or delivery invoices will be retained for the designated time period. </w:t>
      </w:r>
    </w:p>
    <w:p w14:paraId="2F04F1F8" w14:textId="77777777" w:rsidR="00DF681A" w:rsidRDefault="00DF681A" w:rsidP="00A422AE"/>
    <w:p w14:paraId="3C4A998D" w14:textId="56883DDB" w:rsidR="003C7453" w:rsidRDefault="00A422AE" w:rsidP="00886A2B">
      <w:r w:rsidRPr="00A422AE">
        <w:rPr>
          <w:b/>
          <w:bCs/>
        </w:rPr>
        <w:t>Corrective Action</w:t>
      </w:r>
      <w:r>
        <w:t>:</w:t>
      </w:r>
    </w:p>
    <w:p w14:paraId="02EEC1AD" w14:textId="77777777" w:rsidR="00870DB3" w:rsidRPr="00870DB3" w:rsidRDefault="00870DB3" w:rsidP="00F80B50">
      <w:pPr>
        <w:pStyle w:val="ListParagraph"/>
        <w:numPr>
          <w:ilvl w:val="0"/>
          <w:numId w:val="71"/>
        </w:numPr>
      </w:pPr>
      <w:bookmarkStart w:id="49" w:name="_Hlk145065762"/>
      <w:r w:rsidRPr="00870DB3">
        <w:t xml:space="preserve">Adhere to established procedures for rejecting delivered items. The following should be rejected: </w:t>
      </w:r>
    </w:p>
    <w:p w14:paraId="1C88CD96" w14:textId="77777777" w:rsidR="00870DB3" w:rsidRPr="00870DB3" w:rsidRDefault="00870DB3" w:rsidP="00F80B50">
      <w:pPr>
        <w:pStyle w:val="ListParagraph"/>
        <w:numPr>
          <w:ilvl w:val="1"/>
          <w:numId w:val="71"/>
        </w:numPr>
      </w:pPr>
      <w:r w:rsidRPr="00870DB3">
        <w:t>Frozen foods with signs of thawing.</w:t>
      </w:r>
    </w:p>
    <w:p w14:paraId="4743AEC3" w14:textId="77777777" w:rsidR="00870DB3" w:rsidRPr="00870DB3" w:rsidRDefault="00870DB3" w:rsidP="00F80B50">
      <w:pPr>
        <w:pStyle w:val="ListParagraph"/>
        <w:numPr>
          <w:ilvl w:val="1"/>
          <w:numId w:val="71"/>
        </w:numPr>
      </w:pPr>
      <w:r w:rsidRPr="00870DB3">
        <w:lastRenderedPageBreak/>
        <w:t xml:space="preserve">Refrigerated foods that are at an internal temperature above 41°F. Note: milk and shell eggs may be received at higher temperatures according to the conditions described in this SOP. </w:t>
      </w:r>
    </w:p>
    <w:p w14:paraId="0A945353" w14:textId="77777777" w:rsidR="00870DB3" w:rsidRPr="00870DB3" w:rsidRDefault="00870DB3" w:rsidP="00F80B50">
      <w:pPr>
        <w:pStyle w:val="ListParagraph"/>
        <w:numPr>
          <w:ilvl w:val="1"/>
          <w:numId w:val="71"/>
        </w:numPr>
      </w:pPr>
      <w:r w:rsidRPr="00870DB3">
        <w:t>Cans that have signs of deterioration – swollen sides or ends, flawed seals or seams, dents, or rust.</w:t>
      </w:r>
    </w:p>
    <w:p w14:paraId="774D3A84" w14:textId="77777777" w:rsidR="00870DB3" w:rsidRPr="00870DB3" w:rsidRDefault="00870DB3" w:rsidP="00F80B50">
      <w:pPr>
        <w:pStyle w:val="ListParagraph"/>
        <w:numPr>
          <w:ilvl w:val="1"/>
          <w:numId w:val="71"/>
        </w:numPr>
      </w:pPr>
      <w:r w:rsidRPr="00870DB3">
        <w:t xml:space="preserve">Punctured or damaged packages. </w:t>
      </w:r>
    </w:p>
    <w:p w14:paraId="68CACFF7" w14:textId="77777777" w:rsidR="00870DB3" w:rsidRPr="00870DB3" w:rsidRDefault="00870DB3" w:rsidP="00F80B50">
      <w:pPr>
        <w:pStyle w:val="ListParagraph"/>
        <w:numPr>
          <w:ilvl w:val="1"/>
          <w:numId w:val="71"/>
        </w:numPr>
      </w:pPr>
      <w:r w:rsidRPr="00870DB3">
        <w:t>Product without proper labels.</w:t>
      </w:r>
    </w:p>
    <w:p w14:paraId="479913DE" w14:textId="77777777" w:rsidR="00870DB3" w:rsidRPr="00870DB3" w:rsidRDefault="00870DB3" w:rsidP="00F80B50">
      <w:pPr>
        <w:pStyle w:val="ListParagraph"/>
        <w:numPr>
          <w:ilvl w:val="1"/>
          <w:numId w:val="71"/>
        </w:numPr>
      </w:pPr>
      <w:r w:rsidRPr="00870DB3">
        <w:t>Use-by dates that have passed.</w:t>
      </w:r>
    </w:p>
    <w:p w14:paraId="569BFD05" w14:textId="77777777" w:rsidR="00870DB3" w:rsidRPr="00870DB3" w:rsidRDefault="00870DB3" w:rsidP="00F80B50">
      <w:pPr>
        <w:pStyle w:val="ListParagraph"/>
        <w:numPr>
          <w:ilvl w:val="1"/>
          <w:numId w:val="71"/>
        </w:numPr>
      </w:pPr>
      <w:r w:rsidRPr="00870DB3">
        <w:t>Items delivered in vehicle with dirty interior or vehicle that contains chemicals.</w:t>
      </w:r>
    </w:p>
    <w:p w14:paraId="39468CB2" w14:textId="77777777" w:rsidR="00870DB3" w:rsidRPr="00870DB3" w:rsidRDefault="00870DB3" w:rsidP="00F80B50">
      <w:pPr>
        <w:pStyle w:val="ListParagraph"/>
        <w:numPr>
          <w:ilvl w:val="1"/>
          <w:numId w:val="71"/>
        </w:numPr>
      </w:pPr>
      <w:r w:rsidRPr="00870DB3">
        <w:t>Items delivered in dirty crates or pallets.</w:t>
      </w:r>
    </w:p>
    <w:p w14:paraId="6290675F" w14:textId="77777777" w:rsidR="00870DB3" w:rsidRDefault="00870DB3" w:rsidP="00F80B50">
      <w:pPr>
        <w:pStyle w:val="ListParagraph"/>
        <w:numPr>
          <w:ilvl w:val="1"/>
          <w:numId w:val="71"/>
        </w:numPr>
      </w:pPr>
      <w:r w:rsidRPr="00870DB3">
        <w:t>Items with signs of pest damage.</w:t>
      </w:r>
    </w:p>
    <w:p w14:paraId="56DD5A01" w14:textId="77777777" w:rsidR="00425629" w:rsidRPr="00870DB3" w:rsidRDefault="00425629" w:rsidP="00425629">
      <w:pPr>
        <w:pStyle w:val="ListParagraph"/>
        <w:ind w:left="1440"/>
      </w:pPr>
    </w:p>
    <w:p w14:paraId="58DA9821" w14:textId="77777777" w:rsidR="00870DB3" w:rsidRDefault="00870DB3" w:rsidP="00F80B50">
      <w:pPr>
        <w:pStyle w:val="ListParagraph"/>
        <w:numPr>
          <w:ilvl w:val="0"/>
          <w:numId w:val="71"/>
        </w:numPr>
      </w:pPr>
      <w:r w:rsidRPr="00870DB3">
        <w:t>Record rejected deliveries as described under “Monitoring and Recordkeeping.”</w:t>
      </w:r>
    </w:p>
    <w:p w14:paraId="7E79EAA6" w14:textId="77777777" w:rsidR="00E452E0" w:rsidRPr="00870DB3" w:rsidRDefault="00E452E0" w:rsidP="00E452E0">
      <w:pPr>
        <w:pStyle w:val="ListParagraph"/>
      </w:pPr>
    </w:p>
    <w:p w14:paraId="4D214730" w14:textId="6D220EEB" w:rsidR="00886A2B" w:rsidRDefault="00870DB3" w:rsidP="00F80B50">
      <w:pPr>
        <w:pStyle w:val="ListParagraph"/>
        <w:numPr>
          <w:ilvl w:val="0"/>
          <w:numId w:val="71"/>
        </w:numPr>
      </w:pPr>
      <w:r w:rsidRPr="00870DB3">
        <w:t xml:space="preserve">Additional/Alternative Corrective Action (describe): </w:t>
      </w:r>
      <w:bookmarkEnd w:id="49"/>
    </w:p>
    <w:p w14:paraId="23FC9031" w14:textId="77777777" w:rsidR="00425629" w:rsidRDefault="00425629" w:rsidP="00425629"/>
    <w:p w14:paraId="3ECA1192" w14:textId="6A461397" w:rsidR="007E5604" w:rsidRDefault="007E5604" w:rsidP="00425629">
      <w:r>
        <w:br w:type="page"/>
      </w:r>
    </w:p>
    <w:p w14:paraId="45ED7352" w14:textId="6BA0D775" w:rsidR="00425629" w:rsidRDefault="000C28D9" w:rsidP="000C28D9">
      <w:pPr>
        <w:pStyle w:val="Heading2"/>
      </w:pPr>
      <w:bookmarkStart w:id="50" w:name="_Toc155033750"/>
      <w:r>
        <w:lastRenderedPageBreak/>
        <w:t>SOP 10: Storing Food</w:t>
      </w:r>
      <w:bookmarkEnd w:id="50"/>
    </w:p>
    <w:p w14:paraId="23C70748" w14:textId="77777777" w:rsidR="000C28D9" w:rsidRDefault="000C28D9" w:rsidP="000C28D9"/>
    <w:p w14:paraId="51EC4EBD" w14:textId="77777777" w:rsidR="00AD745B" w:rsidRDefault="000C28D9" w:rsidP="00AD745B">
      <w:r w:rsidRPr="00AD745B">
        <w:rPr>
          <w:b/>
          <w:bCs/>
        </w:rPr>
        <w:t>Purpose</w:t>
      </w:r>
      <w:r>
        <w:t xml:space="preserve">: </w:t>
      </w:r>
      <w:r w:rsidR="00AD745B" w:rsidRPr="00AD745B">
        <w:t xml:space="preserve">To prevent foodborne illness by ensuring that all food is stored at the appropriate temperature and in a manner that prevents contamination while maintaining quality. </w:t>
      </w:r>
    </w:p>
    <w:p w14:paraId="389B501C" w14:textId="77777777" w:rsidR="00AD745B" w:rsidRDefault="00AD745B" w:rsidP="00AD745B"/>
    <w:p w14:paraId="425F03E7" w14:textId="5445CEFD" w:rsidR="00AD745B" w:rsidRDefault="00AD745B" w:rsidP="00AD745B">
      <w:r w:rsidRPr="00AD745B">
        <w:rPr>
          <w:b/>
          <w:bCs/>
        </w:rPr>
        <w:t>Procedures</w:t>
      </w:r>
      <w:r>
        <w:t xml:space="preserve">: </w:t>
      </w:r>
    </w:p>
    <w:p w14:paraId="300D410F" w14:textId="77777777" w:rsidR="00D63372" w:rsidRPr="00D63372" w:rsidRDefault="00D63372" w:rsidP="00F80B50">
      <w:pPr>
        <w:pStyle w:val="ListParagraph"/>
        <w:numPr>
          <w:ilvl w:val="0"/>
          <w:numId w:val="72"/>
        </w:numPr>
      </w:pPr>
      <w:r w:rsidRPr="00D63372">
        <w:t>Storage upon receiving:</w:t>
      </w:r>
    </w:p>
    <w:p w14:paraId="07859BC4" w14:textId="77777777" w:rsidR="00D63372" w:rsidRPr="00D63372" w:rsidRDefault="00D63372" w:rsidP="00F80B50">
      <w:pPr>
        <w:pStyle w:val="ListParagraph"/>
        <w:numPr>
          <w:ilvl w:val="1"/>
          <w:numId w:val="72"/>
        </w:numPr>
      </w:pPr>
      <w:r w:rsidRPr="00D63372">
        <w:t xml:space="preserve">Immediately place foods in the proper storage area to minimize bacterial growth beginning with refrigerated items, followed by frozen items, and lastly dry storage items. </w:t>
      </w:r>
    </w:p>
    <w:p w14:paraId="2BB57456" w14:textId="77777777" w:rsidR="00D63372" w:rsidRPr="00D63372" w:rsidRDefault="00D63372" w:rsidP="00F80B50">
      <w:pPr>
        <w:pStyle w:val="ListParagraph"/>
        <w:numPr>
          <w:ilvl w:val="1"/>
          <w:numId w:val="72"/>
        </w:numPr>
      </w:pPr>
      <w:r w:rsidRPr="00D63372">
        <w:t>Store refrigerated items on shelves in the following order:</w:t>
      </w:r>
    </w:p>
    <w:p w14:paraId="6B3CE1AE" w14:textId="77777777" w:rsidR="00D63372" w:rsidRPr="00D63372" w:rsidRDefault="00D63372" w:rsidP="00F80B50">
      <w:pPr>
        <w:pStyle w:val="ListParagraph"/>
        <w:numPr>
          <w:ilvl w:val="2"/>
          <w:numId w:val="72"/>
        </w:numPr>
      </w:pPr>
      <w:r w:rsidRPr="00D63372">
        <w:rPr>
          <w:u w:val="single"/>
        </w:rPr>
        <w:t>Top shelf</w:t>
      </w:r>
      <w:r w:rsidRPr="00D63372">
        <w:t>: prepared or ready-to-eat foods</w:t>
      </w:r>
    </w:p>
    <w:p w14:paraId="19AAB345" w14:textId="77777777" w:rsidR="00D63372" w:rsidRPr="00D63372" w:rsidRDefault="00D63372" w:rsidP="00F80B50">
      <w:pPr>
        <w:pStyle w:val="ListParagraph"/>
        <w:numPr>
          <w:ilvl w:val="2"/>
          <w:numId w:val="72"/>
        </w:numPr>
      </w:pPr>
      <w:r w:rsidRPr="00D63372">
        <w:t>Fish and seafood</w:t>
      </w:r>
    </w:p>
    <w:p w14:paraId="44AC16A3" w14:textId="77777777" w:rsidR="00D63372" w:rsidRPr="00D63372" w:rsidRDefault="00D63372" w:rsidP="00F80B50">
      <w:pPr>
        <w:pStyle w:val="ListParagraph"/>
        <w:numPr>
          <w:ilvl w:val="2"/>
          <w:numId w:val="72"/>
        </w:numPr>
      </w:pPr>
      <w:r w:rsidRPr="00D63372">
        <w:t>Whole cuts of raw beef</w:t>
      </w:r>
    </w:p>
    <w:p w14:paraId="18ED4A60" w14:textId="77777777" w:rsidR="00D63372" w:rsidRPr="00D63372" w:rsidRDefault="00D63372" w:rsidP="00F80B50">
      <w:pPr>
        <w:pStyle w:val="ListParagraph"/>
        <w:numPr>
          <w:ilvl w:val="2"/>
          <w:numId w:val="72"/>
        </w:numPr>
      </w:pPr>
      <w:r w:rsidRPr="00D63372">
        <w:t>Whole cuts of raw pork</w:t>
      </w:r>
    </w:p>
    <w:p w14:paraId="624B1293" w14:textId="77777777" w:rsidR="00D63372" w:rsidRPr="00D63372" w:rsidRDefault="00D63372" w:rsidP="00F80B50">
      <w:pPr>
        <w:pStyle w:val="ListParagraph"/>
        <w:numPr>
          <w:ilvl w:val="2"/>
          <w:numId w:val="72"/>
        </w:numPr>
      </w:pPr>
      <w:r w:rsidRPr="00D63372">
        <w:t>Ground or processed meats</w:t>
      </w:r>
    </w:p>
    <w:p w14:paraId="7514791A" w14:textId="77777777" w:rsidR="00D63372" w:rsidRPr="00D63372" w:rsidRDefault="00D63372" w:rsidP="00F80B50">
      <w:pPr>
        <w:pStyle w:val="ListParagraph"/>
        <w:numPr>
          <w:ilvl w:val="2"/>
          <w:numId w:val="72"/>
        </w:numPr>
      </w:pPr>
      <w:r w:rsidRPr="00D63372">
        <w:rPr>
          <w:u w:val="single"/>
        </w:rPr>
        <w:t>Bottom shelf</w:t>
      </w:r>
      <w:r w:rsidRPr="00D63372">
        <w:t xml:space="preserve">: raw poultry </w:t>
      </w:r>
    </w:p>
    <w:p w14:paraId="2D76C345" w14:textId="77777777" w:rsidR="00D63372" w:rsidRPr="00D63372" w:rsidRDefault="00D63372" w:rsidP="00F80B50">
      <w:pPr>
        <w:pStyle w:val="ListParagraph"/>
        <w:numPr>
          <w:ilvl w:val="1"/>
          <w:numId w:val="72"/>
        </w:numPr>
      </w:pPr>
      <w:r w:rsidRPr="00D63372">
        <w:t>Store food out of direct sunlight.</w:t>
      </w:r>
    </w:p>
    <w:p w14:paraId="402E0C67" w14:textId="77777777" w:rsidR="00D63372" w:rsidRPr="00D63372" w:rsidRDefault="00D63372" w:rsidP="00F80B50">
      <w:pPr>
        <w:pStyle w:val="ListParagraph"/>
        <w:numPr>
          <w:ilvl w:val="1"/>
          <w:numId w:val="72"/>
        </w:numPr>
      </w:pPr>
      <w:r w:rsidRPr="00D63372">
        <w:t xml:space="preserve">Use First In First out (FIFO) rotation of products in all storage areas to ensure that oldest products are used first. Products with the earliest use-by or expiration dates are stored in front of products with later dates. Mixing old food with new food is not acceptable. </w:t>
      </w:r>
    </w:p>
    <w:p w14:paraId="419E9932" w14:textId="77777777" w:rsidR="00D63372" w:rsidRPr="00D63372" w:rsidRDefault="00D63372" w:rsidP="00F80B50">
      <w:pPr>
        <w:pStyle w:val="ListParagraph"/>
        <w:numPr>
          <w:ilvl w:val="1"/>
          <w:numId w:val="72"/>
        </w:numPr>
      </w:pPr>
      <w:r w:rsidRPr="00D63372">
        <w:t>Make sure items are dated with receiving date and/or use-by date.</w:t>
      </w:r>
    </w:p>
    <w:p w14:paraId="7C67DB77" w14:textId="77777777" w:rsidR="00D63372" w:rsidRPr="00D63372" w:rsidRDefault="00D63372" w:rsidP="00F80B50">
      <w:pPr>
        <w:pStyle w:val="ListParagraph"/>
        <w:numPr>
          <w:ilvl w:val="1"/>
          <w:numId w:val="72"/>
        </w:numPr>
      </w:pPr>
      <w:r w:rsidRPr="00D63372">
        <w:t>Store food in original container if the container is clean, dry, and intact. If necessary, repackage food in clean, well-labeled, airtight containers. This also can be done after a package is opened. Food is NEVER put in chemical containers and chemicals are NEVER placed in food storage containers.</w:t>
      </w:r>
    </w:p>
    <w:p w14:paraId="375B6F4C" w14:textId="77777777" w:rsidR="00D63372" w:rsidRPr="00D63372" w:rsidRDefault="00D63372" w:rsidP="007C5237">
      <w:pPr>
        <w:pStyle w:val="ListParagraph"/>
      </w:pPr>
    </w:p>
    <w:p w14:paraId="49C9953E" w14:textId="77777777" w:rsidR="00D63372" w:rsidRPr="00D63372" w:rsidRDefault="00D63372" w:rsidP="00F80B50">
      <w:pPr>
        <w:pStyle w:val="ListParagraph"/>
        <w:numPr>
          <w:ilvl w:val="0"/>
          <w:numId w:val="72"/>
        </w:numPr>
      </w:pPr>
      <w:r w:rsidRPr="00D63372">
        <w:t>Storeroom sanitation:</w:t>
      </w:r>
    </w:p>
    <w:p w14:paraId="556F552C" w14:textId="77777777" w:rsidR="00D63372" w:rsidRPr="00D63372" w:rsidRDefault="00D63372" w:rsidP="00F80B50">
      <w:pPr>
        <w:pStyle w:val="ListParagraph"/>
        <w:numPr>
          <w:ilvl w:val="1"/>
          <w:numId w:val="72"/>
        </w:numPr>
      </w:pPr>
      <w:r w:rsidRPr="00D63372">
        <w:t>Maintain clean and uncluttered storage areas. Storage areas should be positioned to prevent contamination from areas where garbage is stored.</w:t>
      </w:r>
    </w:p>
    <w:p w14:paraId="2B23572C" w14:textId="77777777" w:rsidR="00D63372" w:rsidRPr="00D63372" w:rsidRDefault="00D63372" w:rsidP="00F80B50">
      <w:pPr>
        <w:pStyle w:val="ListParagraph"/>
        <w:numPr>
          <w:ilvl w:val="1"/>
          <w:numId w:val="72"/>
        </w:numPr>
      </w:pPr>
      <w:r w:rsidRPr="00D63372">
        <w:t>Dispose of items that are beyond the expiration or “use-by” dates</w:t>
      </w:r>
    </w:p>
    <w:p w14:paraId="05D3F2D4" w14:textId="77777777" w:rsidR="00D63372" w:rsidRPr="00D63372" w:rsidRDefault="00D63372" w:rsidP="00F80B50">
      <w:pPr>
        <w:pStyle w:val="ListParagraph"/>
        <w:numPr>
          <w:ilvl w:val="1"/>
          <w:numId w:val="72"/>
        </w:numPr>
      </w:pPr>
      <w:r w:rsidRPr="00D63372">
        <w:t xml:space="preserve">Store all items on shelves at least six inches above the floor to facilitate air circulation and proper cleaning. Never store items directly on the floor. </w:t>
      </w:r>
    </w:p>
    <w:p w14:paraId="2F175934" w14:textId="77777777" w:rsidR="00D63372" w:rsidRPr="00D63372" w:rsidRDefault="00D63372" w:rsidP="00F80B50">
      <w:pPr>
        <w:pStyle w:val="ListParagraph"/>
        <w:numPr>
          <w:ilvl w:val="1"/>
          <w:numId w:val="72"/>
        </w:numPr>
      </w:pPr>
      <w:r w:rsidRPr="00D63372">
        <w:t xml:space="preserve">Check for signs of rodents, insects, or other pests. If there are signs of presence of pests, notify the maintenance staff or person in charge. </w:t>
      </w:r>
    </w:p>
    <w:p w14:paraId="2DC5DD7C" w14:textId="77777777" w:rsidR="00D63372" w:rsidRPr="00D63372" w:rsidRDefault="00D63372" w:rsidP="00F80B50">
      <w:pPr>
        <w:pStyle w:val="ListParagraph"/>
        <w:numPr>
          <w:ilvl w:val="1"/>
          <w:numId w:val="72"/>
        </w:numPr>
      </w:pPr>
      <w:r w:rsidRPr="00D63372">
        <w:t xml:space="preserve">Food must be stored separately from chemicals in a manner that prevents contamination. </w:t>
      </w:r>
    </w:p>
    <w:p w14:paraId="1ACE9D5D" w14:textId="77777777" w:rsidR="00D63372" w:rsidRPr="00D63372" w:rsidRDefault="00D63372" w:rsidP="007C5237">
      <w:pPr>
        <w:pStyle w:val="ListParagraph"/>
      </w:pPr>
    </w:p>
    <w:p w14:paraId="0377BEEC" w14:textId="77777777" w:rsidR="00D63372" w:rsidRPr="00D63372" w:rsidRDefault="00D63372" w:rsidP="00F80B50">
      <w:pPr>
        <w:pStyle w:val="ListParagraph"/>
        <w:numPr>
          <w:ilvl w:val="0"/>
          <w:numId w:val="72"/>
        </w:numPr>
      </w:pPr>
      <w:r w:rsidRPr="00D63372">
        <w:t>Temperature control:</w:t>
      </w:r>
    </w:p>
    <w:p w14:paraId="23E417D0" w14:textId="3589F946" w:rsidR="00D63372" w:rsidRPr="00D63372" w:rsidRDefault="00D63372" w:rsidP="00F80B50">
      <w:pPr>
        <w:pStyle w:val="ListParagraph"/>
        <w:numPr>
          <w:ilvl w:val="1"/>
          <w:numId w:val="72"/>
        </w:numPr>
      </w:pPr>
      <w:r w:rsidRPr="00D63372">
        <w:t>Check the temperatures of all refrigerators</w:t>
      </w:r>
      <w:r w:rsidR="000E3DC4">
        <w:t xml:space="preserve"> and</w:t>
      </w:r>
      <w:r w:rsidRPr="00D63372">
        <w:t xml:space="preserve"> freezers</w:t>
      </w:r>
      <w:r w:rsidR="00410148">
        <w:t xml:space="preserve"> </w:t>
      </w:r>
      <w:r w:rsidRPr="00D63372">
        <w:t>at the beginning of each shift. This includes both internal and external thermometers, where appropriate.</w:t>
      </w:r>
    </w:p>
    <w:p w14:paraId="00724342" w14:textId="77777777" w:rsidR="00D63372" w:rsidRPr="00D63372" w:rsidRDefault="00D63372" w:rsidP="00F80B50">
      <w:pPr>
        <w:pStyle w:val="ListParagraph"/>
        <w:numPr>
          <w:ilvl w:val="2"/>
          <w:numId w:val="72"/>
        </w:numPr>
      </w:pPr>
      <w:r w:rsidRPr="00D63372">
        <w:t xml:space="preserve">Refrigerator temperatures should be between </w:t>
      </w:r>
      <w:r w:rsidRPr="00D63372">
        <w:rPr>
          <w:b/>
        </w:rPr>
        <w:t>36 and 41ºF</w:t>
      </w:r>
      <w:r w:rsidRPr="00D63372">
        <w:t>.</w:t>
      </w:r>
    </w:p>
    <w:p w14:paraId="3A8AF366" w14:textId="77777777" w:rsidR="00D63372" w:rsidRPr="00D63372" w:rsidRDefault="00D63372" w:rsidP="00F80B50">
      <w:pPr>
        <w:pStyle w:val="ListParagraph"/>
        <w:numPr>
          <w:ilvl w:val="2"/>
          <w:numId w:val="72"/>
        </w:numPr>
      </w:pPr>
      <w:r w:rsidRPr="00D63372">
        <w:t xml:space="preserve">Freezer temperatures should be between </w:t>
      </w:r>
      <w:r w:rsidRPr="00D63372">
        <w:rPr>
          <w:b/>
        </w:rPr>
        <w:t>-10 and 0ºF</w:t>
      </w:r>
      <w:r w:rsidRPr="00D63372">
        <w:t>.</w:t>
      </w:r>
    </w:p>
    <w:p w14:paraId="7FA86146" w14:textId="4441113B" w:rsidR="00D63372" w:rsidRPr="00D63372" w:rsidRDefault="00D63372" w:rsidP="00F80B50">
      <w:pPr>
        <w:pStyle w:val="ListParagraph"/>
        <w:numPr>
          <w:ilvl w:val="2"/>
          <w:numId w:val="72"/>
        </w:numPr>
      </w:pPr>
    </w:p>
    <w:p w14:paraId="79A8C232" w14:textId="77777777" w:rsidR="00D63372" w:rsidRPr="00D63372" w:rsidRDefault="00D63372" w:rsidP="00F80B50">
      <w:pPr>
        <w:pStyle w:val="ListParagraph"/>
        <w:numPr>
          <w:ilvl w:val="1"/>
          <w:numId w:val="72"/>
        </w:numPr>
      </w:pPr>
      <w:r w:rsidRPr="00D63372">
        <w:t>Record cold storage unit temperatures on the appropriate temperature log.</w:t>
      </w:r>
    </w:p>
    <w:p w14:paraId="5A2EFD76" w14:textId="77777777" w:rsidR="00D63372" w:rsidRPr="00D63372" w:rsidRDefault="00D63372" w:rsidP="00F80B50">
      <w:pPr>
        <w:pStyle w:val="ListParagraph"/>
        <w:numPr>
          <w:ilvl w:val="1"/>
          <w:numId w:val="72"/>
        </w:numPr>
      </w:pPr>
      <w:r w:rsidRPr="00D63372">
        <w:t>Notify the person in charge immediately of any unacceptable temperatures.</w:t>
      </w:r>
    </w:p>
    <w:p w14:paraId="57BE771A" w14:textId="77777777" w:rsidR="00D63372" w:rsidRPr="00D63372" w:rsidRDefault="00D63372" w:rsidP="00F80B50">
      <w:pPr>
        <w:pStyle w:val="ListParagraph"/>
        <w:numPr>
          <w:ilvl w:val="1"/>
          <w:numId w:val="72"/>
        </w:numPr>
      </w:pPr>
      <w:r w:rsidRPr="00D63372">
        <w:lastRenderedPageBreak/>
        <w:t>Limit overloading refrigerated storage areas, as this prevents air flow and makes the unit work harder to stay cold.</w:t>
      </w:r>
    </w:p>
    <w:p w14:paraId="40EBF51D" w14:textId="77777777" w:rsidR="00D63372" w:rsidRPr="00D63372" w:rsidRDefault="00D63372" w:rsidP="00F80B50">
      <w:pPr>
        <w:pStyle w:val="ListParagraph"/>
        <w:numPr>
          <w:ilvl w:val="1"/>
          <w:numId w:val="72"/>
        </w:numPr>
      </w:pPr>
      <w:r w:rsidRPr="00D63372">
        <w:t>Use caution when cooling hot food in the refrigerator, as this warms the unit and can put other foods into the temperature danger zone.</w:t>
      </w:r>
    </w:p>
    <w:p w14:paraId="37273D1E" w14:textId="77777777" w:rsidR="00D63372" w:rsidRPr="00D63372" w:rsidRDefault="00D63372" w:rsidP="00F80B50">
      <w:pPr>
        <w:pStyle w:val="ListParagraph"/>
        <w:numPr>
          <w:ilvl w:val="1"/>
          <w:numId w:val="72"/>
        </w:numPr>
      </w:pPr>
      <w:r w:rsidRPr="00D63372">
        <w:t>Keep units closed as much as possible to maintain proper temperatures.</w:t>
      </w:r>
    </w:p>
    <w:p w14:paraId="77606ABB" w14:textId="77777777" w:rsidR="00D63372" w:rsidRPr="00D63372" w:rsidRDefault="00D63372" w:rsidP="00F80B50">
      <w:pPr>
        <w:pStyle w:val="ListParagraph"/>
        <w:numPr>
          <w:ilvl w:val="1"/>
          <w:numId w:val="72"/>
        </w:numPr>
      </w:pPr>
      <w:r w:rsidRPr="00D63372">
        <w:t>Defrost all units on a regular schedule to aid in proper maintenance and air circulation.</w:t>
      </w:r>
    </w:p>
    <w:p w14:paraId="6B48EE3B" w14:textId="77777777" w:rsidR="00AD745B" w:rsidRDefault="00AD745B" w:rsidP="00E30EB5"/>
    <w:p w14:paraId="6F975283" w14:textId="46F83B05" w:rsidR="00E30EB5" w:rsidRPr="00AD745B" w:rsidRDefault="00E30EB5" w:rsidP="00E30EB5">
      <w:r w:rsidRPr="00E30EB5">
        <w:rPr>
          <w:b/>
          <w:bCs/>
        </w:rPr>
        <w:t>Monitoring and Recordkeeping</w:t>
      </w:r>
      <w:r>
        <w:t xml:space="preserve">: </w:t>
      </w:r>
    </w:p>
    <w:p w14:paraId="011180A9" w14:textId="77777777" w:rsidR="004F58BC" w:rsidRDefault="004F58BC" w:rsidP="00F80B50">
      <w:pPr>
        <w:pStyle w:val="ListParagraph"/>
        <w:numPr>
          <w:ilvl w:val="0"/>
          <w:numId w:val="73"/>
        </w:numPr>
        <w:spacing w:after="160" w:line="259" w:lineRule="auto"/>
      </w:pPr>
      <w:r>
        <w:t xml:space="preserve">Person in charge or designated food handler will keep temperature logs for all cold storage units, which will include corrective action taken when necessary. Temperature logs will be retained for the designated time period. </w:t>
      </w:r>
    </w:p>
    <w:p w14:paraId="55E7E8F1" w14:textId="77777777" w:rsidR="004F58BC" w:rsidRDefault="004F58BC" w:rsidP="004F58BC">
      <w:pPr>
        <w:pStyle w:val="ListParagraph"/>
        <w:spacing w:after="160" w:line="259" w:lineRule="auto"/>
      </w:pPr>
    </w:p>
    <w:p w14:paraId="17817856" w14:textId="77777777" w:rsidR="004F58BC" w:rsidRDefault="004F58BC" w:rsidP="00F80B50">
      <w:pPr>
        <w:pStyle w:val="ListParagraph"/>
        <w:numPr>
          <w:ilvl w:val="0"/>
          <w:numId w:val="73"/>
        </w:numPr>
        <w:spacing w:after="160" w:line="259" w:lineRule="auto"/>
      </w:pPr>
      <w:r>
        <w:t>Temperature logs will be reviewed by person in charge to ensure there are no temperature deviations and necessary corrective action is taken.</w:t>
      </w:r>
    </w:p>
    <w:p w14:paraId="0584879F" w14:textId="77777777" w:rsidR="004F58BC" w:rsidRDefault="004F58BC" w:rsidP="004F58BC">
      <w:pPr>
        <w:pStyle w:val="ListParagraph"/>
        <w:spacing w:after="160" w:line="259" w:lineRule="auto"/>
      </w:pPr>
    </w:p>
    <w:p w14:paraId="5CF243C6" w14:textId="3CE0575E" w:rsidR="004F58BC" w:rsidRDefault="004F58BC" w:rsidP="00F80B50">
      <w:pPr>
        <w:pStyle w:val="ListParagraph"/>
        <w:numPr>
          <w:ilvl w:val="0"/>
          <w:numId w:val="73"/>
        </w:numPr>
        <w:spacing w:after="160" w:line="259" w:lineRule="auto"/>
      </w:pPr>
      <w:r>
        <w:t>The person in charge will follow up on all reported problems pertaining to storage areas and storage temperatures.</w:t>
      </w:r>
    </w:p>
    <w:p w14:paraId="46E4D970" w14:textId="77777777" w:rsidR="004F58BC" w:rsidRDefault="004F58BC" w:rsidP="004F58BC">
      <w:pPr>
        <w:pStyle w:val="ListParagraph"/>
        <w:spacing w:after="160" w:line="259" w:lineRule="auto"/>
      </w:pPr>
    </w:p>
    <w:p w14:paraId="551EE1AD" w14:textId="48538367" w:rsidR="004F58BC" w:rsidRDefault="004F58BC" w:rsidP="00F80B50">
      <w:pPr>
        <w:pStyle w:val="ListParagraph"/>
        <w:numPr>
          <w:ilvl w:val="0"/>
          <w:numId w:val="73"/>
        </w:numPr>
        <w:spacing w:line="259" w:lineRule="auto"/>
      </w:pPr>
      <w:r>
        <w:t xml:space="preserve">Any food discarded due to improper storage will be recorded on a damaged/discarded product log. Damaged/discarded product logs will be retained for the designated time period. </w:t>
      </w:r>
    </w:p>
    <w:p w14:paraId="50096674" w14:textId="77777777" w:rsidR="0059070E" w:rsidRDefault="0059070E" w:rsidP="004F58BC"/>
    <w:p w14:paraId="33E6AFC5" w14:textId="69572A94" w:rsidR="000C28D9" w:rsidRPr="000C28D9" w:rsidRDefault="0059070E" w:rsidP="004F58BC">
      <w:r w:rsidRPr="0059070E">
        <w:rPr>
          <w:b/>
          <w:bCs/>
        </w:rPr>
        <w:t>Corrective Action</w:t>
      </w:r>
      <w:r>
        <w:t xml:space="preserve">: </w:t>
      </w:r>
    </w:p>
    <w:p w14:paraId="71CD4465" w14:textId="77777777" w:rsidR="0001612E" w:rsidRPr="002B5C6D" w:rsidRDefault="0001612E" w:rsidP="00F80B50">
      <w:pPr>
        <w:numPr>
          <w:ilvl w:val="0"/>
          <w:numId w:val="74"/>
        </w:numPr>
        <w:rPr>
          <w:b/>
          <w:szCs w:val="22"/>
        </w:rPr>
      </w:pPr>
      <w:r w:rsidRPr="007C5C7C">
        <w:rPr>
          <w:szCs w:val="22"/>
        </w:rPr>
        <w:t xml:space="preserve">Discard any </w:t>
      </w:r>
      <w:r>
        <w:rPr>
          <w:szCs w:val="22"/>
        </w:rPr>
        <w:t>TCS foods</w:t>
      </w:r>
      <w:r w:rsidRPr="007C5C7C">
        <w:rPr>
          <w:szCs w:val="22"/>
        </w:rPr>
        <w:t xml:space="preserve"> stored at conditions that ren</w:t>
      </w:r>
      <w:r>
        <w:rPr>
          <w:szCs w:val="22"/>
        </w:rPr>
        <w:t xml:space="preserve">der the product unsafe to eat. Discard any food items that have been, or may have been, contaminated by chemicals, pests, or garbage. Record any discarded food as described under “Monitoring and Recordkeeping.” </w:t>
      </w:r>
    </w:p>
    <w:p w14:paraId="534EFF6E" w14:textId="77777777" w:rsidR="0001612E" w:rsidRPr="0001612E" w:rsidRDefault="0001612E" w:rsidP="0001612E">
      <w:pPr>
        <w:ind w:left="720"/>
        <w:rPr>
          <w:b/>
          <w:szCs w:val="22"/>
        </w:rPr>
      </w:pPr>
    </w:p>
    <w:p w14:paraId="6AC5C3B6" w14:textId="44E654C6" w:rsidR="0001612E" w:rsidRPr="002B5C6D" w:rsidRDefault="0001612E" w:rsidP="00F80B50">
      <w:pPr>
        <w:numPr>
          <w:ilvl w:val="0"/>
          <w:numId w:val="74"/>
        </w:numPr>
        <w:rPr>
          <w:b/>
          <w:szCs w:val="22"/>
        </w:rPr>
      </w:pPr>
      <w:r>
        <w:rPr>
          <w:szCs w:val="22"/>
        </w:rPr>
        <w:t>Re</w:t>
      </w:r>
      <w:r w:rsidRPr="007C5C7C">
        <w:rPr>
          <w:szCs w:val="22"/>
        </w:rPr>
        <w:t>train</w:t>
      </w:r>
      <w:r>
        <w:rPr>
          <w:szCs w:val="22"/>
        </w:rPr>
        <w:t xml:space="preserve"> food handlers found not following appropriate procedures for temperature monitoring and maintenance of food storage areas.</w:t>
      </w:r>
    </w:p>
    <w:p w14:paraId="4A1F94A3" w14:textId="77777777" w:rsidR="0001612E" w:rsidRPr="0001612E" w:rsidRDefault="0001612E" w:rsidP="0001612E">
      <w:pPr>
        <w:pStyle w:val="ListParagraph"/>
      </w:pPr>
    </w:p>
    <w:p w14:paraId="6A3FCE02" w14:textId="1653AAB9" w:rsidR="00E452E0" w:rsidRPr="0001612E" w:rsidRDefault="0001612E" w:rsidP="00F80B50">
      <w:pPr>
        <w:pStyle w:val="ListParagraph"/>
        <w:numPr>
          <w:ilvl w:val="0"/>
          <w:numId w:val="74"/>
        </w:numPr>
      </w:pPr>
      <w:r w:rsidRPr="007C5C7C">
        <w:rPr>
          <w:szCs w:val="22"/>
        </w:rPr>
        <w:t>Additional/Alternative Corrective Action (describe):</w:t>
      </w:r>
      <w:r w:rsidR="00AF739B">
        <w:rPr>
          <w:szCs w:val="22"/>
        </w:rPr>
        <w:t xml:space="preserve"> </w:t>
      </w:r>
      <w:sdt>
        <w:sdtPr>
          <w:rPr>
            <w:szCs w:val="22"/>
          </w:rPr>
          <w:id w:val="1978805401"/>
          <w:placeholder>
            <w:docPart w:val="DefaultPlaceholder_-1854013440"/>
          </w:placeholder>
          <w:showingPlcHdr/>
          <w:text/>
        </w:sdtPr>
        <w:sdtEndPr/>
        <w:sdtContent>
          <w:r w:rsidR="00AF739B" w:rsidRPr="00A6250A">
            <w:rPr>
              <w:rStyle w:val="PlaceholderText"/>
            </w:rPr>
            <w:t>Click or tap here to enter text.</w:t>
          </w:r>
        </w:sdtContent>
      </w:sdt>
    </w:p>
    <w:p w14:paraId="2A7A9B4C" w14:textId="77777777" w:rsidR="0001612E" w:rsidRDefault="0001612E" w:rsidP="0001612E">
      <w:pPr>
        <w:pStyle w:val="ListParagraph"/>
      </w:pPr>
    </w:p>
    <w:p w14:paraId="7135729B" w14:textId="4F4F38CE" w:rsidR="007E5604" w:rsidRDefault="007E5604" w:rsidP="0001612E">
      <w:r>
        <w:br w:type="page"/>
      </w:r>
    </w:p>
    <w:p w14:paraId="6C8187CB" w14:textId="78FF4A39" w:rsidR="009C7EEF" w:rsidRDefault="009C7EEF" w:rsidP="009C7EEF">
      <w:pPr>
        <w:pStyle w:val="Heading2"/>
      </w:pPr>
      <w:bookmarkStart w:id="51" w:name="_Toc155033751"/>
      <w:r>
        <w:lastRenderedPageBreak/>
        <w:t>SOP 11: Date Marking</w:t>
      </w:r>
      <w:bookmarkEnd w:id="51"/>
    </w:p>
    <w:p w14:paraId="54ABD727" w14:textId="77777777" w:rsidR="009C7EEF" w:rsidRDefault="009C7EEF" w:rsidP="009C7EEF"/>
    <w:p w14:paraId="46E20826" w14:textId="77777777" w:rsidR="00C57AAC" w:rsidRDefault="009C7EEF" w:rsidP="00C57AAC">
      <w:r w:rsidRPr="00C57AAC">
        <w:rPr>
          <w:b/>
          <w:bCs/>
        </w:rPr>
        <w:t>Purpose</w:t>
      </w:r>
      <w:r>
        <w:t xml:space="preserve">: </w:t>
      </w:r>
      <w:r w:rsidR="00C57AAC" w:rsidRPr="00C57AAC">
        <w:t xml:space="preserve">To ensure appropriate rotation of food according to the date marking system to prevent foodborne illness. </w:t>
      </w:r>
    </w:p>
    <w:p w14:paraId="77A6789B" w14:textId="77777777" w:rsidR="00981671" w:rsidRDefault="00981671" w:rsidP="00C57AAC"/>
    <w:p w14:paraId="34E4A35C" w14:textId="75105A02" w:rsidR="00981671" w:rsidRDefault="00981671" w:rsidP="00C57AAC">
      <w:r w:rsidRPr="00981671">
        <w:rPr>
          <w:b/>
          <w:bCs/>
        </w:rPr>
        <w:t>Procedures</w:t>
      </w:r>
      <w:r>
        <w:t xml:space="preserve">: </w:t>
      </w:r>
    </w:p>
    <w:p w14:paraId="754B8590" w14:textId="77777777" w:rsidR="00D0411C" w:rsidRPr="00D0411C" w:rsidRDefault="00D0411C" w:rsidP="00F80B50">
      <w:pPr>
        <w:pStyle w:val="ListParagraph"/>
        <w:numPr>
          <w:ilvl w:val="0"/>
          <w:numId w:val="75"/>
        </w:numPr>
        <w:rPr>
          <w:bCs/>
        </w:rPr>
      </w:pPr>
      <w:r w:rsidRPr="00D0411C">
        <w:rPr>
          <w:bCs/>
        </w:rPr>
        <w:t xml:space="preserve">An established date marking system is in place and food handlers are trained accordingly. </w:t>
      </w:r>
    </w:p>
    <w:p w14:paraId="6D4FCA17" w14:textId="77777777" w:rsidR="00D0411C" w:rsidRPr="00D0411C" w:rsidRDefault="00D0411C" w:rsidP="00F80B50">
      <w:pPr>
        <w:pStyle w:val="ListParagraph"/>
        <w:numPr>
          <w:ilvl w:val="1"/>
          <w:numId w:val="75"/>
        </w:numPr>
        <w:rPr>
          <w:bCs/>
        </w:rPr>
      </w:pPr>
      <w:r w:rsidRPr="00D0411C">
        <w:rPr>
          <w:bCs/>
        </w:rPr>
        <w:t xml:space="preserve">The best practice for a date marking system is to include a label with the product name, the day or date, time it is prepared or opened, and a use-by date not to exceed 7 calendar days from the day it was prepared or opened. Examples of how to indicate when the food is prepared or opened include: </w:t>
      </w:r>
    </w:p>
    <w:p w14:paraId="2908BA09" w14:textId="77777777" w:rsidR="00D0411C" w:rsidRPr="00D0411C" w:rsidRDefault="00D0411C" w:rsidP="00F80B50">
      <w:pPr>
        <w:pStyle w:val="ListParagraph"/>
        <w:numPr>
          <w:ilvl w:val="2"/>
          <w:numId w:val="75"/>
        </w:numPr>
        <w:rPr>
          <w:bCs/>
        </w:rPr>
      </w:pPr>
      <w:r w:rsidRPr="00D0411C">
        <w:rPr>
          <w:bCs/>
        </w:rPr>
        <w:t xml:space="preserve">Labeling food with a calendar date (e.g., 5/26) and the use by date (e.g., 6/01). </w:t>
      </w:r>
    </w:p>
    <w:p w14:paraId="4ED5B17A" w14:textId="77777777" w:rsidR="00D0411C" w:rsidRPr="00D0411C" w:rsidRDefault="00D0411C" w:rsidP="00F80B50">
      <w:pPr>
        <w:pStyle w:val="ListParagraph"/>
        <w:numPr>
          <w:ilvl w:val="2"/>
          <w:numId w:val="75"/>
        </w:numPr>
        <w:rPr>
          <w:bCs/>
        </w:rPr>
      </w:pPr>
      <w:r w:rsidRPr="00D0411C">
        <w:rPr>
          <w:bCs/>
        </w:rPr>
        <w:t xml:space="preserve">Identifying the day of the week (e.g., Monday) and use by date (e.g., Sunday) </w:t>
      </w:r>
    </w:p>
    <w:p w14:paraId="770676B9" w14:textId="77777777" w:rsidR="00D0411C" w:rsidRPr="00D0411C" w:rsidRDefault="00D0411C" w:rsidP="00F80B50">
      <w:pPr>
        <w:pStyle w:val="ListParagraph"/>
        <w:numPr>
          <w:ilvl w:val="2"/>
          <w:numId w:val="75"/>
        </w:numPr>
        <w:rPr>
          <w:bCs/>
        </w:rPr>
      </w:pPr>
      <w:r w:rsidRPr="00D0411C">
        <w:rPr>
          <w:bCs/>
        </w:rPr>
        <w:t>Using color-coded marks or tags (e.g., blue dot. means “cut on Monday and use by Sunday”).</w:t>
      </w:r>
    </w:p>
    <w:p w14:paraId="4E059C81" w14:textId="77777777" w:rsidR="00D0411C" w:rsidRPr="00D0411C" w:rsidRDefault="00D0411C" w:rsidP="00D0411C">
      <w:pPr>
        <w:pStyle w:val="ListParagraph"/>
        <w:rPr>
          <w:bCs/>
        </w:rPr>
      </w:pPr>
    </w:p>
    <w:p w14:paraId="4851E019" w14:textId="77777777" w:rsidR="00D0411C" w:rsidRPr="00D0411C" w:rsidRDefault="00D0411C" w:rsidP="00F80B50">
      <w:pPr>
        <w:pStyle w:val="ListParagraph"/>
        <w:numPr>
          <w:ilvl w:val="0"/>
          <w:numId w:val="75"/>
        </w:numPr>
        <w:rPr>
          <w:bCs/>
        </w:rPr>
      </w:pPr>
      <w:r w:rsidRPr="00D0411C">
        <w:rPr>
          <w:bCs/>
        </w:rPr>
        <w:t xml:space="preserve">Ready-to-eat TCS foods prepared on-site are labeled. </w:t>
      </w:r>
    </w:p>
    <w:p w14:paraId="080EF3C1" w14:textId="77777777" w:rsidR="00D0411C" w:rsidRPr="00D0411C" w:rsidRDefault="00D0411C" w:rsidP="00D0411C">
      <w:pPr>
        <w:pStyle w:val="ListParagraph"/>
        <w:rPr>
          <w:bCs/>
        </w:rPr>
      </w:pPr>
    </w:p>
    <w:p w14:paraId="40A9F054" w14:textId="77777777" w:rsidR="00D0411C" w:rsidRPr="00D0411C" w:rsidRDefault="00D0411C" w:rsidP="00F80B50">
      <w:pPr>
        <w:pStyle w:val="ListParagraph"/>
        <w:numPr>
          <w:ilvl w:val="0"/>
          <w:numId w:val="75"/>
        </w:numPr>
        <w:rPr>
          <w:bCs/>
        </w:rPr>
      </w:pPr>
      <w:r w:rsidRPr="00D0411C">
        <w:rPr>
          <w:bCs/>
        </w:rPr>
        <w:t>Any processed, ready-to-eat TCS foods are labeled when opened.</w:t>
      </w:r>
    </w:p>
    <w:p w14:paraId="5275AFB7" w14:textId="77777777" w:rsidR="00D0411C" w:rsidRPr="00D0411C" w:rsidRDefault="00D0411C" w:rsidP="00D0411C">
      <w:pPr>
        <w:pStyle w:val="ListParagraph"/>
        <w:rPr>
          <w:bCs/>
        </w:rPr>
      </w:pPr>
    </w:p>
    <w:p w14:paraId="07E2DA39" w14:textId="77777777" w:rsidR="00D0411C" w:rsidRPr="00D0411C" w:rsidRDefault="00D0411C" w:rsidP="00F80B50">
      <w:pPr>
        <w:pStyle w:val="ListParagraph"/>
        <w:numPr>
          <w:ilvl w:val="0"/>
          <w:numId w:val="75"/>
        </w:numPr>
        <w:rPr>
          <w:bCs/>
        </w:rPr>
      </w:pPr>
      <w:r w:rsidRPr="00D0411C">
        <w:rPr>
          <w:bCs/>
        </w:rPr>
        <w:t>All ready-to-eat TCS foods are refrigerated at 41ºF or below.</w:t>
      </w:r>
    </w:p>
    <w:p w14:paraId="24DA6EE9" w14:textId="77777777" w:rsidR="00D0411C" w:rsidRPr="00D0411C" w:rsidRDefault="00D0411C" w:rsidP="00D0411C">
      <w:pPr>
        <w:pStyle w:val="ListParagraph"/>
        <w:rPr>
          <w:bCs/>
        </w:rPr>
      </w:pPr>
    </w:p>
    <w:p w14:paraId="6ADDAEF1" w14:textId="77777777" w:rsidR="00D0411C" w:rsidRDefault="00D0411C" w:rsidP="00F80B50">
      <w:pPr>
        <w:pStyle w:val="ListParagraph"/>
        <w:numPr>
          <w:ilvl w:val="0"/>
          <w:numId w:val="75"/>
        </w:numPr>
        <w:rPr>
          <w:bCs/>
        </w:rPr>
      </w:pPr>
      <w:r w:rsidRPr="00D0411C">
        <w:rPr>
          <w:bCs/>
        </w:rPr>
        <w:t>Refrigerated, ready-to-eat TCS foods are served or discarded within 7 days.</w:t>
      </w:r>
    </w:p>
    <w:p w14:paraId="4488C609" w14:textId="77777777" w:rsidR="000E3DC4" w:rsidRPr="000E3DC4" w:rsidRDefault="000E3DC4" w:rsidP="00410148">
      <w:pPr>
        <w:pStyle w:val="ListParagraph"/>
        <w:rPr>
          <w:bCs/>
        </w:rPr>
      </w:pPr>
    </w:p>
    <w:p w14:paraId="1B5C71DC" w14:textId="7D85DB19" w:rsidR="000E3DC4" w:rsidRPr="00D0411C" w:rsidRDefault="000E3DC4" w:rsidP="00F80B50">
      <w:pPr>
        <w:pStyle w:val="ListParagraph"/>
        <w:numPr>
          <w:ilvl w:val="0"/>
          <w:numId w:val="75"/>
        </w:numPr>
        <w:rPr>
          <w:bCs/>
        </w:rPr>
      </w:pPr>
      <w:r>
        <w:rPr>
          <w:bCs/>
        </w:rPr>
        <w:t xml:space="preserve">Day </w:t>
      </w:r>
      <w:r w:rsidR="00410148">
        <w:rPr>
          <w:bCs/>
        </w:rPr>
        <w:t>o</w:t>
      </w:r>
      <w:r>
        <w:rPr>
          <w:bCs/>
        </w:rPr>
        <w:t xml:space="preserve">ne is the date the product is made or opened. For example, </w:t>
      </w:r>
      <w:r w:rsidR="001026E3">
        <w:rPr>
          <w:bCs/>
        </w:rPr>
        <w:t>if tuna salad is made on 8/1, then it is good through 8/7.</w:t>
      </w:r>
    </w:p>
    <w:p w14:paraId="558D4CA2" w14:textId="77777777" w:rsidR="00D0411C" w:rsidRPr="00D0411C" w:rsidRDefault="00D0411C" w:rsidP="00D0411C">
      <w:pPr>
        <w:pStyle w:val="ListParagraph"/>
        <w:rPr>
          <w:bCs/>
        </w:rPr>
      </w:pPr>
    </w:p>
    <w:p w14:paraId="28C1D113" w14:textId="77777777" w:rsidR="00D0411C" w:rsidRPr="00D0411C" w:rsidRDefault="00D0411C" w:rsidP="00F80B50">
      <w:pPr>
        <w:pStyle w:val="ListParagraph"/>
        <w:numPr>
          <w:ilvl w:val="0"/>
          <w:numId w:val="75"/>
        </w:numPr>
        <w:rPr>
          <w:bCs/>
        </w:rPr>
      </w:pPr>
      <w:r w:rsidRPr="00D0411C">
        <w:rPr>
          <w:bCs/>
        </w:rPr>
        <w:t xml:space="preserve">A separate label is used to indicate: </w:t>
      </w:r>
    </w:p>
    <w:p w14:paraId="2E7E80CC" w14:textId="77777777" w:rsidR="00D0411C" w:rsidRPr="00D0411C" w:rsidRDefault="00D0411C" w:rsidP="00F80B50">
      <w:pPr>
        <w:pStyle w:val="ListParagraph"/>
        <w:numPr>
          <w:ilvl w:val="1"/>
          <w:numId w:val="75"/>
        </w:numPr>
        <w:rPr>
          <w:bCs/>
        </w:rPr>
      </w:pPr>
      <w:r w:rsidRPr="00D0411C">
        <w:rPr>
          <w:bCs/>
        </w:rPr>
        <w:t>the date prepared</w:t>
      </w:r>
    </w:p>
    <w:p w14:paraId="461FE31B" w14:textId="77777777" w:rsidR="00D0411C" w:rsidRPr="00D0411C" w:rsidRDefault="00D0411C" w:rsidP="00F80B50">
      <w:pPr>
        <w:pStyle w:val="ListParagraph"/>
        <w:numPr>
          <w:ilvl w:val="1"/>
          <w:numId w:val="75"/>
        </w:numPr>
        <w:rPr>
          <w:bCs/>
        </w:rPr>
      </w:pPr>
      <w:r w:rsidRPr="00D0411C">
        <w:rPr>
          <w:bCs/>
        </w:rPr>
        <w:t>the date frozen</w:t>
      </w:r>
    </w:p>
    <w:p w14:paraId="50586A35" w14:textId="77777777" w:rsidR="00D0411C" w:rsidRPr="00D0411C" w:rsidRDefault="00D0411C" w:rsidP="00F80B50">
      <w:pPr>
        <w:pStyle w:val="ListParagraph"/>
        <w:numPr>
          <w:ilvl w:val="1"/>
          <w:numId w:val="75"/>
        </w:numPr>
        <w:rPr>
          <w:bCs/>
        </w:rPr>
      </w:pPr>
      <w:r w:rsidRPr="00D0411C">
        <w:rPr>
          <w:bCs/>
        </w:rPr>
        <w:t>the date thawed for any refrigerated, ready-to-eat TCS foods</w:t>
      </w:r>
    </w:p>
    <w:p w14:paraId="6AEF6691" w14:textId="77777777" w:rsidR="00D0411C" w:rsidRPr="00D0411C" w:rsidRDefault="00D0411C" w:rsidP="00752094">
      <w:pPr>
        <w:pStyle w:val="ListParagraph"/>
        <w:rPr>
          <w:bCs/>
        </w:rPr>
      </w:pPr>
    </w:p>
    <w:p w14:paraId="7D3EB76B" w14:textId="77777777" w:rsidR="00D0411C" w:rsidRPr="00D0411C" w:rsidRDefault="00D0411C" w:rsidP="00F80B50">
      <w:pPr>
        <w:pStyle w:val="ListParagraph"/>
        <w:numPr>
          <w:ilvl w:val="0"/>
          <w:numId w:val="75"/>
        </w:numPr>
        <w:rPr>
          <w:bCs/>
        </w:rPr>
      </w:pPr>
      <w:r w:rsidRPr="00D0411C">
        <w:rPr>
          <w:bCs/>
        </w:rPr>
        <w:t>The 7-day time period is calculated by counting only the days the food is under refrigeration. For example:</w:t>
      </w:r>
    </w:p>
    <w:p w14:paraId="6A0F6FB1" w14:textId="77777777" w:rsidR="00D0411C" w:rsidRPr="00D0411C" w:rsidRDefault="00D0411C" w:rsidP="00F80B50">
      <w:pPr>
        <w:pStyle w:val="ListParagraph"/>
        <w:numPr>
          <w:ilvl w:val="1"/>
          <w:numId w:val="75"/>
        </w:numPr>
        <w:rPr>
          <w:bCs/>
        </w:rPr>
      </w:pPr>
      <w:r w:rsidRPr="00D0411C">
        <w:rPr>
          <w:bCs/>
        </w:rPr>
        <w:t>On Monday, 8/1, lasagna is cooked, properly cooled, and refrigerated with a label that reads, “Lasagna – Cooked – 8/1.”</w:t>
      </w:r>
    </w:p>
    <w:p w14:paraId="0BF4726F" w14:textId="0B27654A" w:rsidR="00981671" w:rsidRDefault="00D0411C" w:rsidP="00F80B50">
      <w:pPr>
        <w:pStyle w:val="ListParagraph"/>
        <w:numPr>
          <w:ilvl w:val="1"/>
          <w:numId w:val="75"/>
        </w:numPr>
        <w:rPr>
          <w:bCs/>
        </w:rPr>
      </w:pPr>
      <w:r w:rsidRPr="00D0411C">
        <w:rPr>
          <w:bCs/>
        </w:rPr>
        <w:t xml:space="preserve">On Tuesday, 8/2, the lasagna is frozen with a second label that reads, “Frozen – 8/2.” Two labels now appear on the lasagna. Since the lasagna was held under refrigeration from Monday, 8/1 – Tuesday, 8/2, only </w:t>
      </w:r>
      <w:r w:rsidR="00321A97">
        <w:rPr>
          <w:bCs/>
        </w:rPr>
        <w:t>2</w:t>
      </w:r>
      <w:r w:rsidRPr="00D0411C">
        <w:rPr>
          <w:bCs/>
        </w:rPr>
        <w:t xml:space="preserve"> day</w:t>
      </w:r>
      <w:r w:rsidR="00321A97">
        <w:rPr>
          <w:bCs/>
        </w:rPr>
        <w:t>s</w:t>
      </w:r>
      <w:r w:rsidRPr="00D0411C">
        <w:rPr>
          <w:bCs/>
        </w:rPr>
        <w:t xml:space="preserve"> </w:t>
      </w:r>
      <w:r w:rsidR="00321A97">
        <w:rPr>
          <w:bCs/>
        </w:rPr>
        <w:t>are</w:t>
      </w:r>
      <w:r w:rsidRPr="00D0411C">
        <w:rPr>
          <w:bCs/>
        </w:rPr>
        <w:t xml:space="preserve"> counted towards the 7-day time period</w:t>
      </w:r>
    </w:p>
    <w:p w14:paraId="2AA220D6" w14:textId="77777777" w:rsidR="007E5604" w:rsidRDefault="007E5604" w:rsidP="00752094">
      <w:pPr>
        <w:rPr>
          <w:b/>
        </w:rPr>
      </w:pPr>
    </w:p>
    <w:p w14:paraId="217FA082" w14:textId="75F09C1E" w:rsidR="00752094" w:rsidRDefault="00752094" w:rsidP="00752094">
      <w:pPr>
        <w:rPr>
          <w:bCs/>
        </w:rPr>
      </w:pPr>
      <w:r w:rsidRPr="00752094">
        <w:rPr>
          <w:b/>
        </w:rPr>
        <w:t>Monitoring and Recordkeeping</w:t>
      </w:r>
      <w:r>
        <w:rPr>
          <w:bCs/>
        </w:rPr>
        <w:t>:</w:t>
      </w:r>
    </w:p>
    <w:p w14:paraId="4774BC56" w14:textId="77777777" w:rsidR="00635F3F" w:rsidRDefault="00635F3F" w:rsidP="00F80B50">
      <w:pPr>
        <w:pStyle w:val="ListParagraph"/>
        <w:numPr>
          <w:ilvl w:val="0"/>
          <w:numId w:val="76"/>
        </w:numPr>
        <w:rPr>
          <w:bCs/>
        </w:rPr>
      </w:pPr>
      <w:r w:rsidRPr="00635F3F">
        <w:rPr>
          <w:bCs/>
        </w:rPr>
        <w:t xml:space="preserve">The person in charge or designated food handler will check refrigerator daily to verify that foods are date marked and that TCS foods exceeding the 7-day time period are not being used or stored. </w:t>
      </w:r>
    </w:p>
    <w:p w14:paraId="11BA6B13" w14:textId="77777777" w:rsidR="00635F3F" w:rsidRPr="00635F3F" w:rsidRDefault="00635F3F" w:rsidP="00635F3F">
      <w:pPr>
        <w:pStyle w:val="ListParagraph"/>
        <w:rPr>
          <w:bCs/>
        </w:rPr>
      </w:pPr>
    </w:p>
    <w:p w14:paraId="646A0063" w14:textId="77777777" w:rsidR="00635F3F" w:rsidRPr="00635F3F" w:rsidRDefault="00635F3F" w:rsidP="00F80B50">
      <w:pPr>
        <w:pStyle w:val="ListParagraph"/>
        <w:numPr>
          <w:ilvl w:val="0"/>
          <w:numId w:val="76"/>
        </w:numPr>
        <w:rPr>
          <w:bCs/>
        </w:rPr>
      </w:pPr>
      <w:r w:rsidRPr="00635F3F">
        <w:rPr>
          <w:bCs/>
        </w:rPr>
        <w:t xml:space="preserve">Any food discarded due to improper date marking or exceeding the 7-day time period will be recorded on a damaged/discarded product log. </w:t>
      </w:r>
      <w:bookmarkStart w:id="52" w:name="_Hlk99699142"/>
      <w:r w:rsidRPr="00635F3F">
        <w:rPr>
          <w:bCs/>
        </w:rPr>
        <w:t>Damaged/discarded product logs will be retained for the designated time period.</w:t>
      </w:r>
    </w:p>
    <w:bookmarkEnd w:id="52"/>
    <w:p w14:paraId="19A815CB" w14:textId="77777777" w:rsidR="00635F3F" w:rsidRDefault="00635F3F" w:rsidP="00635F3F">
      <w:pPr>
        <w:rPr>
          <w:b/>
          <w:bCs/>
        </w:rPr>
      </w:pPr>
    </w:p>
    <w:p w14:paraId="519DCB4D" w14:textId="6B50E683" w:rsidR="00635F3F" w:rsidRPr="00635F3F" w:rsidRDefault="00635F3F" w:rsidP="00635F3F">
      <w:pPr>
        <w:rPr>
          <w:b/>
          <w:bCs/>
        </w:rPr>
      </w:pPr>
      <w:r w:rsidRPr="00635F3F">
        <w:rPr>
          <w:b/>
          <w:bCs/>
        </w:rPr>
        <w:t>Corrective Action:</w:t>
      </w:r>
    </w:p>
    <w:p w14:paraId="2D8D340C" w14:textId="77777777" w:rsidR="00635F3F" w:rsidRPr="00635F3F" w:rsidRDefault="00635F3F" w:rsidP="00F80B50">
      <w:pPr>
        <w:pStyle w:val="ListParagraph"/>
        <w:numPr>
          <w:ilvl w:val="0"/>
          <w:numId w:val="76"/>
        </w:numPr>
        <w:rPr>
          <w:bCs/>
        </w:rPr>
      </w:pPr>
      <w:r w:rsidRPr="00635F3F">
        <w:rPr>
          <w:bCs/>
        </w:rPr>
        <w:t xml:space="preserve">TCS foods that are not date marked or that exceed the 7-day time period will be discarded and recorded as described under “Monitoring and Recordkeeping.” </w:t>
      </w:r>
    </w:p>
    <w:p w14:paraId="32F0391F" w14:textId="77777777" w:rsidR="00635F3F" w:rsidRDefault="00635F3F" w:rsidP="00635F3F">
      <w:pPr>
        <w:pStyle w:val="ListParagraph"/>
        <w:rPr>
          <w:bCs/>
        </w:rPr>
      </w:pPr>
    </w:p>
    <w:p w14:paraId="1B6DB375" w14:textId="60F077C5" w:rsidR="00E452E0" w:rsidRPr="008939EA" w:rsidRDefault="00635F3F" w:rsidP="00F80B50">
      <w:pPr>
        <w:pStyle w:val="ListParagraph"/>
        <w:numPr>
          <w:ilvl w:val="0"/>
          <w:numId w:val="76"/>
        </w:numPr>
      </w:pPr>
      <w:r w:rsidRPr="00635F3F">
        <w:rPr>
          <w:bCs/>
        </w:rPr>
        <w:t>Additional/Alternative Corrective Action (describe):</w:t>
      </w:r>
      <w:r w:rsidR="00AF739B">
        <w:rPr>
          <w:bCs/>
        </w:rPr>
        <w:t xml:space="preserve"> </w:t>
      </w:r>
      <w:sdt>
        <w:sdtPr>
          <w:rPr>
            <w:bCs/>
          </w:rPr>
          <w:id w:val="540253489"/>
          <w:placeholder>
            <w:docPart w:val="DefaultPlaceholder_-1854013440"/>
          </w:placeholder>
          <w:showingPlcHdr/>
          <w:text/>
        </w:sdtPr>
        <w:sdtEndPr/>
        <w:sdtContent>
          <w:r w:rsidR="00AF739B" w:rsidRPr="00A6250A">
            <w:rPr>
              <w:rStyle w:val="PlaceholderText"/>
            </w:rPr>
            <w:t>Click or tap here to enter text.</w:t>
          </w:r>
        </w:sdtContent>
      </w:sdt>
    </w:p>
    <w:p w14:paraId="28D8FAAD" w14:textId="77777777" w:rsidR="008939EA" w:rsidRDefault="008939EA" w:rsidP="008939EA"/>
    <w:p w14:paraId="52F9B8BE" w14:textId="421DCEF1" w:rsidR="00234A16" w:rsidRDefault="00234A16" w:rsidP="008939EA">
      <w:r>
        <w:br w:type="page"/>
      </w:r>
    </w:p>
    <w:p w14:paraId="6668B067" w14:textId="4AD5FE1E" w:rsidR="008939EA" w:rsidRDefault="008939EA" w:rsidP="008939EA">
      <w:pPr>
        <w:pStyle w:val="Heading2"/>
      </w:pPr>
      <w:bookmarkStart w:id="53" w:name="_Toc155033752"/>
      <w:r>
        <w:lastRenderedPageBreak/>
        <w:t>SOP 12: Storing and Using Chemicals</w:t>
      </w:r>
      <w:bookmarkEnd w:id="53"/>
    </w:p>
    <w:p w14:paraId="45133EB1" w14:textId="77777777" w:rsidR="008939EA" w:rsidRDefault="008939EA" w:rsidP="008939EA"/>
    <w:p w14:paraId="5A855C20" w14:textId="72EDED4A" w:rsidR="003D15AF" w:rsidRPr="003D15AF" w:rsidRDefault="00351183" w:rsidP="003D15AF">
      <w:r w:rsidRPr="008939EA">
        <w:rPr>
          <w:b/>
          <w:bCs/>
        </w:rPr>
        <w:t>Purpose</w:t>
      </w:r>
      <w:r w:rsidR="008939EA">
        <w:t xml:space="preserve">: </w:t>
      </w:r>
      <w:r w:rsidR="003D15AF" w:rsidRPr="003D15AF">
        <w:t xml:space="preserve">To ensure safe storage and use of chemicals in order to prevent injury and contamination of food. </w:t>
      </w:r>
    </w:p>
    <w:p w14:paraId="05592F8B" w14:textId="492C1F2D" w:rsidR="008939EA" w:rsidRDefault="008939EA" w:rsidP="008939EA"/>
    <w:p w14:paraId="232F2802" w14:textId="6A316327" w:rsidR="003D15AF" w:rsidRDefault="003D15AF" w:rsidP="008939EA">
      <w:r w:rsidRPr="003D15AF">
        <w:rPr>
          <w:b/>
          <w:bCs/>
        </w:rPr>
        <w:t>Procedures</w:t>
      </w:r>
      <w:r>
        <w:t xml:space="preserve">: </w:t>
      </w:r>
    </w:p>
    <w:p w14:paraId="2BA327F3" w14:textId="77777777" w:rsidR="002571A6" w:rsidRPr="002571A6" w:rsidRDefault="002571A6" w:rsidP="00F80B50">
      <w:pPr>
        <w:pStyle w:val="ListParagraph"/>
        <w:numPr>
          <w:ilvl w:val="0"/>
          <w:numId w:val="77"/>
        </w:numPr>
      </w:pPr>
      <w:r w:rsidRPr="002571A6">
        <w:t>Training is provided to food handlers on proper use and storage of chemicals and on the proper use of chemical test kits and first aid as specified in this procedure.</w:t>
      </w:r>
    </w:p>
    <w:p w14:paraId="2D4062C1" w14:textId="77777777" w:rsidR="002571A6" w:rsidRPr="002571A6" w:rsidRDefault="002571A6" w:rsidP="002571A6">
      <w:pPr>
        <w:pStyle w:val="ListParagraph"/>
      </w:pPr>
    </w:p>
    <w:p w14:paraId="1A1958E9" w14:textId="77777777" w:rsidR="002571A6" w:rsidRPr="002571A6" w:rsidRDefault="002571A6" w:rsidP="00F80B50">
      <w:pPr>
        <w:pStyle w:val="ListParagraph"/>
        <w:numPr>
          <w:ilvl w:val="0"/>
          <w:numId w:val="77"/>
        </w:numPr>
      </w:pPr>
      <w:r w:rsidRPr="002571A6">
        <w:t>A location for storing of Safety Data Sheets (SDS) is designated and food handlers are informed of that designated location.</w:t>
      </w:r>
    </w:p>
    <w:p w14:paraId="5974B178" w14:textId="77777777" w:rsidR="002571A6" w:rsidRPr="002571A6" w:rsidRDefault="002571A6" w:rsidP="002571A6">
      <w:pPr>
        <w:pStyle w:val="ListParagraph"/>
      </w:pPr>
    </w:p>
    <w:p w14:paraId="6CC925BA" w14:textId="77777777" w:rsidR="002571A6" w:rsidRPr="002571A6" w:rsidRDefault="002571A6" w:rsidP="00F80B50">
      <w:pPr>
        <w:pStyle w:val="ListParagraph"/>
        <w:numPr>
          <w:ilvl w:val="0"/>
          <w:numId w:val="77"/>
        </w:numPr>
      </w:pPr>
      <w:r w:rsidRPr="002571A6">
        <w:t xml:space="preserve">Containers with chemicals are labeled with common name of the substance and the date item was received. </w:t>
      </w:r>
    </w:p>
    <w:p w14:paraId="7BB9484D" w14:textId="77777777" w:rsidR="002571A6" w:rsidRPr="002571A6" w:rsidRDefault="002571A6" w:rsidP="002571A6">
      <w:pPr>
        <w:pStyle w:val="ListParagraph"/>
      </w:pPr>
    </w:p>
    <w:p w14:paraId="0E17BC5E" w14:textId="77777777" w:rsidR="002571A6" w:rsidRPr="002571A6" w:rsidRDefault="002571A6" w:rsidP="00F80B50">
      <w:pPr>
        <w:pStyle w:val="ListParagraph"/>
        <w:numPr>
          <w:ilvl w:val="0"/>
          <w:numId w:val="77"/>
        </w:numPr>
      </w:pPr>
      <w:r w:rsidRPr="002571A6">
        <w:t xml:space="preserve">All chemicals are stored in designated secured area away from and below food and food contact surfaces using spacing, separate shelves or partitioning. </w:t>
      </w:r>
    </w:p>
    <w:p w14:paraId="3FA22882" w14:textId="77777777" w:rsidR="002571A6" w:rsidRPr="002571A6" w:rsidRDefault="002571A6" w:rsidP="002571A6">
      <w:pPr>
        <w:pStyle w:val="ListParagraph"/>
      </w:pPr>
    </w:p>
    <w:p w14:paraId="4AF8CC35" w14:textId="77777777" w:rsidR="002571A6" w:rsidRPr="002571A6" w:rsidRDefault="002571A6" w:rsidP="00F80B50">
      <w:pPr>
        <w:pStyle w:val="ListParagraph"/>
        <w:numPr>
          <w:ilvl w:val="0"/>
          <w:numId w:val="77"/>
        </w:numPr>
      </w:pPr>
      <w:r w:rsidRPr="002571A6">
        <w:t>Only chemicals that are necessary to the operation and maintenance of the food service are stored.</w:t>
      </w:r>
    </w:p>
    <w:p w14:paraId="45BEE3F2" w14:textId="77777777" w:rsidR="002571A6" w:rsidRPr="002571A6" w:rsidRDefault="002571A6" w:rsidP="002571A6">
      <w:pPr>
        <w:pStyle w:val="ListParagraph"/>
      </w:pPr>
    </w:p>
    <w:p w14:paraId="473B9AD2" w14:textId="77777777" w:rsidR="002571A6" w:rsidRPr="002571A6" w:rsidRDefault="002571A6" w:rsidP="00F80B50">
      <w:pPr>
        <w:pStyle w:val="ListParagraph"/>
        <w:numPr>
          <w:ilvl w:val="0"/>
          <w:numId w:val="77"/>
        </w:numPr>
      </w:pPr>
      <w:r w:rsidRPr="002571A6">
        <w:t>Cleaners and sanitizers, including dish washing detergent, are never mixed with another chemical to prevent adverse chemical action that may result in injury or death.</w:t>
      </w:r>
    </w:p>
    <w:p w14:paraId="54AF574F" w14:textId="77777777" w:rsidR="002571A6" w:rsidRPr="002571A6" w:rsidRDefault="002571A6" w:rsidP="002571A6">
      <w:pPr>
        <w:pStyle w:val="ListParagraph"/>
      </w:pPr>
    </w:p>
    <w:p w14:paraId="65B5568D" w14:textId="77777777" w:rsidR="002571A6" w:rsidRPr="002571A6" w:rsidRDefault="002571A6" w:rsidP="00F80B50">
      <w:pPr>
        <w:pStyle w:val="ListParagraph"/>
        <w:numPr>
          <w:ilvl w:val="0"/>
          <w:numId w:val="77"/>
        </w:numPr>
      </w:pPr>
      <w:bookmarkStart w:id="54" w:name="_Hlk97640965"/>
      <w:r w:rsidRPr="002571A6">
        <w:t>Sanitizers used in food service are currently approved by the U.S. Food and Drug Administration (FDA).</w:t>
      </w:r>
    </w:p>
    <w:bookmarkEnd w:id="54"/>
    <w:p w14:paraId="78C64BCA" w14:textId="77777777" w:rsidR="002571A6" w:rsidRPr="002571A6" w:rsidRDefault="002571A6" w:rsidP="002571A6">
      <w:pPr>
        <w:pStyle w:val="ListParagraph"/>
      </w:pPr>
    </w:p>
    <w:p w14:paraId="6A568C27" w14:textId="77777777" w:rsidR="002571A6" w:rsidRPr="002571A6" w:rsidRDefault="002571A6" w:rsidP="00F80B50">
      <w:pPr>
        <w:pStyle w:val="ListParagraph"/>
        <w:numPr>
          <w:ilvl w:val="0"/>
          <w:numId w:val="77"/>
        </w:numPr>
      </w:pPr>
      <w:r w:rsidRPr="002571A6">
        <w:t xml:space="preserve">Sanitizing solutions are mixed, tested, and used as recommended by the manufacturer or local regulatory authority. Fill in the table </w:t>
      </w:r>
      <w:r w:rsidRPr="00412CD1">
        <w:t>below</w:t>
      </w:r>
      <w:r w:rsidRPr="002571A6">
        <w:t xml:space="preserve"> to use as a reference for sanitizer concentrations. </w:t>
      </w:r>
    </w:p>
    <w:p w14:paraId="154B931B" w14:textId="77777777" w:rsidR="002571A6" w:rsidRPr="002571A6" w:rsidRDefault="002571A6" w:rsidP="002571A6">
      <w:pPr>
        <w:pStyle w:val="ListParagraph"/>
      </w:pPr>
    </w:p>
    <w:tbl>
      <w:tblPr>
        <w:tblStyle w:val="TableGrid"/>
        <w:tblW w:w="0" w:type="auto"/>
        <w:tblInd w:w="265" w:type="dxa"/>
        <w:tblLook w:val="04A0" w:firstRow="1" w:lastRow="0" w:firstColumn="1" w:lastColumn="0" w:noHBand="0" w:noVBand="1"/>
      </w:tblPr>
      <w:tblGrid>
        <w:gridCol w:w="1461"/>
        <w:gridCol w:w="1647"/>
        <w:gridCol w:w="3546"/>
        <w:gridCol w:w="2071"/>
      </w:tblGrid>
      <w:tr w:rsidR="002571A6" w:rsidRPr="002571A6" w14:paraId="531DAA7E" w14:textId="77777777" w:rsidTr="00234A16">
        <w:trPr>
          <w:cantSplit/>
          <w:tblHeader/>
        </w:trPr>
        <w:tc>
          <w:tcPr>
            <w:tcW w:w="1530" w:type="dxa"/>
            <w:vAlign w:val="center"/>
          </w:tcPr>
          <w:p w14:paraId="0F572B9C" w14:textId="5EEF435E" w:rsidR="002571A6" w:rsidRPr="00E35819" w:rsidRDefault="00E35819" w:rsidP="00E35819">
            <w:pPr>
              <w:jc w:val="center"/>
              <w:rPr>
                <w:b/>
                <w:bCs/>
              </w:rPr>
            </w:pPr>
            <w:r>
              <w:rPr>
                <w:b/>
                <w:bCs/>
              </w:rPr>
              <w:t>Sanitizer Type</w:t>
            </w:r>
          </w:p>
        </w:tc>
        <w:tc>
          <w:tcPr>
            <w:tcW w:w="1512" w:type="dxa"/>
            <w:vAlign w:val="center"/>
          </w:tcPr>
          <w:p w14:paraId="1E30A703" w14:textId="1BF85347" w:rsidR="002571A6" w:rsidRPr="00E35819" w:rsidRDefault="002571A6" w:rsidP="00E35819">
            <w:pPr>
              <w:jc w:val="center"/>
              <w:rPr>
                <w:b/>
                <w:bCs/>
              </w:rPr>
            </w:pPr>
            <w:r w:rsidRPr="00E35819">
              <w:rPr>
                <w:b/>
                <w:bCs/>
              </w:rPr>
              <w:t>Acceptable Concentration</w:t>
            </w:r>
          </w:p>
        </w:tc>
        <w:tc>
          <w:tcPr>
            <w:tcW w:w="3892" w:type="dxa"/>
            <w:vAlign w:val="center"/>
          </w:tcPr>
          <w:p w14:paraId="4B83DF6D" w14:textId="24FA4C86" w:rsidR="002571A6" w:rsidRPr="00E35819" w:rsidRDefault="002571A6" w:rsidP="00E35819">
            <w:pPr>
              <w:jc w:val="center"/>
              <w:rPr>
                <w:b/>
                <w:bCs/>
              </w:rPr>
            </w:pPr>
            <w:r w:rsidRPr="00E35819">
              <w:rPr>
                <w:b/>
                <w:bCs/>
              </w:rPr>
              <w:t>Name of Person from Local Regulatory Authority</w:t>
            </w:r>
            <w:r w:rsidR="00E35819">
              <w:rPr>
                <w:b/>
                <w:bCs/>
              </w:rPr>
              <w:t xml:space="preserve"> Approving</w:t>
            </w:r>
            <w:r w:rsidRPr="00E35819">
              <w:rPr>
                <w:b/>
                <w:bCs/>
              </w:rPr>
              <w:t xml:space="preserve"> Acceptable Concentration:</w:t>
            </w:r>
          </w:p>
        </w:tc>
        <w:tc>
          <w:tcPr>
            <w:tcW w:w="2151" w:type="dxa"/>
            <w:vAlign w:val="center"/>
          </w:tcPr>
          <w:p w14:paraId="1D1F416D" w14:textId="31567132" w:rsidR="002571A6" w:rsidRPr="00E35819" w:rsidRDefault="002571A6" w:rsidP="00E35819">
            <w:pPr>
              <w:jc w:val="center"/>
              <w:rPr>
                <w:b/>
                <w:bCs/>
              </w:rPr>
            </w:pPr>
            <w:r w:rsidRPr="00E35819">
              <w:rPr>
                <w:b/>
                <w:bCs/>
              </w:rPr>
              <w:t>Date Acceptable Concentration Approved</w:t>
            </w:r>
          </w:p>
        </w:tc>
      </w:tr>
      <w:tr w:rsidR="00E35819" w:rsidRPr="002571A6" w14:paraId="79401412" w14:textId="77777777" w:rsidTr="00135ADA">
        <w:trPr>
          <w:cantSplit/>
          <w:trHeight w:val="629"/>
        </w:trPr>
        <w:sdt>
          <w:sdtPr>
            <w:rPr>
              <w:rFonts w:ascii="Lato Light" w:hAnsi="Lato Light"/>
              <w:sz w:val="18"/>
              <w:szCs w:val="18"/>
            </w:rPr>
            <w:id w:val="-1552215512"/>
            <w:placeholder>
              <w:docPart w:val="DefaultPlaceholder_-1854013440"/>
            </w:placeholder>
            <w:showingPlcHdr/>
            <w:text/>
          </w:sdtPr>
          <w:sdtEndPr/>
          <w:sdtContent>
            <w:tc>
              <w:tcPr>
                <w:tcW w:w="1530" w:type="dxa"/>
                <w:vAlign w:val="center"/>
              </w:tcPr>
              <w:p w14:paraId="342290F2" w14:textId="6F4FD42F" w:rsidR="002571A6"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170451742"/>
            <w:placeholder>
              <w:docPart w:val="FA6335CA75944A67964BFD7C004445BC"/>
            </w:placeholder>
            <w:showingPlcHdr/>
            <w:text/>
          </w:sdtPr>
          <w:sdtEndPr/>
          <w:sdtContent>
            <w:tc>
              <w:tcPr>
                <w:tcW w:w="1512" w:type="dxa"/>
                <w:vAlign w:val="center"/>
              </w:tcPr>
              <w:p w14:paraId="2D1F6058" w14:textId="578D6CDF" w:rsidR="002571A6"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771439166"/>
            <w:placeholder>
              <w:docPart w:val="8521CDA4939142FAA14BD0750CBCB7E8"/>
            </w:placeholder>
            <w:showingPlcHdr/>
            <w:text/>
          </w:sdtPr>
          <w:sdtEndPr/>
          <w:sdtContent>
            <w:tc>
              <w:tcPr>
                <w:tcW w:w="3892" w:type="dxa"/>
                <w:vAlign w:val="center"/>
              </w:tcPr>
              <w:p w14:paraId="27BFCDF0" w14:textId="022C175E" w:rsidR="002571A6"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303815863"/>
            <w:placeholder>
              <w:docPart w:val="6401C0271BBD4B4A8021533A5D77387F"/>
            </w:placeholder>
            <w:showingPlcHdr/>
            <w:text/>
          </w:sdtPr>
          <w:sdtEndPr/>
          <w:sdtContent>
            <w:tc>
              <w:tcPr>
                <w:tcW w:w="2151" w:type="dxa"/>
                <w:vAlign w:val="center"/>
              </w:tcPr>
              <w:p w14:paraId="044C2BFC" w14:textId="0FA304EE" w:rsidR="002571A6" w:rsidRPr="00E35819" w:rsidRDefault="00135ADA" w:rsidP="00135ADA">
                <w:pPr>
                  <w:rPr>
                    <w:rFonts w:ascii="Lato Light" w:hAnsi="Lato Light"/>
                    <w:sz w:val="18"/>
                    <w:szCs w:val="18"/>
                  </w:rPr>
                </w:pPr>
                <w:r w:rsidRPr="00A6250A">
                  <w:rPr>
                    <w:rStyle w:val="PlaceholderText"/>
                  </w:rPr>
                  <w:t>Click or tap here to enter text.</w:t>
                </w:r>
              </w:p>
            </w:tc>
          </w:sdtContent>
        </w:sdt>
      </w:tr>
      <w:tr w:rsidR="00E35819" w:rsidRPr="002571A6" w14:paraId="6E9B54E5" w14:textId="77777777" w:rsidTr="00135ADA">
        <w:trPr>
          <w:cantSplit/>
          <w:trHeight w:val="629"/>
        </w:trPr>
        <w:sdt>
          <w:sdtPr>
            <w:rPr>
              <w:rFonts w:ascii="Lato Light" w:hAnsi="Lato Light"/>
              <w:sz w:val="18"/>
              <w:szCs w:val="18"/>
            </w:rPr>
            <w:id w:val="-111202797"/>
            <w:placeholder>
              <w:docPart w:val="21FA050425F64BB0B617B19F3D2FFA66"/>
            </w:placeholder>
            <w:showingPlcHdr/>
            <w:text/>
          </w:sdtPr>
          <w:sdtEndPr/>
          <w:sdtContent>
            <w:tc>
              <w:tcPr>
                <w:tcW w:w="1530" w:type="dxa"/>
                <w:vAlign w:val="center"/>
              </w:tcPr>
              <w:p w14:paraId="1801FBA6" w14:textId="7572226A"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605462935"/>
            <w:placeholder>
              <w:docPart w:val="85B55FF7F5084B93B8347C0963FCA573"/>
            </w:placeholder>
            <w:showingPlcHdr/>
            <w:text/>
          </w:sdtPr>
          <w:sdtEndPr/>
          <w:sdtContent>
            <w:tc>
              <w:tcPr>
                <w:tcW w:w="1512" w:type="dxa"/>
                <w:vAlign w:val="center"/>
              </w:tcPr>
              <w:p w14:paraId="1F1FD2D1" w14:textId="68406946"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698754951"/>
            <w:placeholder>
              <w:docPart w:val="73B39B493FF64A768C32DB1B39D3EFFB"/>
            </w:placeholder>
            <w:showingPlcHdr/>
            <w:text/>
          </w:sdtPr>
          <w:sdtEndPr/>
          <w:sdtContent>
            <w:tc>
              <w:tcPr>
                <w:tcW w:w="3892" w:type="dxa"/>
                <w:vAlign w:val="center"/>
              </w:tcPr>
              <w:p w14:paraId="22E768A8" w14:textId="53938E85"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37972338"/>
            <w:placeholder>
              <w:docPart w:val="FA217B6E42424C43ACCA631644378D88"/>
            </w:placeholder>
            <w:showingPlcHdr/>
            <w:text/>
          </w:sdtPr>
          <w:sdtEndPr/>
          <w:sdtContent>
            <w:tc>
              <w:tcPr>
                <w:tcW w:w="2151" w:type="dxa"/>
                <w:vAlign w:val="center"/>
              </w:tcPr>
              <w:p w14:paraId="22A6A882" w14:textId="177B6281" w:rsidR="00E35819" w:rsidRPr="00E35819" w:rsidRDefault="00135ADA" w:rsidP="00135ADA">
                <w:pPr>
                  <w:rPr>
                    <w:rFonts w:ascii="Lato Light" w:hAnsi="Lato Light"/>
                    <w:sz w:val="18"/>
                    <w:szCs w:val="18"/>
                  </w:rPr>
                </w:pPr>
                <w:r w:rsidRPr="00A6250A">
                  <w:rPr>
                    <w:rStyle w:val="PlaceholderText"/>
                  </w:rPr>
                  <w:t>Click or tap here to enter text.</w:t>
                </w:r>
              </w:p>
            </w:tc>
          </w:sdtContent>
        </w:sdt>
      </w:tr>
      <w:tr w:rsidR="00E35819" w:rsidRPr="002571A6" w14:paraId="11D25274" w14:textId="77777777" w:rsidTr="00135ADA">
        <w:trPr>
          <w:cantSplit/>
          <w:trHeight w:val="629"/>
        </w:trPr>
        <w:sdt>
          <w:sdtPr>
            <w:rPr>
              <w:rFonts w:ascii="Lato Light" w:hAnsi="Lato Light"/>
              <w:sz w:val="18"/>
              <w:szCs w:val="18"/>
            </w:rPr>
            <w:id w:val="1326091335"/>
            <w:placeholder>
              <w:docPart w:val="33A93A53BCEA469898683ACBEA3ADE57"/>
            </w:placeholder>
            <w:showingPlcHdr/>
            <w:text/>
          </w:sdtPr>
          <w:sdtEndPr/>
          <w:sdtContent>
            <w:tc>
              <w:tcPr>
                <w:tcW w:w="1530" w:type="dxa"/>
                <w:vAlign w:val="center"/>
              </w:tcPr>
              <w:p w14:paraId="1DD96D39" w14:textId="6F5A8774"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498622474"/>
            <w:placeholder>
              <w:docPart w:val="02319B8910C54F45A6BDE10DC7B8412F"/>
            </w:placeholder>
            <w:showingPlcHdr/>
            <w:text/>
          </w:sdtPr>
          <w:sdtEndPr/>
          <w:sdtContent>
            <w:tc>
              <w:tcPr>
                <w:tcW w:w="1512" w:type="dxa"/>
                <w:vAlign w:val="center"/>
              </w:tcPr>
              <w:p w14:paraId="393FD54F" w14:textId="566DA5B0"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47049029"/>
            <w:placeholder>
              <w:docPart w:val="120ACB331828492386DAB87BB927FB6D"/>
            </w:placeholder>
            <w:showingPlcHdr/>
            <w:text/>
          </w:sdtPr>
          <w:sdtEndPr/>
          <w:sdtContent>
            <w:tc>
              <w:tcPr>
                <w:tcW w:w="3892" w:type="dxa"/>
                <w:vAlign w:val="center"/>
              </w:tcPr>
              <w:p w14:paraId="60E71AFA" w14:textId="4BEE6602"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45437791"/>
            <w:placeholder>
              <w:docPart w:val="86FCA72D6F6C41AEA114747D8A90CB50"/>
            </w:placeholder>
            <w:showingPlcHdr/>
            <w:text/>
          </w:sdtPr>
          <w:sdtEndPr/>
          <w:sdtContent>
            <w:tc>
              <w:tcPr>
                <w:tcW w:w="2151" w:type="dxa"/>
                <w:vAlign w:val="center"/>
              </w:tcPr>
              <w:p w14:paraId="1D02DC83" w14:textId="27B64908" w:rsidR="00E35819" w:rsidRPr="00E35819" w:rsidRDefault="00135ADA" w:rsidP="00135ADA">
                <w:pPr>
                  <w:rPr>
                    <w:rFonts w:ascii="Lato Light" w:hAnsi="Lato Light"/>
                    <w:sz w:val="18"/>
                    <w:szCs w:val="18"/>
                  </w:rPr>
                </w:pPr>
                <w:r w:rsidRPr="00A6250A">
                  <w:rPr>
                    <w:rStyle w:val="PlaceholderText"/>
                  </w:rPr>
                  <w:t>Click or tap here to enter text.</w:t>
                </w:r>
              </w:p>
            </w:tc>
          </w:sdtContent>
        </w:sdt>
      </w:tr>
      <w:tr w:rsidR="00E35819" w:rsidRPr="002571A6" w14:paraId="075CEA2B" w14:textId="77777777" w:rsidTr="00135ADA">
        <w:trPr>
          <w:cantSplit/>
          <w:trHeight w:val="629"/>
        </w:trPr>
        <w:sdt>
          <w:sdtPr>
            <w:rPr>
              <w:rFonts w:ascii="Lato Light" w:hAnsi="Lato Light"/>
              <w:sz w:val="18"/>
              <w:szCs w:val="18"/>
            </w:rPr>
            <w:id w:val="-362907874"/>
            <w:placeholder>
              <w:docPart w:val="B1C0FAC4FA7A49269F3D05986F42177A"/>
            </w:placeholder>
            <w:showingPlcHdr/>
            <w:text/>
          </w:sdtPr>
          <w:sdtEndPr/>
          <w:sdtContent>
            <w:tc>
              <w:tcPr>
                <w:tcW w:w="1530" w:type="dxa"/>
                <w:vAlign w:val="center"/>
              </w:tcPr>
              <w:p w14:paraId="6C055009" w14:textId="02BF92CD"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799912842"/>
            <w:placeholder>
              <w:docPart w:val="F40AF713D54E440FB5A79C924073F99D"/>
            </w:placeholder>
            <w:showingPlcHdr/>
            <w:text/>
          </w:sdtPr>
          <w:sdtEndPr/>
          <w:sdtContent>
            <w:tc>
              <w:tcPr>
                <w:tcW w:w="1512" w:type="dxa"/>
                <w:vAlign w:val="center"/>
              </w:tcPr>
              <w:p w14:paraId="22DC56BE" w14:textId="19D44EE7"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874387696"/>
            <w:placeholder>
              <w:docPart w:val="366421D50B764D728074E7B0C03F6E7C"/>
            </w:placeholder>
            <w:showingPlcHdr/>
            <w:text/>
          </w:sdtPr>
          <w:sdtEndPr/>
          <w:sdtContent>
            <w:tc>
              <w:tcPr>
                <w:tcW w:w="3892" w:type="dxa"/>
                <w:vAlign w:val="center"/>
              </w:tcPr>
              <w:p w14:paraId="79F87908" w14:textId="5DBCF34E"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319321332"/>
            <w:placeholder>
              <w:docPart w:val="AF92E198C7C443CCB460CE2C9E3186BF"/>
            </w:placeholder>
            <w:showingPlcHdr/>
            <w:text/>
          </w:sdtPr>
          <w:sdtEndPr/>
          <w:sdtContent>
            <w:tc>
              <w:tcPr>
                <w:tcW w:w="2151" w:type="dxa"/>
                <w:vAlign w:val="center"/>
              </w:tcPr>
              <w:p w14:paraId="4C482915" w14:textId="059336EC" w:rsidR="00E35819" w:rsidRPr="00E35819" w:rsidRDefault="00135ADA" w:rsidP="00135ADA">
                <w:pPr>
                  <w:rPr>
                    <w:rFonts w:ascii="Lato Light" w:hAnsi="Lato Light"/>
                    <w:sz w:val="18"/>
                    <w:szCs w:val="18"/>
                  </w:rPr>
                </w:pPr>
                <w:r w:rsidRPr="00A6250A">
                  <w:rPr>
                    <w:rStyle w:val="PlaceholderText"/>
                  </w:rPr>
                  <w:t>Click or tap here to enter text.</w:t>
                </w:r>
              </w:p>
            </w:tc>
          </w:sdtContent>
        </w:sdt>
      </w:tr>
    </w:tbl>
    <w:p w14:paraId="32BB846E" w14:textId="77777777" w:rsidR="002571A6" w:rsidRPr="002571A6" w:rsidRDefault="002571A6" w:rsidP="00740207">
      <w:pPr>
        <w:pStyle w:val="ListParagraph"/>
      </w:pPr>
    </w:p>
    <w:p w14:paraId="5ED43472" w14:textId="77777777" w:rsidR="002571A6" w:rsidRPr="002571A6" w:rsidRDefault="002571A6" w:rsidP="00F80B50">
      <w:pPr>
        <w:pStyle w:val="ListParagraph"/>
        <w:numPr>
          <w:ilvl w:val="0"/>
          <w:numId w:val="77"/>
        </w:numPr>
      </w:pPr>
      <w:r w:rsidRPr="002571A6">
        <w:lastRenderedPageBreak/>
        <w:t xml:space="preserve">The appropriate chemical test kit is used to measure the concentration of sanitizer to ensure sanitizer is mixed correctly. </w:t>
      </w:r>
    </w:p>
    <w:p w14:paraId="0DECD401" w14:textId="77777777" w:rsidR="002571A6" w:rsidRPr="002571A6" w:rsidRDefault="002571A6" w:rsidP="00740207">
      <w:pPr>
        <w:pStyle w:val="ListParagraph"/>
      </w:pPr>
    </w:p>
    <w:p w14:paraId="518DF4FE" w14:textId="77777777" w:rsidR="002571A6" w:rsidRPr="002571A6" w:rsidRDefault="002571A6" w:rsidP="00F80B50">
      <w:pPr>
        <w:pStyle w:val="ListParagraph"/>
        <w:numPr>
          <w:ilvl w:val="0"/>
          <w:numId w:val="77"/>
        </w:numPr>
      </w:pPr>
      <w:r w:rsidRPr="002571A6">
        <w:t xml:space="preserve">Chemicals are stored in appropriate containers and the storage location is away from food or food contact surfaces. </w:t>
      </w:r>
    </w:p>
    <w:p w14:paraId="4DFC8AD1" w14:textId="77777777" w:rsidR="002571A6" w:rsidRPr="002571A6" w:rsidRDefault="002571A6" w:rsidP="00740207">
      <w:pPr>
        <w:pStyle w:val="ListParagraph"/>
      </w:pPr>
    </w:p>
    <w:p w14:paraId="6C6645E5" w14:textId="77777777" w:rsidR="002571A6" w:rsidRPr="002571A6" w:rsidRDefault="002571A6" w:rsidP="00F80B50">
      <w:pPr>
        <w:pStyle w:val="ListParagraph"/>
        <w:numPr>
          <w:ilvl w:val="0"/>
          <w:numId w:val="77"/>
        </w:numPr>
      </w:pPr>
      <w:r w:rsidRPr="002571A6">
        <w:t>Medicines for employee use are appropriately labeled, stored in a designated area, and away from food and food contact surfaces.</w:t>
      </w:r>
    </w:p>
    <w:p w14:paraId="2A945775" w14:textId="77777777" w:rsidR="002571A6" w:rsidRPr="002571A6" w:rsidRDefault="002571A6" w:rsidP="00740207">
      <w:pPr>
        <w:pStyle w:val="ListParagraph"/>
      </w:pPr>
    </w:p>
    <w:p w14:paraId="17EBE153" w14:textId="77777777" w:rsidR="002571A6" w:rsidRPr="002571A6" w:rsidRDefault="002571A6" w:rsidP="00F80B50">
      <w:pPr>
        <w:pStyle w:val="ListParagraph"/>
        <w:numPr>
          <w:ilvl w:val="0"/>
          <w:numId w:val="77"/>
        </w:numPr>
      </w:pPr>
      <w:r w:rsidRPr="002571A6">
        <w:t xml:space="preserve">Caustic chemicals (e.g., delimer, oven cleaner) are stored separately to minimize dangerous chemical reactions. </w:t>
      </w:r>
    </w:p>
    <w:p w14:paraId="4F2FDB02" w14:textId="77777777" w:rsidR="002571A6" w:rsidRPr="002571A6" w:rsidRDefault="002571A6" w:rsidP="00740207">
      <w:pPr>
        <w:pStyle w:val="ListParagraph"/>
      </w:pPr>
    </w:p>
    <w:p w14:paraId="38A02FA8" w14:textId="7F012D33" w:rsidR="003831AE" w:rsidRDefault="002571A6" w:rsidP="00F80B50">
      <w:pPr>
        <w:pStyle w:val="ListParagraph"/>
        <w:numPr>
          <w:ilvl w:val="0"/>
          <w:numId w:val="77"/>
        </w:numPr>
      </w:pPr>
      <w:r w:rsidRPr="002571A6">
        <w:t>Bleach and ammonia are stored separate from each other.</w:t>
      </w:r>
    </w:p>
    <w:p w14:paraId="42249794" w14:textId="77777777" w:rsidR="00F437A4" w:rsidRDefault="00F437A4" w:rsidP="00F437A4"/>
    <w:p w14:paraId="09BB0D2F" w14:textId="2D04D140" w:rsidR="00F437A4" w:rsidRDefault="00F437A4" w:rsidP="00F437A4">
      <w:r w:rsidRPr="00F437A4">
        <w:rPr>
          <w:b/>
          <w:bCs/>
        </w:rPr>
        <w:t>Monitoring and Recordkeeping</w:t>
      </w:r>
      <w:r>
        <w:t xml:space="preserve">: </w:t>
      </w:r>
    </w:p>
    <w:p w14:paraId="73508F1E" w14:textId="77777777" w:rsidR="009C0272" w:rsidRDefault="009C0272" w:rsidP="00F80B50">
      <w:pPr>
        <w:pStyle w:val="ListParagraph"/>
        <w:numPr>
          <w:ilvl w:val="0"/>
          <w:numId w:val="78"/>
        </w:numPr>
      </w:pPr>
      <w:r w:rsidRPr="009C0272">
        <w:t xml:space="preserve">Person in charge or designated food handler will test the concentration of sanitizing solutions using the appropriate testing materials to ensure an effective concentration is achieved. The concentrations will be recorded on a sanitizer concentration log. Sanitizer concentration logs will be retained for the designated time period. </w:t>
      </w:r>
    </w:p>
    <w:p w14:paraId="5120D7A8" w14:textId="77777777" w:rsidR="009C0272" w:rsidRPr="009C0272" w:rsidRDefault="009C0272" w:rsidP="009C0272">
      <w:pPr>
        <w:pStyle w:val="ListParagraph"/>
      </w:pPr>
    </w:p>
    <w:p w14:paraId="748F722C" w14:textId="77777777" w:rsidR="009C0272" w:rsidRPr="009C0272" w:rsidRDefault="009C0272" w:rsidP="00F80B50">
      <w:pPr>
        <w:pStyle w:val="ListParagraph"/>
        <w:numPr>
          <w:ilvl w:val="0"/>
          <w:numId w:val="78"/>
        </w:numPr>
      </w:pPr>
      <w:r w:rsidRPr="009C0272">
        <w:t xml:space="preserve">Any food discarded due to chemical contamination will be recorded on a damaged/discarded product log. Damaged/discarded product logs will be retained for the designated time period. </w:t>
      </w:r>
    </w:p>
    <w:p w14:paraId="2AC41BC6" w14:textId="77777777" w:rsidR="009C0272" w:rsidRDefault="009C0272" w:rsidP="009C0272">
      <w:pPr>
        <w:rPr>
          <w:b/>
        </w:rPr>
      </w:pPr>
    </w:p>
    <w:p w14:paraId="3E1C00FD" w14:textId="197B504B" w:rsidR="009C0272" w:rsidRPr="009C0272" w:rsidRDefault="009C0272" w:rsidP="009C0272">
      <w:pPr>
        <w:rPr>
          <w:b/>
        </w:rPr>
      </w:pPr>
      <w:r w:rsidRPr="009C0272">
        <w:rPr>
          <w:b/>
        </w:rPr>
        <w:t xml:space="preserve">Corrective Action: </w:t>
      </w:r>
    </w:p>
    <w:p w14:paraId="535EBF41" w14:textId="77777777" w:rsidR="009C0272" w:rsidRPr="009C0272" w:rsidRDefault="009C0272" w:rsidP="00F80B50">
      <w:pPr>
        <w:pStyle w:val="ListParagraph"/>
        <w:numPr>
          <w:ilvl w:val="0"/>
          <w:numId w:val="78"/>
        </w:numPr>
        <w:rPr>
          <w:b/>
        </w:rPr>
      </w:pPr>
      <w:r w:rsidRPr="009C0272">
        <w:t xml:space="preserve">Discard any food contaminated, or potentially contaminate, by chemicals and record as described under “Monitoring and Recordkeeping.” </w:t>
      </w:r>
    </w:p>
    <w:p w14:paraId="789CABB7" w14:textId="77777777" w:rsidR="009C0272" w:rsidRPr="009C0272" w:rsidRDefault="009C0272" w:rsidP="009C0272">
      <w:pPr>
        <w:pStyle w:val="ListParagraph"/>
        <w:rPr>
          <w:b/>
        </w:rPr>
      </w:pPr>
    </w:p>
    <w:p w14:paraId="74DBF62E" w14:textId="73FE29F6" w:rsidR="009C0272" w:rsidRPr="009C0272" w:rsidRDefault="009C0272" w:rsidP="00F80B50">
      <w:pPr>
        <w:pStyle w:val="ListParagraph"/>
        <w:numPr>
          <w:ilvl w:val="0"/>
          <w:numId w:val="78"/>
        </w:numPr>
        <w:rPr>
          <w:b/>
        </w:rPr>
      </w:pPr>
      <w:r w:rsidRPr="009C0272">
        <w:t xml:space="preserve">Label and/or properly store any unlabeled or misplaced chemicals. </w:t>
      </w:r>
    </w:p>
    <w:p w14:paraId="679EB2AB" w14:textId="77777777" w:rsidR="009C0272" w:rsidRPr="009C0272" w:rsidRDefault="009C0272" w:rsidP="009C0272">
      <w:pPr>
        <w:pStyle w:val="ListParagraph"/>
        <w:rPr>
          <w:b/>
        </w:rPr>
      </w:pPr>
    </w:p>
    <w:p w14:paraId="35802D2F" w14:textId="2D74744E" w:rsidR="009C0272" w:rsidRPr="009C0272" w:rsidRDefault="009C0272" w:rsidP="00F80B50">
      <w:pPr>
        <w:pStyle w:val="ListParagraph"/>
        <w:numPr>
          <w:ilvl w:val="0"/>
          <w:numId w:val="78"/>
        </w:numPr>
        <w:rPr>
          <w:b/>
        </w:rPr>
      </w:pPr>
      <w:r w:rsidRPr="009C0272">
        <w:t>Remove chemicals that are no longer used in food service.</w:t>
      </w:r>
    </w:p>
    <w:p w14:paraId="051658A6" w14:textId="77777777" w:rsidR="009C0272" w:rsidRPr="009C0272" w:rsidRDefault="009C0272" w:rsidP="009C0272">
      <w:pPr>
        <w:pStyle w:val="ListParagraph"/>
        <w:rPr>
          <w:b/>
        </w:rPr>
      </w:pPr>
    </w:p>
    <w:p w14:paraId="11524243" w14:textId="4E393E42" w:rsidR="009C0272" w:rsidRPr="009C0272" w:rsidRDefault="009C0272" w:rsidP="00F80B50">
      <w:pPr>
        <w:pStyle w:val="ListParagraph"/>
        <w:numPr>
          <w:ilvl w:val="0"/>
          <w:numId w:val="78"/>
        </w:numPr>
        <w:rPr>
          <w:b/>
        </w:rPr>
      </w:pPr>
      <w:r w:rsidRPr="009C0272">
        <w:t xml:space="preserve">Retrain any food handlers found mishandling or inappropriately storing chemicals. </w:t>
      </w:r>
    </w:p>
    <w:p w14:paraId="32C71694" w14:textId="77777777" w:rsidR="009C0272" w:rsidRPr="009C0272" w:rsidRDefault="009C0272" w:rsidP="009C0272">
      <w:pPr>
        <w:pStyle w:val="ListParagraph"/>
        <w:rPr>
          <w:b/>
        </w:rPr>
      </w:pPr>
    </w:p>
    <w:p w14:paraId="198EB282" w14:textId="1A0647FE" w:rsidR="00F437A4" w:rsidRPr="009C0272" w:rsidRDefault="009C0272" w:rsidP="00F80B50">
      <w:pPr>
        <w:pStyle w:val="ListParagraph"/>
        <w:numPr>
          <w:ilvl w:val="0"/>
          <w:numId w:val="78"/>
        </w:numPr>
        <w:rPr>
          <w:b/>
        </w:rPr>
      </w:pPr>
      <w:r w:rsidRPr="009C0272">
        <w:t xml:space="preserve">Additional/Alternative Corrective Action (describe): </w:t>
      </w:r>
      <w:r w:rsidR="00135ADA">
        <w:t xml:space="preserve"> </w:t>
      </w:r>
      <w:sdt>
        <w:sdtPr>
          <w:rPr>
            <w:rFonts w:ascii="Lato Light" w:hAnsi="Lato Light"/>
            <w:sz w:val="18"/>
            <w:szCs w:val="18"/>
          </w:rPr>
          <w:id w:val="952449581"/>
          <w:placeholder>
            <w:docPart w:val="C02F6F14370B4251BB1ED04D1B398664"/>
          </w:placeholder>
          <w:showingPlcHdr/>
          <w:text/>
        </w:sdtPr>
        <w:sdtEndPr/>
        <w:sdtContent>
          <w:r w:rsidR="00135ADA" w:rsidRPr="00A6250A">
            <w:rPr>
              <w:rStyle w:val="PlaceholderText"/>
            </w:rPr>
            <w:t>Click or tap here to enter text.</w:t>
          </w:r>
        </w:sdtContent>
      </w:sdt>
    </w:p>
    <w:p w14:paraId="7074583C" w14:textId="77777777" w:rsidR="009C0272" w:rsidRPr="009C0272" w:rsidRDefault="009C0272" w:rsidP="009C0272">
      <w:pPr>
        <w:pStyle w:val="ListParagraph"/>
        <w:rPr>
          <w:b/>
        </w:rPr>
      </w:pPr>
    </w:p>
    <w:p w14:paraId="3C8C610F" w14:textId="55E93C2C" w:rsidR="00234A16" w:rsidRDefault="00234A16" w:rsidP="009C0272">
      <w:pPr>
        <w:rPr>
          <w:b/>
        </w:rPr>
      </w:pPr>
      <w:r>
        <w:rPr>
          <w:b/>
        </w:rPr>
        <w:br w:type="page"/>
      </w:r>
    </w:p>
    <w:p w14:paraId="330664C6" w14:textId="446C29F1" w:rsidR="009C0272" w:rsidRDefault="009C0272" w:rsidP="009C0272">
      <w:pPr>
        <w:pStyle w:val="Heading2"/>
      </w:pPr>
      <w:bookmarkStart w:id="55" w:name="_Toc155033753"/>
      <w:r>
        <w:lastRenderedPageBreak/>
        <w:t>SOP 13: Preventing Cross-Contamination During Storage and Preparation</w:t>
      </w:r>
      <w:bookmarkEnd w:id="55"/>
    </w:p>
    <w:p w14:paraId="03F0F8D1" w14:textId="77777777" w:rsidR="00314244" w:rsidRDefault="00314244" w:rsidP="00314244"/>
    <w:p w14:paraId="0EF721E5" w14:textId="77777777" w:rsidR="00B47D65" w:rsidRPr="00B47D65" w:rsidRDefault="00314244" w:rsidP="00B47D65">
      <w:pPr>
        <w:rPr>
          <w:b/>
        </w:rPr>
      </w:pPr>
      <w:r w:rsidRPr="00314244">
        <w:rPr>
          <w:b/>
          <w:bCs/>
        </w:rPr>
        <w:t>Purpose</w:t>
      </w:r>
      <w:r>
        <w:t>:</w:t>
      </w:r>
      <w:r w:rsidR="00B47D65">
        <w:t xml:space="preserve"> </w:t>
      </w:r>
      <w:r w:rsidR="00B47D65" w:rsidRPr="00B47D65">
        <w:t>To ensure that food items are stored in a manner to prevent cross-contamination that could result in foodborne illness.</w:t>
      </w:r>
      <w:r w:rsidR="00B47D65" w:rsidRPr="00B47D65">
        <w:rPr>
          <w:b/>
        </w:rPr>
        <w:t xml:space="preserve"> </w:t>
      </w:r>
    </w:p>
    <w:p w14:paraId="072BEC3C" w14:textId="39DC13BA" w:rsidR="00314244" w:rsidRDefault="00314244" w:rsidP="00314244"/>
    <w:p w14:paraId="3DAF1EAD" w14:textId="44B3F302" w:rsidR="00B47D65" w:rsidRDefault="00B47D65" w:rsidP="00314244">
      <w:r w:rsidRPr="00B47D65">
        <w:rPr>
          <w:b/>
          <w:bCs/>
        </w:rPr>
        <w:t>Procedures</w:t>
      </w:r>
      <w:r>
        <w:t>:</w:t>
      </w:r>
    </w:p>
    <w:p w14:paraId="11E69C14" w14:textId="77777777" w:rsidR="00704A9A" w:rsidRPr="00704A9A" w:rsidRDefault="00704A9A" w:rsidP="00F80B50">
      <w:pPr>
        <w:pStyle w:val="ListParagraph"/>
        <w:numPr>
          <w:ilvl w:val="0"/>
          <w:numId w:val="79"/>
        </w:numPr>
      </w:pPr>
      <w:r w:rsidRPr="00704A9A">
        <w:t>Food handlers receive instructions on procedures to prevent cross-contamination during storage and preparation.</w:t>
      </w:r>
    </w:p>
    <w:p w14:paraId="56FE5A18" w14:textId="77777777" w:rsidR="00704A9A" w:rsidRPr="00704A9A" w:rsidRDefault="00704A9A" w:rsidP="00704A9A">
      <w:pPr>
        <w:pStyle w:val="ListParagraph"/>
      </w:pPr>
    </w:p>
    <w:p w14:paraId="76D338B6" w14:textId="770BBC90" w:rsidR="00704A9A" w:rsidRPr="00704A9A" w:rsidRDefault="00704A9A" w:rsidP="00F80B50">
      <w:pPr>
        <w:pStyle w:val="ListParagraph"/>
        <w:numPr>
          <w:ilvl w:val="0"/>
          <w:numId w:val="79"/>
        </w:numPr>
      </w:pPr>
      <w:r w:rsidRPr="00704A9A">
        <w:t>Hands and arms are properly cleaned. Refer</w:t>
      </w:r>
      <w:r w:rsidR="00410148">
        <w:t xml:space="preserve"> </w:t>
      </w:r>
      <w:r w:rsidR="00484330" w:rsidRPr="00704A9A">
        <w:t xml:space="preserve">to </w:t>
      </w:r>
      <w:r w:rsidR="00484330">
        <w:t>SOP</w:t>
      </w:r>
      <w:r w:rsidR="00DE5DED">
        <w:t xml:space="preserve"> 1: </w:t>
      </w:r>
      <w:r w:rsidRPr="00704A9A">
        <w:t>Handwashing</w:t>
      </w:r>
      <w:r w:rsidR="00DE5DED">
        <w:t xml:space="preserve">. </w:t>
      </w:r>
    </w:p>
    <w:p w14:paraId="203390D6" w14:textId="77777777" w:rsidR="00704A9A" w:rsidRPr="00704A9A" w:rsidRDefault="00704A9A" w:rsidP="00704A9A">
      <w:pPr>
        <w:pStyle w:val="ListParagraph"/>
      </w:pPr>
    </w:p>
    <w:p w14:paraId="754818D0" w14:textId="3E3DD853" w:rsidR="00704A9A" w:rsidRPr="00704A9A" w:rsidRDefault="00704A9A" w:rsidP="00F80B50">
      <w:pPr>
        <w:pStyle w:val="ListParagraph"/>
        <w:numPr>
          <w:ilvl w:val="0"/>
          <w:numId w:val="79"/>
        </w:numPr>
      </w:pPr>
      <w:r w:rsidRPr="00704A9A">
        <w:t xml:space="preserve">No bare hand contact with ready-to-eat food is permitted. Refer to </w:t>
      </w:r>
      <w:r w:rsidR="00DE5DED">
        <w:t xml:space="preserve">SOP 3: </w:t>
      </w:r>
      <w:r w:rsidRPr="00704A9A">
        <w:t>No Bare Hand Contact When Handling Ready-to-Eat Foods/Glove Use</w:t>
      </w:r>
      <w:r w:rsidR="00DE5DED">
        <w:t xml:space="preserve">. </w:t>
      </w:r>
    </w:p>
    <w:p w14:paraId="69ECD0CE" w14:textId="77777777" w:rsidR="00704A9A" w:rsidRPr="00704A9A" w:rsidRDefault="00704A9A" w:rsidP="00704A9A">
      <w:pPr>
        <w:pStyle w:val="ListParagraph"/>
      </w:pPr>
    </w:p>
    <w:p w14:paraId="3D1368BF" w14:textId="77777777" w:rsidR="00704A9A" w:rsidRPr="00704A9A" w:rsidRDefault="00704A9A" w:rsidP="00F80B50">
      <w:pPr>
        <w:pStyle w:val="ListParagraph"/>
        <w:numPr>
          <w:ilvl w:val="0"/>
          <w:numId w:val="79"/>
        </w:numPr>
      </w:pPr>
      <w:r w:rsidRPr="00704A9A">
        <w:t xml:space="preserve">Raw animal foods are kept separate from ready-to-eat foods during receiving, storage, and preparation. Eggs, fish, meat, and poultry are not stored on shelves above or immediately next to any prepared or ready-to-eat foods, including fresh produce, milk, bread, condiments, etc. </w:t>
      </w:r>
    </w:p>
    <w:p w14:paraId="2CA62F2B" w14:textId="77777777" w:rsidR="00704A9A" w:rsidRPr="00704A9A" w:rsidRDefault="00704A9A" w:rsidP="00704A9A">
      <w:pPr>
        <w:pStyle w:val="ListParagraph"/>
      </w:pPr>
    </w:p>
    <w:p w14:paraId="7E6C5EE8" w14:textId="77777777" w:rsidR="00704A9A" w:rsidRPr="00704A9A" w:rsidRDefault="00704A9A" w:rsidP="00F80B50">
      <w:pPr>
        <w:pStyle w:val="ListParagraph"/>
        <w:numPr>
          <w:ilvl w:val="0"/>
          <w:numId w:val="79"/>
        </w:numPr>
      </w:pPr>
      <w:r w:rsidRPr="00704A9A">
        <w:t xml:space="preserve">Different types of raw animal foods, such as eggs, fish, meat, and poultry are stored separately from each other to prevent cross-contamination, except when combined in recipes. </w:t>
      </w:r>
    </w:p>
    <w:p w14:paraId="1E81E5C4" w14:textId="77777777" w:rsidR="00704A9A" w:rsidRPr="00704A9A" w:rsidRDefault="00704A9A" w:rsidP="00704A9A">
      <w:pPr>
        <w:pStyle w:val="ListParagraph"/>
      </w:pPr>
    </w:p>
    <w:p w14:paraId="785850DD" w14:textId="659B657F" w:rsidR="00704A9A" w:rsidRPr="00704A9A" w:rsidRDefault="00704A9A" w:rsidP="00F80B50">
      <w:pPr>
        <w:pStyle w:val="ListParagraph"/>
        <w:numPr>
          <w:ilvl w:val="0"/>
          <w:numId w:val="79"/>
        </w:numPr>
      </w:pPr>
      <w:r w:rsidRPr="00704A9A">
        <w:t xml:space="preserve">Raw animal foods stored in refrigerators or walk-in coolers are placed on shelves in order of cooking temperatures with the raw animal food requiring the highest cooking temperature on the lowest shelf. For example, raw chicken is stored below ground beef. Refer </w:t>
      </w:r>
      <w:r w:rsidR="00CA224D" w:rsidRPr="00704A9A">
        <w:t xml:space="preserve">to </w:t>
      </w:r>
      <w:r w:rsidR="00CA224D">
        <w:t>SOP</w:t>
      </w:r>
      <w:r w:rsidR="00DE5DED">
        <w:t xml:space="preserve"> 10: </w:t>
      </w:r>
      <w:r w:rsidRPr="00704A9A">
        <w:t>Storing Food</w:t>
      </w:r>
      <w:r w:rsidR="00DE5DED">
        <w:t xml:space="preserve">. </w:t>
      </w:r>
    </w:p>
    <w:p w14:paraId="6F23251E" w14:textId="77777777" w:rsidR="00704A9A" w:rsidRPr="00704A9A" w:rsidRDefault="00704A9A" w:rsidP="00704A9A">
      <w:pPr>
        <w:pStyle w:val="ListParagraph"/>
      </w:pPr>
    </w:p>
    <w:p w14:paraId="3253F366" w14:textId="77777777" w:rsidR="00704A9A" w:rsidRPr="00704A9A" w:rsidRDefault="00704A9A" w:rsidP="00F80B50">
      <w:pPr>
        <w:pStyle w:val="ListParagraph"/>
        <w:numPr>
          <w:ilvl w:val="0"/>
          <w:numId w:val="79"/>
        </w:numPr>
      </w:pPr>
      <w:r w:rsidRPr="00704A9A">
        <w:t>Unwashed fruits and vegetables are not co-mingled with washed fruits and vegetables and other ready-to-eat foods.</w:t>
      </w:r>
    </w:p>
    <w:p w14:paraId="59AD6180" w14:textId="77777777" w:rsidR="00704A9A" w:rsidRPr="00704A9A" w:rsidRDefault="00704A9A" w:rsidP="00704A9A">
      <w:pPr>
        <w:pStyle w:val="ListParagraph"/>
      </w:pPr>
    </w:p>
    <w:p w14:paraId="6B825658" w14:textId="78221E35" w:rsidR="00704A9A" w:rsidRPr="00704A9A" w:rsidRDefault="00704A9A" w:rsidP="00F80B50">
      <w:pPr>
        <w:pStyle w:val="ListParagraph"/>
        <w:numPr>
          <w:ilvl w:val="0"/>
          <w:numId w:val="79"/>
        </w:numPr>
      </w:pPr>
      <w:r w:rsidRPr="00704A9A">
        <w:t xml:space="preserve">Dry, cleaned, and sanitized equipment and utensils are used. Refer to instructions in </w:t>
      </w:r>
      <w:r w:rsidR="00E55C51">
        <w:t>SOP 21</w:t>
      </w:r>
      <w:r w:rsidR="00484330">
        <w:t xml:space="preserve">: </w:t>
      </w:r>
      <w:r w:rsidR="00484330" w:rsidRPr="00704A9A">
        <w:t>Cleaning and Sanitizing Food Contact Surfaces</w:t>
      </w:r>
      <w:r w:rsidRPr="00704A9A">
        <w:t>.</w:t>
      </w:r>
    </w:p>
    <w:p w14:paraId="02376EED" w14:textId="77777777" w:rsidR="00704A9A" w:rsidRPr="00704A9A" w:rsidRDefault="00704A9A" w:rsidP="00E55C51">
      <w:pPr>
        <w:pStyle w:val="ListParagraph"/>
      </w:pPr>
    </w:p>
    <w:p w14:paraId="23A71E71" w14:textId="77777777" w:rsidR="00704A9A" w:rsidRPr="00704A9A" w:rsidRDefault="00704A9A" w:rsidP="00F80B50">
      <w:pPr>
        <w:pStyle w:val="ListParagraph"/>
        <w:numPr>
          <w:ilvl w:val="0"/>
          <w:numId w:val="79"/>
        </w:numPr>
      </w:pPr>
      <w:r w:rsidRPr="00704A9A">
        <w:t xml:space="preserve">Knives, pans, cutting boards, utensils, and other food contact surfaces are cleaned </w:t>
      </w:r>
      <w:r w:rsidRPr="00704A9A">
        <w:rPr>
          <w:u w:val="single"/>
        </w:rPr>
        <w:t>and</w:t>
      </w:r>
      <w:r w:rsidRPr="00704A9A">
        <w:t xml:space="preserve"> sanitized after using them for raw products.</w:t>
      </w:r>
    </w:p>
    <w:p w14:paraId="5D478C33" w14:textId="77777777" w:rsidR="00704A9A" w:rsidRPr="00704A9A" w:rsidRDefault="00704A9A" w:rsidP="00E55C51">
      <w:pPr>
        <w:pStyle w:val="ListParagraph"/>
      </w:pPr>
    </w:p>
    <w:p w14:paraId="1CDA6562" w14:textId="77777777" w:rsidR="00704A9A" w:rsidRPr="00704A9A" w:rsidRDefault="00704A9A" w:rsidP="00F80B50">
      <w:pPr>
        <w:pStyle w:val="ListParagraph"/>
        <w:numPr>
          <w:ilvl w:val="0"/>
          <w:numId w:val="79"/>
        </w:numPr>
      </w:pPr>
      <w:r w:rsidRPr="00704A9A">
        <w:t>Only the surfaces of equipment and utensils that do not come in direct contact with ready-to- eat food are touched by bare hands.</w:t>
      </w:r>
    </w:p>
    <w:p w14:paraId="017026D0" w14:textId="77777777" w:rsidR="00704A9A" w:rsidRPr="00704A9A" w:rsidRDefault="00704A9A" w:rsidP="00E55C51">
      <w:pPr>
        <w:pStyle w:val="ListParagraph"/>
      </w:pPr>
    </w:p>
    <w:p w14:paraId="468DB49B" w14:textId="77777777" w:rsidR="00704A9A" w:rsidRPr="00704A9A" w:rsidRDefault="00704A9A" w:rsidP="00F80B50">
      <w:pPr>
        <w:pStyle w:val="ListParagraph"/>
        <w:numPr>
          <w:ilvl w:val="0"/>
          <w:numId w:val="79"/>
        </w:numPr>
      </w:pPr>
      <w:r w:rsidRPr="00704A9A">
        <w:t>Food items are stored in covered containers or packages, except during quick cool down stage of cooling, when placed in refrigeration units.</w:t>
      </w:r>
    </w:p>
    <w:p w14:paraId="45567D3E" w14:textId="77777777" w:rsidR="00704A9A" w:rsidRPr="00704A9A" w:rsidRDefault="00704A9A" w:rsidP="00E55C51">
      <w:pPr>
        <w:pStyle w:val="ListParagraph"/>
      </w:pPr>
    </w:p>
    <w:p w14:paraId="220F9E26" w14:textId="77777777" w:rsidR="00704A9A" w:rsidRPr="00704A9A" w:rsidRDefault="00704A9A" w:rsidP="00F80B50">
      <w:pPr>
        <w:pStyle w:val="ListParagraph"/>
        <w:numPr>
          <w:ilvl w:val="0"/>
          <w:numId w:val="79"/>
        </w:numPr>
      </w:pPr>
      <w:r w:rsidRPr="00704A9A">
        <w:t>A specific upper shelf of a refrigerator or walk-in cooler is designated as the “cooling” shelf to minimize contamination during cooling. Containers of food are left uncovered only during the initial quick cool-down phase to facilitate cooling.</w:t>
      </w:r>
    </w:p>
    <w:p w14:paraId="4C32DD7D" w14:textId="77777777" w:rsidR="00704A9A" w:rsidRPr="00704A9A" w:rsidRDefault="00704A9A" w:rsidP="00E55C51">
      <w:pPr>
        <w:pStyle w:val="ListParagraph"/>
      </w:pPr>
    </w:p>
    <w:p w14:paraId="5667DB67" w14:textId="77777777" w:rsidR="00704A9A" w:rsidRDefault="00704A9A" w:rsidP="00F80B50">
      <w:pPr>
        <w:pStyle w:val="ListParagraph"/>
        <w:numPr>
          <w:ilvl w:val="0"/>
          <w:numId w:val="79"/>
        </w:numPr>
      </w:pPr>
      <w:r w:rsidRPr="00704A9A">
        <w:t xml:space="preserve">Exterior surfaces of food containers, such as cans and jars, are cleaned with a cleaning solution to remove soil before opening. </w:t>
      </w:r>
    </w:p>
    <w:p w14:paraId="1F9FA014" w14:textId="77777777" w:rsidR="00E55C51" w:rsidRDefault="00E55C51" w:rsidP="00E55C51"/>
    <w:p w14:paraId="1925DA6A" w14:textId="73334B26" w:rsidR="00E55C51" w:rsidRPr="00704A9A" w:rsidRDefault="00A92CEC" w:rsidP="00E55C51">
      <w:r w:rsidRPr="00A92CEC">
        <w:rPr>
          <w:b/>
          <w:bCs/>
        </w:rPr>
        <w:t>Monitoring and Recordkeeping</w:t>
      </w:r>
      <w:r>
        <w:t xml:space="preserve">: </w:t>
      </w:r>
    </w:p>
    <w:p w14:paraId="4C755A8B" w14:textId="77777777" w:rsidR="00B0252E" w:rsidRDefault="00B0252E" w:rsidP="00F80B50">
      <w:pPr>
        <w:pStyle w:val="ListParagraph"/>
        <w:numPr>
          <w:ilvl w:val="0"/>
          <w:numId w:val="80"/>
        </w:numPr>
      </w:pPr>
      <w:r w:rsidRPr="00B0252E">
        <w:t xml:space="preserve">Person in charge or designated food handler will continually monitor food storage and preparation areas to ensure food is not cross-contaminated. </w:t>
      </w:r>
    </w:p>
    <w:p w14:paraId="2600377A" w14:textId="77777777" w:rsidR="00B0252E" w:rsidRPr="00B0252E" w:rsidRDefault="00B0252E" w:rsidP="00B0252E">
      <w:pPr>
        <w:pStyle w:val="ListParagraph"/>
      </w:pPr>
    </w:p>
    <w:p w14:paraId="4D1F589E" w14:textId="77777777" w:rsidR="00B0252E" w:rsidRPr="00B0252E" w:rsidRDefault="00B0252E" w:rsidP="00F80B50">
      <w:pPr>
        <w:pStyle w:val="ListParagraph"/>
        <w:numPr>
          <w:ilvl w:val="0"/>
          <w:numId w:val="80"/>
        </w:numPr>
      </w:pPr>
      <w:r w:rsidRPr="00B0252E">
        <w:t>Any food discarded due to contamination during storage or preparation will be recorded on a damaged/discarded product log. Damaged/discarded product log logs will be retained for the designated time period.</w:t>
      </w:r>
    </w:p>
    <w:p w14:paraId="402180D3" w14:textId="77777777" w:rsidR="00B0252E" w:rsidRDefault="00B0252E" w:rsidP="00B0252E">
      <w:pPr>
        <w:rPr>
          <w:b/>
        </w:rPr>
      </w:pPr>
    </w:p>
    <w:p w14:paraId="4697823C" w14:textId="2384FE6E" w:rsidR="00B0252E" w:rsidRPr="00B0252E" w:rsidRDefault="00B0252E" w:rsidP="00B0252E">
      <w:pPr>
        <w:rPr>
          <w:b/>
        </w:rPr>
      </w:pPr>
      <w:r w:rsidRPr="00B0252E">
        <w:rPr>
          <w:b/>
        </w:rPr>
        <w:t xml:space="preserve">Corrective Action: </w:t>
      </w:r>
    </w:p>
    <w:p w14:paraId="3D6C13A9" w14:textId="77777777" w:rsidR="00B0252E" w:rsidRPr="00B0252E" w:rsidRDefault="00B0252E" w:rsidP="00F80B50">
      <w:pPr>
        <w:pStyle w:val="ListParagraph"/>
        <w:numPr>
          <w:ilvl w:val="0"/>
          <w:numId w:val="80"/>
        </w:numPr>
      </w:pPr>
      <w:bookmarkStart w:id="56" w:name="_Hlk98929307"/>
      <w:r w:rsidRPr="00B0252E">
        <w:t>Foods that have been contaminated during storage or preparation will be discarded and recorded as described under “Monitoring and Recordkeeping.”</w:t>
      </w:r>
    </w:p>
    <w:bookmarkEnd w:id="56"/>
    <w:p w14:paraId="64644863" w14:textId="77777777" w:rsidR="00B0252E" w:rsidRDefault="00B0252E" w:rsidP="00B0252E">
      <w:pPr>
        <w:pStyle w:val="ListParagraph"/>
      </w:pPr>
    </w:p>
    <w:p w14:paraId="763B0864" w14:textId="03FEE358" w:rsidR="00B0252E" w:rsidRPr="00B0252E" w:rsidRDefault="00B0252E" w:rsidP="00F80B50">
      <w:pPr>
        <w:pStyle w:val="ListParagraph"/>
        <w:numPr>
          <w:ilvl w:val="0"/>
          <w:numId w:val="80"/>
        </w:numPr>
      </w:pPr>
      <w:r w:rsidRPr="00B0252E">
        <w:t xml:space="preserve">Foods found improperly stored will be separated as required. </w:t>
      </w:r>
    </w:p>
    <w:p w14:paraId="242A0ABC" w14:textId="77777777" w:rsidR="00B0252E" w:rsidRDefault="00B0252E" w:rsidP="00B0252E">
      <w:pPr>
        <w:pStyle w:val="ListParagraph"/>
      </w:pPr>
    </w:p>
    <w:p w14:paraId="51BDE7E7" w14:textId="7639D840" w:rsidR="00B0252E" w:rsidRPr="00B0252E" w:rsidRDefault="00B0252E" w:rsidP="00F80B50">
      <w:pPr>
        <w:pStyle w:val="ListParagraph"/>
        <w:numPr>
          <w:ilvl w:val="0"/>
          <w:numId w:val="80"/>
        </w:numPr>
      </w:pPr>
      <w:r w:rsidRPr="00B0252E">
        <w:t xml:space="preserve">Retrain any food handlers found not following the established procedures for minimizing cross-contamination. </w:t>
      </w:r>
    </w:p>
    <w:p w14:paraId="707B43D6" w14:textId="77777777" w:rsidR="00B0252E" w:rsidRDefault="00B0252E" w:rsidP="00B0252E">
      <w:pPr>
        <w:pStyle w:val="ListParagraph"/>
      </w:pPr>
    </w:p>
    <w:p w14:paraId="58F40EB6" w14:textId="4BF74A78" w:rsidR="00B0252E" w:rsidRDefault="00B0252E" w:rsidP="00F80B50">
      <w:pPr>
        <w:pStyle w:val="ListParagraph"/>
        <w:numPr>
          <w:ilvl w:val="0"/>
          <w:numId w:val="80"/>
        </w:numPr>
      </w:pPr>
      <w:r w:rsidRPr="00B0252E">
        <w:t>Additional/Alternative Corrective Action (describe):</w:t>
      </w:r>
      <w:r w:rsidR="00135ADA">
        <w:t xml:space="preserve"> </w:t>
      </w:r>
      <w:sdt>
        <w:sdtPr>
          <w:rPr>
            <w:rFonts w:ascii="Lato Light" w:hAnsi="Lato Light"/>
            <w:sz w:val="18"/>
            <w:szCs w:val="18"/>
          </w:rPr>
          <w:id w:val="1788550258"/>
          <w:placeholder>
            <w:docPart w:val="41F4E4853A544DD1BBC5CC259C25E624"/>
          </w:placeholder>
          <w:showingPlcHdr/>
          <w:text/>
        </w:sdtPr>
        <w:sdtEndPr/>
        <w:sdtContent>
          <w:r w:rsidR="00135ADA" w:rsidRPr="00A6250A">
            <w:rPr>
              <w:rStyle w:val="PlaceholderText"/>
            </w:rPr>
            <w:t>Click or tap here to enter text.</w:t>
          </w:r>
        </w:sdtContent>
      </w:sdt>
    </w:p>
    <w:p w14:paraId="5DA6DA2D" w14:textId="0F8E7DA2" w:rsidR="009F50B2" w:rsidRDefault="00135ADA" w:rsidP="009F50B2">
      <w:r>
        <w:t xml:space="preserve"> </w:t>
      </w:r>
    </w:p>
    <w:p w14:paraId="3AD175C7" w14:textId="77777777" w:rsidR="009F50B2" w:rsidRDefault="009F50B2" w:rsidP="009F50B2"/>
    <w:p w14:paraId="6A0D58BF" w14:textId="71D4AD81" w:rsidR="00DE5DED" w:rsidRDefault="00DE5DED" w:rsidP="009F50B2">
      <w:r>
        <w:br w:type="page"/>
      </w:r>
    </w:p>
    <w:p w14:paraId="063076CE" w14:textId="77777777" w:rsidR="009F50B2" w:rsidRDefault="009F50B2" w:rsidP="009F50B2">
      <w:pPr>
        <w:pStyle w:val="Heading2"/>
      </w:pPr>
      <w:bookmarkStart w:id="57" w:name="_Toc155033754"/>
      <w:r>
        <w:lastRenderedPageBreak/>
        <w:t>SOP 14: Washing and Handling Fresh Fruits and Vegetables</w:t>
      </w:r>
      <w:bookmarkEnd w:id="57"/>
    </w:p>
    <w:p w14:paraId="3AEF3D67" w14:textId="77777777" w:rsidR="00153764" w:rsidRDefault="00153764" w:rsidP="00153764"/>
    <w:p w14:paraId="6A48150C" w14:textId="38B487C2" w:rsidR="00107584" w:rsidRPr="00107584" w:rsidRDefault="00AF6ECD" w:rsidP="00107584">
      <w:r w:rsidRPr="00AF6ECD">
        <w:rPr>
          <w:b/>
          <w:bCs/>
        </w:rPr>
        <w:t>Purpose</w:t>
      </w:r>
      <w:r>
        <w:t xml:space="preserve">: </w:t>
      </w:r>
      <w:r w:rsidR="00107584" w:rsidRPr="00107584">
        <w:t xml:space="preserve">To prevent foodborne illness by washing fresh fruits and vegetables before </w:t>
      </w:r>
      <w:r w:rsidR="00484330" w:rsidRPr="00107584">
        <w:t>use and</w:t>
      </w:r>
      <w:r w:rsidR="00107584" w:rsidRPr="00107584">
        <w:t xml:space="preserve"> handling such products in a manner to prevent contamination. </w:t>
      </w:r>
    </w:p>
    <w:p w14:paraId="3D58482E" w14:textId="6A5C5A87" w:rsidR="00AF6ECD" w:rsidRDefault="00AF6ECD" w:rsidP="00153764"/>
    <w:p w14:paraId="6FF55E4B" w14:textId="541F669B" w:rsidR="00107584" w:rsidRDefault="00107584" w:rsidP="00153764">
      <w:r w:rsidRPr="00107584">
        <w:rPr>
          <w:b/>
          <w:bCs/>
        </w:rPr>
        <w:t>Procedures</w:t>
      </w:r>
      <w:r>
        <w:t xml:space="preserve">: </w:t>
      </w:r>
    </w:p>
    <w:p w14:paraId="5C33A317" w14:textId="77777777" w:rsidR="005A0732" w:rsidRPr="005A0732" w:rsidRDefault="005A0732" w:rsidP="00F80B50">
      <w:pPr>
        <w:pStyle w:val="ListParagraph"/>
        <w:numPr>
          <w:ilvl w:val="0"/>
          <w:numId w:val="81"/>
        </w:numPr>
      </w:pPr>
      <w:r w:rsidRPr="005A0732">
        <w:t>Food handlers are trained how to properly wash and store fresh fruits and vegetables.</w:t>
      </w:r>
    </w:p>
    <w:p w14:paraId="44048AFD" w14:textId="77777777" w:rsidR="005A0732" w:rsidRPr="005A0732" w:rsidRDefault="005A0732" w:rsidP="005A0732">
      <w:pPr>
        <w:pStyle w:val="ListParagraph"/>
      </w:pPr>
    </w:p>
    <w:p w14:paraId="7D54D962" w14:textId="77777777" w:rsidR="005A0732" w:rsidRPr="005A0732" w:rsidRDefault="005A0732" w:rsidP="00F80B50">
      <w:pPr>
        <w:pStyle w:val="ListParagraph"/>
        <w:numPr>
          <w:ilvl w:val="0"/>
          <w:numId w:val="81"/>
        </w:numPr>
      </w:pPr>
      <w:r w:rsidRPr="005A0732">
        <w:t>If packaged fruits and vegetables are labeled as being previously washed and ready-to-eat, they are not required to be washed. Do not wash these items to limit contamination.</w:t>
      </w:r>
    </w:p>
    <w:p w14:paraId="3B247DC3" w14:textId="77777777" w:rsidR="005A0732" w:rsidRPr="005A0732" w:rsidRDefault="005A0732" w:rsidP="005A0732">
      <w:pPr>
        <w:pStyle w:val="ListParagraph"/>
      </w:pPr>
    </w:p>
    <w:p w14:paraId="01F970BE" w14:textId="77777777" w:rsidR="005A0732" w:rsidRPr="005A0732" w:rsidRDefault="005A0732" w:rsidP="00F80B50">
      <w:pPr>
        <w:pStyle w:val="ListParagraph"/>
        <w:numPr>
          <w:ilvl w:val="0"/>
          <w:numId w:val="81"/>
        </w:numPr>
      </w:pPr>
      <w:r w:rsidRPr="005A0732">
        <w:t>The following steps will be followed when washing and handling fresh fruits and vegetables:</w:t>
      </w:r>
    </w:p>
    <w:p w14:paraId="5966E6C3" w14:textId="77777777" w:rsidR="005A0732" w:rsidRPr="005A0732" w:rsidRDefault="005A0732" w:rsidP="00F80B50">
      <w:pPr>
        <w:pStyle w:val="ListParagraph"/>
        <w:numPr>
          <w:ilvl w:val="1"/>
          <w:numId w:val="81"/>
        </w:numPr>
        <w:ind w:left="1800"/>
      </w:pPr>
      <w:r w:rsidRPr="005A0732">
        <w:t>Wash hands using the proper procedure. Refer to “Handwashing” SOP (#1).</w:t>
      </w:r>
    </w:p>
    <w:p w14:paraId="5BAFBA75" w14:textId="77777777" w:rsidR="005A0732" w:rsidRPr="00DE5DED" w:rsidRDefault="005A0732" w:rsidP="00E409EA">
      <w:pPr>
        <w:pStyle w:val="ListParagraph"/>
        <w:ind w:left="2520"/>
        <w:rPr>
          <w:rFonts w:ascii="Lato Light" w:hAnsi="Lato Light"/>
          <w:i/>
          <w:iCs/>
        </w:rPr>
      </w:pPr>
      <w:r w:rsidRPr="005A0732">
        <w:rPr>
          <w:b/>
          <w:bCs/>
        </w:rPr>
        <w:t>Note</w:t>
      </w:r>
      <w:r w:rsidRPr="005A0732">
        <w:t xml:space="preserve">: </w:t>
      </w:r>
      <w:r w:rsidRPr="00DE5DED">
        <w:rPr>
          <w:rFonts w:ascii="Lato Light" w:hAnsi="Lato Light"/>
          <w:i/>
          <w:iCs/>
        </w:rPr>
        <w:t>disposable gloves are not required to be worn when washing fresh fruits and vegetables.</w:t>
      </w:r>
    </w:p>
    <w:p w14:paraId="7F90EF65" w14:textId="77777777" w:rsidR="005A0732" w:rsidRPr="005A0732" w:rsidRDefault="005A0732" w:rsidP="00F80B50">
      <w:pPr>
        <w:pStyle w:val="ListParagraph"/>
        <w:numPr>
          <w:ilvl w:val="1"/>
          <w:numId w:val="81"/>
        </w:numPr>
        <w:ind w:left="1800"/>
      </w:pPr>
      <w:r w:rsidRPr="005A0732">
        <w:t>Wash, rinse, sanitize, and air-dry all food-contact surfaces, equipment, and utensils that will be in contact with washed produce, such as cutting boards, knives, and sinks.</w:t>
      </w:r>
    </w:p>
    <w:p w14:paraId="763CEE2C" w14:textId="77777777" w:rsidR="005A0732" w:rsidRPr="005A0732" w:rsidRDefault="005A0732" w:rsidP="00F80B50">
      <w:pPr>
        <w:pStyle w:val="ListParagraph"/>
        <w:numPr>
          <w:ilvl w:val="1"/>
          <w:numId w:val="81"/>
        </w:numPr>
        <w:ind w:left="1800"/>
      </w:pPr>
      <w:r w:rsidRPr="005A0732">
        <w:t>Wash all raw fruits and vegetables thoroughly before combining with other ingredients, including:</w:t>
      </w:r>
    </w:p>
    <w:p w14:paraId="1A8A1130" w14:textId="77777777" w:rsidR="005A0732" w:rsidRPr="005A0732" w:rsidRDefault="005A0732" w:rsidP="00F80B50">
      <w:pPr>
        <w:pStyle w:val="ListParagraph"/>
        <w:numPr>
          <w:ilvl w:val="0"/>
          <w:numId w:val="82"/>
        </w:numPr>
      </w:pPr>
      <w:r w:rsidRPr="005A0732">
        <w:t>Unpeeled fresh fruit and vegetables that are served whole or cut into pieces.</w:t>
      </w:r>
    </w:p>
    <w:p w14:paraId="3DC21403" w14:textId="77777777" w:rsidR="005A0732" w:rsidRPr="005A0732" w:rsidRDefault="005A0732" w:rsidP="00F80B50">
      <w:pPr>
        <w:pStyle w:val="ListParagraph"/>
        <w:numPr>
          <w:ilvl w:val="0"/>
          <w:numId w:val="82"/>
        </w:numPr>
      </w:pPr>
      <w:r w:rsidRPr="005A0732">
        <w:t xml:space="preserve">Fruits and vegetables that are peeled and cut to use in cooking or served ready-to-eat. </w:t>
      </w:r>
    </w:p>
    <w:p w14:paraId="59868C0F" w14:textId="77777777" w:rsidR="005A0732" w:rsidRPr="005A0732" w:rsidRDefault="005A0732" w:rsidP="00F80B50">
      <w:pPr>
        <w:pStyle w:val="ListParagraph"/>
        <w:numPr>
          <w:ilvl w:val="1"/>
          <w:numId w:val="81"/>
        </w:numPr>
        <w:ind w:left="1800"/>
      </w:pPr>
      <w:r w:rsidRPr="005A0732">
        <w:t xml:space="preserve">Wash fresh produce vigorously under cold running water. </w:t>
      </w:r>
    </w:p>
    <w:p w14:paraId="19B7F48B" w14:textId="77777777" w:rsidR="005A0732" w:rsidRPr="005A0732" w:rsidRDefault="005A0732" w:rsidP="00F80B50">
      <w:pPr>
        <w:pStyle w:val="ListParagraph"/>
        <w:numPr>
          <w:ilvl w:val="1"/>
          <w:numId w:val="81"/>
        </w:numPr>
        <w:ind w:left="1800"/>
      </w:pPr>
      <w:r w:rsidRPr="005A0732">
        <w:t xml:space="preserve">Scrub the surface of firm fruits or vegetables such as apples, melons, or potatoes using a clean and sanitized brush designated for this purpose. </w:t>
      </w:r>
    </w:p>
    <w:p w14:paraId="412D2AD9" w14:textId="77777777" w:rsidR="005A0732" w:rsidRPr="005A0732" w:rsidRDefault="005A0732" w:rsidP="00F80B50">
      <w:pPr>
        <w:pStyle w:val="ListParagraph"/>
        <w:numPr>
          <w:ilvl w:val="1"/>
          <w:numId w:val="81"/>
        </w:numPr>
        <w:ind w:left="1800"/>
      </w:pPr>
      <w:r w:rsidRPr="005A0732">
        <w:t xml:space="preserve">Use disposable gloves to prevent bare hand contact with ready-to-eat fresh fruits and vegetables that will not be cooked. Refer to “No Bare Hand Contact When Handling Ready-to-Eat Foods” SOP (#3). </w:t>
      </w:r>
    </w:p>
    <w:p w14:paraId="7CD1A311" w14:textId="77777777" w:rsidR="005A0732" w:rsidRPr="005A0732" w:rsidRDefault="005A0732" w:rsidP="00F80B50">
      <w:pPr>
        <w:pStyle w:val="ListParagraph"/>
        <w:numPr>
          <w:ilvl w:val="1"/>
          <w:numId w:val="81"/>
        </w:numPr>
        <w:ind w:left="1800"/>
      </w:pPr>
      <w:r w:rsidRPr="005A0732">
        <w:t>Remove any damaged or bruised areas.</w:t>
      </w:r>
    </w:p>
    <w:p w14:paraId="1169B405" w14:textId="77777777" w:rsidR="005A0732" w:rsidRPr="005A0732" w:rsidRDefault="005A0732" w:rsidP="00F80B50">
      <w:pPr>
        <w:pStyle w:val="ListParagraph"/>
        <w:numPr>
          <w:ilvl w:val="1"/>
          <w:numId w:val="81"/>
        </w:numPr>
        <w:ind w:left="1800"/>
      </w:pPr>
      <w:r w:rsidRPr="005A0732">
        <w:t>Label, date, and refrigerate fresh-cut fruits and vegetables.</w:t>
      </w:r>
    </w:p>
    <w:p w14:paraId="3F4D0F3C" w14:textId="38B044FB" w:rsidR="00D67AC3" w:rsidRDefault="005A0732" w:rsidP="00F80B50">
      <w:pPr>
        <w:pStyle w:val="ListParagraph"/>
        <w:numPr>
          <w:ilvl w:val="1"/>
          <w:numId w:val="81"/>
        </w:numPr>
        <w:ind w:left="1800"/>
      </w:pPr>
      <w:r w:rsidRPr="005A0732">
        <w:t>Serve TCS fruits and vegetables within 7 days when held at 41ºF or below. Refer to “Date Marking” SOP (#16).</w:t>
      </w:r>
    </w:p>
    <w:p w14:paraId="58AF4D7B" w14:textId="77777777" w:rsidR="00A946F5" w:rsidRDefault="00A946F5" w:rsidP="00A946F5"/>
    <w:p w14:paraId="3D45209F" w14:textId="732506BB" w:rsidR="00A946F5" w:rsidRDefault="00A946F5" w:rsidP="00A946F5">
      <w:r w:rsidRPr="00A946F5">
        <w:rPr>
          <w:b/>
          <w:bCs/>
        </w:rPr>
        <w:t>Monitoring and Recordkeeping</w:t>
      </w:r>
      <w:r>
        <w:t xml:space="preserve">: </w:t>
      </w:r>
    </w:p>
    <w:p w14:paraId="755ABEBB" w14:textId="77777777" w:rsidR="000F0704" w:rsidRDefault="000F0704" w:rsidP="00F80B50">
      <w:pPr>
        <w:pStyle w:val="ListParagraph"/>
        <w:numPr>
          <w:ilvl w:val="0"/>
          <w:numId w:val="83"/>
        </w:numPr>
      </w:pPr>
      <w:r w:rsidRPr="000F0704">
        <w:t xml:space="preserve">Person in charge will observe that fresh produce is appropriately washed during all hours of operation. </w:t>
      </w:r>
    </w:p>
    <w:p w14:paraId="0AFE4F0F" w14:textId="77777777" w:rsidR="000F0704" w:rsidRPr="000F0704" w:rsidRDefault="000F0704" w:rsidP="000F0704">
      <w:pPr>
        <w:pStyle w:val="ListParagraph"/>
      </w:pPr>
    </w:p>
    <w:p w14:paraId="3554108F" w14:textId="77777777" w:rsidR="000F0704" w:rsidRPr="000F0704" w:rsidRDefault="000F0704" w:rsidP="00F80B50">
      <w:pPr>
        <w:pStyle w:val="ListParagraph"/>
        <w:numPr>
          <w:ilvl w:val="0"/>
          <w:numId w:val="83"/>
        </w:numPr>
      </w:pPr>
      <w:r w:rsidRPr="000F0704">
        <w:t xml:space="preserve">Any food discarded due to improper labeling, dating, or refrigeration will be recorded on a damaged/discarded product log. Damaged/discarded product log will be retained for the designated time period. </w:t>
      </w:r>
    </w:p>
    <w:p w14:paraId="67C411D6" w14:textId="77777777" w:rsidR="000F0704" w:rsidRDefault="000F0704" w:rsidP="000F0704"/>
    <w:p w14:paraId="5C58AE01" w14:textId="77777777" w:rsidR="00DE5DED" w:rsidRDefault="00DE5DED" w:rsidP="000F0704">
      <w:pPr>
        <w:rPr>
          <w:b/>
          <w:bCs/>
        </w:rPr>
      </w:pPr>
    </w:p>
    <w:p w14:paraId="03420A68" w14:textId="51183886" w:rsidR="000F0704" w:rsidRDefault="000F0704" w:rsidP="000F0704">
      <w:r w:rsidRPr="000F0704">
        <w:rPr>
          <w:b/>
          <w:bCs/>
        </w:rPr>
        <w:lastRenderedPageBreak/>
        <w:t>Corrective Action</w:t>
      </w:r>
      <w:r>
        <w:t xml:space="preserve">: </w:t>
      </w:r>
    </w:p>
    <w:p w14:paraId="12647769" w14:textId="77777777" w:rsidR="00C04B76" w:rsidRDefault="00C04B76" w:rsidP="00F80B50">
      <w:pPr>
        <w:pStyle w:val="ListParagraph"/>
        <w:numPr>
          <w:ilvl w:val="0"/>
          <w:numId w:val="84"/>
        </w:numPr>
      </w:pPr>
      <w:r w:rsidRPr="00C04B76">
        <w:t xml:space="preserve">Rewash items that were not properly cleaned or if any ready-to-eat items were touched with bare hands. </w:t>
      </w:r>
    </w:p>
    <w:p w14:paraId="4EC56CDE" w14:textId="77777777" w:rsidR="00C04B76" w:rsidRPr="00C04B76" w:rsidRDefault="00C04B76" w:rsidP="00C04B76">
      <w:pPr>
        <w:pStyle w:val="ListParagraph"/>
      </w:pPr>
    </w:p>
    <w:p w14:paraId="3345A59A" w14:textId="77777777" w:rsidR="00C04B76" w:rsidRPr="00C04B76" w:rsidRDefault="00C04B76" w:rsidP="00F80B50">
      <w:pPr>
        <w:pStyle w:val="ListParagraph"/>
        <w:numPr>
          <w:ilvl w:val="0"/>
          <w:numId w:val="84"/>
        </w:numPr>
      </w:pPr>
      <w:r w:rsidRPr="00C04B76">
        <w:t>Discard any TCS fruits or vegetables that were not properly labeled, dated, or refrigerated and record as described under “Monitoring and Recordkeeping."</w:t>
      </w:r>
    </w:p>
    <w:p w14:paraId="0323274A" w14:textId="77777777" w:rsidR="00C04B76" w:rsidRDefault="00C04B76" w:rsidP="00C04B76">
      <w:pPr>
        <w:pStyle w:val="ListParagraph"/>
      </w:pPr>
    </w:p>
    <w:p w14:paraId="3F5E22A8" w14:textId="59672DDB" w:rsidR="00C04B76" w:rsidRDefault="00C04B76" w:rsidP="00F80B50">
      <w:pPr>
        <w:pStyle w:val="ListParagraph"/>
        <w:numPr>
          <w:ilvl w:val="0"/>
          <w:numId w:val="84"/>
        </w:numPr>
      </w:pPr>
      <w:r w:rsidRPr="00C04B76">
        <w:t>Additional/Alternative Corrective Action (describe):</w:t>
      </w:r>
      <w:r w:rsidR="00713BC3">
        <w:t xml:space="preserve"> </w:t>
      </w:r>
      <w:sdt>
        <w:sdtPr>
          <w:rPr>
            <w:rFonts w:ascii="Lato Light" w:hAnsi="Lato Light"/>
            <w:sz w:val="18"/>
            <w:szCs w:val="18"/>
          </w:rPr>
          <w:id w:val="-1775622572"/>
          <w:placeholder>
            <w:docPart w:val="73C61FC3FE8C455688E3C96647858C6E"/>
          </w:placeholder>
          <w:showingPlcHdr/>
          <w:text/>
        </w:sdtPr>
        <w:sdtEndPr/>
        <w:sdtContent>
          <w:r w:rsidR="00713BC3" w:rsidRPr="00A6250A">
            <w:rPr>
              <w:rStyle w:val="PlaceholderText"/>
            </w:rPr>
            <w:t>Click or tap here to enter text.</w:t>
          </w:r>
        </w:sdtContent>
      </w:sdt>
    </w:p>
    <w:p w14:paraId="68A1F7C7" w14:textId="77777777" w:rsidR="002F61B7" w:rsidRDefault="002F61B7" w:rsidP="002F61B7"/>
    <w:p w14:paraId="47DF280D" w14:textId="5918A0E6" w:rsidR="00DE5DED" w:rsidRDefault="00DE5DED" w:rsidP="002F61B7">
      <w:r>
        <w:br w:type="page"/>
      </w:r>
    </w:p>
    <w:p w14:paraId="29242301" w14:textId="6043B036" w:rsidR="002F61B7" w:rsidRDefault="002F61B7" w:rsidP="002F61B7">
      <w:pPr>
        <w:pStyle w:val="Heading2"/>
      </w:pPr>
      <w:bookmarkStart w:id="58" w:name="_Toc155033755"/>
      <w:r>
        <w:lastRenderedPageBreak/>
        <w:t>SOP 15: Thawing Time/Temperature Control for Saf</w:t>
      </w:r>
      <w:r w:rsidR="00EC0A1F">
        <w:t xml:space="preserve">ety </w:t>
      </w:r>
      <w:r w:rsidR="00EC0A1F" w:rsidRPr="008E05E2">
        <w:t>Food</w:t>
      </w:r>
      <w:r w:rsidR="008E05E2" w:rsidRPr="008E05E2">
        <w:t>s</w:t>
      </w:r>
      <w:r w:rsidR="00EC0A1F">
        <w:t xml:space="preserve"> (TCS)</w:t>
      </w:r>
      <w:bookmarkEnd w:id="58"/>
    </w:p>
    <w:p w14:paraId="725100E8" w14:textId="77777777" w:rsidR="00EC0A1F" w:rsidRDefault="00EC0A1F" w:rsidP="00EC0A1F"/>
    <w:p w14:paraId="20BD5FB6" w14:textId="604B2B9D" w:rsidR="00EC0A1F" w:rsidRDefault="00EC0A1F" w:rsidP="00EC0A1F">
      <w:r w:rsidRPr="002424B8">
        <w:rPr>
          <w:b/>
          <w:bCs/>
        </w:rPr>
        <w:t>Purpose</w:t>
      </w:r>
      <w:r>
        <w:t xml:space="preserve">: </w:t>
      </w:r>
      <w:r w:rsidR="002424B8" w:rsidRPr="002424B8">
        <w:t>To prevent foodborne illness by thawing TCS foods in a manner that minimizes the amount of time spent in the temperature danger zone.</w:t>
      </w:r>
    </w:p>
    <w:p w14:paraId="7D96A6DE" w14:textId="77777777" w:rsidR="002424B8" w:rsidRDefault="002424B8" w:rsidP="00EC0A1F"/>
    <w:p w14:paraId="09012EE4" w14:textId="626FA294" w:rsidR="002424B8" w:rsidRDefault="002424B8" w:rsidP="00EC0A1F">
      <w:r w:rsidRPr="0059561A">
        <w:rPr>
          <w:b/>
          <w:bCs/>
        </w:rPr>
        <w:t>Procedures</w:t>
      </w:r>
      <w:r>
        <w:t>:</w:t>
      </w:r>
    </w:p>
    <w:p w14:paraId="057AF491" w14:textId="77777777" w:rsidR="00F228FA" w:rsidRPr="00F228FA" w:rsidRDefault="00F228FA" w:rsidP="00F80B50">
      <w:pPr>
        <w:pStyle w:val="ListParagraph"/>
        <w:numPr>
          <w:ilvl w:val="0"/>
          <w:numId w:val="85"/>
        </w:numPr>
      </w:pPr>
      <w:r w:rsidRPr="00F228FA">
        <w:t>Use one of four acceptable methods for thawing TCS foods:</w:t>
      </w:r>
    </w:p>
    <w:p w14:paraId="5905161F" w14:textId="77777777" w:rsidR="00F228FA" w:rsidRPr="00F228FA" w:rsidRDefault="00F228FA" w:rsidP="00F80B50">
      <w:pPr>
        <w:pStyle w:val="ListParagraph"/>
        <w:numPr>
          <w:ilvl w:val="0"/>
          <w:numId w:val="86"/>
        </w:numPr>
      </w:pPr>
      <w:r w:rsidRPr="00F228FA">
        <w:t>Thaw foods in the refrigerator at 41°F or below. NEVER thaw foods at room temperature.</w:t>
      </w:r>
    </w:p>
    <w:p w14:paraId="332E8CFD" w14:textId="77777777" w:rsidR="00F228FA" w:rsidRPr="00F228FA" w:rsidRDefault="00F228FA" w:rsidP="00F80B50">
      <w:pPr>
        <w:pStyle w:val="ListParagraph"/>
        <w:numPr>
          <w:ilvl w:val="0"/>
          <w:numId w:val="86"/>
        </w:numPr>
      </w:pPr>
      <w:r w:rsidRPr="00F228FA">
        <w:t>Thaw foods needed for immediate service under potable running water at 70°F or lower. Prepare the product within 4 hours of thawing.</w:t>
      </w:r>
    </w:p>
    <w:p w14:paraId="1BE384B4" w14:textId="77777777" w:rsidR="00F228FA" w:rsidRPr="00F228FA" w:rsidRDefault="00F228FA" w:rsidP="00F80B50">
      <w:pPr>
        <w:pStyle w:val="ListParagraph"/>
        <w:numPr>
          <w:ilvl w:val="0"/>
          <w:numId w:val="86"/>
        </w:numPr>
      </w:pPr>
      <w:r w:rsidRPr="00F228FA">
        <w:t>Thaw the product in the microwave if product will be cooked immediately.</w:t>
      </w:r>
    </w:p>
    <w:p w14:paraId="0266A91D" w14:textId="77777777" w:rsidR="00F228FA" w:rsidRPr="00F228FA" w:rsidRDefault="00F228FA" w:rsidP="00F80B50">
      <w:pPr>
        <w:pStyle w:val="ListParagraph"/>
        <w:numPr>
          <w:ilvl w:val="0"/>
          <w:numId w:val="86"/>
        </w:numPr>
      </w:pPr>
      <w:r w:rsidRPr="00F228FA">
        <w:t xml:space="preserve">Thaw food as part of the cooking process without separate thawing. </w:t>
      </w:r>
    </w:p>
    <w:p w14:paraId="37726818" w14:textId="77777777" w:rsidR="00F228FA" w:rsidRPr="00F228FA" w:rsidRDefault="00F228FA" w:rsidP="00F228FA">
      <w:pPr>
        <w:pStyle w:val="ListParagraph"/>
      </w:pPr>
    </w:p>
    <w:p w14:paraId="3B104128" w14:textId="77777777" w:rsidR="00F228FA" w:rsidRDefault="00F228FA" w:rsidP="00F80B50">
      <w:pPr>
        <w:pStyle w:val="ListParagraph"/>
        <w:numPr>
          <w:ilvl w:val="0"/>
          <w:numId w:val="85"/>
        </w:numPr>
      </w:pPr>
      <w:r w:rsidRPr="00F228FA">
        <w:t>Use the lowest shelf in the cooler for thawing raw meat to prevent cross-contamination. Separate raw products from cooked and ready-to-eat products.</w:t>
      </w:r>
    </w:p>
    <w:p w14:paraId="73FA9D4B" w14:textId="77777777" w:rsidR="00410148" w:rsidRDefault="00410148" w:rsidP="00410148">
      <w:pPr>
        <w:pStyle w:val="ListParagraph"/>
      </w:pPr>
    </w:p>
    <w:p w14:paraId="65C306FC" w14:textId="583E9E2B" w:rsidR="00C92683" w:rsidRPr="00F228FA" w:rsidRDefault="00C92683" w:rsidP="00F80B50">
      <w:pPr>
        <w:pStyle w:val="ListParagraph"/>
        <w:numPr>
          <w:ilvl w:val="0"/>
          <w:numId w:val="85"/>
        </w:numPr>
      </w:pPr>
      <w:r>
        <w:t xml:space="preserve">Do not thaw TCS foods at room temperature. </w:t>
      </w:r>
    </w:p>
    <w:p w14:paraId="79A05D3D" w14:textId="77777777" w:rsidR="00F228FA" w:rsidRPr="00F228FA" w:rsidRDefault="00F228FA" w:rsidP="00F228FA">
      <w:pPr>
        <w:pStyle w:val="ListParagraph"/>
      </w:pPr>
    </w:p>
    <w:p w14:paraId="1825F8D4" w14:textId="3996970F" w:rsidR="00F228FA" w:rsidRPr="00F228FA" w:rsidRDefault="00F43681" w:rsidP="00C92683">
      <w:pPr>
        <w:pStyle w:val="ListParagraph"/>
        <w:numPr>
          <w:ilvl w:val="0"/>
          <w:numId w:val="85"/>
        </w:numPr>
      </w:pPr>
      <w:r w:rsidRPr="00F228FA">
        <w:t xml:space="preserve">Refrain </w:t>
      </w:r>
      <w:r>
        <w:t xml:space="preserve">from </w:t>
      </w:r>
      <w:r w:rsidRPr="00F228FA">
        <w:t xml:space="preserve">allowing </w:t>
      </w:r>
      <w:r>
        <w:t>thawed food</w:t>
      </w:r>
      <w:r w:rsidRPr="00F228FA">
        <w:t xml:space="preserve"> item</w:t>
      </w:r>
      <w:r>
        <w:t>s</w:t>
      </w:r>
      <w:r w:rsidRPr="00F228FA">
        <w:t xml:space="preserve"> to remain at room temperature prior to heating.</w:t>
      </w:r>
    </w:p>
    <w:p w14:paraId="03C7A6AD" w14:textId="77777777" w:rsidR="00F228FA" w:rsidRPr="00F228FA" w:rsidRDefault="00F228FA" w:rsidP="00F228FA">
      <w:pPr>
        <w:pStyle w:val="ListParagraph"/>
      </w:pPr>
    </w:p>
    <w:p w14:paraId="1D51DD2B" w14:textId="77777777" w:rsidR="00F228FA" w:rsidRPr="00F228FA" w:rsidRDefault="00F228FA" w:rsidP="00F228FA">
      <w:pPr>
        <w:rPr>
          <w:b/>
        </w:rPr>
      </w:pPr>
      <w:r w:rsidRPr="00F228FA">
        <w:rPr>
          <w:b/>
        </w:rPr>
        <w:t>Monitoring and Recordkeeping:</w:t>
      </w:r>
    </w:p>
    <w:p w14:paraId="689E7570" w14:textId="77777777" w:rsidR="00F228FA" w:rsidRPr="00F228FA" w:rsidRDefault="00F228FA" w:rsidP="00F80B50">
      <w:pPr>
        <w:pStyle w:val="ListParagraph"/>
        <w:numPr>
          <w:ilvl w:val="0"/>
          <w:numId w:val="85"/>
        </w:numPr>
      </w:pPr>
      <w:r w:rsidRPr="00F228FA">
        <w:t xml:space="preserve">Person in charge will review and observe thawing procedures to ensure appropriate and safe thawing of food items. </w:t>
      </w:r>
    </w:p>
    <w:p w14:paraId="4E4EE89D" w14:textId="77777777" w:rsidR="00CB0A34" w:rsidRDefault="00CB0A34" w:rsidP="00CB0A34">
      <w:pPr>
        <w:pStyle w:val="ListParagraph"/>
      </w:pPr>
    </w:p>
    <w:p w14:paraId="220C3A15" w14:textId="251268E5" w:rsidR="00F228FA" w:rsidRPr="00F228FA" w:rsidRDefault="00F228FA" w:rsidP="00F80B50">
      <w:pPr>
        <w:pStyle w:val="ListParagraph"/>
        <w:numPr>
          <w:ilvl w:val="0"/>
          <w:numId w:val="85"/>
        </w:numPr>
      </w:pPr>
      <w:r w:rsidRPr="00F228FA">
        <w:t xml:space="preserve">Any food discarded due to improper thawing will be recorded on a damaged/discarded product log. Damaged/discarded product log will be retained for the designated time period. </w:t>
      </w:r>
    </w:p>
    <w:p w14:paraId="6386FE27" w14:textId="77777777" w:rsidR="00CB0A34" w:rsidRDefault="00CB0A34" w:rsidP="00CB0A34">
      <w:pPr>
        <w:rPr>
          <w:b/>
        </w:rPr>
      </w:pPr>
    </w:p>
    <w:p w14:paraId="4A1CFCCA" w14:textId="3098732B" w:rsidR="00F228FA" w:rsidRPr="00CB0A34" w:rsidRDefault="00F228FA" w:rsidP="00CB0A34">
      <w:pPr>
        <w:rPr>
          <w:b/>
        </w:rPr>
      </w:pPr>
      <w:r w:rsidRPr="00CB0A34">
        <w:rPr>
          <w:b/>
        </w:rPr>
        <w:t xml:space="preserve">Corrective Action: </w:t>
      </w:r>
    </w:p>
    <w:p w14:paraId="551A9DF5" w14:textId="77777777" w:rsidR="00F228FA" w:rsidRPr="00F228FA" w:rsidRDefault="00F228FA" w:rsidP="00F80B50">
      <w:pPr>
        <w:pStyle w:val="ListParagraph"/>
        <w:numPr>
          <w:ilvl w:val="0"/>
          <w:numId w:val="85"/>
        </w:numPr>
      </w:pPr>
      <w:r w:rsidRPr="00F228FA">
        <w:t xml:space="preserve">Discard any product that is improperly thawed and any ready-to-eat food items that are contaminated during thawing process and record as described under “Monitoring and Recordkeeping.” </w:t>
      </w:r>
    </w:p>
    <w:p w14:paraId="4B538F7E" w14:textId="77777777" w:rsidR="00CB0A34" w:rsidRDefault="00CB0A34" w:rsidP="00CB0A34">
      <w:pPr>
        <w:pStyle w:val="ListParagraph"/>
      </w:pPr>
    </w:p>
    <w:p w14:paraId="247368E7" w14:textId="4D55C927" w:rsidR="0059561A" w:rsidRDefault="00F228FA" w:rsidP="00F80B50">
      <w:pPr>
        <w:pStyle w:val="ListParagraph"/>
        <w:numPr>
          <w:ilvl w:val="0"/>
          <w:numId w:val="85"/>
        </w:numPr>
      </w:pPr>
      <w:r w:rsidRPr="00F228FA">
        <w:t xml:space="preserve">Additional/Alternative Corrective Action (describe): </w:t>
      </w:r>
      <w:r w:rsidR="00713BC3">
        <w:t xml:space="preserve"> </w:t>
      </w:r>
      <w:sdt>
        <w:sdtPr>
          <w:rPr>
            <w:rFonts w:ascii="Lato Light" w:hAnsi="Lato Light"/>
            <w:sz w:val="18"/>
            <w:szCs w:val="18"/>
          </w:rPr>
          <w:id w:val="-892042131"/>
          <w:placeholder>
            <w:docPart w:val="C469E6B294924B109700EFF562EEBAA6"/>
          </w:placeholder>
          <w:showingPlcHdr/>
          <w:text/>
        </w:sdtPr>
        <w:sdtEndPr/>
        <w:sdtContent>
          <w:r w:rsidR="00713BC3" w:rsidRPr="00A6250A">
            <w:rPr>
              <w:rStyle w:val="PlaceholderText"/>
            </w:rPr>
            <w:t>Click or tap here to enter text.</w:t>
          </w:r>
        </w:sdtContent>
      </w:sdt>
    </w:p>
    <w:p w14:paraId="07A96861" w14:textId="77777777" w:rsidR="00CB0A34" w:rsidRDefault="00CB0A34" w:rsidP="00CB0A34"/>
    <w:p w14:paraId="4C95F91A" w14:textId="73548EDB" w:rsidR="00DE5DED" w:rsidRDefault="00DE5DED" w:rsidP="00CB0A34">
      <w:r>
        <w:br w:type="page"/>
      </w:r>
    </w:p>
    <w:p w14:paraId="10D16707" w14:textId="69B562B4" w:rsidR="00CB0A34" w:rsidRDefault="00CB0A34" w:rsidP="00CB0A34">
      <w:pPr>
        <w:pStyle w:val="Heading2"/>
      </w:pPr>
      <w:bookmarkStart w:id="59" w:name="_Toc155033756"/>
      <w:r>
        <w:lastRenderedPageBreak/>
        <w:t xml:space="preserve">SOP 16: </w:t>
      </w:r>
      <w:r w:rsidR="000E2747">
        <w:t>Controlling Time and Temperature During Preparation</w:t>
      </w:r>
      <w:bookmarkEnd w:id="59"/>
    </w:p>
    <w:p w14:paraId="6C85D55B" w14:textId="77777777" w:rsidR="000E2747" w:rsidRDefault="000E2747" w:rsidP="000E2747"/>
    <w:p w14:paraId="750B7FCD" w14:textId="77777777" w:rsidR="00327DD1" w:rsidRPr="00327DD1" w:rsidRDefault="000E2747" w:rsidP="00327DD1">
      <w:pPr>
        <w:rPr>
          <w:b/>
        </w:rPr>
      </w:pPr>
      <w:r w:rsidRPr="000E2747">
        <w:rPr>
          <w:b/>
          <w:bCs/>
        </w:rPr>
        <w:t>Purpose</w:t>
      </w:r>
      <w:r>
        <w:t xml:space="preserve">: </w:t>
      </w:r>
      <w:r w:rsidR="00327DD1" w:rsidRPr="00327DD1">
        <w:t xml:space="preserve">To prevent foodborne illness by minimizing the amount of time foods spend in the temperature danger zone during preparation. </w:t>
      </w:r>
    </w:p>
    <w:p w14:paraId="5542DBFC" w14:textId="5532C93E" w:rsidR="000E2747" w:rsidRDefault="000E2747" w:rsidP="000E2747"/>
    <w:p w14:paraId="4F8B26F0" w14:textId="6E59F4BF" w:rsidR="00327DD1" w:rsidRDefault="00327DD1" w:rsidP="000E2747">
      <w:r w:rsidRPr="00327DD1">
        <w:rPr>
          <w:b/>
          <w:bCs/>
        </w:rPr>
        <w:t>Procedures</w:t>
      </w:r>
      <w:r>
        <w:t xml:space="preserve">: </w:t>
      </w:r>
    </w:p>
    <w:p w14:paraId="4BF11378" w14:textId="77777777" w:rsidR="00D617B5" w:rsidRPr="00D617B5" w:rsidRDefault="00D617B5" w:rsidP="00F80B50">
      <w:pPr>
        <w:pStyle w:val="ListParagraph"/>
        <w:numPr>
          <w:ilvl w:val="0"/>
          <w:numId w:val="87"/>
        </w:numPr>
      </w:pPr>
      <w:r w:rsidRPr="00D617B5">
        <w:t xml:space="preserve">Food handlers receive training on the proper procedures for controlling time and temperature during preparation. </w:t>
      </w:r>
    </w:p>
    <w:p w14:paraId="7A84AF64" w14:textId="77777777" w:rsidR="00D617B5" w:rsidRPr="00D617B5" w:rsidRDefault="00D617B5" w:rsidP="001C635D">
      <w:pPr>
        <w:pStyle w:val="ListParagraph"/>
      </w:pPr>
    </w:p>
    <w:p w14:paraId="4F499680" w14:textId="77777777" w:rsidR="00D617B5" w:rsidRPr="00D617B5" w:rsidRDefault="00D617B5" w:rsidP="00F80B50">
      <w:pPr>
        <w:pStyle w:val="ListParagraph"/>
        <w:numPr>
          <w:ilvl w:val="0"/>
          <w:numId w:val="87"/>
        </w:numPr>
      </w:pPr>
      <w:r w:rsidRPr="00D617B5">
        <w:t xml:space="preserve">Clean, sanitized, and calibrated probe thermometer is used to take temperatures during preparation. Refer to the “Using and Calibrating Food Thermometers” SOP (#5). </w:t>
      </w:r>
    </w:p>
    <w:p w14:paraId="551F7A0D" w14:textId="77777777" w:rsidR="00D617B5" w:rsidRPr="00D617B5" w:rsidRDefault="00D617B5" w:rsidP="001C635D">
      <w:pPr>
        <w:pStyle w:val="ListParagraph"/>
      </w:pPr>
    </w:p>
    <w:p w14:paraId="339A1E7D" w14:textId="77777777" w:rsidR="00D617B5" w:rsidRPr="00D617B5" w:rsidRDefault="00D617B5" w:rsidP="00F80B50">
      <w:pPr>
        <w:pStyle w:val="ListParagraph"/>
        <w:numPr>
          <w:ilvl w:val="0"/>
          <w:numId w:val="87"/>
        </w:numPr>
      </w:pPr>
      <w:r w:rsidRPr="00D617B5">
        <w:t>Wash hands prior to preparing foods. Refer to the “Handwashing” SOP (#1).</w:t>
      </w:r>
    </w:p>
    <w:p w14:paraId="3A906C1D" w14:textId="77777777" w:rsidR="00D617B5" w:rsidRPr="00D617B5" w:rsidRDefault="00D617B5" w:rsidP="001C635D">
      <w:pPr>
        <w:pStyle w:val="ListParagraph"/>
      </w:pPr>
    </w:p>
    <w:p w14:paraId="5190720B" w14:textId="77777777" w:rsidR="00D617B5" w:rsidRDefault="00D617B5" w:rsidP="00F80B50">
      <w:pPr>
        <w:pStyle w:val="ListParagraph"/>
        <w:numPr>
          <w:ilvl w:val="0"/>
          <w:numId w:val="87"/>
        </w:numPr>
      </w:pPr>
      <w:r w:rsidRPr="00D617B5">
        <w:t>Use clean and sanitized equipment and utensils while preparing food.</w:t>
      </w:r>
    </w:p>
    <w:p w14:paraId="2E276A09" w14:textId="77777777" w:rsidR="00BC7724" w:rsidRDefault="00BC7724" w:rsidP="00BC7724">
      <w:pPr>
        <w:pStyle w:val="ListParagraph"/>
      </w:pPr>
    </w:p>
    <w:p w14:paraId="754BF794" w14:textId="77777777" w:rsidR="00BC7724" w:rsidRDefault="00BC7724" w:rsidP="00F80B50">
      <w:pPr>
        <w:pStyle w:val="ListParagraph"/>
        <w:numPr>
          <w:ilvl w:val="0"/>
          <w:numId w:val="87"/>
        </w:numPr>
      </w:pPr>
      <w:r w:rsidRPr="00D617B5">
        <w:t>Prepare foods as close to serving times as the menu will allow.</w:t>
      </w:r>
    </w:p>
    <w:p w14:paraId="6DBF9C1F" w14:textId="77777777" w:rsidR="00410148" w:rsidRDefault="00410148" w:rsidP="00410148">
      <w:pPr>
        <w:pStyle w:val="ListParagraph"/>
      </w:pPr>
    </w:p>
    <w:p w14:paraId="56D25AE4" w14:textId="77777777" w:rsidR="00D617B5" w:rsidRPr="00D617B5" w:rsidRDefault="00D617B5" w:rsidP="00F80B50">
      <w:pPr>
        <w:pStyle w:val="ListParagraph"/>
        <w:numPr>
          <w:ilvl w:val="0"/>
          <w:numId w:val="87"/>
        </w:numPr>
      </w:pPr>
      <w:r w:rsidRPr="00D617B5">
        <w:t>Separate raw foods from ready-to-eat foods by keeping them in separate containers until ready to use and by using separate dispensing utensils. Refer to the “Preventing Cross-Contamination During Storage and Preparation” SOP (#15).</w:t>
      </w:r>
    </w:p>
    <w:p w14:paraId="5EF5BD69" w14:textId="77777777" w:rsidR="00D617B5" w:rsidRPr="00D617B5" w:rsidRDefault="00D617B5" w:rsidP="001C635D">
      <w:pPr>
        <w:pStyle w:val="ListParagraph"/>
      </w:pPr>
    </w:p>
    <w:p w14:paraId="14704428" w14:textId="77777777" w:rsidR="00D617B5" w:rsidRPr="00D617B5" w:rsidRDefault="00D617B5" w:rsidP="00F80B50">
      <w:pPr>
        <w:pStyle w:val="ListParagraph"/>
        <w:numPr>
          <w:ilvl w:val="0"/>
          <w:numId w:val="87"/>
        </w:numPr>
      </w:pPr>
      <w:r w:rsidRPr="00D617B5">
        <w:t>Pre-chill ingredients for cold foods, such as sliced tomatoes for sandwiches, to 41ºF or below before combining with other ingredients.</w:t>
      </w:r>
    </w:p>
    <w:p w14:paraId="31F3724C" w14:textId="77777777" w:rsidR="00D617B5" w:rsidRPr="00D617B5" w:rsidRDefault="00D617B5" w:rsidP="001C635D">
      <w:pPr>
        <w:pStyle w:val="ListParagraph"/>
      </w:pPr>
    </w:p>
    <w:p w14:paraId="63749730" w14:textId="77777777" w:rsidR="00D617B5" w:rsidRPr="00D617B5" w:rsidRDefault="00D617B5" w:rsidP="00F80B50">
      <w:pPr>
        <w:pStyle w:val="ListParagraph"/>
        <w:numPr>
          <w:ilvl w:val="0"/>
          <w:numId w:val="87"/>
        </w:numPr>
      </w:pPr>
      <w:r w:rsidRPr="00D617B5">
        <w:t>Thaw food items following proper procedures. Refer to “Thawing Time/Temperature Control for Safety Food (TCS)” SOP (#13).</w:t>
      </w:r>
    </w:p>
    <w:p w14:paraId="0AD8F484" w14:textId="77777777" w:rsidR="00D617B5" w:rsidRPr="00D617B5" w:rsidRDefault="00D617B5" w:rsidP="001C635D">
      <w:pPr>
        <w:pStyle w:val="ListParagraph"/>
      </w:pPr>
    </w:p>
    <w:p w14:paraId="1379B984" w14:textId="77777777" w:rsidR="00D617B5" w:rsidRPr="00D617B5" w:rsidRDefault="00D617B5" w:rsidP="00F80B50">
      <w:pPr>
        <w:pStyle w:val="ListParagraph"/>
        <w:numPr>
          <w:ilvl w:val="0"/>
          <w:numId w:val="87"/>
        </w:numPr>
      </w:pPr>
      <w:r w:rsidRPr="00D617B5">
        <w:t>Prepare food in batch amounts to limit the time for preparation of any batches of food so that ingredients are not at room temperature for</w:t>
      </w:r>
      <w:r w:rsidRPr="00D617B5">
        <w:rPr>
          <w:b/>
        </w:rPr>
        <w:t xml:space="preserve"> </w:t>
      </w:r>
      <w:r w:rsidRPr="00D617B5">
        <w:t xml:space="preserve">more than 30 minutes before cooking, serving, or being returned to the refrigerator. </w:t>
      </w:r>
    </w:p>
    <w:p w14:paraId="0664D288" w14:textId="77777777" w:rsidR="00D617B5" w:rsidRPr="00D617B5" w:rsidRDefault="00D617B5" w:rsidP="001C635D">
      <w:pPr>
        <w:pStyle w:val="ListParagraph"/>
      </w:pPr>
    </w:p>
    <w:p w14:paraId="64ED51B1" w14:textId="77777777" w:rsidR="00D617B5" w:rsidRPr="00D617B5" w:rsidRDefault="00D617B5" w:rsidP="00F80B50">
      <w:pPr>
        <w:pStyle w:val="ListParagraph"/>
        <w:numPr>
          <w:ilvl w:val="0"/>
          <w:numId w:val="87"/>
        </w:numPr>
      </w:pPr>
      <w:r w:rsidRPr="00D617B5">
        <w:t>If TCS foods are not served immediately after preparation, quickly chill. Refer to the “Cooling Time/Temperature Control for Safety Food (TCS)” SOP (#26).</w:t>
      </w:r>
    </w:p>
    <w:p w14:paraId="7F63EC88" w14:textId="77777777" w:rsidR="00D617B5" w:rsidRPr="00D617B5" w:rsidRDefault="00D617B5" w:rsidP="001C635D">
      <w:pPr>
        <w:pStyle w:val="ListParagraph"/>
      </w:pPr>
    </w:p>
    <w:p w14:paraId="37761990" w14:textId="77777777" w:rsidR="00D617B5" w:rsidRPr="00D617B5" w:rsidRDefault="00D617B5" w:rsidP="00F80B50">
      <w:pPr>
        <w:pStyle w:val="ListParagraph"/>
        <w:numPr>
          <w:ilvl w:val="0"/>
          <w:numId w:val="87"/>
        </w:numPr>
      </w:pPr>
      <w:r w:rsidRPr="00D617B5">
        <w:t>Reheat TCS foods to 165ºF if an item is heated and then cooled. Refer to “Reheating Time/Temperature Control for Safety Food (TCS) - Leftovers/Items Prepared On Prior Day” SOP (#27).</w:t>
      </w:r>
    </w:p>
    <w:p w14:paraId="524D60F9" w14:textId="77777777" w:rsidR="001C635D" w:rsidRDefault="001C635D" w:rsidP="001C635D"/>
    <w:p w14:paraId="75FA8221" w14:textId="6B526083" w:rsidR="00D617B5" w:rsidRPr="001C635D" w:rsidRDefault="00D617B5" w:rsidP="001C635D">
      <w:pPr>
        <w:rPr>
          <w:b/>
        </w:rPr>
      </w:pPr>
      <w:r w:rsidRPr="001C635D">
        <w:rPr>
          <w:b/>
        </w:rPr>
        <w:t>Monitoring and Recordkeeping:</w:t>
      </w:r>
    </w:p>
    <w:p w14:paraId="265F2E97" w14:textId="77777777" w:rsidR="00D617B5" w:rsidRPr="00D617B5" w:rsidRDefault="00D617B5" w:rsidP="00F80B50">
      <w:pPr>
        <w:pStyle w:val="ListParagraph"/>
        <w:numPr>
          <w:ilvl w:val="0"/>
          <w:numId w:val="87"/>
        </w:numPr>
      </w:pPr>
      <w:r w:rsidRPr="00D617B5">
        <w:t xml:space="preserve">Person in charge will observe that food handlers adhere to the practices described so that foods are kept out of the temperature danger zone to maximum extent possible during preparation. </w:t>
      </w:r>
    </w:p>
    <w:p w14:paraId="4E810805" w14:textId="77777777" w:rsidR="001C635D" w:rsidRDefault="001C635D" w:rsidP="001C635D">
      <w:pPr>
        <w:pStyle w:val="ListParagraph"/>
      </w:pPr>
    </w:p>
    <w:p w14:paraId="2C8B2169" w14:textId="7D8E1322" w:rsidR="00D617B5" w:rsidRPr="00D617B5" w:rsidRDefault="00D617B5" w:rsidP="00F80B50">
      <w:pPr>
        <w:pStyle w:val="ListParagraph"/>
        <w:numPr>
          <w:ilvl w:val="0"/>
          <w:numId w:val="87"/>
        </w:numPr>
      </w:pPr>
      <w:r w:rsidRPr="00D617B5">
        <w:lastRenderedPageBreak/>
        <w:t>Any food discarded due to temperature abuse will be recorded on a damaged/discarded product log. Damaged/discarded product logs will be retained for the designated time period.</w:t>
      </w:r>
    </w:p>
    <w:p w14:paraId="53CFC703" w14:textId="77777777" w:rsidR="001C635D" w:rsidRDefault="001C635D" w:rsidP="001C635D">
      <w:pPr>
        <w:pStyle w:val="ListParagraph"/>
        <w:rPr>
          <w:b/>
        </w:rPr>
      </w:pPr>
    </w:p>
    <w:p w14:paraId="708D88B7" w14:textId="471D8DA5" w:rsidR="00D617B5" w:rsidRPr="001C635D" w:rsidRDefault="00D617B5" w:rsidP="001C635D">
      <w:pPr>
        <w:rPr>
          <w:b/>
        </w:rPr>
      </w:pPr>
      <w:r w:rsidRPr="001C635D">
        <w:rPr>
          <w:b/>
        </w:rPr>
        <w:t xml:space="preserve">Corrective Action: </w:t>
      </w:r>
    </w:p>
    <w:p w14:paraId="00C2D0F1" w14:textId="4A8DCB5D" w:rsidR="00D617B5" w:rsidRPr="001C635D" w:rsidRDefault="00D617B5" w:rsidP="00F80B50">
      <w:pPr>
        <w:pStyle w:val="ListParagraph"/>
        <w:numPr>
          <w:ilvl w:val="0"/>
          <w:numId w:val="87"/>
        </w:numPr>
        <w:rPr>
          <w:b/>
        </w:rPr>
      </w:pPr>
      <w:r w:rsidRPr="00D617B5">
        <w:t>Discard any product that has been temperature abused to ensure food safety and quality. Record discarded food on waste log.</w:t>
      </w:r>
    </w:p>
    <w:p w14:paraId="1E27EE6D" w14:textId="77777777" w:rsidR="001C635D" w:rsidRPr="00D617B5" w:rsidRDefault="001C635D" w:rsidP="001C635D">
      <w:pPr>
        <w:pStyle w:val="ListParagraph"/>
        <w:rPr>
          <w:b/>
        </w:rPr>
      </w:pPr>
    </w:p>
    <w:p w14:paraId="4CD655C9" w14:textId="77777777" w:rsidR="00D617B5" w:rsidRPr="00D617B5" w:rsidRDefault="00D617B5" w:rsidP="00F80B50">
      <w:pPr>
        <w:pStyle w:val="ListParagraph"/>
        <w:numPr>
          <w:ilvl w:val="0"/>
          <w:numId w:val="87"/>
        </w:numPr>
        <w:rPr>
          <w:b/>
        </w:rPr>
      </w:pPr>
      <w:r w:rsidRPr="00D617B5">
        <w:t xml:space="preserve">Provide necessary training if food handlers are not following proper procedures to control time and temperature. </w:t>
      </w:r>
    </w:p>
    <w:p w14:paraId="7DAE7152" w14:textId="77777777" w:rsidR="001C635D" w:rsidRPr="001C635D" w:rsidRDefault="001C635D" w:rsidP="001C635D">
      <w:pPr>
        <w:pStyle w:val="ListParagraph"/>
        <w:rPr>
          <w:b/>
        </w:rPr>
      </w:pPr>
    </w:p>
    <w:p w14:paraId="3639FD40" w14:textId="2FACD5D0" w:rsidR="000E2747" w:rsidRDefault="00D617B5" w:rsidP="00F80B50">
      <w:pPr>
        <w:pStyle w:val="ListParagraph"/>
        <w:numPr>
          <w:ilvl w:val="0"/>
          <w:numId w:val="87"/>
        </w:numPr>
      </w:pPr>
      <w:r w:rsidRPr="00D617B5">
        <w:t xml:space="preserve">Additional/Alternative Corrective Action (describe): </w:t>
      </w:r>
    </w:p>
    <w:p w14:paraId="77F8D97A" w14:textId="77777777" w:rsidR="001B193A" w:rsidRDefault="001B193A" w:rsidP="001B193A"/>
    <w:p w14:paraId="1990757C" w14:textId="69F9EC06" w:rsidR="00DE5DED" w:rsidRDefault="00DE5DED" w:rsidP="001B193A">
      <w:r>
        <w:br w:type="page"/>
      </w:r>
    </w:p>
    <w:p w14:paraId="21FD1D2F" w14:textId="6856C6B3" w:rsidR="001B193A" w:rsidRDefault="001B193A" w:rsidP="001B193A">
      <w:pPr>
        <w:pStyle w:val="Heading2"/>
      </w:pPr>
      <w:bookmarkStart w:id="60" w:name="_Toc155033757"/>
      <w:r>
        <w:lastRenderedPageBreak/>
        <w:t>SOP 17: Cooking Time/Temperature Control for Safety Food (TCS)</w:t>
      </w:r>
      <w:bookmarkEnd w:id="60"/>
    </w:p>
    <w:p w14:paraId="4D13C1EC" w14:textId="77777777" w:rsidR="0070786F" w:rsidRDefault="0070786F" w:rsidP="0070786F"/>
    <w:p w14:paraId="7DB33CDA" w14:textId="77777777" w:rsidR="00E75D6C" w:rsidRDefault="0070786F" w:rsidP="00E75D6C">
      <w:pPr>
        <w:rPr>
          <w:b/>
        </w:rPr>
      </w:pPr>
      <w:r w:rsidRPr="00E75D6C">
        <w:rPr>
          <w:b/>
          <w:bCs/>
        </w:rPr>
        <w:t>Purpose</w:t>
      </w:r>
      <w:r>
        <w:t xml:space="preserve">: </w:t>
      </w:r>
      <w:r w:rsidR="00E75D6C" w:rsidRPr="00E75D6C">
        <w:t>To prevent foodborne illness by cooking all TCS foods to the appropriate minimum internal temperature.</w:t>
      </w:r>
      <w:r w:rsidR="00E75D6C" w:rsidRPr="00E75D6C">
        <w:rPr>
          <w:b/>
        </w:rPr>
        <w:t xml:space="preserve"> </w:t>
      </w:r>
    </w:p>
    <w:p w14:paraId="1E141DAD" w14:textId="77777777" w:rsidR="00E75D6C" w:rsidRDefault="00E75D6C" w:rsidP="00E75D6C">
      <w:pPr>
        <w:rPr>
          <w:b/>
        </w:rPr>
      </w:pPr>
    </w:p>
    <w:p w14:paraId="518A7EFE" w14:textId="716DAB6C" w:rsidR="00E75D6C" w:rsidRDefault="00E75D6C" w:rsidP="00E75D6C">
      <w:pPr>
        <w:rPr>
          <w:b/>
        </w:rPr>
      </w:pPr>
      <w:r>
        <w:rPr>
          <w:b/>
        </w:rPr>
        <w:t>Procedures:</w:t>
      </w:r>
    </w:p>
    <w:p w14:paraId="6FE61D0C" w14:textId="77777777" w:rsidR="00B158C4" w:rsidRPr="00B158C4" w:rsidRDefault="00B158C4" w:rsidP="00F80B50">
      <w:pPr>
        <w:pStyle w:val="ListParagraph"/>
        <w:numPr>
          <w:ilvl w:val="0"/>
          <w:numId w:val="88"/>
        </w:numPr>
        <w:rPr>
          <w:bCs/>
        </w:rPr>
      </w:pPr>
      <w:r w:rsidRPr="00B158C4">
        <w:rPr>
          <w:bCs/>
        </w:rPr>
        <w:t xml:space="preserve">Food handlers who prepare or serve food know how to use food thermometer and cook foods using this procedure. </w:t>
      </w:r>
    </w:p>
    <w:p w14:paraId="69F53FE8" w14:textId="77777777" w:rsidR="00B158C4" w:rsidRPr="00B158C4" w:rsidRDefault="00B158C4" w:rsidP="00B158C4">
      <w:pPr>
        <w:pStyle w:val="ListParagraph"/>
        <w:rPr>
          <w:bCs/>
        </w:rPr>
      </w:pPr>
    </w:p>
    <w:p w14:paraId="00A18C83" w14:textId="77777777" w:rsidR="00B158C4" w:rsidRPr="00B158C4" w:rsidRDefault="00B158C4" w:rsidP="00F80B50">
      <w:pPr>
        <w:pStyle w:val="ListParagraph"/>
        <w:numPr>
          <w:ilvl w:val="0"/>
          <w:numId w:val="88"/>
        </w:numPr>
        <w:rPr>
          <w:bCs/>
        </w:rPr>
      </w:pPr>
      <w:r w:rsidRPr="00B158C4">
        <w:rPr>
          <w:bCs/>
        </w:rPr>
        <w:t xml:space="preserve">When a recipe contains a combination of meat products, the product will be cooked to the highest required temperature. </w:t>
      </w:r>
    </w:p>
    <w:p w14:paraId="50984046" w14:textId="77777777" w:rsidR="00B158C4" w:rsidRPr="00B158C4" w:rsidRDefault="00B158C4" w:rsidP="00B158C4">
      <w:pPr>
        <w:pStyle w:val="ListParagraph"/>
        <w:rPr>
          <w:bCs/>
        </w:rPr>
      </w:pPr>
    </w:p>
    <w:p w14:paraId="7BE6B098" w14:textId="77777777" w:rsidR="00B158C4" w:rsidRPr="00B158C4" w:rsidRDefault="00B158C4" w:rsidP="00F80B50">
      <w:pPr>
        <w:pStyle w:val="ListParagraph"/>
        <w:numPr>
          <w:ilvl w:val="0"/>
          <w:numId w:val="88"/>
        </w:numPr>
        <w:rPr>
          <w:bCs/>
        </w:rPr>
      </w:pPr>
      <w:r w:rsidRPr="00B158C4">
        <w:rPr>
          <w:bCs/>
        </w:rPr>
        <w:t>Products will be heated to the following temperatures as noted on the temperature chart and/or listed below:</w:t>
      </w:r>
    </w:p>
    <w:p w14:paraId="5C11A37D" w14:textId="77777777" w:rsidR="00B158C4" w:rsidRPr="00B158C4" w:rsidRDefault="00B158C4" w:rsidP="00F80B50">
      <w:pPr>
        <w:pStyle w:val="ListParagraph"/>
        <w:numPr>
          <w:ilvl w:val="1"/>
          <w:numId w:val="88"/>
        </w:numPr>
        <w:rPr>
          <w:bCs/>
        </w:rPr>
      </w:pPr>
      <w:r w:rsidRPr="00B158C4">
        <w:rPr>
          <w:bCs/>
        </w:rPr>
        <w:t>135</w:t>
      </w:r>
      <w:r w:rsidRPr="00B158C4">
        <w:rPr>
          <w:bCs/>
          <w:vertAlign w:val="superscript"/>
        </w:rPr>
        <w:t>o</w:t>
      </w:r>
      <w:r w:rsidRPr="00B158C4">
        <w:rPr>
          <w:bCs/>
        </w:rPr>
        <w:t>F for no minimum time</w:t>
      </w:r>
    </w:p>
    <w:p w14:paraId="2BB9DE62" w14:textId="77777777" w:rsidR="00B158C4" w:rsidRPr="00B158C4" w:rsidRDefault="00B158C4" w:rsidP="00F80B50">
      <w:pPr>
        <w:pStyle w:val="ListParagraph"/>
        <w:numPr>
          <w:ilvl w:val="2"/>
          <w:numId w:val="88"/>
        </w:numPr>
        <w:rPr>
          <w:bCs/>
        </w:rPr>
      </w:pPr>
      <w:r w:rsidRPr="00B158C4">
        <w:rPr>
          <w:bCs/>
        </w:rPr>
        <w:t>Plant foods (such as fruits, vegetables, roots, and grains) that are cooked for hot holding</w:t>
      </w:r>
    </w:p>
    <w:p w14:paraId="149525A1" w14:textId="77777777" w:rsidR="00B158C4" w:rsidRPr="00B158C4" w:rsidRDefault="00B158C4" w:rsidP="00F80B50">
      <w:pPr>
        <w:pStyle w:val="ListParagraph"/>
        <w:numPr>
          <w:ilvl w:val="2"/>
          <w:numId w:val="88"/>
        </w:numPr>
        <w:rPr>
          <w:bCs/>
        </w:rPr>
      </w:pPr>
      <w:r w:rsidRPr="00B158C4">
        <w:rPr>
          <w:bCs/>
        </w:rPr>
        <w:t>Commercially processed and packaged foods for hot holding</w:t>
      </w:r>
    </w:p>
    <w:p w14:paraId="38D144AA" w14:textId="77777777" w:rsidR="00B158C4" w:rsidRPr="00B158C4" w:rsidRDefault="00B158C4" w:rsidP="00F80B50">
      <w:pPr>
        <w:pStyle w:val="ListParagraph"/>
        <w:numPr>
          <w:ilvl w:val="1"/>
          <w:numId w:val="88"/>
        </w:numPr>
        <w:rPr>
          <w:bCs/>
        </w:rPr>
      </w:pPr>
      <w:r w:rsidRPr="00B158C4">
        <w:rPr>
          <w:bCs/>
        </w:rPr>
        <w:t>145</w:t>
      </w:r>
      <w:r w:rsidRPr="00B158C4">
        <w:rPr>
          <w:bCs/>
          <w:vertAlign w:val="superscript"/>
        </w:rPr>
        <w:t>o</w:t>
      </w:r>
      <w:r w:rsidRPr="00B158C4">
        <w:rPr>
          <w:bCs/>
        </w:rPr>
        <w:t xml:space="preserve">F for 15 seconds </w:t>
      </w:r>
    </w:p>
    <w:p w14:paraId="4F4409EB" w14:textId="77777777" w:rsidR="00B158C4" w:rsidRPr="00B158C4" w:rsidRDefault="00B158C4" w:rsidP="00F80B50">
      <w:pPr>
        <w:pStyle w:val="ListParagraph"/>
        <w:numPr>
          <w:ilvl w:val="2"/>
          <w:numId w:val="88"/>
        </w:numPr>
        <w:rPr>
          <w:bCs/>
        </w:rPr>
      </w:pPr>
      <w:r w:rsidRPr="00B158C4">
        <w:rPr>
          <w:bCs/>
        </w:rPr>
        <w:t xml:space="preserve">Seafood </w:t>
      </w:r>
    </w:p>
    <w:p w14:paraId="003D6640" w14:textId="4D457389" w:rsidR="00B158C4" w:rsidRPr="00B158C4" w:rsidRDefault="00353EC8" w:rsidP="00F80B50">
      <w:pPr>
        <w:pStyle w:val="ListParagraph"/>
        <w:numPr>
          <w:ilvl w:val="2"/>
          <w:numId w:val="88"/>
        </w:numPr>
        <w:rPr>
          <w:bCs/>
        </w:rPr>
      </w:pPr>
      <w:r>
        <w:rPr>
          <w:bCs/>
        </w:rPr>
        <w:t>Whole muscle r</w:t>
      </w:r>
      <w:r w:rsidR="00B158C4" w:rsidRPr="00B158C4">
        <w:rPr>
          <w:bCs/>
        </w:rPr>
        <w:t>oasts or steaks/chops of pork, beef, veal, and lamb</w:t>
      </w:r>
    </w:p>
    <w:p w14:paraId="4E884B9D" w14:textId="77777777" w:rsidR="00B158C4" w:rsidRPr="00B158C4" w:rsidRDefault="00B158C4" w:rsidP="00F80B50">
      <w:pPr>
        <w:pStyle w:val="ListParagraph"/>
        <w:numPr>
          <w:ilvl w:val="2"/>
          <w:numId w:val="88"/>
        </w:numPr>
        <w:rPr>
          <w:bCs/>
        </w:rPr>
      </w:pPr>
      <w:r w:rsidRPr="00B158C4">
        <w:rPr>
          <w:bCs/>
        </w:rPr>
        <w:t>Commercially raised game meat</w:t>
      </w:r>
    </w:p>
    <w:p w14:paraId="5DC99FE0" w14:textId="77777777" w:rsidR="00B158C4" w:rsidRPr="00B158C4" w:rsidRDefault="00B158C4" w:rsidP="00F80B50">
      <w:pPr>
        <w:pStyle w:val="ListParagraph"/>
        <w:numPr>
          <w:ilvl w:val="2"/>
          <w:numId w:val="88"/>
        </w:numPr>
        <w:rPr>
          <w:bCs/>
        </w:rPr>
      </w:pPr>
      <w:r w:rsidRPr="00B158C4">
        <w:rPr>
          <w:bCs/>
        </w:rPr>
        <w:t>Shell eggs cooked to order for immediate service</w:t>
      </w:r>
    </w:p>
    <w:p w14:paraId="1B073470" w14:textId="77777777" w:rsidR="00B158C4" w:rsidRPr="00B158C4" w:rsidRDefault="00B158C4" w:rsidP="00F80B50">
      <w:pPr>
        <w:pStyle w:val="ListParagraph"/>
        <w:numPr>
          <w:ilvl w:val="1"/>
          <w:numId w:val="88"/>
        </w:numPr>
        <w:rPr>
          <w:bCs/>
        </w:rPr>
      </w:pPr>
      <w:bookmarkStart w:id="61" w:name="_Hlk97641084"/>
      <w:r w:rsidRPr="00B158C4">
        <w:rPr>
          <w:bCs/>
        </w:rPr>
        <w:t>155</w:t>
      </w:r>
      <w:r w:rsidRPr="00B158C4">
        <w:rPr>
          <w:bCs/>
          <w:vertAlign w:val="superscript"/>
        </w:rPr>
        <w:t>o</w:t>
      </w:r>
      <w:r w:rsidRPr="00B158C4">
        <w:rPr>
          <w:bCs/>
        </w:rPr>
        <w:t>F for 15 seconds</w:t>
      </w:r>
    </w:p>
    <w:p w14:paraId="7E735AEA" w14:textId="77777777" w:rsidR="00B158C4" w:rsidRPr="00B158C4" w:rsidRDefault="00B158C4" w:rsidP="00F80B50">
      <w:pPr>
        <w:pStyle w:val="ListParagraph"/>
        <w:numPr>
          <w:ilvl w:val="2"/>
          <w:numId w:val="88"/>
        </w:numPr>
        <w:rPr>
          <w:bCs/>
        </w:rPr>
      </w:pPr>
      <w:r w:rsidRPr="00B158C4">
        <w:rPr>
          <w:bCs/>
        </w:rPr>
        <w:t xml:space="preserve">Ground meat products </w:t>
      </w:r>
    </w:p>
    <w:p w14:paraId="2A73C5FC" w14:textId="77777777" w:rsidR="00B158C4" w:rsidRPr="00B158C4" w:rsidRDefault="00B158C4" w:rsidP="00F80B50">
      <w:pPr>
        <w:pStyle w:val="ListParagraph"/>
        <w:numPr>
          <w:ilvl w:val="2"/>
          <w:numId w:val="88"/>
        </w:numPr>
        <w:rPr>
          <w:bCs/>
        </w:rPr>
      </w:pPr>
      <w:r w:rsidRPr="00B158C4">
        <w:rPr>
          <w:bCs/>
        </w:rPr>
        <w:t>Injected meats</w:t>
      </w:r>
    </w:p>
    <w:p w14:paraId="367F1B81" w14:textId="77777777" w:rsidR="00B158C4" w:rsidRPr="00B158C4" w:rsidRDefault="00B158C4" w:rsidP="00F80B50">
      <w:pPr>
        <w:pStyle w:val="ListParagraph"/>
        <w:numPr>
          <w:ilvl w:val="2"/>
          <w:numId w:val="88"/>
        </w:numPr>
        <w:rPr>
          <w:bCs/>
        </w:rPr>
      </w:pPr>
      <w:r w:rsidRPr="00B158C4">
        <w:rPr>
          <w:bCs/>
        </w:rPr>
        <w:t>Mechanically tenderized meat</w:t>
      </w:r>
    </w:p>
    <w:p w14:paraId="454EFE3A" w14:textId="323370F9" w:rsidR="00B158C4" w:rsidRPr="00B158C4" w:rsidRDefault="00B158C4" w:rsidP="00F80B50">
      <w:pPr>
        <w:pStyle w:val="ListParagraph"/>
        <w:numPr>
          <w:ilvl w:val="2"/>
          <w:numId w:val="88"/>
        </w:numPr>
        <w:rPr>
          <w:bCs/>
        </w:rPr>
      </w:pPr>
      <w:r w:rsidRPr="00B158C4">
        <w:rPr>
          <w:bCs/>
        </w:rPr>
        <w:t>Ratites (</w:t>
      </w:r>
      <w:r w:rsidR="00CC17FA" w:rsidRPr="00B158C4">
        <w:rPr>
          <w:bCs/>
        </w:rPr>
        <w:t>e.g.,</w:t>
      </w:r>
      <w:r w:rsidRPr="00B158C4">
        <w:rPr>
          <w:bCs/>
        </w:rPr>
        <w:t xml:space="preserve"> emu, ostrich)</w:t>
      </w:r>
    </w:p>
    <w:p w14:paraId="027BD329" w14:textId="77777777" w:rsidR="00B158C4" w:rsidRPr="00B158C4" w:rsidRDefault="00B158C4" w:rsidP="00F80B50">
      <w:pPr>
        <w:pStyle w:val="ListParagraph"/>
        <w:numPr>
          <w:ilvl w:val="2"/>
          <w:numId w:val="88"/>
        </w:numPr>
        <w:rPr>
          <w:bCs/>
        </w:rPr>
      </w:pPr>
      <w:r w:rsidRPr="00B158C4">
        <w:rPr>
          <w:bCs/>
        </w:rPr>
        <w:t>Shell eggs and egg dishes held for hot service</w:t>
      </w:r>
    </w:p>
    <w:p w14:paraId="6360886F" w14:textId="77777777" w:rsidR="00B158C4" w:rsidRPr="00B158C4" w:rsidRDefault="00B158C4" w:rsidP="00F80B50">
      <w:pPr>
        <w:pStyle w:val="ListParagraph"/>
        <w:numPr>
          <w:ilvl w:val="1"/>
          <w:numId w:val="88"/>
        </w:numPr>
        <w:rPr>
          <w:bCs/>
        </w:rPr>
      </w:pPr>
      <w:r w:rsidRPr="00B158C4">
        <w:rPr>
          <w:bCs/>
        </w:rPr>
        <w:t>165</w:t>
      </w:r>
      <w:r w:rsidRPr="00B158C4">
        <w:rPr>
          <w:bCs/>
          <w:vertAlign w:val="superscript"/>
        </w:rPr>
        <w:t>o</w:t>
      </w:r>
      <w:r w:rsidRPr="00B158C4">
        <w:rPr>
          <w:bCs/>
        </w:rPr>
        <w:t>F for 15 seconds</w:t>
      </w:r>
    </w:p>
    <w:p w14:paraId="095F018B" w14:textId="77777777" w:rsidR="00B158C4" w:rsidRPr="00B158C4" w:rsidRDefault="00B158C4" w:rsidP="00F80B50">
      <w:pPr>
        <w:pStyle w:val="ListParagraph"/>
        <w:numPr>
          <w:ilvl w:val="2"/>
          <w:numId w:val="88"/>
        </w:numPr>
        <w:rPr>
          <w:bCs/>
        </w:rPr>
      </w:pPr>
      <w:r w:rsidRPr="00B158C4">
        <w:rPr>
          <w:bCs/>
        </w:rPr>
        <w:t xml:space="preserve">Raw or ground poultry </w:t>
      </w:r>
    </w:p>
    <w:p w14:paraId="1CCAD53D" w14:textId="77777777" w:rsidR="00B158C4" w:rsidRPr="00B158C4" w:rsidRDefault="00B158C4" w:rsidP="00F80B50">
      <w:pPr>
        <w:pStyle w:val="ListParagraph"/>
        <w:numPr>
          <w:ilvl w:val="2"/>
          <w:numId w:val="88"/>
        </w:numPr>
        <w:rPr>
          <w:bCs/>
        </w:rPr>
      </w:pPr>
      <w:r w:rsidRPr="00B158C4">
        <w:rPr>
          <w:bCs/>
        </w:rPr>
        <w:t>Stuffing made with fish, meat, or poultry</w:t>
      </w:r>
    </w:p>
    <w:p w14:paraId="2C63514A" w14:textId="77777777" w:rsidR="00B158C4" w:rsidRPr="00B158C4" w:rsidRDefault="00B158C4" w:rsidP="00F80B50">
      <w:pPr>
        <w:pStyle w:val="ListParagraph"/>
        <w:numPr>
          <w:ilvl w:val="2"/>
          <w:numId w:val="88"/>
        </w:numPr>
        <w:rPr>
          <w:bCs/>
        </w:rPr>
      </w:pPr>
      <w:r w:rsidRPr="00B158C4">
        <w:rPr>
          <w:bCs/>
        </w:rPr>
        <w:t>Stuffed meat, seafood, poultry, or pasta</w:t>
      </w:r>
    </w:p>
    <w:p w14:paraId="47C8C1A5" w14:textId="77777777" w:rsidR="00B158C4" w:rsidRPr="00B158C4" w:rsidRDefault="00B158C4" w:rsidP="00D90ED6">
      <w:pPr>
        <w:pStyle w:val="ListParagraph"/>
        <w:rPr>
          <w:bCs/>
        </w:rPr>
      </w:pPr>
    </w:p>
    <w:bookmarkEnd w:id="61"/>
    <w:p w14:paraId="7BB9A8E9" w14:textId="77777777" w:rsidR="00B158C4" w:rsidRPr="00B158C4" w:rsidRDefault="00B158C4" w:rsidP="00F80B50">
      <w:pPr>
        <w:pStyle w:val="ListParagraph"/>
        <w:numPr>
          <w:ilvl w:val="0"/>
          <w:numId w:val="88"/>
        </w:numPr>
        <w:rPr>
          <w:bCs/>
        </w:rPr>
      </w:pPr>
      <w:r w:rsidRPr="00B158C4">
        <w:rPr>
          <w:bCs/>
        </w:rPr>
        <w:t>A clean, sanitized, and calibrated thermometer is used. A probe type thermometer is used to get an accurate reading for thin items. Thin items are not stacked to obtain temperature reading.</w:t>
      </w:r>
    </w:p>
    <w:p w14:paraId="1C91E7E9" w14:textId="77777777" w:rsidR="00B158C4" w:rsidRPr="00B158C4" w:rsidRDefault="00B158C4" w:rsidP="00D90ED6">
      <w:pPr>
        <w:pStyle w:val="ListParagraph"/>
        <w:rPr>
          <w:bCs/>
        </w:rPr>
      </w:pPr>
    </w:p>
    <w:p w14:paraId="247A9376" w14:textId="77777777" w:rsidR="00B158C4" w:rsidRPr="00B158C4" w:rsidRDefault="00B158C4" w:rsidP="00F80B50">
      <w:pPr>
        <w:pStyle w:val="ListParagraph"/>
        <w:numPr>
          <w:ilvl w:val="0"/>
          <w:numId w:val="88"/>
        </w:numPr>
        <w:rPr>
          <w:bCs/>
        </w:rPr>
      </w:pPr>
      <w:r w:rsidRPr="00B158C4">
        <w:rPr>
          <w:bCs/>
        </w:rPr>
        <w:t>Thermometers are not inserted into pockets of fat or near bones when taking internal cooking temperatures of meats.</w:t>
      </w:r>
    </w:p>
    <w:p w14:paraId="0D77EA17" w14:textId="77777777" w:rsidR="00B158C4" w:rsidRPr="00B158C4" w:rsidRDefault="00B158C4" w:rsidP="00D90ED6">
      <w:pPr>
        <w:pStyle w:val="ListParagraph"/>
        <w:rPr>
          <w:bCs/>
        </w:rPr>
      </w:pPr>
    </w:p>
    <w:p w14:paraId="4C5C2E20" w14:textId="5D8DE0D9" w:rsidR="00B158C4" w:rsidRPr="00B158C4" w:rsidRDefault="00B158C4" w:rsidP="00F80B50">
      <w:pPr>
        <w:pStyle w:val="ListParagraph"/>
        <w:numPr>
          <w:ilvl w:val="0"/>
          <w:numId w:val="88"/>
        </w:numPr>
        <w:rPr>
          <w:bCs/>
        </w:rPr>
      </w:pPr>
      <w:r w:rsidRPr="00B158C4">
        <w:rPr>
          <w:bCs/>
        </w:rPr>
        <w:t xml:space="preserve">At least two internal temperatures are taken from each batch of food by inserting the thermometer into the thickest part of the product (usually the center). </w:t>
      </w:r>
      <w:r w:rsidR="00546790">
        <w:rPr>
          <w:bCs/>
        </w:rPr>
        <w:t>Record the lower of the two temperatures taken.</w:t>
      </w:r>
    </w:p>
    <w:p w14:paraId="07625D31" w14:textId="77777777" w:rsidR="00B158C4" w:rsidRPr="00B158C4" w:rsidRDefault="00B158C4" w:rsidP="00D90ED6">
      <w:pPr>
        <w:pStyle w:val="ListParagraph"/>
        <w:rPr>
          <w:bCs/>
        </w:rPr>
      </w:pPr>
    </w:p>
    <w:p w14:paraId="639DD2ED" w14:textId="2ADDAFB0" w:rsidR="00B158C4" w:rsidRPr="00546790" w:rsidRDefault="00B158C4" w:rsidP="00546790">
      <w:pPr>
        <w:pStyle w:val="ListParagraph"/>
        <w:numPr>
          <w:ilvl w:val="0"/>
          <w:numId w:val="88"/>
        </w:numPr>
        <w:rPr>
          <w:bCs/>
        </w:rPr>
      </w:pPr>
      <w:r w:rsidRPr="00B158C4">
        <w:rPr>
          <w:bCs/>
        </w:rPr>
        <w:lastRenderedPageBreak/>
        <w:t>At least two internal temperatures are taken of each large food item, such as a whole turkey, to ensure that all parts of the product reach the required cooking temperature</w:t>
      </w:r>
      <w:r w:rsidR="00546790">
        <w:rPr>
          <w:bCs/>
        </w:rPr>
        <w:t>. Record the lower of the two temperatures taken.</w:t>
      </w:r>
    </w:p>
    <w:p w14:paraId="38B1BBCB" w14:textId="77777777" w:rsidR="00B158C4" w:rsidRPr="00B158C4" w:rsidRDefault="00B158C4" w:rsidP="00D90ED6">
      <w:pPr>
        <w:pStyle w:val="ListParagraph"/>
        <w:rPr>
          <w:bCs/>
        </w:rPr>
      </w:pPr>
    </w:p>
    <w:p w14:paraId="5460A4CB" w14:textId="77777777" w:rsidR="00DF1A84" w:rsidRDefault="00B158C4" w:rsidP="00D90ED6">
      <w:pPr>
        <w:rPr>
          <w:b/>
          <w:bCs/>
        </w:rPr>
      </w:pPr>
      <w:r w:rsidRPr="00D90ED6">
        <w:rPr>
          <w:b/>
          <w:bCs/>
        </w:rPr>
        <w:t>Monitoring and Recordkeeping:</w:t>
      </w:r>
    </w:p>
    <w:p w14:paraId="25413557" w14:textId="5F4E27FB" w:rsidR="00B158C4" w:rsidRPr="00DF1A84" w:rsidRDefault="00B158C4" w:rsidP="00F80B50">
      <w:pPr>
        <w:pStyle w:val="ListParagraph"/>
        <w:numPr>
          <w:ilvl w:val="0"/>
          <w:numId w:val="89"/>
        </w:numPr>
        <w:rPr>
          <w:b/>
          <w:bCs/>
        </w:rPr>
      </w:pPr>
      <w:r w:rsidRPr="00DF1A84">
        <w:rPr>
          <w:bCs/>
        </w:rPr>
        <w:t xml:space="preserve">Temperatures will be taken at the end point of cooking and recorded on production records or temperature logs. These logs will be monitored by the person in charge to ensure that the temperatures meet the minimum standards, and that corrective action is taken when necessary. Temperature logs and production records will be retained for the designated time period. </w:t>
      </w:r>
    </w:p>
    <w:p w14:paraId="2045D839" w14:textId="77777777" w:rsidR="00DF1A84" w:rsidRDefault="00DF1A84" w:rsidP="00DF1A84">
      <w:pPr>
        <w:pStyle w:val="ListParagraph"/>
        <w:rPr>
          <w:b/>
          <w:bCs/>
        </w:rPr>
      </w:pPr>
    </w:p>
    <w:p w14:paraId="51A80905" w14:textId="550E4A51" w:rsidR="00B158C4" w:rsidRPr="00DF1A84" w:rsidRDefault="00B158C4" w:rsidP="00DF1A84">
      <w:pPr>
        <w:rPr>
          <w:b/>
          <w:bCs/>
        </w:rPr>
      </w:pPr>
      <w:r w:rsidRPr="00DF1A84">
        <w:rPr>
          <w:b/>
          <w:bCs/>
        </w:rPr>
        <w:t xml:space="preserve">Corrective Action: </w:t>
      </w:r>
    </w:p>
    <w:p w14:paraId="366EEA6C" w14:textId="77777777" w:rsidR="00B158C4" w:rsidRDefault="00B158C4" w:rsidP="00F80B50">
      <w:pPr>
        <w:pStyle w:val="ListParagraph"/>
        <w:numPr>
          <w:ilvl w:val="0"/>
          <w:numId w:val="88"/>
        </w:numPr>
        <w:rPr>
          <w:bCs/>
        </w:rPr>
      </w:pPr>
      <w:r w:rsidRPr="00B158C4">
        <w:rPr>
          <w:bCs/>
        </w:rPr>
        <w:t>If a food item is not at the appropriate temperature when checked, continue cooking food until the internal temperature reaches the required temperature. Modify the cooking process to achieve the correct time and temperature.</w:t>
      </w:r>
    </w:p>
    <w:p w14:paraId="05CFFB4B" w14:textId="77777777" w:rsidR="00DF1A84" w:rsidRPr="00B158C4" w:rsidRDefault="00DF1A84" w:rsidP="00DF1A84">
      <w:pPr>
        <w:pStyle w:val="ListParagraph"/>
        <w:rPr>
          <w:bCs/>
        </w:rPr>
      </w:pPr>
    </w:p>
    <w:p w14:paraId="5823F066" w14:textId="0E2BFE5E" w:rsidR="00B158C4" w:rsidRDefault="00B158C4" w:rsidP="00F80B50">
      <w:pPr>
        <w:pStyle w:val="ListParagraph"/>
        <w:numPr>
          <w:ilvl w:val="0"/>
          <w:numId w:val="88"/>
        </w:numPr>
        <w:rPr>
          <w:bCs/>
        </w:rPr>
      </w:pPr>
      <w:r w:rsidRPr="00B158C4">
        <w:rPr>
          <w:bCs/>
        </w:rPr>
        <w:t>Additional/Alternative Corrective Action (describe):</w:t>
      </w:r>
      <w:r w:rsidR="00713BC3">
        <w:rPr>
          <w:bCs/>
        </w:rPr>
        <w:t xml:space="preserve"> </w:t>
      </w:r>
      <w:sdt>
        <w:sdtPr>
          <w:rPr>
            <w:rFonts w:ascii="Lato Light" w:hAnsi="Lato Light"/>
            <w:sz w:val="18"/>
            <w:szCs w:val="18"/>
          </w:rPr>
          <w:id w:val="-606580304"/>
          <w:placeholder>
            <w:docPart w:val="E86944648FD141DCBADAE035369EEDBF"/>
          </w:placeholder>
          <w:showingPlcHdr/>
          <w:text/>
        </w:sdtPr>
        <w:sdtEndPr/>
        <w:sdtContent>
          <w:r w:rsidR="00713BC3" w:rsidRPr="00A6250A">
            <w:rPr>
              <w:rStyle w:val="PlaceholderText"/>
            </w:rPr>
            <w:t>Click or tap here to enter text.</w:t>
          </w:r>
        </w:sdtContent>
      </w:sdt>
      <w:r w:rsidRPr="00B158C4">
        <w:rPr>
          <w:bCs/>
        </w:rPr>
        <w:t xml:space="preserve"> </w:t>
      </w:r>
    </w:p>
    <w:p w14:paraId="370B0B5A" w14:textId="545F5E7A" w:rsidR="00DF1A84" w:rsidRDefault="00DF1A84" w:rsidP="00112E1B">
      <w:pPr>
        <w:rPr>
          <w:bCs/>
        </w:rPr>
      </w:pPr>
    </w:p>
    <w:p w14:paraId="13D20C80" w14:textId="48F5368D" w:rsidR="00A400B4" w:rsidRDefault="00A400B4" w:rsidP="00112E1B">
      <w:pPr>
        <w:rPr>
          <w:bCs/>
        </w:rPr>
      </w:pPr>
      <w:r>
        <w:rPr>
          <w:bCs/>
        </w:rPr>
        <w:br w:type="page"/>
      </w:r>
    </w:p>
    <w:p w14:paraId="4AC5F108" w14:textId="492B09F6" w:rsidR="00112E1B" w:rsidRDefault="00112E1B" w:rsidP="00112E1B">
      <w:pPr>
        <w:pStyle w:val="Heading2"/>
      </w:pPr>
      <w:bookmarkStart w:id="62" w:name="_Toc155033758"/>
      <w:r>
        <w:lastRenderedPageBreak/>
        <w:t>SOP 18: Holding Time/Temperature Control for Safety Food (TCS)</w:t>
      </w:r>
      <w:bookmarkEnd w:id="62"/>
    </w:p>
    <w:p w14:paraId="31AF99D3" w14:textId="77777777" w:rsidR="00F9117B" w:rsidRDefault="00F9117B" w:rsidP="00F9117B"/>
    <w:p w14:paraId="4C0CB397" w14:textId="77777777" w:rsidR="00AD3E7E" w:rsidRPr="00AD3E7E" w:rsidRDefault="00F9117B" w:rsidP="00AD3E7E">
      <w:pPr>
        <w:rPr>
          <w:b/>
        </w:rPr>
      </w:pPr>
      <w:r w:rsidRPr="00AD3E7E">
        <w:rPr>
          <w:b/>
          <w:bCs/>
        </w:rPr>
        <w:t>Purpose</w:t>
      </w:r>
      <w:r>
        <w:t xml:space="preserve">: </w:t>
      </w:r>
      <w:r w:rsidR="00AD3E7E" w:rsidRPr="00AD3E7E">
        <w:t>To prevent foodborne illness by holding TCS foods at safe temperatures throughout service</w:t>
      </w:r>
      <w:r w:rsidR="00AD3E7E" w:rsidRPr="00AD3E7E">
        <w:rPr>
          <w:b/>
        </w:rPr>
        <w:t xml:space="preserve">. </w:t>
      </w:r>
    </w:p>
    <w:p w14:paraId="6210CAC3" w14:textId="1E528F09" w:rsidR="00F9117B" w:rsidRDefault="00F9117B" w:rsidP="00F9117B"/>
    <w:p w14:paraId="08A2E9E3" w14:textId="2434BBA6" w:rsidR="00AD3E7E" w:rsidRDefault="00AD3E7E" w:rsidP="00F9117B">
      <w:r w:rsidRPr="00AD3E7E">
        <w:rPr>
          <w:b/>
          <w:bCs/>
        </w:rPr>
        <w:t>Procedures</w:t>
      </w:r>
      <w:r>
        <w:t xml:space="preserve">: </w:t>
      </w:r>
    </w:p>
    <w:p w14:paraId="1810F44B" w14:textId="77777777" w:rsidR="00681F08" w:rsidRPr="00681F08" w:rsidRDefault="00681F08" w:rsidP="00F80B50">
      <w:pPr>
        <w:pStyle w:val="ListParagraph"/>
        <w:numPr>
          <w:ilvl w:val="0"/>
          <w:numId w:val="90"/>
        </w:numPr>
      </w:pPr>
      <w:r w:rsidRPr="00681F08">
        <w:t xml:space="preserve">Food handlers who prepare or serve food are trained about proper hot and cold holding procedures, including training about the temperature danger zone. </w:t>
      </w:r>
    </w:p>
    <w:p w14:paraId="5D78A7C1" w14:textId="77777777" w:rsidR="00681F08" w:rsidRPr="00681F08" w:rsidRDefault="00681F08" w:rsidP="00681F08">
      <w:pPr>
        <w:pStyle w:val="ListParagraph"/>
      </w:pPr>
    </w:p>
    <w:p w14:paraId="78C86E07" w14:textId="77777777" w:rsidR="00681F08" w:rsidRPr="00681F08" w:rsidRDefault="00681F08" w:rsidP="00F80B50">
      <w:pPr>
        <w:pStyle w:val="ListParagraph"/>
        <w:numPr>
          <w:ilvl w:val="0"/>
          <w:numId w:val="90"/>
        </w:numPr>
      </w:pPr>
      <w:r w:rsidRPr="00681F08">
        <w:t xml:space="preserve">Wisconsin Food Code is followed when: </w:t>
      </w:r>
    </w:p>
    <w:p w14:paraId="3C31F75B" w14:textId="77777777" w:rsidR="00681F08" w:rsidRPr="00681F08" w:rsidRDefault="00681F08" w:rsidP="00F80B50">
      <w:pPr>
        <w:pStyle w:val="ListParagraph"/>
        <w:numPr>
          <w:ilvl w:val="1"/>
          <w:numId w:val="90"/>
        </w:numPr>
      </w:pPr>
      <w:r w:rsidRPr="00681F08">
        <w:t xml:space="preserve">Cold foods are held at 41ºF or below. </w:t>
      </w:r>
    </w:p>
    <w:p w14:paraId="63EB3ECA" w14:textId="77777777" w:rsidR="00681F08" w:rsidRPr="00681F08" w:rsidRDefault="00681F08" w:rsidP="00F80B50">
      <w:pPr>
        <w:pStyle w:val="ListParagraph"/>
        <w:numPr>
          <w:ilvl w:val="1"/>
          <w:numId w:val="90"/>
        </w:numPr>
      </w:pPr>
      <w:r w:rsidRPr="00681F08">
        <w:t>Hot foods are held at 135ºF or above.</w:t>
      </w:r>
    </w:p>
    <w:p w14:paraId="52D4B854" w14:textId="77777777" w:rsidR="00681F08" w:rsidRPr="00681F08" w:rsidRDefault="00681F08" w:rsidP="00681F08">
      <w:pPr>
        <w:pStyle w:val="ListParagraph"/>
      </w:pPr>
    </w:p>
    <w:p w14:paraId="45B04C67" w14:textId="77777777" w:rsidR="00681F08" w:rsidRPr="00681F08" w:rsidRDefault="00681F08" w:rsidP="00F80B50">
      <w:pPr>
        <w:pStyle w:val="ListParagraph"/>
        <w:numPr>
          <w:ilvl w:val="0"/>
          <w:numId w:val="90"/>
        </w:numPr>
      </w:pPr>
      <w:r w:rsidRPr="00681F08">
        <w:t>Steam tables and hot holding units are preheated.</w:t>
      </w:r>
    </w:p>
    <w:p w14:paraId="176FD5C0" w14:textId="77777777" w:rsidR="00681F08" w:rsidRPr="00681F08" w:rsidRDefault="00681F08" w:rsidP="00681F08">
      <w:pPr>
        <w:pStyle w:val="ListParagraph"/>
      </w:pPr>
    </w:p>
    <w:p w14:paraId="3867E16B" w14:textId="77777777" w:rsidR="00681F08" w:rsidRPr="00681F08" w:rsidRDefault="00681F08" w:rsidP="00F80B50">
      <w:pPr>
        <w:pStyle w:val="ListParagraph"/>
        <w:numPr>
          <w:ilvl w:val="0"/>
          <w:numId w:val="90"/>
        </w:numPr>
      </w:pPr>
      <w:r w:rsidRPr="00681F08">
        <w:t>A clean, sanitized, and calibrated probe thermometer is used to measure the temperature of the food prior to placing in storage units.</w:t>
      </w:r>
    </w:p>
    <w:p w14:paraId="043FA855" w14:textId="77777777" w:rsidR="00681F08" w:rsidRPr="00681F08" w:rsidRDefault="00681F08" w:rsidP="00681F08">
      <w:pPr>
        <w:pStyle w:val="ListParagraph"/>
      </w:pPr>
    </w:p>
    <w:p w14:paraId="19296BEB" w14:textId="77777777" w:rsidR="00681F08" w:rsidRPr="00681F08" w:rsidRDefault="00681F08" w:rsidP="00F80B50">
      <w:pPr>
        <w:pStyle w:val="ListParagraph"/>
        <w:numPr>
          <w:ilvl w:val="0"/>
          <w:numId w:val="90"/>
        </w:numPr>
      </w:pPr>
      <w:r w:rsidRPr="00681F08">
        <w:t>Temperature of holding units is determined by placing a calibrated thermometer in the coolest part of a hot holding unit or warmest part of a cold holding unit.</w:t>
      </w:r>
    </w:p>
    <w:p w14:paraId="651DE232" w14:textId="77777777" w:rsidR="00681F08" w:rsidRPr="00681F08" w:rsidRDefault="00681F08" w:rsidP="00681F08">
      <w:pPr>
        <w:pStyle w:val="ListParagraph"/>
      </w:pPr>
    </w:p>
    <w:p w14:paraId="467B9179" w14:textId="77777777" w:rsidR="00681F08" w:rsidRPr="00681F08" w:rsidRDefault="00681F08" w:rsidP="00F80B50">
      <w:pPr>
        <w:pStyle w:val="ListParagraph"/>
        <w:numPr>
          <w:ilvl w:val="0"/>
          <w:numId w:val="90"/>
        </w:numPr>
      </w:pPr>
      <w:r w:rsidRPr="00681F08">
        <w:t>Temperature of foods is determined by inserting the thermometer near the surface of the product, at the thickest part, and at other various locations.</w:t>
      </w:r>
    </w:p>
    <w:p w14:paraId="0D88ABB9" w14:textId="77777777" w:rsidR="00681F08" w:rsidRPr="00681F08" w:rsidRDefault="00681F08" w:rsidP="00681F08">
      <w:pPr>
        <w:pStyle w:val="ListParagraph"/>
      </w:pPr>
    </w:p>
    <w:p w14:paraId="4F3086BD" w14:textId="77777777" w:rsidR="00681F08" w:rsidRPr="00681F08" w:rsidRDefault="00681F08" w:rsidP="00F80B50">
      <w:pPr>
        <w:pStyle w:val="ListParagraph"/>
        <w:numPr>
          <w:ilvl w:val="0"/>
          <w:numId w:val="90"/>
        </w:numPr>
      </w:pPr>
      <w:r w:rsidRPr="00681F08">
        <w:t xml:space="preserve">For cold foods held for service: </w:t>
      </w:r>
    </w:p>
    <w:p w14:paraId="13ADD2C9" w14:textId="77777777" w:rsidR="00681F08" w:rsidRPr="00681F08" w:rsidRDefault="00681F08" w:rsidP="00F80B50">
      <w:pPr>
        <w:pStyle w:val="ListParagraph"/>
        <w:numPr>
          <w:ilvl w:val="1"/>
          <w:numId w:val="90"/>
        </w:numPr>
      </w:pPr>
      <w:r w:rsidRPr="00681F08">
        <w:t>The internal temperature of the food is taken before placing it into any walk-in cooler or reach-in cold holding unit.</w:t>
      </w:r>
    </w:p>
    <w:p w14:paraId="0E7C1F7F" w14:textId="77777777" w:rsidR="00681F08" w:rsidRPr="00681F08" w:rsidRDefault="00681F08" w:rsidP="00F80B50">
      <w:pPr>
        <w:pStyle w:val="ListParagraph"/>
        <w:numPr>
          <w:ilvl w:val="1"/>
          <w:numId w:val="90"/>
        </w:numPr>
      </w:pPr>
      <w:r w:rsidRPr="00681F08">
        <w:t>Food is chilled in accordance with the “Cooling Time/Temperature Control for Safety Food (TCS)” SOP (#26), if the food is not 41</w:t>
      </w:r>
      <w:r w:rsidRPr="00681F08">
        <w:rPr>
          <w:vertAlign w:val="superscript"/>
        </w:rPr>
        <w:t>o</w:t>
      </w:r>
      <w:r w:rsidRPr="00681F08">
        <w:t>F or below.</w:t>
      </w:r>
    </w:p>
    <w:p w14:paraId="4AD100A3" w14:textId="77777777" w:rsidR="00681F08" w:rsidRPr="00681F08" w:rsidRDefault="00681F08" w:rsidP="00F80B50">
      <w:pPr>
        <w:pStyle w:val="ListParagraph"/>
        <w:numPr>
          <w:ilvl w:val="1"/>
          <w:numId w:val="90"/>
        </w:numPr>
      </w:pPr>
      <w:r w:rsidRPr="00681F08">
        <w:t>Air temperature of any cold holding unit is verified before use and at regular intervals during hours of operation so these items are held at 41</w:t>
      </w:r>
      <w:r w:rsidRPr="00681F08">
        <w:rPr>
          <w:vertAlign w:val="superscript"/>
        </w:rPr>
        <w:t>o</w:t>
      </w:r>
      <w:r w:rsidRPr="00681F08">
        <w:t>F or below.</w:t>
      </w:r>
    </w:p>
    <w:p w14:paraId="4F123B37" w14:textId="77777777" w:rsidR="00681F08" w:rsidRPr="00681F08" w:rsidRDefault="00681F08" w:rsidP="00681F08">
      <w:pPr>
        <w:pStyle w:val="ListParagraph"/>
      </w:pPr>
    </w:p>
    <w:p w14:paraId="09768A32" w14:textId="77777777" w:rsidR="00681F08" w:rsidRPr="00681F08" w:rsidRDefault="00681F08" w:rsidP="00F80B50">
      <w:pPr>
        <w:pStyle w:val="ListParagraph"/>
        <w:numPr>
          <w:ilvl w:val="0"/>
          <w:numId w:val="90"/>
        </w:numPr>
      </w:pPr>
      <w:r w:rsidRPr="00681F08">
        <w:t xml:space="preserve">For hot foods held for service: </w:t>
      </w:r>
    </w:p>
    <w:p w14:paraId="23A05225" w14:textId="77777777" w:rsidR="00681F08" w:rsidRPr="00681F08" w:rsidRDefault="00681F08" w:rsidP="00F80B50">
      <w:pPr>
        <w:pStyle w:val="ListParagraph"/>
        <w:numPr>
          <w:ilvl w:val="1"/>
          <w:numId w:val="90"/>
        </w:numPr>
      </w:pPr>
      <w:r w:rsidRPr="00681F08">
        <w:t>The air/water temperature of any unit is verified to ensure food is held at 135ºF or above before use.</w:t>
      </w:r>
    </w:p>
    <w:p w14:paraId="587C0ED6" w14:textId="77777777" w:rsidR="00681F08" w:rsidRPr="00681F08" w:rsidRDefault="00681F08" w:rsidP="00F80B50">
      <w:pPr>
        <w:pStyle w:val="ListParagraph"/>
        <w:numPr>
          <w:ilvl w:val="1"/>
          <w:numId w:val="90"/>
        </w:numPr>
      </w:pPr>
      <w:r w:rsidRPr="00681F08">
        <w:t>Food is reheated in accordance with the “Reheating Time/Temperature Control for Safety Food (TCS) – Leftovers/Items Prepared Prior Day” SOP (#27).</w:t>
      </w:r>
    </w:p>
    <w:p w14:paraId="2A5206D4" w14:textId="77777777" w:rsidR="00681F08" w:rsidRPr="00681F08" w:rsidRDefault="00681F08" w:rsidP="00F80B50">
      <w:pPr>
        <w:pStyle w:val="ListParagraph"/>
        <w:numPr>
          <w:ilvl w:val="1"/>
          <w:numId w:val="90"/>
        </w:numPr>
      </w:pPr>
      <w:r w:rsidRPr="00681F08">
        <w:t xml:space="preserve">The temperature of heated TCS foods are checked to ensure the items are at 135ºF or above before placing the food out for display or service. </w:t>
      </w:r>
    </w:p>
    <w:p w14:paraId="27DCB9C0" w14:textId="77777777" w:rsidR="00681F08" w:rsidRPr="00681F08" w:rsidRDefault="00681F08" w:rsidP="00F80B50">
      <w:pPr>
        <w:pStyle w:val="ListParagraph"/>
        <w:numPr>
          <w:ilvl w:val="1"/>
          <w:numId w:val="90"/>
        </w:numPr>
      </w:pPr>
      <w:r w:rsidRPr="00681F08">
        <w:t>The internal temperature of food items are taken before placement on a steam table or in a hot holding unit and checked at least every 2 hours thereafter, if applicable.</w:t>
      </w:r>
    </w:p>
    <w:p w14:paraId="59CEC035" w14:textId="77777777" w:rsidR="00681F08" w:rsidRPr="00681F08" w:rsidRDefault="00681F08" w:rsidP="00681F08">
      <w:pPr>
        <w:pStyle w:val="ListParagraph"/>
      </w:pPr>
    </w:p>
    <w:p w14:paraId="53BEC3B1" w14:textId="77777777" w:rsidR="00713BC3" w:rsidRDefault="00713BC3" w:rsidP="00681F08">
      <w:pPr>
        <w:rPr>
          <w:b/>
        </w:rPr>
      </w:pPr>
    </w:p>
    <w:p w14:paraId="62F6E1EA" w14:textId="77777777" w:rsidR="00713BC3" w:rsidRDefault="00713BC3" w:rsidP="00681F08">
      <w:pPr>
        <w:rPr>
          <w:b/>
        </w:rPr>
      </w:pPr>
    </w:p>
    <w:p w14:paraId="6BB099B4" w14:textId="58662DC6" w:rsidR="00681F08" w:rsidRPr="00681F08" w:rsidRDefault="00681F08" w:rsidP="00681F08">
      <w:pPr>
        <w:rPr>
          <w:b/>
        </w:rPr>
      </w:pPr>
      <w:r w:rsidRPr="00681F08">
        <w:rPr>
          <w:b/>
        </w:rPr>
        <w:lastRenderedPageBreak/>
        <w:t>Monitoring and Recordkeeping:</w:t>
      </w:r>
    </w:p>
    <w:p w14:paraId="7105702B" w14:textId="77777777" w:rsidR="00681F08" w:rsidRDefault="00681F08" w:rsidP="00F80B50">
      <w:pPr>
        <w:pStyle w:val="ListParagraph"/>
        <w:numPr>
          <w:ilvl w:val="0"/>
          <w:numId w:val="90"/>
        </w:numPr>
      </w:pPr>
      <w:r w:rsidRPr="00681F08">
        <w:t xml:space="preserve">Food handlers will record temperatures of food items and document corrective actions taken on temperature logs. </w:t>
      </w:r>
    </w:p>
    <w:p w14:paraId="2163D236" w14:textId="77777777" w:rsidR="00681F08" w:rsidRPr="00681F08" w:rsidRDefault="00681F08" w:rsidP="00681F08">
      <w:pPr>
        <w:pStyle w:val="ListParagraph"/>
      </w:pPr>
    </w:p>
    <w:p w14:paraId="78AD2378" w14:textId="77777777" w:rsidR="00681F08" w:rsidRDefault="00681F08" w:rsidP="00F80B50">
      <w:pPr>
        <w:pStyle w:val="ListParagraph"/>
        <w:numPr>
          <w:ilvl w:val="0"/>
          <w:numId w:val="90"/>
        </w:numPr>
      </w:pPr>
      <w:r w:rsidRPr="00681F08">
        <w:t xml:space="preserve">Food handlers will record air temperatures of coolers and cold holding units on temperature logs. </w:t>
      </w:r>
    </w:p>
    <w:p w14:paraId="1F1BAC0A" w14:textId="77777777" w:rsidR="00681F08" w:rsidRPr="00681F08" w:rsidRDefault="00681F08" w:rsidP="00681F08"/>
    <w:p w14:paraId="2536AA8E" w14:textId="77777777" w:rsidR="00681F08" w:rsidRPr="00681F08" w:rsidRDefault="00681F08" w:rsidP="00F80B50">
      <w:pPr>
        <w:pStyle w:val="ListParagraph"/>
        <w:numPr>
          <w:ilvl w:val="0"/>
          <w:numId w:val="90"/>
        </w:numPr>
      </w:pPr>
      <w:r w:rsidRPr="00681F08">
        <w:t>The person in charge will verify that food handlers have taken the required holding temperatures by visually monitoring food handlers and reviewing the temperature logs. Temperature logs will be retained for the designated time period.</w:t>
      </w:r>
      <w:r w:rsidRPr="00681F08">
        <w:rPr>
          <w:bCs/>
        </w:rPr>
        <w:t xml:space="preserve"> </w:t>
      </w:r>
    </w:p>
    <w:p w14:paraId="620855F5" w14:textId="77777777" w:rsidR="00681F08" w:rsidRDefault="00681F08" w:rsidP="00681F08">
      <w:pPr>
        <w:pStyle w:val="ListParagraph"/>
        <w:rPr>
          <w:b/>
        </w:rPr>
      </w:pPr>
    </w:p>
    <w:p w14:paraId="3D39DC15" w14:textId="76637EE7" w:rsidR="00681F08" w:rsidRPr="00681F08" w:rsidRDefault="00681F08" w:rsidP="00681F08">
      <w:pPr>
        <w:rPr>
          <w:b/>
        </w:rPr>
      </w:pPr>
      <w:r w:rsidRPr="00681F08">
        <w:rPr>
          <w:b/>
        </w:rPr>
        <w:t xml:space="preserve">Corrective Action: </w:t>
      </w:r>
    </w:p>
    <w:p w14:paraId="6FBCEAF1" w14:textId="77777777" w:rsidR="00681F08" w:rsidRPr="00681F08" w:rsidRDefault="00681F08" w:rsidP="00F80B50">
      <w:pPr>
        <w:pStyle w:val="ListParagraph"/>
        <w:numPr>
          <w:ilvl w:val="0"/>
          <w:numId w:val="90"/>
        </w:numPr>
      </w:pPr>
      <w:r w:rsidRPr="00681F08">
        <w:t>For hot foods</w:t>
      </w:r>
    </w:p>
    <w:p w14:paraId="3D8E0D2C" w14:textId="77777777" w:rsidR="00681F08" w:rsidRPr="00681F08" w:rsidRDefault="00681F08" w:rsidP="00F80B50">
      <w:pPr>
        <w:pStyle w:val="ListParagraph"/>
        <w:numPr>
          <w:ilvl w:val="1"/>
          <w:numId w:val="90"/>
        </w:numPr>
      </w:pPr>
      <w:r w:rsidRPr="00681F08">
        <w:t>If the food temperature is found to be below 135ºF and the last temperature measurement, taken within the last 2 hours, was 135ºF or higher, reheat to 165ºF for 15 seconds.</w:t>
      </w:r>
    </w:p>
    <w:p w14:paraId="0D9C20F0" w14:textId="77777777" w:rsidR="00681F08" w:rsidRPr="00681F08" w:rsidRDefault="00681F08" w:rsidP="00F80B50">
      <w:pPr>
        <w:pStyle w:val="ListParagraph"/>
        <w:numPr>
          <w:ilvl w:val="1"/>
          <w:numId w:val="90"/>
        </w:numPr>
      </w:pPr>
      <w:r w:rsidRPr="00681F08">
        <w:t>If applicable, repair or reset holding equipment before returning the food to the unit.</w:t>
      </w:r>
    </w:p>
    <w:p w14:paraId="39A84365" w14:textId="52DFF9AB" w:rsidR="00681F08" w:rsidRPr="00681F08" w:rsidRDefault="00681F08" w:rsidP="00F80B50">
      <w:pPr>
        <w:pStyle w:val="ListParagraph"/>
        <w:numPr>
          <w:ilvl w:val="1"/>
          <w:numId w:val="90"/>
        </w:numPr>
      </w:pPr>
      <w:r w:rsidRPr="00681F08">
        <w:t>Discard the food if it cannot be determined how long the food temperature was below 135ºF</w:t>
      </w:r>
      <w:r w:rsidR="000A4034">
        <w:t>,</w:t>
      </w:r>
      <w:r w:rsidRPr="00681F08">
        <w:t xml:space="preserve"> </w:t>
      </w:r>
      <w:r w:rsidR="000A4034">
        <w:t>or the last temperature taken was more than 2 hours ago,</w:t>
      </w:r>
      <w:r w:rsidR="000A4034" w:rsidRPr="00681F08">
        <w:t xml:space="preserve"> </w:t>
      </w:r>
      <w:r w:rsidRPr="00681F08">
        <w:t xml:space="preserve">record on damaged/discarded product log. </w:t>
      </w:r>
    </w:p>
    <w:p w14:paraId="072E59FA" w14:textId="77777777" w:rsidR="00681F08" w:rsidRPr="00681F08" w:rsidRDefault="00681F08" w:rsidP="00F80B50">
      <w:pPr>
        <w:pStyle w:val="ListParagraph"/>
        <w:numPr>
          <w:ilvl w:val="0"/>
          <w:numId w:val="90"/>
        </w:numPr>
      </w:pPr>
      <w:r w:rsidRPr="00681F08">
        <w:t>For cold foods</w:t>
      </w:r>
    </w:p>
    <w:p w14:paraId="183E8EF5" w14:textId="77777777" w:rsidR="00681F08" w:rsidRPr="00681F08" w:rsidRDefault="00681F08" w:rsidP="00F80B50">
      <w:pPr>
        <w:pStyle w:val="ListParagraph"/>
        <w:numPr>
          <w:ilvl w:val="1"/>
          <w:numId w:val="90"/>
        </w:numPr>
      </w:pPr>
      <w:r w:rsidRPr="00681F08">
        <w:t>If the food temperature is found to be above 41ºF and the last temperature measurement, taken within the last 2 hours, was 41ºF or below, rapidly chill the food using an appropriate cooling method described below:</w:t>
      </w:r>
    </w:p>
    <w:p w14:paraId="32FF1D41" w14:textId="77777777" w:rsidR="00681F08" w:rsidRPr="00681F08" w:rsidRDefault="00681F08" w:rsidP="00F80B50">
      <w:pPr>
        <w:pStyle w:val="ListParagraph"/>
        <w:numPr>
          <w:ilvl w:val="2"/>
          <w:numId w:val="90"/>
        </w:numPr>
      </w:pPr>
      <w:r w:rsidRPr="00681F08">
        <w:t xml:space="preserve">Place food in shallow containers (no more than 4 inches deep) and uncovered on the top shelf in the back of the walk-in or reach-in cooler. </w:t>
      </w:r>
    </w:p>
    <w:p w14:paraId="00120EB3" w14:textId="77777777" w:rsidR="00681F08" w:rsidRPr="00681F08" w:rsidRDefault="00681F08" w:rsidP="00F80B50">
      <w:pPr>
        <w:pStyle w:val="ListParagraph"/>
        <w:numPr>
          <w:ilvl w:val="2"/>
          <w:numId w:val="90"/>
        </w:numPr>
      </w:pPr>
      <w:r w:rsidRPr="00681F08">
        <w:t xml:space="preserve">Use a quick-chill unit like a blast chiller. </w:t>
      </w:r>
    </w:p>
    <w:p w14:paraId="4FCA9276" w14:textId="77777777" w:rsidR="00681F08" w:rsidRPr="00681F08" w:rsidRDefault="00681F08" w:rsidP="00F80B50">
      <w:pPr>
        <w:pStyle w:val="ListParagraph"/>
        <w:numPr>
          <w:ilvl w:val="2"/>
          <w:numId w:val="90"/>
        </w:numPr>
      </w:pPr>
      <w:r w:rsidRPr="00681F08">
        <w:t>Stir the food in a container placed in an ice water bath.</w:t>
      </w:r>
    </w:p>
    <w:p w14:paraId="2961A3DE" w14:textId="77777777" w:rsidR="00681F08" w:rsidRPr="00681F08" w:rsidRDefault="00681F08" w:rsidP="00F80B50">
      <w:pPr>
        <w:pStyle w:val="ListParagraph"/>
        <w:numPr>
          <w:ilvl w:val="2"/>
          <w:numId w:val="90"/>
        </w:numPr>
      </w:pPr>
      <w:r w:rsidRPr="00681F08">
        <w:t>Use a food grade ice paddle to stir food.</w:t>
      </w:r>
    </w:p>
    <w:p w14:paraId="21D84B73" w14:textId="77777777" w:rsidR="00681F08" w:rsidRPr="00681F08" w:rsidRDefault="00681F08" w:rsidP="00F80B50">
      <w:pPr>
        <w:pStyle w:val="ListParagraph"/>
        <w:numPr>
          <w:ilvl w:val="2"/>
          <w:numId w:val="90"/>
        </w:numPr>
      </w:pPr>
      <w:r w:rsidRPr="00681F08">
        <w:t>Add ice as an ingredient.</w:t>
      </w:r>
    </w:p>
    <w:p w14:paraId="01D33F6A" w14:textId="77777777" w:rsidR="00681F08" w:rsidRPr="00681F08" w:rsidRDefault="00681F08" w:rsidP="00F80B50">
      <w:pPr>
        <w:pStyle w:val="ListParagraph"/>
        <w:numPr>
          <w:ilvl w:val="2"/>
          <w:numId w:val="90"/>
        </w:numPr>
      </w:pPr>
      <w:r w:rsidRPr="00681F08">
        <w:t>Separate food into smaller or thinner portions.</w:t>
      </w:r>
    </w:p>
    <w:p w14:paraId="0CC0DAB7" w14:textId="77777777" w:rsidR="00451C74" w:rsidRDefault="00451C74" w:rsidP="00451C74">
      <w:pPr>
        <w:pStyle w:val="ListParagraph"/>
      </w:pPr>
    </w:p>
    <w:p w14:paraId="203487AC" w14:textId="6FFB405A" w:rsidR="00681F08" w:rsidRPr="00681F08" w:rsidRDefault="00681F08" w:rsidP="00F80B50">
      <w:pPr>
        <w:pStyle w:val="ListParagraph"/>
        <w:numPr>
          <w:ilvl w:val="0"/>
          <w:numId w:val="90"/>
        </w:numPr>
      </w:pPr>
      <w:r w:rsidRPr="00681F08">
        <w:t>Discard the food if it cannot be determined how long the food temperature was above 41˚F</w:t>
      </w:r>
      <w:r w:rsidR="000A4034">
        <w:t xml:space="preserve">, or the last temperature was taken more than 2 hours ago, </w:t>
      </w:r>
      <w:r w:rsidRPr="00681F08">
        <w:t xml:space="preserve">record on damaged/discarded product log. </w:t>
      </w:r>
    </w:p>
    <w:p w14:paraId="77883800" w14:textId="77777777" w:rsidR="00451C74" w:rsidRDefault="00451C74" w:rsidP="00451C74">
      <w:pPr>
        <w:pStyle w:val="ListParagraph"/>
      </w:pPr>
    </w:p>
    <w:p w14:paraId="719984F5" w14:textId="5D93509B" w:rsidR="00AD3E7E" w:rsidRDefault="00681F08" w:rsidP="00F80B50">
      <w:pPr>
        <w:pStyle w:val="ListParagraph"/>
        <w:numPr>
          <w:ilvl w:val="0"/>
          <w:numId w:val="90"/>
        </w:numPr>
      </w:pPr>
      <w:r w:rsidRPr="00681F08">
        <w:t>Additional/Alternative Corrective Action (describe):</w:t>
      </w:r>
    </w:p>
    <w:p w14:paraId="424FD857" w14:textId="77777777" w:rsidR="00787DB8" w:rsidRDefault="00787DB8" w:rsidP="00787DB8"/>
    <w:p w14:paraId="7641D25D" w14:textId="16AAEEC3" w:rsidR="00A400B4" w:rsidRDefault="00A400B4" w:rsidP="00787DB8">
      <w:r>
        <w:br w:type="page"/>
      </w:r>
    </w:p>
    <w:p w14:paraId="2714B7E4" w14:textId="2CE83391" w:rsidR="00C227AA" w:rsidRDefault="00C227AA" w:rsidP="00C227AA">
      <w:pPr>
        <w:pStyle w:val="Heading2"/>
      </w:pPr>
      <w:bookmarkStart w:id="63" w:name="_Toc155033759"/>
      <w:r>
        <w:lastRenderedPageBreak/>
        <w:t>SOP 19: Reheating Fully Cooked, Commercially Processed, Time/Temperature Control for Safety Foods (TCS)</w:t>
      </w:r>
      <w:bookmarkEnd w:id="63"/>
    </w:p>
    <w:p w14:paraId="55D3264C" w14:textId="77777777" w:rsidR="00C227AA" w:rsidRDefault="00C227AA" w:rsidP="00C227AA"/>
    <w:p w14:paraId="0082682E" w14:textId="77777777" w:rsidR="003F560D" w:rsidRDefault="00C227AA" w:rsidP="003F560D">
      <w:r w:rsidRPr="003F560D">
        <w:rPr>
          <w:b/>
          <w:bCs/>
        </w:rPr>
        <w:t>Purpose</w:t>
      </w:r>
      <w:r>
        <w:t xml:space="preserve">: </w:t>
      </w:r>
      <w:r w:rsidR="003F560D" w:rsidRPr="003F560D">
        <w:t xml:space="preserve">To prevent foodborne illness by reheating foods to the appropriate minimum internal temperature. </w:t>
      </w:r>
    </w:p>
    <w:p w14:paraId="5A6B1C43" w14:textId="77777777" w:rsidR="003F560D" w:rsidRDefault="003F560D" w:rsidP="003F560D"/>
    <w:p w14:paraId="4E96FFA8" w14:textId="556BED03" w:rsidR="003F560D" w:rsidRDefault="003F560D" w:rsidP="003F560D">
      <w:r w:rsidRPr="003F560D">
        <w:rPr>
          <w:b/>
          <w:bCs/>
        </w:rPr>
        <w:t>Procedures</w:t>
      </w:r>
      <w:r>
        <w:t xml:space="preserve">: </w:t>
      </w:r>
    </w:p>
    <w:p w14:paraId="2376558B" w14:textId="77777777" w:rsidR="005C4AD3" w:rsidRPr="005C4AD3" w:rsidRDefault="005C4AD3" w:rsidP="00F80B50">
      <w:pPr>
        <w:pStyle w:val="ListParagraph"/>
        <w:numPr>
          <w:ilvl w:val="0"/>
          <w:numId w:val="91"/>
        </w:numPr>
        <w:rPr>
          <w:bCs/>
        </w:rPr>
      </w:pPr>
      <w:r w:rsidRPr="005C4AD3">
        <w:rPr>
          <w:bCs/>
        </w:rPr>
        <w:t xml:space="preserve">Food handlers who prepare or serve food receive instruction on how to use food thermometers and reheat fully cooked, commercially processed products that are TCS foods. </w:t>
      </w:r>
    </w:p>
    <w:p w14:paraId="0DBC69E0" w14:textId="77777777" w:rsidR="005C4AD3" w:rsidRPr="005C4AD3" w:rsidRDefault="005C4AD3" w:rsidP="005C4AD3">
      <w:pPr>
        <w:pStyle w:val="ListParagraph"/>
        <w:rPr>
          <w:bCs/>
        </w:rPr>
      </w:pPr>
    </w:p>
    <w:p w14:paraId="10366895" w14:textId="77777777" w:rsidR="005C4AD3" w:rsidRPr="005C4AD3" w:rsidRDefault="005C4AD3" w:rsidP="00F80B50">
      <w:pPr>
        <w:pStyle w:val="ListParagraph"/>
        <w:numPr>
          <w:ilvl w:val="0"/>
          <w:numId w:val="91"/>
        </w:numPr>
        <w:rPr>
          <w:bCs/>
        </w:rPr>
      </w:pPr>
      <w:r w:rsidRPr="005C4AD3">
        <w:rPr>
          <w:bCs/>
        </w:rPr>
        <w:t>Products are heated to a minimum internal temperature of 135</w:t>
      </w:r>
      <w:r w:rsidRPr="005C4AD3">
        <w:rPr>
          <w:bCs/>
          <w:vertAlign w:val="superscript"/>
        </w:rPr>
        <w:t>o</w:t>
      </w:r>
      <w:r w:rsidRPr="005C4AD3">
        <w:rPr>
          <w:bCs/>
        </w:rPr>
        <w:t>F if hot holding or other temperature as specified by manufacturer’s instructions. The temperature chart in the food safety plan is used when minimum internal temperature is not specified in the manufacturer’s instructions.</w:t>
      </w:r>
    </w:p>
    <w:p w14:paraId="1256C412" w14:textId="77777777" w:rsidR="005C4AD3" w:rsidRPr="005C4AD3" w:rsidRDefault="005C4AD3" w:rsidP="005C4AD3">
      <w:pPr>
        <w:pStyle w:val="ListParagraph"/>
        <w:rPr>
          <w:bCs/>
        </w:rPr>
      </w:pPr>
    </w:p>
    <w:p w14:paraId="25AC92E6" w14:textId="77777777" w:rsidR="005C4AD3" w:rsidRPr="005C4AD3" w:rsidRDefault="005C4AD3" w:rsidP="00F80B50">
      <w:pPr>
        <w:pStyle w:val="ListParagraph"/>
        <w:numPr>
          <w:ilvl w:val="0"/>
          <w:numId w:val="91"/>
        </w:numPr>
        <w:rPr>
          <w:bCs/>
        </w:rPr>
      </w:pPr>
      <w:r w:rsidRPr="005C4AD3">
        <w:rPr>
          <w:bCs/>
        </w:rPr>
        <w:t xml:space="preserve">Reheat all foods rapidly. The total time the temperature of the food item is between 41°F and 135°F may not exceed 2 hours. </w:t>
      </w:r>
    </w:p>
    <w:p w14:paraId="688C4969" w14:textId="77777777" w:rsidR="005C4AD3" w:rsidRPr="005C4AD3" w:rsidRDefault="005C4AD3" w:rsidP="005C4AD3">
      <w:pPr>
        <w:pStyle w:val="ListParagraph"/>
        <w:rPr>
          <w:bCs/>
        </w:rPr>
      </w:pPr>
    </w:p>
    <w:p w14:paraId="68E92266" w14:textId="77777777" w:rsidR="005C4AD3" w:rsidRPr="005C4AD3" w:rsidRDefault="005C4AD3" w:rsidP="00F80B50">
      <w:pPr>
        <w:pStyle w:val="ListParagraph"/>
        <w:numPr>
          <w:ilvl w:val="0"/>
          <w:numId w:val="91"/>
        </w:numPr>
        <w:rPr>
          <w:bCs/>
        </w:rPr>
      </w:pPr>
      <w:r w:rsidRPr="005C4AD3">
        <w:rPr>
          <w:bCs/>
        </w:rPr>
        <w:t>A clean, sanitized, and calibrated thermometer is used. Probe type thermometer is used for thin items. Thin items are never stacked to obtain temperature reading.</w:t>
      </w:r>
    </w:p>
    <w:p w14:paraId="52D99A6A" w14:textId="77777777" w:rsidR="005C4AD3" w:rsidRPr="005C4AD3" w:rsidRDefault="005C4AD3" w:rsidP="005C4AD3">
      <w:pPr>
        <w:pStyle w:val="ListParagraph"/>
        <w:rPr>
          <w:bCs/>
        </w:rPr>
      </w:pPr>
    </w:p>
    <w:p w14:paraId="0105BBEA" w14:textId="77777777" w:rsidR="005C4AD3" w:rsidRPr="005C4AD3" w:rsidRDefault="005C4AD3" w:rsidP="00F80B50">
      <w:pPr>
        <w:pStyle w:val="ListParagraph"/>
        <w:numPr>
          <w:ilvl w:val="0"/>
          <w:numId w:val="91"/>
        </w:numPr>
        <w:rPr>
          <w:bCs/>
        </w:rPr>
      </w:pPr>
      <w:r w:rsidRPr="005C4AD3">
        <w:rPr>
          <w:bCs/>
        </w:rPr>
        <w:t>Thermometers are not inserted into pockets of fat or near bones when taking internal cooking temperatures.</w:t>
      </w:r>
    </w:p>
    <w:p w14:paraId="5406A698" w14:textId="77777777" w:rsidR="005C4AD3" w:rsidRPr="005C4AD3" w:rsidRDefault="005C4AD3" w:rsidP="005C4AD3">
      <w:pPr>
        <w:pStyle w:val="ListParagraph"/>
        <w:rPr>
          <w:bCs/>
        </w:rPr>
      </w:pPr>
    </w:p>
    <w:p w14:paraId="1E3203F7" w14:textId="77777777" w:rsidR="005C4AD3" w:rsidRPr="005C4AD3" w:rsidRDefault="005C4AD3" w:rsidP="00F80B50">
      <w:pPr>
        <w:pStyle w:val="ListParagraph"/>
        <w:numPr>
          <w:ilvl w:val="0"/>
          <w:numId w:val="91"/>
        </w:numPr>
        <w:rPr>
          <w:bCs/>
        </w:rPr>
      </w:pPr>
      <w:r w:rsidRPr="005C4AD3">
        <w:rPr>
          <w:bCs/>
        </w:rPr>
        <w:t xml:space="preserve">At least two internal temperatures are taken for each batch of food by inserting the thermometer into the thickest part of the product (usually the center). </w:t>
      </w:r>
    </w:p>
    <w:p w14:paraId="7FCEEB80" w14:textId="77777777" w:rsidR="005C4AD3" w:rsidRPr="005C4AD3" w:rsidRDefault="005C4AD3" w:rsidP="00F80B50">
      <w:pPr>
        <w:pStyle w:val="ListParagraph"/>
        <w:numPr>
          <w:ilvl w:val="1"/>
          <w:numId w:val="91"/>
        </w:numPr>
        <w:rPr>
          <w:bCs/>
        </w:rPr>
      </w:pPr>
      <w:r w:rsidRPr="005C4AD3">
        <w:rPr>
          <w:bCs/>
        </w:rPr>
        <w:t>At least two internal temperatures are taken of each large food item, such as a whole turkey, to ensure that all parts of the product reach the required cooking temperature</w:t>
      </w:r>
    </w:p>
    <w:p w14:paraId="15557BC8" w14:textId="77777777" w:rsidR="005C4AD3" w:rsidRDefault="005C4AD3" w:rsidP="005C4AD3">
      <w:pPr>
        <w:rPr>
          <w:b/>
          <w:bCs/>
        </w:rPr>
      </w:pPr>
    </w:p>
    <w:p w14:paraId="402D865C" w14:textId="65D772A1" w:rsidR="005C4AD3" w:rsidRPr="005C4AD3" w:rsidRDefault="005C4AD3" w:rsidP="005C4AD3">
      <w:pPr>
        <w:rPr>
          <w:b/>
          <w:bCs/>
        </w:rPr>
      </w:pPr>
      <w:r w:rsidRPr="005C4AD3">
        <w:rPr>
          <w:b/>
          <w:bCs/>
        </w:rPr>
        <w:t>Monitoring and Recordkeeping:</w:t>
      </w:r>
    </w:p>
    <w:p w14:paraId="2D8850D0" w14:textId="77777777" w:rsidR="005C4AD3" w:rsidRPr="005C4AD3" w:rsidRDefault="005C4AD3" w:rsidP="00F80B50">
      <w:pPr>
        <w:pStyle w:val="ListParagraph"/>
        <w:numPr>
          <w:ilvl w:val="0"/>
          <w:numId w:val="91"/>
        </w:numPr>
        <w:rPr>
          <w:bCs/>
        </w:rPr>
      </w:pPr>
      <w:r w:rsidRPr="005C4AD3">
        <w:rPr>
          <w:bCs/>
        </w:rPr>
        <w:t xml:space="preserve">Temperatures will be taken at the end point of cooking and recorded on production records or temperature logs. These logs will be monitored by the person in charge to ensure that the temperatures meet the minimum standards and that corrective action is taken when necessary. Temperature logs and production records will be retained for the designated time period. </w:t>
      </w:r>
    </w:p>
    <w:p w14:paraId="73B5CE9A" w14:textId="77777777" w:rsidR="005C4AD3" w:rsidRDefault="005C4AD3" w:rsidP="005C4AD3">
      <w:pPr>
        <w:pStyle w:val="ListParagraph"/>
        <w:rPr>
          <w:b/>
          <w:bCs/>
        </w:rPr>
      </w:pPr>
    </w:p>
    <w:p w14:paraId="619109C9" w14:textId="0B7A73B6" w:rsidR="005C4AD3" w:rsidRPr="005C4AD3" w:rsidRDefault="005C4AD3" w:rsidP="005C4AD3">
      <w:pPr>
        <w:rPr>
          <w:b/>
          <w:bCs/>
        </w:rPr>
      </w:pPr>
      <w:r w:rsidRPr="005C4AD3">
        <w:rPr>
          <w:b/>
          <w:bCs/>
        </w:rPr>
        <w:t xml:space="preserve">Corrective Action: </w:t>
      </w:r>
    </w:p>
    <w:p w14:paraId="14315623" w14:textId="77777777" w:rsidR="005C4AD3" w:rsidRDefault="005C4AD3" w:rsidP="00F80B50">
      <w:pPr>
        <w:pStyle w:val="ListParagraph"/>
        <w:numPr>
          <w:ilvl w:val="0"/>
          <w:numId w:val="91"/>
        </w:numPr>
        <w:rPr>
          <w:bCs/>
        </w:rPr>
      </w:pPr>
      <w:r w:rsidRPr="005C4AD3">
        <w:rPr>
          <w:bCs/>
        </w:rPr>
        <w:t>If a food item is not at the appropriate temperature when checked, continue cooking food until the internal temperature reaches the required temperature. Modify the cooking process to achieve the correct time and temperature.</w:t>
      </w:r>
    </w:p>
    <w:p w14:paraId="2F217567" w14:textId="77777777" w:rsidR="005C4AD3" w:rsidRPr="005C4AD3" w:rsidRDefault="005C4AD3" w:rsidP="005C4AD3">
      <w:pPr>
        <w:pStyle w:val="ListParagraph"/>
        <w:rPr>
          <w:bCs/>
        </w:rPr>
      </w:pPr>
    </w:p>
    <w:p w14:paraId="43C248B1" w14:textId="0904C62E" w:rsidR="005C4AD3" w:rsidRDefault="005C4AD3" w:rsidP="00F80B50">
      <w:pPr>
        <w:pStyle w:val="ListParagraph"/>
        <w:numPr>
          <w:ilvl w:val="0"/>
          <w:numId w:val="91"/>
        </w:numPr>
        <w:rPr>
          <w:bCs/>
        </w:rPr>
      </w:pPr>
      <w:r w:rsidRPr="005C4AD3">
        <w:rPr>
          <w:bCs/>
        </w:rPr>
        <w:t>Additional/Alternative Corrective Action (describe):</w:t>
      </w:r>
      <w:r w:rsidR="00713BC3">
        <w:rPr>
          <w:bCs/>
        </w:rPr>
        <w:t xml:space="preserve"> </w:t>
      </w:r>
      <w:sdt>
        <w:sdtPr>
          <w:rPr>
            <w:rFonts w:ascii="Lato Light" w:hAnsi="Lato Light"/>
            <w:sz w:val="18"/>
            <w:szCs w:val="18"/>
          </w:rPr>
          <w:id w:val="-481227813"/>
          <w:placeholder>
            <w:docPart w:val="EB49D8C28FB146739FBCE5E644C7A674"/>
          </w:placeholder>
          <w:showingPlcHdr/>
          <w:text/>
        </w:sdtPr>
        <w:sdtEndPr/>
        <w:sdtContent>
          <w:r w:rsidR="00713BC3" w:rsidRPr="00A6250A">
            <w:rPr>
              <w:rStyle w:val="PlaceholderText"/>
            </w:rPr>
            <w:t>Click or tap here to enter text.</w:t>
          </w:r>
        </w:sdtContent>
      </w:sdt>
      <w:r w:rsidRPr="005C4AD3">
        <w:rPr>
          <w:bCs/>
        </w:rPr>
        <w:t xml:space="preserve"> </w:t>
      </w:r>
    </w:p>
    <w:p w14:paraId="5515BEC0" w14:textId="01E0F8A6" w:rsidR="00A400B4" w:rsidRDefault="00A400B4" w:rsidP="00A12B30">
      <w:pPr>
        <w:pStyle w:val="ListParagraph"/>
        <w:rPr>
          <w:bCs/>
        </w:rPr>
      </w:pPr>
      <w:r>
        <w:rPr>
          <w:bCs/>
        </w:rPr>
        <w:br w:type="page"/>
      </w:r>
    </w:p>
    <w:p w14:paraId="31AE0C02" w14:textId="5B3E1FA3" w:rsidR="00A12B30" w:rsidRDefault="00A12B30" w:rsidP="00A12B30">
      <w:pPr>
        <w:pStyle w:val="Heading2"/>
      </w:pPr>
      <w:bookmarkStart w:id="64" w:name="_Toc155033760"/>
      <w:r>
        <w:lastRenderedPageBreak/>
        <w:t>SOP 20: Cooling Time/Temperature Control for Safety Foods (TCS)</w:t>
      </w:r>
      <w:bookmarkEnd w:id="64"/>
    </w:p>
    <w:p w14:paraId="25FBB59F" w14:textId="77777777" w:rsidR="00A12B30" w:rsidRDefault="00A12B30" w:rsidP="00A12B30"/>
    <w:p w14:paraId="176789A9" w14:textId="0537F768" w:rsidR="00A12B30" w:rsidRDefault="00A12B30" w:rsidP="00A12B30">
      <w:r w:rsidRPr="008563C1">
        <w:rPr>
          <w:b/>
          <w:bCs/>
        </w:rPr>
        <w:t>Purpose</w:t>
      </w:r>
      <w:r>
        <w:t xml:space="preserve">: </w:t>
      </w:r>
      <w:r w:rsidR="008563C1" w:rsidRPr="008563C1">
        <w:t>To prevent foodborne illness by practicing cooling techniques that minimize the time TCS foods spend in the temperature danger zone.</w:t>
      </w:r>
    </w:p>
    <w:p w14:paraId="45CDC799" w14:textId="77777777" w:rsidR="008563C1" w:rsidRPr="00713BC3" w:rsidRDefault="008563C1" w:rsidP="00A12B30">
      <w:pPr>
        <w:rPr>
          <w:sz w:val="14"/>
          <w:szCs w:val="16"/>
        </w:rPr>
      </w:pPr>
    </w:p>
    <w:p w14:paraId="7AE8E1FB" w14:textId="2204379D" w:rsidR="008563C1" w:rsidRDefault="008563C1" w:rsidP="00A12B30">
      <w:r w:rsidRPr="008563C1">
        <w:rPr>
          <w:b/>
          <w:bCs/>
        </w:rPr>
        <w:t>Procedures</w:t>
      </w:r>
      <w:r>
        <w:t xml:space="preserve">: </w:t>
      </w:r>
    </w:p>
    <w:p w14:paraId="2D27473F" w14:textId="77777777" w:rsidR="00FF1376" w:rsidRDefault="00FF1376" w:rsidP="00F80B50">
      <w:pPr>
        <w:pStyle w:val="ListParagraph"/>
        <w:numPr>
          <w:ilvl w:val="0"/>
          <w:numId w:val="92"/>
        </w:numPr>
      </w:pPr>
      <w:r w:rsidRPr="00FF1376">
        <w:t>Food handlers who prepare or serve food know how to use a food thermometer and how to cool foods using the established procedure for each specific menu item.</w:t>
      </w:r>
    </w:p>
    <w:p w14:paraId="6B92E4C8" w14:textId="77777777" w:rsidR="00FF1376" w:rsidRPr="00713BC3" w:rsidRDefault="00FF1376" w:rsidP="00FF1376">
      <w:pPr>
        <w:pStyle w:val="ListParagraph"/>
        <w:rPr>
          <w:sz w:val="18"/>
          <w:szCs w:val="20"/>
        </w:rPr>
      </w:pPr>
    </w:p>
    <w:p w14:paraId="56E511D4" w14:textId="77777777" w:rsidR="00FF1376" w:rsidRPr="00FF1376" w:rsidRDefault="00FF1376" w:rsidP="00F80B50">
      <w:pPr>
        <w:pStyle w:val="ListParagraph"/>
        <w:numPr>
          <w:ilvl w:val="0"/>
          <w:numId w:val="92"/>
        </w:numPr>
      </w:pPr>
      <w:r w:rsidRPr="00FF1376">
        <w:t xml:space="preserve">Modify menus, production schedules, and staff work hours to allow for implementation of proper cooling procedures during course of normal workday, when possible. </w:t>
      </w:r>
    </w:p>
    <w:p w14:paraId="5F70E399" w14:textId="77777777" w:rsidR="00FF1376" w:rsidRPr="00713BC3" w:rsidRDefault="00FF1376" w:rsidP="00FF1376">
      <w:pPr>
        <w:pStyle w:val="ListParagraph"/>
        <w:rPr>
          <w:sz w:val="18"/>
          <w:szCs w:val="20"/>
        </w:rPr>
      </w:pPr>
    </w:p>
    <w:p w14:paraId="2CE9D8F8" w14:textId="7D5FCE0E" w:rsidR="00FF1376" w:rsidRPr="00FF1376" w:rsidRDefault="00FF1376" w:rsidP="00F80B50">
      <w:pPr>
        <w:pStyle w:val="ListParagraph"/>
        <w:numPr>
          <w:ilvl w:val="0"/>
          <w:numId w:val="92"/>
        </w:numPr>
      </w:pPr>
      <w:r w:rsidRPr="00FF1376">
        <w:t>Prepare and cool food in small batches.</w:t>
      </w:r>
    </w:p>
    <w:p w14:paraId="6D7A68E6" w14:textId="77777777" w:rsidR="00FF1376" w:rsidRPr="00713BC3" w:rsidRDefault="00FF1376" w:rsidP="00FF1376">
      <w:pPr>
        <w:pStyle w:val="ListParagraph"/>
        <w:rPr>
          <w:sz w:val="18"/>
          <w:szCs w:val="20"/>
        </w:rPr>
      </w:pPr>
    </w:p>
    <w:p w14:paraId="22356B9A" w14:textId="08D84FCF" w:rsidR="00FF1376" w:rsidRPr="00FF1376" w:rsidRDefault="00FF1376" w:rsidP="00F80B50">
      <w:pPr>
        <w:pStyle w:val="ListParagraph"/>
        <w:numPr>
          <w:ilvl w:val="0"/>
          <w:numId w:val="92"/>
        </w:numPr>
      </w:pPr>
      <w:r w:rsidRPr="00FF1376">
        <w:t xml:space="preserve">Chill food rapidly by effective cooling method specific to the product. The following are appropriate methods for cooling foods: </w:t>
      </w:r>
    </w:p>
    <w:p w14:paraId="766DADB0" w14:textId="77777777" w:rsidR="00FF1376" w:rsidRPr="00FF1376" w:rsidRDefault="00FF1376" w:rsidP="00F80B50">
      <w:pPr>
        <w:pStyle w:val="ListParagraph"/>
        <w:numPr>
          <w:ilvl w:val="1"/>
          <w:numId w:val="92"/>
        </w:numPr>
      </w:pPr>
      <w:r w:rsidRPr="00FF1376">
        <w:t>Placing food in shallow containers (no more than 4 inches deep) and uncovered on the top shelf in the back of the walk-in or reach-in cooler.</w:t>
      </w:r>
    </w:p>
    <w:p w14:paraId="68AD225C" w14:textId="77777777" w:rsidR="00FF1376" w:rsidRPr="00FF1376" w:rsidRDefault="00FF1376" w:rsidP="00F80B50">
      <w:pPr>
        <w:pStyle w:val="ListParagraph"/>
        <w:numPr>
          <w:ilvl w:val="1"/>
          <w:numId w:val="92"/>
        </w:numPr>
      </w:pPr>
      <w:r w:rsidRPr="00FF1376">
        <w:t>Stir the food in a container placed in an ice water bath.</w:t>
      </w:r>
    </w:p>
    <w:p w14:paraId="550C1324" w14:textId="77777777" w:rsidR="00FF1376" w:rsidRPr="00FF1376" w:rsidRDefault="00FF1376" w:rsidP="00F80B50">
      <w:pPr>
        <w:pStyle w:val="ListParagraph"/>
        <w:numPr>
          <w:ilvl w:val="1"/>
          <w:numId w:val="92"/>
        </w:numPr>
      </w:pPr>
      <w:r w:rsidRPr="00FF1376">
        <w:t>Stir the food using a chilling paddle designed for cooling foods quickly.</w:t>
      </w:r>
    </w:p>
    <w:p w14:paraId="4B471F40" w14:textId="77777777" w:rsidR="00FF1376" w:rsidRPr="00FF1376" w:rsidRDefault="00FF1376" w:rsidP="00F80B50">
      <w:pPr>
        <w:pStyle w:val="ListParagraph"/>
        <w:numPr>
          <w:ilvl w:val="1"/>
          <w:numId w:val="92"/>
        </w:numPr>
      </w:pPr>
      <w:r w:rsidRPr="00FF1376">
        <w:t>Add ice as an ingredient.</w:t>
      </w:r>
    </w:p>
    <w:p w14:paraId="0286A58F" w14:textId="77777777" w:rsidR="00FF1376" w:rsidRPr="00FF1376" w:rsidRDefault="00FF1376" w:rsidP="00F80B50">
      <w:pPr>
        <w:pStyle w:val="ListParagraph"/>
        <w:numPr>
          <w:ilvl w:val="1"/>
          <w:numId w:val="92"/>
        </w:numPr>
      </w:pPr>
      <w:r w:rsidRPr="00FF1376">
        <w:t>Separate food into smaller or thinner portions.</w:t>
      </w:r>
    </w:p>
    <w:p w14:paraId="028A011F" w14:textId="77777777" w:rsidR="00FF1376" w:rsidRPr="00FF1376" w:rsidRDefault="00FF1376" w:rsidP="00F80B50">
      <w:pPr>
        <w:pStyle w:val="ListParagraph"/>
        <w:numPr>
          <w:ilvl w:val="1"/>
          <w:numId w:val="92"/>
        </w:numPr>
      </w:pPr>
      <w:r w:rsidRPr="00FF1376">
        <w:t>Pre-chill ingredients and containers used for making bulk items, such as salads.</w:t>
      </w:r>
    </w:p>
    <w:p w14:paraId="0359AF26" w14:textId="77777777" w:rsidR="00FF1376" w:rsidRPr="00FF1376" w:rsidRDefault="00FF1376" w:rsidP="00F80B50">
      <w:pPr>
        <w:pStyle w:val="ListParagraph"/>
        <w:numPr>
          <w:ilvl w:val="1"/>
          <w:numId w:val="92"/>
        </w:numPr>
      </w:pPr>
      <w:r w:rsidRPr="00FF1376">
        <w:t>Pre-chill sheet pans in freezer and use to rapidly cool cooked and heated items, such as burger patties.</w:t>
      </w:r>
    </w:p>
    <w:p w14:paraId="22A107B7" w14:textId="77777777" w:rsidR="00FF1376" w:rsidRPr="00713BC3" w:rsidRDefault="00FF1376" w:rsidP="00FF1376">
      <w:pPr>
        <w:pStyle w:val="ListParagraph"/>
        <w:rPr>
          <w:sz w:val="18"/>
          <w:szCs w:val="20"/>
        </w:rPr>
      </w:pPr>
    </w:p>
    <w:p w14:paraId="16B1AB33" w14:textId="77777777" w:rsidR="00FF1376" w:rsidRPr="00FF1376" w:rsidRDefault="00FF1376" w:rsidP="00F80B50">
      <w:pPr>
        <w:pStyle w:val="ListParagraph"/>
        <w:numPr>
          <w:ilvl w:val="0"/>
          <w:numId w:val="92"/>
        </w:numPr>
      </w:pPr>
      <w:r w:rsidRPr="00FF1376">
        <w:t>Follow food code requirements for chilling cooked, hot food:</w:t>
      </w:r>
    </w:p>
    <w:p w14:paraId="39017445" w14:textId="77777777" w:rsidR="00FF1376" w:rsidRPr="00FF1376" w:rsidRDefault="00FF1376" w:rsidP="00F80B50">
      <w:pPr>
        <w:pStyle w:val="ListParagraph"/>
        <w:numPr>
          <w:ilvl w:val="1"/>
          <w:numId w:val="92"/>
        </w:numPr>
      </w:pPr>
      <w:r w:rsidRPr="00FF1376">
        <w:t>The total cooling process from 135ºF to 41ºF may not exceed 6 hours.</w:t>
      </w:r>
    </w:p>
    <w:p w14:paraId="07D647C2" w14:textId="77777777" w:rsidR="00FF1376" w:rsidRPr="00FF1376" w:rsidRDefault="00FF1376" w:rsidP="00F80B50">
      <w:pPr>
        <w:pStyle w:val="ListParagraph"/>
        <w:numPr>
          <w:ilvl w:val="1"/>
          <w:numId w:val="92"/>
        </w:numPr>
      </w:pPr>
      <w:r w:rsidRPr="00FF1376">
        <w:t xml:space="preserve">Cool from 135ºF to 70ºF within 2 hours. Monitor temperatures at 15 minute intervals and take corrective action immediately if food will not be chilled from 135ºF to 70ºF within 2 hours. </w:t>
      </w:r>
    </w:p>
    <w:p w14:paraId="428BA09D" w14:textId="77777777" w:rsidR="00FF1376" w:rsidRPr="00FF1376" w:rsidRDefault="00FF1376" w:rsidP="00F80B50">
      <w:pPr>
        <w:pStyle w:val="ListParagraph"/>
        <w:numPr>
          <w:ilvl w:val="1"/>
          <w:numId w:val="92"/>
        </w:numPr>
      </w:pPr>
      <w:r w:rsidRPr="00FF1376">
        <w:t>Cool from 70ºF to 41ºF or below in remaining 4 hours. Monitor temperature at 30 minute intervals and take corrective action immediately if food will not be chilled from 135ºF to 41ºF within the 6 hour cooling process.</w:t>
      </w:r>
    </w:p>
    <w:tbl>
      <w:tblPr>
        <w:tblStyle w:val="TableGrid"/>
        <w:tblW w:w="0" w:type="auto"/>
        <w:tblInd w:w="2403" w:type="dxa"/>
        <w:tblLook w:val="04A0" w:firstRow="1" w:lastRow="0" w:firstColumn="1" w:lastColumn="0" w:noHBand="0" w:noVBand="1"/>
      </w:tblPr>
      <w:tblGrid>
        <w:gridCol w:w="2207"/>
        <w:gridCol w:w="2340"/>
      </w:tblGrid>
      <w:tr w:rsidR="00FF1376" w:rsidRPr="00FF1376" w14:paraId="468F2ABF" w14:textId="77777777" w:rsidTr="00FF1376">
        <w:trPr>
          <w:cantSplit/>
          <w:trHeight w:val="395"/>
          <w:tblHeader/>
        </w:trPr>
        <w:tc>
          <w:tcPr>
            <w:tcW w:w="2207" w:type="dxa"/>
            <w:vAlign w:val="center"/>
          </w:tcPr>
          <w:p w14:paraId="019D774A" w14:textId="40A6D61E" w:rsidR="00FF1376" w:rsidRPr="00FF1376" w:rsidRDefault="00FF1376" w:rsidP="00FF1376">
            <w:pPr>
              <w:jc w:val="center"/>
              <w:rPr>
                <w:b/>
                <w:bCs/>
              </w:rPr>
            </w:pPr>
            <w:r w:rsidRPr="00FF1376">
              <w:rPr>
                <w:b/>
                <w:bCs/>
              </w:rPr>
              <w:t>Temperature</w:t>
            </w:r>
          </w:p>
        </w:tc>
        <w:tc>
          <w:tcPr>
            <w:tcW w:w="2340" w:type="dxa"/>
            <w:vAlign w:val="center"/>
          </w:tcPr>
          <w:p w14:paraId="10F5F39B" w14:textId="77777777" w:rsidR="00FF1376" w:rsidRPr="00FF1376" w:rsidRDefault="00FF1376" w:rsidP="00FF1376">
            <w:pPr>
              <w:jc w:val="center"/>
              <w:rPr>
                <w:b/>
                <w:bCs/>
              </w:rPr>
            </w:pPr>
            <w:r w:rsidRPr="00FF1376">
              <w:rPr>
                <w:b/>
                <w:bCs/>
              </w:rPr>
              <w:t>Time</w:t>
            </w:r>
          </w:p>
        </w:tc>
      </w:tr>
      <w:tr w:rsidR="00FF1376" w:rsidRPr="00FF1376" w14:paraId="6B265EC9" w14:textId="77777777" w:rsidTr="00FF1376">
        <w:trPr>
          <w:cantSplit/>
          <w:trHeight w:val="440"/>
        </w:trPr>
        <w:tc>
          <w:tcPr>
            <w:tcW w:w="2207" w:type="dxa"/>
            <w:vAlign w:val="center"/>
          </w:tcPr>
          <w:p w14:paraId="7D67B185" w14:textId="77777777" w:rsidR="00FF1376" w:rsidRPr="00FF1376" w:rsidRDefault="00FF1376" w:rsidP="00FF1376">
            <w:r w:rsidRPr="00FF1376">
              <w:t>135˚F</w:t>
            </w:r>
            <w:r w:rsidRPr="00FF1376">
              <w:sym w:font="Wingdings" w:char="F0E0"/>
            </w:r>
            <w:r w:rsidRPr="00FF1376">
              <w:t xml:space="preserve"> 70˚F</w:t>
            </w:r>
          </w:p>
        </w:tc>
        <w:tc>
          <w:tcPr>
            <w:tcW w:w="2340" w:type="dxa"/>
            <w:vAlign w:val="center"/>
          </w:tcPr>
          <w:p w14:paraId="0E123275" w14:textId="77777777" w:rsidR="00FF1376" w:rsidRPr="00FF1376" w:rsidRDefault="00FF1376" w:rsidP="00FF1376">
            <w:r w:rsidRPr="00FF1376">
              <w:t xml:space="preserve">Within 2 hours </w:t>
            </w:r>
          </w:p>
        </w:tc>
      </w:tr>
      <w:tr w:rsidR="00FF1376" w:rsidRPr="00FF1376" w14:paraId="02E1FDC8" w14:textId="77777777" w:rsidTr="00FF1376">
        <w:trPr>
          <w:cantSplit/>
          <w:trHeight w:val="440"/>
        </w:trPr>
        <w:tc>
          <w:tcPr>
            <w:tcW w:w="2207" w:type="dxa"/>
            <w:vAlign w:val="center"/>
          </w:tcPr>
          <w:p w14:paraId="3A0F2C45" w14:textId="77777777" w:rsidR="00FF1376" w:rsidRPr="00FF1376" w:rsidRDefault="00FF1376" w:rsidP="00FF1376">
            <w:r w:rsidRPr="00FF1376">
              <w:t>70˚F</w:t>
            </w:r>
            <w:r w:rsidRPr="00FF1376">
              <w:sym w:font="Wingdings" w:char="F0E0"/>
            </w:r>
            <w:r w:rsidRPr="00FF1376">
              <w:t xml:space="preserve"> 41˚F </w:t>
            </w:r>
          </w:p>
        </w:tc>
        <w:tc>
          <w:tcPr>
            <w:tcW w:w="2340" w:type="dxa"/>
            <w:vAlign w:val="center"/>
          </w:tcPr>
          <w:p w14:paraId="73223897" w14:textId="77777777" w:rsidR="00FF1376" w:rsidRPr="00FF1376" w:rsidRDefault="00FF1376" w:rsidP="00FF1376">
            <w:r w:rsidRPr="00FF1376">
              <w:t>Within next 4 hours</w:t>
            </w:r>
          </w:p>
        </w:tc>
      </w:tr>
    </w:tbl>
    <w:p w14:paraId="32D19E20" w14:textId="77777777" w:rsidR="00FF1376" w:rsidRPr="00FF1376" w:rsidRDefault="00FF1376" w:rsidP="00FF1376">
      <w:pPr>
        <w:pStyle w:val="ListParagraph"/>
      </w:pPr>
    </w:p>
    <w:p w14:paraId="2EABFB82" w14:textId="77777777" w:rsidR="00FF1376" w:rsidRPr="00FF1376" w:rsidRDefault="00FF1376" w:rsidP="00F80B50">
      <w:pPr>
        <w:pStyle w:val="ListParagraph"/>
        <w:numPr>
          <w:ilvl w:val="0"/>
          <w:numId w:val="92"/>
        </w:numPr>
        <w:rPr>
          <w:b/>
        </w:rPr>
      </w:pPr>
      <w:r w:rsidRPr="00FF1376">
        <w:t>Conduct a cooling study for each process 3 menu item to develop appropriate, safe cooling procedures for each item. Record the temperatures and corrective action taken to cool product within time periods specified above.</w:t>
      </w:r>
      <w:r w:rsidRPr="00FF1376">
        <w:rPr>
          <w:b/>
        </w:rPr>
        <w:t xml:space="preserve"> </w:t>
      </w:r>
      <w:r w:rsidRPr="00FF1376">
        <w:t>Develop separate standard operating procedures for each process 3 menu item that describe how to successfully cool each item, as determined during the cooling study.</w:t>
      </w:r>
    </w:p>
    <w:p w14:paraId="19712358" w14:textId="77777777" w:rsidR="00FF1376" w:rsidRPr="00713BC3" w:rsidRDefault="00FF1376" w:rsidP="00FF1376">
      <w:pPr>
        <w:pStyle w:val="ListParagraph"/>
        <w:rPr>
          <w:b/>
          <w:sz w:val="18"/>
          <w:szCs w:val="20"/>
        </w:rPr>
      </w:pPr>
    </w:p>
    <w:p w14:paraId="16DC7874" w14:textId="1ED241D5" w:rsidR="00FF1376" w:rsidRPr="00FF1376" w:rsidRDefault="00FF1376" w:rsidP="00F80B50">
      <w:pPr>
        <w:pStyle w:val="ListParagraph"/>
        <w:numPr>
          <w:ilvl w:val="0"/>
          <w:numId w:val="92"/>
        </w:numPr>
        <w:rPr>
          <w:b/>
        </w:rPr>
      </w:pPr>
      <w:r w:rsidRPr="00FF1376">
        <w:lastRenderedPageBreak/>
        <w:t xml:space="preserve">Chill ready-to-eat TCS foods prepared from ingredients at ambient temperature, such as potato salad and cut melons, from 70ºF to 41ºF or below within 4 hours. Take corrective action immediately if ready-to-eat food </w:t>
      </w:r>
      <w:r w:rsidR="003B1239">
        <w:t>will</w:t>
      </w:r>
      <w:r w:rsidRPr="00FF1376">
        <w:t xml:space="preserve"> not</w:t>
      </w:r>
      <w:r w:rsidR="003B1239">
        <w:t xml:space="preserve"> be</w:t>
      </w:r>
      <w:r w:rsidRPr="00FF1376">
        <w:t xml:space="preserve"> chilled from 70ºF to 41ºF within 4 hours.</w:t>
      </w:r>
    </w:p>
    <w:p w14:paraId="6B837AD2" w14:textId="77777777" w:rsidR="00FF1376" w:rsidRPr="00713BC3" w:rsidRDefault="00FF1376" w:rsidP="00FF1376">
      <w:pPr>
        <w:pStyle w:val="ListParagraph"/>
        <w:rPr>
          <w:b/>
          <w:sz w:val="18"/>
          <w:szCs w:val="20"/>
        </w:rPr>
      </w:pPr>
    </w:p>
    <w:p w14:paraId="2305C5E5" w14:textId="2465ABFB" w:rsidR="00FF1376" w:rsidRPr="00FF1376" w:rsidRDefault="00FF1376" w:rsidP="00F80B50">
      <w:pPr>
        <w:pStyle w:val="ListParagraph"/>
        <w:numPr>
          <w:ilvl w:val="0"/>
          <w:numId w:val="92"/>
        </w:numPr>
        <w:rPr>
          <w:b/>
        </w:rPr>
      </w:pPr>
      <w:r w:rsidRPr="00FF1376">
        <w:t>Check the refrigeration unit to make sure it is adequate to support food volume and cooling method, and it is not overloaded.</w:t>
      </w:r>
    </w:p>
    <w:p w14:paraId="14899F5A" w14:textId="77777777" w:rsidR="00FF1376" w:rsidRPr="00713BC3" w:rsidRDefault="00FF1376" w:rsidP="00FF1376">
      <w:pPr>
        <w:pStyle w:val="ListParagraph"/>
        <w:rPr>
          <w:b/>
          <w:sz w:val="18"/>
          <w:szCs w:val="20"/>
        </w:rPr>
      </w:pPr>
    </w:p>
    <w:p w14:paraId="2F85AE2C" w14:textId="2E0BC4CC" w:rsidR="00FF1376" w:rsidRPr="00FF1376" w:rsidRDefault="00FF1376" w:rsidP="00FF1376">
      <w:pPr>
        <w:rPr>
          <w:b/>
        </w:rPr>
      </w:pPr>
      <w:r w:rsidRPr="00FF1376">
        <w:rPr>
          <w:b/>
        </w:rPr>
        <w:t>Monitoring and Recordkeeping:</w:t>
      </w:r>
    </w:p>
    <w:p w14:paraId="36778881" w14:textId="77777777" w:rsidR="00FF1376" w:rsidRPr="00FF1376" w:rsidRDefault="00FF1376" w:rsidP="00F80B50">
      <w:pPr>
        <w:pStyle w:val="ListParagraph"/>
        <w:numPr>
          <w:ilvl w:val="0"/>
          <w:numId w:val="92"/>
        </w:numPr>
      </w:pPr>
      <w:r w:rsidRPr="00FF1376">
        <w:t xml:space="preserve">Use a clean, sanitized, and calibrated probe thermometer to measure the internal temperature of the food during the cooling process. </w:t>
      </w:r>
    </w:p>
    <w:p w14:paraId="1439B954" w14:textId="77777777" w:rsidR="00FF1376" w:rsidRPr="00713BC3" w:rsidRDefault="00FF1376" w:rsidP="00FF1376">
      <w:pPr>
        <w:pStyle w:val="ListParagraph"/>
        <w:rPr>
          <w:sz w:val="18"/>
          <w:szCs w:val="20"/>
        </w:rPr>
      </w:pPr>
    </w:p>
    <w:p w14:paraId="22BC9162" w14:textId="671E65F1" w:rsidR="00FF1376" w:rsidRPr="00FF1376" w:rsidRDefault="00FF1376" w:rsidP="00F80B50">
      <w:pPr>
        <w:pStyle w:val="ListParagraph"/>
        <w:numPr>
          <w:ilvl w:val="0"/>
          <w:numId w:val="92"/>
        </w:numPr>
      </w:pPr>
      <w:r w:rsidRPr="00FF1376">
        <w:t xml:space="preserve">Monitor temperatures of products at regular intervals throughout the cooling process by inserting a thermometer into the center of the food and at various locations in the product. Record temperatures and any corrective actions taken on cooling temperature log. Temperature logs will be retained for the designated time period. </w:t>
      </w:r>
    </w:p>
    <w:p w14:paraId="393112AE" w14:textId="77777777" w:rsidR="00FF1376" w:rsidRPr="00713BC3" w:rsidRDefault="00FF1376" w:rsidP="00FF1376">
      <w:pPr>
        <w:pStyle w:val="ListParagraph"/>
        <w:rPr>
          <w:sz w:val="18"/>
          <w:szCs w:val="20"/>
        </w:rPr>
      </w:pPr>
    </w:p>
    <w:p w14:paraId="3722323F" w14:textId="058778C7" w:rsidR="00FF1376" w:rsidRPr="00FF1376" w:rsidRDefault="00FF1376" w:rsidP="00F80B50">
      <w:pPr>
        <w:pStyle w:val="ListParagraph"/>
        <w:numPr>
          <w:ilvl w:val="0"/>
          <w:numId w:val="92"/>
        </w:numPr>
      </w:pPr>
      <w:r w:rsidRPr="00FF1376">
        <w:t xml:space="preserve">Develop written cooling procedures based on the cooling study completed for each food item in process 3. </w:t>
      </w:r>
    </w:p>
    <w:p w14:paraId="4EA525BB" w14:textId="77777777" w:rsidR="00FF1376" w:rsidRPr="00713BC3" w:rsidRDefault="00FF1376" w:rsidP="00FF1376">
      <w:pPr>
        <w:pStyle w:val="ListParagraph"/>
        <w:rPr>
          <w:sz w:val="18"/>
          <w:szCs w:val="20"/>
        </w:rPr>
      </w:pPr>
    </w:p>
    <w:p w14:paraId="35EE65F7" w14:textId="2AA67361" w:rsidR="00FF1376" w:rsidRPr="00FF1376" w:rsidRDefault="00FF1376" w:rsidP="00F80B50">
      <w:pPr>
        <w:pStyle w:val="ListParagraph"/>
        <w:numPr>
          <w:ilvl w:val="0"/>
          <w:numId w:val="92"/>
        </w:numPr>
      </w:pPr>
      <w:r w:rsidRPr="00FF1376">
        <w:t>Provide training and necessary tools for the cooling processes.</w:t>
      </w:r>
    </w:p>
    <w:p w14:paraId="528B5CEB" w14:textId="77777777" w:rsidR="00FF1376" w:rsidRPr="00713BC3" w:rsidRDefault="00FF1376" w:rsidP="00FF1376">
      <w:pPr>
        <w:pStyle w:val="ListParagraph"/>
        <w:rPr>
          <w:bCs/>
          <w:sz w:val="18"/>
          <w:szCs w:val="20"/>
        </w:rPr>
      </w:pPr>
    </w:p>
    <w:p w14:paraId="15CA8EB9" w14:textId="30A55A71" w:rsidR="00FF1376" w:rsidRPr="00FF1376" w:rsidRDefault="00FF1376" w:rsidP="00F80B50">
      <w:pPr>
        <w:pStyle w:val="ListParagraph"/>
        <w:numPr>
          <w:ilvl w:val="0"/>
          <w:numId w:val="92"/>
        </w:numPr>
        <w:rPr>
          <w:bCs/>
        </w:rPr>
      </w:pPr>
      <w:r w:rsidRPr="00FF1376">
        <w:t>Maintain copy of the cooling study and the written procedures for cooling process 3 items with the food safety plan.</w:t>
      </w:r>
    </w:p>
    <w:p w14:paraId="7528E99F" w14:textId="77777777" w:rsidR="00FF1376" w:rsidRPr="00713BC3" w:rsidRDefault="00FF1376" w:rsidP="00FF1376">
      <w:pPr>
        <w:pStyle w:val="ListParagraph"/>
        <w:rPr>
          <w:bCs/>
          <w:sz w:val="18"/>
          <w:szCs w:val="20"/>
        </w:rPr>
      </w:pPr>
    </w:p>
    <w:p w14:paraId="16D20875" w14:textId="4778823B" w:rsidR="00FF1376" w:rsidRPr="00FF1376" w:rsidRDefault="00FF1376" w:rsidP="00F80B50">
      <w:pPr>
        <w:pStyle w:val="ListParagraph"/>
        <w:numPr>
          <w:ilvl w:val="0"/>
          <w:numId w:val="92"/>
        </w:numPr>
        <w:rPr>
          <w:bCs/>
        </w:rPr>
      </w:pPr>
      <w:r w:rsidRPr="00FF1376">
        <w:t xml:space="preserve">Any food discarded due to improper temperature will be recorded on a damaged/discarded product log. Damaged/discarded product logs will be retained for the designated time period. </w:t>
      </w:r>
    </w:p>
    <w:p w14:paraId="129B1B4B" w14:textId="77777777" w:rsidR="00FF1376" w:rsidRPr="00713BC3" w:rsidRDefault="00FF1376" w:rsidP="00FF1376">
      <w:pPr>
        <w:pStyle w:val="ListParagraph"/>
        <w:rPr>
          <w:bCs/>
          <w:sz w:val="18"/>
          <w:szCs w:val="20"/>
        </w:rPr>
      </w:pPr>
    </w:p>
    <w:p w14:paraId="6372B4DB" w14:textId="77777777" w:rsidR="00FF1376" w:rsidRPr="00FF1376" w:rsidRDefault="00FF1376" w:rsidP="00FF1376">
      <w:pPr>
        <w:rPr>
          <w:b/>
        </w:rPr>
      </w:pPr>
      <w:r w:rsidRPr="00FF1376">
        <w:rPr>
          <w:b/>
        </w:rPr>
        <w:t xml:space="preserve">Corrective Action: </w:t>
      </w:r>
    </w:p>
    <w:p w14:paraId="429120A2" w14:textId="77777777" w:rsidR="00FF1376" w:rsidRPr="00FF1376" w:rsidRDefault="00FF1376" w:rsidP="00F80B50">
      <w:pPr>
        <w:pStyle w:val="ListParagraph"/>
        <w:numPr>
          <w:ilvl w:val="0"/>
          <w:numId w:val="92"/>
        </w:numPr>
      </w:pPr>
      <w:r w:rsidRPr="00FF1376">
        <w:t>Reheat cooked, hot food to 165ºF for 15 seconds and start the cooling process again using a different cooling method when the food is:</w:t>
      </w:r>
    </w:p>
    <w:p w14:paraId="549DAFFB" w14:textId="657719D0" w:rsidR="00FF1376" w:rsidRPr="00FF1376" w:rsidRDefault="00FF1376" w:rsidP="00F80B50">
      <w:pPr>
        <w:pStyle w:val="ListParagraph"/>
        <w:numPr>
          <w:ilvl w:val="1"/>
          <w:numId w:val="92"/>
        </w:numPr>
      </w:pPr>
      <w:r w:rsidRPr="00FF1376">
        <w:t xml:space="preserve">Above 70ºF and </w:t>
      </w:r>
      <w:r w:rsidR="00AE23C9">
        <w:t xml:space="preserve">less than </w:t>
      </w:r>
      <w:r w:rsidRPr="00FF1376">
        <w:t>2 hours into the cooling process; or</w:t>
      </w:r>
    </w:p>
    <w:p w14:paraId="407514D0" w14:textId="1E1B3FEF" w:rsidR="00FF1376" w:rsidRPr="00FF1376" w:rsidRDefault="00FF1376" w:rsidP="00F80B50">
      <w:pPr>
        <w:pStyle w:val="ListParagraph"/>
        <w:numPr>
          <w:ilvl w:val="1"/>
          <w:numId w:val="92"/>
        </w:numPr>
      </w:pPr>
      <w:r w:rsidRPr="00FF1376">
        <w:t xml:space="preserve">Above 41ºF and </w:t>
      </w:r>
      <w:r w:rsidR="00AE23C9">
        <w:t xml:space="preserve">less than </w:t>
      </w:r>
      <w:r w:rsidRPr="00FF1376">
        <w:t>6 hours  into the cooling process.</w:t>
      </w:r>
    </w:p>
    <w:p w14:paraId="6C0945BF" w14:textId="77777777" w:rsidR="00AB54B5" w:rsidRDefault="00AB54B5" w:rsidP="00AB54B5">
      <w:pPr>
        <w:pStyle w:val="ListParagraph"/>
      </w:pPr>
    </w:p>
    <w:p w14:paraId="66AC473A" w14:textId="7C127B18" w:rsidR="00FF1376" w:rsidRPr="00FF1376" w:rsidRDefault="00FF1376" w:rsidP="00F80B50">
      <w:pPr>
        <w:pStyle w:val="ListParagraph"/>
        <w:numPr>
          <w:ilvl w:val="0"/>
          <w:numId w:val="92"/>
        </w:numPr>
      </w:pPr>
      <w:r w:rsidRPr="00FF1376">
        <w:t>Discard cooked, hot food immediately when the food is:</w:t>
      </w:r>
    </w:p>
    <w:p w14:paraId="7A3569D6" w14:textId="6C0A2906" w:rsidR="00FF1376" w:rsidRPr="00FF1376" w:rsidRDefault="00FF1376" w:rsidP="00F80B50">
      <w:pPr>
        <w:pStyle w:val="ListParagraph"/>
        <w:numPr>
          <w:ilvl w:val="1"/>
          <w:numId w:val="92"/>
        </w:numPr>
      </w:pPr>
      <w:r w:rsidRPr="00FF1376">
        <w:t>Above 70ºF and2 hours</w:t>
      </w:r>
      <w:r w:rsidR="00AE23C9">
        <w:t xml:space="preserve"> or more</w:t>
      </w:r>
      <w:r w:rsidRPr="00FF1376">
        <w:t xml:space="preserve"> into the cooling process; or</w:t>
      </w:r>
    </w:p>
    <w:p w14:paraId="6E2A3AEA" w14:textId="644D8AB5" w:rsidR="00FF1376" w:rsidRPr="00FF1376" w:rsidRDefault="00FF1376" w:rsidP="00F80B50">
      <w:pPr>
        <w:pStyle w:val="ListParagraph"/>
        <w:numPr>
          <w:ilvl w:val="1"/>
          <w:numId w:val="92"/>
        </w:numPr>
      </w:pPr>
      <w:r w:rsidRPr="00FF1376">
        <w:t>Above 41ºF and 6 hours</w:t>
      </w:r>
      <w:r w:rsidR="00AE23C9">
        <w:t xml:space="preserve"> or more</w:t>
      </w:r>
      <w:r w:rsidRPr="00FF1376">
        <w:t xml:space="preserve"> into the cooling process.</w:t>
      </w:r>
    </w:p>
    <w:p w14:paraId="4A570228" w14:textId="77777777" w:rsidR="00AB54B5" w:rsidRDefault="00AB54B5" w:rsidP="00AB54B5">
      <w:pPr>
        <w:pStyle w:val="ListParagraph"/>
      </w:pPr>
      <w:bookmarkStart w:id="65" w:name="_Hlk97641113"/>
    </w:p>
    <w:p w14:paraId="65230CBB" w14:textId="3AC59E4F" w:rsidR="00FF1376" w:rsidRPr="00FF1376" w:rsidRDefault="00FF1376" w:rsidP="00F80B50">
      <w:pPr>
        <w:pStyle w:val="ListParagraph"/>
        <w:numPr>
          <w:ilvl w:val="0"/>
          <w:numId w:val="92"/>
        </w:numPr>
      </w:pPr>
      <w:r w:rsidRPr="00FF1376">
        <w:t>Devise a different cooling method for ready-to-eat TCS foods prepared from ingredients at ambient temperature when the food is above 41ºF and less than 4 hours into the cooling process.</w:t>
      </w:r>
    </w:p>
    <w:p w14:paraId="57FE9EF7" w14:textId="77777777" w:rsidR="00AB54B5" w:rsidRDefault="00AB54B5" w:rsidP="00AB54B5">
      <w:pPr>
        <w:pStyle w:val="ListParagraph"/>
      </w:pPr>
    </w:p>
    <w:p w14:paraId="0CAC472A" w14:textId="06FAA0FC" w:rsidR="00FF1376" w:rsidRPr="00FF1376" w:rsidRDefault="00FF1376" w:rsidP="00F80B50">
      <w:pPr>
        <w:pStyle w:val="ListParagraph"/>
        <w:numPr>
          <w:ilvl w:val="0"/>
          <w:numId w:val="92"/>
        </w:numPr>
      </w:pPr>
      <w:r w:rsidRPr="00FF1376">
        <w:t>Discard ready-to-eat TCS foods prepared from ingredients at ambient temperature when the food is above 41ºF and more than 4 hours into the cooling process.</w:t>
      </w:r>
    </w:p>
    <w:bookmarkEnd w:id="65"/>
    <w:p w14:paraId="0B4E0B62" w14:textId="77777777" w:rsidR="00F80B50" w:rsidRDefault="00F80B50" w:rsidP="00F80B50">
      <w:pPr>
        <w:pStyle w:val="ListParagraph"/>
      </w:pPr>
    </w:p>
    <w:p w14:paraId="4832D8F2" w14:textId="2B8E4085" w:rsidR="00FF1376" w:rsidRPr="00FF1376" w:rsidRDefault="00FF1376" w:rsidP="00F80B50">
      <w:pPr>
        <w:pStyle w:val="ListParagraph"/>
        <w:numPr>
          <w:ilvl w:val="0"/>
          <w:numId w:val="92"/>
        </w:numPr>
      </w:pPr>
      <w:r w:rsidRPr="00FF1376">
        <w:t>Provide additional training if food handlers fail to follow procedures developed for each food item in process 3.</w:t>
      </w:r>
    </w:p>
    <w:p w14:paraId="35CA4594" w14:textId="77777777" w:rsidR="00F80B50" w:rsidRPr="00A400B4" w:rsidRDefault="00F80B50" w:rsidP="00F80B50">
      <w:pPr>
        <w:pStyle w:val="ListParagraph"/>
        <w:rPr>
          <w:b/>
          <w:sz w:val="18"/>
          <w:szCs w:val="20"/>
        </w:rPr>
      </w:pPr>
    </w:p>
    <w:p w14:paraId="61B988B7" w14:textId="3CE7053B" w:rsidR="00A400B4" w:rsidRDefault="00FF1376" w:rsidP="00713BC3">
      <w:pPr>
        <w:pStyle w:val="ListParagraph"/>
        <w:numPr>
          <w:ilvl w:val="0"/>
          <w:numId w:val="92"/>
        </w:numPr>
      </w:pPr>
      <w:r w:rsidRPr="00FF1376">
        <w:t>Additional/Alternative Corrective Action (describe):</w:t>
      </w:r>
      <w:r w:rsidR="00713BC3">
        <w:t xml:space="preserve"> </w:t>
      </w:r>
      <w:sdt>
        <w:sdtPr>
          <w:rPr>
            <w:rFonts w:ascii="Lato Light" w:hAnsi="Lato Light"/>
            <w:sz w:val="18"/>
            <w:szCs w:val="18"/>
          </w:rPr>
          <w:id w:val="59452598"/>
          <w:placeholder>
            <w:docPart w:val="C00355251C0A4039BBD30F23DC97957E"/>
          </w:placeholder>
          <w:showingPlcHdr/>
          <w:text/>
        </w:sdtPr>
        <w:sdtEndPr/>
        <w:sdtContent>
          <w:r w:rsidR="00713BC3" w:rsidRPr="00A6250A">
            <w:rPr>
              <w:rStyle w:val="PlaceholderText"/>
            </w:rPr>
            <w:t>Click or tap here to enter text.</w:t>
          </w:r>
        </w:sdtContent>
      </w:sdt>
      <w:r w:rsidRPr="00FF1376">
        <w:t xml:space="preserve"> </w:t>
      </w:r>
      <w:r w:rsidR="00A400B4">
        <w:br w:type="page"/>
      </w:r>
    </w:p>
    <w:p w14:paraId="1610FCF0" w14:textId="6EC5AFBA" w:rsidR="00F80B50" w:rsidRDefault="00F80B50" w:rsidP="00F80B50">
      <w:pPr>
        <w:pStyle w:val="Heading2"/>
      </w:pPr>
      <w:bookmarkStart w:id="66" w:name="_Toc155033761"/>
      <w:r>
        <w:lastRenderedPageBreak/>
        <w:t>SOP 21: Reheating Time/Temperature Control for Safety Foods</w:t>
      </w:r>
      <w:bookmarkEnd w:id="66"/>
    </w:p>
    <w:p w14:paraId="78C04E26" w14:textId="77777777" w:rsidR="00034718" w:rsidRDefault="00034718" w:rsidP="00034718"/>
    <w:p w14:paraId="2E676E0C" w14:textId="68162088" w:rsidR="00034718" w:rsidRDefault="00034718" w:rsidP="00034718">
      <w:r w:rsidRPr="002A6B9D">
        <w:rPr>
          <w:b/>
          <w:bCs/>
        </w:rPr>
        <w:t>Purpose</w:t>
      </w:r>
      <w:r>
        <w:t xml:space="preserve">: </w:t>
      </w:r>
      <w:r w:rsidR="0010639A" w:rsidRPr="0010639A">
        <w:t>To prevent foodborne illness by reheating TCS foods to the appropriate minimum internal temperature.</w:t>
      </w:r>
    </w:p>
    <w:p w14:paraId="58D4D8EA" w14:textId="77777777" w:rsidR="0010639A" w:rsidRDefault="0010639A" w:rsidP="00034718"/>
    <w:p w14:paraId="228AF4A5" w14:textId="71737E12" w:rsidR="0010639A" w:rsidRDefault="0010639A" w:rsidP="00034718">
      <w:r w:rsidRPr="002A6B9D">
        <w:rPr>
          <w:b/>
          <w:bCs/>
        </w:rPr>
        <w:t>Procedures</w:t>
      </w:r>
      <w:r>
        <w:t>:</w:t>
      </w:r>
    </w:p>
    <w:p w14:paraId="58C8F37F" w14:textId="77777777" w:rsidR="002A6B9D" w:rsidRPr="002A6B9D" w:rsidRDefault="002A6B9D" w:rsidP="002A6B9D">
      <w:pPr>
        <w:pStyle w:val="ListParagraph"/>
        <w:numPr>
          <w:ilvl w:val="0"/>
          <w:numId w:val="93"/>
        </w:numPr>
      </w:pPr>
      <w:r w:rsidRPr="002A6B9D">
        <w:t>Train food handlers who prepare or serve food on how to use a food thermometer and how to reheat foods using this procedure.</w:t>
      </w:r>
    </w:p>
    <w:p w14:paraId="303232A5" w14:textId="77777777" w:rsidR="002A6B9D" w:rsidRPr="002A6B9D" w:rsidRDefault="002A6B9D" w:rsidP="002A6B9D">
      <w:pPr>
        <w:pStyle w:val="ListParagraph"/>
      </w:pPr>
    </w:p>
    <w:p w14:paraId="10CD9FD0" w14:textId="77777777" w:rsidR="002A6B9D" w:rsidRPr="002A6B9D" w:rsidRDefault="002A6B9D" w:rsidP="002A6B9D">
      <w:pPr>
        <w:pStyle w:val="ListParagraph"/>
        <w:numPr>
          <w:ilvl w:val="0"/>
          <w:numId w:val="93"/>
        </w:numPr>
      </w:pPr>
      <w:r w:rsidRPr="002A6B9D">
        <w:t>Reheat the following products to 165</w:t>
      </w:r>
      <w:r w:rsidRPr="002A6B9D">
        <w:rPr>
          <w:vertAlign w:val="superscript"/>
        </w:rPr>
        <w:t>o</w:t>
      </w:r>
      <w:r w:rsidRPr="002A6B9D">
        <w:t>F for 15 seconds:</w:t>
      </w:r>
    </w:p>
    <w:p w14:paraId="3B78A70F" w14:textId="77777777" w:rsidR="002A6B9D" w:rsidRPr="002A6B9D" w:rsidRDefault="002A6B9D" w:rsidP="002A6B9D">
      <w:pPr>
        <w:pStyle w:val="ListParagraph"/>
        <w:numPr>
          <w:ilvl w:val="1"/>
          <w:numId w:val="93"/>
        </w:numPr>
      </w:pPr>
      <w:r w:rsidRPr="002A6B9D">
        <w:t xml:space="preserve">Any food that is cooked, cooled, and reheated for hot holding </w:t>
      </w:r>
    </w:p>
    <w:p w14:paraId="1EADC2A4" w14:textId="77777777" w:rsidR="002A6B9D" w:rsidRPr="002A6B9D" w:rsidRDefault="002A6B9D" w:rsidP="002A6B9D">
      <w:pPr>
        <w:pStyle w:val="ListParagraph"/>
        <w:numPr>
          <w:ilvl w:val="1"/>
          <w:numId w:val="93"/>
        </w:numPr>
      </w:pPr>
      <w:r w:rsidRPr="002A6B9D">
        <w:t>Leftovers reheated for hot holding</w:t>
      </w:r>
    </w:p>
    <w:p w14:paraId="0B10DF67" w14:textId="77777777" w:rsidR="002A6B9D" w:rsidRPr="002A6B9D" w:rsidRDefault="002A6B9D" w:rsidP="002A6B9D">
      <w:pPr>
        <w:pStyle w:val="ListParagraph"/>
        <w:numPr>
          <w:ilvl w:val="1"/>
          <w:numId w:val="93"/>
        </w:numPr>
      </w:pPr>
      <w:r w:rsidRPr="002A6B9D">
        <w:t>Products for hot holding that are made from leftovers, such as soup containing leftover ground beef</w:t>
      </w:r>
    </w:p>
    <w:p w14:paraId="21573362" w14:textId="77777777" w:rsidR="002A6B9D" w:rsidRPr="002A6B9D" w:rsidRDefault="002A6B9D" w:rsidP="002A6B9D">
      <w:pPr>
        <w:pStyle w:val="ListParagraph"/>
        <w:numPr>
          <w:ilvl w:val="1"/>
          <w:numId w:val="93"/>
        </w:numPr>
      </w:pPr>
      <w:r w:rsidRPr="002A6B9D">
        <w:t>Precooked, processed foods for hot holding that have been previously cooled</w:t>
      </w:r>
    </w:p>
    <w:p w14:paraId="295AFC96" w14:textId="77777777" w:rsidR="002A6B9D" w:rsidRPr="002A6B9D" w:rsidRDefault="002A6B9D" w:rsidP="002A6B9D">
      <w:pPr>
        <w:pStyle w:val="ListParagraph"/>
      </w:pPr>
    </w:p>
    <w:p w14:paraId="2298D2FF" w14:textId="77777777" w:rsidR="002A6B9D" w:rsidRPr="002A6B9D" w:rsidRDefault="002A6B9D" w:rsidP="002A6B9D">
      <w:pPr>
        <w:pStyle w:val="ListParagraph"/>
        <w:numPr>
          <w:ilvl w:val="0"/>
          <w:numId w:val="93"/>
        </w:numPr>
      </w:pPr>
      <w:r w:rsidRPr="002A6B9D">
        <w:t>Reheat food for hot holding in the following manner if using a microwave oven:</w:t>
      </w:r>
    </w:p>
    <w:p w14:paraId="5BE34592" w14:textId="77777777" w:rsidR="002A6B9D" w:rsidRPr="002A6B9D" w:rsidRDefault="002A6B9D" w:rsidP="002A6B9D">
      <w:pPr>
        <w:pStyle w:val="ListParagraph"/>
        <w:numPr>
          <w:ilvl w:val="1"/>
          <w:numId w:val="93"/>
        </w:numPr>
      </w:pPr>
      <w:r w:rsidRPr="002A6B9D">
        <w:t>Heat TCS leftovers to 165</w:t>
      </w:r>
      <w:r w:rsidRPr="002A6B9D">
        <w:rPr>
          <w:vertAlign w:val="superscript"/>
        </w:rPr>
        <w:t>o</w:t>
      </w:r>
      <w:r w:rsidRPr="002A6B9D">
        <w:t>F for 15 seconds</w:t>
      </w:r>
    </w:p>
    <w:p w14:paraId="38F0D013" w14:textId="77777777" w:rsidR="002A6B9D" w:rsidRPr="002A6B9D" w:rsidRDefault="002A6B9D" w:rsidP="002A6B9D">
      <w:pPr>
        <w:pStyle w:val="ListParagraph"/>
        <w:numPr>
          <w:ilvl w:val="1"/>
          <w:numId w:val="93"/>
        </w:numPr>
      </w:pPr>
      <w:r w:rsidRPr="002A6B9D">
        <w:t>Rotate (or stir) and cover foods while heating</w:t>
      </w:r>
    </w:p>
    <w:p w14:paraId="096B412C" w14:textId="77777777" w:rsidR="002A6B9D" w:rsidRPr="002A6B9D" w:rsidRDefault="002A6B9D" w:rsidP="002A6B9D">
      <w:pPr>
        <w:pStyle w:val="ListParagraph"/>
        <w:numPr>
          <w:ilvl w:val="1"/>
          <w:numId w:val="93"/>
        </w:numPr>
      </w:pPr>
      <w:r w:rsidRPr="002A6B9D">
        <w:t>Allow food sit for 2 minutes after heating before taking internal temperature</w:t>
      </w:r>
    </w:p>
    <w:p w14:paraId="72AFE769" w14:textId="77777777" w:rsidR="002A6B9D" w:rsidRPr="002A6B9D" w:rsidRDefault="002A6B9D" w:rsidP="002A6B9D">
      <w:pPr>
        <w:pStyle w:val="ListParagraph"/>
      </w:pPr>
    </w:p>
    <w:p w14:paraId="614D8A59" w14:textId="77777777" w:rsidR="002A6B9D" w:rsidRPr="002A6B9D" w:rsidRDefault="002A6B9D" w:rsidP="002A6B9D">
      <w:pPr>
        <w:pStyle w:val="ListParagraph"/>
        <w:numPr>
          <w:ilvl w:val="0"/>
          <w:numId w:val="93"/>
        </w:numPr>
      </w:pPr>
      <w:r w:rsidRPr="002A6B9D">
        <w:t>Reheat commercially processed, ready-to-eat TCS foods from a package or can to at least 135</w:t>
      </w:r>
      <w:r w:rsidRPr="002A6B9D">
        <w:rPr>
          <w:vertAlign w:val="superscript"/>
        </w:rPr>
        <w:t>o</w:t>
      </w:r>
      <w:r w:rsidRPr="002A6B9D">
        <w:t>F for hot holding</w:t>
      </w:r>
    </w:p>
    <w:p w14:paraId="76C1650D" w14:textId="77777777" w:rsidR="002A6B9D" w:rsidRPr="002A6B9D" w:rsidRDefault="002A6B9D" w:rsidP="002A6B9D">
      <w:pPr>
        <w:pStyle w:val="ListParagraph"/>
      </w:pPr>
    </w:p>
    <w:p w14:paraId="744E9310" w14:textId="77777777" w:rsidR="002A6B9D" w:rsidRPr="002A6B9D" w:rsidRDefault="002A6B9D" w:rsidP="002A6B9D">
      <w:pPr>
        <w:pStyle w:val="ListParagraph"/>
        <w:numPr>
          <w:ilvl w:val="0"/>
          <w:numId w:val="93"/>
        </w:numPr>
      </w:pPr>
      <w:r w:rsidRPr="002A6B9D">
        <w:t>Reheat all foods rapidly. The total time the temperature of the food is between 41</w:t>
      </w:r>
      <w:r w:rsidRPr="002A6B9D">
        <w:rPr>
          <w:vertAlign w:val="superscript"/>
        </w:rPr>
        <w:t>o</w:t>
      </w:r>
      <w:r w:rsidRPr="002A6B9D">
        <w:t>F and 165</w:t>
      </w:r>
      <w:r w:rsidRPr="002A6B9D">
        <w:rPr>
          <w:vertAlign w:val="superscript"/>
        </w:rPr>
        <w:t>o</w:t>
      </w:r>
      <w:r w:rsidRPr="002A6B9D">
        <w:t>F (or 135°F for commercially processed, ready-to-eat TCS foods) may not exceed 2 hours.</w:t>
      </w:r>
    </w:p>
    <w:p w14:paraId="056CCA06" w14:textId="77777777" w:rsidR="002A6B9D" w:rsidRPr="002A6B9D" w:rsidRDefault="002A6B9D" w:rsidP="002A6B9D">
      <w:pPr>
        <w:pStyle w:val="ListParagraph"/>
      </w:pPr>
    </w:p>
    <w:p w14:paraId="398EE960" w14:textId="77777777" w:rsidR="002A6B9D" w:rsidRPr="002A6B9D" w:rsidRDefault="002A6B9D" w:rsidP="002A6B9D">
      <w:pPr>
        <w:pStyle w:val="ListParagraph"/>
        <w:numPr>
          <w:ilvl w:val="0"/>
          <w:numId w:val="93"/>
        </w:numPr>
      </w:pPr>
      <w:r w:rsidRPr="002A6B9D">
        <w:t>Serve reheated food immediately or transfer to an appropriate hot holding unit.</w:t>
      </w:r>
    </w:p>
    <w:p w14:paraId="3A9BCD42" w14:textId="77777777" w:rsidR="002A6B9D" w:rsidRPr="002A6B9D" w:rsidRDefault="002A6B9D" w:rsidP="002A6B9D">
      <w:pPr>
        <w:pStyle w:val="ListParagraph"/>
      </w:pPr>
    </w:p>
    <w:p w14:paraId="061E3E76" w14:textId="77777777" w:rsidR="002A6B9D" w:rsidRPr="002A6B9D" w:rsidRDefault="002A6B9D" w:rsidP="002A6B9D">
      <w:pPr>
        <w:rPr>
          <w:b/>
        </w:rPr>
      </w:pPr>
      <w:r w:rsidRPr="002A6B9D">
        <w:rPr>
          <w:b/>
        </w:rPr>
        <w:t>Monitoring and Recordkeeping:</w:t>
      </w:r>
    </w:p>
    <w:p w14:paraId="514EF468" w14:textId="77777777" w:rsidR="002A6B9D" w:rsidRPr="002A6B9D" w:rsidRDefault="002A6B9D" w:rsidP="002A6B9D">
      <w:pPr>
        <w:pStyle w:val="ListParagraph"/>
        <w:numPr>
          <w:ilvl w:val="0"/>
          <w:numId w:val="93"/>
        </w:numPr>
      </w:pPr>
      <w:r w:rsidRPr="002A6B9D">
        <w:t>Use a clean, sanitized, and calibrated probe thermometer to measure the internal temperature of the food during the reheating process.</w:t>
      </w:r>
    </w:p>
    <w:p w14:paraId="5D0314D1" w14:textId="77777777" w:rsidR="002A6B9D" w:rsidRPr="002A6B9D" w:rsidRDefault="002A6B9D" w:rsidP="002A6B9D">
      <w:pPr>
        <w:pStyle w:val="ListParagraph"/>
        <w:numPr>
          <w:ilvl w:val="0"/>
          <w:numId w:val="93"/>
        </w:numPr>
        <w:rPr>
          <w:b/>
        </w:rPr>
      </w:pPr>
      <w:r w:rsidRPr="002A6B9D">
        <w:t>Take at least two internal temperatures from each pan of food by inserting a thermometer into the center of the food and at various locations in the product.</w:t>
      </w:r>
    </w:p>
    <w:p w14:paraId="5A428A5D" w14:textId="77777777" w:rsidR="002A6B9D" w:rsidRPr="002A6B9D" w:rsidRDefault="002A6B9D" w:rsidP="002A6B9D">
      <w:pPr>
        <w:pStyle w:val="ListParagraph"/>
        <w:numPr>
          <w:ilvl w:val="0"/>
          <w:numId w:val="93"/>
        </w:numPr>
        <w:rPr>
          <w:b/>
        </w:rPr>
      </w:pPr>
      <w:r w:rsidRPr="002A6B9D">
        <w:t xml:space="preserve">Record the temperature on the temperature log. Temperature logs will be retained for the designated time period. </w:t>
      </w:r>
    </w:p>
    <w:p w14:paraId="4F1B20DE" w14:textId="77777777" w:rsidR="002A6B9D" w:rsidRDefault="002A6B9D" w:rsidP="002A6B9D">
      <w:pPr>
        <w:rPr>
          <w:b/>
        </w:rPr>
      </w:pPr>
    </w:p>
    <w:p w14:paraId="45C2F5F7" w14:textId="1ED0E62D" w:rsidR="002A6B9D" w:rsidRPr="002A6B9D" w:rsidRDefault="002A6B9D" w:rsidP="002A6B9D">
      <w:pPr>
        <w:rPr>
          <w:b/>
        </w:rPr>
      </w:pPr>
      <w:r w:rsidRPr="002A6B9D">
        <w:rPr>
          <w:b/>
        </w:rPr>
        <w:t xml:space="preserve">Corrective Action: </w:t>
      </w:r>
    </w:p>
    <w:p w14:paraId="6226FA6C" w14:textId="3183A132" w:rsidR="0050322C" w:rsidRDefault="002A6B9D" w:rsidP="008D0352">
      <w:pPr>
        <w:pStyle w:val="ListParagraph"/>
        <w:numPr>
          <w:ilvl w:val="0"/>
          <w:numId w:val="93"/>
        </w:numPr>
      </w:pPr>
      <w:r w:rsidRPr="002A6B9D">
        <w:t>If a food item is not at the appropriate temperature when checked, continue cooking food until the internal temperature reaches the required temperature</w:t>
      </w:r>
      <w:r w:rsidR="008D0352">
        <w:t xml:space="preserve"> up until 2 hours after food reheating began</w:t>
      </w:r>
      <w:r w:rsidRPr="002A6B9D">
        <w:t>. Modify the cooking process to achieve the correct time and temperature.</w:t>
      </w:r>
      <w:r w:rsidR="00410148">
        <w:t xml:space="preserve"> </w:t>
      </w:r>
      <w:r w:rsidR="0050322C">
        <w:t xml:space="preserve">Discard food that </w:t>
      </w:r>
      <w:r w:rsidR="008D0352">
        <w:t xml:space="preserve">has not reached </w:t>
      </w:r>
      <w:r w:rsidR="0050322C" w:rsidRPr="002A6B9D">
        <w:t>165</w:t>
      </w:r>
      <w:r w:rsidR="0050322C" w:rsidRPr="008D0352">
        <w:rPr>
          <w:vertAlign w:val="superscript"/>
        </w:rPr>
        <w:t>o</w:t>
      </w:r>
      <w:r w:rsidR="0050322C" w:rsidRPr="002A6B9D">
        <w:t>F</w:t>
      </w:r>
      <w:r w:rsidR="0050322C">
        <w:t xml:space="preserve"> within 2 hours. Adjust reheating procedures in the future to ensure reheated foods will reach </w:t>
      </w:r>
      <w:r w:rsidR="0050322C" w:rsidRPr="002A6B9D">
        <w:t>165</w:t>
      </w:r>
      <w:r w:rsidR="0050322C" w:rsidRPr="008D0352">
        <w:rPr>
          <w:vertAlign w:val="superscript"/>
        </w:rPr>
        <w:t>o</w:t>
      </w:r>
      <w:r w:rsidR="0050322C" w:rsidRPr="002A6B9D">
        <w:t>F</w:t>
      </w:r>
      <w:r w:rsidR="0050322C">
        <w:t xml:space="preserve"> within 2 hours.</w:t>
      </w:r>
    </w:p>
    <w:p w14:paraId="279802EF" w14:textId="77777777" w:rsidR="0050322C" w:rsidRPr="002A6B9D" w:rsidRDefault="0050322C" w:rsidP="002A6B9D">
      <w:pPr>
        <w:pStyle w:val="ListParagraph"/>
      </w:pPr>
    </w:p>
    <w:p w14:paraId="75DAA54C" w14:textId="179AC42F" w:rsidR="00166591" w:rsidRDefault="002A6B9D" w:rsidP="00166591">
      <w:pPr>
        <w:pStyle w:val="ListParagraph"/>
        <w:numPr>
          <w:ilvl w:val="0"/>
          <w:numId w:val="93"/>
        </w:numPr>
      </w:pPr>
      <w:r w:rsidRPr="002A6B9D">
        <w:lastRenderedPageBreak/>
        <w:t>Additional/Alternative Corrective Action (describe):</w:t>
      </w:r>
      <w:r w:rsidR="00713BC3">
        <w:t xml:space="preserve"> </w:t>
      </w:r>
      <w:sdt>
        <w:sdtPr>
          <w:rPr>
            <w:rFonts w:ascii="Lato Light" w:hAnsi="Lato Light"/>
            <w:sz w:val="18"/>
            <w:szCs w:val="18"/>
          </w:rPr>
          <w:id w:val="19899180"/>
          <w:placeholder>
            <w:docPart w:val="3B16A0CB94314733AD272B6208EA354C"/>
          </w:placeholder>
          <w:showingPlcHdr/>
          <w:text/>
        </w:sdtPr>
        <w:sdtEndPr/>
        <w:sdtContent>
          <w:r w:rsidR="00713BC3" w:rsidRPr="00A6250A">
            <w:rPr>
              <w:rStyle w:val="PlaceholderText"/>
            </w:rPr>
            <w:t>Click or tap here to enter text.</w:t>
          </w:r>
        </w:sdtContent>
      </w:sdt>
    </w:p>
    <w:p w14:paraId="50F6E1F8" w14:textId="77777777" w:rsidR="00166591" w:rsidRDefault="00166591" w:rsidP="00166591">
      <w:pPr>
        <w:pStyle w:val="ListParagraph"/>
      </w:pPr>
    </w:p>
    <w:p w14:paraId="1FDF34BC" w14:textId="42726CAF" w:rsidR="00A400B4" w:rsidRDefault="00A400B4" w:rsidP="00166591">
      <w:r>
        <w:br w:type="page"/>
      </w:r>
    </w:p>
    <w:p w14:paraId="21364AC6" w14:textId="5BD6A4F8" w:rsidR="002A103C" w:rsidRDefault="002A103C" w:rsidP="002A103C">
      <w:pPr>
        <w:pStyle w:val="Heading2"/>
      </w:pPr>
      <w:bookmarkStart w:id="67" w:name="_Toc155033762"/>
      <w:r>
        <w:lastRenderedPageBreak/>
        <w:t>SOP 22: Transporting Food to Satellite Kitchens</w:t>
      </w:r>
      <w:bookmarkEnd w:id="67"/>
    </w:p>
    <w:p w14:paraId="58207538" w14:textId="77777777" w:rsidR="002A103C" w:rsidRDefault="002A103C" w:rsidP="002A103C"/>
    <w:p w14:paraId="28ED0193" w14:textId="77777777" w:rsidR="0090751B" w:rsidRDefault="002A103C" w:rsidP="00166591">
      <w:r w:rsidRPr="0090751B">
        <w:rPr>
          <w:b/>
          <w:bCs/>
        </w:rPr>
        <w:t>Purpose</w:t>
      </w:r>
      <w:r>
        <w:t xml:space="preserve">: </w:t>
      </w:r>
      <w:r w:rsidR="0090751B" w:rsidRPr="0090751B">
        <w:t xml:space="preserve">To prevent foodborne illness by safely transporting food from preparation sites to satellite kitchens in accordance with temperature requirements and transport procedures. </w:t>
      </w:r>
    </w:p>
    <w:p w14:paraId="7BB06816" w14:textId="77777777" w:rsidR="0090751B" w:rsidRDefault="0090751B" w:rsidP="00166591"/>
    <w:p w14:paraId="1E44CB01" w14:textId="3B55A651" w:rsidR="0010639A" w:rsidRDefault="0090751B" w:rsidP="00643690">
      <w:r w:rsidRPr="004001B0">
        <w:rPr>
          <w:b/>
          <w:bCs/>
        </w:rPr>
        <w:t>Procedure</w:t>
      </w:r>
      <w:r w:rsidR="004001B0" w:rsidRPr="004001B0">
        <w:rPr>
          <w:b/>
          <w:bCs/>
        </w:rPr>
        <w:t>s</w:t>
      </w:r>
      <w:r w:rsidR="004001B0">
        <w:t>:</w:t>
      </w:r>
    </w:p>
    <w:p w14:paraId="7FFA63FA" w14:textId="77777777" w:rsidR="00B63CD6" w:rsidRPr="00B63CD6" w:rsidRDefault="00B63CD6" w:rsidP="00916A02">
      <w:pPr>
        <w:pStyle w:val="ListParagraph"/>
        <w:numPr>
          <w:ilvl w:val="0"/>
          <w:numId w:val="94"/>
        </w:numPr>
        <w:rPr>
          <w:bCs/>
        </w:rPr>
      </w:pPr>
      <w:r w:rsidRPr="00B63CD6">
        <w:t xml:space="preserve">Food handlers are trained on the proper procedures to use when transporting food to satellite serving locations. </w:t>
      </w:r>
    </w:p>
    <w:p w14:paraId="43DA65A1" w14:textId="77777777" w:rsidR="00B63CD6" w:rsidRPr="00B63CD6" w:rsidRDefault="00B63CD6" w:rsidP="00B63CD6">
      <w:pPr>
        <w:pStyle w:val="ListParagraph"/>
        <w:rPr>
          <w:bCs/>
        </w:rPr>
      </w:pPr>
    </w:p>
    <w:p w14:paraId="2C79BC6A" w14:textId="77777777" w:rsidR="00B63CD6" w:rsidRPr="00B63CD6" w:rsidRDefault="00B63CD6" w:rsidP="00916A02">
      <w:pPr>
        <w:pStyle w:val="ListParagraph"/>
        <w:numPr>
          <w:ilvl w:val="0"/>
          <w:numId w:val="94"/>
        </w:numPr>
      </w:pPr>
      <w:r w:rsidRPr="00B63CD6">
        <w:rPr>
          <w:iCs/>
        </w:rPr>
        <w:t>Wisconsin Food Code</w:t>
      </w:r>
      <w:r w:rsidRPr="00B63CD6">
        <w:rPr>
          <w:i/>
        </w:rPr>
        <w:t xml:space="preserve"> </w:t>
      </w:r>
      <w:r w:rsidRPr="00B63CD6">
        <w:t>is followed by:</w:t>
      </w:r>
    </w:p>
    <w:p w14:paraId="553DE9B3" w14:textId="77777777" w:rsidR="00B63CD6" w:rsidRPr="00B63CD6" w:rsidRDefault="00B63CD6" w:rsidP="00916A02">
      <w:pPr>
        <w:pStyle w:val="ListParagraph"/>
        <w:numPr>
          <w:ilvl w:val="1"/>
          <w:numId w:val="94"/>
        </w:numPr>
      </w:pPr>
      <w:r w:rsidRPr="00B63CD6">
        <w:t>Keeping frozen foods in frozen state during transport.</w:t>
      </w:r>
    </w:p>
    <w:p w14:paraId="433B64E6" w14:textId="77777777" w:rsidR="00B63CD6" w:rsidRPr="00B63CD6" w:rsidRDefault="00B63CD6" w:rsidP="00916A02">
      <w:pPr>
        <w:pStyle w:val="ListParagraph"/>
        <w:numPr>
          <w:ilvl w:val="1"/>
          <w:numId w:val="94"/>
        </w:numPr>
      </w:pPr>
      <w:r w:rsidRPr="00B63CD6">
        <w:t>Maintaining the temperature of refrigerated, TCS foods at 41ºF or below.</w:t>
      </w:r>
    </w:p>
    <w:p w14:paraId="589AA278" w14:textId="77777777" w:rsidR="00B63CD6" w:rsidRPr="00B63CD6" w:rsidRDefault="00B63CD6" w:rsidP="00916A02">
      <w:pPr>
        <w:pStyle w:val="ListParagraph"/>
        <w:numPr>
          <w:ilvl w:val="1"/>
          <w:numId w:val="94"/>
        </w:numPr>
      </w:pPr>
      <w:r w:rsidRPr="00B63CD6">
        <w:t xml:space="preserve">Maintaining the temperature of heated foods transported hot at 135ºF or above. </w:t>
      </w:r>
    </w:p>
    <w:p w14:paraId="3F57CA68" w14:textId="77777777" w:rsidR="00B63CD6" w:rsidRPr="00B63CD6" w:rsidRDefault="00B63CD6" w:rsidP="00916A02">
      <w:pPr>
        <w:pStyle w:val="ListParagraph"/>
        <w:numPr>
          <w:ilvl w:val="1"/>
          <w:numId w:val="94"/>
        </w:numPr>
      </w:pPr>
      <w:r w:rsidRPr="00B63CD6">
        <w:t xml:space="preserve">Using food carriers approved by the National Sanitation Foundation International for transporting food, unless carriers are otherwise approved for this use by the state or local regulatory authority. </w:t>
      </w:r>
      <w:r w:rsidRPr="00B63CD6">
        <w:rPr>
          <w:bCs/>
        </w:rPr>
        <w:t>Containers must be:</w:t>
      </w:r>
    </w:p>
    <w:p w14:paraId="25FCD871" w14:textId="77777777" w:rsidR="00B63CD6" w:rsidRPr="00B63CD6" w:rsidRDefault="00B63CD6" w:rsidP="00916A02">
      <w:pPr>
        <w:pStyle w:val="ListParagraph"/>
        <w:numPr>
          <w:ilvl w:val="2"/>
          <w:numId w:val="94"/>
        </w:numPr>
      </w:pPr>
      <w:r w:rsidRPr="00B63CD6">
        <w:rPr>
          <w:bCs/>
        </w:rPr>
        <w:t>Rigid and sectioned so that foods do not mix</w:t>
      </w:r>
    </w:p>
    <w:p w14:paraId="700826AA" w14:textId="77777777" w:rsidR="00B63CD6" w:rsidRPr="00B63CD6" w:rsidRDefault="00B63CD6" w:rsidP="00916A02">
      <w:pPr>
        <w:pStyle w:val="ListParagraph"/>
        <w:numPr>
          <w:ilvl w:val="2"/>
          <w:numId w:val="94"/>
        </w:numPr>
      </w:pPr>
      <w:r w:rsidRPr="00B63CD6">
        <w:rPr>
          <w:bCs/>
        </w:rPr>
        <w:t>Tightly closed to retain the proper food temperature</w:t>
      </w:r>
    </w:p>
    <w:p w14:paraId="03C029C5" w14:textId="77777777" w:rsidR="00B63CD6" w:rsidRPr="00B63CD6" w:rsidRDefault="00B63CD6" w:rsidP="00916A02">
      <w:pPr>
        <w:pStyle w:val="ListParagraph"/>
        <w:numPr>
          <w:ilvl w:val="2"/>
          <w:numId w:val="94"/>
        </w:numPr>
      </w:pPr>
      <w:r w:rsidRPr="00B63CD6">
        <w:t>Nonporous to avoid leakage</w:t>
      </w:r>
    </w:p>
    <w:p w14:paraId="7E0F0E27" w14:textId="77777777" w:rsidR="00B63CD6" w:rsidRPr="00B63CD6" w:rsidRDefault="00B63CD6" w:rsidP="00916A02">
      <w:pPr>
        <w:pStyle w:val="ListParagraph"/>
        <w:numPr>
          <w:ilvl w:val="2"/>
          <w:numId w:val="94"/>
        </w:numPr>
      </w:pPr>
      <w:r w:rsidRPr="00B63CD6">
        <w:t>Easy-to-clean or disposable</w:t>
      </w:r>
    </w:p>
    <w:p w14:paraId="229EF916" w14:textId="77777777" w:rsidR="00B63CD6" w:rsidRPr="00B63CD6" w:rsidRDefault="00B63CD6" w:rsidP="00916A02">
      <w:pPr>
        <w:pStyle w:val="ListParagraph"/>
        <w:numPr>
          <w:ilvl w:val="2"/>
          <w:numId w:val="94"/>
        </w:numPr>
      </w:pPr>
      <w:r w:rsidRPr="00B63CD6">
        <w:t>Approved to hold food</w:t>
      </w:r>
    </w:p>
    <w:p w14:paraId="47C691D7" w14:textId="77777777" w:rsidR="00B63CD6" w:rsidRPr="00B63CD6" w:rsidRDefault="00B63CD6" w:rsidP="00B63CD6">
      <w:pPr>
        <w:pStyle w:val="ListParagraph"/>
      </w:pPr>
    </w:p>
    <w:p w14:paraId="27D5BE92" w14:textId="77777777" w:rsidR="00B63CD6" w:rsidRPr="00B63CD6" w:rsidRDefault="00B63CD6" w:rsidP="00916A02">
      <w:pPr>
        <w:pStyle w:val="ListParagraph"/>
        <w:numPr>
          <w:ilvl w:val="0"/>
          <w:numId w:val="94"/>
        </w:numPr>
      </w:pPr>
      <w:r w:rsidRPr="00B63CD6">
        <w:t xml:space="preserve">Proper procedures are followed prior to placing food in transport carriers. These procedures include: </w:t>
      </w:r>
    </w:p>
    <w:p w14:paraId="4DFCBC3B" w14:textId="77777777" w:rsidR="00B63CD6" w:rsidRPr="00B63CD6" w:rsidRDefault="00B63CD6" w:rsidP="00916A02">
      <w:pPr>
        <w:pStyle w:val="ListParagraph"/>
        <w:numPr>
          <w:ilvl w:val="1"/>
          <w:numId w:val="94"/>
        </w:numPr>
      </w:pPr>
      <w:r w:rsidRPr="00B63CD6">
        <w:t>Ensuring that all outside surfaces of the food carriers are clean.</w:t>
      </w:r>
    </w:p>
    <w:p w14:paraId="73CE116D" w14:textId="77777777" w:rsidR="00B63CD6" w:rsidRPr="00B63CD6" w:rsidRDefault="00B63CD6" w:rsidP="00916A02">
      <w:pPr>
        <w:pStyle w:val="ListParagraph"/>
        <w:numPr>
          <w:ilvl w:val="1"/>
          <w:numId w:val="94"/>
        </w:numPr>
      </w:pPr>
      <w:r w:rsidRPr="00B63CD6">
        <w:t>Washing, rinsing, and sanitizing the interior surfaces.</w:t>
      </w:r>
    </w:p>
    <w:p w14:paraId="437F7550" w14:textId="77777777" w:rsidR="00B63CD6" w:rsidRPr="00B63CD6" w:rsidRDefault="00B63CD6" w:rsidP="00916A02">
      <w:pPr>
        <w:pStyle w:val="ListParagraph"/>
        <w:numPr>
          <w:ilvl w:val="1"/>
          <w:numId w:val="94"/>
        </w:numPr>
        <w:rPr>
          <w:bCs/>
        </w:rPr>
      </w:pPr>
      <w:r w:rsidRPr="00B63CD6">
        <w:rPr>
          <w:bCs/>
        </w:rPr>
        <w:t xml:space="preserve">Placing a calibrated stem thermometer in the warmest part of the carrier if used for transporting cold food, or the coolest part of the carrier if used for transporting hot food. </w:t>
      </w:r>
      <w:r w:rsidRPr="00B63CD6">
        <w:t>Refer to “Using and Calibrating Food Thermometers” SOP (#5).</w:t>
      </w:r>
    </w:p>
    <w:p w14:paraId="0BC45B80" w14:textId="77777777" w:rsidR="00B63CD6" w:rsidRPr="00B63CD6" w:rsidRDefault="00B63CD6" w:rsidP="00916A02">
      <w:pPr>
        <w:pStyle w:val="ListParagraph"/>
        <w:numPr>
          <w:ilvl w:val="1"/>
          <w:numId w:val="94"/>
        </w:numPr>
        <w:rPr>
          <w:bCs/>
        </w:rPr>
      </w:pPr>
      <w:r w:rsidRPr="00B63CD6">
        <w:rPr>
          <w:bCs/>
        </w:rPr>
        <w:t>When applicable, preheating or pre-chilling the food carrier according to the manufacturer’s recommendations and ensuring that the air temperature in the food carrier reaches the temperature suggested by the manufacturer prior to placing food into it.</w:t>
      </w:r>
    </w:p>
    <w:p w14:paraId="06F70463" w14:textId="77777777" w:rsidR="00B63CD6" w:rsidRPr="00B63CD6" w:rsidRDefault="00B63CD6" w:rsidP="00B63CD6">
      <w:pPr>
        <w:pStyle w:val="ListParagraph"/>
        <w:rPr>
          <w:bCs/>
        </w:rPr>
      </w:pPr>
    </w:p>
    <w:p w14:paraId="4D6FF6FF" w14:textId="77777777" w:rsidR="00B63CD6" w:rsidRPr="00B63CD6" w:rsidRDefault="00B63CD6" w:rsidP="00916A02">
      <w:pPr>
        <w:pStyle w:val="ListParagraph"/>
        <w:numPr>
          <w:ilvl w:val="0"/>
          <w:numId w:val="94"/>
        </w:numPr>
      </w:pPr>
      <w:r w:rsidRPr="00B63CD6">
        <w:rPr>
          <w:bCs/>
        </w:rPr>
        <w:t>Food carriers are loaded into a clean transport vehicle immediately prior to departure and delivered as soon as possible to the serving sites.</w:t>
      </w:r>
    </w:p>
    <w:p w14:paraId="5B6374D8" w14:textId="77777777" w:rsidR="00B63CD6" w:rsidRPr="00B63CD6" w:rsidRDefault="00B63CD6" w:rsidP="00B63CD6">
      <w:pPr>
        <w:pStyle w:val="ListParagraph"/>
      </w:pPr>
    </w:p>
    <w:p w14:paraId="11866501" w14:textId="77777777" w:rsidR="00B63CD6" w:rsidRPr="00B63CD6" w:rsidRDefault="00B63CD6" w:rsidP="00916A02">
      <w:pPr>
        <w:pStyle w:val="ListParagraph"/>
        <w:numPr>
          <w:ilvl w:val="0"/>
          <w:numId w:val="94"/>
        </w:numPr>
      </w:pPr>
      <w:r w:rsidRPr="00B63CD6">
        <w:rPr>
          <w:bCs/>
        </w:rPr>
        <w:t>“Receiving Deliveries” SOP (#9) procedures are followed when food arrives at the serving site.</w:t>
      </w:r>
    </w:p>
    <w:p w14:paraId="6BDD855E" w14:textId="77777777" w:rsidR="00B63CD6" w:rsidRPr="00B63CD6" w:rsidRDefault="00B63CD6" w:rsidP="00B63CD6">
      <w:pPr>
        <w:pStyle w:val="ListParagraph"/>
      </w:pPr>
    </w:p>
    <w:p w14:paraId="2C525538" w14:textId="77777777" w:rsidR="00B63CD6" w:rsidRPr="00B63CD6" w:rsidRDefault="00B63CD6" w:rsidP="00B63CD6">
      <w:pPr>
        <w:rPr>
          <w:b/>
        </w:rPr>
      </w:pPr>
      <w:r w:rsidRPr="00B63CD6">
        <w:rPr>
          <w:b/>
        </w:rPr>
        <w:t>Monitoring and Recordkeeping:</w:t>
      </w:r>
    </w:p>
    <w:p w14:paraId="6D9C18BD" w14:textId="77777777" w:rsidR="00B63CD6" w:rsidRPr="00B63CD6" w:rsidRDefault="00B63CD6" w:rsidP="00916A02">
      <w:pPr>
        <w:pStyle w:val="ListParagraph"/>
        <w:numPr>
          <w:ilvl w:val="0"/>
          <w:numId w:val="94"/>
        </w:numPr>
        <w:rPr>
          <w:b/>
        </w:rPr>
      </w:pPr>
      <w:r w:rsidRPr="00B63CD6">
        <w:rPr>
          <w:bCs/>
        </w:rPr>
        <w:t xml:space="preserve">Check the internal temperatures of food using a calibrated thermometer before placing it into the food carrier. Refer to the “Holding Time/Temperature Control for Safety Food (TCS)” SOP </w:t>
      </w:r>
      <w:r w:rsidRPr="00713BC3">
        <w:rPr>
          <w:bCs/>
        </w:rPr>
        <w:t>(#17)</w:t>
      </w:r>
      <w:r w:rsidRPr="00B63CD6">
        <w:rPr>
          <w:bCs/>
        </w:rPr>
        <w:t xml:space="preserve">. Record the temperature on the transport sheet. </w:t>
      </w:r>
      <w:r w:rsidRPr="00B63CD6">
        <w:t xml:space="preserve">Transport sheets will be retained for the designated time period. </w:t>
      </w:r>
    </w:p>
    <w:p w14:paraId="186DEADF" w14:textId="77777777" w:rsidR="00B63CD6" w:rsidRPr="00B63CD6" w:rsidRDefault="00B63CD6" w:rsidP="00916A02">
      <w:pPr>
        <w:pStyle w:val="ListParagraph"/>
        <w:numPr>
          <w:ilvl w:val="0"/>
          <w:numId w:val="94"/>
        </w:numPr>
        <w:rPr>
          <w:b/>
        </w:rPr>
      </w:pPr>
      <w:r w:rsidRPr="00B63CD6">
        <w:lastRenderedPageBreak/>
        <w:t xml:space="preserve">Upon receipt of food at satellite, food handlers will record receiving temperatures on the transport sheet or temperature log. Transport sheets and temperature logs will be retained for the designated time periods. </w:t>
      </w:r>
    </w:p>
    <w:p w14:paraId="4BD8292E" w14:textId="77777777" w:rsidR="00B63CD6" w:rsidRPr="00B63CD6" w:rsidRDefault="00B63CD6" w:rsidP="00916A02">
      <w:pPr>
        <w:pStyle w:val="ListParagraph"/>
        <w:numPr>
          <w:ilvl w:val="0"/>
          <w:numId w:val="94"/>
        </w:numPr>
        <w:rPr>
          <w:b/>
        </w:rPr>
      </w:pPr>
      <w:r w:rsidRPr="00B63CD6">
        <w:t xml:space="preserve">Any food discarded due to improper temperature will be recorded on a damaged/discarded product log. Damaged/discarded product logs will be retained for the designated time period. </w:t>
      </w:r>
    </w:p>
    <w:p w14:paraId="005189A0" w14:textId="77777777" w:rsidR="00B63CD6" w:rsidRDefault="00B63CD6" w:rsidP="00B63CD6">
      <w:pPr>
        <w:rPr>
          <w:b/>
        </w:rPr>
      </w:pPr>
    </w:p>
    <w:p w14:paraId="3EB09E15" w14:textId="54F2C3E2" w:rsidR="00B63CD6" w:rsidRPr="00B63CD6" w:rsidRDefault="00B63CD6" w:rsidP="00B63CD6">
      <w:pPr>
        <w:rPr>
          <w:b/>
        </w:rPr>
      </w:pPr>
      <w:r w:rsidRPr="00B63CD6">
        <w:rPr>
          <w:b/>
        </w:rPr>
        <w:t xml:space="preserve">Corrective Action: </w:t>
      </w:r>
    </w:p>
    <w:p w14:paraId="18AD5357" w14:textId="77777777" w:rsidR="00B63CD6" w:rsidRPr="00B63CD6" w:rsidRDefault="00B63CD6" w:rsidP="00916A02">
      <w:pPr>
        <w:pStyle w:val="ListParagraph"/>
        <w:numPr>
          <w:ilvl w:val="0"/>
          <w:numId w:val="94"/>
        </w:numPr>
      </w:pPr>
      <w:bookmarkStart w:id="68" w:name="_Hlk99700250"/>
      <w:r w:rsidRPr="00B63CD6">
        <w:t xml:space="preserve">Retrain any food handlers that do not follow procedures in this SOP. </w:t>
      </w:r>
    </w:p>
    <w:bookmarkEnd w:id="68"/>
    <w:p w14:paraId="4C62DD90" w14:textId="77777777" w:rsidR="00B63CD6" w:rsidRPr="00B63CD6" w:rsidRDefault="00B63CD6" w:rsidP="00916A02">
      <w:pPr>
        <w:pStyle w:val="ListParagraph"/>
        <w:numPr>
          <w:ilvl w:val="0"/>
          <w:numId w:val="94"/>
        </w:numPr>
      </w:pPr>
      <w:r w:rsidRPr="00B63CD6">
        <w:rPr>
          <w:bCs/>
        </w:rPr>
        <w:t xml:space="preserve">Reheat </w:t>
      </w:r>
      <w:r w:rsidRPr="00B63CD6">
        <w:t xml:space="preserve">TCS foods </w:t>
      </w:r>
      <w:r w:rsidRPr="00B63CD6">
        <w:rPr>
          <w:bCs/>
        </w:rPr>
        <w:t>to 165</w:t>
      </w:r>
      <w:r w:rsidRPr="00B63CD6">
        <w:t>º</w:t>
      </w:r>
      <w:r w:rsidRPr="00B63CD6">
        <w:rPr>
          <w:bCs/>
        </w:rPr>
        <w:t>F for 15 seconds i</w:t>
      </w:r>
      <w:r w:rsidRPr="00B63CD6">
        <w:t xml:space="preserve">f the internal temperature of hot food is less than </w:t>
      </w:r>
      <w:r w:rsidRPr="00B63CD6">
        <w:rPr>
          <w:bCs/>
        </w:rPr>
        <w:t>135</w:t>
      </w:r>
      <w:r w:rsidRPr="00B63CD6">
        <w:t>º</w:t>
      </w:r>
      <w:r w:rsidRPr="00B63CD6">
        <w:rPr>
          <w:bCs/>
        </w:rPr>
        <w:t>F and the food will be held for more than 2 hours. Refer to the “Reheating</w:t>
      </w:r>
      <w:r w:rsidRPr="00B63CD6">
        <w:t xml:space="preserve"> Time/Temperature Control for Food Safety Food (TCS)</w:t>
      </w:r>
      <w:r w:rsidRPr="00B63CD6">
        <w:rPr>
          <w:bCs/>
        </w:rPr>
        <w:t>” SOP (#26).</w:t>
      </w:r>
    </w:p>
    <w:p w14:paraId="53BA2A8E" w14:textId="7E9B4796" w:rsidR="004001B0" w:rsidRDefault="00B63CD6" w:rsidP="00916A02">
      <w:pPr>
        <w:pStyle w:val="ListParagraph"/>
        <w:numPr>
          <w:ilvl w:val="0"/>
          <w:numId w:val="94"/>
        </w:numPr>
      </w:pPr>
      <w:bookmarkStart w:id="69" w:name="_Hlk99700377"/>
      <w:r w:rsidRPr="00B63CD6">
        <w:t>Additional/Alternative Corrective Action (describe):</w:t>
      </w:r>
      <w:bookmarkEnd w:id="69"/>
      <w:r w:rsidR="00713BC3">
        <w:t xml:space="preserve"> </w:t>
      </w:r>
      <w:sdt>
        <w:sdtPr>
          <w:rPr>
            <w:rFonts w:ascii="Lato Light" w:hAnsi="Lato Light"/>
            <w:sz w:val="18"/>
            <w:szCs w:val="18"/>
          </w:rPr>
          <w:id w:val="45810309"/>
          <w:placeholder>
            <w:docPart w:val="3D0B5A9E8DC54B3BBAD4A5800B1ED2AA"/>
          </w:placeholder>
          <w:showingPlcHdr/>
          <w:text/>
        </w:sdtPr>
        <w:sdtEndPr/>
        <w:sdtContent>
          <w:r w:rsidR="00713BC3" w:rsidRPr="00A6250A">
            <w:rPr>
              <w:rStyle w:val="PlaceholderText"/>
            </w:rPr>
            <w:t>Click or tap here to enter text.</w:t>
          </w:r>
        </w:sdtContent>
      </w:sdt>
    </w:p>
    <w:p w14:paraId="767BC7A2" w14:textId="77777777" w:rsidR="00B63CD6" w:rsidRDefault="00B63CD6" w:rsidP="00B63CD6"/>
    <w:p w14:paraId="43D6096D" w14:textId="6CF3C765" w:rsidR="008E05E2" w:rsidRDefault="008E05E2" w:rsidP="00B63CD6">
      <w:r>
        <w:br w:type="page"/>
      </w:r>
    </w:p>
    <w:p w14:paraId="48527F23" w14:textId="4E9C635C" w:rsidR="00B63CD6" w:rsidRDefault="00B63CD6" w:rsidP="00B63CD6">
      <w:pPr>
        <w:pStyle w:val="Heading2"/>
      </w:pPr>
      <w:bookmarkStart w:id="70" w:name="_Toc155033763"/>
      <w:r>
        <w:lastRenderedPageBreak/>
        <w:t>SOP 23: Serving Food</w:t>
      </w:r>
      <w:bookmarkEnd w:id="70"/>
    </w:p>
    <w:p w14:paraId="710DC292" w14:textId="77777777" w:rsidR="00B63CD6" w:rsidRDefault="00B63CD6" w:rsidP="00B63CD6"/>
    <w:p w14:paraId="4E93C6D1" w14:textId="002F6179" w:rsidR="00B63CD6" w:rsidRDefault="00B63CD6" w:rsidP="00B63CD6">
      <w:r w:rsidRPr="00C6425B">
        <w:rPr>
          <w:b/>
          <w:bCs/>
        </w:rPr>
        <w:t>Purpose</w:t>
      </w:r>
      <w:r>
        <w:t xml:space="preserve">: </w:t>
      </w:r>
      <w:r w:rsidR="00C6425B" w:rsidRPr="00C6425B">
        <w:t>To prevent foodborne illness caused by improper serving procedures that may include poor personal hygiene, handwashing, glove usage, time/temperature control, or utensil usage.</w:t>
      </w:r>
    </w:p>
    <w:p w14:paraId="0AB4C446" w14:textId="77777777" w:rsidR="00C6425B" w:rsidRDefault="00C6425B" w:rsidP="00B63CD6"/>
    <w:p w14:paraId="7ABFFC93" w14:textId="5335848F" w:rsidR="00C6425B" w:rsidRDefault="00C6425B" w:rsidP="00B63CD6">
      <w:r w:rsidRPr="00521DB3">
        <w:rPr>
          <w:b/>
          <w:bCs/>
        </w:rPr>
        <w:t>Procedures</w:t>
      </w:r>
      <w:r>
        <w:t xml:space="preserve">: </w:t>
      </w:r>
    </w:p>
    <w:p w14:paraId="65E1E427" w14:textId="77777777" w:rsidR="00521DB3" w:rsidRPr="00521DB3" w:rsidRDefault="00521DB3" w:rsidP="00916A02">
      <w:pPr>
        <w:pStyle w:val="ListParagraph"/>
        <w:numPr>
          <w:ilvl w:val="0"/>
          <w:numId w:val="95"/>
        </w:numPr>
      </w:pPr>
      <w:r w:rsidRPr="00521DB3">
        <w:t>Food handlers are trained on the proper service of food. Refer to the “Using and Calibrating Food Thermometers” SOP (#5).</w:t>
      </w:r>
    </w:p>
    <w:p w14:paraId="25FA8855" w14:textId="77777777" w:rsidR="00521DB3" w:rsidRPr="00521DB3" w:rsidRDefault="00521DB3" w:rsidP="00521DB3">
      <w:pPr>
        <w:pStyle w:val="ListParagraph"/>
      </w:pPr>
    </w:p>
    <w:p w14:paraId="174CE864" w14:textId="77777777" w:rsidR="00521DB3" w:rsidRPr="00521DB3" w:rsidRDefault="00521DB3" w:rsidP="00916A02">
      <w:pPr>
        <w:pStyle w:val="ListParagraph"/>
        <w:numPr>
          <w:ilvl w:val="0"/>
          <w:numId w:val="95"/>
        </w:numPr>
      </w:pPr>
      <w:r w:rsidRPr="00521DB3">
        <w:t>Hands are washed prior to meal service. Refer to the “Handwashing” SOP (#1).</w:t>
      </w:r>
    </w:p>
    <w:p w14:paraId="7C7C110D" w14:textId="77777777" w:rsidR="00521DB3" w:rsidRPr="00521DB3" w:rsidRDefault="00521DB3" w:rsidP="00521DB3">
      <w:pPr>
        <w:pStyle w:val="ListParagraph"/>
      </w:pPr>
    </w:p>
    <w:p w14:paraId="3EA71FED" w14:textId="77777777" w:rsidR="00521DB3" w:rsidRPr="00521DB3" w:rsidRDefault="00521DB3" w:rsidP="00916A02">
      <w:pPr>
        <w:pStyle w:val="ListParagraph"/>
        <w:numPr>
          <w:ilvl w:val="0"/>
          <w:numId w:val="95"/>
        </w:numPr>
      </w:pPr>
      <w:r w:rsidRPr="00521DB3">
        <w:t>Disposable gloves are used to prevent bare hand contact with ready-to-eat foods. Refer to “No Bare Hand Contact When Handling Ready-to-Eat Foods and Proper Glove Use” SOP (#3).</w:t>
      </w:r>
    </w:p>
    <w:p w14:paraId="2C8098D9" w14:textId="77777777" w:rsidR="00521DB3" w:rsidRPr="00521DB3" w:rsidRDefault="00521DB3" w:rsidP="00521DB3">
      <w:pPr>
        <w:pStyle w:val="ListParagraph"/>
      </w:pPr>
    </w:p>
    <w:p w14:paraId="5C7476D3" w14:textId="77777777" w:rsidR="00521DB3" w:rsidRPr="00521DB3" w:rsidRDefault="00521DB3" w:rsidP="00916A02">
      <w:pPr>
        <w:pStyle w:val="ListParagraph"/>
        <w:numPr>
          <w:ilvl w:val="0"/>
          <w:numId w:val="95"/>
        </w:numPr>
      </w:pPr>
      <w:r w:rsidRPr="00521DB3">
        <w:t>Hands are washed before putting on disposable gloves, each time the gloves are changed, when changing tasks, and before serving food with utensils. Refer to the “</w:t>
      </w:r>
      <w:r w:rsidRPr="00521DB3">
        <w:rPr>
          <w:bCs/>
        </w:rPr>
        <w:t>Handwashing</w:t>
      </w:r>
      <w:r w:rsidRPr="00521DB3">
        <w:t>” SOP (#1).</w:t>
      </w:r>
    </w:p>
    <w:p w14:paraId="7AFF6D1E" w14:textId="77777777" w:rsidR="00521DB3" w:rsidRPr="00521DB3" w:rsidRDefault="00521DB3" w:rsidP="00521DB3">
      <w:pPr>
        <w:pStyle w:val="ListParagraph"/>
      </w:pPr>
    </w:p>
    <w:p w14:paraId="340A0A64" w14:textId="77777777" w:rsidR="00521DB3" w:rsidRPr="00521DB3" w:rsidRDefault="00521DB3" w:rsidP="00916A02">
      <w:pPr>
        <w:pStyle w:val="ListParagraph"/>
        <w:numPr>
          <w:ilvl w:val="0"/>
          <w:numId w:val="95"/>
        </w:numPr>
      </w:pPr>
      <w:r w:rsidRPr="00521DB3">
        <w:t>Ready-to-eat foods are not handled with bare hands. Refer to the “No Bare Hand Contact When Handling Ready-To-Eat Foods/Glove Use” SOP (#3).</w:t>
      </w:r>
    </w:p>
    <w:p w14:paraId="003D66CA" w14:textId="77777777" w:rsidR="00521DB3" w:rsidRPr="00521DB3" w:rsidRDefault="00521DB3" w:rsidP="00521DB3">
      <w:pPr>
        <w:pStyle w:val="ListParagraph"/>
      </w:pPr>
    </w:p>
    <w:p w14:paraId="4E9CF94C" w14:textId="77777777" w:rsidR="00521DB3" w:rsidRPr="00521DB3" w:rsidRDefault="00521DB3" w:rsidP="00916A02">
      <w:pPr>
        <w:pStyle w:val="ListParagraph"/>
        <w:numPr>
          <w:ilvl w:val="0"/>
          <w:numId w:val="95"/>
        </w:numPr>
      </w:pPr>
      <w:r w:rsidRPr="00521DB3">
        <w:t xml:space="preserve">Food contact surfaces of trays, plates, cups and eating utensil are protected from contamination when carried to and placed on serving line. </w:t>
      </w:r>
    </w:p>
    <w:p w14:paraId="7714AF00" w14:textId="77777777" w:rsidR="00521DB3" w:rsidRPr="00521DB3" w:rsidRDefault="00521DB3" w:rsidP="00521DB3">
      <w:pPr>
        <w:pStyle w:val="ListParagraph"/>
      </w:pPr>
    </w:p>
    <w:p w14:paraId="6F8A8BC8" w14:textId="77777777" w:rsidR="00521DB3" w:rsidRPr="00521DB3" w:rsidRDefault="00521DB3" w:rsidP="00916A02">
      <w:pPr>
        <w:pStyle w:val="ListParagraph"/>
        <w:numPr>
          <w:ilvl w:val="0"/>
          <w:numId w:val="95"/>
        </w:numPr>
      </w:pPr>
      <w:r w:rsidRPr="00521DB3">
        <w:t>TCS foods are held at the proper temperature. Refer to “Holding</w:t>
      </w:r>
      <w:r w:rsidRPr="00521DB3">
        <w:rPr>
          <w:bCs/>
        </w:rPr>
        <w:t xml:space="preserve"> T</w:t>
      </w:r>
      <w:r w:rsidRPr="00521DB3">
        <w:t>ime/Temperature Control for Safety Food (TCS)” SOP (#17).</w:t>
      </w:r>
    </w:p>
    <w:p w14:paraId="3121705E" w14:textId="77777777" w:rsidR="00521DB3" w:rsidRPr="00521DB3" w:rsidRDefault="00521DB3" w:rsidP="00521DB3">
      <w:pPr>
        <w:pStyle w:val="ListParagraph"/>
      </w:pPr>
    </w:p>
    <w:p w14:paraId="6AE09199" w14:textId="77777777" w:rsidR="00521DB3" w:rsidRPr="00521DB3" w:rsidRDefault="00521DB3" w:rsidP="00916A02">
      <w:pPr>
        <w:pStyle w:val="ListParagraph"/>
        <w:numPr>
          <w:ilvl w:val="0"/>
          <w:numId w:val="95"/>
        </w:numPr>
      </w:pPr>
      <w:r w:rsidRPr="00521DB3">
        <w:t>Food is served with clean and sanitized utensils or by using hands covered with clean, disposable gloves.</w:t>
      </w:r>
    </w:p>
    <w:p w14:paraId="443E976A" w14:textId="77777777" w:rsidR="00521DB3" w:rsidRPr="00521DB3" w:rsidRDefault="00521DB3" w:rsidP="00521DB3">
      <w:pPr>
        <w:pStyle w:val="ListParagraph"/>
      </w:pPr>
    </w:p>
    <w:p w14:paraId="304388AA" w14:textId="77777777" w:rsidR="00521DB3" w:rsidRPr="00521DB3" w:rsidRDefault="00521DB3" w:rsidP="00916A02">
      <w:pPr>
        <w:pStyle w:val="ListParagraph"/>
        <w:numPr>
          <w:ilvl w:val="0"/>
          <w:numId w:val="95"/>
        </w:numPr>
      </w:pPr>
      <w:r w:rsidRPr="00521DB3">
        <w:t xml:space="preserve">Utensils are placed in upright container with handles presented to customer. </w:t>
      </w:r>
    </w:p>
    <w:p w14:paraId="29DE9C5A" w14:textId="77777777" w:rsidR="00521DB3" w:rsidRPr="00521DB3" w:rsidRDefault="00521DB3" w:rsidP="00521DB3">
      <w:pPr>
        <w:pStyle w:val="ListParagraph"/>
      </w:pPr>
    </w:p>
    <w:p w14:paraId="5C21042E" w14:textId="77777777" w:rsidR="00521DB3" w:rsidRPr="00521DB3" w:rsidRDefault="00521DB3" w:rsidP="00916A02">
      <w:pPr>
        <w:pStyle w:val="ListParagraph"/>
        <w:numPr>
          <w:ilvl w:val="0"/>
          <w:numId w:val="95"/>
        </w:numPr>
      </w:pPr>
      <w:r w:rsidRPr="00521DB3">
        <w:t xml:space="preserve">Napkins set out for self-service by customers in proper dispenser. </w:t>
      </w:r>
    </w:p>
    <w:p w14:paraId="79AA5098" w14:textId="77777777" w:rsidR="00521DB3" w:rsidRPr="00521DB3" w:rsidRDefault="00521DB3" w:rsidP="00521DB3">
      <w:pPr>
        <w:ind w:left="360"/>
      </w:pPr>
    </w:p>
    <w:p w14:paraId="15E2C90A" w14:textId="77777777" w:rsidR="00521DB3" w:rsidRPr="00521DB3" w:rsidRDefault="00521DB3" w:rsidP="00916A02">
      <w:pPr>
        <w:pStyle w:val="ListParagraph"/>
        <w:numPr>
          <w:ilvl w:val="0"/>
          <w:numId w:val="95"/>
        </w:numPr>
      </w:pPr>
      <w:r w:rsidRPr="00521DB3">
        <w:t>Leftover TCS foods are properly cooled, if applicable, and are date marked or discarded. Refer to “</w:t>
      </w:r>
      <w:r w:rsidRPr="00521DB3">
        <w:rPr>
          <w:bCs/>
        </w:rPr>
        <w:t>Date Marking”</w:t>
      </w:r>
      <w:r w:rsidRPr="00521DB3">
        <w:rPr>
          <w:b/>
          <w:bCs/>
        </w:rPr>
        <w:t xml:space="preserve"> </w:t>
      </w:r>
      <w:r w:rsidRPr="00521DB3">
        <w:t xml:space="preserve">SOP (#16) and “Cooling </w:t>
      </w:r>
      <w:r w:rsidRPr="00521DB3">
        <w:rPr>
          <w:bCs/>
        </w:rPr>
        <w:t xml:space="preserve">Holding </w:t>
      </w:r>
      <w:r w:rsidRPr="00521DB3">
        <w:t>Time/Temperature Control for Safety Foods (TCS)”</w:t>
      </w:r>
      <w:r w:rsidRPr="00521DB3">
        <w:rPr>
          <w:bCs/>
        </w:rPr>
        <w:t xml:space="preserve"> </w:t>
      </w:r>
      <w:r w:rsidRPr="00521DB3">
        <w:t>SOP (#26).</w:t>
      </w:r>
    </w:p>
    <w:p w14:paraId="384734D0" w14:textId="77777777" w:rsidR="00521DB3" w:rsidRPr="00521DB3" w:rsidRDefault="00521DB3" w:rsidP="00521DB3">
      <w:pPr>
        <w:pStyle w:val="ListParagraph"/>
      </w:pPr>
    </w:p>
    <w:p w14:paraId="1EC1E189" w14:textId="77777777" w:rsidR="00521DB3" w:rsidRPr="00521DB3" w:rsidRDefault="00521DB3" w:rsidP="00521DB3">
      <w:pPr>
        <w:rPr>
          <w:b/>
        </w:rPr>
      </w:pPr>
      <w:r w:rsidRPr="00521DB3">
        <w:rPr>
          <w:b/>
        </w:rPr>
        <w:t>Monitoring and Recordkeeping:</w:t>
      </w:r>
    </w:p>
    <w:p w14:paraId="0EF613AC" w14:textId="77777777" w:rsidR="00521DB3" w:rsidRPr="00521DB3" w:rsidRDefault="00521DB3" w:rsidP="00916A02">
      <w:pPr>
        <w:pStyle w:val="ListParagraph"/>
        <w:numPr>
          <w:ilvl w:val="0"/>
          <w:numId w:val="95"/>
        </w:numPr>
      </w:pPr>
      <w:r w:rsidRPr="00521DB3">
        <w:t xml:space="preserve">Person in charge or designated food handler will observe that food is being served in a manner that prevents contamination during all hours of service. </w:t>
      </w:r>
    </w:p>
    <w:p w14:paraId="115D6B3A" w14:textId="77777777" w:rsidR="00521DB3" w:rsidRPr="00521DB3" w:rsidRDefault="00521DB3" w:rsidP="00916A02">
      <w:pPr>
        <w:pStyle w:val="ListParagraph"/>
        <w:numPr>
          <w:ilvl w:val="0"/>
          <w:numId w:val="95"/>
        </w:numPr>
      </w:pPr>
      <w:r w:rsidRPr="00521DB3">
        <w:t xml:space="preserve">Any food discarded due contamination through bare hand contact will be recorded on a damaged/discarded product log. Damaged/discarded product logs will be retained for the designated time period. </w:t>
      </w:r>
    </w:p>
    <w:p w14:paraId="09BA58D5" w14:textId="77777777" w:rsidR="00521DB3" w:rsidRDefault="00521DB3" w:rsidP="00521DB3">
      <w:pPr>
        <w:rPr>
          <w:b/>
        </w:rPr>
      </w:pPr>
    </w:p>
    <w:p w14:paraId="4C231C64" w14:textId="77777777" w:rsidR="005E01F3" w:rsidRDefault="005E01F3" w:rsidP="00521DB3">
      <w:pPr>
        <w:rPr>
          <w:b/>
        </w:rPr>
      </w:pPr>
    </w:p>
    <w:p w14:paraId="47E75D52" w14:textId="0705EF4F" w:rsidR="00521DB3" w:rsidRPr="00521DB3" w:rsidRDefault="00521DB3" w:rsidP="00521DB3">
      <w:pPr>
        <w:rPr>
          <w:b/>
        </w:rPr>
      </w:pPr>
      <w:r w:rsidRPr="00521DB3">
        <w:rPr>
          <w:b/>
        </w:rPr>
        <w:lastRenderedPageBreak/>
        <w:t xml:space="preserve">Corrective Action: </w:t>
      </w:r>
    </w:p>
    <w:p w14:paraId="11F3F70C" w14:textId="77777777" w:rsidR="00521DB3" w:rsidRPr="00521DB3" w:rsidRDefault="00521DB3" w:rsidP="00916A02">
      <w:pPr>
        <w:pStyle w:val="ListParagraph"/>
        <w:numPr>
          <w:ilvl w:val="0"/>
          <w:numId w:val="95"/>
        </w:numPr>
      </w:pPr>
      <w:r w:rsidRPr="00521DB3">
        <w:t xml:space="preserve">Retrain any food handlers who do not follow the procedures in this SOP. </w:t>
      </w:r>
    </w:p>
    <w:p w14:paraId="57593C2F" w14:textId="77777777" w:rsidR="00521DB3" w:rsidRPr="00521DB3" w:rsidRDefault="00521DB3" w:rsidP="00916A02">
      <w:pPr>
        <w:pStyle w:val="ListParagraph"/>
        <w:numPr>
          <w:ilvl w:val="0"/>
          <w:numId w:val="95"/>
        </w:numPr>
        <w:rPr>
          <w:bCs/>
        </w:rPr>
      </w:pPr>
      <w:r w:rsidRPr="00521DB3">
        <w:rPr>
          <w:bCs/>
        </w:rPr>
        <w:t>Replace improperly handled trays and eating utensils. Wash, rinse, sanitize, and air-dry if multi-use type item. Discard single-use type item.</w:t>
      </w:r>
    </w:p>
    <w:p w14:paraId="1566B317" w14:textId="77777777" w:rsidR="00521DB3" w:rsidRPr="00521DB3" w:rsidRDefault="00521DB3" w:rsidP="00916A02">
      <w:pPr>
        <w:pStyle w:val="ListParagraph"/>
        <w:numPr>
          <w:ilvl w:val="0"/>
          <w:numId w:val="95"/>
        </w:numPr>
        <w:rPr>
          <w:bCs/>
        </w:rPr>
      </w:pPr>
      <w:r w:rsidRPr="00521DB3">
        <w:rPr>
          <w:bCs/>
        </w:rPr>
        <w:t xml:space="preserve">Discard ready-to-eat food that has been touched with bare hands and record on a </w:t>
      </w:r>
      <w:r w:rsidRPr="00521DB3">
        <w:t>damaged/discarded product</w:t>
      </w:r>
      <w:r w:rsidRPr="00521DB3">
        <w:rPr>
          <w:bCs/>
        </w:rPr>
        <w:t xml:space="preserve"> log. </w:t>
      </w:r>
    </w:p>
    <w:p w14:paraId="609326B3" w14:textId="5A0DDBD2" w:rsidR="00C6425B" w:rsidRDefault="00521DB3" w:rsidP="00916A02">
      <w:pPr>
        <w:pStyle w:val="ListParagraph"/>
        <w:numPr>
          <w:ilvl w:val="0"/>
          <w:numId w:val="95"/>
        </w:numPr>
      </w:pPr>
      <w:r w:rsidRPr="00521DB3">
        <w:t>Additional/Alternative Corrective Action (describe):</w:t>
      </w:r>
      <w:r w:rsidR="005E01F3">
        <w:t xml:space="preserve"> </w:t>
      </w:r>
      <w:sdt>
        <w:sdtPr>
          <w:rPr>
            <w:rFonts w:ascii="Lato Light" w:hAnsi="Lato Light"/>
            <w:sz w:val="18"/>
            <w:szCs w:val="18"/>
          </w:rPr>
          <w:id w:val="1630895646"/>
          <w:placeholder>
            <w:docPart w:val="C1A70BEEAFB7455B97A07E8C27BA1109"/>
          </w:placeholder>
          <w:showingPlcHdr/>
          <w:text/>
        </w:sdtPr>
        <w:sdtEndPr/>
        <w:sdtContent>
          <w:r w:rsidR="005E01F3" w:rsidRPr="00A6250A">
            <w:rPr>
              <w:rStyle w:val="PlaceholderText"/>
            </w:rPr>
            <w:t>Click or tap here to enter text.</w:t>
          </w:r>
        </w:sdtContent>
      </w:sdt>
      <w:r w:rsidRPr="00521DB3">
        <w:t xml:space="preserve"> </w:t>
      </w:r>
    </w:p>
    <w:p w14:paraId="64526A46" w14:textId="77777777" w:rsidR="00521DB3" w:rsidRDefault="00521DB3" w:rsidP="00521DB3"/>
    <w:p w14:paraId="2926F4D5" w14:textId="77777777" w:rsidR="008E05E2" w:rsidRDefault="008E05E2" w:rsidP="0024670F">
      <w:pPr>
        <w:pStyle w:val="Heading2"/>
      </w:pPr>
      <w:r>
        <w:br w:type="page"/>
      </w:r>
    </w:p>
    <w:p w14:paraId="60321087" w14:textId="64D70D52" w:rsidR="00521DB3" w:rsidRDefault="00521DB3" w:rsidP="0024670F">
      <w:pPr>
        <w:pStyle w:val="Heading2"/>
      </w:pPr>
      <w:bookmarkStart w:id="71" w:name="_Toc155033764"/>
      <w:r>
        <w:lastRenderedPageBreak/>
        <w:t>SOP 24: Preventing Cross-Contamination at Food Bars</w:t>
      </w:r>
      <w:r w:rsidR="00B51F81">
        <w:t xml:space="preserve"> and </w:t>
      </w:r>
      <w:r w:rsidR="0024670F">
        <w:t>Self-service</w:t>
      </w:r>
      <w:r w:rsidR="00B51F81">
        <w:t xml:space="preserve"> Areas</w:t>
      </w:r>
      <w:bookmarkEnd w:id="71"/>
    </w:p>
    <w:p w14:paraId="4233CA9C" w14:textId="77777777" w:rsidR="0024670F" w:rsidRDefault="0024670F" w:rsidP="0024670F"/>
    <w:p w14:paraId="431611C1" w14:textId="26C5C113" w:rsidR="0024670F" w:rsidRDefault="0024670F" w:rsidP="0024670F">
      <w:r w:rsidRPr="00B51F81">
        <w:rPr>
          <w:b/>
          <w:bCs/>
        </w:rPr>
        <w:t>Purpose</w:t>
      </w:r>
      <w:r>
        <w:t xml:space="preserve">: </w:t>
      </w:r>
      <w:r w:rsidR="00B51F81" w:rsidRPr="00B51F81">
        <w:t>To prevent foodborne illness resulting from cross-contamination in self-service areas.</w:t>
      </w:r>
    </w:p>
    <w:p w14:paraId="4E4611CE" w14:textId="77777777" w:rsidR="00B51F81" w:rsidRDefault="00B51F81" w:rsidP="0024670F"/>
    <w:p w14:paraId="566A49B3" w14:textId="3D134962" w:rsidR="00B51F81" w:rsidRDefault="00B51F81" w:rsidP="0024670F">
      <w:r w:rsidRPr="00973260">
        <w:rPr>
          <w:b/>
          <w:bCs/>
        </w:rPr>
        <w:t>Procedures</w:t>
      </w:r>
      <w:r>
        <w:t>:</w:t>
      </w:r>
    </w:p>
    <w:p w14:paraId="6F2D6ED9" w14:textId="77777777" w:rsidR="00973260" w:rsidRPr="00973260" w:rsidRDefault="00973260" w:rsidP="00916A02">
      <w:pPr>
        <w:pStyle w:val="ListParagraph"/>
        <w:numPr>
          <w:ilvl w:val="0"/>
          <w:numId w:val="96"/>
        </w:numPr>
      </w:pPr>
      <w:r w:rsidRPr="00973260">
        <w:t>Food handlers and other individuals responsible for supervising self-service areas receive instructions for proper procedures used to prevent cross-contamination at food bars.</w:t>
      </w:r>
    </w:p>
    <w:p w14:paraId="3D027710" w14:textId="77777777" w:rsidR="00973260" w:rsidRPr="00973260" w:rsidRDefault="00973260" w:rsidP="00973260">
      <w:pPr>
        <w:pStyle w:val="ListParagraph"/>
      </w:pPr>
    </w:p>
    <w:p w14:paraId="229E80F3" w14:textId="77777777" w:rsidR="00973260" w:rsidRPr="00973260" w:rsidRDefault="00973260" w:rsidP="00916A02">
      <w:pPr>
        <w:pStyle w:val="ListParagraph"/>
        <w:numPr>
          <w:ilvl w:val="0"/>
          <w:numId w:val="96"/>
        </w:numPr>
      </w:pPr>
      <w:r w:rsidRPr="00973260">
        <w:t>Adhere to “</w:t>
      </w:r>
      <w:r w:rsidRPr="00973260">
        <w:rPr>
          <w:bCs/>
        </w:rPr>
        <w:t>Handwashing</w:t>
      </w:r>
      <w:r w:rsidRPr="00973260">
        <w:t>” SOP (#1) and “</w:t>
      </w:r>
      <w:r w:rsidRPr="00973260">
        <w:rPr>
          <w:bCs/>
        </w:rPr>
        <w:t>Food Handler Health, Personal Cleanliness &amp; Hygienic Practices</w:t>
      </w:r>
      <w:r w:rsidRPr="00973260">
        <w:t xml:space="preserve">” SOP (#2). </w:t>
      </w:r>
    </w:p>
    <w:p w14:paraId="35C59F7A" w14:textId="77777777" w:rsidR="00973260" w:rsidRPr="00973260" w:rsidRDefault="00973260" w:rsidP="00973260">
      <w:pPr>
        <w:pStyle w:val="ListParagraph"/>
      </w:pPr>
    </w:p>
    <w:p w14:paraId="7983E3CF" w14:textId="77777777" w:rsidR="00973260" w:rsidRPr="00973260" w:rsidRDefault="00973260" w:rsidP="00916A02">
      <w:pPr>
        <w:pStyle w:val="ListParagraph"/>
        <w:numPr>
          <w:ilvl w:val="0"/>
          <w:numId w:val="96"/>
        </w:numPr>
      </w:pPr>
      <w:r w:rsidRPr="00973260">
        <w:t>All uncovered food items are placed under sneeze guards and/or other procedures are followed to prevent contamination of these items.</w:t>
      </w:r>
    </w:p>
    <w:p w14:paraId="53C769E5" w14:textId="77777777" w:rsidR="00973260" w:rsidRPr="00973260" w:rsidRDefault="00973260" w:rsidP="00973260">
      <w:pPr>
        <w:pStyle w:val="ListParagraph"/>
      </w:pPr>
    </w:p>
    <w:p w14:paraId="24364D09" w14:textId="77777777" w:rsidR="00973260" w:rsidRPr="00973260" w:rsidRDefault="00973260" w:rsidP="00916A02">
      <w:pPr>
        <w:pStyle w:val="ListParagraph"/>
        <w:numPr>
          <w:ilvl w:val="0"/>
          <w:numId w:val="96"/>
        </w:numPr>
      </w:pPr>
      <w:r w:rsidRPr="00973260">
        <w:t>An appropriate clean and sanitized utensil is provided for each self-service container.</w:t>
      </w:r>
    </w:p>
    <w:p w14:paraId="523619C0" w14:textId="77777777" w:rsidR="00973260" w:rsidRPr="00973260" w:rsidRDefault="00973260" w:rsidP="00973260">
      <w:pPr>
        <w:pStyle w:val="ListParagraph"/>
      </w:pPr>
    </w:p>
    <w:p w14:paraId="0086BF88" w14:textId="77777777" w:rsidR="00973260" w:rsidRPr="00973260" w:rsidRDefault="00973260" w:rsidP="00916A02">
      <w:pPr>
        <w:pStyle w:val="ListParagraph"/>
        <w:numPr>
          <w:ilvl w:val="0"/>
          <w:numId w:val="96"/>
        </w:numPr>
      </w:pPr>
      <w:r w:rsidRPr="00973260">
        <w:t>Necessary precautions are taken to prevent handles from dropping into food containers.</w:t>
      </w:r>
    </w:p>
    <w:p w14:paraId="4C6E83A5" w14:textId="77777777" w:rsidR="00973260" w:rsidRPr="00973260" w:rsidRDefault="00973260" w:rsidP="00973260">
      <w:pPr>
        <w:pStyle w:val="ListParagraph"/>
      </w:pPr>
    </w:p>
    <w:p w14:paraId="46BD3678" w14:textId="77777777" w:rsidR="00973260" w:rsidRPr="00973260" w:rsidRDefault="00973260" w:rsidP="00916A02">
      <w:pPr>
        <w:pStyle w:val="ListParagraph"/>
        <w:numPr>
          <w:ilvl w:val="0"/>
          <w:numId w:val="96"/>
        </w:numPr>
      </w:pPr>
      <w:r w:rsidRPr="00973260">
        <w:t xml:space="preserve">When replenishing the food bar or self-service line, the existing containers of food are replaced with new containers. Food from the existing container is not added to the new container of food. The serving utensil is replaced with one that has been cleaned and sanitized. </w:t>
      </w:r>
    </w:p>
    <w:p w14:paraId="63DF839E" w14:textId="77777777" w:rsidR="00973260" w:rsidRPr="00973260" w:rsidRDefault="00973260" w:rsidP="00973260">
      <w:pPr>
        <w:pStyle w:val="ListParagraph"/>
      </w:pPr>
    </w:p>
    <w:p w14:paraId="10C91F11" w14:textId="77777777" w:rsidR="00973260" w:rsidRPr="00973260" w:rsidRDefault="00973260" w:rsidP="00916A02">
      <w:pPr>
        <w:pStyle w:val="ListParagraph"/>
        <w:numPr>
          <w:ilvl w:val="0"/>
          <w:numId w:val="96"/>
        </w:numPr>
      </w:pPr>
      <w:r w:rsidRPr="00973260">
        <w:t>Instruction and assistance are provided to customers (including adults) who do not properly use utensils.</w:t>
      </w:r>
    </w:p>
    <w:p w14:paraId="0EB97A6A" w14:textId="77777777" w:rsidR="00973260" w:rsidRPr="00973260" w:rsidRDefault="00973260" w:rsidP="00973260">
      <w:pPr>
        <w:pStyle w:val="ListParagraph"/>
      </w:pPr>
    </w:p>
    <w:p w14:paraId="7C99E090" w14:textId="77777777" w:rsidR="00973260" w:rsidRPr="00973260" w:rsidRDefault="00973260" w:rsidP="00916A02">
      <w:pPr>
        <w:pStyle w:val="ListParagraph"/>
        <w:numPr>
          <w:ilvl w:val="0"/>
          <w:numId w:val="96"/>
        </w:numPr>
      </w:pPr>
      <w:r w:rsidRPr="00973260">
        <w:t>A clean tray or disposable tray or plate is provided when customers are allowed to return to the food bar or self-serve line for additional items. Signage is posted informing customers of about this requirement.</w:t>
      </w:r>
    </w:p>
    <w:p w14:paraId="3648ED06" w14:textId="77777777" w:rsidR="00973260" w:rsidRPr="00973260" w:rsidRDefault="00973260" w:rsidP="00973260">
      <w:pPr>
        <w:pStyle w:val="ListParagraph"/>
      </w:pPr>
    </w:p>
    <w:p w14:paraId="26B9CAA2" w14:textId="77777777" w:rsidR="00973260" w:rsidRPr="00973260" w:rsidRDefault="00973260" w:rsidP="00916A02">
      <w:pPr>
        <w:pStyle w:val="ListParagraph"/>
        <w:numPr>
          <w:ilvl w:val="0"/>
          <w:numId w:val="96"/>
        </w:numPr>
      </w:pPr>
      <w:r w:rsidRPr="00973260">
        <w:t>Eating utensils are placed on the serving line with the handles up or in a manner to prevent customers from touching the food contact surfaces.</w:t>
      </w:r>
    </w:p>
    <w:p w14:paraId="409F7F52" w14:textId="77777777" w:rsidR="00973260" w:rsidRPr="00973260" w:rsidRDefault="00973260" w:rsidP="00973260">
      <w:pPr>
        <w:pStyle w:val="ListParagraph"/>
      </w:pPr>
    </w:p>
    <w:p w14:paraId="41E437CB" w14:textId="77777777" w:rsidR="00973260" w:rsidRPr="00973260" w:rsidRDefault="00973260" w:rsidP="00916A02">
      <w:pPr>
        <w:pStyle w:val="ListParagraph"/>
        <w:numPr>
          <w:ilvl w:val="0"/>
          <w:numId w:val="96"/>
        </w:numPr>
      </w:pPr>
      <w:r w:rsidRPr="00973260">
        <w:t>Self-service bars and serving lines are clean and neat to avoid cross-contamination between food items.</w:t>
      </w:r>
    </w:p>
    <w:p w14:paraId="6B3D39C4" w14:textId="77777777" w:rsidR="00973260" w:rsidRPr="00973260" w:rsidRDefault="00973260" w:rsidP="00973260">
      <w:pPr>
        <w:pStyle w:val="ListParagraph"/>
      </w:pPr>
    </w:p>
    <w:p w14:paraId="26DDF7EF" w14:textId="77777777" w:rsidR="00973260" w:rsidRPr="00973260" w:rsidRDefault="00973260" w:rsidP="00916A02">
      <w:pPr>
        <w:pStyle w:val="ListParagraph"/>
        <w:numPr>
          <w:ilvl w:val="0"/>
          <w:numId w:val="96"/>
        </w:numPr>
      </w:pPr>
      <w:r w:rsidRPr="00973260">
        <w:t>Wiping cloths are stored in sanitizing solution to wipe up food spills. The container holding the sanitizing solution and in-use cloths is stored below or away from the service line with food. Refer to “Wiping</w:t>
      </w:r>
      <w:r w:rsidRPr="00973260">
        <w:rPr>
          <w:bCs/>
        </w:rPr>
        <w:t xml:space="preserve"> </w:t>
      </w:r>
      <w:r w:rsidRPr="00973260">
        <w:t xml:space="preserve">Cloths” SOP (#22). </w:t>
      </w:r>
    </w:p>
    <w:p w14:paraId="2C7D5CAC" w14:textId="77777777" w:rsidR="00973260" w:rsidRPr="00973260" w:rsidRDefault="00973260" w:rsidP="00973260">
      <w:pPr>
        <w:pStyle w:val="ListParagraph"/>
      </w:pPr>
    </w:p>
    <w:p w14:paraId="60590BF2" w14:textId="77777777" w:rsidR="00973260" w:rsidRPr="00973260" w:rsidRDefault="00973260" w:rsidP="00916A02">
      <w:pPr>
        <w:pStyle w:val="ListParagraph"/>
        <w:numPr>
          <w:ilvl w:val="0"/>
          <w:numId w:val="96"/>
        </w:numPr>
        <w:rPr>
          <w:bCs/>
        </w:rPr>
      </w:pPr>
      <w:r w:rsidRPr="00973260">
        <w:t>Chemical solution in spray bottles are not used to clean food bars and self-service lines when food is present.</w:t>
      </w:r>
    </w:p>
    <w:p w14:paraId="532C3E78" w14:textId="77777777" w:rsidR="00973260" w:rsidRPr="00973260" w:rsidRDefault="00973260" w:rsidP="00973260">
      <w:pPr>
        <w:pStyle w:val="ListParagraph"/>
        <w:rPr>
          <w:bCs/>
        </w:rPr>
      </w:pPr>
    </w:p>
    <w:p w14:paraId="63656F96" w14:textId="77777777" w:rsidR="00973260" w:rsidRPr="00973260" w:rsidRDefault="00973260" w:rsidP="00916A02">
      <w:pPr>
        <w:pStyle w:val="ListParagraph"/>
        <w:numPr>
          <w:ilvl w:val="0"/>
          <w:numId w:val="96"/>
        </w:numPr>
        <w:rPr>
          <w:bCs/>
        </w:rPr>
      </w:pPr>
      <w:r w:rsidRPr="00973260">
        <w:lastRenderedPageBreak/>
        <w:t>Food service bars and self-service areas are supervised at all times by designated food handlers while in operation.</w:t>
      </w:r>
    </w:p>
    <w:p w14:paraId="4576C035" w14:textId="77777777" w:rsidR="00973260" w:rsidRPr="00973260" w:rsidRDefault="00973260" w:rsidP="00973260">
      <w:pPr>
        <w:pStyle w:val="ListParagraph"/>
      </w:pPr>
    </w:p>
    <w:p w14:paraId="77B88E9D" w14:textId="77777777" w:rsidR="00973260" w:rsidRPr="00973260" w:rsidRDefault="00973260" w:rsidP="00973260">
      <w:pPr>
        <w:rPr>
          <w:b/>
        </w:rPr>
      </w:pPr>
      <w:r w:rsidRPr="00973260">
        <w:rPr>
          <w:b/>
        </w:rPr>
        <w:t>Monitoring and Recordkeeping:</w:t>
      </w:r>
    </w:p>
    <w:p w14:paraId="7E44034F" w14:textId="77777777" w:rsidR="00973260" w:rsidRPr="00973260" w:rsidRDefault="00973260" w:rsidP="00916A02">
      <w:pPr>
        <w:pStyle w:val="ListParagraph"/>
        <w:numPr>
          <w:ilvl w:val="0"/>
          <w:numId w:val="96"/>
        </w:numPr>
        <w:rPr>
          <w:bCs/>
        </w:rPr>
      </w:pPr>
      <w:r w:rsidRPr="00973260">
        <w:t>Monitor and record temperatures of food in accordance with the “Holding Time/Temperature Control for Safety Food (TCS)” SOP (#17) on temperature log. Temperature logs will be retained for the designated time period.</w:t>
      </w:r>
    </w:p>
    <w:p w14:paraId="123FEBA8" w14:textId="77777777" w:rsidR="00973260" w:rsidRPr="00973260" w:rsidRDefault="00973260" w:rsidP="00916A02">
      <w:pPr>
        <w:pStyle w:val="ListParagraph"/>
        <w:numPr>
          <w:ilvl w:val="0"/>
          <w:numId w:val="96"/>
        </w:numPr>
        <w:rPr>
          <w:bCs/>
        </w:rPr>
      </w:pPr>
      <w:r w:rsidRPr="00973260">
        <w:t xml:space="preserve">Any food discarded due to improper time/temperature control or that has been contaminated will be recorded on a damaged/discarded product log. Damaged/discarded product logs will be retained for the designated time period. </w:t>
      </w:r>
    </w:p>
    <w:p w14:paraId="5668823A" w14:textId="77777777" w:rsidR="009F4A70" w:rsidRDefault="009F4A70" w:rsidP="00973260">
      <w:pPr>
        <w:rPr>
          <w:b/>
        </w:rPr>
      </w:pPr>
    </w:p>
    <w:p w14:paraId="39404C8C" w14:textId="2479240B" w:rsidR="00973260" w:rsidRPr="00973260" w:rsidRDefault="00973260" w:rsidP="00973260">
      <w:pPr>
        <w:rPr>
          <w:b/>
        </w:rPr>
      </w:pPr>
      <w:r w:rsidRPr="00973260">
        <w:rPr>
          <w:b/>
        </w:rPr>
        <w:t xml:space="preserve">Corrective Action: </w:t>
      </w:r>
    </w:p>
    <w:p w14:paraId="72C55965" w14:textId="77777777" w:rsidR="00973260" w:rsidRPr="00973260" w:rsidRDefault="00973260" w:rsidP="00916A02">
      <w:pPr>
        <w:pStyle w:val="ListParagraph"/>
        <w:numPr>
          <w:ilvl w:val="0"/>
          <w:numId w:val="96"/>
        </w:numPr>
        <w:rPr>
          <w:bCs/>
        </w:rPr>
      </w:pPr>
      <w:r w:rsidRPr="00973260">
        <w:rPr>
          <w:bCs/>
        </w:rPr>
        <w:t xml:space="preserve">Retrain any </w:t>
      </w:r>
      <w:r w:rsidRPr="00973260">
        <w:t>food handlers found not following the procedures in this SOP.</w:t>
      </w:r>
    </w:p>
    <w:p w14:paraId="18035CEC" w14:textId="77777777" w:rsidR="00973260" w:rsidRPr="00973260" w:rsidRDefault="00973260" w:rsidP="00916A02">
      <w:pPr>
        <w:pStyle w:val="ListParagraph"/>
        <w:numPr>
          <w:ilvl w:val="0"/>
          <w:numId w:val="96"/>
        </w:numPr>
        <w:rPr>
          <w:bCs/>
        </w:rPr>
      </w:pPr>
      <w:r w:rsidRPr="00973260">
        <w:t xml:space="preserve">Discard TCS foods that are not at the correct temperature if the time the item is removed from temperature control is not recorded and record on a damaged/discarded product log. </w:t>
      </w:r>
    </w:p>
    <w:p w14:paraId="54108C7F" w14:textId="77777777" w:rsidR="00973260" w:rsidRPr="00973260" w:rsidRDefault="00973260" w:rsidP="00916A02">
      <w:pPr>
        <w:pStyle w:val="ListParagraph"/>
        <w:numPr>
          <w:ilvl w:val="0"/>
          <w:numId w:val="96"/>
        </w:numPr>
        <w:rPr>
          <w:bCs/>
        </w:rPr>
      </w:pPr>
      <w:r w:rsidRPr="00973260">
        <w:t xml:space="preserve">Discard any food items contaminated by bare hand contact; coughing, spitting or sneezing on food; foreign objects placed in food containers and record on a damaged/discarded product log. </w:t>
      </w:r>
    </w:p>
    <w:p w14:paraId="19EAB7E9" w14:textId="77777777" w:rsidR="00973260" w:rsidRPr="00973260" w:rsidRDefault="00973260" w:rsidP="00916A02">
      <w:pPr>
        <w:pStyle w:val="ListParagraph"/>
        <w:numPr>
          <w:ilvl w:val="0"/>
          <w:numId w:val="96"/>
        </w:numPr>
        <w:rPr>
          <w:bCs/>
        </w:rPr>
      </w:pPr>
      <w:r w:rsidRPr="00973260">
        <w:t xml:space="preserve">Demonstrate to customers how to use serving utensils and follow other proper self-serve practices. </w:t>
      </w:r>
    </w:p>
    <w:p w14:paraId="32193B40" w14:textId="3B052258" w:rsidR="00B51F81" w:rsidRDefault="00973260" w:rsidP="00916A02">
      <w:pPr>
        <w:pStyle w:val="ListParagraph"/>
        <w:numPr>
          <w:ilvl w:val="0"/>
          <w:numId w:val="96"/>
        </w:numPr>
      </w:pPr>
      <w:r w:rsidRPr="00973260">
        <w:t>Additional/Alternative Corrective Action (describe):</w:t>
      </w:r>
      <w:r w:rsidR="00764695">
        <w:t xml:space="preserve"> </w:t>
      </w:r>
      <w:sdt>
        <w:sdtPr>
          <w:rPr>
            <w:rFonts w:ascii="Lato Light" w:hAnsi="Lato Light"/>
            <w:sz w:val="18"/>
            <w:szCs w:val="18"/>
          </w:rPr>
          <w:id w:val="844373005"/>
          <w:placeholder>
            <w:docPart w:val="B2461C2D1D0341C9951BF9D2E2788302"/>
          </w:placeholder>
          <w:showingPlcHdr/>
          <w:text/>
        </w:sdtPr>
        <w:sdtEndPr/>
        <w:sdtContent>
          <w:r w:rsidR="00764695" w:rsidRPr="00A6250A">
            <w:rPr>
              <w:rStyle w:val="PlaceholderText"/>
            </w:rPr>
            <w:t>Click or tap here to enter text.</w:t>
          </w:r>
        </w:sdtContent>
      </w:sdt>
    </w:p>
    <w:p w14:paraId="4348C856" w14:textId="77777777" w:rsidR="00973260" w:rsidRDefault="00973260" w:rsidP="00973260"/>
    <w:p w14:paraId="3EB11EFA" w14:textId="77777777" w:rsidR="00973260" w:rsidRDefault="00973260" w:rsidP="00973260"/>
    <w:p w14:paraId="53E2734A" w14:textId="7AB4D5DB" w:rsidR="00973260" w:rsidRDefault="008E05E2" w:rsidP="00973260">
      <w:pPr>
        <w:pStyle w:val="Heading2"/>
      </w:pPr>
      <w:r>
        <w:br w:type="page"/>
      </w:r>
      <w:bookmarkStart w:id="72" w:name="_Toc155033765"/>
      <w:r w:rsidR="00973260">
        <w:lastRenderedPageBreak/>
        <w:t>SOP 25: Cleaning and Sanitizing Food Contact Surfaces</w:t>
      </w:r>
      <w:bookmarkEnd w:id="72"/>
    </w:p>
    <w:p w14:paraId="19B225AE" w14:textId="77777777" w:rsidR="00973260" w:rsidRDefault="00973260" w:rsidP="00973260"/>
    <w:p w14:paraId="09329132" w14:textId="16EB2153" w:rsidR="00973260" w:rsidRDefault="00973260" w:rsidP="00973260">
      <w:r w:rsidRPr="004A7597">
        <w:rPr>
          <w:b/>
          <w:bCs/>
        </w:rPr>
        <w:t>Purpose</w:t>
      </w:r>
      <w:r>
        <w:t xml:space="preserve">: </w:t>
      </w:r>
      <w:r w:rsidR="004A7597" w:rsidRPr="004A7597">
        <w:t>To prevent foodborne illness caused by contaminated food contact surfaces.</w:t>
      </w:r>
    </w:p>
    <w:p w14:paraId="05CFD3FA" w14:textId="77777777" w:rsidR="004A7597" w:rsidRDefault="004A7597" w:rsidP="00973260"/>
    <w:p w14:paraId="5C612CAF" w14:textId="4B6E7C9A" w:rsidR="004A7597" w:rsidRDefault="004A7597" w:rsidP="00973260">
      <w:r w:rsidRPr="00870D42">
        <w:rPr>
          <w:b/>
          <w:bCs/>
        </w:rPr>
        <w:t>Procedures</w:t>
      </w:r>
      <w:r>
        <w:t xml:space="preserve">: </w:t>
      </w:r>
    </w:p>
    <w:p w14:paraId="140831C5" w14:textId="77777777" w:rsidR="001072B7" w:rsidRDefault="001072B7" w:rsidP="00916A02">
      <w:pPr>
        <w:pStyle w:val="ListParagraph"/>
        <w:numPr>
          <w:ilvl w:val="0"/>
          <w:numId w:val="102"/>
        </w:numPr>
      </w:pPr>
      <w:r w:rsidRPr="001072B7">
        <w:t>Food handlers receive appropriate instructions on the proper procedures for cleaning and sanitizing food contact surfaces.</w:t>
      </w:r>
    </w:p>
    <w:p w14:paraId="57AB4EB7" w14:textId="77777777" w:rsidR="001072B7" w:rsidRPr="001072B7" w:rsidRDefault="001072B7" w:rsidP="001072B7">
      <w:pPr>
        <w:pStyle w:val="ListParagraph"/>
      </w:pPr>
    </w:p>
    <w:p w14:paraId="35633392" w14:textId="77777777" w:rsidR="00395C72" w:rsidRDefault="00870D42" w:rsidP="00916A02">
      <w:pPr>
        <w:pStyle w:val="ListParagraph"/>
        <w:numPr>
          <w:ilvl w:val="0"/>
          <w:numId w:val="102"/>
        </w:numPr>
      </w:pPr>
      <w:r w:rsidRPr="00870D42">
        <w:t>Food contact surfaces include but are not limited to: cutting boards, cutting blades on can opener, immersion type thermometers and probes, cooking and serving utensils.</w:t>
      </w:r>
    </w:p>
    <w:p w14:paraId="39BE301F" w14:textId="77777777" w:rsidR="00395C72" w:rsidRDefault="00395C72" w:rsidP="00395C72">
      <w:pPr>
        <w:pStyle w:val="ListParagraph"/>
      </w:pPr>
    </w:p>
    <w:p w14:paraId="38AB1562" w14:textId="77777777" w:rsidR="00395C72" w:rsidRDefault="00870D42" w:rsidP="00916A02">
      <w:pPr>
        <w:pStyle w:val="ListParagraph"/>
        <w:numPr>
          <w:ilvl w:val="0"/>
          <w:numId w:val="102"/>
        </w:numPr>
      </w:pPr>
      <w:r w:rsidRPr="00870D42">
        <w:t>Manufacturer’s instructions are reviewed for information pertaining to maintenance of equipment and use of chemicals for cleaning and sanitizing the food contact surfaces. Refer to “Storing and Using Chemicals” SOP (#11).</w:t>
      </w:r>
    </w:p>
    <w:p w14:paraId="16602340" w14:textId="77777777" w:rsidR="00395C72" w:rsidRDefault="00395C72" w:rsidP="00395C72">
      <w:pPr>
        <w:pStyle w:val="ListParagraph"/>
      </w:pPr>
    </w:p>
    <w:p w14:paraId="3D791DBC" w14:textId="2122372A" w:rsidR="00870D42" w:rsidRPr="00870D42" w:rsidRDefault="00870D42" w:rsidP="00916A02">
      <w:pPr>
        <w:pStyle w:val="ListParagraph"/>
        <w:numPr>
          <w:ilvl w:val="0"/>
          <w:numId w:val="102"/>
        </w:numPr>
      </w:pPr>
      <w:r w:rsidRPr="00870D42">
        <w:t xml:space="preserve">All food contact surfaces are washed, rinsed, and properly sanitized: </w:t>
      </w:r>
    </w:p>
    <w:p w14:paraId="6A7688C4" w14:textId="77777777" w:rsidR="00870D42" w:rsidRPr="00870D42" w:rsidRDefault="00870D42" w:rsidP="00916A02">
      <w:pPr>
        <w:pStyle w:val="ListParagraph"/>
        <w:numPr>
          <w:ilvl w:val="1"/>
          <w:numId w:val="102"/>
        </w:numPr>
      </w:pPr>
      <w:r w:rsidRPr="00870D42">
        <w:t>Between uses when preparing different types of raw animal foods, such as egg products, fish, meat, and poultry.</w:t>
      </w:r>
    </w:p>
    <w:p w14:paraId="6069AE61" w14:textId="77777777" w:rsidR="00870D42" w:rsidRPr="00870D42" w:rsidRDefault="00870D42" w:rsidP="00916A02">
      <w:pPr>
        <w:pStyle w:val="ListParagraph"/>
        <w:numPr>
          <w:ilvl w:val="1"/>
          <w:numId w:val="97"/>
        </w:numPr>
      </w:pPr>
      <w:r w:rsidRPr="00870D42">
        <w:t xml:space="preserve">Between uses when preparing ready-to-eat foods and raw animal foods, such as eggs, fish, meat, and poultry. </w:t>
      </w:r>
    </w:p>
    <w:p w14:paraId="51539DA6" w14:textId="77777777" w:rsidR="00870D42" w:rsidRPr="00870D42" w:rsidRDefault="00870D42" w:rsidP="00916A02">
      <w:pPr>
        <w:pStyle w:val="ListParagraph"/>
        <w:numPr>
          <w:ilvl w:val="1"/>
          <w:numId w:val="97"/>
        </w:numPr>
      </w:pPr>
      <w:r w:rsidRPr="00870D42">
        <w:t>Every 4 hours if used to prepare TCS foods on a continuing basis.</w:t>
      </w:r>
    </w:p>
    <w:p w14:paraId="0FD3BE0D" w14:textId="77777777" w:rsidR="00870D42" w:rsidRPr="00870D42" w:rsidRDefault="00870D42" w:rsidP="00916A02">
      <w:pPr>
        <w:pStyle w:val="ListParagraph"/>
        <w:numPr>
          <w:ilvl w:val="1"/>
          <w:numId w:val="97"/>
        </w:numPr>
      </w:pPr>
      <w:r w:rsidRPr="00870D42">
        <w:t>Any time contamination occurs or is suspected.</w:t>
      </w:r>
    </w:p>
    <w:p w14:paraId="492EBCE8" w14:textId="77777777" w:rsidR="00870D42" w:rsidRPr="00870D42" w:rsidRDefault="00870D42" w:rsidP="000069C1">
      <w:pPr>
        <w:pStyle w:val="ListParagraph"/>
        <w:ind w:left="0"/>
      </w:pPr>
    </w:p>
    <w:p w14:paraId="2111F55D" w14:textId="77777777" w:rsidR="00870D42" w:rsidRPr="00870D42" w:rsidRDefault="00870D42" w:rsidP="00916A02">
      <w:pPr>
        <w:pStyle w:val="ListParagraph"/>
        <w:numPr>
          <w:ilvl w:val="0"/>
          <w:numId w:val="97"/>
        </w:numPr>
        <w:rPr>
          <w:u w:val="single"/>
        </w:rPr>
      </w:pPr>
      <w:r w:rsidRPr="00870D42">
        <w:t>Scrape, prewash, and soak items prior to washing to eliminate excess soil.</w:t>
      </w:r>
    </w:p>
    <w:p w14:paraId="48FEA589" w14:textId="77777777" w:rsidR="00870D42" w:rsidRPr="00870D42" w:rsidRDefault="00870D42" w:rsidP="00870D42">
      <w:pPr>
        <w:pStyle w:val="ListParagraph"/>
        <w:rPr>
          <w:u w:val="single"/>
        </w:rPr>
      </w:pPr>
    </w:p>
    <w:p w14:paraId="6C214DD0" w14:textId="77777777" w:rsidR="00870D42" w:rsidRPr="00870D42" w:rsidRDefault="00870D42" w:rsidP="00916A02">
      <w:pPr>
        <w:pStyle w:val="ListParagraph"/>
        <w:numPr>
          <w:ilvl w:val="0"/>
          <w:numId w:val="97"/>
        </w:numPr>
      </w:pPr>
      <w:r w:rsidRPr="00870D42">
        <w:t xml:space="preserve">Wash, rinse, and sanitize food contact surfaces following appropriate procedures. </w:t>
      </w:r>
    </w:p>
    <w:p w14:paraId="54B3049F" w14:textId="77777777" w:rsidR="00870D42" w:rsidRPr="00870D42" w:rsidRDefault="00870D42" w:rsidP="00870D42">
      <w:pPr>
        <w:pStyle w:val="ListParagraph"/>
      </w:pPr>
    </w:p>
    <w:p w14:paraId="72C51C81" w14:textId="77777777" w:rsidR="00870D42" w:rsidRPr="00870D42" w:rsidRDefault="00870D42" w:rsidP="00916A02">
      <w:pPr>
        <w:pStyle w:val="ListParagraph"/>
        <w:numPr>
          <w:ilvl w:val="0"/>
          <w:numId w:val="97"/>
        </w:numPr>
      </w:pPr>
      <w:r w:rsidRPr="00870D42">
        <w:t>Food contact surfaces of in-place equipment must follow the 5-step process for cleaning and sanitizing: Scrape/pre-wash, wash, rinse, sanitize with a chemical solution, and air dry</w:t>
      </w:r>
      <w:r w:rsidRPr="00870D42">
        <w:rPr>
          <w:bCs/>
        </w:rPr>
        <w:t>.</w:t>
      </w:r>
    </w:p>
    <w:p w14:paraId="0EE36B6A" w14:textId="77777777" w:rsidR="00870D42" w:rsidRPr="00870D42" w:rsidRDefault="00870D42" w:rsidP="00870D42">
      <w:pPr>
        <w:pStyle w:val="ListParagraph"/>
      </w:pPr>
    </w:p>
    <w:p w14:paraId="459C805F" w14:textId="77777777" w:rsidR="00870D42" w:rsidRPr="00870D42" w:rsidRDefault="00870D42" w:rsidP="00916A02">
      <w:pPr>
        <w:pStyle w:val="ListParagraph"/>
        <w:numPr>
          <w:ilvl w:val="0"/>
          <w:numId w:val="97"/>
        </w:numPr>
      </w:pPr>
      <w:bookmarkStart w:id="73" w:name="_Hlk98842057"/>
      <w:r w:rsidRPr="00870D42">
        <w:rPr>
          <w:bCs/>
        </w:rPr>
        <w:t>Food handlers will:</w:t>
      </w:r>
    </w:p>
    <w:p w14:paraId="1FF5A590" w14:textId="77777777" w:rsidR="00870D42" w:rsidRPr="00870D42" w:rsidRDefault="00870D42" w:rsidP="00916A02">
      <w:pPr>
        <w:pStyle w:val="ListParagraph"/>
        <w:numPr>
          <w:ilvl w:val="1"/>
          <w:numId w:val="97"/>
        </w:numPr>
      </w:pPr>
      <w:r w:rsidRPr="00870D42">
        <w:t>Visually and physically inspect food contact surfaces of equipment and utensils to ensure that the surfaces are clean.</w:t>
      </w:r>
    </w:p>
    <w:p w14:paraId="2DDD521E" w14:textId="77777777" w:rsidR="00870D42" w:rsidRPr="00870D42" w:rsidRDefault="00870D42" w:rsidP="00916A02">
      <w:pPr>
        <w:pStyle w:val="ListParagraph"/>
        <w:numPr>
          <w:ilvl w:val="1"/>
          <w:numId w:val="97"/>
        </w:numPr>
      </w:pPr>
      <w:r w:rsidRPr="00870D42">
        <w:t>Record temperature/chemical concentrations on log during one cycle during breakfast cleanup activities (if applicable) and during lunch cleanup activities daily.</w:t>
      </w:r>
    </w:p>
    <w:p w14:paraId="1EA40358" w14:textId="56538B22" w:rsidR="00870D42" w:rsidRPr="00870D42" w:rsidRDefault="00870D42" w:rsidP="00916A02">
      <w:pPr>
        <w:pStyle w:val="ListParagraph"/>
        <w:numPr>
          <w:ilvl w:val="2"/>
          <w:numId w:val="97"/>
        </w:numPr>
      </w:pPr>
      <w:r w:rsidRPr="00870D42">
        <w:rPr>
          <w:u w:val="single"/>
        </w:rPr>
        <w:t>For hot water sanitizing machines</w:t>
      </w:r>
      <w:r w:rsidRPr="00870D42">
        <w:t xml:space="preserve"> - Ensure that food contact surfaces are reaching the appropriate temperature by monitoring temperature gauges of dishmachine with hot water sanitizing, using heat sensitive tape, and/or by using maximum registering thermometers (</w:t>
      </w:r>
      <w:r w:rsidR="00CC17FA" w:rsidRPr="00870D42">
        <w:t>e.g.,</w:t>
      </w:r>
      <w:r w:rsidRPr="00870D42">
        <w:t xml:space="preserve"> T-sticks). The results of testing will be recorded and/or test strip attached to log.</w:t>
      </w:r>
    </w:p>
    <w:p w14:paraId="15211486" w14:textId="77777777" w:rsidR="00870D42" w:rsidRPr="00870D42" w:rsidRDefault="00870D42" w:rsidP="00916A02">
      <w:pPr>
        <w:pStyle w:val="ListParagraph"/>
        <w:numPr>
          <w:ilvl w:val="2"/>
          <w:numId w:val="97"/>
        </w:numPr>
      </w:pPr>
      <w:r w:rsidRPr="00870D42">
        <w:rPr>
          <w:u w:val="single"/>
        </w:rPr>
        <w:t xml:space="preserve"> For chemical sanitizing dishmachine</w:t>
      </w:r>
      <w:r w:rsidRPr="00870D42">
        <w:t xml:space="preserve"> - Check the sanitizer concentration on a recently washed food-contact surface using an appropriate test kit. Record results on log.</w:t>
      </w:r>
    </w:p>
    <w:p w14:paraId="42654C55" w14:textId="77777777" w:rsidR="00870D42" w:rsidRPr="00870D42" w:rsidRDefault="00870D42" w:rsidP="00B26549">
      <w:pPr>
        <w:pStyle w:val="ListParagraph"/>
      </w:pPr>
    </w:p>
    <w:p w14:paraId="432E3664" w14:textId="77777777" w:rsidR="00870D42" w:rsidRPr="00054010" w:rsidRDefault="00870D42" w:rsidP="00054010">
      <w:pPr>
        <w:rPr>
          <w:rFonts w:ascii="Lato Light" w:hAnsi="Lato Light"/>
          <w:iCs/>
          <w:u w:val="single"/>
        </w:rPr>
      </w:pPr>
      <w:r w:rsidRPr="00054010">
        <w:rPr>
          <w:rFonts w:ascii="Lato Light" w:hAnsi="Lato Light"/>
          <w:i/>
        </w:rPr>
        <w:t>Check to indicate the specific cleaning and sanitizing procedures for this site</w:t>
      </w:r>
      <w:r w:rsidRPr="00054010">
        <w:rPr>
          <w:rFonts w:ascii="Lato Light" w:hAnsi="Lato Light"/>
          <w:iCs/>
        </w:rPr>
        <w:t>:</w:t>
      </w:r>
    </w:p>
    <w:p w14:paraId="5EE9682D" w14:textId="77777777" w:rsidR="00870D42" w:rsidRPr="00870D42" w:rsidRDefault="00870D42" w:rsidP="00B26549">
      <w:pPr>
        <w:pStyle w:val="ListParagraph"/>
        <w:rPr>
          <w:i/>
        </w:rPr>
      </w:pPr>
    </w:p>
    <w:bookmarkStart w:id="74" w:name="_Hlk97641288"/>
    <w:p w14:paraId="3B4E7BFC" w14:textId="63B8676B" w:rsidR="00870D42" w:rsidRPr="00870D42" w:rsidRDefault="00F002B3" w:rsidP="002856E4">
      <w:pPr>
        <w:pStyle w:val="ListParagraph"/>
        <w:rPr>
          <w:iCs/>
          <w:u w:val="single"/>
        </w:rPr>
      </w:pPr>
      <w:sdt>
        <w:sdtPr>
          <w:id w:val="-1746487226"/>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rsidRPr="008A2330">
        <w:t xml:space="preserve"> </w:t>
      </w:r>
      <w:r w:rsidR="00870D42" w:rsidRPr="00870D42">
        <w:rPr>
          <w:u w:val="single"/>
        </w:rPr>
        <w:t xml:space="preserve">3-compartment sink for immersible items and removable parts of equipment </w:t>
      </w:r>
    </w:p>
    <w:p w14:paraId="36886CEE" w14:textId="77777777" w:rsidR="006D2D27" w:rsidRDefault="00870D42" w:rsidP="00916A02">
      <w:pPr>
        <w:pStyle w:val="ListParagraph"/>
        <w:numPr>
          <w:ilvl w:val="0"/>
          <w:numId w:val="98"/>
        </w:numPr>
      </w:pPr>
      <w:r w:rsidRPr="00870D42">
        <w:t>In the first compartment, wash with a clean detergent solution at or above 110</w:t>
      </w:r>
      <w:r w:rsidRPr="00C3097B">
        <w:rPr>
          <w:vertAlign w:val="superscript"/>
        </w:rPr>
        <w:t>o</w:t>
      </w:r>
      <w:r w:rsidRPr="00870D42">
        <w:t>F or at the temperature specified by the detergent manufacturer.</w:t>
      </w:r>
    </w:p>
    <w:p w14:paraId="64BC0BF9" w14:textId="77777777" w:rsidR="00F007F3" w:rsidRDefault="00F007F3" w:rsidP="00F007F3">
      <w:pPr>
        <w:pStyle w:val="ListParagraph"/>
        <w:ind w:left="1440"/>
      </w:pPr>
    </w:p>
    <w:p w14:paraId="473CF7FF" w14:textId="65A643EB" w:rsidR="00870D42" w:rsidRDefault="00870D42" w:rsidP="00916A02">
      <w:pPr>
        <w:pStyle w:val="ListParagraph"/>
        <w:numPr>
          <w:ilvl w:val="0"/>
          <w:numId w:val="98"/>
        </w:numPr>
      </w:pPr>
      <w:r w:rsidRPr="00870D42">
        <w:t>In the second compartment, rinse with clean water to remove all food particles and soap.</w:t>
      </w:r>
    </w:p>
    <w:p w14:paraId="567D49CA" w14:textId="77777777" w:rsidR="00F007F3" w:rsidRPr="00870D42" w:rsidRDefault="00F007F3" w:rsidP="00F007F3"/>
    <w:p w14:paraId="7500EBFB" w14:textId="77777777" w:rsidR="00F64245" w:rsidRDefault="00870D42" w:rsidP="00916A02">
      <w:pPr>
        <w:pStyle w:val="ListParagraph"/>
        <w:numPr>
          <w:ilvl w:val="0"/>
          <w:numId w:val="98"/>
        </w:numPr>
      </w:pPr>
      <w:r w:rsidRPr="00870D42">
        <w:t>In the third compartment, sanitize dishes by one of the following methods</w:t>
      </w:r>
      <w:r w:rsidR="00E75408">
        <w:t xml:space="preserve"> </w:t>
      </w:r>
    </w:p>
    <w:p w14:paraId="0902D7C5" w14:textId="57F88B32" w:rsidR="00870D42" w:rsidRPr="00870D42" w:rsidRDefault="00E75408" w:rsidP="00F64245">
      <w:pPr>
        <w:pStyle w:val="ListParagraph"/>
        <w:ind w:left="1440"/>
      </w:pPr>
      <w:r w:rsidRPr="00E75408">
        <w:rPr>
          <w:rFonts w:ascii="Lato Light" w:hAnsi="Lato Light"/>
          <w:i/>
          <w:iCs/>
        </w:rPr>
        <w:t>(check one)</w:t>
      </w:r>
      <w:r w:rsidR="00870D42" w:rsidRPr="00870D42">
        <w:t>:</w:t>
      </w:r>
    </w:p>
    <w:p w14:paraId="3E12E4F2" w14:textId="77777777" w:rsidR="00E75408" w:rsidRDefault="00E75408" w:rsidP="00E75408">
      <w:pPr>
        <w:pStyle w:val="ListParagraph"/>
        <w:ind w:left="2160"/>
      </w:pPr>
    </w:p>
    <w:p w14:paraId="4D1C43C8" w14:textId="732CC4C3" w:rsidR="00870D42" w:rsidRDefault="00F002B3" w:rsidP="00E75408">
      <w:pPr>
        <w:pStyle w:val="ListParagraph"/>
        <w:ind w:left="2160"/>
      </w:pPr>
      <w:sdt>
        <w:sdtPr>
          <w:id w:val="687108261"/>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t xml:space="preserve"> </w:t>
      </w:r>
      <w:r w:rsidR="00870D42" w:rsidRPr="00870D42">
        <w:t>Sanitize by use of a chemical sanitizer approved by the U.S. Food and Drug Administration (FDA) according to manufacturer’s label instructions to achieve proper concentration. Test the sanitizer concentration using an appropriate test kit.</w:t>
      </w:r>
    </w:p>
    <w:p w14:paraId="35DF4ACB" w14:textId="77777777" w:rsidR="00E75408" w:rsidRPr="00870D42" w:rsidRDefault="00E75408" w:rsidP="00E75408">
      <w:pPr>
        <w:pStyle w:val="ListParagraph"/>
        <w:ind w:left="2160"/>
      </w:pPr>
    </w:p>
    <w:p w14:paraId="506137BB" w14:textId="009D93C6" w:rsidR="00870D42" w:rsidRDefault="00F002B3" w:rsidP="00E75408">
      <w:pPr>
        <w:pStyle w:val="ListParagraph"/>
        <w:ind w:left="2160"/>
      </w:pPr>
      <w:sdt>
        <w:sdtPr>
          <w:id w:val="-214974683"/>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t xml:space="preserve"> </w:t>
      </w:r>
      <w:r w:rsidR="00870D42" w:rsidRPr="00870D42">
        <w:t>Sanitize by immersing in a chlorine solution with a concentration between 50-100 ppm* with a water temperature of 55-75</w:t>
      </w:r>
      <w:r w:rsidR="009C2552" w:rsidRPr="009C2552">
        <w:rPr>
          <w:vertAlign w:val="superscript"/>
        </w:rPr>
        <w:t xml:space="preserve"> </w:t>
      </w:r>
      <w:r w:rsidR="009C2552" w:rsidRPr="00870D42">
        <w:rPr>
          <w:vertAlign w:val="superscript"/>
        </w:rPr>
        <w:t>o</w:t>
      </w:r>
      <w:r w:rsidR="009C2552" w:rsidRPr="00870D42">
        <w:t>F</w:t>
      </w:r>
      <w:r w:rsidR="00870D42" w:rsidRPr="00870D42">
        <w:t xml:space="preserve"> with a contact time of at least 10 seconds. </w:t>
      </w:r>
    </w:p>
    <w:p w14:paraId="03357059" w14:textId="77777777" w:rsidR="00054010" w:rsidRPr="00870D42" w:rsidRDefault="00054010" w:rsidP="00E75408">
      <w:pPr>
        <w:pStyle w:val="ListParagraph"/>
        <w:ind w:left="2160"/>
      </w:pPr>
    </w:p>
    <w:p w14:paraId="3CA3E63D" w14:textId="0817ED15" w:rsidR="00870D42" w:rsidRPr="00870D42" w:rsidRDefault="00F002B3" w:rsidP="00054010">
      <w:pPr>
        <w:pStyle w:val="ListParagraph"/>
        <w:spacing w:after="240"/>
        <w:ind w:left="2160"/>
      </w:pPr>
      <w:sdt>
        <w:sdtPr>
          <w:id w:val="-1644507348"/>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t xml:space="preserve"> </w:t>
      </w:r>
      <w:r w:rsidR="00870D42" w:rsidRPr="00870D42">
        <w:t>Sanitize by immersing in hot water at or above 171</w:t>
      </w:r>
      <w:r w:rsidR="00870D42" w:rsidRPr="00870D42">
        <w:rPr>
          <w:vertAlign w:val="superscript"/>
        </w:rPr>
        <w:t>o</w:t>
      </w:r>
      <w:r w:rsidR="00870D42" w:rsidRPr="00870D42">
        <w:t xml:space="preserve">F for 30 seconds. </w:t>
      </w:r>
    </w:p>
    <w:p w14:paraId="265272C9" w14:textId="77777777" w:rsidR="00054010" w:rsidRDefault="00054010" w:rsidP="00054010">
      <w:pPr>
        <w:pStyle w:val="ListParagraph"/>
        <w:spacing w:before="240"/>
        <w:ind w:left="1440"/>
      </w:pPr>
    </w:p>
    <w:p w14:paraId="76C47BD0" w14:textId="73F55889" w:rsidR="00870D42" w:rsidRPr="00870D42" w:rsidRDefault="00870D42" w:rsidP="00916A02">
      <w:pPr>
        <w:pStyle w:val="ListParagraph"/>
        <w:numPr>
          <w:ilvl w:val="0"/>
          <w:numId w:val="98"/>
        </w:numPr>
        <w:spacing w:before="240"/>
      </w:pPr>
      <w:r w:rsidRPr="00870D42">
        <w:t xml:space="preserve">Air dry all items completely prior to storing. Do not use cloth or paper towels to dry items, as these may cause recontamination of the food contact surfaces. </w:t>
      </w:r>
      <w:bookmarkEnd w:id="74"/>
    </w:p>
    <w:p w14:paraId="2BA6F9DC" w14:textId="77777777" w:rsidR="002856E4" w:rsidRDefault="002856E4" w:rsidP="002856E4">
      <w:pPr>
        <w:pStyle w:val="ListParagraph"/>
        <w:rPr>
          <w:u w:val="single"/>
        </w:rPr>
      </w:pPr>
      <w:bookmarkStart w:id="75" w:name="_Hlk97641323"/>
    </w:p>
    <w:p w14:paraId="6ACEC99B" w14:textId="5C83A922" w:rsidR="00870D42" w:rsidRPr="00870D42" w:rsidRDefault="00F002B3" w:rsidP="002856E4">
      <w:pPr>
        <w:pStyle w:val="ListParagraph"/>
      </w:pPr>
      <w:sdt>
        <w:sdtPr>
          <w:id w:val="-528798201"/>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rsidRPr="008A2330">
        <w:t xml:space="preserve"> </w:t>
      </w:r>
      <w:r w:rsidR="00870D42" w:rsidRPr="00870D42">
        <w:rPr>
          <w:u w:val="single"/>
        </w:rPr>
        <w:t>Mechanical dishmachine for utensils, cutting boards, removable parts of equipment</w:t>
      </w:r>
    </w:p>
    <w:p w14:paraId="1A1920A5" w14:textId="77777777" w:rsidR="00870D42" w:rsidRPr="00870D42" w:rsidRDefault="00870D42" w:rsidP="00916A02">
      <w:pPr>
        <w:pStyle w:val="ListParagraph"/>
        <w:numPr>
          <w:ilvl w:val="0"/>
          <w:numId w:val="99"/>
        </w:numPr>
      </w:pPr>
      <w:r w:rsidRPr="00870D42">
        <w:t>Verify the information on the data plate with the dishmachine manufacturer.</w:t>
      </w:r>
    </w:p>
    <w:p w14:paraId="0E07D50D" w14:textId="77777777" w:rsidR="00F007F3" w:rsidRDefault="00F007F3" w:rsidP="00F007F3">
      <w:pPr>
        <w:ind w:left="1080"/>
      </w:pPr>
    </w:p>
    <w:p w14:paraId="51060B9E" w14:textId="756A673F" w:rsidR="00870D42" w:rsidRDefault="00870D42" w:rsidP="00916A02">
      <w:pPr>
        <w:pStyle w:val="ListParagraph"/>
        <w:numPr>
          <w:ilvl w:val="0"/>
          <w:numId w:val="99"/>
        </w:numPr>
      </w:pPr>
      <w:r w:rsidRPr="00870D42">
        <w:t>Refer to the information on the data plate for determining wash, rinse, and sanitization (final) rinse temperatures; sanitizing solution concentrations; and water pressures, if applicable.</w:t>
      </w:r>
    </w:p>
    <w:p w14:paraId="0F4042F7" w14:textId="77777777" w:rsidR="00F007F3" w:rsidRDefault="00F007F3" w:rsidP="00F007F3">
      <w:pPr>
        <w:pStyle w:val="ListParagraph"/>
      </w:pPr>
    </w:p>
    <w:p w14:paraId="6FF896A5" w14:textId="77777777" w:rsidR="00870D42" w:rsidRDefault="00870D42" w:rsidP="00916A02">
      <w:pPr>
        <w:pStyle w:val="ListParagraph"/>
        <w:numPr>
          <w:ilvl w:val="0"/>
          <w:numId w:val="99"/>
        </w:numPr>
      </w:pPr>
      <w:r w:rsidRPr="00870D42">
        <w:t xml:space="preserve">Follow manufacturer’s instructions for use, including monitoring the sanitization process. </w:t>
      </w:r>
    </w:p>
    <w:p w14:paraId="4DC82805" w14:textId="77777777" w:rsidR="00D25887" w:rsidRPr="00870D42" w:rsidRDefault="00D25887" w:rsidP="00D25887"/>
    <w:p w14:paraId="2EB82783" w14:textId="3370E5B2" w:rsidR="00870D42" w:rsidRPr="00870D42" w:rsidRDefault="00F002B3" w:rsidP="00D25887">
      <w:pPr>
        <w:pStyle w:val="ListParagraph"/>
        <w:ind w:left="2160"/>
      </w:pPr>
      <w:sdt>
        <w:sdtPr>
          <w:id w:val="2135056385"/>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rsidRPr="008A2330">
        <w:t xml:space="preserve"> </w:t>
      </w:r>
      <w:r w:rsidR="00870D42" w:rsidRPr="00870D42">
        <w:rPr>
          <w:u w:val="single"/>
        </w:rPr>
        <w:t>Hot water used to sanitize, per Wisconsin Food Code</w:t>
      </w:r>
      <w:r w:rsidR="00870D42" w:rsidRPr="00870D42">
        <w:t>:</w:t>
      </w:r>
    </w:p>
    <w:p w14:paraId="69D091E5" w14:textId="77777777" w:rsidR="00870D42" w:rsidRPr="00870D42" w:rsidRDefault="00870D42" w:rsidP="00916A02">
      <w:pPr>
        <w:pStyle w:val="ListParagraph"/>
        <w:numPr>
          <w:ilvl w:val="0"/>
          <w:numId w:val="100"/>
        </w:numPr>
      </w:pPr>
      <w:r w:rsidRPr="00870D42">
        <w:t>For a stationary rack, single-temperature dishmachine, the temperature of fresh hot water in a sanitizing rinse must be 165</w:t>
      </w:r>
      <w:r w:rsidRPr="00870D42">
        <w:rPr>
          <w:vertAlign w:val="superscript"/>
        </w:rPr>
        <w:t>o</w:t>
      </w:r>
      <w:r w:rsidRPr="00870D42">
        <w:t>F or higher.</w:t>
      </w:r>
    </w:p>
    <w:p w14:paraId="0179FF12" w14:textId="77777777" w:rsidR="00870D42" w:rsidRPr="00870D42" w:rsidRDefault="00870D42" w:rsidP="00916A02">
      <w:pPr>
        <w:pStyle w:val="ListParagraph"/>
        <w:numPr>
          <w:ilvl w:val="0"/>
          <w:numId w:val="100"/>
        </w:numPr>
      </w:pPr>
      <w:r w:rsidRPr="00870D42">
        <w:t>For all other dishwashing machines with variable wash and rinse temperatures, the temperature of fresh hot water in a sanitizing rinse must be 180</w:t>
      </w:r>
      <w:r w:rsidRPr="00870D42">
        <w:rPr>
          <w:vertAlign w:val="superscript"/>
        </w:rPr>
        <w:t>o</w:t>
      </w:r>
      <w:r w:rsidRPr="00870D42">
        <w:t>F.</w:t>
      </w:r>
    </w:p>
    <w:p w14:paraId="403B1933" w14:textId="59596986" w:rsidR="00870D42" w:rsidRPr="009C38E1" w:rsidRDefault="009C38E1" w:rsidP="009C38E1">
      <w:pPr>
        <w:ind w:left="2880"/>
        <w:rPr>
          <w:rFonts w:ascii="Lato Light" w:hAnsi="Lato Light"/>
          <w:i/>
          <w:iCs/>
        </w:rPr>
      </w:pPr>
      <w:r w:rsidRPr="009C38E1">
        <w:rPr>
          <w:b/>
          <w:bCs/>
        </w:rPr>
        <w:t>Note</w:t>
      </w:r>
      <w:r w:rsidRPr="009C38E1">
        <w:rPr>
          <w:rFonts w:ascii="Lato Light" w:hAnsi="Lato Light"/>
          <w:i/>
          <w:iCs/>
        </w:rPr>
        <w:t xml:space="preserve">: </w:t>
      </w:r>
      <w:r w:rsidR="00870D42" w:rsidRPr="009C38E1">
        <w:rPr>
          <w:rFonts w:ascii="Lato Light" w:hAnsi="Lato Light"/>
          <w:i/>
          <w:iCs/>
        </w:rPr>
        <w:t>Check for proper temperature by using temperature-sensitive test strips.</w:t>
      </w:r>
    </w:p>
    <w:p w14:paraId="062B374F" w14:textId="77777777" w:rsidR="00C25ABE" w:rsidRDefault="00C25ABE" w:rsidP="008701C6">
      <w:pPr>
        <w:ind w:left="2160"/>
        <w:rPr>
          <w:u w:val="single"/>
        </w:rPr>
      </w:pPr>
    </w:p>
    <w:p w14:paraId="36429431" w14:textId="17100779" w:rsidR="00870D42" w:rsidRPr="00870D42" w:rsidRDefault="00F002B3" w:rsidP="008701C6">
      <w:pPr>
        <w:ind w:left="2160"/>
      </w:pPr>
      <w:sdt>
        <w:sdtPr>
          <w:id w:val="-615993162"/>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rsidRPr="008A2330">
        <w:t xml:space="preserve"> </w:t>
      </w:r>
      <w:r w:rsidR="00870D42" w:rsidRPr="008701C6">
        <w:rPr>
          <w:u w:val="single"/>
        </w:rPr>
        <w:t>Chemical sanitizer used to sanitize, per Wisconsin Food Code</w:t>
      </w:r>
      <w:r w:rsidR="00870D42" w:rsidRPr="00870D42">
        <w:t>:</w:t>
      </w:r>
    </w:p>
    <w:p w14:paraId="333BF8DD" w14:textId="77777777" w:rsidR="00870D42" w:rsidRPr="00870D42" w:rsidRDefault="00870D42" w:rsidP="00916A02">
      <w:pPr>
        <w:pStyle w:val="ListParagraph"/>
        <w:numPr>
          <w:ilvl w:val="0"/>
          <w:numId w:val="101"/>
        </w:numPr>
      </w:pPr>
      <w:r w:rsidRPr="00870D42">
        <w:lastRenderedPageBreak/>
        <w:t>Chlorine solution for dishmachine – 50-100 ppm</w:t>
      </w:r>
      <w:bookmarkStart w:id="76" w:name="_Ref98489067"/>
      <w:r w:rsidRPr="00870D42">
        <w:rPr>
          <w:vertAlign w:val="superscript"/>
        </w:rPr>
        <w:footnoteReference w:id="1"/>
      </w:r>
      <w:bookmarkEnd w:id="76"/>
      <w:r w:rsidRPr="00870D42">
        <w:t>.</w:t>
      </w:r>
    </w:p>
    <w:p w14:paraId="1EC700B1" w14:textId="77777777" w:rsidR="00870D42" w:rsidRPr="00870D42" w:rsidRDefault="00870D42" w:rsidP="00916A02">
      <w:pPr>
        <w:pStyle w:val="ListParagraph"/>
        <w:numPr>
          <w:ilvl w:val="0"/>
          <w:numId w:val="101"/>
        </w:numPr>
      </w:pPr>
      <w:r w:rsidRPr="00870D42">
        <w:t>Iodine solution - 12.5 to 25 ppm</w:t>
      </w:r>
      <w:r w:rsidRPr="00870D42">
        <w:fldChar w:fldCharType="begin"/>
      </w:r>
      <w:r w:rsidRPr="00870D42">
        <w:instrText xml:space="preserve"> NOTEREF _Ref98489067 \f</w:instrText>
      </w:r>
      <w:r w:rsidRPr="00870D42">
        <w:fldChar w:fldCharType="separate"/>
      </w:r>
      <w:r w:rsidRPr="00870D42">
        <w:rPr>
          <w:vertAlign w:val="superscript"/>
        </w:rPr>
        <w:t>1</w:t>
      </w:r>
      <w:r w:rsidRPr="00870D42">
        <w:fldChar w:fldCharType="end"/>
      </w:r>
      <w:r w:rsidRPr="00870D42">
        <w:t>.</w:t>
      </w:r>
    </w:p>
    <w:p w14:paraId="537247F0" w14:textId="77777777" w:rsidR="00870D42" w:rsidRPr="00870D42" w:rsidRDefault="00870D42" w:rsidP="00916A02">
      <w:pPr>
        <w:pStyle w:val="ListParagraph"/>
        <w:numPr>
          <w:ilvl w:val="0"/>
          <w:numId w:val="101"/>
        </w:numPr>
      </w:pPr>
      <w:r w:rsidRPr="00870D42">
        <w:t>Quaternary ammonia compound solution – Per manufacturer’s use directions.</w:t>
      </w:r>
    </w:p>
    <w:p w14:paraId="623EA085" w14:textId="20B61144" w:rsidR="00870D42" w:rsidRPr="00870D42" w:rsidRDefault="00EF3023" w:rsidP="00EF3023">
      <w:pPr>
        <w:pStyle w:val="ListParagraph"/>
        <w:ind w:left="2880"/>
        <w:rPr>
          <w:rFonts w:ascii="Lato Light" w:hAnsi="Lato Light"/>
          <w:i/>
          <w:iCs/>
        </w:rPr>
      </w:pPr>
      <w:bookmarkStart w:id="78" w:name="_Hlk98843065"/>
      <w:r w:rsidRPr="00EF3023">
        <w:rPr>
          <w:b/>
          <w:bCs/>
        </w:rPr>
        <w:t>Note</w:t>
      </w:r>
      <w:r w:rsidRPr="00EF3023">
        <w:rPr>
          <w:rFonts w:ascii="Lato Light" w:hAnsi="Lato Light"/>
          <w:i/>
          <w:iCs/>
        </w:rPr>
        <w:t xml:space="preserve">: </w:t>
      </w:r>
      <w:r w:rsidR="00870D42" w:rsidRPr="00870D42">
        <w:rPr>
          <w:rFonts w:ascii="Lato Light" w:hAnsi="Lato Light"/>
          <w:i/>
          <w:iCs/>
        </w:rPr>
        <w:t>Chemical strips/test kits must be available to check sanitizer concentration. Improper concentration will not provide effective sanitizing and high concentrations may leave toxic residue.</w:t>
      </w:r>
    </w:p>
    <w:p w14:paraId="7FBE4002" w14:textId="77777777" w:rsidR="004B346E" w:rsidRDefault="004B346E" w:rsidP="003733EE"/>
    <w:p w14:paraId="540B9835" w14:textId="77777777" w:rsidR="004B346E" w:rsidRDefault="00870D42" w:rsidP="00916A02">
      <w:pPr>
        <w:pStyle w:val="ListParagraph"/>
        <w:numPr>
          <w:ilvl w:val="0"/>
          <w:numId w:val="103"/>
        </w:numPr>
      </w:pPr>
      <w:r w:rsidRPr="00870D42">
        <w:t xml:space="preserve">Air dry all items completely prior to storing. Do not use cloth or paper towels to dry items, as these may cause recontamination of the food contact surfaces. </w:t>
      </w:r>
    </w:p>
    <w:p w14:paraId="7F9638E8" w14:textId="77777777" w:rsidR="004B346E" w:rsidRDefault="004B346E" w:rsidP="004B346E">
      <w:pPr>
        <w:pStyle w:val="ListParagraph"/>
      </w:pPr>
    </w:p>
    <w:p w14:paraId="27F19200" w14:textId="77777777" w:rsidR="004B346E" w:rsidRDefault="00870D42" w:rsidP="00916A02">
      <w:pPr>
        <w:pStyle w:val="ListParagraph"/>
        <w:numPr>
          <w:ilvl w:val="0"/>
          <w:numId w:val="103"/>
        </w:numPr>
      </w:pPr>
      <w:r w:rsidRPr="00870D42">
        <w:t xml:space="preserve">At the end of day, remove strainer screens and clean. Inspect all sprayer wash arms and nozzles to ensure they are not clogged with any debris. Remove the wash arms to remove any build up. </w:t>
      </w:r>
      <w:bookmarkEnd w:id="73"/>
      <w:bookmarkEnd w:id="75"/>
      <w:bookmarkEnd w:id="78"/>
    </w:p>
    <w:p w14:paraId="797AD41A" w14:textId="77777777" w:rsidR="004B346E" w:rsidRDefault="004B346E" w:rsidP="004B346E">
      <w:pPr>
        <w:pStyle w:val="ListParagraph"/>
      </w:pPr>
    </w:p>
    <w:p w14:paraId="5EF38BE7" w14:textId="115C95F5" w:rsidR="00870D42" w:rsidRPr="00870D42" w:rsidRDefault="00870D42" w:rsidP="00916A02">
      <w:pPr>
        <w:pStyle w:val="ListParagraph"/>
        <w:numPr>
          <w:ilvl w:val="0"/>
          <w:numId w:val="103"/>
        </w:numPr>
      </w:pPr>
      <w:r w:rsidRPr="00870D42">
        <w:t xml:space="preserve">Use chemical delimer as needed if lime build-up occurs. Follow manufacturer’s instructions for cleaning and maintaining dish machine. </w:t>
      </w:r>
    </w:p>
    <w:p w14:paraId="404AFB8D" w14:textId="77777777" w:rsidR="00870D42" w:rsidRPr="00870D42" w:rsidRDefault="00870D42" w:rsidP="004B346E">
      <w:pPr>
        <w:pStyle w:val="ListParagraph"/>
        <w:ind w:left="2520"/>
        <w:rPr>
          <w:bCs/>
        </w:rPr>
      </w:pPr>
    </w:p>
    <w:p w14:paraId="17A139E0" w14:textId="77777777" w:rsidR="00870D42" w:rsidRPr="004B346E" w:rsidRDefault="00870D42" w:rsidP="004B346E">
      <w:pPr>
        <w:rPr>
          <w:b/>
        </w:rPr>
      </w:pPr>
      <w:r w:rsidRPr="004B346E">
        <w:rPr>
          <w:b/>
        </w:rPr>
        <w:t>Monitoring and Recordkeeping:</w:t>
      </w:r>
    </w:p>
    <w:p w14:paraId="1F35FE33" w14:textId="77777777" w:rsidR="00870D42" w:rsidRPr="00870D42" w:rsidRDefault="00870D42" w:rsidP="00916A02">
      <w:pPr>
        <w:pStyle w:val="ListParagraph"/>
        <w:numPr>
          <w:ilvl w:val="0"/>
          <w:numId w:val="104"/>
        </w:numPr>
      </w:pPr>
      <w:r w:rsidRPr="004B346E">
        <w:rPr>
          <w:bCs/>
        </w:rPr>
        <w:t xml:space="preserve">During all hours of operation food handlers will visually and physically inspect food contact surfaces of equipment and utensils to ensure the surfaces are clean. </w:t>
      </w:r>
    </w:p>
    <w:p w14:paraId="7565AA5D" w14:textId="788EBCA0" w:rsidR="00870D42" w:rsidRPr="004B346E" w:rsidRDefault="00870D42" w:rsidP="00916A02">
      <w:pPr>
        <w:pStyle w:val="ListParagraph"/>
        <w:numPr>
          <w:ilvl w:val="0"/>
          <w:numId w:val="104"/>
        </w:numPr>
        <w:rPr>
          <w:bCs/>
        </w:rPr>
      </w:pPr>
      <w:r w:rsidRPr="004B346E">
        <w:rPr>
          <w:bCs/>
        </w:rPr>
        <w:t xml:space="preserve">Food handlers </w:t>
      </w:r>
      <w:r w:rsidRPr="00870D42">
        <w:t xml:space="preserve">will record monitoring activities and any corrective action taken on the appropriate logs. Dish machine logs and sanitizer logs will be retained for the designated time period. </w:t>
      </w:r>
    </w:p>
    <w:p w14:paraId="5845A8B2" w14:textId="77777777" w:rsidR="00870D42" w:rsidRPr="00A55B29" w:rsidRDefault="00870D42" w:rsidP="00916A02">
      <w:pPr>
        <w:pStyle w:val="ListParagraph"/>
        <w:numPr>
          <w:ilvl w:val="0"/>
          <w:numId w:val="104"/>
        </w:numPr>
        <w:rPr>
          <w:bCs/>
        </w:rPr>
      </w:pPr>
      <w:r w:rsidRPr="00870D42">
        <w:t>For 3-compartment sinks, on a daily basis food handlers will:</w:t>
      </w:r>
    </w:p>
    <w:p w14:paraId="036598B3" w14:textId="77777777" w:rsidR="00870D42" w:rsidRPr="00A55B29" w:rsidRDefault="00870D42" w:rsidP="00916A02">
      <w:pPr>
        <w:pStyle w:val="ListParagraph"/>
        <w:numPr>
          <w:ilvl w:val="1"/>
          <w:numId w:val="104"/>
        </w:numPr>
        <w:rPr>
          <w:bCs/>
        </w:rPr>
      </w:pPr>
      <w:r w:rsidRPr="00870D42">
        <w:t>Visually monitor that the water in each compartment is clean.</w:t>
      </w:r>
    </w:p>
    <w:p w14:paraId="6B9FAAF2" w14:textId="77777777" w:rsidR="00870D42" w:rsidRPr="00A55B29" w:rsidRDefault="00870D42" w:rsidP="00916A02">
      <w:pPr>
        <w:pStyle w:val="ListParagraph"/>
        <w:numPr>
          <w:ilvl w:val="1"/>
          <w:numId w:val="104"/>
        </w:numPr>
        <w:rPr>
          <w:bCs/>
        </w:rPr>
      </w:pPr>
      <w:r w:rsidRPr="00870D42">
        <w:t xml:space="preserve">Take the water temperature in the first compartment of the sink by using a calibrated thermometer. </w:t>
      </w:r>
    </w:p>
    <w:p w14:paraId="676DEE49" w14:textId="77777777" w:rsidR="00870D42" w:rsidRPr="00A55B29" w:rsidRDefault="00870D42" w:rsidP="00916A02">
      <w:pPr>
        <w:pStyle w:val="ListParagraph"/>
        <w:numPr>
          <w:ilvl w:val="1"/>
          <w:numId w:val="104"/>
        </w:numPr>
        <w:rPr>
          <w:bCs/>
        </w:rPr>
      </w:pPr>
      <w:r w:rsidRPr="00870D42">
        <w:t>If using chemicals to sanitize, test the sanitizer concentration by using the appropriate test kit for the chemical.</w:t>
      </w:r>
    </w:p>
    <w:p w14:paraId="7F5B67C4" w14:textId="77777777" w:rsidR="00870D42" w:rsidRPr="00A55B29" w:rsidRDefault="00870D42" w:rsidP="00916A02">
      <w:pPr>
        <w:pStyle w:val="ListParagraph"/>
        <w:numPr>
          <w:ilvl w:val="1"/>
          <w:numId w:val="104"/>
        </w:numPr>
        <w:rPr>
          <w:bCs/>
        </w:rPr>
      </w:pPr>
      <w:r w:rsidRPr="00870D42">
        <w:t xml:space="preserve">If using hot water to sanitize, use a calibrated thermometer to measure the water temperature. </w:t>
      </w:r>
    </w:p>
    <w:p w14:paraId="70A8D711" w14:textId="77777777" w:rsidR="00870D42" w:rsidRPr="00A55B29" w:rsidRDefault="00870D42" w:rsidP="00916A02">
      <w:pPr>
        <w:pStyle w:val="ListParagraph"/>
        <w:numPr>
          <w:ilvl w:val="0"/>
          <w:numId w:val="104"/>
        </w:numPr>
        <w:rPr>
          <w:bCs/>
        </w:rPr>
      </w:pPr>
      <w:r w:rsidRPr="00870D42">
        <w:t>For dishmachines, on a daily basis food handlers will:</w:t>
      </w:r>
    </w:p>
    <w:p w14:paraId="184F939A" w14:textId="77777777" w:rsidR="00870D42" w:rsidRPr="00A55B29" w:rsidRDefault="00870D42" w:rsidP="00916A02">
      <w:pPr>
        <w:pStyle w:val="ListParagraph"/>
        <w:numPr>
          <w:ilvl w:val="1"/>
          <w:numId w:val="104"/>
        </w:numPr>
        <w:rPr>
          <w:bCs/>
        </w:rPr>
      </w:pPr>
      <w:r w:rsidRPr="00870D42">
        <w:t xml:space="preserve">Visually monitor that the water and the interior parts of the machine are clean and free of debris. </w:t>
      </w:r>
    </w:p>
    <w:p w14:paraId="3FDE2821" w14:textId="77777777" w:rsidR="00870D42" w:rsidRPr="00A55B29" w:rsidRDefault="00870D42" w:rsidP="00916A02">
      <w:pPr>
        <w:pStyle w:val="ListParagraph"/>
        <w:numPr>
          <w:ilvl w:val="1"/>
          <w:numId w:val="104"/>
        </w:numPr>
        <w:rPr>
          <w:bCs/>
        </w:rPr>
      </w:pPr>
      <w:r w:rsidRPr="00870D42">
        <w:t xml:space="preserve">Continually monitor the temperature and pressure gauges, if applicable, to ensure that the machine is operating according to the data plate. </w:t>
      </w:r>
    </w:p>
    <w:p w14:paraId="48B641C5" w14:textId="77777777" w:rsidR="00870D42" w:rsidRPr="00A55B29" w:rsidRDefault="00870D42" w:rsidP="00916A02">
      <w:pPr>
        <w:pStyle w:val="ListParagraph"/>
        <w:numPr>
          <w:ilvl w:val="1"/>
          <w:numId w:val="104"/>
        </w:numPr>
        <w:rPr>
          <w:bCs/>
        </w:rPr>
      </w:pPr>
      <w:r w:rsidRPr="00870D42">
        <w:t>For hot water sanitizing dishmachine, use an irreversible registering temperature indicator which is provided and readily accessible for measuring the utensil surface temperature.</w:t>
      </w:r>
    </w:p>
    <w:p w14:paraId="1305FCDC" w14:textId="77777777" w:rsidR="00870D42" w:rsidRPr="008B06FF" w:rsidRDefault="00870D42" w:rsidP="00916A02">
      <w:pPr>
        <w:pStyle w:val="ListParagraph"/>
        <w:numPr>
          <w:ilvl w:val="1"/>
          <w:numId w:val="104"/>
        </w:numPr>
        <w:rPr>
          <w:bCs/>
        </w:rPr>
      </w:pPr>
      <w:r w:rsidRPr="00870D42">
        <w:t>For chemical sanitizing dishmachine, check the sanitizer concentration on a recently washed food-contact surface using an appropriate test kit.</w:t>
      </w:r>
    </w:p>
    <w:p w14:paraId="67C232AD" w14:textId="77777777" w:rsidR="00870D42" w:rsidRPr="00870D42" w:rsidRDefault="00870D42" w:rsidP="00916A02">
      <w:pPr>
        <w:pStyle w:val="ListParagraph"/>
        <w:numPr>
          <w:ilvl w:val="0"/>
          <w:numId w:val="104"/>
        </w:numPr>
      </w:pPr>
      <w:r w:rsidRPr="00870D42">
        <w:t>Sanitizer concentration and dishmachine logs will be reviewed by person in charge to ensure there are no concentration or temperature deviations and necessary corrective action is taken.</w:t>
      </w:r>
    </w:p>
    <w:p w14:paraId="201EFDE0" w14:textId="77777777" w:rsidR="00870D42" w:rsidRPr="00870D42" w:rsidRDefault="00870D42" w:rsidP="008A2330">
      <w:pPr>
        <w:pStyle w:val="ListParagraph"/>
        <w:numPr>
          <w:ilvl w:val="0"/>
          <w:numId w:val="104"/>
        </w:numPr>
      </w:pPr>
      <w:r w:rsidRPr="00870D42">
        <w:lastRenderedPageBreak/>
        <w:t xml:space="preserve">The person in charge will follow up on all reported problems pertaining to 3-compartment sinks, dishmachines, and cleaning/sanitizing products or related equipment. </w:t>
      </w:r>
    </w:p>
    <w:p w14:paraId="467D74B5" w14:textId="77777777" w:rsidR="008B06FF" w:rsidRDefault="008B06FF" w:rsidP="00A55B29">
      <w:pPr>
        <w:rPr>
          <w:b/>
        </w:rPr>
      </w:pPr>
    </w:p>
    <w:p w14:paraId="5FFE4AD9" w14:textId="7348AF64" w:rsidR="00870D42" w:rsidRPr="00870D42" w:rsidRDefault="00870D42" w:rsidP="00A55B29">
      <w:r w:rsidRPr="00A55B29">
        <w:rPr>
          <w:b/>
        </w:rPr>
        <w:t xml:space="preserve">Corrective Action: </w:t>
      </w:r>
    </w:p>
    <w:p w14:paraId="398A43D2" w14:textId="77777777" w:rsidR="00870D42" w:rsidRPr="00870D42" w:rsidRDefault="00870D42" w:rsidP="00916A02">
      <w:pPr>
        <w:pStyle w:val="ListParagraph"/>
        <w:numPr>
          <w:ilvl w:val="0"/>
          <w:numId w:val="105"/>
        </w:numPr>
      </w:pPr>
      <w:r w:rsidRPr="00870D42">
        <w:t xml:space="preserve">For a 3-compartment sink: </w:t>
      </w:r>
    </w:p>
    <w:p w14:paraId="085892BA" w14:textId="77777777" w:rsidR="00870D42" w:rsidRPr="00870D42" w:rsidRDefault="00870D42" w:rsidP="00916A02">
      <w:pPr>
        <w:pStyle w:val="ListParagraph"/>
        <w:numPr>
          <w:ilvl w:val="1"/>
          <w:numId w:val="105"/>
        </w:numPr>
      </w:pPr>
      <w:r w:rsidRPr="00870D42">
        <w:t xml:space="preserve">If the water appears dirty, drain and refill compartments with fresh water. </w:t>
      </w:r>
    </w:p>
    <w:p w14:paraId="4901AF54" w14:textId="77777777" w:rsidR="00870D42" w:rsidRPr="00870D42" w:rsidRDefault="00870D42" w:rsidP="00916A02">
      <w:pPr>
        <w:pStyle w:val="ListParagraph"/>
        <w:numPr>
          <w:ilvl w:val="1"/>
          <w:numId w:val="105"/>
        </w:numPr>
      </w:pPr>
      <w:r w:rsidRPr="00870D42">
        <w:t>If the water temperature is below the required temperature, add hot water until desired temperature is achieved, as tested with a calibrated thermometer.</w:t>
      </w:r>
    </w:p>
    <w:p w14:paraId="60B00779" w14:textId="77777777" w:rsidR="00870D42" w:rsidRPr="00870D42" w:rsidRDefault="00870D42" w:rsidP="00916A02">
      <w:pPr>
        <w:pStyle w:val="ListParagraph"/>
        <w:numPr>
          <w:ilvl w:val="1"/>
          <w:numId w:val="105"/>
        </w:numPr>
      </w:pPr>
      <w:r w:rsidRPr="00870D42">
        <w:t xml:space="preserve">If the sanitizer is not at the correct concentration, add more sanitizer or water (as appropriate) until the proper concentration is achieved, as tested with appropriate sanitizer test strips. </w:t>
      </w:r>
    </w:p>
    <w:p w14:paraId="5C1BA49E" w14:textId="77777777" w:rsidR="00870D42" w:rsidRPr="00870D42" w:rsidRDefault="00870D42" w:rsidP="00916A02">
      <w:pPr>
        <w:pStyle w:val="ListParagraph"/>
        <w:numPr>
          <w:ilvl w:val="0"/>
          <w:numId w:val="105"/>
        </w:numPr>
      </w:pPr>
      <w:r w:rsidRPr="00870D42">
        <w:t>For a dishmachine:</w:t>
      </w:r>
    </w:p>
    <w:p w14:paraId="2B871E50" w14:textId="77777777" w:rsidR="00870D42" w:rsidRPr="00870D42" w:rsidRDefault="00870D42" w:rsidP="00916A02">
      <w:pPr>
        <w:pStyle w:val="ListParagraph"/>
        <w:numPr>
          <w:ilvl w:val="1"/>
          <w:numId w:val="105"/>
        </w:numPr>
      </w:pPr>
      <w:r w:rsidRPr="00870D42">
        <w:t>If the water appears dirty, drain and refill the machine with clean water.</w:t>
      </w:r>
    </w:p>
    <w:p w14:paraId="79A29F87" w14:textId="77777777" w:rsidR="00870D42" w:rsidRPr="00870D42" w:rsidRDefault="00870D42" w:rsidP="00916A02">
      <w:pPr>
        <w:pStyle w:val="ListParagraph"/>
        <w:numPr>
          <w:ilvl w:val="1"/>
          <w:numId w:val="105"/>
        </w:numPr>
      </w:pPr>
      <w:r w:rsidRPr="00870D42">
        <w:t>If the machine is not reaching the proper wash temperature indicated on the data plate, contact the appropriate individual(s) to have the machine repaired.</w:t>
      </w:r>
    </w:p>
    <w:p w14:paraId="6ECEEE48" w14:textId="77777777" w:rsidR="00870D42" w:rsidRPr="00870D42" w:rsidRDefault="00870D42" w:rsidP="00916A02">
      <w:pPr>
        <w:pStyle w:val="ListParagraph"/>
        <w:numPr>
          <w:ilvl w:val="1"/>
          <w:numId w:val="105"/>
        </w:numPr>
      </w:pPr>
      <w:r w:rsidRPr="00870D42">
        <w:t xml:space="preserve">If a hot water sanitizing dishmachine is not achieving the proper sanitizing temperature, retest the temperature by running the machine again. If the appropriate temperature is still not achieved on the second run, contact the appropriate individual(s) to have the machine repaired. Wash, rinse, and sanitize in the 3-compartment sink until the machine is repaired. </w:t>
      </w:r>
    </w:p>
    <w:p w14:paraId="13984442" w14:textId="77777777" w:rsidR="00870D42" w:rsidRPr="00870D42" w:rsidRDefault="00870D42" w:rsidP="00916A02">
      <w:pPr>
        <w:pStyle w:val="ListParagraph"/>
        <w:numPr>
          <w:ilvl w:val="1"/>
          <w:numId w:val="105"/>
        </w:numPr>
      </w:pPr>
      <w:r w:rsidRPr="00870D42">
        <w:t xml:space="preserve">If a chemical sanitizing dishmachine is not achieving the proper sanitizing concentration, check the level of sanitizer remaining in bulk container and refill if needed. “Prime” the machine according to the manufacturer’s instructions to ensure that the sanitizer is being pumped through the machine and retest. If the proper sanitizer concentration level is still not achieved, stop using the machine and contact the appropriate individual(s) to have it repaired. Use a 3-compartment sink to wash, rinse, and sanitize until the machine is repaired. </w:t>
      </w:r>
    </w:p>
    <w:p w14:paraId="537F5471" w14:textId="77777777" w:rsidR="00870D42" w:rsidRPr="00870D42" w:rsidRDefault="00870D42" w:rsidP="00916A02">
      <w:pPr>
        <w:pStyle w:val="ListParagraph"/>
        <w:numPr>
          <w:ilvl w:val="0"/>
          <w:numId w:val="105"/>
        </w:numPr>
      </w:pPr>
      <w:r w:rsidRPr="00870D42">
        <w:t xml:space="preserve">Retrain any food handlers found not following the procedures in this SOP. </w:t>
      </w:r>
    </w:p>
    <w:p w14:paraId="56D7634B" w14:textId="77777777" w:rsidR="00870D42" w:rsidRPr="00AF6A96" w:rsidRDefault="00870D42" w:rsidP="00916A02">
      <w:pPr>
        <w:pStyle w:val="ListParagraph"/>
        <w:numPr>
          <w:ilvl w:val="0"/>
          <w:numId w:val="105"/>
        </w:numPr>
        <w:rPr>
          <w:bCs/>
        </w:rPr>
      </w:pPr>
      <w:r w:rsidRPr="00AF6A96">
        <w:rPr>
          <w:bCs/>
        </w:rPr>
        <w:t xml:space="preserve">Wash, rinse, and sanitize dirty food contact surfaces. Sanitize food contact surfaces if it is discovered that the surfaces were not properly sanitized. Discard food that comes in contact with food contact surfaces that have not been sanitized properly and record on a </w:t>
      </w:r>
      <w:r w:rsidRPr="00870D42">
        <w:t>damaged/discarded product</w:t>
      </w:r>
      <w:r w:rsidRPr="00AF6A96">
        <w:rPr>
          <w:bCs/>
        </w:rPr>
        <w:t xml:space="preserve"> log. </w:t>
      </w:r>
    </w:p>
    <w:p w14:paraId="1D5DB26D" w14:textId="4BC71EFB" w:rsidR="004A7597" w:rsidRDefault="00870D42" w:rsidP="00916A02">
      <w:pPr>
        <w:pStyle w:val="ListParagraph"/>
        <w:numPr>
          <w:ilvl w:val="0"/>
          <w:numId w:val="105"/>
        </w:numPr>
      </w:pPr>
      <w:r w:rsidRPr="00870D42">
        <w:t>Additional/Alternative Corrective Action (describe):</w:t>
      </w:r>
      <w:r w:rsidR="008A2330">
        <w:t xml:space="preserve"> </w:t>
      </w:r>
      <w:sdt>
        <w:sdtPr>
          <w:id w:val="-537818937"/>
          <w:placeholder>
            <w:docPart w:val="DefaultPlaceholder_-1854013440"/>
          </w:placeholder>
          <w:showingPlcHdr/>
          <w:text/>
        </w:sdtPr>
        <w:sdtEndPr/>
        <w:sdtContent>
          <w:r w:rsidR="008A2330" w:rsidRPr="00A6250A">
            <w:rPr>
              <w:rStyle w:val="PlaceholderText"/>
            </w:rPr>
            <w:t>Click or tap here to enter text.</w:t>
          </w:r>
        </w:sdtContent>
      </w:sdt>
    </w:p>
    <w:p w14:paraId="443F8527" w14:textId="77777777" w:rsidR="00AF6A96" w:rsidRDefault="00AF6A96" w:rsidP="00AF6A96"/>
    <w:p w14:paraId="5EE9D1E4" w14:textId="77777777" w:rsidR="00AF6A96" w:rsidRDefault="00AF6A96" w:rsidP="00AF6A96"/>
    <w:p w14:paraId="0BAEE809" w14:textId="27A47109" w:rsidR="00AF6A96" w:rsidRDefault="006F1ADF" w:rsidP="0069049B">
      <w:pPr>
        <w:pStyle w:val="Heading2"/>
      </w:pPr>
      <w:r>
        <w:br w:type="page"/>
      </w:r>
      <w:bookmarkStart w:id="79" w:name="_Toc155033766"/>
      <w:r w:rsidR="0069049B">
        <w:lastRenderedPageBreak/>
        <w:t>SOP 26: Wiping Cloths</w:t>
      </w:r>
      <w:bookmarkEnd w:id="79"/>
    </w:p>
    <w:p w14:paraId="7FDA0184" w14:textId="77777777" w:rsidR="0069049B" w:rsidRDefault="0069049B" w:rsidP="0069049B"/>
    <w:p w14:paraId="64600635" w14:textId="61DD78B4" w:rsidR="0069049B" w:rsidRDefault="0069049B" w:rsidP="0069049B">
      <w:r w:rsidRPr="000C5D7B">
        <w:rPr>
          <w:b/>
          <w:bCs/>
        </w:rPr>
        <w:t>Purpose</w:t>
      </w:r>
      <w:r>
        <w:t xml:space="preserve">: </w:t>
      </w:r>
      <w:r w:rsidR="000C5D7B" w:rsidRPr="000C5D7B">
        <w:t>To prevent foodborne illness by ensuring wiping cloths are safely used for cleaning and sanitizing surfaces.</w:t>
      </w:r>
    </w:p>
    <w:p w14:paraId="395A8053" w14:textId="77777777" w:rsidR="000C5D7B" w:rsidRDefault="000C5D7B" w:rsidP="0069049B"/>
    <w:p w14:paraId="0E004FDB" w14:textId="53DD4B72" w:rsidR="000C5D7B" w:rsidRDefault="000C5D7B" w:rsidP="0069049B">
      <w:r w:rsidRPr="00D11837">
        <w:rPr>
          <w:b/>
          <w:bCs/>
        </w:rPr>
        <w:t>Procedures</w:t>
      </w:r>
      <w:r>
        <w:t>:</w:t>
      </w:r>
    </w:p>
    <w:p w14:paraId="45B0F826" w14:textId="77777777" w:rsidR="00D11837" w:rsidRPr="00D11837" w:rsidRDefault="00D11837" w:rsidP="00916A02">
      <w:pPr>
        <w:pStyle w:val="ListParagraph"/>
        <w:numPr>
          <w:ilvl w:val="0"/>
          <w:numId w:val="106"/>
        </w:numPr>
      </w:pPr>
      <w:r w:rsidRPr="00D11837">
        <w:t>Food handlers receive appropriate instructions on use of wiping cloths.</w:t>
      </w:r>
    </w:p>
    <w:p w14:paraId="312CAB10" w14:textId="77777777" w:rsidR="00D11837" w:rsidRPr="00D11837" w:rsidRDefault="00D11837" w:rsidP="00D11837">
      <w:pPr>
        <w:pStyle w:val="ListParagraph"/>
      </w:pPr>
    </w:p>
    <w:p w14:paraId="19AB55D0" w14:textId="77777777" w:rsidR="00D11837" w:rsidRPr="00D11837" w:rsidRDefault="00D11837" w:rsidP="00916A02">
      <w:pPr>
        <w:pStyle w:val="ListParagraph"/>
        <w:numPr>
          <w:ilvl w:val="0"/>
          <w:numId w:val="106"/>
        </w:numPr>
      </w:pPr>
      <w:r w:rsidRPr="00D11837">
        <w:t>Cloths used as wiping cloths for food spills are used for no other purpose.</w:t>
      </w:r>
    </w:p>
    <w:p w14:paraId="5D07CD99" w14:textId="77777777" w:rsidR="00D11837" w:rsidRPr="00D11837" w:rsidRDefault="00D11837" w:rsidP="00D11837">
      <w:pPr>
        <w:pStyle w:val="ListParagraph"/>
      </w:pPr>
    </w:p>
    <w:p w14:paraId="0F6759E6" w14:textId="77777777" w:rsidR="00D11837" w:rsidRPr="00D11837" w:rsidRDefault="00D11837" w:rsidP="00916A02">
      <w:pPr>
        <w:pStyle w:val="ListParagraph"/>
        <w:numPr>
          <w:ilvl w:val="0"/>
          <w:numId w:val="106"/>
        </w:numPr>
      </w:pPr>
      <w:r w:rsidRPr="00D11837">
        <w:t>Wiping cloths used for food spills are stored in chemical sanitizer at a concentration specified in the “Cleaning and Sanitizing Food Contact Surfaces” SOP (#21) and used for wiping up spills on food-contact and non-food contact surfaces of equipment.</w:t>
      </w:r>
    </w:p>
    <w:p w14:paraId="0AF094F0" w14:textId="77777777" w:rsidR="00D11837" w:rsidRPr="00D11837" w:rsidRDefault="00D11837" w:rsidP="00D11837">
      <w:pPr>
        <w:pStyle w:val="ListParagraph"/>
      </w:pPr>
    </w:p>
    <w:p w14:paraId="4A8E807F" w14:textId="77777777" w:rsidR="00D11837" w:rsidRPr="00D11837" w:rsidRDefault="00D11837" w:rsidP="00916A02">
      <w:pPr>
        <w:pStyle w:val="ListParagraph"/>
        <w:numPr>
          <w:ilvl w:val="0"/>
          <w:numId w:val="106"/>
        </w:numPr>
      </w:pPr>
      <w:r w:rsidRPr="00D11837">
        <w:t>Wiping cloth solution is made up fresh daily, and more frequently as needed.</w:t>
      </w:r>
    </w:p>
    <w:p w14:paraId="57E462A6" w14:textId="77777777" w:rsidR="00D11837" w:rsidRPr="00D11837" w:rsidRDefault="00D11837" w:rsidP="00D11837">
      <w:pPr>
        <w:pStyle w:val="ListParagraph"/>
      </w:pPr>
    </w:p>
    <w:p w14:paraId="6FA96453" w14:textId="77777777" w:rsidR="00D11837" w:rsidRPr="00D11837" w:rsidRDefault="00D11837" w:rsidP="00916A02">
      <w:pPr>
        <w:pStyle w:val="ListParagraph"/>
        <w:numPr>
          <w:ilvl w:val="0"/>
          <w:numId w:val="106"/>
        </w:numPr>
      </w:pPr>
      <w:r w:rsidRPr="00D11837">
        <w:t>Test strips are used to determine the proper concentration of the sanitizing solution and when the sanitizing solution is no longer effective.</w:t>
      </w:r>
    </w:p>
    <w:p w14:paraId="507AC52E" w14:textId="77777777" w:rsidR="00D11837" w:rsidRPr="00D11837" w:rsidRDefault="00D11837" w:rsidP="00D11837">
      <w:pPr>
        <w:pStyle w:val="ListParagraph"/>
      </w:pPr>
    </w:p>
    <w:p w14:paraId="10EB4776" w14:textId="77777777" w:rsidR="00D11837" w:rsidRPr="00D11837" w:rsidRDefault="00D11837" w:rsidP="00916A02">
      <w:pPr>
        <w:pStyle w:val="ListParagraph"/>
        <w:numPr>
          <w:ilvl w:val="0"/>
          <w:numId w:val="106"/>
        </w:numPr>
      </w:pPr>
      <w:r w:rsidRPr="00D11837">
        <w:t xml:space="preserve">Wiping cloths or sanitizing solutions that become visibly dirty from wiping up food spills are discarded and replaced. </w:t>
      </w:r>
    </w:p>
    <w:p w14:paraId="2D2133DD" w14:textId="77777777" w:rsidR="00D11837" w:rsidRPr="00D11837" w:rsidRDefault="00D11837" w:rsidP="00D11837">
      <w:pPr>
        <w:pStyle w:val="ListParagraph"/>
        <w:rPr>
          <w:b/>
        </w:rPr>
      </w:pPr>
    </w:p>
    <w:p w14:paraId="6DCF6F63" w14:textId="77777777" w:rsidR="00D11837" w:rsidRPr="00D11837" w:rsidRDefault="00D11837" w:rsidP="00D11837">
      <w:r w:rsidRPr="00D11837">
        <w:rPr>
          <w:b/>
        </w:rPr>
        <w:t xml:space="preserve">Monitoring and Recordkeeping: </w:t>
      </w:r>
    </w:p>
    <w:p w14:paraId="49F11B74" w14:textId="77777777" w:rsidR="00D11837" w:rsidRPr="00D11837" w:rsidRDefault="00D11837" w:rsidP="00916A02">
      <w:pPr>
        <w:pStyle w:val="ListParagraph"/>
        <w:numPr>
          <w:ilvl w:val="0"/>
          <w:numId w:val="106"/>
        </w:numPr>
      </w:pPr>
      <w:r w:rsidRPr="00D11837">
        <w:t xml:space="preserve">Food handlers will record the test strip concentration for the sanitizing solution on the sanitizer concentration log. Sanitizer concentration logs will be retained for the designated time period. </w:t>
      </w:r>
    </w:p>
    <w:p w14:paraId="41B71FF6" w14:textId="77777777" w:rsidR="00D11837" w:rsidRPr="00D11837" w:rsidRDefault="00D11837" w:rsidP="00D11837">
      <w:pPr>
        <w:pStyle w:val="ListParagraph"/>
      </w:pPr>
    </w:p>
    <w:p w14:paraId="2951ECA5" w14:textId="77777777" w:rsidR="00D11837" w:rsidRPr="00D11837" w:rsidRDefault="00D11837" w:rsidP="00D11837">
      <w:r w:rsidRPr="00D11837">
        <w:rPr>
          <w:b/>
        </w:rPr>
        <w:t xml:space="preserve">Corrective Action: </w:t>
      </w:r>
    </w:p>
    <w:p w14:paraId="46F04C55" w14:textId="77777777" w:rsidR="00D11837" w:rsidRPr="00D11837" w:rsidRDefault="00D11837" w:rsidP="00916A02">
      <w:pPr>
        <w:pStyle w:val="ListParagraph"/>
        <w:numPr>
          <w:ilvl w:val="0"/>
          <w:numId w:val="106"/>
        </w:numPr>
      </w:pPr>
      <w:r w:rsidRPr="00D11837">
        <w:t xml:space="preserve">Retrain any food handler found not following this SOP. </w:t>
      </w:r>
    </w:p>
    <w:p w14:paraId="0BAD4348" w14:textId="77777777" w:rsidR="00D11837" w:rsidRPr="00D11837" w:rsidRDefault="00D11837" w:rsidP="00916A02">
      <w:pPr>
        <w:pStyle w:val="ListParagraph"/>
        <w:numPr>
          <w:ilvl w:val="0"/>
          <w:numId w:val="106"/>
        </w:numPr>
        <w:rPr>
          <w:bCs/>
        </w:rPr>
      </w:pPr>
      <w:r w:rsidRPr="00D11837">
        <w:rPr>
          <w:bCs/>
        </w:rPr>
        <w:t xml:space="preserve">Discard wiping cloths that have been used for purposes other than food spills. </w:t>
      </w:r>
    </w:p>
    <w:p w14:paraId="10FAD1F0" w14:textId="77777777" w:rsidR="00D11837" w:rsidRPr="00D11837" w:rsidRDefault="00D11837" w:rsidP="00916A02">
      <w:pPr>
        <w:pStyle w:val="ListParagraph"/>
        <w:numPr>
          <w:ilvl w:val="0"/>
          <w:numId w:val="106"/>
        </w:numPr>
        <w:rPr>
          <w:bCs/>
        </w:rPr>
      </w:pPr>
      <w:r w:rsidRPr="00D11837">
        <w:rPr>
          <w:bCs/>
        </w:rPr>
        <w:t xml:space="preserve">Discard and make up fresh solution when test strip reveals the improper concentration, or if solution becomes visibly dirty with debris. </w:t>
      </w:r>
    </w:p>
    <w:p w14:paraId="13309511" w14:textId="6D9B02C5" w:rsidR="000C5D7B" w:rsidRDefault="00D11837" w:rsidP="00916A02">
      <w:pPr>
        <w:pStyle w:val="ListParagraph"/>
        <w:numPr>
          <w:ilvl w:val="0"/>
          <w:numId w:val="106"/>
        </w:numPr>
      </w:pPr>
      <w:r w:rsidRPr="00D11837">
        <w:t>Additional/Alternative Corrective Action (describe):</w:t>
      </w:r>
      <w:r w:rsidR="008A2330">
        <w:t xml:space="preserve"> </w:t>
      </w:r>
      <w:sdt>
        <w:sdtPr>
          <w:id w:val="405186042"/>
          <w:placeholder>
            <w:docPart w:val="DefaultPlaceholder_-1854013440"/>
          </w:placeholder>
          <w:showingPlcHdr/>
          <w:text/>
        </w:sdtPr>
        <w:sdtEndPr/>
        <w:sdtContent>
          <w:r w:rsidR="008A2330" w:rsidRPr="00A6250A">
            <w:rPr>
              <w:rStyle w:val="PlaceholderText"/>
            </w:rPr>
            <w:t>Click or tap here to enter text.</w:t>
          </w:r>
        </w:sdtContent>
      </w:sdt>
    </w:p>
    <w:p w14:paraId="703AEFA6" w14:textId="77777777" w:rsidR="0018668C" w:rsidRDefault="0018668C" w:rsidP="0018668C"/>
    <w:p w14:paraId="3E2896F0" w14:textId="5CFCD5E4" w:rsidR="006F1ADF" w:rsidRDefault="006F1ADF" w:rsidP="0018668C">
      <w:r>
        <w:br w:type="page"/>
      </w:r>
    </w:p>
    <w:p w14:paraId="6AD5C0EB" w14:textId="0CD5FFAD" w:rsidR="0018668C" w:rsidRDefault="0018668C" w:rsidP="0018668C">
      <w:pPr>
        <w:pStyle w:val="Heading2"/>
      </w:pPr>
      <w:bookmarkStart w:id="80" w:name="_Toc155033767"/>
      <w:r>
        <w:lastRenderedPageBreak/>
        <w:t>SOP 27: Allergens</w:t>
      </w:r>
      <w:bookmarkEnd w:id="80"/>
    </w:p>
    <w:p w14:paraId="04BF6920" w14:textId="77777777" w:rsidR="0018668C" w:rsidRDefault="0018668C" w:rsidP="0018668C"/>
    <w:p w14:paraId="02AF284E" w14:textId="77777777" w:rsidR="00EB6186" w:rsidRDefault="0018668C" w:rsidP="00EB6186">
      <w:r w:rsidRPr="00EB6186">
        <w:rPr>
          <w:b/>
          <w:bCs/>
        </w:rPr>
        <w:t>Purpose</w:t>
      </w:r>
      <w:r>
        <w:t xml:space="preserve">: </w:t>
      </w:r>
      <w:r w:rsidR="00EB6186">
        <w:t xml:space="preserve">To identify products containing allergens and prevent cross-contact of products that could trigger an allergic reaction. </w:t>
      </w:r>
    </w:p>
    <w:p w14:paraId="6856EAAC" w14:textId="740DB962" w:rsidR="0018668C" w:rsidRDefault="00EB6186" w:rsidP="00EB6186">
      <w:pPr>
        <w:ind w:left="720"/>
      </w:pPr>
      <w:r w:rsidRPr="00EB6186">
        <w:rPr>
          <w:b/>
          <w:bCs/>
        </w:rPr>
        <w:t>Note</w:t>
      </w:r>
      <w:r>
        <w:t xml:space="preserve">: </w:t>
      </w:r>
      <w:r w:rsidRPr="00EB6186">
        <w:rPr>
          <w:rFonts w:ascii="Lato Light" w:hAnsi="Lato Light"/>
          <w:i/>
          <w:iCs/>
        </w:rPr>
        <w:t>Please see Glossary for clarification on cross-contact vs cross-contamination</w:t>
      </w:r>
      <w:r>
        <w:t>.</w:t>
      </w:r>
    </w:p>
    <w:p w14:paraId="2614448B" w14:textId="77777777" w:rsidR="00EB6186" w:rsidRDefault="00EB6186" w:rsidP="00EB6186"/>
    <w:p w14:paraId="7F82F587" w14:textId="21C7284E" w:rsidR="00EB6186" w:rsidRDefault="00EB6186" w:rsidP="00EB6186">
      <w:r w:rsidRPr="00EB6186">
        <w:rPr>
          <w:b/>
          <w:bCs/>
        </w:rPr>
        <w:t>Procedures</w:t>
      </w:r>
      <w:r>
        <w:t xml:space="preserve">: </w:t>
      </w:r>
    </w:p>
    <w:p w14:paraId="11CF273E" w14:textId="77777777" w:rsidR="00784A34" w:rsidRPr="00784A34" w:rsidRDefault="00784A34" w:rsidP="00916A02">
      <w:pPr>
        <w:pStyle w:val="ListParagraph"/>
        <w:numPr>
          <w:ilvl w:val="0"/>
          <w:numId w:val="107"/>
        </w:numPr>
      </w:pPr>
      <w:r w:rsidRPr="00784A34">
        <w:t>Responsibilities of Person in Charge</w:t>
      </w:r>
    </w:p>
    <w:p w14:paraId="532128A0" w14:textId="77777777" w:rsidR="00784A34" w:rsidRPr="00784A34" w:rsidRDefault="00784A34" w:rsidP="00916A02">
      <w:pPr>
        <w:pStyle w:val="ListParagraph"/>
        <w:numPr>
          <w:ilvl w:val="1"/>
          <w:numId w:val="107"/>
        </w:numPr>
      </w:pPr>
      <w:r w:rsidRPr="00784A34">
        <w:rPr>
          <w:bCs/>
        </w:rPr>
        <w:t xml:space="preserve">Understands and trains food handlers about the major food allergens (milk, eggs, fish, crustacean shellfish, wheat, tree nuts, peanuts, soybeans, and sesame) and common food-related allergic reactions. </w:t>
      </w:r>
    </w:p>
    <w:p w14:paraId="3A205752" w14:textId="77777777" w:rsidR="00784A34" w:rsidRPr="00784A34" w:rsidRDefault="00784A34" w:rsidP="00916A02">
      <w:pPr>
        <w:pStyle w:val="ListParagraph"/>
        <w:numPr>
          <w:ilvl w:val="1"/>
          <w:numId w:val="107"/>
        </w:numPr>
      </w:pPr>
      <w:r w:rsidRPr="00784A34">
        <w:rPr>
          <w:bCs/>
        </w:rPr>
        <w:t xml:space="preserve">The person in charge and other food handlers will have access, on a need-to-know basis, to a confidential list of students with known food allergies which is released by the designated person who receives information about student health conditions. For special dietary needs requests and other student allergy information, the “designated person” may be the school nurse, person in charge of food service, or another designated school staff member. </w:t>
      </w:r>
    </w:p>
    <w:p w14:paraId="05C2AC6D" w14:textId="77777777" w:rsidR="00784A34" w:rsidRPr="00784A34" w:rsidRDefault="00784A34" w:rsidP="00916A02">
      <w:pPr>
        <w:pStyle w:val="ListParagraph"/>
        <w:numPr>
          <w:ilvl w:val="1"/>
          <w:numId w:val="107"/>
        </w:numPr>
      </w:pPr>
      <w:r w:rsidRPr="00784A34">
        <w:rPr>
          <w:bCs/>
        </w:rPr>
        <w:t xml:space="preserve">Take special precautions to minimize risk of allergic reactions when students have been diagnosed with food allergies. </w:t>
      </w:r>
    </w:p>
    <w:p w14:paraId="185D7797" w14:textId="77777777" w:rsidR="00784A34" w:rsidRPr="00784A34" w:rsidRDefault="00784A34" w:rsidP="00916A02">
      <w:pPr>
        <w:pStyle w:val="ListParagraph"/>
        <w:numPr>
          <w:ilvl w:val="1"/>
          <w:numId w:val="107"/>
        </w:numPr>
      </w:pPr>
      <w:r w:rsidRPr="00784A34">
        <w:rPr>
          <w:bCs/>
        </w:rPr>
        <w:t>Provides training to food handlers on allergic reactions, emergency plans in the event of a reaction, label reading, use of standardized recipes, and other aspects of this SOP.</w:t>
      </w:r>
    </w:p>
    <w:p w14:paraId="54C192DA" w14:textId="77777777" w:rsidR="00784A34" w:rsidRPr="00784A34" w:rsidRDefault="00784A34" w:rsidP="00784A34">
      <w:pPr>
        <w:pStyle w:val="ListParagraph"/>
        <w:rPr>
          <w:b/>
          <w:bCs/>
        </w:rPr>
      </w:pPr>
    </w:p>
    <w:p w14:paraId="212B9B7A" w14:textId="77777777" w:rsidR="00784A34" w:rsidRPr="00784A34" w:rsidRDefault="00784A34" w:rsidP="00916A02">
      <w:pPr>
        <w:pStyle w:val="ListParagraph"/>
        <w:numPr>
          <w:ilvl w:val="0"/>
          <w:numId w:val="107"/>
        </w:numPr>
      </w:pPr>
      <w:r w:rsidRPr="00784A34">
        <w:t>Purchasing and Receiving Procedures</w:t>
      </w:r>
    </w:p>
    <w:p w14:paraId="20F8487A" w14:textId="77777777" w:rsidR="00784A34" w:rsidRPr="00784A34" w:rsidRDefault="00784A34" w:rsidP="00916A02">
      <w:pPr>
        <w:pStyle w:val="ListParagraph"/>
        <w:numPr>
          <w:ilvl w:val="1"/>
          <w:numId w:val="107"/>
        </w:numPr>
        <w:rPr>
          <w:bCs/>
        </w:rPr>
      </w:pPr>
      <w:r w:rsidRPr="00784A34">
        <w:rPr>
          <w:bCs/>
        </w:rPr>
        <w:t>Only non-latex, single-use gloves will be purchased for food preparation and clean up.</w:t>
      </w:r>
    </w:p>
    <w:p w14:paraId="700129CA" w14:textId="77777777" w:rsidR="00784A34" w:rsidRPr="00784A34" w:rsidRDefault="00784A34" w:rsidP="00916A02">
      <w:pPr>
        <w:pStyle w:val="ListParagraph"/>
        <w:numPr>
          <w:ilvl w:val="1"/>
          <w:numId w:val="107"/>
        </w:numPr>
        <w:rPr>
          <w:bCs/>
        </w:rPr>
      </w:pPr>
      <w:r w:rsidRPr="00784A34">
        <w:rPr>
          <w:bCs/>
        </w:rPr>
        <w:t xml:space="preserve">Food labels will be obtained and kept in (specify location): </w:t>
      </w:r>
    </w:p>
    <w:p w14:paraId="77AD106F" w14:textId="77777777" w:rsidR="00784A34" w:rsidRPr="00784A34" w:rsidRDefault="00784A34" w:rsidP="00916A02">
      <w:pPr>
        <w:pStyle w:val="ListParagraph"/>
        <w:numPr>
          <w:ilvl w:val="1"/>
          <w:numId w:val="107"/>
        </w:numPr>
        <w:rPr>
          <w:bCs/>
        </w:rPr>
      </w:pPr>
      <w:r w:rsidRPr="00784A34">
        <w:rPr>
          <w:bCs/>
        </w:rPr>
        <w:t>When notified about students with food allergies, food labels will be used to determine which products contain allergens</w:t>
      </w:r>
      <w:r w:rsidRPr="00784A34">
        <w:t xml:space="preserve"> </w:t>
      </w:r>
      <w:r w:rsidRPr="00784A34">
        <w:rPr>
          <w:bCs/>
        </w:rPr>
        <w:t>or are manufactured on equipment that processes products with allergens.</w:t>
      </w:r>
    </w:p>
    <w:p w14:paraId="455C5B73" w14:textId="77777777" w:rsidR="00784A34" w:rsidRPr="00784A34" w:rsidRDefault="00784A34" w:rsidP="00916A02">
      <w:pPr>
        <w:pStyle w:val="ListParagraph"/>
        <w:numPr>
          <w:ilvl w:val="1"/>
          <w:numId w:val="107"/>
        </w:numPr>
        <w:rPr>
          <w:bCs/>
        </w:rPr>
      </w:pPr>
      <w:r w:rsidRPr="00784A34">
        <w:rPr>
          <w:bCs/>
        </w:rPr>
        <w:t xml:space="preserve">Labels will be rechecked during receiving to determine if there are modified ingredients or a notice that a product may contain certain allergens. </w:t>
      </w:r>
    </w:p>
    <w:p w14:paraId="032D1EA0" w14:textId="77777777" w:rsidR="00784A34" w:rsidRPr="00784A34" w:rsidRDefault="00784A34" w:rsidP="00916A02">
      <w:pPr>
        <w:pStyle w:val="ListParagraph"/>
        <w:numPr>
          <w:ilvl w:val="1"/>
          <w:numId w:val="107"/>
        </w:numPr>
        <w:rPr>
          <w:bCs/>
        </w:rPr>
      </w:pPr>
      <w:r w:rsidRPr="00784A34">
        <w:rPr>
          <w:bCs/>
        </w:rPr>
        <w:t>Appropriate arrangements will be made for parents/guardians, school nurses, and others to view labels and recipes.</w:t>
      </w:r>
    </w:p>
    <w:p w14:paraId="74FC9D6A" w14:textId="77777777" w:rsidR="00784A34" w:rsidRPr="00784A34" w:rsidRDefault="00784A34" w:rsidP="00916A02">
      <w:pPr>
        <w:pStyle w:val="ListParagraph"/>
        <w:numPr>
          <w:ilvl w:val="1"/>
          <w:numId w:val="107"/>
        </w:numPr>
        <w:rPr>
          <w:bCs/>
        </w:rPr>
      </w:pPr>
      <w:r w:rsidRPr="00784A34">
        <w:rPr>
          <w:bCs/>
        </w:rPr>
        <w:t>Standardized recipes will be maintained, updated for changes, and utilized as written. Food handlers will be instructed not to alter recipes without authorization.</w:t>
      </w:r>
    </w:p>
    <w:p w14:paraId="1A2FDBAE" w14:textId="77777777" w:rsidR="00784A34" w:rsidRPr="00784A34" w:rsidRDefault="00784A34" w:rsidP="00784A34">
      <w:pPr>
        <w:pStyle w:val="ListParagraph"/>
        <w:rPr>
          <w:u w:val="single"/>
        </w:rPr>
      </w:pPr>
    </w:p>
    <w:p w14:paraId="390B6978" w14:textId="77777777" w:rsidR="00784A34" w:rsidRPr="00784A34" w:rsidRDefault="00784A34" w:rsidP="00916A02">
      <w:pPr>
        <w:pStyle w:val="ListParagraph"/>
        <w:numPr>
          <w:ilvl w:val="0"/>
          <w:numId w:val="107"/>
        </w:numPr>
      </w:pPr>
      <w:r w:rsidRPr="00784A34">
        <w:t>Storage Procedures</w:t>
      </w:r>
    </w:p>
    <w:p w14:paraId="05D9F079" w14:textId="77777777" w:rsidR="00784A34" w:rsidRPr="00784A34" w:rsidRDefault="00784A34" w:rsidP="00916A02">
      <w:pPr>
        <w:pStyle w:val="ListParagraph"/>
        <w:numPr>
          <w:ilvl w:val="1"/>
          <w:numId w:val="107"/>
        </w:numPr>
      </w:pPr>
      <w:r w:rsidRPr="00784A34">
        <w:rPr>
          <w:bCs/>
        </w:rPr>
        <w:t>Any food items or prepared recipes that contains allergens specific to students with diagnosed food allergies will be stored separately to prevent cross-contact. For example, peanut butter and items that contain peanut products will be kept in the designated space labeled as “peanut products stored here.” The products will be clearly labeled to indicate that the products contain the specific allergen or may have been prepared in a facility that manufacturers items with allergens.</w:t>
      </w:r>
      <w:r w:rsidRPr="00784A34">
        <w:t xml:space="preserve"> </w:t>
      </w:r>
      <w:r w:rsidRPr="00784A34">
        <w:rPr>
          <w:bCs/>
        </w:rPr>
        <w:t>Opened containers of products will be stored with sealable cover and stored so that the container is not touching other food products.</w:t>
      </w:r>
    </w:p>
    <w:p w14:paraId="151A1D92" w14:textId="77777777" w:rsidR="00784A34" w:rsidRPr="00784A34" w:rsidRDefault="00784A34" w:rsidP="00784A34">
      <w:pPr>
        <w:pStyle w:val="ListParagraph"/>
      </w:pPr>
    </w:p>
    <w:p w14:paraId="25ED2CCD" w14:textId="77777777" w:rsidR="00784A34" w:rsidRPr="00784A34" w:rsidRDefault="00784A34" w:rsidP="00916A02">
      <w:pPr>
        <w:pStyle w:val="ListParagraph"/>
        <w:numPr>
          <w:ilvl w:val="0"/>
          <w:numId w:val="107"/>
        </w:numPr>
      </w:pPr>
      <w:r w:rsidRPr="00784A34">
        <w:t>Preparation Procedures:</w:t>
      </w:r>
    </w:p>
    <w:p w14:paraId="16DC883F" w14:textId="77777777" w:rsidR="00784A34" w:rsidRPr="00784A34" w:rsidRDefault="00784A34" w:rsidP="00916A02">
      <w:pPr>
        <w:pStyle w:val="ListParagraph"/>
        <w:numPr>
          <w:ilvl w:val="1"/>
          <w:numId w:val="107"/>
        </w:numPr>
      </w:pPr>
      <w:r w:rsidRPr="00784A34">
        <w:rPr>
          <w:bCs/>
        </w:rPr>
        <w:t>To preventing cross-contact, food handlers will:</w:t>
      </w:r>
    </w:p>
    <w:p w14:paraId="25638F36" w14:textId="77777777" w:rsidR="00784A34" w:rsidRPr="00784A34" w:rsidRDefault="00784A34" w:rsidP="00916A02">
      <w:pPr>
        <w:pStyle w:val="ListParagraph"/>
        <w:numPr>
          <w:ilvl w:val="0"/>
          <w:numId w:val="108"/>
        </w:numPr>
        <w:rPr>
          <w:bCs/>
        </w:rPr>
      </w:pPr>
      <w:r w:rsidRPr="00784A34">
        <w:t xml:space="preserve">Handle products and prepare items that </w:t>
      </w:r>
      <w:r w:rsidRPr="00784A34">
        <w:rPr>
          <w:u w:val="single"/>
        </w:rPr>
        <w:t>do not</w:t>
      </w:r>
      <w:r w:rsidRPr="00784A34">
        <w:t xml:space="preserve"> contain the allergen(s) first.</w:t>
      </w:r>
    </w:p>
    <w:p w14:paraId="7779D88A" w14:textId="77777777" w:rsidR="00784A34" w:rsidRPr="00784A34" w:rsidRDefault="00784A34" w:rsidP="00916A02">
      <w:pPr>
        <w:pStyle w:val="ListParagraph"/>
        <w:numPr>
          <w:ilvl w:val="0"/>
          <w:numId w:val="108"/>
        </w:numPr>
        <w:rPr>
          <w:bCs/>
        </w:rPr>
      </w:pPr>
      <w:r w:rsidRPr="00784A34">
        <w:rPr>
          <w:bCs/>
        </w:rPr>
        <w:t>Prior to working with these items, wash hands with soap to remove any potential allergen residue following procedures</w:t>
      </w:r>
      <w:r w:rsidRPr="00784A34">
        <w:t xml:space="preserve"> outlined in “Handwashing” SOP (#1). </w:t>
      </w:r>
    </w:p>
    <w:p w14:paraId="187522BE" w14:textId="77777777" w:rsidR="00784A34" w:rsidRPr="00784A34" w:rsidRDefault="00784A34" w:rsidP="00916A02">
      <w:pPr>
        <w:pStyle w:val="ListParagraph"/>
        <w:numPr>
          <w:ilvl w:val="0"/>
          <w:numId w:val="108"/>
        </w:numPr>
        <w:rPr>
          <w:bCs/>
        </w:rPr>
      </w:pPr>
      <w:r w:rsidRPr="00784A34">
        <w:rPr>
          <w:bCs/>
        </w:rPr>
        <w:t>Thoroughly wash food contact surfaces that will come in contact with the non-allergen items with detergent solution to remove any residue. These surfaces may include cutting boards and equipment, such as slicers and can openers.</w:t>
      </w:r>
    </w:p>
    <w:p w14:paraId="60C28932" w14:textId="77777777" w:rsidR="00784A34" w:rsidRPr="00784A34" w:rsidRDefault="00784A34" w:rsidP="00916A02">
      <w:pPr>
        <w:pStyle w:val="ListParagraph"/>
        <w:numPr>
          <w:ilvl w:val="0"/>
          <w:numId w:val="108"/>
        </w:numPr>
        <w:rPr>
          <w:bCs/>
        </w:rPr>
      </w:pPr>
      <w:r w:rsidRPr="00784A34">
        <w:rPr>
          <w:bCs/>
        </w:rPr>
        <w:t>Rinse cleaned surfaces with water.</w:t>
      </w:r>
    </w:p>
    <w:p w14:paraId="22162985" w14:textId="77777777" w:rsidR="00784A34" w:rsidRPr="00784A34" w:rsidRDefault="00784A34" w:rsidP="00916A02">
      <w:pPr>
        <w:pStyle w:val="ListParagraph"/>
        <w:numPr>
          <w:ilvl w:val="0"/>
          <w:numId w:val="108"/>
        </w:numPr>
        <w:rPr>
          <w:bCs/>
        </w:rPr>
      </w:pPr>
      <w:r w:rsidRPr="00784A34">
        <w:rPr>
          <w:bCs/>
        </w:rPr>
        <w:t xml:space="preserve">Sanitize surfaces and allow to air dry. </w:t>
      </w:r>
    </w:p>
    <w:p w14:paraId="47438B70" w14:textId="77777777" w:rsidR="00784A34" w:rsidRPr="00784A34" w:rsidRDefault="00784A34" w:rsidP="00916A02">
      <w:pPr>
        <w:pStyle w:val="ListParagraph"/>
        <w:numPr>
          <w:ilvl w:val="0"/>
          <w:numId w:val="108"/>
        </w:numPr>
        <w:rPr>
          <w:bCs/>
        </w:rPr>
      </w:pPr>
      <w:r w:rsidRPr="00784A34">
        <w:rPr>
          <w:bCs/>
        </w:rPr>
        <w:t>If disposable gloves are worn during cleaning, discard after cleaning surfaces.</w:t>
      </w:r>
    </w:p>
    <w:p w14:paraId="05492367" w14:textId="77777777" w:rsidR="00784A34" w:rsidRPr="00784A34" w:rsidRDefault="00784A34" w:rsidP="00916A02">
      <w:pPr>
        <w:pStyle w:val="ListParagraph"/>
        <w:numPr>
          <w:ilvl w:val="0"/>
          <w:numId w:val="108"/>
        </w:numPr>
        <w:rPr>
          <w:bCs/>
        </w:rPr>
      </w:pPr>
      <w:r w:rsidRPr="00784A34">
        <w:rPr>
          <w:bCs/>
        </w:rPr>
        <w:t>Put on clean gloves if coming in contact with a ready-to-eat food items.</w:t>
      </w:r>
    </w:p>
    <w:p w14:paraId="61DFE67B" w14:textId="77777777" w:rsidR="00784A34" w:rsidRPr="00784A34" w:rsidRDefault="00784A34" w:rsidP="00916A02">
      <w:pPr>
        <w:pStyle w:val="ListParagraph"/>
        <w:numPr>
          <w:ilvl w:val="0"/>
          <w:numId w:val="108"/>
        </w:numPr>
        <w:rPr>
          <w:bCs/>
        </w:rPr>
      </w:pPr>
      <w:r w:rsidRPr="00784A34">
        <w:rPr>
          <w:bCs/>
        </w:rPr>
        <w:t>Designate color coded cutting boards for allergen and non-allergen products to minimize cross contamination. Clean, rinse, and sanitize the color-coded cutting boards separately.</w:t>
      </w:r>
    </w:p>
    <w:p w14:paraId="6599E222" w14:textId="77777777" w:rsidR="00784A34" w:rsidRPr="00784A34" w:rsidRDefault="00784A34" w:rsidP="00784A34">
      <w:pPr>
        <w:pStyle w:val="ListParagraph"/>
        <w:rPr>
          <w:bCs/>
        </w:rPr>
      </w:pPr>
    </w:p>
    <w:p w14:paraId="5B85304E" w14:textId="77777777" w:rsidR="00784A34" w:rsidRPr="00784A34" w:rsidRDefault="00784A34" w:rsidP="00916A02">
      <w:pPr>
        <w:pStyle w:val="ListParagraph"/>
        <w:numPr>
          <w:ilvl w:val="0"/>
          <w:numId w:val="107"/>
        </w:numPr>
      </w:pPr>
      <w:r w:rsidRPr="00784A34">
        <w:t>Meal Service and Clean Up</w:t>
      </w:r>
    </w:p>
    <w:p w14:paraId="1F9B0724" w14:textId="77777777" w:rsidR="00784A34" w:rsidRPr="00784A34" w:rsidRDefault="00784A34" w:rsidP="00916A02">
      <w:pPr>
        <w:pStyle w:val="ListParagraph"/>
        <w:numPr>
          <w:ilvl w:val="1"/>
          <w:numId w:val="107"/>
        </w:numPr>
        <w:rPr>
          <w:bCs/>
        </w:rPr>
      </w:pPr>
      <w:r w:rsidRPr="00784A34">
        <w:rPr>
          <w:bCs/>
        </w:rPr>
        <w:t xml:space="preserve">Set up serving line to prevent cross-contact of non-food allergen products with allergen containing products. </w:t>
      </w:r>
    </w:p>
    <w:p w14:paraId="196DABA6" w14:textId="77777777" w:rsidR="00784A34" w:rsidRPr="00784A34" w:rsidRDefault="00784A34" w:rsidP="00916A02">
      <w:pPr>
        <w:pStyle w:val="ListParagraph"/>
        <w:numPr>
          <w:ilvl w:val="1"/>
          <w:numId w:val="107"/>
        </w:numPr>
        <w:rPr>
          <w:bCs/>
        </w:rPr>
      </w:pPr>
      <w:r w:rsidRPr="00784A34">
        <w:rPr>
          <w:bCs/>
        </w:rPr>
        <w:t>Appropriately label items to help food handlers and students recognize which items may contain allergens.</w:t>
      </w:r>
    </w:p>
    <w:p w14:paraId="1F5EC24B" w14:textId="77777777" w:rsidR="00784A34" w:rsidRPr="00784A34" w:rsidRDefault="00784A34" w:rsidP="00916A02">
      <w:pPr>
        <w:pStyle w:val="ListParagraph"/>
        <w:numPr>
          <w:ilvl w:val="1"/>
          <w:numId w:val="107"/>
        </w:numPr>
        <w:rPr>
          <w:bCs/>
        </w:rPr>
      </w:pPr>
      <w:r w:rsidRPr="00784A34">
        <w:rPr>
          <w:bCs/>
        </w:rPr>
        <w:t>Keep protective covers on key boards and key pads clean. Clean with detergent solution (not sanitizer) to remove food residue.</w:t>
      </w:r>
    </w:p>
    <w:p w14:paraId="11507990" w14:textId="77777777" w:rsidR="00784A34" w:rsidRPr="00784A34" w:rsidRDefault="00784A34" w:rsidP="00916A02">
      <w:pPr>
        <w:pStyle w:val="ListParagraph"/>
        <w:numPr>
          <w:ilvl w:val="1"/>
          <w:numId w:val="107"/>
        </w:numPr>
        <w:rPr>
          <w:bCs/>
        </w:rPr>
      </w:pPr>
      <w:r w:rsidRPr="00784A34">
        <w:rPr>
          <w:bCs/>
        </w:rPr>
        <w:t>If applicable, clean “allergen aware” table prior to meal service with detergent solution using a designated bucket and rag.</w:t>
      </w:r>
    </w:p>
    <w:p w14:paraId="2AA952B2" w14:textId="77777777" w:rsidR="00784A34" w:rsidRDefault="00784A34" w:rsidP="00784A34">
      <w:pPr>
        <w:rPr>
          <w:b/>
        </w:rPr>
      </w:pPr>
    </w:p>
    <w:p w14:paraId="57543345" w14:textId="1E908E21" w:rsidR="00784A34" w:rsidRPr="00784A34" w:rsidRDefault="00784A34" w:rsidP="00784A34">
      <w:pPr>
        <w:rPr>
          <w:b/>
        </w:rPr>
      </w:pPr>
      <w:r w:rsidRPr="00784A34">
        <w:rPr>
          <w:b/>
        </w:rPr>
        <w:t>Monitoring and Recordkeeping:</w:t>
      </w:r>
    </w:p>
    <w:p w14:paraId="543FD37A" w14:textId="77777777" w:rsidR="00784A34" w:rsidRPr="00784A34" w:rsidRDefault="00784A34" w:rsidP="00916A02">
      <w:pPr>
        <w:pStyle w:val="ListParagraph"/>
        <w:numPr>
          <w:ilvl w:val="0"/>
          <w:numId w:val="107"/>
        </w:numPr>
        <w:rPr>
          <w:b/>
        </w:rPr>
      </w:pPr>
      <w:r w:rsidRPr="00784A34">
        <w:t>Person in charge will continually monitor receiving, preparation, and serving areas to assess whether food allergy procedures are being followed.</w:t>
      </w:r>
    </w:p>
    <w:p w14:paraId="64D14263" w14:textId="77777777" w:rsidR="00784A34" w:rsidRDefault="00784A34" w:rsidP="00784A34">
      <w:pPr>
        <w:rPr>
          <w:b/>
        </w:rPr>
      </w:pPr>
    </w:p>
    <w:p w14:paraId="2FA0E15D" w14:textId="01CB06D1" w:rsidR="00784A34" w:rsidRPr="00784A34" w:rsidRDefault="00784A34" w:rsidP="00784A34">
      <w:pPr>
        <w:rPr>
          <w:b/>
        </w:rPr>
      </w:pPr>
      <w:r w:rsidRPr="00784A34">
        <w:rPr>
          <w:b/>
        </w:rPr>
        <w:t xml:space="preserve">Corrective Action: </w:t>
      </w:r>
    </w:p>
    <w:p w14:paraId="49F271CB" w14:textId="77777777" w:rsidR="00784A34" w:rsidRPr="00784A34" w:rsidRDefault="00784A34" w:rsidP="00916A02">
      <w:pPr>
        <w:pStyle w:val="ListParagraph"/>
        <w:numPr>
          <w:ilvl w:val="0"/>
          <w:numId w:val="107"/>
        </w:numPr>
      </w:pPr>
      <w:r w:rsidRPr="00784A34">
        <w:rPr>
          <w:bCs/>
        </w:rPr>
        <w:t>Seek immediate medical attention for students with allergens who may have ingested an allergen-containing or inappropriately labeled product. Follow other policies and procedures in the emergency plan</w:t>
      </w:r>
      <w:r w:rsidRPr="00784A34">
        <w:t>.</w:t>
      </w:r>
    </w:p>
    <w:p w14:paraId="75045DBF" w14:textId="77777777" w:rsidR="00784A34" w:rsidRPr="00784A34" w:rsidRDefault="00784A34" w:rsidP="00916A02">
      <w:pPr>
        <w:pStyle w:val="ListParagraph"/>
        <w:numPr>
          <w:ilvl w:val="0"/>
          <w:numId w:val="107"/>
        </w:numPr>
        <w:rPr>
          <w:b/>
        </w:rPr>
      </w:pPr>
      <w:r w:rsidRPr="00784A34">
        <w:t xml:space="preserve">Contact designated person who prepares the confidential list of students with diagnosed food allergies when informed by parent or others that a student not on the official list is in need of special dietary accommodations based on a signed medical statement. </w:t>
      </w:r>
    </w:p>
    <w:p w14:paraId="438D62E5" w14:textId="77777777" w:rsidR="00784A34" w:rsidRPr="00784A34" w:rsidRDefault="00784A34" w:rsidP="00916A02">
      <w:pPr>
        <w:pStyle w:val="ListParagraph"/>
        <w:numPr>
          <w:ilvl w:val="0"/>
          <w:numId w:val="107"/>
        </w:numPr>
        <w:rPr>
          <w:b/>
        </w:rPr>
      </w:pPr>
      <w:r w:rsidRPr="00784A34">
        <w:t xml:space="preserve">Retrain any food handler found not following this SOP. </w:t>
      </w:r>
    </w:p>
    <w:p w14:paraId="2217C46F" w14:textId="77777777" w:rsidR="00784A34" w:rsidRPr="00784A34" w:rsidRDefault="00784A34" w:rsidP="00916A02">
      <w:pPr>
        <w:pStyle w:val="ListParagraph"/>
        <w:numPr>
          <w:ilvl w:val="0"/>
          <w:numId w:val="107"/>
        </w:numPr>
        <w:rPr>
          <w:b/>
        </w:rPr>
      </w:pPr>
      <w:r w:rsidRPr="00784A34">
        <w:rPr>
          <w:bCs/>
        </w:rPr>
        <w:t>Discard or appropriately label any food item that has or may have been cross-contacted with allergens so it is not served to a student with specified food allergies.</w:t>
      </w:r>
    </w:p>
    <w:p w14:paraId="795DE830" w14:textId="044F2DE8" w:rsidR="00EB6186" w:rsidRDefault="00784A34" w:rsidP="00916A02">
      <w:pPr>
        <w:pStyle w:val="ListParagraph"/>
        <w:numPr>
          <w:ilvl w:val="0"/>
          <w:numId w:val="107"/>
        </w:numPr>
      </w:pPr>
      <w:r w:rsidRPr="00784A34">
        <w:t>Additional/Alternative Corrective Action (describe):</w:t>
      </w:r>
      <w:r w:rsidR="008A2330">
        <w:t xml:space="preserve"> </w:t>
      </w:r>
      <w:sdt>
        <w:sdtPr>
          <w:id w:val="-359433799"/>
          <w:placeholder>
            <w:docPart w:val="DefaultPlaceholder_-1854013440"/>
          </w:placeholder>
          <w:showingPlcHdr/>
          <w:text/>
        </w:sdtPr>
        <w:sdtEndPr/>
        <w:sdtContent>
          <w:r w:rsidR="008A2330" w:rsidRPr="00A6250A">
            <w:rPr>
              <w:rStyle w:val="PlaceholderText"/>
            </w:rPr>
            <w:t>Click or tap here to enter text.</w:t>
          </w:r>
        </w:sdtContent>
      </w:sdt>
    </w:p>
    <w:p w14:paraId="39E9A608" w14:textId="26468F35" w:rsidR="006F1ADF" w:rsidRDefault="006F1ADF" w:rsidP="00442E78">
      <w:r>
        <w:br w:type="page"/>
      </w:r>
    </w:p>
    <w:p w14:paraId="543BA385" w14:textId="040341C0" w:rsidR="00442E78" w:rsidRDefault="00442E78" w:rsidP="00442E78">
      <w:pPr>
        <w:pStyle w:val="Heading2"/>
      </w:pPr>
      <w:bookmarkStart w:id="81" w:name="_Toc155033768"/>
      <w:r>
        <w:lastRenderedPageBreak/>
        <w:t>SOP 28: Food Safety in Emergency Situations or Early School Closure</w:t>
      </w:r>
      <w:bookmarkEnd w:id="81"/>
    </w:p>
    <w:p w14:paraId="2B3D7C8C" w14:textId="77777777" w:rsidR="00442E78" w:rsidRDefault="00442E78" w:rsidP="00442E78"/>
    <w:p w14:paraId="58379F23" w14:textId="72768963" w:rsidR="00442E78" w:rsidRDefault="00442E78" w:rsidP="00442E78">
      <w:r w:rsidRPr="000C7485">
        <w:rPr>
          <w:b/>
          <w:bCs/>
        </w:rPr>
        <w:t>Purpose</w:t>
      </w:r>
      <w:r>
        <w:t xml:space="preserve">: </w:t>
      </w:r>
      <w:r w:rsidR="000C7485" w:rsidRPr="000C7485">
        <w:t>To ensure food is safely handled throughout emergency situations or early school closures.</w:t>
      </w:r>
    </w:p>
    <w:p w14:paraId="6B814B89" w14:textId="77777777" w:rsidR="000C7485" w:rsidRDefault="000C7485" w:rsidP="00442E78"/>
    <w:p w14:paraId="40252909" w14:textId="54F8BA91" w:rsidR="000C7485" w:rsidRDefault="000C7485" w:rsidP="00442E78">
      <w:r w:rsidRPr="000C7485">
        <w:rPr>
          <w:b/>
          <w:bCs/>
        </w:rPr>
        <w:t>Procedures</w:t>
      </w:r>
      <w:r>
        <w:t>:</w:t>
      </w:r>
    </w:p>
    <w:p w14:paraId="7128AD15" w14:textId="77777777" w:rsidR="00410F68" w:rsidRPr="00410F68" w:rsidRDefault="00410F68" w:rsidP="00916A02">
      <w:pPr>
        <w:pStyle w:val="ListParagraph"/>
        <w:numPr>
          <w:ilvl w:val="0"/>
          <w:numId w:val="109"/>
        </w:numPr>
      </w:pPr>
      <w:r w:rsidRPr="00410F68">
        <w:t>The person in charge will:</w:t>
      </w:r>
    </w:p>
    <w:p w14:paraId="4085056D" w14:textId="77777777" w:rsidR="00410F68" w:rsidRPr="00410F68" w:rsidRDefault="00410F68" w:rsidP="00916A02">
      <w:pPr>
        <w:pStyle w:val="ListParagraph"/>
        <w:numPr>
          <w:ilvl w:val="1"/>
          <w:numId w:val="109"/>
        </w:numPr>
        <w:rPr>
          <w:bCs/>
        </w:rPr>
      </w:pPr>
      <w:r w:rsidRPr="00410F68">
        <w:rPr>
          <w:bCs/>
        </w:rPr>
        <w:t xml:space="preserve">Follow school agency or building emergency plans which contain specific procedures to ensure safety of student and staff safety during an emergency. </w:t>
      </w:r>
    </w:p>
    <w:p w14:paraId="4A2DF7BF" w14:textId="77777777" w:rsidR="00410F68" w:rsidRPr="00410F68" w:rsidRDefault="00410F68" w:rsidP="00916A02">
      <w:pPr>
        <w:pStyle w:val="ListParagraph"/>
        <w:numPr>
          <w:ilvl w:val="1"/>
          <w:numId w:val="109"/>
        </w:numPr>
        <w:rPr>
          <w:bCs/>
        </w:rPr>
      </w:pPr>
      <w:r w:rsidRPr="00410F68">
        <w:t>Contact the local regulatory authority to obtain instructions when there are emergencies which require special attention such as fire, sewer/septic tank back up, burst pipes, or flood.</w:t>
      </w:r>
    </w:p>
    <w:p w14:paraId="6086295C" w14:textId="77777777" w:rsidR="00410F68" w:rsidRPr="00410F68" w:rsidRDefault="00410F68" w:rsidP="00916A02">
      <w:pPr>
        <w:pStyle w:val="ListParagraph"/>
        <w:numPr>
          <w:ilvl w:val="1"/>
          <w:numId w:val="109"/>
        </w:numPr>
        <w:rPr>
          <w:bCs/>
        </w:rPr>
      </w:pPr>
      <w:r w:rsidRPr="00410F68">
        <w:t>Review established standard operating procedures that address food safety concerns during emergencies including cooling procedures and documenting disposal of discarded product.</w:t>
      </w:r>
    </w:p>
    <w:p w14:paraId="15ED997F" w14:textId="77777777" w:rsidR="00410F68" w:rsidRPr="00410F68" w:rsidRDefault="00410F68" w:rsidP="00916A02">
      <w:pPr>
        <w:pStyle w:val="ListParagraph"/>
        <w:numPr>
          <w:ilvl w:val="1"/>
          <w:numId w:val="109"/>
        </w:numPr>
        <w:rPr>
          <w:bCs/>
        </w:rPr>
      </w:pPr>
      <w:r w:rsidRPr="00410F68">
        <w:t>Instruct staff and review those procedures on regular basis, at least once a year.</w:t>
      </w:r>
    </w:p>
    <w:p w14:paraId="57266644" w14:textId="77777777" w:rsidR="00410F68" w:rsidRPr="00410F68" w:rsidRDefault="00410F68" w:rsidP="00916A02">
      <w:pPr>
        <w:pStyle w:val="ListParagraph"/>
        <w:numPr>
          <w:ilvl w:val="1"/>
          <w:numId w:val="109"/>
        </w:numPr>
        <w:rPr>
          <w:bCs/>
        </w:rPr>
      </w:pPr>
      <w:r w:rsidRPr="00410F68">
        <w:t>Provide specific directions regarding safe food handling that are not contained within existing standard operating procedures for all emergency situations.</w:t>
      </w:r>
    </w:p>
    <w:p w14:paraId="772E2354" w14:textId="77777777" w:rsidR="00410F68" w:rsidRPr="00410F68" w:rsidRDefault="00410F68" w:rsidP="00916A02">
      <w:pPr>
        <w:pStyle w:val="ListParagraph"/>
        <w:numPr>
          <w:ilvl w:val="1"/>
          <w:numId w:val="109"/>
        </w:numPr>
        <w:rPr>
          <w:bCs/>
        </w:rPr>
      </w:pPr>
      <w:r w:rsidRPr="00410F68">
        <w:t>Observe all food handlers to ensure procedures are being followed.</w:t>
      </w:r>
    </w:p>
    <w:p w14:paraId="400E4B8C" w14:textId="77777777" w:rsidR="00410F68" w:rsidRPr="00410F68" w:rsidRDefault="00410F68" w:rsidP="00916A02">
      <w:pPr>
        <w:pStyle w:val="ListParagraph"/>
        <w:numPr>
          <w:ilvl w:val="1"/>
          <w:numId w:val="109"/>
        </w:numPr>
        <w:rPr>
          <w:bCs/>
        </w:rPr>
      </w:pPr>
      <w:r w:rsidRPr="00410F68">
        <w:t>Inform the local regulatory authority if an emergency affecting food safety occurs.</w:t>
      </w:r>
    </w:p>
    <w:p w14:paraId="7F75016A" w14:textId="77777777" w:rsidR="00410F68" w:rsidRPr="00410F68" w:rsidRDefault="00410F68" w:rsidP="00916A02">
      <w:pPr>
        <w:pStyle w:val="ListParagraph"/>
        <w:numPr>
          <w:ilvl w:val="1"/>
          <w:numId w:val="109"/>
        </w:numPr>
        <w:rPr>
          <w:bCs/>
        </w:rPr>
      </w:pPr>
      <w:r w:rsidRPr="00410F68">
        <w:t>Discard products in an appropriate manner, when necessary.</w:t>
      </w:r>
    </w:p>
    <w:p w14:paraId="46C42B41" w14:textId="77777777" w:rsidR="00410F68" w:rsidRPr="00410F68" w:rsidRDefault="00410F68" w:rsidP="00916A02">
      <w:pPr>
        <w:pStyle w:val="ListParagraph"/>
        <w:numPr>
          <w:ilvl w:val="1"/>
          <w:numId w:val="109"/>
        </w:numPr>
        <w:rPr>
          <w:bCs/>
        </w:rPr>
      </w:pPr>
      <w:r w:rsidRPr="00410F68">
        <w:t xml:space="preserve">Follow up, as necessary, with </w:t>
      </w:r>
      <w:r w:rsidRPr="00410F68">
        <w:rPr>
          <w:bCs/>
        </w:rPr>
        <w:t>food handlers</w:t>
      </w:r>
      <w:r w:rsidRPr="00410F68">
        <w:t xml:space="preserve"> and food safety professionals.</w:t>
      </w:r>
    </w:p>
    <w:p w14:paraId="6EBC3E3E" w14:textId="77777777" w:rsidR="00410F68" w:rsidRPr="00410F68" w:rsidRDefault="00410F68" w:rsidP="00916A02">
      <w:pPr>
        <w:pStyle w:val="ListParagraph"/>
        <w:numPr>
          <w:ilvl w:val="1"/>
          <w:numId w:val="109"/>
        </w:numPr>
        <w:rPr>
          <w:bCs/>
        </w:rPr>
      </w:pPr>
      <w:r w:rsidRPr="00410F68">
        <w:t xml:space="preserve">Evaluate and update procedures as appropriate. </w:t>
      </w:r>
    </w:p>
    <w:p w14:paraId="46ACC45D" w14:textId="77777777" w:rsidR="00410F68" w:rsidRPr="00410F68" w:rsidRDefault="00410F68" w:rsidP="00410F68">
      <w:pPr>
        <w:pStyle w:val="ListParagraph"/>
        <w:rPr>
          <w:bCs/>
        </w:rPr>
      </w:pPr>
    </w:p>
    <w:p w14:paraId="6CF5F6BA" w14:textId="77777777" w:rsidR="00410F68" w:rsidRPr="00410F68" w:rsidRDefault="00410F68" w:rsidP="00916A02">
      <w:pPr>
        <w:pStyle w:val="ListParagraph"/>
        <w:numPr>
          <w:ilvl w:val="0"/>
          <w:numId w:val="109"/>
        </w:numPr>
        <w:rPr>
          <w:bCs/>
        </w:rPr>
      </w:pPr>
      <w:r w:rsidRPr="00410F68">
        <w:rPr>
          <w:bCs/>
        </w:rPr>
        <w:t>All food handlers will:</w:t>
      </w:r>
    </w:p>
    <w:p w14:paraId="330740B2" w14:textId="77777777" w:rsidR="00410F68" w:rsidRPr="00410F68" w:rsidRDefault="00410F68" w:rsidP="00916A02">
      <w:pPr>
        <w:pStyle w:val="ListParagraph"/>
        <w:numPr>
          <w:ilvl w:val="1"/>
          <w:numId w:val="109"/>
        </w:numPr>
        <w:rPr>
          <w:bCs/>
        </w:rPr>
      </w:pPr>
      <w:r w:rsidRPr="00410F68">
        <w:rPr>
          <w:bCs/>
        </w:rPr>
        <w:t>Follow procedures related to handling food safely during emergencies which include:</w:t>
      </w:r>
    </w:p>
    <w:p w14:paraId="3849C1B5" w14:textId="77777777" w:rsidR="00410F68" w:rsidRPr="00410F68" w:rsidRDefault="00410F68" w:rsidP="00916A02">
      <w:pPr>
        <w:pStyle w:val="ListParagraph"/>
        <w:numPr>
          <w:ilvl w:val="2"/>
          <w:numId w:val="109"/>
        </w:numPr>
        <w:rPr>
          <w:bCs/>
        </w:rPr>
      </w:pPr>
      <w:r w:rsidRPr="00410F68">
        <w:rPr>
          <w:bCs/>
        </w:rPr>
        <w:t>Making special arrangements for maintaining food items at proper temperatures.</w:t>
      </w:r>
    </w:p>
    <w:p w14:paraId="00991CD1" w14:textId="77777777" w:rsidR="00410F68" w:rsidRPr="00410F68" w:rsidRDefault="00410F68" w:rsidP="00916A02">
      <w:pPr>
        <w:pStyle w:val="ListParagraph"/>
        <w:numPr>
          <w:ilvl w:val="2"/>
          <w:numId w:val="109"/>
        </w:numPr>
        <w:rPr>
          <w:bCs/>
        </w:rPr>
      </w:pPr>
      <w:r w:rsidRPr="00410F68">
        <w:rPr>
          <w:bCs/>
        </w:rPr>
        <w:t xml:space="preserve">Following prescribed cooling procedures for heated </w:t>
      </w:r>
      <w:r w:rsidRPr="00410F68">
        <w:t xml:space="preserve">TCS foods </w:t>
      </w:r>
      <w:r w:rsidRPr="00410F68">
        <w:rPr>
          <w:bCs/>
        </w:rPr>
        <w:t>that will not be served that day.</w:t>
      </w:r>
    </w:p>
    <w:p w14:paraId="0CF32C29" w14:textId="77777777" w:rsidR="00410F68" w:rsidRPr="00410F68" w:rsidRDefault="00410F68" w:rsidP="00916A02">
      <w:pPr>
        <w:pStyle w:val="ListParagraph"/>
        <w:numPr>
          <w:ilvl w:val="2"/>
          <w:numId w:val="109"/>
        </w:numPr>
        <w:rPr>
          <w:bCs/>
        </w:rPr>
      </w:pPr>
      <w:r w:rsidRPr="00410F68">
        <w:rPr>
          <w:bCs/>
        </w:rPr>
        <w:t>Discarding TCS food items that were out of temperature control during hot holding or in cold storage and deemed to be unsafe due to time spent in the temperature danger zone and/or internal temperature of product.</w:t>
      </w:r>
    </w:p>
    <w:p w14:paraId="67F1D724" w14:textId="77777777" w:rsidR="00410F68" w:rsidRPr="00410F68" w:rsidRDefault="00410F68" w:rsidP="00916A02">
      <w:pPr>
        <w:pStyle w:val="ListParagraph"/>
        <w:numPr>
          <w:ilvl w:val="2"/>
          <w:numId w:val="109"/>
        </w:numPr>
        <w:rPr>
          <w:bCs/>
        </w:rPr>
      </w:pPr>
      <w:r w:rsidRPr="00410F68">
        <w:rPr>
          <w:bCs/>
        </w:rPr>
        <w:t xml:space="preserve">Discarding items contaminated by flood water, sewage, or other source, per order of the local regulatory authority. </w:t>
      </w:r>
    </w:p>
    <w:p w14:paraId="43D778E6" w14:textId="77777777" w:rsidR="00410F68" w:rsidRPr="00410F68" w:rsidRDefault="00410F68" w:rsidP="00916A02">
      <w:pPr>
        <w:pStyle w:val="ListParagraph"/>
        <w:numPr>
          <w:ilvl w:val="1"/>
          <w:numId w:val="109"/>
        </w:numPr>
        <w:rPr>
          <w:bCs/>
        </w:rPr>
      </w:pPr>
      <w:r w:rsidRPr="00410F68">
        <w:rPr>
          <w:bCs/>
        </w:rPr>
        <w:t>Maintain confidentiality when security is an issue.</w:t>
      </w:r>
    </w:p>
    <w:p w14:paraId="3C45F89B" w14:textId="77777777" w:rsidR="00410F68" w:rsidRPr="00410F68" w:rsidRDefault="00410F68" w:rsidP="00916A02">
      <w:pPr>
        <w:pStyle w:val="ListParagraph"/>
        <w:numPr>
          <w:ilvl w:val="1"/>
          <w:numId w:val="109"/>
        </w:numPr>
        <w:rPr>
          <w:bCs/>
        </w:rPr>
      </w:pPr>
      <w:r w:rsidRPr="00410F68">
        <w:rPr>
          <w:bCs/>
        </w:rPr>
        <w:t>Be aware of the potential implications when the following issues arise:</w:t>
      </w:r>
    </w:p>
    <w:p w14:paraId="635F1F1C" w14:textId="77777777" w:rsidR="00410F68" w:rsidRPr="00410F68" w:rsidRDefault="00410F68" w:rsidP="00916A02">
      <w:pPr>
        <w:pStyle w:val="ListParagraph"/>
        <w:numPr>
          <w:ilvl w:val="2"/>
          <w:numId w:val="109"/>
        </w:numPr>
        <w:rPr>
          <w:bCs/>
        </w:rPr>
      </w:pPr>
      <w:r w:rsidRPr="00410F68">
        <w:rPr>
          <w:bCs/>
        </w:rPr>
        <w:t>Menu changes</w:t>
      </w:r>
    </w:p>
    <w:p w14:paraId="533955FA" w14:textId="77777777" w:rsidR="00410F68" w:rsidRPr="00410F68" w:rsidRDefault="00410F68" w:rsidP="00916A02">
      <w:pPr>
        <w:pStyle w:val="ListParagraph"/>
        <w:numPr>
          <w:ilvl w:val="2"/>
          <w:numId w:val="109"/>
        </w:numPr>
        <w:rPr>
          <w:bCs/>
        </w:rPr>
      </w:pPr>
      <w:r w:rsidRPr="00410F68">
        <w:rPr>
          <w:bCs/>
        </w:rPr>
        <w:t>Staff notification systems for conveying information</w:t>
      </w:r>
    </w:p>
    <w:p w14:paraId="59A44BBC" w14:textId="77777777" w:rsidR="00410F68" w:rsidRPr="00410F68" w:rsidRDefault="00410F68" w:rsidP="00916A02">
      <w:pPr>
        <w:pStyle w:val="ListParagraph"/>
        <w:numPr>
          <w:ilvl w:val="2"/>
          <w:numId w:val="109"/>
        </w:numPr>
        <w:rPr>
          <w:bCs/>
        </w:rPr>
      </w:pPr>
      <w:r w:rsidRPr="00410F68">
        <w:rPr>
          <w:bCs/>
        </w:rPr>
        <w:t>Food transported to satellite units that will not be served due to an emergency or early school closure</w:t>
      </w:r>
    </w:p>
    <w:p w14:paraId="0EFA4510" w14:textId="77777777" w:rsidR="00410F68" w:rsidRPr="00410F68" w:rsidRDefault="00410F68" w:rsidP="00916A02">
      <w:pPr>
        <w:pStyle w:val="ListParagraph"/>
        <w:numPr>
          <w:ilvl w:val="2"/>
          <w:numId w:val="109"/>
        </w:numPr>
        <w:rPr>
          <w:bCs/>
        </w:rPr>
      </w:pPr>
      <w:r w:rsidRPr="00410F68">
        <w:rPr>
          <w:bCs/>
        </w:rPr>
        <w:t>Food disposal procedures for food items when:</w:t>
      </w:r>
    </w:p>
    <w:p w14:paraId="32384184" w14:textId="77777777" w:rsidR="00410F68" w:rsidRPr="00410F68" w:rsidRDefault="00410F68" w:rsidP="00916A02">
      <w:pPr>
        <w:pStyle w:val="ListParagraph"/>
        <w:numPr>
          <w:ilvl w:val="3"/>
          <w:numId w:val="109"/>
        </w:numPr>
        <w:rPr>
          <w:bCs/>
        </w:rPr>
      </w:pPr>
      <w:r w:rsidRPr="00410F68">
        <w:rPr>
          <w:bCs/>
        </w:rPr>
        <w:lastRenderedPageBreak/>
        <w:t>F</w:t>
      </w:r>
      <w:r w:rsidRPr="00410F68">
        <w:t>ood is wholesome but service is not occurring</w:t>
      </w:r>
    </w:p>
    <w:p w14:paraId="33364277" w14:textId="77777777" w:rsidR="00410F68" w:rsidRPr="00410F68" w:rsidRDefault="00410F68" w:rsidP="00916A02">
      <w:pPr>
        <w:pStyle w:val="ListParagraph"/>
        <w:numPr>
          <w:ilvl w:val="3"/>
          <w:numId w:val="109"/>
        </w:numPr>
        <w:rPr>
          <w:bCs/>
        </w:rPr>
      </w:pPr>
      <w:r w:rsidRPr="00410F68">
        <w:t>Food is no longer wholesome because of improper holding temperatures or compromised by exposure to fire, smoke, chemicals, fumes, sewage, contaminated water, or other contaminants.</w:t>
      </w:r>
    </w:p>
    <w:p w14:paraId="3BE4DEC0" w14:textId="7F267BFD" w:rsidR="00234FBC" w:rsidRPr="002151F9" w:rsidRDefault="001452C9" w:rsidP="00916A02">
      <w:pPr>
        <w:pStyle w:val="ListParagraph"/>
        <w:numPr>
          <w:ilvl w:val="0"/>
          <w:numId w:val="109"/>
        </w:numPr>
        <w:rPr>
          <w:bCs/>
        </w:rPr>
      </w:pPr>
      <w:r w:rsidRPr="002151F9">
        <w:t>For additional detailed guidance on handling emergencies, consult:</w:t>
      </w:r>
    </w:p>
    <w:p w14:paraId="28F25611" w14:textId="59B15DCD" w:rsidR="001452C9" w:rsidRPr="002151F9" w:rsidRDefault="00F002B3" w:rsidP="00234FBC">
      <w:pPr>
        <w:pStyle w:val="ListParagraph"/>
        <w:numPr>
          <w:ilvl w:val="1"/>
          <w:numId w:val="109"/>
        </w:numPr>
        <w:rPr>
          <w:bCs/>
        </w:rPr>
      </w:pPr>
      <w:hyperlink r:id="rId22" w:history="1">
        <w:r w:rsidR="00410F68" w:rsidRPr="002151F9">
          <w:rPr>
            <w:rStyle w:val="Hyperlink"/>
          </w:rPr>
          <w:t>Wisconsin Food Code Fact Sheet</w:t>
        </w:r>
      </w:hyperlink>
      <w:r w:rsidR="00410F68" w:rsidRPr="002151F9">
        <w:t xml:space="preserve"> “Weather Emergencies: Ensuring Food Safety”</w:t>
      </w:r>
      <w:r w:rsidR="001452C9" w:rsidRPr="002151F9">
        <w:t xml:space="preserve"> </w:t>
      </w:r>
      <w:r w:rsidR="001452C9" w:rsidRPr="002151F9">
        <w:rPr>
          <w:rFonts w:ascii="Lato Light" w:hAnsi="Lato Light"/>
          <w:i/>
          <w:iCs/>
          <w:sz w:val="20"/>
          <w:szCs w:val="22"/>
        </w:rPr>
        <w:t>https://datcp.wi.gov/Pages/Programs_Services/FoodCodeFactSheets.aspx</w:t>
      </w:r>
      <w:r w:rsidR="00410F68" w:rsidRPr="002151F9">
        <w:rPr>
          <w:sz w:val="20"/>
          <w:szCs w:val="22"/>
        </w:rPr>
        <w:t xml:space="preserve"> </w:t>
      </w:r>
    </w:p>
    <w:p w14:paraId="6E15528B" w14:textId="07014789" w:rsidR="001F1A4D" w:rsidRPr="002151F9" w:rsidRDefault="00F002B3" w:rsidP="00072B98">
      <w:pPr>
        <w:pStyle w:val="ListParagraph"/>
        <w:numPr>
          <w:ilvl w:val="1"/>
          <w:numId w:val="109"/>
        </w:numPr>
        <w:rPr>
          <w:b/>
        </w:rPr>
      </w:pPr>
      <w:hyperlink r:id="rId23" w:history="1">
        <w:r w:rsidR="00410F68" w:rsidRPr="002151F9">
          <w:rPr>
            <w:rStyle w:val="Hyperlink"/>
          </w:rPr>
          <w:t>USDA Food Safety and Inspection Service webpage</w:t>
        </w:r>
      </w:hyperlink>
      <w:r w:rsidR="00410F68" w:rsidRPr="002151F9">
        <w:t xml:space="preserve"> “Keep Your Food Safe During Emergencies: Power Outages, Floods, and Fires”</w:t>
      </w:r>
      <w:r w:rsidR="001452C9" w:rsidRPr="002151F9">
        <w:t xml:space="preserve"> </w:t>
      </w:r>
      <w:r w:rsidR="001452C9" w:rsidRPr="002151F9">
        <w:rPr>
          <w:rFonts w:ascii="Lato Light" w:hAnsi="Lato Light"/>
          <w:i/>
          <w:iCs/>
          <w:sz w:val="20"/>
          <w:szCs w:val="22"/>
        </w:rPr>
        <w:t>https://www.fsis.usda.gov/food-safety/safe-food-handling-and-preparation/emergencies/keep-your-food-safe-during-emergencies</w:t>
      </w:r>
      <w:r w:rsidR="00410F68" w:rsidRPr="002151F9">
        <w:t xml:space="preserve"> </w:t>
      </w:r>
    </w:p>
    <w:p w14:paraId="3FB3327B" w14:textId="77777777" w:rsidR="002151F9" w:rsidRPr="002151F9" w:rsidRDefault="002151F9" w:rsidP="002151F9">
      <w:pPr>
        <w:pStyle w:val="ListParagraph"/>
        <w:ind w:left="1440"/>
        <w:rPr>
          <w:b/>
        </w:rPr>
      </w:pPr>
    </w:p>
    <w:p w14:paraId="03B6FDE8" w14:textId="2415A986" w:rsidR="00410F68" w:rsidRPr="001F1A4D" w:rsidRDefault="00410F68" w:rsidP="001F1A4D">
      <w:pPr>
        <w:rPr>
          <w:b/>
        </w:rPr>
      </w:pPr>
      <w:r w:rsidRPr="001F1A4D">
        <w:rPr>
          <w:b/>
        </w:rPr>
        <w:t>Monitoring and Recordkeeping:</w:t>
      </w:r>
    </w:p>
    <w:p w14:paraId="1E376781" w14:textId="77777777" w:rsidR="00410F68" w:rsidRPr="00410F68" w:rsidRDefault="00410F68" w:rsidP="00916A02">
      <w:pPr>
        <w:pStyle w:val="ListParagraph"/>
        <w:numPr>
          <w:ilvl w:val="0"/>
          <w:numId w:val="109"/>
        </w:numPr>
      </w:pPr>
      <w:r w:rsidRPr="00410F68">
        <w:t xml:space="preserve">Person in charge will visually monitor that food handlers are following the established protocols during the emergency or early school closure. </w:t>
      </w:r>
    </w:p>
    <w:p w14:paraId="4E8A7882" w14:textId="77777777" w:rsidR="00410F68" w:rsidRPr="00410F68" w:rsidRDefault="00410F68" w:rsidP="00916A02">
      <w:pPr>
        <w:pStyle w:val="ListParagraph"/>
        <w:numPr>
          <w:ilvl w:val="0"/>
          <w:numId w:val="109"/>
        </w:numPr>
      </w:pPr>
      <w:r w:rsidRPr="00410F68">
        <w:t>Any food discarded due to contamination, unsafe temperatures, or any other factors causing food to become compromised will be recorded on a damaged/discarded product log. Damaged/discarded product logs will be retained for the designated time period.</w:t>
      </w:r>
    </w:p>
    <w:p w14:paraId="3A98CC4E" w14:textId="77777777" w:rsidR="001F1A4D" w:rsidRDefault="001F1A4D" w:rsidP="001F1A4D">
      <w:pPr>
        <w:rPr>
          <w:b/>
        </w:rPr>
      </w:pPr>
    </w:p>
    <w:p w14:paraId="313DF95B" w14:textId="552D0154" w:rsidR="00410F68" w:rsidRPr="001F1A4D" w:rsidRDefault="00410F68" w:rsidP="001F1A4D">
      <w:pPr>
        <w:rPr>
          <w:b/>
        </w:rPr>
      </w:pPr>
      <w:r w:rsidRPr="001F1A4D">
        <w:rPr>
          <w:b/>
        </w:rPr>
        <w:t xml:space="preserve">Corrective Action: </w:t>
      </w:r>
    </w:p>
    <w:p w14:paraId="3193E1A4" w14:textId="77777777" w:rsidR="00410F68" w:rsidRPr="00410F68" w:rsidRDefault="00410F68" w:rsidP="00916A02">
      <w:pPr>
        <w:pStyle w:val="ListParagraph"/>
        <w:numPr>
          <w:ilvl w:val="0"/>
          <w:numId w:val="109"/>
        </w:numPr>
        <w:rPr>
          <w:b/>
        </w:rPr>
      </w:pPr>
      <w:bookmarkStart w:id="82" w:name="_Hlk99700518"/>
      <w:r w:rsidRPr="00410F68">
        <w:t>Discard food that has been compromised and record on a damaged/discarded product log. Record any discarded food as described under “Monitoring and Recordkeeping.”</w:t>
      </w:r>
    </w:p>
    <w:bookmarkEnd w:id="82"/>
    <w:p w14:paraId="1144124B" w14:textId="77777777" w:rsidR="00410F68" w:rsidRPr="00410F68" w:rsidRDefault="00410F68" w:rsidP="00916A02">
      <w:pPr>
        <w:pStyle w:val="ListParagraph"/>
        <w:numPr>
          <w:ilvl w:val="0"/>
          <w:numId w:val="109"/>
        </w:numPr>
        <w:rPr>
          <w:b/>
        </w:rPr>
      </w:pPr>
      <w:r w:rsidRPr="00410F68">
        <w:t xml:space="preserve">Provide training to food handlers who fail to follow proper emergency procedures. </w:t>
      </w:r>
    </w:p>
    <w:p w14:paraId="7B7E862F" w14:textId="77777777" w:rsidR="00410F68" w:rsidRPr="00410F68" w:rsidRDefault="00410F68" w:rsidP="00916A02">
      <w:pPr>
        <w:pStyle w:val="ListParagraph"/>
        <w:numPr>
          <w:ilvl w:val="0"/>
          <w:numId w:val="109"/>
        </w:numPr>
        <w:rPr>
          <w:b/>
        </w:rPr>
      </w:pPr>
      <w:r w:rsidRPr="00410F68">
        <w:t>Contact the local regulatory authority to obtain assistance, if needed.</w:t>
      </w:r>
    </w:p>
    <w:p w14:paraId="373EA7E2" w14:textId="3FEEA918" w:rsidR="000C7485" w:rsidRDefault="00410F68" w:rsidP="00916A02">
      <w:pPr>
        <w:pStyle w:val="ListParagraph"/>
        <w:numPr>
          <w:ilvl w:val="0"/>
          <w:numId w:val="109"/>
        </w:numPr>
      </w:pPr>
      <w:r w:rsidRPr="00410F68">
        <w:t>Additional/Alternative Corrective Action (describe):</w:t>
      </w:r>
    </w:p>
    <w:p w14:paraId="2DB064D9" w14:textId="77777777" w:rsidR="001F1A4D" w:rsidRDefault="001F1A4D" w:rsidP="001F1A4D"/>
    <w:p w14:paraId="68FC9DF1" w14:textId="585251F2" w:rsidR="00F87455" w:rsidRDefault="00F87455" w:rsidP="001F1A4D">
      <w:r>
        <w:br w:type="page"/>
      </w:r>
    </w:p>
    <w:p w14:paraId="565ED97E" w14:textId="4D4CB990" w:rsidR="001F1A4D" w:rsidRDefault="001F1A4D" w:rsidP="001F1A4D">
      <w:pPr>
        <w:pStyle w:val="Heading2"/>
      </w:pPr>
      <w:bookmarkStart w:id="83" w:name="_Toc155033769"/>
      <w:r>
        <w:lastRenderedPageBreak/>
        <w:t>SOP 29: Cleaning and Disinfecting Body Fluid Spills</w:t>
      </w:r>
      <w:bookmarkEnd w:id="83"/>
    </w:p>
    <w:p w14:paraId="6F3986A8" w14:textId="77777777" w:rsidR="001F1A4D" w:rsidRDefault="001F1A4D" w:rsidP="001F1A4D"/>
    <w:p w14:paraId="67B4CA3C" w14:textId="1C6E1D5D" w:rsidR="001F1A4D" w:rsidRDefault="001F1A4D" w:rsidP="001F1A4D">
      <w:r w:rsidRPr="005901A8">
        <w:rPr>
          <w:b/>
          <w:bCs/>
        </w:rPr>
        <w:t>Purpose</w:t>
      </w:r>
      <w:r>
        <w:t xml:space="preserve">: </w:t>
      </w:r>
      <w:r w:rsidR="005901A8" w:rsidRPr="005901A8">
        <w:t>To safely and properly respond to all incidents requiring cleaning and disinfecting of body fluid spills. Body fluids – including vomit, diarrhea, and blood – are considered potentially infectious.</w:t>
      </w:r>
    </w:p>
    <w:p w14:paraId="0B76B374" w14:textId="77777777" w:rsidR="005901A8" w:rsidRDefault="005901A8" w:rsidP="001F1A4D"/>
    <w:p w14:paraId="1DD9D06E" w14:textId="35E48003" w:rsidR="005901A8" w:rsidRDefault="005901A8" w:rsidP="001F1A4D">
      <w:r w:rsidRPr="00927185">
        <w:rPr>
          <w:b/>
          <w:bCs/>
        </w:rPr>
        <w:t>Procedures</w:t>
      </w:r>
      <w:r>
        <w:t xml:space="preserve">: </w:t>
      </w:r>
    </w:p>
    <w:p w14:paraId="7E39C436" w14:textId="77777777" w:rsidR="009D6C77" w:rsidRPr="009D6C77" w:rsidRDefault="009D6C77" w:rsidP="00916A02">
      <w:pPr>
        <w:pStyle w:val="ListParagraph"/>
        <w:numPr>
          <w:ilvl w:val="0"/>
          <w:numId w:val="110"/>
        </w:numPr>
        <w:rPr>
          <w:bCs/>
        </w:rPr>
      </w:pPr>
      <w:r w:rsidRPr="009D6C77">
        <w:rPr>
          <w:bCs/>
        </w:rPr>
        <w:t xml:space="preserve">Ensure that the facility has body fluid cleanup kit assembled and available at all times. Kits can be assembled by the person in charge or other food handler. Alternatively, pre-assembled commercial kits containing recommended supplies are available through many chemical supply vendors and foodservice distributors. </w:t>
      </w:r>
    </w:p>
    <w:p w14:paraId="09295497" w14:textId="77777777" w:rsidR="009D6C77" w:rsidRPr="009D6C77" w:rsidRDefault="009D6C77" w:rsidP="00315C38">
      <w:pPr>
        <w:pStyle w:val="ListParagraph"/>
        <w:rPr>
          <w:bCs/>
        </w:rPr>
      </w:pPr>
    </w:p>
    <w:p w14:paraId="119ED9D5" w14:textId="77777777" w:rsidR="009D6C77" w:rsidRPr="009D6C77" w:rsidRDefault="009D6C77" w:rsidP="00916A02">
      <w:pPr>
        <w:pStyle w:val="ListParagraph"/>
        <w:numPr>
          <w:ilvl w:val="0"/>
          <w:numId w:val="110"/>
        </w:numPr>
      </w:pPr>
      <w:r w:rsidRPr="009D6C77">
        <w:rPr>
          <w:bCs/>
        </w:rPr>
        <w:t xml:space="preserve">To assemble a body fluid cleanup kit, place the below items in a waterproof container with a lid. Place a label and date on the assembled kit. </w:t>
      </w:r>
    </w:p>
    <w:p w14:paraId="161783F8" w14:textId="77777777" w:rsidR="009D6C77" w:rsidRPr="009D6C77" w:rsidRDefault="009D6C77" w:rsidP="00916A02">
      <w:pPr>
        <w:pStyle w:val="ListParagraph"/>
        <w:numPr>
          <w:ilvl w:val="1"/>
          <w:numId w:val="110"/>
        </w:numPr>
      </w:pPr>
      <w:r w:rsidRPr="009D6C77">
        <w:t>Personal protective equipment (PPE):</w:t>
      </w:r>
    </w:p>
    <w:p w14:paraId="1F2E6E6D" w14:textId="77777777" w:rsidR="009D6C77" w:rsidRPr="009D6C77" w:rsidRDefault="009D6C77" w:rsidP="00916A02">
      <w:pPr>
        <w:pStyle w:val="ListParagraph"/>
        <w:numPr>
          <w:ilvl w:val="2"/>
          <w:numId w:val="110"/>
        </w:numPr>
      </w:pPr>
      <w:r w:rsidRPr="009D6C77">
        <w:t>Disposable, non-latex gloves. Gloves should be vinyl or nitrile (rubber), and non-powdered. Gloves should be supplied in various sizes.</w:t>
      </w:r>
    </w:p>
    <w:p w14:paraId="534F2151" w14:textId="77777777" w:rsidR="009D6C77" w:rsidRPr="009D6C77" w:rsidRDefault="009D6C77" w:rsidP="00916A02">
      <w:pPr>
        <w:pStyle w:val="ListParagraph"/>
        <w:numPr>
          <w:ilvl w:val="2"/>
          <w:numId w:val="110"/>
        </w:numPr>
      </w:pPr>
      <w:r w:rsidRPr="009D6C77">
        <w:t>Disposable gowns with sleeves</w:t>
      </w:r>
    </w:p>
    <w:p w14:paraId="1DBDF27A" w14:textId="77777777" w:rsidR="009D6C77" w:rsidRPr="009D6C77" w:rsidRDefault="009D6C77" w:rsidP="00916A02">
      <w:pPr>
        <w:pStyle w:val="ListParagraph"/>
        <w:numPr>
          <w:ilvl w:val="2"/>
          <w:numId w:val="110"/>
        </w:numPr>
      </w:pPr>
      <w:r w:rsidRPr="009D6C77">
        <w:t>Disposable shoe covers</w:t>
      </w:r>
    </w:p>
    <w:p w14:paraId="1B0BE1D4" w14:textId="77777777" w:rsidR="009D6C77" w:rsidRPr="009D6C77" w:rsidRDefault="009D6C77" w:rsidP="00916A02">
      <w:pPr>
        <w:pStyle w:val="ListParagraph"/>
        <w:numPr>
          <w:ilvl w:val="2"/>
          <w:numId w:val="110"/>
        </w:numPr>
      </w:pPr>
      <w:r w:rsidRPr="009D6C77">
        <w:t xml:space="preserve">Disposable face masks with eye protection, or disposable face masks plus goggles. Sufficient PPE should be available to protect the eyes, nose, and mouth. </w:t>
      </w:r>
    </w:p>
    <w:p w14:paraId="31E33BA3" w14:textId="77777777" w:rsidR="009D6C77" w:rsidRPr="009D6C77" w:rsidRDefault="009D6C77" w:rsidP="00916A02">
      <w:pPr>
        <w:pStyle w:val="ListParagraph"/>
        <w:numPr>
          <w:ilvl w:val="1"/>
          <w:numId w:val="110"/>
        </w:numPr>
      </w:pPr>
      <w:r w:rsidRPr="009D6C77">
        <w:t>Cleaning and disinfecting supplies:</w:t>
      </w:r>
    </w:p>
    <w:p w14:paraId="7573A9D6" w14:textId="77777777" w:rsidR="009D6C77" w:rsidRPr="009D6C77" w:rsidRDefault="009D6C77" w:rsidP="00916A02">
      <w:pPr>
        <w:pStyle w:val="ListParagraph"/>
        <w:numPr>
          <w:ilvl w:val="2"/>
          <w:numId w:val="110"/>
        </w:numPr>
      </w:pPr>
      <w:r w:rsidRPr="009D6C77">
        <w:t>Sand, or liquid spill absorbent material</w:t>
      </w:r>
    </w:p>
    <w:p w14:paraId="71477DD6" w14:textId="77777777" w:rsidR="009D6C77" w:rsidRPr="009D6C77" w:rsidRDefault="009D6C77" w:rsidP="00916A02">
      <w:pPr>
        <w:pStyle w:val="ListParagraph"/>
        <w:numPr>
          <w:ilvl w:val="2"/>
          <w:numId w:val="110"/>
        </w:numPr>
      </w:pPr>
      <w:r w:rsidRPr="009D6C77">
        <w:t>Disposable flat-edge scoop, or equivalent (e.g., dustpan, shovel)</w:t>
      </w:r>
    </w:p>
    <w:p w14:paraId="5EB367C3" w14:textId="77777777" w:rsidR="009D6C77" w:rsidRPr="009D6C77" w:rsidRDefault="009D6C77" w:rsidP="00916A02">
      <w:pPr>
        <w:pStyle w:val="ListParagraph"/>
        <w:numPr>
          <w:ilvl w:val="2"/>
          <w:numId w:val="110"/>
        </w:numPr>
      </w:pPr>
      <w:r w:rsidRPr="009D6C77">
        <w:t>Plastic garbage bags and twist-ties</w:t>
      </w:r>
    </w:p>
    <w:p w14:paraId="23A088C5" w14:textId="77777777" w:rsidR="009D6C77" w:rsidRPr="009D6C77" w:rsidRDefault="009D6C77" w:rsidP="00916A02">
      <w:pPr>
        <w:pStyle w:val="ListParagraph"/>
        <w:numPr>
          <w:ilvl w:val="2"/>
          <w:numId w:val="110"/>
        </w:numPr>
      </w:pPr>
      <w:r w:rsidRPr="009D6C77">
        <w:t>Liquid soap</w:t>
      </w:r>
    </w:p>
    <w:p w14:paraId="60ABBABE" w14:textId="77777777" w:rsidR="009D6C77" w:rsidRPr="009D6C77" w:rsidRDefault="009D6C77" w:rsidP="00916A02">
      <w:pPr>
        <w:pStyle w:val="ListParagraph"/>
        <w:numPr>
          <w:ilvl w:val="2"/>
          <w:numId w:val="110"/>
        </w:numPr>
      </w:pPr>
      <w:r w:rsidRPr="009D6C77">
        <w:t>Disposable paper towels</w:t>
      </w:r>
    </w:p>
    <w:p w14:paraId="3727E84F" w14:textId="77777777" w:rsidR="009D6C77" w:rsidRPr="009D6C77" w:rsidRDefault="009D6C77" w:rsidP="00916A02">
      <w:pPr>
        <w:pStyle w:val="ListParagraph"/>
        <w:numPr>
          <w:ilvl w:val="2"/>
          <w:numId w:val="110"/>
        </w:numPr>
      </w:pPr>
      <w:r w:rsidRPr="009D6C77">
        <w:t>Disposable mop heads</w:t>
      </w:r>
    </w:p>
    <w:p w14:paraId="1107FE03" w14:textId="77777777" w:rsidR="009D6C77" w:rsidRPr="009D6C77" w:rsidRDefault="009D6C77" w:rsidP="00916A02">
      <w:pPr>
        <w:pStyle w:val="ListParagraph"/>
        <w:numPr>
          <w:ilvl w:val="2"/>
          <w:numId w:val="110"/>
        </w:numPr>
      </w:pPr>
      <w:r w:rsidRPr="009D6C77">
        <w:t>Bucket designated for chemical use</w:t>
      </w:r>
    </w:p>
    <w:p w14:paraId="7AA86E5C" w14:textId="77777777" w:rsidR="009D6C77" w:rsidRPr="009D6C77" w:rsidRDefault="009D6C77" w:rsidP="00916A02">
      <w:pPr>
        <w:pStyle w:val="ListParagraph"/>
        <w:numPr>
          <w:ilvl w:val="2"/>
          <w:numId w:val="110"/>
        </w:numPr>
      </w:pPr>
      <w:r w:rsidRPr="009D6C77">
        <w:t>Spray bottle</w:t>
      </w:r>
    </w:p>
    <w:p w14:paraId="2A9EC53F" w14:textId="51A72AB8" w:rsidR="009D6C77" w:rsidRPr="009D6C77" w:rsidRDefault="009D6C77" w:rsidP="00916A02">
      <w:pPr>
        <w:pStyle w:val="ListParagraph"/>
        <w:numPr>
          <w:ilvl w:val="2"/>
          <w:numId w:val="110"/>
        </w:numPr>
      </w:pPr>
      <w:r w:rsidRPr="009D6C77">
        <w:t>Designated disinfecting chemical (</w:t>
      </w:r>
      <w:r w:rsidR="00CC17FA" w:rsidRPr="009D6C77">
        <w:t>i.e.,</w:t>
      </w:r>
      <w:r w:rsidRPr="009D6C77">
        <w:t xml:space="preserve"> chlorine bleach or other EPA-approved disinfectant effective against norovirus)</w:t>
      </w:r>
    </w:p>
    <w:p w14:paraId="2801C540" w14:textId="77777777" w:rsidR="009D6C77" w:rsidRPr="009D6C77" w:rsidRDefault="009D6C77" w:rsidP="00916A02">
      <w:pPr>
        <w:pStyle w:val="ListParagraph"/>
        <w:numPr>
          <w:ilvl w:val="2"/>
          <w:numId w:val="110"/>
        </w:numPr>
      </w:pPr>
      <w:r w:rsidRPr="009D6C77">
        <w:t>Measuring spoon (tablespoon) and cup (1 cup)</w:t>
      </w:r>
    </w:p>
    <w:p w14:paraId="66F8E70A" w14:textId="77777777" w:rsidR="009D6C77" w:rsidRPr="009D6C77" w:rsidRDefault="009D6C77" w:rsidP="00916A02">
      <w:pPr>
        <w:pStyle w:val="ListParagraph"/>
        <w:numPr>
          <w:ilvl w:val="1"/>
          <w:numId w:val="110"/>
        </w:numPr>
      </w:pPr>
      <w:r w:rsidRPr="009D6C77">
        <w:t>Items to block off and restrict contaminated area such as:</w:t>
      </w:r>
    </w:p>
    <w:p w14:paraId="75C44CB6" w14:textId="77777777" w:rsidR="009D6C77" w:rsidRPr="009D6C77" w:rsidRDefault="009D6C77" w:rsidP="00916A02">
      <w:pPr>
        <w:pStyle w:val="ListParagraph"/>
        <w:numPr>
          <w:ilvl w:val="2"/>
          <w:numId w:val="110"/>
        </w:numPr>
      </w:pPr>
      <w:r w:rsidRPr="009D6C77">
        <w:t>Cones</w:t>
      </w:r>
    </w:p>
    <w:p w14:paraId="06BFD968" w14:textId="77777777" w:rsidR="009D6C77" w:rsidRPr="009D6C77" w:rsidRDefault="009D6C77" w:rsidP="00916A02">
      <w:pPr>
        <w:pStyle w:val="ListParagraph"/>
        <w:numPr>
          <w:ilvl w:val="2"/>
          <w:numId w:val="110"/>
        </w:numPr>
      </w:pPr>
      <w:r w:rsidRPr="009D6C77">
        <w:t>Yellow tape</w:t>
      </w:r>
    </w:p>
    <w:p w14:paraId="090424DB" w14:textId="77777777" w:rsidR="009D6C77" w:rsidRPr="009D6C77" w:rsidRDefault="009D6C77" w:rsidP="00916A02">
      <w:pPr>
        <w:pStyle w:val="ListParagraph"/>
        <w:numPr>
          <w:ilvl w:val="2"/>
          <w:numId w:val="110"/>
        </w:numPr>
      </w:pPr>
      <w:r w:rsidRPr="009D6C77">
        <w:t xml:space="preserve">Signs </w:t>
      </w:r>
    </w:p>
    <w:p w14:paraId="7F069044" w14:textId="77777777" w:rsidR="009D6C77" w:rsidRPr="009D6C77" w:rsidRDefault="009D6C77" w:rsidP="00916A02">
      <w:pPr>
        <w:pStyle w:val="ListParagraph"/>
        <w:numPr>
          <w:ilvl w:val="1"/>
          <w:numId w:val="110"/>
        </w:numPr>
      </w:pPr>
      <w:r w:rsidRPr="009D6C77">
        <w:t xml:space="preserve">Written instructions for using the body fluid cleanup kit. </w:t>
      </w:r>
    </w:p>
    <w:p w14:paraId="39D96F13" w14:textId="77777777" w:rsidR="009D6C77" w:rsidRPr="009D6C77" w:rsidRDefault="009D6C77" w:rsidP="00E06789">
      <w:pPr>
        <w:pStyle w:val="ListParagraph"/>
      </w:pPr>
    </w:p>
    <w:p w14:paraId="6586F4CE" w14:textId="77777777" w:rsidR="009D6C77" w:rsidRPr="009D6C77" w:rsidRDefault="009D6C77" w:rsidP="00916A02">
      <w:pPr>
        <w:pStyle w:val="ListParagraph"/>
        <w:numPr>
          <w:ilvl w:val="0"/>
          <w:numId w:val="110"/>
        </w:numPr>
      </w:pPr>
      <w:r w:rsidRPr="009D6C77">
        <w:t>Store the body fluid cleanup kit with an unopened container of chlorine bleach (or other EPA-approved disinfectant), the bucket designated for chemical use, and the spray bottle in the area designated for chemical storage and/or cleaning supplies.</w:t>
      </w:r>
    </w:p>
    <w:p w14:paraId="056A78ED" w14:textId="77777777" w:rsidR="009D6C77" w:rsidRPr="009D6C77" w:rsidRDefault="009D6C77" w:rsidP="00E06789">
      <w:pPr>
        <w:pStyle w:val="ListParagraph"/>
      </w:pPr>
    </w:p>
    <w:p w14:paraId="60ADD9C3" w14:textId="77777777" w:rsidR="009D6C77" w:rsidRPr="009D6C77" w:rsidRDefault="009D6C77" w:rsidP="00916A02">
      <w:pPr>
        <w:pStyle w:val="ListParagraph"/>
        <w:numPr>
          <w:ilvl w:val="0"/>
          <w:numId w:val="110"/>
        </w:numPr>
      </w:pPr>
      <w:r w:rsidRPr="009D6C77">
        <w:t>Train food handlers on how to use PPE and the contents of the body fluid cleanup kit.</w:t>
      </w:r>
    </w:p>
    <w:p w14:paraId="0887FA7D" w14:textId="77777777" w:rsidR="009D6C77" w:rsidRPr="009D6C77" w:rsidRDefault="009D6C77" w:rsidP="00E06789">
      <w:pPr>
        <w:pStyle w:val="ListParagraph"/>
      </w:pPr>
    </w:p>
    <w:p w14:paraId="63A14F6C" w14:textId="77777777" w:rsidR="009D6C77" w:rsidRPr="009D6C77" w:rsidRDefault="009D6C77" w:rsidP="00916A02">
      <w:pPr>
        <w:pStyle w:val="ListParagraph"/>
        <w:numPr>
          <w:ilvl w:val="0"/>
          <w:numId w:val="110"/>
        </w:numPr>
      </w:pPr>
      <w:r w:rsidRPr="009D6C77">
        <w:lastRenderedPageBreak/>
        <w:t>When a body fluid spill occurs:</w:t>
      </w:r>
    </w:p>
    <w:p w14:paraId="3E70BD0C" w14:textId="77777777" w:rsidR="009D6C77" w:rsidRPr="009D6C77" w:rsidRDefault="009D6C77" w:rsidP="00916A02">
      <w:pPr>
        <w:pStyle w:val="ListParagraph"/>
        <w:numPr>
          <w:ilvl w:val="1"/>
          <w:numId w:val="110"/>
        </w:numPr>
      </w:pPr>
      <w:r w:rsidRPr="009D6C77">
        <w:rPr>
          <w:bCs/>
        </w:rPr>
        <w:t>Contain the affected area.</w:t>
      </w:r>
    </w:p>
    <w:p w14:paraId="061154E6" w14:textId="77777777" w:rsidR="009D6C77" w:rsidRPr="009D6C77" w:rsidRDefault="009D6C77" w:rsidP="00916A02">
      <w:pPr>
        <w:pStyle w:val="ListParagraph"/>
        <w:numPr>
          <w:ilvl w:val="2"/>
          <w:numId w:val="110"/>
        </w:numPr>
      </w:pPr>
      <w:r w:rsidRPr="009D6C77">
        <w:t>Discontinue foodservice operations if spill occurred in food preparation or service areas.</w:t>
      </w:r>
    </w:p>
    <w:p w14:paraId="61F29F5E" w14:textId="77777777" w:rsidR="009D6C77" w:rsidRPr="009D6C77" w:rsidRDefault="009D6C77" w:rsidP="00916A02">
      <w:pPr>
        <w:pStyle w:val="ListParagraph"/>
        <w:numPr>
          <w:ilvl w:val="2"/>
          <w:numId w:val="110"/>
        </w:numPr>
      </w:pPr>
      <w:r w:rsidRPr="009D6C77">
        <w:t>Block off the area of the spill from staff and students until cleanup and disinfection are complete. For incidents involving vomit, contain all areas within 25 feet of the spill.</w:t>
      </w:r>
    </w:p>
    <w:p w14:paraId="33D8D29C" w14:textId="77777777" w:rsidR="009D6C77" w:rsidRPr="009D6C77" w:rsidRDefault="009D6C77" w:rsidP="00916A02">
      <w:pPr>
        <w:pStyle w:val="ListParagraph"/>
        <w:numPr>
          <w:ilvl w:val="2"/>
          <w:numId w:val="110"/>
        </w:numPr>
      </w:pPr>
      <w:r w:rsidRPr="009D6C77">
        <w:t xml:space="preserve">Contact workplace administrators, such as the building principal and/or district superintendent. </w:t>
      </w:r>
    </w:p>
    <w:p w14:paraId="20146F02" w14:textId="77777777" w:rsidR="009D6C77" w:rsidRPr="009D6C77" w:rsidRDefault="009D6C77" w:rsidP="00916A02">
      <w:pPr>
        <w:pStyle w:val="ListParagraph"/>
        <w:numPr>
          <w:ilvl w:val="2"/>
          <w:numId w:val="110"/>
        </w:numPr>
      </w:pPr>
      <w:r w:rsidRPr="009D6C77">
        <w:t xml:space="preserve">Contact building custodial staff for assistance as needed. </w:t>
      </w:r>
    </w:p>
    <w:p w14:paraId="4AF36C61" w14:textId="77777777" w:rsidR="009D6C77" w:rsidRPr="009D6C77" w:rsidRDefault="009D6C77" w:rsidP="00A70E60">
      <w:pPr>
        <w:pStyle w:val="ListParagraph"/>
      </w:pPr>
    </w:p>
    <w:p w14:paraId="7791981B" w14:textId="77777777" w:rsidR="009D6C77" w:rsidRPr="009D6C77" w:rsidRDefault="009D6C77" w:rsidP="00916A02">
      <w:pPr>
        <w:pStyle w:val="ListParagraph"/>
        <w:numPr>
          <w:ilvl w:val="1"/>
          <w:numId w:val="110"/>
        </w:numPr>
      </w:pPr>
      <w:r w:rsidRPr="009D6C77">
        <w:t>Remove sick individual(s).</w:t>
      </w:r>
    </w:p>
    <w:p w14:paraId="27853FF7" w14:textId="77777777" w:rsidR="009D6C77" w:rsidRPr="009D6C77" w:rsidRDefault="009D6C77" w:rsidP="00916A02">
      <w:pPr>
        <w:pStyle w:val="ListParagraph"/>
        <w:numPr>
          <w:ilvl w:val="2"/>
          <w:numId w:val="110"/>
        </w:numPr>
      </w:pPr>
      <w:r w:rsidRPr="009D6C77">
        <w:t>Send sick individual(s) to the school clinic/nurse for assistance.</w:t>
      </w:r>
    </w:p>
    <w:p w14:paraId="3DF3BFD2" w14:textId="77777777" w:rsidR="009D6C77" w:rsidRPr="009D6C77" w:rsidRDefault="009D6C77" w:rsidP="00916A02">
      <w:pPr>
        <w:pStyle w:val="ListParagraph"/>
        <w:numPr>
          <w:ilvl w:val="2"/>
          <w:numId w:val="110"/>
        </w:numPr>
      </w:pPr>
      <w:r w:rsidRPr="009D6C77">
        <w:t>Exclude (i.e., send home) food handlers with symptoms of vomiting or diarrhea from foodservice operations. Refer to the “Food Handler Health, Personal Cleanliness, &amp; Hygienic Practices” SOP (#2).</w:t>
      </w:r>
    </w:p>
    <w:p w14:paraId="4B12B401" w14:textId="77777777" w:rsidR="009D6C77" w:rsidRPr="009D6C77" w:rsidRDefault="009D6C77" w:rsidP="00916A02">
      <w:pPr>
        <w:pStyle w:val="ListParagraph"/>
        <w:numPr>
          <w:ilvl w:val="2"/>
          <w:numId w:val="110"/>
        </w:numPr>
      </w:pPr>
      <w:r w:rsidRPr="009D6C77">
        <w:t>Allow only food handlers and/or custodial staff designated to clean and disinfect body fluid spills into the affected area. If the spill is in a non-foodservice area, allow school custodial staff to handle the cleanup.</w:t>
      </w:r>
    </w:p>
    <w:p w14:paraId="2790669A" w14:textId="77777777" w:rsidR="009D6C77" w:rsidRPr="009D6C77" w:rsidRDefault="009D6C77" w:rsidP="0088558E">
      <w:pPr>
        <w:pStyle w:val="ListParagraph"/>
      </w:pPr>
    </w:p>
    <w:p w14:paraId="69BCEC6C" w14:textId="77777777" w:rsidR="009D6C77" w:rsidRPr="009D6C77" w:rsidRDefault="009D6C77" w:rsidP="00916A02">
      <w:pPr>
        <w:pStyle w:val="ListParagraph"/>
        <w:numPr>
          <w:ilvl w:val="1"/>
          <w:numId w:val="110"/>
        </w:numPr>
      </w:pPr>
      <w:r w:rsidRPr="009D6C77">
        <w:rPr>
          <w:bCs/>
        </w:rPr>
        <w:t>Retrieve the body fluid cleanup kit and put on personal protective equipment (PPE)</w:t>
      </w:r>
      <w:r w:rsidRPr="009D6C77">
        <w:t>, including:</w:t>
      </w:r>
    </w:p>
    <w:p w14:paraId="0FC6DA35" w14:textId="77777777" w:rsidR="009D6C77" w:rsidRPr="009D6C77" w:rsidRDefault="009D6C77" w:rsidP="00916A02">
      <w:pPr>
        <w:pStyle w:val="ListParagraph"/>
        <w:numPr>
          <w:ilvl w:val="2"/>
          <w:numId w:val="110"/>
        </w:numPr>
      </w:pPr>
      <w:r w:rsidRPr="009D6C77">
        <w:t>Disposable, non-latex gloves. Gloves should be vinyl or nitrile (rubber), and non-powdered.</w:t>
      </w:r>
    </w:p>
    <w:p w14:paraId="5AADD71A" w14:textId="77777777" w:rsidR="009D6C77" w:rsidRPr="009D6C77" w:rsidRDefault="009D6C77" w:rsidP="00916A02">
      <w:pPr>
        <w:pStyle w:val="ListParagraph"/>
        <w:numPr>
          <w:ilvl w:val="2"/>
          <w:numId w:val="110"/>
        </w:numPr>
      </w:pPr>
      <w:r w:rsidRPr="009D6C77">
        <w:t>Consider double gloving (wearing two gloves on each hand). Replace gloves if they tear or become visibly soiled. Keep hands away from face while wearing gloves.</w:t>
      </w:r>
    </w:p>
    <w:p w14:paraId="5A21F4F5" w14:textId="77777777" w:rsidR="009D6C77" w:rsidRPr="009D6C77" w:rsidRDefault="009D6C77" w:rsidP="00916A02">
      <w:pPr>
        <w:pStyle w:val="ListParagraph"/>
        <w:numPr>
          <w:ilvl w:val="2"/>
          <w:numId w:val="110"/>
        </w:numPr>
      </w:pPr>
      <w:r w:rsidRPr="009D6C77">
        <w:t>Disposable gown or apron.</w:t>
      </w:r>
    </w:p>
    <w:p w14:paraId="63BF4626" w14:textId="77777777" w:rsidR="009D6C77" w:rsidRPr="009D6C77" w:rsidRDefault="009D6C77" w:rsidP="00916A02">
      <w:pPr>
        <w:pStyle w:val="ListParagraph"/>
        <w:numPr>
          <w:ilvl w:val="2"/>
          <w:numId w:val="110"/>
        </w:numPr>
      </w:pPr>
      <w:r w:rsidRPr="009D6C77">
        <w:t>Disposable shoe covers.</w:t>
      </w:r>
    </w:p>
    <w:p w14:paraId="3BF31644" w14:textId="77777777" w:rsidR="009D6C77" w:rsidRPr="009D6C77" w:rsidRDefault="009D6C77" w:rsidP="00916A02">
      <w:pPr>
        <w:pStyle w:val="ListParagraph"/>
        <w:numPr>
          <w:ilvl w:val="2"/>
          <w:numId w:val="110"/>
        </w:numPr>
      </w:pPr>
      <w:r w:rsidRPr="009D6C77">
        <w:t>Face mask.</w:t>
      </w:r>
    </w:p>
    <w:p w14:paraId="77AA0F35" w14:textId="77777777" w:rsidR="009D6C77" w:rsidRPr="009D6C77" w:rsidRDefault="009D6C77" w:rsidP="00916A02">
      <w:pPr>
        <w:pStyle w:val="ListParagraph"/>
        <w:numPr>
          <w:ilvl w:val="2"/>
          <w:numId w:val="110"/>
        </w:numPr>
      </w:pPr>
      <w:r w:rsidRPr="009D6C77">
        <w:t>Eye protection or goggles.</w:t>
      </w:r>
    </w:p>
    <w:p w14:paraId="521662A8" w14:textId="77777777" w:rsidR="009D6C77" w:rsidRPr="009D6C77" w:rsidRDefault="009D6C77" w:rsidP="0088558E">
      <w:pPr>
        <w:pStyle w:val="ListParagraph"/>
      </w:pPr>
    </w:p>
    <w:p w14:paraId="3FD3B15B" w14:textId="77777777" w:rsidR="009D6C77" w:rsidRPr="009D6C77" w:rsidRDefault="009D6C77" w:rsidP="00916A02">
      <w:pPr>
        <w:pStyle w:val="ListParagraph"/>
        <w:numPr>
          <w:ilvl w:val="1"/>
          <w:numId w:val="110"/>
        </w:numPr>
      </w:pPr>
      <w:r w:rsidRPr="009D6C77">
        <w:rPr>
          <w:bCs/>
        </w:rPr>
        <w:t>Remove visible body fluid.</w:t>
      </w:r>
    </w:p>
    <w:p w14:paraId="3747C03C" w14:textId="77777777" w:rsidR="009D6C77" w:rsidRPr="009D6C77" w:rsidRDefault="009D6C77" w:rsidP="00916A02">
      <w:pPr>
        <w:pStyle w:val="ListParagraph"/>
        <w:numPr>
          <w:ilvl w:val="2"/>
          <w:numId w:val="110"/>
        </w:numPr>
      </w:pPr>
      <w:r w:rsidRPr="009D6C77">
        <w:t>Pour sand, or liquid spill-absorbent material, onto body fluid spill.</w:t>
      </w:r>
    </w:p>
    <w:p w14:paraId="56A67EE9" w14:textId="77777777" w:rsidR="009D6C77" w:rsidRPr="009D6C77" w:rsidRDefault="009D6C77" w:rsidP="00916A02">
      <w:pPr>
        <w:pStyle w:val="ListParagraph"/>
        <w:numPr>
          <w:ilvl w:val="2"/>
          <w:numId w:val="110"/>
        </w:numPr>
      </w:pPr>
      <w:r w:rsidRPr="009D6C77">
        <w:t xml:space="preserve">Use a disposable scoop (or equivalent) and disposable paper towels to remove the sand and body fluid from the affected surfaces. </w:t>
      </w:r>
    </w:p>
    <w:p w14:paraId="4C5F8490" w14:textId="77777777" w:rsidR="009D6C77" w:rsidRPr="009D6C77" w:rsidRDefault="009D6C77" w:rsidP="00916A02">
      <w:pPr>
        <w:pStyle w:val="ListParagraph"/>
        <w:numPr>
          <w:ilvl w:val="2"/>
          <w:numId w:val="110"/>
        </w:numPr>
      </w:pPr>
      <w:r w:rsidRPr="009D6C77">
        <w:t>Dispose of the sand, body fluid, disposable scoop, and paper towels in a plastic garbage bag.</w:t>
      </w:r>
    </w:p>
    <w:p w14:paraId="076D72F0" w14:textId="77777777" w:rsidR="009D6C77" w:rsidRPr="009D6C77" w:rsidRDefault="009D6C77" w:rsidP="00916A02">
      <w:pPr>
        <w:pStyle w:val="ListParagraph"/>
        <w:numPr>
          <w:ilvl w:val="2"/>
          <w:numId w:val="110"/>
        </w:numPr>
      </w:pPr>
      <w:r w:rsidRPr="009D6C77">
        <w:t>Remove gloves. Dispose of gloves in a plastic garbage bag.</w:t>
      </w:r>
    </w:p>
    <w:p w14:paraId="0CDF26E0" w14:textId="77777777" w:rsidR="009D6C77" w:rsidRPr="009D6C77" w:rsidRDefault="009D6C77" w:rsidP="00916A02">
      <w:pPr>
        <w:pStyle w:val="ListParagraph"/>
        <w:numPr>
          <w:ilvl w:val="2"/>
          <w:numId w:val="110"/>
        </w:numPr>
      </w:pPr>
      <w:r w:rsidRPr="009D6C77">
        <w:t>Wash hands.</w:t>
      </w:r>
    </w:p>
    <w:p w14:paraId="67E31000" w14:textId="77777777" w:rsidR="009D6C77" w:rsidRPr="009D6C77" w:rsidRDefault="009D6C77" w:rsidP="0088558E">
      <w:pPr>
        <w:pStyle w:val="ListParagraph"/>
      </w:pPr>
    </w:p>
    <w:p w14:paraId="0CE9CBC9" w14:textId="77777777" w:rsidR="009D6C77" w:rsidRPr="009D6C77" w:rsidRDefault="009D6C77" w:rsidP="00916A02">
      <w:pPr>
        <w:pStyle w:val="ListParagraph"/>
        <w:numPr>
          <w:ilvl w:val="1"/>
          <w:numId w:val="110"/>
        </w:numPr>
      </w:pPr>
      <w:r w:rsidRPr="009D6C77">
        <w:rPr>
          <w:bCs/>
        </w:rPr>
        <w:t>Clean the affected area.</w:t>
      </w:r>
    </w:p>
    <w:p w14:paraId="003B9432" w14:textId="77777777" w:rsidR="009D6C77" w:rsidRPr="009D6C77" w:rsidRDefault="009D6C77" w:rsidP="00916A02">
      <w:pPr>
        <w:pStyle w:val="ListParagraph"/>
        <w:numPr>
          <w:ilvl w:val="2"/>
          <w:numId w:val="110"/>
        </w:numPr>
      </w:pPr>
      <w:r w:rsidRPr="009D6C77">
        <w:t>Before disinfecting, all surfaces should be thoroughly cleaned (i.e., not visibly soiled).</w:t>
      </w:r>
    </w:p>
    <w:p w14:paraId="08B10228" w14:textId="77777777" w:rsidR="009D6C77" w:rsidRPr="009D6C77" w:rsidRDefault="009D6C77" w:rsidP="00916A02">
      <w:pPr>
        <w:pStyle w:val="ListParagraph"/>
        <w:numPr>
          <w:ilvl w:val="2"/>
          <w:numId w:val="110"/>
        </w:numPr>
      </w:pPr>
      <w:r w:rsidRPr="009D6C77">
        <w:t>After washing hands, put on new disposable gloves. Consider double gloving.</w:t>
      </w:r>
    </w:p>
    <w:p w14:paraId="09AC70A8" w14:textId="77777777" w:rsidR="009D6C77" w:rsidRPr="009D6C77" w:rsidRDefault="009D6C77" w:rsidP="00916A02">
      <w:pPr>
        <w:pStyle w:val="ListParagraph"/>
        <w:numPr>
          <w:ilvl w:val="2"/>
          <w:numId w:val="110"/>
        </w:numPr>
      </w:pPr>
      <w:r w:rsidRPr="009D6C77">
        <w:t xml:space="preserve">Clean the affected area with soap, water, and paper towels and/or a disposable mop head. This includes surfaces that came into direct </w:t>
      </w:r>
      <w:r w:rsidRPr="009D6C77">
        <w:lastRenderedPageBreak/>
        <w:t xml:space="preserve">contact with body fluids, and surfaces that </w:t>
      </w:r>
      <w:r w:rsidRPr="009D6C77">
        <w:rPr>
          <w:i/>
          <w:iCs/>
        </w:rPr>
        <w:t xml:space="preserve">may </w:t>
      </w:r>
      <w:r w:rsidRPr="009D6C77">
        <w:t xml:space="preserve">have been contaminated with body fluids. </w:t>
      </w:r>
    </w:p>
    <w:p w14:paraId="376AA0C2" w14:textId="77777777" w:rsidR="009D6C77" w:rsidRPr="009D6C77" w:rsidRDefault="009D6C77" w:rsidP="00916A02">
      <w:pPr>
        <w:pStyle w:val="ListParagraph"/>
        <w:numPr>
          <w:ilvl w:val="3"/>
          <w:numId w:val="110"/>
        </w:numPr>
      </w:pPr>
      <w:r w:rsidRPr="009D6C77">
        <w:t>Work from clean to dirty surfaces.</w:t>
      </w:r>
    </w:p>
    <w:p w14:paraId="10A604DB" w14:textId="77777777" w:rsidR="009D6C77" w:rsidRPr="009D6C77" w:rsidRDefault="009D6C77" w:rsidP="00916A02">
      <w:pPr>
        <w:pStyle w:val="ListParagraph"/>
        <w:numPr>
          <w:ilvl w:val="3"/>
          <w:numId w:val="110"/>
        </w:numPr>
      </w:pPr>
      <w:r w:rsidRPr="009D6C77">
        <w:t>Always begin cleaning in the least dirty areas and clean toward the known, dirtier areas.</w:t>
      </w:r>
    </w:p>
    <w:p w14:paraId="4C14F1FE" w14:textId="77777777" w:rsidR="009D6C77" w:rsidRPr="009D6C77" w:rsidRDefault="009D6C77" w:rsidP="00916A02">
      <w:pPr>
        <w:pStyle w:val="ListParagraph"/>
        <w:numPr>
          <w:ilvl w:val="3"/>
          <w:numId w:val="110"/>
        </w:numPr>
      </w:pPr>
      <w:r w:rsidRPr="009D6C77">
        <w:t>If cleaning up any bodily fluids, clean from the edges of the spill toward the center.</w:t>
      </w:r>
    </w:p>
    <w:p w14:paraId="5A946C19" w14:textId="77777777" w:rsidR="009D6C77" w:rsidRPr="009D6C77" w:rsidRDefault="009D6C77" w:rsidP="00916A02">
      <w:pPr>
        <w:pStyle w:val="ListParagraph"/>
        <w:numPr>
          <w:ilvl w:val="3"/>
          <w:numId w:val="110"/>
        </w:numPr>
      </w:pPr>
      <w:r w:rsidRPr="009D6C77">
        <w:t>Bathrooms should be cleaned last.</w:t>
      </w:r>
    </w:p>
    <w:p w14:paraId="0B03D839" w14:textId="77777777" w:rsidR="009D6C77" w:rsidRPr="009D6C77" w:rsidRDefault="009D6C77" w:rsidP="00916A02">
      <w:pPr>
        <w:pStyle w:val="ListParagraph"/>
        <w:numPr>
          <w:ilvl w:val="2"/>
          <w:numId w:val="110"/>
        </w:numPr>
      </w:pPr>
      <w:r w:rsidRPr="009D6C77">
        <w:t>Clean from top to bottom.</w:t>
      </w:r>
    </w:p>
    <w:p w14:paraId="2D8AADB8" w14:textId="77777777" w:rsidR="009D6C77" w:rsidRPr="009D6C77" w:rsidRDefault="009D6C77" w:rsidP="00916A02">
      <w:pPr>
        <w:pStyle w:val="ListParagraph"/>
        <w:numPr>
          <w:ilvl w:val="3"/>
          <w:numId w:val="110"/>
        </w:numPr>
      </w:pPr>
      <w:r w:rsidRPr="009D6C77">
        <w:t>Carpets and floors should be cleaned last.</w:t>
      </w:r>
    </w:p>
    <w:p w14:paraId="3C37295C" w14:textId="77777777" w:rsidR="009D6C77" w:rsidRPr="009D6C77" w:rsidRDefault="009D6C77" w:rsidP="00916A02">
      <w:pPr>
        <w:pStyle w:val="ListParagraph"/>
        <w:numPr>
          <w:ilvl w:val="2"/>
          <w:numId w:val="110"/>
        </w:numPr>
      </w:pPr>
      <w:r w:rsidRPr="009D6C77">
        <w:t>Separate clean linens from soiled linens.</w:t>
      </w:r>
    </w:p>
    <w:p w14:paraId="2B3A8D22" w14:textId="77777777" w:rsidR="009D6C77" w:rsidRPr="009D6C77" w:rsidRDefault="009D6C77" w:rsidP="00916A02">
      <w:pPr>
        <w:pStyle w:val="ListParagraph"/>
        <w:numPr>
          <w:ilvl w:val="2"/>
          <w:numId w:val="110"/>
        </w:numPr>
      </w:pPr>
      <w:r w:rsidRPr="009D6C77">
        <w:t>Dispose of the paper towels and/or disposable mop head in a plastic garbage bag.</w:t>
      </w:r>
    </w:p>
    <w:p w14:paraId="00451B9C" w14:textId="77777777" w:rsidR="009D6C77" w:rsidRPr="009D6C77" w:rsidRDefault="009D6C77" w:rsidP="00916A02">
      <w:pPr>
        <w:pStyle w:val="ListParagraph"/>
        <w:numPr>
          <w:ilvl w:val="2"/>
          <w:numId w:val="110"/>
        </w:numPr>
      </w:pPr>
      <w:r w:rsidRPr="009D6C77">
        <w:t>Remove gloves. Dispose of gloves in a plastic garbage bag.</w:t>
      </w:r>
    </w:p>
    <w:p w14:paraId="7640E35F" w14:textId="77777777" w:rsidR="009D6C77" w:rsidRPr="009D6C77" w:rsidRDefault="009D6C77" w:rsidP="00916A02">
      <w:pPr>
        <w:pStyle w:val="ListParagraph"/>
        <w:numPr>
          <w:ilvl w:val="2"/>
          <w:numId w:val="110"/>
        </w:numPr>
      </w:pPr>
      <w:r w:rsidRPr="009D6C77">
        <w:t>Wash hands.</w:t>
      </w:r>
    </w:p>
    <w:p w14:paraId="325F9A17" w14:textId="77777777" w:rsidR="009D6C77" w:rsidRPr="009D6C77" w:rsidRDefault="009D6C77" w:rsidP="000E483C">
      <w:pPr>
        <w:pStyle w:val="ListParagraph"/>
      </w:pPr>
    </w:p>
    <w:p w14:paraId="18A73FD8" w14:textId="77777777" w:rsidR="009D6C77" w:rsidRPr="009D6C77" w:rsidRDefault="009D6C77" w:rsidP="00916A02">
      <w:pPr>
        <w:pStyle w:val="ListParagraph"/>
        <w:numPr>
          <w:ilvl w:val="1"/>
          <w:numId w:val="110"/>
        </w:numPr>
      </w:pPr>
      <w:r w:rsidRPr="009D6C77">
        <w:rPr>
          <w:bCs/>
        </w:rPr>
        <w:t>Disinfect the affected area.</w:t>
      </w:r>
    </w:p>
    <w:p w14:paraId="634912FD" w14:textId="77777777" w:rsidR="009D6C77" w:rsidRPr="009D6C77" w:rsidRDefault="009D6C77" w:rsidP="00916A02">
      <w:pPr>
        <w:pStyle w:val="ListParagraph"/>
        <w:numPr>
          <w:ilvl w:val="2"/>
          <w:numId w:val="110"/>
        </w:numPr>
      </w:pPr>
      <w:r w:rsidRPr="009D6C77">
        <w:t xml:space="preserve">The disinfectant that will be used is </w:t>
      </w:r>
      <w:r w:rsidRPr="009D6C77">
        <w:rPr>
          <w:rFonts w:ascii="Lato Light" w:hAnsi="Lato Light"/>
        </w:rPr>
        <w:t>(</w:t>
      </w:r>
      <w:r w:rsidRPr="009D6C77">
        <w:rPr>
          <w:rFonts w:ascii="Lato Light" w:hAnsi="Lato Light"/>
          <w:i/>
          <w:iCs/>
        </w:rPr>
        <w:t>check one</w:t>
      </w:r>
      <w:r w:rsidRPr="009D6C77">
        <w:rPr>
          <w:rFonts w:ascii="Lato Light" w:hAnsi="Lato Light"/>
        </w:rPr>
        <w:t>)</w:t>
      </w:r>
      <w:r w:rsidRPr="009D6C77">
        <w:t>:</w:t>
      </w:r>
    </w:p>
    <w:p w14:paraId="5C889586" w14:textId="77777777" w:rsidR="005C1196" w:rsidRDefault="005C1196" w:rsidP="006826BB">
      <w:pPr>
        <w:pStyle w:val="ListParagraph"/>
        <w:ind w:left="2880"/>
        <w:rPr>
          <w:bCs/>
        </w:rPr>
      </w:pPr>
    </w:p>
    <w:p w14:paraId="056A65BB" w14:textId="122BBBCE" w:rsidR="009D6C77" w:rsidRPr="009D6C77" w:rsidRDefault="00F002B3" w:rsidP="006826BB">
      <w:pPr>
        <w:pStyle w:val="ListParagraph"/>
        <w:ind w:left="2880"/>
        <w:rPr>
          <w:bCs/>
        </w:rPr>
      </w:pPr>
      <w:sdt>
        <w:sdtPr>
          <w:rPr>
            <w:bCs/>
          </w:rPr>
          <w:id w:val="-37906358"/>
          <w14:checkbox>
            <w14:checked w14:val="0"/>
            <w14:checkedState w14:val="2612" w14:font="MS Gothic"/>
            <w14:uncheckedState w14:val="2610" w14:font="MS Gothic"/>
          </w14:checkbox>
        </w:sdtPr>
        <w:sdtEndPr/>
        <w:sdtContent>
          <w:r w:rsidR="00037CDC">
            <w:rPr>
              <w:rFonts w:ascii="MS Gothic" w:eastAsia="MS Gothic" w:hAnsi="MS Gothic" w:hint="eastAsia"/>
              <w:bCs/>
            </w:rPr>
            <w:t>☐</w:t>
          </w:r>
        </w:sdtContent>
      </w:sdt>
      <w:r w:rsidR="00037CDC">
        <w:rPr>
          <w:bCs/>
        </w:rPr>
        <w:t xml:space="preserve"> </w:t>
      </w:r>
      <w:r w:rsidR="009D6C77" w:rsidRPr="009D6C77">
        <w:rPr>
          <w:bCs/>
        </w:rPr>
        <w:t>chlorine bleach solution</w:t>
      </w:r>
    </w:p>
    <w:p w14:paraId="2FF2A20F" w14:textId="77777777" w:rsidR="006826BB" w:rsidRDefault="006826BB" w:rsidP="006826BB">
      <w:pPr>
        <w:pStyle w:val="ListParagraph"/>
        <w:ind w:left="2880"/>
        <w:rPr>
          <w:bCs/>
        </w:rPr>
      </w:pPr>
    </w:p>
    <w:p w14:paraId="1A34A9CE" w14:textId="03BCF659" w:rsidR="00037CDC" w:rsidRPr="00037CDC" w:rsidRDefault="00F002B3" w:rsidP="006826BB">
      <w:pPr>
        <w:pStyle w:val="ListParagraph"/>
        <w:ind w:left="2880"/>
        <w:rPr>
          <w:rFonts w:ascii="Lato Light" w:hAnsi="Lato Light"/>
          <w:bCs/>
          <w:i/>
          <w:iCs/>
          <w:sz w:val="20"/>
          <w:szCs w:val="22"/>
        </w:rPr>
      </w:pPr>
      <w:sdt>
        <w:sdtPr>
          <w:rPr>
            <w:bCs/>
          </w:rPr>
          <w:id w:val="-1830660471"/>
          <w14:checkbox>
            <w14:checked w14:val="0"/>
            <w14:checkedState w14:val="2612" w14:font="MS Gothic"/>
            <w14:uncheckedState w14:val="2610" w14:font="MS Gothic"/>
          </w14:checkbox>
        </w:sdtPr>
        <w:sdtEndPr/>
        <w:sdtContent>
          <w:r w:rsidR="00037CDC">
            <w:rPr>
              <w:rFonts w:ascii="MS Gothic" w:eastAsia="MS Gothic" w:hAnsi="MS Gothic" w:hint="eastAsia"/>
              <w:bCs/>
            </w:rPr>
            <w:t>☐</w:t>
          </w:r>
        </w:sdtContent>
      </w:sdt>
      <w:r w:rsidR="00037CDC">
        <w:rPr>
          <w:bCs/>
        </w:rPr>
        <w:t xml:space="preserve"> </w:t>
      </w:r>
      <w:r w:rsidR="009D6C77" w:rsidRPr="009D6C77">
        <w:rPr>
          <w:bCs/>
        </w:rPr>
        <w:t xml:space="preserve">other </w:t>
      </w:r>
      <w:hyperlink r:id="rId24" w:history="1">
        <w:r w:rsidR="00037CDC">
          <w:rPr>
            <w:rStyle w:val="Hyperlink"/>
            <w:bCs/>
          </w:rPr>
          <w:t>EPA-Approved Disinfectant Effective Against Norovirus</w:t>
        </w:r>
      </w:hyperlink>
      <w:r w:rsidR="009D6C77" w:rsidRPr="009D6C77">
        <w:rPr>
          <w:bCs/>
        </w:rPr>
        <w:t xml:space="preserve"> </w:t>
      </w:r>
      <w:r w:rsidR="00037CDC">
        <w:rPr>
          <w:bCs/>
        </w:rPr>
        <w:t xml:space="preserve"> </w:t>
      </w:r>
      <w:r w:rsidR="00037CDC">
        <w:rPr>
          <w:bCs/>
          <w:i/>
          <w:iCs/>
        </w:rPr>
        <w:t xml:space="preserve"> </w:t>
      </w:r>
      <w:r w:rsidR="00037CDC" w:rsidRPr="00037CDC">
        <w:rPr>
          <w:rFonts w:ascii="Lato Light" w:hAnsi="Lato Light"/>
          <w:i/>
          <w:iCs/>
          <w:sz w:val="20"/>
          <w:szCs w:val="22"/>
        </w:rPr>
        <w:t>https://www.epa.gov/pesticide-registration/list-g-epas-registered-antimicrobial-products-effective-against-norovirus</w:t>
      </w:r>
    </w:p>
    <w:p w14:paraId="5DCD6709" w14:textId="6539B3A7" w:rsidR="009D6C77" w:rsidRDefault="00037CDC" w:rsidP="00037CDC">
      <w:pPr>
        <w:pStyle w:val="ListParagraph"/>
        <w:ind w:left="2880" w:firstLine="720"/>
      </w:pPr>
      <w:r w:rsidRPr="00C8638D">
        <w:rPr>
          <w:b/>
        </w:rPr>
        <w:t>S</w:t>
      </w:r>
      <w:r w:rsidR="009D6C77" w:rsidRPr="00C8638D">
        <w:rPr>
          <w:b/>
        </w:rPr>
        <w:t>pecify</w:t>
      </w:r>
      <w:r w:rsidRPr="00C8638D">
        <w:rPr>
          <w:bCs/>
        </w:rPr>
        <w:t>:</w:t>
      </w:r>
      <w:r w:rsidR="009D6C77" w:rsidRPr="00C8638D">
        <w:t xml:space="preserve"> </w:t>
      </w:r>
      <w:sdt>
        <w:sdtPr>
          <w:id w:val="-2086371942"/>
          <w:placeholder>
            <w:docPart w:val="DefaultPlaceholder_-1854013440"/>
          </w:placeholder>
          <w:showingPlcHdr/>
          <w:text/>
        </w:sdtPr>
        <w:sdtEndPr/>
        <w:sdtContent>
          <w:r w:rsidRPr="00A6250A">
            <w:rPr>
              <w:rStyle w:val="PlaceholderText"/>
            </w:rPr>
            <w:t>Click or tap here to enter text.</w:t>
          </w:r>
        </w:sdtContent>
      </w:sdt>
    </w:p>
    <w:p w14:paraId="051BAB4A" w14:textId="77777777" w:rsidR="005C1196" w:rsidRPr="009D6C77" w:rsidRDefault="005C1196" w:rsidP="006826BB">
      <w:pPr>
        <w:pStyle w:val="ListParagraph"/>
        <w:ind w:left="2880"/>
      </w:pPr>
    </w:p>
    <w:p w14:paraId="2BF6B5A3" w14:textId="77777777" w:rsidR="009D6C77" w:rsidRPr="00925880" w:rsidRDefault="009D6C77" w:rsidP="00916A02">
      <w:pPr>
        <w:pStyle w:val="ListParagraph"/>
        <w:numPr>
          <w:ilvl w:val="2"/>
          <w:numId w:val="110"/>
        </w:numPr>
        <w:rPr>
          <w:bCs/>
        </w:rPr>
      </w:pPr>
      <w:r w:rsidRPr="009D6C77">
        <w:t>After washing hands, put on new disposable gloves. Consider double gloving.</w:t>
      </w:r>
    </w:p>
    <w:p w14:paraId="642FBC30" w14:textId="77777777" w:rsidR="00925880" w:rsidRPr="009D6C77" w:rsidRDefault="00925880" w:rsidP="00925880">
      <w:pPr>
        <w:pStyle w:val="ListParagraph"/>
        <w:ind w:left="1440"/>
        <w:rPr>
          <w:bCs/>
        </w:rPr>
      </w:pPr>
    </w:p>
    <w:p w14:paraId="32A3013D" w14:textId="6DFD438B" w:rsidR="009D6C77" w:rsidRPr="009D6C77" w:rsidRDefault="009D6C77" w:rsidP="00631E88">
      <w:pPr>
        <w:pStyle w:val="ListParagraph"/>
        <w:ind w:left="2160"/>
        <w:rPr>
          <w:bCs/>
        </w:rPr>
      </w:pPr>
      <w:r w:rsidRPr="009D6C77">
        <w:rPr>
          <w:u w:val="single"/>
        </w:rPr>
        <w:t>For non-absorbent surfaces</w:t>
      </w:r>
      <w:r w:rsidRPr="009D6C77">
        <w:t xml:space="preserve"> (e.g., tile, stainless steel):</w:t>
      </w:r>
    </w:p>
    <w:p w14:paraId="32733E87" w14:textId="77777777" w:rsidR="009D6C77" w:rsidRPr="009D6C77" w:rsidRDefault="009D6C77" w:rsidP="00916A02">
      <w:pPr>
        <w:pStyle w:val="ListParagraph"/>
        <w:numPr>
          <w:ilvl w:val="3"/>
          <w:numId w:val="110"/>
        </w:numPr>
        <w:rPr>
          <w:bCs/>
        </w:rPr>
      </w:pPr>
      <w:r w:rsidRPr="009D6C77">
        <w:t xml:space="preserve">Prepare the disinfecting solution. </w:t>
      </w:r>
    </w:p>
    <w:p w14:paraId="0A3291D2" w14:textId="77777777" w:rsidR="009D6C77" w:rsidRPr="009D6C77" w:rsidRDefault="009D6C77" w:rsidP="00916A02">
      <w:pPr>
        <w:pStyle w:val="ListParagraph"/>
        <w:numPr>
          <w:ilvl w:val="4"/>
          <w:numId w:val="110"/>
        </w:numPr>
        <w:rPr>
          <w:bCs/>
        </w:rPr>
      </w:pPr>
      <w:r w:rsidRPr="009D6C77">
        <w:t>Wear all PPE, including the face mask and eye protection. Ensure that area is well ventilated and mix disinfecting solution outdoors if necessary.</w:t>
      </w:r>
    </w:p>
    <w:p w14:paraId="5110D16C" w14:textId="77777777" w:rsidR="009D6C77" w:rsidRPr="009D6C77" w:rsidRDefault="009D6C77" w:rsidP="00916A02">
      <w:pPr>
        <w:pStyle w:val="ListParagraph"/>
        <w:numPr>
          <w:ilvl w:val="4"/>
          <w:numId w:val="110"/>
        </w:numPr>
        <w:rPr>
          <w:bCs/>
        </w:rPr>
      </w:pPr>
      <w:r w:rsidRPr="009D6C77">
        <w:t>Prepare solution immediately before applying it to surfaces. Make bleach solutions fresh daily, as bleach solutions will lose effectiveness after being mixed with water for over 24 hours. Once opened, bleach may begin to lose effectiveness after 30 days. It is recommended to use a new, unopened bottle of bleach every 30 days for preparing disinfecting solutions.</w:t>
      </w:r>
    </w:p>
    <w:p w14:paraId="0D3EF58D" w14:textId="77777777" w:rsidR="009D6C77" w:rsidRPr="009D6C77" w:rsidRDefault="009D6C77" w:rsidP="00916A02">
      <w:pPr>
        <w:pStyle w:val="ListParagraph"/>
        <w:numPr>
          <w:ilvl w:val="4"/>
          <w:numId w:val="110"/>
        </w:numPr>
        <w:rPr>
          <w:bCs/>
        </w:rPr>
      </w:pPr>
      <w:r w:rsidRPr="009D6C77">
        <w:t>Never mix bleach solution with other cleaners.</w:t>
      </w:r>
    </w:p>
    <w:p w14:paraId="435EE97B" w14:textId="77777777" w:rsidR="009D6C77" w:rsidRPr="009D6C77" w:rsidRDefault="009D6C77" w:rsidP="00916A02">
      <w:pPr>
        <w:pStyle w:val="ListParagraph"/>
        <w:numPr>
          <w:ilvl w:val="4"/>
          <w:numId w:val="110"/>
        </w:numPr>
        <w:rPr>
          <w:bCs/>
        </w:rPr>
      </w:pPr>
      <w:r w:rsidRPr="009D6C77">
        <w:t xml:space="preserve">If using non-chlorine bleach EPA-approved disinfectant, prepare solution in accordance with the manufacturer’s instructions. </w:t>
      </w:r>
    </w:p>
    <w:p w14:paraId="2B2FE38F" w14:textId="7ADA3A35" w:rsidR="009D6C77" w:rsidRPr="00C8638D" w:rsidRDefault="009D6C77" w:rsidP="00916A02">
      <w:pPr>
        <w:pStyle w:val="ListParagraph"/>
        <w:numPr>
          <w:ilvl w:val="4"/>
          <w:numId w:val="110"/>
        </w:numPr>
        <w:rPr>
          <w:rFonts w:ascii="Lato Light" w:hAnsi="Lato Light"/>
          <w:i/>
          <w:iCs/>
          <w:sz w:val="20"/>
          <w:szCs w:val="22"/>
        </w:rPr>
      </w:pPr>
      <w:r w:rsidRPr="009D6C77">
        <w:t xml:space="preserve">If using chlorine bleach, prepare the solution in accordance with the </w:t>
      </w:r>
      <w:hyperlink r:id="rId25" w:history="1">
        <w:r w:rsidR="00037CDC">
          <w:rPr>
            <w:rStyle w:val="Hyperlink"/>
          </w:rPr>
          <w:t>EPA-Registered Bleach Product Directions to be Effective Against Norovirus</w:t>
        </w:r>
      </w:hyperlink>
      <w:r w:rsidRPr="009D6C77">
        <w:t xml:space="preserve"> by mixing ¾ </w:t>
      </w:r>
      <w:r w:rsidRPr="009D6C77">
        <w:lastRenderedPageBreak/>
        <w:t>cup of chlorine bleach with 1 gallon of water</w:t>
      </w:r>
      <w:r w:rsidR="00C8638D">
        <w:t>.</w:t>
      </w:r>
      <w:r w:rsidRPr="009D6C77">
        <w:t xml:space="preserve"> If using regular strength bleach (5.25%), increase amount of bleach for solution to 1 cup of bleach for 1 gallon of water. For best results, consult label directions on the specific bleach product being used. As a best practice, use high strength chlorine test strips to ensure the final chlorine concentration of the solution is between 1,000-5,000 ppm. Check with your chemical supplier to obtain test strips.</w:t>
      </w:r>
      <w:r w:rsidR="00C8638D">
        <w:t xml:space="preserve"> </w:t>
      </w:r>
      <w:r w:rsidR="00C8638D" w:rsidRPr="00C8638D">
        <w:rPr>
          <w:rFonts w:ascii="Lato Light" w:hAnsi="Lato Light"/>
          <w:i/>
          <w:iCs/>
          <w:sz w:val="20"/>
          <w:szCs w:val="22"/>
        </w:rPr>
        <w:t>https://www.epa.gov/pesticide-registration/list-g-epas-registered-antimicrobial-products-effective-against-norovirus</w:t>
      </w:r>
    </w:p>
    <w:p w14:paraId="6739B08D" w14:textId="77777777" w:rsidR="009D6C77" w:rsidRPr="009D6C77" w:rsidRDefault="009D6C77" w:rsidP="00916A02">
      <w:pPr>
        <w:pStyle w:val="ListParagraph"/>
        <w:numPr>
          <w:ilvl w:val="4"/>
          <w:numId w:val="110"/>
        </w:numPr>
        <w:rPr>
          <w:bCs/>
        </w:rPr>
      </w:pPr>
      <w:r w:rsidRPr="009D6C77">
        <w:t>Transfer disinfecting solution to a labeled spray bottle.</w:t>
      </w:r>
    </w:p>
    <w:p w14:paraId="2B36F5A1" w14:textId="77777777" w:rsidR="009D6C77" w:rsidRPr="009D6C77" w:rsidRDefault="009D6C77" w:rsidP="00916A02">
      <w:pPr>
        <w:pStyle w:val="ListParagraph"/>
        <w:numPr>
          <w:ilvl w:val="3"/>
          <w:numId w:val="110"/>
        </w:numPr>
      </w:pPr>
      <w:r w:rsidRPr="009D6C77">
        <w:t xml:space="preserve">Using the spray bottle, generously apply the disinfecting solution to affected surfaces, including surfaces that came into direct contact with body fluids, and surfaces that </w:t>
      </w:r>
      <w:r w:rsidRPr="009D6C77">
        <w:rPr>
          <w:i/>
          <w:iCs/>
        </w:rPr>
        <w:t xml:space="preserve">may </w:t>
      </w:r>
      <w:r w:rsidRPr="009D6C77">
        <w:t>have been contaminated with body fluids.</w:t>
      </w:r>
    </w:p>
    <w:p w14:paraId="7679E43F" w14:textId="77777777" w:rsidR="009D6C77" w:rsidRPr="009D6C77" w:rsidRDefault="009D6C77" w:rsidP="00916A02">
      <w:pPr>
        <w:pStyle w:val="ListParagraph"/>
        <w:numPr>
          <w:ilvl w:val="4"/>
          <w:numId w:val="110"/>
        </w:numPr>
      </w:pPr>
      <w:r w:rsidRPr="009D6C77">
        <w:t>For incidents involving vomit, disinfect all areas and surfaces within 25 feet of the spill.</w:t>
      </w:r>
    </w:p>
    <w:p w14:paraId="3D363F05" w14:textId="77777777" w:rsidR="009D6C77" w:rsidRPr="009D6C77" w:rsidRDefault="009D6C77" w:rsidP="00916A02">
      <w:pPr>
        <w:pStyle w:val="ListParagraph"/>
        <w:numPr>
          <w:ilvl w:val="4"/>
          <w:numId w:val="110"/>
        </w:numPr>
      </w:pPr>
      <w:r w:rsidRPr="009D6C77">
        <w:t>Use in a well-ventilated area.</w:t>
      </w:r>
    </w:p>
    <w:p w14:paraId="651C7FA7" w14:textId="77777777" w:rsidR="009D6C77" w:rsidRPr="009D6C77" w:rsidRDefault="009D6C77" w:rsidP="00916A02">
      <w:pPr>
        <w:pStyle w:val="ListParagraph"/>
        <w:numPr>
          <w:ilvl w:val="3"/>
          <w:numId w:val="110"/>
        </w:numPr>
      </w:pPr>
      <w:r w:rsidRPr="009D6C77">
        <w:t>Disinfect high-touch areas (e.g., door handles, toilets, dispensers, carts, sink faucets, telephones throughout the foodservice area, cafeteria dining areas, break rooms, and restrooms using disinfecting solution and paper towels.</w:t>
      </w:r>
    </w:p>
    <w:p w14:paraId="115A0589" w14:textId="77777777" w:rsidR="009D6C77" w:rsidRPr="009D6C77" w:rsidRDefault="009D6C77" w:rsidP="00916A02">
      <w:pPr>
        <w:pStyle w:val="ListParagraph"/>
        <w:numPr>
          <w:ilvl w:val="3"/>
          <w:numId w:val="110"/>
        </w:numPr>
      </w:pPr>
      <w:r w:rsidRPr="009D6C77">
        <w:rPr>
          <w:b/>
          <w:bCs/>
        </w:rPr>
        <w:t xml:space="preserve">Leave the disinfecting solution on affected surfaces for a minimum of 5 minutes. </w:t>
      </w:r>
      <w:r w:rsidRPr="009D6C77">
        <w:t>If another EPA-approved disinfectant is used, follow the manufacturer’s instructions for contact time.</w:t>
      </w:r>
    </w:p>
    <w:p w14:paraId="45930068" w14:textId="77777777" w:rsidR="009D6C77" w:rsidRPr="009D6C77" w:rsidRDefault="009D6C77" w:rsidP="00916A02">
      <w:pPr>
        <w:pStyle w:val="ListParagraph"/>
        <w:numPr>
          <w:ilvl w:val="3"/>
          <w:numId w:val="110"/>
        </w:numPr>
      </w:pPr>
      <w:r w:rsidRPr="009D6C77">
        <w:t>Rinse surfaces with clean potable water and paper towels and/or a disposable mop head.</w:t>
      </w:r>
    </w:p>
    <w:p w14:paraId="338372FE" w14:textId="77777777" w:rsidR="009D6C77" w:rsidRPr="009D6C77" w:rsidRDefault="009D6C77" w:rsidP="00916A02">
      <w:pPr>
        <w:pStyle w:val="ListParagraph"/>
        <w:numPr>
          <w:ilvl w:val="3"/>
          <w:numId w:val="110"/>
        </w:numPr>
      </w:pPr>
      <w:r w:rsidRPr="009D6C77">
        <w:t>Allow surfaces to air dry.</w:t>
      </w:r>
    </w:p>
    <w:p w14:paraId="54DF529D" w14:textId="77777777" w:rsidR="009D6C77" w:rsidRPr="009D6C77" w:rsidRDefault="009D6C77" w:rsidP="00916A02">
      <w:pPr>
        <w:pStyle w:val="ListParagraph"/>
        <w:numPr>
          <w:ilvl w:val="3"/>
          <w:numId w:val="110"/>
        </w:numPr>
      </w:pPr>
      <w:r w:rsidRPr="009D6C77">
        <w:t>Dispose of the paper towels and/or disposable mop head in a plastic garbage bag.</w:t>
      </w:r>
    </w:p>
    <w:p w14:paraId="167130CC" w14:textId="77777777" w:rsidR="009D6C77" w:rsidRPr="009D6C77" w:rsidRDefault="009D6C77" w:rsidP="00916A02">
      <w:pPr>
        <w:pStyle w:val="ListParagraph"/>
        <w:numPr>
          <w:ilvl w:val="3"/>
          <w:numId w:val="110"/>
        </w:numPr>
      </w:pPr>
      <w:r w:rsidRPr="009D6C77">
        <w:t>Remove gloves. Dispose of gloves in a plastic garbage bag.</w:t>
      </w:r>
    </w:p>
    <w:p w14:paraId="0F69BAD5" w14:textId="77777777" w:rsidR="009D6C77" w:rsidRPr="009D6C77" w:rsidRDefault="009D6C77" w:rsidP="00916A02">
      <w:pPr>
        <w:pStyle w:val="ListParagraph"/>
        <w:numPr>
          <w:ilvl w:val="3"/>
          <w:numId w:val="110"/>
        </w:numPr>
      </w:pPr>
      <w:r w:rsidRPr="009D6C77">
        <w:t>Wash hands.</w:t>
      </w:r>
    </w:p>
    <w:p w14:paraId="0F1CB4A1" w14:textId="77777777" w:rsidR="00925880" w:rsidRDefault="00925880" w:rsidP="00C56218">
      <w:pPr>
        <w:pStyle w:val="ListParagraph"/>
        <w:ind w:left="2160"/>
        <w:rPr>
          <w:u w:val="single"/>
        </w:rPr>
      </w:pPr>
    </w:p>
    <w:p w14:paraId="6631441C" w14:textId="54A312FF" w:rsidR="009D6C77" w:rsidRPr="009D6C77" w:rsidRDefault="009D6C77" w:rsidP="00C56218">
      <w:pPr>
        <w:pStyle w:val="ListParagraph"/>
        <w:ind w:left="2160"/>
      </w:pPr>
      <w:r w:rsidRPr="009D6C77">
        <w:rPr>
          <w:u w:val="single"/>
        </w:rPr>
        <w:t>For absorbent surfaces</w:t>
      </w:r>
      <w:r w:rsidRPr="009D6C77">
        <w:t xml:space="preserve"> (e.g., carpet, upholstery, cloth):</w:t>
      </w:r>
    </w:p>
    <w:p w14:paraId="0B0ED1FF" w14:textId="77777777" w:rsidR="009D6C77" w:rsidRPr="009D6C77" w:rsidRDefault="009D6C77" w:rsidP="00916A02">
      <w:pPr>
        <w:pStyle w:val="ListParagraph"/>
        <w:numPr>
          <w:ilvl w:val="3"/>
          <w:numId w:val="110"/>
        </w:numPr>
      </w:pPr>
      <w:r w:rsidRPr="009D6C77">
        <w:t>Disinfect with a chemical disinfectant when possible.</w:t>
      </w:r>
    </w:p>
    <w:p w14:paraId="529AE5B9" w14:textId="77777777" w:rsidR="009D6C77" w:rsidRPr="009D6C77" w:rsidRDefault="009D6C77" w:rsidP="00916A02">
      <w:pPr>
        <w:pStyle w:val="ListParagraph"/>
        <w:numPr>
          <w:ilvl w:val="3"/>
          <w:numId w:val="110"/>
        </w:numPr>
      </w:pPr>
      <w:r w:rsidRPr="009D6C77">
        <w:t xml:space="preserve">Steam clean for a minimum of 5 minutes at 170°F </w:t>
      </w:r>
      <w:r w:rsidRPr="009D6C77">
        <w:rPr>
          <w:bCs/>
        </w:rPr>
        <w:t xml:space="preserve">or 1 minute at 212°F. </w:t>
      </w:r>
    </w:p>
    <w:p w14:paraId="1B6BCBFE" w14:textId="77777777" w:rsidR="009D6C77" w:rsidRPr="009D6C77" w:rsidRDefault="009D6C77" w:rsidP="00916A02">
      <w:pPr>
        <w:pStyle w:val="ListParagraph"/>
        <w:numPr>
          <w:ilvl w:val="3"/>
          <w:numId w:val="110"/>
        </w:numPr>
      </w:pPr>
      <w:r w:rsidRPr="009D6C77">
        <w:t>When possible, launder in a mechanical washing machine on the hottest water setting and dry in a mechanical dryer on a high heat setting.</w:t>
      </w:r>
    </w:p>
    <w:p w14:paraId="117D8453" w14:textId="77777777" w:rsidR="009D6C77" w:rsidRPr="009D6C77" w:rsidRDefault="009D6C77" w:rsidP="00916A02">
      <w:pPr>
        <w:pStyle w:val="ListParagraph"/>
        <w:numPr>
          <w:ilvl w:val="3"/>
          <w:numId w:val="110"/>
        </w:numPr>
      </w:pPr>
      <w:r w:rsidRPr="009D6C77">
        <w:t>Dispose of disinfecting materials in a plastic garbage bag, as appropriate.</w:t>
      </w:r>
    </w:p>
    <w:p w14:paraId="174A2EB5" w14:textId="77777777" w:rsidR="009D6C77" w:rsidRPr="009D6C77" w:rsidRDefault="009D6C77" w:rsidP="00916A02">
      <w:pPr>
        <w:pStyle w:val="ListParagraph"/>
        <w:numPr>
          <w:ilvl w:val="3"/>
          <w:numId w:val="110"/>
        </w:numPr>
      </w:pPr>
      <w:r w:rsidRPr="009D6C77">
        <w:t>Remove gloves. Dispose of gloves in a plastic garbage bag.</w:t>
      </w:r>
    </w:p>
    <w:p w14:paraId="13EEA555" w14:textId="77777777" w:rsidR="009D6C77" w:rsidRPr="009D6C77" w:rsidRDefault="009D6C77" w:rsidP="00916A02">
      <w:pPr>
        <w:pStyle w:val="ListParagraph"/>
        <w:numPr>
          <w:ilvl w:val="3"/>
          <w:numId w:val="110"/>
        </w:numPr>
      </w:pPr>
      <w:r w:rsidRPr="009D6C77">
        <w:t>Wash hands.</w:t>
      </w:r>
    </w:p>
    <w:p w14:paraId="45495D9C" w14:textId="77777777" w:rsidR="009D6C77" w:rsidRPr="009D6C77" w:rsidRDefault="009D6C77" w:rsidP="00D65414">
      <w:pPr>
        <w:pStyle w:val="ListParagraph"/>
      </w:pPr>
    </w:p>
    <w:p w14:paraId="2A98F833" w14:textId="77777777" w:rsidR="009D6C77" w:rsidRPr="009D6C77" w:rsidRDefault="009D6C77" w:rsidP="00916A02">
      <w:pPr>
        <w:pStyle w:val="ListParagraph"/>
        <w:numPr>
          <w:ilvl w:val="0"/>
          <w:numId w:val="111"/>
        </w:numPr>
      </w:pPr>
      <w:r w:rsidRPr="009D6C77">
        <w:rPr>
          <w:bCs/>
        </w:rPr>
        <w:t>Discard potentially contaminated food.</w:t>
      </w:r>
    </w:p>
    <w:p w14:paraId="49767DCA" w14:textId="77777777" w:rsidR="009D6C77" w:rsidRPr="009D6C77" w:rsidRDefault="009D6C77" w:rsidP="00916A02">
      <w:pPr>
        <w:pStyle w:val="ListParagraph"/>
        <w:numPr>
          <w:ilvl w:val="2"/>
          <w:numId w:val="110"/>
        </w:numPr>
      </w:pPr>
      <w:r w:rsidRPr="009D6C77">
        <w:t>After washing hands, put on new disposable gloves. Consider double gloving.</w:t>
      </w:r>
    </w:p>
    <w:p w14:paraId="61C4903D" w14:textId="77777777" w:rsidR="009D6C77" w:rsidRPr="009D6C77" w:rsidRDefault="009D6C77" w:rsidP="00916A02">
      <w:pPr>
        <w:pStyle w:val="ListParagraph"/>
        <w:numPr>
          <w:ilvl w:val="2"/>
          <w:numId w:val="110"/>
        </w:numPr>
      </w:pPr>
      <w:r w:rsidRPr="009D6C77">
        <w:lastRenderedPageBreak/>
        <w:t>Dispose of exposed food and food in containers that may have been contaminated by body fluids in a plastic garbage bag. Food in intact, sealed containers (i.e., cans) may be salvaged if adequately cleaned and disinfected.</w:t>
      </w:r>
    </w:p>
    <w:p w14:paraId="4CDE568A" w14:textId="77777777" w:rsidR="009D6C77" w:rsidRPr="009D6C77" w:rsidRDefault="009D6C77" w:rsidP="00916A02">
      <w:pPr>
        <w:pStyle w:val="ListParagraph"/>
        <w:numPr>
          <w:ilvl w:val="3"/>
          <w:numId w:val="110"/>
        </w:numPr>
      </w:pPr>
      <w:r w:rsidRPr="009D6C77">
        <w:t xml:space="preserve">For incidents involving vomit, discard all food within 25 feet of the spill. </w:t>
      </w:r>
    </w:p>
    <w:p w14:paraId="08AAD8EF" w14:textId="77777777" w:rsidR="009D6C77" w:rsidRPr="009D6C77" w:rsidRDefault="009D6C77" w:rsidP="00916A02">
      <w:pPr>
        <w:pStyle w:val="ListParagraph"/>
        <w:numPr>
          <w:ilvl w:val="3"/>
          <w:numId w:val="110"/>
        </w:numPr>
      </w:pPr>
      <w:r w:rsidRPr="009D6C77">
        <w:t>Have a second person, one who is not directly contacting potentially contaminated food, inventory the discarded food and record on damaged/discarded product log.</w:t>
      </w:r>
    </w:p>
    <w:p w14:paraId="1D50F269" w14:textId="77777777" w:rsidR="009D6C77" w:rsidRPr="009D6C77" w:rsidRDefault="009D6C77" w:rsidP="00916A02">
      <w:pPr>
        <w:pStyle w:val="ListParagraph"/>
        <w:numPr>
          <w:ilvl w:val="2"/>
          <w:numId w:val="110"/>
        </w:numPr>
      </w:pPr>
      <w:r w:rsidRPr="009D6C77">
        <w:t>Remove gloves. Dispose of gloves in a plastic garbage bag.</w:t>
      </w:r>
    </w:p>
    <w:p w14:paraId="457078B7" w14:textId="77777777" w:rsidR="009D6C77" w:rsidRPr="009D6C77" w:rsidRDefault="009D6C77" w:rsidP="00916A02">
      <w:pPr>
        <w:pStyle w:val="ListParagraph"/>
        <w:numPr>
          <w:ilvl w:val="2"/>
          <w:numId w:val="110"/>
        </w:numPr>
      </w:pPr>
      <w:r w:rsidRPr="009D6C77">
        <w:t>Wash hands.</w:t>
      </w:r>
    </w:p>
    <w:p w14:paraId="06D3E4C4" w14:textId="77777777" w:rsidR="009D6C77" w:rsidRPr="009D6C77" w:rsidRDefault="009D6C77" w:rsidP="00925880">
      <w:pPr>
        <w:pStyle w:val="ListParagraph"/>
      </w:pPr>
    </w:p>
    <w:p w14:paraId="09FBF658" w14:textId="77777777" w:rsidR="009D6C77" w:rsidRPr="009D6C77" w:rsidRDefault="009D6C77" w:rsidP="00916A02">
      <w:pPr>
        <w:pStyle w:val="ListParagraph"/>
        <w:numPr>
          <w:ilvl w:val="0"/>
          <w:numId w:val="111"/>
        </w:numPr>
      </w:pPr>
      <w:r w:rsidRPr="00DC7CE4">
        <w:rPr>
          <w:bCs/>
        </w:rPr>
        <w:t xml:space="preserve">Dispose of cleaning and disinfecting materials, as well as PPE. </w:t>
      </w:r>
    </w:p>
    <w:p w14:paraId="222637DB" w14:textId="77777777" w:rsidR="009D6C77" w:rsidRPr="009D6C77" w:rsidRDefault="009D6C77" w:rsidP="00916A02">
      <w:pPr>
        <w:pStyle w:val="ListParagraph"/>
        <w:numPr>
          <w:ilvl w:val="2"/>
          <w:numId w:val="110"/>
        </w:numPr>
      </w:pPr>
      <w:r w:rsidRPr="009D6C77">
        <w:t>After washing hands, put on new disposable gloves. Consider double gloving.</w:t>
      </w:r>
    </w:p>
    <w:p w14:paraId="2F3994A4" w14:textId="77777777" w:rsidR="009D6C77" w:rsidRPr="009D6C77" w:rsidRDefault="009D6C77" w:rsidP="00916A02">
      <w:pPr>
        <w:pStyle w:val="ListParagraph"/>
        <w:numPr>
          <w:ilvl w:val="2"/>
          <w:numId w:val="110"/>
        </w:numPr>
      </w:pPr>
      <w:r w:rsidRPr="009D6C77">
        <w:t xml:space="preserve">Securely tie garbage bags containing all materials disposed of throughout the cleaning and disinfecting process. </w:t>
      </w:r>
    </w:p>
    <w:p w14:paraId="4F082760" w14:textId="6D0D4906" w:rsidR="009D6C77" w:rsidRPr="009D6C77" w:rsidRDefault="009D6C77" w:rsidP="00916A02">
      <w:pPr>
        <w:pStyle w:val="ListParagraph"/>
        <w:numPr>
          <w:ilvl w:val="2"/>
          <w:numId w:val="110"/>
        </w:numPr>
      </w:pPr>
      <w:r w:rsidRPr="009D6C77">
        <w:t>Place garbage bags in a second garbage bag (</w:t>
      </w:r>
      <w:r w:rsidR="00CC17FA" w:rsidRPr="009D6C77">
        <w:t>i.e.,</w:t>
      </w:r>
      <w:r w:rsidRPr="009D6C77">
        <w:t xml:space="preserve"> double bag).</w:t>
      </w:r>
    </w:p>
    <w:p w14:paraId="06DB78E0" w14:textId="77777777" w:rsidR="009D6C77" w:rsidRPr="009D6C77" w:rsidRDefault="009D6C77" w:rsidP="00916A02">
      <w:pPr>
        <w:pStyle w:val="ListParagraph"/>
        <w:numPr>
          <w:ilvl w:val="2"/>
          <w:numId w:val="110"/>
        </w:numPr>
      </w:pPr>
      <w:r w:rsidRPr="009D6C77">
        <w:t>Clean all non-disposable items (bucket, mop handle, etc.) with soap and water, then disinfect. Allow these items to air dry.</w:t>
      </w:r>
    </w:p>
    <w:p w14:paraId="2CB8EB8A" w14:textId="77777777" w:rsidR="009D6C77" w:rsidRPr="009D6C77" w:rsidRDefault="009D6C77" w:rsidP="00916A02">
      <w:pPr>
        <w:pStyle w:val="ListParagraph"/>
        <w:numPr>
          <w:ilvl w:val="2"/>
          <w:numId w:val="110"/>
        </w:numPr>
      </w:pPr>
      <w:r w:rsidRPr="009D6C77">
        <w:t>Remove PPE, including disposable gloves, and place in second garbage bag.</w:t>
      </w:r>
    </w:p>
    <w:p w14:paraId="4D30CF85" w14:textId="77777777" w:rsidR="009D6C77" w:rsidRPr="009D6C77" w:rsidRDefault="009D6C77" w:rsidP="00916A02">
      <w:pPr>
        <w:pStyle w:val="ListParagraph"/>
        <w:numPr>
          <w:ilvl w:val="2"/>
          <w:numId w:val="110"/>
        </w:numPr>
      </w:pPr>
      <w:r w:rsidRPr="009D6C77">
        <w:t>Securely tie the second garbage bag.</w:t>
      </w:r>
    </w:p>
    <w:p w14:paraId="6495F89B" w14:textId="77777777" w:rsidR="009D6C77" w:rsidRPr="009D6C77" w:rsidRDefault="009D6C77" w:rsidP="00916A02">
      <w:pPr>
        <w:pStyle w:val="ListParagraph"/>
        <w:numPr>
          <w:ilvl w:val="2"/>
          <w:numId w:val="110"/>
        </w:numPr>
      </w:pPr>
      <w:r w:rsidRPr="009D6C77">
        <w:t>Discard the bag(s) in the designated disposal area.</w:t>
      </w:r>
    </w:p>
    <w:p w14:paraId="686F4399" w14:textId="77777777" w:rsidR="009D6C77" w:rsidRPr="009D6C77" w:rsidRDefault="009D6C77" w:rsidP="00916A02">
      <w:pPr>
        <w:pStyle w:val="ListParagraph"/>
        <w:numPr>
          <w:ilvl w:val="2"/>
          <w:numId w:val="110"/>
        </w:numPr>
      </w:pPr>
      <w:r w:rsidRPr="009D6C77">
        <w:t>Remove soiled clothes, if necessary, and place clothes in a separate garbage bag and double-bag as necessary. Securely tie the garbage bag(s). Keep clothes in the tied garbage bag until they can be adequately laundered.</w:t>
      </w:r>
    </w:p>
    <w:p w14:paraId="0F813700" w14:textId="77777777" w:rsidR="009D6C77" w:rsidRPr="009D6C77" w:rsidRDefault="009D6C77" w:rsidP="00F1165B">
      <w:pPr>
        <w:pStyle w:val="ListParagraph"/>
      </w:pPr>
    </w:p>
    <w:p w14:paraId="6B27BC7C" w14:textId="77777777" w:rsidR="009D6C77" w:rsidRPr="009D6C77" w:rsidRDefault="009D6C77" w:rsidP="00916A02">
      <w:pPr>
        <w:pStyle w:val="ListParagraph"/>
        <w:numPr>
          <w:ilvl w:val="0"/>
          <w:numId w:val="111"/>
        </w:numPr>
      </w:pPr>
      <w:r w:rsidRPr="009D6C77">
        <w:t>Launder dirty linens and clothing.</w:t>
      </w:r>
    </w:p>
    <w:p w14:paraId="6E76D7CE" w14:textId="77777777" w:rsidR="009D6C77" w:rsidRPr="009D6C77" w:rsidRDefault="009D6C77" w:rsidP="00916A02">
      <w:pPr>
        <w:pStyle w:val="ListParagraph"/>
        <w:numPr>
          <w:ilvl w:val="2"/>
          <w:numId w:val="110"/>
        </w:numPr>
      </w:pPr>
      <w:r w:rsidRPr="009D6C77">
        <w:t>Items contaminated with bodily fluids that need to be laundered should be double bagged.</w:t>
      </w:r>
    </w:p>
    <w:p w14:paraId="6041F64A" w14:textId="77777777" w:rsidR="009D6C77" w:rsidRPr="009D6C77" w:rsidRDefault="009D6C77" w:rsidP="00916A02">
      <w:pPr>
        <w:pStyle w:val="ListParagraph"/>
        <w:numPr>
          <w:ilvl w:val="2"/>
          <w:numId w:val="110"/>
        </w:numPr>
      </w:pPr>
      <w:r w:rsidRPr="009D6C77">
        <w:t xml:space="preserve">Handle contaminated laundry carefully and avoid shaking it, as this can spread pathogens. </w:t>
      </w:r>
    </w:p>
    <w:p w14:paraId="5D9269D8" w14:textId="77777777" w:rsidR="009D6C77" w:rsidRPr="009D6C77" w:rsidRDefault="009D6C77" w:rsidP="00916A02">
      <w:pPr>
        <w:pStyle w:val="ListParagraph"/>
        <w:numPr>
          <w:ilvl w:val="2"/>
          <w:numId w:val="110"/>
        </w:numPr>
      </w:pPr>
      <w:r w:rsidRPr="009D6C77">
        <w:t>Launder contaminated laundry with hot water and a detergent effective against norovirus for the longest available cycle length.</w:t>
      </w:r>
    </w:p>
    <w:p w14:paraId="54F37210" w14:textId="77777777" w:rsidR="009D6C77" w:rsidRPr="009D6C77" w:rsidRDefault="009D6C77" w:rsidP="00916A02">
      <w:pPr>
        <w:pStyle w:val="ListParagraph"/>
        <w:numPr>
          <w:ilvl w:val="2"/>
          <w:numId w:val="110"/>
        </w:numPr>
      </w:pPr>
      <w:r w:rsidRPr="009D6C77">
        <w:t xml:space="preserve">Laundry should then be machine dried on a high heat setting. </w:t>
      </w:r>
    </w:p>
    <w:p w14:paraId="1A6BAD8D" w14:textId="77777777" w:rsidR="009D6C77" w:rsidRPr="009D6C77" w:rsidRDefault="009D6C77" w:rsidP="00F1165B">
      <w:pPr>
        <w:pStyle w:val="ListParagraph"/>
      </w:pPr>
    </w:p>
    <w:p w14:paraId="2FEDB69E" w14:textId="77777777" w:rsidR="009D6C77" w:rsidRPr="009D6C77" w:rsidRDefault="009D6C77" w:rsidP="00916A02">
      <w:pPr>
        <w:pStyle w:val="ListParagraph"/>
        <w:numPr>
          <w:ilvl w:val="0"/>
          <w:numId w:val="111"/>
        </w:numPr>
      </w:pPr>
      <w:r w:rsidRPr="009D6C77">
        <w:t>Wash hands, arms, and face with soap and water in a restroom sink or hand sink. Put on clean clothing, if necessary. Apply ethanol-based hand antiseptic to hands.</w:t>
      </w:r>
    </w:p>
    <w:p w14:paraId="4D838E4F" w14:textId="77777777" w:rsidR="009D6C77" w:rsidRPr="009D6C77" w:rsidRDefault="009D6C77" w:rsidP="00F1165B">
      <w:pPr>
        <w:pStyle w:val="ListParagraph"/>
      </w:pPr>
    </w:p>
    <w:p w14:paraId="4AF74E68" w14:textId="77777777" w:rsidR="009D6C77" w:rsidRPr="009D6C77" w:rsidRDefault="009D6C77" w:rsidP="00916A02">
      <w:pPr>
        <w:pStyle w:val="ListParagraph"/>
        <w:numPr>
          <w:ilvl w:val="0"/>
          <w:numId w:val="111"/>
        </w:numPr>
      </w:pPr>
      <w:r w:rsidRPr="009D6C77">
        <w:t>Additionally, clean and sanitize affected food contact surfaces.</w:t>
      </w:r>
    </w:p>
    <w:p w14:paraId="0C87C03B" w14:textId="77777777" w:rsidR="009D6C77" w:rsidRPr="009D6C77" w:rsidRDefault="009D6C77" w:rsidP="00916A02">
      <w:pPr>
        <w:pStyle w:val="ListParagraph"/>
        <w:numPr>
          <w:ilvl w:val="2"/>
          <w:numId w:val="110"/>
        </w:numPr>
      </w:pPr>
      <w:r w:rsidRPr="009D6C77">
        <w:t xml:space="preserve">Wash, rinse, and sanitize any potentially contaminated food contact surfaces in accordance with the “Cleaning and Sanitizing Food Contact Surfaces” SOP (#25). </w:t>
      </w:r>
    </w:p>
    <w:p w14:paraId="4EE63FBF" w14:textId="77777777" w:rsidR="009D6C77" w:rsidRPr="009D6C77" w:rsidRDefault="009D6C77" w:rsidP="00916A02">
      <w:pPr>
        <w:pStyle w:val="ListParagraph"/>
        <w:numPr>
          <w:ilvl w:val="2"/>
          <w:numId w:val="110"/>
        </w:numPr>
      </w:pPr>
      <w:r w:rsidRPr="009D6C77">
        <w:t xml:space="preserve">During this process, be sure to include any food contact surfaces that were cleaned and disinfected as part of the initial bodily fluid spill </w:t>
      </w:r>
      <w:r w:rsidRPr="009D6C77">
        <w:lastRenderedPageBreak/>
        <w:t xml:space="preserve">cleanup, and any food contact surfaces that contained food discarded due to potential contamination. </w:t>
      </w:r>
    </w:p>
    <w:p w14:paraId="72285195" w14:textId="77777777" w:rsidR="009D6C77" w:rsidRPr="009D6C77" w:rsidRDefault="009D6C77" w:rsidP="00F1165B">
      <w:pPr>
        <w:pStyle w:val="ListParagraph"/>
      </w:pPr>
    </w:p>
    <w:p w14:paraId="0FCEC11C" w14:textId="77777777" w:rsidR="009D6C77" w:rsidRPr="009D6C77" w:rsidRDefault="009D6C77" w:rsidP="00916A02">
      <w:pPr>
        <w:pStyle w:val="ListParagraph"/>
        <w:numPr>
          <w:ilvl w:val="0"/>
          <w:numId w:val="111"/>
        </w:numPr>
      </w:pPr>
      <w:r w:rsidRPr="009D6C77">
        <w:t>Restock the contents of the body fluid cleanup kit.</w:t>
      </w:r>
    </w:p>
    <w:p w14:paraId="09D30BF1" w14:textId="77777777" w:rsidR="009D6C77" w:rsidRPr="009D6C77" w:rsidRDefault="009D6C77" w:rsidP="005E109D">
      <w:pPr>
        <w:pStyle w:val="ListParagraph"/>
      </w:pPr>
    </w:p>
    <w:p w14:paraId="007DDBF2" w14:textId="77777777" w:rsidR="009D6C77" w:rsidRPr="009D6C77" w:rsidRDefault="009D6C77" w:rsidP="00916A02">
      <w:pPr>
        <w:pStyle w:val="ListParagraph"/>
        <w:numPr>
          <w:ilvl w:val="0"/>
          <w:numId w:val="111"/>
        </w:numPr>
      </w:pPr>
      <w:r w:rsidRPr="009D6C77">
        <w:t xml:space="preserve">Complete an </w:t>
      </w:r>
      <w:r w:rsidRPr="005E109D">
        <w:rPr>
          <w:iCs/>
        </w:rPr>
        <w:t>incident report, as required</w:t>
      </w:r>
      <w:r w:rsidRPr="009D6C77">
        <w:t>.</w:t>
      </w:r>
    </w:p>
    <w:p w14:paraId="776B79A6" w14:textId="77777777" w:rsidR="009D6C77" w:rsidRPr="009D6C77" w:rsidRDefault="009D6C77" w:rsidP="005E109D">
      <w:pPr>
        <w:pStyle w:val="ListParagraph"/>
      </w:pPr>
    </w:p>
    <w:p w14:paraId="72DB2AB3" w14:textId="77777777" w:rsidR="004B0660" w:rsidRDefault="004B0660" w:rsidP="005E109D">
      <w:pPr>
        <w:rPr>
          <w:b/>
        </w:rPr>
      </w:pPr>
    </w:p>
    <w:p w14:paraId="7126D1FC" w14:textId="53BC1E17" w:rsidR="009D6C77" w:rsidRPr="005E109D" w:rsidRDefault="009D6C77" w:rsidP="005E109D">
      <w:pPr>
        <w:rPr>
          <w:b/>
        </w:rPr>
      </w:pPr>
      <w:r w:rsidRPr="005E109D">
        <w:rPr>
          <w:b/>
        </w:rPr>
        <w:t>Monitoring and Recordkeeping:</w:t>
      </w:r>
    </w:p>
    <w:p w14:paraId="79529F83" w14:textId="77777777" w:rsidR="009D6C77" w:rsidRPr="009D6C77" w:rsidRDefault="009D6C77" w:rsidP="00916A02">
      <w:pPr>
        <w:pStyle w:val="ListParagraph"/>
        <w:numPr>
          <w:ilvl w:val="0"/>
          <w:numId w:val="110"/>
        </w:numPr>
      </w:pPr>
      <w:r w:rsidRPr="009D6C77">
        <w:t>The person in charge will:</w:t>
      </w:r>
    </w:p>
    <w:p w14:paraId="71BE653D" w14:textId="77777777" w:rsidR="009D6C77" w:rsidRPr="009D6C77" w:rsidRDefault="009D6C77" w:rsidP="00916A02">
      <w:pPr>
        <w:pStyle w:val="ListParagraph"/>
        <w:numPr>
          <w:ilvl w:val="0"/>
          <w:numId w:val="112"/>
        </w:numPr>
      </w:pPr>
      <w:r w:rsidRPr="009D6C77">
        <w:t>Establish protocols to contain affected area and communicate these with other stakeholders.</w:t>
      </w:r>
    </w:p>
    <w:p w14:paraId="303ED0B8" w14:textId="77777777" w:rsidR="009D6C77" w:rsidRPr="009D6C77" w:rsidRDefault="009D6C77" w:rsidP="00916A02">
      <w:pPr>
        <w:pStyle w:val="ListParagraph"/>
        <w:numPr>
          <w:ilvl w:val="0"/>
          <w:numId w:val="113"/>
        </w:numPr>
      </w:pPr>
      <w:r w:rsidRPr="009D6C77">
        <w:t xml:space="preserve">Ensure at least one food handler per shift is trained to implement this SOP, including being trained on the use of PPE and the body fluid cleanup kit. </w:t>
      </w:r>
    </w:p>
    <w:p w14:paraId="74D9EA8C" w14:textId="5735D88B" w:rsidR="009D6C77" w:rsidRPr="009D6C77" w:rsidRDefault="009D6C77" w:rsidP="00916A02">
      <w:pPr>
        <w:pStyle w:val="ListParagraph"/>
        <w:numPr>
          <w:ilvl w:val="0"/>
          <w:numId w:val="113"/>
        </w:numPr>
      </w:pPr>
      <w:r w:rsidRPr="009D6C77">
        <w:t>Ensure that food handlers</w:t>
      </w:r>
      <w:r w:rsidR="00C23E58">
        <w:t xml:space="preserve"> receive refresher training</w:t>
      </w:r>
      <w:r w:rsidRPr="009D6C77">
        <w:t xml:space="preserve"> on illnesses and symptoms that must be reported and that they are monitored for signs and symptoms of illness.</w:t>
      </w:r>
    </w:p>
    <w:p w14:paraId="6707F68A" w14:textId="77777777" w:rsidR="009D6C77" w:rsidRPr="009D6C77" w:rsidRDefault="009D6C77" w:rsidP="00916A02">
      <w:pPr>
        <w:pStyle w:val="ListParagraph"/>
        <w:numPr>
          <w:ilvl w:val="0"/>
          <w:numId w:val="113"/>
        </w:numPr>
      </w:pPr>
      <w:r w:rsidRPr="009D6C77">
        <w:t xml:space="preserve">Verify that an incident report is completed when needed. Keep incident report on file for a minimum of one year, or longer depending on school policy. </w:t>
      </w:r>
    </w:p>
    <w:p w14:paraId="378A0BBD" w14:textId="77777777" w:rsidR="009D6C77" w:rsidRPr="009D6C77" w:rsidRDefault="009D6C77" w:rsidP="00916A02">
      <w:pPr>
        <w:pStyle w:val="ListParagraph"/>
        <w:numPr>
          <w:ilvl w:val="0"/>
          <w:numId w:val="110"/>
        </w:numPr>
      </w:pPr>
      <w:r w:rsidRPr="009D6C77">
        <w:t xml:space="preserve">A designated food handler will ensure that the body fluid cleanup kit is properly assembled and always stored appropriately. This includes ensuring that supplies and chemicals have not expired. Extra materials and supplies should be available to immediately restock the body fluid cleanup kit after use. It is recommended that the body fluid cleanup kit is checked once per month and that a log is kept to document that the monthly check occurred. </w:t>
      </w:r>
    </w:p>
    <w:p w14:paraId="45F111F3" w14:textId="77777777" w:rsidR="009D6C77" w:rsidRPr="009D6C77" w:rsidRDefault="009D6C77" w:rsidP="00916A02">
      <w:pPr>
        <w:pStyle w:val="ListParagraph"/>
        <w:numPr>
          <w:ilvl w:val="0"/>
          <w:numId w:val="110"/>
        </w:numPr>
      </w:pPr>
      <w:r w:rsidRPr="009D6C77">
        <w:t>Contents of the body fluid cleanup kit that are expired or otherwise out-of-date that are discarded will be recorded on a damaged/discarded product log. Damaged/discarded product logs will be retained for the designated time period.</w:t>
      </w:r>
    </w:p>
    <w:p w14:paraId="4C4A6B46" w14:textId="77777777" w:rsidR="009D6C77" w:rsidRPr="009D6C77" w:rsidRDefault="009D6C77" w:rsidP="00FF2229">
      <w:pPr>
        <w:pStyle w:val="ListParagraph"/>
      </w:pPr>
    </w:p>
    <w:p w14:paraId="5E0227A8" w14:textId="77777777" w:rsidR="009D6C77" w:rsidRPr="00FF2229" w:rsidRDefault="009D6C77" w:rsidP="00FF2229">
      <w:pPr>
        <w:rPr>
          <w:b/>
        </w:rPr>
      </w:pPr>
      <w:r w:rsidRPr="00FF2229">
        <w:rPr>
          <w:b/>
        </w:rPr>
        <w:t xml:space="preserve">Corrective Action: </w:t>
      </w:r>
    </w:p>
    <w:p w14:paraId="13B83FF6" w14:textId="77777777" w:rsidR="009D6C77" w:rsidRPr="009D6C77" w:rsidRDefault="009D6C77" w:rsidP="00916A02">
      <w:pPr>
        <w:pStyle w:val="ListParagraph"/>
        <w:numPr>
          <w:ilvl w:val="0"/>
          <w:numId w:val="110"/>
        </w:numPr>
        <w:rPr>
          <w:b/>
        </w:rPr>
      </w:pPr>
      <w:r w:rsidRPr="009D6C77">
        <w:t>Restock the body fluid cleanup kit immediately after items are used. Replace expired or otherwise out-of-date supplies. Record any discarded items as described under “Monitoring and Recordkeeping.”</w:t>
      </w:r>
    </w:p>
    <w:p w14:paraId="1E7A715F" w14:textId="77777777" w:rsidR="009D6C77" w:rsidRPr="009D6C77" w:rsidRDefault="009D6C77" w:rsidP="00916A02">
      <w:pPr>
        <w:pStyle w:val="ListParagraph"/>
        <w:numPr>
          <w:ilvl w:val="0"/>
          <w:numId w:val="110"/>
        </w:numPr>
        <w:rPr>
          <w:b/>
        </w:rPr>
      </w:pPr>
      <w:r w:rsidRPr="009D6C77">
        <w:t>Discard food that has been contaminated (or potentially contaminated) and record on a damaged/discarded product log. Record any discarded food as described under “Monitoring and Recordkeeping.”</w:t>
      </w:r>
    </w:p>
    <w:p w14:paraId="5A5C1B68" w14:textId="77777777" w:rsidR="009D6C77" w:rsidRPr="009D6C77" w:rsidRDefault="009D6C77" w:rsidP="00916A02">
      <w:pPr>
        <w:pStyle w:val="ListParagraph"/>
        <w:numPr>
          <w:ilvl w:val="0"/>
          <w:numId w:val="110"/>
        </w:numPr>
      </w:pPr>
      <w:r w:rsidRPr="009D6C77">
        <w:t xml:space="preserve">Retrain any food handlers that do not follow procedures in the SOP. </w:t>
      </w:r>
    </w:p>
    <w:p w14:paraId="6091BC40" w14:textId="56CCAE8B" w:rsidR="00FF2229" w:rsidRDefault="009D6C77" w:rsidP="00916A02">
      <w:pPr>
        <w:pStyle w:val="ListParagraph"/>
        <w:numPr>
          <w:ilvl w:val="0"/>
          <w:numId w:val="110"/>
        </w:numPr>
      </w:pPr>
      <w:r w:rsidRPr="009D6C77">
        <w:t>Additional/Alternative Corrective Action (describe):</w:t>
      </w:r>
      <w:r w:rsidR="00C8638D">
        <w:t xml:space="preserve"> </w:t>
      </w:r>
      <w:sdt>
        <w:sdtPr>
          <w:id w:val="-1386399964"/>
          <w:placeholder>
            <w:docPart w:val="DefaultPlaceholder_-1854013440"/>
          </w:placeholder>
          <w:showingPlcHdr/>
          <w:text/>
        </w:sdtPr>
        <w:sdtEndPr/>
        <w:sdtContent>
          <w:r w:rsidR="00C8638D" w:rsidRPr="00A6250A">
            <w:rPr>
              <w:rStyle w:val="PlaceholderText"/>
            </w:rPr>
            <w:t>Click or tap here to enter text.</w:t>
          </w:r>
        </w:sdtContent>
      </w:sdt>
    </w:p>
    <w:p w14:paraId="34E23121" w14:textId="77777777" w:rsidR="00FF2229" w:rsidRDefault="00FF2229" w:rsidP="00FF2229"/>
    <w:p w14:paraId="0113ECA3" w14:textId="77777777" w:rsidR="00FF2229" w:rsidRDefault="00FF2229" w:rsidP="00FF2229"/>
    <w:p w14:paraId="19C9008F" w14:textId="7BEBDE35" w:rsidR="00FF2229" w:rsidRDefault="00F87455" w:rsidP="00FF2229">
      <w:pPr>
        <w:pStyle w:val="Heading2"/>
      </w:pPr>
      <w:r>
        <w:br w:type="page"/>
      </w:r>
      <w:bookmarkStart w:id="84" w:name="_Toc155033770"/>
      <w:r w:rsidR="00FF2229">
        <w:lastRenderedPageBreak/>
        <w:t>SOP 30: Afterschool Snack Program</w:t>
      </w:r>
      <w:bookmarkEnd w:id="84"/>
    </w:p>
    <w:p w14:paraId="500028D5" w14:textId="77777777" w:rsidR="00DA6A54" w:rsidRDefault="00DA6A54" w:rsidP="00DA6A54"/>
    <w:p w14:paraId="66FE9AD7" w14:textId="0A835565" w:rsidR="00DA6A54" w:rsidRDefault="00DA6A54" w:rsidP="00DA6A54">
      <w:r w:rsidRPr="00B5207D">
        <w:rPr>
          <w:b/>
          <w:bCs/>
        </w:rPr>
        <w:t>Purpose</w:t>
      </w:r>
      <w:r>
        <w:t xml:space="preserve">: </w:t>
      </w:r>
      <w:r w:rsidR="00B5207D" w:rsidRPr="00B5207D">
        <w:t>Food handlers and any other people involved with snack preparation, set up, service, and clean up responsibilities will work together to ensure that the afterschool snack is safe to eat and that appropriate food safety measures are followed when there are leftover snack items.</w:t>
      </w:r>
    </w:p>
    <w:p w14:paraId="2256FB8E" w14:textId="77777777" w:rsidR="00B5207D" w:rsidRDefault="00B5207D" w:rsidP="00DA6A54"/>
    <w:p w14:paraId="75EA0678" w14:textId="78522DFA" w:rsidR="00B5207D" w:rsidRDefault="00B5207D" w:rsidP="00DA6A54">
      <w:r w:rsidRPr="009261D9">
        <w:rPr>
          <w:b/>
          <w:bCs/>
        </w:rPr>
        <w:t>Procedures</w:t>
      </w:r>
      <w:r>
        <w:t>:</w:t>
      </w:r>
    </w:p>
    <w:p w14:paraId="3CC16F12" w14:textId="77777777" w:rsidR="00A1050D" w:rsidRPr="00A1050D" w:rsidRDefault="00A1050D" w:rsidP="00916A02">
      <w:pPr>
        <w:pStyle w:val="ListParagraph"/>
        <w:numPr>
          <w:ilvl w:val="0"/>
          <w:numId w:val="114"/>
        </w:numPr>
      </w:pPr>
      <w:bookmarkStart w:id="85" w:name="_Hlk98925346"/>
      <w:r w:rsidRPr="00A1050D">
        <w:t xml:space="preserve">Teachers and other school employees will follow ordering procedures established by the food service department for afterschool snack. The person in charge within food service will be notified in advance when there are field trips or other events that prevent afterschool snack from being served at a previously designated time. Anticipated changes in counts due to illnesses or other situations will also be communicated in a timely manner. </w:t>
      </w:r>
    </w:p>
    <w:bookmarkEnd w:id="85"/>
    <w:p w14:paraId="63CEDACE" w14:textId="77777777" w:rsidR="00A1050D" w:rsidRPr="00A1050D" w:rsidRDefault="00A1050D" w:rsidP="009261D9">
      <w:pPr>
        <w:pStyle w:val="ListParagraph"/>
      </w:pPr>
    </w:p>
    <w:p w14:paraId="11AD05CD" w14:textId="77777777" w:rsidR="00A1050D" w:rsidRPr="00A1050D" w:rsidRDefault="00A1050D" w:rsidP="00916A02">
      <w:pPr>
        <w:pStyle w:val="ListParagraph"/>
        <w:numPr>
          <w:ilvl w:val="0"/>
          <w:numId w:val="114"/>
        </w:numPr>
      </w:pPr>
      <w:r w:rsidRPr="00A1050D">
        <w:t>The person in charge within food service will:</w:t>
      </w:r>
    </w:p>
    <w:p w14:paraId="35C451B4" w14:textId="77777777" w:rsidR="00A1050D" w:rsidRPr="00A1050D" w:rsidRDefault="00A1050D" w:rsidP="00916A02">
      <w:pPr>
        <w:pStyle w:val="ListParagraph"/>
        <w:numPr>
          <w:ilvl w:val="1"/>
          <w:numId w:val="114"/>
        </w:numPr>
      </w:pPr>
      <w:r w:rsidRPr="00A1050D">
        <w:t>Develop and share procedures for ordering afterschool snacks and any anticipated changes in counts.</w:t>
      </w:r>
    </w:p>
    <w:p w14:paraId="477F4420" w14:textId="77777777" w:rsidR="00A1050D" w:rsidRPr="00A1050D" w:rsidRDefault="00A1050D" w:rsidP="00916A02">
      <w:pPr>
        <w:pStyle w:val="ListParagraph"/>
        <w:numPr>
          <w:ilvl w:val="1"/>
          <w:numId w:val="114"/>
        </w:numPr>
      </w:pPr>
      <w:r w:rsidRPr="00A1050D">
        <w:t>Plan snack menus with food safety in mind.</w:t>
      </w:r>
    </w:p>
    <w:p w14:paraId="78656261" w14:textId="77777777" w:rsidR="00A1050D" w:rsidRPr="00A1050D" w:rsidRDefault="00A1050D" w:rsidP="00916A02">
      <w:pPr>
        <w:pStyle w:val="ListParagraph"/>
        <w:numPr>
          <w:ilvl w:val="1"/>
          <w:numId w:val="114"/>
        </w:numPr>
      </w:pPr>
      <w:r w:rsidRPr="00A1050D">
        <w:t xml:space="preserve">Process orders placed by teachers or other personnel. </w:t>
      </w:r>
    </w:p>
    <w:p w14:paraId="647C0C83" w14:textId="77777777" w:rsidR="00A1050D" w:rsidRPr="00A1050D" w:rsidRDefault="00A1050D" w:rsidP="00916A02">
      <w:pPr>
        <w:pStyle w:val="ListParagraph"/>
        <w:numPr>
          <w:ilvl w:val="1"/>
          <w:numId w:val="114"/>
        </w:numPr>
      </w:pPr>
      <w:r w:rsidRPr="00A1050D">
        <w:t xml:space="preserve">Arrange for an appropriate time for snack delivery to service site. </w:t>
      </w:r>
    </w:p>
    <w:p w14:paraId="05F8DF60" w14:textId="77777777" w:rsidR="00A1050D" w:rsidRPr="00A1050D" w:rsidRDefault="00A1050D" w:rsidP="00916A02">
      <w:pPr>
        <w:pStyle w:val="ListParagraph"/>
        <w:numPr>
          <w:ilvl w:val="1"/>
          <w:numId w:val="114"/>
        </w:numPr>
      </w:pPr>
      <w:r w:rsidRPr="00A1050D">
        <w:t>Obtain cold storage transporters (such as coolers) and cooling devices (such as ice packs). Test cold storage/transport equipment items to ensure that cold TCS food items are maintained at 41</w:t>
      </w:r>
      <w:r w:rsidRPr="00A1050D">
        <w:sym w:font="Symbol" w:char="F0B0"/>
      </w:r>
      <w:r w:rsidRPr="00A1050D">
        <w:t>F or below. Food items should be maintained at this temperature from when they are removed from the refrigeration unit to when the transporters and any leftovers are returned to the food service department.</w:t>
      </w:r>
    </w:p>
    <w:p w14:paraId="379E1AED" w14:textId="77777777" w:rsidR="00A1050D" w:rsidRPr="00A1050D" w:rsidRDefault="00A1050D" w:rsidP="00916A02">
      <w:pPr>
        <w:pStyle w:val="ListParagraph"/>
        <w:numPr>
          <w:ilvl w:val="1"/>
          <w:numId w:val="114"/>
        </w:numPr>
      </w:pPr>
      <w:r w:rsidRPr="00A1050D">
        <w:t>Obtain suitable portable hot holding transporters and the equipment items to ensure that heated TCS foods will be held at 135</w:t>
      </w:r>
      <w:r w:rsidRPr="00A1050D">
        <w:sym w:font="Symbol" w:char="F0B0"/>
      </w:r>
      <w:r w:rsidRPr="00A1050D">
        <w:t>F or above. Food items should be maintained at this temperature from when they are removed from ovens or other heated units to when the transporters and any leftovers are returned to the food service department.</w:t>
      </w:r>
    </w:p>
    <w:p w14:paraId="477BC0A7" w14:textId="77777777" w:rsidR="00A1050D" w:rsidRPr="00A1050D" w:rsidRDefault="00A1050D" w:rsidP="00916A02">
      <w:pPr>
        <w:pStyle w:val="ListParagraph"/>
        <w:numPr>
          <w:ilvl w:val="1"/>
          <w:numId w:val="114"/>
        </w:numPr>
      </w:pPr>
      <w:bookmarkStart w:id="86" w:name="_Hlk98921424"/>
      <w:r w:rsidRPr="00A1050D">
        <w:t>Review safe food handling procedures with teachers or other school personnel with snack transporting, set up, serving, and clean up responsibilities.</w:t>
      </w:r>
    </w:p>
    <w:bookmarkEnd w:id="86"/>
    <w:p w14:paraId="719A963D" w14:textId="77777777" w:rsidR="00A1050D" w:rsidRPr="00A1050D" w:rsidRDefault="00A1050D" w:rsidP="00916A02">
      <w:pPr>
        <w:pStyle w:val="ListParagraph"/>
        <w:numPr>
          <w:ilvl w:val="1"/>
          <w:numId w:val="114"/>
        </w:numPr>
      </w:pPr>
      <w:r w:rsidRPr="00A1050D">
        <w:t xml:space="preserve">Routinely visit snack serving area to determine if appropriate food safety measures are followed and evaluate set up, assembly, service, and clean up procedures. Revise and adapt current procedures based on observations. Conduct follow-up training to address needs and follow up with administration when there are non-compliance findings. </w:t>
      </w:r>
    </w:p>
    <w:p w14:paraId="52829E9E" w14:textId="77777777" w:rsidR="00A1050D" w:rsidRPr="00A1050D" w:rsidRDefault="00A1050D" w:rsidP="009261D9">
      <w:pPr>
        <w:pStyle w:val="ListParagraph"/>
      </w:pPr>
    </w:p>
    <w:p w14:paraId="780BE1FF" w14:textId="77777777" w:rsidR="00A1050D" w:rsidRPr="00A1050D" w:rsidRDefault="00A1050D" w:rsidP="00916A02">
      <w:pPr>
        <w:pStyle w:val="ListParagraph"/>
        <w:numPr>
          <w:ilvl w:val="0"/>
          <w:numId w:val="114"/>
        </w:numPr>
      </w:pPr>
      <w:r w:rsidRPr="00A1050D">
        <w:t>All food handlers who prepare and/or pack afterschool snacks for service will:</w:t>
      </w:r>
    </w:p>
    <w:p w14:paraId="7AE9E23A" w14:textId="77777777" w:rsidR="00A1050D" w:rsidRPr="00A1050D" w:rsidRDefault="00A1050D" w:rsidP="00916A02">
      <w:pPr>
        <w:pStyle w:val="ListParagraph"/>
        <w:numPr>
          <w:ilvl w:val="1"/>
          <w:numId w:val="114"/>
        </w:numPr>
      </w:pPr>
      <w:bookmarkStart w:id="87" w:name="_Hlk98921501"/>
      <w:r w:rsidRPr="00A1050D">
        <w:t>Follow standard operating procedures established in the food safety plan for “Handwashing” SOP (#1) and “</w:t>
      </w:r>
      <w:r w:rsidRPr="00A1050D">
        <w:rPr>
          <w:bCs/>
        </w:rPr>
        <w:t>Food Handler</w:t>
      </w:r>
      <w:r w:rsidRPr="00A1050D">
        <w:t xml:space="preserve"> Health, Personal Cleanliness, &amp; Hygienic Practices” SOP (#2).</w:t>
      </w:r>
    </w:p>
    <w:bookmarkEnd w:id="87"/>
    <w:p w14:paraId="7998CF2A" w14:textId="77777777" w:rsidR="00A1050D" w:rsidRPr="00A1050D" w:rsidRDefault="00A1050D" w:rsidP="00916A02">
      <w:pPr>
        <w:pStyle w:val="ListParagraph"/>
        <w:numPr>
          <w:ilvl w:val="1"/>
          <w:numId w:val="114"/>
        </w:numPr>
      </w:pPr>
      <w:r w:rsidRPr="00A1050D">
        <w:t>Prepare and pack snacks according to the order and make necessary modifications for anticipated changes in the counts.</w:t>
      </w:r>
    </w:p>
    <w:p w14:paraId="76508773" w14:textId="77777777" w:rsidR="00A1050D" w:rsidRPr="00A1050D" w:rsidRDefault="00A1050D" w:rsidP="00916A02">
      <w:pPr>
        <w:pStyle w:val="ListParagraph"/>
        <w:numPr>
          <w:ilvl w:val="1"/>
          <w:numId w:val="114"/>
        </w:numPr>
      </w:pPr>
      <w:r w:rsidRPr="00A1050D">
        <w:lastRenderedPageBreak/>
        <w:t>Follow all standard operating procedures during food preparation to minimize contamination and time that TCS foods are held between 41</w:t>
      </w:r>
      <w:r w:rsidRPr="00A1050D">
        <w:sym w:font="Symbol" w:char="F0B0"/>
      </w:r>
      <w:r w:rsidRPr="00A1050D">
        <w:t>F and 135</w:t>
      </w:r>
      <w:r w:rsidRPr="00A1050D">
        <w:sym w:font="Symbol" w:char="F0B0"/>
      </w:r>
      <w:r w:rsidRPr="00A1050D">
        <w:t>F which includes:</w:t>
      </w:r>
    </w:p>
    <w:p w14:paraId="0A693719" w14:textId="77777777" w:rsidR="00A1050D" w:rsidRPr="00A1050D" w:rsidRDefault="00A1050D" w:rsidP="00916A02">
      <w:pPr>
        <w:pStyle w:val="ListParagraph"/>
        <w:numPr>
          <w:ilvl w:val="2"/>
          <w:numId w:val="114"/>
        </w:numPr>
      </w:pPr>
      <w:r w:rsidRPr="00A1050D">
        <w:t xml:space="preserve">Keeping cold items under refrigeration until time of transport to service location. </w:t>
      </w:r>
    </w:p>
    <w:p w14:paraId="0173785A" w14:textId="77777777" w:rsidR="00A1050D" w:rsidRPr="00A1050D" w:rsidRDefault="00A1050D" w:rsidP="00916A02">
      <w:pPr>
        <w:pStyle w:val="ListParagraph"/>
        <w:numPr>
          <w:ilvl w:val="2"/>
          <w:numId w:val="114"/>
        </w:numPr>
      </w:pPr>
      <w:r w:rsidRPr="00A1050D">
        <w:t xml:space="preserve">Heating items prior to delivery to minimize holding time and keeping hot items in oven or other heated unit until packed for immediate delivery to service location. </w:t>
      </w:r>
    </w:p>
    <w:p w14:paraId="45DCC600" w14:textId="77777777" w:rsidR="00A1050D" w:rsidRPr="00A1050D" w:rsidRDefault="00A1050D" w:rsidP="00916A02">
      <w:pPr>
        <w:pStyle w:val="ListParagraph"/>
        <w:numPr>
          <w:ilvl w:val="1"/>
          <w:numId w:val="114"/>
        </w:numPr>
      </w:pPr>
      <w:bookmarkStart w:id="88" w:name="_Hlk98921594"/>
      <w:r w:rsidRPr="00A1050D">
        <w:t>Use gloves or utensils to prevent bare hand contact when handling ready-to-eat foods. Refer to “No Bare Hand Contact When Handling Ready-to-Eat Foods and Proper Glove Use” SOP (#3).</w:t>
      </w:r>
    </w:p>
    <w:bookmarkEnd w:id="88"/>
    <w:p w14:paraId="41A4B568" w14:textId="77777777" w:rsidR="00A1050D" w:rsidRPr="00A1050D" w:rsidRDefault="00A1050D" w:rsidP="00916A02">
      <w:pPr>
        <w:pStyle w:val="ListParagraph"/>
        <w:numPr>
          <w:ilvl w:val="1"/>
          <w:numId w:val="114"/>
        </w:numPr>
      </w:pPr>
      <w:r w:rsidRPr="00A1050D">
        <w:t>Place all cold TCS foods in portable cold storage units with ice packs or other devices to maintain temperature control during delivery and service.</w:t>
      </w:r>
    </w:p>
    <w:p w14:paraId="02AD4133" w14:textId="77777777" w:rsidR="009261D9" w:rsidRDefault="00A1050D" w:rsidP="00916A02">
      <w:pPr>
        <w:pStyle w:val="ListParagraph"/>
        <w:numPr>
          <w:ilvl w:val="1"/>
          <w:numId w:val="114"/>
        </w:numPr>
      </w:pPr>
      <w:bookmarkStart w:id="89" w:name="_Hlk98921653"/>
      <w:r w:rsidRPr="00A1050D">
        <w:t>Follow procedures for taking and recording temperatures prior to delivery of snack items.</w:t>
      </w:r>
      <w:bookmarkEnd w:id="89"/>
      <w:r w:rsidRPr="00A1050D">
        <w:t xml:space="preserve"> </w:t>
      </w:r>
    </w:p>
    <w:p w14:paraId="66D0400E" w14:textId="7225C874" w:rsidR="00A1050D" w:rsidRPr="004A5119" w:rsidRDefault="00A1050D" w:rsidP="004A5119">
      <w:pPr>
        <w:ind w:left="2160"/>
        <w:rPr>
          <w:rFonts w:ascii="Lato Light" w:hAnsi="Lato Light"/>
          <w:i/>
          <w:iCs/>
        </w:rPr>
      </w:pPr>
      <w:r w:rsidRPr="004A5119">
        <w:rPr>
          <w:b/>
        </w:rPr>
        <w:t>Note:</w:t>
      </w:r>
      <w:r w:rsidRPr="00A1050D">
        <w:t xml:space="preserve"> </w:t>
      </w:r>
      <w:r w:rsidRPr="004A5119">
        <w:rPr>
          <w:rFonts w:ascii="Lato Light" w:hAnsi="Lato Light"/>
          <w:i/>
          <w:iCs/>
        </w:rPr>
        <w:t>Temperature of milk may be taken by inserting digital probe thermometer between milk cartons. If temperature is 41</w:t>
      </w:r>
      <w:r w:rsidRPr="00A1050D">
        <w:sym w:font="Symbol" w:char="F0B0"/>
      </w:r>
      <w:r w:rsidRPr="004A5119">
        <w:rPr>
          <w:rFonts w:ascii="Lato Light" w:hAnsi="Lato Light"/>
          <w:i/>
          <w:iCs/>
        </w:rPr>
        <w:t>F or below, it is not necessary to insert probe directly into opened milk carton.</w:t>
      </w:r>
    </w:p>
    <w:p w14:paraId="5E363ACA" w14:textId="77777777" w:rsidR="00A1050D" w:rsidRPr="00A1050D" w:rsidRDefault="00A1050D" w:rsidP="004A5119">
      <w:pPr>
        <w:pStyle w:val="ListParagraph"/>
      </w:pPr>
    </w:p>
    <w:p w14:paraId="617A5230" w14:textId="77777777" w:rsidR="00A1050D" w:rsidRPr="00A1050D" w:rsidRDefault="00A1050D" w:rsidP="00916A02">
      <w:pPr>
        <w:pStyle w:val="ListParagraph"/>
        <w:numPr>
          <w:ilvl w:val="0"/>
          <w:numId w:val="114"/>
        </w:numPr>
      </w:pPr>
      <w:r w:rsidRPr="00A1050D">
        <w:t>Teachers and other school employees with snack set up, service, and clean up duties will:</w:t>
      </w:r>
    </w:p>
    <w:p w14:paraId="2CAFF07A" w14:textId="77777777" w:rsidR="00A1050D" w:rsidRPr="00A1050D" w:rsidRDefault="00A1050D" w:rsidP="00916A02">
      <w:pPr>
        <w:pStyle w:val="ListParagraph"/>
        <w:numPr>
          <w:ilvl w:val="1"/>
          <w:numId w:val="114"/>
        </w:numPr>
      </w:pPr>
      <w:bookmarkStart w:id="90" w:name="_Hlk98926202"/>
      <w:r w:rsidRPr="00A1050D">
        <w:t xml:space="preserve">Observe appropriate food handling techniques, such as: </w:t>
      </w:r>
    </w:p>
    <w:p w14:paraId="74A94784" w14:textId="77777777" w:rsidR="00A1050D" w:rsidRPr="00A1050D" w:rsidRDefault="00A1050D" w:rsidP="00916A02">
      <w:pPr>
        <w:pStyle w:val="ListParagraph"/>
        <w:numPr>
          <w:ilvl w:val="2"/>
          <w:numId w:val="114"/>
        </w:numPr>
      </w:pPr>
      <w:r w:rsidRPr="00A1050D">
        <w:t>Washing hands prior to assembling, distributing, or otherwise handling food. Refer to “Handwashing” SOP (#1).</w:t>
      </w:r>
    </w:p>
    <w:p w14:paraId="1D2992EF" w14:textId="77777777" w:rsidR="00A1050D" w:rsidRPr="00A1050D" w:rsidRDefault="00A1050D" w:rsidP="00916A02">
      <w:pPr>
        <w:pStyle w:val="ListParagraph"/>
        <w:numPr>
          <w:ilvl w:val="2"/>
          <w:numId w:val="114"/>
        </w:numPr>
      </w:pPr>
      <w:r w:rsidRPr="00A1050D">
        <w:t xml:space="preserve">Using gloves or other appropriate barrier to prevent bare hand contact with ready-to-eat foods. Refer to “No Bare Hand Contact When Handling Ready-to-Eat Foods” SOP (#3). </w:t>
      </w:r>
    </w:p>
    <w:p w14:paraId="5EF69797" w14:textId="77777777" w:rsidR="00A1050D" w:rsidRPr="00A1050D" w:rsidRDefault="00A1050D" w:rsidP="00916A02">
      <w:pPr>
        <w:pStyle w:val="ListParagraph"/>
        <w:numPr>
          <w:ilvl w:val="2"/>
          <w:numId w:val="114"/>
        </w:numPr>
      </w:pPr>
      <w:r w:rsidRPr="00A1050D">
        <w:t>Keeping cold and hot items in transporters until time of meal service.</w:t>
      </w:r>
    </w:p>
    <w:p w14:paraId="3522619C" w14:textId="77777777" w:rsidR="00A1050D" w:rsidRPr="00A1050D" w:rsidRDefault="00A1050D" w:rsidP="00916A02">
      <w:pPr>
        <w:pStyle w:val="ListParagraph"/>
        <w:numPr>
          <w:ilvl w:val="2"/>
          <w:numId w:val="114"/>
        </w:numPr>
      </w:pPr>
      <w:r w:rsidRPr="00A1050D">
        <w:t>Serving snacks as soon as possible when delivered to snack area.</w:t>
      </w:r>
    </w:p>
    <w:p w14:paraId="03076AC7" w14:textId="77777777" w:rsidR="00A1050D" w:rsidRPr="00A1050D" w:rsidRDefault="00A1050D" w:rsidP="00916A02">
      <w:pPr>
        <w:pStyle w:val="ListParagraph"/>
        <w:numPr>
          <w:ilvl w:val="2"/>
          <w:numId w:val="114"/>
        </w:numPr>
      </w:pPr>
      <w:r w:rsidRPr="00A1050D">
        <w:t>Encouraging students to wash hands prior to meal service.</w:t>
      </w:r>
    </w:p>
    <w:p w14:paraId="4E98043F" w14:textId="77777777" w:rsidR="00A1050D" w:rsidRPr="00A1050D" w:rsidRDefault="00A1050D" w:rsidP="00916A02">
      <w:pPr>
        <w:pStyle w:val="ListParagraph"/>
        <w:numPr>
          <w:ilvl w:val="2"/>
          <w:numId w:val="114"/>
        </w:numPr>
      </w:pPr>
      <w:r w:rsidRPr="00A1050D">
        <w:t>Discarding any leftover food that has been served to students.</w:t>
      </w:r>
    </w:p>
    <w:p w14:paraId="38E7C852" w14:textId="77777777" w:rsidR="00A1050D" w:rsidRPr="00A1050D" w:rsidRDefault="00A1050D" w:rsidP="00916A02">
      <w:pPr>
        <w:pStyle w:val="ListParagraph"/>
        <w:numPr>
          <w:ilvl w:val="2"/>
          <w:numId w:val="114"/>
        </w:numPr>
      </w:pPr>
      <w:r w:rsidRPr="00A1050D">
        <w:t>Following established procedures for returning/discarding menu items that have not been served to students.</w:t>
      </w:r>
    </w:p>
    <w:p w14:paraId="2EFCBDB1" w14:textId="77777777" w:rsidR="00A1050D" w:rsidRPr="00A1050D" w:rsidRDefault="00A1050D" w:rsidP="00916A02">
      <w:pPr>
        <w:pStyle w:val="ListParagraph"/>
        <w:numPr>
          <w:ilvl w:val="2"/>
          <w:numId w:val="114"/>
        </w:numPr>
      </w:pPr>
      <w:r w:rsidRPr="00A1050D">
        <w:t xml:space="preserve">Cleaning and sanitizing food contact surfaces after service. </w:t>
      </w:r>
    </w:p>
    <w:p w14:paraId="31060937" w14:textId="77777777" w:rsidR="00A1050D" w:rsidRPr="00A1050D" w:rsidRDefault="00A1050D" w:rsidP="00916A02">
      <w:pPr>
        <w:pStyle w:val="ListParagraph"/>
        <w:numPr>
          <w:ilvl w:val="2"/>
          <w:numId w:val="114"/>
        </w:numPr>
      </w:pPr>
      <w:r w:rsidRPr="00A1050D">
        <w:t>Following procedures for removing trash from snack service area.</w:t>
      </w:r>
    </w:p>
    <w:bookmarkEnd w:id="90"/>
    <w:p w14:paraId="4F9C5B9F" w14:textId="77777777" w:rsidR="00A1050D" w:rsidRPr="00A1050D" w:rsidRDefault="00A1050D" w:rsidP="00916A02">
      <w:pPr>
        <w:pStyle w:val="ListParagraph"/>
        <w:numPr>
          <w:ilvl w:val="1"/>
          <w:numId w:val="114"/>
        </w:numPr>
      </w:pPr>
      <w:r w:rsidRPr="00A1050D">
        <w:t xml:space="preserve">Promptly return portable cold storage units with reusable ice packs and other equipment to the school food service. </w:t>
      </w:r>
    </w:p>
    <w:p w14:paraId="1BD4884F" w14:textId="77777777" w:rsidR="009331EA" w:rsidRDefault="009331EA" w:rsidP="009331EA">
      <w:pPr>
        <w:pStyle w:val="ListParagraph"/>
      </w:pPr>
    </w:p>
    <w:p w14:paraId="3C73B808" w14:textId="0968FD92" w:rsidR="00A1050D" w:rsidRPr="00A1050D" w:rsidRDefault="00A1050D" w:rsidP="00916A02">
      <w:pPr>
        <w:pStyle w:val="ListParagraph"/>
        <w:numPr>
          <w:ilvl w:val="0"/>
          <w:numId w:val="114"/>
        </w:numPr>
      </w:pPr>
      <w:r w:rsidRPr="00A1050D">
        <w:t>All food handlers receiving returned food items and transporters will:</w:t>
      </w:r>
    </w:p>
    <w:p w14:paraId="3E67D982" w14:textId="77777777" w:rsidR="00A1050D" w:rsidRPr="00A1050D" w:rsidRDefault="00A1050D" w:rsidP="00916A02">
      <w:pPr>
        <w:pStyle w:val="ListParagraph"/>
        <w:numPr>
          <w:ilvl w:val="1"/>
          <w:numId w:val="114"/>
        </w:numPr>
      </w:pPr>
      <w:r w:rsidRPr="00A1050D">
        <w:t>Discard any items that have been opened or appear to have been served to students, including packaged bakery type items, milk, juice boxes, fruits, and vegetables.</w:t>
      </w:r>
    </w:p>
    <w:p w14:paraId="31101875" w14:textId="77777777" w:rsidR="00A1050D" w:rsidRPr="00A1050D" w:rsidRDefault="00A1050D" w:rsidP="00916A02">
      <w:pPr>
        <w:pStyle w:val="ListParagraph"/>
        <w:numPr>
          <w:ilvl w:val="1"/>
          <w:numId w:val="114"/>
        </w:numPr>
      </w:pPr>
      <w:r w:rsidRPr="00A1050D">
        <w:t>Discard any heated products that will not retain sufficient quality if saved, cooled, and reheated. Notify person in charge if waste appears excessive so appropriate changes can be made in menu, or the number of items packed.</w:t>
      </w:r>
    </w:p>
    <w:p w14:paraId="51871E3D" w14:textId="77777777" w:rsidR="00A1050D" w:rsidRPr="00A1050D" w:rsidRDefault="00A1050D" w:rsidP="00916A02">
      <w:pPr>
        <w:pStyle w:val="ListParagraph"/>
        <w:numPr>
          <w:ilvl w:val="1"/>
          <w:numId w:val="114"/>
        </w:numPr>
      </w:pPr>
      <w:r w:rsidRPr="00A1050D">
        <w:t xml:space="preserve">Follow procedures for taking temperatures of any other heated items returned in the transporter that are intended to be saved for future service. Record temperatures on designated log. Discard any hot TCS foods if temperature checks reveal that items are not at 135°F or above. Follow procedures in </w:t>
      </w:r>
      <w:r w:rsidRPr="00A1050D">
        <w:lastRenderedPageBreak/>
        <w:t xml:space="preserve">“Cooling TCS Foods” SOP (#20) for any returned hot items that will be cooled and reheated for future service. Record times and temperatures on cooling log as appropriate. </w:t>
      </w:r>
    </w:p>
    <w:p w14:paraId="479FECEA" w14:textId="77777777" w:rsidR="00A1050D" w:rsidRPr="00A1050D" w:rsidRDefault="00A1050D" w:rsidP="00916A02">
      <w:pPr>
        <w:pStyle w:val="ListParagraph"/>
        <w:numPr>
          <w:ilvl w:val="1"/>
          <w:numId w:val="114"/>
        </w:numPr>
      </w:pPr>
      <w:r w:rsidRPr="00A1050D">
        <w:t>Follow procedures for taking temperatures of milk and other cold items returned in the transporter. Record temperatures on designated log. Discard any milk, refrigerated juices, or other cold TCS foods if temperature checks reveal that items are not at 41</w:t>
      </w:r>
      <w:r w:rsidRPr="00A1050D">
        <w:sym w:font="Symbol" w:char="F0B0"/>
      </w:r>
      <w:r w:rsidRPr="00A1050D">
        <w:t xml:space="preserve">F or below. Record any waste on damaged/discarded product log. </w:t>
      </w:r>
    </w:p>
    <w:p w14:paraId="5D50B648" w14:textId="77777777" w:rsidR="00A1050D" w:rsidRPr="00A1050D" w:rsidRDefault="00A1050D" w:rsidP="00916A02">
      <w:pPr>
        <w:pStyle w:val="ListParagraph"/>
        <w:numPr>
          <w:ilvl w:val="1"/>
          <w:numId w:val="114"/>
        </w:numPr>
      </w:pPr>
      <w:r w:rsidRPr="00A1050D">
        <w:t xml:space="preserve">Adhere and refer to “Cleaning and Sanitizing Food Contact Surfaces” SOP (#21) to clean and sanitize items returned from classrooms or other serving areas. </w:t>
      </w:r>
    </w:p>
    <w:p w14:paraId="7C6DC9DC" w14:textId="77777777" w:rsidR="00A1050D" w:rsidRPr="00A1050D" w:rsidRDefault="00A1050D" w:rsidP="00916A02">
      <w:pPr>
        <w:pStyle w:val="ListParagraph"/>
        <w:numPr>
          <w:ilvl w:val="1"/>
          <w:numId w:val="114"/>
        </w:numPr>
      </w:pPr>
      <w:r w:rsidRPr="00A1050D">
        <w:t>Store utensils, transporters, pans, and other items to minimize contamination.</w:t>
      </w:r>
    </w:p>
    <w:p w14:paraId="53F7747C" w14:textId="77777777" w:rsidR="009331EA" w:rsidRDefault="009331EA" w:rsidP="009331EA">
      <w:pPr>
        <w:rPr>
          <w:b/>
        </w:rPr>
      </w:pPr>
    </w:p>
    <w:p w14:paraId="1AE5F7BB" w14:textId="3CA9AA4F" w:rsidR="00A1050D" w:rsidRPr="009331EA" w:rsidRDefault="00A1050D" w:rsidP="009331EA">
      <w:pPr>
        <w:rPr>
          <w:b/>
        </w:rPr>
      </w:pPr>
      <w:r w:rsidRPr="009331EA">
        <w:rPr>
          <w:b/>
        </w:rPr>
        <w:t>Monitoring and Recordkeeping:</w:t>
      </w:r>
    </w:p>
    <w:p w14:paraId="035D8FB0" w14:textId="77777777" w:rsidR="00A1050D" w:rsidRPr="00A1050D" w:rsidRDefault="00A1050D" w:rsidP="00916A02">
      <w:pPr>
        <w:pStyle w:val="ListParagraph"/>
        <w:numPr>
          <w:ilvl w:val="0"/>
          <w:numId w:val="114"/>
        </w:numPr>
      </w:pPr>
      <w:r w:rsidRPr="00A1050D">
        <w:t>Monitor temperature logs for heated items to ensure they are cooked to the appropriate minimum internal temperature and held at 135°F or above. Follow up with food handlers if temperatures are not recorded, there is questionable information recorded, or if appropriate corrective action has not been taken.</w:t>
      </w:r>
    </w:p>
    <w:p w14:paraId="375E02BE" w14:textId="77777777" w:rsidR="00A1050D" w:rsidRPr="00A1050D" w:rsidRDefault="00A1050D" w:rsidP="00916A02">
      <w:pPr>
        <w:pStyle w:val="ListParagraph"/>
        <w:numPr>
          <w:ilvl w:val="0"/>
          <w:numId w:val="114"/>
        </w:numPr>
      </w:pPr>
      <w:r w:rsidRPr="00A1050D">
        <w:t>Monitor temperature logs for cold items to ensure they are held at 41°F or below. Follow up with food handlers if logs have not been completed, there is questionable information recorded, or if appropriate corrective action has not been taken.</w:t>
      </w:r>
    </w:p>
    <w:p w14:paraId="2C9C0885" w14:textId="77777777" w:rsidR="00A1050D" w:rsidRPr="00A1050D" w:rsidRDefault="00A1050D" w:rsidP="00916A02">
      <w:pPr>
        <w:pStyle w:val="ListParagraph"/>
        <w:numPr>
          <w:ilvl w:val="0"/>
          <w:numId w:val="114"/>
        </w:numPr>
      </w:pPr>
      <w:r w:rsidRPr="00A1050D">
        <w:t>Person in charge will review temperature logs to ensure there are no temperature deviations and necessary corrective action is taken.</w:t>
      </w:r>
    </w:p>
    <w:p w14:paraId="78FF9374" w14:textId="77777777" w:rsidR="00A1050D" w:rsidRPr="00A1050D" w:rsidRDefault="00A1050D" w:rsidP="00916A02">
      <w:pPr>
        <w:pStyle w:val="ListParagraph"/>
        <w:numPr>
          <w:ilvl w:val="0"/>
          <w:numId w:val="114"/>
        </w:numPr>
      </w:pPr>
      <w:r w:rsidRPr="00A1050D">
        <w:t>Any food discarded will be recorded on a damaged/discarded product log. Damaged/discarded product log will be retained for the designated time period.</w:t>
      </w:r>
    </w:p>
    <w:p w14:paraId="7FC8D1BB" w14:textId="77777777" w:rsidR="00A1050D" w:rsidRPr="00A1050D" w:rsidRDefault="00A1050D" w:rsidP="00916A02">
      <w:pPr>
        <w:pStyle w:val="ListParagraph"/>
        <w:numPr>
          <w:ilvl w:val="0"/>
          <w:numId w:val="114"/>
        </w:numPr>
      </w:pPr>
      <w:r w:rsidRPr="00A1050D">
        <w:t xml:space="preserve">Monitor food waste to determine if changes in the serving size and/or total amount of snacks or meals prepared is warranted. Person in charge will review damaged/discarded product logs to assess food waste. </w:t>
      </w:r>
    </w:p>
    <w:p w14:paraId="739C6895" w14:textId="77777777" w:rsidR="009331EA" w:rsidRDefault="009331EA" w:rsidP="009331EA">
      <w:pPr>
        <w:rPr>
          <w:b/>
        </w:rPr>
      </w:pPr>
    </w:p>
    <w:p w14:paraId="5622F83B" w14:textId="1AE58E9A" w:rsidR="00A1050D" w:rsidRPr="009331EA" w:rsidRDefault="00A1050D" w:rsidP="009331EA">
      <w:pPr>
        <w:rPr>
          <w:b/>
        </w:rPr>
      </w:pPr>
      <w:r w:rsidRPr="009331EA">
        <w:rPr>
          <w:b/>
        </w:rPr>
        <w:t xml:space="preserve">Corrective Action: </w:t>
      </w:r>
    </w:p>
    <w:p w14:paraId="1699CEAC" w14:textId="77777777" w:rsidR="00A1050D" w:rsidRPr="00A1050D" w:rsidRDefault="00A1050D" w:rsidP="00916A02">
      <w:pPr>
        <w:pStyle w:val="ListParagraph"/>
        <w:numPr>
          <w:ilvl w:val="0"/>
          <w:numId w:val="114"/>
        </w:numPr>
      </w:pPr>
      <w:r w:rsidRPr="00A1050D">
        <w:t>Any food items that have been contaminated, temperature abused, handled improperly, or compromised in quality will be discarded and recorded as described under “Monitoring and Recordkeeping.”</w:t>
      </w:r>
    </w:p>
    <w:p w14:paraId="259A4ACB" w14:textId="77777777" w:rsidR="00A1050D" w:rsidRPr="00A1050D" w:rsidRDefault="00A1050D" w:rsidP="00916A02">
      <w:pPr>
        <w:pStyle w:val="ListParagraph"/>
        <w:numPr>
          <w:ilvl w:val="0"/>
          <w:numId w:val="114"/>
        </w:numPr>
      </w:pPr>
      <w:r w:rsidRPr="00A1050D">
        <w:t xml:space="preserve">Retrain any food handlers who do not follow the procedures in this SOP. </w:t>
      </w:r>
    </w:p>
    <w:p w14:paraId="2F023C6A" w14:textId="78A384B8" w:rsidR="00B5207D" w:rsidRDefault="00A1050D" w:rsidP="00916A02">
      <w:pPr>
        <w:pStyle w:val="ListParagraph"/>
        <w:numPr>
          <w:ilvl w:val="0"/>
          <w:numId w:val="114"/>
        </w:numPr>
      </w:pPr>
      <w:r w:rsidRPr="00A1050D">
        <w:t>Additional/Alternative Corrective Action (describe):</w:t>
      </w:r>
      <w:r w:rsidR="00C8638D">
        <w:t xml:space="preserve"> </w:t>
      </w:r>
      <w:sdt>
        <w:sdtPr>
          <w:id w:val="1324077143"/>
          <w:placeholder>
            <w:docPart w:val="DefaultPlaceholder_-1854013440"/>
          </w:placeholder>
          <w:showingPlcHdr/>
          <w:text/>
        </w:sdtPr>
        <w:sdtEndPr/>
        <w:sdtContent>
          <w:r w:rsidR="00C8638D" w:rsidRPr="00A6250A">
            <w:rPr>
              <w:rStyle w:val="PlaceholderText"/>
            </w:rPr>
            <w:t>Click or tap here to enter text.</w:t>
          </w:r>
        </w:sdtContent>
      </w:sdt>
    </w:p>
    <w:p w14:paraId="28885A37" w14:textId="77777777" w:rsidR="00942790" w:rsidRDefault="00942790" w:rsidP="00942790"/>
    <w:p w14:paraId="1A0D36E0" w14:textId="77777777" w:rsidR="00942790" w:rsidRDefault="00942790" w:rsidP="00942790"/>
    <w:p w14:paraId="577720B2" w14:textId="61223BFD" w:rsidR="00942790" w:rsidRDefault="00F87455" w:rsidP="00942790">
      <w:pPr>
        <w:pStyle w:val="Heading2"/>
      </w:pPr>
      <w:r>
        <w:br w:type="page"/>
      </w:r>
      <w:bookmarkStart w:id="91" w:name="_Toc155033771"/>
      <w:r w:rsidR="00942790">
        <w:lastRenderedPageBreak/>
        <w:t>SOP 31: Breakfast in the Classroom</w:t>
      </w:r>
      <w:bookmarkEnd w:id="91"/>
    </w:p>
    <w:p w14:paraId="1CB3FC24" w14:textId="77777777" w:rsidR="008B5FA3" w:rsidRDefault="008B5FA3" w:rsidP="008B5FA3"/>
    <w:p w14:paraId="1214258F" w14:textId="18DAD90C" w:rsidR="008B5FA3" w:rsidRDefault="008B5FA3" w:rsidP="008B5FA3">
      <w:r w:rsidRPr="00C952A4">
        <w:rPr>
          <w:b/>
          <w:bCs/>
        </w:rPr>
        <w:t>Purpose</w:t>
      </w:r>
      <w:r>
        <w:t xml:space="preserve">: </w:t>
      </w:r>
      <w:r w:rsidR="00C952A4" w:rsidRPr="00C952A4">
        <w:t>Food handlers and any other people involved with breakfast preparation, set up, service, and clean up responsibilities will work together to ensure that breakfast in the classroom is safe to eat and that appropriate food safety measures are followed when there are leftover breakfast items.</w:t>
      </w:r>
    </w:p>
    <w:p w14:paraId="4BBDA032" w14:textId="77777777" w:rsidR="00C952A4" w:rsidRDefault="00C952A4" w:rsidP="008B5FA3"/>
    <w:p w14:paraId="4D80B02A" w14:textId="3CED9AE3" w:rsidR="00C952A4" w:rsidRDefault="00C952A4" w:rsidP="008B5FA3">
      <w:r w:rsidRPr="00C952A4">
        <w:rPr>
          <w:b/>
          <w:bCs/>
        </w:rPr>
        <w:t>Procedures</w:t>
      </w:r>
      <w:r>
        <w:t xml:space="preserve">: </w:t>
      </w:r>
    </w:p>
    <w:p w14:paraId="792534DC" w14:textId="77777777" w:rsidR="00A64081" w:rsidRPr="00A64081" w:rsidRDefault="00A64081" w:rsidP="00916A02">
      <w:pPr>
        <w:pStyle w:val="ListParagraph"/>
        <w:numPr>
          <w:ilvl w:val="0"/>
          <w:numId w:val="115"/>
        </w:numPr>
      </w:pPr>
      <w:r w:rsidRPr="00A64081">
        <w:t xml:space="preserve">Teachers and other school employees will follow ordering procedures established by the food service department for breakfast in the classroom. The person in charge within food service will be notified in advance when there are field trips or other events that prevent breakfast in the classroom from being served at a previously designated time. Anticipated changes in counts due to illnesses or other situations will also be communicated in a timely manner. </w:t>
      </w:r>
    </w:p>
    <w:p w14:paraId="2369E69E" w14:textId="77777777" w:rsidR="00A64081" w:rsidRPr="00A64081" w:rsidRDefault="00A64081" w:rsidP="00A64081">
      <w:pPr>
        <w:pStyle w:val="ListParagraph"/>
      </w:pPr>
    </w:p>
    <w:p w14:paraId="30C0F744" w14:textId="77777777" w:rsidR="00A64081" w:rsidRPr="00A64081" w:rsidRDefault="00A64081" w:rsidP="00916A02">
      <w:pPr>
        <w:pStyle w:val="ListParagraph"/>
        <w:numPr>
          <w:ilvl w:val="0"/>
          <w:numId w:val="115"/>
        </w:numPr>
      </w:pPr>
      <w:r w:rsidRPr="00A64081">
        <w:t>The person in charge within food service will:</w:t>
      </w:r>
    </w:p>
    <w:p w14:paraId="75DACA8F" w14:textId="77777777" w:rsidR="00A64081" w:rsidRPr="00A64081" w:rsidRDefault="00A64081" w:rsidP="00916A02">
      <w:pPr>
        <w:pStyle w:val="ListParagraph"/>
        <w:numPr>
          <w:ilvl w:val="1"/>
          <w:numId w:val="115"/>
        </w:numPr>
      </w:pPr>
      <w:r w:rsidRPr="00A64081">
        <w:t>Develop and share procedures for ordering breakfasts for service in the classroom and any anticipated changes in counts.</w:t>
      </w:r>
    </w:p>
    <w:p w14:paraId="6599CE80" w14:textId="77777777" w:rsidR="00A64081" w:rsidRPr="00A64081" w:rsidRDefault="00A64081" w:rsidP="00916A02">
      <w:pPr>
        <w:pStyle w:val="ListParagraph"/>
        <w:numPr>
          <w:ilvl w:val="1"/>
          <w:numId w:val="115"/>
        </w:numPr>
      </w:pPr>
      <w:r w:rsidRPr="00A64081">
        <w:t>Plan breakfast menus with food safety in mind.</w:t>
      </w:r>
    </w:p>
    <w:p w14:paraId="5893FCC2" w14:textId="77777777" w:rsidR="00A64081" w:rsidRPr="00A64081" w:rsidRDefault="00A64081" w:rsidP="00916A02">
      <w:pPr>
        <w:pStyle w:val="ListParagraph"/>
        <w:numPr>
          <w:ilvl w:val="1"/>
          <w:numId w:val="115"/>
        </w:numPr>
      </w:pPr>
      <w:r w:rsidRPr="00A64081">
        <w:t xml:space="preserve">Process orders placed by teacher or other personnel. </w:t>
      </w:r>
    </w:p>
    <w:p w14:paraId="40548CC5" w14:textId="77777777" w:rsidR="00A64081" w:rsidRPr="00A64081" w:rsidRDefault="00A64081" w:rsidP="00916A02">
      <w:pPr>
        <w:pStyle w:val="ListParagraph"/>
        <w:numPr>
          <w:ilvl w:val="1"/>
          <w:numId w:val="115"/>
        </w:numPr>
      </w:pPr>
      <w:r w:rsidRPr="00A64081">
        <w:t xml:space="preserve">Arrange for an appropriate time for meal delivery to service site. </w:t>
      </w:r>
    </w:p>
    <w:p w14:paraId="06A949CC" w14:textId="77777777" w:rsidR="00A64081" w:rsidRPr="00A64081" w:rsidRDefault="00A64081" w:rsidP="00916A02">
      <w:pPr>
        <w:pStyle w:val="ListParagraph"/>
        <w:numPr>
          <w:ilvl w:val="1"/>
          <w:numId w:val="115"/>
        </w:numPr>
      </w:pPr>
      <w:r w:rsidRPr="00A64081">
        <w:t>Obtain cold storage transporters (such as coolers) and cooling devices (such as ice packs). Test cold storage/transport equipment items to ensure that cold TCS food items are maintained at 41</w:t>
      </w:r>
      <w:r w:rsidRPr="00A64081">
        <w:sym w:font="Symbol" w:char="F0B0"/>
      </w:r>
      <w:r w:rsidRPr="00A64081">
        <w:t>F or below. Food items should be maintained at this temperature from when they are removed from the refrigeration unit to when the transporters and any leftovers are returned to the food service department.</w:t>
      </w:r>
    </w:p>
    <w:p w14:paraId="2780BDA0" w14:textId="77777777" w:rsidR="00A64081" w:rsidRPr="00A64081" w:rsidRDefault="00A64081" w:rsidP="00916A02">
      <w:pPr>
        <w:pStyle w:val="ListParagraph"/>
        <w:numPr>
          <w:ilvl w:val="1"/>
          <w:numId w:val="115"/>
        </w:numPr>
      </w:pPr>
      <w:r w:rsidRPr="00A64081">
        <w:t>Obtain suitable portable hot holding transporters and the equipment items to ensure that heated TCS foods will be held at 135</w:t>
      </w:r>
      <w:r w:rsidRPr="00A64081">
        <w:sym w:font="Symbol" w:char="F0B0"/>
      </w:r>
      <w:r w:rsidRPr="00A64081">
        <w:t>F or above. Food items should be maintained at this temperature from when they are removed from ovens or other heated units to when the transporters and any leftovers are returned to the food service department.</w:t>
      </w:r>
    </w:p>
    <w:p w14:paraId="10F7648A" w14:textId="77777777" w:rsidR="00A64081" w:rsidRPr="00A64081" w:rsidRDefault="00A64081" w:rsidP="00916A02">
      <w:pPr>
        <w:pStyle w:val="ListParagraph"/>
        <w:numPr>
          <w:ilvl w:val="1"/>
          <w:numId w:val="115"/>
        </w:numPr>
      </w:pPr>
      <w:r w:rsidRPr="00A64081">
        <w:t>Review safe food handling procedures with teachers or other school personnel with breakfast transporting, set up, serving, and clean up responsibilities.</w:t>
      </w:r>
    </w:p>
    <w:p w14:paraId="7DD8CB8F" w14:textId="77777777" w:rsidR="00A64081" w:rsidRPr="00A64081" w:rsidRDefault="00A64081" w:rsidP="00916A02">
      <w:pPr>
        <w:pStyle w:val="ListParagraph"/>
        <w:numPr>
          <w:ilvl w:val="1"/>
          <w:numId w:val="115"/>
        </w:numPr>
      </w:pPr>
      <w:r w:rsidRPr="00A64081">
        <w:t xml:space="preserve">Routinely visit classrooms to determine if appropriate food safety measures are followed and evaluate set up, assembly, service, and clean up procedures. Revise and adapt current procedures based on observations. Conduct follow-up training to address needs and follow up with administration when there are non-compliance findings. </w:t>
      </w:r>
    </w:p>
    <w:p w14:paraId="01062D75" w14:textId="77777777" w:rsidR="00A64081" w:rsidRPr="00A64081" w:rsidRDefault="00A64081" w:rsidP="00A64081">
      <w:pPr>
        <w:pStyle w:val="ListParagraph"/>
      </w:pPr>
    </w:p>
    <w:p w14:paraId="650A8265" w14:textId="77777777" w:rsidR="00A64081" w:rsidRPr="00A64081" w:rsidRDefault="00A64081" w:rsidP="00916A02">
      <w:pPr>
        <w:pStyle w:val="ListParagraph"/>
        <w:numPr>
          <w:ilvl w:val="0"/>
          <w:numId w:val="115"/>
        </w:numPr>
      </w:pPr>
      <w:r w:rsidRPr="00A64081">
        <w:t>All food handlers who prepare and/or pack breakfast for service in the classroom will:</w:t>
      </w:r>
    </w:p>
    <w:p w14:paraId="5F3952EE" w14:textId="77777777" w:rsidR="00A64081" w:rsidRPr="00A64081" w:rsidRDefault="00A64081" w:rsidP="00916A02">
      <w:pPr>
        <w:pStyle w:val="ListParagraph"/>
        <w:numPr>
          <w:ilvl w:val="1"/>
          <w:numId w:val="115"/>
        </w:numPr>
      </w:pPr>
      <w:r w:rsidRPr="00A64081">
        <w:t>Follow standard operating procedure established in the food safety plan for “Handwashing” SOP (#1) and “</w:t>
      </w:r>
      <w:r w:rsidRPr="00A64081">
        <w:rPr>
          <w:bCs/>
        </w:rPr>
        <w:t>Food Handler</w:t>
      </w:r>
      <w:r w:rsidRPr="00A64081">
        <w:t xml:space="preserve"> Health, Personal Cleanliness, &amp; Hygienic Practices” SOP (#2).</w:t>
      </w:r>
    </w:p>
    <w:p w14:paraId="352F4B87" w14:textId="77777777" w:rsidR="00A64081" w:rsidRPr="00A64081" w:rsidRDefault="00A64081" w:rsidP="00916A02">
      <w:pPr>
        <w:pStyle w:val="ListParagraph"/>
        <w:numPr>
          <w:ilvl w:val="1"/>
          <w:numId w:val="115"/>
        </w:numPr>
      </w:pPr>
      <w:r w:rsidRPr="00A64081">
        <w:t>Prepare and pack breakfast according to the order and make necessary modifications for anticipated changes in the counts.</w:t>
      </w:r>
    </w:p>
    <w:p w14:paraId="7271566D" w14:textId="77777777" w:rsidR="00A64081" w:rsidRPr="00A64081" w:rsidRDefault="00A64081" w:rsidP="00916A02">
      <w:pPr>
        <w:pStyle w:val="ListParagraph"/>
        <w:numPr>
          <w:ilvl w:val="1"/>
          <w:numId w:val="115"/>
        </w:numPr>
      </w:pPr>
      <w:r w:rsidRPr="00A64081">
        <w:lastRenderedPageBreak/>
        <w:t>Follow all standard operating procedures during food preparation to minimize contamination and time that TCS foods are held between 41</w:t>
      </w:r>
      <w:r w:rsidRPr="00A64081">
        <w:sym w:font="Symbol" w:char="F0B0"/>
      </w:r>
      <w:r w:rsidRPr="00A64081">
        <w:t>F and 135</w:t>
      </w:r>
      <w:r w:rsidRPr="00A64081">
        <w:sym w:font="Symbol" w:char="F0B0"/>
      </w:r>
      <w:r w:rsidRPr="00A64081">
        <w:t>F which includes:</w:t>
      </w:r>
    </w:p>
    <w:p w14:paraId="010D9261" w14:textId="77777777" w:rsidR="00A64081" w:rsidRPr="00A64081" w:rsidRDefault="00A64081" w:rsidP="00916A02">
      <w:pPr>
        <w:pStyle w:val="ListParagraph"/>
        <w:numPr>
          <w:ilvl w:val="2"/>
          <w:numId w:val="115"/>
        </w:numPr>
      </w:pPr>
      <w:r w:rsidRPr="00A64081">
        <w:t xml:space="preserve">Keeping cold items under refrigeration until time of transport to classrooms. </w:t>
      </w:r>
    </w:p>
    <w:p w14:paraId="00B5539B" w14:textId="77777777" w:rsidR="00A64081" w:rsidRPr="00A64081" w:rsidRDefault="00A64081" w:rsidP="00916A02">
      <w:pPr>
        <w:pStyle w:val="ListParagraph"/>
        <w:numPr>
          <w:ilvl w:val="2"/>
          <w:numId w:val="115"/>
        </w:numPr>
      </w:pPr>
      <w:r w:rsidRPr="00A64081">
        <w:t xml:space="preserve">Heating items prior to delivery to minimize holding time and keeping hot items in oven or other heated unit until packed for immediate delivery to the classrooms. </w:t>
      </w:r>
    </w:p>
    <w:p w14:paraId="475515E9" w14:textId="77777777" w:rsidR="00A64081" w:rsidRPr="00A64081" w:rsidRDefault="00A64081" w:rsidP="00916A02">
      <w:pPr>
        <w:pStyle w:val="ListParagraph"/>
        <w:numPr>
          <w:ilvl w:val="1"/>
          <w:numId w:val="115"/>
        </w:numPr>
      </w:pPr>
      <w:r w:rsidRPr="00A64081">
        <w:t>Use gloves or utensils to prevent bare hand contact when handling ready-to-eat foods. Refer to “No Bare Hand Contact When Handling Ready-to-Eat Foods and Proper Glove Use” SOP (#3).</w:t>
      </w:r>
    </w:p>
    <w:p w14:paraId="26365E41" w14:textId="77777777" w:rsidR="00A64081" w:rsidRPr="00A64081" w:rsidRDefault="00A64081" w:rsidP="00916A02">
      <w:pPr>
        <w:pStyle w:val="ListParagraph"/>
        <w:numPr>
          <w:ilvl w:val="1"/>
          <w:numId w:val="115"/>
        </w:numPr>
      </w:pPr>
      <w:r w:rsidRPr="00A64081">
        <w:t>Place all cold TCS foods in portable cold storage units with ice packs or other devices to maintain temperature control during delivery and service.</w:t>
      </w:r>
    </w:p>
    <w:p w14:paraId="3551A7F5" w14:textId="77777777" w:rsidR="00A64081" w:rsidRDefault="00A64081" w:rsidP="00916A02">
      <w:pPr>
        <w:pStyle w:val="ListParagraph"/>
        <w:numPr>
          <w:ilvl w:val="1"/>
          <w:numId w:val="115"/>
        </w:numPr>
      </w:pPr>
      <w:r w:rsidRPr="00A64081">
        <w:t xml:space="preserve">Follow procedures for taking and recording temperatures prior to delivery of breakfast items. </w:t>
      </w:r>
    </w:p>
    <w:p w14:paraId="0ECA9D3D" w14:textId="5B570B19" w:rsidR="00A64081" w:rsidRPr="00A64081" w:rsidRDefault="00A64081" w:rsidP="00A64081">
      <w:pPr>
        <w:pStyle w:val="ListParagraph"/>
        <w:ind w:left="2160"/>
        <w:rPr>
          <w:rFonts w:ascii="Lato Light" w:hAnsi="Lato Light"/>
          <w:i/>
          <w:iCs/>
        </w:rPr>
      </w:pPr>
      <w:r w:rsidRPr="00A64081">
        <w:rPr>
          <w:b/>
        </w:rPr>
        <w:t>Note:</w:t>
      </w:r>
      <w:r w:rsidRPr="00A64081">
        <w:t xml:space="preserve"> </w:t>
      </w:r>
      <w:r w:rsidRPr="00A64081">
        <w:rPr>
          <w:rFonts w:ascii="Lato Light" w:hAnsi="Lato Light"/>
          <w:i/>
          <w:iCs/>
        </w:rPr>
        <w:t>Temperature of milk may be taken by inserting digital probe thermometer between milk cartons. If temperature is 41</w:t>
      </w:r>
      <w:r w:rsidRPr="00A64081">
        <w:rPr>
          <w:rFonts w:ascii="Lato Light" w:hAnsi="Lato Light"/>
          <w:i/>
          <w:iCs/>
        </w:rPr>
        <w:sym w:font="Symbol" w:char="F0B0"/>
      </w:r>
      <w:r w:rsidRPr="00A64081">
        <w:rPr>
          <w:rFonts w:ascii="Lato Light" w:hAnsi="Lato Light"/>
          <w:i/>
          <w:iCs/>
        </w:rPr>
        <w:t>F or below, it is not necessary to insert probe directly into opened milk carton.</w:t>
      </w:r>
    </w:p>
    <w:p w14:paraId="0DFED46D" w14:textId="77777777" w:rsidR="00A64081" w:rsidRPr="00A64081" w:rsidRDefault="00A64081" w:rsidP="00A64081">
      <w:pPr>
        <w:pStyle w:val="ListParagraph"/>
      </w:pPr>
    </w:p>
    <w:p w14:paraId="042813F9" w14:textId="77777777" w:rsidR="00A64081" w:rsidRPr="00A64081" w:rsidRDefault="00A64081" w:rsidP="00916A02">
      <w:pPr>
        <w:pStyle w:val="ListParagraph"/>
        <w:numPr>
          <w:ilvl w:val="0"/>
          <w:numId w:val="115"/>
        </w:numPr>
      </w:pPr>
      <w:r w:rsidRPr="00A64081">
        <w:t>Teachers and other school employees with breakfast set up, service, and clean up duties will:</w:t>
      </w:r>
    </w:p>
    <w:p w14:paraId="1092D7AE" w14:textId="77777777" w:rsidR="00A64081" w:rsidRPr="00A64081" w:rsidRDefault="00A64081" w:rsidP="00916A02">
      <w:pPr>
        <w:pStyle w:val="ListParagraph"/>
        <w:numPr>
          <w:ilvl w:val="1"/>
          <w:numId w:val="115"/>
        </w:numPr>
      </w:pPr>
      <w:r w:rsidRPr="00A64081">
        <w:t xml:space="preserve">Observe appropriate food handling techniques, such as: </w:t>
      </w:r>
    </w:p>
    <w:p w14:paraId="6C68E5BB" w14:textId="77777777" w:rsidR="00A64081" w:rsidRPr="00A64081" w:rsidRDefault="00A64081" w:rsidP="00916A02">
      <w:pPr>
        <w:pStyle w:val="ListParagraph"/>
        <w:numPr>
          <w:ilvl w:val="2"/>
          <w:numId w:val="115"/>
        </w:numPr>
      </w:pPr>
      <w:r w:rsidRPr="00A64081">
        <w:t>Washing hands prior to assembling, distributing, or otherwise handling food. Refer to “Handwashing” SOP (#1).</w:t>
      </w:r>
    </w:p>
    <w:p w14:paraId="0F4227A1" w14:textId="77777777" w:rsidR="00A64081" w:rsidRPr="00A64081" w:rsidRDefault="00A64081" w:rsidP="00916A02">
      <w:pPr>
        <w:pStyle w:val="ListParagraph"/>
        <w:numPr>
          <w:ilvl w:val="2"/>
          <w:numId w:val="115"/>
        </w:numPr>
      </w:pPr>
      <w:r w:rsidRPr="00A64081">
        <w:t xml:space="preserve">Using gloves or other appropriate barrier to prevent bare hand contact with ready-to-eat foods. Refer to “No Bare Hand Contact When Handling Ready-to-Eat Foods” SOP (#3). </w:t>
      </w:r>
    </w:p>
    <w:p w14:paraId="77F70627" w14:textId="77777777" w:rsidR="00A64081" w:rsidRPr="00A64081" w:rsidRDefault="00A64081" w:rsidP="00916A02">
      <w:pPr>
        <w:pStyle w:val="ListParagraph"/>
        <w:numPr>
          <w:ilvl w:val="2"/>
          <w:numId w:val="115"/>
        </w:numPr>
      </w:pPr>
      <w:r w:rsidRPr="00A64081">
        <w:t>Keeping cold and hot items in transporters until time of meal service.</w:t>
      </w:r>
    </w:p>
    <w:p w14:paraId="5AB40EFC" w14:textId="77777777" w:rsidR="00A64081" w:rsidRPr="00A64081" w:rsidRDefault="00A64081" w:rsidP="00916A02">
      <w:pPr>
        <w:pStyle w:val="ListParagraph"/>
        <w:numPr>
          <w:ilvl w:val="2"/>
          <w:numId w:val="115"/>
        </w:numPr>
      </w:pPr>
      <w:r w:rsidRPr="00A64081">
        <w:t>Serving meals as soon as possible when delivered to classroom.</w:t>
      </w:r>
    </w:p>
    <w:p w14:paraId="48AFCD76" w14:textId="77777777" w:rsidR="00A64081" w:rsidRPr="00A64081" w:rsidRDefault="00A64081" w:rsidP="00916A02">
      <w:pPr>
        <w:pStyle w:val="ListParagraph"/>
        <w:numPr>
          <w:ilvl w:val="2"/>
          <w:numId w:val="115"/>
        </w:numPr>
      </w:pPr>
      <w:r w:rsidRPr="00A64081">
        <w:t>Encouraging students to wash hands prior to meal service.</w:t>
      </w:r>
    </w:p>
    <w:p w14:paraId="1B6A01A2" w14:textId="77777777" w:rsidR="00A64081" w:rsidRPr="00A64081" w:rsidRDefault="00A64081" w:rsidP="00916A02">
      <w:pPr>
        <w:pStyle w:val="ListParagraph"/>
        <w:numPr>
          <w:ilvl w:val="2"/>
          <w:numId w:val="115"/>
        </w:numPr>
      </w:pPr>
      <w:r w:rsidRPr="00A64081">
        <w:t>Discarding any leftover food that has been served to students.</w:t>
      </w:r>
    </w:p>
    <w:p w14:paraId="4CCD6E8E" w14:textId="77777777" w:rsidR="00A64081" w:rsidRPr="00A64081" w:rsidRDefault="00A64081" w:rsidP="00916A02">
      <w:pPr>
        <w:pStyle w:val="ListParagraph"/>
        <w:numPr>
          <w:ilvl w:val="2"/>
          <w:numId w:val="115"/>
        </w:numPr>
      </w:pPr>
      <w:r w:rsidRPr="00A64081">
        <w:t>Following established procedures for returning/discarding menu items that have not been served to students.</w:t>
      </w:r>
    </w:p>
    <w:p w14:paraId="00171B1A" w14:textId="77777777" w:rsidR="00A64081" w:rsidRPr="00A64081" w:rsidRDefault="00A64081" w:rsidP="00916A02">
      <w:pPr>
        <w:pStyle w:val="ListParagraph"/>
        <w:numPr>
          <w:ilvl w:val="2"/>
          <w:numId w:val="115"/>
        </w:numPr>
      </w:pPr>
      <w:r w:rsidRPr="00A64081">
        <w:t xml:space="preserve">Cleaning and sanitizing food contact surfaces after service. </w:t>
      </w:r>
    </w:p>
    <w:p w14:paraId="11775BF0" w14:textId="77777777" w:rsidR="00A64081" w:rsidRPr="00A64081" w:rsidRDefault="00A64081" w:rsidP="00916A02">
      <w:pPr>
        <w:pStyle w:val="ListParagraph"/>
        <w:numPr>
          <w:ilvl w:val="2"/>
          <w:numId w:val="115"/>
        </w:numPr>
      </w:pPr>
      <w:r w:rsidRPr="00A64081">
        <w:t>Following procedures for removing trash from classroom.</w:t>
      </w:r>
    </w:p>
    <w:p w14:paraId="2B0EAF1A" w14:textId="77777777" w:rsidR="00A64081" w:rsidRDefault="00A64081" w:rsidP="00916A02">
      <w:pPr>
        <w:pStyle w:val="ListParagraph"/>
        <w:numPr>
          <w:ilvl w:val="1"/>
          <w:numId w:val="115"/>
        </w:numPr>
      </w:pPr>
      <w:r w:rsidRPr="00A64081">
        <w:t xml:space="preserve">Promptly returning portable cold storage units with reusable ice packs and other equipment to the school food service. </w:t>
      </w:r>
    </w:p>
    <w:p w14:paraId="222F5D48" w14:textId="77777777" w:rsidR="00A64081" w:rsidRPr="00A64081" w:rsidRDefault="00A64081" w:rsidP="00A64081">
      <w:pPr>
        <w:pStyle w:val="ListParagraph"/>
        <w:ind w:left="1440"/>
      </w:pPr>
    </w:p>
    <w:p w14:paraId="6D604051" w14:textId="77777777" w:rsidR="00A64081" w:rsidRPr="00A64081" w:rsidRDefault="00A64081" w:rsidP="00916A02">
      <w:pPr>
        <w:pStyle w:val="ListParagraph"/>
        <w:numPr>
          <w:ilvl w:val="0"/>
          <w:numId w:val="115"/>
        </w:numPr>
      </w:pPr>
      <w:r w:rsidRPr="00A64081">
        <w:t>All food handlers receiving returned food items and transporters will:</w:t>
      </w:r>
    </w:p>
    <w:p w14:paraId="2090632E" w14:textId="77777777" w:rsidR="00A64081" w:rsidRPr="00A64081" w:rsidRDefault="00A64081" w:rsidP="00916A02">
      <w:pPr>
        <w:pStyle w:val="ListParagraph"/>
        <w:numPr>
          <w:ilvl w:val="1"/>
          <w:numId w:val="115"/>
        </w:numPr>
      </w:pPr>
      <w:r w:rsidRPr="00A64081">
        <w:t xml:space="preserve">Discard any items that have been opened or appear to have been served to students, including packaged bakery type items, milk, juice boxes, fruits, and vegetables. Record any waste on damaged/discarded product log. </w:t>
      </w:r>
    </w:p>
    <w:p w14:paraId="5E39AA02" w14:textId="77777777" w:rsidR="00A64081" w:rsidRPr="00A64081" w:rsidRDefault="00A64081" w:rsidP="00916A02">
      <w:pPr>
        <w:pStyle w:val="ListParagraph"/>
        <w:numPr>
          <w:ilvl w:val="1"/>
          <w:numId w:val="115"/>
        </w:numPr>
      </w:pPr>
      <w:r w:rsidRPr="00A64081">
        <w:t>Discard any heated products that will not retain sufficient quality if saved, cooled, and reheated. Notify person in charge if waste appears excessive so appropriate changes can be made in menu or the number of items packed.</w:t>
      </w:r>
    </w:p>
    <w:p w14:paraId="653C07CF" w14:textId="77777777" w:rsidR="00A64081" w:rsidRPr="00A64081" w:rsidRDefault="00A64081" w:rsidP="00916A02">
      <w:pPr>
        <w:pStyle w:val="ListParagraph"/>
        <w:numPr>
          <w:ilvl w:val="1"/>
          <w:numId w:val="115"/>
        </w:numPr>
      </w:pPr>
      <w:r w:rsidRPr="00A64081">
        <w:t xml:space="preserve">Follow procedures for taking temperatures of any other heated items returned in the transporter that are intended to be saved for future service. Record temperatures on designated log. Discard any hot TCS foods if temperature checks reveal that items are not at 135°F or above. Follow procedures in </w:t>
      </w:r>
      <w:r w:rsidRPr="00A64081">
        <w:lastRenderedPageBreak/>
        <w:t xml:space="preserve">“Cooling TCS Foods” SOP (#20) for any returned hot items that will be cooled and reheated for future service. Record times and temperatures on cooling log as appropriate. </w:t>
      </w:r>
    </w:p>
    <w:p w14:paraId="4B047E6B" w14:textId="77777777" w:rsidR="00A64081" w:rsidRPr="00A64081" w:rsidRDefault="00A64081" w:rsidP="00916A02">
      <w:pPr>
        <w:pStyle w:val="ListParagraph"/>
        <w:numPr>
          <w:ilvl w:val="1"/>
          <w:numId w:val="115"/>
        </w:numPr>
      </w:pPr>
      <w:r w:rsidRPr="00A64081">
        <w:t>Follow procedures for taking temperatures of milk and other cold items returned in the transporter. Record temperatures on designated log. Discard any milk, refrigerated juices, or other cold TCS foods if temperature checks reveal that items are not at 41</w:t>
      </w:r>
      <w:r w:rsidRPr="00A64081">
        <w:sym w:font="Symbol" w:char="F0B0"/>
      </w:r>
      <w:r w:rsidRPr="00A64081">
        <w:t xml:space="preserve"> F or below. Record any waste on damaged/discarded product log. </w:t>
      </w:r>
    </w:p>
    <w:p w14:paraId="0672B022" w14:textId="77777777" w:rsidR="00A64081" w:rsidRPr="00A64081" w:rsidRDefault="00A64081" w:rsidP="00916A02">
      <w:pPr>
        <w:pStyle w:val="ListParagraph"/>
        <w:numPr>
          <w:ilvl w:val="1"/>
          <w:numId w:val="115"/>
        </w:numPr>
      </w:pPr>
      <w:r w:rsidRPr="00A64081">
        <w:t xml:space="preserve">Adhere and refer to “Cleaning and Sanitizing Food Contact Surfaces” SOP (#21) to clean and sanitize items returned from classrooms or other serving areas. </w:t>
      </w:r>
    </w:p>
    <w:p w14:paraId="78DBB2FC" w14:textId="77777777" w:rsidR="00A64081" w:rsidRPr="00A64081" w:rsidRDefault="00A64081" w:rsidP="00916A02">
      <w:pPr>
        <w:pStyle w:val="ListParagraph"/>
        <w:numPr>
          <w:ilvl w:val="1"/>
          <w:numId w:val="115"/>
        </w:numPr>
      </w:pPr>
      <w:r w:rsidRPr="00A64081">
        <w:t>Store utensils, transporters, pans, and other items to minimize contamination.</w:t>
      </w:r>
    </w:p>
    <w:p w14:paraId="3B67A9DE" w14:textId="77777777" w:rsidR="00A64081" w:rsidRDefault="00A64081" w:rsidP="00A64081">
      <w:pPr>
        <w:rPr>
          <w:b/>
        </w:rPr>
      </w:pPr>
    </w:p>
    <w:p w14:paraId="1F6E54F3" w14:textId="16A7B8C2" w:rsidR="00A64081" w:rsidRPr="00A64081" w:rsidRDefault="00A64081" w:rsidP="00A64081">
      <w:pPr>
        <w:rPr>
          <w:b/>
        </w:rPr>
      </w:pPr>
      <w:r w:rsidRPr="00A64081">
        <w:rPr>
          <w:b/>
        </w:rPr>
        <w:t>Monitoring and Recordkeeping:</w:t>
      </w:r>
    </w:p>
    <w:p w14:paraId="66BDBB3A" w14:textId="77777777" w:rsidR="00A64081" w:rsidRPr="00A64081" w:rsidRDefault="00A64081" w:rsidP="00916A02">
      <w:pPr>
        <w:pStyle w:val="ListParagraph"/>
        <w:numPr>
          <w:ilvl w:val="0"/>
          <w:numId w:val="115"/>
        </w:numPr>
      </w:pPr>
      <w:r w:rsidRPr="00A64081">
        <w:t>Monitor temperature logs for heated items to ensure they are cooked to the appropriate minimum internal temperature and held at 135°F or above. Follow up with food handlers if temperatures are not recorded, there is questionable information recorded, or if appropriate corrective action has not been taken.</w:t>
      </w:r>
    </w:p>
    <w:p w14:paraId="17C48ED1" w14:textId="77777777" w:rsidR="00A64081" w:rsidRPr="00A64081" w:rsidRDefault="00A64081" w:rsidP="00916A02">
      <w:pPr>
        <w:pStyle w:val="ListParagraph"/>
        <w:numPr>
          <w:ilvl w:val="0"/>
          <w:numId w:val="115"/>
        </w:numPr>
      </w:pPr>
      <w:r w:rsidRPr="00A64081">
        <w:t>Monitor temperature logs for cold items to ensure they are held at 41°F or below. Follow up with food handlers if logs have not been completed, there is questionable information recorded, or if appropriate corrective action has not been taken.</w:t>
      </w:r>
    </w:p>
    <w:p w14:paraId="6AA7AD3B" w14:textId="77777777" w:rsidR="00A64081" w:rsidRPr="00A64081" w:rsidRDefault="00A64081" w:rsidP="00916A02">
      <w:pPr>
        <w:pStyle w:val="ListParagraph"/>
        <w:numPr>
          <w:ilvl w:val="0"/>
          <w:numId w:val="115"/>
        </w:numPr>
      </w:pPr>
      <w:r w:rsidRPr="00A64081">
        <w:t>Person in charge will review temperature logs to ensure there are no temperature deviations and necessary corrective action is taken.</w:t>
      </w:r>
    </w:p>
    <w:p w14:paraId="3DADB150" w14:textId="77777777" w:rsidR="00A64081" w:rsidRPr="00A64081" w:rsidRDefault="00A64081" w:rsidP="00916A02">
      <w:pPr>
        <w:pStyle w:val="ListParagraph"/>
        <w:numPr>
          <w:ilvl w:val="0"/>
          <w:numId w:val="115"/>
        </w:numPr>
      </w:pPr>
      <w:r w:rsidRPr="00A64081">
        <w:t>Any food discarded will be recorded on a damaged/discarded product log. Damaged/discarded product log will be retained for the designated time period.</w:t>
      </w:r>
    </w:p>
    <w:p w14:paraId="4B780DB9" w14:textId="77777777" w:rsidR="00A64081" w:rsidRPr="00A64081" w:rsidRDefault="00A64081" w:rsidP="00916A02">
      <w:pPr>
        <w:pStyle w:val="ListParagraph"/>
        <w:numPr>
          <w:ilvl w:val="0"/>
          <w:numId w:val="115"/>
        </w:numPr>
      </w:pPr>
      <w:r w:rsidRPr="00A64081">
        <w:t xml:space="preserve">Monitor food waste to determine if changes in the serving size and/or total amount of snacks or meals prepared is warranted. Person in charge will review damaged/discarded product logs to assess food waste. </w:t>
      </w:r>
    </w:p>
    <w:p w14:paraId="6E02CFD7" w14:textId="77777777" w:rsidR="00A64081" w:rsidRDefault="00A64081" w:rsidP="00A64081">
      <w:pPr>
        <w:rPr>
          <w:b/>
        </w:rPr>
      </w:pPr>
    </w:p>
    <w:p w14:paraId="57B34CDF" w14:textId="09B48945" w:rsidR="00A64081" w:rsidRPr="00A64081" w:rsidRDefault="00A64081" w:rsidP="00A64081">
      <w:pPr>
        <w:rPr>
          <w:b/>
        </w:rPr>
      </w:pPr>
      <w:r w:rsidRPr="00A64081">
        <w:rPr>
          <w:b/>
        </w:rPr>
        <w:t xml:space="preserve">Corrective Action: </w:t>
      </w:r>
    </w:p>
    <w:p w14:paraId="1498D89D" w14:textId="77777777" w:rsidR="00A64081" w:rsidRPr="00A64081" w:rsidRDefault="00A64081" w:rsidP="00916A02">
      <w:pPr>
        <w:pStyle w:val="ListParagraph"/>
        <w:numPr>
          <w:ilvl w:val="0"/>
          <w:numId w:val="115"/>
        </w:numPr>
      </w:pPr>
      <w:r w:rsidRPr="00A64081">
        <w:t>Any food items that have been contaminated, temperature abused, handled improperly, or compromised in quality will be discarded and recorded as described under “Monitoring and Recordkeeping.”</w:t>
      </w:r>
    </w:p>
    <w:p w14:paraId="46BAAB18" w14:textId="77777777" w:rsidR="00A64081" w:rsidRPr="00A64081" w:rsidRDefault="00A64081" w:rsidP="00916A02">
      <w:pPr>
        <w:pStyle w:val="ListParagraph"/>
        <w:numPr>
          <w:ilvl w:val="0"/>
          <w:numId w:val="115"/>
        </w:numPr>
      </w:pPr>
      <w:r w:rsidRPr="00A64081">
        <w:t xml:space="preserve">Retrain any food handlers who do not follow the procedures in this SOP. </w:t>
      </w:r>
    </w:p>
    <w:p w14:paraId="17DFEBAC" w14:textId="0A14EC8E" w:rsidR="00C952A4" w:rsidRDefault="00A64081" w:rsidP="00916A02">
      <w:pPr>
        <w:pStyle w:val="ListParagraph"/>
        <w:numPr>
          <w:ilvl w:val="0"/>
          <w:numId w:val="115"/>
        </w:numPr>
      </w:pPr>
      <w:r w:rsidRPr="00A64081">
        <w:t>Additional/Alternative Corrective Action (describe):</w:t>
      </w:r>
      <w:r w:rsidR="00C8638D">
        <w:t xml:space="preserve"> </w:t>
      </w:r>
      <w:sdt>
        <w:sdtPr>
          <w:id w:val="1872571844"/>
          <w:placeholder>
            <w:docPart w:val="DefaultPlaceholder_-1854013440"/>
          </w:placeholder>
          <w:showingPlcHdr/>
          <w:text/>
        </w:sdtPr>
        <w:sdtEndPr/>
        <w:sdtContent>
          <w:r w:rsidR="00C8638D" w:rsidRPr="00A6250A">
            <w:rPr>
              <w:rStyle w:val="PlaceholderText"/>
            </w:rPr>
            <w:t>Click or tap here to enter text.</w:t>
          </w:r>
        </w:sdtContent>
      </w:sdt>
    </w:p>
    <w:p w14:paraId="31608F09" w14:textId="77777777" w:rsidR="00DD344E" w:rsidRDefault="00DD344E" w:rsidP="00DD344E"/>
    <w:p w14:paraId="759FDE7D" w14:textId="77777777" w:rsidR="00DD344E" w:rsidRDefault="00DD344E" w:rsidP="00DD344E"/>
    <w:p w14:paraId="2EE9D502" w14:textId="5C0A203A" w:rsidR="00DD344E" w:rsidRDefault="00F87455" w:rsidP="00DD344E">
      <w:pPr>
        <w:pStyle w:val="Heading2"/>
      </w:pPr>
      <w:r>
        <w:br w:type="page"/>
      </w:r>
      <w:bookmarkStart w:id="92" w:name="_Toc155033772"/>
      <w:r w:rsidR="00DD344E">
        <w:lastRenderedPageBreak/>
        <w:t>SOP 32: Field Trip Meals</w:t>
      </w:r>
      <w:bookmarkEnd w:id="92"/>
    </w:p>
    <w:p w14:paraId="572AF64B" w14:textId="77777777" w:rsidR="00DD344E" w:rsidRDefault="00DD344E" w:rsidP="00DD344E"/>
    <w:p w14:paraId="3A70C932" w14:textId="1DC39DB4" w:rsidR="00DD344E" w:rsidRDefault="00DD344E" w:rsidP="00DD344E">
      <w:r w:rsidRPr="00D918D3">
        <w:rPr>
          <w:b/>
          <w:bCs/>
        </w:rPr>
        <w:t>Purpose</w:t>
      </w:r>
      <w:r>
        <w:t xml:space="preserve">: </w:t>
      </w:r>
      <w:r w:rsidR="00D918D3" w:rsidRPr="00D918D3">
        <w:t>To ensure meals provided for field trips are safely prepared, transported, and served through cooperation between food handlers, teachers, other school staff, and parents.</w:t>
      </w:r>
    </w:p>
    <w:p w14:paraId="0E7941AF" w14:textId="77777777" w:rsidR="00D918D3" w:rsidRDefault="00D918D3" w:rsidP="00DD344E"/>
    <w:p w14:paraId="224112FF" w14:textId="347FE17B" w:rsidR="00D918D3" w:rsidRDefault="00D918D3" w:rsidP="00DD344E">
      <w:r w:rsidRPr="00D918D3">
        <w:rPr>
          <w:b/>
          <w:bCs/>
        </w:rPr>
        <w:t>Procedures</w:t>
      </w:r>
      <w:r>
        <w:t>:</w:t>
      </w:r>
    </w:p>
    <w:p w14:paraId="30953BDA" w14:textId="77777777" w:rsidR="00833070" w:rsidRPr="00833070" w:rsidRDefault="00833070" w:rsidP="00916A02">
      <w:pPr>
        <w:pStyle w:val="ListParagraph"/>
        <w:numPr>
          <w:ilvl w:val="0"/>
          <w:numId w:val="116"/>
        </w:numPr>
      </w:pPr>
      <w:r w:rsidRPr="00833070">
        <w:t xml:space="preserve">Teachers, other school employees, and parents will follow ordering procedures established by the food service department for field trip meals. Anticipated changes in counts due to illnesses or other situations will also be communicated in a timely manner. </w:t>
      </w:r>
    </w:p>
    <w:p w14:paraId="6825F6F4" w14:textId="77777777" w:rsidR="00833070" w:rsidRPr="00833070" w:rsidRDefault="00833070" w:rsidP="00833070">
      <w:pPr>
        <w:pStyle w:val="ListParagraph"/>
        <w:rPr>
          <w:bCs/>
        </w:rPr>
      </w:pPr>
    </w:p>
    <w:p w14:paraId="137FE9E7" w14:textId="77777777" w:rsidR="00833070" w:rsidRPr="00833070" w:rsidRDefault="00833070" w:rsidP="00916A02">
      <w:pPr>
        <w:pStyle w:val="ListParagraph"/>
        <w:numPr>
          <w:ilvl w:val="0"/>
          <w:numId w:val="116"/>
        </w:numPr>
        <w:rPr>
          <w:bCs/>
        </w:rPr>
      </w:pPr>
      <w:bookmarkStart w:id="93" w:name="_Hlk97641727"/>
      <w:r w:rsidRPr="00833070">
        <w:rPr>
          <w:bCs/>
        </w:rPr>
        <w:t xml:space="preserve">The person in charge will: </w:t>
      </w:r>
    </w:p>
    <w:p w14:paraId="2D3CEEAD" w14:textId="77777777" w:rsidR="00833070" w:rsidRPr="00833070" w:rsidRDefault="00833070" w:rsidP="00916A02">
      <w:pPr>
        <w:pStyle w:val="ListParagraph"/>
        <w:numPr>
          <w:ilvl w:val="1"/>
          <w:numId w:val="116"/>
        </w:numPr>
      </w:pPr>
      <w:r w:rsidRPr="00833070">
        <w:t>Develop and share procedures for ordering meals and any anticipated changes in counts.</w:t>
      </w:r>
    </w:p>
    <w:p w14:paraId="159D3FB0" w14:textId="77777777" w:rsidR="00833070" w:rsidRPr="00833070" w:rsidRDefault="00833070" w:rsidP="00916A02">
      <w:pPr>
        <w:pStyle w:val="ListParagraph"/>
        <w:numPr>
          <w:ilvl w:val="1"/>
          <w:numId w:val="116"/>
        </w:numPr>
        <w:rPr>
          <w:bCs/>
        </w:rPr>
      </w:pPr>
      <w:r w:rsidRPr="00833070">
        <w:t>Plan field trip meal menus with food safety in mind.</w:t>
      </w:r>
    </w:p>
    <w:p w14:paraId="4CA0F870" w14:textId="77777777" w:rsidR="00833070" w:rsidRPr="00833070" w:rsidRDefault="00833070" w:rsidP="00916A02">
      <w:pPr>
        <w:pStyle w:val="ListParagraph"/>
        <w:numPr>
          <w:ilvl w:val="1"/>
          <w:numId w:val="116"/>
        </w:numPr>
        <w:rPr>
          <w:bCs/>
        </w:rPr>
      </w:pPr>
      <w:r w:rsidRPr="00833070">
        <w:t xml:space="preserve">Process orders from teachers, other school staff, or parents. </w:t>
      </w:r>
    </w:p>
    <w:p w14:paraId="5667AEB0" w14:textId="77777777" w:rsidR="00833070" w:rsidRPr="00833070" w:rsidRDefault="00833070" w:rsidP="00916A02">
      <w:pPr>
        <w:pStyle w:val="ListParagraph"/>
        <w:numPr>
          <w:ilvl w:val="1"/>
          <w:numId w:val="116"/>
        </w:numPr>
        <w:rPr>
          <w:bCs/>
        </w:rPr>
      </w:pPr>
      <w:r w:rsidRPr="00833070">
        <w:t xml:space="preserve">Arrange for an appropriate time and location for picking up or delivering field trip meals. </w:t>
      </w:r>
    </w:p>
    <w:p w14:paraId="62A57326" w14:textId="57EDE723" w:rsidR="00833070" w:rsidRPr="00833070" w:rsidRDefault="00833070" w:rsidP="00916A02">
      <w:pPr>
        <w:pStyle w:val="ListParagraph"/>
        <w:numPr>
          <w:ilvl w:val="1"/>
          <w:numId w:val="116"/>
        </w:numPr>
        <w:rPr>
          <w:bCs/>
        </w:rPr>
      </w:pPr>
      <w:r w:rsidRPr="00833070">
        <w:t>Obtain portable cold storage units (such as coolers) and cooling devices such as ice packs that will keep cold food items at 41</w:t>
      </w:r>
      <w:r w:rsidRPr="00833070">
        <w:sym w:font="Symbol" w:char="F0B0"/>
      </w:r>
      <w:r w:rsidRPr="00833070">
        <w:t>F or below. Test cold storage/transport equipment items to ensure that cold TCS food items are maintained at 41</w:t>
      </w:r>
      <w:r w:rsidRPr="00833070">
        <w:sym w:font="Symbol" w:char="F0B0"/>
      </w:r>
      <w:r w:rsidRPr="00833070">
        <w:t>F or below.</w:t>
      </w:r>
    </w:p>
    <w:bookmarkEnd w:id="93"/>
    <w:p w14:paraId="003F5126" w14:textId="77777777" w:rsidR="00833070" w:rsidRPr="00833070" w:rsidRDefault="00833070" w:rsidP="00916A02">
      <w:pPr>
        <w:pStyle w:val="ListParagraph"/>
        <w:numPr>
          <w:ilvl w:val="1"/>
          <w:numId w:val="116"/>
        </w:numPr>
      </w:pPr>
      <w:r w:rsidRPr="00833070">
        <w:t>Review safe food handling procedures with teachers or other school personnel with field trip meal transporting, set up, serving, and clean up responsibilities.</w:t>
      </w:r>
    </w:p>
    <w:p w14:paraId="1818D834" w14:textId="77777777" w:rsidR="00833070" w:rsidRPr="00833070" w:rsidRDefault="00833070" w:rsidP="00833070">
      <w:pPr>
        <w:pStyle w:val="ListParagraph"/>
        <w:rPr>
          <w:bCs/>
        </w:rPr>
      </w:pPr>
    </w:p>
    <w:p w14:paraId="0C2AFB9E" w14:textId="77777777" w:rsidR="00833070" w:rsidRPr="00833070" w:rsidRDefault="00833070" w:rsidP="00916A02">
      <w:pPr>
        <w:pStyle w:val="ListParagraph"/>
        <w:numPr>
          <w:ilvl w:val="0"/>
          <w:numId w:val="116"/>
        </w:numPr>
        <w:rPr>
          <w:bCs/>
        </w:rPr>
      </w:pPr>
      <w:r w:rsidRPr="00833070">
        <w:rPr>
          <w:bCs/>
        </w:rPr>
        <w:t>All food handlers that prepare and/or pack field trip meals will:</w:t>
      </w:r>
    </w:p>
    <w:p w14:paraId="68038B22" w14:textId="77777777" w:rsidR="00833070" w:rsidRPr="00833070" w:rsidRDefault="00833070" w:rsidP="00916A02">
      <w:pPr>
        <w:pStyle w:val="ListParagraph"/>
        <w:numPr>
          <w:ilvl w:val="1"/>
          <w:numId w:val="116"/>
        </w:numPr>
      </w:pPr>
      <w:r w:rsidRPr="00833070">
        <w:t>Follow standard operating procedures established in the food safety plan for “Handwashing” SOP (#1) and “</w:t>
      </w:r>
      <w:r w:rsidRPr="00833070">
        <w:rPr>
          <w:bCs/>
        </w:rPr>
        <w:t>Food Handler</w:t>
      </w:r>
      <w:r w:rsidRPr="00833070">
        <w:t xml:space="preserve"> Health, Personal Cleanliness, &amp; Hygienic Practices” SOP (#2).</w:t>
      </w:r>
    </w:p>
    <w:p w14:paraId="6AFD8639" w14:textId="77777777" w:rsidR="00833070" w:rsidRPr="00833070" w:rsidRDefault="00833070" w:rsidP="00916A02">
      <w:pPr>
        <w:pStyle w:val="ListParagraph"/>
        <w:numPr>
          <w:ilvl w:val="1"/>
          <w:numId w:val="116"/>
        </w:numPr>
      </w:pPr>
      <w:r w:rsidRPr="00833070">
        <w:t>Prepare and pack meals according to the order and make necessary modifications for anticipated changes in the counts.</w:t>
      </w:r>
    </w:p>
    <w:p w14:paraId="1B133A30" w14:textId="77777777" w:rsidR="00833070" w:rsidRPr="00833070" w:rsidRDefault="00833070" w:rsidP="00916A02">
      <w:pPr>
        <w:pStyle w:val="ListParagraph"/>
        <w:numPr>
          <w:ilvl w:val="1"/>
          <w:numId w:val="116"/>
        </w:numPr>
      </w:pPr>
      <w:r w:rsidRPr="00833070">
        <w:t>Follow all standard operating procedures during food preparation to minimize contamination and time that TCS foods are held between 41</w:t>
      </w:r>
      <w:r w:rsidRPr="00833070">
        <w:sym w:font="Symbol" w:char="F0B0"/>
      </w:r>
      <w:r w:rsidRPr="00833070">
        <w:t>F and 135</w:t>
      </w:r>
      <w:r w:rsidRPr="00833070">
        <w:sym w:font="Symbol" w:char="F0B0"/>
      </w:r>
      <w:r w:rsidRPr="00833070">
        <w:t>F which includes:</w:t>
      </w:r>
    </w:p>
    <w:p w14:paraId="4BABF21E" w14:textId="77777777" w:rsidR="00833070" w:rsidRPr="00833070" w:rsidRDefault="00833070" w:rsidP="00916A02">
      <w:pPr>
        <w:pStyle w:val="ListParagraph"/>
        <w:numPr>
          <w:ilvl w:val="2"/>
          <w:numId w:val="116"/>
        </w:numPr>
      </w:pPr>
      <w:r w:rsidRPr="00833070">
        <w:t xml:space="preserve">Keeping cold items under refrigeration until time of transport to service location. </w:t>
      </w:r>
    </w:p>
    <w:p w14:paraId="1E7448F5" w14:textId="77777777" w:rsidR="00833070" w:rsidRPr="00833070" w:rsidRDefault="00833070" w:rsidP="00916A02">
      <w:pPr>
        <w:pStyle w:val="ListParagraph"/>
        <w:numPr>
          <w:ilvl w:val="1"/>
          <w:numId w:val="116"/>
        </w:numPr>
      </w:pPr>
      <w:r w:rsidRPr="00833070">
        <w:t>Use gloves or utensils to prevent bare hand contact when handling ready-to-eat foods. Refer to “No Bare Hand Contact When Handling Ready-to-Eat Foods and Proper Glove Use” SOP (#3).</w:t>
      </w:r>
    </w:p>
    <w:p w14:paraId="6E1FB398" w14:textId="77777777" w:rsidR="00833070" w:rsidRPr="00833070" w:rsidRDefault="00833070" w:rsidP="00916A02">
      <w:pPr>
        <w:pStyle w:val="ListParagraph"/>
        <w:numPr>
          <w:ilvl w:val="1"/>
          <w:numId w:val="116"/>
        </w:numPr>
      </w:pPr>
      <w:r w:rsidRPr="00833070">
        <w:t xml:space="preserve">Store components of field trip meals that must be refrigerated in cold storage units (such as refrigerators) until time of pick up or meal delivery. </w:t>
      </w:r>
    </w:p>
    <w:p w14:paraId="5139D131" w14:textId="77777777" w:rsidR="00833070" w:rsidRPr="00833070" w:rsidRDefault="00833070" w:rsidP="00916A02">
      <w:pPr>
        <w:pStyle w:val="ListParagraph"/>
        <w:numPr>
          <w:ilvl w:val="1"/>
          <w:numId w:val="116"/>
        </w:numPr>
      </w:pPr>
      <w:r w:rsidRPr="00833070">
        <w:t>Place all cold TCS foods in portable cold storage units with ice packs or other devices to maintain temperature control during delivery and service.</w:t>
      </w:r>
    </w:p>
    <w:p w14:paraId="56966C29" w14:textId="77777777" w:rsidR="003517B7" w:rsidRDefault="00833070" w:rsidP="00916A02">
      <w:pPr>
        <w:pStyle w:val="ListParagraph"/>
        <w:numPr>
          <w:ilvl w:val="1"/>
          <w:numId w:val="116"/>
        </w:numPr>
      </w:pPr>
      <w:r w:rsidRPr="00833070">
        <w:t xml:space="preserve">Follow procedures for taking and recording temperatures prior to delivery of meals. </w:t>
      </w:r>
    </w:p>
    <w:p w14:paraId="321B321F" w14:textId="02BE38D1" w:rsidR="00833070" w:rsidRPr="00833070" w:rsidRDefault="00833070" w:rsidP="003517B7">
      <w:pPr>
        <w:pStyle w:val="ListParagraph"/>
        <w:ind w:left="2160"/>
      </w:pPr>
      <w:r w:rsidRPr="00833070">
        <w:rPr>
          <w:b/>
        </w:rPr>
        <w:t>Note:</w:t>
      </w:r>
      <w:r w:rsidRPr="00833070">
        <w:t xml:space="preserve"> </w:t>
      </w:r>
      <w:r w:rsidRPr="00833070">
        <w:rPr>
          <w:rFonts w:ascii="Lato Light" w:hAnsi="Lato Light"/>
          <w:i/>
          <w:iCs/>
        </w:rPr>
        <w:t>Temperature of milk may be taken by inserting digital probe thermometer between milk cartons. If temperature is 41</w:t>
      </w:r>
      <w:r w:rsidRPr="00833070">
        <w:rPr>
          <w:rFonts w:ascii="Lato Light" w:hAnsi="Lato Light"/>
          <w:i/>
          <w:iCs/>
        </w:rPr>
        <w:sym w:font="Symbol" w:char="F0B0"/>
      </w:r>
      <w:r w:rsidRPr="00833070">
        <w:rPr>
          <w:rFonts w:ascii="Lato Light" w:hAnsi="Lato Light"/>
          <w:i/>
          <w:iCs/>
        </w:rPr>
        <w:t>F or below, it is not necessary to insert probe directly into opened milk carton.</w:t>
      </w:r>
    </w:p>
    <w:p w14:paraId="585EA9A0" w14:textId="77777777" w:rsidR="00833070" w:rsidRPr="00833070" w:rsidRDefault="00833070" w:rsidP="00916A02">
      <w:pPr>
        <w:pStyle w:val="ListParagraph"/>
        <w:numPr>
          <w:ilvl w:val="1"/>
          <w:numId w:val="116"/>
        </w:numPr>
        <w:rPr>
          <w:bCs/>
        </w:rPr>
      </w:pPr>
      <w:r w:rsidRPr="00833070">
        <w:lastRenderedPageBreak/>
        <w:t>Place all TCS foods in portable cold storage units with ice packs or other devices to maintain temperature during holding.</w:t>
      </w:r>
    </w:p>
    <w:p w14:paraId="429E3B36" w14:textId="77777777" w:rsidR="00833070" w:rsidRPr="00833070" w:rsidRDefault="00833070" w:rsidP="003517B7">
      <w:pPr>
        <w:pStyle w:val="ListParagraph"/>
        <w:rPr>
          <w:bCs/>
        </w:rPr>
      </w:pPr>
    </w:p>
    <w:p w14:paraId="4B526986" w14:textId="77777777" w:rsidR="00833070" w:rsidRPr="00833070" w:rsidRDefault="00833070" w:rsidP="00916A02">
      <w:pPr>
        <w:pStyle w:val="ListParagraph"/>
        <w:numPr>
          <w:ilvl w:val="0"/>
          <w:numId w:val="116"/>
        </w:numPr>
        <w:rPr>
          <w:bCs/>
        </w:rPr>
      </w:pPr>
      <w:r w:rsidRPr="00833070">
        <w:rPr>
          <w:bCs/>
        </w:rPr>
        <w:t xml:space="preserve">Teachers, other school employees, and volunteers who chaperone field trips will: </w:t>
      </w:r>
    </w:p>
    <w:p w14:paraId="33A70A87" w14:textId="77777777" w:rsidR="00833070" w:rsidRPr="00833070" w:rsidRDefault="00833070" w:rsidP="00916A02">
      <w:pPr>
        <w:pStyle w:val="ListParagraph"/>
        <w:numPr>
          <w:ilvl w:val="1"/>
          <w:numId w:val="116"/>
        </w:numPr>
        <w:rPr>
          <w:bCs/>
        </w:rPr>
      </w:pPr>
      <w:r w:rsidRPr="00833070">
        <w:t>Observe appropriate food handling techniques, such as:</w:t>
      </w:r>
      <w:r w:rsidRPr="00833070">
        <w:rPr>
          <w:bCs/>
        </w:rPr>
        <w:t xml:space="preserve"> </w:t>
      </w:r>
    </w:p>
    <w:p w14:paraId="2A4BB682" w14:textId="77777777" w:rsidR="00833070" w:rsidRPr="00833070" w:rsidRDefault="00833070" w:rsidP="00916A02">
      <w:pPr>
        <w:pStyle w:val="ListParagraph"/>
        <w:numPr>
          <w:ilvl w:val="2"/>
          <w:numId w:val="116"/>
        </w:numPr>
        <w:rPr>
          <w:bCs/>
        </w:rPr>
      </w:pPr>
      <w:r w:rsidRPr="00833070">
        <w:rPr>
          <w:bCs/>
        </w:rPr>
        <w:t>Washing hands prior to assembling, distributing, or otherwise handling food. Refer to “Handwashing” SOP (#1).</w:t>
      </w:r>
    </w:p>
    <w:p w14:paraId="35A56E6C" w14:textId="77777777" w:rsidR="00833070" w:rsidRPr="00833070" w:rsidRDefault="00833070" w:rsidP="00916A02">
      <w:pPr>
        <w:pStyle w:val="ListParagraph"/>
        <w:numPr>
          <w:ilvl w:val="2"/>
          <w:numId w:val="116"/>
        </w:numPr>
        <w:rPr>
          <w:bCs/>
        </w:rPr>
      </w:pPr>
      <w:r w:rsidRPr="00833070">
        <w:rPr>
          <w:bCs/>
        </w:rPr>
        <w:t xml:space="preserve">Using gloves or other appropriate barrier to prevent bare hand contact with ready-to-eat foods. Refer to “No Bare Hand Contact When Handling Ready-to-Eat Foods” SOP (#3). </w:t>
      </w:r>
    </w:p>
    <w:p w14:paraId="2689ECDE" w14:textId="77777777" w:rsidR="00833070" w:rsidRPr="00833070" w:rsidRDefault="00833070" w:rsidP="00916A02">
      <w:pPr>
        <w:pStyle w:val="ListParagraph"/>
        <w:numPr>
          <w:ilvl w:val="2"/>
          <w:numId w:val="116"/>
        </w:numPr>
        <w:rPr>
          <w:bCs/>
        </w:rPr>
      </w:pPr>
      <w:r w:rsidRPr="00833070">
        <w:rPr>
          <w:bCs/>
        </w:rPr>
        <w:t>Keeping cold items in transporters until time of meal service.</w:t>
      </w:r>
    </w:p>
    <w:p w14:paraId="1450CD01" w14:textId="77777777" w:rsidR="00833070" w:rsidRPr="00833070" w:rsidRDefault="00833070" w:rsidP="00916A02">
      <w:pPr>
        <w:pStyle w:val="ListParagraph"/>
        <w:numPr>
          <w:ilvl w:val="2"/>
          <w:numId w:val="116"/>
        </w:numPr>
        <w:rPr>
          <w:bCs/>
        </w:rPr>
      </w:pPr>
      <w:r w:rsidRPr="00833070">
        <w:t>Serving meals within 4 hours of picking up meals from food service.</w:t>
      </w:r>
    </w:p>
    <w:p w14:paraId="7AD5565B" w14:textId="77777777" w:rsidR="00833070" w:rsidRPr="00833070" w:rsidRDefault="00833070" w:rsidP="00916A02">
      <w:pPr>
        <w:pStyle w:val="ListParagraph"/>
        <w:numPr>
          <w:ilvl w:val="2"/>
          <w:numId w:val="116"/>
        </w:numPr>
        <w:rPr>
          <w:bCs/>
        </w:rPr>
      </w:pPr>
      <w:r w:rsidRPr="00833070">
        <w:rPr>
          <w:bCs/>
        </w:rPr>
        <w:t>Encouraging students to wash hands prior to meal service.</w:t>
      </w:r>
    </w:p>
    <w:p w14:paraId="655EEDB2" w14:textId="77777777" w:rsidR="00833070" w:rsidRPr="00833070" w:rsidRDefault="00833070" w:rsidP="00916A02">
      <w:pPr>
        <w:pStyle w:val="ListParagraph"/>
        <w:numPr>
          <w:ilvl w:val="2"/>
          <w:numId w:val="116"/>
        </w:numPr>
        <w:rPr>
          <w:bCs/>
        </w:rPr>
      </w:pPr>
      <w:r w:rsidRPr="00833070">
        <w:rPr>
          <w:bCs/>
        </w:rPr>
        <w:t>Discarding any leftover food that has been served to students.</w:t>
      </w:r>
    </w:p>
    <w:p w14:paraId="05D1C39F" w14:textId="77777777" w:rsidR="00833070" w:rsidRPr="00833070" w:rsidRDefault="00833070" w:rsidP="00916A02">
      <w:pPr>
        <w:pStyle w:val="ListParagraph"/>
        <w:numPr>
          <w:ilvl w:val="2"/>
          <w:numId w:val="116"/>
        </w:numPr>
        <w:rPr>
          <w:bCs/>
        </w:rPr>
      </w:pPr>
      <w:r w:rsidRPr="00833070">
        <w:rPr>
          <w:bCs/>
        </w:rPr>
        <w:t>Following established procedures for returning/discarding menu items that have not been served to students.</w:t>
      </w:r>
    </w:p>
    <w:p w14:paraId="5B4A6B33" w14:textId="77777777" w:rsidR="00833070" w:rsidRPr="00833070" w:rsidRDefault="00833070" w:rsidP="00916A02">
      <w:pPr>
        <w:pStyle w:val="ListParagraph"/>
        <w:numPr>
          <w:ilvl w:val="2"/>
          <w:numId w:val="116"/>
        </w:numPr>
        <w:rPr>
          <w:bCs/>
        </w:rPr>
      </w:pPr>
      <w:r w:rsidRPr="00833070">
        <w:rPr>
          <w:bCs/>
        </w:rPr>
        <w:t>Cleaning and sanitizing food contact surfaces after service.</w:t>
      </w:r>
    </w:p>
    <w:p w14:paraId="50FF6575" w14:textId="77777777" w:rsidR="00833070" w:rsidRPr="00833070" w:rsidRDefault="00833070" w:rsidP="00916A02">
      <w:pPr>
        <w:pStyle w:val="ListParagraph"/>
        <w:numPr>
          <w:ilvl w:val="1"/>
          <w:numId w:val="116"/>
        </w:numPr>
        <w:rPr>
          <w:bCs/>
        </w:rPr>
      </w:pPr>
      <w:r w:rsidRPr="00833070">
        <w:t>Promptly return portable cold storage units with reusable ice packs and other equipment to the school food service after returning from field trip.</w:t>
      </w:r>
    </w:p>
    <w:p w14:paraId="70E422DA" w14:textId="77777777" w:rsidR="00833070" w:rsidRPr="00833070" w:rsidRDefault="00833070" w:rsidP="003517B7">
      <w:pPr>
        <w:pStyle w:val="ListParagraph"/>
        <w:rPr>
          <w:bCs/>
        </w:rPr>
      </w:pPr>
    </w:p>
    <w:p w14:paraId="7B19EDDE" w14:textId="77777777" w:rsidR="00833070" w:rsidRPr="00833070" w:rsidRDefault="00833070" w:rsidP="00916A02">
      <w:pPr>
        <w:pStyle w:val="ListParagraph"/>
        <w:numPr>
          <w:ilvl w:val="0"/>
          <w:numId w:val="116"/>
        </w:numPr>
      </w:pPr>
      <w:r w:rsidRPr="00833070">
        <w:t>All food handlers receiving returned food items and transporters will:</w:t>
      </w:r>
    </w:p>
    <w:p w14:paraId="2CC75469" w14:textId="77777777" w:rsidR="00833070" w:rsidRPr="00833070" w:rsidRDefault="00833070" w:rsidP="00916A02">
      <w:pPr>
        <w:pStyle w:val="ListParagraph"/>
        <w:numPr>
          <w:ilvl w:val="1"/>
          <w:numId w:val="116"/>
        </w:numPr>
      </w:pPr>
      <w:r w:rsidRPr="00833070">
        <w:t>Discard any items that have been opened or appear to have been served to students, including packaged bakery type items, milk, juice boxes, fruits, and vegetables.</w:t>
      </w:r>
    </w:p>
    <w:p w14:paraId="75FE163C" w14:textId="77777777" w:rsidR="00833070" w:rsidRPr="00833070" w:rsidRDefault="00833070" w:rsidP="00916A02">
      <w:pPr>
        <w:pStyle w:val="ListParagraph"/>
        <w:numPr>
          <w:ilvl w:val="1"/>
          <w:numId w:val="116"/>
        </w:numPr>
      </w:pPr>
      <w:r w:rsidRPr="00833070">
        <w:t>It is recommended to discard all returned TCS food items, regardless of temperature and wholesomeness. However, temperatures of milk and other cold items returned in the transporter could be taken and recorded on designated log. Any milk, refrigerated juices, or other cold TCS foods must be discarded if temperature checks reveal that items are not at 41</w:t>
      </w:r>
      <w:r w:rsidRPr="00833070">
        <w:sym w:font="Symbol" w:char="F0B0"/>
      </w:r>
      <w:r w:rsidRPr="00833070">
        <w:t xml:space="preserve">F or below. Record any waste on damaged/discarded product log. </w:t>
      </w:r>
    </w:p>
    <w:p w14:paraId="2FA7F0B0" w14:textId="77777777" w:rsidR="00833070" w:rsidRPr="00833070" w:rsidRDefault="00833070" w:rsidP="00916A02">
      <w:pPr>
        <w:pStyle w:val="ListParagraph"/>
        <w:numPr>
          <w:ilvl w:val="1"/>
          <w:numId w:val="116"/>
        </w:numPr>
      </w:pPr>
      <w:r w:rsidRPr="00833070">
        <w:t xml:space="preserve">Any returned non-TCS food items that have not been served to students and remain in wholesome condition may be saved for future service. Examples include unopened applesauce cups, packaged crackers, boxes of craisins, etc. </w:t>
      </w:r>
    </w:p>
    <w:p w14:paraId="58C95133" w14:textId="77777777" w:rsidR="00833070" w:rsidRPr="00833070" w:rsidRDefault="00833070" w:rsidP="00916A02">
      <w:pPr>
        <w:pStyle w:val="ListParagraph"/>
        <w:numPr>
          <w:ilvl w:val="1"/>
          <w:numId w:val="116"/>
        </w:numPr>
      </w:pPr>
      <w:r w:rsidRPr="00833070">
        <w:t xml:space="preserve">Adhere and refer to “Cleaning and Sanitizing Food Contact Surfaces” SOP (#21) to clean and sanitize items returned from classrooms or other serving areas. </w:t>
      </w:r>
    </w:p>
    <w:p w14:paraId="3E3CF362" w14:textId="77777777" w:rsidR="00833070" w:rsidRPr="00833070" w:rsidRDefault="00833070" w:rsidP="00916A02">
      <w:pPr>
        <w:pStyle w:val="ListParagraph"/>
        <w:numPr>
          <w:ilvl w:val="1"/>
          <w:numId w:val="116"/>
        </w:numPr>
      </w:pPr>
      <w:r w:rsidRPr="00833070">
        <w:t>Store utensils, transporters, pans, and other items to minimize contamination.</w:t>
      </w:r>
    </w:p>
    <w:p w14:paraId="04C63E4E" w14:textId="77777777" w:rsidR="003517B7" w:rsidRDefault="003517B7" w:rsidP="003517B7">
      <w:pPr>
        <w:rPr>
          <w:b/>
        </w:rPr>
      </w:pPr>
    </w:p>
    <w:p w14:paraId="4351D8FC" w14:textId="08677A29" w:rsidR="00833070" w:rsidRPr="003517B7" w:rsidRDefault="00833070" w:rsidP="003517B7">
      <w:pPr>
        <w:rPr>
          <w:b/>
        </w:rPr>
      </w:pPr>
      <w:r w:rsidRPr="003517B7">
        <w:rPr>
          <w:b/>
        </w:rPr>
        <w:t>Monitoring and Recordkeeping:</w:t>
      </w:r>
    </w:p>
    <w:p w14:paraId="35FE01FB" w14:textId="77777777" w:rsidR="00833070" w:rsidRPr="00833070" w:rsidRDefault="00833070" w:rsidP="00916A02">
      <w:pPr>
        <w:pStyle w:val="ListParagraph"/>
        <w:numPr>
          <w:ilvl w:val="0"/>
          <w:numId w:val="116"/>
        </w:numPr>
      </w:pPr>
      <w:r w:rsidRPr="00833070">
        <w:t>Monitor temperature logs for cold items to ensure they are held at 41°F or below. Follow up with food handlers if logs have not been completed, there is questionable information recorded, or if appropriate corrective action has not been taken.</w:t>
      </w:r>
    </w:p>
    <w:p w14:paraId="6C9ECA21" w14:textId="77777777" w:rsidR="00833070" w:rsidRPr="00833070" w:rsidRDefault="00833070" w:rsidP="00916A02">
      <w:pPr>
        <w:pStyle w:val="ListParagraph"/>
        <w:numPr>
          <w:ilvl w:val="0"/>
          <w:numId w:val="116"/>
        </w:numPr>
      </w:pPr>
      <w:r w:rsidRPr="00833070">
        <w:t>Person in charge will review temperature logs to ensure there are no temperature deviations and necessary corrective action is taken.</w:t>
      </w:r>
    </w:p>
    <w:p w14:paraId="22BD4CED" w14:textId="77777777" w:rsidR="00833070" w:rsidRPr="00833070" w:rsidRDefault="00833070" w:rsidP="00916A02">
      <w:pPr>
        <w:pStyle w:val="ListParagraph"/>
        <w:numPr>
          <w:ilvl w:val="0"/>
          <w:numId w:val="116"/>
        </w:numPr>
      </w:pPr>
      <w:r w:rsidRPr="00833070">
        <w:t>Any food discarded will be recorded on a damaged/discarded product log. Damaged/discarded product log will be retained for the designated time period.</w:t>
      </w:r>
    </w:p>
    <w:p w14:paraId="533CDA2B" w14:textId="77777777" w:rsidR="00833070" w:rsidRPr="00833070" w:rsidRDefault="00833070" w:rsidP="00916A02">
      <w:pPr>
        <w:pStyle w:val="ListParagraph"/>
        <w:numPr>
          <w:ilvl w:val="0"/>
          <w:numId w:val="116"/>
        </w:numPr>
      </w:pPr>
      <w:r w:rsidRPr="00833070">
        <w:lastRenderedPageBreak/>
        <w:t xml:space="preserve">Monitor food waste to determine if changes in the serving size and/or total amount of snacks or meals prepared is warranted. Person in charge will review damaged/discarded product logs to assess food waste. </w:t>
      </w:r>
    </w:p>
    <w:p w14:paraId="09CC9B20" w14:textId="77777777" w:rsidR="003517B7" w:rsidRDefault="003517B7" w:rsidP="003517B7">
      <w:pPr>
        <w:rPr>
          <w:b/>
        </w:rPr>
      </w:pPr>
    </w:p>
    <w:p w14:paraId="608A74B1" w14:textId="654100E7" w:rsidR="00833070" w:rsidRPr="003517B7" w:rsidRDefault="00833070" w:rsidP="003517B7">
      <w:pPr>
        <w:rPr>
          <w:b/>
        </w:rPr>
      </w:pPr>
      <w:r w:rsidRPr="003517B7">
        <w:rPr>
          <w:b/>
        </w:rPr>
        <w:t xml:space="preserve">Corrective Action: </w:t>
      </w:r>
    </w:p>
    <w:p w14:paraId="3AAB98AC" w14:textId="77777777" w:rsidR="00833070" w:rsidRPr="00833070" w:rsidRDefault="00833070" w:rsidP="00916A02">
      <w:pPr>
        <w:pStyle w:val="ListParagraph"/>
        <w:numPr>
          <w:ilvl w:val="0"/>
          <w:numId w:val="116"/>
        </w:numPr>
      </w:pPr>
      <w:r w:rsidRPr="00833070">
        <w:t>Any food items that have been contaminated, temperature abused, handled improperly, or compromised in quality will be discarded and recorded as described under “Monitoring and Recordkeeping.”</w:t>
      </w:r>
    </w:p>
    <w:p w14:paraId="640CC750" w14:textId="77777777" w:rsidR="00833070" w:rsidRPr="00833070" w:rsidRDefault="00833070" w:rsidP="00916A02">
      <w:pPr>
        <w:pStyle w:val="ListParagraph"/>
        <w:numPr>
          <w:ilvl w:val="0"/>
          <w:numId w:val="116"/>
        </w:numPr>
      </w:pPr>
      <w:r w:rsidRPr="00833070">
        <w:t xml:space="preserve">Retrain any food handlers who do not follow the procedures in this SOP. </w:t>
      </w:r>
    </w:p>
    <w:p w14:paraId="1AD255EE" w14:textId="5947372E" w:rsidR="00D918D3" w:rsidRDefault="00833070" w:rsidP="00916A02">
      <w:pPr>
        <w:pStyle w:val="ListParagraph"/>
        <w:numPr>
          <w:ilvl w:val="0"/>
          <w:numId w:val="116"/>
        </w:numPr>
      </w:pPr>
      <w:r w:rsidRPr="00833070">
        <w:t>Additional/Alternative Corrective Action (describe):</w:t>
      </w:r>
    </w:p>
    <w:p w14:paraId="548AC331" w14:textId="77777777" w:rsidR="00D45DDB" w:rsidRDefault="00D45DDB" w:rsidP="00D45DDB"/>
    <w:p w14:paraId="793220FD" w14:textId="77777777" w:rsidR="00D45DDB" w:rsidRDefault="00D45DDB" w:rsidP="00D45DDB"/>
    <w:p w14:paraId="13F9E9AC" w14:textId="58CA16E7" w:rsidR="00D45DDB" w:rsidRDefault="00F87455" w:rsidP="00083F07">
      <w:pPr>
        <w:pStyle w:val="Heading2"/>
      </w:pPr>
      <w:r>
        <w:br w:type="page"/>
      </w:r>
      <w:bookmarkStart w:id="94" w:name="_Toc155033773"/>
      <w:r w:rsidR="00D45DDB">
        <w:lastRenderedPageBreak/>
        <w:t>SOP 33: Fresh Fruit and Vegetable Program (FFVP)</w:t>
      </w:r>
      <w:bookmarkEnd w:id="94"/>
    </w:p>
    <w:p w14:paraId="7A977CBD" w14:textId="77777777" w:rsidR="00083F07" w:rsidRDefault="00083F07" w:rsidP="00083F07"/>
    <w:p w14:paraId="34947028" w14:textId="11BEA8F3" w:rsidR="00083F07" w:rsidRDefault="00083F07" w:rsidP="00083F07">
      <w:r w:rsidRPr="00171962">
        <w:rPr>
          <w:b/>
          <w:bCs/>
        </w:rPr>
        <w:t>Purpose</w:t>
      </w:r>
      <w:r>
        <w:t xml:space="preserve">: </w:t>
      </w:r>
      <w:r w:rsidR="00171962" w:rsidRPr="00171962">
        <w:t>Food handlers and any other people involved with FFVP preparation, set up, service, and clean up responsibilities will work together to ensure that the FFVP snack is safe to eat and that appropriate food safety measures are followed when there are leftover items.</w:t>
      </w:r>
    </w:p>
    <w:p w14:paraId="7A8DAC2C" w14:textId="77777777" w:rsidR="00171962" w:rsidRDefault="00171962" w:rsidP="00083F07"/>
    <w:p w14:paraId="7EB82A15" w14:textId="50573625" w:rsidR="00171962" w:rsidRDefault="00171962" w:rsidP="00083F07">
      <w:r w:rsidRPr="00171962">
        <w:rPr>
          <w:b/>
          <w:bCs/>
        </w:rPr>
        <w:t>Procedures</w:t>
      </w:r>
      <w:r>
        <w:t xml:space="preserve">: </w:t>
      </w:r>
    </w:p>
    <w:p w14:paraId="739141AC" w14:textId="77777777" w:rsidR="009541A0" w:rsidRPr="009541A0" w:rsidRDefault="009541A0" w:rsidP="00916A02">
      <w:pPr>
        <w:pStyle w:val="ListParagraph"/>
        <w:numPr>
          <w:ilvl w:val="0"/>
          <w:numId w:val="117"/>
        </w:numPr>
      </w:pPr>
      <w:r w:rsidRPr="009541A0">
        <w:t xml:space="preserve">Teachers, volunteers, and other school staff will follow ordering procedures established by the food service department for FFVP. The person in charge within food service will be notified in advance when there are field trips or other events that prevent the FFVP snack from being served at a previously designated time. Anticipated changes in counts due to illnesses or other situations will also be communicated in a timely manner. </w:t>
      </w:r>
    </w:p>
    <w:p w14:paraId="26914F4F" w14:textId="77777777" w:rsidR="009541A0" w:rsidRPr="009541A0" w:rsidRDefault="009541A0" w:rsidP="009541A0">
      <w:pPr>
        <w:pStyle w:val="ListParagraph"/>
      </w:pPr>
    </w:p>
    <w:p w14:paraId="2F9C4BDD" w14:textId="77777777" w:rsidR="009541A0" w:rsidRPr="009541A0" w:rsidRDefault="009541A0" w:rsidP="00916A02">
      <w:pPr>
        <w:pStyle w:val="ListParagraph"/>
        <w:numPr>
          <w:ilvl w:val="0"/>
          <w:numId w:val="117"/>
        </w:numPr>
      </w:pPr>
      <w:r w:rsidRPr="009541A0">
        <w:t xml:space="preserve">The person in charge within food service will: </w:t>
      </w:r>
    </w:p>
    <w:p w14:paraId="1A171FAD" w14:textId="77777777" w:rsidR="009541A0" w:rsidRPr="009541A0" w:rsidRDefault="009541A0" w:rsidP="00916A02">
      <w:pPr>
        <w:pStyle w:val="ListParagraph"/>
        <w:numPr>
          <w:ilvl w:val="1"/>
          <w:numId w:val="117"/>
        </w:numPr>
      </w:pPr>
      <w:r w:rsidRPr="009541A0">
        <w:t>Develop and share procedures for ordering FFVP snacks and any anticipated changes in counts.</w:t>
      </w:r>
    </w:p>
    <w:p w14:paraId="0426E0C8" w14:textId="77777777" w:rsidR="009541A0" w:rsidRPr="009541A0" w:rsidRDefault="009541A0" w:rsidP="00916A02">
      <w:pPr>
        <w:pStyle w:val="ListParagraph"/>
        <w:numPr>
          <w:ilvl w:val="1"/>
          <w:numId w:val="117"/>
        </w:numPr>
      </w:pPr>
      <w:r w:rsidRPr="009541A0">
        <w:t xml:space="preserve">Plan FFVP snacks with food safety in mind, including not serving raw seed sprouts to pre-school students. </w:t>
      </w:r>
    </w:p>
    <w:p w14:paraId="6289FD38" w14:textId="77777777" w:rsidR="009541A0" w:rsidRPr="009541A0" w:rsidRDefault="009541A0" w:rsidP="00916A02">
      <w:pPr>
        <w:pStyle w:val="ListParagraph"/>
        <w:numPr>
          <w:ilvl w:val="1"/>
          <w:numId w:val="117"/>
        </w:numPr>
      </w:pPr>
      <w:r w:rsidRPr="009541A0">
        <w:t xml:space="preserve">Arrange for an appropriate time for delivery when items are served in other locations. </w:t>
      </w:r>
    </w:p>
    <w:p w14:paraId="62C43FC2" w14:textId="77777777" w:rsidR="009541A0" w:rsidRPr="009541A0" w:rsidRDefault="009541A0" w:rsidP="00916A02">
      <w:pPr>
        <w:pStyle w:val="ListParagraph"/>
        <w:numPr>
          <w:ilvl w:val="1"/>
          <w:numId w:val="117"/>
        </w:numPr>
      </w:pPr>
      <w:r w:rsidRPr="009541A0">
        <w:t>Obtain cold storage transporters (such as coolers) and cooling devices (such as ice packs). Test cold storage/transport equipment items to ensure that cold TCS food items are maintained at 41</w:t>
      </w:r>
      <w:r w:rsidRPr="009541A0">
        <w:sym w:font="Symbol" w:char="F0B0"/>
      </w:r>
      <w:r w:rsidRPr="009541A0">
        <w:t>F or below. Food items should be maintained at this temperature from when they are removed from the refrigeration unit to when the transporters and any leftovers are returned to the food service department.</w:t>
      </w:r>
    </w:p>
    <w:p w14:paraId="1DCEDD54" w14:textId="77777777" w:rsidR="009541A0" w:rsidRPr="009541A0" w:rsidRDefault="009541A0" w:rsidP="00916A02">
      <w:pPr>
        <w:pStyle w:val="ListParagraph"/>
        <w:numPr>
          <w:ilvl w:val="1"/>
          <w:numId w:val="117"/>
        </w:numPr>
      </w:pPr>
      <w:r w:rsidRPr="009541A0">
        <w:t>Obtain suitable portable hot holding transporters and the equipment items to ensure that heated TCS foods will be held at 135</w:t>
      </w:r>
      <w:r w:rsidRPr="009541A0">
        <w:sym w:font="Symbol" w:char="F0B0"/>
      </w:r>
      <w:r w:rsidRPr="009541A0">
        <w:t>F or above. Food items should be maintained at this temperature from when they are removed from ovens or other heated units to when the transporters and any leftovers are returned to the food service department.</w:t>
      </w:r>
    </w:p>
    <w:p w14:paraId="240DAFEA" w14:textId="77777777" w:rsidR="009541A0" w:rsidRPr="009541A0" w:rsidRDefault="009541A0" w:rsidP="00916A02">
      <w:pPr>
        <w:pStyle w:val="ListParagraph"/>
        <w:numPr>
          <w:ilvl w:val="1"/>
          <w:numId w:val="117"/>
        </w:numPr>
      </w:pPr>
      <w:r w:rsidRPr="009541A0">
        <w:t>Review safe food handling procedures with teachers or other school personnel with FFVP snack transporting, set up, serving, and clean up responsibilities.</w:t>
      </w:r>
    </w:p>
    <w:p w14:paraId="3C227A07" w14:textId="77777777" w:rsidR="009541A0" w:rsidRPr="009541A0" w:rsidRDefault="009541A0" w:rsidP="00916A02">
      <w:pPr>
        <w:pStyle w:val="ListParagraph"/>
        <w:numPr>
          <w:ilvl w:val="1"/>
          <w:numId w:val="117"/>
        </w:numPr>
      </w:pPr>
      <w:r w:rsidRPr="009541A0">
        <w:t xml:space="preserve">Routinely visit serving areas to determine if appropriate food safety measures are followed and evaluate set up, assembly, service, and clean up procedures. Revise and adapt current procedures based on observations. Conduct follow up training to address needs and follow up with administration when there are non-compliance findings. </w:t>
      </w:r>
    </w:p>
    <w:p w14:paraId="11B0261A" w14:textId="77777777" w:rsidR="009541A0" w:rsidRPr="009541A0" w:rsidRDefault="009541A0" w:rsidP="009541A0">
      <w:pPr>
        <w:pStyle w:val="ListParagraph"/>
      </w:pPr>
    </w:p>
    <w:p w14:paraId="2DB278D5" w14:textId="77777777" w:rsidR="009541A0" w:rsidRPr="009541A0" w:rsidRDefault="009541A0" w:rsidP="00916A02">
      <w:pPr>
        <w:pStyle w:val="ListParagraph"/>
        <w:numPr>
          <w:ilvl w:val="0"/>
          <w:numId w:val="117"/>
        </w:numPr>
      </w:pPr>
      <w:r w:rsidRPr="009541A0">
        <w:t>All food handlers who prepare and/or pack items for the FFVP will:</w:t>
      </w:r>
    </w:p>
    <w:p w14:paraId="32D23E80" w14:textId="77777777" w:rsidR="009541A0" w:rsidRPr="009541A0" w:rsidRDefault="009541A0" w:rsidP="00916A02">
      <w:pPr>
        <w:pStyle w:val="ListParagraph"/>
        <w:numPr>
          <w:ilvl w:val="1"/>
          <w:numId w:val="117"/>
        </w:numPr>
      </w:pPr>
      <w:r w:rsidRPr="009541A0">
        <w:t>Follow standard operating procedures established in the food safety plan for “Handwashing” SOP (#1) and “</w:t>
      </w:r>
      <w:r w:rsidRPr="009541A0">
        <w:rPr>
          <w:bCs/>
        </w:rPr>
        <w:t>Food Handler</w:t>
      </w:r>
      <w:r w:rsidRPr="009541A0">
        <w:t xml:space="preserve"> Health, Personal Cleanliness, &amp; Hygienic Practices” SOP (#2).</w:t>
      </w:r>
    </w:p>
    <w:p w14:paraId="46B4740A" w14:textId="77777777" w:rsidR="009541A0" w:rsidRPr="009541A0" w:rsidRDefault="009541A0" w:rsidP="00916A02">
      <w:pPr>
        <w:pStyle w:val="ListParagraph"/>
        <w:numPr>
          <w:ilvl w:val="1"/>
          <w:numId w:val="117"/>
        </w:numPr>
      </w:pPr>
      <w:r w:rsidRPr="009541A0">
        <w:lastRenderedPageBreak/>
        <w:t>Prepare and pack fruits and vegetables according to the order and make necessary modifications for anticipated changes in counts, serving sizes, and/or quantities that students will consume.</w:t>
      </w:r>
    </w:p>
    <w:p w14:paraId="13D47EAC" w14:textId="77777777" w:rsidR="009541A0" w:rsidRPr="009541A0" w:rsidRDefault="009541A0" w:rsidP="00916A02">
      <w:pPr>
        <w:pStyle w:val="ListParagraph"/>
        <w:numPr>
          <w:ilvl w:val="1"/>
          <w:numId w:val="117"/>
        </w:numPr>
      </w:pPr>
      <w:r w:rsidRPr="009541A0">
        <w:t>Follow all standard operating procedures during food preparation to minimize contamination and time that TCS foods are held between 41</w:t>
      </w:r>
      <w:r w:rsidRPr="009541A0">
        <w:sym w:font="Symbol" w:char="F0B0"/>
      </w:r>
      <w:r w:rsidRPr="009541A0">
        <w:t>F and 135</w:t>
      </w:r>
      <w:r w:rsidRPr="009541A0">
        <w:sym w:font="Symbol" w:char="F0B0"/>
      </w:r>
      <w:r w:rsidRPr="009541A0">
        <w:t>F which includes:</w:t>
      </w:r>
    </w:p>
    <w:p w14:paraId="5A0C5A8F" w14:textId="77777777" w:rsidR="009541A0" w:rsidRPr="009541A0" w:rsidRDefault="009541A0" w:rsidP="00916A02">
      <w:pPr>
        <w:pStyle w:val="ListParagraph"/>
        <w:numPr>
          <w:ilvl w:val="2"/>
          <w:numId w:val="117"/>
        </w:numPr>
      </w:pPr>
      <w:r w:rsidRPr="009541A0">
        <w:t xml:space="preserve">Keeping cold items under refrigeration until time of transport to service location. </w:t>
      </w:r>
    </w:p>
    <w:p w14:paraId="26FB0421" w14:textId="77777777" w:rsidR="009541A0" w:rsidRPr="009541A0" w:rsidRDefault="009541A0" w:rsidP="00916A02">
      <w:pPr>
        <w:pStyle w:val="ListParagraph"/>
        <w:numPr>
          <w:ilvl w:val="2"/>
          <w:numId w:val="117"/>
        </w:numPr>
      </w:pPr>
      <w:r w:rsidRPr="009541A0">
        <w:t xml:space="preserve">Heating items prior to delivery to minimize holding time and keeping hot items in oven or other heated unit until packed for immediate delivery to service location. </w:t>
      </w:r>
    </w:p>
    <w:p w14:paraId="06DA3A36" w14:textId="77777777" w:rsidR="009541A0" w:rsidRPr="009541A0" w:rsidRDefault="009541A0" w:rsidP="00916A02">
      <w:pPr>
        <w:pStyle w:val="ListParagraph"/>
        <w:numPr>
          <w:ilvl w:val="1"/>
          <w:numId w:val="117"/>
        </w:numPr>
      </w:pPr>
      <w:r w:rsidRPr="009541A0">
        <w:t>Use gloves or utensils to prevent bare hand contact when handling ready-to-eat foods. Refer to “No Bare Hand Contact When Handling Ready-to-Eat Foods and Proper Glove Use” SOP (#3).</w:t>
      </w:r>
    </w:p>
    <w:p w14:paraId="7CF7E362" w14:textId="77777777" w:rsidR="009541A0" w:rsidRPr="009541A0" w:rsidRDefault="009541A0" w:rsidP="00916A02">
      <w:pPr>
        <w:pStyle w:val="ListParagraph"/>
        <w:numPr>
          <w:ilvl w:val="1"/>
          <w:numId w:val="117"/>
        </w:numPr>
      </w:pPr>
      <w:r w:rsidRPr="009541A0">
        <w:t xml:space="preserve">Place all cold TCS foods in portable cold storage units with ice packs or other devices to maintain temperature during delivery and service. </w:t>
      </w:r>
    </w:p>
    <w:p w14:paraId="4CDB2887" w14:textId="77777777" w:rsidR="009541A0" w:rsidRPr="009541A0" w:rsidRDefault="009541A0" w:rsidP="00916A02">
      <w:pPr>
        <w:pStyle w:val="ListParagraph"/>
        <w:numPr>
          <w:ilvl w:val="1"/>
          <w:numId w:val="117"/>
        </w:numPr>
      </w:pPr>
      <w:r w:rsidRPr="009541A0">
        <w:t>Follow procedures for taking and recording temperatures prior to delivery of FFVP snack items.</w:t>
      </w:r>
    </w:p>
    <w:p w14:paraId="0EAE9BB0" w14:textId="77777777" w:rsidR="009541A0" w:rsidRPr="009541A0" w:rsidRDefault="009541A0" w:rsidP="009541A0">
      <w:pPr>
        <w:pStyle w:val="ListParagraph"/>
      </w:pPr>
    </w:p>
    <w:p w14:paraId="5B975DD7" w14:textId="77777777" w:rsidR="009541A0" w:rsidRPr="009541A0" w:rsidRDefault="009541A0" w:rsidP="00916A02">
      <w:pPr>
        <w:pStyle w:val="ListParagraph"/>
        <w:numPr>
          <w:ilvl w:val="0"/>
          <w:numId w:val="117"/>
        </w:numPr>
      </w:pPr>
      <w:r w:rsidRPr="009541A0">
        <w:t xml:space="preserve">Teachers and other school employees with FFVP set up, service, and clean up duties will: </w:t>
      </w:r>
    </w:p>
    <w:p w14:paraId="58F7F611" w14:textId="77777777" w:rsidR="009541A0" w:rsidRPr="009541A0" w:rsidRDefault="009541A0" w:rsidP="00916A02">
      <w:pPr>
        <w:pStyle w:val="ListParagraph"/>
        <w:numPr>
          <w:ilvl w:val="1"/>
          <w:numId w:val="117"/>
        </w:numPr>
      </w:pPr>
      <w:r w:rsidRPr="009541A0">
        <w:t xml:space="preserve">Observe appropriate food handling techniques, such as: </w:t>
      </w:r>
    </w:p>
    <w:p w14:paraId="3BA7D8C5" w14:textId="77777777" w:rsidR="009541A0" w:rsidRPr="009541A0" w:rsidRDefault="009541A0" w:rsidP="00916A02">
      <w:pPr>
        <w:pStyle w:val="ListParagraph"/>
        <w:numPr>
          <w:ilvl w:val="2"/>
          <w:numId w:val="117"/>
        </w:numPr>
      </w:pPr>
      <w:r w:rsidRPr="009541A0">
        <w:t>Washing hands prior to assembling, distributing, or otherwise handling food. Refer to “Handwashing” SOP (#1).</w:t>
      </w:r>
    </w:p>
    <w:p w14:paraId="3133DB4E" w14:textId="77777777" w:rsidR="009541A0" w:rsidRPr="009541A0" w:rsidRDefault="009541A0" w:rsidP="00916A02">
      <w:pPr>
        <w:pStyle w:val="ListParagraph"/>
        <w:numPr>
          <w:ilvl w:val="2"/>
          <w:numId w:val="117"/>
        </w:numPr>
      </w:pPr>
      <w:r w:rsidRPr="009541A0">
        <w:t xml:space="preserve">Using gloves or other appropriate barrier to prevent bare hand contact with ready-to-eat foods. Refer to “No Bare Hand Contact When Handling Ready-to-Eat Foods” SOP (#3). </w:t>
      </w:r>
    </w:p>
    <w:p w14:paraId="2D70FBBB" w14:textId="77777777" w:rsidR="009541A0" w:rsidRPr="009541A0" w:rsidRDefault="009541A0" w:rsidP="00916A02">
      <w:pPr>
        <w:pStyle w:val="ListParagraph"/>
        <w:numPr>
          <w:ilvl w:val="2"/>
          <w:numId w:val="117"/>
        </w:numPr>
      </w:pPr>
      <w:r w:rsidRPr="009541A0">
        <w:t>Keeping cold and hot items in transporters until time of meal service.</w:t>
      </w:r>
    </w:p>
    <w:p w14:paraId="6275F7D8" w14:textId="77777777" w:rsidR="009541A0" w:rsidRPr="009541A0" w:rsidRDefault="009541A0" w:rsidP="00916A02">
      <w:pPr>
        <w:pStyle w:val="ListParagraph"/>
        <w:numPr>
          <w:ilvl w:val="2"/>
          <w:numId w:val="117"/>
        </w:numPr>
      </w:pPr>
      <w:r w:rsidRPr="009541A0">
        <w:t>Serving fresh fruits and vegetables as soon as possible after delivery to serving area.</w:t>
      </w:r>
    </w:p>
    <w:p w14:paraId="62B1FB2C" w14:textId="77777777" w:rsidR="009541A0" w:rsidRPr="009541A0" w:rsidRDefault="009541A0" w:rsidP="00916A02">
      <w:pPr>
        <w:pStyle w:val="ListParagraph"/>
        <w:numPr>
          <w:ilvl w:val="2"/>
          <w:numId w:val="117"/>
        </w:numPr>
      </w:pPr>
      <w:r w:rsidRPr="009541A0">
        <w:t>Encouraging students to wash hands prior to service.</w:t>
      </w:r>
    </w:p>
    <w:p w14:paraId="60FDC1CA" w14:textId="77777777" w:rsidR="009541A0" w:rsidRPr="009541A0" w:rsidRDefault="009541A0" w:rsidP="00916A02">
      <w:pPr>
        <w:pStyle w:val="ListParagraph"/>
        <w:numPr>
          <w:ilvl w:val="2"/>
          <w:numId w:val="117"/>
        </w:numPr>
      </w:pPr>
      <w:r w:rsidRPr="009541A0">
        <w:t>Discarding any leftover fruits and vegetables that have been served to students or exposed to sources of contamination.</w:t>
      </w:r>
    </w:p>
    <w:p w14:paraId="0200576D" w14:textId="77777777" w:rsidR="009541A0" w:rsidRPr="009541A0" w:rsidRDefault="009541A0" w:rsidP="00916A02">
      <w:pPr>
        <w:pStyle w:val="ListParagraph"/>
        <w:numPr>
          <w:ilvl w:val="2"/>
          <w:numId w:val="117"/>
        </w:numPr>
      </w:pPr>
      <w:r w:rsidRPr="009541A0">
        <w:t>Following established procedures for returning/discarding menu items that have not been served to students.</w:t>
      </w:r>
    </w:p>
    <w:p w14:paraId="6226996F" w14:textId="77777777" w:rsidR="009541A0" w:rsidRPr="009541A0" w:rsidRDefault="009541A0" w:rsidP="00916A02">
      <w:pPr>
        <w:pStyle w:val="ListParagraph"/>
        <w:numPr>
          <w:ilvl w:val="2"/>
          <w:numId w:val="117"/>
        </w:numPr>
      </w:pPr>
      <w:r w:rsidRPr="009541A0">
        <w:t xml:space="preserve">Cleaning and sanitizing food contact surfaces after service. </w:t>
      </w:r>
    </w:p>
    <w:p w14:paraId="7DD910F0" w14:textId="77777777" w:rsidR="009541A0" w:rsidRPr="009541A0" w:rsidRDefault="009541A0" w:rsidP="00916A02">
      <w:pPr>
        <w:pStyle w:val="ListParagraph"/>
        <w:numPr>
          <w:ilvl w:val="2"/>
          <w:numId w:val="117"/>
        </w:numPr>
      </w:pPr>
      <w:r w:rsidRPr="009541A0">
        <w:t>Following procedures for removing trash from service area.</w:t>
      </w:r>
    </w:p>
    <w:p w14:paraId="0B6BC153" w14:textId="77777777" w:rsidR="009541A0" w:rsidRPr="009541A0" w:rsidRDefault="009541A0" w:rsidP="00916A02">
      <w:pPr>
        <w:pStyle w:val="ListParagraph"/>
        <w:numPr>
          <w:ilvl w:val="1"/>
          <w:numId w:val="117"/>
        </w:numPr>
      </w:pPr>
      <w:r w:rsidRPr="009541A0">
        <w:t xml:space="preserve">Promptly return portable cold storage units with reusable ice packs, containers, utensils, and any other equipment to the school food service. </w:t>
      </w:r>
    </w:p>
    <w:p w14:paraId="69313C20" w14:textId="77777777" w:rsidR="000311F8" w:rsidRDefault="000311F8" w:rsidP="000311F8">
      <w:pPr>
        <w:pStyle w:val="ListParagraph"/>
      </w:pPr>
    </w:p>
    <w:p w14:paraId="3FE443A0" w14:textId="7AAA0FE8" w:rsidR="009541A0" w:rsidRPr="009541A0" w:rsidRDefault="009541A0" w:rsidP="00916A02">
      <w:pPr>
        <w:pStyle w:val="ListParagraph"/>
        <w:numPr>
          <w:ilvl w:val="0"/>
          <w:numId w:val="117"/>
        </w:numPr>
      </w:pPr>
      <w:r w:rsidRPr="009541A0">
        <w:t>All school food handlers receiving returned food items and transporters will:</w:t>
      </w:r>
    </w:p>
    <w:p w14:paraId="33032CFD" w14:textId="77777777" w:rsidR="009541A0" w:rsidRPr="009541A0" w:rsidRDefault="009541A0" w:rsidP="00916A02">
      <w:pPr>
        <w:pStyle w:val="ListParagraph"/>
        <w:numPr>
          <w:ilvl w:val="1"/>
          <w:numId w:val="117"/>
        </w:numPr>
      </w:pPr>
      <w:r w:rsidRPr="009541A0">
        <w:t>Discard any items that have been opened or appear to have been served to students.</w:t>
      </w:r>
    </w:p>
    <w:p w14:paraId="1BE1B3EA" w14:textId="77777777" w:rsidR="009541A0" w:rsidRPr="009541A0" w:rsidRDefault="009541A0" w:rsidP="00916A02">
      <w:pPr>
        <w:pStyle w:val="ListParagraph"/>
        <w:numPr>
          <w:ilvl w:val="1"/>
          <w:numId w:val="117"/>
        </w:numPr>
      </w:pPr>
      <w:r w:rsidRPr="009541A0">
        <w:t>Discard any heated products that will not retain sufficient quality if saved, cooled, and reheated. Notify person in charge if waste appears excessive so appropriate changes can be made in menu or the number of items packed.</w:t>
      </w:r>
    </w:p>
    <w:p w14:paraId="3CBFCEDB" w14:textId="77777777" w:rsidR="009541A0" w:rsidRPr="009541A0" w:rsidRDefault="009541A0" w:rsidP="00916A02">
      <w:pPr>
        <w:pStyle w:val="ListParagraph"/>
        <w:numPr>
          <w:ilvl w:val="1"/>
          <w:numId w:val="117"/>
        </w:numPr>
      </w:pPr>
      <w:r w:rsidRPr="009541A0">
        <w:t xml:space="preserve">Follow procedures for taking temperatures of any other heated items returned in the transporter that are intended to be saved for future service. Record temperatures on designated log. Discard any hot TCS foods if temperature </w:t>
      </w:r>
      <w:r w:rsidRPr="009541A0">
        <w:lastRenderedPageBreak/>
        <w:t xml:space="preserve">checks reveal that items are not at 135°F or above. Follow procedures in “Cooling TCS Foods” SOP (#20) for any returned hot items that will be cooled and reheated for future service. Record times and temperatures on cooling log as appropriate. </w:t>
      </w:r>
    </w:p>
    <w:p w14:paraId="256F7FE7" w14:textId="77777777" w:rsidR="009541A0" w:rsidRPr="009541A0" w:rsidRDefault="009541A0" w:rsidP="00916A02">
      <w:pPr>
        <w:pStyle w:val="ListParagraph"/>
        <w:numPr>
          <w:ilvl w:val="1"/>
          <w:numId w:val="117"/>
        </w:numPr>
      </w:pPr>
      <w:r w:rsidRPr="009541A0">
        <w:t>Follow procedures for taking temperatures of cold items returned in the transporter. Record temperatures on designated log. Discard any cold TCS foods (including cut leafy greens, cut tomatoes, and cut melons) if temperature checks reveal that items are not at 41</w:t>
      </w:r>
      <w:r w:rsidRPr="009541A0">
        <w:sym w:font="Symbol" w:char="F0B0"/>
      </w:r>
      <w:r w:rsidRPr="009541A0">
        <w:t xml:space="preserve"> F or below. Record any waste on damaged/discarded product log. </w:t>
      </w:r>
    </w:p>
    <w:p w14:paraId="418A7A50" w14:textId="77777777" w:rsidR="009541A0" w:rsidRPr="009541A0" w:rsidRDefault="009541A0" w:rsidP="00916A02">
      <w:pPr>
        <w:pStyle w:val="ListParagraph"/>
        <w:numPr>
          <w:ilvl w:val="1"/>
          <w:numId w:val="117"/>
        </w:numPr>
      </w:pPr>
      <w:r w:rsidRPr="009541A0">
        <w:t xml:space="preserve">Adhere and refer to “Cleaning and Sanitizing Food Contact Surfaces” SOP (#21) to clean and sanitize items returned from classrooms or other serving areas. </w:t>
      </w:r>
    </w:p>
    <w:p w14:paraId="78832E25" w14:textId="77777777" w:rsidR="009541A0" w:rsidRPr="009541A0" w:rsidRDefault="009541A0" w:rsidP="00916A02">
      <w:pPr>
        <w:pStyle w:val="ListParagraph"/>
        <w:numPr>
          <w:ilvl w:val="1"/>
          <w:numId w:val="117"/>
        </w:numPr>
      </w:pPr>
      <w:r w:rsidRPr="009541A0">
        <w:t>Store utensils, transporters, pans, and other items to minimize contamination.</w:t>
      </w:r>
    </w:p>
    <w:p w14:paraId="5B8E2E89" w14:textId="77777777" w:rsidR="009541A0" w:rsidRPr="009541A0" w:rsidRDefault="009541A0" w:rsidP="000311F8">
      <w:pPr>
        <w:pStyle w:val="ListParagraph"/>
      </w:pPr>
    </w:p>
    <w:p w14:paraId="789C2997" w14:textId="77777777" w:rsidR="009541A0" w:rsidRPr="000311F8" w:rsidRDefault="009541A0" w:rsidP="000311F8">
      <w:pPr>
        <w:rPr>
          <w:b/>
        </w:rPr>
      </w:pPr>
      <w:r w:rsidRPr="000311F8">
        <w:rPr>
          <w:b/>
        </w:rPr>
        <w:t>Monitoring and Recordkeeping:</w:t>
      </w:r>
    </w:p>
    <w:p w14:paraId="19F46E4F" w14:textId="77777777" w:rsidR="009541A0" w:rsidRPr="009541A0" w:rsidRDefault="009541A0" w:rsidP="00916A02">
      <w:pPr>
        <w:pStyle w:val="ListParagraph"/>
        <w:numPr>
          <w:ilvl w:val="0"/>
          <w:numId w:val="117"/>
        </w:numPr>
      </w:pPr>
      <w:r w:rsidRPr="009541A0">
        <w:t>Monitor temperature logs for heated items to ensure they are cooked to the appropriate minimum internal temperature and held at 135°F or above. Follow up with food handlers if temperatures are not recorded, there is questionable information recorded, or if appropriate corrective action has not been taken.</w:t>
      </w:r>
    </w:p>
    <w:p w14:paraId="51388844" w14:textId="77777777" w:rsidR="009541A0" w:rsidRPr="009541A0" w:rsidRDefault="009541A0" w:rsidP="00916A02">
      <w:pPr>
        <w:pStyle w:val="ListParagraph"/>
        <w:numPr>
          <w:ilvl w:val="0"/>
          <w:numId w:val="117"/>
        </w:numPr>
      </w:pPr>
      <w:r w:rsidRPr="009541A0">
        <w:t>Monitor temperature logs for cold items to ensure they are held at 41°F or below. Follow up with food handlers if logs have not been completed, there is questionable information recorded, or if appropriate corrective action has not been taken.</w:t>
      </w:r>
    </w:p>
    <w:p w14:paraId="00D0820E" w14:textId="77777777" w:rsidR="009541A0" w:rsidRPr="009541A0" w:rsidRDefault="009541A0" w:rsidP="00916A02">
      <w:pPr>
        <w:pStyle w:val="ListParagraph"/>
        <w:numPr>
          <w:ilvl w:val="0"/>
          <w:numId w:val="117"/>
        </w:numPr>
      </w:pPr>
      <w:r w:rsidRPr="009541A0">
        <w:t>Person in charge will review temperature logs to ensure there are no temperature deviations and necessary corrective action is taken.</w:t>
      </w:r>
    </w:p>
    <w:p w14:paraId="5A1A1565" w14:textId="77777777" w:rsidR="009541A0" w:rsidRPr="009541A0" w:rsidRDefault="009541A0" w:rsidP="00916A02">
      <w:pPr>
        <w:pStyle w:val="ListParagraph"/>
        <w:numPr>
          <w:ilvl w:val="0"/>
          <w:numId w:val="117"/>
        </w:numPr>
      </w:pPr>
      <w:r w:rsidRPr="009541A0">
        <w:t>Any food discarded will be recorded on a damaged/discarded product log. Damaged/discarded product log will be retained for the designated time period.</w:t>
      </w:r>
    </w:p>
    <w:p w14:paraId="35B3BA61" w14:textId="77777777" w:rsidR="009541A0" w:rsidRPr="009541A0" w:rsidRDefault="009541A0" w:rsidP="00916A02">
      <w:pPr>
        <w:pStyle w:val="ListParagraph"/>
        <w:numPr>
          <w:ilvl w:val="0"/>
          <w:numId w:val="117"/>
        </w:numPr>
      </w:pPr>
      <w:r w:rsidRPr="009541A0">
        <w:t xml:space="preserve">Monitor food waste to determine if changes in the serving size and/or total amount of snacks or meals prepared is warranted. Person in charge will review damaged/discarded product logs to assess food waste. </w:t>
      </w:r>
    </w:p>
    <w:p w14:paraId="4B11FE53" w14:textId="77777777" w:rsidR="000311F8" w:rsidRDefault="000311F8" w:rsidP="000311F8">
      <w:pPr>
        <w:rPr>
          <w:b/>
        </w:rPr>
      </w:pPr>
    </w:p>
    <w:p w14:paraId="4B01F5C0" w14:textId="17F5C84D" w:rsidR="009541A0" w:rsidRPr="000311F8" w:rsidRDefault="009541A0" w:rsidP="000311F8">
      <w:pPr>
        <w:rPr>
          <w:b/>
        </w:rPr>
      </w:pPr>
      <w:r w:rsidRPr="000311F8">
        <w:rPr>
          <w:b/>
        </w:rPr>
        <w:t xml:space="preserve">Corrective Action: </w:t>
      </w:r>
    </w:p>
    <w:p w14:paraId="253DB0C7" w14:textId="77777777" w:rsidR="009541A0" w:rsidRPr="009541A0" w:rsidRDefault="009541A0" w:rsidP="00916A02">
      <w:pPr>
        <w:pStyle w:val="ListParagraph"/>
        <w:numPr>
          <w:ilvl w:val="0"/>
          <w:numId w:val="117"/>
        </w:numPr>
      </w:pPr>
      <w:r w:rsidRPr="009541A0">
        <w:t>Any food items that have been contaminated, temperature abused, handled improperly, or compromised in quality will be discarded and recorded as described under “Monitoring and Recordkeeping.”</w:t>
      </w:r>
    </w:p>
    <w:p w14:paraId="4AB37698" w14:textId="77777777" w:rsidR="009541A0" w:rsidRPr="009541A0" w:rsidRDefault="009541A0" w:rsidP="00916A02">
      <w:pPr>
        <w:pStyle w:val="ListParagraph"/>
        <w:numPr>
          <w:ilvl w:val="0"/>
          <w:numId w:val="117"/>
        </w:numPr>
      </w:pPr>
      <w:r w:rsidRPr="009541A0">
        <w:t xml:space="preserve">Retrain any food handlers who do not follow the procedures in this SOP. </w:t>
      </w:r>
    </w:p>
    <w:p w14:paraId="6EDC35A7" w14:textId="61D976D0" w:rsidR="00171962" w:rsidRDefault="009541A0" w:rsidP="00916A02">
      <w:pPr>
        <w:pStyle w:val="ListParagraph"/>
        <w:numPr>
          <w:ilvl w:val="0"/>
          <w:numId w:val="117"/>
        </w:numPr>
      </w:pPr>
      <w:r w:rsidRPr="009541A0">
        <w:t>Additional/Alternative Corrective Action (describe):</w:t>
      </w:r>
    </w:p>
    <w:p w14:paraId="3E8183FE" w14:textId="77777777" w:rsidR="000311F8" w:rsidRDefault="000311F8" w:rsidP="000311F8"/>
    <w:p w14:paraId="66A623F4" w14:textId="77777777" w:rsidR="000311F8" w:rsidRDefault="000311F8" w:rsidP="000311F8"/>
    <w:p w14:paraId="33D446C8" w14:textId="1D47D221" w:rsidR="000311F8" w:rsidRDefault="009C41A4" w:rsidP="000311F8">
      <w:pPr>
        <w:pStyle w:val="Heading2"/>
      </w:pPr>
      <w:r>
        <w:br w:type="page"/>
      </w:r>
      <w:bookmarkStart w:id="95" w:name="_Toc155033774"/>
      <w:r w:rsidR="000311F8">
        <w:lastRenderedPageBreak/>
        <w:t>SOP 34: Using Time Alone as a Public Health Control for TCS Foods</w:t>
      </w:r>
      <w:bookmarkEnd w:id="95"/>
    </w:p>
    <w:p w14:paraId="0D564BFB" w14:textId="77777777" w:rsidR="000311F8" w:rsidRDefault="000311F8" w:rsidP="000311F8"/>
    <w:p w14:paraId="3F8C576F" w14:textId="77777777" w:rsidR="009F4A70" w:rsidRDefault="000311F8" w:rsidP="00AA3986">
      <w:r w:rsidRPr="00AA3986">
        <w:rPr>
          <w:b/>
          <w:bCs/>
        </w:rPr>
        <w:t>Purpose</w:t>
      </w:r>
      <w:r>
        <w:t xml:space="preserve">: </w:t>
      </w:r>
      <w:r w:rsidR="00AA3986" w:rsidRPr="00AA3986">
        <w:t>To prevent foodborne illness by ensuring TCS foods are not held in the temperature danger zone for more than the allowed time under this plan.</w:t>
      </w:r>
      <w:r w:rsidR="00144F93">
        <w:t xml:space="preserve"> </w:t>
      </w:r>
    </w:p>
    <w:p w14:paraId="37837681" w14:textId="08AFF95C" w:rsidR="00AA3986" w:rsidRPr="009F4A70" w:rsidRDefault="009F4A70" w:rsidP="009F4A70">
      <w:pPr>
        <w:ind w:left="720"/>
        <w:rPr>
          <w:rFonts w:ascii="Lato Light" w:hAnsi="Lato Light"/>
          <w:i/>
          <w:iCs/>
        </w:rPr>
      </w:pPr>
      <w:r w:rsidRPr="009F4A70">
        <w:rPr>
          <w:b/>
          <w:bCs/>
        </w:rPr>
        <w:t>Note</w:t>
      </w:r>
      <w:r w:rsidR="00144F93">
        <w:t xml:space="preserve">: </w:t>
      </w:r>
      <w:r w:rsidR="00144F93" w:rsidRPr="009F4A70">
        <w:rPr>
          <w:rFonts w:ascii="Lato Light" w:hAnsi="Lato Light"/>
          <w:i/>
          <w:iCs/>
        </w:rPr>
        <w:t>A written plan for using time as a public health control must be prepare</w:t>
      </w:r>
      <w:r w:rsidR="001532C4" w:rsidRPr="009F4A70">
        <w:rPr>
          <w:rFonts w:ascii="Lato Light" w:hAnsi="Lato Light"/>
          <w:i/>
          <w:iCs/>
        </w:rPr>
        <w:t>d</w:t>
      </w:r>
      <w:r w:rsidR="00144F93" w:rsidRPr="009F4A70">
        <w:rPr>
          <w:rFonts w:ascii="Lato Light" w:hAnsi="Lato Light"/>
          <w:i/>
          <w:iCs/>
        </w:rPr>
        <w:t xml:space="preserve"> in advance, maintained in the food establishment, and made available to the regulatory authority upon request. </w:t>
      </w:r>
    </w:p>
    <w:p w14:paraId="5AC15E65" w14:textId="77777777" w:rsidR="00AA3986" w:rsidRDefault="00AA3986" w:rsidP="00AA3986"/>
    <w:p w14:paraId="43709B9F" w14:textId="39F14896" w:rsidR="00AA3986" w:rsidRDefault="00AA3986" w:rsidP="00AA3986">
      <w:r w:rsidRPr="00AA3986">
        <w:rPr>
          <w:b/>
          <w:bCs/>
        </w:rPr>
        <w:t>Procedures</w:t>
      </w:r>
      <w:r>
        <w:t xml:space="preserve">: </w:t>
      </w:r>
    </w:p>
    <w:p w14:paraId="7BA30ACD" w14:textId="08F7F62D" w:rsidR="004215DD" w:rsidRPr="005E093D" w:rsidRDefault="004215DD" w:rsidP="00916A02">
      <w:pPr>
        <w:pStyle w:val="ListParagraph"/>
        <w:numPr>
          <w:ilvl w:val="0"/>
          <w:numId w:val="119"/>
        </w:numPr>
        <w:rPr>
          <w:bCs/>
        </w:rPr>
      </w:pPr>
      <w:r w:rsidRPr="005E093D">
        <w:rPr>
          <w:bCs/>
        </w:rPr>
        <w:t xml:space="preserve">TCS food can be held without temperature control for up to a </w:t>
      </w:r>
      <w:r w:rsidRPr="005E093D">
        <w:rPr>
          <w:bCs/>
          <w:u w:val="single"/>
        </w:rPr>
        <w:t>maximum of 6 hours,</w:t>
      </w:r>
      <w:r w:rsidRPr="005E093D">
        <w:rPr>
          <w:bCs/>
        </w:rPr>
        <w:t xml:space="preserve"> if</w:t>
      </w:r>
      <w:r w:rsidR="009E37F2" w:rsidRPr="005E093D">
        <w:rPr>
          <w:bCs/>
        </w:rPr>
        <w:t>:</w:t>
      </w:r>
    </w:p>
    <w:p w14:paraId="38E2441F" w14:textId="169A0284" w:rsidR="004215DD" w:rsidRPr="005E093D" w:rsidRDefault="004215DD" w:rsidP="00916A02">
      <w:pPr>
        <w:pStyle w:val="ListParagraph"/>
        <w:numPr>
          <w:ilvl w:val="1"/>
          <w:numId w:val="119"/>
        </w:numPr>
        <w:rPr>
          <w:bCs/>
        </w:rPr>
      </w:pPr>
      <w:r w:rsidRPr="005E093D">
        <w:rPr>
          <w:bCs/>
        </w:rPr>
        <w:t>Food is held at 41</w:t>
      </w:r>
      <w:r w:rsidR="003926A4" w:rsidRPr="009541A0">
        <w:t>°F</w:t>
      </w:r>
      <w:r w:rsidRPr="005E093D">
        <w:rPr>
          <w:bCs/>
        </w:rPr>
        <w:t xml:space="preserve"> or lower before removed from temperature control (</w:t>
      </w:r>
      <w:r w:rsidR="00CC17FA" w:rsidRPr="005E093D">
        <w:rPr>
          <w:bCs/>
        </w:rPr>
        <w:t>i.e.,</w:t>
      </w:r>
      <w:r w:rsidRPr="005E093D">
        <w:rPr>
          <w:bCs/>
        </w:rPr>
        <w:t xml:space="preserve"> cold holding), AND</w:t>
      </w:r>
    </w:p>
    <w:p w14:paraId="5B5C3798" w14:textId="1FD7287D" w:rsidR="004215DD" w:rsidRPr="004215DD" w:rsidRDefault="004215DD" w:rsidP="00916A02">
      <w:pPr>
        <w:pStyle w:val="ListParagraph"/>
        <w:numPr>
          <w:ilvl w:val="0"/>
          <w:numId w:val="120"/>
        </w:numPr>
        <w:rPr>
          <w:bCs/>
        </w:rPr>
      </w:pPr>
      <w:r w:rsidRPr="004215DD">
        <w:rPr>
          <w:bCs/>
        </w:rPr>
        <w:t>Internal temperature of food does not exceed 70</w:t>
      </w:r>
      <w:r w:rsidR="003926A4" w:rsidRPr="009541A0">
        <w:t>°F</w:t>
      </w:r>
      <w:r w:rsidRPr="004215DD">
        <w:rPr>
          <w:bCs/>
        </w:rPr>
        <w:t xml:space="preserve"> during the maximum time period of 6 hours and is discarded if it exceeds 70</w:t>
      </w:r>
      <w:r w:rsidR="003926A4" w:rsidRPr="009541A0">
        <w:t>°F</w:t>
      </w:r>
      <w:r w:rsidRPr="004215DD">
        <w:rPr>
          <w:bCs/>
        </w:rPr>
        <w:t>, AND</w:t>
      </w:r>
    </w:p>
    <w:p w14:paraId="7BCDB65B" w14:textId="77777777" w:rsidR="004215DD" w:rsidRPr="004215DD" w:rsidRDefault="004215DD" w:rsidP="00916A02">
      <w:pPr>
        <w:pStyle w:val="ListParagraph"/>
        <w:numPr>
          <w:ilvl w:val="0"/>
          <w:numId w:val="120"/>
        </w:numPr>
        <w:rPr>
          <w:bCs/>
        </w:rPr>
      </w:pPr>
      <w:r w:rsidRPr="004215DD">
        <w:rPr>
          <w:bCs/>
        </w:rPr>
        <w:t>Food is labeled or otherwise identified to indicate the time the food was removed from temperature control and the time that is 6 hours past the point in time when the food was removed from temperature control, AND</w:t>
      </w:r>
    </w:p>
    <w:p w14:paraId="1DD9AFBB" w14:textId="77777777" w:rsidR="004215DD" w:rsidRPr="004215DD" w:rsidRDefault="004215DD" w:rsidP="00916A02">
      <w:pPr>
        <w:pStyle w:val="ListParagraph"/>
        <w:numPr>
          <w:ilvl w:val="0"/>
          <w:numId w:val="120"/>
        </w:numPr>
        <w:rPr>
          <w:bCs/>
        </w:rPr>
      </w:pPr>
      <w:r w:rsidRPr="004215DD">
        <w:rPr>
          <w:bCs/>
        </w:rPr>
        <w:t>Food is sold, served, or discarded within 6 hours, AND</w:t>
      </w:r>
    </w:p>
    <w:p w14:paraId="43375759" w14:textId="77777777" w:rsidR="004215DD" w:rsidRPr="004215DD" w:rsidRDefault="004215DD" w:rsidP="00916A02">
      <w:pPr>
        <w:pStyle w:val="ListParagraph"/>
        <w:numPr>
          <w:ilvl w:val="0"/>
          <w:numId w:val="120"/>
        </w:numPr>
        <w:rPr>
          <w:bCs/>
        </w:rPr>
      </w:pPr>
      <w:r w:rsidRPr="004215DD">
        <w:rPr>
          <w:bCs/>
        </w:rPr>
        <w:t>Food in unmarked containers/packages, or marked with a time that exceeds the 6-hour time limit is discarded</w:t>
      </w:r>
    </w:p>
    <w:p w14:paraId="3D1ED6EF" w14:textId="77777777" w:rsidR="004215DD" w:rsidRPr="004215DD" w:rsidRDefault="004215DD" w:rsidP="005E093D">
      <w:pPr>
        <w:pStyle w:val="ListParagraph"/>
        <w:ind w:left="1440"/>
        <w:rPr>
          <w:bCs/>
        </w:rPr>
      </w:pPr>
    </w:p>
    <w:p w14:paraId="6328745A" w14:textId="697FFA2B" w:rsidR="004215DD" w:rsidRPr="00A06BEC" w:rsidRDefault="004215DD" w:rsidP="00916A02">
      <w:pPr>
        <w:pStyle w:val="ListParagraph"/>
        <w:numPr>
          <w:ilvl w:val="0"/>
          <w:numId w:val="119"/>
        </w:numPr>
        <w:rPr>
          <w:bCs/>
        </w:rPr>
      </w:pPr>
      <w:r w:rsidRPr="00A06BEC">
        <w:rPr>
          <w:bCs/>
        </w:rPr>
        <w:t xml:space="preserve">TCS food can be held without temperature control for up to a </w:t>
      </w:r>
      <w:r w:rsidRPr="00A06BEC">
        <w:rPr>
          <w:bCs/>
          <w:u w:val="single"/>
        </w:rPr>
        <w:t>maximum of 4 hours,</w:t>
      </w:r>
      <w:r w:rsidRPr="00A06BEC">
        <w:rPr>
          <w:bCs/>
        </w:rPr>
        <w:t xml:space="preserve"> if</w:t>
      </w:r>
      <w:r w:rsidR="00A06BEC">
        <w:rPr>
          <w:bCs/>
        </w:rPr>
        <w:t>:</w:t>
      </w:r>
    </w:p>
    <w:p w14:paraId="22047F42" w14:textId="7FC2EBB7" w:rsidR="004215DD" w:rsidRPr="004215DD" w:rsidRDefault="004215DD" w:rsidP="00916A02">
      <w:pPr>
        <w:pStyle w:val="ListParagraph"/>
        <w:numPr>
          <w:ilvl w:val="0"/>
          <w:numId w:val="121"/>
        </w:numPr>
        <w:rPr>
          <w:bCs/>
        </w:rPr>
      </w:pPr>
      <w:r w:rsidRPr="004215DD">
        <w:rPr>
          <w:bCs/>
        </w:rPr>
        <w:t>Food is held at 135</w:t>
      </w:r>
      <w:r w:rsidR="003926A4" w:rsidRPr="009541A0">
        <w:t>°F</w:t>
      </w:r>
      <w:r w:rsidRPr="004215DD">
        <w:rPr>
          <w:bCs/>
        </w:rPr>
        <w:t xml:space="preserve"> or higher, or at 41</w:t>
      </w:r>
      <w:r w:rsidR="003926A4" w:rsidRPr="009541A0">
        <w:t>°F</w:t>
      </w:r>
      <w:r w:rsidRPr="004215DD">
        <w:rPr>
          <w:bCs/>
        </w:rPr>
        <w:t xml:space="preserve"> or lower before removed from temperature control (</w:t>
      </w:r>
      <w:r w:rsidR="00CC17FA" w:rsidRPr="004215DD">
        <w:rPr>
          <w:bCs/>
        </w:rPr>
        <w:t>i.e.,</w:t>
      </w:r>
      <w:r w:rsidRPr="004215DD">
        <w:rPr>
          <w:bCs/>
        </w:rPr>
        <w:t xml:space="preserve"> hot/cold holding), AND</w:t>
      </w:r>
    </w:p>
    <w:p w14:paraId="2192C34C" w14:textId="77777777" w:rsidR="004215DD" w:rsidRPr="004215DD" w:rsidRDefault="004215DD" w:rsidP="00916A02">
      <w:pPr>
        <w:pStyle w:val="ListParagraph"/>
        <w:numPr>
          <w:ilvl w:val="0"/>
          <w:numId w:val="121"/>
        </w:numPr>
        <w:rPr>
          <w:bCs/>
        </w:rPr>
      </w:pPr>
      <w:r w:rsidRPr="004215DD">
        <w:rPr>
          <w:bCs/>
        </w:rPr>
        <w:t>Food is labeled or otherwise identified to indicate the time the food was removed from temperature control and the time that is 4 hours past the point in time when the food was removed from temperature control, AND</w:t>
      </w:r>
    </w:p>
    <w:p w14:paraId="165AF68E" w14:textId="77777777" w:rsidR="004215DD" w:rsidRPr="004215DD" w:rsidRDefault="004215DD" w:rsidP="00916A02">
      <w:pPr>
        <w:pStyle w:val="ListParagraph"/>
        <w:numPr>
          <w:ilvl w:val="0"/>
          <w:numId w:val="121"/>
        </w:numPr>
        <w:rPr>
          <w:bCs/>
        </w:rPr>
      </w:pPr>
      <w:r w:rsidRPr="004215DD">
        <w:rPr>
          <w:bCs/>
        </w:rPr>
        <w:t>Food is sold, served, or discarded within 4 hours, AND</w:t>
      </w:r>
    </w:p>
    <w:p w14:paraId="3AB1650D" w14:textId="77777777" w:rsidR="004215DD" w:rsidRPr="004215DD" w:rsidRDefault="004215DD" w:rsidP="00916A02">
      <w:pPr>
        <w:pStyle w:val="ListParagraph"/>
        <w:numPr>
          <w:ilvl w:val="0"/>
          <w:numId w:val="121"/>
        </w:numPr>
        <w:rPr>
          <w:bCs/>
        </w:rPr>
      </w:pPr>
      <w:r w:rsidRPr="004215DD">
        <w:rPr>
          <w:bCs/>
        </w:rPr>
        <w:t>Food in unmarked containers/packages, or marked with a time that exceeds the 4-hour time limit is discarded.</w:t>
      </w:r>
    </w:p>
    <w:p w14:paraId="427E77CB" w14:textId="77777777" w:rsidR="004215DD" w:rsidRPr="004215DD" w:rsidRDefault="004215DD" w:rsidP="00A06BEC">
      <w:pPr>
        <w:pStyle w:val="ListParagraph"/>
        <w:ind w:left="1080"/>
        <w:rPr>
          <w:bCs/>
        </w:rPr>
      </w:pPr>
    </w:p>
    <w:p w14:paraId="08C678F2" w14:textId="77777777" w:rsidR="004215DD" w:rsidRPr="00A06BEC" w:rsidRDefault="004215DD" w:rsidP="00916A02">
      <w:pPr>
        <w:pStyle w:val="ListParagraph"/>
        <w:numPr>
          <w:ilvl w:val="0"/>
          <w:numId w:val="119"/>
        </w:numPr>
        <w:rPr>
          <w:bCs/>
        </w:rPr>
      </w:pPr>
      <w:r w:rsidRPr="00A06BEC">
        <w:rPr>
          <w:bCs/>
        </w:rPr>
        <w:t xml:space="preserve">When using time alone as a public health control, leftovers are not allowed and may not be saved for future service. At the end of the serving period, any TCS foods remaining outside of temperature control must be discarded. Indicate the discard time or the time the product has been consumed on the log sheet. </w:t>
      </w:r>
    </w:p>
    <w:p w14:paraId="411A995B" w14:textId="77777777" w:rsidR="004215DD" w:rsidRPr="004215DD" w:rsidRDefault="004215DD" w:rsidP="00A06BEC">
      <w:pPr>
        <w:pStyle w:val="ListParagraph"/>
        <w:ind w:left="1080"/>
        <w:rPr>
          <w:bCs/>
        </w:rPr>
      </w:pPr>
    </w:p>
    <w:p w14:paraId="347A0FCD" w14:textId="77777777" w:rsidR="004215DD" w:rsidRPr="00A06BEC" w:rsidRDefault="004215DD" w:rsidP="00916A02">
      <w:pPr>
        <w:pStyle w:val="ListParagraph"/>
        <w:numPr>
          <w:ilvl w:val="0"/>
          <w:numId w:val="119"/>
        </w:numPr>
        <w:rPr>
          <w:bCs/>
        </w:rPr>
      </w:pPr>
      <w:r w:rsidRPr="00A06BEC">
        <w:rPr>
          <w:bCs/>
        </w:rPr>
        <w:t>Avoid mixing different batches of food together in the same container. If different batches of food are mixed together in the same container, use the time associated with the first batch of food as the time by which to cook, serve, or discard all the food in the container.</w:t>
      </w:r>
    </w:p>
    <w:p w14:paraId="5574690F" w14:textId="77777777" w:rsidR="00734EAC" w:rsidRDefault="00734EAC" w:rsidP="00734EAC">
      <w:pPr>
        <w:rPr>
          <w:bCs/>
        </w:rPr>
      </w:pPr>
    </w:p>
    <w:p w14:paraId="49BCF9D9" w14:textId="336C1BD4" w:rsidR="004215DD" w:rsidRPr="00734EAC" w:rsidRDefault="004215DD" w:rsidP="00734EAC">
      <w:pPr>
        <w:rPr>
          <w:bCs/>
        </w:rPr>
      </w:pPr>
      <w:r w:rsidRPr="00734EAC">
        <w:rPr>
          <w:b/>
        </w:rPr>
        <w:t>Monitoring and Recordkeeping</w:t>
      </w:r>
      <w:r w:rsidRPr="00734EAC">
        <w:rPr>
          <w:bCs/>
        </w:rPr>
        <w:t>:</w:t>
      </w:r>
    </w:p>
    <w:p w14:paraId="71C9D385" w14:textId="77777777" w:rsidR="004215DD" w:rsidRPr="00A06BEC" w:rsidRDefault="004215DD" w:rsidP="00916A02">
      <w:pPr>
        <w:pStyle w:val="ListParagraph"/>
        <w:numPr>
          <w:ilvl w:val="0"/>
          <w:numId w:val="122"/>
        </w:numPr>
        <w:rPr>
          <w:bCs/>
        </w:rPr>
      </w:pPr>
      <w:r w:rsidRPr="00A06BEC">
        <w:rPr>
          <w:bCs/>
        </w:rPr>
        <w:t>Food handlers will continually monitor that food is properly marked or identified with the 4- or 6-hour time period from when the food is removed from temperature control.</w:t>
      </w:r>
    </w:p>
    <w:p w14:paraId="66C47F6A" w14:textId="77777777" w:rsidR="004215DD" w:rsidRPr="00A06BEC" w:rsidRDefault="004215DD" w:rsidP="00916A02">
      <w:pPr>
        <w:pStyle w:val="ListParagraph"/>
        <w:numPr>
          <w:ilvl w:val="0"/>
          <w:numId w:val="122"/>
        </w:numPr>
        <w:rPr>
          <w:bCs/>
        </w:rPr>
      </w:pPr>
      <w:r w:rsidRPr="00A06BEC">
        <w:rPr>
          <w:bCs/>
        </w:rPr>
        <w:t xml:space="preserve">Food handlers will continually monitor that food is cooked, served, or discarded by the indicated 4- or 6-hour time period. </w:t>
      </w:r>
    </w:p>
    <w:p w14:paraId="1B58E724" w14:textId="77777777" w:rsidR="004215DD" w:rsidRPr="004215DD" w:rsidRDefault="004215DD" w:rsidP="00916A02">
      <w:pPr>
        <w:pStyle w:val="ListParagraph"/>
        <w:numPr>
          <w:ilvl w:val="0"/>
          <w:numId w:val="118"/>
        </w:numPr>
        <w:rPr>
          <w:bCs/>
        </w:rPr>
      </w:pPr>
      <w:r w:rsidRPr="004215DD">
        <w:rPr>
          <w:bCs/>
        </w:rPr>
        <w:lastRenderedPageBreak/>
        <w:t xml:space="preserve">Food handlers will record times, temperatures, foods discarded, and any corrective action taken on Time as a Public Health Control Log. Logs will be retained for the designated time period. </w:t>
      </w:r>
    </w:p>
    <w:p w14:paraId="3CA81D8E" w14:textId="77777777" w:rsidR="004215DD" w:rsidRPr="004215DD" w:rsidRDefault="004215DD" w:rsidP="00916A02">
      <w:pPr>
        <w:pStyle w:val="ListParagraph"/>
        <w:numPr>
          <w:ilvl w:val="0"/>
          <w:numId w:val="118"/>
        </w:numPr>
        <w:rPr>
          <w:bCs/>
        </w:rPr>
      </w:pPr>
      <w:r w:rsidRPr="004215DD">
        <w:rPr>
          <w:bCs/>
        </w:rPr>
        <w:t xml:space="preserve">The person in charge will verify that food handlers have taken the required temperatures and documented the time when foods were removed from temperature control by visually monitoring food handlers and reviewing the appropriate log. </w:t>
      </w:r>
    </w:p>
    <w:p w14:paraId="0D9961AA" w14:textId="77777777" w:rsidR="00734EAC" w:rsidRDefault="00734EAC" w:rsidP="00734EAC">
      <w:pPr>
        <w:rPr>
          <w:bCs/>
        </w:rPr>
      </w:pPr>
    </w:p>
    <w:p w14:paraId="1882A362" w14:textId="7256F8F2" w:rsidR="004215DD" w:rsidRPr="00734EAC" w:rsidRDefault="004215DD" w:rsidP="00734EAC">
      <w:pPr>
        <w:rPr>
          <w:bCs/>
        </w:rPr>
      </w:pPr>
      <w:r w:rsidRPr="00734EAC">
        <w:rPr>
          <w:b/>
        </w:rPr>
        <w:t>Corrective Action</w:t>
      </w:r>
      <w:r w:rsidRPr="00734EAC">
        <w:rPr>
          <w:bCs/>
        </w:rPr>
        <w:t xml:space="preserve">: </w:t>
      </w:r>
    </w:p>
    <w:p w14:paraId="66C2B56D" w14:textId="77777777" w:rsidR="004215DD" w:rsidRPr="004215DD" w:rsidRDefault="004215DD" w:rsidP="00916A02">
      <w:pPr>
        <w:pStyle w:val="ListParagraph"/>
        <w:numPr>
          <w:ilvl w:val="0"/>
          <w:numId w:val="118"/>
        </w:numPr>
        <w:rPr>
          <w:bCs/>
        </w:rPr>
      </w:pPr>
      <w:r w:rsidRPr="004215DD">
        <w:rPr>
          <w:bCs/>
        </w:rPr>
        <w:t>Provide necessary training if food handlers are not following proper procedures.</w:t>
      </w:r>
    </w:p>
    <w:p w14:paraId="56B6F3BC" w14:textId="77777777" w:rsidR="004215DD" w:rsidRPr="004215DD" w:rsidRDefault="004215DD" w:rsidP="00916A02">
      <w:pPr>
        <w:pStyle w:val="ListParagraph"/>
        <w:numPr>
          <w:ilvl w:val="0"/>
          <w:numId w:val="118"/>
        </w:numPr>
        <w:rPr>
          <w:bCs/>
        </w:rPr>
      </w:pPr>
      <w:r w:rsidRPr="004215DD">
        <w:rPr>
          <w:bCs/>
        </w:rPr>
        <w:t>Discard any unmarked or unidentified food, or any food that is noted to exceed the established 4- or 6-hour limit and record as described under “Monitoring and Recordkeeping.”</w:t>
      </w:r>
    </w:p>
    <w:p w14:paraId="2554018A" w14:textId="43B144AB" w:rsidR="004215DD" w:rsidRDefault="004215DD" w:rsidP="00916A02">
      <w:pPr>
        <w:pStyle w:val="ListParagraph"/>
        <w:numPr>
          <w:ilvl w:val="0"/>
          <w:numId w:val="118"/>
        </w:numPr>
        <w:rPr>
          <w:bCs/>
        </w:rPr>
      </w:pPr>
      <w:r w:rsidRPr="004215DD">
        <w:rPr>
          <w:bCs/>
        </w:rPr>
        <w:t>Additional/Alternative Corrective Action (describe):</w:t>
      </w:r>
    </w:p>
    <w:p w14:paraId="125A628B" w14:textId="77777777" w:rsidR="009A4E4E" w:rsidRDefault="009A4E4E" w:rsidP="009A4E4E">
      <w:pPr>
        <w:rPr>
          <w:bCs/>
        </w:rPr>
      </w:pPr>
    </w:p>
    <w:p w14:paraId="16C01D4F" w14:textId="77777777" w:rsidR="009A4E4E" w:rsidRDefault="009A4E4E" w:rsidP="009A4E4E">
      <w:pPr>
        <w:rPr>
          <w:bCs/>
        </w:rPr>
      </w:pPr>
    </w:p>
    <w:p w14:paraId="6D4EF04B" w14:textId="6509D52C" w:rsidR="009A4E4E" w:rsidRDefault="009C41A4" w:rsidP="00A814A6">
      <w:pPr>
        <w:pStyle w:val="Heading2"/>
      </w:pPr>
      <w:r>
        <w:br w:type="page"/>
      </w:r>
      <w:bookmarkStart w:id="96" w:name="_Toc155033775"/>
      <w:r w:rsidR="00A814A6">
        <w:lastRenderedPageBreak/>
        <w:t>SOP 35: Use of Insulated Milk Barrels/Bags for Holding Half-Pints of Milk During Meal Service</w:t>
      </w:r>
      <w:bookmarkEnd w:id="96"/>
    </w:p>
    <w:p w14:paraId="247A9D2F" w14:textId="77777777" w:rsidR="00A814A6" w:rsidRDefault="00A814A6" w:rsidP="00A814A6"/>
    <w:p w14:paraId="2D5F9602" w14:textId="5780DC4D" w:rsidR="00A814A6" w:rsidRDefault="00A814A6" w:rsidP="00A814A6">
      <w:r w:rsidRPr="00024985">
        <w:rPr>
          <w:b/>
          <w:bCs/>
        </w:rPr>
        <w:t>Purpose</w:t>
      </w:r>
      <w:r>
        <w:t xml:space="preserve">: </w:t>
      </w:r>
      <w:r w:rsidR="00024985" w:rsidRPr="00024985">
        <w:t>To prevent foodborne illness by ensuring that TCS foods are not held in the temperature danger zone during meal transport or service.</w:t>
      </w:r>
    </w:p>
    <w:p w14:paraId="0CF3E6A8" w14:textId="77777777" w:rsidR="00024985" w:rsidRDefault="00024985" w:rsidP="00A814A6"/>
    <w:p w14:paraId="6F16CFE3" w14:textId="46D8320C" w:rsidR="00024985" w:rsidRDefault="00024985" w:rsidP="00A814A6">
      <w:r w:rsidRPr="005E4D2C">
        <w:rPr>
          <w:b/>
          <w:bCs/>
        </w:rPr>
        <w:t>Procedures</w:t>
      </w:r>
      <w:r>
        <w:t xml:space="preserve">: </w:t>
      </w:r>
    </w:p>
    <w:p w14:paraId="64EDFEEA" w14:textId="77777777" w:rsidR="00330DC7" w:rsidRPr="00330DC7" w:rsidRDefault="00330DC7" w:rsidP="00916A02">
      <w:pPr>
        <w:pStyle w:val="ListParagraph"/>
        <w:numPr>
          <w:ilvl w:val="0"/>
          <w:numId w:val="123"/>
        </w:numPr>
        <w:rPr>
          <w:b/>
        </w:rPr>
      </w:pPr>
      <w:r w:rsidRPr="00330DC7">
        <w:t xml:space="preserve">This procedure applies to any food handlers who set up the milk barrels, teachers serving the milk, and food handlers who receive the barrels after service. </w:t>
      </w:r>
    </w:p>
    <w:p w14:paraId="19593D4A" w14:textId="77777777" w:rsidR="00330DC7" w:rsidRPr="00330DC7" w:rsidRDefault="00330DC7" w:rsidP="00330DC7">
      <w:pPr>
        <w:pStyle w:val="ListParagraph"/>
        <w:rPr>
          <w:b/>
        </w:rPr>
      </w:pPr>
    </w:p>
    <w:p w14:paraId="0F90F10A" w14:textId="4BE71342" w:rsidR="00330DC7" w:rsidRPr="00330DC7" w:rsidRDefault="00330DC7" w:rsidP="00916A02">
      <w:pPr>
        <w:pStyle w:val="ListParagraph"/>
        <w:numPr>
          <w:ilvl w:val="0"/>
          <w:numId w:val="123"/>
        </w:numPr>
        <w:rPr>
          <w:b/>
        </w:rPr>
      </w:pPr>
      <w:r w:rsidRPr="00330DC7">
        <w:t>Milk barrels/bags will be used in</w:t>
      </w:r>
      <w:r>
        <w:t xml:space="preserve"> (</w:t>
      </w:r>
      <w:r w:rsidRPr="00330DC7">
        <w:rPr>
          <w:rFonts w:ascii="Lato Light" w:hAnsi="Lato Light"/>
          <w:i/>
          <w:iCs/>
        </w:rPr>
        <w:t>check all that apply</w:t>
      </w:r>
      <w:r>
        <w:t>)</w:t>
      </w:r>
      <w:r w:rsidRPr="00330DC7">
        <w:t xml:space="preserve">: </w:t>
      </w:r>
    </w:p>
    <w:p w14:paraId="09301A68" w14:textId="77777777" w:rsidR="005E4D2C" w:rsidRDefault="005E4D2C" w:rsidP="00330DC7">
      <w:pPr>
        <w:pStyle w:val="ListParagraph"/>
        <w:ind w:left="1440"/>
      </w:pPr>
    </w:p>
    <w:p w14:paraId="467BC61A" w14:textId="5FE21C64" w:rsidR="00330DC7" w:rsidRPr="00330DC7" w:rsidRDefault="00F002B3" w:rsidP="00330DC7">
      <w:pPr>
        <w:pStyle w:val="ListParagraph"/>
        <w:ind w:left="1440"/>
      </w:pPr>
      <w:sdt>
        <w:sdtPr>
          <w:id w:val="1217624349"/>
          <w14:checkbox>
            <w14:checked w14:val="0"/>
            <w14:checkedState w14:val="2612" w14:font="MS Gothic"/>
            <w14:uncheckedState w14:val="2610" w14:font="MS Gothic"/>
          </w14:checkbox>
        </w:sdtPr>
        <w:sdtEndPr/>
        <w:sdtContent>
          <w:r w:rsidR="00C8638D">
            <w:rPr>
              <w:rFonts w:ascii="MS Gothic" w:eastAsia="MS Gothic" w:hAnsi="MS Gothic" w:hint="eastAsia"/>
            </w:rPr>
            <w:t>☐</w:t>
          </w:r>
        </w:sdtContent>
      </w:sdt>
      <w:r w:rsidR="00C8638D">
        <w:t xml:space="preserve"> </w:t>
      </w:r>
      <w:r w:rsidR="00330DC7" w:rsidRPr="00330DC7">
        <w:t>Cafeteria</w:t>
      </w:r>
    </w:p>
    <w:p w14:paraId="156BB980" w14:textId="35696C48" w:rsidR="00330DC7" w:rsidRPr="00330DC7" w:rsidRDefault="00F002B3" w:rsidP="00330DC7">
      <w:pPr>
        <w:pStyle w:val="ListParagraph"/>
        <w:ind w:left="1440"/>
      </w:pPr>
      <w:sdt>
        <w:sdtPr>
          <w:id w:val="61301684"/>
          <w14:checkbox>
            <w14:checked w14:val="0"/>
            <w14:checkedState w14:val="2612" w14:font="MS Gothic"/>
            <w14:uncheckedState w14:val="2610" w14:font="MS Gothic"/>
          </w14:checkbox>
        </w:sdtPr>
        <w:sdtEndPr/>
        <w:sdtContent>
          <w:r w:rsidR="00C8638D">
            <w:rPr>
              <w:rFonts w:ascii="MS Gothic" w:eastAsia="MS Gothic" w:hAnsi="MS Gothic" w:hint="eastAsia"/>
            </w:rPr>
            <w:t>☐</w:t>
          </w:r>
        </w:sdtContent>
      </w:sdt>
      <w:r w:rsidR="00C8638D">
        <w:t xml:space="preserve"> </w:t>
      </w:r>
      <w:r w:rsidR="00330DC7" w:rsidRPr="00330DC7">
        <w:t>Breakfast carts</w:t>
      </w:r>
    </w:p>
    <w:p w14:paraId="60B8261C" w14:textId="4952A9AD" w:rsidR="00330DC7" w:rsidRPr="00330DC7" w:rsidRDefault="00F002B3" w:rsidP="00330DC7">
      <w:pPr>
        <w:pStyle w:val="ListParagraph"/>
        <w:ind w:left="1440"/>
      </w:pPr>
      <w:sdt>
        <w:sdtPr>
          <w:id w:val="-923027496"/>
          <w14:checkbox>
            <w14:checked w14:val="0"/>
            <w14:checkedState w14:val="2612" w14:font="MS Gothic"/>
            <w14:uncheckedState w14:val="2610" w14:font="MS Gothic"/>
          </w14:checkbox>
        </w:sdtPr>
        <w:sdtEndPr/>
        <w:sdtContent>
          <w:r w:rsidR="00C8638D">
            <w:rPr>
              <w:rFonts w:ascii="MS Gothic" w:eastAsia="MS Gothic" w:hAnsi="MS Gothic" w:hint="eastAsia"/>
            </w:rPr>
            <w:t>☐</w:t>
          </w:r>
        </w:sdtContent>
      </w:sdt>
      <w:r w:rsidR="00C8638D">
        <w:t xml:space="preserve"> </w:t>
      </w:r>
      <w:r w:rsidR="00330DC7" w:rsidRPr="00330DC7">
        <w:t>Breakfast in the classroom</w:t>
      </w:r>
    </w:p>
    <w:p w14:paraId="139AEC5F" w14:textId="67AC035C" w:rsidR="00330DC7" w:rsidRPr="00330DC7" w:rsidRDefault="00F002B3" w:rsidP="00330DC7">
      <w:pPr>
        <w:pStyle w:val="ListParagraph"/>
        <w:ind w:left="1440"/>
      </w:pPr>
      <w:sdt>
        <w:sdtPr>
          <w:id w:val="-1439133416"/>
          <w14:checkbox>
            <w14:checked w14:val="0"/>
            <w14:checkedState w14:val="2612" w14:font="MS Gothic"/>
            <w14:uncheckedState w14:val="2610" w14:font="MS Gothic"/>
          </w14:checkbox>
        </w:sdtPr>
        <w:sdtEndPr/>
        <w:sdtContent>
          <w:r w:rsidR="00C8638D">
            <w:rPr>
              <w:rFonts w:ascii="MS Gothic" w:eastAsia="MS Gothic" w:hAnsi="MS Gothic" w:hint="eastAsia"/>
            </w:rPr>
            <w:t>☐</w:t>
          </w:r>
        </w:sdtContent>
      </w:sdt>
      <w:r w:rsidR="00C8638D">
        <w:t xml:space="preserve"> </w:t>
      </w:r>
      <w:r w:rsidR="00330DC7" w:rsidRPr="00330DC7">
        <w:t>Lunch in the classroom</w:t>
      </w:r>
    </w:p>
    <w:p w14:paraId="396AB714" w14:textId="0C7A3FA5" w:rsidR="00330DC7" w:rsidRPr="00330DC7" w:rsidRDefault="00F002B3" w:rsidP="00330DC7">
      <w:pPr>
        <w:pStyle w:val="ListParagraph"/>
        <w:ind w:left="1440"/>
      </w:pPr>
      <w:sdt>
        <w:sdtPr>
          <w:id w:val="1819527010"/>
          <w14:checkbox>
            <w14:checked w14:val="0"/>
            <w14:checkedState w14:val="2612" w14:font="MS Gothic"/>
            <w14:uncheckedState w14:val="2610" w14:font="MS Gothic"/>
          </w14:checkbox>
        </w:sdtPr>
        <w:sdtEndPr/>
        <w:sdtContent>
          <w:r w:rsidR="00C8638D">
            <w:rPr>
              <w:rFonts w:ascii="MS Gothic" w:eastAsia="MS Gothic" w:hAnsi="MS Gothic" w:hint="eastAsia"/>
            </w:rPr>
            <w:t>☐</w:t>
          </w:r>
        </w:sdtContent>
      </w:sdt>
      <w:r w:rsidR="00C8638D">
        <w:t xml:space="preserve"> </w:t>
      </w:r>
      <w:r w:rsidR="00330DC7" w:rsidRPr="00330DC7">
        <w:t>Other (please describe):</w:t>
      </w:r>
    </w:p>
    <w:p w14:paraId="4DFE4771" w14:textId="77777777" w:rsidR="00330DC7" w:rsidRPr="00330DC7" w:rsidRDefault="00330DC7" w:rsidP="00330DC7">
      <w:pPr>
        <w:pStyle w:val="ListParagraph"/>
      </w:pPr>
    </w:p>
    <w:p w14:paraId="2F079756" w14:textId="77777777" w:rsidR="00330DC7" w:rsidRPr="00330DC7" w:rsidRDefault="00330DC7" w:rsidP="00916A02">
      <w:pPr>
        <w:pStyle w:val="ListParagraph"/>
        <w:numPr>
          <w:ilvl w:val="0"/>
          <w:numId w:val="123"/>
        </w:numPr>
      </w:pPr>
      <w:r w:rsidRPr="00330DC7">
        <w:t xml:space="preserve">Insulated milk barrels/bags will only be used for short term storage of milk during meal transport or service. Frozen inserts for the barrels/bags will be removed from the freezer and placed in the milk barrels/bags prior to the start of meal service. A calibrated thermometer should be kept inside the milk barrel/bag. </w:t>
      </w:r>
    </w:p>
    <w:p w14:paraId="51459D8D" w14:textId="77777777" w:rsidR="00330DC7" w:rsidRPr="00330DC7" w:rsidRDefault="00330DC7" w:rsidP="009E5473">
      <w:pPr>
        <w:pStyle w:val="ListParagraph"/>
      </w:pPr>
    </w:p>
    <w:p w14:paraId="76BA05DB" w14:textId="77777777" w:rsidR="00330DC7" w:rsidRPr="00330DC7" w:rsidRDefault="00330DC7" w:rsidP="00916A02">
      <w:pPr>
        <w:pStyle w:val="ListParagraph"/>
        <w:numPr>
          <w:ilvl w:val="0"/>
          <w:numId w:val="123"/>
        </w:numPr>
      </w:pPr>
      <w:r w:rsidRPr="00330DC7">
        <w:t xml:space="preserve">Using insulated milk bags or barrels </w:t>
      </w:r>
      <w:r w:rsidRPr="00330DC7">
        <w:rPr>
          <w:b/>
          <w:bCs/>
        </w:rPr>
        <w:t>without</w:t>
      </w:r>
      <w:r w:rsidRPr="00330DC7">
        <w:t xml:space="preserve"> ice or frozen inserts is not considered “temperature control.” In this instance, time alone is being used as a public health control and a separate, distinct “Using Time Alone as a Public Health Control for TCS Foods” SOP (#34) is needed. </w:t>
      </w:r>
    </w:p>
    <w:p w14:paraId="597FA861" w14:textId="77777777" w:rsidR="00330DC7" w:rsidRPr="00330DC7" w:rsidRDefault="00330DC7" w:rsidP="009E5473">
      <w:pPr>
        <w:pStyle w:val="ListParagraph"/>
      </w:pPr>
    </w:p>
    <w:p w14:paraId="116B7AF7" w14:textId="77777777" w:rsidR="00330DC7" w:rsidRPr="00330DC7" w:rsidRDefault="00330DC7" w:rsidP="00916A02">
      <w:pPr>
        <w:pStyle w:val="ListParagraph"/>
        <w:numPr>
          <w:ilvl w:val="0"/>
          <w:numId w:val="123"/>
        </w:numPr>
      </w:pPr>
      <w:r w:rsidRPr="00330DC7">
        <w:t xml:space="preserve">Process for Using Milk Barrels/Bags: </w:t>
      </w:r>
    </w:p>
    <w:p w14:paraId="63591485" w14:textId="77777777" w:rsidR="00330DC7" w:rsidRPr="00330DC7" w:rsidRDefault="00330DC7" w:rsidP="00916A02">
      <w:pPr>
        <w:pStyle w:val="ListParagraph"/>
        <w:numPr>
          <w:ilvl w:val="0"/>
          <w:numId w:val="124"/>
        </w:numPr>
        <w:rPr>
          <w:b/>
          <w:bCs/>
        </w:rPr>
      </w:pPr>
      <w:r w:rsidRPr="00330DC7">
        <w:rPr>
          <w:bCs/>
        </w:rPr>
        <w:t xml:space="preserve">Frozen inserts will be placed into the milk barrel/bag prior to filling the barrel. </w:t>
      </w:r>
    </w:p>
    <w:p w14:paraId="44B4AC72" w14:textId="77777777" w:rsidR="002E10E5" w:rsidRDefault="00330DC7" w:rsidP="00916A02">
      <w:pPr>
        <w:pStyle w:val="ListParagraph"/>
        <w:numPr>
          <w:ilvl w:val="0"/>
          <w:numId w:val="124"/>
        </w:numPr>
      </w:pPr>
      <w:r w:rsidRPr="00330DC7">
        <w:t xml:space="preserve">The ambient air temperature of the milk barrels/bags will be monitored prior to filling the barrels/bags with half-pints of milk. This can be done by placing a calibrated thermometer in the barrel/bag. The date, time, and temperature of the milk barrel/bag will be noted on the temperature log when the unit reaches 41°F or below. When the temperature has reached 41°F or below, the milk will be placed in the barrel/bag. </w:t>
      </w:r>
    </w:p>
    <w:p w14:paraId="059C5DFB" w14:textId="3F9EA88B" w:rsidR="00330DC7" w:rsidRPr="002E10E5" w:rsidRDefault="00330DC7" w:rsidP="00916A02">
      <w:pPr>
        <w:pStyle w:val="ListParagraph"/>
        <w:numPr>
          <w:ilvl w:val="0"/>
          <w:numId w:val="124"/>
        </w:numPr>
        <w:rPr>
          <w:b/>
          <w:bCs/>
        </w:rPr>
      </w:pPr>
      <w:r w:rsidRPr="00330DC7">
        <w:t xml:space="preserve">The milk barrels/bags will be kept closed until service. </w:t>
      </w:r>
    </w:p>
    <w:p w14:paraId="5ACE2040" w14:textId="77777777" w:rsidR="00330DC7" w:rsidRPr="00330DC7" w:rsidRDefault="00330DC7" w:rsidP="00916A02">
      <w:pPr>
        <w:pStyle w:val="ListParagraph"/>
        <w:numPr>
          <w:ilvl w:val="0"/>
          <w:numId w:val="124"/>
        </w:numPr>
        <w:rPr>
          <w:b/>
          <w:bCs/>
        </w:rPr>
      </w:pPr>
      <w:r w:rsidRPr="00330DC7">
        <w:t>The temperature of the milk will be taken after service. This will be done by placing a calibrated thermometer between two cartons at the top of the milk barrel/bag. The time and temperature of the milk cartons in the barrels/bags will be recorded on the temperature log.</w:t>
      </w:r>
    </w:p>
    <w:p w14:paraId="30B82EB0" w14:textId="77777777" w:rsidR="00330DC7" w:rsidRPr="00330DC7" w:rsidRDefault="00330DC7" w:rsidP="00916A02">
      <w:pPr>
        <w:pStyle w:val="ListParagraph"/>
        <w:numPr>
          <w:ilvl w:val="0"/>
          <w:numId w:val="124"/>
        </w:numPr>
        <w:rPr>
          <w:b/>
          <w:bCs/>
        </w:rPr>
      </w:pPr>
      <w:r w:rsidRPr="00330DC7">
        <w:t xml:space="preserve">If the temperature of the milk cartons in the barrel/bag registers above 41°F when the temperature is monitored, the half-pints of milk remaining in the barrel/bag will be discarded. </w:t>
      </w:r>
    </w:p>
    <w:p w14:paraId="104541A9" w14:textId="77777777" w:rsidR="00916A02" w:rsidRPr="00916A02" w:rsidRDefault="00330DC7" w:rsidP="00916A02">
      <w:pPr>
        <w:pStyle w:val="ListParagraph"/>
        <w:numPr>
          <w:ilvl w:val="0"/>
          <w:numId w:val="124"/>
        </w:numPr>
        <w:rPr>
          <w:b/>
          <w:bCs/>
        </w:rPr>
      </w:pPr>
      <w:r w:rsidRPr="00330DC7">
        <w:lastRenderedPageBreak/>
        <w:t>Unopened, half-pints of milk held in the milk barrels/bags with an internal temperature of 41°F or below will be returned for long-term storage in refrigeration units under mechanical operation when meal service is concluded.</w:t>
      </w:r>
    </w:p>
    <w:p w14:paraId="54C655BE" w14:textId="26CFE307" w:rsidR="00330DC7" w:rsidRPr="008A585A" w:rsidRDefault="00330DC7" w:rsidP="00916A02">
      <w:pPr>
        <w:pStyle w:val="ListParagraph"/>
        <w:numPr>
          <w:ilvl w:val="0"/>
          <w:numId w:val="124"/>
        </w:numPr>
        <w:rPr>
          <w:b/>
          <w:bCs/>
        </w:rPr>
      </w:pPr>
      <w:r w:rsidRPr="00330DC7">
        <w:t>The frozen inserts will be returned to the freezer for the next day’s meal service.</w:t>
      </w:r>
    </w:p>
    <w:p w14:paraId="5A7795B3" w14:textId="77777777" w:rsidR="00916A02" w:rsidRDefault="00916A02" w:rsidP="00916A02">
      <w:pPr>
        <w:rPr>
          <w:b/>
        </w:rPr>
      </w:pPr>
    </w:p>
    <w:p w14:paraId="0606D23B" w14:textId="4F430DDC" w:rsidR="00330DC7" w:rsidRPr="00916A02" w:rsidRDefault="00330DC7" w:rsidP="00916A02">
      <w:pPr>
        <w:rPr>
          <w:b/>
        </w:rPr>
      </w:pPr>
      <w:r w:rsidRPr="00916A02">
        <w:rPr>
          <w:b/>
        </w:rPr>
        <w:t>Monitoring and Recordkeeping:</w:t>
      </w:r>
    </w:p>
    <w:p w14:paraId="4EBBE757" w14:textId="77777777" w:rsidR="00330DC7" w:rsidRPr="00330DC7" w:rsidRDefault="00330DC7" w:rsidP="00916A02">
      <w:pPr>
        <w:pStyle w:val="ListParagraph"/>
        <w:numPr>
          <w:ilvl w:val="0"/>
          <w:numId w:val="123"/>
        </w:numPr>
      </w:pPr>
      <w:r w:rsidRPr="00330DC7">
        <w:t>In accordance with the above procedures, temperatures of the ambient air in the milk bags/barrels and of the half-pints of milk will be monitored and recorded on the Milk Bag/Barrel Temperature Log. Milk bag/barrel temperature logs will be retained for the designated time period.</w:t>
      </w:r>
    </w:p>
    <w:p w14:paraId="19A6E081" w14:textId="77777777" w:rsidR="00330DC7" w:rsidRPr="00330DC7" w:rsidRDefault="00330DC7" w:rsidP="00916A02">
      <w:pPr>
        <w:pStyle w:val="ListParagraph"/>
        <w:numPr>
          <w:ilvl w:val="0"/>
          <w:numId w:val="123"/>
        </w:numPr>
      </w:pPr>
      <w:r w:rsidRPr="00330DC7">
        <w:t>Any milk discarded due to improper temperature will be recorded on the Milk Bag/Barrel Temperature Log. Milk bag/barrel temperature logs will be retained for the designated time period.</w:t>
      </w:r>
    </w:p>
    <w:p w14:paraId="656DEAD5" w14:textId="77777777" w:rsidR="00916A02" w:rsidRDefault="00916A02" w:rsidP="00916A02">
      <w:pPr>
        <w:rPr>
          <w:b/>
        </w:rPr>
      </w:pPr>
    </w:p>
    <w:p w14:paraId="31FF7DEB" w14:textId="2B4DDEED" w:rsidR="00330DC7" w:rsidRPr="00916A02" w:rsidRDefault="00330DC7" w:rsidP="00916A02">
      <w:pPr>
        <w:rPr>
          <w:b/>
        </w:rPr>
      </w:pPr>
      <w:r w:rsidRPr="00916A02">
        <w:rPr>
          <w:b/>
        </w:rPr>
        <w:t xml:space="preserve">Corrective Action: </w:t>
      </w:r>
    </w:p>
    <w:p w14:paraId="318E7E08" w14:textId="77777777" w:rsidR="00330DC7" w:rsidRDefault="00330DC7" w:rsidP="00916A02">
      <w:pPr>
        <w:pStyle w:val="ListParagraph"/>
        <w:numPr>
          <w:ilvl w:val="0"/>
          <w:numId w:val="123"/>
        </w:numPr>
      </w:pPr>
      <w:r w:rsidRPr="00330DC7">
        <w:t>If the temperature of the milk cartons in the barrel or bag registers above 41° F when the temperature is monitored, the half-pints of milk remaining in the barrel will be discarded and recorded as described under “Monitoring and Recordkeeping.”</w:t>
      </w:r>
    </w:p>
    <w:p w14:paraId="220B501E" w14:textId="14D57128" w:rsidR="002C08D9" w:rsidRPr="00330DC7" w:rsidRDefault="002C08D9" w:rsidP="002C08D9">
      <w:pPr>
        <w:pStyle w:val="ListParagraph"/>
        <w:numPr>
          <w:ilvl w:val="0"/>
          <w:numId w:val="123"/>
        </w:numPr>
      </w:pPr>
      <w:r>
        <w:t>If time as a public health control is being used refer to the “Time as A Public Health Control SOP” for corrective actions.</w:t>
      </w:r>
    </w:p>
    <w:p w14:paraId="4285D4B2" w14:textId="77777777" w:rsidR="00330DC7" w:rsidRPr="00330DC7" w:rsidRDefault="00330DC7" w:rsidP="00916A02">
      <w:pPr>
        <w:pStyle w:val="ListParagraph"/>
        <w:numPr>
          <w:ilvl w:val="0"/>
          <w:numId w:val="123"/>
        </w:numPr>
      </w:pPr>
      <w:r w:rsidRPr="00330DC7">
        <w:t xml:space="preserve">Retrain any food handlers that do not follow procedures outlined in this SOP. </w:t>
      </w:r>
    </w:p>
    <w:p w14:paraId="243E8286" w14:textId="5F4BC818" w:rsidR="00024985" w:rsidRDefault="00330DC7" w:rsidP="00916A02">
      <w:pPr>
        <w:pStyle w:val="ListParagraph"/>
        <w:numPr>
          <w:ilvl w:val="0"/>
          <w:numId w:val="123"/>
        </w:numPr>
      </w:pPr>
      <w:r w:rsidRPr="00330DC7">
        <w:t>Additional/Alternative Corrective Action (describe):</w:t>
      </w:r>
      <w:r w:rsidR="00C8638D">
        <w:t xml:space="preserve"> </w:t>
      </w:r>
      <w:sdt>
        <w:sdtPr>
          <w:id w:val="1040715253"/>
          <w:placeholder>
            <w:docPart w:val="DefaultPlaceholder_-1854013440"/>
          </w:placeholder>
          <w:showingPlcHdr/>
          <w:text/>
        </w:sdtPr>
        <w:sdtEndPr/>
        <w:sdtContent>
          <w:r w:rsidR="00C8638D" w:rsidRPr="00A6250A">
            <w:rPr>
              <w:rStyle w:val="PlaceholderText"/>
            </w:rPr>
            <w:t>Click or tap here to enter text.</w:t>
          </w:r>
        </w:sdtContent>
      </w:sdt>
    </w:p>
    <w:p w14:paraId="16208A3D" w14:textId="77777777" w:rsidR="00EF1E2E" w:rsidRDefault="00EF1E2E" w:rsidP="00EF1E2E"/>
    <w:p w14:paraId="4BD69250" w14:textId="77777777" w:rsidR="00EF1E2E" w:rsidRDefault="00EF1E2E" w:rsidP="00EF1E2E"/>
    <w:p w14:paraId="065B6E2C" w14:textId="5AB02B77" w:rsidR="00EF1E2E" w:rsidRDefault="00672280" w:rsidP="0045261D">
      <w:pPr>
        <w:pStyle w:val="Heading1"/>
        <w:spacing w:after="0"/>
      </w:pPr>
      <w:r>
        <w:br w:type="page"/>
      </w:r>
      <w:bookmarkStart w:id="97" w:name="_Toc155033776"/>
      <w:r w:rsidR="00EF1E2E">
        <w:lastRenderedPageBreak/>
        <w:t>Food Handler Orientation and Training</w:t>
      </w:r>
      <w:bookmarkEnd w:id="97"/>
    </w:p>
    <w:p w14:paraId="426AAB33" w14:textId="77777777" w:rsidR="0045261D" w:rsidRDefault="0045261D" w:rsidP="0045261D"/>
    <w:p w14:paraId="202D5B90" w14:textId="1356725D" w:rsidR="0045261D" w:rsidRDefault="0045261D" w:rsidP="0045261D">
      <w:r>
        <w:t xml:space="preserve">The person in charge will provide or arrange for training of food handlers as part of orientation, annual </w:t>
      </w:r>
      <w:r w:rsidR="00351183">
        <w:t>in-service</w:t>
      </w:r>
      <w:r>
        <w:t>, and other times during the school year as needed.</w:t>
      </w:r>
    </w:p>
    <w:p w14:paraId="2997BCF1" w14:textId="77777777" w:rsidR="0045261D" w:rsidRDefault="0045261D" w:rsidP="0045261D"/>
    <w:p w14:paraId="2D95FD84" w14:textId="4983BC1C" w:rsidR="0045261D" w:rsidRPr="00EB2762" w:rsidRDefault="0045261D" w:rsidP="00EB2762">
      <w:pPr>
        <w:pStyle w:val="Heading2"/>
        <w:rPr>
          <w:sz w:val="36"/>
          <w:szCs w:val="18"/>
        </w:rPr>
      </w:pPr>
      <w:bookmarkStart w:id="98" w:name="_Toc155033777"/>
      <w:r w:rsidRPr="00EB2762">
        <w:rPr>
          <w:sz w:val="36"/>
          <w:szCs w:val="18"/>
        </w:rPr>
        <w:t>New Food Handler Orientation:</w:t>
      </w:r>
      <w:bookmarkEnd w:id="98"/>
    </w:p>
    <w:p w14:paraId="4E59469D" w14:textId="77777777" w:rsidR="00EB2762" w:rsidRDefault="00EB2762" w:rsidP="00EB2762"/>
    <w:p w14:paraId="0C0AEB58" w14:textId="05349C35" w:rsidR="00EB2762" w:rsidRPr="00EB2762" w:rsidRDefault="00EB2762" w:rsidP="00EB2762">
      <w:r w:rsidRPr="00EB2762">
        <w:t>All new food handlers involved in food preparation and service will:</w:t>
      </w:r>
    </w:p>
    <w:p w14:paraId="014A21E2" w14:textId="77777777" w:rsidR="00B6598B" w:rsidRDefault="00B6598B" w:rsidP="00B6598B">
      <w:pPr>
        <w:pStyle w:val="ListParagraph"/>
        <w:numPr>
          <w:ilvl w:val="0"/>
          <w:numId w:val="125"/>
        </w:numPr>
      </w:pPr>
      <w:r>
        <w:t xml:space="preserve">Meet with the person in charge to receive training on basic food safety. This training will include (but is not limited to) proper handwashing procedures, personal hygiene expectations, and required reporting of illnesses. </w:t>
      </w:r>
    </w:p>
    <w:p w14:paraId="140290AE" w14:textId="77777777" w:rsidR="00B6598B" w:rsidRDefault="00B6598B" w:rsidP="00B6598B">
      <w:pPr>
        <w:pStyle w:val="ListParagraph"/>
        <w:numPr>
          <w:ilvl w:val="0"/>
          <w:numId w:val="125"/>
        </w:numPr>
      </w:pPr>
      <w:r>
        <w:t>Receive training on the SOPs specific to their job assignments.</w:t>
      </w:r>
    </w:p>
    <w:p w14:paraId="417511D1" w14:textId="77777777" w:rsidR="00B6598B" w:rsidRDefault="00B6598B" w:rsidP="00B6598B">
      <w:pPr>
        <w:pStyle w:val="ListParagraph"/>
        <w:numPr>
          <w:ilvl w:val="0"/>
          <w:numId w:val="125"/>
        </w:numPr>
      </w:pPr>
      <w:r>
        <w:t xml:space="preserve">Be able to identify the person(s) at the site or in the SFA who is the certified food protection manager (such as ServSafe Food Protection Manager), as well as where the certification is posted within the food service establishment. </w:t>
      </w:r>
    </w:p>
    <w:p w14:paraId="3455B2E1" w14:textId="77777777" w:rsidR="0045261D" w:rsidRDefault="0045261D" w:rsidP="00B6598B"/>
    <w:p w14:paraId="1B5EC90A" w14:textId="069DB072" w:rsidR="00B6598B" w:rsidRDefault="00B6598B" w:rsidP="00B6598B">
      <w:pPr>
        <w:pStyle w:val="Heading2"/>
        <w:rPr>
          <w:bCs w:val="0"/>
          <w:sz w:val="36"/>
        </w:rPr>
      </w:pPr>
      <w:bookmarkStart w:id="99" w:name="_Toc155033778"/>
      <w:r>
        <w:rPr>
          <w:bCs w:val="0"/>
          <w:sz w:val="36"/>
        </w:rPr>
        <w:t>Ongoing Food Safety Training</w:t>
      </w:r>
      <w:bookmarkEnd w:id="99"/>
    </w:p>
    <w:p w14:paraId="0FC2BDD9" w14:textId="77777777" w:rsidR="00393DF7" w:rsidRDefault="00393DF7" w:rsidP="00393DF7"/>
    <w:p w14:paraId="7137F7C0" w14:textId="77777777" w:rsidR="000A53DF" w:rsidRDefault="000A53DF" w:rsidP="000A53DF">
      <w:pPr>
        <w:pStyle w:val="ListParagraph"/>
        <w:numPr>
          <w:ilvl w:val="0"/>
          <w:numId w:val="126"/>
        </w:numPr>
      </w:pPr>
      <w:r>
        <w:t>Training needs of food handlers will be identified prior to the start of each school year.</w:t>
      </w:r>
    </w:p>
    <w:p w14:paraId="0B28853A" w14:textId="77777777" w:rsidR="000A53DF" w:rsidRDefault="000A53DF" w:rsidP="000A53DF">
      <w:pPr>
        <w:pStyle w:val="ListParagraph"/>
        <w:numPr>
          <w:ilvl w:val="0"/>
          <w:numId w:val="126"/>
        </w:numPr>
      </w:pPr>
      <w:r>
        <w:t>The identified training needs will be based on observations, corrective actions that were required, and recommendations by the local regulatory authority during recent food safety inspections.</w:t>
      </w:r>
    </w:p>
    <w:p w14:paraId="2C8BBAF1" w14:textId="77777777" w:rsidR="000A53DF" w:rsidRDefault="000A53DF" w:rsidP="000A53DF">
      <w:pPr>
        <w:pStyle w:val="ListParagraph"/>
        <w:numPr>
          <w:ilvl w:val="0"/>
          <w:numId w:val="126"/>
        </w:numPr>
      </w:pPr>
      <w:r>
        <w:t>Training calendar will be completed prior to the start of each school year.</w:t>
      </w:r>
    </w:p>
    <w:p w14:paraId="2541DF7E" w14:textId="767F8AAF" w:rsidR="00F05BA1" w:rsidRDefault="000A53DF" w:rsidP="000A53DF">
      <w:pPr>
        <w:pStyle w:val="ListParagraph"/>
        <w:numPr>
          <w:ilvl w:val="0"/>
          <w:numId w:val="126"/>
        </w:numPr>
      </w:pPr>
      <w:r>
        <w:t>Appropriate resources used in the training activities may include videos, pre-planned lessons, and guest speakers. For food safety training resources and links, visit</w:t>
      </w:r>
      <w:r w:rsidR="00F05BA1">
        <w:t xml:space="preserve"> the </w:t>
      </w:r>
      <w:hyperlink r:id="rId26" w:history="1">
        <w:r w:rsidR="00F05BA1" w:rsidRPr="00F05BA1">
          <w:rPr>
            <w:rStyle w:val="Hyperlink"/>
          </w:rPr>
          <w:t>Wisconsin School Nutrition Food Safety</w:t>
        </w:r>
      </w:hyperlink>
      <w:r w:rsidR="00F05BA1">
        <w:t xml:space="preserve"> webpage</w:t>
      </w:r>
    </w:p>
    <w:p w14:paraId="078F8439" w14:textId="05C6589B" w:rsidR="000A53DF" w:rsidRPr="00F05BA1" w:rsidRDefault="000A53DF" w:rsidP="00F05BA1">
      <w:pPr>
        <w:pStyle w:val="ListParagraph"/>
      </w:pPr>
      <w:r>
        <w:t xml:space="preserve"> </w:t>
      </w:r>
      <w:r w:rsidRPr="00F05BA1">
        <w:rPr>
          <w:rFonts w:ascii="Lato Light" w:hAnsi="Lato Light"/>
          <w:i/>
          <w:iCs/>
          <w:sz w:val="20"/>
          <w:szCs w:val="22"/>
        </w:rPr>
        <w:t>https://dpi.wi.gov/school-nutrition/food-safety</w:t>
      </w:r>
      <w:r w:rsidRPr="00F05BA1">
        <w:t xml:space="preserve"> </w:t>
      </w:r>
    </w:p>
    <w:p w14:paraId="27D03BED" w14:textId="77777777" w:rsidR="000A53DF" w:rsidRPr="00F05BA1" w:rsidRDefault="000A53DF" w:rsidP="000A53DF">
      <w:pPr>
        <w:pStyle w:val="ListParagraph"/>
        <w:numPr>
          <w:ilvl w:val="0"/>
          <w:numId w:val="126"/>
        </w:numPr>
      </w:pPr>
      <w:r w:rsidRPr="00F05BA1">
        <w:t xml:space="preserve">Those who attend the training sessions held at the school will sign in on a roster. </w:t>
      </w:r>
    </w:p>
    <w:p w14:paraId="7A97B5EE" w14:textId="77777777" w:rsidR="000A53DF" w:rsidRPr="00F05BA1" w:rsidRDefault="000A53DF" w:rsidP="000A53DF">
      <w:pPr>
        <w:pStyle w:val="ListParagraph"/>
        <w:numPr>
          <w:ilvl w:val="0"/>
          <w:numId w:val="126"/>
        </w:numPr>
      </w:pPr>
      <w:r w:rsidRPr="00F05BA1">
        <w:t>Training activities may also include food safety courses held off-site.</w:t>
      </w:r>
    </w:p>
    <w:p w14:paraId="57797A10" w14:textId="03A62A62" w:rsidR="00393DF7" w:rsidRPr="00F05BA1" w:rsidRDefault="000A53DF" w:rsidP="00DD6E48">
      <w:pPr>
        <w:pStyle w:val="ListParagraph"/>
        <w:numPr>
          <w:ilvl w:val="0"/>
          <w:numId w:val="126"/>
        </w:numPr>
      </w:pPr>
      <w:r w:rsidRPr="00F05BA1">
        <w:t>Food safety training hours may count towards the annual required training hours to meet professional standards requirements. For more details about professional standards, visit</w:t>
      </w:r>
      <w:r w:rsidR="00F05BA1" w:rsidRPr="00F05BA1">
        <w:t xml:space="preserve"> the </w:t>
      </w:r>
      <w:hyperlink r:id="rId27" w:history="1">
        <w:r w:rsidR="00F05BA1" w:rsidRPr="00F05BA1">
          <w:rPr>
            <w:rStyle w:val="Hyperlink"/>
          </w:rPr>
          <w:t>Wisonsin School Nutrition Professional Standards</w:t>
        </w:r>
      </w:hyperlink>
      <w:r w:rsidR="00F05BA1" w:rsidRPr="00F05BA1">
        <w:t xml:space="preserve"> webpage</w:t>
      </w:r>
      <w:r w:rsidRPr="00F05BA1">
        <w:t xml:space="preserve"> </w:t>
      </w:r>
      <w:r w:rsidR="004F1AE3" w:rsidRPr="00F05BA1">
        <w:rPr>
          <w:rFonts w:ascii="Lato Light" w:hAnsi="Lato Light"/>
          <w:i/>
          <w:iCs/>
          <w:sz w:val="20"/>
          <w:szCs w:val="22"/>
        </w:rPr>
        <w:t>https://dpi.wi.gov/school-nutrition/professional-standards</w:t>
      </w:r>
    </w:p>
    <w:p w14:paraId="668B822B" w14:textId="77777777" w:rsidR="004F1AE3" w:rsidRPr="00F05BA1" w:rsidRDefault="004F1AE3" w:rsidP="004F1AE3"/>
    <w:p w14:paraId="7B7DBCFE" w14:textId="77777777" w:rsidR="004F1AE3" w:rsidRDefault="004F1AE3" w:rsidP="004F1AE3">
      <w:pPr>
        <w:rPr>
          <w:highlight w:val="yellow"/>
        </w:rPr>
      </w:pPr>
    </w:p>
    <w:p w14:paraId="67DE4992" w14:textId="7DB9CA0B" w:rsidR="004F1AE3" w:rsidRDefault="00672280" w:rsidP="00D95B97">
      <w:pPr>
        <w:pStyle w:val="Heading2"/>
      </w:pPr>
      <w:r>
        <w:br w:type="page"/>
      </w:r>
      <w:bookmarkStart w:id="100" w:name="_Toc155033779"/>
      <w:r w:rsidR="00CE371C" w:rsidRPr="00A358C9">
        <w:lastRenderedPageBreak/>
        <w:t>New Food Handler Orientation Agreement</w:t>
      </w:r>
      <w:r w:rsidR="00A358C9" w:rsidRPr="00A358C9">
        <w:t xml:space="preserve"> Form</w:t>
      </w:r>
      <w:bookmarkEnd w:id="100"/>
    </w:p>
    <w:p w14:paraId="6A330430" w14:textId="77777777" w:rsidR="00D502F4" w:rsidRDefault="00D502F4" w:rsidP="00D502F4"/>
    <w:p w14:paraId="2135180D" w14:textId="3C1664A0" w:rsidR="00BF1DE5" w:rsidRDefault="00BF1DE5" w:rsidP="00D502F4">
      <w:r w:rsidRPr="00BF1DE5">
        <w:rPr>
          <w:b/>
          <w:bCs/>
        </w:rPr>
        <w:t>Name</w:t>
      </w:r>
      <w:r>
        <w:t>:</w:t>
      </w:r>
      <w:r w:rsidR="00C8638D">
        <w:t xml:space="preserve"> </w:t>
      </w:r>
      <w:sdt>
        <w:sdtPr>
          <w:id w:val="-161775679"/>
          <w:placeholder>
            <w:docPart w:val="DefaultPlaceholder_-1854013440"/>
          </w:placeholder>
          <w:showingPlcHdr/>
          <w:text/>
        </w:sdtPr>
        <w:sdtEndPr/>
        <w:sdtContent>
          <w:r w:rsidR="00C8638D" w:rsidRPr="00A6250A">
            <w:rPr>
              <w:rStyle w:val="PlaceholderText"/>
            </w:rPr>
            <w:t>Click or tap here to enter text.</w:t>
          </w:r>
        </w:sdtContent>
      </w:sdt>
    </w:p>
    <w:p w14:paraId="1EAEB8D2" w14:textId="77777777" w:rsidR="00BF1DE5" w:rsidRDefault="00BF1DE5" w:rsidP="00D502F4"/>
    <w:p w14:paraId="685308B5" w14:textId="4AE5F8FE" w:rsidR="00BF1DE5" w:rsidRDefault="00BF1DE5" w:rsidP="00D502F4">
      <w:r w:rsidRPr="00BF1DE5">
        <w:rPr>
          <w:b/>
          <w:bCs/>
        </w:rPr>
        <w:t>Position Title</w:t>
      </w:r>
      <w:r>
        <w:t>:</w:t>
      </w:r>
      <w:r w:rsidR="00C8638D">
        <w:t xml:space="preserve"> </w:t>
      </w:r>
      <w:sdt>
        <w:sdtPr>
          <w:id w:val="-1399742203"/>
          <w:placeholder>
            <w:docPart w:val="DefaultPlaceholder_-1854013440"/>
          </w:placeholder>
          <w:showingPlcHdr/>
          <w:text/>
        </w:sdtPr>
        <w:sdtEndPr/>
        <w:sdtContent>
          <w:r w:rsidR="00C8638D" w:rsidRPr="00A6250A">
            <w:rPr>
              <w:rStyle w:val="PlaceholderText"/>
            </w:rPr>
            <w:t>Click or tap here to enter text.</w:t>
          </w:r>
        </w:sdtContent>
      </w:sdt>
    </w:p>
    <w:p w14:paraId="0C393E01" w14:textId="77777777" w:rsidR="00BF1DE5" w:rsidRDefault="00BF1DE5" w:rsidP="00D502F4"/>
    <w:p w14:paraId="78072745" w14:textId="32073FBB" w:rsidR="00BF1DE5" w:rsidRDefault="00BF1DE5" w:rsidP="00D502F4">
      <w:r w:rsidRPr="00BF1DE5">
        <w:rPr>
          <w:b/>
          <w:bCs/>
        </w:rPr>
        <w:t>School/Site Name</w:t>
      </w:r>
      <w:r>
        <w:t>:</w:t>
      </w:r>
      <w:r w:rsidR="00C8638D">
        <w:t xml:space="preserve"> </w:t>
      </w:r>
      <w:sdt>
        <w:sdtPr>
          <w:id w:val="1805737611"/>
          <w:placeholder>
            <w:docPart w:val="DefaultPlaceholder_-1854013440"/>
          </w:placeholder>
          <w:showingPlcHdr/>
          <w:text/>
        </w:sdtPr>
        <w:sdtEndPr/>
        <w:sdtContent>
          <w:r w:rsidR="00C8638D" w:rsidRPr="00A6250A">
            <w:rPr>
              <w:rStyle w:val="PlaceholderText"/>
            </w:rPr>
            <w:t>Click or tap here to enter text.</w:t>
          </w:r>
        </w:sdtContent>
      </w:sdt>
    </w:p>
    <w:p w14:paraId="4FE017CE" w14:textId="77777777" w:rsidR="00BF1DE5" w:rsidRPr="00D502F4" w:rsidRDefault="00BF1DE5" w:rsidP="00D502F4"/>
    <w:tbl>
      <w:tblPr>
        <w:tblStyle w:val="TableGrid"/>
        <w:tblW w:w="9535" w:type="dxa"/>
        <w:tblLayout w:type="fixed"/>
        <w:tblCellMar>
          <w:left w:w="29" w:type="dxa"/>
        </w:tblCellMar>
        <w:tblLook w:val="04A0" w:firstRow="1" w:lastRow="0" w:firstColumn="1" w:lastColumn="0" w:noHBand="0" w:noVBand="1"/>
      </w:tblPr>
      <w:tblGrid>
        <w:gridCol w:w="513"/>
        <w:gridCol w:w="7312"/>
        <w:gridCol w:w="900"/>
        <w:gridCol w:w="810"/>
      </w:tblGrid>
      <w:tr w:rsidR="00264C69" w:rsidRPr="004F1AE3" w14:paraId="40765324" w14:textId="77777777" w:rsidTr="00264C69">
        <w:trPr>
          <w:trHeight w:val="665"/>
        </w:trPr>
        <w:tc>
          <w:tcPr>
            <w:tcW w:w="513" w:type="dxa"/>
          </w:tcPr>
          <w:p w14:paraId="55B960D8" w14:textId="77777777" w:rsidR="00A902B7" w:rsidRPr="004F1AE3" w:rsidRDefault="00A902B7" w:rsidP="004F1AE3"/>
        </w:tc>
        <w:tc>
          <w:tcPr>
            <w:tcW w:w="7312" w:type="dxa"/>
            <w:vAlign w:val="center"/>
          </w:tcPr>
          <w:p w14:paraId="43C53382" w14:textId="3F870810" w:rsidR="00A902B7" w:rsidRPr="004F1AE3" w:rsidRDefault="00A902B7" w:rsidP="00CE371C">
            <w:pPr>
              <w:jc w:val="center"/>
              <w:rPr>
                <w:b/>
                <w:bCs/>
              </w:rPr>
            </w:pPr>
            <w:r w:rsidRPr="00681F3F">
              <w:rPr>
                <w:b/>
                <w:bCs/>
                <w:sz w:val="44"/>
                <w:szCs w:val="48"/>
              </w:rPr>
              <w:t>S</w:t>
            </w:r>
            <w:r w:rsidR="00681F3F">
              <w:rPr>
                <w:b/>
                <w:bCs/>
                <w:sz w:val="44"/>
                <w:szCs w:val="48"/>
              </w:rPr>
              <w:t>tandar</w:t>
            </w:r>
            <w:r w:rsidR="00264C69">
              <w:rPr>
                <w:b/>
                <w:bCs/>
                <w:sz w:val="44"/>
                <w:szCs w:val="48"/>
              </w:rPr>
              <w:t>d</w:t>
            </w:r>
            <w:r w:rsidR="00681F3F">
              <w:rPr>
                <w:b/>
                <w:bCs/>
                <w:sz w:val="44"/>
                <w:szCs w:val="48"/>
              </w:rPr>
              <w:t xml:space="preserve"> Operating Procedure</w:t>
            </w:r>
          </w:p>
        </w:tc>
        <w:tc>
          <w:tcPr>
            <w:tcW w:w="900" w:type="dxa"/>
            <w:vAlign w:val="center"/>
          </w:tcPr>
          <w:p w14:paraId="7F55D16C" w14:textId="638A15B0" w:rsidR="00A902B7" w:rsidRPr="004F1AE3" w:rsidRDefault="00681F3F" w:rsidP="00264C69">
            <w:pPr>
              <w:jc w:val="center"/>
              <w:rPr>
                <w:sz w:val="18"/>
                <w:szCs w:val="20"/>
              </w:rPr>
            </w:pPr>
            <w:r w:rsidRPr="00264C69">
              <w:rPr>
                <w:sz w:val="18"/>
                <w:szCs w:val="20"/>
              </w:rPr>
              <w:t xml:space="preserve">Check if </w:t>
            </w:r>
            <w:r w:rsidR="00264C69" w:rsidRPr="00264C69">
              <w:rPr>
                <w:sz w:val="18"/>
                <w:szCs w:val="20"/>
              </w:rPr>
              <w:t>discussed</w:t>
            </w:r>
          </w:p>
        </w:tc>
        <w:tc>
          <w:tcPr>
            <w:tcW w:w="810" w:type="dxa"/>
            <w:vAlign w:val="center"/>
          </w:tcPr>
          <w:p w14:paraId="0E5726C0" w14:textId="260805C0" w:rsidR="00A902B7" w:rsidRPr="004F1AE3" w:rsidRDefault="00264C69" w:rsidP="00264C69">
            <w:pPr>
              <w:jc w:val="center"/>
              <w:rPr>
                <w:sz w:val="18"/>
                <w:szCs w:val="20"/>
              </w:rPr>
            </w:pPr>
            <w:r w:rsidRPr="00264C69">
              <w:rPr>
                <w:sz w:val="18"/>
                <w:szCs w:val="20"/>
              </w:rPr>
              <w:t>Check i</w:t>
            </w:r>
            <w:r>
              <w:rPr>
                <w:sz w:val="18"/>
                <w:szCs w:val="20"/>
              </w:rPr>
              <w:t>f</w:t>
            </w:r>
            <w:r w:rsidRPr="00264C69">
              <w:rPr>
                <w:sz w:val="18"/>
                <w:szCs w:val="20"/>
              </w:rPr>
              <w:t xml:space="preserve"> N/A</w:t>
            </w:r>
          </w:p>
        </w:tc>
      </w:tr>
      <w:tr w:rsidR="00264C69" w:rsidRPr="004F1AE3" w14:paraId="3C4A3536" w14:textId="77777777" w:rsidTr="00C8638D">
        <w:trPr>
          <w:trHeight w:val="378"/>
        </w:trPr>
        <w:tc>
          <w:tcPr>
            <w:tcW w:w="513" w:type="dxa"/>
            <w:vAlign w:val="center"/>
          </w:tcPr>
          <w:p w14:paraId="1660592F" w14:textId="77777777" w:rsidR="00A902B7" w:rsidRPr="004F1AE3" w:rsidRDefault="00A902B7" w:rsidP="003C5633">
            <w:pPr>
              <w:jc w:val="center"/>
            </w:pPr>
            <w:r w:rsidRPr="004F1AE3">
              <w:t>1</w:t>
            </w:r>
          </w:p>
        </w:tc>
        <w:tc>
          <w:tcPr>
            <w:tcW w:w="7312" w:type="dxa"/>
            <w:vAlign w:val="center"/>
          </w:tcPr>
          <w:p w14:paraId="094A1008" w14:textId="77777777" w:rsidR="00A902B7" w:rsidRPr="004F1AE3" w:rsidRDefault="00A902B7" w:rsidP="004F1AE3">
            <w:pPr>
              <w:rPr>
                <w:i/>
                <w:iCs/>
              </w:rPr>
            </w:pPr>
            <w:r w:rsidRPr="004F1AE3">
              <w:rPr>
                <w:i/>
                <w:iCs/>
              </w:rPr>
              <w:t>Handwashing</w:t>
            </w:r>
          </w:p>
        </w:tc>
        <w:sdt>
          <w:sdtPr>
            <w:id w:val="1702519455"/>
            <w14:checkbox>
              <w14:checked w14:val="0"/>
              <w14:checkedState w14:val="2612" w14:font="MS Gothic"/>
              <w14:uncheckedState w14:val="2610" w14:font="MS Gothic"/>
            </w14:checkbox>
          </w:sdtPr>
          <w:sdtEndPr/>
          <w:sdtContent>
            <w:tc>
              <w:tcPr>
                <w:tcW w:w="900" w:type="dxa"/>
                <w:vAlign w:val="center"/>
              </w:tcPr>
              <w:p w14:paraId="7955BFF8" w14:textId="5CE1EF56" w:rsidR="00A902B7" w:rsidRPr="004F1AE3" w:rsidRDefault="00FB2B54" w:rsidP="00C8638D">
                <w:pPr>
                  <w:jc w:val="center"/>
                </w:pPr>
                <w:r>
                  <w:rPr>
                    <w:rFonts w:ascii="MS Gothic" w:eastAsia="MS Gothic" w:hAnsi="MS Gothic" w:hint="eastAsia"/>
                  </w:rPr>
                  <w:t>☐</w:t>
                </w:r>
              </w:p>
            </w:tc>
          </w:sdtContent>
        </w:sdt>
        <w:sdt>
          <w:sdtPr>
            <w:id w:val="1819912371"/>
            <w14:checkbox>
              <w14:checked w14:val="0"/>
              <w14:checkedState w14:val="2612" w14:font="MS Gothic"/>
              <w14:uncheckedState w14:val="2610" w14:font="MS Gothic"/>
            </w14:checkbox>
          </w:sdtPr>
          <w:sdtEndPr/>
          <w:sdtContent>
            <w:tc>
              <w:tcPr>
                <w:tcW w:w="810" w:type="dxa"/>
                <w:vAlign w:val="center"/>
              </w:tcPr>
              <w:p w14:paraId="021A0BFA" w14:textId="22B01BA4" w:rsidR="00A902B7" w:rsidRPr="004F1AE3" w:rsidRDefault="00FB2B54" w:rsidP="00C8638D">
                <w:pPr>
                  <w:jc w:val="center"/>
                </w:pPr>
                <w:r>
                  <w:rPr>
                    <w:rFonts w:ascii="MS Gothic" w:eastAsia="MS Gothic" w:hAnsi="MS Gothic" w:hint="eastAsia"/>
                  </w:rPr>
                  <w:t>☐</w:t>
                </w:r>
              </w:p>
            </w:tc>
          </w:sdtContent>
        </w:sdt>
      </w:tr>
      <w:tr w:rsidR="00264C69" w:rsidRPr="004F1AE3" w14:paraId="39E06F82" w14:textId="77777777" w:rsidTr="00C8638D">
        <w:trPr>
          <w:trHeight w:val="378"/>
        </w:trPr>
        <w:tc>
          <w:tcPr>
            <w:tcW w:w="513" w:type="dxa"/>
            <w:vAlign w:val="center"/>
          </w:tcPr>
          <w:p w14:paraId="05E825BA" w14:textId="77777777" w:rsidR="00A902B7" w:rsidRPr="004F1AE3" w:rsidRDefault="00A902B7" w:rsidP="003C5633">
            <w:pPr>
              <w:jc w:val="center"/>
            </w:pPr>
            <w:r w:rsidRPr="004F1AE3">
              <w:t>2</w:t>
            </w:r>
          </w:p>
        </w:tc>
        <w:tc>
          <w:tcPr>
            <w:tcW w:w="7312" w:type="dxa"/>
            <w:vAlign w:val="center"/>
          </w:tcPr>
          <w:p w14:paraId="35FBF12A" w14:textId="77777777" w:rsidR="00A902B7" w:rsidRPr="004F1AE3" w:rsidRDefault="00A902B7" w:rsidP="004F1AE3">
            <w:pPr>
              <w:rPr>
                <w:i/>
                <w:iCs/>
              </w:rPr>
            </w:pPr>
            <w:r w:rsidRPr="004F1AE3">
              <w:rPr>
                <w:i/>
                <w:iCs/>
              </w:rPr>
              <w:t>Food Handler Health, Personal Cleanliness, and Hygienic Practicies</w:t>
            </w:r>
          </w:p>
        </w:tc>
        <w:sdt>
          <w:sdtPr>
            <w:id w:val="-841464591"/>
            <w14:checkbox>
              <w14:checked w14:val="0"/>
              <w14:checkedState w14:val="2612" w14:font="MS Gothic"/>
              <w14:uncheckedState w14:val="2610" w14:font="MS Gothic"/>
            </w14:checkbox>
          </w:sdtPr>
          <w:sdtEndPr/>
          <w:sdtContent>
            <w:tc>
              <w:tcPr>
                <w:tcW w:w="900" w:type="dxa"/>
                <w:vAlign w:val="center"/>
              </w:tcPr>
              <w:p w14:paraId="1D5FB2A0" w14:textId="16CC847C" w:rsidR="00A902B7" w:rsidRPr="004F1AE3" w:rsidRDefault="00FB2B54" w:rsidP="00C8638D">
                <w:pPr>
                  <w:jc w:val="center"/>
                </w:pPr>
                <w:r>
                  <w:rPr>
                    <w:rFonts w:ascii="MS Gothic" w:eastAsia="MS Gothic" w:hAnsi="MS Gothic" w:hint="eastAsia"/>
                  </w:rPr>
                  <w:t>☐</w:t>
                </w:r>
              </w:p>
            </w:tc>
          </w:sdtContent>
        </w:sdt>
        <w:sdt>
          <w:sdtPr>
            <w:id w:val="-1304308730"/>
            <w14:checkbox>
              <w14:checked w14:val="0"/>
              <w14:checkedState w14:val="2612" w14:font="MS Gothic"/>
              <w14:uncheckedState w14:val="2610" w14:font="MS Gothic"/>
            </w14:checkbox>
          </w:sdtPr>
          <w:sdtEndPr/>
          <w:sdtContent>
            <w:tc>
              <w:tcPr>
                <w:tcW w:w="810" w:type="dxa"/>
                <w:vAlign w:val="center"/>
              </w:tcPr>
              <w:p w14:paraId="6E07BCBC" w14:textId="2AF54662" w:rsidR="00A902B7" w:rsidRPr="004F1AE3" w:rsidRDefault="00FB2B54" w:rsidP="00C8638D">
                <w:pPr>
                  <w:jc w:val="center"/>
                </w:pPr>
                <w:r>
                  <w:rPr>
                    <w:rFonts w:ascii="MS Gothic" w:eastAsia="MS Gothic" w:hAnsi="MS Gothic" w:hint="eastAsia"/>
                  </w:rPr>
                  <w:t>☐</w:t>
                </w:r>
              </w:p>
            </w:tc>
          </w:sdtContent>
        </w:sdt>
      </w:tr>
      <w:tr w:rsidR="00264C69" w:rsidRPr="004F1AE3" w14:paraId="6C6B9D85" w14:textId="77777777" w:rsidTr="00C8638D">
        <w:trPr>
          <w:trHeight w:val="378"/>
        </w:trPr>
        <w:tc>
          <w:tcPr>
            <w:tcW w:w="513" w:type="dxa"/>
            <w:vAlign w:val="center"/>
          </w:tcPr>
          <w:p w14:paraId="7222A7C3" w14:textId="77777777" w:rsidR="00A902B7" w:rsidRPr="004F1AE3" w:rsidRDefault="00A902B7" w:rsidP="003C5633">
            <w:pPr>
              <w:jc w:val="center"/>
            </w:pPr>
            <w:r w:rsidRPr="004F1AE3">
              <w:t>3</w:t>
            </w:r>
          </w:p>
        </w:tc>
        <w:tc>
          <w:tcPr>
            <w:tcW w:w="7312" w:type="dxa"/>
            <w:vAlign w:val="center"/>
          </w:tcPr>
          <w:p w14:paraId="368AE65E" w14:textId="77777777" w:rsidR="00A902B7" w:rsidRPr="004F1AE3" w:rsidRDefault="00A902B7" w:rsidP="004F1AE3">
            <w:pPr>
              <w:rPr>
                <w:i/>
                <w:iCs/>
              </w:rPr>
            </w:pPr>
            <w:r w:rsidRPr="004F1AE3">
              <w:rPr>
                <w:i/>
                <w:iCs/>
              </w:rPr>
              <w:t>No Bare Hand Contact When Handling Ready-to-eat Foods &amp; Proper Glove Use</w:t>
            </w:r>
          </w:p>
        </w:tc>
        <w:sdt>
          <w:sdtPr>
            <w:id w:val="2114386221"/>
            <w14:checkbox>
              <w14:checked w14:val="0"/>
              <w14:checkedState w14:val="2612" w14:font="MS Gothic"/>
              <w14:uncheckedState w14:val="2610" w14:font="MS Gothic"/>
            </w14:checkbox>
          </w:sdtPr>
          <w:sdtEndPr/>
          <w:sdtContent>
            <w:tc>
              <w:tcPr>
                <w:tcW w:w="900" w:type="dxa"/>
                <w:vAlign w:val="center"/>
              </w:tcPr>
              <w:p w14:paraId="09B467D0" w14:textId="4B57B0E8" w:rsidR="00A902B7" w:rsidRPr="004F1AE3" w:rsidRDefault="00FB2B54" w:rsidP="00C8638D">
                <w:pPr>
                  <w:jc w:val="center"/>
                </w:pPr>
                <w:r>
                  <w:rPr>
                    <w:rFonts w:ascii="MS Gothic" w:eastAsia="MS Gothic" w:hAnsi="MS Gothic" w:hint="eastAsia"/>
                  </w:rPr>
                  <w:t>☐</w:t>
                </w:r>
              </w:p>
            </w:tc>
          </w:sdtContent>
        </w:sdt>
        <w:sdt>
          <w:sdtPr>
            <w:id w:val="1026761897"/>
            <w14:checkbox>
              <w14:checked w14:val="0"/>
              <w14:checkedState w14:val="2612" w14:font="MS Gothic"/>
              <w14:uncheckedState w14:val="2610" w14:font="MS Gothic"/>
            </w14:checkbox>
          </w:sdtPr>
          <w:sdtEndPr/>
          <w:sdtContent>
            <w:tc>
              <w:tcPr>
                <w:tcW w:w="810" w:type="dxa"/>
                <w:vAlign w:val="center"/>
              </w:tcPr>
              <w:p w14:paraId="24E7D1E2" w14:textId="5EE0610B" w:rsidR="00A902B7" w:rsidRPr="004F1AE3" w:rsidRDefault="00FB2B54" w:rsidP="00C8638D">
                <w:pPr>
                  <w:jc w:val="center"/>
                </w:pPr>
                <w:r>
                  <w:rPr>
                    <w:rFonts w:ascii="MS Gothic" w:eastAsia="MS Gothic" w:hAnsi="MS Gothic" w:hint="eastAsia"/>
                  </w:rPr>
                  <w:t>☐</w:t>
                </w:r>
              </w:p>
            </w:tc>
          </w:sdtContent>
        </w:sdt>
      </w:tr>
      <w:tr w:rsidR="00264C69" w:rsidRPr="004F1AE3" w14:paraId="6675CC10" w14:textId="77777777" w:rsidTr="00C8638D">
        <w:trPr>
          <w:trHeight w:val="378"/>
        </w:trPr>
        <w:tc>
          <w:tcPr>
            <w:tcW w:w="513" w:type="dxa"/>
            <w:vAlign w:val="center"/>
          </w:tcPr>
          <w:p w14:paraId="7786F006" w14:textId="77777777" w:rsidR="00A902B7" w:rsidRPr="004F1AE3" w:rsidRDefault="00A902B7" w:rsidP="003C5633">
            <w:pPr>
              <w:jc w:val="center"/>
            </w:pPr>
            <w:r w:rsidRPr="004F1AE3">
              <w:t>4</w:t>
            </w:r>
          </w:p>
        </w:tc>
        <w:tc>
          <w:tcPr>
            <w:tcW w:w="7312" w:type="dxa"/>
            <w:vAlign w:val="center"/>
          </w:tcPr>
          <w:p w14:paraId="0EB30800" w14:textId="77777777" w:rsidR="00A902B7" w:rsidRPr="004F1AE3" w:rsidRDefault="00A902B7" w:rsidP="004F1AE3">
            <w:pPr>
              <w:rPr>
                <w:i/>
                <w:iCs/>
              </w:rPr>
            </w:pPr>
            <w:r w:rsidRPr="004F1AE3">
              <w:rPr>
                <w:i/>
                <w:iCs/>
              </w:rPr>
              <w:t>Non-Food Service Staff &amp; Other Visitors in Food Service</w:t>
            </w:r>
          </w:p>
        </w:tc>
        <w:sdt>
          <w:sdtPr>
            <w:id w:val="-61570929"/>
            <w14:checkbox>
              <w14:checked w14:val="0"/>
              <w14:checkedState w14:val="2612" w14:font="MS Gothic"/>
              <w14:uncheckedState w14:val="2610" w14:font="MS Gothic"/>
            </w14:checkbox>
          </w:sdtPr>
          <w:sdtEndPr/>
          <w:sdtContent>
            <w:tc>
              <w:tcPr>
                <w:tcW w:w="900" w:type="dxa"/>
                <w:vAlign w:val="center"/>
              </w:tcPr>
              <w:p w14:paraId="0546982F" w14:textId="1FD7371E" w:rsidR="00A902B7" w:rsidRPr="004F1AE3" w:rsidRDefault="00FB2B54" w:rsidP="00C8638D">
                <w:pPr>
                  <w:jc w:val="center"/>
                </w:pPr>
                <w:r>
                  <w:rPr>
                    <w:rFonts w:ascii="MS Gothic" w:eastAsia="MS Gothic" w:hAnsi="MS Gothic" w:hint="eastAsia"/>
                  </w:rPr>
                  <w:t>☐</w:t>
                </w:r>
              </w:p>
            </w:tc>
          </w:sdtContent>
        </w:sdt>
        <w:sdt>
          <w:sdtPr>
            <w:id w:val="-1041351716"/>
            <w14:checkbox>
              <w14:checked w14:val="0"/>
              <w14:checkedState w14:val="2612" w14:font="MS Gothic"/>
              <w14:uncheckedState w14:val="2610" w14:font="MS Gothic"/>
            </w14:checkbox>
          </w:sdtPr>
          <w:sdtEndPr/>
          <w:sdtContent>
            <w:tc>
              <w:tcPr>
                <w:tcW w:w="810" w:type="dxa"/>
                <w:vAlign w:val="center"/>
              </w:tcPr>
              <w:p w14:paraId="08F97E7A" w14:textId="5A48DF20" w:rsidR="00A902B7" w:rsidRPr="004F1AE3" w:rsidRDefault="00FB2B54" w:rsidP="00C8638D">
                <w:pPr>
                  <w:jc w:val="center"/>
                </w:pPr>
                <w:r>
                  <w:rPr>
                    <w:rFonts w:ascii="MS Gothic" w:eastAsia="MS Gothic" w:hAnsi="MS Gothic" w:hint="eastAsia"/>
                  </w:rPr>
                  <w:t>☐</w:t>
                </w:r>
              </w:p>
            </w:tc>
          </w:sdtContent>
        </w:sdt>
      </w:tr>
      <w:tr w:rsidR="00264C69" w:rsidRPr="004F1AE3" w14:paraId="79089F4F" w14:textId="77777777" w:rsidTr="00C8638D">
        <w:trPr>
          <w:trHeight w:val="378"/>
        </w:trPr>
        <w:tc>
          <w:tcPr>
            <w:tcW w:w="513" w:type="dxa"/>
            <w:vAlign w:val="center"/>
          </w:tcPr>
          <w:p w14:paraId="50225D71" w14:textId="77777777" w:rsidR="00A902B7" w:rsidRPr="004F1AE3" w:rsidRDefault="00A902B7" w:rsidP="003C5633">
            <w:pPr>
              <w:jc w:val="center"/>
            </w:pPr>
            <w:r w:rsidRPr="004F1AE3">
              <w:t>5</w:t>
            </w:r>
          </w:p>
        </w:tc>
        <w:tc>
          <w:tcPr>
            <w:tcW w:w="7312" w:type="dxa"/>
            <w:vAlign w:val="center"/>
          </w:tcPr>
          <w:p w14:paraId="51678839" w14:textId="77777777" w:rsidR="00A902B7" w:rsidRPr="004F1AE3" w:rsidRDefault="00A902B7" w:rsidP="004F1AE3">
            <w:pPr>
              <w:rPr>
                <w:i/>
                <w:iCs/>
              </w:rPr>
            </w:pPr>
            <w:r w:rsidRPr="004F1AE3">
              <w:rPr>
                <w:i/>
                <w:iCs/>
              </w:rPr>
              <w:t>Using and Calibrating Food Thermometers</w:t>
            </w:r>
          </w:p>
        </w:tc>
        <w:sdt>
          <w:sdtPr>
            <w:id w:val="1020582650"/>
            <w14:checkbox>
              <w14:checked w14:val="0"/>
              <w14:checkedState w14:val="2612" w14:font="MS Gothic"/>
              <w14:uncheckedState w14:val="2610" w14:font="MS Gothic"/>
            </w14:checkbox>
          </w:sdtPr>
          <w:sdtEndPr/>
          <w:sdtContent>
            <w:tc>
              <w:tcPr>
                <w:tcW w:w="900" w:type="dxa"/>
                <w:vAlign w:val="center"/>
              </w:tcPr>
              <w:p w14:paraId="0BE1DA30" w14:textId="040F74BF" w:rsidR="00A902B7" w:rsidRPr="004F1AE3" w:rsidRDefault="00FB2B54" w:rsidP="00C8638D">
                <w:pPr>
                  <w:jc w:val="center"/>
                </w:pPr>
                <w:r>
                  <w:rPr>
                    <w:rFonts w:ascii="MS Gothic" w:eastAsia="MS Gothic" w:hAnsi="MS Gothic" w:hint="eastAsia"/>
                  </w:rPr>
                  <w:t>☐</w:t>
                </w:r>
              </w:p>
            </w:tc>
          </w:sdtContent>
        </w:sdt>
        <w:sdt>
          <w:sdtPr>
            <w:id w:val="1900560842"/>
            <w14:checkbox>
              <w14:checked w14:val="0"/>
              <w14:checkedState w14:val="2612" w14:font="MS Gothic"/>
              <w14:uncheckedState w14:val="2610" w14:font="MS Gothic"/>
            </w14:checkbox>
          </w:sdtPr>
          <w:sdtEndPr/>
          <w:sdtContent>
            <w:tc>
              <w:tcPr>
                <w:tcW w:w="810" w:type="dxa"/>
                <w:vAlign w:val="center"/>
              </w:tcPr>
              <w:p w14:paraId="1CA4CAE6" w14:textId="164D515C" w:rsidR="00A902B7" w:rsidRPr="004F1AE3" w:rsidRDefault="00FB2B54" w:rsidP="00C8638D">
                <w:pPr>
                  <w:jc w:val="center"/>
                </w:pPr>
                <w:r>
                  <w:rPr>
                    <w:rFonts w:ascii="MS Gothic" w:eastAsia="MS Gothic" w:hAnsi="MS Gothic" w:hint="eastAsia"/>
                  </w:rPr>
                  <w:t>☐</w:t>
                </w:r>
              </w:p>
            </w:tc>
          </w:sdtContent>
        </w:sdt>
      </w:tr>
      <w:tr w:rsidR="00264C69" w:rsidRPr="004F1AE3" w14:paraId="72702273" w14:textId="77777777" w:rsidTr="00C8638D">
        <w:trPr>
          <w:trHeight w:val="378"/>
        </w:trPr>
        <w:tc>
          <w:tcPr>
            <w:tcW w:w="513" w:type="dxa"/>
            <w:vAlign w:val="center"/>
          </w:tcPr>
          <w:p w14:paraId="5AD49E05" w14:textId="77777777" w:rsidR="00A902B7" w:rsidRPr="004F1AE3" w:rsidRDefault="00A902B7" w:rsidP="003C5633">
            <w:pPr>
              <w:jc w:val="center"/>
            </w:pPr>
            <w:r w:rsidRPr="004F1AE3">
              <w:t>6</w:t>
            </w:r>
          </w:p>
        </w:tc>
        <w:tc>
          <w:tcPr>
            <w:tcW w:w="7312" w:type="dxa"/>
            <w:vAlign w:val="center"/>
          </w:tcPr>
          <w:p w14:paraId="29BF1DA1" w14:textId="77777777" w:rsidR="00A902B7" w:rsidRPr="004F1AE3" w:rsidRDefault="00A902B7" w:rsidP="004F1AE3">
            <w:pPr>
              <w:rPr>
                <w:i/>
                <w:iCs/>
              </w:rPr>
            </w:pPr>
            <w:r w:rsidRPr="004F1AE3">
              <w:rPr>
                <w:i/>
                <w:iCs/>
              </w:rPr>
              <w:t>Facility and Equipment Maintenance</w:t>
            </w:r>
          </w:p>
        </w:tc>
        <w:sdt>
          <w:sdtPr>
            <w:id w:val="-1073969890"/>
            <w14:checkbox>
              <w14:checked w14:val="0"/>
              <w14:checkedState w14:val="2612" w14:font="MS Gothic"/>
              <w14:uncheckedState w14:val="2610" w14:font="MS Gothic"/>
            </w14:checkbox>
          </w:sdtPr>
          <w:sdtEndPr/>
          <w:sdtContent>
            <w:tc>
              <w:tcPr>
                <w:tcW w:w="900" w:type="dxa"/>
                <w:vAlign w:val="center"/>
              </w:tcPr>
              <w:p w14:paraId="23E06DFA" w14:textId="1DAD61C7" w:rsidR="00A902B7" w:rsidRPr="004F1AE3" w:rsidRDefault="00FB2B54" w:rsidP="00C8638D">
                <w:pPr>
                  <w:jc w:val="center"/>
                </w:pPr>
                <w:r>
                  <w:rPr>
                    <w:rFonts w:ascii="MS Gothic" w:eastAsia="MS Gothic" w:hAnsi="MS Gothic" w:hint="eastAsia"/>
                  </w:rPr>
                  <w:t>☐</w:t>
                </w:r>
              </w:p>
            </w:tc>
          </w:sdtContent>
        </w:sdt>
        <w:sdt>
          <w:sdtPr>
            <w:id w:val="1584257067"/>
            <w14:checkbox>
              <w14:checked w14:val="0"/>
              <w14:checkedState w14:val="2612" w14:font="MS Gothic"/>
              <w14:uncheckedState w14:val="2610" w14:font="MS Gothic"/>
            </w14:checkbox>
          </w:sdtPr>
          <w:sdtEndPr/>
          <w:sdtContent>
            <w:tc>
              <w:tcPr>
                <w:tcW w:w="810" w:type="dxa"/>
                <w:vAlign w:val="center"/>
              </w:tcPr>
              <w:p w14:paraId="1D58CAFE" w14:textId="2DBF17A9" w:rsidR="00A902B7" w:rsidRPr="004F1AE3" w:rsidRDefault="00FB2B54" w:rsidP="00C8638D">
                <w:pPr>
                  <w:jc w:val="center"/>
                </w:pPr>
                <w:r>
                  <w:rPr>
                    <w:rFonts w:ascii="MS Gothic" w:eastAsia="MS Gothic" w:hAnsi="MS Gothic" w:hint="eastAsia"/>
                  </w:rPr>
                  <w:t>☐</w:t>
                </w:r>
              </w:p>
            </w:tc>
          </w:sdtContent>
        </w:sdt>
      </w:tr>
      <w:tr w:rsidR="00264C69" w:rsidRPr="004F1AE3" w14:paraId="567033DE" w14:textId="77777777" w:rsidTr="00C8638D">
        <w:trPr>
          <w:trHeight w:val="378"/>
        </w:trPr>
        <w:tc>
          <w:tcPr>
            <w:tcW w:w="513" w:type="dxa"/>
            <w:vAlign w:val="center"/>
          </w:tcPr>
          <w:p w14:paraId="52E68E1D" w14:textId="77777777" w:rsidR="00A902B7" w:rsidRPr="004F1AE3" w:rsidRDefault="00A902B7" w:rsidP="003C5633">
            <w:pPr>
              <w:jc w:val="center"/>
            </w:pPr>
            <w:r w:rsidRPr="004F1AE3">
              <w:t>7</w:t>
            </w:r>
          </w:p>
        </w:tc>
        <w:tc>
          <w:tcPr>
            <w:tcW w:w="7312" w:type="dxa"/>
            <w:vAlign w:val="center"/>
          </w:tcPr>
          <w:p w14:paraId="71E6BD95" w14:textId="77777777" w:rsidR="00A902B7" w:rsidRPr="004F1AE3" w:rsidRDefault="00A902B7" w:rsidP="004F1AE3">
            <w:pPr>
              <w:rPr>
                <w:i/>
                <w:iCs/>
              </w:rPr>
            </w:pPr>
            <w:r w:rsidRPr="004F1AE3">
              <w:rPr>
                <w:i/>
                <w:iCs/>
              </w:rPr>
              <w:t>Approved Food Source</w:t>
            </w:r>
          </w:p>
        </w:tc>
        <w:sdt>
          <w:sdtPr>
            <w:id w:val="1058665847"/>
            <w14:checkbox>
              <w14:checked w14:val="0"/>
              <w14:checkedState w14:val="2612" w14:font="MS Gothic"/>
              <w14:uncheckedState w14:val="2610" w14:font="MS Gothic"/>
            </w14:checkbox>
          </w:sdtPr>
          <w:sdtEndPr/>
          <w:sdtContent>
            <w:tc>
              <w:tcPr>
                <w:tcW w:w="900" w:type="dxa"/>
                <w:vAlign w:val="center"/>
              </w:tcPr>
              <w:p w14:paraId="3C03EF2C" w14:textId="18B8BF65" w:rsidR="00A902B7" w:rsidRPr="004F1AE3" w:rsidRDefault="00FB2B54" w:rsidP="00C8638D">
                <w:pPr>
                  <w:jc w:val="center"/>
                </w:pPr>
                <w:r>
                  <w:rPr>
                    <w:rFonts w:ascii="MS Gothic" w:eastAsia="MS Gothic" w:hAnsi="MS Gothic" w:hint="eastAsia"/>
                  </w:rPr>
                  <w:t>☐</w:t>
                </w:r>
              </w:p>
            </w:tc>
          </w:sdtContent>
        </w:sdt>
        <w:sdt>
          <w:sdtPr>
            <w:id w:val="771133703"/>
            <w14:checkbox>
              <w14:checked w14:val="0"/>
              <w14:checkedState w14:val="2612" w14:font="MS Gothic"/>
              <w14:uncheckedState w14:val="2610" w14:font="MS Gothic"/>
            </w14:checkbox>
          </w:sdtPr>
          <w:sdtEndPr/>
          <w:sdtContent>
            <w:tc>
              <w:tcPr>
                <w:tcW w:w="810" w:type="dxa"/>
                <w:vAlign w:val="center"/>
              </w:tcPr>
              <w:p w14:paraId="2872C805" w14:textId="0D6838C3" w:rsidR="00A902B7" w:rsidRPr="004F1AE3" w:rsidRDefault="00FB2B54" w:rsidP="00C8638D">
                <w:pPr>
                  <w:jc w:val="center"/>
                </w:pPr>
                <w:r>
                  <w:rPr>
                    <w:rFonts w:ascii="MS Gothic" w:eastAsia="MS Gothic" w:hAnsi="MS Gothic" w:hint="eastAsia"/>
                  </w:rPr>
                  <w:t>☐</w:t>
                </w:r>
              </w:p>
            </w:tc>
          </w:sdtContent>
        </w:sdt>
      </w:tr>
      <w:tr w:rsidR="00264C69" w:rsidRPr="004F1AE3" w14:paraId="577FD53B" w14:textId="77777777" w:rsidTr="00C8638D">
        <w:trPr>
          <w:trHeight w:val="378"/>
        </w:trPr>
        <w:tc>
          <w:tcPr>
            <w:tcW w:w="513" w:type="dxa"/>
            <w:vAlign w:val="center"/>
          </w:tcPr>
          <w:p w14:paraId="2982B380" w14:textId="77777777" w:rsidR="00A902B7" w:rsidRPr="004F1AE3" w:rsidRDefault="00A902B7" w:rsidP="003C5633">
            <w:pPr>
              <w:jc w:val="center"/>
            </w:pPr>
            <w:r w:rsidRPr="004F1AE3">
              <w:t>8</w:t>
            </w:r>
          </w:p>
        </w:tc>
        <w:tc>
          <w:tcPr>
            <w:tcW w:w="7312" w:type="dxa"/>
            <w:vAlign w:val="center"/>
          </w:tcPr>
          <w:p w14:paraId="162D05E7" w14:textId="77777777" w:rsidR="00A902B7" w:rsidRPr="004F1AE3" w:rsidRDefault="00A902B7" w:rsidP="004F1AE3">
            <w:pPr>
              <w:rPr>
                <w:i/>
                <w:iCs/>
              </w:rPr>
            </w:pPr>
            <w:r w:rsidRPr="004F1AE3">
              <w:rPr>
                <w:i/>
                <w:iCs/>
              </w:rPr>
              <w:t>Handling a Food Recall</w:t>
            </w:r>
          </w:p>
        </w:tc>
        <w:sdt>
          <w:sdtPr>
            <w:id w:val="86430330"/>
            <w14:checkbox>
              <w14:checked w14:val="0"/>
              <w14:checkedState w14:val="2612" w14:font="MS Gothic"/>
              <w14:uncheckedState w14:val="2610" w14:font="MS Gothic"/>
            </w14:checkbox>
          </w:sdtPr>
          <w:sdtEndPr/>
          <w:sdtContent>
            <w:tc>
              <w:tcPr>
                <w:tcW w:w="900" w:type="dxa"/>
                <w:vAlign w:val="center"/>
              </w:tcPr>
              <w:p w14:paraId="58481E92" w14:textId="0221B588" w:rsidR="00A902B7" w:rsidRPr="004F1AE3" w:rsidRDefault="00FB2B54" w:rsidP="00C8638D">
                <w:pPr>
                  <w:jc w:val="center"/>
                </w:pPr>
                <w:r>
                  <w:rPr>
                    <w:rFonts w:ascii="MS Gothic" w:eastAsia="MS Gothic" w:hAnsi="MS Gothic" w:hint="eastAsia"/>
                  </w:rPr>
                  <w:t>☐</w:t>
                </w:r>
              </w:p>
            </w:tc>
          </w:sdtContent>
        </w:sdt>
        <w:sdt>
          <w:sdtPr>
            <w:id w:val="-458497220"/>
            <w14:checkbox>
              <w14:checked w14:val="0"/>
              <w14:checkedState w14:val="2612" w14:font="MS Gothic"/>
              <w14:uncheckedState w14:val="2610" w14:font="MS Gothic"/>
            </w14:checkbox>
          </w:sdtPr>
          <w:sdtEndPr/>
          <w:sdtContent>
            <w:tc>
              <w:tcPr>
                <w:tcW w:w="810" w:type="dxa"/>
                <w:vAlign w:val="center"/>
              </w:tcPr>
              <w:p w14:paraId="123006C1" w14:textId="75277C66" w:rsidR="00A902B7" w:rsidRPr="004F1AE3" w:rsidRDefault="00FB2B54" w:rsidP="00C8638D">
                <w:pPr>
                  <w:jc w:val="center"/>
                </w:pPr>
                <w:r>
                  <w:rPr>
                    <w:rFonts w:ascii="MS Gothic" w:eastAsia="MS Gothic" w:hAnsi="MS Gothic" w:hint="eastAsia"/>
                  </w:rPr>
                  <w:t>☐</w:t>
                </w:r>
              </w:p>
            </w:tc>
          </w:sdtContent>
        </w:sdt>
      </w:tr>
      <w:tr w:rsidR="00264C69" w:rsidRPr="004F1AE3" w14:paraId="3C105BBF" w14:textId="77777777" w:rsidTr="00C8638D">
        <w:trPr>
          <w:trHeight w:val="378"/>
        </w:trPr>
        <w:tc>
          <w:tcPr>
            <w:tcW w:w="513" w:type="dxa"/>
            <w:vAlign w:val="center"/>
          </w:tcPr>
          <w:p w14:paraId="5E241E56" w14:textId="77777777" w:rsidR="00A902B7" w:rsidRPr="004F1AE3" w:rsidRDefault="00A902B7" w:rsidP="003C5633">
            <w:pPr>
              <w:jc w:val="center"/>
            </w:pPr>
            <w:r w:rsidRPr="004F1AE3">
              <w:t>9</w:t>
            </w:r>
          </w:p>
        </w:tc>
        <w:tc>
          <w:tcPr>
            <w:tcW w:w="7312" w:type="dxa"/>
            <w:vAlign w:val="center"/>
          </w:tcPr>
          <w:p w14:paraId="2AACA448" w14:textId="77777777" w:rsidR="00A902B7" w:rsidRPr="004F1AE3" w:rsidRDefault="00A902B7" w:rsidP="004F1AE3">
            <w:pPr>
              <w:rPr>
                <w:i/>
                <w:iCs/>
              </w:rPr>
            </w:pPr>
            <w:r w:rsidRPr="004F1AE3">
              <w:rPr>
                <w:i/>
                <w:iCs/>
              </w:rPr>
              <w:t>Receiving Deliveries</w:t>
            </w:r>
          </w:p>
        </w:tc>
        <w:sdt>
          <w:sdtPr>
            <w:id w:val="-998575575"/>
            <w14:checkbox>
              <w14:checked w14:val="0"/>
              <w14:checkedState w14:val="2612" w14:font="MS Gothic"/>
              <w14:uncheckedState w14:val="2610" w14:font="MS Gothic"/>
            </w14:checkbox>
          </w:sdtPr>
          <w:sdtEndPr/>
          <w:sdtContent>
            <w:tc>
              <w:tcPr>
                <w:tcW w:w="900" w:type="dxa"/>
                <w:vAlign w:val="center"/>
              </w:tcPr>
              <w:p w14:paraId="3C272C3B" w14:textId="3880CE13" w:rsidR="00A902B7" w:rsidRPr="004F1AE3" w:rsidRDefault="00FB2B54" w:rsidP="00C8638D">
                <w:pPr>
                  <w:jc w:val="center"/>
                </w:pPr>
                <w:r>
                  <w:rPr>
                    <w:rFonts w:ascii="MS Gothic" w:eastAsia="MS Gothic" w:hAnsi="MS Gothic" w:hint="eastAsia"/>
                  </w:rPr>
                  <w:t>☐</w:t>
                </w:r>
              </w:p>
            </w:tc>
          </w:sdtContent>
        </w:sdt>
        <w:sdt>
          <w:sdtPr>
            <w:id w:val="230202503"/>
            <w14:checkbox>
              <w14:checked w14:val="0"/>
              <w14:checkedState w14:val="2612" w14:font="MS Gothic"/>
              <w14:uncheckedState w14:val="2610" w14:font="MS Gothic"/>
            </w14:checkbox>
          </w:sdtPr>
          <w:sdtEndPr/>
          <w:sdtContent>
            <w:tc>
              <w:tcPr>
                <w:tcW w:w="810" w:type="dxa"/>
                <w:vAlign w:val="center"/>
              </w:tcPr>
              <w:p w14:paraId="2608D642" w14:textId="1AAD1E8A" w:rsidR="00A902B7" w:rsidRPr="004F1AE3" w:rsidRDefault="00FB2B54" w:rsidP="00C8638D">
                <w:pPr>
                  <w:jc w:val="center"/>
                </w:pPr>
                <w:r>
                  <w:rPr>
                    <w:rFonts w:ascii="MS Gothic" w:eastAsia="MS Gothic" w:hAnsi="MS Gothic" w:hint="eastAsia"/>
                  </w:rPr>
                  <w:t>☐</w:t>
                </w:r>
              </w:p>
            </w:tc>
          </w:sdtContent>
        </w:sdt>
      </w:tr>
      <w:tr w:rsidR="00264C69" w:rsidRPr="004F1AE3" w14:paraId="06ECAD8D" w14:textId="77777777" w:rsidTr="00C8638D">
        <w:trPr>
          <w:trHeight w:val="378"/>
        </w:trPr>
        <w:tc>
          <w:tcPr>
            <w:tcW w:w="513" w:type="dxa"/>
            <w:vAlign w:val="center"/>
          </w:tcPr>
          <w:p w14:paraId="5A9C89F3" w14:textId="77777777" w:rsidR="00A902B7" w:rsidRPr="004F1AE3" w:rsidRDefault="00A902B7" w:rsidP="003C5633">
            <w:pPr>
              <w:jc w:val="center"/>
            </w:pPr>
            <w:r w:rsidRPr="004F1AE3">
              <w:t>10</w:t>
            </w:r>
          </w:p>
        </w:tc>
        <w:tc>
          <w:tcPr>
            <w:tcW w:w="7312" w:type="dxa"/>
            <w:vAlign w:val="center"/>
          </w:tcPr>
          <w:p w14:paraId="426507C5" w14:textId="77777777" w:rsidR="00A902B7" w:rsidRPr="004F1AE3" w:rsidRDefault="00A902B7" w:rsidP="004F1AE3">
            <w:pPr>
              <w:rPr>
                <w:i/>
                <w:iCs/>
              </w:rPr>
            </w:pPr>
            <w:r w:rsidRPr="004F1AE3">
              <w:rPr>
                <w:i/>
                <w:iCs/>
              </w:rPr>
              <w:t>Storing Food</w:t>
            </w:r>
          </w:p>
        </w:tc>
        <w:sdt>
          <w:sdtPr>
            <w:id w:val="-2133012735"/>
            <w14:checkbox>
              <w14:checked w14:val="0"/>
              <w14:checkedState w14:val="2612" w14:font="MS Gothic"/>
              <w14:uncheckedState w14:val="2610" w14:font="MS Gothic"/>
            </w14:checkbox>
          </w:sdtPr>
          <w:sdtEndPr/>
          <w:sdtContent>
            <w:tc>
              <w:tcPr>
                <w:tcW w:w="900" w:type="dxa"/>
                <w:vAlign w:val="center"/>
              </w:tcPr>
              <w:p w14:paraId="38E7D7E6" w14:textId="6968EEFA" w:rsidR="00A902B7" w:rsidRPr="004F1AE3" w:rsidRDefault="00FB2B54" w:rsidP="00C8638D">
                <w:pPr>
                  <w:jc w:val="center"/>
                </w:pPr>
                <w:r>
                  <w:rPr>
                    <w:rFonts w:ascii="MS Gothic" w:eastAsia="MS Gothic" w:hAnsi="MS Gothic" w:hint="eastAsia"/>
                  </w:rPr>
                  <w:t>☐</w:t>
                </w:r>
              </w:p>
            </w:tc>
          </w:sdtContent>
        </w:sdt>
        <w:sdt>
          <w:sdtPr>
            <w:id w:val="-51307540"/>
            <w14:checkbox>
              <w14:checked w14:val="0"/>
              <w14:checkedState w14:val="2612" w14:font="MS Gothic"/>
              <w14:uncheckedState w14:val="2610" w14:font="MS Gothic"/>
            </w14:checkbox>
          </w:sdtPr>
          <w:sdtEndPr/>
          <w:sdtContent>
            <w:tc>
              <w:tcPr>
                <w:tcW w:w="810" w:type="dxa"/>
                <w:vAlign w:val="center"/>
              </w:tcPr>
              <w:p w14:paraId="41A23589" w14:textId="43D03852" w:rsidR="00A902B7" w:rsidRPr="004F1AE3" w:rsidRDefault="00FB2B54" w:rsidP="00C8638D">
                <w:pPr>
                  <w:jc w:val="center"/>
                </w:pPr>
                <w:r>
                  <w:rPr>
                    <w:rFonts w:ascii="MS Gothic" w:eastAsia="MS Gothic" w:hAnsi="MS Gothic" w:hint="eastAsia"/>
                  </w:rPr>
                  <w:t>☐</w:t>
                </w:r>
              </w:p>
            </w:tc>
          </w:sdtContent>
        </w:sdt>
      </w:tr>
      <w:tr w:rsidR="00264C69" w:rsidRPr="004F1AE3" w14:paraId="19EF4009" w14:textId="77777777" w:rsidTr="00C8638D">
        <w:trPr>
          <w:trHeight w:val="378"/>
        </w:trPr>
        <w:tc>
          <w:tcPr>
            <w:tcW w:w="513" w:type="dxa"/>
            <w:vAlign w:val="center"/>
          </w:tcPr>
          <w:p w14:paraId="40CAB976" w14:textId="77777777" w:rsidR="00A902B7" w:rsidRPr="004F1AE3" w:rsidRDefault="00A902B7" w:rsidP="003C5633">
            <w:pPr>
              <w:jc w:val="center"/>
            </w:pPr>
            <w:r w:rsidRPr="004F1AE3">
              <w:t>11</w:t>
            </w:r>
          </w:p>
        </w:tc>
        <w:tc>
          <w:tcPr>
            <w:tcW w:w="7312" w:type="dxa"/>
            <w:vAlign w:val="center"/>
          </w:tcPr>
          <w:p w14:paraId="3C39C965" w14:textId="77777777" w:rsidR="00A902B7" w:rsidRPr="004F1AE3" w:rsidRDefault="00A902B7" w:rsidP="004F1AE3">
            <w:pPr>
              <w:rPr>
                <w:i/>
                <w:iCs/>
              </w:rPr>
            </w:pPr>
            <w:r w:rsidRPr="004F1AE3">
              <w:rPr>
                <w:i/>
                <w:iCs/>
              </w:rPr>
              <w:t>Date Marking</w:t>
            </w:r>
          </w:p>
        </w:tc>
        <w:sdt>
          <w:sdtPr>
            <w:id w:val="-213351083"/>
            <w14:checkbox>
              <w14:checked w14:val="0"/>
              <w14:checkedState w14:val="2612" w14:font="MS Gothic"/>
              <w14:uncheckedState w14:val="2610" w14:font="MS Gothic"/>
            </w14:checkbox>
          </w:sdtPr>
          <w:sdtEndPr/>
          <w:sdtContent>
            <w:tc>
              <w:tcPr>
                <w:tcW w:w="900" w:type="dxa"/>
                <w:vAlign w:val="center"/>
              </w:tcPr>
              <w:p w14:paraId="0FF00641" w14:textId="310B0A49" w:rsidR="00A902B7" w:rsidRPr="004F1AE3" w:rsidRDefault="00FB2B54" w:rsidP="00C8638D">
                <w:pPr>
                  <w:jc w:val="center"/>
                </w:pPr>
                <w:r>
                  <w:rPr>
                    <w:rFonts w:ascii="MS Gothic" w:eastAsia="MS Gothic" w:hAnsi="MS Gothic" w:hint="eastAsia"/>
                  </w:rPr>
                  <w:t>☐</w:t>
                </w:r>
              </w:p>
            </w:tc>
          </w:sdtContent>
        </w:sdt>
        <w:sdt>
          <w:sdtPr>
            <w:id w:val="1276829577"/>
            <w14:checkbox>
              <w14:checked w14:val="0"/>
              <w14:checkedState w14:val="2612" w14:font="MS Gothic"/>
              <w14:uncheckedState w14:val="2610" w14:font="MS Gothic"/>
            </w14:checkbox>
          </w:sdtPr>
          <w:sdtEndPr/>
          <w:sdtContent>
            <w:tc>
              <w:tcPr>
                <w:tcW w:w="810" w:type="dxa"/>
                <w:vAlign w:val="center"/>
              </w:tcPr>
              <w:p w14:paraId="7A3337C3" w14:textId="7AD7AAF5" w:rsidR="00A902B7" w:rsidRPr="004F1AE3" w:rsidRDefault="00FB2B54" w:rsidP="00C8638D">
                <w:pPr>
                  <w:jc w:val="center"/>
                </w:pPr>
                <w:r>
                  <w:rPr>
                    <w:rFonts w:ascii="MS Gothic" w:eastAsia="MS Gothic" w:hAnsi="MS Gothic" w:hint="eastAsia"/>
                  </w:rPr>
                  <w:t>☐</w:t>
                </w:r>
              </w:p>
            </w:tc>
          </w:sdtContent>
        </w:sdt>
      </w:tr>
      <w:tr w:rsidR="00264C69" w:rsidRPr="004F1AE3" w14:paraId="118D68F1" w14:textId="77777777" w:rsidTr="00C8638D">
        <w:trPr>
          <w:trHeight w:val="378"/>
        </w:trPr>
        <w:tc>
          <w:tcPr>
            <w:tcW w:w="513" w:type="dxa"/>
            <w:vAlign w:val="center"/>
          </w:tcPr>
          <w:p w14:paraId="0A78470E" w14:textId="77777777" w:rsidR="00A902B7" w:rsidRPr="004F1AE3" w:rsidRDefault="00A902B7" w:rsidP="003C5633">
            <w:pPr>
              <w:jc w:val="center"/>
            </w:pPr>
            <w:r w:rsidRPr="004F1AE3">
              <w:t>12</w:t>
            </w:r>
          </w:p>
        </w:tc>
        <w:tc>
          <w:tcPr>
            <w:tcW w:w="7312" w:type="dxa"/>
            <w:vAlign w:val="center"/>
          </w:tcPr>
          <w:p w14:paraId="434A96E3" w14:textId="77777777" w:rsidR="00A902B7" w:rsidRPr="004F1AE3" w:rsidRDefault="00A902B7" w:rsidP="004F1AE3">
            <w:pPr>
              <w:rPr>
                <w:i/>
                <w:iCs/>
              </w:rPr>
            </w:pPr>
            <w:r w:rsidRPr="004F1AE3">
              <w:rPr>
                <w:i/>
                <w:iCs/>
              </w:rPr>
              <w:t>Storing and Using Chemicals</w:t>
            </w:r>
          </w:p>
        </w:tc>
        <w:sdt>
          <w:sdtPr>
            <w:id w:val="522989915"/>
            <w14:checkbox>
              <w14:checked w14:val="0"/>
              <w14:checkedState w14:val="2612" w14:font="MS Gothic"/>
              <w14:uncheckedState w14:val="2610" w14:font="MS Gothic"/>
            </w14:checkbox>
          </w:sdtPr>
          <w:sdtEndPr/>
          <w:sdtContent>
            <w:tc>
              <w:tcPr>
                <w:tcW w:w="900" w:type="dxa"/>
                <w:vAlign w:val="center"/>
              </w:tcPr>
              <w:p w14:paraId="1F8B6227" w14:textId="6519D417" w:rsidR="00A902B7" w:rsidRPr="004F1AE3" w:rsidRDefault="00FB2B54" w:rsidP="00C8638D">
                <w:pPr>
                  <w:jc w:val="center"/>
                </w:pPr>
                <w:r>
                  <w:rPr>
                    <w:rFonts w:ascii="MS Gothic" w:eastAsia="MS Gothic" w:hAnsi="MS Gothic" w:hint="eastAsia"/>
                  </w:rPr>
                  <w:t>☐</w:t>
                </w:r>
              </w:p>
            </w:tc>
          </w:sdtContent>
        </w:sdt>
        <w:sdt>
          <w:sdtPr>
            <w:id w:val="2106375683"/>
            <w14:checkbox>
              <w14:checked w14:val="0"/>
              <w14:checkedState w14:val="2612" w14:font="MS Gothic"/>
              <w14:uncheckedState w14:val="2610" w14:font="MS Gothic"/>
            </w14:checkbox>
          </w:sdtPr>
          <w:sdtEndPr/>
          <w:sdtContent>
            <w:tc>
              <w:tcPr>
                <w:tcW w:w="810" w:type="dxa"/>
                <w:vAlign w:val="center"/>
              </w:tcPr>
              <w:p w14:paraId="7B0BDF96" w14:textId="7366C1AB" w:rsidR="00A902B7" w:rsidRPr="004F1AE3" w:rsidRDefault="00FB2B54" w:rsidP="00C8638D">
                <w:pPr>
                  <w:jc w:val="center"/>
                </w:pPr>
                <w:r>
                  <w:rPr>
                    <w:rFonts w:ascii="MS Gothic" w:eastAsia="MS Gothic" w:hAnsi="MS Gothic" w:hint="eastAsia"/>
                  </w:rPr>
                  <w:t>☐</w:t>
                </w:r>
              </w:p>
            </w:tc>
          </w:sdtContent>
        </w:sdt>
      </w:tr>
      <w:tr w:rsidR="00264C69" w:rsidRPr="004F1AE3" w14:paraId="6835E9E0" w14:textId="77777777" w:rsidTr="00C8638D">
        <w:trPr>
          <w:trHeight w:val="378"/>
        </w:trPr>
        <w:tc>
          <w:tcPr>
            <w:tcW w:w="513" w:type="dxa"/>
            <w:vAlign w:val="center"/>
          </w:tcPr>
          <w:p w14:paraId="78FFAB4E" w14:textId="77777777" w:rsidR="00A902B7" w:rsidRPr="004F1AE3" w:rsidRDefault="00A902B7" w:rsidP="003C5633">
            <w:pPr>
              <w:jc w:val="center"/>
            </w:pPr>
            <w:r w:rsidRPr="004F1AE3">
              <w:t>13</w:t>
            </w:r>
          </w:p>
        </w:tc>
        <w:tc>
          <w:tcPr>
            <w:tcW w:w="7312" w:type="dxa"/>
            <w:vAlign w:val="center"/>
          </w:tcPr>
          <w:p w14:paraId="035BD3AA" w14:textId="77777777" w:rsidR="00A902B7" w:rsidRPr="004F1AE3" w:rsidRDefault="00A902B7" w:rsidP="004F1AE3">
            <w:pPr>
              <w:rPr>
                <w:i/>
                <w:iCs/>
              </w:rPr>
            </w:pPr>
            <w:r w:rsidRPr="004F1AE3">
              <w:rPr>
                <w:i/>
                <w:iCs/>
              </w:rPr>
              <w:t>Preventing Cross-Contamination During Storage and Preparation</w:t>
            </w:r>
          </w:p>
        </w:tc>
        <w:sdt>
          <w:sdtPr>
            <w:id w:val="1440021287"/>
            <w14:checkbox>
              <w14:checked w14:val="0"/>
              <w14:checkedState w14:val="2612" w14:font="MS Gothic"/>
              <w14:uncheckedState w14:val="2610" w14:font="MS Gothic"/>
            </w14:checkbox>
          </w:sdtPr>
          <w:sdtEndPr/>
          <w:sdtContent>
            <w:tc>
              <w:tcPr>
                <w:tcW w:w="900" w:type="dxa"/>
                <w:vAlign w:val="center"/>
              </w:tcPr>
              <w:p w14:paraId="74D3CBD7" w14:textId="3A217C05" w:rsidR="00A902B7" w:rsidRPr="004F1AE3" w:rsidRDefault="00FB2B54" w:rsidP="00C8638D">
                <w:pPr>
                  <w:jc w:val="center"/>
                </w:pPr>
                <w:r>
                  <w:rPr>
                    <w:rFonts w:ascii="MS Gothic" w:eastAsia="MS Gothic" w:hAnsi="MS Gothic" w:hint="eastAsia"/>
                  </w:rPr>
                  <w:t>☐</w:t>
                </w:r>
              </w:p>
            </w:tc>
          </w:sdtContent>
        </w:sdt>
        <w:sdt>
          <w:sdtPr>
            <w:id w:val="-1874833401"/>
            <w14:checkbox>
              <w14:checked w14:val="0"/>
              <w14:checkedState w14:val="2612" w14:font="MS Gothic"/>
              <w14:uncheckedState w14:val="2610" w14:font="MS Gothic"/>
            </w14:checkbox>
          </w:sdtPr>
          <w:sdtEndPr/>
          <w:sdtContent>
            <w:tc>
              <w:tcPr>
                <w:tcW w:w="810" w:type="dxa"/>
                <w:vAlign w:val="center"/>
              </w:tcPr>
              <w:p w14:paraId="39CC2861" w14:textId="34FBAB6F" w:rsidR="00A902B7" w:rsidRPr="004F1AE3" w:rsidRDefault="00FB2B54" w:rsidP="00C8638D">
                <w:pPr>
                  <w:jc w:val="center"/>
                </w:pPr>
                <w:r>
                  <w:rPr>
                    <w:rFonts w:ascii="MS Gothic" w:eastAsia="MS Gothic" w:hAnsi="MS Gothic" w:hint="eastAsia"/>
                  </w:rPr>
                  <w:t>☐</w:t>
                </w:r>
              </w:p>
            </w:tc>
          </w:sdtContent>
        </w:sdt>
      </w:tr>
      <w:tr w:rsidR="00264C69" w:rsidRPr="004F1AE3" w14:paraId="0B7B8AEF" w14:textId="77777777" w:rsidTr="00C8638D">
        <w:trPr>
          <w:trHeight w:val="378"/>
        </w:trPr>
        <w:tc>
          <w:tcPr>
            <w:tcW w:w="513" w:type="dxa"/>
            <w:vAlign w:val="center"/>
          </w:tcPr>
          <w:p w14:paraId="775A3201" w14:textId="77777777" w:rsidR="00A902B7" w:rsidRPr="004F1AE3" w:rsidRDefault="00A902B7" w:rsidP="003C5633">
            <w:pPr>
              <w:jc w:val="center"/>
            </w:pPr>
            <w:r w:rsidRPr="004F1AE3">
              <w:t>14</w:t>
            </w:r>
          </w:p>
        </w:tc>
        <w:tc>
          <w:tcPr>
            <w:tcW w:w="7312" w:type="dxa"/>
            <w:vAlign w:val="center"/>
          </w:tcPr>
          <w:p w14:paraId="5A3D4553" w14:textId="77777777" w:rsidR="00A902B7" w:rsidRPr="004F1AE3" w:rsidRDefault="00A902B7" w:rsidP="004F1AE3">
            <w:pPr>
              <w:rPr>
                <w:i/>
                <w:iCs/>
              </w:rPr>
            </w:pPr>
            <w:r w:rsidRPr="004F1AE3">
              <w:rPr>
                <w:i/>
                <w:iCs/>
              </w:rPr>
              <w:t>Washing and Handling Fresh Fruits/Vegetables</w:t>
            </w:r>
          </w:p>
        </w:tc>
        <w:sdt>
          <w:sdtPr>
            <w:id w:val="1665050201"/>
            <w14:checkbox>
              <w14:checked w14:val="0"/>
              <w14:checkedState w14:val="2612" w14:font="MS Gothic"/>
              <w14:uncheckedState w14:val="2610" w14:font="MS Gothic"/>
            </w14:checkbox>
          </w:sdtPr>
          <w:sdtEndPr/>
          <w:sdtContent>
            <w:tc>
              <w:tcPr>
                <w:tcW w:w="900" w:type="dxa"/>
                <w:vAlign w:val="center"/>
              </w:tcPr>
              <w:p w14:paraId="7B996FD1" w14:textId="0A10DFFF" w:rsidR="00A902B7" w:rsidRPr="004F1AE3" w:rsidRDefault="00FB2B54" w:rsidP="00C8638D">
                <w:pPr>
                  <w:jc w:val="center"/>
                </w:pPr>
                <w:r>
                  <w:rPr>
                    <w:rFonts w:ascii="MS Gothic" w:eastAsia="MS Gothic" w:hAnsi="MS Gothic" w:hint="eastAsia"/>
                  </w:rPr>
                  <w:t>☐</w:t>
                </w:r>
              </w:p>
            </w:tc>
          </w:sdtContent>
        </w:sdt>
        <w:sdt>
          <w:sdtPr>
            <w:id w:val="1809359240"/>
            <w14:checkbox>
              <w14:checked w14:val="0"/>
              <w14:checkedState w14:val="2612" w14:font="MS Gothic"/>
              <w14:uncheckedState w14:val="2610" w14:font="MS Gothic"/>
            </w14:checkbox>
          </w:sdtPr>
          <w:sdtEndPr/>
          <w:sdtContent>
            <w:tc>
              <w:tcPr>
                <w:tcW w:w="810" w:type="dxa"/>
                <w:vAlign w:val="center"/>
              </w:tcPr>
              <w:p w14:paraId="336381E9" w14:textId="1AE4757A" w:rsidR="00A902B7" w:rsidRPr="004F1AE3" w:rsidRDefault="00FB2B54" w:rsidP="00C8638D">
                <w:pPr>
                  <w:jc w:val="center"/>
                </w:pPr>
                <w:r>
                  <w:rPr>
                    <w:rFonts w:ascii="MS Gothic" w:eastAsia="MS Gothic" w:hAnsi="MS Gothic" w:hint="eastAsia"/>
                  </w:rPr>
                  <w:t>☐</w:t>
                </w:r>
              </w:p>
            </w:tc>
          </w:sdtContent>
        </w:sdt>
      </w:tr>
      <w:tr w:rsidR="00264C69" w:rsidRPr="004F1AE3" w14:paraId="3C209EDD" w14:textId="77777777" w:rsidTr="00C8638D">
        <w:trPr>
          <w:trHeight w:val="378"/>
        </w:trPr>
        <w:tc>
          <w:tcPr>
            <w:tcW w:w="513" w:type="dxa"/>
            <w:vAlign w:val="center"/>
          </w:tcPr>
          <w:p w14:paraId="1D8DAAA6" w14:textId="77777777" w:rsidR="00A902B7" w:rsidRPr="004F1AE3" w:rsidRDefault="00A902B7" w:rsidP="003C5633">
            <w:pPr>
              <w:jc w:val="center"/>
            </w:pPr>
            <w:r w:rsidRPr="004F1AE3">
              <w:t>15</w:t>
            </w:r>
          </w:p>
        </w:tc>
        <w:tc>
          <w:tcPr>
            <w:tcW w:w="7312" w:type="dxa"/>
            <w:vAlign w:val="center"/>
          </w:tcPr>
          <w:p w14:paraId="5ED86224" w14:textId="77777777" w:rsidR="00A902B7" w:rsidRPr="004F1AE3" w:rsidRDefault="00A902B7" w:rsidP="004F1AE3">
            <w:pPr>
              <w:rPr>
                <w:i/>
                <w:iCs/>
              </w:rPr>
            </w:pPr>
            <w:r w:rsidRPr="004F1AE3">
              <w:rPr>
                <w:i/>
                <w:iCs/>
              </w:rPr>
              <w:t>Thawing TCS Food</w:t>
            </w:r>
          </w:p>
        </w:tc>
        <w:sdt>
          <w:sdtPr>
            <w:id w:val="-1998875322"/>
            <w14:checkbox>
              <w14:checked w14:val="0"/>
              <w14:checkedState w14:val="2612" w14:font="MS Gothic"/>
              <w14:uncheckedState w14:val="2610" w14:font="MS Gothic"/>
            </w14:checkbox>
          </w:sdtPr>
          <w:sdtEndPr/>
          <w:sdtContent>
            <w:tc>
              <w:tcPr>
                <w:tcW w:w="900" w:type="dxa"/>
                <w:vAlign w:val="center"/>
              </w:tcPr>
              <w:p w14:paraId="2E39F5FE" w14:textId="0811B7B4" w:rsidR="00A902B7" w:rsidRPr="004F1AE3" w:rsidRDefault="00FB2B54" w:rsidP="00C8638D">
                <w:pPr>
                  <w:jc w:val="center"/>
                </w:pPr>
                <w:r>
                  <w:rPr>
                    <w:rFonts w:ascii="MS Gothic" w:eastAsia="MS Gothic" w:hAnsi="MS Gothic" w:hint="eastAsia"/>
                  </w:rPr>
                  <w:t>☐</w:t>
                </w:r>
              </w:p>
            </w:tc>
          </w:sdtContent>
        </w:sdt>
        <w:sdt>
          <w:sdtPr>
            <w:id w:val="-1829353423"/>
            <w14:checkbox>
              <w14:checked w14:val="0"/>
              <w14:checkedState w14:val="2612" w14:font="MS Gothic"/>
              <w14:uncheckedState w14:val="2610" w14:font="MS Gothic"/>
            </w14:checkbox>
          </w:sdtPr>
          <w:sdtEndPr/>
          <w:sdtContent>
            <w:tc>
              <w:tcPr>
                <w:tcW w:w="810" w:type="dxa"/>
                <w:vAlign w:val="center"/>
              </w:tcPr>
              <w:p w14:paraId="6772D9F6" w14:textId="62502D22" w:rsidR="00A902B7" w:rsidRPr="004F1AE3" w:rsidRDefault="00FB2B54" w:rsidP="00C8638D">
                <w:pPr>
                  <w:jc w:val="center"/>
                </w:pPr>
                <w:r>
                  <w:rPr>
                    <w:rFonts w:ascii="MS Gothic" w:eastAsia="MS Gothic" w:hAnsi="MS Gothic" w:hint="eastAsia"/>
                  </w:rPr>
                  <w:t>☐</w:t>
                </w:r>
              </w:p>
            </w:tc>
          </w:sdtContent>
        </w:sdt>
      </w:tr>
      <w:tr w:rsidR="00264C69" w:rsidRPr="004F1AE3" w14:paraId="694E8059" w14:textId="77777777" w:rsidTr="00C8638D">
        <w:trPr>
          <w:trHeight w:val="378"/>
        </w:trPr>
        <w:tc>
          <w:tcPr>
            <w:tcW w:w="513" w:type="dxa"/>
            <w:vAlign w:val="center"/>
          </w:tcPr>
          <w:p w14:paraId="4A7B6A30" w14:textId="77777777" w:rsidR="00A902B7" w:rsidRPr="004F1AE3" w:rsidRDefault="00A902B7" w:rsidP="003C5633">
            <w:pPr>
              <w:jc w:val="center"/>
            </w:pPr>
            <w:r w:rsidRPr="004F1AE3">
              <w:t>16</w:t>
            </w:r>
          </w:p>
        </w:tc>
        <w:tc>
          <w:tcPr>
            <w:tcW w:w="7312" w:type="dxa"/>
            <w:vAlign w:val="center"/>
          </w:tcPr>
          <w:p w14:paraId="7BA58E79" w14:textId="77777777" w:rsidR="00A902B7" w:rsidRPr="004F1AE3" w:rsidRDefault="00A902B7" w:rsidP="004F1AE3">
            <w:pPr>
              <w:rPr>
                <w:i/>
                <w:iCs/>
              </w:rPr>
            </w:pPr>
            <w:r w:rsidRPr="004F1AE3">
              <w:rPr>
                <w:i/>
                <w:iCs/>
              </w:rPr>
              <w:t>Controlling Time and Temperature During Preparation</w:t>
            </w:r>
          </w:p>
        </w:tc>
        <w:sdt>
          <w:sdtPr>
            <w:id w:val="1434557538"/>
            <w14:checkbox>
              <w14:checked w14:val="0"/>
              <w14:checkedState w14:val="2612" w14:font="MS Gothic"/>
              <w14:uncheckedState w14:val="2610" w14:font="MS Gothic"/>
            </w14:checkbox>
          </w:sdtPr>
          <w:sdtEndPr/>
          <w:sdtContent>
            <w:tc>
              <w:tcPr>
                <w:tcW w:w="900" w:type="dxa"/>
                <w:vAlign w:val="center"/>
              </w:tcPr>
              <w:p w14:paraId="1957AC66" w14:textId="6773015C" w:rsidR="00A902B7" w:rsidRPr="004F1AE3" w:rsidRDefault="00FB2B54" w:rsidP="00C8638D">
                <w:pPr>
                  <w:jc w:val="center"/>
                </w:pPr>
                <w:r>
                  <w:rPr>
                    <w:rFonts w:ascii="MS Gothic" w:eastAsia="MS Gothic" w:hAnsi="MS Gothic" w:hint="eastAsia"/>
                  </w:rPr>
                  <w:t>☐</w:t>
                </w:r>
              </w:p>
            </w:tc>
          </w:sdtContent>
        </w:sdt>
        <w:sdt>
          <w:sdtPr>
            <w:id w:val="1908416389"/>
            <w14:checkbox>
              <w14:checked w14:val="0"/>
              <w14:checkedState w14:val="2612" w14:font="MS Gothic"/>
              <w14:uncheckedState w14:val="2610" w14:font="MS Gothic"/>
            </w14:checkbox>
          </w:sdtPr>
          <w:sdtEndPr/>
          <w:sdtContent>
            <w:tc>
              <w:tcPr>
                <w:tcW w:w="810" w:type="dxa"/>
                <w:vAlign w:val="center"/>
              </w:tcPr>
              <w:p w14:paraId="111838FA" w14:textId="39A83EB1" w:rsidR="00A902B7" w:rsidRPr="004F1AE3" w:rsidRDefault="00FB2B54" w:rsidP="00C8638D">
                <w:pPr>
                  <w:jc w:val="center"/>
                </w:pPr>
                <w:r>
                  <w:rPr>
                    <w:rFonts w:ascii="MS Gothic" w:eastAsia="MS Gothic" w:hAnsi="MS Gothic" w:hint="eastAsia"/>
                  </w:rPr>
                  <w:t>☐</w:t>
                </w:r>
              </w:p>
            </w:tc>
          </w:sdtContent>
        </w:sdt>
      </w:tr>
      <w:tr w:rsidR="00264C69" w:rsidRPr="004F1AE3" w14:paraId="5C48D16E" w14:textId="77777777" w:rsidTr="00C8638D">
        <w:trPr>
          <w:trHeight w:val="378"/>
        </w:trPr>
        <w:tc>
          <w:tcPr>
            <w:tcW w:w="513" w:type="dxa"/>
            <w:vAlign w:val="center"/>
          </w:tcPr>
          <w:p w14:paraId="039EB2A6" w14:textId="77777777" w:rsidR="00A902B7" w:rsidRPr="004F1AE3" w:rsidRDefault="00A902B7" w:rsidP="003C5633">
            <w:pPr>
              <w:jc w:val="center"/>
            </w:pPr>
            <w:r w:rsidRPr="004F1AE3">
              <w:t>17</w:t>
            </w:r>
          </w:p>
        </w:tc>
        <w:tc>
          <w:tcPr>
            <w:tcW w:w="7312" w:type="dxa"/>
            <w:vAlign w:val="center"/>
          </w:tcPr>
          <w:p w14:paraId="7A383563" w14:textId="77777777" w:rsidR="00A902B7" w:rsidRPr="004F1AE3" w:rsidRDefault="00A902B7" w:rsidP="004F1AE3">
            <w:pPr>
              <w:rPr>
                <w:i/>
                <w:iCs/>
              </w:rPr>
            </w:pPr>
            <w:r w:rsidRPr="004F1AE3">
              <w:rPr>
                <w:i/>
                <w:iCs/>
              </w:rPr>
              <w:t>Cooking TCS Food</w:t>
            </w:r>
          </w:p>
        </w:tc>
        <w:sdt>
          <w:sdtPr>
            <w:id w:val="-2079352302"/>
            <w14:checkbox>
              <w14:checked w14:val="0"/>
              <w14:checkedState w14:val="2612" w14:font="MS Gothic"/>
              <w14:uncheckedState w14:val="2610" w14:font="MS Gothic"/>
            </w14:checkbox>
          </w:sdtPr>
          <w:sdtEndPr/>
          <w:sdtContent>
            <w:tc>
              <w:tcPr>
                <w:tcW w:w="900" w:type="dxa"/>
                <w:shd w:val="clear" w:color="auto" w:fill="auto"/>
                <w:vAlign w:val="center"/>
              </w:tcPr>
              <w:p w14:paraId="596501D0" w14:textId="00CAF164" w:rsidR="00A902B7" w:rsidRPr="004F1AE3" w:rsidRDefault="00FB2B54" w:rsidP="00C8638D">
                <w:pPr>
                  <w:jc w:val="center"/>
                </w:pPr>
                <w:r>
                  <w:rPr>
                    <w:rFonts w:ascii="MS Gothic" w:eastAsia="MS Gothic" w:hAnsi="MS Gothic" w:hint="eastAsia"/>
                  </w:rPr>
                  <w:t>☐</w:t>
                </w:r>
              </w:p>
            </w:tc>
          </w:sdtContent>
        </w:sdt>
        <w:sdt>
          <w:sdtPr>
            <w:id w:val="217258030"/>
            <w14:checkbox>
              <w14:checked w14:val="0"/>
              <w14:checkedState w14:val="2612" w14:font="MS Gothic"/>
              <w14:uncheckedState w14:val="2610" w14:font="MS Gothic"/>
            </w14:checkbox>
          </w:sdtPr>
          <w:sdtEndPr/>
          <w:sdtContent>
            <w:tc>
              <w:tcPr>
                <w:tcW w:w="810" w:type="dxa"/>
                <w:shd w:val="clear" w:color="auto" w:fill="auto"/>
                <w:vAlign w:val="center"/>
              </w:tcPr>
              <w:p w14:paraId="0405598B" w14:textId="7AED1ECE" w:rsidR="00A902B7" w:rsidRPr="004F1AE3" w:rsidRDefault="00FB2B54" w:rsidP="00C8638D">
                <w:pPr>
                  <w:jc w:val="center"/>
                </w:pPr>
                <w:r>
                  <w:rPr>
                    <w:rFonts w:ascii="MS Gothic" w:eastAsia="MS Gothic" w:hAnsi="MS Gothic" w:hint="eastAsia"/>
                  </w:rPr>
                  <w:t>☐</w:t>
                </w:r>
              </w:p>
            </w:tc>
          </w:sdtContent>
        </w:sdt>
      </w:tr>
      <w:tr w:rsidR="00264C69" w:rsidRPr="004F1AE3" w14:paraId="02EF0EE0" w14:textId="77777777" w:rsidTr="00C8638D">
        <w:trPr>
          <w:trHeight w:val="378"/>
        </w:trPr>
        <w:tc>
          <w:tcPr>
            <w:tcW w:w="513" w:type="dxa"/>
            <w:vAlign w:val="center"/>
          </w:tcPr>
          <w:p w14:paraId="7097620B" w14:textId="77777777" w:rsidR="00A902B7" w:rsidRPr="004F1AE3" w:rsidRDefault="00A902B7" w:rsidP="003C5633">
            <w:pPr>
              <w:jc w:val="center"/>
            </w:pPr>
            <w:r w:rsidRPr="004F1AE3">
              <w:t>18</w:t>
            </w:r>
          </w:p>
        </w:tc>
        <w:tc>
          <w:tcPr>
            <w:tcW w:w="7312" w:type="dxa"/>
            <w:vAlign w:val="center"/>
          </w:tcPr>
          <w:p w14:paraId="7A992E36" w14:textId="77777777" w:rsidR="00A902B7" w:rsidRPr="004F1AE3" w:rsidRDefault="00A902B7" w:rsidP="004F1AE3">
            <w:pPr>
              <w:rPr>
                <w:i/>
                <w:iCs/>
              </w:rPr>
            </w:pPr>
            <w:r w:rsidRPr="004F1AE3">
              <w:rPr>
                <w:i/>
                <w:iCs/>
              </w:rPr>
              <w:t>Holding TCS Food</w:t>
            </w:r>
          </w:p>
        </w:tc>
        <w:sdt>
          <w:sdtPr>
            <w:id w:val="154576353"/>
            <w14:checkbox>
              <w14:checked w14:val="0"/>
              <w14:checkedState w14:val="2612" w14:font="MS Gothic"/>
              <w14:uncheckedState w14:val="2610" w14:font="MS Gothic"/>
            </w14:checkbox>
          </w:sdtPr>
          <w:sdtEndPr/>
          <w:sdtContent>
            <w:tc>
              <w:tcPr>
                <w:tcW w:w="900" w:type="dxa"/>
                <w:shd w:val="clear" w:color="auto" w:fill="auto"/>
                <w:vAlign w:val="center"/>
              </w:tcPr>
              <w:p w14:paraId="618ED550" w14:textId="0ADACB86" w:rsidR="00A902B7" w:rsidRPr="004F1AE3" w:rsidRDefault="00FB2B54" w:rsidP="00C8638D">
                <w:pPr>
                  <w:jc w:val="center"/>
                </w:pPr>
                <w:r>
                  <w:rPr>
                    <w:rFonts w:ascii="MS Gothic" w:eastAsia="MS Gothic" w:hAnsi="MS Gothic" w:hint="eastAsia"/>
                  </w:rPr>
                  <w:t>☐</w:t>
                </w:r>
              </w:p>
            </w:tc>
          </w:sdtContent>
        </w:sdt>
        <w:sdt>
          <w:sdtPr>
            <w:id w:val="-343482672"/>
            <w14:checkbox>
              <w14:checked w14:val="0"/>
              <w14:checkedState w14:val="2612" w14:font="MS Gothic"/>
              <w14:uncheckedState w14:val="2610" w14:font="MS Gothic"/>
            </w14:checkbox>
          </w:sdtPr>
          <w:sdtEndPr/>
          <w:sdtContent>
            <w:tc>
              <w:tcPr>
                <w:tcW w:w="810" w:type="dxa"/>
                <w:shd w:val="clear" w:color="auto" w:fill="auto"/>
                <w:vAlign w:val="center"/>
              </w:tcPr>
              <w:p w14:paraId="1A1A6DB2" w14:textId="17C4A8FA" w:rsidR="00A902B7" w:rsidRPr="004F1AE3" w:rsidRDefault="00FB2B54" w:rsidP="00C8638D">
                <w:pPr>
                  <w:jc w:val="center"/>
                </w:pPr>
                <w:r>
                  <w:rPr>
                    <w:rFonts w:ascii="MS Gothic" w:eastAsia="MS Gothic" w:hAnsi="MS Gothic" w:hint="eastAsia"/>
                  </w:rPr>
                  <w:t>☐</w:t>
                </w:r>
              </w:p>
            </w:tc>
          </w:sdtContent>
        </w:sdt>
      </w:tr>
      <w:tr w:rsidR="00264C69" w:rsidRPr="004F1AE3" w14:paraId="215077CE" w14:textId="77777777" w:rsidTr="00C8638D">
        <w:trPr>
          <w:trHeight w:val="378"/>
        </w:trPr>
        <w:tc>
          <w:tcPr>
            <w:tcW w:w="513" w:type="dxa"/>
            <w:vAlign w:val="center"/>
          </w:tcPr>
          <w:p w14:paraId="281A463F" w14:textId="77777777" w:rsidR="00A902B7" w:rsidRPr="004F1AE3" w:rsidRDefault="00A902B7" w:rsidP="003C5633">
            <w:pPr>
              <w:jc w:val="center"/>
            </w:pPr>
            <w:r w:rsidRPr="004F1AE3">
              <w:t>19</w:t>
            </w:r>
          </w:p>
        </w:tc>
        <w:tc>
          <w:tcPr>
            <w:tcW w:w="7312" w:type="dxa"/>
            <w:vAlign w:val="center"/>
          </w:tcPr>
          <w:p w14:paraId="1305B270" w14:textId="77777777" w:rsidR="00A902B7" w:rsidRPr="004F1AE3" w:rsidRDefault="00A902B7" w:rsidP="004F1AE3">
            <w:pPr>
              <w:rPr>
                <w:i/>
                <w:iCs/>
              </w:rPr>
            </w:pPr>
            <w:r w:rsidRPr="004F1AE3">
              <w:rPr>
                <w:i/>
                <w:iCs/>
              </w:rPr>
              <w:t>Reheating Fully Cooked, Commercially Processed, TCS Food</w:t>
            </w:r>
          </w:p>
        </w:tc>
        <w:sdt>
          <w:sdtPr>
            <w:id w:val="226340863"/>
            <w14:checkbox>
              <w14:checked w14:val="0"/>
              <w14:checkedState w14:val="2612" w14:font="MS Gothic"/>
              <w14:uncheckedState w14:val="2610" w14:font="MS Gothic"/>
            </w14:checkbox>
          </w:sdtPr>
          <w:sdtEndPr/>
          <w:sdtContent>
            <w:tc>
              <w:tcPr>
                <w:tcW w:w="900" w:type="dxa"/>
                <w:shd w:val="clear" w:color="auto" w:fill="auto"/>
                <w:vAlign w:val="center"/>
              </w:tcPr>
              <w:p w14:paraId="5C9B2B1B" w14:textId="1908D4FE" w:rsidR="00A902B7" w:rsidRPr="004F1AE3" w:rsidRDefault="00FB2B54" w:rsidP="00C8638D">
                <w:pPr>
                  <w:jc w:val="center"/>
                </w:pPr>
                <w:r>
                  <w:rPr>
                    <w:rFonts w:ascii="MS Gothic" w:eastAsia="MS Gothic" w:hAnsi="MS Gothic" w:hint="eastAsia"/>
                  </w:rPr>
                  <w:t>☐</w:t>
                </w:r>
              </w:p>
            </w:tc>
          </w:sdtContent>
        </w:sdt>
        <w:sdt>
          <w:sdtPr>
            <w:id w:val="-584760890"/>
            <w14:checkbox>
              <w14:checked w14:val="0"/>
              <w14:checkedState w14:val="2612" w14:font="MS Gothic"/>
              <w14:uncheckedState w14:val="2610" w14:font="MS Gothic"/>
            </w14:checkbox>
          </w:sdtPr>
          <w:sdtEndPr/>
          <w:sdtContent>
            <w:tc>
              <w:tcPr>
                <w:tcW w:w="810" w:type="dxa"/>
                <w:shd w:val="clear" w:color="auto" w:fill="auto"/>
                <w:vAlign w:val="center"/>
              </w:tcPr>
              <w:p w14:paraId="504FD2A2" w14:textId="4C3E3DF3" w:rsidR="00A902B7" w:rsidRPr="004F1AE3" w:rsidRDefault="00FB2B54" w:rsidP="00C8638D">
                <w:pPr>
                  <w:jc w:val="center"/>
                </w:pPr>
                <w:r>
                  <w:rPr>
                    <w:rFonts w:ascii="MS Gothic" w:eastAsia="MS Gothic" w:hAnsi="MS Gothic" w:hint="eastAsia"/>
                  </w:rPr>
                  <w:t>☐</w:t>
                </w:r>
              </w:p>
            </w:tc>
          </w:sdtContent>
        </w:sdt>
      </w:tr>
      <w:tr w:rsidR="00264C69" w:rsidRPr="004F1AE3" w14:paraId="60819EA2" w14:textId="77777777" w:rsidTr="00C8638D">
        <w:trPr>
          <w:trHeight w:val="378"/>
        </w:trPr>
        <w:tc>
          <w:tcPr>
            <w:tcW w:w="513" w:type="dxa"/>
            <w:vAlign w:val="center"/>
          </w:tcPr>
          <w:p w14:paraId="2710E358" w14:textId="77777777" w:rsidR="00A902B7" w:rsidRPr="004F1AE3" w:rsidRDefault="00A902B7" w:rsidP="003C5633">
            <w:pPr>
              <w:jc w:val="center"/>
            </w:pPr>
            <w:r w:rsidRPr="004F1AE3">
              <w:t>20</w:t>
            </w:r>
          </w:p>
        </w:tc>
        <w:tc>
          <w:tcPr>
            <w:tcW w:w="7312" w:type="dxa"/>
            <w:vAlign w:val="center"/>
          </w:tcPr>
          <w:p w14:paraId="4DEE61B6" w14:textId="77777777" w:rsidR="00A902B7" w:rsidRPr="004F1AE3" w:rsidRDefault="00A902B7" w:rsidP="004F1AE3">
            <w:pPr>
              <w:rPr>
                <w:i/>
                <w:iCs/>
              </w:rPr>
            </w:pPr>
            <w:r w:rsidRPr="004F1AE3">
              <w:rPr>
                <w:i/>
                <w:iCs/>
              </w:rPr>
              <w:t>Cooling TCS Food</w:t>
            </w:r>
          </w:p>
        </w:tc>
        <w:sdt>
          <w:sdtPr>
            <w:id w:val="96452029"/>
            <w14:checkbox>
              <w14:checked w14:val="0"/>
              <w14:checkedState w14:val="2612" w14:font="MS Gothic"/>
              <w14:uncheckedState w14:val="2610" w14:font="MS Gothic"/>
            </w14:checkbox>
          </w:sdtPr>
          <w:sdtEndPr/>
          <w:sdtContent>
            <w:tc>
              <w:tcPr>
                <w:tcW w:w="900" w:type="dxa"/>
                <w:shd w:val="clear" w:color="auto" w:fill="auto"/>
                <w:vAlign w:val="center"/>
              </w:tcPr>
              <w:p w14:paraId="4D276C8A" w14:textId="2FB56619" w:rsidR="00A902B7" w:rsidRPr="004F1AE3" w:rsidRDefault="00FB2B54" w:rsidP="00C8638D">
                <w:pPr>
                  <w:jc w:val="center"/>
                </w:pPr>
                <w:r>
                  <w:rPr>
                    <w:rFonts w:ascii="MS Gothic" w:eastAsia="MS Gothic" w:hAnsi="MS Gothic" w:hint="eastAsia"/>
                  </w:rPr>
                  <w:t>☐</w:t>
                </w:r>
              </w:p>
            </w:tc>
          </w:sdtContent>
        </w:sdt>
        <w:sdt>
          <w:sdtPr>
            <w:id w:val="364264473"/>
            <w14:checkbox>
              <w14:checked w14:val="0"/>
              <w14:checkedState w14:val="2612" w14:font="MS Gothic"/>
              <w14:uncheckedState w14:val="2610" w14:font="MS Gothic"/>
            </w14:checkbox>
          </w:sdtPr>
          <w:sdtEndPr/>
          <w:sdtContent>
            <w:tc>
              <w:tcPr>
                <w:tcW w:w="810" w:type="dxa"/>
                <w:shd w:val="clear" w:color="auto" w:fill="auto"/>
                <w:vAlign w:val="center"/>
              </w:tcPr>
              <w:p w14:paraId="365E737F" w14:textId="76C6DE48" w:rsidR="00A902B7" w:rsidRPr="004F1AE3" w:rsidRDefault="00FB2B54" w:rsidP="00C8638D">
                <w:pPr>
                  <w:jc w:val="center"/>
                </w:pPr>
                <w:r>
                  <w:rPr>
                    <w:rFonts w:ascii="MS Gothic" w:eastAsia="MS Gothic" w:hAnsi="MS Gothic" w:hint="eastAsia"/>
                  </w:rPr>
                  <w:t>☐</w:t>
                </w:r>
              </w:p>
            </w:tc>
          </w:sdtContent>
        </w:sdt>
      </w:tr>
      <w:tr w:rsidR="00264C69" w:rsidRPr="004F1AE3" w14:paraId="1A7A1359" w14:textId="77777777" w:rsidTr="00C8638D">
        <w:trPr>
          <w:trHeight w:val="378"/>
        </w:trPr>
        <w:tc>
          <w:tcPr>
            <w:tcW w:w="513" w:type="dxa"/>
            <w:vAlign w:val="center"/>
          </w:tcPr>
          <w:p w14:paraId="67AFA256" w14:textId="77777777" w:rsidR="00A902B7" w:rsidRPr="004F1AE3" w:rsidRDefault="00A902B7" w:rsidP="003C5633">
            <w:pPr>
              <w:jc w:val="center"/>
            </w:pPr>
            <w:r w:rsidRPr="004F1AE3">
              <w:t>21</w:t>
            </w:r>
          </w:p>
        </w:tc>
        <w:tc>
          <w:tcPr>
            <w:tcW w:w="7312" w:type="dxa"/>
            <w:vAlign w:val="center"/>
          </w:tcPr>
          <w:p w14:paraId="57F3B640" w14:textId="77777777" w:rsidR="00A902B7" w:rsidRPr="004F1AE3" w:rsidRDefault="00A902B7" w:rsidP="004F1AE3">
            <w:pPr>
              <w:rPr>
                <w:i/>
                <w:iCs/>
              </w:rPr>
            </w:pPr>
            <w:r w:rsidRPr="004F1AE3">
              <w:rPr>
                <w:i/>
                <w:iCs/>
              </w:rPr>
              <w:t>Reheating TCS Food</w:t>
            </w:r>
          </w:p>
        </w:tc>
        <w:sdt>
          <w:sdtPr>
            <w:id w:val="-1170946640"/>
            <w14:checkbox>
              <w14:checked w14:val="0"/>
              <w14:checkedState w14:val="2612" w14:font="MS Gothic"/>
              <w14:uncheckedState w14:val="2610" w14:font="MS Gothic"/>
            </w14:checkbox>
          </w:sdtPr>
          <w:sdtEndPr/>
          <w:sdtContent>
            <w:tc>
              <w:tcPr>
                <w:tcW w:w="900" w:type="dxa"/>
                <w:shd w:val="clear" w:color="auto" w:fill="auto"/>
                <w:vAlign w:val="center"/>
              </w:tcPr>
              <w:p w14:paraId="3BA39C80" w14:textId="2F5240E4" w:rsidR="00A902B7" w:rsidRPr="004F1AE3" w:rsidRDefault="00FB2B54" w:rsidP="00C8638D">
                <w:pPr>
                  <w:jc w:val="center"/>
                </w:pPr>
                <w:r>
                  <w:rPr>
                    <w:rFonts w:ascii="MS Gothic" w:eastAsia="MS Gothic" w:hAnsi="MS Gothic" w:hint="eastAsia"/>
                  </w:rPr>
                  <w:t>☐</w:t>
                </w:r>
              </w:p>
            </w:tc>
          </w:sdtContent>
        </w:sdt>
        <w:sdt>
          <w:sdtPr>
            <w:id w:val="-1936433034"/>
            <w14:checkbox>
              <w14:checked w14:val="0"/>
              <w14:checkedState w14:val="2612" w14:font="MS Gothic"/>
              <w14:uncheckedState w14:val="2610" w14:font="MS Gothic"/>
            </w14:checkbox>
          </w:sdtPr>
          <w:sdtEndPr/>
          <w:sdtContent>
            <w:tc>
              <w:tcPr>
                <w:tcW w:w="810" w:type="dxa"/>
                <w:shd w:val="clear" w:color="auto" w:fill="auto"/>
                <w:vAlign w:val="center"/>
              </w:tcPr>
              <w:p w14:paraId="3A48EB5D" w14:textId="6EADB639" w:rsidR="00A902B7" w:rsidRPr="004F1AE3" w:rsidRDefault="00FB2B54" w:rsidP="00C8638D">
                <w:pPr>
                  <w:jc w:val="center"/>
                </w:pPr>
                <w:r>
                  <w:rPr>
                    <w:rFonts w:ascii="MS Gothic" w:eastAsia="MS Gothic" w:hAnsi="MS Gothic" w:hint="eastAsia"/>
                  </w:rPr>
                  <w:t>☐</w:t>
                </w:r>
              </w:p>
            </w:tc>
          </w:sdtContent>
        </w:sdt>
      </w:tr>
      <w:tr w:rsidR="00264C69" w:rsidRPr="004F1AE3" w14:paraId="12DDD428" w14:textId="77777777" w:rsidTr="00C8638D">
        <w:trPr>
          <w:trHeight w:val="378"/>
        </w:trPr>
        <w:tc>
          <w:tcPr>
            <w:tcW w:w="513" w:type="dxa"/>
            <w:vAlign w:val="center"/>
          </w:tcPr>
          <w:p w14:paraId="5844F886" w14:textId="77777777" w:rsidR="00A902B7" w:rsidRPr="004F1AE3" w:rsidRDefault="00A902B7" w:rsidP="003C5633">
            <w:pPr>
              <w:jc w:val="center"/>
            </w:pPr>
            <w:r w:rsidRPr="004F1AE3">
              <w:t>22</w:t>
            </w:r>
          </w:p>
        </w:tc>
        <w:tc>
          <w:tcPr>
            <w:tcW w:w="7312" w:type="dxa"/>
            <w:vAlign w:val="center"/>
          </w:tcPr>
          <w:p w14:paraId="68FF198C" w14:textId="77777777" w:rsidR="00A902B7" w:rsidRPr="004F1AE3" w:rsidRDefault="00A902B7" w:rsidP="004F1AE3">
            <w:pPr>
              <w:rPr>
                <w:i/>
                <w:iCs/>
              </w:rPr>
            </w:pPr>
            <w:r w:rsidRPr="004F1AE3">
              <w:rPr>
                <w:i/>
                <w:iCs/>
              </w:rPr>
              <w:t>Transporting Food to Satellite Kitchens</w:t>
            </w:r>
          </w:p>
        </w:tc>
        <w:sdt>
          <w:sdtPr>
            <w:id w:val="52440369"/>
            <w14:checkbox>
              <w14:checked w14:val="0"/>
              <w14:checkedState w14:val="2612" w14:font="MS Gothic"/>
              <w14:uncheckedState w14:val="2610" w14:font="MS Gothic"/>
            </w14:checkbox>
          </w:sdtPr>
          <w:sdtEndPr/>
          <w:sdtContent>
            <w:tc>
              <w:tcPr>
                <w:tcW w:w="900" w:type="dxa"/>
                <w:shd w:val="clear" w:color="auto" w:fill="auto"/>
                <w:vAlign w:val="center"/>
              </w:tcPr>
              <w:p w14:paraId="1D840D24" w14:textId="7E01A4AE" w:rsidR="00A902B7" w:rsidRPr="004F1AE3" w:rsidRDefault="00FB2B54" w:rsidP="00C8638D">
                <w:pPr>
                  <w:jc w:val="center"/>
                </w:pPr>
                <w:r>
                  <w:rPr>
                    <w:rFonts w:ascii="MS Gothic" w:eastAsia="MS Gothic" w:hAnsi="MS Gothic" w:hint="eastAsia"/>
                  </w:rPr>
                  <w:t>☐</w:t>
                </w:r>
              </w:p>
            </w:tc>
          </w:sdtContent>
        </w:sdt>
        <w:sdt>
          <w:sdtPr>
            <w:id w:val="845752805"/>
            <w14:checkbox>
              <w14:checked w14:val="0"/>
              <w14:checkedState w14:val="2612" w14:font="MS Gothic"/>
              <w14:uncheckedState w14:val="2610" w14:font="MS Gothic"/>
            </w14:checkbox>
          </w:sdtPr>
          <w:sdtEndPr/>
          <w:sdtContent>
            <w:tc>
              <w:tcPr>
                <w:tcW w:w="810" w:type="dxa"/>
                <w:shd w:val="clear" w:color="auto" w:fill="auto"/>
                <w:vAlign w:val="center"/>
              </w:tcPr>
              <w:p w14:paraId="0196D7B4" w14:textId="48C8B5E8" w:rsidR="00A902B7" w:rsidRPr="004F1AE3" w:rsidRDefault="00FB2B54" w:rsidP="00C8638D">
                <w:pPr>
                  <w:jc w:val="center"/>
                </w:pPr>
                <w:r>
                  <w:rPr>
                    <w:rFonts w:ascii="MS Gothic" w:eastAsia="MS Gothic" w:hAnsi="MS Gothic" w:hint="eastAsia"/>
                  </w:rPr>
                  <w:t>☐</w:t>
                </w:r>
              </w:p>
            </w:tc>
          </w:sdtContent>
        </w:sdt>
      </w:tr>
      <w:tr w:rsidR="00264C69" w:rsidRPr="004F1AE3" w14:paraId="08985181" w14:textId="77777777" w:rsidTr="00C8638D">
        <w:trPr>
          <w:trHeight w:val="378"/>
        </w:trPr>
        <w:tc>
          <w:tcPr>
            <w:tcW w:w="513" w:type="dxa"/>
            <w:vAlign w:val="center"/>
          </w:tcPr>
          <w:p w14:paraId="6320CC1C" w14:textId="77777777" w:rsidR="00A902B7" w:rsidRPr="004F1AE3" w:rsidRDefault="00A902B7" w:rsidP="003C5633">
            <w:pPr>
              <w:jc w:val="center"/>
            </w:pPr>
            <w:r w:rsidRPr="004F1AE3">
              <w:t>23</w:t>
            </w:r>
          </w:p>
        </w:tc>
        <w:tc>
          <w:tcPr>
            <w:tcW w:w="7312" w:type="dxa"/>
            <w:vAlign w:val="center"/>
          </w:tcPr>
          <w:p w14:paraId="7C4341BF" w14:textId="77777777" w:rsidR="00A902B7" w:rsidRPr="004F1AE3" w:rsidRDefault="00A902B7" w:rsidP="004F1AE3">
            <w:pPr>
              <w:rPr>
                <w:i/>
                <w:iCs/>
              </w:rPr>
            </w:pPr>
            <w:r w:rsidRPr="004F1AE3">
              <w:rPr>
                <w:i/>
                <w:iCs/>
              </w:rPr>
              <w:t>Serving Food</w:t>
            </w:r>
          </w:p>
        </w:tc>
        <w:sdt>
          <w:sdtPr>
            <w:id w:val="1076857955"/>
            <w14:checkbox>
              <w14:checked w14:val="0"/>
              <w14:checkedState w14:val="2612" w14:font="MS Gothic"/>
              <w14:uncheckedState w14:val="2610" w14:font="MS Gothic"/>
            </w14:checkbox>
          </w:sdtPr>
          <w:sdtEndPr/>
          <w:sdtContent>
            <w:tc>
              <w:tcPr>
                <w:tcW w:w="900" w:type="dxa"/>
                <w:vAlign w:val="center"/>
              </w:tcPr>
              <w:p w14:paraId="3B3E3060" w14:textId="0ED09ACF" w:rsidR="00A902B7" w:rsidRPr="004F1AE3" w:rsidRDefault="00FB2B54" w:rsidP="00C8638D">
                <w:pPr>
                  <w:jc w:val="center"/>
                </w:pPr>
                <w:r>
                  <w:rPr>
                    <w:rFonts w:ascii="MS Gothic" w:eastAsia="MS Gothic" w:hAnsi="MS Gothic" w:hint="eastAsia"/>
                  </w:rPr>
                  <w:t>☐</w:t>
                </w:r>
              </w:p>
            </w:tc>
          </w:sdtContent>
        </w:sdt>
        <w:sdt>
          <w:sdtPr>
            <w:id w:val="-1376855984"/>
            <w14:checkbox>
              <w14:checked w14:val="0"/>
              <w14:checkedState w14:val="2612" w14:font="MS Gothic"/>
              <w14:uncheckedState w14:val="2610" w14:font="MS Gothic"/>
            </w14:checkbox>
          </w:sdtPr>
          <w:sdtEndPr/>
          <w:sdtContent>
            <w:tc>
              <w:tcPr>
                <w:tcW w:w="810" w:type="dxa"/>
                <w:vAlign w:val="center"/>
              </w:tcPr>
              <w:p w14:paraId="3D412E41" w14:textId="65EA7C47" w:rsidR="00A902B7" w:rsidRPr="004F1AE3" w:rsidRDefault="00FB2B54" w:rsidP="00C8638D">
                <w:pPr>
                  <w:jc w:val="center"/>
                </w:pPr>
                <w:r>
                  <w:rPr>
                    <w:rFonts w:ascii="MS Gothic" w:eastAsia="MS Gothic" w:hAnsi="MS Gothic" w:hint="eastAsia"/>
                  </w:rPr>
                  <w:t>☐</w:t>
                </w:r>
              </w:p>
            </w:tc>
          </w:sdtContent>
        </w:sdt>
      </w:tr>
      <w:tr w:rsidR="00264C69" w:rsidRPr="004F1AE3" w14:paraId="654840C8" w14:textId="77777777" w:rsidTr="00C8638D">
        <w:trPr>
          <w:trHeight w:val="378"/>
        </w:trPr>
        <w:tc>
          <w:tcPr>
            <w:tcW w:w="513" w:type="dxa"/>
            <w:vAlign w:val="center"/>
          </w:tcPr>
          <w:p w14:paraId="567B65D4" w14:textId="77777777" w:rsidR="00A902B7" w:rsidRPr="004F1AE3" w:rsidRDefault="00A902B7" w:rsidP="003C5633">
            <w:pPr>
              <w:jc w:val="center"/>
            </w:pPr>
            <w:r w:rsidRPr="004F1AE3">
              <w:t>24</w:t>
            </w:r>
          </w:p>
        </w:tc>
        <w:tc>
          <w:tcPr>
            <w:tcW w:w="7312" w:type="dxa"/>
            <w:vAlign w:val="center"/>
          </w:tcPr>
          <w:p w14:paraId="56FE570C" w14:textId="77777777" w:rsidR="00A902B7" w:rsidRPr="004F1AE3" w:rsidRDefault="00A902B7" w:rsidP="004F1AE3">
            <w:pPr>
              <w:rPr>
                <w:i/>
                <w:iCs/>
              </w:rPr>
            </w:pPr>
            <w:r w:rsidRPr="004F1AE3">
              <w:rPr>
                <w:i/>
                <w:iCs/>
              </w:rPr>
              <w:t>Preventing Cross-Contamination at Food Bars/Self Service</w:t>
            </w:r>
          </w:p>
        </w:tc>
        <w:sdt>
          <w:sdtPr>
            <w:id w:val="-409010410"/>
            <w14:checkbox>
              <w14:checked w14:val="0"/>
              <w14:checkedState w14:val="2612" w14:font="MS Gothic"/>
              <w14:uncheckedState w14:val="2610" w14:font="MS Gothic"/>
            </w14:checkbox>
          </w:sdtPr>
          <w:sdtEndPr/>
          <w:sdtContent>
            <w:tc>
              <w:tcPr>
                <w:tcW w:w="900" w:type="dxa"/>
                <w:vAlign w:val="center"/>
              </w:tcPr>
              <w:p w14:paraId="765E49D0" w14:textId="319B202C" w:rsidR="00A902B7" w:rsidRPr="004F1AE3" w:rsidRDefault="00FB2B54" w:rsidP="00C8638D">
                <w:pPr>
                  <w:jc w:val="center"/>
                </w:pPr>
                <w:r>
                  <w:rPr>
                    <w:rFonts w:ascii="MS Gothic" w:eastAsia="MS Gothic" w:hAnsi="MS Gothic" w:hint="eastAsia"/>
                  </w:rPr>
                  <w:t>☐</w:t>
                </w:r>
              </w:p>
            </w:tc>
          </w:sdtContent>
        </w:sdt>
        <w:sdt>
          <w:sdtPr>
            <w:id w:val="-547605622"/>
            <w14:checkbox>
              <w14:checked w14:val="0"/>
              <w14:checkedState w14:val="2612" w14:font="MS Gothic"/>
              <w14:uncheckedState w14:val="2610" w14:font="MS Gothic"/>
            </w14:checkbox>
          </w:sdtPr>
          <w:sdtEndPr/>
          <w:sdtContent>
            <w:tc>
              <w:tcPr>
                <w:tcW w:w="810" w:type="dxa"/>
                <w:vAlign w:val="center"/>
              </w:tcPr>
              <w:p w14:paraId="09A6F66C" w14:textId="4684553D" w:rsidR="00A902B7" w:rsidRPr="004F1AE3" w:rsidRDefault="00FB2B54" w:rsidP="00C8638D">
                <w:pPr>
                  <w:jc w:val="center"/>
                </w:pPr>
                <w:r>
                  <w:rPr>
                    <w:rFonts w:ascii="MS Gothic" w:eastAsia="MS Gothic" w:hAnsi="MS Gothic" w:hint="eastAsia"/>
                  </w:rPr>
                  <w:t>☐</w:t>
                </w:r>
              </w:p>
            </w:tc>
          </w:sdtContent>
        </w:sdt>
      </w:tr>
      <w:tr w:rsidR="00264C69" w:rsidRPr="004F1AE3" w14:paraId="545E6410" w14:textId="77777777" w:rsidTr="00C8638D">
        <w:trPr>
          <w:trHeight w:val="378"/>
        </w:trPr>
        <w:tc>
          <w:tcPr>
            <w:tcW w:w="513" w:type="dxa"/>
            <w:vAlign w:val="center"/>
          </w:tcPr>
          <w:p w14:paraId="1FEA37A9" w14:textId="77777777" w:rsidR="00A902B7" w:rsidRPr="004F1AE3" w:rsidRDefault="00A902B7" w:rsidP="003C5633">
            <w:pPr>
              <w:jc w:val="center"/>
            </w:pPr>
            <w:r w:rsidRPr="004F1AE3">
              <w:t>25</w:t>
            </w:r>
          </w:p>
        </w:tc>
        <w:tc>
          <w:tcPr>
            <w:tcW w:w="7312" w:type="dxa"/>
            <w:vAlign w:val="center"/>
          </w:tcPr>
          <w:p w14:paraId="776623A9" w14:textId="77777777" w:rsidR="00A902B7" w:rsidRPr="004F1AE3" w:rsidRDefault="00A902B7" w:rsidP="004F1AE3">
            <w:pPr>
              <w:rPr>
                <w:i/>
                <w:iCs/>
              </w:rPr>
            </w:pPr>
            <w:r w:rsidRPr="004F1AE3">
              <w:rPr>
                <w:i/>
                <w:iCs/>
              </w:rPr>
              <w:t>Cleaning and Sanitizing Food Contact Surfaces</w:t>
            </w:r>
          </w:p>
        </w:tc>
        <w:sdt>
          <w:sdtPr>
            <w:id w:val="1314608666"/>
            <w14:checkbox>
              <w14:checked w14:val="0"/>
              <w14:checkedState w14:val="2612" w14:font="MS Gothic"/>
              <w14:uncheckedState w14:val="2610" w14:font="MS Gothic"/>
            </w14:checkbox>
          </w:sdtPr>
          <w:sdtEndPr/>
          <w:sdtContent>
            <w:tc>
              <w:tcPr>
                <w:tcW w:w="900" w:type="dxa"/>
                <w:vAlign w:val="center"/>
              </w:tcPr>
              <w:p w14:paraId="2472FF5C" w14:textId="3546A1B9" w:rsidR="00A902B7" w:rsidRPr="004F1AE3" w:rsidRDefault="00FB2B54" w:rsidP="00C8638D">
                <w:pPr>
                  <w:jc w:val="center"/>
                </w:pPr>
                <w:r>
                  <w:rPr>
                    <w:rFonts w:ascii="MS Gothic" w:eastAsia="MS Gothic" w:hAnsi="MS Gothic" w:hint="eastAsia"/>
                  </w:rPr>
                  <w:t>☐</w:t>
                </w:r>
              </w:p>
            </w:tc>
          </w:sdtContent>
        </w:sdt>
        <w:sdt>
          <w:sdtPr>
            <w:id w:val="-1148361813"/>
            <w14:checkbox>
              <w14:checked w14:val="0"/>
              <w14:checkedState w14:val="2612" w14:font="MS Gothic"/>
              <w14:uncheckedState w14:val="2610" w14:font="MS Gothic"/>
            </w14:checkbox>
          </w:sdtPr>
          <w:sdtEndPr/>
          <w:sdtContent>
            <w:tc>
              <w:tcPr>
                <w:tcW w:w="810" w:type="dxa"/>
                <w:vAlign w:val="center"/>
              </w:tcPr>
              <w:p w14:paraId="2AE2A847" w14:textId="7756C59B" w:rsidR="00A902B7" w:rsidRPr="004F1AE3" w:rsidRDefault="00FB2B54" w:rsidP="00C8638D">
                <w:pPr>
                  <w:jc w:val="center"/>
                </w:pPr>
                <w:r>
                  <w:rPr>
                    <w:rFonts w:ascii="MS Gothic" w:eastAsia="MS Gothic" w:hAnsi="MS Gothic" w:hint="eastAsia"/>
                  </w:rPr>
                  <w:t>☐</w:t>
                </w:r>
              </w:p>
            </w:tc>
          </w:sdtContent>
        </w:sdt>
      </w:tr>
      <w:tr w:rsidR="00264C69" w:rsidRPr="004F1AE3" w14:paraId="567B6FDE" w14:textId="77777777" w:rsidTr="00C8638D">
        <w:trPr>
          <w:trHeight w:val="378"/>
        </w:trPr>
        <w:tc>
          <w:tcPr>
            <w:tcW w:w="513" w:type="dxa"/>
            <w:vAlign w:val="center"/>
          </w:tcPr>
          <w:p w14:paraId="4431A376" w14:textId="77777777" w:rsidR="00A902B7" w:rsidRPr="004F1AE3" w:rsidRDefault="00A902B7" w:rsidP="003C5633">
            <w:pPr>
              <w:jc w:val="center"/>
            </w:pPr>
            <w:r w:rsidRPr="004F1AE3">
              <w:lastRenderedPageBreak/>
              <w:t>26</w:t>
            </w:r>
          </w:p>
        </w:tc>
        <w:tc>
          <w:tcPr>
            <w:tcW w:w="7312" w:type="dxa"/>
            <w:vAlign w:val="center"/>
          </w:tcPr>
          <w:p w14:paraId="3F58C40D" w14:textId="77777777" w:rsidR="00A902B7" w:rsidRPr="004F1AE3" w:rsidRDefault="00A902B7" w:rsidP="004F1AE3">
            <w:pPr>
              <w:rPr>
                <w:i/>
                <w:iCs/>
              </w:rPr>
            </w:pPr>
            <w:r w:rsidRPr="004F1AE3">
              <w:rPr>
                <w:i/>
                <w:iCs/>
              </w:rPr>
              <w:t>Wiping Cloths</w:t>
            </w:r>
          </w:p>
        </w:tc>
        <w:sdt>
          <w:sdtPr>
            <w:id w:val="563989821"/>
            <w14:checkbox>
              <w14:checked w14:val="0"/>
              <w14:checkedState w14:val="2612" w14:font="MS Gothic"/>
              <w14:uncheckedState w14:val="2610" w14:font="MS Gothic"/>
            </w14:checkbox>
          </w:sdtPr>
          <w:sdtEndPr/>
          <w:sdtContent>
            <w:tc>
              <w:tcPr>
                <w:tcW w:w="900" w:type="dxa"/>
                <w:vAlign w:val="center"/>
              </w:tcPr>
              <w:p w14:paraId="4B660CED" w14:textId="0784D5AE" w:rsidR="00A902B7" w:rsidRPr="004F1AE3" w:rsidRDefault="00FB2B54" w:rsidP="00C8638D">
                <w:pPr>
                  <w:jc w:val="center"/>
                </w:pPr>
                <w:r>
                  <w:rPr>
                    <w:rFonts w:ascii="MS Gothic" w:eastAsia="MS Gothic" w:hAnsi="MS Gothic" w:hint="eastAsia"/>
                  </w:rPr>
                  <w:t>☐</w:t>
                </w:r>
              </w:p>
            </w:tc>
          </w:sdtContent>
        </w:sdt>
        <w:sdt>
          <w:sdtPr>
            <w:id w:val="-1378997292"/>
            <w14:checkbox>
              <w14:checked w14:val="0"/>
              <w14:checkedState w14:val="2612" w14:font="MS Gothic"/>
              <w14:uncheckedState w14:val="2610" w14:font="MS Gothic"/>
            </w14:checkbox>
          </w:sdtPr>
          <w:sdtEndPr/>
          <w:sdtContent>
            <w:tc>
              <w:tcPr>
                <w:tcW w:w="810" w:type="dxa"/>
                <w:vAlign w:val="center"/>
              </w:tcPr>
              <w:p w14:paraId="26278DE6" w14:textId="53D3793A" w:rsidR="00A902B7" w:rsidRPr="004F1AE3" w:rsidRDefault="00FB2B54" w:rsidP="00C8638D">
                <w:pPr>
                  <w:jc w:val="center"/>
                </w:pPr>
                <w:r>
                  <w:rPr>
                    <w:rFonts w:ascii="MS Gothic" w:eastAsia="MS Gothic" w:hAnsi="MS Gothic" w:hint="eastAsia"/>
                  </w:rPr>
                  <w:t>☐</w:t>
                </w:r>
              </w:p>
            </w:tc>
          </w:sdtContent>
        </w:sdt>
      </w:tr>
      <w:tr w:rsidR="00264C69" w:rsidRPr="004F1AE3" w14:paraId="2E1CE56F" w14:textId="77777777" w:rsidTr="00C8638D">
        <w:trPr>
          <w:trHeight w:val="378"/>
        </w:trPr>
        <w:tc>
          <w:tcPr>
            <w:tcW w:w="513" w:type="dxa"/>
            <w:vAlign w:val="center"/>
          </w:tcPr>
          <w:p w14:paraId="587F8425" w14:textId="77777777" w:rsidR="00A902B7" w:rsidRPr="004F1AE3" w:rsidRDefault="00A902B7" w:rsidP="003C5633">
            <w:pPr>
              <w:jc w:val="center"/>
            </w:pPr>
            <w:r w:rsidRPr="004F1AE3">
              <w:t>27</w:t>
            </w:r>
          </w:p>
        </w:tc>
        <w:tc>
          <w:tcPr>
            <w:tcW w:w="7312" w:type="dxa"/>
            <w:vAlign w:val="center"/>
          </w:tcPr>
          <w:p w14:paraId="2EFD59E2" w14:textId="77777777" w:rsidR="00A902B7" w:rsidRPr="004F1AE3" w:rsidRDefault="00A902B7" w:rsidP="004F1AE3">
            <w:pPr>
              <w:rPr>
                <w:i/>
                <w:iCs/>
              </w:rPr>
            </w:pPr>
            <w:r w:rsidRPr="004F1AE3">
              <w:rPr>
                <w:i/>
                <w:iCs/>
              </w:rPr>
              <w:t>Allergens</w:t>
            </w:r>
          </w:p>
        </w:tc>
        <w:sdt>
          <w:sdtPr>
            <w:id w:val="470564206"/>
            <w14:checkbox>
              <w14:checked w14:val="0"/>
              <w14:checkedState w14:val="2612" w14:font="MS Gothic"/>
              <w14:uncheckedState w14:val="2610" w14:font="MS Gothic"/>
            </w14:checkbox>
          </w:sdtPr>
          <w:sdtEndPr/>
          <w:sdtContent>
            <w:tc>
              <w:tcPr>
                <w:tcW w:w="900" w:type="dxa"/>
                <w:vAlign w:val="center"/>
              </w:tcPr>
              <w:p w14:paraId="486DEFCB" w14:textId="73F55114" w:rsidR="00A902B7" w:rsidRPr="004F1AE3" w:rsidRDefault="00FB2B54" w:rsidP="00C8638D">
                <w:pPr>
                  <w:jc w:val="center"/>
                </w:pPr>
                <w:r>
                  <w:rPr>
                    <w:rFonts w:ascii="MS Gothic" w:eastAsia="MS Gothic" w:hAnsi="MS Gothic" w:hint="eastAsia"/>
                  </w:rPr>
                  <w:t>☐</w:t>
                </w:r>
              </w:p>
            </w:tc>
          </w:sdtContent>
        </w:sdt>
        <w:sdt>
          <w:sdtPr>
            <w:id w:val="-440616575"/>
            <w14:checkbox>
              <w14:checked w14:val="0"/>
              <w14:checkedState w14:val="2612" w14:font="MS Gothic"/>
              <w14:uncheckedState w14:val="2610" w14:font="MS Gothic"/>
            </w14:checkbox>
          </w:sdtPr>
          <w:sdtEndPr/>
          <w:sdtContent>
            <w:tc>
              <w:tcPr>
                <w:tcW w:w="810" w:type="dxa"/>
                <w:vAlign w:val="center"/>
              </w:tcPr>
              <w:p w14:paraId="3F9ABBA1" w14:textId="780CDCE8" w:rsidR="00A902B7" w:rsidRPr="004F1AE3" w:rsidRDefault="00FB2B54" w:rsidP="00C8638D">
                <w:pPr>
                  <w:jc w:val="center"/>
                </w:pPr>
                <w:r>
                  <w:rPr>
                    <w:rFonts w:ascii="MS Gothic" w:eastAsia="MS Gothic" w:hAnsi="MS Gothic" w:hint="eastAsia"/>
                  </w:rPr>
                  <w:t>☐</w:t>
                </w:r>
              </w:p>
            </w:tc>
          </w:sdtContent>
        </w:sdt>
      </w:tr>
      <w:tr w:rsidR="00264C69" w:rsidRPr="004F1AE3" w14:paraId="52A7096B" w14:textId="77777777" w:rsidTr="00C8638D">
        <w:trPr>
          <w:trHeight w:val="378"/>
        </w:trPr>
        <w:tc>
          <w:tcPr>
            <w:tcW w:w="513" w:type="dxa"/>
            <w:vAlign w:val="center"/>
          </w:tcPr>
          <w:p w14:paraId="259A93EA" w14:textId="77777777" w:rsidR="00A902B7" w:rsidRPr="004F1AE3" w:rsidRDefault="00A902B7" w:rsidP="003C5633">
            <w:pPr>
              <w:jc w:val="center"/>
            </w:pPr>
            <w:r w:rsidRPr="004F1AE3">
              <w:t>28</w:t>
            </w:r>
          </w:p>
        </w:tc>
        <w:tc>
          <w:tcPr>
            <w:tcW w:w="7312" w:type="dxa"/>
            <w:vAlign w:val="center"/>
          </w:tcPr>
          <w:p w14:paraId="36294183" w14:textId="77777777" w:rsidR="00A902B7" w:rsidRPr="004F1AE3" w:rsidRDefault="00A902B7" w:rsidP="004F1AE3">
            <w:pPr>
              <w:rPr>
                <w:i/>
                <w:iCs/>
              </w:rPr>
            </w:pPr>
            <w:r w:rsidRPr="004F1AE3">
              <w:rPr>
                <w:i/>
                <w:iCs/>
              </w:rPr>
              <w:t>Food Safety in Emergency Situations or Early School Closure</w:t>
            </w:r>
          </w:p>
        </w:tc>
        <w:sdt>
          <w:sdtPr>
            <w:id w:val="1248382666"/>
            <w14:checkbox>
              <w14:checked w14:val="0"/>
              <w14:checkedState w14:val="2612" w14:font="MS Gothic"/>
              <w14:uncheckedState w14:val="2610" w14:font="MS Gothic"/>
            </w14:checkbox>
          </w:sdtPr>
          <w:sdtEndPr/>
          <w:sdtContent>
            <w:tc>
              <w:tcPr>
                <w:tcW w:w="900" w:type="dxa"/>
                <w:vAlign w:val="center"/>
              </w:tcPr>
              <w:p w14:paraId="67C31FB2" w14:textId="4690A0FF" w:rsidR="00A902B7" w:rsidRPr="004F1AE3" w:rsidRDefault="00FB2B54" w:rsidP="00C8638D">
                <w:pPr>
                  <w:jc w:val="center"/>
                </w:pPr>
                <w:r>
                  <w:rPr>
                    <w:rFonts w:ascii="MS Gothic" w:eastAsia="MS Gothic" w:hAnsi="MS Gothic" w:hint="eastAsia"/>
                  </w:rPr>
                  <w:t>☐</w:t>
                </w:r>
              </w:p>
            </w:tc>
          </w:sdtContent>
        </w:sdt>
        <w:sdt>
          <w:sdtPr>
            <w:id w:val="1091037585"/>
            <w14:checkbox>
              <w14:checked w14:val="0"/>
              <w14:checkedState w14:val="2612" w14:font="MS Gothic"/>
              <w14:uncheckedState w14:val="2610" w14:font="MS Gothic"/>
            </w14:checkbox>
          </w:sdtPr>
          <w:sdtEndPr/>
          <w:sdtContent>
            <w:tc>
              <w:tcPr>
                <w:tcW w:w="810" w:type="dxa"/>
                <w:vAlign w:val="center"/>
              </w:tcPr>
              <w:p w14:paraId="7FCC10A2" w14:textId="60AC9E63" w:rsidR="00A902B7" w:rsidRPr="004F1AE3" w:rsidRDefault="00FB2B54" w:rsidP="00C8638D">
                <w:pPr>
                  <w:jc w:val="center"/>
                </w:pPr>
                <w:r>
                  <w:rPr>
                    <w:rFonts w:ascii="MS Gothic" w:eastAsia="MS Gothic" w:hAnsi="MS Gothic" w:hint="eastAsia"/>
                  </w:rPr>
                  <w:t>☐</w:t>
                </w:r>
              </w:p>
            </w:tc>
          </w:sdtContent>
        </w:sdt>
      </w:tr>
      <w:tr w:rsidR="00264C69" w:rsidRPr="004F1AE3" w14:paraId="6ACB4F68" w14:textId="77777777" w:rsidTr="00C8638D">
        <w:trPr>
          <w:trHeight w:val="378"/>
        </w:trPr>
        <w:tc>
          <w:tcPr>
            <w:tcW w:w="513" w:type="dxa"/>
            <w:vAlign w:val="center"/>
          </w:tcPr>
          <w:p w14:paraId="6D211D5E" w14:textId="77777777" w:rsidR="00A902B7" w:rsidRPr="004F1AE3" w:rsidRDefault="00A902B7" w:rsidP="003C5633">
            <w:pPr>
              <w:jc w:val="center"/>
            </w:pPr>
            <w:r w:rsidRPr="004F1AE3">
              <w:t>29</w:t>
            </w:r>
          </w:p>
        </w:tc>
        <w:tc>
          <w:tcPr>
            <w:tcW w:w="7312" w:type="dxa"/>
            <w:vAlign w:val="center"/>
          </w:tcPr>
          <w:p w14:paraId="2A7094A3" w14:textId="77777777" w:rsidR="00A902B7" w:rsidRPr="004F1AE3" w:rsidRDefault="00A902B7" w:rsidP="004F1AE3">
            <w:pPr>
              <w:rPr>
                <w:i/>
                <w:iCs/>
              </w:rPr>
            </w:pPr>
            <w:r w:rsidRPr="004F1AE3">
              <w:rPr>
                <w:i/>
                <w:iCs/>
              </w:rPr>
              <w:t>Cleaning and Disinfecting Body Fluid Spills</w:t>
            </w:r>
          </w:p>
        </w:tc>
        <w:sdt>
          <w:sdtPr>
            <w:id w:val="1794718400"/>
            <w14:checkbox>
              <w14:checked w14:val="0"/>
              <w14:checkedState w14:val="2612" w14:font="MS Gothic"/>
              <w14:uncheckedState w14:val="2610" w14:font="MS Gothic"/>
            </w14:checkbox>
          </w:sdtPr>
          <w:sdtEndPr/>
          <w:sdtContent>
            <w:tc>
              <w:tcPr>
                <w:tcW w:w="900" w:type="dxa"/>
                <w:vAlign w:val="center"/>
              </w:tcPr>
              <w:p w14:paraId="3C0303DC" w14:textId="1DEE0BC9" w:rsidR="00A902B7" w:rsidRPr="004F1AE3" w:rsidRDefault="00FB2B54" w:rsidP="00C8638D">
                <w:pPr>
                  <w:jc w:val="center"/>
                </w:pPr>
                <w:r>
                  <w:rPr>
                    <w:rFonts w:ascii="MS Gothic" w:eastAsia="MS Gothic" w:hAnsi="MS Gothic" w:hint="eastAsia"/>
                  </w:rPr>
                  <w:t>☐</w:t>
                </w:r>
              </w:p>
            </w:tc>
          </w:sdtContent>
        </w:sdt>
        <w:sdt>
          <w:sdtPr>
            <w:id w:val="-1299604907"/>
            <w14:checkbox>
              <w14:checked w14:val="0"/>
              <w14:checkedState w14:val="2612" w14:font="MS Gothic"/>
              <w14:uncheckedState w14:val="2610" w14:font="MS Gothic"/>
            </w14:checkbox>
          </w:sdtPr>
          <w:sdtEndPr/>
          <w:sdtContent>
            <w:tc>
              <w:tcPr>
                <w:tcW w:w="810" w:type="dxa"/>
                <w:vAlign w:val="center"/>
              </w:tcPr>
              <w:p w14:paraId="5E6BDB5C" w14:textId="0D145681" w:rsidR="00A902B7" w:rsidRPr="004F1AE3" w:rsidRDefault="00FB2B54" w:rsidP="00C8638D">
                <w:pPr>
                  <w:jc w:val="center"/>
                </w:pPr>
                <w:r>
                  <w:rPr>
                    <w:rFonts w:ascii="MS Gothic" w:eastAsia="MS Gothic" w:hAnsi="MS Gothic" w:hint="eastAsia"/>
                  </w:rPr>
                  <w:t>☐</w:t>
                </w:r>
              </w:p>
            </w:tc>
          </w:sdtContent>
        </w:sdt>
      </w:tr>
      <w:tr w:rsidR="00264C69" w:rsidRPr="004F1AE3" w14:paraId="6BE70741" w14:textId="77777777" w:rsidTr="00C8638D">
        <w:trPr>
          <w:trHeight w:val="378"/>
        </w:trPr>
        <w:tc>
          <w:tcPr>
            <w:tcW w:w="513" w:type="dxa"/>
            <w:vAlign w:val="center"/>
          </w:tcPr>
          <w:p w14:paraId="047B6BF2" w14:textId="0E2E7611" w:rsidR="00A902B7" w:rsidRPr="004F1AE3" w:rsidRDefault="00A902B7" w:rsidP="003C5633">
            <w:pPr>
              <w:jc w:val="center"/>
            </w:pPr>
            <w:r>
              <w:t>30</w:t>
            </w:r>
          </w:p>
        </w:tc>
        <w:tc>
          <w:tcPr>
            <w:tcW w:w="7312" w:type="dxa"/>
            <w:vAlign w:val="center"/>
          </w:tcPr>
          <w:p w14:paraId="0DE8C4B6" w14:textId="5DD61648" w:rsidR="00A902B7" w:rsidRPr="004F1AE3" w:rsidRDefault="00A902B7" w:rsidP="004F1AE3">
            <w:pPr>
              <w:rPr>
                <w:i/>
                <w:iCs/>
              </w:rPr>
            </w:pPr>
            <w:r>
              <w:rPr>
                <w:i/>
                <w:iCs/>
              </w:rPr>
              <w:t>Afterschool Snack Program</w:t>
            </w:r>
          </w:p>
        </w:tc>
        <w:sdt>
          <w:sdtPr>
            <w:id w:val="-1601333815"/>
            <w14:checkbox>
              <w14:checked w14:val="0"/>
              <w14:checkedState w14:val="2612" w14:font="MS Gothic"/>
              <w14:uncheckedState w14:val="2610" w14:font="MS Gothic"/>
            </w14:checkbox>
          </w:sdtPr>
          <w:sdtEndPr/>
          <w:sdtContent>
            <w:tc>
              <w:tcPr>
                <w:tcW w:w="900" w:type="dxa"/>
                <w:vAlign w:val="center"/>
              </w:tcPr>
              <w:p w14:paraId="35CF2A86" w14:textId="4ED8112D" w:rsidR="00A902B7" w:rsidRPr="004F1AE3" w:rsidRDefault="00FB2B54" w:rsidP="00C8638D">
                <w:pPr>
                  <w:jc w:val="center"/>
                </w:pPr>
                <w:r>
                  <w:rPr>
                    <w:rFonts w:ascii="MS Gothic" w:eastAsia="MS Gothic" w:hAnsi="MS Gothic" w:hint="eastAsia"/>
                  </w:rPr>
                  <w:t>☐</w:t>
                </w:r>
              </w:p>
            </w:tc>
          </w:sdtContent>
        </w:sdt>
        <w:sdt>
          <w:sdtPr>
            <w:id w:val="-1064479710"/>
            <w14:checkbox>
              <w14:checked w14:val="0"/>
              <w14:checkedState w14:val="2612" w14:font="MS Gothic"/>
              <w14:uncheckedState w14:val="2610" w14:font="MS Gothic"/>
            </w14:checkbox>
          </w:sdtPr>
          <w:sdtEndPr/>
          <w:sdtContent>
            <w:tc>
              <w:tcPr>
                <w:tcW w:w="810" w:type="dxa"/>
                <w:vAlign w:val="center"/>
              </w:tcPr>
              <w:p w14:paraId="5D499BB3" w14:textId="01693D84" w:rsidR="00A902B7" w:rsidRPr="004F1AE3" w:rsidRDefault="00FB2B54" w:rsidP="00C8638D">
                <w:pPr>
                  <w:jc w:val="center"/>
                </w:pPr>
                <w:r>
                  <w:rPr>
                    <w:rFonts w:ascii="MS Gothic" w:eastAsia="MS Gothic" w:hAnsi="MS Gothic" w:hint="eastAsia"/>
                  </w:rPr>
                  <w:t>☐</w:t>
                </w:r>
              </w:p>
            </w:tc>
          </w:sdtContent>
        </w:sdt>
      </w:tr>
      <w:tr w:rsidR="00264C69" w:rsidRPr="004F1AE3" w14:paraId="53138CFB" w14:textId="77777777" w:rsidTr="00C8638D">
        <w:trPr>
          <w:trHeight w:val="378"/>
        </w:trPr>
        <w:tc>
          <w:tcPr>
            <w:tcW w:w="513" w:type="dxa"/>
            <w:vAlign w:val="center"/>
          </w:tcPr>
          <w:p w14:paraId="45EFC724" w14:textId="37DDA3E1" w:rsidR="00A902B7" w:rsidRPr="004F1AE3" w:rsidRDefault="00A902B7" w:rsidP="003C5633">
            <w:pPr>
              <w:jc w:val="center"/>
            </w:pPr>
            <w:r>
              <w:t>31</w:t>
            </w:r>
          </w:p>
        </w:tc>
        <w:tc>
          <w:tcPr>
            <w:tcW w:w="7312" w:type="dxa"/>
            <w:vAlign w:val="center"/>
          </w:tcPr>
          <w:p w14:paraId="1AB78AD2" w14:textId="6385ECA4" w:rsidR="00A902B7" w:rsidRPr="004F1AE3" w:rsidRDefault="00A902B7" w:rsidP="004F1AE3">
            <w:pPr>
              <w:rPr>
                <w:i/>
                <w:iCs/>
              </w:rPr>
            </w:pPr>
            <w:r>
              <w:rPr>
                <w:i/>
                <w:iCs/>
              </w:rPr>
              <w:t>Breakfast in the Classroom</w:t>
            </w:r>
          </w:p>
        </w:tc>
        <w:sdt>
          <w:sdtPr>
            <w:id w:val="-1540428382"/>
            <w14:checkbox>
              <w14:checked w14:val="0"/>
              <w14:checkedState w14:val="2612" w14:font="MS Gothic"/>
              <w14:uncheckedState w14:val="2610" w14:font="MS Gothic"/>
            </w14:checkbox>
          </w:sdtPr>
          <w:sdtEndPr/>
          <w:sdtContent>
            <w:tc>
              <w:tcPr>
                <w:tcW w:w="900" w:type="dxa"/>
                <w:vAlign w:val="center"/>
              </w:tcPr>
              <w:p w14:paraId="0E554C7F" w14:textId="678B7969" w:rsidR="00A902B7" w:rsidRPr="004F1AE3" w:rsidRDefault="00FB2B54" w:rsidP="00C8638D">
                <w:pPr>
                  <w:jc w:val="center"/>
                </w:pPr>
                <w:r>
                  <w:rPr>
                    <w:rFonts w:ascii="MS Gothic" w:eastAsia="MS Gothic" w:hAnsi="MS Gothic" w:hint="eastAsia"/>
                  </w:rPr>
                  <w:t>☐</w:t>
                </w:r>
              </w:p>
            </w:tc>
          </w:sdtContent>
        </w:sdt>
        <w:sdt>
          <w:sdtPr>
            <w:id w:val="2060596489"/>
            <w14:checkbox>
              <w14:checked w14:val="0"/>
              <w14:checkedState w14:val="2612" w14:font="MS Gothic"/>
              <w14:uncheckedState w14:val="2610" w14:font="MS Gothic"/>
            </w14:checkbox>
          </w:sdtPr>
          <w:sdtEndPr/>
          <w:sdtContent>
            <w:tc>
              <w:tcPr>
                <w:tcW w:w="810" w:type="dxa"/>
                <w:vAlign w:val="center"/>
              </w:tcPr>
              <w:p w14:paraId="17C747A0" w14:textId="7D7FF44D" w:rsidR="00A902B7" w:rsidRPr="004F1AE3" w:rsidRDefault="00FB2B54" w:rsidP="00C8638D">
                <w:pPr>
                  <w:jc w:val="center"/>
                </w:pPr>
                <w:r>
                  <w:rPr>
                    <w:rFonts w:ascii="MS Gothic" w:eastAsia="MS Gothic" w:hAnsi="MS Gothic" w:hint="eastAsia"/>
                  </w:rPr>
                  <w:t>☐</w:t>
                </w:r>
              </w:p>
            </w:tc>
          </w:sdtContent>
        </w:sdt>
      </w:tr>
      <w:tr w:rsidR="00264C69" w:rsidRPr="004F1AE3" w14:paraId="1E3375E8" w14:textId="77777777" w:rsidTr="00C8638D">
        <w:trPr>
          <w:trHeight w:val="378"/>
        </w:trPr>
        <w:tc>
          <w:tcPr>
            <w:tcW w:w="513" w:type="dxa"/>
            <w:vAlign w:val="center"/>
          </w:tcPr>
          <w:p w14:paraId="40C5194C" w14:textId="7E127CE7" w:rsidR="00A902B7" w:rsidRPr="004F1AE3" w:rsidRDefault="00A902B7" w:rsidP="003C5633">
            <w:pPr>
              <w:jc w:val="center"/>
            </w:pPr>
            <w:r>
              <w:t>32</w:t>
            </w:r>
          </w:p>
        </w:tc>
        <w:tc>
          <w:tcPr>
            <w:tcW w:w="7312" w:type="dxa"/>
            <w:vAlign w:val="center"/>
          </w:tcPr>
          <w:p w14:paraId="6468531F" w14:textId="78AFE16C" w:rsidR="00A902B7" w:rsidRPr="004F1AE3" w:rsidRDefault="00A902B7" w:rsidP="004F1AE3">
            <w:pPr>
              <w:rPr>
                <w:i/>
                <w:iCs/>
              </w:rPr>
            </w:pPr>
            <w:r>
              <w:rPr>
                <w:i/>
                <w:iCs/>
              </w:rPr>
              <w:t>Field Trip Meals</w:t>
            </w:r>
          </w:p>
        </w:tc>
        <w:sdt>
          <w:sdtPr>
            <w:id w:val="-646283071"/>
            <w14:checkbox>
              <w14:checked w14:val="0"/>
              <w14:checkedState w14:val="2612" w14:font="MS Gothic"/>
              <w14:uncheckedState w14:val="2610" w14:font="MS Gothic"/>
            </w14:checkbox>
          </w:sdtPr>
          <w:sdtEndPr/>
          <w:sdtContent>
            <w:tc>
              <w:tcPr>
                <w:tcW w:w="900" w:type="dxa"/>
                <w:vAlign w:val="center"/>
              </w:tcPr>
              <w:p w14:paraId="1149B64A" w14:textId="69628EF3" w:rsidR="00A902B7" w:rsidRPr="004F1AE3" w:rsidRDefault="00FB2B54" w:rsidP="00C8638D">
                <w:pPr>
                  <w:jc w:val="center"/>
                </w:pPr>
                <w:r>
                  <w:rPr>
                    <w:rFonts w:ascii="MS Gothic" w:eastAsia="MS Gothic" w:hAnsi="MS Gothic" w:hint="eastAsia"/>
                  </w:rPr>
                  <w:t>☐</w:t>
                </w:r>
              </w:p>
            </w:tc>
          </w:sdtContent>
        </w:sdt>
        <w:sdt>
          <w:sdtPr>
            <w:id w:val="1637304222"/>
            <w14:checkbox>
              <w14:checked w14:val="0"/>
              <w14:checkedState w14:val="2612" w14:font="MS Gothic"/>
              <w14:uncheckedState w14:val="2610" w14:font="MS Gothic"/>
            </w14:checkbox>
          </w:sdtPr>
          <w:sdtEndPr/>
          <w:sdtContent>
            <w:tc>
              <w:tcPr>
                <w:tcW w:w="810" w:type="dxa"/>
                <w:vAlign w:val="center"/>
              </w:tcPr>
              <w:p w14:paraId="431881AC" w14:textId="6237F9B3" w:rsidR="00A902B7" w:rsidRPr="004F1AE3" w:rsidRDefault="00FB2B54" w:rsidP="00C8638D">
                <w:pPr>
                  <w:jc w:val="center"/>
                </w:pPr>
                <w:r>
                  <w:rPr>
                    <w:rFonts w:ascii="MS Gothic" w:eastAsia="MS Gothic" w:hAnsi="MS Gothic" w:hint="eastAsia"/>
                  </w:rPr>
                  <w:t>☐</w:t>
                </w:r>
              </w:p>
            </w:tc>
          </w:sdtContent>
        </w:sdt>
      </w:tr>
      <w:tr w:rsidR="00264C69" w:rsidRPr="004F1AE3" w14:paraId="436AB716" w14:textId="77777777" w:rsidTr="00C8638D">
        <w:trPr>
          <w:trHeight w:val="378"/>
        </w:trPr>
        <w:tc>
          <w:tcPr>
            <w:tcW w:w="513" w:type="dxa"/>
            <w:vAlign w:val="center"/>
          </w:tcPr>
          <w:p w14:paraId="1BC66610" w14:textId="31D8C4E8" w:rsidR="00A902B7" w:rsidRPr="004F1AE3" w:rsidRDefault="00A902B7" w:rsidP="003C5633">
            <w:pPr>
              <w:jc w:val="center"/>
            </w:pPr>
            <w:r>
              <w:t>33</w:t>
            </w:r>
          </w:p>
        </w:tc>
        <w:tc>
          <w:tcPr>
            <w:tcW w:w="7312" w:type="dxa"/>
            <w:vAlign w:val="center"/>
          </w:tcPr>
          <w:p w14:paraId="254632D4" w14:textId="0993F7AE" w:rsidR="00A902B7" w:rsidRPr="004F1AE3" w:rsidRDefault="00A902B7" w:rsidP="004F1AE3">
            <w:pPr>
              <w:rPr>
                <w:i/>
                <w:iCs/>
              </w:rPr>
            </w:pPr>
            <w:r>
              <w:rPr>
                <w:i/>
                <w:iCs/>
              </w:rPr>
              <w:t>Fresh Fruit and Vegetable Program (FFVP)</w:t>
            </w:r>
          </w:p>
        </w:tc>
        <w:sdt>
          <w:sdtPr>
            <w:id w:val="170231337"/>
            <w14:checkbox>
              <w14:checked w14:val="0"/>
              <w14:checkedState w14:val="2612" w14:font="MS Gothic"/>
              <w14:uncheckedState w14:val="2610" w14:font="MS Gothic"/>
            </w14:checkbox>
          </w:sdtPr>
          <w:sdtEndPr/>
          <w:sdtContent>
            <w:tc>
              <w:tcPr>
                <w:tcW w:w="900" w:type="dxa"/>
                <w:vAlign w:val="center"/>
              </w:tcPr>
              <w:p w14:paraId="1118BFA4" w14:textId="164A2D5E" w:rsidR="00A902B7" w:rsidRPr="004F1AE3" w:rsidRDefault="00FB2B54" w:rsidP="00C8638D">
                <w:pPr>
                  <w:jc w:val="center"/>
                </w:pPr>
                <w:r>
                  <w:rPr>
                    <w:rFonts w:ascii="MS Gothic" w:eastAsia="MS Gothic" w:hAnsi="MS Gothic" w:hint="eastAsia"/>
                  </w:rPr>
                  <w:t>☐</w:t>
                </w:r>
              </w:p>
            </w:tc>
          </w:sdtContent>
        </w:sdt>
        <w:sdt>
          <w:sdtPr>
            <w:id w:val="820390884"/>
            <w14:checkbox>
              <w14:checked w14:val="0"/>
              <w14:checkedState w14:val="2612" w14:font="MS Gothic"/>
              <w14:uncheckedState w14:val="2610" w14:font="MS Gothic"/>
            </w14:checkbox>
          </w:sdtPr>
          <w:sdtEndPr/>
          <w:sdtContent>
            <w:tc>
              <w:tcPr>
                <w:tcW w:w="810" w:type="dxa"/>
                <w:vAlign w:val="center"/>
              </w:tcPr>
              <w:p w14:paraId="35240F46" w14:textId="08EC5248" w:rsidR="00A902B7" w:rsidRPr="004F1AE3" w:rsidRDefault="00FB2B54" w:rsidP="00C8638D">
                <w:pPr>
                  <w:jc w:val="center"/>
                </w:pPr>
                <w:r>
                  <w:rPr>
                    <w:rFonts w:ascii="MS Gothic" w:eastAsia="MS Gothic" w:hAnsi="MS Gothic" w:hint="eastAsia"/>
                  </w:rPr>
                  <w:t>☐</w:t>
                </w:r>
              </w:p>
            </w:tc>
          </w:sdtContent>
        </w:sdt>
      </w:tr>
      <w:tr w:rsidR="00264C69" w:rsidRPr="004F1AE3" w14:paraId="5B0E72E6" w14:textId="77777777" w:rsidTr="00C8638D">
        <w:trPr>
          <w:trHeight w:val="378"/>
        </w:trPr>
        <w:tc>
          <w:tcPr>
            <w:tcW w:w="513" w:type="dxa"/>
            <w:vAlign w:val="center"/>
          </w:tcPr>
          <w:p w14:paraId="05FE01A6" w14:textId="75055D70" w:rsidR="00A902B7" w:rsidRPr="004F1AE3" w:rsidRDefault="00A902B7" w:rsidP="003C5633">
            <w:pPr>
              <w:jc w:val="center"/>
            </w:pPr>
            <w:r>
              <w:t>34</w:t>
            </w:r>
          </w:p>
        </w:tc>
        <w:tc>
          <w:tcPr>
            <w:tcW w:w="7312" w:type="dxa"/>
            <w:vAlign w:val="center"/>
          </w:tcPr>
          <w:p w14:paraId="7C91FB1E" w14:textId="1E4BC09C" w:rsidR="00A902B7" w:rsidRPr="004F1AE3" w:rsidRDefault="00A902B7" w:rsidP="004F1AE3">
            <w:pPr>
              <w:rPr>
                <w:i/>
                <w:iCs/>
              </w:rPr>
            </w:pPr>
            <w:r>
              <w:rPr>
                <w:i/>
                <w:iCs/>
              </w:rPr>
              <w:t>Using Time Alone as a Public Health Control for TCS Foods</w:t>
            </w:r>
          </w:p>
        </w:tc>
        <w:sdt>
          <w:sdtPr>
            <w:id w:val="1836419182"/>
            <w14:checkbox>
              <w14:checked w14:val="0"/>
              <w14:checkedState w14:val="2612" w14:font="MS Gothic"/>
              <w14:uncheckedState w14:val="2610" w14:font="MS Gothic"/>
            </w14:checkbox>
          </w:sdtPr>
          <w:sdtEndPr/>
          <w:sdtContent>
            <w:tc>
              <w:tcPr>
                <w:tcW w:w="900" w:type="dxa"/>
                <w:vAlign w:val="center"/>
              </w:tcPr>
              <w:p w14:paraId="075BA87C" w14:textId="25CC8410" w:rsidR="00A902B7" w:rsidRPr="004F1AE3" w:rsidRDefault="00FB2B54" w:rsidP="00C8638D">
                <w:pPr>
                  <w:jc w:val="center"/>
                </w:pPr>
                <w:r>
                  <w:rPr>
                    <w:rFonts w:ascii="MS Gothic" w:eastAsia="MS Gothic" w:hAnsi="MS Gothic" w:hint="eastAsia"/>
                  </w:rPr>
                  <w:t>☐</w:t>
                </w:r>
              </w:p>
            </w:tc>
          </w:sdtContent>
        </w:sdt>
        <w:sdt>
          <w:sdtPr>
            <w:id w:val="-633785320"/>
            <w14:checkbox>
              <w14:checked w14:val="0"/>
              <w14:checkedState w14:val="2612" w14:font="MS Gothic"/>
              <w14:uncheckedState w14:val="2610" w14:font="MS Gothic"/>
            </w14:checkbox>
          </w:sdtPr>
          <w:sdtEndPr/>
          <w:sdtContent>
            <w:tc>
              <w:tcPr>
                <w:tcW w:w="810" w:type="dxa"/>
                <w:vAlign w:val="center"/>
              </w:tcPr>
              <w:p w14:paraId="651E6B7C" w14:textId="6868E893" w:rsidR="00A902B7" w:rsidRPr="004F1AE3" w:rsidRDefault="00FB2B54" w:rsidP="00C8638D">
                <w:pPr>
                  <w:jc w:val="center"/>
                </w:pPr>
                <w:r>
                  <w:rPr>
                    <w:rFonts w:ascii="MS Gothic" w:eastAsia="MS Gothic" w:hAnsi="MS Gothic" w:hint="eastAsia"/>
                  </w:rPr>
                  <w:t>☐</w:t>
                </w:r>
              </w:p>
            </w:tc>
          </w:sdtContent>
        </w:sdt>
      </w:tr>
      <w:tr w:rsidR="00264C69" w:rsidRPr="004F1AE3" w14:paraId="6AF60351" w14:textId="77777777" w:rsidTr="00C8638D">
        <w:trPr>
          <w:trHeight w:val="378"/>
        </w:trPr>
        <w:tc>
          <w:tcPr>
            <w:tcW w:w="513" w:type="dxa"/>
            <w:vAlign w:val="center"/>
          </w:tcPr>
          <w:p w14:paraId="0C7DBFAA" w14:textId="1B1103AF" w:rsidR="00A902B7" w:rsidRPr="004F1AE3" w:rsidRDefault="00A902B7" w:rsidP="003C5633">
            <w:pPr>
              <w:jc w:val="center"/>
            </w:pPr>
            <w:r>
              <w:t>35</w:t>
            </w:r>
          </w:p>
        </w:tc>
        <w:tc>
          <w:tcPr>
            <w:tcW w:w="7312" w:type="dxa"/>
            <w:vAlign w:val="center"/>
          </w:tcPr>
          <w:p w14:paraId="4F2E97E0" w14:textId="4B724947" w:rsidR="00A902B7" w:rsidRPr="004F1AE3" w:rsidRDefault="00A902B7" w:rsidP="004F1AE3">
            <w:pPr>
              <w:rPr>
                <w:i/>
                <w:iCs/>
              </w:rPr>
            </w:pPr>
            <w:r>
              <w:rPr>
                <w:i/>
                <w:iCs/>
              </w:rPr>
              <w:t>Use of Insulated Milk</w:t>
            </w:r>
            <w:r w:rsidR="00681F3F">
              <w:rPr>
                <w:i/>
                <w:iCs/>
              </w:rPr>
              <w:t xml:space="preserve"> </w:t>
            </w:r>
            <w:r>
              <w:rPr>
                <w:i/>
                <w:iCs/>
              </w:rPr>
              <w:t>Barrels/Bags for Holding Half-Pints of Milk During Meal Service</w:t>
            </w:r>
          </w:p>
        </w:tc>
        <w:sdt>
          <w:sdtPr>
            <w:id w:val="1675997465"/>
            <w14:checkbox>
              <w14:checked w14:val="0"/>
              <w14:checkedState w14:val="2612" w14:font="MS Gothic"/>
              <w14:uncheckedState w14:val="2610" w14:font="MS Gothic"/>
            </w14:checkbox>
          </w:sdtPr>
          <w:sdtEndPr/>
          <w:sdtContent>
            <w:tc>
              <w:tcPr>
                <w:tcW w:w="900" w:type="dxa"/>
                <w:vAlign w:val="center"/>
              </w:tcPr>
              <w:p w14:paraId="49855247" w14:textId="40618EC1" w:rsidR="00A902B7" w:rsidRPr="004F1AE3" w:rsidRDefault="00FB2B54" w:rsidP="00C8638D">
                <w:pPr>
                  <w:jc w:val="center"/>
                </w:pPr>
                <w:r>
                  <w:rPr>
                    <w:rFonts w:ascii="MS Gothic" w:eastAsia="MS Gothic" w:hAnsi="MS Gothic" w:hint="eastAsia"/>
                  </w:rPr>
                  <w:t>☐</w:t>
                </w:r>
              </w:p>
            </w:tc>
          </w:sdtContent>
        </w:sdt>
        <w:sdt>
          <w:sdtPr>
            <w:id w:val="928929409"/>
            <w14:checkbox>
              <w14:checked w14:val="0"/>
              <w14:checkedState w14:val="2612" w14:font="MS Gothic"/>
              <w14:uncheckedState w14:val="2610" w14:font="MS Gothic"/>
            </w14:checkbox>
          </w:sdtPr>
          <w:sdtEndPr/>
          <w:sdtContent>
            <w:tc>
              <w:tcPr>
                <w:tcW w:w="810" w:type="dxa"/>
                <w:vAlign w:val="center"/>
              </w:tcPr>
              <w:p w14:paraId="44A0E174" w14:textId="708C1072" w:rsidR="00A902B7" w:rsidRPr="004F1AE3" w:rsidRDefault="00FB2B54" w:rsidP="00C8638D">
                <w:pPr>
                  <w:jc w:val="center"/>
                </w:pPr>
                <w:r>
                  <w:rPr>
                    <w:rFonts w:ascii="MS Gothic" w:eastAsia="MS Gothic" w:hAnsi="MS Gothic" w:hint="eastAsia"/>
                  </w:rPr>
                  <w:t>☐</w:t>
                </w:r>
              </w:p>
            </w:tc>
          </w:sdtContent>
        </w:sdt>
      </w:tr>
      <w:tr w:rsidR="00264C69" w:rsidRPr="004F1AE3" w14:paraId="1F45FC36" w14:textId="77777777" w:rsidTr="00FB2B54">
        <w:trPr>
          <w:trHeight w:val="378"/>
        </w:trPr>
        <w:tc>
          <w:tcPr>
            <w:tcW w:w="513" w:type="dxa"/>
            <w:vAlign w:val="center"/>
          </w:tcPr>
          <w:p w14:paraId="33072E47" w14:textId="15836F00" w:rsidR="00A902B7" w:rsidRPr="004F1AE3" w:rsidRDefault="00FB2B54" w:rsidP="003C5633">
            <w:pPr>
              <w:jc w:val="center"/>
            </w:pPr>
            <w:r>
              <w:t>36</w:t>
            </w:r>
          </w:p>
        </w:tc>
        <w:sdt>
          <w:sdtPr>
            <w:rPr>
              <w:i/>
              <w:iCs/>
            </w:rPr>
            <w:id w:val="-83697120"/>
            <w:placeholder>
              <w:docPart w:val="DefaultPlaceholder_-1854013440"/>
            </w:placeholder>
            <w:showingPlcHdr/>
            <w:text/>
          </w:sdtPr>
          <w:sdtEndPr/>
          <w:sdtContent>
            <w:tc>
              <w:tcPr>
                <w:tcW w:w="7312" w:type="dxa"/>
                <w:vAlign w:val="center"/>
              </w:tcPr>
              <w:p w14:paraId="35871DC1" w14:textId="2E6DEB71" w:rsidR="00A902B7" w:rsidRPr="004F1AE3" w:rsidRDefault="00FB2B54" w:rsidP="00FB2B54">
                <w:pPr>
                  <w:rPr>
                    <w:i/>
                    <w:iCs/>
                  </w:rPr>
                </w:pPr>
                <w:r w:rsidRPr="00A6250A">
                  <w:rPr>
                    <w:rStyle w:val="PlaceholderText"/>
                  </w:rPr>
                  <w:t>Click or tap here to enter text.</w:t>
                </w:r>
              </w:p>
            </w:tc>
          </w:sdtContent>
        </w:sdt>
        <w:sdt>
          <w:sdtPr>
            <w:id w:val="-212113809"/>
            <w14:checkbox>
              <w14:checked w14:val="0"/>
              <w14:checkedState w14:val="2612" w14:font="MS Gothic"/>
              <w14:uncheckedState w14:val="2610" w14:font="MS Gothic"/>
            </w14:checkbox>
          </w:sdtPr>
          <w:sdtEndPr/>
          <w:sdtContent>
            <w:tc>
              <w:tcPr>
                <w:tcW w:w="900" w:type="dxa"/>
                <w:vAlign w:val="center"/>
              </w:tcPr>
              <w:p w14:paraId="1B8D454A" w14:textId="0A06223F" w:rsidR="00A902B7" w:rsidRPr="004F1AE3" w:rsidRDefault="00FB2B54" w:rsidP="00C8638D">
                <w:pPr>
                  <w:jc w:val="center"/>
                </w:pPr>
                <w:r>
                  <w:rPr>
                    <w:rFonts w:ascii="MS Gothic" w:eastAsia="MS Gothic" w:hAnsi="MS Gothic" w:hint="eastAsia"/>
                  </w:rPr>
                  <w:t>☐</w:t>
                </w:r>
              </w:p>
            </w:tc>
          </w:sdtContent>
        </w:sdt>
        <w:sdt>
          <w:sdtPr>
            <w:id w:val="-1866513550"/>
            <w14:checkbox>
              <w14:checked w14:val="0"/>
              <w14:checkedState w14:val="2612" w14:font="MS Gothic"/>
              <w14:uncheckedState w14:val="2610" w14:font="MS Gothic"/>
            </w14:checkbox>
          </w:sdtPr>
          <w:sdtEndPr/>
          <w:sdtContent>
            <w:tc>
              <w:tcPr>
                <w:tcW w:w="810" w:type="dxa"/>
                <w:vAlign w:val="center"/>
              </w:tcPr>
              <w:p w14:paraId="65A2528E" w14:textId="627D4234" w:rsidR="00A902B7" w:rsidRPr="004F1AE3" w:rsidRDefault="00FB2B54" w:rsidP="00C8638D">
                <w:pPr>
                  <w:jc w:val="center"/>
                </w:pPr>
                <w:r>
                  <w:rPr>
                    <w:rFonts w:ascii="MS Gothic" w:eastAsia="MS Gothic" w:hAnsi="MS Gothic" w:hint="eastAsia"/>
                  </w:rPr>
                  <w:t>☐</w:t>
                </w:r>
              </w:p>
            </w:tc>
          </w:sdtContent>
        </w:sdt>
      </w:tr>
      <w:tr w:rsidR="00264C69" w:rsidRPr="004F1AE3" w14:paraId="48CDCDFC" w14:textId="77777777" w:rsidTr="00FB2B54">
        <w:trPr>
          <w:trHeight w:val="378"/>
        </w:trPr>
        <w:tc>
          <w:tcPr>
            <w:tcW w:w="513" w:type="dxa"/>
            <w:vAlign w:val="center"/>
          </w:tcPr>
          <w:p w14:paraId="66B8B8A3" w14:textId="0F6208C5" w:rsidR="00A902B7" w:rsidRPr="004F1AE3" w:rsidRDefault="00FB2B54" w:rsidP="003C5633">
            <w:pPr>
              <w:jc w:val="center"/>
            </w:pPr>
            <w:r>
              <w:t>37</w:t>
            </w:r>
          </w:p>
        </w:tc>
        <w:sdt>
          <w:sdtPr>
            <w:rPr>
              <w:i/>
              <w:iCs/>
            </w:rPr>
            <w:id w:val="1649483517"/>
            <w:placeholder>
              <w:docPart w:val="3A727A0D33D14F5C9987E8B96C76FC56"/>
            </w:placeholder>
            <w:showingPlcHdr/>
            <w:text/>
          </w:sdtPr>
          <w:sdtEndPr/>
          <w:sdtContent>
            <w:tc>
              <w:tcPr>
                <w:tcW w:w="7312" w:type="dxa"/>
                <w:vAlign w:val="center"/>
              </w:tcPr>
              <w:p w14:paraId="57902EDD" w14:textId="07D26F2E" w:rsidR="00A902B7" w:rsidRPr="004F1AE3" w:rsidRDefault="00FB2B54" w:rsidP="00FB2B54">
                <w:pPr>
                  <w:rPr>
                    <w:i/>
                    <w:iCs/>
                  </w:rPr>
                </w:pPr>
                <w:r w:rsidRPr="00A6250A">
                  <w:rPr>
                    <w:rStyle w:val="PlaceholderText"/>
                  </w:rPr>
                  <w:t>Click or tap here to enter text.</w:t>
                </w:r>
              </w:p>
            </w:tc>
          </w:sdtContent>
        </w:sdt>
        <w:sdt>
          <w:sdtPr>
            <w:id w:val="1354299934"/>
            <w14:checkbox>
              <w14:checked w14:val="0"/>
              <w14:checkedState w14:val="2612" w14:font="MS Gothic"/>
              <w14:uncheckedState w14:val="2610" w14:font="MS Gothic"/>
            </w14:checkbox>
          </w:sdtPr>
          <w:sdtEndPr/>
          <w:sdtContent>
            <w:tc>
              <w:tcPr>
                <w:tcW w:w="900" w:type="dxa"/>
                <w:vAlign w:val="center"/>
              </w:tcPr>
              <w:p w14:paraId="5162B278" w14:textId="60A4F9BE" w:rsidR="00A902B7" w:rsidRPr="004F1AE3" w:rsidRDefault="00FB2B54" w:rsidP="00C8638D">
                <w:pPr>
                  <w:jc w:val="center"/>
                </w:pPr>
                <w:r>
                  <w:rPr>
                    <w:rFonts w:ascii="MS Gothic" w:eastAsia="MS Gothic" w:hAnsi="MS Gothic" w:hint="eastAsia"/>
                  </w:rPr>
                  <w:t>☐</w:t>
                </w:r>
              </w:p>
            </w:tc>
          </w:sdtContent>
        </w:sdt>
        <w:sdt>
          <w:sdtPr>
            <w:id w:val="-188604298"/>
            <w14:checkbox>
              <w14:checked w14:val="0"/>
              <w14:checkedState w14:val="2612" w14:font="MS Gothic"/>
              <w14:uncheckedState w14:val="2610" w14:font="MS Gothic"/>
            </w14:checkbox>
          </w:sdtPr>
          <w:sdtEndPr/>
          <w:sdtContent>
            <w:tc>
              <w:tcPr>
                <w:tcW w:w="810" w:type="dxa"/>
                <w:vAlign w:val="center"/>
              </w:tcPr>
              <w:p w14:paraId="1CB0E1A9" w14:textId="47FEA7DB" w:rsidR="00A902B7" w:rsidRPr="004F1AE3" w:rsidRDefault="00FB2B54" w:rsidP="00C8638D">
                <w:pPr>
                  <w:jc w:val="center"/>
                </w:pPr>
                <w:r>
                  <w:rPr>
                    <w:rFonts w:ascii="MS Gothic" w:eastAsia="MS Gothic" w:hAnsi="MS Gothic" w:hint="eastAsia"/>
                  </w:rPr>
                  <w:t>☐</w:t>
                </w:r>
              </w:p>
            </w:tc>
          </w:sdtContent>
        </w:sdt>
      </w:tr>
      <w:tr w:rsidR="00264C69" w:rsidRPr="004F1AE3" w14:paraId="72696169" w14:textId="77777777" w:rsidTr="00FB2B54">
        <w:trPr>
          <w:trHeight w:val="378"/>
        </w:trPr>
        <w:tc>
          <w:tcPr>
            <w:tcW w:w="513" w:type="dxa"/>
            <w:vAlign w:val="center"/>
          </w:tcPr>
          <w:p w14:paraId="55DCADE0" w14:textId="2D5ECAC5" w:rsidR="00A902B7" w:rsidRPr="004F1AE3" w:rsidRDefault="00FB2B54" w:rsidP="003C5633">
            <w:pPr>
              <w:jc w:val="center"/>
            </w:pPr>
            <w:r>
              <w:t>38</w:t>
            </w:r>
          </w:p>
        </w:tc>
        <w:sdt>
          <w:sdtPr>
            <w:rPr>
              <w:i/>
              <w:iCs/>
            </w:rPr>
            <w:id w:val="1150020032"/>
            <w:placeholder>
              <w:docPart w:val="B79736E6E9054005BD3796B5ECC4AF7A"/>
            </w:placeholder>
            <w:showingPlcHdr/>
            <w:text/>
          </w:sdtPr>
          <w:sdtEndPr/>
          <w:sdtContent>
            <w:tc>
              <w:tcPr>
                <w:tcW w:w="7312" w:type="dxa"/>
                <w:vAlign w:val="center"/>
              </w:tcPr>
              <w:p w14:paraId="0E074052" w14:textId="64DB8896" w:rsidR="00A902B7" w:rsidRPr="004F1AE3" w:rsidRDefault="00FB2B54" w:rsidP="00FB2B54">
                <w:pPr>
                  <w:rPr>
                    <w:i/>
                    <w:iCs/>
                  </w:rPr>
                </w:pPr>
                <w:r w:rsidRPr="00A6250A">
                  <w:rPr>
                    <w:rStyle w:val="PlaceholderText"/>
                  </w:rPr>
                  <w:t>Click or tap here to enter text.</w:t>
                </w:r>
              </w:p>
            </w:tc>
          </w:sdtContent>
        </w:sdt>
        <w:sdt>
          <w:sdtPr>
            <w:id w:val="1746609917"/>
            <w14:checkbox>
              <w14:checked w14:val="0"/>
              <w14:checkedState w14:val="2612" w14:font="MS Gothic"/>
              <w14:uncheckedState w14:val="2610" w14:font="MS Gothic"/>
            </w14:checkbox>
          </w:sdtPr>
          <w:sdtEndPr/>
          <w:sdtContent>
            <w:tc>
              <w:tcPr>
                <w:tcW w:w="900" w:type="dxa"/>
                <w:vAlign w:val="center"/>
              </w:tcPr>
              <w:p w14:paraId="473B4A61" w14:textId="0C829DA9" w:rsidR="00A902B7" w:rsidRPr="004F1AE3" w:rsidRDefault="00FB2B54" w:rsidP="00C8638D">
                <w:pPr>
                  <w:jc w:val="center"/>
                </w:pPr>
                <w:r>
                  <w:rPr>
                    <w:rFonts w:ascii="MS Gothic" w:eastAsia="MS Gothic" w:hAnsi="MS Gothic" w:hint="eastAsia"/>
                  </w:rPr>
                  <w:t>☐</w:t>
                </w:r>
              </w:p>
            </w:tc>
          </w:sdtContent>
        </w:sdt>
        <w:sdt>
          <w:sdtPr>
            <w:id w:val="519357924"/>
            <w14:checkbox>
              <w14:checked w14:val="0"/>
              <w14:checkedState w14:val="2612" w14:font="MS Gothic"/>
              <w14:uncheckedState w14:val="2610" w14:font="MS Gothic"/>
            </w14:checkbox>
          </w:sdtPr>
          <w:sdtEndPr/>
          <w:sdtContent>
            <w:tc>
              <w:tcPr>
                <w:tcW w:w="810" w:type="dxa"/>
                <w:vAlign w:val="center"/>
              </w:tcPr>
              <w:p w14:paraId="6B713E21" w14:textId="0BB20A92" w:rsidR="00A902B7" w:rsidRPr="004F1AE3" w:rsidRDefault="00FB2B54" w:rsidP="00C8638D">
                <w:pPr>
                  <w:jc w:val="center"/>
                </w:pPr>
                <w:r>
                  <w:rPr>
                    <w:rFonts w:ascii="MS Gothic" w:eastAsia="MS Gothic" w:hAnsi="MS Gothic" w:hint="eastAsia"/>
                  </w:rPr>
                  <w:t>☐</w:t>
                </w:r>
              </w:p>
            </w:tc>
          </w:sdtContent>
        </w:sdt>
      </w:tr>
      <w:tr w:rsidR="00264C69" w:rsidRPr="004F1AE3" w14:paraId="67CA11B4" w14:textId="77777777" w:rsidTr="00FB2B54">
        <w:trPr>
          <w:trHeight w:val="378"/>
        </w:trPr>
        <w:tc>
          <w:tcPr>
            <w:tcW w:w="513" w:type="dxa"/>
            <w:vAlign w:val="center"/>
          </w:tcPr>
          <w:p w14:paraId="2D9F805A" w14:textId="0F77FA84" w:rsidR="00A902B7" w:rsidRPr="004F1AE3" w:rsidRDefault="00FB2B54" w:rsidP="003C5633">
            <w:pPr>
              <w:jc w:val="center"/>
            </w:pPr>
            <w:r>
              <w:t>39</w:t>
            </w:r>
          </w:p>
        </w:tc>
        <w:sdt>
          <w:sdtPr>
            <w:rPr>
              <w:i/>
              <w:iCs/>
            </w:rPr>
            <w:id w:val="253479960"/>
            <w:placeholder>
              <w:docPart w:val="D1C47AAE58AF45C9895F216B51370497"/>
            </w:placeholder>
            <w:showingPlcHdr/>
            <w:text/>
          </w:sdtPr>
          <w:sdtEndPr/>
          <w:sdtContent>
            <w:tc>
              <w:tcPr>
                <w:tcW w:w="7312" w:type="dxa"/>
                <w:vAlign w:val="center"/>
              </w:tcPr>
              <w:p w14:paraId="5B0BD2F0" w14:textId="04C2C7FC" w:rsidR="00A902B7" w:rsidRPr="004F1AE3" w:rsidRDefault="00FB2B54" w:rsidP="00FB2B54">
                <w:pPr>
                  <w:rPr>
                    <w:i/>
                    <w:iCs/>
                  </w:rPr>
                </w:pPr>
                <w:r w:rsidRPr="00A6250A">
                  <w:rPr>
                    <w:rStyle w:val="PlaceholderText"/>
                  </w:rPr>
                  <w:t>Click or tap here to enter text.</w:t>
                </w:r>
              </w:p>
            </w:tc>
          </w:sdtContent>
        </w:sdt>
        <w:sdt>
          <w:sdtPr>
            <w:id w:val="332267634"/>
            <w14:checkbox>
              <w14:checked w14:val="0"/>
              <w14:checkedState w14:val="2612" w14:font="MS Gothic"/>
              <w14:uncheckedState w14:val="2610" w14:font="MS Gothic"/>
            </w14:checkbox>
          </w:sdtPr>
          <w:sdtEndPr/>
          <w:sdtContent>
            <w:tc>
              <w:tcPr>
                <w:tcW w:w="900" w:type="dxa"/>
                <w:vAlign w:val="center"/>
              </w:tcPr>
              <w:p w14:paraId="6FA81DA5" w14:textId="2852192B" w:rsidR="00A902B7" w:rsidRPr="004F1AE3" w:rsidRDefault="00FB2B54" w:rsidP="00C8638D">
                <w:pPr>
                  <w:jc w:val="center"/>
                </w:pPr>
                <w:r>
                  <w:rPr>
                    <w:rFonts w:ascii="MS Gothic" w:eastAsia="MS Gothic" w:hAnsi="MS Gothic" w:hint="eastAsia"/>
                  </w:rPr>
                  <w:t>☐</w:t>
                </w:r>
              </w:p>
            </w:tc>
          </w:sdtContent>
        </w:sdt>
        <w:sdt>
          <w:sdtPr>
            <w:id w:val="-1869127177"/>
            <w14:checkbox>
              <w14:checked w14:val="0"/>
              <w14:checkedState w14:val="2612" w14:font="MS Gothic"/>
              <w14:uncheckedState w14:val="2610" w14:font="MS Gothic"/>
            </w14:checkbox>
          </w:sdtPr>
          <w:sdtEndPr/>
          <w:sdtContent>
            <w:tc>
              <w:tcPr>
                <w:tcW w:w="810" w:type="dxa"/>
                <w:vAlign w:val="center"/>
              </w:tcPr>
              <w:p w14:paraId="7D9F6A9D" w14:textId="53363985" w:rsidR="00A902B7" w:rsidRPr="004F1AE3" w:rsidRDefault="00FB2B54" w:rsidP="00C8638D">
                <w:pPr>
                  <w:jc w:val="center"/>
                </w:pPr>
                <w:r>
                  <w:rPr>
                    <w:rFonts w:ascii="MS Gothic" w:eastAsia="MS Gothic" w:hAnsi="MS Gothic" w:hint="eastAsia"/>
                  </w:rPr>
                  <w:t>☐</w:t>
                </w:r>
              </w:p>
            </w:tc>
          </w:sdtContent>
        </w:sdt>
      </w:tr>
      <w:tr w:rsidR="00264C69" w:rsidRPr="004F1AE3" w14:paraId="16010505" w14:textId="77777777" w:rsidTr="00FB2B54">
        <w:trPr>
          <w:trHeight w:val="378"/>
        </w:trPr>
        <w:tc>
          <w:tcPr>
            <w:tcW w:w="513" w:type="dxa"/>
            <w:vAlign w:val="center"/>
          </w:tcPr>
          <w:p w14:paraId="32E950A8" w14:textId="06504DE1" w:rsidR="00A902B7" w:rsidRPr="004F1AE3" w:rsidRDefault="00FB2B54" w:rsidP="003C5633">
            <w:pPr>
              <w:jc w:val="center"/>
            </w:pPr>
            <w:r>
              <w:t>40</w:t>
            </w:r>
          </w:p>
        </w:tc>
        <w:sdt>
          <w:sdtPr>
            <w:rPr>
              <w:i/>
              <w:iCs/>
            </w:rPr>
            <w:id w:val="-55479516"/>
            <w:placeholder>
              <w:docPart w:val="2F3D035889AD47728044014AF1BEC866"/>
            </w:placeholder>
            <w:showingPlcHdr/>
            <w:text/>
          </w:sdtPr>
          <w:sdtEndPr/>
          <w:sdtContent>
            <w:tc>
              <w:tcPr>
                <w:tcW w:w="7312" w:type="dxa"/>
                <w:vAlign w:val="center"/>
              </w:tcPr>
              <w:p w14:paraId="3BC816B9" w14:textId="442EF261" w:rsidR="00A902B7" w:rsidRPr="004F1AE3" w:rsidRDefault="00FB2B54" w:rsidP="00FB2B54">
                <w:pPr>
                  <w:rPr>
                    <w:i/>
                    <w:iCs/>
                  </w:rPr>
                </w:pPr>
                <w:r w:rsidRPr="00A6250A">
                  <w:rPr>
                    <w:rStyle w:val="PlaceholderText"/>
                  </w:rPr>
                  <w:t>Click or tap here to enter text.</w:t>
                </w:r>
              </w:p>
            </w:tc>
          </w:sdtContent>
        </w:sdt>
        <w:sdt>
          <w:sdtPr>
            <w:id w:val="-516460637"/>
            <w14:checkbox>
              <w14:checked w14:val="0"/>
              <w14:checkedState w14:val="2612" w14:font="MS Gothic"/>
              <w14:uncheckedState w14:val="2610" w14:font="MS Gothic"/>
            </w14:checkbox>
          </w:sdtPr>
          <w:sdtEndPr/>
          <w:sdtContent>
            <w:tc>
              <w:tcPr>
                <w:tcW w:w="900" w:type="dxa"/>
                <w:vAlign w:val="center"/>
              </w:tcPr>
              <w:p w14:paraId="061C7AF2" w14:textId="064271A8" w:rsidR="00A902B7" w:rsidRPr="004F1AE3" w:rsidRDefault="00FB2B54" w:rsidP="00C8638D">
                <w:pPr>
                  <w:jc w:val="center"/>
                </w:pPr>
                <w:r>
                  <w:rPr>
                    <w:rFonts w:ascii="MS Gothic" w:eastAsia="MS Gothic" w:hAnsi="MS Gothic" w:hint="eastAsia"/>
                  </w:rPr>
                  <w:t>☐</w:t>
                </w:r>
              </w:p>
            </w:tc>
          </w:sdtContent>
        </w:sdt>
        <w:sdt>
          <w:sdtPr>
            <w:id w:val="-997034182"/>
            <w14:checkbox>
              <w14:checked w14:val="0"/>
              <w14:checkedState w14:val="2612" w14:font="MS Gothic"/>
              <w14:uncheckedState w14:val="2610" w14:font="MS Gothic"/>
            </w14:checkbox>
          </w:sdtPr>
          <w:sdtEndPr/>
          <w:sdtContent>
            <w:tc>
              <w:tcPr>
                <w:tcW w:w="810" w:type="dxa"/>
                <w:vAlign w:val="center"/>
              </w:tcPr>
              <w:p w14:paraId="1A28458D" w14:textId="225D8B3F" w:rsidR="00A902B7" w:rsidRPr="004F1AE3" w:rsidRDefault="00FB2B54" w:rsidP="00C8638D">
                <w:pPr>
                  <w:jc w:val="center"/>
                </w:pPr>
                <w:r>
                  <w:rPr>
                    <w:rFonts w:ascii="MS Gothic" w:eastAsia="MS Gothic" w:hAnsi="MS Gothic" w:hint="eastAsia"/>
                  </w:rPr>
                  <w:t>☐</w:t>
                </w:r>
              </w:p>
            </w:tc>
          </w:sdtContent>
        </w:sdt>
      </w:tr>
    </w:tbl>
    <w:p w14:paraId="1C79DE20" w14:textId="3472E15F" w:rsidR="004F1AE3" w:rsidRPr="004F1AE3" w:rsidRDefault="004F1AE3" w:rsidP="004F1AE3">
      <w:pPr>
        <w:rPr>
          <w:highlight w:val="yellow"/>
        </w:rPr>
      </w:pPr>
    </w:p>
    <w:p w14:paraId="2F1C5988" w14:textId="77777777" w:rsidR="00264C69" w:rsidRDefault="00264C69" w:rsidP="000311F8">
      <w:pPr>
        <w:rPr>
          <w:sz w:val="24"/>
          <w:szCs w:val="28"/>
        </w:rPr>
      </w:pPr>
    </w:p>
    <w:p w14:paraId="19BA5D8F" w14:textId="5D4B5C2F" w:rsidR="000311F8" w:rsidRPr="00264C69" w:rsidRDefault="00264C69" w:rsidP="000311F8">
      <w:pPr>
        <w:rPr>
          <w:sz w:val="24"/>
          <w:szCs w:val="28"/>
        </w:rPr>
      </w:pPr>
      <w:r w:rsidRPr="00264C69">
        <w:rPr>
          <w:sz w:val="24"/>
          <w:szCs w:val="28"/>
        </w:rPr>
        <w:t>“I understand that these procedures were developed to protect the safety of students and other food service customers. I agree to follow these policies and ask questions when I need clarification.”</w:t>
      </w:r>
    </w:p>
    <w:p w14:paraId="4BCA88C7" w14:textId="77777777" w:rsidR="00264C69" w:rsidRDefault="00264C69" w:rsidP="000311F8">
      <w:pPr>
        <w:rPr>
          <w:sz w:val="28"/>
          <w:szCs w:val="32"/>
        </w:rPr>
      </w:pPr>
    </w:p>
    <w:p w14:paraId="6BC47467" w14:textId="77777777" w:rsidR="00830D7A" w:rsidRDefault="00830D7A" w:rsidP="000311F8">
      <w:pPr>
        <w:rPr>
          <w:b/>
          <w:bCs/>
        </w:rPr>
      </w:pPr>
    </w:p>
    <w:p w14:paraId="5F12954D" w14:textId="77777777" w:rsidR="00830D7A" w:rsidRDefault="00830D7A" w:rsidP="000311F8">
      <w:pPr>
        <w:rPr>
          <w:b/>
          <w:bCs/>
        </w:rPr>
      </w:pPr>
    </w:p>
    <w:p w14:paraId="7D74B12E" w14:textId="0A5740D8" w:rsidR="00264C69" w:rsidRPr="00264C69" w:rsidRDefault="00264C69" w:rsidP="000311F8">
      <w:r w:rsidRPr="00264C69">
        <w:rPr>
          <w:b/>
          <w:bCs/>
        </w:rPr>
        <w:t>Food Handler Signature</w:t>
      </w:r>
      <w:r w:rsidRPr="00264C69">
        <w:t>:</w:t>
      </w:r>
      <w:r w:rsidR="00C8638D">
        <w:t xml:space="preserve"> </w:t>
      </w:r>
      <w:sdt>
        <w:sdtPr>
          <w:id w:val="-308169349"/>
          <w:placeholder>
            <w:docPart w:val="DefaultPlaceholder_-1854013440"/>
          </w:placeholder>
          <w:showingPlcHdr/>
          <w:text/>
        </w:sdtPr>
        <w:sdtEndPr/>
        <w:sdtContent>
          <w:r w:rsidR="00C8638D" w:rsidRPr="00A6250A">
            <w:rPr>
              <w:rStyle w:val="PlaceholderText"/>
            </w:rPr>
            <w:t>Click or tap here to enter text.</w:t>
          </w:r>
        </w:sdtContent>
      </w:sdt>
      <w:r w:rsidRPr="00264C69">
        <w:rPr>
          <w:b/>
          <w:bCs/>
        </w:rPr>
        <w:t>Date</w:t>
      </w:r>
      <w:r w:rsidRPr="00264C69">
        <w:t>:</w:t>
      </w:r>
      <w:r w:rsidR="00C8638D">
        <w:t xml:space="preserve"> </w:t>
      </w:r>
      <w:sdt>
        <w:sdtPr>
          <w:id w:val="-1942371931"/>
          <w:placeholder>
            <w:docPart w:val="DefaultPlaceholder_-1854013440"/>
          </w:placeholder>
          <w:showingPlcHdr/>
          <w:text/>
        </w:sdtPr>
        <w:sdtEndPr/>
        <w:sdtContent>
          <w:r w:rsidR="00C8638D" w:rsidRPr="00A6250A">
            <w:rPr>
              <w:rStyle w:val="PlaceholderText"/>
            </w:rPr>
            <w:t>Click or tap here to enter text.</w:t>
          </w:r>
        </w:sdtContent>
      </w:sdt>
    </w:p>
    <w:p w14:paraId="4C77B3F0" w14:textId="77777777" w:rsidR="00264C69" w:rsidRPr="00264C69" w:rsidRDefault="00264C69" w:rsidP="000311F8"/>
    <w:p w14:paraId="309EF9F7" w14:textId="77777777" w:rsidR="00264C69" w:rsidRPr="00264C69" w:rsidRDefault="00264C69" w:rsidP="000311F8"/>
    <w:p w14:paraId="1D0C71D0" w14:textId="77777777" w:rsidR="00830D7A" w:rsidRDefault="00830D7A" w:rsidP="000311F8">
      <w:pPr>
        <w:rPr>
          <w:b/>
          <w:bCs/>
        </w:rPr>
      </w:pPr>
    </w:p>
    <w:p w14:paraId="354CD5DC" w14:textId="157B2B64" w:rsidR="00264C69" w:rsidRDefault="00264C69" w:rsidP="000311F8">
      <w:r w:rsidRPr="00264C69">
        <w:rPr>
          <w:b/>
          <w:bCs/>
        </w:rPr>
        <w:t>Person in Charge Signature</w:t>
      </w:r>
      <w:r w:rsidRPr="00264C69">
        <w:t xml:space="preserve">: </w:t>
      </w:r>
      <w:sdt>
        <w:sdtPr>
          <w:id w:val="2009483778"/>
          <w:placeholder>
            <w:docPart w:val="DefaultPlaceholder_-1854013440"/>
          </w:placeholder>
          <w:showingPlcHdr/>
          <w:text/>
        </w:sdtPr>
        <w:sdtEndPr/>
        <w:sdtContent>
          <w:r w:rsidR="00C8638D" w:rsidRPr="00A6250A">
            <w:rPr>
              <w:rStyle w:val="PlaceholderText"/>
            </w:rPr>
            <w:t>Click or tap here to enter text.</w:t>
          </w:r>
        </w:sdtContent>
      </w:sdt>
      <w:r w:rsidRPr="00264C69">
        <w:rPr>
          <w:b/>
          <w:bCs/>
        </w:rPr>
        <w:t>Date</w:t>
      </w:r>
      <w:r w:rsidRPr="00264C69">
        <w:t>:</w:t>
      </w:r>
      <w:r w:rsidR="00C8638D">
        <w:t xml:space="preserve"> </w:t>
      </w:r>
      <w:sdt>
        <w:sdtPr>
          <w:id w:val="1491832101"/>
          <w:placeholder>
            <w:docPart w:val="DefaultPlaceholder_-1854013440"/>
          </w:placeholder>
          <w:showingPlcHdr/>
          <w:text/>
        </w:sdtPr>
        <w:sdtEndPr/>
        <w:sdtContent>
          <w:r w:rsidR="00C8638D" w:rsidRPr="00A6250A">
            <w:rPr>
              <w:rStyle w:val="PlaceholderText"/>
            </w:rPr>
            <w:t>Click or tap here to enter text.</w:t>
          </w:r>
        </w:sdtContent>
      </w:sdt>
    </w:p>
    <w:p w14:paraId="080CBBBD" w14:textId="77777777" w:rsidR="00B61787" w:rsidRDefault="00B61787" w:rsidP="000311F8"/>
    <w:p w14:paraId="4EB41CD3" w14:textId="77777777" w:rsidR="00B61787" w:rsidRDefault="00B61787" w:rsidP="000311F8"/>
    <w:p w14:paraId="3BA90D65" w14:textId="3213DFB7" w:rsidR="00B61787" w:rsidRDefault="003B199A" w:rsidP="00D31F0A">
      <w:pPr>
        <w:pStyle w:val="Heading2"/>
      </w:pPr>
      <w:r>
        <w:br w:type="page"/>
      </w:r>
      <w:bookmarkStart w:id="101" w:name="_Toc155033780"/>
      <w:r w:rsidR="00D31F0A">
        <w:lastRenderedPageBreak/>
        <w:t>Annual Training Calendar</w:t>
      </w:r>
      <w:bookmarkEnd w:id="101"/>
    </w:p>
    <w:p w14:paraId="396D9D46" w14:textId="77777777" w:rsidR="00C2060A" w:rsidRDefault="00C2060A" w:rsidP="00C2060A"/>
    <w:p w14:paraId="112180FB" w14:textId="68DF3EE2" w:rsidR="00C2060A" w:rsidRDefault="00C2060A" w:rsidP="00C2060A">
      <w:r w:rsidRPr="00C2060A">
        <w:rPr>
          <w:b/>
          <w:bCs/>
        </w:rPr>
        <w:t>Instructions</w:t>
      </w:r>
      <w:r>
        <w:t>: Use this calendar to plan which specific food safety topics will be incorporated into staff training each month.</w:t>
      </w:r>
    </w:p>
    <w:p w14:paraId="59717DE5" w14:textId="77777777" w:rsidR="00C2060A" w:rsidRDefault="00C2060A" w:rsidP="00C2060A"/>
    <w:p w14:paraId="451304C1" w14:textId="5EE65282" w:rsidR="00C2060A" w:rsidRDefault="00C2060A" w:rsidP="00C2060A">
      <w:r w:rsidRPr="00C2060A">
        <w:rPr>
          <w:b/>
          <w:bCs/>
        </w:rPr>
        <w:t>School/Site Name</w:t>
      </w:r>
      <w:r>
        <w:t xml:space="preserve">: </w:t>
      </w:r>
      <w:sdt>
        <w:sdtPr>
          <w:id w:val="-1530875688"/>
          <w:placeholder>
            <w:docPart w:val="DefaultPlaceholder_-1854013440"/>
          </w:placeholder>
          <w:showingPlcHdr/>
          <w:text/>
        </w:sdtPr>
        <w:sdtEndPr/>
        <w:sdtContent>
          <w:r w:rsidR="00FB2B54" w:rsidRPr="00A6250A">
            <w:rPr>
              <w:rStyle w:val="PlaceholderText"/>
            </w:rPr>
            <w:t>Click or tap here to enter text.</w:t>
          </w:r>
        </w:sdtContent>
      </w:sdt>
    </w:p>
    <w:p w14:paraId="33249640" w14:textId="77777777" w:rsidR="00C2060A" w:rsidRDefault="00C2060A" w:rsidP="00C2060A"/>
    <w:p w14:paraId="58F6F3BD" w14:textId="67C35604" w:rsidR="00C2060A" w:rsidRDefault="00C2060A" w:rsidP="00C2060A">
      <w:r w:rsidRPr="00C2060A">
        <w:rPr>
          <w:b/>
          <w:bCs/>
        </w:rPr>
        <w:t>School Year</w:t>
      </w:r>
      <w:r>
        <w:t xml:space="preserve">: </w:t>
      </w:r>
      <w:sdt>
        <w:sdtPr>
          <w:id w:val="1310362568"/>
          <w:placeholder>
            <w:docPart w:val="DefaultPlaceholder_-1854013440"/>
          </w:placeholder>
          <w:showingPlcHdr/>
          <w:text/>
        </w:sdtPr>
        <w:sdtEndPr/>
        <w:sdtContent>
          <w:r w:rsidR="00FB2B54" w:rsidRPr="00A6250A">
            <w:rPr>
              <w:rStyle w:val="PlaceholderText"/>
            </w:rPr>
            <w:t>Click or tap here to enter text.</w:t>
          </w:r>
        </w:sdtContent>
      </w:sdt>
    </w:p>
    <w:tbl>
      <w:tblPr>
        <w:tblStyle w:val="TableGrid"/>
        <w:tblW w:w="9630" w:type="dxa"/>
        <w:tblInd w:w="-95" w:type="dxa"/>
        <w:tblLayout w:type="fixed"/>
        <w:tblCellMar>
          <w:left w:w="43" w:type="dxa"/>
          <w:right w:w="43" w:type="dxa"/>
        </w:tblCellMar>
        <w:tblLook w:val="04A0" w:firstRow="1" w:lastRow="0" w:firstColumn="1" w:lastColumn="0" w:noHBand="0" w:noVBand="1"/>
      </w:tblPr>
      <w:tblGrid>
        <w:gridCol w:w="3150"/>
        <w:gridCol w:w="540"/>
        <w:gridCol w:w="540"/>
        <w:gridCol w:w="540"/>
        <w:gridCol w:w="540"/>
        <w:gridCol w:w="540"/>
        <w:gridCol w:w="540"/>
        <w:gridCol w:w="540"/>
        <w:gridCol w:w="540"/>
        <w:gridCol w:w="540"/>
        <w:gridCol w:w="540"/>
        <w:gridCol w:w="540"/>
        <w:gridCol w:w="540"/>
      </w:tblGrid>
      <w:tr w:rsidR="00CB79F4" w14:paraId="0E9204BA" w14:textId="77777777" w:rsidTr="00FB2B54">
        <w:tc>
          <w:tcPr>
            <w:tcW w:w="3150" w:type="dxa"/>
            <w:vAlign w:val="center"/>
          </w:tcPr>
          <w:p w14:paraId="2A36B572" w14:textId="61138349" w:rsidR="004D3734" w:rsidRPr="004D6BC1" w:rsidRDefault="004D3734" w:rsidP="004D6BC1">
            <w:pPr>
              <w:jc w:val="center"/>
              <w:rPr>
                <w:b/>
                <w:bCs/>
              </w:rPr>
            </w:pPr>
            <w:r w:rsidRPr="004D6BC1">
              <w:rPr>
                <w:b/>
                <w:bCs/>
              </w:rPr>
              <w:t>Training Topic</w:t>
            </w:r>
          </w:p>
        </w:tc>
        <w:tc>
          <w:tcPr>
            <w:tcW w:w="540" w:type="dxa"/>
            <w:vAlign w:val="center"/>
          </w:tcPr>
          <w:p w14:paraId="0FDBB221" w14:textId="36A55303" w:rsidR="004D3734" w:rsidRPr="00CB79F4" w:rsidRDefault="004D6BC1" w:rsidP="004D6BC1">
            <w:pPr>
              <w:jc w:val="center"/>
              <w:rPr>
                <w:b/>
                <w:bCs/>
                <w:sz w:val="21"/>
                <w:szCs w:val="21"/>
              </w:rPr>
            </w:pPr>
            <w:r w:rsidRPr="00CB79F4">
              <w:rPr>
                <w:b/>
                <w:bCs/>
                <w:sz w:val="21"/>
                <w:szCs w:val="21"/>
              </w:rPr>
              <w:t>Aug.</w:t>
            </w:r>
          </w:p>
        </w:tc>
        <w:tc>
          <w:tcPr>
            <w:tcW w:w="540" w:type="dxa"/>
            <w:vAlign w:val="center"/>
          </w:tcPr>
          <w:p w14:paraId="7A4D5C0C" w14:textId="414DF3D2" w:rsidR="004D3734" w:rsidRPr="00CB79F4" w:rsidRDefault="004D6BC1" w:rsidP="004D6BC1">
            <w:pPr>
              <w:jc w:val="center"/>
              <w:rPr>
                <w:b/>
                <w:bCs/>
                <w:sz w:val="21"/>
                <w:szCs w:val="21"/>
              </w:rPr>
            </w:pPr>
            <w:r w:rsidRPr="00CB79F4">
              <w:rPr>
                <w:b/>
                <w:bCs/>
                <w:sz w:val="21"/>
                <w:szCs w:val="21"/>
              </w:rPr>
              <w:t>Sep.</w:t>
            </w:r>
          </w:p>
        </w:tc>
        <w:tc>
          <w:tcPr>
            <w:tcW w:w="540" w:type="dxa"/>
            <w:vAlign w:val="center"/>
          </w:tcPr>
          <w:p w14:paraId="04D1442E" w14:textId="3E1A6E7C" w:rsidR="004D3734" w:rsidRPr="00CB79F4" w:rsidRDefault="004D6BC1" w:rsidP="004D6BC1">
            <w:pPr>
              <w:jc w:val="center"/>
              <w:rPr>
                <w:b/>
                <w:bCs/>
                <w:sz w:val="21"/>
                <w:szCs w:val="21"/>
              </w:rPr>
            </w:pPr>
            <w:r w:rsidRPr="00CB79F4">
              <w:rPr>
                <w:b/>
                <w:bCs/>
                <w:sz w:val="21"/>
                <w:szCs w:val="21"/>
              </w:rPr>
              <w:t>Oct.</w:t>
            </w:r>
          </w:p>
        </w:tc>
        <w:tc>
          <w:tcPr>
            <w:tcW w:w="540" w:type="dxa"/>
            <w:vAlign w:val="center"/>
          </w:tcPr>
          <w:p w14:paraId="6B314A16" w14:textId="0E7BA394" w:rsidR="004D3734" w:rsidRPr="00CB79F4" w:rsidRDefault="004D6BC1" w:rsidP="004D6BC1">
            <w:pPr>
              <w:jc w:val="center"/>
              <w:rPr>
                <w:b/>
                <w:bCs/>
                <w:sz w:val="21"/>
                <w:szCs w:val="21"/>
              </w:rPr>
            </w:pPr>
            <w:r w:rsidRPr="00CB79F4">
              <w:rPr>
                <w:b/>
                <w:bCs/>
                <w:sz w:val="21"/>
                <w:szCs w:val="21"/>
              </w:rPr>
              <w:t>Nov.</w:t>
            </w:r>
          </w:p>
        </w:tc>
        <w:tc>
          <w:tcPr>
            <w:tcW w:w="540" w:type="dxa"/>
            <w:vAlign w:val="center"/>
          </w:tcPr>
          <w:p w14:paraId="5CF422BB" w14:textId="599C3908" w:rsidR="004D3734" w:rsidRPr="00CB79F4" w:rsidRDefault="004D6BC1" w:rsidP="004D6BC1">
            <w:pPr>
              <w:jc w:val="center"/>
              <w:rPr>
                <w:b/>
                <w:bCs/>
                <w:sz w:val="21"/>
                <w:szCs w:val="21"/>
              </w:rPr>
            </w:pPr>
            <w:r w:rsidRPr="00CB79F4">
              <w:rPr>
                <w:b/>
                <w:bCs/>
                <w:sz w:val="21"/>
                <w:szCs w:val="21"/>
              </w:rPr>
              <w:t>Dec.</w:t>
            </w:r>
          </w:p>
        </w:tc>
        <w:tc>
          <w:tcPr>
            <w:tcW w:w="540" w:type="dxa"/>
            <w:vAlign w:val="center"/>
          </w:tcPr>
          <w:p w14:paraId="1CE539C6" w14:textId="5134C207" w:rsidR="004D3734" w:rsidRPr="00CB79F4" w:rsidRDefault="004D6BC1" w:rsidP="004D6BC1">
            <w:pPr>
              <w:jc w:val="center"/>
              <w:rPr>
                <w:b/>
                <w:bCs/>
                <w:sz w:val="21"/>
                <w:szCs w:val="21"/>
              </w:rPr>
            </w:pPr>
            <w:r w:rsidRPr="00CB79F4">
              <w:rPr>
                <w:b/>
                <w:bCs/>
                <w:sz w:val="21"/>
                <w:szCs w:val="21"/>
              </w:rPr>
              <w:t>Jan.</w:t>
            </w:r>
          </w:p>
        </w:tc>
        <w:tc>
          <w:tcPr>
            <w:tcW w:w="540" w:type="dxa"/>
            <w:vAlign w:val="center"/>
          </w:tcPr>
          <w:p w14:paraId="20E6329B" w14:textId="3A6E29CB" w:rsidR="004D3734" w:rsidRPr="00CB79F4" w:rsidRDefault="004D6BC1" w:rsidP="004D6BC1">
            <w:pPr>
              <w:jc w:val="center"/>
              <w:rPr>
                <w:b/>
                <w:bCs/>
                <w:sz w:val="21"/>
                <w:szCs w:val="21"/>
              </w:rPr>
            </w:pPr>
            <w:r w:rsidRPr="00CB79F4">
              <w:rPr>
                <w:b/>
                <w:bCs/>
                <w:sz w:val="21"/>
                <w:szCs w:val="21"/>
              </w:rPr>
              <w:t>Feb.</w:t>
            </w:r>
          </w:p>
        </w:tc>
        <w:tc>
          <w:tcPr>
            <w:tcW w:w="540" w:type="dxa"/>
            <w:vAlign w:val="center"/>
          </w:tcPr>
          <w:p w14:paraId="3A301756" w14:textId="2520E82E" w:rsidR="004D3734" w:rsidRPr="00CB79F4" w:rsidRDefault="004D6BC1" w:rsidP="004D6BC1">
            <w:pPr>
              <w:jc w:val="center"/>
              <w:rPr>
                <w:b/>
                <w:bCs/>
                <w:sz w:val="21"/>
                <w:szCs w:val="21"/>
              </w:rPr>
            </w:pPr>
            <w:r w:rsidRPr="00CB79F4">
              <w:rPr>
                <w:b/>
                <w:bCs/>
                <w:sz w:val="21"/>
                <w:szCs w:val="21"/>
              </w:rPr>
              <w:t>Mar.</w:t>
            </w:r>
          </w:p>
        </w:tc>
        <w:tc>
          <w:tcPr>
            <w:tcW w:w="540" w:type="dxa"/>
            <w:vAlign w:val="center"/>
          </w:tcPr>
          <w:p w14:paraId="61FC0C77" w14:textId="59A969E2" w:rsidR="004D3734" w:rsidRPr="00CB79F4" w:rsidRDefault="004D6BC1" w:rsidP="004D6BC1">
            <w:pPr>
              <w:jc w:val="center"/>
              <w:rPr>
                <w:b/>
                <w:bCs/>
                <w:sz w:val="21"/>
                <w:szCs w:val="21"/>
              </w:rPr>
            </w:pPr>
            <w:r w:rsidRPr="00CB79F4">
              <w:rPr>
                <w:b/>
                <w:bCs/>
                <w:sz w:val="21"/>
                <w:szCs w:val="21"/>
              </w:rPr>
              <w:t>Apr.</w:t>
            </w:r>
          </w:p>
        </w:tc>
        <w:tc>
          <w:tcPr>
            <w:tcW w:w="540" w:type="dxa"/>
            <w:vAlign w:val="center"/>
          </w:tcPr>
          <w:p w14:paraId="1D772359" w14:textId="6B9DCB81" w:rsidR="004D3734" w:rsidRPr="00CB79F4" w:rsidRDefault="004D6BC1" w:rsidP="004D6BC1">
            <w:pPr>
              <w:jc w:val="center"/>
              <w:rPr>
                <w:b/>
                <w:bCs/>
                <w:sz w:val="21"/>
                <w:szCs w:val="21"/>
              </w:rPr>
            </w:pPr>
            <w:r w:rsidRPr="00CB79F4">
              <w:rPr>
                <w:b/>
                <w:bCs/>
                <w:sz w:val="21"/>
                <w:szCs w:val="21"/>
              </w:rPr>
              <w:t>May</w:t>
            </w:r>
          </w:p>
        </w:tc>
        <w:tc>
          <w:tcPr>
            <w:tcW w:w="540" w:type="dxa"/>
            <w:vAlign w:val="center"/>
          </w:tcPr>
          <w:p w14:paraId="7E93D94E" w14:textId="5A7CCFEF" w:rsidR="004D3734" w:rsidRPr="00CB79F4" w:rsidRDefault="004D6BC1" w:rsidP="004D6BC1">
            <w:pPr>
              <w:jc w:val="center"/>
              <w:rPr>
                <w:b/>
                <w:bCs/>
                <w:sz w:val="21"/>
                <w:szCs w:val="21"/>
              </w:rPr>
            </w:pPr>
            <w:r w:rsidRPr="00CB79F4">
              <w:rPr>
                <w:b/>
                <w:bCs/>
                <w:sz w:val="21"/>
                <w:szCs w:val="21"/>
              </w:rPr>
              <w:t>June</w:t>
            </w:r>
          </w:p>
        </w:tc>
        <w:tc>
          <w:tcPr>
            <w:tcW w:w="540" w:type="dxa"/>
            <w:vAlign w:val="center"/>
          </w:tcPr>
          <w:p w14:paraId="09048C96" w14:textId="01EE6351" w:rsidR="004D3734" w:rsidRPr="00CB79F4" w:rsidRDefault="004D6BC1" w:rsidP="004D6BC1">
            <w:pPr>
              <w:jc w:val="center"/>
              <w:rPr>
                <w:b/>
                <w:bCs/>
                <w:sz w:val="21"/>
                <w:szCs w:val="21"/>
              </w:rPr>
            </w:pPr>
            <w:r w:rsidRPr="00CB79F4">
              <w:rPr>
                <w:b/>
                <w:bCs/>
                <w:sz w:val="21"/>
                <w:szCs w:val="21"/>
              </w:rPr>
              <w:t>July</w:t>
            </w:r>
          </w:p>
        </w:tc>
      </w:tr>
      <w:tr w:rsidR="00CB79F4" w14:paraId="6156DF3C" w14:textId="77777777" w:rsidTr="00FB2B54">
        <w:trPr>
          <w:trHeight w:val="576"/>
        </w:trPr>
        <w:sdt>
          <w:sdtPr>
            <w:id w:val="-753893776"/>
            <w:placeholder>
              <w:docPart w:val="DefaultPlaceholder_-1854013440"/>
            </w:placeholder>
            <w:showingPlcHdr/>
            <w:text/>
          </w:sdtPr>
          <w:sdtEndPr/>
          <w:sdtContent>
            <w:tc>
              <w:tcPr>
                <w:tcW w:w="3150" w:type="dxa"/>
                <w:vAlign w:val="center"/>
              </w:tcPr>
              <w:p w14:paraId="12CC09D2" w14:textId="7C8A9406" w:rsidR="004D3734" w:rsidRDefault="00FB2B54" w:rsidP="00FB2B54">
                <w:r w:rsidRPr="00A6250A">
                  <w:rPr>
                    <w:rStyle w:val="PlaceholderText"/>
                  </w:rPr>
                  <w:t>Click or tap here to enter text.</w:t>
                </w:r>
              </w:p>
            </w:tc>
          </w:sdtContent>
        </w:sdt>
        <w:sdt>
          <w:sdtPr>
            <w:id w:val="1595672315"/>
            <w14:checkbox>
              <w14:checked w14:val="0"/>
              <w14:checkedState w14:val="2612" w14:font="MS Gothic"/>
              <w14:uncheckedState w14:val="2610" w14:font="MS Gothic"/>
            </w14:checkbox>
          </w:sdtPr>
          <w:sdtEndPr/>
          <w:sdtContent>
            <w:tc>
              <w:tcPr>
                <w:tcW w:w="540" w:type="dxa"/>
                <w:vAlign w:val="center"/>
              </w:tcPr>
              <w:p w14:paraId="38A1843F" w14:textId="5BCF1F77" w:rsidR="004D3734" w:rsidRDefault="00FB2B54" w:rsidP="00FB2B54">
                <w:pPr>
                  <w:jc w:val="center"/>
                </w:pPr>
                <w:r>
                  <w:rPr>
                    <w:rFonts w:ascii="MS Gothic" w:eastAsia="MS Gothic" w:hAnsi="MS Gothic" w:hint="eastAsia"/>
                  </w:rPr>
                  <w:t>☐</w:t>
                </w:r>
              </w:p>
            </w:tc>
          </w:sdtContent>
        </w:sdt>
        <w:sdt>
          <w:sdtPr>
            <w:id w:val="-1116287392"/>
            <w14:checkbox>
              <w14:checked w14:val="0"/>
              <w14:checkedState w14:val="2612" w14:font="MS Gothic"/>
              <w14:uncheckedState w14:val="2610" w14:font="MS Gothic"/>
            </w14:checkbox>
          </w:sdtPr>
          <w:sdtEndPr/>
          <w:sdtContent>
            <w:tc>
              <w:tcPr>
                <w:tcW w:w="540" w:type="dxa"/>
                <w:vAlign w:val="center"/>
              </w:tcPr>
              <w:p w14:paraId="275B3F41" w14:textId="4CDC4BC4" w:rsidR="004D3734" w:rsidRDefault="00FB2B54" w:rsidP="00FB2B54">
                <w:pPr>
                  <w:jc w:val="center"/>
                </w:pPr>
                <w:r>
                  <w:rPr>
                    <w:rFonts w:ascii="MS Gothic" w:eastAsia="MS Gothic" w:hAnsi="MS Gothic" w:hint="eastAsia"/>
                  </w:rPr>
                  <w:t>☐</w:t>
                </w:r>
              </w:p>
            </w:tc>
          </w:sdtContent>
        </w:sdt>
        <w:sdt>
          <w:sdtPr>
            <w:id w:val="1731806781"/>
            <w14:checkbox>
              <w14:checked w14:val="0"/>
              <w14:checkedState w14:val="2612" w14:font="MS Gothic"/>
              <w14:uncheckedState w14:val="2610" w14:font="MS Gothic"/>
            </w14:checkbox>
          </w:sdtPr>
          <w:sdtEndPr/>
          <w:sdtContent>
            <w:tc>
              <w:tcPr>
                <w:tcW w:w="540" w:type="dxa"/>
                <w:vAlign w:val="center"/>
              </w:tcPr>
              <w:p w14:paraId="72965656" w14:textId="6DDFA1E6" w:rsidR="004D3734" w:rsidRDefault="00FB2B54" w:rsidP="00FB2B54">
                <w:pPr>
                  <w:jc w:val="center"/>
                </w:pPr>
                <w:r>
                  <w:rPr>
                    <w:rFonts w:ascii="MS Gothic" w:eastAsia="MS Gothic" w:hAnsi="MS Gothic" w:hint="eastAsia"/>
                  </w:rPr>
                  <w:t>☐</w:t>
                </w:r>
              </w:p>
            </w:tc>
          </w:sdtContent>
        </w:sdt>
        <w:sdt>
          <w:sdtPr>
            <w:id w:val="1856307960"/>
            <w14:checkbox>
              <w14:checked w14:val="0"/>
              <w14:checkedState w14:val="2612" w14:font="MS Gothic"/>
              <w14:uncheckedState w14:val="2610" w14:font="MS Gothic"/>
            </w14:checkbox>
          </w:sdtPr>
          <w:sdtEndPr/>
          <w:sdtContent>
            <w:tc>
              <w:tcPr>
                <w:tcW w:w="540" w:type="dxa"/>
                <w:vAlign w:val="center"/>
              </w:tcPr>
              <w:p w14:paraId="0C7B0427" w14:textId="1D272497" w:rsidR="004D3734" w:rsidRDefault="00FB2B54" w:rsidP="00FB2B54">
                <w:pPr>
                  <w:jc w:val="center"/>
                </w:pPr>
                <w:r>
                  <w:rPr>
                    <w:rFonts w:ascii="MS Gothic" w:eastAsia="MS Gothic" w:hAnsi="MS Gothic" w:hint="eastAsia"/>
                  </w:rPr>
                  <w:t>☐</w:t>
                </w:r>
              </w:p>
            </w:tc>
          </w:sdtContent>
        </w:sdt>
        <w:sdt>
          <w:sdtPr>
            <w:id w:val="-1153752313"/>
            <w14:checkbox>
              <w14:checked w14:val="0"/>
              <w14:checkedState w14:val="2612" w14:font="MS Gothic"/>
              <w14:uncheckedState w14:val="2610" w14:font="MS Gothic"/>
            </w14:checkbox>
          </w:sdtPr>
          <w:sdtEndPr/>
          <w:sdtContent>
            <w:tc>
              <w:tcPr>
                <w:tcW w:w="540" w:type="dxa"/>
                <w:vAlign w:val="center"/>
              </w:tcPr>
              <w:p w14:paraId="665AF6A6" w14:textId="0B95B846" w:rsidR="004D3734" w:rsidRDefault="00FB2B54" w:rsidP="00FB2B54">
                <w:pPr>
                  <w:jc w:val="center"/>
                </w:pPr>
                <w:r>
                  <w:rPr>
                    <w:rFonts w:ascii="MS Gothic" w:eastAsia="MS Gothic" w:hAnsi="MS Gothic" w:hint="eastAsia"/>
                  </w:rPr>
                  <w:t>☐</w:t>
                </w:r>
              </w:p>
            </w:tc>
          </w:sdtContent>
        </w:sdt>
        <w:sdt>
          <w:sdtPr>
            <w:id w:val="-2140402144"/>
            <w14:checkbox>
              <w14:checked w14:val="0"/>
              <w14:checkedState w14:val="2612" w14:font="MS Gothic"/>
              <w14:uncheckedState w14:val="2610" w14:font="MS Gothic"/>
            </w14:checkbox>
          </w:sdtPr>
          <w:sdtEndPr/>
          <w:sdtContent>
            <w:tc>
              <w:tcPr>
                <w:tcW w:w="540" w:type="dxa"/>
                <w:vAlign w:val="center"/>
              </w:tcPr>
              <w:p w14:paraId="4AB53E22" w14:textId="1851818A" w:rsidR="004D3734" w:rsidRDefault="00FB2B54" w:rsidP="00FB2B54">
                <w:pPr>
                  <w:jc w:val="center"/>
                </w:pPr>
                <w:r>
                  <w:rPr>
                    <w:rFonts w:ascii="MS Gothic" w:eastAsia="MS Gothic" w:hAnsi="MS Gothic" w:hint="eastAsia"/>
                  </w:rPr>
                  <w:t>☐</w:t>
                </w:r>
              </w:p>
            </w:tc>
          </w:sdtContent>
        </w:sdt>
        <w:sdt>
          <w:sdtPr>
            <w:id w:val="331799929"/>
            <w14:checkbox>
              <w14:checked w14:val="0"/>
              <w14:checkedState w14:val="2612" w14:font="MS Gothic"/>
              <w14:uncheckedState w14:val="2610" w14:font="MS Gothic"/>
            </w14:checkbox>
          </w:sdtPr>
          <w:sdtEndPr/>
          <w:sdtContent>
            <w:tc>
              <w:tcPr>
                <w:tcW w:w="540" w:type="dxa"/>
                <w:vAlign w:val="center"/>
              </w:tcPr>
              <w:p w14:paraId="261D738C" w14:textId="6F7EE728" w:rsidR="004D3734" w:rsidRDefault="00FB2B54" w:rsidP="00FB2B54">
                <w:pPr>
                  <w:jc w:val="center"/>
                </w:pPr>
                <w:r>
                  <w:rPr>
                    <w:rFonts w:ascii="MS Gothic" w:eastAsia="MS Gothic" w:hAnsi="MS Gothic" w:hint="eastAsia"/>
                  </w:rPr>
                  <w:t>☐</w:t>
                </w:r>
              </w:p>
            </w:tc>
          </w:sdtContent>
        </w:sdt>
        <w:sdt>
          <w:sdtPr>
            <w:id w:val="-454252717"/>
            <w14:checkbox>
              <w14:checked w14:val="0"/>
              <w14:checkedState w14:val="2612" w14:font="MS Gothic"/>
              <w14:uncheckedState w14:val="2610" w14:font="MS Gothic"/>
            </w14:checkbox>
          </w:sdtPr>
          <w:sdtEndPr/>
          <w:sdtContent>
            <w:tc>
              <w:tcPr>
                <w:tcW w:w="540" w:type="dxa"/>
                <w:vAlign w:val="center"/>
              </w:tcPr>
              <w:p w14:paraId="52E6897D" w14:textId="46B7F55B" w:rsidR="004D3734" w:rsidRDefault="00FB2B54" w:rsidP="00FB2B54">
                <w:pPr>
                  <w:jc w:val="center"/>
                </w:pPr>
                <w:r>
                  <w:rPr>
                    <w:rFonts w:ascii="MS Gothic" w:eastAsia="MS Gothic" w:hAnsi="MS Gothic" w:hint="eastAsia"/>
                  </w:rPr>
                  <w:t>☐</w:t>
                </w:r>
              </w:p>
            </w:tc>
          </w:sdtContent>
        </w:sdt>
        <w:sdt>
          <w:sdtPr>
            <w:id w:val="-790513596"/>
            <w14:checkbox>
              <w14:checked w14:val="0"/>
              <w14:checkedState w14:val="2612" w14:font="MS Gothic"/>
              <w14:uncheckedState w14:val="2610" w14:font="MS Gothic"/>
            </w14:checkbox>
          </w:sdtPr>
          <w:sdtEndPr/>
          <w:sdtContent>
            <w:tc>
              <w:tcPr>
                <w:tcW w:w="540" w:type="dxa"/>
                <w:vAlign w:val="center"/>
              </w:tcPr>
              <w:p w14:paraId="7135731F" w14:textId="354C2599" w:rsidR="004D3734" w:rsidRDefault="00FB2B54" w:rsidP="00FB2B54">
                <w:pPr>
                  <w:jc w:val="center"/>
                </w:pPr>
                <w:r>
                  <w:rPr>
                    <w:rFonts w:ascii="MS Gothic" w:eastAsia="MS Gothic" w:hAnsi="MS Gothic" w:hint="eastAsia"/>
                  </w:rPr>
                  <w:t>☐</w:t>
                </w:r>
              </w:p>
            </w:tc>
          </w:sdtContent>
        </w:sdt>
        <w:sdt>
          <w:sdtPr>
            <w:id w:val="-1009063992"/>
            <w14:checkbox>
              <w14:checked w14:val="0"/>
              <w14:checkedState w14:val="2612" w14:font="MS Gothic"/>
              <w14:uncheckedState w14:val="2610" w14:font="MS Gothic"/>
            </w14:checkbox>
          </w:sdtPr>
          <w:sdtEndPr/>
          <w:sdtContent>
            <w:tc>
              <w:tcPr>
                <w:tcW w:w="540" w:type="dxa"/>
                <w:vAlign w:val="center"/>
              </w:tcPr>
              <w:p w14:paraId="2A8E6FFD" w14:textId="28F56004" w:rsidR="004D3734" w:rsidRDefault="00FB2B54" w:rsidP="00FB2B54">
                <w:pPr>
                  <w:jc w:val="center"/>
                </w:pPr>
                <w:r>
                  <w:rPr>
                    <w:rFonts w:ascii="MS Gothic" w:eastAsia="MS Gothic" w:hAnsi="MS Gothic" w:hint="eastAsia"/>
                  </w:rPr>
                  <w:t>☐</w:t>
                </w:r>
              </w:p>
            </w:tc>
          </w:sdtContent>
        </w:sdt>
        <w:sdt>
          <w:sdtPr>
            <w:id w:val="-2976699"/>
            <w14:checkbox>
              <w14:checked w14:val="0"/>
              <w14:checkedState w14:val="2612" w14:font="MS Gothic"/>
              <w14:uncheckedState w14:val="2610" w14:font="MS Gothic"/>
            </w14:checkbox>
          </w:sdtPr>
          <w:sdtEndPr/>
          <w:sdtContent>
            <w:tc>
              <w:tcPr>
                <w:tcW w:w="540" w:type="dxa"/>
                <w:vAlign w:val="center"/>
              </w:tcPr>
              <w:p w14:paraId="356AFCFA" w14:textId="353E2928" w:rsidR="004D3734" w:rsidRDefault="00FB2B54" w:rsidP="00FB2B54">
                <w:pPr>
                  <w:jc w:val="center"/>
                </w:pPr>
                <w:r>
                  <w:rPr>
                    <w:rFonts w:ascii="MS Gothic" w:eastAsia="MS Gothic" w:hAnsi="MS Gothic" w:hint="eastAsia"/>
                  </w:rPr>
                  <w:t>☐</w:t>
                </w:r>
              </w:p>
            </w:tc>
          </w:sdtContent>
        </w:sdt>
        <w:sdt>
          <w:sdtPr>
            <w:id w:val="1501236424"/>
            <w14:checkbox>
              <w14:checked w14:val="0"/>
              <w14:checkedState w14:val="2612" w14:font="MS Gothic"/>
              <w14:uncheckedState w14:val="2610" w14:font="MS Gothic"/>
            </w14:checkbox>
          </w:sdtPr>
          <w:sdtEndPr/>
          <w:sdtContent>
            <w:tc>
              <w:tcPr>
                <w:tcW w:w="540" w:type="dxa"/>
                <w:vAlign w:val="center"/>
              </w:tcPr>
              <w:p w14:paraId="6477C1E8" w14:textId="51EB8A83" w:rsidR="004D3734" w:rsidRDefault="00FB2B54" w:rsidP="00FB2B54">
                <w:pPr>
                  <w:jc w:val="center"/>
                </w:pPr>
                <w:r>
                  <w:rPr>
                    <w:rFonts w:ascii="MS Gothic" w:eastAsia="MS Gothic" w:hAnsi="MS Gothic" w:hint="eastAsia"/>
                  </w:rPr>
                  <w:t>☐</w:t>
                </w:r>
              </w:p>
            </w:tc>
          </w:sdtContent>
        </w:sdt>
      </w:tr>
      <w:tr w:rsidR="00CB79F4" w14:paraId="40595C75" w14:textId="77777777" w:rsidTr="00FB2B54">
        <w:trPr>
          <w:trHeight w:val="576"/>
        </w:trPr>
        <w:sdt>
          <w:sdtPr>
            <w:id w:val="-1295747754"/>
            <w:placeholder>
              <w:docPart w:val="220ECC8E35F046EA8E617ECFC266213E"/>
            </w:placeholder>
            <w:showingPlcHdr/>
            <w:text/>
          </w:sdtPr>
          <w:sdtEndPr/>
          <w:sdtContent>
            <w:tc>
              <w:tcPr>
                <w:tcW w:w="3150" w:type="dxa"/>
                <w:vAlign w:val="center"/>
              </w:tcPr>
              <w:p w14:paraId="5CBEE799" w14:textId="64AB5277" w:rsidR="004D3734" w:rsidRDefault="00FB2B54" w:rsidP="00FB2B54">
                <w:r w:rsidRPr="00A6250A">
                  <w:rPr>
                    <w:rStyle w:val="PlaceholderText"/>
                  </w:rPr>
                  <w:t>Click or tap here to enter text.</w:t>
                </w:r>
              </w:p>
            </w:tc>
          </w:sdtContent>
        </w:sdt>
        <w:sdt>
          <w:sdtPr>
            <w:id w:val="1942565707"/>
            <w14:checkbox>
              <w14:checked w14:val="0"/>
              <w14:checkedState w14:val="2612" w14:font="MS Gothic"/>
              <w14:uncheckedState w14:val="2610" w14:font="MS Gothic"/>
            </w14:checkbox>
          </w:sdtPr>
          <w:sdtEndPr/>
          <w:sdtContent>
            <w:tc>
              <w:tcPr>
                <w:tcW w:w="540" w:type="dxa"/>
                <w:vAlign w:val="center"/>
              </w:tcPr>
              <w:p w14:paraId="22C7BA84" w14:textId="67D40298" w:rsidR="004D3734" w:rsidRDefault="00FB2B54" w:rsidP="00FB2B54">
                <w:pPr>
                  <w:jc w:val="center"/>
                </w:pPr>
                <w:r>
                  <w:rPr>
                    <w:rFonts w:ascii="MS Gothic" w:eastAsia="MS Gothic" w:hAnsi="MS Gothic" w:hint="eastAsia"/>
                  </w:rPr>
                  <w:t>☐</w:t>
                </w:r>
              </w:p>
            </w:tc>
          </w:sdtContent>
        </w:sdt>
        <w:sdt>
          <w:sdtPr>
            <w:id w:val="1957061918"/>
            <w14:checkbox>
              <w14:checked w14:val="0"/>
              <w14:checkedState w14:val="2612" w14:font="MS Gothic"/>
              <w14:uncheckedState w14:val="2610" w14:font="MS Gothic"/>
            </w14:checkbox>
          </w:sdtPr>
          <w:sdtEndPr/>
          <w:sdtContent>
            <w:tc>
              <w:tcPr>
                <w:tcW w:w="540" w:type="dxa"/>
                <w:vAlign w:val="center"/>
              </w:tcPr>
              <w:p w14:paraId="634B1CF0" w14:textId="42B703B6" w:rsidR="004D3734" w:rsidRDefault="00FB2B54" w:rsidP="00FB2B54">
                <w:pPr>
                  <w:jc w:val="center"/>
                </w:pPr>
                <w:r>
                  <w:rPr>
                    <w:rFonts w:ascii="MS Gothic" w:eastAsia="MS Gothic" w:hAnsi="MS Gothic" w:hint="eastAsia"/>
                  </w:rPr>
                  <w:t>☐</w:t>
                </w:r>
              </w:p>
            </w:tc>
          </w:sdtContent>
        </w:sdt>
        <w:sdt>
          <w:sdtPr>
            <w:id w:val="-2090522658"/>
            <w14:checkbox>
              <w14:checked w14:val="0"/>
              <w14:checkedState w14:val="2612" w14:font="MS Gothic"/>
              <w14:uncheckedState w14:val="2610" w14:font="MS Gothic"/>
            </w14:checkbox>
          </w:sdtPr>
          <w:sdtEndPr/>
          <w:sdtContent>
            <w:tc>
              <w:tcPr>
                <w:tcW w:w="540" w:type="dxa"/>
                <w:vAlign w:val="center"/>
              </w:tcPr>
              <w:p w14:paraId="53A20BDD" w14:textId="5F755724" w:rsidR="004D3734" w:rsidRDefault="00FB2B54" w:rsidP="00FB2B54">
                <w:pPr>
                  <w:jc w:val="center"/>
                </w:pPr>
                <w:r>
                  <w:rPr>
                    <w:rFonts w:ascii="MS Gothic" w:eastAsia="MS Gothic" w:hAnsi="MS Gothic" w:hint="eastAsia"/>
                  </w:rPr>
                  <w:t>☐</w:t>
                </w:r>
              </w:p>
            </w:tc>
          </w:sdtContent>
        </w:sdt>
        <w:sdt>
          <w:sdtPr>
            <w:id w:val="57062626"/>
            <w14:checkbox>
              <w14:checked w14:val="0"/>
              <w14:checkedState w14:val="2612" w14:font="MS Gothic"/>
              <w14:uncheckedState w14:val="2610" w14:font="MS Gothic"/>
            </w14:checkbox>
          </w:sdtPr>
          <w:sdtEndPr/>
          <w:sdtContent>
            <w:tc>
              <w:tcPr>
                <w:tcW w:w="540" w:type="dxa"/>
                <w:vAlign w:val="center"/>
              </w:tcPr>
              <w:p w14:paraId="0AADED9D" w14:textId="4B428763" w:rsidR="004D3734" w:rsidRDefault="00FB2B54" w:rsidP="00FB2B54">
                <w:pPr>
                  <w:jc w:val="center"/>
                </w:pPr>
                <w:r>
                  <w:rPr>
                    <w:rFonts w:ascii="MS Gothic" w:eastAsia="MS Gothic" w:hAnsi="MS Gothic" w:hint="eastAsia"/>
                  </w:rPr>
                  <w:t>☐</w:t>
                </w:r>
              </w:p>
            </w:tc>
          </w:sdtContent>
        </w:sdt>
        <w:sdt>
          <w:sdtPr>
            <w:id w:val="328637730"/>
            <w14:checkbox>
              <w14:checked w14:val="0"/>
              <w14:checkedState w14:val="2612" w14:font="MS Gothic"/>
              <w14:uncheckedState w14:val="2610" w14:font="MS Gothic"/>
            </w14:checkbox>
          </w:sdtPr>
          <w:sdtEndPr/>
          <w:sdtContent>
            <w:tc>
              <w:tcPr>
                <w:tcW w:w="540" w:type="dxa"/>
                <w:vAlign w:val="center"/>
              </w:tcPr>
              <w:p w14:paraId="4D8148B9" w14:textId="3C1EC509" w:rsidR="004D3734" w:rsidRDefault="00FB2B54" w:rsidP="00FB2B54">
                <w:pPr>
                  <w:jc w:val="center"/>
                </w:pPr>
                <w:r>
                  <w:rPr>
                    <w:rFonts w:ascii="MS Gothic" w:eastAsia="MS Gothic" w:hAnsi="MS Gothic" w:hint="eastAsia"/>
                  </w:rPr>
                  <w:t>☐</w:t>
                </w:r>
              </w:p>
            </w:tc>
          </w:sdtContent>
        </w:sdt>
        <w:sdt>
          <w:sdtPr>
            <w:id w:val="-648130542"/>
            <w14:checkbox>
              <w14:checked w14:val="0"/>
              <w14:checkedState w14:val="2612" w14:font="MS Gothic"/>
              <w14:uncheckedState w14:val="2610" w14:font="MS Gothic"/>
            </w14:checkbox>
          </w:sdtPr>
          <w:sdtEndPr/>
          <w:sdtContent>
            <w:tc>
              <w:tcPr>
                <w:tcW w:w="540" w:type="dxa"/>
                <w:vAlign w:val="center"/>
              </w:tcPr>
              <w:p w14:paraId="73CFACE2" w14:textId="0524B377" w:rsidR="004D3734" w:rsidRDefault="00FB2B54" w:rsidP="00FB2B54">
                <w:pPr>
                  <w:jc w:val="center"/>
                </w:pPr>
                <w:r>
                  <w:rPr>
                    <w:rFonts w:ascii="MS Gothic" w:eastAsia="MS Gothic" w:hAnsi="MS Gothic" w:hint="eastAsia"/>
                  </w:rPr>
                  <w:t>☐</w:t>
                </w:r>
              </w:p>
            </w:tc>
          </w:sdtContent>
        </w:sdt>
        <w:sdt>
          <w:sdtPr>
            <w:id w:val="-670409679"/>
            <w14:checkbox>
              <w14:checked w14:val="0"/>
              <w14:checkedState w14:val="2612" w14:font="MS Gothic"/>
              <w14:uncheckedState w14:val="2610" w14:font="MS Gothic"/>
            </w14:checkbox>
          </w:sdtPr>
          <w:sdtEndPr/>
          <w:sdtContent>
            <w:tc>
              <w:tcPr>
                <w:tcW w:w="540" w:type="dxa"/>
                <w:vAlign w:val="center"/>
              </w:tcPr>
              <w:p w14:paraId="0128457A" w14:textId="0DDE788E" w:rsidR="004D3734" w:rsidRDefault="00FB2B54" w:rsidP="00FB2B54">
                <w:pPr>
                  <w:jc w:val="center"/>
                </w:pPr>
                <w:r>
                  <w:rPr>
                    <w:rFonts w:ascii="MS Gothic" w:eastAsia="MS Gothic" w:hAnsi="MS Gothic" w:hint="eastAsia"/>
                  </w:rPr>
                  <w:t>☐</w:t>
                </w:r>
              </w:p>
            </w:tc>
          </w:sdtContent>
        </w:sdt>
        <w:sdt>
          <w:sdtPr>
            <w:id w:val="882378273"/>
            <w14:checkbox>
              <w14:checked w14:val="0"/>
              <w14:checkedState w14:val="2612" w14:font="MS Gothic"/>
              <w14:uncheckedState w14:val="2610" w14:font="MS Gothic"/>
            </w14:checkbox>
          </w:sdtPr>
          <w:sdtEndPr/>
          <w:sdtContent>
            <w:tc>
              <w:tcPr>
                <w:tcW w:w="540" w:type="dxa"/>
                <w:vAlign w:val="center"/>
              </w:tcPr>
              <w:p w14:paraId="00FE180A" w14:textId="38293EF2" w:rsidR="004D3734" w:rsidRDefault="00FB2B54" w:rsidP="00FB2B54">
                <w:pPr>
                  <w:jc w:val="center"/>
                </w:pPr>
                <w:r>
                  <w:rPr>
                    <w:rFonts w:ascii="MS Gothic" w:eastAsia="MS Gothic" w:hAnsi="MS Gothic" w:hint="eastAsia"/>
                  </w:rPr>
                  <w:t>☐</w:t>
                </w:r>
              </w:p>
            </w:tc>
          </w:sdtContent>
        </w:sdt>
        <w:sdt>
          <w:sdtPr>
            <w:id w:val="-1969889655"/>
            <w14:checkbox>
              <w14:checked w14:val="0"/>
              <w14:checkedState w14:val="2612" w14:font="MS Gothic"/>
              <w14:uncheckedState w14:val="2610" w14:font="MS Gothic"/>
            </w14:checkbox>
          </w:sdtPr>
          <w:sdtEndPr/>
          <w:sdtContent>
            <w:tc>
              <w:tcPr>
                <w:tcW w:w="540" w:type="dxa"/>
                <w:vAlign w:val="center"/>
              </w:tcPr>
              <w:p w14:paraId="2EECEC63" w14:textId="48562BD5" w:rsidR="004D3734" w:rsidRDefault="00FB2B54" w:rsidP="00FB2B54">
                <w:pPr>
                  <w:jc w:val="center"/>
                </w:pPr>
                <w:r>
                  <w:rPr>
                    <w:rFonts w:ascii="MS Gothic" w:eastAsia="MS Gothic" w:hAnsi="MS Gothic" w:hint="eastAsia"/>
                  </w:rPr>
                  <w:t>☐</w:t>
                </w:r>
              </w:p>
            </w:tc>
          </w:sdtContent>
        </w:sdt>
        <w:sdt>
          <w:sdtPr>
            <w:id w:val="-962956704"/>
            <w14:checkbox>
              <w14:checked w14:val="0"/>
              <w14:checkedState w14:val="2612" w14:font="MS Gothic"/>
              <w14:uncheckedState w14:val="2610" w14:font="MS Gothic"/>
            </w14:checkbox>
          </w:sdtPr>
          <w:sdtEndPr/>
          <w:sdtContent>
            <w:tc>
              <w:tcPr>
                <w:tcW w:w="540" w:type="dxa"/>
                <w:vAlign w:val="center"/>
              </w:tcPr>
              <w:p w14:paraId="52354C25" w14:textId="1D3A5578" w:rsidR="004D3734" w:rsidRDefault="00FB2B54" w:rsidP="00FB2B54">
                <w:pPr>
                  <w:jc w:val="center"/>
                </w:pPr>
                <w:r>
                  <w:rPr>
                    <w:rFonts w:ascii="MS Gothic" w:eastAsia="MS Gothic" w:hAnsi="MS Gothic" w:hint="eastAsia"/>
                  </w:rPr>
                  <w:t>☐</w:t>
                </w:r>
              </w:p>
            </w:tc>
          </w:sdtContent>
        </w:sdt>
        <w:sdt>
          <w:sdtPr>
            <w:id w:val="1128513403"/>
            <w14:checkbox>
              <w14:checked w14:val="0"/>
              <w14:checkedState w14:val="2612" w14:font="MS Gothic"/>
              <w14:uncheckedState w14:val="2610" w14:font="MS Gothic"/>
            </w14:checkbox>
          </w:sdtPr>
          <w:sdtEndPr/>
          <w:sdtContent>
            <w:tc>
              <w:tcPr>
                <w:tcW w:w="540" w:type="dxa"/>
                <w:vAlign w:val="center"/>
              </w:tcPr>
              <w:p w14:paraId="61B6FF25" w14:textId="1A170364" w:rsidR="004D3734" w:rsidRDefault="00FB2B54" w:rsidP="00FB2B54">
                <w:pPr>
                  <w:jc w:val="center"/>
                </w:pPr>
                <w:r>
                  <w:rPr>
                    <w:rFonts w:ascii="MS Gothic" w:eastAsia="MS Gothic" w:hAnsi="MS Gothic" w:hint="eastAsia"/>
                  </w:rPr>
                  <w:t>☐</w:t>
                </w:r>
              </w:p>
            </w:tc>
          </w:sdtContent>
        </w:sdt>
        <w:sdt>
          <w:sdtPr>
            <w:id w:val="-1470436986"/>
            <w14:checkbox>
              <w14:checked w14:val="0"/>
              <w14:checkedState w14:val="2612" w14:font="MS Gothic"/>
              <w14:uncheckedState w14:val="2610" w14:font="MS Gothic"/>
            </w14:checkbox>
          </w:sdtPr>
          <w:sdtEndPr/>
          <w:sdtContent>
            <w:tc>
              <w:tcPr>
                <w:tcW w:w="540" w:type="dxa"/>
                <w:vAlign w:val="center"/>
              </w:tcPr>
              <w:p w14:paraId="44670C8D" w14:textId="1871186E" w:rsidR="004D3734" w:rsidRDefault="00FB2B54" w:rsidP="00FB2B54">
                <w:pPr>
                  <w:jc w:val="center"/>
                </w:pPr>
                <w:r>
                  <w:rPr>
                    <w:rFonts w:ascii="MS Gothic" w:eastAsia="MS Gothic" w:hAnsi="MS Gothic" w:hint="eastAsia"/>
                  </w:rPr>
                  <w:t>☐</w:t>
                </w:r>
              </w:p>
            </w:tc>
          </w:sdtContent>
        </w:sdt>
      </w:tr>
      <w:tr w:rsidR="00FB2B54" w14:paraId="57A11207" w14:textId="77777777" w:rsidTr="00FB2B54">
        <w:trPr>
          <w:trHeight w:val="576"/>
        </w:trPr>
        <w:sdt>
          <w:sdtPr>
            <w:id w:val="-1755423877"/>
            <w:placeholder>
              <w:docPart w:val="E5C56319E54343C7B8AF7EE8B634BBA9"/>
            </w:placeholder>
            <w:showingPlcHdr/>
            <w:text/>
          </w:sdtPr>
          <w:sdtEndPr/>
          <w:sdtContent>
            <w:tc>
              <w:tcPr>
                <w:tcW w:w="3150" w:type="dxa"/>
                <w:vAlign w:val="center"/>
              </w:tcPr>
              <w:p w14:paraId="3F3CC92C" w14:textId="6A211D9F" w:rsidR="00FB2B54" w:rsidRDefault="00FB2B54" w:rsidP="00FB2B54">
                <w:r w:rsidRPr="00A6250A">
                  <w:rPr>
                    <w:rStyle w:val="PlaceholderText"/>
                  </w:rPr>
                  <w:t>Click or tap here to enter text.</w:t>
                </w:r>
              </w:p>
            </w:tc>
          </w:sdtContent>
        </w:sdt>
        <w:sdt>
          <w:sdtPr>
            <w:id w:val="-631715062"/>
            <w14:checkbox>
              <w14:checked w14:val="0"/>
              <w14:checkedState w14:val="2612" w14:font="MS Gothic"/>
              <w14:uncheckedState w14:val="2610" w14:font="MS Gothic"/>
            </w14:checkbox>
          </w:sdtPr>
          <w:sdtEndPr/>
          <w:sdtContent>
            <w:tc>
              <w:tcPr>
                <w:tcW w:w="540" w:type="dxa"/>
                <w:vAlign w:val="center"/>
              </w:tcPr>
              <w:p w14:paraId="19FE8091" w14:textId="098FD009" w:rsidR="00FB2B54" w:rsidRDefault="00FB2B54" w:rsidP="00FB2B54">
                <w:pPr>
                  <w:jc w:val="center"/>
                </w:pPr>
                <w:r>
                  <w:rPr>
                    <w:rFonts w:ascii="MS Gothic" w:eastAsia="MS Gothic" w:hAnsi="MS Gothic" w:hint="eastAsia"/>
                  </w:rPr>
                  <w:t>☐</w:t>
                </w:r>
              </w:p>
            </w:tc>
          </w:sdtContent>
        </w:sdt>
        <w:sdt>
          <w:sdtPr>
            <w:id w:val="70012483"/>
            <w14:checkbox>
              <w14:checked w14:val="0"/>
              <w14:checkedState w14:val="2612" w14:font="MS Gothic"/>
              <w14:uncheckedState w14:val="2610" w14:font="MS Gothic"/>
            </w14:checkbox>
          </w:sdtPr>
          <w:sdtEndPr/>
          <w:sdtContent>
            <w:tc>
              <w:tcPr>
                <w:tcW w:w="540" w:type="dxa"/>
                <w:vAlign w:val="center"/>
              </w:tcPr>
              <w:p w14:paraId="5396FD83" w14:textId="631A931F" w:rsidR="00FB2B54" w:rsidRDefault="00FB2B54" w:rsidP="00FB2B54">
                <w:pPr>
                  <w:jc w:val="center"/>
                </w:pPr>
                <w:r>
                  <w:rPr>
                    <w:rFonts w:ascii="MS Gothic" w:eastAsia="MS Gothic" w:hAnsi="MS Gothic" w:hint="eastAsia"/>
                  </w:rPr>
                  <w:t>☐</w:t>
                </w:r>
              </w:p>
            </w:tc>
          </w:sdtContent>
        </w:sdt>
        <w:sdt>
          <w:sdtPr>
            <w:id w:val="454381130"/>
            <w14:checkbox>
              <w14:checked w14:val="0"/>
              <w14:checkedState w14:val="2612" w14:font="MS Gothic"/>
              <w14:uncheckedState w14:val="2610" w14:font="MS Gothic"/>
            </w14:checkbox>
          </w:sdtPr>
          <w:sdtEndPr/>
          <w:sdtContent>
            <w:tc>
              <w:tcPr>
                <w:tcW w:w="540" w:type="dxa"/>
                <w:vAlign w:val="center"/>
              </w:tcPr>
              <w:p w14:paraId="62886554" w14:textId="65F3D31F" w:rsidR="00FB2B54" w:rsidRDefault="00FB2B54" w:rsidP="00FB2B54">
                <w:pPr>
                  <w:jc w:val="center"/>
                </w:pPr>
                <w:r>
                  <w:rPr>
                    <w:rFonts w:ascii="MS Gothic" w:eastAsia="MS Gothic" w:hAnsi="MS Gothic" w:hint="eastAsia"/>
                  </w:rPr>
                  <w:t>☐</w:t>
                </w:r>
              </w:p>
            </w:tc>
          </w:sdtContent>
        </w:sdt>
        <w:sdt>
          <w:sdtPr>
            <w:id w:val="-1532953334"/>
            <w14:checkbox>
              <w14:checked w14:val="0"/>
              <w14:checkedState w14:val="2612" w14:font="MS Gothic"/>
              <w14:uncheckedState w14:val="2610" w14:font="MS Gothic"/>
            </w14:checkbox>
          </w:sdtPr>
          <w:sdtEndPr/>
          <w:sdtContent>
            <w:tc>
              <w:tcPr>
                <w:tcW w:w="540" w:type="dxa"/>
                <w:vAlign w:val="center"/>
              </w:tcPr>
              <w:p w14:paraId="25A42015" w14:textId="67009C92" w:rsidR="00FB2B54" w:rsidRDefault="00FB2B54" w:rsidP="00FB2B54">
                <w:pPr>
                  <w:jc w:val="center"/>
                </w:pPr>
                <w:r>
                  <w:rPr>
                    <w:rFonts w:ascii="MS Gothic" w:eastAsia="MS Gothic" w:hAnsi="MS Gothic" w:hint="eastAsia"/>
                  </w:rPr>
                  <w:t>☐</w:t>
                </w:r>
              </w:p>
            </w:tc>
          </w:sdtContent>
        </w:sdt>
        <w:sdt>
          <w:sdtPr>
            <w:id w:val="116646446"/>
            <w14:checkbox>
              <w14:checked w14:val="0"/>
              <w14:checkedState w14:val="2612" w14:font="MS Gothic"/>
              <w14:uncheckedState w14:val="2610" w14:font="MS Gothic"/>
            </w14:checkbox>
          </w:sdtPr>
          <w:sdtEndPr/>
          <w:sdtContent>
            <w:tc>
              <w:tcPr>
                <w:tcW w:w="540" w:type="dxa"/>
                <w:vAlign w:val="center"/>
              </w:tcPr>
              <w:p w14:paraId="246F93EE" w14:textId="31AF07D0" w:rsidR="00FB2B54" w:rsidRDefault="00FB2B54" w:rsidP="00FB2B54">
                <w:pPr>
                  <w:jc w:val="center"/>
                </w:pPr>
                <w:r>
                  <w:rPr>
                    <w:rFonts w:ascii="MS Gothic" w:eastAsia="MS Gothic" w:hAnsi="MS Gothic" w:hint="eastAsia"/>
                  </w:rPr>
                  <w:t>☐</w:t>
                </w:r>
              </w:p>
            </w:tc>
          </w:sdtContent>
        </w:sdt>
        <w:sdt>
          <w:sdtPr>
            <w:id w:val="1167517286"/>
            <w14:checkbox>
              <w14:checked w14:val="0"/>
              <w14:checkedState w14:val="2612" w14:font="MS Gothic"/>
              <w14:uncheckedState w14:val="2610" w14:font="MS Gothic"/>
            </w14:checkbox>
          </w:sdtPr>
          <w:sdtEndPr/>
          <w:sdtContent>
            <w:tc>
              <w:tcPr>
                <w:tcW w:w="540" w:type="dxa"/>
                <w:vAlign w:val="center"/>
              </w:tcPr>
              <w:p w14:paraId="678AE42E" w14:textId="21E6D83C" w:rsidR="00FB2B54" w:rsidRDefault="00FB2B54" w:rsidP="00FB2B54">
                <w:pPr>
                  <w:jc w:val="center"/>
                </w:pPr>
                <w:r>
                  <w:rPr>
                    <w:rFonts w:ascii="MS Gothic" w:eastAsia="MS Gothic" w:hAnsi="MS Gothic" w:hint="eastAsia"/>
                  </w:rPr>
                  <w:t>☐</w:t>
                </w:r>
              </w:p>
            </w:tc>
          </w:sdtContent>
        </w:sdt>
        <w:sdt>
          <w:sdtPr>
            <w:id w:val="1434868715"/>
            <w14:checkbox>
              <w14:checked w14:val="0"/>
              <w14:checkedState w14:val="2612" w14:font="MS Gothic"/>
              <w14:uncheckedState w14:val="2610" w14:font="MS Gothic"/>
            </w14:checkbox>
          </w:sdtPr>
          <w:sdtEndPr/>
          <w:sdtContent>
            <w:tc>
              <w:tcPr>
                <w:tcW w:w="540" w:type="dxa"/>
                <w:vAlign w:val="center"/>
              </w:tcPr>
              <w:p w14:paraId="5660A6EE" w14:textId="4DAEB2A5" w:rsidR="00FB2B54" w:rsidRDefault="00FB2B54" w:rsidP="00FB2B54">
                <w:pPr>
                  <w:jc w:val="center"/>
                </w:pPr>
                <w:r>
                  <w:rPr>
                    <w:rFonts w:ascii="MS Gothic" w:eastAsia="MS Gothic" w:hAnsi="MS Gothic" w:hint="eastAsia"/>
                  </w:rPr>
                  <w:t>☐</w:t>
                </w:r>
              </w:p>
            </w:tc>
          </w:sdtContent>
        </w:sdt>
        <w:sdt>
          <w:sdtPr>
            <w:id w:val="1119887064"/>
            <w14:checkbox>
              <w14:checked w14:val="0"/>
              <w14:checkedState w14:val="2612" w14:font="MS Gothic"/>
              <w14:uncheckedState w14:val="2610" w14:font="MS Gothic"/>
            </w14:checkbox>
          </w:sdtPr>
          <w:sdtEndPr/>
          <w:sdtContent>
            <w:tc>
              <w:tcPr>
                <w:tcW w:w="540" w:type="dxa"/>
                <w:vAlign w:val="center"/>
              </w:tcPr>
              <w:p w14:paraId="54F0D9B8" w14:textId="46072C11" w:rsidR="00FB2B54" w:rsidRDefault="00FB2B54" w:rsidP="00FB2B54">
                <w:pPr>
                  <w:jc w:val="center"/>
                </w:pPr>
                <w:r>
                  <w:rPr>
                    <w:rFonts w:ascii="MS Gothic" w:eastAsia="MS Gothic" w:hAnsi="MS Gothic" w:hint="eastAsia"/>
                  </w:rPr>
                  <w:t>☐</w:t>
                </w:r>
              </w:p>
            </w:tc>
          </w:sdtContent>
        </w:sdt>
        <w:sdt>
          <w:sdtPr>
            <w:id w:val="1505247789"/>
            <w14:checkbox>
              <w14:checked w14:val="0"/>
              <w14:checkedState w14:val="2612" w14:font="MS Gothic"/>
              <w14:uncheckedState w14:val="2610" w14:font="MS Gothic"/>
            </w14:checkbox>
          </w:sdtPr>
          <w:sdtEndPr/>
          <w:sdtContent>
            <w:tc>
              <w:tcPr>
                <w:tcW w:w="540" w:type="dxa"/>
                <w:vAlign w:val="center"/>
              </w:tcPr>
              <w:p w14:paraId="36DD38D8" w14:textId="068EBEAB" w:rsidR="00FB2B54" w:rsidRDefault="00FB2B54" w:rsidP="00FB2B54">
                <w:pPr>
                  <w:jc w:val="center"/>
                </w:pPr>
                <w:r>
                  <w:rPr>
                    <w:rFonts w:ascii="MS Gothic" w:eastAsia="MS Gothic" w:hAnsi="MS Gothic" w:hint="eastAsia"/>
                  </w:rPr>
                  <w:t>☐</w:t>
                </w:r>
              </w:p>
            </w:tc>
          </w:sdtContent>
        </w:sdt>
        <w:sdt>
          <w:sdtPr>
            <w:id w:val="-1946377365"/>
            <w14:checkbox>
              <w14:checked w14:val="0"/>
              <w14:checkedState w14:val="2612" w14:font="MS Gothic"/>
              <w14:uncheckedState w14:val="2610" w14:font="MS Gothic"/>
            </w14:checkbox>
          </w:sdtPr>
          <w:sdtEndPr/>
          <w:sdtContent>
            <w:tc>
              <w:tcPr>
                <w:tcW w:w="540" w:type="dxa"/>
                <w:vAlign w:val="center"/>
              </w:tcPr>
              <w:p w14:paraId="5FDA7781" w14:textId="57E0BA09" w:rsidR="00FB2B54" w:rsidRDefault="00FB2B54" w:rsidP="00FB2B54">
                <w:pPr>
                  <w:jc w:val="center"/>
                </w:pPr>
                <w:r>
                  <w:rPr>
                    <w:rFonts w:ascii="MS Gothic" w:eastAsia="MS Gothic" w:hAnsi="MS Gothic" w:hint="eastAsia"/>
                  </w:rPr>
                  <w:t>☐</w:t>
                </w:r>
              </w:p>
            </w:tc>
          </w:sdtContent>
        </w:sdt>
        <w:sdt>
          <w:sdtPr>
            <w:id w:val="-854343932"/>
            <w14:checkbox>
              <w14:checked w14:val="0"/>
              <w14:checkedState w14:val="2612" w14:font="MS Gothic"/>
              <w14:uncheckedState w14:val="2610" w14:font="MS Gothic"/>
            </w14:checkbox>
          </w:sdtPr>
          <w:sdtEndPr/>
          <w:sdtContent>
            <w:tc>
              <w:tcPr>
                <w:tcW w:w="540" w:type="dxa"/>
                <w:vAlign w:val="center"/>
              </w:tcPr>
              <w:p w14:paraId="5B27832D" w14:textId="2F63C5A5" w:rsidR="00FB2B54" w:rsidRDefault="00FB2B54" w:rsidP="00FB2B54">
                <w:pPr>
                  <w:jc w:val="center"/>
                </w:pPr>
                <w:r>
                  <w:rPr>
                    <w:rFonts w:ascii="MS Gothic" w:eastAsia="MS Gothic" w:hAnsi="MS Gothic" w:hint="eastAsia"/>
                  </w:rPr>
                  <w:t>☐</w:t>
                </w:r>
              </w:p>
            </w:tc>
          </w:sdtContent>
        </w:sdt>
        <w:sdt>
          <w:sdtPr>
            <w:id w:val="-1954166731"/>
            <w14:checkbox>
              <w14:checked w14:val="0"/>
              <w14:checkedState w14:val="2612" w14:font="MS Gothic"/>
              <w14:uncheckedState w14:val="2610" w14:font="MS Gothic"/>
            </w14:checkbox>
          </w:sdtPr>
          <w:sdtEndPr/>
          <w:sdtContent>
            <w:tc>
              <w:tcPr>
                <w:tcW w:w="540" w:type="dxa"/>
                <w:vAlign w:val="center"/>
              </w:tcPr>
              <w:p w14:paraId="15E04418" w14:textId="0040AB9B" w:rsidR="00FB2B54" w:rsidRDefault="00FB2B54" w:rsidP="00FB2B54">
                <w:pPr>
                  <w:jc w:val="center"/>
                </w:pPr>
                <w:r>
                  <w:rPr>
                    <w:rFonts w:ascii="MS Gothic" w:eastAsia="MS Gothic" w:hAnsi="MS Gothic" w:hint="eastAsia"/>
                  </w:rPr>
                  <w:t>☐</w:t>
                </w:r>
              </w:p>
            </w:tc>
          </w:sdtContent>
        </w:sdt>
      </w:tr>
      <w:tr w:rsidR="00FB2B54" w14:paraId="409E9AED" w14:textId="77777777" w:rsidTr="00FB2B54">
        <w:trPr>
          <w:trHeight w:val="576"/>
        </w:trPr>
        <w:sdt>
          <w:sdtPr>
            <w:id w:val="-1143118431"/>
            <w:placeholder>
              <w:docPart w:val="9293752E1EBB47B994120603CBC8A8CB"/>
            </w:placeholder>
            <w:showingPlcHdr/>
            <w:text/>
          </w:sdtPr>
          <w:sdtEndPr/>
          <w:sdtContent>
            <w:tc>
              <w:tcPr>
                <w:tcW w:w="3150" w:type="dxa"/>
                <w:vAlign w:val="center"/>
              </w:tcPr>
              <w:p w14:paraId="593D710E" w14:textId="11FAEFEF" w:rsidR="00FB2B54" w:rsidRDefault="00FB2B54" w:rsidP="00FB2B54">
                <w:r w:rsidRPr="00A6250A">
                  <w:rPr>
                    <w:rStyle w:val="PlaceholderText"/>
                  </w:rPr>
                  <w:t>Click or tap here to enter text.</w:t>
                </w:r>
              </w:p>
            </w:tc>
          </w:sdtContent>
        </w:sdt>
        <w:sdt>
          <w:sdtPr>
            <w:id w:val="-1902044527"/>
            <w14:checkbox>
              <w14:checked w14:val="0"/>
              <w14:checkedState w14:val="2612" w14:font="MS Gothic"/>
              <w14:uncheckedState w14:val="2610" w14:font="MS Gothic"/>
            </w14:checkbox>
          </w:sdtPr>
          <w:sdtEndPr/>
          <w:sdtContent>
            <w:tc>
              <w:tcPr>
                <w:tcW w:w="540" w:type="dxa"/>
                <w:vAlign w:val="center"/>
              </w:tcPr>
              <w:p w14:paraId="2527101D" w14:textId="33769E65" w:rsidR="00FB2B54" w:rsidRDefault="00FB2B54" w:rsidP="00FB2B54">
                <w:pPr>
                  <w:jc w:val="center"/>
                </w:pPr>
                <w:r>
                  <w:rPr>
                    <w:rFonts w:ascii="MS Gothic" w:eastAsia="MS Gothic" w:hAnsi="MS Gothic" w:hint="eastAsia"/>
                  </w:rPr>
                  <w:t>☐</w:t>
                </w:r>
              </w:p>
            </w:tc>
          </w:sdtContent>
        </w:sdt>
        <w:sdt>
          <w:sdtPr>
            <w:id w:val="-1744328876"/>
            <w14:checkbox>
              <w14:checked w14:val="0"/>
              <w14:checkedState w14:val="2612" w14:font="MS Gothic"/>
              <w14:uncheckedState w14:val="2610" w14:font="MS Gothic"/>
            </w14:checkbox>
          </w:sdtPr>
          <w:sdtEndPr/>
          <w:sdtContent>
            <w:tc>
              <w:tcPr>
                <w:tcW w:w="540" w:type="dxa"/>
                <w:vAlign w:val="center"/>
              </w:tcPr>
              <w:p w14:paraId="66A1DCD5" w14:textId="49F1F3F1" w:rsidR="00FB2B54" w:rsidRDefault="00FB2B54" w:rsidP="00FB2B54">
                <w:pPr>
                  <w:jc w:val="center"/>
                </w:pPr>
                <w:r>
                  <w:rPr>
                    <w:rFonts w:ascii="MS Gothic" w:eastAsia="MS Gothic" w:hAnsi="MS Gothic" w:hint="eastAsia"/>
                  </w:rPr>
                  <w:t>☐</w:t>
                </w:r>
              </w:p>
            </w:tc>
          </w:sdtContent>
        </w:sdt>
        <w:sdt>
          <w:sdtPr>
            <w:id w:val="-1410525999"/>
            <w14:checkbox>
              <w14:checked w14:val="0"/>
              <w14:checkedState w14:val="2612" w14:font="MS Gothic"/>
              <w14:uncheckedState w14:val="2610" w14:font="MS Gothic"/>
            </w14:checkbox>
          </w:sdtPr>
          <w:sdtEndPr/>
          <w:sdtContent>
            <w:tc>
              <w:tcPr>
                <w:tcW w:w="540" w:type="dxa"/>
                <w:vAlign w:val="center"/>
              </w:tcPr>
              <w:p w14:paraId="6AA1CF56" w14:textId="67E1D565" w:rsidR="00FB2B54" w:rsidRDefault="00FB2B54" w:rsidP="00FB2B54">
                <w:pPr>
                  <w:jc w:val="center"/>
                </w:pPr>
                <w:r>
                  <w:rPr>
                    <w:rFonts w:ascii="MS Gothic" w:eastAsia="MS Gothic" w:hAnsi="MS Gothic" w:hint="eastAsia"/>
                  </w:rPr>
                  <w:t>☐</w:t>
                </w:r>
              </w:p>
            </w:tc>
          </w:sdtContent>
        </w:sdt>
        <w:sdt>
          <w:sdtPr>
            <w:id w:val="990292692"/>
            <w14:checkbox>
              <w14:checked w14:val="0"/>
              <w14:checkedState w14:val="2612" w14:font="MS Gothic"/>
              <w14:uncheckedState w14:val="2610" w14:font="MS Gothic"/>
            </w14:checkbox>
          </w:sdtPr>
          <w:sdtEndPr/>
          <w:sdtContent>
            <w:tc>
              <w:tcPr>
                <w:tcW w:w="540" w:type="dxa"/>
                <w:vAlign w:val="center"/>
              </w:tcPr>
              <w:p w14:paraId="5C9C0F06" w14:textId="74A0AD08" w:rsidR="00FB2B54" w:rsidRDefault="00FB2B54" w:rsidP="00FB2B54">
                <w:pPr>
                  <w:jc w:val="center"/>
                </w:pPr>
                <w:r>
                  <w:rPr>
                    <w:rFonts w:ascii="MS Gothic" w:eastAsia="MS Gothic" w:hAnsi="MS Gothic" w:hint="eastAsia"/>
                  </w:rPr>
                  <w:t>☐</w:t>
                </w:r>
              </w:p>
            </w:tc>
          </w:sdtContent>
        </w:sdt>
        <w:sdt>
          <w:sdtPr>
            <w:id w:val="-1807995274"/>
            <w14:checkbox>
              <w14:checked w14:val="0"/>
              <w14:checkedState w14:val="2612" w14:font="MS Gothic"/>
              <w14:uncheckedState w14:val="2610" w14:font="MS Gothic"/>
            </w14:checkbox>
          </w:sdtPr>
          <w:sdtEndPr/>
          <w:sdtContent>
            <w:tc>
              <w:tcPr>
                <w:tcW w:w="540" w:type="dxa"/>
                <w:vAlign w:val="center"/>
              </w:tcPr>
              <w:p w14:paraId="69F951E3" w14:textId="6078484E" w:rsidR="00FB2B54" w:rsidRDefault="00FB2B54" w:rsidP="00FB2B54">
                <w:pPr>
                  <w:jc w:val="center"/>
                </w:pPr>
                <w:r>
                  <w:rPr>
                    <w:rFonts w:ascii="MS Gothic" w:eastAsia="MS Gothic" w:hAnsi="MS Gothic" w:hint="eastAsia"/>
                  </w:rPr>
                  <w:t>☐</w:t>
                </w:r>
              </w:p>
            </w:tc>
          </w:sdtContent>
        </w:sdt>
        <w:sdt>
          <w:sdtPr>
            <w:id w:val="1610925597"/>
            <w14:checkbox>
              <w14:checked w14:val="0"/>
              <w14:checkedState w14:val="2612" w14:font="MS Gothic"/>
              <w14:uncheckedState w14:val="2610" w14:font="MS Gothic"/>
            </w14:checkbox>
          </w:sdtPr>
          <w:sdtEndPr/>
          <w:sdtContent>
            <w:tc>
              <w:tcPr>
                <w:tcW w:w="540" w:type="dxa"/>
                <w:vAlign w:val="center"/>
              </w:tcPr>
              <w:p w14:paraId="1CC76335" w14:textId="5A196D32" w:rsidR="00FB2B54" w:rsidRDefault="00FB2B54" w:rsidP="00FB2B54">
                <w:pPr>
                  <w:jc w:val="center"/>
                </w:pPr>
                <w:r>
                  <w:rPr>
                    <w:rFonts w:ascii="MS Gothic" w:eastAsia="MS Gothic" w:hAnsi="MS Gothic" w:hint="eastAsia"/>
                  </w:rPr>
                  <w:t>☐</w:t>
                </w:r>
              </w:p>
            </w:tc>
          </w:sdtContent>
        </w:sdt>
        <w:sdt>
          <w:sdtPr>
            <w:id w:val="-2079283259"/>
            <w14:checkbox>
              <w14:checked w14:val="0"/>
              <w14:checkedState w14:val="2612" w14:font="MS Gothic"/>
              <w14:uncheckedState w14:val="2610" w14:font="MS Gothic"/>
            </w14:checkbox>
          </w:sdtPr>
          <w:sdtEndPr/>
          <w:sdtContent>
            <w:tc>
              <w:tcPr>
                <w:tcW w:w="540" w:type="dxa"/>
                <w:vAlign w:val="center"/>
              </w:tcPr>
              <w:p w14:paraId="2835B7C1" w14:textId="499828E2" w:rsidR="00FB2B54" w:rsidRDefault="00FB2B54" w:rsidP="00FB2B54">
                <w:pPr>
                  <w:jc w:val="center"/>
                </w:pPr>
                <w:r>
                  <w:rPr>
                    <w:rFonts w:ascii="MS Gothic" w:eastAsia="MS Gothic" w:hAnsi="MS Gothic" w:hint="eastAsia"/>
                  </w:rPr>
                  <w:t>☐</w:t>
                </w:r>
              </w:p>
            </w:tc>
          </w:sdtContent>
        </w:sdt>
        <w:sdt>
          <w:sdtPr>
            <w:id w:val="946121251"/>
            <w14:checkbox>
              <w14:checked w14:val="0"/>
              <w14:checkedState w14:val="2612" w14:font="MS Gothic"/>
              <w14:uncheckedState w14:val="2610" w14:font="MS Gothic"/>
            </w14:checkbox>
          </w:sdtPr>
          <w:sdtEndPr/>
          <w:sdtContent>
            <w:tc>
              <w:tcPr>
                <w:tcW w:w="540" w:type="dxa"/>
                <w:vAlign w:val="center"/>
              </w:tcPr>
              <w:p w14:paraId="2FD7363D" w14:textId="2D577AA5" w:rsidR="00FB2B54" w:rsidRDefault="00FB2B54" w:rsidP="00FB2B54">
                <w:pPr>
                  <w:jc w:val="center"/>
                </w:pPr>
                <w:r>
                  <w:rPr>
                    <w:rFonts w:ascii="MS Gothic" w:eastAsia="MS Gothic" w:hAnsi="MS Gothic" w:hint="eastAsia"/>
                  </w:rPr>
                  <w:t>☐</w:t>
                </w:r>
              </w:p>
            </w:tc>
          </w:sdtContent>
        </w:sdt>
        <w:sdt>
          <w:sdtPr>
            <w:id w:val="1516956152"/>
            <w14:checkbox>
              <w14:checked w14:val="0"/>
              <w14:checkedState w14:val="2612" w14:font="MS Gothic"/>
              <w14:uncheckedState w14:val="2610" w14:font="MS Gothic"/>
            </w14:checkbox>
          </w:sdtPr>
          <w:sdtEndPr/>
          <w:sdtContent>
            <w:tc>
              <w:tcPr>
                <w:tcW w:w="540" w:type="dxa"/>
                <w:vAlign w:val="center"/>
              </w:tcPr>
              <w:p w14:paraId="6E4894CE" w14:textId="234DFF07" w:rsidR="00FB2B54" w:rsidRDefault="00FB2B54" w:rsidP="00FB2B54">
                <w:pPr>
                  <w:jc w:val="center"/>
                </w:pPr>
                <w:r>
                  <w:rPr>
                    <w:rFonts w:ascii="MS Gothic" w:eastAsia="MS Gothic" w:hAnsi="MS Gothic" w:hint="eastAsia"/>
                  </w:rPr>
                  <w:t>☐</w:t>
                </w:r>
              </w:p>
            </w:tc>
          </w:sdtContent>
        </w:sdt>
        <w:tc>
          <w:tcPr>
            <w:tcW w:w="540" w:type="dxa"/>
            <w:vAlign w:val="center"/>
          </w:tcPr>
          <w:p w14:paraId="71818A16" w14:textId="0C6998FC" w:rsidR="00FB2B54" w:rsidRDefault="00F002B3" w:rsidP="00FB2B54">
            <w:pPr>
              <w:jc w:val="center"/>
            </w:pPr>
            <w:sdt>
              <w:sdtPr>
                <w:id w:val="-1090854410"/>
                <w14:checkbox>
                  <w14:checked w14:val="0"/>
                  <w14:checkedState w14:val="2612" w14:font="MS Gothic"/>
                  <w14:uncheckedState w14:val="2610" w14:font="MS Gothic"/>
                </w14:checkbox>
              </w:sdtPr>
              <w:sdtEndPr/>
              <w:sdtContent>
                <w:r w:rsidR="00FB2B54">
                  <w:rPr>
                    <w:rFonts w:ascii="MS Gothic" w:eastAsia="MS Gothic" w:hAnsi="MS Gothic" w:hint="eastAsia"/>
                  </w:rPr>
                  <w:t>☐</w:t>
                </w:r>
              </w:sdtContent>
            </w:sdt>
          </w:p>
        </w:tc>
        <w:sdt>
          <w:sdtPr>
            <w:id w:val="677473010"/>
            <w14:checkbox>
              <w14:checked w14:val="0"/>
              <w14:checkedState w14:val="2612" w14:font="MS Gothic"/>
              <w14:uncheckedState w14:val="2610" w14:font="MS Gothic"/>
            </w14:checkbox>
          </w:sdtPr>
          <w:sdtEndPr/>
          <w:sdtContent>
            <w:tc>
              <w:tcPr>
                <w:tcW w:w="540" w:type="dxa"/>
                <w:vAlign w:val="center"/>
              </w:tcPr>
              <w:p w14:paraId="119B5386" w14:textId="0B12AD2C" w:rsidR="00FB2B54" w:rsidRDefault="00FB2B54" w:rsidP="00FB2B54">
                <w:pPr>
                  <w:jc w:val="center"/>
                </w:pPr>
                <w:r>
                  <w:rPr>
                    <w:rFonts w:ascii="MS Gothic" w:eastAsia="MS Gothic" w:hAnsi="MS Gothic" w:hint="eastAsia"/>
                  </w:rPr>
                  <w:t>☐</w:t>
                </w:r>
              </w:p>
            </w:tc>
          </w:sdtContent>
        </w:sdt>
        <w:sdt>
          <w:sdtPr>
            <w:id w:val="1601070193"/>
            <w14:checkbox>
              <w14:checked w14:val="0"/>
              <w14:checkedState w14:val="2612" w14:font="MS Gothic"/>
              <w14:uncheckedState w14:val="2610" w14:font="MS Gothic"/>
            </w14:checkbox>
          </w:sdtPr>
          <w:sdtEndPr/>
          <w:sdtContent>
            <w:tc>
              <w:tcPr>
                <w:tcW w:w="540" w:type="dxa"/>
                <w:vAlign w:val="center"/>
              </w:tcPr>
              <w:p w14:paraId="0EDFF3F4" w14:textId="4FC95335" w:rsidR="00FB2B54" w:rsidRDefault="00FB2B54" w:rsidP="00FB2B54">
                <w:pPr>
                  <w:jc w:val="center"/>
                </w:pPr>
                <w:r>
                  <w:rPr>
                    <w:rFonts w:ascii="MS Gothic" w:eastAsia="MS Gothic" w:hAnsi="MS Gothic" w:hint="eastAsia"/>
                  </w:rPr>
                  <w:t>☐</w:t>
                </w:r>
              </w:p>
            </w:tc>
          </w:sdtContent>
        </w:sdt>
      </w:tr>
      <w:tr w:rsidR="00FB2B54" w14:paraId="3F994488" w14:textId="77777777" w:rsidTr="00FB2B54">
        <w:trPr>
          <w:trHeight w:val="576"/>
        </w:trPr>
        <w:sdt>
          <w:sdtPr>
            <w:id w:val="996546793"/>
            <w:placeholder>
              <w:docPart w:val="CCE4904351C94CD282500B136E229412"/>
            </w:placeholder>
            <w:showingPlcHdr/>
            <w:text/>
          </w:sdtPr>
          <w:sdtEndPr/>
          <w:sdtContent>
            <w:tc>
              <w:tcPr>
                <w:tcW w:w="3150" w:type="dxa"/>
                <w:vAlign w:val="center"/>
              </w:tcPr>
              <w:p w14:paraId="1FAA5449" w14:textId="72B291A9" w:rsidR="00FB2B54" w:rsidRDefault="00FB2B54" w:rsidP="00FB2B54">
                <w:r w:rsidRPr="00A6250A">
                  <w:rPr>
                    <w:rStyle w:val="PlaceholderText"/>
                  </w:rPr>
                  <w:t>Click or tap here to enter text.</w:t>
                </w:r>
              </w:p>
            </w:tc>
          </w:sdtContent>
        </w:sdt>
        <w:sdt>
          <w:sdtPr>
            <w:id w:val="1520588423"/>
            <w14:checkbox>
              <w14:checked w14:val="0"/>
              <w14:checkedState w14:val="2612" w14:font="MS Gothic"/>
              <w14:uncheckedState w14:val="2610" w14:font="MS Gothic"/>
            </w14:checkbox>
          </w:sdtPr>
          <w:sdtEndPr/>
          <w:sdtContent>
            <w:tc>
              <w:tcPr>
                <w:tcW w:w="540" w:type="dxa"/>
                <w:vAlign w:val="center"/>
              </w:tcPr>
              <w:p w14:paraId="6470345B" w14:textId="04271B22" w:rsidR="00FB2B54" w:rsidRDefault="00FB2B54" w:rsidP="00FB2B54">
                <w:pPr>
                  <w:jc w:val="center"/>
                </w:pPr>
                <w:r>
                  <w:rPr>
                    <w:rFonts w:ascii="MS Gothic" w:eastAsia="MS Gothic" w:hAnsi="MS Gothic" w:hint="eastAsia"/>
                  </w:rPr>
                  <w:t>☐</w:t>
                </w:r>
              </w:p>
            </w:tc>
          </w:sdtContent>
        </w:sdt>
        <w:sdt>
          <w:sdtPr>
            <w:id w:val="-1001425432"/>
            <w14:checkbox>
              <w14:checked w14:val="0"/>
              <w14:checkedState w14:val="2612" w14:font="MS Gothic"/>
              <w14:uncheckedState w14:val="2610" w14:font="MS Gothic"/>
            </w14:checkbox>
          </w:sdtPr>
          <w:sdtEndPr/>
          <w:sdtContent>
            <w:tc>
              <w:tcPr>
                <w:tcW w:w="540" w:type="dxa"/>
                <w:vAlign w:val="center"/>
              </w:tcPr>
              <w:p w14:paraId="3F957DF8" w14:textId="4DB090A2" w:rsidR="00FB2B54" w:rsidRDefault="00FB2B54" w:rsidP="00FB2B54">
                <w:pPr>
                  <w:jc w:val="center"/>
                </w:pPr>
                <w:r>
                  <w:rPr>
                    <w:rFonts w:ascii="MS Gothic" w:eastAsia="MS Gothic" w:hAnsi="MS Gothic" w:hint="eastAsia"/>
                  </w:rPr>
                  <w:t>☐</w:t>
                </w:r>
              </w:p>
            </w:tc>
          </w:sdtContent>
        </w:sdt>
        <w:sdt>
          <w:sdtPr>
            <w:id w:val="-1148670530"/>
            <w14:checkbox>
              <w14:checked w14:val="0"/>
              <w14:checkedState w14:val="2612" w14:font="MS Gothic"/>
              <w14:uncheckedState w14:val="2610" w14:font="MS Gothic"/>
            </w14:checkbox>
          </w:sdtPr>
          <w:sdtEndPr/>
          <w:sdtContent>
            <w:tc>
              <w:tcPr>
                <w:tcW w:w="540" w:type="dxa"/>
                <w:vAlign w:val="center"/>
              </w:tcPr>
              <w:p w14:paraId="650E770C" w14:textId="51C7CC18" w:rsidR="00FB2B54" w:rsidRDefault="00FB2B54" w:rsidP="00FB2B54">
                <w:pPr>
                  <w:jc w:val="center"/>
                </w:pPr>
                <w:r>
                  <w:rPr>
                    <w:rFonts w:ascii="MS Gothic" w:eastAsia="MS Gothic" w:hAnsi="MS Gothic" w:hint="eastAsia"/>
                  </w:rPr>
                  <w:t>☐</w:t>
                </w:r>
              </w:p>
            </w:tc>
          </w:sdtContent>
        </w:sdt>
        <w:sdt>
          <w:sdtPr>
            <w:id w:val="-237330541"/>
            <w14:checkbox>
              <w14:checked w14:val="0"/>
              <w14:checkedState w14:val="2612" w14:font="MS Gothic"/>
              <w14:uncheckedState w14:val="2610" w14:font="MS Gothic"/>
            </w14:checkbox>
          </w:sdtPr>
          <w:sdtEndPr/>
          <w:sdtContent>
            <w:tc>
              <w:tcPr>
                <w:tcW w:w="540" w:type="dxa"/>
                <w:vAlign w:val="center"/>
              </w:tcPr>
              <w:p w14:paraId="76F9ED09" w14:textId="1A9AD661" w:rsidR="00FB2B54" w:rsidRDefault="00FB2B54" w:rsidP="00FB2B54">
                <w:pPr>
                  <w:jc w:val="center"/>
                </w:pPr>
                <w:r>
                  <w:rPr>
                    <w:rFonts w:ascii="MS Gothic" w:eastAsia="MS Gothic" w:hAnsi="MS Gothic" w:hint="eastAsia"/>
                  </w:rPr>
                  <w:t>☐</w:t>
                </w:r>
              </w:p>
            </w:tc>
          </w:sdtContent>
        </w:sdt>
        <w:sdt>
          <w:sdtPr>
            <w:id w:val="49659190"/>
            <w14:checkbox>
              <w14:checked w14:val="0"/>
              <w14:checkedState w14:val="2612" w14:font="MS Gothic"/>
              <w14:uncheckedState w14:val="2610" w14:font="MS Gothic"/>
            </w14:checkbox>
          </w:sdtPr>
          <w:sdtEndPr/>
          <w:sdtContent>
            <w:tc>
              <w:tcPr>
                <w:tcW w:w="540" w:type="dxa"/>
                <w:vAlign w:val="center"/>
              </w:tcPr>
              <w:p w14:paraId="6D075EC3" w14:textId="15ECF6C5" w:rsidR="00FB2B54" w:rsidRDefault="00FB2B54" w:rsidP="00FB2B54">
                <w:pPr>
                  <w:jc w:val="center"/>
                </w:pPr>
                <w:r>
                  <w:rPr>
                    <w:rFonts w:ascii="MS Gothic" w:eastAsia="MS Gothic" w:hAnsi="MS Gothic" w:hint="eastAsia"/>
                  </w:rPr>
                  <w:t>☐</w:t>
                </w:r>
              </w:p>
            </w:tc>
          </w:sdtContent>
        </w:sdt>
        <w:sdt>
          <w:sdtPr>
            <w:id w:val="956144481"/>
            <w14:checkbox>
              <w14:checked w14:val="0"/>
              <w14:checkedState w14:val="2612" w14:font="MS Gothic"/>
              <w14:uncheckedState w14:val="2610" w14:font="MS Gothic"/>
            </w14:checkbox>
          </w:sdtPr>
          <w:sdtEndPr/>
          <w:sdtContent>
            <w:tc>
              <w:tcPr>
                <w:tcW w:w="540" w:type="dxa"/>
                <w:vAlign w:val="center"/>
              </w:tcPr>
              <w:p w14:paraId="4ECB5FA4" w14:textId="1E9A3A56" w:rsidR="00FB2B54" w:rsidRDefault="00FB2B54" w:rsidP="00FB2B54">
                <w:pPr>
                  <w:jc w:val="center"/>
                </w:pPr>
                <w:r>
                  <w:rPr>
                    <w:rFonts w:ascii="MS Gothic" w:eastAsia="MS Gothic" w:hAnsi="MS Gothic" w:hint="eastAsia"/>
                  </w:rPr>
                  <w:t>☐</w:t>
                </w:r>
              </w:p>
            </w:tc>
          </w:sdtContent>
        </w:sdt>
        <w:sdt>
          <w:sdtPr>
            <w:id w:val="997840716"/>
            <w14:checkbox>
              <w14:checked w14:val="0"/>
              <w14:checkedState w14:val="2612" w14:font="MS Gothic"/>
              <w14:uncheckedState w14:val="2610" w14:font="MS Gothic"/>
            </w14:checkbox>
          </w:sdtPr>
          <w:sdtEndPr/>
          <w:sdtContent>
            <w:tc>
              <w:tcPr>
                <w:tcW w:w="540" w:type="dxa"/>
                <w:vAlign w:val="center"/>
              </w:tcPr>
              <w:p w14:paraId="6B20F9B5" w14:textId="7A4F51A9" w:rsidR="00FB2B54" w:rsidRDefault="00FB2B54" w:rsidP="00FB2B54">
                <w:pPr>
                  <w:jc w:val="center"/>
                </w:pPr>
                <w:r>
                  <w:rPr>
                    <w:rFonts w:ascii="MS Gothic" w:eastAsia="MS Gothic" w:hAnsi="MS Gothic" w:hint="eastAsia"/>
                  </w:rPr>
                  <w:t>☐</w:t>
                </w:r>
              </w:p>
            </w:tc>
          </w:sdtContent>
        </w:sdt>
        <w:sdt>
          <w:sdtPr>
            <w:id w:val="538017146"/>
            <w14:checkbox>
              <w14:checked w14:val="0"/>
              <w14:checkedState w14:val="2612" w14:font="MS Gothic"/>
              <w14:uncheckedState w14:val="2610" w14:font="MS Gothic"/>
            </w14:checkbox>
          </w:sdtPr>
          <w:sdtEndPr/>
          <w:sdtContent>
            <w:tc>
              <w:tcPr>
                <w:tcW w:w="540" w:type="dxa"/>
                <w:vAlign w:val="center"/>
              </w:tcPr>
              <w:p w14:paraId="6B187A81" w14:textId="043ED0FB" w:rsidR="00FB2B54" w:rsidRDefault="00FB2B54" w:rsidP="00FB2B54">
                <w:pPr>
                  <w:jc w:val="center"/>
                </w:pPr>
                <w:r>
                  <w:rPr>
                    <w:rFonts w:ascii="MS Gothic" w:eastAsia="MS Gothic" w:hAnsi="MS Gothic" w:hint="eastAsia"/>
                  </w:rPr>
                  <w:t>☐</w:t>
                </w:r>
              </w:p>
            </w:tc>
          </w:sdtContent>
        </w:sdt>
        <w:sdt>
          <w:sdtPr>
            <w:id w:val="-1416239845"/>
            <w14:checkbox>
              <w14:checked w14:val="0"/>
              <w14:checkedState w14:val="2612" w14:font="MS Gothic"/>
              <w14:uncheckedState w14:val="2610" w14:font="MS Gothic"/>
            </w14:checkbox>
          </w:sdtPr>
          <w:sdtEndPr/>
          <w:sdtContent>
            <w:tc>
              <w:tcPr>
                <w:tcW w:w="540" w:type="dxa"/>
                <w:vAlign w:val="center"/>
              </w:tcPr>
              <w:p w14:paraId="25209A7B" w14:textId="5520F6F9" w:rsidR="00FB2B54" w:rsidRDefault="00FB2B54" w:rsidP="00FB2B54">
                <w:pPr>
                  <w:jc w:val="center"/>
                </w:pPr>
                <w:r>
                  <w:rPr>
                    <w:rFonts w:ascii="MS Gothic" w:eastAsia="MS Gothic" w:hAnsi="MS Gothic" w:hint="eastAsia"/>
                  </w:rPr>
                  <w:t>☐</w:t>
                </w:r>
              </w:p>
            </w:tc>
          </w:sdtContent>
        </w:sdt>
        <w:sdt>
          <w:sdtPr>
            <w:id w:val="-975835445"/>
            <w14:checkbox>
              <w14:checked w14:val="0"/>
              <w14:checkedState w14:val="2612" w14:font="MS Gothic"/>
              <w14:uncheckedState w14:val="2610" w14:font="MS Gothic"/>
            </w14:checkbox>
          </w:sdtPr>
          <w:sdtEndPr/>
          <w:sdtContent>
            <w:tc>
              <w:tcPr>
                <w:tcW w:w="540" w:type="dxa"/>
                <w:vAlign w:val="center"/>
              </w:tcPr>
              <w:p w14:paraId="6ED31EA6" w14:textId="1FFA46DF" w:rsidR="00FB2B54" w:rsidRDefault="00FB2B54" w:rsidP="00FB2B54">
                <w:pPr>
                  <w:jc w:val="center"/>
                </w:pPr>
                <w:r>
                  <w:rPr>
                    <w:rFonts w:ascii="MS Gothic" w:eastAsia="MS Gothic" w:hAnsi="MS Gothic" w:hint="eastAsia"/>
                  </w:rPr>
                  <w:t>☐</w:t>
                </w:r>
              </w:p>
            </w:tc>
          </w:sdtContent>
        </w:sdt>
        <w:sdt>
          <w:sdtPr>
            <w:id w:val="63774365"/>
            <w14:checkbox>
              <w14:checked w14:val="0"/>
              <w14:checkedState w14:val="2612" w14:font="MS Gothic"/>
              <w14:uncheckedState w14:val="2610" w14:font="MS Gothic"/>
            </w14:checkbox>
          </w:sdtPr>
          <w:sdtEndPr/>
          <w:sdtContent>
            <w:tc>
              <w:tcPr>
                <w:tcW w:w="540" w:type="dxa"/>
                <w:vAlign w:val="center"/>
              </w:tcPr>
              <w:p w14:paraId="344BA876" w14:textId="6392DCE4" w:rsidR="00FB2B54" w:rsidRDefault="00FB2B54" w:rsidP="00FB2B54">
                <w:pPr>
                  <w:jc w:val="center"/>
                </w:pPr>
                <w:r>
                  <w:rPr>
                    <w:rFonts w:ascii="MS Gothic" w:eastAsia="MS Gothic" w:hAnsi="MS Gothic" w:hint="eastAsia"/>
                  </w:rPr>
                  <w:t>☐</w:t>
                </w:r>
              </w:p>
            </w:tc>
          </w:sdtContent>
        </w:sdt>
        <w:sdt>
          <w:sdtPr>
            <w:id w:val="-216892913"/>
            <w14:checkbox>
              <w14:checked w14:val="0"/>
              <w14:checkedState w14:val="2612" w14:font="MS Gothic"/>
              <w14:uncheckedState w14:val="2610" w14:font="MS Gothic"/>
            </w14:checkbox>
          </w:sdtPr>
          <w:sdtEndPr/>
          <w:sdtContent>
            <w:tc>
              <w:tcPr>
                <w:tcW w:w="540" w:type="dxa"/>
                <w:vAlign w:val="center"/>
              </w:tcPr>
              <w:p w14:paraId="558A8EE8" w14:textId="739BAEB7" w:rsidR="00FB2B54" w:rsidRDefault="00FB2B54" w:rsidP="00FB2B54">
                <w:pPr>
                  <w:jc w:val="center"/>
                </w:pPr>
                <w:r>
                  <w:rPr>
                    <w:rFonts w:ascii="MS Gothic" w:eastAsia="MS Gothic" w:hAnsi="MS Gothic" w:hint="eastAsia"/>
                  </w:rPr>
                  <w:t>☐</w:t>
                </w:r>
              </w:p>
            </w:tc>
          </w:sdtContent>
        </w:sdt>
      </w:tr>
      <w:tr w:rsidR="00FB2B54" w14:paraId="7489EAB3" w14:textId="77777777" w:rsidTr="00FB2B54">
        <w:trPr>
          <w:trHeight w:val="576"/>
        </w:trPr>
        <w:sdt>
          <w:sdtPr>
            <w:id w:val="-695931929"/>
            <w:placeholder>
              <w:docPart w:val="E67755417FBF4565B46770A0496250CE"/>
            </w:placeholder>
            <w:showingPlcHdr/>
            <w:text/>
          </w:sdtPr>
          <w:sdtEndPr/>
          <w:sdtContent>
            <w:tc>
              <w:tcPr>
                <w:tcW w:w="3150" w:type="dxa"/>
                <w:vAlign w:val="center"/>
              </w:tcPr>
              <w:p w14:paraId="75E6DE9C" w14:textId="31D1495C" w:rsidR="00FB2B54" w:rsidRDefault="00FB2B54" w:rsidP="00FB2B54">
                <w:r w:rsidRPr="00A6250A">
                  <w:rPr>
                    <w:rStyle w:val="PlaceholderText"/>
                  </w:rPr>
                  <w:t>Click or tap here to enter text.</w:t>
                </w:r>
              </w:p>
            </w:tc>
          </w:sdtContent>
        </w:sdt>
        <w:sdt>
          <w:sdtPr>
            <w:id w:val="-938829715"/>
            <w14:checkbox>
              <w14:checked w14:val="0"/>
              <w14:checkedState w14:val="2612" w14:font="MS Gothic"/>
              <w14:uncheckedState w14:val="2610" w14:font="MS Gothic"/>
            </w14:checkbox>
          </w:sdtPr>
          <w:sdtEndPr/>
          <w:sdtContent>
            <w:tc>
              <w:tcPr>
                <w:tcW w:w="540" w:type="dxa"/>
                <w:vAlign w:val="center"/>
              </w:tcPr>
              <w:p w14:paraId="34F6F245" w14:textId="6E65C444" w:rsidR="00FB2B54" w:rsidRDefault="00FB2B54" w:rsidP="00FB2B54">
                <w:pPr>
                  <w:jc w:val="center"/>
                </w:pPr>
                <w:r>
                  <w:rPr>
                    <w:rFonts w:ascii="MS Gothic" w:eastAsia="MS Gothic" w:hAnsi="MS Gothic" w:hint="eastAsia"/>
                  </w:rPr>
                  <w:t>☐</w:t>
                </w:r>
              </w:p>
            </w:tc>
          </w:sdtContent>
        </w:sdt>
        <w:sdt>
          <w:sdtPr>
            <w:id w:val="324175978"/>
            <w14:checkbox>
              <w14:checked w14:val="0"/>
              <w14:checkedState w14:val="2612" w14:font="MS Gothic"/>
              <w14:uncheckedState w14:val="2610" w14:font="MS Gothic"/>
            </w14:checkbox>
          </w:sdtPr>
          <w:sdtEndPr/>
          <w:sdtContent>
            <w:tc>
              <w:tcPr>
                <w:tcW w:w="540" w:type="dxa"/>
                <w:vAlign w:val="center"/>
              </w:tcPr>
              <w:p w14:paraId="00B9149E" w14:textId="5019280C" w:rsidR="00FB2B54" w:rsidRDefault="00FB2B54" w:rsidP="00FB2B54">
                <w:pPr>
                  <w:jc w:val="center"/>
                </w:pPr>
                <w:r>
                  <w:rPr>
                    <w:rFonts w:ascii="MS Gothic" w:eastAsia="MS Gothic" w:hAnsi="MS Gothic" w:hint="eastAsia"/>
                  </w:rPr>
                  <w:t>☐</w:t>
                </w:r>
              </w:p>
            </w:tc>
          </w:sdtContent>
        </w:sdt>
        <w:sdt>
          <w:sdtPr>
            <w:id w:val="-1798443874"/>
            <w14:checkbox>
              <w14:checked w14:val="0"/>
              <w14:checkedState w14:val="2612" w14:font="MS Gothic"/>
              <w14:uncheckedState w14:val="2610" w14:font="MS Gothic"/>
            </w14:checkbox>
          </w:sdtPr>
          <w:sdtEndPr/>
          <w:sdtContent>
            <w:tc>
              <w:tcPr>
                <w:tcW w:w="540" w:type="dxa"/>
                <w:vAlign w:val="center"/>
              </w:tcPr>
              <w:p w14:paraId="575892D1" w14:textId="6458E76D" w:rsidR="00FB2B54" w:rsidRDefault="00FB2B54" w:rsidP="00FB2B54">
                <w:pPr>
                  <w:jc w:val="center"/>
                </w:pPr>
                <w:r>
                  <w:rPr>
                    <w:rFonts w:ascii="MS Gothic" w:eastAsia="MS Gothic" w:hAnsi="MS Gothic" w:hint="eastAsia"/>
                  </w:rPr>
                  <w:t>☐</w:t>
                </w:r>
              </w:p>
            </w:tc>
          </w:sdtContent>
        </w:sdt>
        <w:tc>
          <w:tcPr>
            <w:tcW w:w="540" w:type="dxa"/>
            <w:vAlign w:val="center"/>
          </w:tcPr>
          <w:p w14:paraId="7C053636" w14:textId="16278588" w:rsidR="00FB2B54" w:rsidRDefault="00F002B3" w:rsidP="00FB2B54">
            <w:pPr>
              <w:jc w:val="center"/>
            </w:pPr>
            <w:sdt>
              <w:sdtPr>
                <w:id w:val="-2109884410"/>
                <w14:checkbox>
                  <w14:checked w14:val="0"/>
                  <w14:checkedState w14:val="2612" w14:font="MS Gothic"/>
                  <w14:uncheckedState w14:val="2610" w14:font="MS Gothic"/>
                </w14:checkbox>
              </w:sdtPr>
              <w:sdtEndPr/>
              <w:sdtContent>
                <w:r w:rsidR="00FB2B54">
                  <w:rPr>
                    <w:rFonts w:ascii="MS Gothic" w:eastAsia="MS Gothic" w:hAnsi="MS Gothic" w:hint="eastAsia"/>
                  </w:rPr>
                  <w:t>☐</w:t>
                </w:r>
              </w:sdtContent>
            </w:sdt>
            <w:r w:rsidR="00FB2B54">
              <w:t xml:space="preserve"> </w:t>
            </w:r>
          </w:p>
        </w:tc>
        <w:sdt>
          <w:sdtPr>
            <w:id w:val="2105991648"/>
            <w14:checkbox>
              <w14:checked w14:val="0"/>
              <w14:checkedState w14:val="2612" w14:font="MS Gothic"/>
              <w14:uncheckedState w14:val="2610" w14:font="MS Gothic"/>
            </w14:checkbox>
          </w:sdtPr>
          <w:sdtEndPr/>
          <w:sdtContent>
            <w:tc>
              <w:tcPr>
                <w:tcW w:w="540" w:type="dxa"/>
                <w:vAlign w:val="center"/>
              </w:tcPr>
              <w:p w14:paraId="6EFDBC8F" w14:textId="5C4B9177" w:rsidR="00FB2B54" w:rsidRDefault="00FB2B54" w:rsidP="00FB2B54">
                <w:pPr>
                  <w:jc w:val="center"/>
                </w:pPr>
                <w:r>
                  <w:rPr>
                    <w:rFonts w:ascii="MS Gothic" w:eastAsia="MS Gothic" w:hAnsi="MS Gothic" w:hint="eastAsia"/>
                  </w:rPr>
                  <w:t>☐</w:t>
                </w:r>
              </w:p>
            </w:tc>
          </w:sdtContent>
        </w:sdt>
        <w:sdt>
          <w:sdtPr>
            <w:id w:val="-624312092"/>
            <w14:checkbox>
              <w14:checked w14:val="0"/>
              <w14:checkedState w14:val="2612" w14:font="MS Gothic"/>
              <w14:uncheckedState w14:val="2610" w14:font="MS Gothic"/>
            </w14:checkbox>
          </w:sdtPr>
          <w:sdtEndPr/>
          <w:sdtContent>
            <w:tc>
              <w:tcPr>
                <w:tcW w:w="540" w:type="dxa"/>
                <w:vAlign w:val="center"/>
              </w:tcPr>
              <w:p w14:paraId="1737BF66" w14:textId="215E3AF9" w:rsidR="00FB2B54" w:rsidRDefault="00FB2B54" w:rsidP="00FB2B54">
                <w:pPr>
                  <w:jc w:val="center"/>
                </w:pPr>
                <w:r>
                  <w:rPr>
                    <w:rFonts w:ascii="MS Gothic" w:eastAsia="MS Gothic" w:hAnsi="MS Gothic" w:hint="eastAsia"/>
                  </w:rPr>
                  <w:t>☐</w:t>
                </w:r>
              </w:p>
            </w:tc>
          </w:sdtContent>
        </w:sdt>
        <w:sdt>
          <w:sdtPr>
            <w:id w:val="-1611114836"/>
            <w14:checkbox>
              <w14:checked w14:val="0"/>
              <w14:checkedState w14:val="2612" w14:font="MS Gothic"/>
              <w14:uncheckedState w14:val="2610" w14:font="MS Gothic"/>
            </w14:checkbox>
          </w:sdtPr>
          <w:sdtEndPr/>
          <w:sdtContent>
            <w:tc>
              <w:tcPr>
                <w:tcW w:w="540" w:type="dxa"/>
                <w:vAlign w:val="center"/>
              </w:tcPr>
              <w:p w14:paraId="50B672DC" w14:textId="2C2B9C45" w:rsidR="00FB2B54" w:rsidRDefault="00FB2B54" w:rsidP="00FB2B54">
                <w:pPr>
                  <w:jc w:val="center"/>
                </w:pPr>
                <w:r>
                  <w:rPr>
                    <w:rFonts w:ascii="MS Gothic" w:eastAsia="MS Gothic" w:hAnsi="MS Gothic" w:hint="eastAsia"/>
                  </w:rPr>
                  <w:t>☐</w:t>
                </w:r>
              </w:p>
            </w:tc>
          </w:sdtContent>
        </w:sdt>
        <w:sdt>
          <w:sdtPr>
            <w:id w:val="-238635682"/>
            <w14:checkbox>
              <w14:checked w14:val="0"/>
              <w14:checkedState w14:val="2612" w14:font="MS Gothic"/>
              <w14:uncheckedState w14:val="2610" w14:font="MS Gothic"/>
            </w14:checkbox>
          </w:sdtPr>
          <w:sdtEndPr/>
          <w:sdtContent>
            <w:tc>
              <w:tcPr>
                <w:tcW w:w="540" w:type="dxa"/>
                <w:vAlign w:val="center"/>
              </w:tcPr>
              <w:p w14:paraId="026154B7" w14:textId="218F23EB" w:rsidR="00FB2B54" w:rsidRDefault="00FB2B54" w:rsidP="00FB2B54">
                <w:pPr>
                  <w:jc w:val="center"/>
                </w:pPr>
                <w:r>
                  <w:rPr>
                    <w:rFonts w:ascii="MS Gothic" w:eastAsia="MS Gothic" w:hAnsi="MS Gothic" w:hint="eastAsia"/>
                  </w:rPr>
                  <w:t>☐</w:t>
                </w:r>
              </w:p>
            </w:tc>
          </w:sdtContent>
        </w:sdt>
        <w:sdt>
          <w:sdtPr>
            <w:id w:val="498772543"/>
            <w14:checkbox>
              <w14:checked w14:val="0"/>
              <w14:checkedState w14:val="2612" w14:font="MS Gothic"/>
              <w14:uncheckedState w14:val="2610" w14:font="MS Gothic"/>
            </w14:checkbox>
          </w:sdtPr>
          <w:sdtEndPr/>
          <w:sdtContent>
            <w:tc>
              <w:tcPr>
                <w:tcW w:w="540" w:type="dxa"/>
                <w:vAlign w:val="center"/>
              </w:tcPr>
              <w:p w14:paraId="6AFBAE72" w14:textId="5220F7B2" w:rsidR="00FB2B54" w:rsidRDefault="00FB2B54" w:rsidP="00FB2B54">
                <w:pPr>
                  <w:jc w:val="center"/>
                </w:pPr>
                <w:r>
                  <w:rPr>
                    <w:rFonts w:ascii="MS Gothic" w:eastAsia="MS Gothic" w:hAnsi="MS Gothic" w:hint="eastAsia"/>
                  </w:rPr>
                  <w:t>☐</w:t>
                </w:r>
              </w:p>
            </w:tc>
          </w:sdtContent>
        </w:sdt>
        <w:sdt>
          <w:sdtPr>
            <w:id w:val="-1182662038"/>
            <w14:checkbox>
              <w14:checked w14:val="0"/>
              <w14:checkedState w14:val="2612" w14:font="MS Gothic"/>
              <w14:uncheckedState w14:val="2610" w14:font="MS Gothic"/>
            </w14:checkbox>
          </w:sdtPr>
          <w:sdtEndPr/>
          <w:sdtContent>
            <w:tc>
              <w:tcPr>
                <w:tcW w:w="540" w:type="dxa"/>
                <w:vAlign w:val="center"/>
              </w:tcPr>
              <w:p w14:paraId="54602D92" w14:textId="6E5F8E84" w:rsidR="00FB2B54" w:rsidRDefault="00FB2B54" w:rsidP="00FB2B54">
                <w:pPr>
                  <w:jc w:val="center"/>
                </w:pPr>
                <w:r>
                  <w:rPr>
                    <w:rFonts w:ascii="MS Gothic" w:eastAsia="MS Gothic" w:hAnsi="MS Gothic" w:hint="eastAsia"/>
                  </w:rPr>
                  <w:t>☐</w:t>
                </w:r>
              </w:p>
            </w:tc>
          </w:sdtContent>
        </w:sdt>
        <w:sdt>
          <w:sdtPr>
            <w:id w:val="-209265514"/>
            <w14:checkbox>
              <w14:checked w14:val="0"/>
              <w14:checkedState w14:val="2612" w14:font="MS Gothic"/>
              <w14:uncheckedState w14:val="2610" w14:font="MS Gothic"/>
            </w14:checkbox>
          </w:sdtPr>
          <w:sdtEndPr/>
          <w:sdtContent>
            <w:tc>
              <w:tcPr>
                <w:tcW w:w="540" w:type="dxa"/>
                <w:vAlign w:val="center"/>
              </w:tcPr>
              <w:p w14:paraId="08C12903" w14:textId="623E0F89" w:rsidR="00FB2B54" w:rsidRDefault="00FB2B54" w:rsidP="00FB2B54">
                <w:pPr>
                  <w:jc w:val="center"/>
                </w:pPr>
                <w:r>
                  <w:rPr>
                    <w:rFonts w:ascii="MS Gothic" w:eastAsia="MS Gothic" w:hAnsi="MS Gothic" w:hint="eastAsia"/>
                  </w:rPr>
                  <w:t>☐</w:t>
                </w:r>
              </w:p>
            </w:tc>
          </w:sdtContent>
        </w:sdt>
        <w:sdt>
          <w:sdtPr>
            <w:id w:val="1830091660"/>
            <w14:checkbox>
              <w14:checked w14:val="0"/>
              <w14:checkedState w14:val="2612" w14:font="MS Gothic"/>
              <w14:uncheckedState w14:val="2610" w14:font="MS Gothic"/>
            </w14:checkbox>
          </w:sdtPr>
          <w:sdtEndPr/>
          <w:sdtContent>
            <w:tc>
              <w:tcPr>
                <w:tcW w:w="540" w:type="dxa"/>
                <w:vAlign w:val="center"/>
              </w:tcPr>
              <w:p w14:paraId="754F0BF0" w14:textId="509EB6A9" w:rsidR="00FB2B54" w:rsidRDefault="00FB2B54" w:rsidP="00FB2B54">
                <w:pPr>
                  <w:jc w:val="center"/>
                </w:pPr>
                <w:r>
                  <w:rPr>
                    <w:rFonts w:ascii="MS Gothic" w:eastAsia="MS Gothic" w:hAnsi="MS Gothic" w:hint="eastAsia"/>
                  </w:rPr>
                  <w:t>☐</w:t>
                </w:r>
              </w:p>
            </w:tc>
          </w:sdtContent>
        </w:sdt>
      </w:tr>
      <w:tr w:rsidR="00FB2B54" w14:paraId="7BF9ADDB" w14:textId="77777777" w:rsidTr="00FB2B54">
        <w:trPr>
          <w:trHeight w:val="576"/>
        </w:trPr>
        <w:sdt>
          <w:sdtPr>
            <w:id w:val="-1927491309"/>
            <w:placeholder>
              <w:docPart w:val="28CD8403DAC449758757657CF17B0CC3"/>
            </w:placeholder>
            <w:showingPlcHdr/>
            <w:text/>
          </w:sdtPr>
          <w:sdtEndPr/>
          <w:sdtContent>
            <w:tc>
              <w:tcPr>
                <w:tcW w:w="3150" w:type="dxa"/>
                <w:vAlign w:val="center"/>
              </w:tcPr>
              <w:p w14:paraId="69FDC03F" w14:textId="1D9D7033" w:rsidR="00FB2B54" w:rsidRDefault="00FB2B54" w:rsidP="00FB2B54">
                <w:r w:rsidRPr="00A6250A">
                  <w:rPr>
                    <w:rStyle w:val="PlaceholderText"/>
                  </w:rPr>
                  <w:t>Click or tap here to enter text.</w:t>
                </w:r>
              </w:p>
            </w:tc>
          </w:sdtContent>
        </w:sdt>
        <w:sdt>
          <w:sdtPr>
            <w:id w:val="1687951618"/>
            <w14:checkbox>
              <w14:checked w14:val="0"/>
              <w14:checkedState w14:val="2612" w14:font="MS Gothic"/>
              <w14:uncheckedState w14:val="2610" w14:font="MS Gothic"/>
            </w14:checkbox>
          </w:sdtPr>
          <w:sdtEndPr/>
          <w:sdtContent>
            <w:tc>
              <w:tcPr>
                <w:tcW w:w="540" w:type="dxa"/>
                <w:vAlign w:val="center"/>
              </w:tcPr>
              <w:p w14:paraId="46C52E64" w14:textId="30921C0A" w:rsidR="00FB2B54" w:rsidRDefault="00FB2B54" w:rsidP="00FB2B54">
                <w:pPr>
                  <w:jc w:val="center"/>
                </w:pPr>
                <w:r>
                  <w:rPr>
                    <w:rFonts w:ascii="MS Gothic" w:eastAsia="MS Gothic" w:hAnsi="MS Gothic" w:hint="eastAsia"/>
                  </w:rPr>
                  <w:t>☐</w:t>
                </w:r>
              </w:p>
            </w:tc>
          </w:sdtContent>
        </w:sdt>
        <w:sdt>
          <w:sdtPr>
            <w:id w:val="-532423827"/>
            <w14:checkbox>
              <w14:checked w14:val="0"/>
              <w14:checkedState w14:val="2612" w14:font="MS Gothic"/>
              <w14:uncheckedState w14:val="2610" w14:font="MS Gothic"/>
            </w14:checkbox>
          </w:sdtPr>
          <w:sdtEndPr/>
          <w:sdtContent>
            <w:tc>
              <w:tcPr>
                <w:tcW w:w="540" w:type="dxa"/>
                <w:vAlign w:val="center"/>
              </w:tcPr>
              <w:p w14:paraId="159195B0" w14:textId="2AE464E6" w:rsidR="00FB2B54" w:rsidRDefault="00FB2B54" w:rsidP="00FB2B54">
                <w:pPr>
                  <w:jc w:val="center"/>
                </w:pPr>
                <w:r>
                  <w:rPr>
                    <w:rFonts w:ascii="MS Gothic" w:eastAsia="MS Gothic" w:hAnsi="MS Gothic" w:hint="eastAsia"/>
                  </w:rPr>
                  <w:t>☐</w:t>
                </w:r>
              </w:p>
            </w:tc>
          </w:sdtContent>
        </w:sdt>
        <w:sdt>
          <w:sdtPr>
            <w:id w:val="-1819717976"/>
            <w14:checkbox>
              <w14:checked w14:val="0"/>
              <w14:checkedState w14:val="2612" w14:font="MS Gothic"/>
              <w14:uncheckedState w14:val="2610" w14:font="MS Gothic"/>
            </w14:checkbox>
          </w:sdtPr>
          <w:sdtEndPr/>
          <w:sdtContent>
            <w:tc>
              <w:tcPr>
                <w:tcW w:w="540" w:type="dxa"/>
                <w:vAlign w:val="center"/>
              </w:tcPr>
              <w:p w14:paraId="0D282EDF" w14:textId="6F59282D" w:rsidR="00FB2B54" w:rsidRDefault="00FB2B54" w:rsidP="00FB2B54">
                <w:pPr>
                  <w:jc w:val="center"/>
                </w:pPr>
                <w:r>
                  <w:rPr>
                    <w:rFonts w:ascii="MS Gothic" w:eastAsia="MS Gothic" w:hAnsi="MS Gothic" w:hint="eastAsia"/>
                  </w:rPr>
                  <w:t>☐</w:t>
                </w:r>
              </w:p>
            </w:tc>
          </w:sdtContent>
        </w:sdt>
        <w:sdt>
          <w:sdtPr>
            <w:id w:val="175398982"/>
            <w14:checkbox>
              <w14:checked w14:val="0"/>
              <w14:checkedState w14:val="2612" w14:font="MS Gothic"/>
              <w14:uncheckedState w14:val="2610" w14:font="MS Gothic"/>
            </w14:checkbox>
          </w:sdtPr>
          <w:sdtEndPr/>
          <w:sdtContent>
            <w:tc>
              <w:tcPr>
                <w:tcW w:w="540" w:type="dxa"/>
                <w:vAlign w:val="center"/>
              </w:tcPr>
              <w:p w14:paraId="599AE1C0" w14:textId="5B628CCD" w:rsidR="00FB2B54" w:rsidRDefault="00FB2B54" w:rsidP="00FB2B54">
                <w:pPr>
                  <w:jc w:val="center"/>
                </w:pPr>
                <w:r>
                  <w:rPr>
                    <w:rFonts w:ascii="MS Gothic" w:eastAsia="MS Gothic" w:hAnsi="MS Gothic" w:hint="eastAsia"/>
                  </w:rPr>
                  <w:t>☐</w:t>
                </w:r>
              </w:p>
            </w:tc>
          </w:sdtContent>
        </w:sdt>
        <w:sdt>
          <w:sdtPr>
            <w:id w:val="-1271863336"/>
            <w14:checkbox>
              <w14:checked w14:val="0"/>
              <w14:checkedState w14:val="2612" w14:font="MS Gothic"/>
              <w14:uncheckedState w14:val="2610" w14:font="MS Gothic"/>
            </w14:checkbox>
          </w:sdtPr>
          <w:sdtEndPr/>
          <w:sdtContent>
            <w:tc>
              <w:tcPr>
                <w:tcW w:w="540" w:type="dxa"/>
                <w:vAlign w:val="center"/>
              </w:tcPr>
              <w:p w14:paraId="25D35A31" w14:textId="63295D82" w:rsidR="00FB2B54" w:rsidRDefault="00FB2B54" w:rsidP="00FB2B54">
                <w:pPr>
                  <w:jc w:val="center"/>
                </w:pPr>
                <w:r>
                  <w:rPr>
                    <w:rFonts w:ascii="MS Gothic" w:eastAsia="MS Gothic" w:hAnsi="MS Gothic" w:hint="eastAsia"/>
                  </w:rPr>
                  <w:t>☐</w:t>
                </w:r>
              </w:p>
            </w:tc>
          </w:sdtContent>
        </w:sdt>
        <w:sdt>
          <w:sdtPr>
            <w:id w:val="1846666509"/>
            <w14:checkbox>
              <w14:checked w14:val="0"/>
              <w14:checkedState w14:val="2612" w14:font="MS Gothic"/>
              <w14:uncheckedState w14:val="2610" w14:font="MS Gothic"/>
            </w14:checkbox>
          </w:sdtPr>
          <w:sdtEndPr/>
          <w:sdtContent>
            <w:tc>
              <w:tcPr>
                <w:tcW w:w="540" w:type="dxa"/>
                <w:vAlign w:val="center"/>
              </w:tcPr>
              <w:p w14:paraId="3837E2AB" w14:textId="458C534B" w:rsidR="00FB2B54" w:rsidRDefault="00FB2B54" w:rsidP="00FB2B54">
                <w:pPr>
                  <w:jc w:val="center"/>
                </w:pPr>
                <w:r>
                  <w:rPr>
                    <w:rFonts w:ascii="MS Gothic" w:eastAsia="MS Gothic" w:hAnsi="MS Gothic" w:hint="eastAsia"/>
                  </w:rPr>
                  <w:t>☐</w:t>
                </w:r>
              </w:p>
            </w:tc>
          </w:sdtContent>
        </w:sdt>
        <w:sdt>
          <w:sdtPr>
            <w:id w:val="1076711130"/>
            <w14:checkbox>
              <w14:checked w14:val="0"/>
              <w14:checkedState w14:val="2612" w14:font="MS Gothic"/>
              <w14:uncheckedState w14:val="2610" w14:font="MS Gothic"/>
            </w14:checkbox>
          </w:sdtPr>
          <w:sdtEndPr/>
          <w:sdtContent>
            <w:tc>
              <w:tcPr>
                <w:tcW w:w="540" w:type="dxa"/>
                <w:vAlign w:val="center"/>
              </w:tcPr>
              <w:p w14:paraId="52FF7DEE" w14:textId="305CCE07" w:rsidR="00FB2B54" w:rsidRDefault="00FB2B54" w:rsidP="00FB2B54">
                <w:pPr>
                  <w:jc w:val="center"/>
                </w:pPr>
                <w:r>
                  <w:rPr>
                    <w:rFonts w:ascii="MS Gothic" w:eastAsia="MS Gothic" w:hAnsi="MS Gothic" w:hint="eastAsia"/>
                  </w:rPr>
                  <w:t>☐</w:t>
                </w:r>
              </w:p>
            </w:tc>
          </w:sdtContent>
        </w:sdt>
        <w:sdt>
          <w:sdtPr>
            <w:id w:val="381908774"/>
            <w14:checkbox>
              <w14:checked w14:val="0"/>
              <w14:checkedState w14:val="2612" w14:font="MS Gothic"/>
              <w14:uncheckedState w14:val="2610" w14:font="MS Gothic"/>
            </w14:checkbox>
          </w:sdtPr>
          <w:sdtEndPr/>
          <w:sdtContent>
            <w:tc>
              <w:tcPr>
                <w:tcW w:w="540" w:type="dxa"/>
                <w:vAlign w:val="center"/>
              </w:tcPr>
              <w:p w14:paraId="2E8EFC10" w14:textId="22B412ED" w:rsidR="00FB2B54" w:rsidRDefault="00FB2B54" w:rsidP="00FB2B54">
                <w:pPr>
                  <w:jc w:val="center"/>
                </w:pPr>
                <w:r>
                  <w:rPr>
                    <w:rFonts w:ascii="MS Gothic" w:eastAsia="MS Gothic" w:hAnsi="MS Gothic" w:hint="eastAsia"/>
                  </w:rPr>
                  <w:t>☐</w:t>
                </w:r>
              </w:p>
            </w:tc>
          </w:sdtContent>
        </w:sdt>
        <w:sdt>
          <w:sdtPr>
            <w:id w:val="-494105261"/>
            <w14:checkbox>
              <w14:checked w14:val="0"/>
              <w14:checkedState w14:val="2612" w14:font="MS Gothic"/>
              <w14:uncheckedState w14:val="2610" w14:font="MS Gothic"/>
            </w14:checkbox>
          </w:sdtPr>
          <w:sdtEndPr/>
          <w:sdtContent>
            <w:tc>
              <w:tcPr>
                <w:tcW w:w="540" w:type="dxa"/>
                <w:vAlign w:val="center"/>
              </w:tcPr>
              <w:p w14:paraId="3E68BB2B" w14:textId="0D4AEFC6" w:rsidR="00FB2B54" w:rsidRDefault="00FB2B54" w:rsidP="00FB2B54">
                <w:pPr>
                  <w:jc w:val="center"/>
                </w:pPr>
                <w:r>
                  <w:rPr>
                    <w:rFonts w:ascii="MS Gothic" w:eastAsia="MS Gothic" w:hAnsi="MS Gothic" w:hint="eastAsia"/>
                  </w:rPr>
                  <w:t>☐</w:t>
                </w:r>
              </w:p>
            </w:tc>
          </w:sdtContent>
        </w:sdt>
        <w:sdt>
          <w:sdtPr>
            <w:id w:val="501933717"/>
            <w14:checkbox>
              <w14:checked w14:val="0"/>
              <w14:checkedState w14:val="2612" w14:font="MS Gothic"/>
              <w14:uncheckedState w14:val="2610" w14:font="MS Gothic"/>
            </w14:checkbox>
          </w:sdtPr>
          <w:sdtEndPr/>
          <w:sdtContent>
            <w:tc>
              <w:tcPr>
                <w:tcW w:w="540" w:type="dxa"/>
                <w:vAlign w:val="center"/>
              </w:tcPr>
              <w:p w14:paraId="52E133CA" w14:textId="25CDA1B5" w:rsidR="00FB2B54" w:rsidRDefault="00FB2B54" w:rsidP="00FB2B54">
                <w:pPr>
                  <w:jc w:val="center"/>
                </w:pPr>
                <w:r>
                  <w:rPr>
                    <w:rFonts w:ascii="MS Gothic" w:eastAsia="MS Gothic" w:hAnsi="MS Gothic" w:hint="eastAsia"/>
                  </w:rPr>
                  <w:t>☐</w:t>
                </w:r>
              </w:p>
            </w:tc>
          </w:sdtContent>
        </w:sdt>
        <w:sdt>
          <w:sdtPr>
            <w:id w:val="-601262250"/>
            <w14:checkbox>
              <w14:checked w14:val="0"/>
              <w14:checkedState w14:val="2612" w14:font="MS Gothic"/>
              <w14:uncheckedState w14:val="2610" w14:font="MS Gothic"/>
            </w14:checkbox>
          </w:sdtPr>
          <w:sdtEndPr/>
          <w:sdtContent>
            <w:tc>
              <w:tcPr>
                <w:tcW w:w="540" w:type="dxa"/>
                <w:vAlign w:val="center"/>
              </w:tcPr>
              <w:p w14:paraId="248CBE0D" w14:textId="40F45DEC" w:rsidR="00FB2B54" w:rsidRDefault="00FB2B54" w:rsidP="00FB2B54">
                <w:pPr>
                  <w:jc w:val="center"/>
                </w:pPr>
                <w:r>
                  <w:rPr>
                    <w:rFonts w:ascii="MS Gothic" w:eastAsia="MS Gothic" w:hAnsi="MS Gothic" w:hint="eastAsia"/>
                  </w:rPr>
                  <w:t>☐</w:t>
                </w:r>
              </w:p>
            </w:tc>
          </w:sdtContent>
        </w:sdt>
        <w:sdt>
          <w:sdtPr>
            <w:id w:val="-408695570"/>
            <w14:checkbox>
              <w14:checked w14:val="0"/>
              <w14:checkedState w14:val="2612" w14:font="MS Gothic"/>
              <w14:uncheckedState w14:val="2610" w14:font="MS Gothic"/>
            </w14:checkbox>
          </w:sdtPr>
          <w:sdtEndPr/>
          <w:sdtContent>
            <w:tc>
              <w:tcPr>
                <w:tcW w:w="540" w:type="dxa"/>
                <w:vAlign w:val="center"/>
              </w:tcPr>
              <w:p w14:paraId="4663C141" w14:textId="12285AD4" w:rsidR="00FB2B54" w:rsidRDefault="00FB2B54" w:rsidP="00FB2B54">
                <w:pPr>
                  <w:jc w:val="center"/>
                </w:pPr>
                <w:r>
                  <w:rPr>
                    <w:rFonts w:ascii="MS Gothic" w:eastAsia="MS Gothic" w:hAnsi="MS Gothic" w:hint="eastAsia"/>
                  </w:rPr>
                  <w:t>☐</w:t>
                </w:r>
              </w:p>
            </w:tc>
          </w:sdtContent>
        </w:sdt>
      </w:tr>
      <w:tr w:rsidR="00FB2B54" w14:paraId="788A18C3" w14:textId="77777777" w:rsidTr="00FB2B54">
        <w:trPr>
          <w:trHeight w:val="576"/>
        </w:trPr>
        <w:sdt>
          <w:sdtPr>
            <w:id w:val="-693608875"/>
            <w:placeholder>
              <w:docPart w:val="F80DAF13ECE3430EA6B2A4743F98DC31"/>
            </w:placeholder>
            <w:showingPlcHdr/>
            <w:text/>
          </w:sdtPr>
          <w:sdtEndPr/>
          <w:sdtContent>
            <w:tc>
              <w:tcPr>
                <w:tcW w:w="3150" w:type="dxa"/>
                <w:vAlign w:val="center"/>
              </w:tcPr>
              <w:p w14:paraId="348FA332" w14:textId="1EDE93A4" w:rsidR="00FB2B54" w:rsidRDefault="00FB2B54" w:rsidP="00FB2B54">
                <w:r w:rsidRPr="00A6250A">
                  <w:rPr>
                    <w:rStyle w:val="PlaceholderText"/>
                  </w:rPr>
                  <w:t>Click or tap here to enter text.</w:t>
                </w:r>
              </w:p>
            </w:tc>
          </w:sdtContent>
        </w:sdt>
        <w:sdt>
          <w:sdtPr>
            <w:id w:val="-338856874"/>
            <w14:checkbox>
              <w14:checked w14:val="0"/>
              <w14:checkedState w14:val="2612" w14:font="MS Gothic"/>
              <w14:uncheckedState w14:val="2610" w14:font="MS Gothic"/>
            </w14:checkbox>
          </w:sdtPr>
          <w:sdtEndPr/>
          <w:sdtContent>
            <w:tc>
              <w:tcPr>
                <w:tcW w:w="540" w:type="dxa"/>
                <w:vAlign w:val="center"/>
              </w:tcPr>
              <w:p w14:paraId="057479BA" w14:textId="693A5276" w:rsidR="00FB2B54" w:rsidRDefault="00FB2B54" w:rsidP="00FB2B54">
                <w:pPr>
                  <w:jc w:val="center"/>
                </w:pPr>
                <w:r>
                  <w:rPr>
                    <w:rFonts w:ascii="MS Gothic" w:eastAsia="MS Gothic" w:hAnsi="MS Gothic" w:hint="eastAsia"/>
                  </w:rPr>
                  <w:t>☐</w:t>
                </w:r>
              </w:p>
            </w:tc>
          </w:sdtContent>
        </w:sdt>
        <w:sdt>
          <w:sdtPr>
            <w:id w:val="771738854"/>
            <w14:checkbox>
              <w14:checked w14:val="0"/>
              <w14:checkedState w14:val="2612" w14:font="MS Gothic"/>
              <w14:uncheckedState w14:val="2610" w14:font="MS Gothic"/>
            </w14:checkbox>
          </w:sdtPr>
          <w:sdtEndPr/>
          <w:sdtContent>
            <w:tc>
              <w:tcPr>
                <w:tcW w:w="540" w:type="dxa"/>
                <w:vAlign w:val="center"/>
              </w:tcPr>
              <w:p w14:paraId="606E8FC3" w14:textId="778185DA" w:rsidR="00FB2B54" w:rsidRDefault="00FB2B54" w:rsidP="00FB2B54">
                <w:pPr>
                  <w:jc w:val="center"/>
                </w:pPr>
                <w:r>
                  <w:rPr>
                    <w:rFonts w:ascii="MS Gothic" w:eastAsia="MS Gothic" w:hAnsi="MS Gothic" w:hint="eastAsia"/>
                  </w:rPr>
                  <w:t>☐</w:t>
                </w:r>
              </w:p>
            </w:tc>
          </w:sdtContent>
        </w:sdt>
        <w:sdt>
          <w:sdtPr>
            <w:id w:val="-1220667178"/>
            <w14:checkbox>
              <w14:checked w14:val="0"/>
              <w14:checkedState w14:val="2612" w14:font="MS Gothic"/>
              <w14:uncheckedState w14:val="2610" w14:font="MS Gothic"/>
            </w14:checkbox>
          </w:sdtPr>
          <w:sdtEndPr/>
          <w:sdtContent>
            <w:tc>
              <w:tcPr>
                <w:tcW w:w="540" w:type="dxa"/>
                <w:vAlign w:val="center"/>
              </w:tcPr>
              <w:p w14:paraId="0C8E18B7" w14:textId="0C4B8F4C" w:rsidR="00FB2B54" w:rsidRDefault="00FB2B54" w:rsidP="00FB2B54">
                <w:pPr>
                  <w:jc w:val="center"/>
                </w:pPr>
                <w:r>
                  <w:rPr>
                    <w:rFonts w:ascii="MS Gothic" w:eastAsia="MS Gothic" w:hAnsi="MS Gothic" w:hint="eastAsia"/>
                  </w:rPr>
                  <w:t>☐</w:t>
                </w:r>
              </w:p>
            </w:tc>
          </w:sdtContent>
        </w:sdt>
        <w:sdt>
          <w:sdtPr>
            <w:id w:val="-578826704"/>
            <w14:checkbox>
              <w14:checked w14:val="0"/>
              <w14:checkedState w14:val="2612" w14:font="MS Gothic"/>
              <w14:uncheckedState w14:val="2610" w14:font="MS Gothic"/>
            </w14:checkbox>
          </w:sdtPr>
          <w:sdtEndPr/>
          <w:sdtContent>
            <w:tc>
              <w:tcPr>
                <w:tcW w:w="540" w:type="dxa"/>
                <w:vAlign w:val="center"/>
              </w:tcPr>
              <w:p w14:paraId="4256D509" w14:textId="2E458A0F" w:rsidR="00FB2B54" w:rsidRDefault="00FB2B54" w:rsidP="00FB2B54">
                <w:pPr>
                  <w:jc w:val="center"/>
                </w:pPr>
                <w:r>
                  <w:rPr>
                    <w:rFonts w:ascii="MS Gothic" w:eastAsia="MS Gothic" w:hAnsi="MS Gothic" w:hint="eastAsia"/>
                  </w:rPr>
                  <w:t>☐</w:t>
                </w:r>
              </w:p>
            </w:tc>
          </w:sdtContent>
        </w:sdt>
        <w:sdt>
          <w:sdtPr>
            <w:id w:val="-1981213376"/>
            <w14:checkbox>
              <w14:checked w14:val="0"/>
              <w14:checkedState w14:val="2612" w14:font="MS Gothic"/>
              <w14:uncheckedState w14:val="2610" w14:font="MS Gothic"/>
            </w14:checkbox>
          </w:sdtPr>
          <w:sdtEndPr/>
          <w:sdtContent>
            <w:tc>
              <w:tcPr>
                <w:tcW w:w="540" w:type="dxa"/>
                <w:vAlign w:val="center"/>
              </w:tcPr>
              <w:p w14:paraId="183788B9" w14:textId="4AD13091" w:rsidR="00FB2B54" w:rsidRDefault="00FB2B54" w:rsidP="00FB2B54">
                <w:pPr>
                  <w:jc w:val="center"/>
                </w:pPr>
                <w:r>
                  <w:rPr>
                    <w:rFonts w:ascii="MS Gothic" w:eastAsia="MS Gothic" w:hAnsi="MS Gothic" w:hint="eastAsia"/>
                  </w:rPr>
                  <w:t>☐</w:t>
                </w:r>
              </w:p>
            </w:tc>
          </w:sdtContent>
        </w:sdt>
        <w:sdt>
          <w:sdtPr>
            <w:id w:val="1724336932"/>
            <w14:checkbox>
              <w14:checked w14:val="0"/>
              <w14:checkedState w14:val="2612" w14:font="MS Gothic"/>
              <w14:uncheckedState w14:val="2610" w14:font="MS Gothic"/>
            </w14:checkbox>
          </w:sdtPr>
          <w:sdtEndPr/>
          <w:sdtContent>
            <w:tc>
              <w:tcPr>
                <w:tcW w:w="540" w:type="dxa"/>
                <w:vAlign w:val="center"/>
              </w:tcPr>
              <w:p w14:paraId="2584DB81" w14:textId="7613C6B3" w:rsidR="00FB2B54" w:rsidRDefault="00FB2B54" w:rsidP="00FB2B54">
                <w:pPr>
                  <w:jc w:val="center"/>
                </w:pPr>
                <w:r>
                  <w:rPr>
                    <w:rFonts w:ascii="MS Gothic" w:eastAsia="MS Gothic" w:hAnsi="MS Gothic" w:hint="eastAsia"/>
                  </w:rPr>
                  <w:t>☐</w:t>
                </w:r>
              </w:p>
            </w:tc>
          </w:sdtContent>
        </w:sdt>
        <w:sdt>
          <w:sdtPr>
            <w:id w:val="-424649389"/>
            <w14:checkbox>
              <w14:checked w14:val="0"/>
              <w14:checkedState w14:val="2612" w14:font="MS Gothic"/>
              <w14:uncheckedState w14:val="2610" w14:font="MS Gothic"/>
            </w14:checkbox>
          </w:sdtPr>
          <w:sdtEndPr/>
          <w:sdtContent>
            <w:tc>
              <w:tcPr>
                <w:tcW w:w="540" w:type="dxa"/>
                <w:vAlign w:val="center"/>
              </w:tcPr>
              <w:p w14:paraId="74E5A379" w14:textId="50E01DD9" w:rsidR="00FB2B54" w:rsidRDefault="00FB2B54" w:rsidP="00FB2B54">
                <w:pPr>
                  <w:jc w:val="center"/>
                </w:pPr>
                <w:r>
                  <w:rPr>
                    <w:rFonts w:ascii="MS Gothic" w:eastAsia="MS Gothic" w:hAnsi="MS Gothic" w:hint="eastAsia"/>
                  </w:rPr>
                  <w:t>☐</w:t>
                </w:r>
              </w:p>
            </w:tc>
          </w:sdtContent>
        </w:sdt>
        <w:sdt>
          <w:sdtPr>
            <w:id w:val="-2117361491"/>
            <w14:checkbox>
              <w14:checked w14:val="0"/>
              <w14:checkedState w14:val="2612" w14:font="MS Gothic"/>
              <w14:uncheckedState w14:val="2610" w14:font="MS Gothic"/>
            </w14:checkbox>
          </w:sdtPr>
          <w:sdtEndPr/>
          <w:sdtContent>
            <w:tc>
              <w:tcPr>
                <w:tcW w:w="540" w:type="dxa"/>
                <w:vAlign w:val="center"/>
              </w:tcPr>
              <w:p w14:paraId="28BD6154" w14:textId="378A4F79" w:rsidR="00FB2B54" w:rsidRDefault="00FB2B54" w:rsidP="00FB2B54">
                <w:pPr>
                  <w:jc w:val="center"/>
                </w:pPr>
                <w:r>
                  <w:rPr>
                    <w:rFonts w:ascii="MS Gothic" w:eastAsia="MS Gothic" w:hAnsi="MS Gothic" w:hint="eastAsia"/>
                  </w:rPr>
                  <w:t>☐</w:t>
                </w:r>
              </w:p>
            </w:tc>
          </w:sdtContent>
        </w:sdt>
        <w:sdt>
          <w:sdtPr>
            <w:id w:val="-1607569913"/>
            <w14:checkbox>
              <w14:checked w14:val="0"/>
              <w14:checkedState w14:val="2612" w14:font="MS Gothic"/>
              <w14:uncheckedState w14:val="2610" w14:font="MS Gothic"/>
            </w14:checkbox>
          </w:sdtPr>
          <w:sdtEndPr/>
          <w:sdtContent>
            <w:tc>
              <w:tcPr>
                <w:tcW w:w="540" w:type="dxa"/>
                <w:vAlign w:val="center"/>
              </w:tcPr>
              <w:p w14:paraId="044B9D79" w14:textId="345FE4BB" w:rsidR="00FB2B54" w:rsidRDefault="00FB2B54" w:rsidP="00FB2B54">
                <w:pPr>
                  <w:jc w:val="center"/>
                </w:pPr>
                <w:r>
                  <w:rPr>
                    <w:rFonts w:ascii="MS Gothic" w:eastAsia="MS Gothic" w:hAnsi="MS Gothic" w:hint="eastAsia"/>
                  </w:rPr>
                  <w:t>☐</w:t>
                </w:r>
              </w:p>
            </w:tc>
          </w:sdtContent>
        </w:sdt>
        <w:sdt>
          <w:sdtPr>
            <w:id w:val="1558742893"/>
            <w14:checkbox>
              <w14:checked w14:val="0"/>
              <w14:checkedState w14:val="2612" w14:font="MS Gothic"/>
              <w14:uncheckedState w14:val="2610" w14:font="MS Gothic"/>
            </w14:checkbox>
          </w:sdtPr>
          <w:sdtEndPr/>
          <w:sdtContent>
            <w:tc>
              <w:tcPr>
                <w:tcW w:w="540" w:type="dxa"/>
                <w:vAlign w:val="center"/>
              </w:tcPr>
              <w:p w14:paraId="63E4E925" w14:textId="60AAAE80" w:rsidR="00FB2B54" w:rsidRDefault="00FB2B54" w:rsidP="00FB2B54">
                <w:pPr>
                  <w:jc w:val="center"/>
                </w:pPr>
                <w:r>
                  <w:rPr>
                    <w:rFonts w:ascii="MS Gothic" w:eastAsia="MS Gothic" w:hAnsi="MS Gothic" w:hint="eastAsia"/>
                  </w:rPr>
                  <w:t>☐</w:t>
                </w:r>
              </w:p>
            </w:tc>
          </w:sdtContent>
        </w:sdt>
        <w:sdt>
          <w:sdtPr>
            <w:id w:val="-1193373542"/>
            <w14:checkbox>
              <w14:checked w14:val="0"/>
              <w14:checkedState w14:val="2612" w14:font="MS Gothic"/>
              <w14:uncheckedState w14:val="2610" w14:font="MS Gothic"/>
            </w14:checkbox>
          </w:sdtPr>
          <w:sdtEndPr/>
          <w:sdtContent>
            <w:tc>
              <w:tcPr>
                <w:tcW w:w="540" w:type="dxa"/>
                <w:vAlign w:val="center"/>
              </w:tcPr>
              <w:p w14:paraId="5FD12780" w14:textId="61ED77AD" w:rsidR="00FB2B54" w:rsidRDefault="00FB2B54" w:rsidP="00FB2B54">
                <w:pPr>
                  <w:jc w:val="center"/>
                </w:pPr>
                <w:r>
                  <w:rPr>
                    <w:rFonts w:ascii="MS Gothic" w:eastAsia="MS Gothic" w:hAnsi="MS Gothic" w:hint="eastAsia"/>
                  </w:rPr>
                  <w:t>☐</w:t>
                </w:r>
              </w:p>
            </w:tc>
          </w:sdtContent>
        </w:sdt>
        <w:sdt>
          <w:sdtPr>
            <w:id w:val="1650559530"/>
            <w14:checkbox>
              <w14:checked w14:val="0"/>
              <w14:checkedState w14:val="2612" w14:font="MS Gothic"/>
              <w14:uncheckedState w14:val="2610" w14:font="MS Gothic"/>
            </w14:checkbox>
          </w:sdtPr>
          <w:sdtEndPr/>
          <w:sdtContent>
            <w:tc>
              <w:tcPr>
                <w:tcW w:w="540" w:type="dxa"/>
                <w:vAlign w:val="center"/>
              </w:tcPr>
              <w:p w14:paraId="75E54B63" w14:textId="6A0828D8" w:rsidR="00FB2B54" w:rsidRDefault="00FB2B54" w:rsidP="00FB2B54">
                <w:pPr>
                  <w:jc w:val="center"/>
                </w:pPr>
                <w:r>
                  <w:rPr>
                    <w:rFonts w:ascii="MS Gothic" w:eastAsia="MS Gothic" w:hAnsi="MS Gothic" w:hint="eastAsia"/>
                  </w:rPr>
                  <w:t>☐</w:t>
                </w:r>
              </w:p>
            </w:tc>
          </w:sdtContent>
        </w:sdt>
      </w:tr>
      <w:tr w:rsidR="00FB2B54" w14:paraId="1B50BB40" w14:textId="7E327971" w:rsidTr="00FB2B54">
        <w:trPr>
          <w:trHeight w:val="576"/>
        </w:trPr>
        <w:sdt>
          <w:sdtPr>
            <w:id w:val="-1038046003"/>
            <w:placeholder>
              <w:docPart w:val="FC897B14B5BA4639A2C573BF25BD7C42"/>
            </w:placeholder>
            <w:showingPlcHdr/>
            <w:text/>
          </w:sdtPr>
          <w:sdtEndPr/>
          <w:sdtContent>
            <w:tc>
              <w:tcPr>
                <w:tcW w:w="3150" w:type="dxa"/>
                <w:vAlign w:val="center"/>
              </w:tcPr>
              <w:p w14:paraId="64E4DE29" w14:textId="44319A49" w:rsidR="00FB2B54" w:rsidRDefault="00FB2B54" w:rsidP="00FB2B54">
                <w:r w:rsidRPr="00A6250A">
                  <w:rPr>
                    <w:rStyle w:val="PlaceholderText"/>
                  </w:rPr>
                  <w:t>Click or tap here to enter text.</w:t>
                </w:r>
              </w:p>
            </w:tc>
          </w:sdtContent>
        </w:sdt>
        <w:sdt>
          <w:sdtPr>
            <w:id w:val="-838304108"/>
            <w14:checkbox>
              <w14:checked w14:val="0"/>
              <w14:checkedState w14:val="2612" w14:font="MS Gothic"/>
              <w14:uncheckedState w14:val="2610" w14:font="MS Gothic"/>
            </w14:checkbox>
          </w:sdtPr>
          <w:sdtEndPr/>
          <w:sdtContent>
            <w:tc>
              <w:tcPr>
                <w:tcW w:w="540" w:type="dxa"/>
                <w:vAlign w:val="center"/>
              </w:tcPr>
              <w:p w14:paraId="3B2BA555" w14:textId="7CCD1004" w:rsidR="00FB2B54" w:rsidRDefault="00FB2B54" w:rsidP="00FB2B54">
                <w:pPr>
                  <w:jc w:val="center"/>
                </w:pPr>
                <w:r>
                  <w:rPr>
                    <w:rFonts w:ascii="MS Gothic" w:eastAsia="MS Gothic" w:hAnsi="MS Gothic" w:hint="eastAsia"/>
                  </w:rPr>
                  <w:t>☐</w:t>
                </w:r>
              </w:p>
            </w:tc>
          </w:sdtContent>
        </w:sdt>
        <w:sdt>
          <w:sdtPr>
            <w:id w:val="2113003836"/>
            <w14:checkbox>
              <w14:checked w14:val="0"/>
              <w14:checkedState w14:val="2612" w14:font="MS Gothic"/>
              <w14:uncheckedState w14:val="2610" w14:font="MS Gothic"/>
            </w14:checkbox>
          </w:sdtPr>
          <w:sdtEndPr/>
          <w:sdtContent>
            <w:tc>
              <w:tcPr>
                <w:tcW w:w="540" w:type="dxa"/>
                <w:vAlign w:val="center"/>
              </w:tcPr>
              <w:p w14:paraId="147290F0" w14:textId="0D3D345A" w:rsidR="00FB2B54" w:rsidRDefault="00FB2B54" w:rsidP="00FB2B54">
                <w:pPr>
                  <w:jc w:val="center"/>
                </w:pPr>
                <w:r>
                  <w:rPr>
                    <w:rFonts w:ascii="MS Gothic" w:eastAsia="MS Gothic" w:hAnsi="MS Gothic" w:hint="eastAsia"/>
                  </w:rPr>
                  <w:t>☐</w:t>
                </w:r>
              </w:p>
            </w:tc>
          </w:sdtContent>
        </w:sdt>
        <w:sdt>
          <w:sdtPr>
            <w:id w:val="1808044771"/>
            <w14:checkbox>
              <w14:checked w14:val="0"/>
              <w14:checkedState w14:val="2612" w14:font="MS Gothic"/>
              <w14:uncheckedState w14:val="2610" w14:font="MS Gothic"/>
            </w14:checkbox>
          </w:sdtPr>
          <w:sdtEndPr/>
          <w:sdtContent>
            <w:tc>
              <w:tcPr>
                <w:tcW w:w="540" w:type="dxa"/>
                <w:vAlign w:val="center"/>
              </w:tcPr>
              <w:p w14:paraId="0A2EFF9D" w14:textId="3FEBFEEB" w:rsidR="00FB2B54" w:rsidRDefault="00FB2B54" w:rsidP="00FB2B54">
                <w:pPr>
                  <w:jc w:val="center"/>
                </w:pPr>
                <w:r>
                  <w:rPr>
                    <w:rFonts w:ascii="MS Gothic" w:eastAsia="MS Gothic" w:hAnsi="MS Gothic" w:hint="eastAsia"/>
                  </w:rPr>
                  <w:t>☐</w:t>
                </w:r>
              </w:p>
            </w:tc>
          </w:sdtContent>
        </w:sdt>
        <w:sdt>
          <w:sdtPr>
            <w:id w:val="2040240586"/>
            <w14:checkbox>
              <w14:checked w14:val="0"/>
              <w14:checkedState w14:val="2612" w14:font="MS Gothic"/>
              <w14:uncheckedState w14:val="2610" w14:font="MS Gothic"/>
            </w14:checkbox>
          </w:sdtPr>
          <w:sdtEndPr/>
          <w:sdtContent>
            <w:tc>
              <w:tcPr>
                <w:tcW w:w="540" w:type="dxa"/>
                <w:vAlign w:val="center"/>
              </w:tcPr>
              <w:p w14:paraId="4810D4E5" w14:textId="13CDA83D" w:rsidR="00FB2B54" w:rsidRDefault="00FB2B54" w:rsidP="00FB2B54">
                <w:pPr>
                  <w:jc w:val="center"/>
                </w:pPr>
                <w:r>
                  <w:rPr>
                    <w:rFonts w:ascii="MS Gothic" w:eastAsia="MS Gothic" w:hAnsi="MS Gothic" w:hint="eastAsia"/>
                  </w:rPr>
                  <w:t>☐</w:t>
                </w:r>
              </w:p>
            </w:tc>
          </w:sdtContent>
        </w:sdt>
        <w:sdt>
          <w:sdtPr>
            <w:id w:val="-1400820769"/>
            <w14:checkbox>
              <w14:checked w14:val="0"/>
              <w14:checkedState w14:val="2612" w14:font="MS Gothic"/>
              <w14:uncheckedState w14:val="2610" w14:font="MS Gothic"/>
            </w14:checkbox>
          </w:sdtPr>
          <w:sdtEndPr/>
          <w:sdtContent>
            <w:tc>
              <w:tcPr>
                <w:tcW w:w="540" w:type="dxa"/>
                <w:vAlign w:val="center"/>
              </w:tcPr>
              <w:p w14:paraId="48C42B22" w14:textId="2950D82F" w:rsidR="00FB2B54" w:rsidRDefault="00FB2B54" w:rsidP="00FB2B54">
                <w:pPr>
                  <w:jc w:val="center"/>
                </w:pPr>
                <w:r>
                  <w:rPr>
                    <w:rFonts w:ascii="MS Gothic" w:eastAsia="MS Gothic" w:hAnsi="MS Gothic" w:hint="eastAsia"/>
                  </w:rPr>
                  <w:t>☐</w:t>
                </w:r>
              </w:p>
            </w:tc>
          </w:sdtContent>
        </w:sdt>
        <w:sdt>
          <w:sdtPr>
            <w:id w:val="-545991794"/>
            <w14:checkbox>
              <w14:checked w14:val="0"/>
              <w14:checkedState w14:val="2612" w14:font="MS Gothic"/>
              <w14:uncheckedState w14:val="2610" w14:font="MS Gothic"/>
            </w14:checkbox>
          </w:sdtPr>
          <w:sdtEndPr/>
          <w:sdtContent>
            <w:tc>
              <w:tcPr>
                <w:tcW w:w="540" w:type="dxa"/>
                <w:vAlign w:val="center"/>
              </w:tcPr>
              <w:p w14:paraId="28B79E4E" w14:textId="2C9C750A" w:rsidR="00FB2B54" w:rsidRDefault="00FB2B54" w:rsidP="00FB2B54">
                <w:pPr>
                  <w:jc w:val="center"/>
                </w:pPr>
                <w:r>
                  <w:rPr>
                    <w:rFonts w:ascii="MS Gothic" w:eastAsia="MS Gothic" w:hAnsi="MS Gothic" w:hint="eastAsia"/>
                  </w:rPr>
                  <w:t>☐</w:t>
                </w:r>
              </w:p>
            </w:tc>
          </w:sdtContent>
        </w:sdt>
        <w:sdt>
          <w:sdtPr>
            <w:id w:val="1629124286"/>
            <w14:checkbox>
              <w14:checked w14:val="0"/>
              <w14:checkedState w14:val="2612" w14:font="MS Gothic"/>
              <w14:uncheckedState w14:val="2610" w14:font="MS Gothic"/>
            </w14:checkbox>
          </w:sdtPr>
          <w:sdtEndPr/>
          <w:sdtContent>
            <w:tc>
              <w:tcPr>
                <w:tcW w:w="540" w:type="dxa"/>
                <w:vAlign w:val="center"/>
              </w:tcPr>
              <w:p w14:paraId="2740DFD8" w14:textId="5BE38E78" w:rsidR="00FB2B54" w:rsidRDefault="00FB2B54" w:rsidP="00FB2B54">
                <w:pPr>
                  <w:jc w:val="center"/>
                </w:pPr>
                <w:r>
                  <w:rPr>
                    <w:rFonts w:ascii="MS Gothic" w:eastAsia="MS Gothic" w:hAnsi="MS Gothic" w:hint="eastAsia"/>
                  </w:rPr>
                  <w:t>☐</w:t>
                </w:r>
              </w:p>
            </w:tc>
          </w:sdtContent>
        </w:sdt>
        <w:sdt>
          <w:sdtPr>
            <w:id w:val="-2017836357"/>
            <w14:checkbox>
              <w14:checked w14:val="0"/>
              <w14:checkedState w14:val="2612" w14:font="MS Gothic"/>
              <w14:uncheckedState w14:val="2610" w14:font="MS Gothic"/>
            </w14:checkbox>
          </w:sdtPr>
          <w:sdtEndPr/>
          <w:sdtContent>
            <w:tc>
              <w:tcPr>
                <w:tcW w:w="540" w:type="dxa"/>
                <w:vAlign w:val="center"/>
              </w:tcPr>
              <w:p w14:paraId="7ED81C36" w14:textId="2AA42EF4" w:rsidR="00FB2B54" w:rsidRDefault="00FB2B54" w:rsidP="00FB2B54">
                <w:pPr>
                  <w:jc w:val="center"/>
                </w:pPr>
                <w:r>
                  <w:rPr>
                    <w:rFonts w:ascii="MS Gothic" w:eastAsia="MS Gothic" w:hAnsi="MS Gothic" w:hint="eastAsia"/>
                  </w:rPr>
                  <w:t>☐</w:t>
                </w:r>
              </w:p>
            </w:tc>
          </w:sdtContent>
        </w:sdt>
        <w:sdt>
          <w:sdtPr>
            <w:id w:val="-1146346588"/>
            <w14:checkbox>
              <w14:checked w14:val="0"/>
              <w14:checkedState w14:val="2612" w14:font="MS Gothic"/>
              <w14:uncheckedState w14:val="2610" w14:font="MS Gothic"/>
            </w14:checkbox>
          </w:sdtPr>
          <w:sdtEndPr/>
          <w:sdtContent>
            <w:tc>
              <w:tcPr>
                <w:tcW w:w="540" w:type="dxa"/>
                <w:vAlign w:val="center"/>
              </w:tcPr>
              <w:p w14:paraId="43BF2D0B" w14:textId="4D8900BB" w:rsidR="00FB2B54" w:rsidRDefault="00FB2B54" w:rsidP="00FB2B54">
                <w:pPr>
                  <w:jc w:val="center"/>
                </w:pPr>
                <w:r>
                  <w:rPr>
                    <w:rFonts w:ascii="MS Gothic" w:eastAsia="MS Gothic" w:hAnsi="MS Gothic" w:hint="eastAsia"/>
                  </w:rPr>
                  <w:t>☐</w:t>
                </w:r>
              </w:p>
            </w:tc>
          </w:sdtContent>
        </w:sdt>
        <w:sdt>
          <w:sdtPr>
            <w:id w:val="559673232"/>
            <w14:checkbox>
              <w14:checked w14:val="0"/>
              <w14:checkedState w14:val="2612" w14:font="MS Gothic"/>
              <w14:uncheckedState w14:val="2610" w14:font="MS Gothic"/>
            </w14:checkbox>
          </w:sdtPr>
          <w:sdtEndPr/>
          <w:sdtContent>
            <w:tc>
              <w:tcPr>
                <w:tcW w:w="540" w:type="dxa"/>
                <w:vAlign w:val="center"/>
              </w:tcPr>
              <w:p w14:paraId="182FC85B" w14:textId="63E6F5E6" w:rsidR="00FB2B54" w:rsidRDefault="00FB2B54" w:rsidP="00FB2B54">
                <w:pPr>
                  <w:jc w:val="center"/>
                </w:pPr>
                <w:r>
                  <w:rPr>
                    <w:rFonts w:ascii="MS Gothic" w:eastAsia="MS Gothic" w:hAnsi="MS Gothic" w:hint="eastAsia"/>
                  </w:rPr>
                  <w:t>☐</w:t>
                </w:r>
              </w:p>
            </w:tc>
          </w:sdtContent>
        </w:sdt>
        <w:sdt>
          <w:sdtPr>
            <w:id w:val="-1126229436"/>
            <w14:checkbox>
              <w14:checked w14:val="0"/>
              <w14:checkedState w14:val="2612" w14:font="MS Gothic"/>
              <w14:uncheckedState w14:val="2610" w14:font="MS Gothic"/>
            </w14:checkbox>
          </w:sdtPr>
          <w:sdtEndPr/>
          <w:sdtContent>
            <w:tc>
              <w:tcPr>
                <w:tcW w:w="540" w:type="dxa"/>
                <w:vAlign w:val="center"/>
              </w:tcPr>
              <w:p w14:paraId="7C25F7DD" w14:textId="76D820D0" w:rsidR="00FB2B54" w:rsidRDefault="00FB2B54" w:rsidP="00FB2B54">
                <w:pPr>
                  <w:jc w:val="center"/>
                </w:pPr>
                <w:r>
                  <w:rPr>
                    <w:rFonts w:ascii="MS Gothic" w:eastAsia="MS Gothic" w:hAnsi="MS Gothic" w:hint="eastAsia"/>
                  </w:rPr>
                  <w:t>☐</w:t>
                </w:r>
              </w:p>
            </w:tc>
          </w:sdtContent>
        </w:sdt>
        <w:sdt>
          <w:sdtPr>
            <w:id w:val="-1337997343"/>
            <w14:checkbox>
              <w14:checked w14:val="0"/>
              <w14:checkedState w14:val="2612" w14:font="MS Gothic"/>
              <w14:uncheckedState w14:val="2610" w14:font="MS Gothic"/>
            </w14:checkbox>
          </w:sdtPr>
          <w:sdtEndPr/>
          <w:sdtContent>
            <w:tc>
              <w:tcPr>
                <w:tcW w:w="540" w:type="dxa"/>
                <w:vAlign w:val="center"/>
              </w:tcPr>
              <w:p w14:paraId="57A2CAF3" w14:textId="086EABE2" w:rsidR="00FB2B54" w:rsidRDefault="00FB2B54" w:rsidP="00FB2B54">
                <w:pPr>
                  <w:jc w:val="center"/>
                </w:pPr>
                <w:r>
                  <w:rPr>
                    <w:rFonts w:ascii="MS Gothic" w:eastAsia="MS Gothic" w:hAnsi="MS Gothic" w:hint="eastAsia"/>
                  </w:rPr>
                  <w:t>☐</w:t>
                </w:r>
              </w:p>
            </w:tc>
          </w:sdtContent>
        </w:sdt>
      </w:tr>
      <w:tr w:rsidR="00FB2B54" w14:paraId="50288395" w14:textId="55E5DD36" w:rsidTr="00FB2B54">
        <w:trPr>
          <w:trHeight w:val="576"/>
        </w:trPr>
        <w:sdt>
          <w:sdtPr>
            <w:id w:val="-1755276207"/>
            <w:placeholder>
              <w:docPart w:val="653E5FEB25054895B029953BDB4AD4AA"/>
            </w:placeholder>
            <w:showingPlcHdr/>
            <w:text/>
          </w:sdtPr>
          <w:sdtEndPr/>
          <w:sdtContent>
            <w:tc>
              <w:tcPr>
                <w:tcW w:w="3150" w:type="dxa"/>
                <w:vAlign w:val="center"/>
              </w:tcPr>
              <w:p w14:paraId="032C3A1B" w14:textId="1BAA70D4" w:rsidR="00FB2B54" w:rsidRDefault="00FB2B54" w:rsidP="00FB2B54">
                <w:r w:rsidRPr="00A6250A">
                  <w:rPr>
                    <w:rStyle w:val="PlaceholderText"/>
                  </w:rPr>
                  <w:t>Click or tap here to enter text.</w:t>
                </w:r>
              </w:p>
            </w:tc>
          </w:sdtContent>
        </w:sdt>
        <w:sdt>
          <w:sdtPr>
            <w:id w:val="-1580588892"/>
            <w14:checkbox>
              <w14:checked w14:val="0"/>
              <w14:checkedState w14:val="2612" w14:font="MS Gothic"/>
              <w14:uncheckedState w14:val="2610" w14:font="MS Gothic"/>
            </w14:checkbox>
          </w:sdtPr>
          <w:sdtEndPr/>
          <w:sdtContent>
            <w:tc>
              <w:tcPr>
                <w:tcW w:w="540" w:type="dxa"/>
                <w:vAlign w:val="center"/>
              </w:tcPr>
              <w:p w14:paraId="52BDC598" w14:textId="40E508C4" w:rsidR="00FB2B54" w:rsidRDefault="00FB2B54" w:rsidP="00FB2B54">
                <w:pPr>
                  <w:jc w:val="center"/>
                </w:pPr>
                <w:r>
                  <w:rPr>
                    <w:rFonts w:ascii="MS Gothic" w:eastAsia="MS Gothic" w:hAnsi="MS Gothic" w:hint="eastAsia"/>
                  </w:rPr>
                  <w:t>☐</w:t>
                </w:r>
              </w:p>
            </w:tc>
          </w:sdtContent>
        </w:sdt>
        <w:sdt>
          <w:sdtPr>
            <w:id w:val="1864421"/>
            <w14:checkbox>
              <w14:checked w14:val="0"/>
              <w14:checkedState w14:val="2612" w14:font="MS Gothic"/>
              <w14:uncheckedState w14:val="2610" w14:font="MS Gothic"/>
            </w14:checkbox>
          </w:sdtPr>
          <w:sdtEndPr/>
          <w:sdtContent>
            <w:tc>
              <w:tcPr>
                <w:tcW w:w="540" w:type="dxa"/>
                <w:vAlign w:val="center"/>
              </w:tcPr>
              <w:p w14:paraId="5552435E" w14:textId="0EB7411F" w:rsidR="00FB2B54" w:rsidRDefault="00FB2B54" w:rsidP="00FB2B54">
                <w:pPr>
                  <w:jc w:val="center"/>
                </w:pPr>
                <w:r>
                  <w:rPr>
                    <w:rFonts w:ascii="MS Gothic" w:eastAsia="MS Gothic" w:hAnsi="MS Gothic" w:hint="eastAsia"/>
                  </w:rPr>
                  <w:t>☐</w:t>
                </w:r>
              </w:p>
            </w:tc>
          </w:sdtContent>
        </w:sdt>
        <w:sdt>
          <w:sdtPr>
            <w:id w:val="-893961053"/>
            <w14:checkbox>
              <w14:checked w14:val="0"/>
              <w14:checkedState w14:val="2612" w14:font="MS Gothic"/>
              <w14:uncheckedState w14:val="2610" w14:font="MS Gothic"/>
            </w14:checkbox>
          </w:sdtPr>
          <w:sdtEndPr/>
          <w:sdtContent>
            <w:tc>
              <w:tcPr>
                <w:tcW w:w="540" w:type="dxa"/>
                <w:vAlign w:val="center"/>
              </w:tcPr>
              <w:p w14:paraId="4FEF5440" w14:textId="436A9148" w:rsidR="00FB2B54" w:rsidRDefault="00FB2B54" w:rsidP="00FB2B54">
                <w:pPr>
                  <w:jc w:val="center"/>
                </w:pPr>
                <w:r>
                  <w:rPr>
                    <w:rFonts w:ascii="MS Gothic" w:eastAsia="MS Gothic" w:hAnsi="MS Gothic" w:hint="eastAsia"/>
                  </w:rPr>
                  <w:t>☐</w:t>
                </w:r>
              </w:p>
            </w:tc>
          </w:sdtContent>
        </w:sdt>
        <w:sdt>
          <w:sdtPr>
            <w:id w:val="-1485319231"/>
            <w14:checkbox>
              <w14:checked w14:val="0"/>
              <w14:checkedState w14:val="2612" w14:font="MS Gothic"/>
              <w14:uncheckedState w14:val="2610" w14:font="MS Gothic"/>
            </w14:checkbox>
          </w:sdtPr>
          <w:sdtEndPr/>
          <w:sdtContent>
            <w:tc>
              <w:tcPr>
                <w:tcW w:w="540" w:type="dxa"/>
                <w:vAlign w:val="center"/>
              </w:tcPr>
              <w:p w14:paraId="2B7FF2B1" w14:textId="77698B22" w:rsidR="00FB2B54" w:rsidRDefault="00FB2B54" w:rsidP="00FB2B54">
                <w:pPr>
                  <w:jc w:val="center"/>
                </w:pPr>
                <w:r>
                  <w:rPr>
                    <w:rFonts w:ascii="MS Gothic" w:eastAsia="MS Gothic" w:hAnsi="MS Gothic" w:hint="eastAsia"/>
                  </w:rPr>
                  <w:t>☐</w:t>
                </w:r>
              </w:p>
            </w:tc>
          </w:sdtContent>
        </w:sdt>
        <w:sdt>
          <w:sdtPr>
            <w:id w:val="990139489"/>
            <w14:checkbox>
              <w14:checked w14:val="0"/>
              <w14:checkedState w14:val="2612" w14:font="MS Gothic"/>
              <w14:uncheckedState w14:val="2610" w14:font="MS Gothic"/>
            </w14:checkbox>
          </w:sdtPr>
          <w:sdtEndPr/>
          <w:sdtContent>
            <w:tc>
              <w:tcPr>
                <w:tcW w:w="540" w:type="dxa"/>
                <w:vAlign w:val="center"/>
              </w:tcPr>
              <w:p w14:paraId="668E492A" w14:textId="32A767E7" w:rsidR="00FB2B54" w:rsidRDefault="00FB2B54" w:rsidP="00FB2B54">
                <w:pPr>
                  <w:jc w:val="center"/>
                </w:pPr>
                <w:r>
                  <w:rPr>
                    <w:rFonts w:ascii="MS Gothic" w:eastAsia="MS Gothic" w:hAnsi="MS Gothic" w:hint="eastAsia"/>
                  </w:rPr>
                  <w:t>☐</w:t>
                </w:r>
              </w:p>
            </w:tc>
          </w:sdtContent>
        </w:sdt>
        <w:sdt>
          <w:sdtPr>
            <w:id w:val="310755370"/>
            <w14:checkbox>
              <w14:checked w14:val="0"/>
              <w14:checkedState w14:val="2612" w14:font="MS Gothic"/>
              <w14:uncheckedState w14:val="2610" w14:font="MS Gothic"/>
            </w14:checkbox>
          </w:sdtPr>
          <w:sdtEndPr/>
          <w:sdtContent>
            <w:tc>
              <w:tcPr>
                <w:tcW w:w="540" w:type="dxa"/>
                <w:vAlign w:val="center"/>
              </w:tcPr>
              <w:p w14:paraId="7B99BA6E" w14:textId="3331EE79" w:rsidR="00FB2B54" w:rsidRDefault="00FB2B54" w:rsidP="00FB2B54">
                <w:pPr>
                  <w:jc w:val="center"/>
                </w:pPr>
                <w:r>
                  <w:rPr>
                    <w:rFonts w:ascii="MS Gothic" w:eastAsia="MS Gothic" w:hAnsi="MS Gothic" w:hint="eastAsia"/>
                  </w:rPr>
                  <w:t>☐</w:t>
                </w:r>
              </w:p>
            </w:tc>
          </w:sdtContent>
        </w:sdt>
        <w:sdt>
          <w:sdtPr>
            <w:id w:val="1246921664"/>
            <w14:checkbox>
              <w14:checked w14:val="0"/>
              <w14:checkedState w14:val="2612" w14:font="MS Gothic"/>
              <w14:uncheckedState w14:val="2610" w14:font="MS Gothic"/>
            </w14:checkbox>
          </w:sdtPr>
          <w:sdtEndPr/>
          <w:sdtContent>
            <w:tc>
              <w:tcPr>
                <w:tcW w:w="540" w:type="dxa"/>
                <w:vAlign w:val="center"/>
              </w:tcPr>
              <w:p w14:paraId="5391F68F" w14:textId="658162C9" w:rsidR="00FB2B54" w:rsidRDefault="00FB2B54" w:rsidP="00FB2B54">
                <w:pPr>
                  <w:jc w:val="center"/>
                </w:pPr>
                <w:r>
                  <w:rPr>
                    <w:rFonts w:ascii="MS Gothic" w:eastAsia="MS Gothic" w:hAnsi="MS Gothic" w:hint="eastAsia"/>
                  </w:rPr>
                  <w:t>☐</w:t>
                </w:r>
              </w:p>
            </w:tc>
          </w:sdtContent>
        </w:sdt>
        <w:sdt>
          <w:sdtPr>
            <w:id w:val="-279731280"/>
            <w14:checkbox>
              <w14:checked w14:val="0"/>
              <w14:checkedState w14:val="2612" w14:font="MS Gothic"/>
              <w14:uncheckedState w14:val="2610" w14:font="MS Gothic"/>
            </w14:checkbox>
          </w:sdtPr>
          <w:sdtEndPr/>
          <w:sdtContent>
            <w:tc>
              <w:tcPr>
                <w:tcW w:w="540" w:type="dxa"/>
                <w:vAlign w:val="center"/>
              </w:tcPr>
              <w:p w14:paraId="21ACBBAB" w14:textId="79D7A026" w:rsidR="00FB2B54" w:rsidRDefault="00FB2B54" w:rsidP="00FB2B54">
                <w:pPr>
                  <w:jc w:val="center"/>
                </w:pPr>
                <w:r>
                  <w:rPr>
                    <w:rFonts w:ascii="MS Gothic" w:eastAsia="MS Gothic" w:hAnsi="MS Gothic" w:hint="eastAsia"/>
                  </w:rPr>
                  <w:t>☐</w:t>
                </w:r>
              </w:p>
            </w:tc>
          </w:sdtContent>
        </w:sdt>
        <w:sdt>
          <w:sdtPr>
            <w:id w:val="937106246"/>
            <w14:checkbox>
              <w14:checked w14:val="0"/>
              <w14:checkedState w14:val="2612" w14:font="MS Gothic"/>
              <w14:uncheckedState w14:val="2610" w14:font="MS Gothic"/>
            </w14:checkbox>
          </w:sdtPr>
          <w:sdtEndPr/>
          <w:sdtContent>
            <w:tc>
              <w:tcPr>
                <w:tcW w:w="540" w:type="dxa"/>
                <w:vAlign w:val="center"/>
              </w:tcPr>
              <w:p w14:paraId="7AA8624A" w14:textId="4E79253C" w:rsidR="00FB2B54" w:rsidRDefault="00FB2B54" w:rsidP="00FB2B54">
                <w:pPr>
                  <w:jc w:val="center"/>
                </w:pPr>
                <w:r>
                  <w:rPr>
                    <w:rFonts w:ascii="MS Gothic" w:eastAsia="MS Gothic" w:hAnsi="MS Gothic" w:hint="eastAsia"/>
                  </w:rPr>
                  <w:t>☐</w:t>
                </w:r>
              </w:p>
            </w:tc>
          </w:sdtContent>
        </w:sdt>
        <w:sdt>
          <w:sdtPr>
            <w:id w:val="801196887"/>
            <w14:checkbox>
              <w14:checked w14:val="0"/>
              <w14:checkedState w14:val="2612" w14:font="MS Gothic"/>
              <w14:uncheckedState w14:val="2610" w14:font="MS Gothic"/>
            </w14:checkbox>
          </w:sdtPr>
          <w:sdtEndPr/>
          <w:sdtContent>
            <w:tc>
              <w:tcPr>
                <w:tcW w:w="540" w:type="dxa"/>
                <w:vAlign w:val="center"/>
              </w:tcPr>
              <w:p w14:paraId="28CFA28D" w14:textId="48A22D3A" w:rsidR="00FB2B54" w:rsidRDefault="00FB2B54" w:rsidP="00FB2B54">
                <w:pPr>
                  <w:jc w:val="center"/>
                </w:pPr>
                <w:r>
                  <w:rPr>
                    <w:rFonts w:ascii="MS Gothic" w:eastAsia="MS Gothic" w:hAnsi="MS Gothic" w:hint="eastAsia"/>
                  </w:rPr>
                  <w:t>☐</w:t>
                </w:r>
              </w:p>
            </w:tc>
          </w:sdtContent>
        </w:sdt>
        <w:sdt>
          <w:sdtPr>
            <w:id w:val="-1345328981"/>
            <w14:checkbox>
              <w14:checked w14:val="0"/>
              <w14:checkedState w14:val="2612" w14:font="MS Gothic"/>
              <w14:uncheckedState w14:val="2610" w14:font="MS Gothic"/>
            </w14:checkbox>
          </w:sdtPr>
          <w:sdtEndPr/>
          <w:sdtContent>
            <w:tc>
              <w:tcPr>
                <w:tcW w:w="540" w:type="dxa"/>
                <w:vAlign w:val="center"/>
              </w:tcPr>
              <w:p w14:paraId="409BC3D4" w14:textId="29BD4E43" w:rsidR="00FB2B54" w:rsidRDefault="00FB2B54" w:rsidP="00FB2B54">
                <w:pPr>
                  <w:jc w:val="center"/>
                </w:pPr>
                <w:r>
                  <w:rPr>
                    <w:rFonts w:ascii="MS Gothic" w:eastAsia="MS Gothic" w:hAnsi="MS Gothic" w:hint="eastAsia"/>
                  </w:rPr>
                  <w:t>☐</w:t>
                </w:r>
              </w:p>
            </w:tc>
          </w:sdtContent>
        </w:sdt>
        <w:sdt>
          <w:sdtPr>
            <w:id w:val="-694533915"/>
            <w14:checkbox>
              <w14:checked w14:val="0"/>
              <w14:checkedState w14:val="2612" w14:font="MS Gothic"/>
              <w14:uncheckedState w14:val="2610" w14:font="MS Gothic"/>
            </w14:checkbox>
          </w:sdtPr>
          <w:sdtEndPr/>
          <w:sdtContent>
            <w:tc>
              <w:tcPr>
                <w:tcW w:w="540" w:type="dxa"/>
                <w:vAlign w:val="center"/>
              </w:tcPr>
              <w:p w14:paraId="32B4763B" w14:textId="1981C561" w:rsidR="00FB2B54" w:rsidRDefault="00FB2B54" w:rsidP="00FB2B54">
                <w:pPr>
                  <w:jc w:val="center"/>
                </w:pPr>
                <w:r>
                  <w:rPr>
                    <w:rFonts w:ascii="MS Gothic" w:eastAsia="MS Gothic" w:hAnsi="MS Gothic" w:hint="eastAsia"/>
                  </w:rPr>
                  <w:t>☐</w:t>
                </w:r>
              </w:p>
            </w:tc>
          </w:sdtContent>
        </w:sdt>
      </w:tr>
      <w:tr w:rsidR="00FB2B54" w14:paraId="288E73DA" w14:textId="013FBA7B" w:rsidTr="00FB2B54">
        <w:trPr>
          <w:trHeight w:val="576"/>
        </w:trPr>
        <w:sdt>
          <w:sdtPr>
            <w:id w:val="1267431958"/>
            <w:placeholder>
              <w:docPart w:val="4D04EC19C8D64C4FA4D50DCEB4493BAA"/>
            </w:placeholder>
            <w:showingPlcHdr/>
            <w:text/>
          </w:sdtPr>
          <w:sdtEndPr/>
          <w:sdtContent>
            <w:tc>
              <w:tcPr>
                <w:tcW w:w="3150" w:type="dxa"/>
                <w:vAlign w:val="center"/>
              </w:tcPr>
              <w:p w14:paraId="3D4CD647" w14:textId="7411C5A5" w:rsidR="00FB2B54" w:rsidRDefault="00FB2B54" w:rsidP="00FB2B54">
                <w:r w:rsidRPr="00A6250A">
                  <w:rPr>
                    <w:rStyle w:val="PlaceholderText"/>
                  </w:rPr>
                  <w:t>Click or tap here to enter text.</w:t>
                </w:r>
              </w:p>
            </w:tc>
          </w:sdtContent>
        </w:sdt>
        <w:sdt>
          <w:sdtPr>
            <w:id w:val="-1523769564"/>
            <w14:checkbox>
              <w14:checked w14:val="0"/>
              <w14:checkedState w14:val="2612" w14:font="MS Gothic"/>
              <w14:uncheckedState w14:val="2610" w14:font="MS Gothic"/>
            </w14:checkbox>
          </w:sdtPr>
          <w:sdtEndPr/>
          <w:sdtContent>
            <w:tc>
              <w:tcPr>
                <w:tcW w:w="540" w:type="dxa"/>
                <w:vAlign w:val="center"/>
              </w:tcPr>
              <w:p w14:paraId="47C531E4" w14:textId="193B3F2F" w:rsidR="00FB2B54" w:rsidRDefault="00FB2B54" w:rsidP="00FB2B54">
                <w:pPr>
                  <w:jc w:val="center"/>
                </w:pPr>
                <w:r>
                  <w:rPr>
                    <w:rFonts w:ascii="MS Gothic" w:eastAsia="MS Gothic" w:hAnsi="MS Gothic" w:hint="eastAsia"/>
                  </w:rPr>
                  <w:t>☐</w:t>
                </w:r>
              </w:p>
            </w:tc>
          </w:sdtContent>
        </w:sdt>
        <w:sdt>
          <w:sdtPr>
            <w:id w:val="1318303565"/>
            <w14:checkbox>
              <w14:checked w14:val="0"/>
              <w14:checkedState w14:val="2612" w14:font="MS Gothic"/>
              <w14:uncheckedState w14:val="2610" w14:font="MS Gothic"/>
            </w14:checkbox>
          </w:sdtPr>
          <w:sdtEndPr/>
          <w:sdtContent>
            <w:tc>
              <w:tcPr>
                <w:tcW w:w="540" w:type="dxa"/>
                <w:vAlign w:val="center"/>
              </w:tcPr>
              <w:p w14:paraId="7317D855" w14:textId="3AA98AC1" w:rsidR="00FB2B54" w:rsidRDefault="00FB2B54" w:rsidP="00FB2B54">
                <w:pPr>
                  <w:jc w:val="center"/>
                </w:pPr>
                <w:r>
                  <w:rPr>
                    <w:rFonts w:ascii="MS Gothic" w:eastAsia="MS Gothic" w:hAnsi="MS Gothic" w:hint="eastAsia"/>
                  </w:rPr>
                  <w:t>☐</w:t>
                </w:r>
              </w:p>
            </w:tc>
          </w:sdtContent>
        </w:sdt>
        <w:sdt>
          <w:sdtPr>
            <w:id w:val="-477607251"/>
            <w14:checkbox>
              <w14:checked w14:val="0"/>
              <w14:checkedState w14:val="2612" w14:font="MS Gothic"/>
              <w14:uncheckedState w14:val="2610" w14:font="MS Gothic"/>
            </w14:checkbox>
          </w:sdtPr>
          <w:sdtEndPr/>
          <w:sdtContent>
            <w:tc>
              <w:tcPr>
                <w:tcW w:w="540" w:type="dxa"/>
                <w:vAlign w:val="center"/>
              </w:tcPr>
              <w:p w14:paraId="74D33348" w14:textId="11AAED3F" w:rsidR="00FB2B54" w:rsidRDefault="00FB2B54" w:rsidP="00FB2B54">
                <w:pPr>
                  <w:jc w:val="center"/>
                </w:pPr>
                <w:r>
                  <w:rPr>
                    <w:rFonts w:ascii="MS Gothic" w:eastAsia="MS Gothic" w:hAnsi="MS Gothic" w:hint="eastAsia"/>
                  </w:rPr>
                  <w:t>☐</w:t>
                </w:r>
              </w:p>
            </w:tc>
          </w:sdtContent>
        </w:sdt>
        <w:sdt>
          <w:sdtPr>
            <w:id w:val="1310066138"/>
            <w14:checkbox>
              <w14:checked w14:val="0"/>
              <w14:checkedState w14:val="2612" w14:font="MS Gothic"/>
              <w14:uncheckedState w14:val="2610" w14:font="MS Gothic"/>
            </w14:checkbox>
          </w:sdtPr>
          <w:sdtEndPr/>
          <w:sdtContent>
            <w:tc>
              <w:tcPr>
                <w:tcW w:w="540" w:type="dxa"/>
                <w:vAlign w:val="center"/>
              </w:tcPr>
              <w:p w14:paraId="65633B7A" w14:textId="5BEA5577" w:rsidR="00FB2B54" w:rsidRDefault="00FB2B54" w:rsidP="00FB2B54">
                <w:pPr>
                  <w:jc w:val="center"/>
                </w:pPr>
                <w:r>
                  <w:rPr>
                    <w:rFonts w:ascii="MS Gothic" w:eastAsia="MS Gothic" w:hAnsi="MS Gothic" w:hint="eastAsia"/>
                  </w:rPr>
                  <w:t>☐</w:t>
                </w:r>
              </w:p>
            </w:tc>
          </w:sdtContent>
        </w:sdt>
        <w:sdt>
          <w:sdtPr>
            <w:id w:val="-1231848955"/>
            <w14:checkbox>
              <w14:checked w14:val="0"/>
              <w14:checkedState w14:val="2612" w14:font="MS Gothic"/>
              <w14:uncheckedState w14:val="2610" w14:font="MS Gothic"/>
            </w14:checkbox>
          </w:sdtPr>
          <w:sdtEndPr/>
          <w:sdtContent>
            <w:tc>
              <w:tcPr>
                <w:tcW w:w="540" w:type="dxa"/>
                <w:vAlign w:val="center"/>
              </w:tcPr>
              <w:p w14:paraId="2AEDADEF" w14:textId="3145C6B6" w:rsidR="00FB2B54" w:rsidRDefault="00FB2B54" w:rsidP="00FB2B54">
                <w:pPr>
                  <w:jc w:val="center"/>
                </w:pPr>
                <w:r>
                  <w:rPr>
                    <w:rFonts w:ascii="MS Gothic" w:eastAsia="MS Gothic" w:hAnsi="MS Gothic" w:hint="eastAsia"/>
                  </w:rPr>
                  <w:t>☐</w:t>
                </w:r>
              </w:p>
            </w:tc>
          </w:sdtContent>
        </w:sdt>
        <w:sdt>
          <w:sdtPr>
            <w:id w:val="992762592"/>
            <w14:checkbox>
              <w14:checked w14:val="0"/>
              <w14:checkedState w14:val="2612" w14:font="MS Gothic"/>
              <w14:uncheckedState w14:val="2610" w14:font="MS Gothic"/>
            </w14:checkbox>
          </w:sdtPr>
          <w:sdtEndPr/>
          <w:sdtContent>
            <w:tc>
              <w:tcPr>
                <w:tcW w:w="540" w:type="dxa"/>
                <w:vAlign w:val="center"/>
              </w:tcPr>
              <w:p w14:paraId="7B3671E7" w14:textId="515C170A" w:rsidR="00FB2B54" w:rsidRDefault="00FB2B54" w:rsidP="00FB2B54">
                <w:pPr>
                  <w:jc w:val="center"/>
                </w:pPr>
                <w:r>
                  <w:rPr>
                    <w:rFonts w:ascii="MS Gothic" w:eastAsia="MS Gothic" w:hAnsi="MS Gothic" w:hint="eastAsia"/>
                  </w:rPr>
                  <w:t>☐</w:t>
                </w:r>
              </w:p>
            </w:tc>
          </w:sdtContent>
        </w:sdt>
        <w:sdt>
          <w:sdtPr>
            <w:id w:val="1983422158"/>
            <w14:checkbox>
              <w14:checked w14:val="0"/>
              <w14:checkedState w14:val="2612" w14:font="MS Gothic"/>
              <w14:uncheckedState w14:val="2610" w14:font="MS Gothic"/>
            </w14:checkbox>
          </w:sdtPr>
          <w:sdtEndPr/>
          <w:sdtContent>
            <w:tc>
              <w:tcPr>
                <w:tcW w:w="540" w:type="dxa"/>
                <w:vAlign w:val="center"/>
              </w:tcPr>
              <w:p w14:paraId="72BCA114" w14:textId="4FB9C78E" w:rsidR="00FB2B54" w:rsidRDefault="00FB2B54" w:rsidP="00FB2B54">
                <w:pPr>
                  <w:jc w:val="center"/>
                </w:pPr>
                <w:r>
                  <w:rPr>
                    <w:rFonts w:ascii="MS Gothic" w:eastAsia="MS Gothic" w:hAnsi="MS Gothic" w:hint="eastAsia"/>
                  </w:rPr>
                  <w:t>☐</w:t>
                </w:r>
              </w:p>
            </w:tc>
          </w:sdtContent>
        </w:sdt>
        <w:sdt>
          <w:sdtPr>
            <w:id w:val="-1068572475"/>
            <w14:checkbox>
              <w14:checked w14:val="0"/>
              <w14:checkedState w14:val="2612" w14:font="MS Gothic"/>
              <w14:uncheckedState w14:val="2610" w14:font="MS Gothic"/>
            </w14:checkbox>
          </w:sdtPr>
          <w:sdtEndPr/>
          <w:sdtContent>
            <w:tc>
              <w:tcPr>
                <w:tcW w:w="540" w:type="dxa"/>
                <w:vAlign w:val="center"/>
              </w:tcPr>
              <w:p w14:paraId="497C6757" w14:textId="2644DE9A" w:rsidR="00FB2B54" w:rsidRDefault="00FB2B54" w:rsidP="00FB2B54">
                <w:pPr>
                  <w:jc w:val="center"/>
                </w:pPr>
                <w:r>
                  <w:rPr>
                    <w:rFonts w:ascii="MS Gothic" w:eastAsia="MS Gothic" w:hAnsi="MS Gothic" w:hint="eastAsia"/>
                  </w:rPr>
                  <w:t>☐</w:t>
                </w:r>
              </w:p>
            </w:tc>
          </w:sdtContent>
        </w:sdt>
        <w:sdt>
          <w:sdtPr>
            <w:id w:val="825012206"/>
            <w14:checkbox>
              <w14:checked w14:val="0"/>
              <w14:checkedState w14:val="2612" w14:font="MS Gothic"/>
              <w14:uncheckedState w14:val="2610" w14:font="MS Gothic"/>
            </w14:checkbox>
          </w:sdtPr>
          <w:sdtEndPr/>
          <w:sdtContent>
            <w:tc>
              <w:tcPr>
                <w:tcW w:w="540" w:type="dxa"/>
                <w:vAlign w:val="center"/>
              </w:tcPr>
              <w:p w14:paraId="44953DCF" w14:textId="4EC9F656" w:rsidR="00FB2B54" w:rsidRDefault="00FB2B54" w:rsidP="00FB2B54">
                <w:pPr>
                  <w:jc w:val="center"/>
                </w:pPr>
                <w:r>
                  <w:rPr>
                    <w:rFonts w:ascii="MS Gothic" w:eastAsia="MS Gothic" w:hAnsi="MS Gothic" w:hint="eastAsia"/>
                  </w:rPr>
                  <w:t>☐</w:t>
                </w:r>
              </w:p>
            </w:tc>
          </w:sdtContent>
        </w:sdt>
        <w:sdt>
          <w:sdtPr>
            <w:id w:val="1777832120"/>
            <w14:checkbox>
              <w14:checked w14:val="0"/>
              <w14:checkedState w14:val="2612" w14:font="MS Gothic"/>
              <w14:uncheckedState w14:val="2610" w14:font="MS Gothic"/>
            </w14:checkbox>
          </w:sdtPr>
          <w:sdtEndPr/>
          <w:sdtContent>
            <w:tc>
              <w:tcPr>
                <w:tcW w:w="540" w:type="dxa"/>
                <w:vAlign w:val="center"/>
              </w:tcPr>
              <w:p w14:paraId="2C7119CC" w14:textId="273E30BF" w:rsidR="00FB2B54" w:rsidRDefault="00FB2B54" w:rsidP="00FB2B54">
                <w:pPr>
                  <w:jc w:val="center"/>
                </w:pPr>
                <w:r>
                  <w:rPr>
                    <w:rFonts w:ascii="MS Gothic" w:eastAsia="MS Gothic" w:hAnsi="MS Gothic" w:hint="eastAsia"/>
                  </w:rPr>
                  <w:t>☐</w:t>
                </w:r>
              </w:p>
            </w:tc>
          </w:sdtContent>
        </w:sdt>
        <w:sdt>
          <w:sdtPr>
            <w:id w:val="634148388"/>
            <w14:checkbox>
              <w14:checked w14:val="0"/>
              <w14:checkedState w14:val="2612" w14:font="MS Gothic"/>
              <w14:uncheckedState w14:val="2610" w14:font="MS Gothic"/>
            </w14:checkbox>
          </w:sdtPr>
          <w:sdtEndPr/>
          <w:sdtContent>
            <w:tc>
              <w:tcPr>
                <w:tcW w:w="540" w:type="dxa"/>
                <w:vAlign w:val="center"/>
              </w:tcPr>
              <w:p w14:paraId="09F77AA8" w14:textId="039A7785" w:rsidR="00FB2B54" w:rsidRDefault="00FB2B54" w:rsidP="00FB2B54">
                <w:pPr>
                  <w:jc w:val="center"/>
                </w:pPr>
                <w:r>
                  <w:rPr>
                    <w:rFonts w:ascii="MS Gothic" w:eastAsia="MS Gothic" w:hAnsi="MS Gothic" w:hint="eastAsia"/>
                  </w:rPr>
                  <w:t>☐</w:t>
                </w:r>
              </w:p>
            </w:tc>
          </w:sdtContent>
        </w:sdt>
        <w:sdt>
          <w:sdtPr>
            <w:id w:val="-593632292"/>
            <w14:checkbox>
              <w14:checked w14:val="0"/>
              <w14:checkedState w14:val="2612" w14:font="MS Gothic"/>
              <w14:uncheckedState w14:val="2610" w14:font="MS Gothic"/>
            </w14:checkbox>
          </w:sdtPr>
          <w:sdtEndPr/>
          <w:sdtContent>
            <w:tc>
              <w:tcPr>
                <w:tcW w:w="540" w:type="dxa"/>
                <w:vAlign w:val="center"/>
              </w:tcPr>
              <w:p w14:paraId="762946CF" w14:textId="60C98613" w:rsidR="00FB2B54" w:rsidRDefault="00FB2B54" w:rsidP="00FB2B54">
                <w:pPr>
                  <w:jc w:val="center"/>
                </w:pPr>
                <w:r>
                  <w:rPr>
                    <w:rFonts w:ascii="MS Gothic" w:eastAsia="MS Gothic" w:hAnsi="MS Gothic" w:hint="eastAsia"/>
                  </w:rPr>
                  <w:t>☐</w:t>
                </w:r>
              </w:p>
            </w:tc>
          </w:sdtContent>
        </w:sdt>
      </w:tr>
      <w:tr w:rsidR="00FB2B54" w14:paraId="2C5972F3" w14:textId="42A221DD" w:rsidTr="00FB2B54">
        <w:trPr>
          <w:trHeight w:val="576"/>
        </w:trPr>
        <w:sdt>
          <w:sdtPr>
            <w:id w:val="-1734618312"/>
            <w:placeholder>
              <w:docPart w:val="8C032493A2BA43B781C6EBCC9197D1D7"/>
            </w:placeholder>
            <w:showingPlcHdr/>
            <w:text/>
          </w:sdtPr>
          <w:sdtEndPr/>
          <w:sdtContent>
            <w:tc>
              <w:tcPr>
                <w:tcW w:w="3150" w:type="dxa"/>
                <w:vAlign w:val="center"/>
              </w:tcPr>
              <w:p w14:paraId="302FD54D" w14:textId="41630D4F" w:rsidR="00FB2B54" w:rsidRDefault="00FB2B54" w:rsidP="00FB2B54">
                <w:r w:rsidRPr="00A6250A">
                  <w:rPr>
                    <w:rStyle w:val="PlaceholderText"/>
                  </w:rPr>
                  <w:t>Click or tap here to enter text.</w:t>
                </w:r>
              </w:p>
            </w:tc>
          </w:sdtContent>
        </w:sdt>
        <w:sdt>
          <w:sdtPr>
            <w:id w:val="-35508329"/>
            <w14:checkbox>
              <w14:checked w14:val="0"/>
              <w14:checkedState w14:val="2612" w14:font="MS Gothic"/>
              <w14:uncheckedState w14:val="2610" w14:font="MS Gothic"/>
            </w14:checkbox>
          </w:sdtPr>
          <w:sdtEndPr/>
          <w:sdtContent>
            <w:tc>
              <w:tcPr>
                <w:tcW w:w="540" w:type="dxa"/>
                <w:vAlign w:val="center"/>
              </w:tcPr>
              <w:p w14:paraId="3616B4B4" w14:textId="1F165801" w:rsidR="00FB2B54" w:rsidRDefault="00FB2B54" w:rsidP="00FB2B54">
                <w:pPr>
                  <w:jc w:val="center"/>
                </w:pPr>
                <w:r>
                  <w:rPr>
                    <w:rFonts w:ascii="MS Gothic" w:eastAsia="MS Gothic" w:hAnsi="MS Gothic" w:hint="eastAsia"/>
                  </w:rPr>
                  <w:t>☐</w:t>
                </w:r>
              </w:p>
            </w:tc>
          </w:sdtContent>
        </w:sdt>
        <w:sdt>
          <w:sdtPr>
            <w:id w:val="712620111"/>
            <w14:checkbox>
              <w14:checked w14:val="0"/>
              <w14:checkedState w14:val="2612" w14:font="MS Gothic"/>
              <w14:uncheckedState w14:val="2610" w14:font="MS Gothic"/>
            </w14:checkbox>
          </w:sdtPr>
          <w:sdtEndPr/>
          <w:sdtContent>
            <w:tc>
              <w:tcPr>
                <w:tcW w:w="540" w:type="dxa"/>
                <w:vAlign w:val="center"/>
              </w:tcPr>
              <w:p w14:paraId="201F2D0B" w14:textId="11F143D4" w:rsidR="00FB2B54" w:rsidRDefault="00FB2B54" w:rsidP="00FB2B54">
                <w:pPr>
                  <w:jc w:val="center"/>
                </w:pPr>
                <w:r>
                  <w:rPr>
                    <w:rFonts w:ascii="MS Gothic" w:eastAsia="MS Gothic" w:hAnsi="MS Gothic" w:hint="eastAsia"/>
                  </w:rPr>
                  <w:t>☐</w:t>
                </w:r>
              </w:p>
            </w:tc>
          </w:sdtContent>
        </w:sdt>
        <w:sdt>
          <w:sdtPr>
            <w:id w:val="-544829571"/>
            <w14:checkbox>
              <w14:checked w14:val="0"/>
              <w14:checkedState w14:val="2612" w14:font="MS Gothic"/>
              <w14:uncheckedState w14:val="2610" w14:font="MS Gothic"/>
            </w14:checkbox>
          </w:sdtPr>
          <w:sdtEndPr/>
          <w:sdtContent>
            <w:tc>
              <w:tcPr>
                <w:tcW w:w="540" w:type="dxa"/>
                <w:vAlign w:val="center"/>
              </w:tcPr>
              <w:p w14:paraId="670FB5B1" w14:textId="0CF36DB7" w:rsidR="00FB2B54" w:rsidRDefault="00FB2B54" w:rsidP="00FB2B54">
                <w:pPr>
                  <w:jc w:val="center"/>
                </w:pPr>
                <w:r>
                  <w:rPr>
                    <w:rFonts w:ascii="MS Gothic" w:eastAsia="MS Gothic" w:hAnsi="MS Gothic" w:hint="eastAsia"/>
                  </w:rPr>
                  <w:t>☐</w:t>
                </w:r>
              </w:p>
            </w:tc>
          </w:sdtContent>
        </w:sdt>
        <w:sdt>
          <w:sdtPr>
            <w:id w:val="-1883620588"/>
            <w14:checkbox>
              <w14:checked w14:val="0"/>
              <w14:checkedState w14:val="2612" w14:font="MS Gothic"/>
              <w14:uncheckedState w14:val="2610" w14:font="MS Gothic"/>
            </w14:checkbox>
          </w:sdtPr>
          <w:sdtEndPr/>
          <w:sdtContent>
            <w:tc>
              <w:tcPr>
                <w:tcW w:w="540" w:type="dxa"/>
                <w:vAlign w:val="center"/>
              </w:tcPr>
              <w:p w14:paraId="60BA3811" w14:textId="65999E18" w:rsidR="00FB2B54" w:rsidRDefault="00FB2B54" w:rsidP="00FB2B54">
                <w:pPr>
                  <w:jc w:val="center"/>
                </w:pPr>
                <w:r>
                  <w:rPr>
                    <w:rFonts w:ascii="MS Gothic" w:eastAsia="MS Gothic" w:hAnsi="MS Gothic" w:hint="eastAsia"/>
                  </w:rPr>
                  <w:t>☐</w:t>
                </w:r>
              </w:p>
            </w:tc>
          </w:sdtContent>
        </w:sdt>
        <w:sdt>
          <w:sdtPr>
            <w:id w:val="-1566183807"/>
            <w14:checkbox>
              <w14:checked w14:val="0"/>
              <w14:checkedState w14:val="2612" w14:font="MS Gothic"/>
              <w14:uncheckedState w14:val="2610" w14:font="MS Gothic"/>
            </w14:checkbox>
          </w:sdtPr>
          <w:sdtEndPr/>
          <w:sdtContent>
            <w:tc>
              <w:tcPr>
                <w:tcW w:w="540" w:type="dxa"/>
                <w:vAlign w:val="center"/>
              </w:tcPr>
              <w:p w14:paraId="6305CC2D" w14:textId="1D05FBD4" w:rsidR="00FB2B54" w:rsidRDefault="00FB2B54" w:rsidP="00FB2B54">
                <w:pPr>
                  <w:jc w:val="center"/>
                </w:pPr>
                <w:r>
                  <w:rPr>
                    <w:rFonts w:ascii="MS Gothic" w:eastAsia="MS Gothic" w:hAnsi="MS Gothic" w:hint="eastAsia"/>
                  </w:rPr>
                  <w:t>☐</w:t>
                </w:r>
              </w:p>
            </w:tc>
          </w:sdtContent>
        </w:sdt>
        <w:sdt>
          <w:sdtPr>
            <w:id w:val="322247262"/>
            <w14:checkbox>
              <w14:checked w14:val="0"/>
              <w14:checkedState w14:val="2612" w14:font="MS Gothic"/>
              <w14:uncheckedState w14:val="2610" w14:font="MS Gothic"/>
            </w14:checkbox>
          </w:sdtPr>
          <w:sdtEndPr/>
          <w:sdtContent>
            <w:tc>
              <w:tcPr>
                <w:tcW w:w="540" w:type="dxa"/>
                <w:vAlign w:val="center"/>
              </w:tcPr>
              <w:p w14:paraId="7076B8AE" w14:textId="6D1F63ED" w:rsidR="00FB2B54" w:rsidRDefault="00FB2B54" w:rsidP="00FB2B54">
                <w:pPr>
                  <w:jc w:val="center"/>
                </w:pPr>
                <w:r>
                  <w:rPr>
                    <w:rFonts w:ascii="MS Gothic" w:eastAsia="MS Gothic" w:hAnsi="MS Gothic" w:hint="eastAsia"/>
                  </w:rPr>
                  <w:t>☐</w:t>
                </w:r>
              </w:p>
            </w:tc>
          </w:sdtContent>
        </w:sdt>
        <w:sdt>
          <w:sdtPr>
            <w:id w:val="-795686526"/>
            <w14:checkbox>
              <w14:checked w14:val="0"/>
              <w14:checkedState w14:val="2612" w14:font="MS Gothic"/>
              <w14:uncheckedState w14:val="2610" w14:font="MS Gothic"/>
            </w14:checkbox>
          </w:sdtPr>
          <w:sdtEndPr/>
          <w:sdtContent>
            <w:tc>
              <w:tcPr>
                <w:tcW w:w="540" w:type="dxa"/>
                <w:vAlign w:val="center"/>
              </w:tcPr>
              <w:p w14:paraId="1597DF5A" w14:textId="6D5FA3E7" w:rsidR="00FB2B54" w:rsidRDefault="00FB2B54" w:rsidP="00FB2B54">
                <w:pPr>
                  <w:jc w:val="center"/>
                </w:pPr>
                <w:r>
                  <w:rPr>
                    <w:rFonts w:ascii="MS Gothic" w:eastAsia="MS Gothic" w:hAnsi="MS Gothic" w:hint="eastAsia"/>
                  </w:rPr>
                  <w:t>☐</w:t>
                </w:r>
              </w:p>
            </w:tc>
          </w:sdtContent>
        </w:sdt>
        <w:sdt>
          <w:sdtPr>
            <w:id w:val="306136474"/>
            <w14:checkbox>
              <w14:checked w14:val="0"/>
              <w14:checkedState w14:val="2612" w14:font="MS Gothic"/>
              <w14:uncheckedState w14:val="2610" w14:font="MS Gothic"/>
            </w14:checkbox>
          </w:sdtPr>
          <w:sdtEndPr/>
          <w:sdtContent>
            <w:tc>
              <w:tcPr>
                <w:tcW w:w="540" w:type="dxa"/>
                <w:vAlign w:val="center"/>
              </w:tcPr>
              <w:p w14:paraId="7E604826" w14:textId="355878EC" w:rsidR="00FB2B54" w:rsidRDefault="00FB2B54" w:rsidP="00FB2B54">
                <w:pPr>
                  <w:jc w:val="center"/>
                </w:pPr>
                <w:r>
                  <w:rPr>
                    <w:rFonts w:ascii="MS Gothic" w:eastAsia="MS Gothic" w:hAnsi="MS Gothic" w:hint="eastAsia"/>
                  </w:rPr>
                  <w:t>☐</w:t>
                </w:r>
              </w:p>
            </w:tc>
          </w:sdtContent>
        </w:sdt>
        <w:sdt>
          <w:sdtPr>
            <w:id w:val="1011333002"/>
            <w14:checkbox>
              <w14:checked w14:val="0"/>
              <w14:checkedState w14:val="2612" w14:font="MS Gothic"/>
              <w14:uncheckedState w14:val="2610" w14:font="MS Gothic"/>
            </w14:checkbox>
          </w:sdtPr>
          <w:sdtEndPr/>
          <w:sdtContent>
            <w:tc>
              <w:tcPr>
                <w:tcW w:w="540" w:type="dxa"/>
                <w:vAlign w:val="center"/>
              </w:tcPr>
              <w:p w14:paraId="4EBCCC72" w14:textId="49F4E478" w:rsidR="00FB2B54" w:rsidRDefault="00FB2B54" w:rsidP="00FB2B54">
                <w:pPr>
                  <w:jc w:val="center"/>
                </w:pPr>
                <w:r>
                  <w:rPr>
                    <w:rFonts w:ascii="MS Gothic" w:eastAsia="MS Gothic" w:hAnsi="MS Gothic" w:hint="eastAsia"/>
                  </w:rPr>
                  <w:t>☐</w:t>
                </w:r>
              </w:p>
            </w:tc>
          </w:sdtContent>
        </w:sdt>
        <w:sdt>
          <w:sdtPr>
            <w:id w:val="-1512438503"/>
            <w14:checkbox>
              <w14:checked w14:val="0"/>
              <w14:checkedState w14:val="2612" w14:font="MS Gothic"/>
              <w14:uncheckedState w14:val="2610" w14:font="MS Gothic"/>
            </w14:checkbox>
          </w:sdtPr>
          <w:sdtEndPr/>
          <w:sdtContent>
            <w:tc>
              <w:tcPr>
                <w:tcW w:w="540" w:type="dxa"/>
                <w:vAlign w:val="center"/>
              </w:tcPr>
              <w:p w14:paraId="3BFC07F5" w14:textId="6B9CF1EA" w:rsidR="00FB2B54" w:rsidRDefault="00FB2B54" w:rsidP="00FB2B54">
                <w:pPr>
                  <w:jc w:val="center"/>
                </w:pPr>
                <w:r>
                  <w:rPr>
                    <w:rFonts w:ascii="MS Gothic" w:eastAsia="MS Gothic" w:hAnsi="MS Gothic" w:hint="eastAsia"/>
                  </w:rPr>
                  <w:t>☐</w:t>
                </w:r>
              </w:p>
            </w:tc>
          </w:sdtContent>
        </w:sdt>
        <w:sdt>
          <w:sdtPr>
            <w:id w:val="-34435313"/>
            <w14:checkbox>
              <w14:checked w14:val="0"/>
              <w14:checkedState w14:val="2612" w14:font="MS Gothic"/>
              <w14:uncheckedState w14:val="2610" w14:font="MS Gothic"/>
            </w14:checkbox>
          </w:sdtPr>
          <w:sdtEndPr/>
          <w:sdtContent>
            <w:tc>
              <w:tcPr>
                <w:tcW w:w="540" w:type="dxa"/>
                <w:vAlign w:val="center"/>
              </w:tcPr>
              <w:p w14:paraId="4ECA13FA" w14:textId="501A100B" w:rsidR="00FB2B54" w:rsidRDefault="00FB2B54" w:rsidP="00FB2B54">
                <w:pPr>
                  <w:jc w:val="center"/>
                </w:pPr>
                <w:r>
                  <w:rPr>
                    <w:rFonts w:ascii="MS Gothic" w:eastAsia="MS Gothic" w:hAnsi="MS Gothic" w:hint="eastAsia"/>
                  </w:rPr>
                  <w:t>☐</w:t>
                </w:r>
              </w:p>
            </w:tc>
          </w:sdtContent>
        </w:sdt>
        <w:sdt>
          <w:sdtPr>
            <w:id w:val="-502820665"/>
            <w14:checkbox>
              <w14:checked w14:val="0"/>
              <w14:checkedState w14:val="2612" w14:font="MS Gothic"/>
              <w14:uncheckedState w14:val="2610" w14:font="MS Gothic"/>
            </w14:checkbox>
          </w:sdtPr>
          <w:sdtEndPr/>
          <w:sdtContent>
            <w:tc>
              <w:tcPr>
                <w:tcW w:w="540" w:type="dxa"/>
                <w:vAlign w:val="center"/>
              </w:tcPr>
              <w:p w14:paraId="396D2CB8" w14:textId="708B3ACD" w:rsidR="00FB2B54" w:rsidRDefault="00FB2B54" w:rsidP="00FB2B54">
                <w:pPr>
                  <w:jc w:val="center"/>
                </w:pPr>
                <w:r>
                  <w:rPr>
                    <w:rFonts w:ascii="MS Gothic" w:eastAsia="MS Gothic" w:hAnsi="MS Gothic" w:hint="eastAsia"/>
                  </w:rPr>
                  <w:t>☐</w:t>
                </w:r>
              </w:p>
            </w:tc>
          </w:sdtContent>
        </w:sdt>
      </w:tr>
      <w:tr w:rsidR="00FB2B54" w14:paraId="04271BB1" w14:textId="514E55FF" w:rsidTr="00FB2B54">
        <w:trPr>
          <w:trHeight w:val="576"/>
        </w:trPr>
        <w:sdt>
          <w:sdtPr>
            <w:id w:val="-728454151"/>
            <w:placeholder>
              <w:docPart w:val="5BBDFD29DEEA4128B9902E0F9A1B2F80"/>
            </w:placeholder>
            <w:showingPlcHdr/>
            <w:text/>
          </w:sdtPr>
          <w:sdtEndPr/>
          <w:sdtContent>
            <w:tc>
              <w:tcPr>
                <w:tcW w:w="3150" w:type="dxa"/>
                <w:vAlign w:val="center"/>
              </w:tcPr>
              <w:p w14:paraId="7E9BA186" w14:textId="71DC79AF" w:rsidR="00FB2B54" w:rsidRDefault="00FB2B54" w:rsidP="00FB2B54">
                <w:r w:rsidRPr="00A6250A">
                  <w:rPr>
                    <w:rStyle w:val="PlaceholderText"/>
                  </w:rPr>
                  <w:t>Click or tap here to enter text.</w:t>
                </w:r>
              </w:p>
            </w:tc>
          </w:sdtContent>
        </w:sdt>
        <w:sdt>
          <w:sdtPr>
            <w:id w:val="-550306623"/>
            <w14:checkbox>
              <w14:checked w14:val="0"/>
              <w14:checkedState w14:val="2612" w14:font="MS Gothic"/>
              <w14:uncheckedState w14:val="2610" w14:font="MS Gothic"/>
            </w14:checkbox>
          </w:sdtPr>
          <w:sdtEndPr/>
          <w:sdtContent>
            <w:tc>
              <w:tcPr>
                <w:tcW w:w="540" w:type="dxa"/>
                <w:vAlign w:val="center"/>
              </w:tcPr>
              <w:p w14:paraId="33909C4C" w14:textId="354BB851" w:rsidR="00FB2B54" w:rsidRDefault="00FB2B54" w:rsidP="00FB2B54">
                <w:pPr>
                  <w:jc w:val="center"/>
                </w:pPr>
                <w:r>
                  <w:rPr>
                    <w:rFonts w:ascii="MS Gothic" w:eastAsia="MS Gothic" w:hAnsi="MS Gothic" w:hint="eastAsia"/>
                  </w:rPr>
                  <w:t>☐</w:t>
                </w:r>
              </w:p>
            </w:tc>
          </w:sdtContent>
        </w:sdt>
        <w:sdt>
          <w:sdtPr>
            <w:id w:val="-1211022552"/>
            <w14:checkbox>
              <w14:checked w14:val="0"/>
              <w14:checkedState w14:val="2612" w14:font="MS Gothic"/>
              <w14:uncheckedState w14:val="2610" w14:font="MS Gothic"/>
            </w14:checkbox>
          </w:sdtPr>
          <w:sdtEndPr/>
          <w:sdtContent>
            <w:tc>
              <w:tcPr>
                <w:tcW w:w="540" w:type="dxa"/>
                <w:vAlign w:val="center"/>
              </w:tcPr>
              <w:p w14:paraId="4DC8EAF2" w14:textId="04CB310E" w:rsidR="00FB2B54" w:rsidRDefault="00FB2B54" w:rsidP="00FB2B54">
                <w:pPr>
                  <w:jc w:val="center"/>
                </w:pPr>
                <w:r>
                  <w:rPr>
                    <w:rFonts w:ascii="MS Gothic" w:eastAsia="MS Gothic" w:hAnsi="MS Gothic" w:hint="eastAsia"/>
                  </w:rPr>
                  <w:t>☐</w:t>
                </w:r>
              </w:p>
            </w:tc>
          </w:sdtContent>
        </w:sdt>
        <w:sdt>
          <w:sdtPr>
            <w:id w:val="-1747410616"/>
            <w14:checkbox>
              <w14:checked w14:val="0"/>
              <w14:checkedState w14:val="2612" w14:font="MS Gothic"/>
              <w14:uncheckedState w14:val="2610" w14:font="MS Gothic"/>
            </w14:checkbox>
          </w:sdtPr>
          <w:sdtEndPr/>
          <w:sdtContent>
            <w:tc>
              <w:tcPr>
                <w:tcW w:w="540" w:type="dxa"/>
                <w:vAlign w:val="center"/>
              </w:tcPr>
              <w:p w14:paraId="2FEA2FDD" w14:textId="4A2BA5A4" w:rsidR="00FB2B54" w:rsidRDefault="00FB2B54" w:rsidP="00FB2B54">
                <w:pPr>
                  <w:jc w:val="center"/>
                </w:pPr>
                <w:r>
                  <w:rPr>
                    <w:rFonts w:ascii="MS Gothic" w:eastAsia="MS Gothic" w:hAnsi="MS Gothic" w:hint="eastAsia"/>
                  </w:rPr>
                  <w:t>☐</w:t>
                </w:r>
              </w:p>
            </w:tc>
          </w:sdtContent>
        </w:sdt>
        <w:sdt>
          <w:sdtPr>
            <w:id w:val="966240554"/>
            <w14:checkbox>
              <w14:checked w14:val="0"/>
              <w14:checkedState w14:val="2612" w14:font="MS Gothic"/>
              <w14:uncheckedState w14:val="2610" w14:font="MS Gothic"/>
            </w14:checkbox>
          </w:sdtPr>
          <w:sdtEndPr/>
          <w:sdtContent>
            <w:tc>
              <w:tcPr>
                <w:tcW w:w="540" w:type="dxa"/>
                <w:vAlign w:val="center"/>
              </w:tcPr>
              <w:p w14:paraId="463B04FB" w14:textId="6FE75AFF" w:rsidR="00FB2B54" w:rsidRDefault="00FB2B54" w:rsidP="00FB2B54">
                <w:pPr>
                  <w:jc w:val="center"/>
                </w:pPr>
                <w:r>
                  <w:rPr>
                    <w:rFonts w:ascii="MS Gothic" w:eastAsia="MS Gothic" w:hAnsi="MS Gothic" w:hint="eastAsia"/>
                  </w:rPr>
                  <w:t>☐</w:t>
                </w:r>
              </w:p>
            </w:tc>
          </w:sdtContent>
        </w:sdt>
        <w:sdt>
          <w:sdtPr>
            <w:id w:val="-1859881258"/>
            <w14:checkbox>
              <w14:checked w14:val="0"/>
              <w14:checkedState w14:val="2612" w14:font="MS Gothic"/>
              <w14:uncheckedState w14:val="2610" w14:font="MS Gothic"/>
            </w14:checkbox>
          </w:sdtPr>
          <w:sdtEndPr/>
          <w:sdtContent>
            <w:tc>
              <w:tcPr>
                <w:tcW w:w="540" w:type="dxa"/>
                <w:vAlign w:val="center"/>
              </w:tcPr>
              <w:p w14:paraId="613AE6E6" w14:textId="7040976C" w:rsidR="00FB2B54" w:rsidRDefault="00FB2B54" w:rsidP="00FB2B54">
                <w:pPr>
                  <w:jc w:val="center"/>
                </w:pPr>
                <w:r>
                  <w:rPr>
                    <w:rFonts w:ascii="MS Gothic" w:eastAsia="MS Gothic" w:hAnsi="MS Gothic" w:hint="eastAsia"/>
                  </w:rPr>
                  <w:t>☐</w:t>
                </w:r>
              </w:p>
            </w:tc>
          </w:sdtContent>
        </w:sdt>
        <w:sdt>
          <w:sdtPr>
            <w:id w:val="-103576466"/>
            <w14:checkbox>
              <w14:checked w14:val="0"/>
              <w14:checkedState w14:val="2612" w14:font="MS Gothic"/>
              <w14:uncheckedState w14:val="2610" w14:font="MS Gothic"/>
            </w14:checkbox>
          </w:sdtPr>
          <w:sdtEndPr/>
          <w:sdtContent>
            <w:tc>
              <w:tcPr>
                <w:tcW w:w="540" w:type="dxa"/>
                <w:vAlign w:val="center"/>
              </w:tcPr>
              <w:p w14:paraId="2BB8FDF7" w14:textId="5B2EB292" w:rsidR="00FB2B54" w:rsidRDefault="00FB2B54" w:rsidP="00FB2B54">
                <w:pPr>
                  <w:jc w:val="center"/>
                </w:pPr>
                <w:r>
                  <w:rPr>
                    <w:rFonts w:ascii="MS Gothic" w:eastAsia="MS Gothic" w:hAnsi="MS Gothic" w:hint="eastAsia"/>
                  </w:rPr>
                  <w:t>☐</w:t>
                </w:r>
              </w:p>
            </w:tc>
          </w:sdtContent>
        </w:sdt>
        <w:sdt>
          <w:sdtPr>
            <w:id w:val="1387378805"/>
            <w14:checkbox>
              <w14:checked w14:val="0"/>
              <w14:checkedState w14:val="2612" w14:font="MS Gothic"/>
              <w14:uncheckedState w14:val="2610" w14:font="MS Gothic"/>
            </w14:checkbox>
          </w:sdtPr>
          <w:sdtEndPr/>
          <w:sdtContent>
            <w:tc>
              <w:tcPr>
                <w:tcW w:w="540" w:type="dxa"/>
                <w:vAlign w:val="center"/>
              </w:tcPr>
              <w:p w14:paraId="72F3C298" w14:textId="4B73C031" w:rsidR="00FB2B54" w:rsidRDefault="00FB2B54" w:rsidP="00FB2B54">
                <w:pPr>
                  <w:jc w:val="center"/>
                </w:pPr>
                <w:r>
                  <w:rPr>
                    <w:rFonts w:ascii="MS Gothic" w:eastAsia="MS Gothic" w:hAnsi="MS Gothic" w:hint="eastAsia"/>
                  </w:rPr>
                  <w:t>☐</w:t>
                </w:r>
              </w:p>
            </w:tc>
          </w:sdtContent>
        </w:sdt>
        <w:sdt>
          <w:sdtPr>
            <w:id w:val="563986762"/>
            <w14:checkbox>
              <w14:checked w14:val="0"/>
              <w14:checkedState w14:val="2612" w14:font="MS Gothic"/>
              <w14:uncheckedState w14:val="2610" w14:font="MS Gothic"/>
            </w14:checkbox>
          </w:sdtPr>
          <w:sdtEndPr/>
          <w:sdtContent>
            <w:tc>
              <w:tcPr>
                <w:tcW w:w="540" w:type="dxa"/>
                <w:vAlign w:val="center"/>
              </w:tcPr>
              <w:p w14:paraId="0C7D4792" w14:textId="4FA94545" w:rsidR="00FB2B54" w:rsidRDefault="00FB2B54" w:rsidP="00FB2B54">
                <w:pPr>
                  <w:jc w:val="center"/>
                </w:pPr>
                <w:r>
                  <w:rPr>
                    <w:rFonts w:ascii="MS Gothic" w:eastAsia="MS Gothic" w:hAnsi="MS Gothic" w:hint="eastAsia"/>
                  </w:rPr>
                  <w:t>☐</w:t>
                </w:r>
              </w:p>
            </w:tc>
          </w:sdtContent>
        </w:sdt>
        <w:sdt>
          <w:sdtPr>
            <w:id w:val="-1060716240"/>
            <w14:checkbox>
              <w14:checked w14:val="0"/>
              <w14:checkedState w14:val="2612" w14:font="MS Gothic"/>
              <w14:uncheckedState w14:val="2610" w14:font="MS Gothic"/>
            </w14:checkbox>
          </w:sdtPr>
          <w:sdtEndPr/>
          <w:sdtContent>
            <w:tc>
              <w:tcPr>
                <w:tcW w:w="540" w:type="dxa"/>
                <w:vAlign w:val="center"/>
              </w:tcPr>
              <w:p w14:paraId="3D2F5360" w14:textId="39866A90" w:rsidR="00FB2B54" w:rsidRDefault="00FB2B54" w:rsidP="00FB2B54">
                <w:pPr>
                  <w:jc w:val="center"/>
                </w:pPr>
                <w:r>
                  <w:rPr>
                    <w:rFonts w:ascii="MS Gothic" w:eastAsia="MS Gothic" w:hAnsi="MS Gothic" w:hint="eastAsia"/>
                  </w:rPr>
                  <w:t>☐</w:t>
                </w:r>
              </w:p>
            </w:tc>
          </w:sdtContent>
        </w:sdt>
        <w:sdt>
          <w:sdtPr>
            <w:id w:val="-375938489"/>
            <w14:checkbox>
              <w14:checked w14:val="0"/>
              <w14:checkedState w14:val="2612" w14:font="MS Gothic"/>
              <w14:uncheckedState w14:val="2610" w14:font="MS Gothic"/>
            </w14:checkbox>
          </w:sdtPr>
          <w:sdtEndPr/>
          <w:sdtContent>
            <w:tc>
              <w:tcPr>
                <w:tcW w:w="540" w:type="dxa"/>
                <w:vAlign w:val="center"/>
              </w:tcPr>
              <w:p w14:paraId="5B9E7193" w14:textId="519ACE63" w:rsidR="00FB2B54" w:rsidRDefault="00FB2B54" w:rsidP="00FB2B54">
                <w:pPr>
                  <w:jc w:val="center"/>
                </w:pPr>
                <w:r>
                  <w:rPr>
                    <w:rFonts w:ascii="MS Gothic" w:eastAsia="MS Gothic" w:hAnsi="MS Gothic" w:hint="eastAsia"/>
                  </w:rPr>
                  <w:t>☐</w:t>
                </w:r>
              </w:p>
            </w:tc>
          </w:sdtContent>
        </w:sdt>
        <w:sdt>
          <w:sdtPr>
            <w:id w:val="1082956824"/>
            <w14:checkbox>
              <w14:checked w14:val="0"/>
              <w14:checkedState w14:val="2612" w14:font="MS Gothic"/>
              <w14:uncheckedState w14:val="2610" w14:font="MS Gothic"/>
            </w14:checkbox>
          </w:sdtPr>
          <w:sdtEndPr/>
          <w:sdtContent>
            <w:tc>
              <w:tcPr>
                <w:tcW w:w="540" w:type="dxa"/>
                <w:vAlign w:val="center"/>
              </w:tcPr>
              <w:p w14:paraId="6877FD3A" w14:textId="001F3586" w:rsidR="00FB2B54" w:rsidRDefault="00FB2B54" w:rsidP="00FB2B54">
                <w:pPr>
                  <w:jc w:val="center"/>
                </w:pPr>
                <w:r>
                  <w:rPr>
                    <w:rFonts w:ascii="MS Gothic" w:eastAsia="MS Gothic" w:hAnsi="MS Gothic" w:hint="eastAsia"/>
                  </w:rPr>
                  <w:t>☐</w:t>
                </w:r>
              </w:p>
            </w:tc>
          </w:sdtContent>
        </w:sdt>
        <w:sdt>
          <w:sdtPr>
            <w:id w:val="82736781"/>
            <w14:checkbox>
              <w14:checked w14:val="0"/>
              <w14:checkedState w14:val="2612" w14:font="MS Gothic"/>
              <w14:uncheckedState w14:val="2610" w14:font="MS Gothic"/>
            </w14:checkbox>
          </w:sdtPr>
          <w:sdtEndPr/>
          <w:sdtContent>
            <w:tc>
              <w:tcPr>
                <w:tcW w:w="540" w:type="dxa"/>
                <w:vAlign w:val="center"/>
              </w:tcPr>
              <w:p w14:paraId="5E3A7854" w14:textId="29786E09" w:rsidR="00FB2B54" w:rsidRDefault="00FB2B54" w:rsidP="00FB2B54">
                <w:pPr>
                  <w:jc w:val="center"/>
                </w:pPr>
                <w:r>
                  <w:rPr>
                    <w:rFonts w:ascii="MS Gothic" w:eastAsia="MS Gothic" w:hAnsi="MS Gothic" w:hint="eastAsia"/>
                  </w:rPr>
                  <w:t>☐</w:t>
                </w:r>
              </w:p>
            </w:tc>
          </w:sdtContent>
        </w:sdt>
      </w:tr>
      <w:tr w:rsidR="00FB2B54" w14:paraId="545C8BA6" w14:textId="1B245345" w:rsidTr="00FB2B54">
        <w:trPr>
          <w:trHeight w:val="576"/>
        </w:trPr>
        <w:sdt>
          <w:sdtPr>
            <w:id w:val="322327521"/>
            <w:placeholder>
              <w:docPart w:val="5A661DF22CEE44E79B68E8717689CB42"/>
            </w:placeholder>
            <w:showingPlcHdr/>
            <w:text/>
          </w:sdtPr>
          <w:sdtEndPr/>
          <w:sdtContent>
            <w:tc>
              <w:tcPr>
                <w:tcW w:w="3150" w:type="dxa"/>
                <w:vAlign w:val="center"/>
              </w:tcPr>
              <w:p w14:paraId="6B5DFB5D" w14:textId="208DB31B" w:rsidR="00FB2B54" w:rsidRDefault="00FB2B54" w:rsidP="00FB2B54">
                <w:r w:rsidRPr="00A6250A">
                  <w:rPr>
                    <w:rStyle w:val="PlaceholderText"/>
                  </w:rPr>
                  <w:t>Click or tap here to enter text.</w:t>
                </w:r>
              </w:p>
            </w:tc>
          </w:sdtContent>
        </w:sdt>
        <w:sdt>
          <w:sdtPr>
            <w:id w:val="337201916"/>
            <w14:checkbox>
              <w14:checked w14:val="0"/>
              <w14:checkedState w14:val="2612" w14:font="MS Gothic"/>
              <w14:uncheckedState w14:val="2610" w14:font="MS Gothic"/>
            </w14:checkbox>
          </w:sdtPr>
          <w:sdtEndPr/>
          <w:sdtContent>
            <w:tc>
              <w:tcPr>
                <w:tcW w:w="540" w:type="dxa"/>
                <w:vAlign w:val="center"/>
              </w:tcPr>
              <w:p w14:paraId="0F81031E" w14:textId="3895818F" w:rsidR="00FB2B54" w:rsidRDefault="00FB2B54" w:rsidP="00FB2B54">
                <w:pPr>
                  <w:jc w:val="center"/>
                </w:pPr>
                <w:r>
                  <w:rPr>
                    <w:rFonts w:ascii="MS Gothic" w:eastAsia="MS Gothic" w:hAnsi="MS Gothic" w:hint="eastAsia"/>
                  </w:rPr>
                  <w:t>☐</w:t>
                </w:r>
              </w:p>
            </w:tc>
          </w:sdtContent>
        </w:sdt>
        <w:sdt>
          <w:sdtPr>
            <w:id w:val="509184613"/>
            <w14:checkbox>
              <w14:checked w14:val="0"/>
              <w14:checkedState w14:val="2612" w14:font="MS Gothic"/>
              <w14:uncheckedState w14:val="2610" w14:font="MS Gothic"/>
            </w14:checkbox>
          </w:sdtPr>
          <w:sdtEndPr/>
          <w:sdtContent>
            <w:tc>
              <w:tcPr>
                <w:tcW w:w="540" w:type="dxa"/>
                <w:vAlign w:val="center"/>
              </w:tcPr>
              <w:p w14:paraId="636151C4" w14:textId="7408BD0C" w:rsidR="00FB2B54" w:rsidRDefault="00FB2B54" w:rsidP="00FB2B54">
                <w:pPr>
                  <w:jc w:val="center"/>
                </w:pPr>
                <w:r>
                  <w:rPr>
                    <w:rFonts w:ascii="MS Gothic" w:eastAsia="MS Gothic" w:hAnsi="MS Gothic" w:hint="eastAsia"/>
                  </w:rPr>
                  <w:t>☐</w:t>
                </w:r>
              </w:p>
            </w:tc>
          </w:sdtContent>
        </w:sdt>
        <w:sdt>
          <w:sdtPr>
            <w:id w:val="-511838725"/>
            <w14:checkbox>
              <w14:checked w14:val="0"/>
              <w14:checkedState w14:val="2612" w14:font="MS Gothic"/>
              <w14:uncheckedState w14:val="2610" w14:font="MS Gothic"/>
            </w14:checkbox>
          </w:sdtPr>
          <w:sdtEndPr/>
          <w:sdtContent>
            <w:tc>
              <w:tcPr>
                <w:tcW w:w="540" w:type="dxa"/>
                <w:vAlign w:val="center"/>
              </w:tcPr>
              <w:p w14:paraId="278AAB10" w14:textId="49EE6BE3" w:rsidR="00FB2B54" w:rsidRDefault="00FB2B54" w:rsidP="00FB2B54">
                <w:pPr>
                  <w:jc w:val="center"/>
                </w:pPr>
                <w:r>
                  <w:rPr>
                    <w:rFonts w:ascii="MS Gothic" w:eastAsia="MS Gothic" w:hAnsi="MS Gothic" w:hint="eastAsia"/>
                  </w:rPr>
                  <w:t>☐</w:t>
                </w:r>
              </w:p>
            </w:tc>
          </w:sdtContent>
        </w:sdt>
        <w:sdt>
          <w:sdtPr>
            <w:id w:val="-966045189"/>
            <w14:checkbox>
              <w14:checked w14:val="0"/>
              <w14:checkedState w14:val="2612" w14:font="MS Gothic"/>
              <w14:uncheckedState w14:val="2610" w14:font="MS Gothic"/>
            </w14:checkbox>
          </w:sdtPr>
          <w:sdtEndPr/>
          <w:sdtContent>
            <w:tc>
              <w:tcPr>
                <w:tcW w:w="540" w:type="dxa"/>
                <w:vAlign w:val="center"/>
              </w:tcPr>
              <w:p w14:paraId="0DD15D02" w14:textId="0F18DE2E" w:rsidR="00FB2B54" w:rsidRDefault="00FB2B54" w:rsidP="00FB2B54">
                <w:pPr>
                  <w:jc w:val="center"/>
                </w:pPr>
                <w:r>
                  <w:rPr>
                    <w:rFonts w:ascii="MS Gothic" w:eastAsia="MS Gothic" w:hAnsi="MS Gothic" w:hint="eastAsia"/>
                  </w:rPr>
                  <w:t>☐</w:t>
                </w:r>
              </w:p>
            </w:tc>
          </w:sdtContent>
        </w:sdt>
        <w:sdt>
          <w:sdtPr>
            <w:id w:val="-242030572"/>
            <w14:checkbox>
              <w14:checked w14:val="0"/>
              <w14:checkedState w14:val="2612" w14:font="MS Gothic"/>
              <w14:uncheckedState w14:val="2610" w14:font="MS Gothic"/>
            </w14:checkbox>
          </w:sdtPr>
          <w:sdtEndPr/>
          <w:sdtContent>
            <w:tc>
              <w:tcPr>
                <w:tcW w:w="540" w:type="dxa"/>
                <w:vAlign w:val="center"/>
              </w:tcPr>
              <w:p w14:paraId="33E9C130" w14:textId="41BE0A15" w:rsidR="00FB2B54" w:rsidRDefault="00FB2B54" w:rsidP="00FB2B54">
                <w:pPr>
                  <w:jc w:val="center"/>
                </w:pPr>
                <w:r>
                  <w:rPr>
                    <w:rFonts w:ascii="MS Gothic" w:eastAsia="MS Gothic" w:hAnsi="MS Gothic" w:hint="eastAsia"/>
                  </w:rPr>
                  <w:t>☐</w:t>
                </w:r>
              </w:p>
            </w:tc>
          </w:sdtContent>
        </w:sdt>
        <w:sdt>
          <w:sdtPr>
            <w:id w:val="22451415"/>
            <w14:checkbox>
              <w14:checked w14:val="0"/>
              <w14:checkedState w14:val="2612" w14:font="MS Gothic"/>
              <w14:uncheckedState w14:val="2610" w14:font="MS Gothic"/>
            </w14:checkbox>
          </w:sdtPr>
          <w:sdtEndPr/>
          <w:sdtContent>
            <w:tc>
              <w:tcPr>
                <w:tcW w:w="540" w:type="dxa"/>
                <w:vAlign w:val="center"/>
              </w:tcPr>
              <w:p w14:paraId="29A50F67" w14:textId="5CF5E9C0" w:rsidR="00FB2B54" w:rsidRDefault="00FB2B54" w:rsidP="00FB2B54">
                <w:pPr>
                  <w:jc w:val="center"/>
                </w:pPr>
                <w:r>
                  <w:rPr>
                    <w:rFonts w:ascii="MS Gothic" w:eastAsia="MS Gothic" w:hAnsi="MS Gothic" w:hint="eastAsia"/>
                  </w:rPr>
                  <w:t>☐</w:t>
                </w:r>
              </w:p>
            </w:tc>
          </w:sdtContent>
        </w:sdt>
        <w:sdt>
          <w:sdtPr>
            <w:id w:val="-1831433972"/>
            <w14:checkbox>
              <w14:checked w14:val="0"/>
              <w14:checkedState w14:val="2612" w14:font="MS Gothic"/>
              <w14:uncheckedState w14:val="2610" w14:font="MS Gothic"/>
            </w14:checkbox>
          </w:sdtPr>
          <w:sdtEndPr/>
          <w:sdtContent>
            <w:tc>
              <w:tcPr>
                <w:tcW w:w="540" w:type="dxa"/>
                <w:vAlign w:val="center"/>
              </w:tcPr>
              <w:p w14:paraId="3C4CA867" w14:textId="3CB35D19" w:rsidR="00FB2B54" w:rsidRDefault="00FB2B54" w:rsidP="00FB2B54">
                <w:pPr>
                  <w:jc w:val="center"/>
                </w:pPr>
                <w:r>
                  <w:rPr>
                    <w:rFonts w:ascii="MS Gothic" w:eastAsia="MS Gothic" w:hAnsi="MS Gothic" w:hint="eastAsia"/>
                  </w:rPr>
                  <w:t>☐</w:t>
                </w:r>
              </w:p>
            </w:tc>
          </w:sdtContent>
        </w:sdt>
        <w:sdt>
          <w:sdtPr>
            <w:id w:val="-1909376667"/>
            <w14:checkbox>
              <w14:checked w14:val="0"/>
              <w14:checkedState w14:val="2612" w14:font="MS Gothic"/>
              <w14:uncheckedState w14:val="2610" w14:font="MS Gothic"/>
            </w14:checkbox>
          </w:sdtPr>
          <w:sdtEndPr/>
          <w:sdtContent>
            <w:tc>
              <w:tcPr>
                <w:tcW w:w="540" w:type="dxa"/>
                <w:vAlign w:val="center"/>
              </w:tcPr>
              <w:p w14:paraId="63E543EB" w14:textId="0B61F209" w:rsidR="00FB2B54" w:rsidRDefault="00FB2B54" w:rsidP="00FB2B54">
                <w:pPr>
                  <w:jc w:val="center"/>
                </w:pPr>
                <w:r>
                  <w:rPr>
                    <w:rFonts w:ascii="MS Gothic" w:eastAsia="MS Gothic" w:hAnsi="MS Gothic" w:hint="eastAsia"/>
                  </w:rPr>
                  <w:t>☐</w:t>
                </w:r>
              </w:p>
            </w:tc>
          </w:sdtContent>
        </w:sdt>
        <w:sdt>
          <w:sdtPr>
            <w:id w:val="-1991157946"/>
            <w14:checkbox>
              <w14:checked w14:val="0"/>
              <w14:checkedState w14:val="2612" w14:font="MS Gothic"/>
              <w14:uncheckedState w14:val="2610" w14:font="MS Gothic"/>
            </w14:checkbox>
          </w:sdtPr>
          <w:sdtEndPr/>
          <w:sdtContent>
            <w:tc>
              <w:tcPr>
                <w:tcW w:w="540" w:type="dxa"/>
                <w:vAlign w:val="center"/>
              </w:tcPr>
              <w:p w14:paraId="6D6B79AA" w14:textId="7CF9EC4D" w:rsidR="00FB2B54" w:rsidRDefault="00FB2B54" w:rsidP="00FB2B54">
                <w:pPr>
                  <w:jc w:val="center"/>
                </w:pPr>
                <w:r>
                  <w:rPr>
                    <w:rFonts w:ascii="MS Gothic" w:eastAsia="MS Gothic" w:hAnsi="MS Gothic" w:hint="eastAsia"/>
                  </w:rPr>
                  <w:t>☐</w:t>
                </w:r>
              </w:p>
            </w:tc>
          </w:sdtContent>
        </w:sdt>
        <w:sdt>
          <w:sdtPr>
            <w:id w:val="-1051616342"/>
            <w14:checkbox>
              <w14:checked w14:val="0"/>
              <w14:checkedState w14:val="2612" w14:font="MS Gothic"/>
              <w14:uncheckedState w14:val="2610" w14:font="MS Gothic"/>
            </w14:checkbox>
          </w:sdtPr>
          <w:sdtEndPr/>
          <w:sdtContent>
            <w:tc>
              <w:tcPr>
                <w:tcW w:w="540" w:type="dxa"/>
                <w:vAlign w:val="center"/>
              </w:tcPr>
              <w:p w14:paraId="4F277328" w14:textId="18596A34" w:rsidR="00FB2B54" w:rsidRDefault="00FB2B54" w:rsidP="00FB2B54">
                <w:pPr>
                  <w:jc w:val="center"/>
                </w:pPr>
                <w:r>
                  <w:rPr>
                    <w:rFonts w:ascii="MS Gothic" w:eastAsia="MS Gothic" w:hAnsi="MS Gothic" w:hint="eastAsia"/>
                  </w:rPr>
                  <w:t>☐</w:t>
                </w:r>
              </w:p>
            </w:tc>
          </w:sdtContent>
        </w:sdt>
        <w:sdt>
          <w:sdtPr>
            <w:id w:val="632912314"/>
            <w14:checkbox>
              <w14:checked w14:val="0"/>
              <w14:checkedState w14:val="2612" w14:font="MS Gothic"/>
              <w14:uncheckedState w14:val="2610" w14:font="MS Gothic"/>
            </w14:checkbox>
          </w:sdtPr>
          <w:sdtEndPr/>
          <w:sdtContent>
            <w:tc>
              <w:tcPr>
                <w:tcW w:w="540" w:type="dxa"/>
                <w:vAlign w:val="center"/>
              </w:tcPr>
              <w:p w14:paraId="37799DDF" w14:textId="2155745C" w:rsidR="00FB2B54" w:rsidRDefault="00FB2B54" w:rsidP="00FB2B54">
                <w:pPr>
                  <w:jc w:val="center"/>
                </w:pPr>
                <w:r>
                  <w:rPr>
                    <w:rFonts w:ascii="MS Gothic" w:eastAsia="MS Gothic" w:hAnsi="MS Gothic" w:hint="eastAsia"/>
                  </w:rPr>
                  <w:t>☐</w:t>
                </w:r>
              </w:p>
            </w:tc>
          </w:sdtContent>
        </w:sdt>
        <w:sdt>
          <w:sdtPr>
            <w:id w:val="-1036659005"/>
            <w14:checkbox>
              <w14:checked w14:val="0"/>
              <w14:checkedState w14:val="2612" w14:font="MS Gothic"/>
              <w14:uncheckedState w14:val="2610" w14:font="MS Gothic"/>
            </w14:checkbox>
          </w:sdtPr>
          <w:sdtEndPr/>
          <w:sdtContent>
            <w:tc>
              <w:tcPr>
                <w:tcW w:w="540" w:type="dxa"/>
                <w:vAlign w:val="center"/>
              </w:tcPr>
              <w:p w14:paraId="4FAA53C5" w14:textId="6B837645" w:rsidR="00FB2B54" w:rsidRDefault="00FB2B54" w:rsidP="00FB2B54">
                <w:pPr>
                  <w:jc w:val="center"/>
                </w:pPr>
                <w:r>
                  <w:rPr>
                    <w:rFonts w:ascii="MS Gothic" w:eastAsia="MS Gothic" w:hAnsi="MS Gothic" w:hint="eastAsia"/>
                  </w:rPr>
                  <w:t>☐</w:t>
                </w:r>
              </w:p>
            </w:tc>
          </w:sdtContent>
        </w:sdt>
      </w:tr>
    </w:tbl>
    <w:p w14:paraId="04D9847A" w14:textId="77777777" w:rsidR="009A4135" w:rsidRPr="00C2060A" w:rsidRDefault="009A4135" w:rsidP="00C2060A"/>
    <w:p w14:paraId="66092573" w14:textId="68AE7F07" w:rsidR="00B04F6D" w:rsidRDefault="00B04F6D" w:rsidP="00B04F6D"/>
    <w:p w14:paraId="46E39C36" w14:textId="3279AE98" w:rsidR="00046D99" w:rsidRDefault="003B199A" w:rsidP="00B16623">
      <w:pPr>
        <w:pStyle w:val="Heading1"/>
      </w:pPr>
      <w:r>
        <w:br w:type="page"/>
      </w:r>
      <w:bookmarkStart w:id="102" w:name="_Toc155033781"/>
      <w:r w:rsidR="00046D99">
        <w:lastRenderedPageBreak/>
        <w:t>Food Safety Plan Review</w:t>
      </w:r>
      <w:bookmarkEnd w:id="102"/>
    </w:p>
    <w:p w14:paraId="4022303B" w14:textId="5349C665" w:rsidR="00046D99" w:rsidRDefault="00046D99" w:rsidP="00046D99">
      <w:r w:rsidRPr="00EB2DDD">
        <w:rPr>
          <w:b/>
          <w:bCs/>
        </w:rPr>
        <w:t>Instructions</w:t>
      </w:r>
      <w:r>
        <w:t xml:space="preserve">: </w:t>
      </w:r>
      <w:r w:rsidR="00EB2DDD" w:rsidRPr="00EB2DDD">
        <w:t>Complete plan review for each preparation and serving location periodically, but at least annually, to reflect changes. Make updates and add new items where applicable. Include effective date on any modified items or forms. Keep completed plan review form with the food safety plan at each of the school food preparation and serving site.</w:t>
      </w:r>
    </w:p>
    <w:p w14:paraId="398640FE" w14:textId="77777777" w:rsidR="00EB2DDD" w:rsidRDefault="00EB2DDD" w:rsidP="00046D99"/>
    <w:p w14:paraId="2D9FA111" w14:textId="1D79A137" w:rsidR="00D1243F" w:rsidRDefault="00D1243F" w:rsidP="00046D99">
      <w:pPr>
        <w:rPr>
          <w:b/>
          <w:bCs/>
        </w:rPr>
      </w:pPr>
      <w:r>
        <w:rPr>
          <w:b/>
          <w:bCs/>
        </w:rPr>
        <w:t xml:space="preserve">School/Site Name: </w:t>
      </w:r>
      <w:sdt>
        <w:sdtPr>
          <w:rPr>
            <w:b/>
            <w:bCs/>
          </w:rPr>
          <w:id w:val="1396322648"/>
          <w:placeholder>
            <w:docPart w:val="DefaultPlaceholder_-1854013440"/>
          </w:placeholder>
          <w:showingPlcHdr/>
          <w:text/>
        </w:sdtPr>
        <w:sdtEndPr/>
        <w:sdtContent>
          <w:r w:rsidR="00FB2B54" w:rsidRPr="00A6250A">
            <w:rPr>
              <w:rStyle w:val="PlaceholderText"/>
            </w:rPr>
            <w:t>Click or tap here to enter text.</w:t>
          </w:r>
        </w:sdtContent>
      </w:sdt>
    </w:p>
    <w:p w14:paraId="4AEB2EDF" w14:textId="77777777" w:rsidR="009D696C" w:rsidRDefault="009D696C" w:rsidP="00046D99">
      <w:pPr>
        <w:rPr>
          <w:b/>
          <w:bCs/>
        </w:rPr>
      </w:pPr>
    </w:p>
    <w:p w14:paraId="137E6601" w14:textId="7332A15F" w:rsidR="00EB2DDD" w:rsidRDefault="00EB2DDD" w:rsidP="00046D99">
      <w:r w:rsidRPr="00EB2DDD">
        <w:rPr>
          <w:b/>
          <w:bCs/>
        </w:rPr>
        <w:t>School Year</w:t>
      </w:r>
      <w:r>
        <w:t>:</w:t>
      </w:r>
      <w:r w:rsidR="00FB2B54">
        <w:t xml:space="preserve"> </w:t>
      </w:r>
      <w:sdt>
        <w:sdtPr>
          <w:id w:val="595827638"/>
          <w:placeholder>
            <w:docPart w:val="DefaultPlaceholder_-1854013440"/>
          </w:placeholder>
          <w:showingPlcHdr/>
          <w:text/>
        </w:sdtPr>
        <w:sdtEndPr/>
        <w:sdtContent>
          <w:r w:rsidR="00FB2B54" w:rsidRPr="00A6250A">
            <w:rPr>
              <w:rStyle w:val="PlaceholderText"/>
            </w:rPr>
            <w:t>Click or tap here to enter text.</w:t>
          </w:r>
        </w:sdtContent>
      </w:sdt>
    </w:p>
    <w:p w14:paraId="7CE5B45A" w14:textId="77777777" w:rsidR="00EB2DDD" w:rsidRDefault="00EB2DDD" w:rsidP="00046D99"/>
    <w:p w14:paraId="6506CB41" w14:textId="2F1C4D19" w:rsidR="00D1243F" w:rsidRDefault="00EB2DDD" w:rsidP="00046D99">
      <w:r w:rsidRPr="00EB2DDD">
        <w:rPr>
          <w:b/>
          <w:bCs/>
        </w:rPr>
        <w:t>Date Review Completed</w:t>
      </w:r>
      <w:r>
        <w:t>:</w:t>
      </w:r>
      <w:r w:rsidR="00FB2B54">
        <w:t xml:space="preserve"> </w:t>
      </w:r>
      <w:sdt>
        <w:sdtPr>
          <w:id w:val="638231361"/>
          <w:placeholder>
            <w:docPart w:val="DefaultPlaceholder_-1854013440"/>
          </w:placeholder>
          <w:showingPlcHdr/>
          <w:text/>
        </w:sdtPr>
        <w:sdtEndPr/>
        <w:sdtContent>
          <w:r w:rsidR="00FB2B54" w:rsidRPr="00A6250A">
            <w:rPr>
              <w:rStyle w:val="PlaceholderText"/>
            </w:rPr>
            <w:t>Click or tap here to enter text.</w:t>
          </w:r>
        </w:sdtContent>
      </w:sdt>
    </w:p>
    <w:p w14:paraId="55164D57" w14:textId="3E744661" w:rsidR="00661B5F" w:rsidRDefault="00661B5F" w:rsidP="00B85909"/>
    <w:p w14:paraId="170D91E3" w14:textId="77777777" w:rsidR="00B85909" w:rsidRDefault="00B85909" w:rsidP="00B85909"/>
    <w:p w14:paraId="3680294D" w14:textId="30353007" w:rsidR="00B85909" w:rsidRPr="000F6247" w:rsidRDefault="00B85909" w:rsidP="000F6247">
      <w:pPr>
        <w:pStyle w:val="ListParagraph"/>
        <w:numPr>
          <w:ilvl w:val="0"/>
          <w:numId w:val="128"/>
        </w:numPr>
        <w:rPr>
          <w:b/>
          <w:bCs/>
        </w:rPr>
      </w:pPr>
      <w:r w:rsidRPr="000F6247">
        <w:rPr>
          <w:b/>
          <w:bCs/>
        </w:rPr>
        <w:t>In the table below, check if changes were made to each section and note the date it was updated.</w:t>
      </w:r>
    </w:p>
    <w:tbl>
      <w:tblPr>
        <w:tblStyle w:val="TableGrid"/>
        <w:tblW w:w="0" w:type="auto"/>
        <w:tblLook w:val="04A0" w:firstRow="1" w:lastRow="0" w:firstColumn="1" w:lastColumn="0" w:noHBand="0" w:noVBand="1"/>
      </w:tblPr>
      <w:tblGrid>
        <w:gridCol w:w="5502"/>
        <w:gridCol w:w="1998"/>
        <w:gridCol w:w="1490"/>
      </w:tblGrid>
      <w:tr w:rsidR="009906C5" w14:paraId="1DDC39B5" w14:textId="77777777" w:rsidTr="00D53FFF">
        <w:tc>
          <w:tcPr>
            <w:tcW w:w="5502" w:type="dxa"/>
            <w:vAlign w:val="center"/>
          </w:tcPr>
          <w:p w14:paraId="1EACE5DB" w14:textId="4480E9FC" w:rsidR="009906C5" w:rsidRPr="009906C5" w:rsidRDefault="009906C5" w:rsidP="009906C5">
            <w:pPr>
              <w:jc w:val="center"/>
              <w:rPr>
                <w:b/>
                <w:bCs/>
              </w:rPr>
            </w:pPr>
            <w:r w:rsidRPr="009906C5">
              <w:rPr>
                <w:b/>
                <w:bCs/>
              </w:rPr>
              <w:t>Section of Plan</w:t>
            </w:r>
          </w:p>
        </w:tc>
        <w:tc>
          <w:tcPr>
            <w:tcW w:w="1998" w:type="dxa"/>
            <w:vAlign w:val="center"/>
          </w:tcPr>
          <w:p w14:paraId="69FAB582" w14:textId="64B04AEB" w:rsidR="009906C5" w:rsidRPr="009906C5" w:rsidRDefault="009906C5" w:rsidP="009906C5">
            <w:pPr>
              <w:jc w:val="center"/>
              <w:rPr>
                <w:b/>
                <w:bCs/>
              </w:rPr>
            </w:pPr>
            <w:r w:rsidRPr="009906C5">
              <w:rPr>
                <w:b/>
                <w:bCs/>
              </w:rPr>
              <w:t>Check if Section Required Updates</w:t>
            </w:r>
          </w:p>
        </w:tc>
        <w:tc>
          <w:tcPr>
            <w:tcW w:w="1490" w:type="dxa"/>
            <w:vAlign w:val="center"/>
          </w:tcPr>
          <w:p w14:paraId="521229D9" w14:textId="5DD56A06" w:rsidR="009906C5" w:rsidRPr="009906C5" w:rsidRDefault="009906C5" w:rsidP="009906C5">
            <w:pPr>
              <w:jc w:val="center"/>
              <w:rPr>
                <w:b/>
                <w:bCs/>
              </w:rPr>
            </w:pPr>
            <w:r w:rsidRPr="009906C5">
              <w:rPr>
                <w:b/>
                <w:bCs/>
              </w:rPr>
              <w:t>Date Updated</w:t>
            </w:r>
          </w:p>
        </w:tc>
      </w:tr>
      <w:tr w:rsidR="005F51EB" w14:paraId="1A51DE1F" w14:textId="77777777" w:rsidTr="00FB2B54">
        <w:trPr>
          <w:trHeight w:val="576"/>
        </w:trPr>
        <w:tc>
          <w:tcPr>
            <w:tcW w:w="5502" w:type="dxa"/>
            <w:vAlign w:val="center"/>
          </w:tcPr>
          <w:p w14:paraId="249EA05C" w14:textId="0AF15FF1" w:rsidR="005F51EB" w:rsidRDefault="005F51EB" w:rsidP="005F51EB">
            <w:r w:rsidRPr="00FF10E5">
              <w:rPr>
                <w:szCs w:val="22"/>
              </w:rPr>
              <w:t>Description of Program Overview and Facility</w:t>
            </w:r>
          </w:p>
        </w:tc>
        <w:sdt>
          <w:sdtPr>
            <w:rPr>
              <w:sz w:val="18"/>
              <w:szCs w:val="20"/>
            </w:rPr>
            <w:id w:val="-922646754"/>
            <w14:checkbox>
              <w14:checked w14:val="0"/>
              <w14:checkedState w14:val="2612" w14:font="MS Gothic"/>
              <w14:uncheckedState w14:val="2610" w14:font="MS Gothic"/>
            </w14:checkbox>
          </w:sdtPr>
          <w:sdtEndPr/>
          <w:sdtContent>
            <w:tc>
              <w:tcPr>
                <w:tcW w:w="1998" w:type="dxa"/>
                <w:vAlign w:val="center"/>
              </w:tcPr>
              <w:p w14:paraId="747AA776" w14:textId="765BEC2A" w:rsidR="005F51EB" w:rsidRPr="00FB2B54" w:rsidRDefault="00FB2B54" w:rsidP="00FB2B54">
                <w:pPr>
                  <w:jc w:val="center"/>
                  <w:rPr>
                    <w:sz w:val="18"/>
                    <w:szCs w:val="20"/>
                  </w:rPr>
                </w:pPr>
                <w:r>
                  <w:rPr>
                    <w:rFonts w:ascii="MS Gothic" w:eastAsia="MS Gothic" w:hAnsi="MS Gothic" w:hint="eastAsia"/>
                    <w:sz w:val="18"/>
                    <w:szCs w:val="20"/>
                  </w:rPr>
                  <w:t>☐</w:t>
                </w:r>
              </w:p>
            </w:tc>
          </w:sdtContent>
        </w:sdt>
        <w:sdt>
          <w:sdtPr>
            <w:rPr>
              <w:sz w:val="16"/>
              <w:szCs w:val="18"/>
            </w:rPr>
            <w:id w:val="-2085830640"/>
            <w:placeholder>
              <w:docPart w:val="DefaultPlaceholder_-1854013440"/>
            </w:placeholder>
            <w:showingPlcHdr/>
            <w:text/>
          </w:sdtPr>
          <w:sdtEndPr/>
          <w:sdtContent>
            <w:tc>
              <w:tcPr>
                <w:tcW w:w="1490" w:type="dxa"/>
                <w:vAlign w:val="center"/>
              </w:tcPr>
              <w:p w14:paraId="207742FE" w14:textId="409B2EBB"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47D3E7DB" w14:textId="77777777" w:rsidTr="00FB2B54">
        <w:trPr>
          <w:trHeight w:val="576"/>
        </w:trPr>
        <w:tc>
          <w:tcPr>
            <w:tcW w:w="5502" w:type="dxa"/>
            <w:vAlign w:val="center"/>
          </w:tcPr>
          <w:p w14:paraId="51C3088D" w14:textId="68FA52D3" w:rsidR="005F51EB" w:rsidRDefault="005F51EB" w:rsidP="005F51EB">
            <w:r>
              <w:rPr>
                <w:szCs w:val="22"/>
              </w:rPr>
              <w:t>Equipment Inventory</w:t>
            </w:r>
          </w:p>
        </w:tc>
        <w:sdt>
          <w:sdtPr>
            <w:id w:val="2130664185"/>
            <w14:checkbox>
              <w14:checked w14:val="0"/>
              <w14:checkedState w14:val="2612" w14:font="MS Gothic"/>
              <w14:uncheckedState w14:val="2610" w14:font="MS Gothic"/>
            </w14:checkbox>
          </w:sdtPr>
          <w:sdtEndPr/>
          <w:sdtContent>
            <w:tc>
              <w:tcPr>
                <w:tcW w:w="1998" w:type="dxa"/>
                <w:vAlign w:val="center"/>
              </w:tcPr>
              <w:p w14:paraId="422BF964" w14:textId="3182C825"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278683374"/>
            <w:placeholder>
              <w:docPart w:val="34B30C7E745E4BD7A481D73E941920A7"/>
            </w:placeholder>
            <w:showingPlcHdr/>
            <w:text/>
          </w:sdtPr>
          <w:sdtEndPr/>
          <w:sdtContent>
            <w:tc>
              <w:tcPr>
                <w:tcW w:w="1490" w:type="dxa"/>
                <w:vAlign w:val="center"/>
              </w:tcPr>
              <w:p w14:paraId="2C0B47F2" w14:textId="3C195BAB"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4810E2D6" w14:textId="77777777" w:rsidTr="00FB2B54">
        <w:trPr>
          <w:trHeight w:val="576"/>
        </w:trPr>
        <w:tc>
          <w:tcPr>
            <w:tcW w:w="5502" w:type="dxa"/>
            <w:vAlign w:val="center"/>
          </w:tcPr>
          <w:p w14:paraId="27728757" w14:textId="66486448" w:rsidR="005F51EB" w:rsidRDefault="005F51EB" w:rsidP="005F51EB">
            <w:r>
              <w:rPr>
                <w:szCs w:val="22"/>
              </w:rPr>
              <w:t>Categorizing Menu Items as Process 1, 2, or 3</w:t>
            </w:r>
          </w:p>
        </w:tc>
        <w:sdt>
          <w:sdtPr>
            <w:id w:val="42572722"/>
            <w14:checkbox>
              <w14:checked w14:val="0"/>
              <w14:checkedState w14:val="2612" w14:font="MS Gothic"/>
              <w14:uncheckedState w14:val="2610" w14:font="MS Gothic"/>
            </w14:checkbox>
          </w:sdtPr>
          <w:sdtEndPr/>
          <w:sdtContent>
            <w:tc>
              <w:tcPr>
                <w:tcW w:w="1998" w:type="dxa"/>
                <w:vAlign w:val="center"/>
              </w:tcPr>
              <w:p w14:paraId="6FBED2B8" w14:textId="34CE2E1D"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129051444"/>
            <w:placeholder>
              <w:docPart w:val="3649B00A4BCB4916ABB0905DD19D00BA"/>
            </w:placeholder>
            <w:showingPlcHdr/>
            <w:text/>
          </w:sdtPr>
          <w:sdtEndPr/>
          <w:sdtContent>
            <w:tc>
              <w:tcPr>
                <w:tcW w:w="1490" w:type="dxa"/>
                <w:vAlign w:val="center"/>
              </w:tcPr>
              <w:p w14:paraId="06A6CCF1" w14:textId="1F292EF8"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0C71383C" w14:textId="77777777" w:rsidTr="00FB2B54">
        <w:trPr>
          <w:trHeight w:val="576"/>
        </w:trPr>
        <w:tc>
          <w:tcPr>
            <w:tcW w:w="5502" w:type="dxa"/>
            <w:vAlign w:val="center"/>
          </w:tcPr>
          <w:p w14:paraId="4ADB08CE" w14:textId="023C1320" w:rsidR="005F51EB" w:rsidRDefault="005F51EB" w:rsidP="005F51EB">
            <w:r>
              <w:rPr>
                <w:szCs w:val="22"/>
              </w:rPr>
              <w:t>Monitoring/Corrective Action Responsibilities</w:t>
            </w:r>
          </w:p>
        </w:tc>
        <w:sdt>
          <w:sdtPr>
            <w:id w:val="-912786146"/>
            <w14:checkbox>
              <w14:checked w14:val="0"/>
              <w14:checkedState w14:val="2612" w14:font="MS Gothic"/>
              <w14:uncheckedState w14:val="2610" w14:font="MS Gothic"/>
            </w14:checkbox>
          </w:sdtPr>
          <w:sdtEndPr/>
          <w:sdtContent>
            <w:tc>
              <w:tcPr>
                <w:tcW w:w="1998" w:type="dxa"/>
                <w:vAlign w:val="center"/>
              </w:tcPr>
              <w:p w14:paraId="4FED913D" w14:textId="2A2DA1F8"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251319678"/>
            <w:placeholder>
              <w:docPart w:val="6AC1F930994543ECA133D47AA4FAFFCE"/>
            </w:placeholder>
            <w:showingPlcHdr/>
            <w:text/>
          </w:sdtPr>
          <w:sdtEndPr/>
          <w:sdtContent>
            <w:tc>
              <w:tcPr>
                <w:tcW w:w="1490" w:type="dxa"/>
                <w:vAlign w:val="center"/>
              </w:tcPr>
              <w:p w14:paraId="67E9B929" w14:textId="5E0A4905"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57C58931" w14:textId="77777777" w:rsidTr="00FB2B54">
        <w:trPr>
          <w:trHeight w:val="576"/>
        </w:trPr>
        <w:tc>
          <w:tcPr>
            <w:tcW w:w="5502" w:type="dxa"/>
            <w:vAlign w:val="center"/>
          </w:tcPr>
          <w:p w14:paraId="6E86FD35" w14:textId="55B6547E" w:rsidR="005F51EB" w:rsidRDefault="005F51EB" w:rsidP="005F51EB">
            <w:r>
              <w:rPr>
                <w:szCs w:val="22"/>
              </w:rPr>
              <w:t>Recordkeeping Responsibilities</w:t>
            </w:r>
          </w:p>
        </w:tc>
        <w:sdt>
          <w:sdtPr>
            <w:id w:val="1874574377"/>
            <w14:checkbox>
              <w14:checked w14:val="0"/>
              <w14:checkedState w14:val="2612" w14:font="MS Gothic"/>
              <w14:uncheckedState w14:val="2610" w14:font="MS Gothic"/>
            </w14:checkbox>
          </w:sdtPr>
          <w:sdtEndPr/>
          <w:sdtContent>
            <w:tc>
              <w:tcPr>
                <w:tcW w:w="1998" w:type="dxa"/>
                <w:vAlign w:val="center"/>
              </w:tcPr>
              <w:p w14:paraId="4BACC8EC" w14:textId="6DDFD3C8"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431155848"/>
            <w:placeholder>
              <w:docPart w:val="BA0672ADE926464898D098E181AD9EC4"/>
            </w:placeholder>
            <w:showingPlcHdr/>
            <w:text/>
          </w:sdtPr>
          <w:sdtEndPr/>
          <w:sdtContent>
            <w:tc>
              <w:tcPr>
                <w:tcW w:w="1490" w:type="dxa"/>
                <w:vAlign w:val="center"/>
              </w:tcPr>
              <w:p w14:paraId="3EA4EA83" w14:textId="12969590"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036B0C70" w14:textId="77777777" w:rsidTr="00FB2B54">
        <w:trPr>
          <w:trHeight w:val="576"/>
        </w:trPr>
        <w:tc>
          <w:tcPr>
            <w:tcW w:w="5502" w:type="dxa"/>
            <w:vAlign w:val="center"/>
          </w:tcPr>
          <w:p w14:paraId="502D0254" w14:textId="4ED44383" w:rsidR="005F51EB" w:rsidRDefault="005F51EB" w:rsidP="005F51EB">
            <w:r w:rsidRPr="004459A2">
              <w:rPr>
                <w:szCs w:val="22"/>
              </w:rPr>
              <w:t>Standard Operating Procedures</w:t>
            </w:r>
          </w:p>
        </w:tc>
        <w:sdt>
          <w:sdtPr>
            <w:id w:val="1733731155"/>
            <w14:checkbox>
              <w14:checked w14:val="0"/>
              <w14:checkedState w14:val="2612" w14:font="MS Gothic"/>
              <w14:uncheckedState w14:val="2610" w14:font="MS Gothic"/>
            </w14:checkbox>
          </w:sdtPr>
          <w:sdtEndPr/>
          <w:sdtContent>
            <w:tc>
              <w:tcPr>
                <w:tcW w:w="1998" w:type="dxa"/>
                <w:vAlign w:val="center"/>
              </w:tcPr>
              <w:p w14:paraId="69BF2F13" w14:textId="00EC6AF6"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886828874"/>
            <w:placeholder>
              <w:docPart w:val="62A40EBE936A479BBDCCE7B12CC230B1"/>
            </w:placeholder>
            <w:showingPlcHdr/>
            <w:text/>
          </w:sdtPr>
          <w:sdtEndPr/>
          <w:sdtContent>
            <w:tc>
              <w:tcPr>
                <w:tcW w:w="1490" w:type="dxa"/>
                <w:vAlign w:val="center"/>
              </w:tcPr>
              <w:p w14:paraId="667DCE95" w14:textId="5C5FDA8E"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41F98D99" w14:textId="77777777" w:rsidTr="00FB2B54">
        <w:trPr>
          <w:trHeight w:val="576"/>
        </w:trPr>
        <w:tc>
          <w:tcPr>
            <w:tcW w:w="5502" w:type="dxa"/>
            <w:vAlign w:val="center"/>
          </w:tcPr>
          <w:p w14:paraId="6E643B03" w14:textId="402ECBFC" w:rsidR="005F51EB" w:rsidRDefault="005F51EB" w:rsidP="005F51EB">
            <w:r>
              <w:rPr>
                <w:szCs w:val="22"/>
              </w:rPr>
              <w:t>Food Handler Orientation/Training</w:t>
            </w:r>
          </w:p>
        </w:tc>
        <w:sdt>
          <w:sdtPr>
            <w:id w:val="295724852"/>
            <w14:checkbox>
              <w14:checked w14:val="0"/>
              <w14:checkedState w14:val="2612" w14:font="MS Gothic"/>
              <w14:uncheckedState w14:val="2610" w14:font="MS Gothic"/>
            </w14:checkbox>
          </w:sdtPr>
          <w:sdtEndPr/>
          <w:sdtContent>
            <w:tc>
              <w:tcPr>
                <w:tcW w:w="1998" w:type="dxa"/>
                <w:vAlign w:val="center"/>
              </w:tcPr>
              <w:p w14:paraId="1638DC27" w14:textId="495AB0DE"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142876636"/>
            <w:placeholder>
              <w:docPart w:val="481A36EDBC3A4A29A9EBB51B8A2CE616"/>
            </w:placeholder>
            <w:showingPlcHdr/>
            <w:text/>
          </w:sdtPr>
          <w:sdtEndPr/>
          <w:sdtContent>
            <w:tc>
              <w:tcPr>
                <w:tcW w:w="1490" w:type="dxa"/>
                <w:vAlign w:val="center"/>
              </w:tcPr>
              <w:p w14:paraId="1E62739A" w14:textId="54EFECB9"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4D20BE8B" w14:textId="77777777" w:rsidTr="00FB2B54">
        <w:trPr>
          <w:trHeight w:val="576"/>
        </w:trPr>
        <w:tc>
          <w:tcPr>
            <w:tcW w:w="5502" w:type="dxa"/>
            <w:vAlign w:val="center"/>
          </w:tcPr>
          <w:p w14:paraId="3FF5C7D0" w14:textId="0FF80DC1" w:rsidR="005F51EB" w:rsidRDefault="005F51EB" w:rsidP="005F51EB">
            <w:r w:rsidRPr="00FF10E5">
              <w:rPr>
                <w:szCs w:val="22"/>
              </w:rPr>
              <w:t>Other:</w:t>
            </w:r>
            <w:r w:rsidR="00FB2B54">
              <w:rPr>
                <w:szCs w:val="22"/>
              </w:rPr>
              <w:t xml:space="preserve"> </w:t>
            </w:r>
            <w:sdt>
              <w:sdtPr>
                <w:rPr>
                  <w:szCs w:val="22"/>
                </w:rPr>
                <w:id w:val="-1884549821"/>
                <w:placeholder>
                  <w:docPart w:val="DefaultPlaceholder_-1854013440"/>
                </w:placeholder>
                <w:showingPlcHdr/>
                <w:text/>
              </w:sdtPr>
              <w:sdtEndPr/>
              <w:sdtContent>
                <w:r w:rsidR="00FB2B54" w:rsidRPr="00A6250A">
                  <w:rPr>
                    <w:rStyle w:val="PlaceholderText"/>
                  </w:rPr>
                  <w:t>Click or tap here to enter text.</w:t>
                </w:r>
              </w:sdtContent>
            </w:sdt>
          </w:p>
        </w:tc>
        <w:sdt>
          <w:sdtPr>
            <w:id w:val="1853841030"/>
            <w14:checkbox>
              <w14:checked w14:val="0"/>
              <w14:checkedState w14:val="2612" w14:font="MS Gothic"/>
              <w14:uncheckedState w14:val="2610" w14:font="MS Gothic"/>
            </w14:checkbox>
          </w:sdtPr>
          <w:sdtEndPr/>
          <w:sdtContent>
            <w:tc>
              <w:tcPr>
                <w:tcW w:w="1998" w:type="dxa"/>
                <w:vAlign w:val="center"/>
              </w:tcPr>
              <w:p w14:paraId="52FF5605" w14:textId="49FFFEFA"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901626402"/>
            <w:placeholder>
              <w:docPart w:val="A3685E4AF0E34F46A8EABDBA5834284A"/>
            </w:placeholder>
            <w:showingPlcHdr/>
            <w:text/>
          </w:sdtPr>
          <w:sdtEndPr/>
          <w:sdtContent>
            <w:tc>
              <w:tcPr>
                <w:tcW w:w="1490" w:type="dxa"/>
                <w:vAlign w:val="center"/>
              </w:tcPr>
              <w:p w14:paraId="2893E764" w14:textId="37E424FA"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0F25A5A5" w14:textId="77777777" w:rsidTr="00FB2B54">
        <w:trPr>
          <w:trHeight w:val="576"/>
        </w:trPr>
        <w:tc>
          <w:tcPr>
            <w:tcW w:w="5502" w:type="dxa"/>
            <w:vAlign w:val="center"/>
          </w:tcPr>
          <w:p w14:paraId="20B29DB5" w14:textId="783046CD" w:rsidR="005F51EB" w:rsidRDefault="00661B5F" w:rsidP="005F51EB">
            <w:r w:rsidRPr="00FF10E5">
              <w:rPr>
                <w:szCs w:val="22"/>
              </w:rPr>
              <w:t>Other:</w:t>
            </w:r>
            <w:r w:rsidR="00FB2B54">
              <w:rPr>
                <w:szCs w:val="22"/>
              </w:rPr>
              <w:t xml:space="preserve"> </w:t>
            </w:r>
            <w:sdt>
              <w:sdtPr>
                <w:rPr>
                  <w:szCs w:val="22"/>
                </w:rPr>
                <w:id w:val="-943911640"/>
                <w:placeholder>
                  <w:docPart w:val="747CC0A3E758422CA11587432AAC364B"/>
                </w:placeholder>
                <w:showingPlcHdr/>
                <w:text/>
              </w:sdtPr>
              <w:sdtEndPr/>
              <w:sdtContent>
                <w:r w:rsidR="00FB2B54" w:rsidRPr="00A6250A">
                  <w:rPr>
                    <w:rStyle w:val="PlaceholderText"/>
                  </w:rPr>
                  <w:t>Click or tap here to enter text.</w:t>
                </w:r>
              </w:sdtContent>
            </w:sdt>
          </w:p>
        </w:tc>
        <w:sdt>
          <w:sdtPr>
            <w:id w:val="225568729"/>
            <w14:checkbox>
              <w14:checked w14:val="0"/>
              <w14:checkedState w14:val="2612" w14:font="MS Gothic"/>
              <w14:uncheckedState w14:val="2610" w14:font="MS Gothic"/>
            </w14:checkbox>
          </w:sdtPr>
          <w:sdtEndPr/>
          <w:sdtContent>
            <w:tc>
              <w:tcPr>
                <w:tcW w:w="1998" w:type="dxa"/>
                <w:vAlign w:val="center"/>
              </w:tcPr>
              <w:p w14:paraId="7F58EBBC" w14:textId="6D1FF9D1"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526223560"/>
            <w:placeholder>
              <w:docPart w:val="B3ED693A0F5E4002A8995B0E4D1D2E59"/>
            </w:placeholder>
            <w:showingPlcHdr/>
            <w:text/>
          </w:sdtPr>
          <w:sdtEndPr/>
          <w:sdtContent>
            <w:tc>
              <w:tcPr>
                <w:tcW w:w="1490" w:type="dxa"/>
                <w:vAlign w:val="center"/>
              </w:tcPr>
              <w:p w14:paraId="11589A57" w14:textId="5CD34ABE"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2ED7E8D2" w14:textId="77777777" w:rsidTr="00FB2B54">
        <w:trPr>
          <w:trHeight w:val="576"/>
        </w:trPr>
        <w:tc>
          <w:tcPr>
            <w:tcW w:w="5502" w:type="dxa"/>
            <w:vAlign w:val="center"/>
          </w:tcPr>
          <w:p w14:paraId="497FB159" w14:textId="3F005AEB" w:rsidR="005F51EB" w:rsidRDefault="00661B5F" w:rsidP="005F51EB">
            <w:r w:rsidRPr="00FF10E5">
              <w:rPr>
                <w:szCs w:val="22"/>
              </w:rPr>
              <w:t>Other:</w:t>
            </w:r>
            <w:r w:rsidR="00FB2B54">
              <w:rPr>
                <w:szCs w:val="22"/>
              </w:rPr>
              <w:t xml:space="preserve"> </w:t>
            </w:r>
            <w:sdt>
              <w:sdtPr>
                <w:rPr>
                  <w:szCs w:val="22"/>
                </w:rPr>
                <w:id w:val="1887910054"/>
                <w:placeholder>
                  <w:docPart w:val="52E72C9BF724468CAAE6695A27D81E2F"/>
                </w:placeholder>
                <w:showingPlcHdr/>
                <w:text/>
              </w:sdtPr>
              <w:sdtEndPr/>
              <w:sdtContent>
                <w:r w:rsidR="00FB2B54" w:rsidRPr="00A6250A">
                  <w:rPr>
                    <w:rStyle w:val="PlaceholderText"/>
                  </w:rPr>
                  <w:t>Click or tap here to enter text.</w:t>
                </w:r>
              </w:sdtContent>
            </w:sdt>
          </w:p>
        </w:tc>
        <w:sdt>
          <w:sdtPr>
            <w:id w:val="-42061071"/>
            <w14:checkbox>
              <w14:checked w14:val="0"/>
              <w14:checkedState w14:val="2612" w14:font="MS Gothic"/>
              <w14:uncheckedState w14:val="2610" w14:font="MS Gothic"/>
            </w14:checkbox>
          </w:sdtPr>
          <w:sdtEndPr/>
          <w:sdtContent>
            <w:tc>
              <w:tcPr>
                <w:tcW w:w="1998" w:type="dxa"/>
                <w:vAlign w:val="center"/>
              </w:tcPr>
              <w:p w14:paraId="42C3893C" w14:textId="49541987"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512748448"/>
            <w:placeholder>
              <w:docPart w:val="4817D1CA51864BBE9E3E7F122737F84E"/>
            </w:placeholder>
            <w:showingPlcHdr/>
            <w:text/>
          </w:sdtPr>
          <w:sdtEndPr/>
          <w:sdtContent>
            <w:tc>
              <w:tcPr>
                <w:tcW w:w="1490" w:type="dxa"/>
                <w:vAlign w:val="center"/>
              </w:tcPr>
              <w:p w14:paraId="62749DD5" w14:textId="550FEB37"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75042BB3" w14:textId="77777777" w:rsidTr="00FB2B54">
        <w:trPr>
          <w:trHeight w:val="576"/>
        </w:trPr>
        <w:tc>
          <w:tcPr>
            <w:tcW w:w="5502" w:type="dxa"/>
            <w:vAlign w:val="center"/>
          </w:tcPr>
          <w:p w14:paraId="0686DA6A" w14:textId="15D99FE8" w:rsidR="005F51EB" w:rsidRDefault="00661B5F" w:rsidP="005F51EB">
            <w:r w:rsidRPr="00FF10E5">
              <w:rPr>
                <w:szCs w:val="22"/>
              </w:rPr>
              <w:t>Other:</w:t>
            </w:r>
            <w:r w:rsidR="00FB2B54">
              <w:rPr>
                <w:szCs w:val="22"/>
              </w:rPr>
              <w:t xml:space="preserve"> </w:t>
            </w:r>
            <w:sdt>
              <w:sdtPr>
                <w:rPr>
                  <w:szCs w:val="22"/>
                </w:rPr>
                <w:id w:val="1757099268"/>
                <w:placeholder>
                  <w:docPart w:val="6D3A0E5840B243A999262E2CA4E19444"/>
                </w:placeholder>
                <w:showingPlcHdr/>
                <w:text/>
              </w:sdtPr>
              <w:sdtEndPr/>
              <w:sdtContent>
                <w:r w:rsidR="00FB2B54" w:rsidRPr="00A6250A">
                  <w:rPr>
                    <w:rStyle w:val="PlaceholderText"/>
                  </w:rPr>
                  <w:t>Click or tap here to enter text.</w:t>
                </w:r>
              </w:sdtContent>
            </w:sdt>
          </w:p>
        </w:tc>
        <w:sdt>
          <w:sdtPr>
            <w:id w:val="1959221917"/>
            <w14:checkbox>
              <w14:checked w14:val="0"/>
              <w14:checkedState w14:val="2612" w14:font="MS Gothic"/>
              <w14:uncheckedState w14:val="2610" w14:font="MS Gothic"/>
            </w14:checkbox>
          </w:sdtPr>
          <w:sdtEndPr/>
          <w:sdtContent>
            <w:tc>
              <w:tcPr>
                <w:tcW w:w="1998" w:type="dxa"/>
                <w:vAlign w:val="center"/>
              </w:tcPr>
              <w:p w14:paraId="7E75C6A2" w14:textId="4386D62C"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322123662"/>
            <w:placeholder>
              <w:docPart w:val="5EA9F68D3A0C40CF974DB4166A3CE735"/>
            </w:placeholder>
            <w:showingPlcHdr/>
            <w:text/>
          </w:sdtPr>
          <w:sdtEndPr/>
          <w:sdtContent>
            <w:tc>
              <w:tcPr>
                <w:tcW w:w="1490" w:type="dxa"/>
                <w:vAlign w:val="center"/>
              </w:tcPr>
              <w:p w14:paraId="0752228D" w14:textId="14A14FA5"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188ABFFB" w14:textId="77777777" w:rsidTr="00FB2B54">
        <w:trPr>
          <w:trHeight w:val="576"/>
        </w:trPr>
        <w:tc>
          <w:tcPr>
            <w:tcW w:w="5502" w:type="dxa"/>
            <w:vAlign w:val="center"/>
          </w:tcPr>
          <w:p w14:paraId="22D3A0DC" w14:textId="77BB5BA9" w:rsidR="005F51EB" w:rsidRDefault="00661B5F" w:rsidP="005F51EB">
            <w:r w:rsidRPr="00FF10E5">
              <w:rPr>
                <w:szCs w:val="22"/>
              </w:rPr>
              <w:t>Other:</w:t>
            </w:r>
            <w:r w:rsidR="00FB2B54">
              <w:rPr>
                <w:szCs w:val="22"/>
              </w:rPr>
              <w:t xml:space="preserve"> </w:t>
            </w:r>
            <w:sdt>
              <w:sdtPr>
                <w:rPr>
                  <w:szCs w:val="22"/>
                </w:rPr>
                <w:id w:val="491059056"/>
                <w:placeholder>
                  <w:docPart w:val="688F67EFD7824D5D83D95F70C6C9C0E4"/>
                </w:placeholder>
                <w:showingPlcHdr/>
                <w:text/>
              </w:sdtPr>
              <w:sdtEndPr/>
              <w:sdtContent>
                <w:r w:rsidR="00FB2B54" w:rsidRPr="00A6250A">
                  <w:rPr>
                    <w:rStyle w:val="PlaceholderText"/>
                  </w:rPr>
                  <w:t>Click or tap here to enter text.</w:t>
                </w:r>
              </w:sdtContent>
            </w:sdt>
          </w:p>
        </w:tc>
        <w:sdt>
          <w:sdtPr>
            <w:id w:val="1302665673"/>
            <w14:checkbox>
              <w14:checked w14:val="0"/>
              <w14:checkedState w14:val="2612" w14:font="MS Gothic"/>
              <w14:uncheckedState w14:val="2610" w14:font="MS Gothic"/>
            </w14:checkbox>
          </w:sdtPr>
          <w:sdtEndPr/>
          <w:sdtContent>
            <w:tc>
              <w:tcPr>
                <w:tcW w:w="1998" w:type="dxa"/>
                <w:vAlign w:val="center"/>
              </w:tcPr>
              <w:p w14:paraId="2BCED0DE" w14:textId="38F813C9"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914662709"/>
            <w:placeholder>
              <w:docPart w:val="1F377C7358B041B0AD39F669850FFBA2"/>
            </w:placeholder>
            <w:showingPlcHdr/>
            <w:text/>
          </w:sdtPr>
          <w:sdtEndPr/>
          <w:sdtContent>
            <w:tc>
              <w:tcPr>
                <w:tcW w:w="1490" w:type="dxa"/>
                <w:vAlign w:val="center"/>
              </w:tcPr>
              <w:p w14:paraId="382FB049" w14:textId="4AEF5024"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146B8430" w14:textId="77777777" w:rsidTr="00FB2B54">
        <w:trPr>
          <w:trHeight w:val="576"/>
        </w:trPr>
        <w:tc>
          <w:tcPr>
            <w:tcW w:w="5502" w:type="dxa"/>
            <w:vAlign w:val="center"/>
          </w:tcPr>
          <w:p w14:paraId="0530907C" w14:textId="43BAD851" w:rsidR="005F51EB" w:rsidRDefault="00661B5F" w:rsidP="005F51EB">
            <w:r w:rsidRPr="00FF10E5">
              <w:rPr>
                <w:szCs w:val="22"/>
              </w:rPr>
              <w:t>Other:</w:t>
            </w:r>
            <w:r w:rsidR="00FB2B54">
              <w:rPr>
                <w:szCs w:val="22"/>
              </w:rPr>
              <w:t xml:space="preserve"> </w:t>
            </w:r>
            <w:sdt>
              <w:sdtPr>
                <w:rPr>
                  <w:szCs w:val="22"/>
                </w:rPr>
                <w:id w:val="-15922177"/>
                <w:placeholder>
                  <w:docPart w:val="67F2A5F949E94D8D8267B414CCE1C294"/>
                </w:placeholder>
                <w:showingPlcHdr/>
                <w:text/>
              </w:sdtPr>
              <w:sdtEndPr/>
              <w:sdtContent>
                <w:r w:rsidR="00FB2B54" w:rsidRPr="00A6250A">
                  <w:rPr>
                    <w:rStyle w:val="PlaceholderText"/>
                  </w:rPr>
                  <w:t>Click or tap here to enter text.</w:t>
                </w:r>
              </w:sdtContent>
            </w:sdt>
          </w:p>
        </w:tc>
        <w:sdt>
          <w:sdtPr>
            <w:id w:val="1077399695"/>
            <w14:checkbox>
              <w14:checked w14:val="0"/>
              <w14:checkedState w14:val="2612" w14:font="MS Gothic"/>
              <w14:uncheckedState w14:val="2610" w14:font="MS Gothic"/>
            </w14:checkbox>
          </w:sdtPr>
          <w:sdtEndPr/>
          <w:sdtContent>
            <w:tc>
              <w:tcPr>
                <w:tcW w:w="1998" w:type="dxa"/>
                <w:vAlign w:val="center"/>
              </w:tcPr>
              <w:p w14:paraId="3323A629" w14:textId="341A2FD0"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37700430"/>
            <w:placeholder>
              <w:docPart w:val="612211B3E697471AA37B9F550CACC9B4"/>
            </w:placeholder>
            <w:showingPlcHdr/>
            <w:text/>
          </w:sdtPr>
          <w:sdtEndPr/>
          <w:sdtContent>
            <w:tc>
              <w:tcPr>
                <w:tcW w:w="1490" w:type="dxa"/>
                <w:vAlign w:val="center"/>
              </w:tcPr>
              <w:p w14:paraId="79AA46D0" w14:textId="06B74DE0"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bl>
    <w:p w14:paraId="11738463" w14:textId="3014F084" w:rsidR="00661B5F" w:rsidRDefault="00981E57" w:rsidP="00981E57">
      <w:pPr>
        <w:pStyle w:val="ListParagraph"/>
        <w:numPr>
          <w:ilvl w:val="0"/>
          <w:numId w:val="128"/>
        </w:numPr>
      </w:pPr>
      <w:r>
        <w:lastRenderedPageBreak/>
        <w:t>Were updates made for any additional programs or services?</w:t>
      </w:r>
    </w:p>
    <w:p w14:paraId="105BCF26" w14:textId="77777777" w:rsidR="00981E57" w:rsidRDefault="00981E57" w:rsidP="00981E57">
      <w:pPr>
        <w:pStyle w:val="ListParagraph"/>
        <w:ind w:left="360"/>
      </w:pPr>
    </w:p>
    <w:p w14:paraId="18E269FC" w14:textId="280CD696" w:rsidR="00981E57" w:rsidRDefault="00F002B3" w:rsidP="00981E57">
      <w:pPr>
        <w:pStyle w:val="ListParagraph"/>
      </w:pPr>
      <w:sdt>
        <w:sdtPr>
          <w:id w:val="-1093550736"/>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981E57">
        <w:t>Yes</w:t>
      </w:r>
    </w:p>
    <w:p w14:paraId="0C752042" w14:textId="77777777" w:rsidR="00981E57" w:rsidRDefault="00981E57" w:rsidP="00981E57">
      <w:pPr>
        <w:pStyle w:val="ListParagraph"/>
      </w:pPr>
    </w:p>
    <w:p w14:paraId="6BE33F5D" w14:textId="5F48E5C8" w:rsidR="00981E57" w:rsidRDefault="00F002B3" w:rsidP="00981E57">
      <w:pPr>
        <w:pStyle w:val="ListParagraph"/>
      </w:pPr>
      <w:sdt>
        <w:sdtPr>
          <w:id w:val="60053380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981E57">
        <w:t>No</w:t>
      </w:r>
    </w:p>
    <w:p w14:paraId="20FAE723" w14:textId="77777777" w:rsidR="00981E57" w:rsidRDefault="00981E57" w:rsidP="00981E57"/>
    <w:p w14:paraId="4FF206CF" w14:textId="1B8D4F4A" w:rsidR="00981E57" w:rsidRDefault="00981E57" w:rsidP="00981E57">
      <w:pPr>
        <w:pStyle w:val="ListParagraph"/>
        <w:numPr>
          <w:ilvl w:val="0"/>
          <w:numId w:val="128"/>
        </w:numPr>
      </w:pPr>
      <w:r>
        <w:t>Were improvements made to the food safety plan based on suggestions by the local regulatory authority&gt;?</w:t>
      </w:r>
    </w:p>
    <w:p w14:paraId="64FA964F" w14:textId="77777777" w:rsidR="00981E57" w:rsidRDefault="00981E57" w:rsidP="00981E57">
      <w:pPr>
        <w:ind w:left="720"/>
      </w:pPr>
    </w:p>
    <w:p w14:paraId="18BF0179" w14:textId="26039C73" w:rsidR="00981E57" w:rsidRDefault="00F002B3" w:rsidP="00981E57">
      <w:pPr>
        <w:ind w:left="720"/>
      </w:pPr>
      <w:sdt>
        <w:sdtPr>
          <w:id w:val="357084103"/>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981E57">
        <w:t>Yes</w:t>
      </w:r>
    </w:p>
    <w:p w14:paraId="7DF6C755" w14:textId="77777777" w:rsidR="00981E57" w:rsidRDefault="00981E57" w:rsidP="00981E57">
      <w:pPr>
        <w:ind w:left="720"/>
      </w:pPr>
    </w:p>
    <w:p w14:paraId="56C8B7EE" w14:textId="21A8C02D" w:rsidR="00981E57" w:rsidRDefault="00F002B3" w:rsidP="00981E57">
      <w:pPr>
        <w:ind w:left="720"/>
      </w:pPr>
      <w:sdt>
        <w:sdtPr>
          <w:id w:val="-41663582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981E57">
        <w:t>No</w:t>
      </w:r>
    </w:p>
    <w:p w14:paraId="107DB610" w14:textId="77777777" w:rsidR="00981E57" w:rsidRDefault="00981E57" w:rsidP="00981E57"/>
    <w:p w14:paraId="2730BECB" w14:textId="293DDD9A" w:rsidR="00981E57" w:rsidRDefault="00827E99" w:rsidP="00827E99">
      <w:pPr>
        <w:pStyle w:val="ListParagraph"/>
        <w:numPr>
          <w:ilvl w:val="0"/>
          <w:numId w:val="128"/>
        </w:numPr>
      </w:pPr>
      <w:r>
        <w:t>Describe additional training needed to support the food safety plan.</w:t>
      </w:r>
    </w:p>
    <w:sdt>
      <w:sdtPr>
        <w:id w:val="-1921784865"/>
        <w:placeholder>
          <w:docPart w:val="DefaultPlaceholder_-1854013440"/>
        </w:placeholder>
        <w:showingPlcHdr/>
        <w:text/>
      </w:sdtPr>
      <w:sdtEndPr/>
      <w:sdtContent>
        <w:p w14:paraId="14FD7FD7" w14:textId="2CAD426D" w:rsidR="00827E99" w:rsidRDefault="00030EC2" w:rsidP="00827E99">
          <w:r w:rsidRPr="00A6250A">
            <w:rPr>
              <w:rStyle w:val="PlaceholderText"/>
            </w:rPr>
            <w:t>Click or tap here to enter text.</w:t>
          </w:r>
        </w:p>
      </w:sdtContent>
    </w:sdt>
    <w:p w14:paraId="0AF97B16" w14:textId="77777777" w:rsidR="00827E99" w:rsidRDefault="00827E99" w:rsidP="00827E99"/>
    <w:p w14:paraId="0FFF9A99" w14:textId="4EEC9703" w:rsidR="00145BBB" w:rsidRDefault="00145BBB" w:rsidP="00145BBB">
      <w:pPr>
        <w:pStyle w:val="ListParagraph"/>
        <w:numPr>
          <w:ilvl w:val="0"/>
          <w:numId w:val="128"/>
        </w:numPr>
      </w:pPr>
      <w:r>
        <w:t>How will identified training needs be met? Describe and include anticipated date(s) for training.</w:t>
      </w:r>
    </w:p>
    <w:sdt>
      <w:sdtPr>
        <w:id w:val="-142361435"/>
        <w:placeholder>
          <w:docPart w:val="DefaultPlaceholder_-1854013440"/>
        </w:placeholder>
        <w:showingPlcHdr/>
        <w:text/>
      </w:sdtPr>
      <w:sdtEndPr/>
      <w:sdtContent>
        <w:p w14:paraId="0851ECE3" w14:textId="3BB50EB7" w:rsidR="00BC6FAE" w:rsidRDefault="00030EC2" w:rsidP="00BC6FAE">
          <w:r w:rsidRPr="00A6250A">
            <w:rPr>
              <w:rStyle w:val="PlaceholderText"/>
            </w:rPr>
            <w:t>Click or tap here to enter text.</w:t>
          </w:r>
        </w:p>
      </w:sdtContent>
    </w:sdt>
    <w:p w14:paraId="0D89455A" w14:textId="77777777" w:rsidR="00BC6FAE" w:rsidRDefault="00BC6FAE" w:rsidP="00BC6FAE"/>
    <w:p w14:paraId="19F09A4E" w14:textId="45EE0FD6" w:rsidR="00BC6FAE" w:rsidRDefault="00BC6FAE" w:rsidP="00BC6FAE">
      <w:pPr>
        <w:pStyle w:val="ListParagraph"/>
        <w:numPr>
          <w:ilvl w:val="0"/>
          <w:numId w:val="128"/>
        </w:numPr>
      </w:pPr>
      <w:r>
        <w:t>Does the person in charge at this site demonstrate knowledge of the food safety plan?</w:t>
      </w:r>
    </w:p>
    <w:p w14:paraId="18D90609" w14:textId="77777777" w:rsidR="0043532B" w:rsidRDefault="0043532B" w:rsidP="00BC6FAE">
      <w:pPr>
        <w:pStyle w:val="ListParagraph"/>
      </w:pPr>
    </w:p>
    <w:p w14:paraId="012216FC" w14:textId="57D8117A" w:rsidR="00BC6FAE" w:rsidRDefault="00F002B3" w:rsidP="00BC6FAE">
      <w:pPr>
        <w:pStyle w:val="ListParagraph"/>
      </w:pPr>
      <w:sdt>
        <w:sdtPr>
          <w:id w:val="181707193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BC6FAE">
        <w:t>Yes</w:t>
      </w:r>
    </w:p>
    <w:p w14:paraId="3B988F2F" w14:textId="77777777" w:rsidR="00BC6FAE" w:rsidRDefault="00BC6FAE" w:rsidP="00BC6FAE">
      <w:pPr>
        <w:pStyle w:val="ListParagraph"/>
      </w:pPr>
    </w:p>
    <w:p w14:paraId="026EFFC1" w14:textId="043C746A" w:rsidR="00BC6FAE" w:rsidRDefault="00F002B3" w:rsidP="00BC6FAE">
      <w:pPr>
        <w:pStyle w:val="ListParagraph"/>
      </w:pPr>
      <w:sdt>
        <w:sdtPr>
          <w:id w:val="77637257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BC6FAE">
        <w:t>No.</w:t>
      </w:r>
    </w:p>
    <w:p w14:paraId="2AB16487" w14:textId="4AD0CA62" w:rsidR="00836518" w:rsidRDefault="00836518" w:rsidP="00030EC2">
      <w:pPr>
        <w:pStyle w:val="ListParagraph"/>
        <w:ind w:left="1440"/>
      </w:pPr>
      <w:r>
        <w:t xml:space="preserve">If no, what steps will be </w:t>
      </w:r>
      <w:r w:rsidR="00CC17FA">
        <w:t>taken</w:t>
      </w:r>
      <w:r>
        <w:t xml:space="preserve"> to ensure the person in charge at each site is knowledgeable about the plan?</w:t>
      </w:r>
    </w:p>
    <w:p w14:paraId="3C4C92A2" w14:textId="547887FF" w:rsidR="0043532B" w:rsidRDefault="00030EC2" w:rsidP="00BC6FAE">
      <w:pPr>
        <w:pStyle w:val="ListParagraph"/>
      </w:pPr>
      <w:r>
        <w:tab/>
      </w:r>
      <w:sdt>
        <w:sdtPr>
          <w:id w:val="-1698686398"/>
          <w:placeholder>
            <w:docPart w:val="DefaultPlaceholder_-1854013440"/>
          </w:placeholder>
          <w:showingPlcHdr/>
          <w:text/>
        </w:sdtPr>
        <w:sdtEndPr/>
        <w:sdtContent>
          <w:r w:rsidRPr="00A6250A">
            <w:rPr>
              <w:rStyle w:val="PlaceholderText"/>
            </w:rPr>
            <w:t>Click or tap here to enter text.</w:t>
          </w:r>
        </w:sdtContent>
      </w:sdt>
    </w:p>
    <w:p w14:paraId="4A496315" w14:textId="77777777" w:rsidR="0043532B" w:rsidRDefault="0043532B" w:rsidP="00BC6FAE">
      <w:pPr>
        <w:pStyle w:val="ListParagraph"/>
      </w:pPr>
    </w:p>
    <w:p w14:paraId="0CB4C022" w14:textId="185D48E3" w:rsidR="002B5E50" w:rsidRDefault="002B5E50" w:rsidP="002B5E50">
      <w:pPr>
        <w:pStyle w:val="ListParagraph"/>
        <w:numPr>
          <w:ilvl w:val="0"/>
          <w:numId w:val="128"/>
        </w:numPr>
      </w:pPr>
      <w:r>
        <w:t>Were changes to this food safety plan conveyed to all food handlers?</w:t>
      </w:r>
    </w:p>
    <w:p w14:paraId="243CD541" w14:textId="77777777" w:rsidR="002B5E50" w:rsidRDefault="002B5E50" w:rsidP="002B5E50">
      <w:pPr>
        <w:pStyle w:val="ListParagraph"/>
        <w:ind w:left="360"/>
      </w:pPr>
    </w:p>
    <w:p w14:paraId="25140AF6" w14:textId="262BD121" w:rsidR="002B5E50" w:rsidRDefault="00F002B3" w:rsidP="002B5E50">
      <w:pPr>
        <w:pStyle w:val="ListParagraph"/>
      </w:pPr>
      <w:sdt>
        <w:sdtPr>
          <w:id w:val="-10651298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2B5E50">
        <w:t>Yes</w:t>
      </w:r>
    </w:p>
    <w:p w14:paraId="0BC25115" w14:textId="77777777" w:rsidR="002B5E50" w:rsidRDefault="002B5E50" w:rsidP="002B5E50">
      <w:pPr>
        <w:pStyle w:val="ListParagraph"/>
      </w:pPr>
    </w:p>
    <w:p w14:paraId="6B3C01E8" w14:textId="55F840DB" w:rsidR="002B5E50" w:rsidRDefault="00F002B3" w:rsidP="002B5E50">
      <w:pPr>
        <w:pStyle w:val="ListParagraph"/>
      </w:pPr>
      <w:sdt>
        <w:sdtPr>
          <w:id w:val="-201020658"/>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2B5E50">
        <w:t>No.</w:t>
      </w:r>
    </w:p>
    <w:p w14:paraId="734E1667" w14:textId="77777777" w:rsidR="002B5E50" w:rsidRDefault="002B5E50" w:rsidP="002B5E50">
      <w:pPr>
        <w:pStyle w:val="ListParagraph"/>
      </w:pPr>
    </w:p>
    <w:p w14:paraId="44720AAA" w14:textId="6D5E0737" w:rsidR="002B5E50" w:rsidRDefault="002B5E50" w:rsidP="00030EC2">
      <w:pPr>
        <w:pStyle w:val="ListParagraph"/>
        <w:ind w:left="1440"/>
      </w:pPr>
      <w:r>
        <w:t>If no, what steps will be taken to ensure all food handlers are aware of the changes made</w:t>
      </w:r>
      <w:r w:rsidR="0043532B">
        <w:t xml:space="preserve"> to the plan?</w:t>
      </w:r>
    </w:p>
    <w:sdt>
      <w:sdtPr>
        <w:id w:val="-1580289895"/>
        <w:placeholder>
          <w:docPart w:val="DefaultPlaceholder_-1854013440"/>
        </w:placeholder>
        <w:showingPlcHdr/>
        <w:text/>
      </w:sdtPr>
      <w:sdtEndPr/>
      <w:sdtContent>
        <w:p w14:paraId="48D51E83" w14:textId="21A71F7E" w:rsidR="00030EC2" w:rsidRDefault="00030EC2" w:rsidP="00030EC2">
          <w:pPr>
            <w:pStyle w:val="ListParagraph"/>
            <w:ind w:left="1440"/>
          </w:pPr>
          <w:r w:rsidRPr="00A6250A">
            <w:rPr>
              <w:rStyle w:val="PlaceholderText"/>
            </w:rPr>
            <w:t>Click or tap here to enter text.</w:t>
          </w:r>
        </w:p>
      </w:sdtContent>
    </w:sdt>
    <w:p w14:paraId="211F9C90" w14:textId="77777777" w:rsidR="0043532B" w:rsidRDefault="0043532B" w:rsidP="0043532B"/>
    <w:p w14:paraId="1294B1E1" w14:textId="4CCC6965" w:rsidR="00FF3759" w:rsidRDefault="0043532B" w:rsidP="0043532B">
      <w:pPr>
        <w:rPr>
          <w:b/>
          <w:bCs/>
        </w:rPr>
      </w:pPr>
      <w:r w:rsidRPr="009108A8">
        <w:rPr>
          <w:b/>
          <w:bCs/>
        </w:rPr>
        <w:t>Name of Individual Reviewing:</w:t>
      </w:r>
      <w:r w:rsidR="00030EC2">
        <w:rPr>
          <w:b/>
          <w:bCs/>
        </w:rPr>
        <w:t xml:space="preserve"> </w:t>
      </w:r>
      <w:sdt>
        <w:sdtPr>
          <w:rPr>
            <w:b/>
            <w:bCs/>
          </w:rPr>
          <w:id w:val="1786001314"/>
          <w:placeholder>
            <w:docPart w:val="DefaultPlaceholder_-1854013440"/>
          </w:placeholder>
          <w:showingPlcHdr/>
          <w:text/>
        </w:sdtPr>
        <w:sdtEndPr/>
        <w:sdtContent>
          <w:r w:rsidR="00030EC2" w:rsidRPr="00A6250A">
            <w:rPr>
              <w:rStyle w:val="PlaceholderText"/>
            </w:rPr>
            <w:t>Click or tap here to enter text.</w:t>
          </w:r>
        </w:sdtContent>
      </w:sdt>
    </w:p>
    <w:p w14:paraId="4458A0A9" w14:textId="77777777" w:rsidR="00FF3759" w:rsidRDefault="00FF3759" w:rsidP="0043532B">
      <w:pPr>
        <w:rPr>
          <w:b/>
          <w:bCs/>
        </w:rPr>
      </w:pPr>
    </w:p>
    <w:p w14:paraId="1AB98413" w14:textId="2BB979C6" w:rsidR="00FF3759" w:rsidRDefault="00FF3759" w:rsidP="0043532B">
      <w:pPr>
        <w:rPr>
          <w:b/>
          <w:bCs/>
        </w:rPr>
      </w:pPr>
      <w:r>
        <w:rPr>
          <w:b/>
          <w:bCs/>
        </w:rPr>
        <w:t>Position Title:</w:t>
      </w:r>
      <w:r w:rsidR="00030EC2">
        <w:rPr>
          <w:b/>
          <w:bCs/>
        </w:rPr>
        <w:t xml:space="preserve"> </w:t>
      </w:r>
      <w:sdt>
        <w:sdtPr>
          <w:rPr>
            <w:b/>
            <w:bCs/>
          </w:rPr>
          <w:id w:val="924850986"/>
          <w:placeholder>
            <w:docPart w:val="DefaultPlaceholder_-1854013440"/>
          </w:placeholder>
          <w:showingPlcHdr/>
          <w:text/>
        </w:sdtPr>
        <w:sdtEndPr/>
        <w:sdtContent>
          <w:r w:rsidR="00030EC2" w:rsidRPr="00A6250A">
            <w:rPr>
              <w:rStyle w:val="PlaceholderText"/>
            </w:rPr>
            <w:t>Click or tap here to enter text.</w:t>
          </w:r>
        </w:sdtContent>
      </w:sdt>
    </w:p>
    <w:p w14:paraId="098B001E" w14:textId="422A9A25" w:rsidR="00B67B54" w:rsidRDefault="003B199A" w:rsidP="0043532B">
      <w:pPr>
        <w:rPr>
          <w:b/>
          <w:bCs/>
        </w:rPr>
      </w:pPr>
      <w:r>
        <w:rPr>
          <w:b/>
          <w:bCs/>
        </w:rPr>
        <w:br w:type="page"/>
      </w:r>
    </w:p>
    <w:p w14:paraId="31C1FDF5" w14:textId="7D4D9E3D" w:rsidR="00B67B54" w:rsidRDefault="00B67B54" w:rsidP="00B67B54">
      <w:pPr>
        <w:pStyle w:val="Heading2"/>
      </w:pPr>
      <w:bookmarkStart w:id="103" w:name="_Toc155033782"/>
      <w:r>
        <w:lastRenderedPageBreak/>
        <w:t>Checklist for Review of Food Safety System and Plan</w:t>
      </w:r>
      <w:bookmarkEnd w:id="103"/>
    </w:p>
    <w:p w14:paraId="4B2C3984" w14:textId="77777777" w:rsidR="00B67B54" w:rsidRDefault="00B67B54" w:rsidP="00B67B54"/>
    <w:p w14:paraId="584E6B71" w14:textId="5B9A49CB" w:rsidR="00AB71C6" w:rsidRDefault="00AB71C6" w:rsidP="00B67B54">
      <w:pPr>
        <w:rPr>
          <w:b/>
          <w:bCs/>
        </w:rPr>
      </w:pPr>
      <w:r>
        <w:rPr>
          <w:b/>
          <w:bCs/>
        </w:rPr>
        <w:t>School/Site Name:</w:t>
      </w:r>
      <w:r w:rsidR="00030EC2">
        <w:rPr>
          <w:b/>
          <w:bCs/>
        </w:rPr>
        <w:t xml:space="preserve"> </w:t>
      </w:r>
      <w:sdt>
        <w:sdtPr>
          <w:rPr>
            <w:b/>
            <w:bCs/>
          </w:rPr>
          <w:id w:val="-60176620"/>
          <w:placeholder>
            <w:docPart w:val="DefaultPlaceholder_-1854013440"/>
          </w:placeholder>
          <w:showingPlcHdr/>
          <w:text/>
        </w:sdtPr>
        <w:sdtEndPr/>
        <w:sdtContent>
          <w:r w:rsidR="00030EC2" w:rsidRPr="00A6250A">
            <w:rPr>
              <w:rStyle w:val="PlaceholderText"/>
            </w:rPr>
            <w:t>Click or tap here to enter text.</w:t>
          </w:r>
        </w:sdtContent>
      </w:sdt>
    </w:p>
    <w:p w14:paraId="504C7BC3" w14:textId="77777777" w:rsidR="00AB71C6" w:rsidRDefault="00AB71C6" w:rsidP="00B67B54">
      <w:pPr>
        <w:rPr>
          <w:b/>
          <w:bCs/>
        </w:rPr>
      </w:pPr>
    </w:p>
    <w:p w14:paraId="02894445" w14:textId="5562D6A5" w:rsidR="00AB71C6" w:rsidRDefault="00AB71C6" w:rsidP="00B67B54">
      <w:pPr>
        <w:rPr>
          <w:b/>
          <w:bCs/>
        </w:rPr>
      </w:pPr>
      <w:r>
        <w:rPr>
          <w:b/>
          <w:bCs/>
        </w:rPr>
        <w:t>Observer:</w:t>
      </w:r>
      <w:r w:rsidR="00030EC2">
        <w:rPr>
          <w:b/>
          <w:bCs/>
        </w:rPr>
        <w:t xml:space="preserve"> </w:t>
      </w:r>
      <w:sdt>
        <w:sdtPr>
          <w:rPr>
            <w:b/>
            <w:bCs/>
          </w:rPr>
          <w:id w:val="-207411021"/>
          <w:placeholder>
            <w:docPart w:val="DefaultPlaceholder_-1854013440"/>
          </w:placeholder>
          <w:showingPlcHdr/>
          <w:text/>
        </w:sdtPr>
        <w:sdtEndPr/>
        <w:sdtContent>
          <w:r w:rsidR="00030EC2" w:rsidRPr="00A6250A">
            <w:rPr>
              <w:rStyle w:val="PlaceholderText"/>
            </w:rPr>
            <w:t>Click or tap here to enter text.</w:t>
          </w:r>
        </w:sdtContent>
      </w:sdt>
    </w:p>
    <w:p w14:paraId="3A365A6B" w14:textId="77777777" w:rsidR="00AB71C6" w:rsidRDefault="00AB71C6" w:rsidP="00B67B54">
      <w:pPr>
        <w:rPr>
          <w:b/>
          <w:bCs/>
        </w:rPr>
      </w:pPr>
    </w:p>
    <w:p w14:paraId="37E3CC37" w14:textId="6A4F681E" w:rsidR="00AB71C6" w:rsidRDefault="00AB71C6" w:rsidP="00B67B54">
      <w:pPr>
        <w:rPr>
          <w:b/>
          <w:bCs/>
        </w:rPr>
      </w:pPr>
      <w:r>
        <w:rPr>
          <w:b/>
          <w:bCs/>
        </w:rPr>
        <w:t>Date of Observation:</w:t>
      </w:r>
      <w:r w:rsidR="00030EC2">
        <w:rPr>
          <w:b/>
          <w:bCs/>
        </w:rPr>
        <w:t xml:space="preserve"> </w:t>
      </w:r>
      <w:sdt>
        <w:sdtPr>
          <w:rPr>
            <w:b/>
            <w:bCs/>
          </w:rPr>
          <w:id w:val="1270510941"/>
          <w:placeholder>
            <w:docPart w:val="DefaultPlaceholder_-1854013440"/>
          </w:placeholder>
          <w:showingPlcHdr/>
          <w:text/>
        </w:sdtPr>
        <w:sdtEndPr/>
        <w:sdtContent>
          <w:r w:rsidR="00030EC2" w:rsidRPr="00A6250A">
            <w:rPr>
              <w:rStyle w:val="PlaceholderText"/>
            </w:rPr>
            <w:t>Click or tap here to enter text.</w:t>
          </w:r>
        </w:sdtContent>
      </w:sdt>
    </w:p>
    <w:p w14:paraId="74077C0B" w14:textId="77777777" w:rsidR="00AB71C6" w:rsidRDefault="00AB71C6" w:rsidP="00B67B54">
      <w:pPr>
        <w:rPr>
          <w:b/>
          <w:bCs/>
        </w:rPr>
      </w:pPr>
    </w:p>
    <w:p w14:paraId="5ABC4585" w14:textId="537CC111" w:rsidR="00AB71C6" w:rsidRDefault="00B67B54" w:rsidP="00B67B54">
      <w:r w:rsidRPr="0054302F">
        <w:rPr>
          <w:b/>
          <w:bCs/>
        </w:rPr>
        <w:t>Instructions</w:t>
      </w:r>
      <w:r>
        <w:t xml:space="preserve">: </w:t>
      </w:r>
      <w:r w:rsidR="0054302F" w:rsidRPr="0054302F">
        <w:t xml:space="preserve">The person in charge or other designee will use this checklist to assess food safety practices in the operation. The observer will document responses and any corrective action taken on this plan. The completed form will be retained for future reference. </w:t>
      </w:r>
    </w:p>
    <w:p w14:paraId="0DE708C1" w14:textId="77777777" w:rsidR="00AB71C6" w:rsidRDefault="00AB71C6" w:rsidP="00B67B54"/>
    <w:p w14:paraId="0334BED7" w14:textId="03C3E9A5" w:rsidR="00B67B54" w:rsidRDefault="0054302F" w:rsidP="00B67B54">
      <w:r w:rsidRPr="0054302F">
        <w:t xml:space="preserve">This checklist will be completed </w:t>
      </w:r>
      <w:r w:rsidRPr="0054302F">
        <w:rPr>
          <w:rFonts w:ascii="Lato Light" w:hAnsi="Lato Light"/>
          <w:i/>
          <w:iCs/>
        </w:rPr>
        <w:t>(check one)</w:t>
      </w:r>
      <w:r w:rsidRPr="0054302F">
        <w:t>:</w:t>
      </w:r>
    </w:p>
    <w:p w14:paraId="6C0A8208" w14:textId="77777777" w:rsidR="0054302F" w:rsidRDefault="0054302F" w:rsidP="00B67B54"/>
    <w:p w14:paraId="1A20554F" w14:textId="15072325" w:rsidR="0054302F" w:rsidRDefault="0054302F" w:rsidP="00B67B54">
      <w:r>
        <w:tab/>
      </w:r>
      <w:sdt>
        <w:sdtPr>
          <w:id w:val="161447424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t>Monthly</w:t>
      </w:r>
    </w:p>
    <w:p w14:paraId="487C7DBD" w14:textId="6AF0A9CD" w:rsidR="0054302F" w:rsidRDefault="0054302F" w:rsidP="00B67B54">
      <w:r>
        <w:tab/>
      </w:r>
    </w:p>
    <w:p w14:paraId="322386D2" w14:textId="4B6364CE" w:rsidR="0054302F" w:rsidRDefault="0054302F" w:rsidP="00B67B54">
      <w:r>
        <w:tab/>
      </w:r>
      <w:sdt>
        <w:sdtPr>
          <w:id w:val="-168249865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t>Twice per year</w:t>
      </w:r>
    </w:p>
    <w:p w14:paraId="337D3722" w14:textId="77777777" w:rsidR="0054302F" w:rsidRDefault="0054302F" w:rsidP="00B67B54"/>
    <w:p w14:paraId="7E629128" w14:textId="125B15B0" w:rsidR="0054302F" w:rsidRDefault="0054302F" w:rsidP="00B67B54">
      <w:r>
        <w:tab/>
      </w:r>
      <w:sdt>
        <w:sdtPr>
          <w:id w:val="2117944808"/>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t>Annually</w:t>
      </w:r>
    </w:p>
    <w:p w14:paraId="4035103B" w14:textId="77777777" w:rsidR="0054302F" w:rsidRDefault="0054302F" w:rsidP="00B67B54"/>
    <w:p w14:paraId="3108A87B" w14:textId="0A4DBBC8" w:rsidR="0054302F" w:rsidRDefault="0054302F" w:rsidP="00B67B54">
      <w:r>
        <w:tab/>
      </w:r>
      <w:sdt>
        <w:sdtPr>
          <w:id w:val="-176644576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t>Other</w:t>
      </w:r>
      <w:r w:rsidR="00030EC2">
        <w:t xml:space="preserve">: </w:t>
      </w:r>
      <w:sdt>
        <w:sdtPr>
          <w:id w:val="1201512672"/>
          <w:placeholder>
            <w:docPart w:val="DefaultPlaceholder_-1854013440"/>
          </w:placeholder>
          <w:showingPlcHdr/>
          <w:text/>
        </w:sdtPr>
        <w:sdtEndPr/>
        <w:sdtContent>
          <w:r w:rsidR="00030EC2" w:rsidRPr="00A6250A">
            <w:rPr>
              <w:rStyle w:val="PlaceholderText"/>
            </w:rPr>
            <w:t>Click or tap here to enter text.</w:t>
          </w:r>
        </w:sdtContent>
      </w:sdt>
    </w:p>
    <w:p w14:paraId="61C06EDD" w14:textId="77777777" w:rsidR="00AB71C6" w:rsidRDefault="00AB71C6" w:rsidP="00B67B54"/>
    <w:tbl>
      <w:tblPr>
        <w:tblStyle w:val="TableGrid"/>
        <w:tblW w:w="0" w:type="auto"/>
        <w:tblLook w:val="04A0" w:firstRow="1" w:lastRow="0" w:firstColumn="1" w:lastColumn="0" w:noHBand="0" w:noVBand="1"/>
      </w:tblPr>
      <w:tblGrid>
        <w:gridCol w:w="5648"/>
        <w:gridCol w:w="574"/>
        <w:gridCol w:w="534"/>
        <w:gridCol w:w="2234"/>
      </w:tblGrid>
      <w:tr w:rsidR="00AB71C6" w14:paraId="5EC7EE7B" w14:textId="77777777" w:rsidTr="001F2AD9">
        <w:trPr>
          <w:trHeight w:val="413"/>
        </w:trPr>
        <w:tc>
          <w:tcPr>
            <w:tcW w:w="5935" w:type="dxa"/>
            <w:vAlign w:val="center"/>
          </w:tcPr>
          <w:p w14:paraId="51DD7594" w14:textId="44072419" w:rsidR="00AB71C6" w:rsidRPr="001A6065" w:rsidRDefault="001F2AD9" w:rsidP="001A6065">
            <w:pPr>
              <w:jc w:val="center"/>
              <w:rPr>
                <w:b/>
                <w:bCs/>
              </w:rPr>
            </w:pPr>
            <w:bookmarkStart w:id="104" w:name="_Hlk145410567"/>
            <w:r>
              <w:rPr>
                <w:b/>
                <w:bCs/>
              </w:rPr>
              <w:t>Personal Health and Hygiene</w:t>
            </w:r>
          </w:p>
        </w:tc>
        <w:tc>
          <w:tcPr>
            <w:tcW w:w="574" w:type="dxa"/>
            <w:vAlign w:val="center"/>
          </w:tcPr>
          <w:p w14:paraId="37F49A4A" w14:textId="3105C815" w:rsidR="00AB71C6" w:rsidRPr="001A6065" w:rsidRDefault="00AB71C6" w:rsidP="001A6065">
            <w:pPr>
              <w:jc w:val="center"/>
              <w:rPr>
                <w:b/>
                <w:bCs/>
              </w:rPr>
            </w:pPr>
            <w:r w:rsidRPr="001A6065">
              <w:rPr>
                <w:b/>
                <w:bCs/>
              </w:rPr>
              <w:t>Yes</w:t>
            </w:r>
          </w:p>
        </w:tc>
        <w:tc>
          <w:tcPr>
            <w:tcW w:w="536" w:type="dxa"/>
            <w:vAlign w:val="center"/>
          </w:tcPr>
          <w:p w14:paraId="3DCFD576" w14:textId="489BC80B" w:rsidR="00AB71C6" w:rsidRPr="001A6065" w:rsidRDefault="00AB71C6" w:rsidP="001A6065">
            <w:pPr>
              <w:jc w:val="center"/>
              <w:rPr>
                <w:b/>
                <w:bCs/>
              </w:rPr>
            </w:pPr>
            <w:r w:rsidRPr="001A6065">
              <w:rPr>
                <w:b/>
                <w:bCs/>
              </w:rPr>
              <w:t>No</w:t>
            </w:r>
          </w:p>
        </w:tc>
        <w:tc>
          <w:tcPr>
            <w:tcW w:w="2305" w:type="dxa"/>
            <w:vAlign w:val="center"/>
          </w:tcPr>
          <w:p w14:paraId="693CDBC4" w14:textId="3214F039" w:rsidR="00AB71C6" w:rsidRPr="001A6065" w:rsidRDefault="001A6065" w:rsidP="001A6065">
            <w:pPr>
              <w:jc w:val="center"/>
              <w:rPr>
                <w:b/>
                <w:bCs/>
              </w:rPr>
            </w:pPr>
            <w:r w:rsidRPr="001A6065">
              <w:rPr>
                <w:b/>
                <w:bCs/>
              </w:rPr>
              <w:t>Corrective Action</w:t>
            </w:r>
          </w:p>
        </w:tc>
      </w:tr>
      <w:tr w:rsidR="001F2AD9" w14:paraId="2A9E4E32" w14:textId="77777777" w:rsidTr="00030EC2">
        <w:trPr>
          <w:trHeight w:val="576"/>
        </w:trPr>
        <w:tc>
          <w:tcPr>
            <w:tcW w:w="5935" w:type="dxa"/>
            <w:vAlign w:val="center"/>
          </w:tcPr>
          <w:p w14:paraId="3714BD53" w14:textId="32ACBEBF" w:rsidR="001F2AD9" w:rsidRPr="00CD5997" w:rsidRDefault="001F2AD9" w:rsidP="001F2AD9">
            <w:pPr>
              <w:rPr>
                <w:sz w:val="18"/>
                <w:szCs w:val="20"/>
              </w:rPr>
            </w:pPr>
            <w:r>
              <w:rPr>
                <w:sz w:val="20"/>
                <w:szCs w:val="20"/>
              </w:rPr>
              <w:t xml:space="preserve">Food handlers are properly attired </w:t>
            </w:r>
            <w:r w:rsidRPr="00187F4C">
              <w:rPr>
                <w:sz w:val="20"/>
                <w:szCs w:val="20"/>
              </w:rPr>
              <w:t>including proper shoes</w:t>
            </w:r>
          </w:p>
        </w:tc>
        <w:tc>
          <w:tcPr>
            <w:tcW w:w="574" w:type="dxa"/>
            <w:vAlign w:val="center"/>
          </w:tcPr>
          <w:p w14:paraId="31AFEE6C" w14:textId="66EA0A52" w:rsidR="001F2AD9" w:rsidRPr="00CD5997" w:rsidRDefault="00F002B3" w:rsidP="00030EC2">
            <w:pPr>
              <w:jc w:val="center"/>
              <w:rPr>
                <w:sz w:val="18"/>
                <w:szCs w:val="20"/>
              </w:rPr>
            </w:pPr>
            <w:sdt>
              <w:sdtPr>
                <w:id w:val="1183313187"/>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455A73D6" w14:textId="64517AEF" w:rsidR="001F2AD9" w:rsidRPr="00CD5997" w:rsidRDefault="00F002B3" w:rsidP="00030EC2">
            <w:pPr>
              <w:jc w:val="center"/>
              <w:rPr>
                <w:sz w:val="18"/>
                <w:szCs w:val="20"/>
              </w:rPr>
            </w:pPr>
            <w:sdt>
              <w:sdtPr>
                <w:id w:val="84736640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703172683"/>
            <w:placeholder>
              <w:docPart w:val="DefaultPlaceholder_-1854013440"/>
            </w:placeholder>
            <w:showingPlcHdr/>
            <w:text/>
          </w:sdtPr>
          <w:sdtEndPr/>
          <w:sdtContent>
            <w:tc>
              <w:tcPr>
                <w:tcW w:w="2305" w:type="dxa"/>
              </w:tcPr>
              <w:p w14:paraId="3A1AA0F9" w14:textId="5F14EE1C" w:rsidR="001F2AD9" w:rsidRPr="00030EC2" w:rsidRDefault="00030EC2" w:rsidP="00030EC2">
                <w:pPr>
                  <w:rPr>
                    <w:sz w:val="14"/>
                    <w:szCs w:val="16"/>
                  </w:rPr>
                </w:pPr>
                <w:r w:rsidRPr="00A6250A">
                  <w:rPr>
                    <w:rStyle w:val="PlaceholderText"/>
                  </w:rPr>
                  <w:t>Click or tap here to enter text.</w:t>
                </w:r>
              </w:p>
            </w:tc>
          </w:sdtContent>
        </w:sdt>
      </w:tr>
      <w:tr w:rsidR="001F2AD9" w14:paraId="10E42481" w14:textId="77777777" w:rsidTr="00030EC2">
        <w:trPr>
          <w:trHeight w:val="576"/>
        </w:trPr>
        <w:tc>
          <w:tcPr>
            <w:tcW w:w="5935" w:type="dxa"/>
            <w:vAlign w:val="center"/>
          </w:tcPr>
          <w:p w14:paraId="162A908F" w14:textId="281E720A" w:rsidR="001F2AD9" w:rsidRPr="00CD5997" w:rsidRDefault="001F2AD9" w:rsidP="001F2AD9">
            <w:pPr>
              <w:rPr>
                <w:sz w:val="18"/>
                <w:szCs w:val="20"/>
              </w:rPr>
            </w:pPr>
            <w:r w:rsidRPr="00187F4C">
              <w:rPr>
                <w:sz w:val="20"/>
                <w:szCs w:val="20"/>
              </w:rPr>
              <w:t>Hair net or designated hair restrain</w:t>
            </w:r>
            <w:r>
              <w:rPr>
                <w:sz w:val="20"/>
                <w:szCs w:val="20"/>
              </w:rPr>
              <w:t>t</w:t>
            </w:r>
            <w:r w:rsidRPr="00187F4C">
              <w:rPr>
                <w:sz w:val="20"/>
                <w:szCs w:val="20"/>
              </w:rPr>
              <w:t>s properly worn</w:t>
            </w:r>
          </w:p>
        </w:tc>
        <w:tc>
          <w:tcPr>
            <w:tcW w:w="574" w:type="dxa"/>
            <w:vAlign w:val="center"/>
          </w:tcPr>
          <w:p w14:paraId="79F880DB" w14:textId="4CA443C3" w:rsidR="001F2AD9" w:rsidRPr="00CD5997" w:rsidRDefault="00F002B3" w:rsidP="00030EC2">
            <w:pPr>
              <w:jc w:val="center"/>
              <w:rPr>
                <w:sz w:val="18"/>
                <w:szCs w:val="20"/>
              </w:rPr>
            </w:pPr>
            <w:sdt>
              <w:sdtPr>
                <w:id w:val="199999418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4D7459A1" w14:textId="249F95C1" w:rsidR="001F2AD9" w:rsidRPr="00CD5997" w:rsidRDefault="00F002B3" w:rsidP="00030EC2">
            <w:pPr>
              <w:jc w:val="center"/>
              <w:rPr>
                <w:sz w:val="18"/>
                <w:szCs w:val="20"/>
              </w:rPr>
            </w:pPr>
            <w:sdt>
              <w:sdtPr>
                <w:id w:val="74872441"/>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856533347"/>
            <w:placeholder>
              <w:docPart w:val="9368E61B32714A9E8E6023CF3930A03B"/>
            </w:placeholder>
            <w:showingPlcHdr/>
            <w:text/>
          </w:sdtPr>
          <w:sdtEndPr/>
          <w:sdtContent>
            <w:tc>
              <w:tcPr>
                <w:tcW w:w="2305" w:type="dxa"/>
              </w:tcPr>
              <w:p w14:paraId="039F49F0" w14:textId="75A0DC89" w:rsidR="001F2AD9" w:rsidRPr="00030EC2" w:rsidRDefault="00030EC2" w:rsidP="00030EC2">
                <w:pPr>
                  <w:rPr>
                    <w:sz w:val="14"/>
                    <w:szCs w:val="16"/>
                  </w:rPr>
                </w:pPr>
                <w:r w:rsidRPr="00A6250A">
                  <w:rPr>
                    <w:rStyle w:val="PlaceholderText"/>
                  </w:rPr>
                  <w:t>Click or tap here to enter text.</w:t>
                </w:r>
              </w:p>
            </w:tc>
          </w:sdtContent>
        </w:sdt>
      </w:tr>
      <w:tr w:rsidR="001F2AD9" w14:paraId="7FA3FC53" w14:textId="77777777" w:rsidTr="00030EC2">
        <w:trPr>
          <w:trHeight w:val="576"/>
        </w:trPr>
        <w:tc>
          <w:tcPr>
            <w:tcW w:w="5935" w:type="dxa"/>
            <w:vAlign w:val="center"/>
          </w:tcPr>
          <w:p w14:paraId="1B5911B4" w14:textId="3309BC81" w:rsidR="001F2AD9" w:rsidRPr="00CD5997" w:rsidRDefault="001F2AD9" w:rsidP="001F2AD9">
            <w:pPr>
              <w:rPr>
                <w:sz w:val="18"/>
                <w:szCs w:val="20"/>
              </w:rPr>
            </w:pPr>
            <w:r w:rsidRPr="00382FCD">
              <w:rPr>
                <w:sz w:val="20"/>
                <w:szCs w:val="20"/>
              </w:rPr>
              <w:t>Fingernails are short, unpolished, and clean unless suitable arrangements are made with person in charge</w:t>
            </w:r>
          </w:p>
        </w:tc>
        <w:tc>
          <w:tcPr>
            <w:tcW w:w="574" w:type="dxa"/>
            <w:vAlign w:val="center"/>
          </w:tcPr>
          <w:p w14:paraId="4308D9A4" w14:textId="450FB7CB" w:rsidR="001F2AD9" w:rsidRPr="00CD5997" w:rsidRDefault="00F002B3" w:rsidP="00030EC2">
            <w:pPr>
              <w:jc w:val="center"/>
              <w:rPr>
                <w:sz w:val="18"/>
                <w:szCs w:val="20"/>
              </w:rPr>
            </w:pPr>
            <w:sdt>
              <w:sdtPr>
                <w:id w:val="-145015938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45924BB5" w14:textId="1E501B7E" w:rsidR="001F2AD9" w:rsidRPr="00CD5997" w:rsidRDefault="00F002B3" w:rsidP="00030EC2">
            <w:pPr>
              <w:jc w:val="center"/>
              <w:rPr>
                <w:sz w:val="18"/>
                <w:szCs w:val="20"/>
              </w:rPr>
            </w:pPr>
            <w:sdt>
              <w:sdtPr>
                <w:id w:val="1468318137"/>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394321271"/>
            <w:placeholder>
              <w:docPart w:val="84665D7545C546BF978B23AD6227B47C"/>
            </w:placeholder>
            <w:showingPlcHdr/>
            <w:text/>
          </w:sdtPr>
          <w:sdtEndPr/>
          <w:sdtContent>
            <w:tc>
              <w:tcPr>
                <w:tcW w:w="2305" w:type="dxa"/>
              </w:tcPr>
              <w:p w14:paraId="186F4482" w14:textId="3D40A319" w:rsidR="001F2AD9" w:rsidRPr="00030EC2" w:rsidRDefault="00030EC2" w:rsidP="00030EC2">
                <w:pPr>
                  <w:rPr>
                    <w:sz w:val="14"/>
                    <w:szCs w:val="16"/>
                  </w:rPr>
                </w:pPr>
                <w:r w:rsidRPr="00A6250A">
                  <w:rPr>
                    <w:rStyle w:val="PlaceholderText"/>
                  </w:rPr>
                  <w:t>Click or tap here to enter text.</w:t>
                </w:r>
              </w:p>
            </w:tc>
          </w:sdtContent>
        </w:sdt>
      </w:tr>
      <w:tr w:rsidR="001F2AD9" w14:paraId="658667A5" w14:textId="77777777" w:rsidTr="00030EC2">
        <w:trPr>
          <w:trHeight w:val="576"/>
        </w:trPr>
        <w:tc>
          <w:tcPr>
            <w:tcW w:w="5935" w:type="dxa"/>
            <w:vAlign w:val="center"/>
          </w:tcPr>
          <w:p w14:paraId="5113F8D5" w14:textId="179176A9" w:rsidR="001F2AD9" w:rsidRPr="00CD5997" w:rsidRDefault="001F2AD9" w:rsidP="001F2AD9">
            <w:pPr>
              <w:rPr>
                <w:sz w:val="18"/>
                <w:szCs w:val="20"/>
              </w:rPr>
            </w:pPr>
            <w:r w:rsidRPr="00187F4C">
              <w:rPr>
                <w:sz w:val="20"/>
                <w:szCs w:val="20"/>
              </w:rPr>
              <w:t xml:space="preserve">Jewelry is limited to plain </w:t>
            </w:r>
            <w:r>
              <w:rPr>
                <w:sz w:val="20"/>
                <w:szCs w:val="20"/>
              </w:rPr>
              <w:t xml:space="preserve">band </w:t>
            </w:r>
            <w:r w:rsidRPr="00187F4C">
              <w:rPr>
                <w:sz w:val="20"/>
                <w:szCs w:val="20"/>
              </w:rPr>
              <w:t>ring</w:t>
            </w:r>
          </w:p>
        </w:tc>
        <w:tc>
          <w:tcPr>
            <w:tcW w:w="574" w:type="dxa"/>
            <w:vAlign w:val="center"/>
          </w:tcPr>
          <w:p w14:paraId="063DE6D0" w14:textId="67144417" w:rsidR="001F2AD9" w:rsidRPr="00CD5997" w:rsidRDefault="00F002B3" w:rsidP="00030EC2">
            <w:pPr>
              <w:jc w:val="center"/>
              <w:rPr>
                <w:sz w:val="18"/>
                <w:szCs w:val="20"/>
              </w:rPr>
            </w:pPr>
            <w:sdt>
              <w:sdtPr>
                <w:id w:val="23629243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0FCC6E77" w14:textId="6D5D34E1" w:rsidR="001F2AD9" w:rsidRPr="00CD5997" w:rsidRDefault="00F002B3" w:rsidP="00030EC2">
            <w:pPr>
              <w:jc w:val="center"/>
              <w:rPr>
                <w:sz w:val="18"/>
                <w:szCs w:val="20"/>
              </w:rPr>
            </w:pPr>
            <w:sdt>
              <w:sdtPr>
                <w:id w:val="-2014823533"/>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118137564"/>
            <w:placeholder>
              <w:docPart w:val="DBE58A73657B4A1A88D156DC6EF67579"/>
            </w:placeholder>
            <w:showingPlcHdr/>
            <w:text/>
          </w:sdtPr>
          <w:sdtEndPr/>
          <w:sdtContent>
            <w:tc>
              <w:tcPr>
                <w:tcW w:w="2305" w:type="dxa"/>
              </w:tcPr>
              <w:p w14:paraId="30B687D9" w14:textId="16075855" w:rsidR="001F2AD9" w:rsidRPr="00030EC2" w:rsidRDefault="00030EC2" w:rsidP="00030EC2">
                <w:pPr>
                  <w:rPr>
                    <w:sz w:val="14"/>
                    <w:szCs w:val="16"/>
                  </w:rPr>
                </w:pPr>
                <w:r w:rsidRPr="00A6250A">
                  <w:rPr>
                    <w:rStyle w:val="PlaceholderText"/>
                  </w:rPr>
                  <w:t>Click or tap here to enter text.</w:t>
                </w:r>
              </w:p>
            </w:tc>
          </w:sdtContent>
        </w:sdt>
      </w:tr>
      <w:tr w:rsidR="001F2AD9" w14:paraId="4911DE8C" w14:textId="77777777" w:rsidTr="00030EC2">
        <w:trPr>
          <w:trHeight w:val="576"/>
        </w:trPr>
        <w:tc>
          <w:tcPr>
            <w:tcW w:w="5935" w:type="dxa"/>
            <w:vAlign w:val="center"/>
          </w:tcPr>
          <w:p w14:paraId="704320A5" w14:textId="4281E40C" w:rsidR="001F2AD9" w:rsidRPr="00CD5997" w:rsidRDefault="001F2AD9" w:rsidP="001F2AD9">
            <w:pPr>
              <w:rPr>
                <w:sz w:val="18"/>
                <w:szCs w:val="20"/>
              </w:rPr>
            </w:pPr>
            <w:r w:rsidRPr="00187F4C">
              <w:rPr>
                <w:sz w:val="20"/>
                <w:szCs w:val="20"/>
              </w:rPr>
              <w:t>Disposable gloves a</w:t>
            </w:r>
            <w:r>
              <w:rPr>
                <w:sz w:val="20"/>
                <w:szCs w:val="20"/>
              </w:rPr>
              <w:t>re changed at appropriate times and are never</w:t>
            </w:r>
            <w:r w:rsidRPr="00187F4C">
              <w:rPr>
                <w:sz w:val="20"/>
                <w:szCs w:val="20"/>
              </w:rPr>
              <w:t xml:space="preserve"> reused</w:t>
            </w:r>
            <w:r>
              <w:rPr>
                <w:sz w:val="20"/>
                <w:szCs w:val="20"/>
              </w:rPr>
              <w:t xml:space="preserve"> or washed</w:t>
            </w:r>
          </w:p>
        </w:tc>
        <w:tc>
          <w:tcPr>
            <w:tcW w:w="574" w:type="dxa"/>
            <w:vAlign w:val="center"/>
          </w:tcPr>
          <w:p w14:paraId="5A4855DF" w14:textId="6ECB8A48" w:rsidR="001F2AD9" w:rsidRPr="00CD5997" w:rsidRDefault="00F002B3" w:rsidP="00030EC2">
            <w:pPr>
              <w:jc w:val="center"/>
              <w:rPr>
                <w:sz w:val="18"/>
                <w:szCs w:val="20"/>
              </w:rPr>
            </w:pPr>
            <w:sdt>
              <w:sdtPr>
                <w:id w:val="520814315"/>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241336A3" w14:textId="21473624" w:rsidR="001F2AD9" w:rsidRPr="00CD5997" w:rsidRDefault="00F002B3" w:rsidP="00030EC2">
            <w:pPr>
              <w:jc w:val="center"/>
              <w:rPr>
                <w:sz w:val="18"/>
                <w:szCs w:val="20"/>
              </w:rPr>
            </w:pPr>
            <w:sdt>
              <w:sdtPr>
                <w:id w:val="182431458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593082743"/>
            <w:placeholder>
              <w:docPart w:val="5BB71B8BAB064E9D899B0F85D2F2659A"/>
            </w:placeholder>
            <w:showingPlcHdr/>
            <w:text/>
          </w:sdtPr>
          <w:sdtEndPr/>
          <w:sdtContent>
            <w:tc>
              <w:tcPr>
                <w:tcW w:w="2305" w:type="dxa"/>
              </w:tcPr>
              <w:p w14:paraId="1023D0E7" w14:textId="012E3A37" w:rsidR="001F2AD9" w:rsidRPr="00030EC2" w:rsidRDefault="00030EC2" w:rsidP="00030EC2">
                <w:pPr>
                  <w:rPr>
                    <w:sz w:val="14"/>
                    <w:szCs w:val="16"/>
                  </w:rPr>
                </w:pPr>
                <w:r w:rsidRPr="00A6250A">
                  <w:rPr>
                    <w:rStyle w:val="PlaceholderText"/>
                  </w:rPr>
                  <w:t>Click or tap here to enter text.</w:t>
                </w:r>
              </w:p>
            </w:tc>
          </w:sdtContent>
        </w:sdt>
      </w:tr>
      <w:tr w:rsidR="001F2AD9" w14:paraId="3CE7DD10" w14:textId="77777777" w:rsidTr="00030EC2">
        <w:trPr>
          <w:trHeight w:val="576"/>
        </w:trPr>
        <w:tc>
          <w:tcPr>
            <w:tcW w:w="5935" w:type="dxa"/>
            <w:vAlign w:val="center"/>
          </w:tcPr>
          <w:p w14:paraId="4D937647" w14:textId="0C16721C" w:rsidR="001F2AD9" w:rsidRPr="00CD5997" w:rsidRDefault="001F2AD9" w:rsidP="001F2AD9">
            <w:pPr>
              <w:rPr>
                <w:sz w:val="18"/>
                <w:szCs w:val="20"/>
              </w:rPr>
            </w:pPr>
            <w:r>
              <w:rPr>
                <w:sz w:val="20"/>
                <w:szCs w:val="20"/>
              </w:rPr>
              <w:t>Open or draining wounds, cuts, and boils on hands/wrists covered with impermeable cover and single-use glove</w:t>
            </w:r>
          </w:p>
        </w:tc>
        <w:tc>
          <w:tcPr>
            <w:tcW w:w="574" w:type="dxa"/>
            <w:vAlign w:val="center"/>
          </w:tcPr>
          <w:p w14:paraId="2D2D5E55" w14:textId="4D3AE867" w:rsidR="001F2AD9" w:rsidRPr="00CD5997" w:rsidRDefault="00F002B3" w:rsidP="00030EC2">
            <w:pPr>
              <w:jc w:val="center"/>
              <w:rPr>
                <w:sz w:val="18"/>
                <w:szCs w:val="20"/>
              </w:rPr>
            </w:pPr>
            <w:sdt>
              <w:sdtPr>
                <w:id w:val="58781684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4088A2DE" w14:textId="0AE2B5A2" w:rsidR="001F2AD9" w:rsidRPr="00CD5997" w:rsidRDefault="00F002B3" w:rsidP="00030EC2">
            <w:pPr>
              <w:jc w:val="center"/>
              <w:rPr>
                <w:sz w:val="18"/>
                <w:szCs w:val="20"/>
              </w:rPr>
            </w:pPr>
            <w:sdt>
              <w:sdtPr>
                <w:id w:val="-152386286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410065622"/>
            <w:placeholder>
              <w:docPart w:val="0D6956FF3F3B4FA4AF04E8BD4C84F8F2"/>
            </w:placeholder>
            <w:showingPlcHdr/>
            <w:text/>
          </w:sdtPr>
          <w:sdtEndPr/>
          <w:sdtContent>
            <w:tc>
              <w:tcPr>
                <w:tcW w:w="2305" w:type="dxa"/>
              </w:tcPr>
              <w:p w14:paraId="54DCFD22" w14:textId="2C9ECEA2" w:rsidR="001F2AD9" w:rsidRPr="00030EC2" w:rsidRDefault="00030EC2" w:rsidP="00030EC2">
                <w:pPr>
                  <w:rPr>
                    <w:sz w:val="14"/>
                    <w:szCs w:val="16"/>
                  </w:rPr>
                </w:pPr>
                <w:r w:rsidRPr="00A6250A">
                  <w:rPr>
                    <w:rStyle w:val="PlaceholderText"/>
                  </w:rPr>
                  <w:t>Click or tap here to enter text.</w:t>
                </w:r>
              </w:p>
            </w:tc>
          </w:sdtContent>
        </w:sdt>
      </w:tr>
      <w:tr w:rsidR="001F2AD9" w14:paraId="03446608" w14:textId="77777777" w:rsidTr="00030EC2">
        <w:trPr>
          <w:trHeight w:val="576"/>
        </w:trPr>
        <w:tc>
          <w:tcPr>
            <w:tcW w:w="5935" w:type="dxa"/>
            <w:vAlign w:val="center"/>
          </w:tcPr>
          <w:p w14:paraId="2618953E" w14:textId="5424562A" w:rsidR="001F2AD9" w:rsidRPr="00CD5997" w:rsidRDefault="001F2AD9" w:rsidP="001F2AD9">
            <w:pPr>
              <w:rPr>
                <w:sz w:val="18"/>
                <w:szCs w:val="20"/>
              </w:rPr>
            </w:pPr>
            <w:r>
              <w:rPr>
                <w:sz w:val="20"/>
                <w:szCs w:val="20"/>
              </w:rPr>
              <w:t>Eating, drinking, and</w:t>
            </w:r>
            <w:r w:rsidRPr="00187F4C">
              <w:rPr>
                <w:sz w:val="20"/>
                <w:szCs w:val="20"/>
              </w:rPr>
              <w:t xml:space="preserve"> gum chewing are observed only in designated areas away </w:t>
            </w:r>
            <w:r>
              <w:rPr>
                <w:sz w:val="20"/>
                <w:szCs w:val="20"/>
              </w:rPr>
              <w:t>from work areas</w:t>
            </w:r>
          </w:p>
        </w:tc>
        <w:tc>
          <w:tcPr>
            <w:tcW w:w="574" w:type="dxa"/>
            <w:vAlign w:val="center"/>
          </w:tcPr>
          <w:p w14:paraId="18222A9E" w14:textId="1ABA7FDC" w:rsidR="001F2AD9" w:rsidRPr="00CD5997" w:rsidRDefault="00F002B3" w:rsidP="00030EC2">
            <w:pPr>
              <w:jc w:val="center"/>
              <w:rPr>
                <w:sz w:val="18"/>
                <w:szCs w:val="20"/>
              </w:rPr>
            </w:pPr>
            <w:sdt>
              <w:sdtPr>
                <w:id w:val="-80709110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71C9A0A0" w14:textId="3EB576A8" w:rsidR="001F2AD9" w:rsidRPr="00CD5997" w:rsidRDefault="00F002B3" w:rsidP="00030EC2">
            <w:pPr>
              <w:jc w:val="center"/>
              <w:rPr>
                <w:sz w:val="18"/>
                <w:szCs w:val="20"/>
              </w:rPr>
            </w:pPr>
            <w:sdt>
              <w:sdtPr>
                <w:id w:val="366724563"/>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p>
        </w:tc>
        <w:sdt>
          <w:sdtPr>
            <w:rPr>
              <w:sz w:val="14"/>
              <w:szCs w:val="16"/>
            </w:rPr>
            <w:id w:val="1989900321"/>
            <w:placeholder>
              <w:docPart w:val="8ACF76769CC44C349D716B7F3A4BBD77"/>
            </w:placeholder>
            <w:showingPlcHdr/>
            <w:text/>
          </w:sdtPr>
          <w:sdtEndPr/>
          <w:sdtContent>
            <w:tc>
              <w:tcPr>
                <w:tcW w:w="2305" w:type="dxa"/>
              </w:tcPr>
              <w:p w14:paraId="5F2400ED" w14:textId="7B625162" w:rsidR="001F2AD9" w:rsidRPr="00030EC2" w:rsidRDefault="00030EC2" w:rsidP="00030EC2">
                <w:pPr>
                  <w:rPr>
                    <w:sz w:val="14"/>
                    <w:szCs w:val="16"/>
                  </w:rPr>
                </w:pPr>
                <w:r w:rsidRPr="00A6250A">
                  <w:rPr>
                    <w:rStyle w:val="PlaceholderText"/>
                  </w:rPr>
                  <w:t>Click or tap here to enter text.</w:t>
                </w:r>
              </w:p>
            </w:tc>
          </w:sdtContent>
        </w:sdt>
      </w:tr>
      <w:tr w:rsidR="001F2AD9" w14:paraId="6727362C" w14:textId="77777777" w:rsidTr="00030EC2">
        <w:trPr>
          <w:trHeight w:val="576"/>
        </w:trPr>
        <w:tc>
          <w:tcPr>
            <w:tcW w:w="5935" w:type="dxa"/>
            <w:vAlign w:val="center"/>
          </w:tcPr>
          <w:p w14:paraId="4DCA3AFD" w14:textId="110A79BA" w:rsidR="001F2AD9" w:rsidRPr="00CD5997" w:rsidRDefault="001F2AD9" w:rsidP="001F2AD9">
            <w:pPr>
              <w:rPr>
                <w:sz w:val="18"/>
                <w:szCs w:val="20"/>
              </w:rPr>
            </w:pPr>
            <w:r w:rsidRPr="00187F4C">
              <w:rPr>
                <w:sz w:val="20"/>
                <w:szCs w:val="20"/>
              </w:rPr>
              <w:t>Disposable tissues are used and disposed of when coughing/blowing nose</w:t>
            </w:r>
          </w:p>
        </w:tc>
        <w:tc>
          <w:tcPr>
            <w:tcW w:w="574" w:type="dxa"/>
            <w:vAlign w:val="center"/>
          </w:tcPr>
          <w:p w14:paraId="6245E6AE" w14:textId="5F89E0C9" w:rsidR="001F2AD9" w:rsidRPr="00CD5997" w:rsidRDefault="00F002B3" w:rsidP="00030EC2">
            <w:pPr>
              <w:jc w:val="center"/>
              <w:rPr>
                <w:sz w:val="18"/>
                <w:szCs w:val="20"/>
              </w:rPr>
            </w:pPr>
            <w:sdt>
              <w:sdtPr>
                <w:id w:val="-744446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2EAF9B32" w14:textId="2AEBABDC" w:rsidR="001F2AD9" w:rsidRPr="00CD5997" w:rsidRDefault="00F002B3" w:rsidP="00030EC2">
            <w:pPr>
              <w:jc w:val="center"/>
              <w:rPr>
                <w:sz w:val="18"/>
                <w:szCs w:val="20"/>
              </w:rPr>
            </w:pPr>
            <w:sdt>
              <w:sdtPr>
                <w:id w:val="-996348046"/>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957721347"/>
            <w:placeholder>
              <w:docPart w:val="FE6DAAC35A8B467DB9EB685C2EE0E3E7"/>
            </w:placeholder>
            <w:showingPlcHdr/>
            <w:text/>
          </w:sdtPr>
          <w:sdtEndPr/>
          <w:sdtContent>
            <w:tc>
              <w:tcPr>
                <w:tcW w:w="2305" w:type="dxa"/>
              </w:tcPr>
              <w:p w14:paraId="21E19BEA" w14:textId="6420BFAA" w:rsidR="001F2AD9" w:rsidRPr="00030EC2" w:rsidRDefault="00030EC2" w:rsidP="00030EC2">
                <w:pPr>
                  <w:rPr>
                    <w:sz w:val="14"/>
                    <w:szCs w:val="16"/>
                  </w:rPr>
                </w:pPr>
                <w:r w:rsidRPr="00A6250A">
                  <w:rPr>
                    <w:rStyle w:val="PlaceholderText"/>
                  </w:rPr>
                  <w:t>Click or tap here to enter text.</w:t>
                </w:r>
              </w:p>
            </w:tc>
          </w:sdtContent>
        </w:sdt>
      </w:tr>
      <w:tr w:rsidR="001F2AD9" w14:paraId="299F4857" w14:textId="77777777" w:rsidTr="00030EC2">
        <w:trPr>
          <w:trHeight w:val="576"/>
        </w:trPr>
        <w:tc>
          <w:tcPr>
            <w:tcW w:w="5935" w:type="dxa"/>
            <w:vAlign w:val="center"/>
          </w:tcPr>
          <w:p w14:paraId="3A13107C" w14:textId="59ECA0B2" w:rsidR="001F2AD9" w:rsidRPr="00CD5997" w:rsidRDefault="001F2AD9" w:rsidP="001F2AD9">
            <w:pPr>
              <w:rPr>
                <w:sz w:val="18"/>
                <w:szCs w:val="20"/>
              </w:rPr>
            </w:pPr>
            <w:r>
              <w:rPr>
                <w:sz w:val="20"/>
                <w:szCs w:val="20"/>
              </w:rPr>
              <w:t>Food handlers</w:t>
            </w:r>
            <w:r w:rsidRPr="00187F4C">
              <w:rPr>
                <w:sz w:val="20"/>
                <w:szCs w:val="20"/>
              </w:rPr>
              <w:t xml:space="preserve"> take appropriate action when coughing or sneezing</w:t>
            </w:r>
          </w:p>
        </w:tc>
        <w:tc>
          <w:tcPr>
            <w:tcW w:w="574" w:type="dxa"/>
            <w:vAlign w:val="center"/>
          </w:tcPr>
          <w:p w14:paraId="086C36DF" w14:textId="3881CF10" w:rsidR="001F2AD9" w:rsidRPr="00CD5997" w:rsidRDefault="00F002B3" w:rsidP="00030EC2">
            <w:pPr>
              <w:jc w:val="center"/>
              <w:rPr>
                <w:sz w:val="18"/>
                <w:szCs w:val="20"/>
              </w:rPr>
            </w:pPr>
            <w:sdt>
              <w:sdtPr>
                <w:id w:val="-1895657327"/>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3A81C9FA" w14:textId="1E3E97B3" w:rsidR="001F2AD9" w:rsidRPr="00CD5997" w:rsidRDefault="00F002B3" w:rsidP="00030EC2">
            <w:pPr>
              <w:jc w:val="center"/>
              <w:rPr>
                <w:sz w:val="18"/>
                <w:szCs w:val="20"/>
              </w:rPr>
            </w:pPr>
            <w:sdt>
              <w:sdtPr>
                <w:id w:val="190617253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41942772"/>
            <w:placeholder>
              <w:docPart w:val="69E2CEFF415C4E51B011C051CB25076D"/>
            </w:placeholder>
            <w:showingPlcHdr/>
            <w:text/>
          </w:sdtPr>
          <w:sdtEndPr/>
          <w:sdtContent>
            <w:tc>
              <w:tcPr>
                <w:tcW w:w="2305" w:type="dxa"/>
              </w:tcPr>
              <w:p w14:paraId="202E41CE" w14:textId="22285EAC" w:rsidR="001F2AD9" w:rsidRPr="00030EC2" w:rsidRDefault="00030EC2" w:rsidP="00030EC2">
                <w:pPr>
                  <w:rPr>
                    <w:sz w:val="14"/>
                    <w:szCs w:val="16"/>
                  </w:rPr>
                </w:pPr>
                <w:r w:rsidRPr="00A6250A">
                  <w:rPr>
                    <w:rStyle w:val="PlaceholderText"/>
                  </w:rPr>
                  <w:t>Click or tap here to enter text.</w:t>
                </w:r>
              </w:p>
            </w:tc>
          </w:sdtContent>
        </w:sdt>
      </w:tr>
      <w:tr w:rsidR="001F2AD9" w14:paraId="222A7545" w14:textId="77777777" w:rsidTr="00030EC2">
        <w:trPr>
          <w:trHeight w:val="576"/>
        </w:trPr>
        <w:tc>
          <w:tcPr>
            <w:tcW w:w="5935" w:type="dxa"/>
            <w:vAlign w:val="center"/>
          </w:tcPr>
          <w:p w14:paraId="3A44CCD2" w14:textId="65DDBB7B" w:rsidR="001F2AD9" w:rsidRPr="00CD5997" w:rsidRDefault="001F2AD9" w:rsidP="001F2AD9">
            <w:pPr>
              <w:rPr>
                <w:sz w:val="18"/>
                <w:szCs w:val="20"/>
              </w:rPr>
            </w:pPr>
            <w:r w:rsidRPr="00187F4C">
              <w:rPr>
                <w:sz w:val="20"/>
                <w:szCs w:val="20"/>
              </w:rPr>
              <w:t xml:space="preserve">Disposable </w:t>
            </w:r>
            <w:r>
              <w:rPr>
                <w:sz w:val="20"/>
                <w:szCs w:val="20"/>
              </w:rPr>
              <w:t>gloves worn when handling ready-to-</w:t>
            </w:r>
            <w:r w:rsidRPr="00187F4C">
              <w:rPr>
                <w:sz w:val="20"/>
                <w:szCs w:val="20"/>
              </w:rPr>
              <w:t>eat foods</w:t>
            </w:r>
          </w:p>
        </w:tc>
        <w:tc>
          <w:tcPr>
            <w:tcW w:w="574" w:type="dxa"/>
            <w:vAlign w:val="center"/>
          </w:tcPr>
          <w:p w14:paraId="7C725AA5" w14:textId="38E41736" w:rsidR="001F2AD9" w:rsidRPr="00CD5997" w:rsidRDefault="00F002B3" w:rsidP="00030EC2">
            <w:pPr>
              <w:jc w:val="center"/>
              <w:rPr>
                <w:sz w:val="18"/>
                <w:szCs w:val="20"/>
              </w:rPr>
            </w:pPr>
            <w:sdt>
              <w:sdtPr>
                <w:id w:val="-84078268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4A0C5B49" w14:textId="4E33EB18" w:rsidR="001F2AD9" w:rsidRPr="00CD5997" w:rsidRDefault="00F002B3" w:rsidP="00030EC2">
            <w:pPr>
              <w:jc w:val="center"/>
              <w:rPr>
                <w:sz w:val="18"/>
                <w:szCs w:val="20"/>
              </w:rPr>
            </w:pPr>
            <w:sdt>
              <w:sdtPr>
                <w:id w:val="-61660137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067222423"/>
            <w:placeholder>
              <w:docPart w:val="17984B8FFB584668A4436FB4D4897160"/>
            </w:placeholder>
            <w:showingPlcHdr/>
            <w:text/>
          </w:sdtPr>
          <w:sdtEndPr/>
          <w:sdtContent>
            <w:tc>
              <w:tcPr>
                <w:tcW w:w="2305" w:type="dxa"/>
              </w:tcPr>
              <w:p w14:paraId="5716D65C" w14:textId="2452AF45" w:rsidR="001F2AD9" w:rsidRPr="00030EC2" w:rsidRDefault="00030EC2" w:rsidP="00030EC2">
                <w:pPr>
                  <w:rPr>
                    <w:sz w:val="14"/>
                    <w:szCs w:val="16"/>
                  </w:rPr>
                </w:pPr>
                <w:r w:rsidRPr="00A6250A">
                  <w:rPr>
                    <w:rStyle w:val="PlaceholderText"/>
                  </w:rPr>
                  <w:t>Click or tap here to enter text.</w:t>
                </w:r>
              </w:p>
            </w:tc>
          </w:sdtContent>
        </w:sdt>
      </w:tr>
      <w:tr w:rsidR="001F2AD9" w14:paraId="77EEDD52" w14:textId="77777777" w:rsidTr="00030EC2">
        <w:trPr>
          <w:trHeight w:val="576"/>
        </w:trPr>
        <w:tc>
          <w:tcPr>
            <w:tcW w:w="5935" w:type="dxa"/>
            <w:vAlign w:val="center"/>
          </w:tcPr>
          <w:p w14:paraId="3F36FC0D" w14:textId="066E5054" w:rsidR="001F2AD9" w:rsidRPr="00CD5997" w:rsidRDefault="001F2AD9" w:rsidP="001F2AD9">
            <w:pPr>
              <w:rPr>
                <w:sz w:val="18"/>
                <w:szCs w:val="20"/>
              </w:rPr>
            </w:pPr>
            <w:r w:rsidRPr="00187F4C">
              <w:rPr>
                <w:sz w:val="20"/>
                <w:szCs w:val="20"/>
              </w:rPr>
              <w:lastRenderedPageBreak/>
              <w:t>Hand</w:t>
            </w:r>
            <w:r>
              <w:rPr>
                <w:sz w:val="20"/>
                <w:szCs w:val="20"/>
              </w:rPr>
              <w:t>s</w:t>
            </w:r>
            <w:r w:rsidRPr="00187F4C">
              <w:rPr>
                <w:sz w:val="20"/>
                <w:szCs w:val="20"/>
              </w:rPr>
              <w:t xml:space="preserve"> are washed thoroughly using proper handwashing procedures at critical points</w:t>
            </w:r>
          </w:p>
        </w:tc>
        <w:tc>
          <w:tcPr>
            <w:tcW w:w="574" w:type="dxa"/>
            <w:vAlign w:val="center"/>
          </w:tcPr>
          <w:p w14:paraId="3B706107" w14:textId="0BA9C3C7" w:rsidR="001F2AD9" w:rsidRPr="00CD5997" w:rsidRDefault="00F002B3" w:rsidP="00030EC2">
            <w:pPr>
              <w:jc w:val="center"/>
              <w:rPr>
                <w:sz w:val="18"/>
                <w:szCs w:val="20"/>
              </w:rPr>
            </w:pPr>
            <w:sdt>
              <w:sdtPr>
                <w:id w:val="111925825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61472F5E" w14:textId="6154ED4D" w:rsidR="001F2AD9" w:rsidRPr="00CD5997" w:rsidRDefault="00F002B3" w:rsidP="00030EC2">
            <w:pPr>
              <w:jc w:val="center"/>
              <w:rPr>
                <w:sz w:val="18"/>
                <w:szCs w:val="20"/>
              </w:rPr>
            </w:pPr>
            <w:sdt>
              <w:sdtPr>
                <w:id w:val="-160040583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2035573157"/>
            <w:placeholder>
              <w:docPart w:val="5F894853D203464CB3C513EFFE5EF290"/>
            </w:placeholder>
            <w:showingPlcHdr/>
            <w:text/>
          </w:sdtPr>
          <w:sdtEndPr/>
          <w:sdtContent>
            <w:tc>
              <w:tcPr>
                <w:tcW w:w="2305" w:type="dxa"/>
              </w:tcPr>
              <w:p w14:paraId="02F12396" w14:textId="36EB1BCB" w:rsidR="001F2AD9" w:rsidRPr="00030EC2" w:rsidRDefault="00030EC2" w:rsidP="00030EC2">
                <w:pPr>
                  <w:rPr>
                    <w:sz w:val="14"/>
                    <w:szCs w:val="16"/>
                  </w:rPr>
                </w:pPr>
                <w:r w:rsidRPr="00A6250A">
                  <w:rPr>
                    <w:rStyle w:val="PlaceholderText"/>
                  </w:rPr>
                  <w:t>Click or tap here to enter text.</w:t>
                </w:r>
              </w:p>
            </w:tc>
          </w:sdtContent>
        </w:sdt>
      </w:tr>
      <w:tr w:rsidR="001F2AD9" w14:paraId="63A803FA" w14:textId="77777777" w:rsidTr="00030EC2">
        <w:trPr>
          <w:trHeight w:val="576"/>
        </w:trPr>
        <w:tc>
          <w:tcPr>
            <w:tcW w:w="5935" w:type="dxa"/>
            <w:vAlign w:val="center"/>
          </w:tcPr>
          <w:p w14:paraId="0D4DE499" w14:textId="510C568B" w:rsidR="001F2AD9" w:rsidRPr="00CD5997" w:rsidRDefault="001F2AD9" w:rsidP="001F2AD9">
            <w:pPr>
              <w:rPr>
                <w:sz w:val="18"/>
                <w:szCs w:val="20"/>
              </w:rPr>
            </w:pPr>
            <w:r>
              <w:rPr>
                <w:sz w:val="20"/>
                <w:szCs w:val="20"/>
              </w:rPr>
              <w:t>Food handlers</w:t>
            </w:r>
            <w:r w:rsidRPr="00187F4C">
              <w:rPr>
                <w:sz w:val="20"/>
                <w:szCs w:val="20"/>
              </w:rPr>
              <w:t xml:space="preserve"> comply with restrictions/ exclusion, per SOP</w:t>
            </w:r>
          </w:p>
        </w:tc>
        <w:tc>
          <w:tcPr>
            <w:tcW w:w="574" w:type="dxa"/>
            <w:vAlign w:val="center"/>
          </w:tcPr>
          <w:p w14:paraId="0047725D" w14:textId="416DAAA1" w:rsidR="001F2AD9" w:rsidRPr="00CD5997" w:rsidRDefault="00F002B3" w:rsidP="00030EC2">
            <w:pPr>
              <w:jc w:val="center"/>
              <w:rPr>
                <w:sz w:val="18"/>
                <w:szCs w:val="20"/>
              </w:rPr>
            </w:pPr>
            <w:sdt>
              <w:sdtPr>
                <w:id w:val="36179285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4FFB16C7" w14:textId="4E528F3E" w:rsidR="001F2AD9" w:rsidRPr="00CD5997" w:rsidRDefault="00F002B3" w:rsidP="00030EC2">
            <w:pPr>
              <w:jc w:val="center"/>
              <w:rPr>
                <w:sz w:val="18"/>
                <w:szCs w:val="20"/>
              </w:rPr>
            </w:pPr>
            <w:sdt>
              <w:sdtPr>
                <w:id w:val="167422442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59940901"/>
            <w:placeholder>
              <w:docPart w:val="E96850452587467285212A7056886FC9"/>
            </w:placeholder>
            <w:showingPlcHdr/>
            <w:text/>
          </w:sdtPr>
          <w:sdtEndPr/>
          <w:sdtContent>
            <w:tc>
              <w:tcPr>
                <w:tcW w:w="2305" w:type="dxa"/>
              </w:tcPr>
              <w:p w14:paraId="6EA5A496" w14:textId="51BC633A" w:rsidR="001F2AD9" w:rsidRPr="00030EC2" w:rsidRDefault="00030EC2" w:rsidP="00030EC2">
                <w:pPr>
                  <w:rPr>
                    <w:sz w:val="14"/>
                    <w:szCs w:val="16"/>
                  </w:rPr>
                </w:pPr>
                <w:r w:rsidRPr="00A6250A">
                  <w:rPr>
                    <w:rStyle w:val="PlaceholderText"/>
                  </w:rPr>
                  <w:t>Click or tap here to enter text.</w:t>
                </w:r>
              </w:p>
            </w:tc>
          </w:sdtContent>
        </w:sdt>
      </w:tr>
      <w:bookmarkEnd w:id="104"/>
    </w:tbl>
    <w:p w14:paraId="361F76E7" w14:textId="77777777" w:rsidR="00AB71C6" w:rsidRPr="00B67B54" w:rsidRDefault="00AB71C6" w:rsidP="00B67B54"/>
    <w:p w14:paraId="1C34A5FE" w14:textId="1D72304F" w:rsidR="00AB71C6" w:rsidRDefault="00AB71C6" w:rsidP="009D696C"/>
    <w:tbl>
      <w:tblPr>
        <w:tblStyle w:val="TableGrid"/>
        <w:tblW w:w="0" w:type="auto"/>
        <w:tblLook w:val="04A0" w:firstRow="1" w:lastRow="0" w:firstColumn="1" w:lastColumn="0" w:noHBand="0" w:noVBand="1"/>
      </w:tblPr>
      <w:tblGrid>
        <w:gridCol w:w="5648"/>
        <w:gridCol w:w="574"/>
        <w:gridCol w:w="534"/>
        <w:gridCol w:w="2234"/>
      </w:tblGrid>
      <w:tr w:rsidR="00CD5997" w:rsidRPr="001A6065" w14:paraId="5D61350A" w14:textId="77777777" w:rsidTr="006E7420">
        <w:trPr>
          <w:trHeight w:val="413"/>
        </w:trPr>
        <w:tc>
          <w:tcPr>
            <w:tcW w:w="5939" w:type="dxa"/>
            <w:vAlign w:val="center"/>
          </w:tcPr>
          <w:p w14:paraId="758FD742" w14:textId="0520542E" w:rsidR="00CD5997" w:rsidRPr="001A6065" w:rsidRDefault="00913F6D" w:rsidP="004C528D">
            <w:pPr>
              <w:jc w:val="center"/>
              <w:rPr>
                <w:b/>
                <w:bCs/>
              </w:rPr>
            </w:pPr>
            <w:r>
              <w:rPr>
                <w:b/>
                <w:bCs/>
              </w:rPr>
              <w:t>Dry Storage</w:t>
            </w:r>
          </w:p>
        </w:tc>
        <w:tc>
          <w:tcPr>
            <w:tcW w:w="574" w:type="dxa"/>
            <w:vAlign w:val="center"/>
          </w:tcPr>
          <w:p w14:paraId="2A420087" w14:textId="77777777" w:rsidR="00CD5997" w:rsidRPr="001A6065" w:rsidRDefault="00CD5997" w:rsidP="004C528D">
            <w:pPr>
              <w:jc w:val="center"/>
              <w:rPr>
                <w:b/>
                <w:bCs/>
              </w:rPr>
            </w:pPr>
            <w:r w:rsidRPr="001A6065">
              <w:rPr>
                <w:b/>
                <w:bCs/>
              </w:rPr>
              <w:t>Yes</w:t>
            </w:r>
          </w:p>
        </w:tc>
        <w:tc>
          <w:tcPr>
            <w:tcW w:w="536" w:type="dxa"/>
            <w:vAlign w:val="center"/>
          </w:tcPr>
          <w:p w14:paraId="411B1721" w14:textId="77777777" w:rsidR="00CD5997" w:rsidRPr="001A6065" w:rsidRDefault="00CD5997" w:rsidP="004C528D">
            <w:pPr>
              <w:jc w:val="center"/>
              <w:rPr>
                <w:b/>
                <w:bCs/>
              </w:rPr>
            </w:pPr>
            <w:r w:rsidRPr="001A6065">
              <w:rPr>
                <w:b/>
                <w:bCs/>
              </w:rPr>
              <w:t>No</w:t>
            </w:r>
          </w:p>
        </w:tc>
        <w:tc>
          <w:tcPr>
            <w:tcW w:w="2301" w:type="dxa"/>
            <w:vAlign w:val="center"/>
          </w:tcPr>
          <w:p w14:paraId="47532FE5" w14:textId="77777777" w:rsidR="00CD5997" w:rsidRPr="001A6065" w:rsidRDefault="00CD5997" w:rsidP="004C528D">
            <w:pPr>
              <w:jc w:val="center"/>
              <w:rPr>
                <w:b/>
                <w:bCs/>
              </w:rPr>
            </w:pPr>
            <w:r w:rsidRPr="001A6065">
              <w:rPr>
                <w:b/>
                <w:bCs/>
              </w:rPr>
              <w:t>Corrective Action</w:t>
            </w:r>
          </w:p>
        </w:tc>
      </w:tr>
      <w:tr w:rsidR="006E7420" w:rsidRPr="00CD5997" w14:paraId="69B74F87" w14:textId="77777777" w:rsidTr="00030EC2">
        <w:trPr>
          <w:trHeight w:val="576"/>
        </w:trPr>
        <w:tc>
          <w:tcPr>
            <w:tcW w:w="5939" w:type="dxa"/>
            <w:vAlign w:val="center"/>
          </w:tcPr>
          <w:p w14:paraId="753C9A18" w14:textId="5746D80D" w:rsidR="006E7420" w:rsidRPr="00CD5997" w:rsidRDefault="006E7420" w:rsidP="006E7420">
            <w:pPr>
              <w:rPr>
                <w:sz w:val="18"/>
                <w:szCs w:val="20"/>
              </w:rPr>
            </w:pPr>
            <w:r w:rsidRPr="00187F4C">
              <w:rPr>
                <w:sz w:val="20"/>
                <w:szCs w:val="20"/>
              </w:rPr>
              <w:t>Temperature is between 50</w:t>
            </w:r>
            <w:r>
              <w:rPr>
                <w:rFonts w:ascii="Symbol" w:hAnsi="Symbol"/>
                <w:sz w:val="20"/>
                <w:szCs w:val="20"/>
              </w:rPr>
              <w:t></w:t>
            </w:r>
            <w:r>
              <w:rPr>
                <w:sz w:val="20"/>
                <w:szCs w:val="20"/>
              </w:rPr>
              <w:t xml:space="preserve"> and 70</w:t>
            </w:r>
            <w:r>
              <w:rPr>
                <w:rFonts w:ascii="Symbol" w:hAnsi="Symbol"/>
                <w:sz w:val="20"/>
                <w:szCs w:val="20"/>
              </w:rPr>
              <w:t></w:t>
            </w:r>
            <w:r w:rsidRPr="00187F4C">
              <w:rPr>
                <w:sz w:val="20"/>
                <w:szCs w:val="20"/>
              </w:rPr>
              <w:t>F</w:t>
            </w:r>
          </w:p>
        </w:tc>
        <w:tc>
          <w:tcPr>
            <w:tcW w:w="574" w:type="dxa"/>
            <w:vAlign w:val="center"/>
          </w:tcPr>
          <w:p w14:paraId="30F08647" w14:textId="5FFF3FFD" w:rsidR="006E7420" w:rsidRPr="00CD5997" w:rsidRDefault="00F002B3" w:rsidP="00030EC2">
            <w:pPr>
              <w:jc w:val="center"/>
              <w:rPr>
                <w:sz w:val="18"/>
                <w:szCs w:val="20"/>
              </w:rPr>
            </w:pPr>
            <w:sdt>
              <w:sdtPr>
                <w:id w:val="-114203896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165C1981" w14:textId="7FF8EA71" w:rsidR="006E7420" w:rsidRPr="00CD5997" w:rsidRDefault="00F002B3" w:rsidP="00030EC2">
            <w:pPr>
              <w:jc w:val="center"/>
              <w:rPr>
                <w:sz w:val="18"/>
                <w:szCs w:val="20"/>
              </w:rPr>
            </w:pPr>
            <w:sdt>
              <w:sdtPr>
                <w:id w:val="-1131629647"/>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746954548"/>
            <w:placeholder>
              <w:docPart w:val="12C0A3BDE9AD441ABE015ACDBD2AC81A"/>
            </w:placeholder>
            <w:showingPlcHdr/>
            <w:text/>
          </w:sdtPr>
          <w:sdtEndPr/>
          <w:sdtContent>
            <w:tc>
              <w:tcPr>
                <w:tcW w:w="2301" w:type="dxa"/>
              </w:tcPr>
              <w:p w14:paraId="664B16D1" w14:textId="68BB7ED8"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6F25484D" w14:textId="77777777" w:rsidTr="00030EC2">
        <w:trPr>
          <w:trHeight w:val="576"/>
        </w:trPr>
        <w:tc>
          <w:tcPr>
            <w:tcW w:w="5939" w:type="dxa"/>
            <w:vAlign w:val="center"/>
          </w:tcPr>
          <w:p w14:paraId="3872D4B2" w14:textId="53DB5F89" w:rsidR="006E7420" w:rsidRPr="00CD5997" w:rsidRDefault="006E7420" w:rsidP="006E7420">
            <w:pPr>
              <w:rPr>
                <w:sz w:val="18"/>
                <w:szCs w:val="20"/>
              </w:rPr>
            </w:pPr>
            <w:r w:rsidRPr="00187F4C">
              <w:rPr>
                <w:sz w:val="20"/>
                <w:szCs w:val="20"/>
              </w:rPr>
              <w:t xml:space="preserve">All </w:t>
            </w:r>
            <w:r>
              <w:rPr>
                <w:sz w:val="20"/>
                <w:szCs w:val="20"/>
              </w:rPr>
              <w:t xml:space="preserve">food and paper supplies stored at least six </w:t>
            </w:r>
            <w:r w:rsidRPr="00187F4C">
              <w:rPr>
                <w:sz w:val="20"/>
                <w:szCs w:val="20"/>
              </w:rPr>
              <w:t>inches off floor</w:t>
            </w:r>
          </w:p>
        </w:tc>
        <w:tc>
          <w:tcPr>
            <w:tcW w:w="574" w:type="dxa"/>
            <w:vAlign w:val="center"/>
          </w:tcPr>
          <w:p w14:paraId="285684A9" w14:textId="1268BCEC" w:rsidR="006E7420" w:rsidRPr="00CD5997" w:rsidRDefault="00F002B3" w:rsidP="00030EC2">
            <w:pPr>
              <w:jc w:val="center"/>
              <w:rPr>
                <w:sz w:val="18"/>
                <w:szCs w:val="20"/>
              </w:rPr>
            </w:pPr>
            <w:sdt>
              <w:sdtPr>
                <w:id w:val="378369175"/>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1A2C12A0" w14:textId="3AD9F051" w:rsidR="006E7420" w:rsidRPr="00CD5997" w:rsidRDefault="00F002B3" w:rsidP="00030EC2">
            <w:pPr>
              <w:jc w:val="center"/>
              <w:rPr>
                <w:sz w:val="18"/>
                <w:szCs w:val="20"/>
              </w:rPr>
            </w:pPr>
            <w:sdt>
              <w:sdtPr>
                <w:id w:val="-137099050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323313689"/>
            <w:placeholder>
              <w:docPart w:val="D1AE27E45F134B20916AA531AFA8C7F1"/>
            </w:placeholder>
            <w:showingPlcHdr/>
            <w:text/>
          </w:sdtPr>
          <w:sdtEndPr/>
          <w:sdtContent>
            <w:tc>
              <w:tcPr>
                <w:tcW w:w="2301" w:type="dxa"/>
              </w:tcPr>
              <w:p w14:paraId="27D345B0" w14:textId="2025EFFF"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2E2C0387" w14:textId="77777777" w:rsidTr="00030EC2">
        <w:trPr>
          <w:trHeight w:val="576"/>
        </w:trPr>
        <w:tc>
          <w:tcPr>
            <w:tcW w:w="5939" w:type="dxa"/>
            <w:vAlign w:val="center"/>
          </w:tcPr>
          <w:p w14:paraId="0453AA3D" w14:textId="21ECEB6E" w:rsidR="006E7420" w:rsidRPr="00CD5997" w:rsidRDefault="006E7420" w:rsidP="006E7420">
            <w:pPr>
              <w:rPr>
                <w:sz w:val="18"/>
                <w:szCs w:val="20"/>
              </w:rPr>
            </w:pPr>
            <w:r w:rsidRPr="00187F4C">
              <w:rPr>
                <w:sz w:val="20"/>
                <w:szCs w:val="20"/>
              </w:rPr>
              <w:t>The FIFO (first in, first out) method of inventory is being practiced</w:t>
            </w:r>
          </w:p>
        </w:tc>
        <w:tc>
          <w:tcPr>
            <w:tcW w:w="574" w:type="dxa"/>
            <w:vAlign w:val="center"/>
          </w:tcPr>
          <w:p w14:paraId="18B687CE" w14:textId="4CA1845C" w:rsidR="006E7420" w:rsidRPr="00CD5997" w:rsidRDefault="00F002B3" w:rsidP="00030EC2">
            <w:pPr>
              <w:jc w:val="center"/>
              <w:rPr>
                <w:sz w:val="18"/>
                <w:szCs w:val="20"/>
              </w:rPr>
            </w:pPr>
            <w:sdt>
              <w:sdtPr>
                <w:id w:val="-141284945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2D84B2AB" w14:textId="6FC2E823" w:rsidR="006E7420" w:rsidRPr="00CD5997" w:rsidRDefault="00F002B3" w:rsidP="00030EC2">
            <w:pPr>
              <w:jc w:val="center"/>
              <w:rPr>
                <w:sz w:val="18"/>
                <w:szCs w:val="20"/>
              </w:rPr>
            </w:pPr>
            <w:sdt>
              <w:sdtPr>
                <w:id w:val="-692150036"/>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275604526"/>
            <w:placeholder>
              <w:docPart w:val="E0651B4878DA422F945B536976928F74"/>
            </w:placeholder>
            <w:showingPlcHdr/>
            <w:text/>
          </w:sdtPr>
          <w:sdtEndPr/>
          <w:sdtContent>
            <w:tc>
              <w:tcPr>
                <w:tcW w:w="2301" w:type="dxa"/>
              </w:tcPr>
              <w:p w14:paraId="56C712E0" w14:textId="71BC32A8"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0AD0480E" w14:textId="77777777" w:rsidTr="00030EC2">
        <w:trPr>
          <w:trHeight w:val="576"/>
        </w:trPr>
        <w:tc>
          <w:tcPr>
            <w:tcW w:w="5939" w:type="dxa"/>
            <w:vAlign w:val="center"/>
          </w:tcPr>
          <w:p w14:paraId="699017F3" w14:textId="19109A94" w:rsidR="006E7420" w:rsidRPr="00CD5997" w:rsidRDefault="006E7420" w:rsidP="006E7420">
            <w:pPr>
              <w:rPr>
                <w:sz w:val="18"/>
                <w:szCs w:val="20"/>
              </w:rPr>
            </w:pPr>
            <w:r>
              <w:rPr>
                <w:sz w:val="20"/>
                <w:szCs w:val="20"/>
              </w:rPr>
              <w:t>Open packages of food are stored in labeled containers with tight fitting lids</w:t>
            </w:r>
          </w:p>
        </w:tc>
        <w:tc>
          <w:tcPr>
            <w:tcW w:w="574" w:type="dxa"/>
            <w:vAlign w:val="center"/>
          </w:tcPr>
          <w:p w14:paraId="57F3B12C" w14:textId="4423D73C" w:rsidR="006E7420" w:rsidRPr="00CD5997" w:rsidRDefault="00F002B3" w:rsidP="00030EC2">
            <w:pPr>
              <w:jc w:val="center"/>
              <w:rPr>
                <w:sz w:val="18"/>
                <w:szCs w:val="20"/>
              </w:rPr>
            </w:pPr>
            <w:sdt>
              <w:sdtPr>
                <w:id w:val="118494136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3AE0D467" w14:textId="3C022262" w:rsidR="006E7420" w:rsidRPr="00CD5997" w:rsidRDefault="00F002B3" w:rsidP="00030EC2">
            <w:pPr>
              <w:jc w:val="center"/>
              <w:rPr>
                <w:sz w:val="18"/>
                <w:szCs w:val="20"/>
              </w:rPr>
            </w:pPr>
            <w:sdt>
              <w:sdtPr>
                <w:id w:val="1544100857"/>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738554725"/>
            <w:placeholder>
              <w:docPart w:val="DBA8640E678943CE907D0B92F9C9BA09"/>
            </w:placeholder>
            <w:showingPlcHdr/>
            <w:text/>
          </w:sdtPr>
          <w:sdtEndPr/>
          <w:sdtContent>
            <w:tc>
              <w:tcPr>
                <w:tcW w:w="2301" w:type="dxa"/>
              </w:tcPr>
              <w:p w14:paraId="5E415114" w14:textId="067C4DC9"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1DABE576" w14:textId="77777777" w:rsidTr="00030EC2">
        <w:trPr>
          <w:trHeight w:val="576"/>
        </w:trPr>
        <w:tc>
          <w:tcPr>
            <w:tcW w:w="5939" w:type="dxa"/>
            <w:vAlign w:val="center"/>
          </w:tcPr>
          <w:p w14:paraId="7369081D" w14:textId="2D06DB69" w:rsidR="006E7420" w:rsidRPr="00CD5997" w:rsidRDefault="006E7420" w:rsidP="006E7420">
            <w:pPr>
              <w:rPr>
                <w:sz w:val="18"/>
                <w:szCs w:val="20"/>
              </w:rPr>
            </w:pPr>
            <w:r w:rsidRPr="00187F4C">
              <w:rPr>
                <w:sz w:val="20"/>
                <w:szCs w:val="20"/>
              </w:rPr>
              <w:t xml:space="preserve">No bulging or </w:t>
            </w:r>
            <w:r>
              <w:rPr>
                <w:sz w:val="20"/>
                <w:szCs w:val="20"/>
              </w:rPr>
              <w:t>leaking canned goods in storage</w:t>
            </w:r>
          </w:p>
        </w:tc>
        <w:tc>
          <w:tcPr>
            <w:tcW w:w="574" w:type="dxa"/>
            <w:vAlign w:val="center"/>
          </w:tcPr>
          <w:p w14:paraId="1F69483C" w14:textId="58C1E734" w:rsidR="006E7420" w:rsidRPr="00CD5997" w:rsidRDefault="00F002B3" w:rsidP="00030EC2">
            <w:pPr>
              <w:jc w:val="center"/>
              <w:rPr>
                <w:sz w:val="18"/>
                <w:szCs w:val="20"/>
              </w:rPr>
            </w:pPr>
            <w:sdt>
              <w:sdtPr>
                <w:id w:val="191019052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2504D77A" w14:textId="373DE0B5" w:rsidR="006E7420" w:rsidRPr="00CD5997" w:rsidRDefault="00F002B3" w:rsidP="00030EC2">
            <w:pPr>
              <w:jc w:val="center"/>
              <w:rPr>
                <w:sz w:val="18"/>
                <w:szCs w:val="20"/>
              </w:rPr>
            </w:pPr>
            <w:sdt>
              <w:sdtPr>
                <w:id w:val="1134455266"/>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67972343"/>
            <w:placeholder>
              <w:docPart w:val="BB51C3702E404070A83111513CCF51C3"/>
            </w:placeholder>
            <w:showingPlcHdr/>
            <w:text/>
          </w:sdtPr>
          <w:sdtEndPr/>
          <w:sdtContent>
            <w:tc>
              <w:tcPr>
                <w:tcW w:w="2301" w:type="dxa"/>
              </w:tcPr>
              <w:p w14:paraId="45CB2735" w14:textId="314D5A34"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31EA63FF" w14:textId="77777777" w:rsidTr="00030EC2">
        <w:trPr>
          <w:trHeight w:val="576"/>
        </w:trPr>
        <w:tc>
          <w:tcPr>
            <w:tcW w:w="5939" w:type="dxa"/>
            <w:vAlign w:val="center"/>
          </w:tcPr>
          <w:p w14:paraId="668EA519" w14:textId="7B1C1518" w:rsidR="006E7420" w:rsidRPr="00CD5997" w:rsidRDefault="006E7420" w:rsidP="006E7420">
            <w:pPr>
              <w:rPr>
                <w:sz w:val="18"/>
                <w:szCs w:val="20"/>
              </w:rPr>
            </w:pPr>
            <w:r w:rsidRPr="00187F4C">
              <w:rPr>
                <w:sz w:val="20"/>
                <w:szCs w:val="20"/>
              </w:rPr>
              <w:t>Al</w:t>
            </w:r>
            <w:r>
              <w:rPr>
                <w:sz w:val="20"/>
                <w:szCs w:val="20"/>
              </w:rPr>
              <w:t>l surfaces and floors are clean</w:t>
            </w:r>
          </w:p>
        </w:tc>
        <w:tc>
          <w:tcPr>
            <w:tcW w:w="574" w:type="dxa"/>
            <w:vAlign w:val="center"/>
          </w:tcPr>
          <w:p w14:paraId="0960A9FE" w14:textId="10DD872A" w:rsidR="006E7420" w:rsidRPr="00CD5997" w:rsidRDefault="00F002B3" w:rsidP="00030EC2">
            <w:pPr>
              <w:jc w:val="center"/>
              <w:rPr>
                <w:sz w:val="18"/>
                <w:szCs w:val="20"/>
              </w:rPr>
            </w:pPr>
            <w:sdt>
              <w:sdtPr>
                <w:id w:val="-121194746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5C663D0E" w14:textId="35894A37" w:rsidR="006E7420" w:rsidRPr="00CD5997" w:rsidRDefault="00F002B3" w:rsidP="00030EC2">
            <w:pPr>
              <w:jc w:val="center"/>
              <w:rPr>
                <w:sz w:val="18"/>
                <w:szCs w:val="20"/>
              </w:rPr>
            </w:pPr>
            <w:sdt>
              <w:sdtPr>
                <w:id w:val="99290807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300753531"/>
            <w:placeholder>
              <w:docPart w:val="AC25B36023D94FCFB77F7A7B97A63FF3"/>
            </w:placeholder>
            <w:showingPlcHdr/>
            <w:text/>
          </w:sdtPr>
          <w:sdtEndPr/>
          <w:sdtContent>
            <w:tc>
              <w:tcPr>
                <w:tcW w:w="2301" w:type="dxa"/>
              </w:tcPr>
              <w:p w14:paraId="59411C60" w14:textId="0EADDC1D"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0A7CD352" w14:textId="77777777" w:rsidTr="00030EC2">
        <w:trPr>
          <w:trHeight w:val="576"/>
        </w:trPr>
        <w:tc>
          <w:tcPr>
            <w:tcW w:w="5939" w:type="dxa"/>
            <w:vAlign w:val="center"/>
          </w:tcPr>
          <w:p w14:paraId="080AEE4E" w14:textId="7F6244A2" w:rsidR="006E7420" w:rsidRPr="00CD5997" w:rsidRDefault="006E7420" w:rsidP="006E7420">
            <w:pPr>
              <w:rPr>
                <w:sz w:val="18"/>
                <w:szCs w:val="20"/>
              </w:rPr>
            </w:pPr>
            <w:r w:rsidRPr="00187F4C">
              <w:rPr>
                <w:sz w:val="20"/>
                <w:szCs w:val="20"/>
              </w:rPr>
              <w:t>Food is protected from contamination</w:t>
            </w:r>
          </w:p>
        </w:tc>
        <w:tc>
          <w:tcPr>
            <w:tcW w:w="574" w:type="dxa"/>
            <w:vAlign w:val="center"/>
          </w:tcPr>
          <w:p w14:paraId="2664D073" w14:textId="695CC75E" w:rsidR="006E7420" w:rsidRPr="00CD5997" w:rsidRDefault="00F002B3" w:rsidP="00030EC2">
            <w:pPr>
              <w:jc w:val="center"/>
              <w:rPr>
                <w:sz w:val="18"/>
                <w:szCs w:val="20"/>
              </w:rPr>
            </w:pPr>
            <w:sdt>
              <w:sdtPr>
                <w:id w:val="-57250061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049D8267" w14:textId="5BAF8E0A" w:rsidR="006E7420" w:rsidRPr="00CD5997" w:rsidRDefault="00F002B3" w:rsidP="00030EC2">
            <w:pPr>
              <w:jc w:val="center"/>
              <w:rPr>
                <w:sz w:val="18"/>
                <w:szCs w:val="20"/>
              </w:rPr>
            </w:pPr>
            <w:sdt>
              <w:sdtPr>
                <w:id w:val="132030828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549447255"/>
            <w:placeholder>
              <w:docPart w:val="0A9670E0B9A04C9096989DDB3D22812D"/>
            </w:placeholder>
            <w:showingPlcHdr/>
            <w:text/>
          </w:sdtPr>
          <w:sdtEndPr/>
          <w:sdtContent>
            <w:tc>
              <w:tcPr>
                <w:tcW w:w="2301" w:type="dxa"/>
              </w:tcPr>
              <w:p w14:paraId="29A06CDB" w14:textId="31D30853"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1D7C5546" w14:textId="77777777" w:rsidTr="00030EC2">
        <w:trPr>
          <w:trHeight w:val="576"/>
        </w:trPr>
        <w:tc>
          <w:tcPr>
            <w:tcW w:w="5939" w:type="dxa"/>
            <w:vAlign w:val="center"/>
          </w:tcPr>
          <w:p w14:paraId="71C3A862" w14:textId="77EFF20F" w:rsidR="006E7420" w:rsidRPr="00CD5997" w:rsidRDefault="006E7420" w:rsidP="006E7420">
            <w:pPr>
              <w:rPr>
                <w:sz w:val="18"/>
                <w:szCs w:val="20"/>
              </w:rPr>
            </w:pPr>
            <w:r w:rsidRPr="00187F4C">
              <w:rPr>
                <w:sz w:val="20"/>
                <w:szCs w:val="20"/>
              </w:rPr>
              <w:t>Chemicals are stored away from foo</w:t>
            </w:r>
            <w:r>
              <w:rPr>
                <w:sz w:val="20"/>
                <w:szCs w:val="20"/>
              </w:rPr>
              <w:t>d and other food-</w:t>
            </w:r>
            <w:r w:rsidRPr="00187F4C">
              <w:rPr>
                <w:sz w:val="20"/>
                <w:szCs w:val="20"/>
              </w:rPr>
              <w:t>related supplies.</w:t>
            </w:r>
          </w:p>
        </w:tc>
        <w:tc>
          <w:tcPr>
            <w:tcW w:w="574" w:type="dxa"/>
            <w:vAlign w:val="center"/>
          </w:tcPr>
          <w:p w14:paraId="7A1FAF42" w14:textId="72C1886A" w:rsidR="006E7420" w:rsidRPr="00CD5997" w:rsidRDefault="00F002B3" w:rsidP="00030EC2">
            <w:pPr>
              <w:jc w:val="center"/>
              <w:rPr>
                <w:sz w:val="18"/>
                <w:szCs w:val="20"/>
              </w:rPr>
            </w:pPr>
            <w:sdt>
              <w:sdtPr>
                <w:id w:val="-237946258"/>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2C937A54" w14:textId="313CC91D" w:rsidR="006E7420" w:rsidRPr="00CD5997" w:rsidRDefault="00F002B3" w:rsidP="00030EC2">
            <w:pPr>
              <w:jc w:val="center"/>
              <w:rPr>
                <w:sz w:val="18"/>
                <w:szCs w:val="20"/>
              </w:rPr>
            </w:pPr>
            <w:sdt>
              <w:sdtPr>
                <w:id w:val="18811203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2029703322"/>
            <w:placeholder>
              <w:docPart w:val="EF191519FEC74AE6ADBF76456889AD83"/>
            </w:placeholder>
            <w:showingPlcHdr/>
            <w:text/>
          </w:sdtPr>
          <w:sdtEndPr/>
          <w:sdtContent>
            <w:tc>
              <w:tcPr>
                <w:tcW w:w="2301" w:type="dxa"/>
              </w:tcPr>
              <w:p w14:paraId="30C8AC07" w14:textId="5528A2A0" w:rsidR="006E7420" w:rsidRPr="00CD5997" w:rsidRDefault="00030EC2" w:rsidP="006E7420">
                <w:pPr>
                  <w:rPr>
                    <w:sz w:val="18"/>
                    <w:szCs w:val="20"/>
                  </w:rPr>
                </w:pPr>
                <w:r w:rsidRPr="00A6250A">
                  <w:rPr>
                    <w:rStyle w:val="PlaceholderText"/>
                  </w:rPr>
                  <w:t>Click or tap here to enter text.</w:t>
                </w:r>
              </w:p>
            </w:tc>
          </w:sdtContent>
        </w:sdt>
      </w:tr>
    </w:tbl>
    <w:p w14:paraId="5211206D" w14:textId="77777777" w:rsidR="009D696C" w:rsidRDefault="009D696C" w:rsidP="009D696C"/>
    <w:p w14:paraId="296A5EF1" w14:textId="77777777" w:rsidR="00CD5997" w:rsidRDefault="00CD5997" w:rsidP="009D696C"/>
    <w:tbl>
      <w:tblPr>
        <w:tblStyle w:val="TableGrid"/>
        <w:tblW w:w="0" w:type="auto"/>
        <w:tblLook w:val="04A0" w:firstRow="1" w:lastRow="0" w:firstColumn="1" w:lastColumn="0" w:noHBand="0" w:noVBand="1"/>
      </w:tblPr>
      <w:tblGrid>
        <w:gridCol w:w="5651"/>
        <w:gridCol w:w="574"/>
        <w:gridCol w:w="534"/>
        <w:gridCol w:w="2231"/>
      </w:tblGrid>
      <w:tr w:rsidR="00CD5997" w:rsidRPr="001A6065" w14:paraId="259D68A3" w14:textId="77777777" w:rsidTr="00F62C98">
        <w:trPr>
          <w:trHeight w:val="413"/>
        </w:trPr>
        <w:tc>
          <w:tcPr>
            <w:tcW w:w="5942" w:type="dxa"/>
            <w:vAlign w:val="center"/>
          </w:tcPr>
          <w:p w14:paraId="2ECC9228" w14:textId="3C392155" w:rsidR="00CD5997" w:rsidRPr="001A6065" w:rsidRDefault="006E7420" w:rsidP="004C528D">
            <w:pPr>
              <w:jc w:val="center"/>
              <w:rPr>
                <w:b/>
                <w:bCs/>
              </w:rPr>
            </w:pPr>
            <w:r>
              <w:rPr>
                <w:b/>
                <w:bCs/>
              </w:rPr>
              <w:t>Equipment and Maintenance</w:t>
            </w:r>
          </w:p>
        </w:tc>
        <w:tc>
          <w:tcPr>
            <w:tcW w:w="574" w:type="dxa"/>
            <w:vAlign w:val="center"/>
          </w:tcPr>
          <w:p w14:paraId="790FC838" w14:textId="77777777" w:rsidR="00CD5997" w:rsidRPr="001A6065" w:rsidRDefault="00CD5997" w:rsidP="004C528D">
            <w:pPr>
              <w:jc w:val="center"/>
              <w:rPr>
                <w:b/>
                <w:bCs/>
              </w:rPr>
            </w:pPr>
            <w:r w:rsidRPr="001A6065">
              <w:rPr>
                <w:b/>
                <w:bCs/>
              </w:rPr>
              <w:t>Yes</w:t>
            </w:r>
          </w:p>
        </w:tc>
        <w:tc>
          <w:tcPr>
            <w:tcW w:w="536" w:type="dxa"/>
            <w:vAlign w:val="center"/>
          </w:tcPr>
          <w:p w14:paraId="6D80F551" w14:textId="77777777" w:rsidR="00CD5997" w:rsidRPr="001A6065" w:rsidRDefault="00CD5997" w:rsidP="004C528D">
            <w:pPr>
              <w:jc w:val="center"/>
              <w:rPr>
                <w:b/>
                <w:bCs/>
              </w:rPr>
            </w:pPr>
            <w:r w:rsidRPr="001A6065">
              <w:rPr>
                <w:b/>
                <w:bCs/>
              </w:rPr>
              <w:t>No</w:t>
            </w:r>
          </w:p>
        </w:tc>
        <w:tc>
          <w:tcPr>
            <w:tcW w:w="2298" w:type="dxa"/>
            <w:vAlign w:val="center"/>
          </w:tcPr>
          <w:p w14:paraId="075010B3" w14:textId="77777777" w:rsidR="00CD5997" w:rsidRPr="001A6065" w:rsidRDefault="00CD5997" w:rsidP="004C528D">
            <w:pPr>
              <w:jc w:val="center"/>
              <w:rPr>
                <w:b/>
                <w:bCs/>
              </w:rPr>
            </w:pPr>
            <w:r w:rsidRPr="001A6065">
              <w:rPr>
                <w:b/>
                <w:bCs/>
              </w:rPr>
              <w:t>Corrective Action</w:t>
            </w:r>
          </w:p>
        </w:tc>
      </w:tr>
      <w:tr w:rsidR="00F62C98" w:rsidRPr="00CD5997" w14:paraId="38E505DD" w14:textId="77777777" w:rsidTr="00030EC2">
        <w:trPr>
          <w:trHeight w:val="576"/>
        </w:trPr>
        <w:tc>
          <w:tcPr>
            <w:tcW w:w="5942" w:type="dxa"/>
            <w:vAlign w:val="center"/>
          </w:tcPr>
          <w:p w14:paraId="22C4053E" w14:textId="277A476C" w:rsidR="00F62C98" w:rsidRPr="00CD5997" w:rsidRDefault="00F62C98" w:rsidP="00F62C98">
            <w:pPr>
              <w:rPr>
                <w:sz w:val="18"/>
                <w:szCs w:val="20"/>
              </w:rPr>
            </w:pPr>
            <w:r w:rsidRPr="00187F4C">
              <w:rPr>
                <w:sz w:val="20"/>
                <w:szCs w:val="20"/>
              </w:rPr>
              <w:t>All surfaces of equipment are clean to sight and touch including serving lines, storage shelves,</w:t>
            </w:r>
            <w:r>
              <w:rPr>
                <w:sz w:val="20"/>
                <w:szCs w:val="20"/>
              </w:rPr>
              <w:t xml:space="preserve"> cabinets, ovens, ranges,</w:t>
            </w:r>
            <w:r w:rsidRPr="00187F4C">
              <w:rPr>
                <w:sz w:val="20"/>
                <w:szCs w:val="20"/>
              </w:rPr>
              <w:t xml:space="preserve"> and steam</w:t>
            </w:r>
            <w:r>
              <w:rPr>
                <w:sz w:val="20"/>
                <w:szCs w:val="20"/>
              </w:rPr>
              <w:t>ers</w:t>
            </w:r>
          </w:p>
        </w:tc>
        <w:tc>
          <w:tcPr>
            <w:tcW w:w="574" w:type="dxa"/>
            <w:vAlign w:val="center"/>
          </w:tcPr>
          <w:p w14:paraId="5509CEB3" w14:textId="6881EE45" w:rsidR="00F62C98" w:rsidRPr="00CD5997" w:rsidRDefault="00F002B3" w:rsidP="00030EC2">
            <w:pPr>
              <w:jc w:val="center"/>
              <w:rPr>
                <w:sz w:val="18"/>
                <w:szCs w:val="20"/>
              </w:rPr>
            </w:pPr>
            <w:sdt>
              <w:sdtPr>
                <w:id w:val="133756897"/>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744B8530" w14:textId="028AA90E" w:rsidR="00F62C98" w:rsidRPr="00CD5997" w:rsidRDefault="00F002B3" w:rsidP="00030EC2">
            <w:pPr>
              <w:jc w:val="center"/>
              <w:rPr>
                <w:sz w:val="18"/>
                <w:szCs w:val="20"/>
              </w:rPr>
            </w:pPr>
            <w:sdt>
              <w:sdtPr>
                <w:id w:val="-1220744086"/>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552067307"/>
            <w:placeholder>
              <w:docPart w:val="F027EF1B128C4C00B91F2C9B07810E14"/>
            </w:placeholder>
            <w:showingPlcHdr/>
            <w:text/>
          </w:sdtPr>
          <w:sdtEndPr/>
          <w:sdtContent>
            <w:tc>
              <w:tcPr>
                <w:tcW w:w="2298" w:type="dxa"/>
              </w:tcPr>
              <w:p w14:paraId="10416C50" w14:textId="299CCDBA" w:rsidR="00F62C98" w:rsidRPr="00CD5997" w:rsidRDefault="00030EC2" w:rsidP="00F62C98">
                <w:pPr>
                  <w:rPr>
                    <w:sz w:val="18"/>
                    <w:szCs w:val="20"/>
                  </w:rPr>
                </w:pPr>
                <w:r w:rsidRPr="00A6250A">
                  <w:rPr>
                    <w:rStyle w:val="PlaceholderText"/>
                  </w:rPr>
                  <w:t>Click or tap here to enter text.</w:t>
                </w:r>
              </w:p>
            </w:tc>
          </w:sdtContent>
        </w:sdt>
      </w:tr>
      <w:tr w:rsidR="00F62C98" w:rsidRPr="00CD5997" w14:paraId="0DD09F25" w14:textId="77777777" w:rsidTr="00030EC2">
        <w:trPr>
          <w:trHeight w:val="576"/>
        </w:trPr>
        <w:tc>
          <w:tcPr>
            <w:tcW w:w="5942" w:type="dxa"/>
            <w:vAlign w:val="center"/>
          </w:tcPr>
          <w:p w14:paraId="451ED018" w14:textId="1912D0DB" w:rsidR="00F62C98" w:rsidRPr="00CD5997" w:rsidRDefault="00F62C98" w:rsidP="00F62C98">
            <w:pPr>
              <w:rPr>
                <w:sz w:val="18"/>
                <w:szCs w:val="20"/>
              </w:rPr>
            </w:pPr>
            <w:r>
              <w:rPr>
                <w:sz w:val="20"/>
                <w:szCs w:val="20"/>
              </w:rPr>
              <w:t>F</w:t>
            </w:r>
            <w:r w:rsidRPr="00187F4C">
              <w:rPr>
                <w:sz w:val="20"/>
                <w:szCs w:val="20"/>
              </w:rPr>
              <w:t>ood slicer is broken down, cleaned</w:t>
            </w:r>
            <w:r>
              <w:rPr>
                <w:sz w:val="20"/>
                <w:szCs w:val="20"/>
              </w:rPr>
              <w:t xml:space="preserve">, </w:t>
            </w:r>
            <w:r w:rsidRPr="00187F4C">
              <w:rPr>
                <w:sz w:val="20"/>
                <w:szCs w:val="20"/>
              </w:rPr>
              <w:t>sanitized</w:t>
            </w:r>
            <w:r>
              <w:rPr>
                <w:sz w:val="20"/>
                <w:szCs w:val="20"/>
              </w:rPr>
              <w:t>, and air dried</w:t>
            </w:r>
            <w:r w:rsidRPr="00187F4C">
              <w:rPr>
                <w:sz w:val="20"/>
                <w:szCs w:val="20"/>
              </w:rPr>
              <w:t xml:space="preserve"> after use</w:t>
            </w:r>
          </w:p>
        </w:tc>
        <w:tc>
          <w:tcPr>
            <w:tcW w:w="574" w:type="dxa"/>
            <w:vAlign w:val="center"/>
          </w:tcPr>
          <w:p w14:paraId="4A21F645" w14:textId="464B2AC7" w:rsidR="00F62C98" w:rsidRPr="00CD5997" w:rsidRDefault="00F002B3" w:rsidP="00030EC2">
            <w:pPr>
              <w:jc w:val="center"/>
              <w:rPr>
                <w:sz w:val="18"/>
                <w:szCs w:val="20"/>
              </w:rPr>
            </w:pPr>
            <w:sdt>
              <w:sdtPr>
                <w:id w:val="956836198"/>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13F18ED5" w14:textId="7F0385F9" w:rsidR="00F62C98" w:rsidRPr="00CD5997" w:rsidRDefault="00F002B3" w:rsidP="00030EC2">
            <w:pPr>
              <w:jc w:val="center"/>
              <w:rPr>
                <w:sz w:val="18"/>
                <w:szCs w:val="20"/>
              </w:rPr>
            </w:pPr>
            <w:sdt>
              <w:sdtPr>
                <w:id w:val="-1721129023"/>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546364552"/>
            <w:placeholder>
              <w:docPart w:val="7A552F9E1C354703A65BAB12151FD68C"/>
            </w:placeholder>
            <w:showingPlcHdr/>
            <w:text/>
          </w:sdtPr>
          <w:sdtEndPr/>
          <w:sdtContent>
            <w:tc>
              <w:tcPr>
                <w:tcW w:w="2298" w:type="dxa"/>
              </w:tcPr>
              <w:p w14:paraId="35014C15" w14:textId="5CBE41C6" w:rsidR="00F62C98" w:rsidRPr="00CD5997" w:rsidRDefault="00030EC2" w:rsidP="00F62C98">
                <w:pPr>
                  <w:rPr>
                    <w:sz w:val="18"/>
                    <w:szCs w:val="20"/>
                  </w:rPr>
                </w:pPr>
                <w:r w:rsidRPr="00A6250A">
                  <w:rPr>
                    <w:rStyle w:val="PlaceholderText"/>
                  </w:rPr>
                  <w:t>Click or tap here to enter text.</w:t>
                </w:r>
              </w:p>
            </w:tc>
          </w:sdtContent>
        </w:sdt>
      </w:tr>
      <w:tr w:rsidR="00F62C98" w:rsidRPr="00CD5997" w14:paraId="58CAD183" w14:textId="77777777" w:rsidTr="00030EC2">
        <w:trPr>
          <w:trHeight w:val="576"/>
        </w:trPr>
        <w:tc>
          <w:tcPr>
            <w:tcW w:w="5942" w:type="dxa"/>
            <w:vAlign w:val="center"/>
          </w:tcPr>
          <w:p w14:paraId="1775F5EE" w14:textId="01E31424" w:rsidR="00F62C98" w:rsidRPr="00CD5997" w:rsidRDefault="00F62C98" w:rsidP="00F62C98">
            <w:pPr>
              <w:rPr>
                <w:sz w:val="18"/>
                <w:szCs w:val="20"/>
              </w:rPr>
            </w:pPr>
            <w:r>
              <w:rPr>
                <w:sz w:val="20"/>
                <w:szCs w:val="20"/>
              </w:rPr>
              <w:t>Empty b</w:t>
            </w:r>
            <w:r w:rsidRPr="00187F4C">
              <w:rPr>
                <w:sz w:val="20"/>
                <w:szCs w:val="20"/>
              </w:rPr>
              <w:t>oxes, containers</w:t>
            </w:r>
            <w:r>
              <w:rPr>
                <w:sz w:val="20"/>
                <w:szCs w:val="20"/>
              </w:rPr>
              <w:t>,</w:t>
            </w:r>
            <w:r w:rsidRPr="00187F4C">
              <w:rPr>
                <w:sz w:val="20"/>
                <w:szCs w:val="20"/>
              </w:rPr>
              <w:t xml:space="preserve"> and recyclables are removed from site</w:t>
            </w:r>
            <w:r>
              <w:rPr>
                <w:sz w:val="20"/>
                <w:szCs w:val="20"/>
              </w:rPr>
              <w:t xml:space="preserve"> </w:t>
            </w:r>
          </w:p>
        </w:tc>
        <w:tc>
          <w:tcPr>
            <w:tcW w:w="574" w:type="dxa"/>
            <w:vAlign w:val="center"/>
          </w:tcPr>
          <w:p w14:paraId="23687ABD" w14:textId="04156249" w:rsidR="00F62C98" w:rsidRPr="00CD5997" w:rsidRDefault="00F002B3" w:rsidP="00030EC2">
            <w:pPr>
              <w:jc w:val="center"/>
              <w:rPr>
                <w:sz w:val="18"/>
                <w:szCs w:val="20"/>
              </w:rPr>
            </w:pPr>
            <w:sdt>
              <w:sdtPr>
                <w:id w:val="-197243736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7A395EE0" w14:textId="0E65FAC7" w:rsidR="00F62C98" w:rsidRPr="00CD5997" w:rsidRDefault="00F002B3" w:rsidP="00030EC2">
            <w:pPr>
              <w:jc w:val="center"/>
              <w:rPr>
                <w:sz w:val="18"/>
                <w:szCs w:val="20"/>
              </w:rPr>
            </w:pPr>
            <w:sdt>
              <w:sdtPr>
                <w:id w:val="-2033245933"/>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936988605"/>
            <w:placeholder>
              <w:docPart w:val="74205636D7304EF4A149FEB4BE83BC0E"/>
            </w:placeholder>
            <w:showingPlcHdr/>
            <w:text/>
          </w:sdtPr>
          <w:sdtEndPr/>
          <w:sdtContent>
            <w:tc>
              <w:tcPr>
                <w:tcW w:w="2298" w:type="dxa"/>
              </w:tcPr>
              <w:p w14:paraId="05F9BCC0" w14:textId="30DC0B77" w:rsidR="00F62C98" w:rsidRPr="00CD5997" w:rsidRDefault="00030EC2" w:rsidP="00F62C98">
                <w:pPr>
                  <w:rPr>
                    <w:sz w:val="18"/>
                    <w:szCs w:val="20"/>
                  </w:rPr>
                </w:pPr>
                <w:r w:rsidRPr="00A6250A">
                  <w:rPr>
                    <w:rStyle w:val="PlaceholderText"/>
                  </w:rPr>
                  <w:t>Click or tap here to enter text.</w:t>
                </w:r>
              </w:p>
            </w:tc>
          </w:sdtContent>
        </w:sdt>
      </w:tr>
      <w:tr w:rsidR="00F62C98" w:rsidRPr="00CD5997" w14:paraId="11206A40" w14:textId="77777777" w:rsidTr="00030EC2">
        <w:trPr>
          <w:trHeight w:val="576"/>
        </w:trPr>
        <w:tc>
          <w:tcPr>
            <w:tcW w:w="5942" w:type="dxa"/>
            <w:vAlign w:val="center"/>
          </w:tcPr>
          <w:p w14:paraId="77D47E88" w14:textId="7F884D7D" w:rsidR="00F62C98" w:rsidRPr="00CD5997" w:rsidRDefault="00F62C98" w:rsidP="00F62C98">
            <w:pPr>
              <w:rPr>
                <w:sz w:val="18"/>
                <w:szCs w:val="20"/>
              </w:rPr>
            </w:pPr>
            <w:r w:rsidRPr="00187F4C">
              <w:rPr>
                <w:sz w:val="20"/>
                <w:szCs w:val="20"/>
              </w:rPr>
              <w:t>Loading dock and area around dumpster are clean and odor free</w:t>
            </w:r>
          </w:p>
        </w:tc>
        <w:tc>
          <w:tcPr>
            <w:tcW w:w="574" w:type="dxa"/>
            <w:vAlign w:val="center"/>
          </w:tcPr>
          <w:p w14:paraId="2E070F7C" w14:textId="7FF10704" w:rsidR="00F62C98" w:rsidRPr="00CD5997" w:rsidRDefault="00F002B3" w:rsidP="00030EC2">
            <w:pPr>
              <w:jc w:val="center"/>
              <w:rPr>
                <w:sz w:val="18"/>
                <w:szCs w:val="20"/>
              </w:rPr>
            </w:pPr>
            <w:sdt>
              <w:sdtPr>
                <w:id w:val="-224145368"/>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5FE9C70F" w14:textId="46034C41" w:rsidR="00F62C98" w:rsidRPr="00CD5997" w:rsidRDefault="00F002B3" w:rsidP="00030EC2">
            <w:pPr>
              <w:jc w:val="center"/>
              <w:rPr>
                <w:sz w:val="18"/>
                <w:szCs w:val="20"/>
              </w:rPr>
            </w:pPr>
            <w:sdt>
              <w:sdtPr>
                <w:id w:val="-118612674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332614346"/>
            <w:placeholder>
              <w:docPart w:val="2CB02B5E7D364450A2A3F948AA54F2BF"/>
            </w:placeholder>
            <w:showingPlcHdr/>
            <w:text/>
          </w:sdtPr>
          <w:sdtEndPr/>
          <w:sdtContent>
            <w:tc>
              <w:tcPr>
                <w:tcW w:w="2298" w:type="dxa"/>
              </w:tcPr>
              <w:p w14:paraId="26868170" w14:textId="1C746B83" w:rsidR="00F62C98" w:rsidRPr="00CD5997" w:rsidRDefault="00030EC2" w:rsidP="00F62C98">
                <w:pPr>
                  <w:rPr>
                    <w:sz w:val="18"/>
                    <w:szCs w:val="20"/>
                  </w:rPr>
                </w:pPr>
                <w:r w:rsidRPr="00A6250A">
                  <w:rPr>
                    <w:rStyle w:val="PlaceholderText"/>
                  </w:rPr>
                  <w:t>Click or tap here to enter text.</w:t>
                </w:r>
              </w:p>
            </w:tc>
          </w:sdtContent>
        </w:sdt>
      </w:tr>
      <w:tr w:rsidR="00F62C98" w:rsidRPr="00CD5997" w14:paraId="3968EF8F" w14:textId="77777777" w:rsidTr="00030EC2">
        <w:trPr>
          <w:trHeight w:val="576"/>
        </w:trPr>
        <w:tc>
          <w:tcPr>
            <w:tcW w:w="5942" w:type="dxa"/>
            <w:vAlign w:val="center"/>
          </w:tcPr>
          <w:p w14:paraId="2398D472" w14:textId="2B11BF42" w:rsidR="00F62C98" w:rsidRPr="00CD5997" w:rsidRDefault="00F62C98" w:rsidP="00F62C98">
            <w:pPr>
              <w:rPr>
                <w:sz w:val="18"/>
                <w:szCs w:val="20"/>
              </w:rPr>
            </w:pPr>
            <w:r w:rsidRPr="00187F4C">
              <w:rPr>
                <w:sz w:val="20"/>
                <w:szCs w:val="20"/>
              </w:rPr>
              <w:t>Exhaust hood and filters are clean</w:t>
            </w:r>
          </w:p>
        </w:tc>
        <w:tc>
          <w:tcPr>
            <w:tcW w:w="574" w:type="dxa"/>
            <w:vAlign w:val="center"/>
          </w:tcPr>
          <w:p w14:paraId="391ADFEC" w14:textId="56E8B099" w:rsidR="00F62C98" w:rsidRPr="00CD5997" w:rsidRDefault="00F002B3" w:rsidP="00030EC2">
            <w:pPr>
              <w:jc w:val="center"/>
              <w:rPr>
                <w:sz w:val="18"/>
                <w:szCs w:val="20"/>
              </w:rPr>
            </w:pPr>
            <w:sdt>
              <w:sdtPr>
                <w:id w:val="253938796"/>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570D37A6" w14:textId="6E5207EB" w:rsidR="00F62C98" w:rsidRPr="00CD5997" w:rsidRDefault="00F002B3" w:rsidP="00030EC2">
            <w:pPr>
              <w:jc w:val="center"/>
              <w:rPr>
                <w:sz w:val="18"/>
                <w:szCs w:val="20"/>
              </w:rPr>
            </w:pPr>
            <w:sdt>
              <w:sdtPr>
                <w:id w:val="187218415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312520903"/>
            <w:placeholder>
              <w:docPart w:val="29856DC768F2496C9AA2A2578418204D"/>
            </w:placeholder>
            <w:showingPlcHdr/>
            <w:text/>
          </w:sdtPr>
          <w:sdtEndPr/>
          <w:sdtContent>
            <w:tc>
              <w:tcPr>
                <w:tcW w:w="2298" w:type="dxa"/>
              </w:tcPr>
              <w:p w14:paraId="311CD01E" w14:textId="46D3DFAC" w:rsidR="00F62C98" w:rsidRPr="00CD5997" w:rsidRDefault="00030EC2" w:rsidP="00F62C98">
                <w:pPr>
                  <w:rPr>
                    <w:sz w:val="18"/>
                    <w:szCs w:val="20"/>
                  </w:rPr>
                </w:pPr>
                <w:r w:rsidRPr="00A6250A">
                  <w:rPr>
                    <w:rStyle w:val="PlaceholderText"/>
                  </w:rPr>
                  <w:t>Click or tap here to enter text.</w:t>
                </w:r>
              </w:p>
            </w:tc>
          </w:sdtContent>
        </w:sdt>
      </w:tr>
    </w:tbl>
    <w:p w14:paraId="3378727A" w14:textId="77777777" w:rsidR="00CD5997" w:rsidRDefault="00CD5997" w:rsidP="009D696C"/>
    <w:p w14:paraId="0B0A4C20" w14:textId="77777777" w:rsidR="00CD5997" w:rsidRDefault="00CD5997" w:rsidP="009D696C"/>
    <w:tbl>
      <w:tblPr>
        <w:tblStyle w:val="TableGrid"/>
        <w:tblW w:w="0" w:type="auto"/>
        <w:tblLook w:val="04A0" w:firstRow="1" w:lastRow="0" w:firstColumn="1" w:lastColumn="0" w:noHBand="0" w:noVBand="1"/>
      </w:tblPr>
      <w:tblGrid>
        <w:gridCol w:w="5653"/>
        <w:gridCol w:w="574"/>
        <w:gridCol w:w="534"/>
        <w:gridCol w:w="2229"/>
      </w:tblGrid>
      <w:tr w:rsidR="00CD5997" w:rsidRPr="001A6065" w14:paraId="3740BA0E" w14:textId="77777777" w:rsidTr="00963DE4">
        <w:trPr>
          <w:trHeight w:val="413"/>
        </w:trPr>
        <w:tc>
          <w:tcPr>
            <w:tcW w:w="5653" w:type="dxa"/>
            <w:vAlign w:val="center"/>
          </w:tcPr>
          <w:p w14:paraId="48D5212F" w14:textId="04629CB2" w:rsidR="00CD5997" w:rsidRPr="001A6065" w:rsidRDefault="00BB0E1E" w:rsidP="004C528D">
            <w:pPr>
              <w:jc w:val="center"/>
              <w:rPr>
                <w:b/>
                <w:bCs/>
              </w:rPr>
            </w:pPr>
            <w:r>
              <w:rPr>
                <w:b/>
                <w:bCs/>
              </w:rPr>
              <w:t>Refrigeration, Freezer, and Milk Cooler Units</w:t>
            </w:r>
          </w:p>
        </w:tc>
        <w:tc>
          <w:tcPr>
            <w:tcW w:w="574" w:type="dxa"/>
            <w:vAlign w:val="center"/>
          </w:tcPr>
          <w:p w14:paraId="3366E9A2" w14:textId="77777777" w:rsidR="00CD5997" w:rsidRPr="001A6065" w:rsidRDefault="00CD5997" w:rsidP="004C528D">
            <w:pPr>
              <w:jc w:val="center"/>
              <w:rPr>
                <w:b/>
                <w:bCs/>
              </w:rPr>
            </w:pPr>
            <w:r w:rsidRPr="001A6065">
              <w:rPr>
                <w:b/>
                <w:bCs/>
              </w:rPr>
              <w:t>Yes</w:t>
            </w:r>
          </w:p>
        </w:tc>
        <w:tc>
          <w:tcPr>
            <w:tcW w:w="534" w:type="dxa"/>
            <w:vAlign w:val="center"/>
          </w:tcPr>
          <w:p w14:paraId="0E1DB25D" w14:textId="77777777" w:rsidR="00CD5997" w:rsidRPr="001A6065" w:rsidRDefault="00CD5997" w:rsidP="004C528D">
            <w:pPr>
              <w:jc w:val="center"/>
              <w:rPr>
                <w:b/>
                <w:bCs/>
              </w:rPr>
            </w:pPr>
            <w:r w:rsidRPr="001A6065">
              <w:rPr>
                <w:b/>
                <w:bCs/>
              </w:rPr>
              <w:t>No</w:t>
            </w:r>
          </w:p>
        </w:tc>
        <w:tc>
          <w:tcPr>
            <w:tcW w:w="2229" w:type="dxa"/>
            <w:vAlign w:val="center"/>
          </w:tcPr>
          <w:p w14:paraId="24504A57" w14:textId="77777777" w:rsidR="00CD5997" w:rsidRPr="001A6065" w:rsidRDefault="00CD5997" w:rsidP="004C528D">
            <w:pPr>
              <w:jc w:val="center"/>
              <w:rPr>
                <w:b/>
                <w:bCs/>
              </w:rPr>
            </w:pPr>
            <w:r w:rsidRPr="001A6065">
              <w:rPr>
                <w:b/>
                <w:bCs/>
              </w:rPr>
              <w:t>Corrective Action</w:t>
            </w:r>
          </w:p>
        </w:tc>
      </w:tr>
      <w:tr w:rsidR="00683547" w:rsidRPr="00CD5997" w14:paraId="3E16BDC4" w14:textId="77777777" w:rsidTr="00963DE4">
        <w:trPr>
          <w:trHeight w:val="576"/>
        </w:trPr>
        <w:tc>
          <w:tcPr>
            <w:tcW w:w="5653" w:type="dxa"/>
            <w:vAlign w:val="center"/>
          </w:tcPr>
          <w:p w14:paraId="492E8BBE" w14:textId="5A735625" w:rsidR="00683547" w:rsidRPr="00CD5997" w:rsidRDefault="00683547" w:rsidP="007D6E03">
            <w:pPr>
              <w:rPr>
                <w:sz w:val="18"/>
                <w:szCs w:val="20"/>
              </w:rPr>
            </w:pPr>
            <w:r w:rsidRPr="00187F4C">
              <w:rPr>
                <w:sz w:val="20"/>
                <w:szCs w:val="20"/>
              </w:rPr>
              <w:t>Appropriate thermometers are placed in warmest locations</w:t>
            </w:r>
            <w:r>
              <w:rPr>
                <w:sz w:val="20"/>
                <w:szCs w:val="20"/>
              </w:rPr>
              <w:t xml:space="preserve"> of cold units</w:t>
            </w:r>
            <w:r w:rsidRPr="00187F4C">
              <w:rPr>
                <w:sz w:val="20"/>
                <w:szCs w:val="20"/>
              </w:rPr>
              <w:t>,</w:t>
            </w:r>
            <w:r>
              <w:rPr>
                <w:sz w:val="20"/>
                <w:szCs w:val="20"/>
              </w:rPr>
              <w:t xml:space="preserve"> are</w:t>
            </w:r>
            <w:r w:rsidRPr="00187F4C">
              <w:rPr>
                <w:sz w:val="20"/>
                <w:szCs w:val="20"/>
              </w:rPr>
              <w:t xml:space="preserve"> readily available</w:t>
            </w:r>
            <w:r>
              <w:rPr>
                <w:sz w:val="20"/>
                <w:szCs w:val="20"/>
              </w:rPr>
              <w:t>,</w:t>
            </w:r>
            <w:r w:rsidRPr="00187F4C">
              <w:rPr>
                <w:sz w:val="20"/>
                <w:szCs w:val="20"/>
              </w:rPr>
              <w:t xml:space="preserve"> and </w:t>
            </w:r>
            <w:r>
              <w:rPr>
                <w:sz w:val="20"/>
                <w:szCs w:val="20"/>
              </w:rPr>
              <w:t xml:space="preserve">are </w:t>
            </w:r>
            <w:r w:rsidRPr="00187F4C">
              <w:rPr>
                <w:sz w:val="20"/>
                <w:szCs w:val="20"/>
              </w:rPr>
              <w:t>accurate</w:t>
            </w:r>
            <w:r>
              <w:rPr>
                <w:sz w:val="20"/>
                <w:szCs w:val="20"/>
              </w:rPr>
              <w:t xml:space="preserve"> to +/- 3</w:t>
            </w:r>
            <w:r>
              <w:rPr>
                <w:rFonts w:ascii="Symbol" w:hAnsi="Symbol"/>
                <w:sz w:val="20"/>
                <w:szCs w:val="20"/>
              </w:rPr>
              <w:t></w:t>
            </w:r>
            <w:r>
              <w:rPr>
                <w:sz w:val="20"/>
                <w:szCs w:val="20"/>
              </w:rPr>
              <w:t>F</w:t>
            </w:r>
          </w:p>
        </w:tc>
        <w:tc>
          <w:tcPr>
            <w:tcW w:w="574" w:type="dxa"/>
            <w:vAlign w:val="center"/>
          </w:tcPr>
          <w:p w14:paraId="19B3DE01" w14:textId="4B432447" w:rsidR="00683547" w:rsidRPr="00CD5997" w:rsidRDefault="00F002B3" w:rsidP="00030EC2">
            <w:pPr>
              <w:jc w:val="center"/>
              <w:rPr>
                <w:sz w:val="18"/>
                <w:szCs w:val="20"/>
              </w:rPr>
            </w:pPr>
            <w:sdt>
              <w:sdtPr>
                <w:id w:val="-1207169228"/>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4" w:type="dxa"/>
            <w:vAlign w:val="center"/>
          </w:tcPr>
          <w:p w14:paraId="24588802" w14:textId="72B3A50A" w:rsidR="00683547" w:rsidRPr="00CD5997" w:rsidRDefault="00F002B3" w:rsidP="00030EC2">
            <w:pPr>
              <w:jc w:val="center"/>
              <w:rPr>
                <w:sz w:val="18"/>
                <w:szCs w:val="20"/>
              </w:rPr>
            </w:pPr>
            <w:sdt>
              <w:sdtPr>
                <w:id w:val="104332754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182316519"/>
            <w:placeholder>
              <w:docPart w:val="27DD4C20BFF145EE95A1193E5C7F95AD"/>
            </w:placeholder>
            <w:showingPlcHdr/>
            <w:text/>
          </w:sdtPr>
          <w:sdtEndPr/>
          <w:sdtContent>
            <w:tc>
              <w:tcPr>
                <w:tcW w:w="2229" w:type="dxa"/>
              </w:tcPr>
              <w:p w14:paraId="73667EAE" w14:textId="3AE81E66" w:rsidR="00683547" w:rsidRPr="00CD5997" w:rsidRDefault="00030EC2" w:rsidP="00683547">
                <w:pPr>
                  <w:rPr>
                    <w:sz w:val="18"/>
                    <w:szCs w:val="20"/>
                  </w:rPr>
                </w:pPr>
                <w:r w:rsidRPr="00A6250A">
                  <w:rPr>
                    <w:rStyle w:val="PlaceholderText"/>
                  </w:rPr>
                  <w:t>Click or tap here to enter text.</w:t>
                </w:r>
              </w:p>
            </w:tc>
          </w:sdtContent>
        </w:sdt>
      </w:tr>
      <w:tr w:rsidR="00963DE4" w:rsidRPr="00CD5997" w14:paraId="02145267" w14:textId="77777777" w:rsidTr="00963DE4">
        <w:trPr>
          <w:trHeight w:val="576"/>
        </w:trPr>
        <w:tc>
          <w:tcPr>
            <w:tcW w:w="5653" w:type="dxa"/>
            <w:vAlign w:val="center"/>
          </w:tcPr>
          <w:p w14:paraId="097AD90E" w14:textId="15BCBA70" w:rsidR="00963DE4" w:rsidRPr="00CD5997" w:rsidRDefault="00963DE4" w:rsidP="00963DE4">
            <w:pPr>
              <w:rPr>
                <w:sz w:val="18"/>
                <w:szCs w:val="20"/>
              </w:rPr>
            </w:pPr>
            <w:r w:rsidRPr="00187F4C">
              <w:rPr>
                <w:sz w:val="20"/>
                <w:szCs w:val="20"/>
              </w:rPr>
              <w:lastRenderedPageBreak/>
              <w:t xml:space="preserve"> Temperature of cold held</w:t>
            </w:r>
            <w:r>
              <w:rPr>
                <w:sz w:val="20"/>
                <w:szCs w:val="20"/>
              </w:rPr>
              <w:t xml:space="preserve"> food is at or below 41</w:t>
            </w:r>
            <w:r>
              <w:rPr>
                <w:rFonts w:ascii="Symbol" w:hAnsi="Symbol"/>
                <w:sz w:val="20"/>
                <w:szCs w:val="20"/>
              </w:rPr>
              <w:t></w:t>
            </w:r>
            <w:r w:rsidRPr="00187F4C">
              <w:rPr>
                <w:sz w:val="20"/>
                <w:szCs w:val="20"/>
              </w:rPr>
              <w:t>F</w:t>
            </w:r>
          </w:p>
        </w:tc>
        <w:tc>
          <w:tcPr>
            <w:tcW w:w="574" w:type="dxa"/>
            <w:vAlign w:val="center"/>
          </w:tcPr>
          <w:p w14:paraId="48E5A130" w14:textId="183A33BF" w:rsidR="00963DE4" w:rsidRPr="00CD5997" w:rsidRDefault="00F002B3" w:rsidP="00963DE4">
            <w:pPr>
              <w:jc w:val="center"/>
              <w:rPr>
                <w:sz w:val="18"/>
                <w:szCs w:val="20"/>
              </w:rPr>
            </w:pPr>
            <w:sdt>
              <w:sdtPr>
                <w:id w:val="-50975547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C6583A2" w14:textId="5682E3BC" w:rsidR="00963DE4" w:rsidRPr="00CD5997" w:rsidRDefault="00F002B3" w:rsidP="00963DE4">
            <w:pPr>
              <w:jc w:val="center"/>
              <w:rPr>
                <w:sz w:val="18"/>
                <w:szCs w:val="20"/>
              </w:rPr>
            </w:pPr>
            <w:sdt>
              <w:sdtPr>
                <w:id w:val="39841447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516842557"/>
            <w:placeholder>
              <w:docPart w:val="AE5E930CD0854805B5DB2BF33214E9F8"/>
            </w:placeholder>
            <w:showingPlcHdr/>
            <w:text/>
          </w:sdtPr>
          <w:sdtEndPr/>
          <w:sdtContent>
            <w:tc>
              <w:tcPr>
                <w:tcW w:w="2229" w:type="dxa"/>
              </w:tcPr>
              <w:p w14:paraId="4D77A57C" w14:textId="0A61976A"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667A3F4D" w14:textId="77777777" w:rsidTr="00963DE4">
        <w:trPr>
          <w:trHeight w:val="576"/>
        </w:trPr>
        <w:tc>
          <w:tcPr>
            <w:tcW w:w="5653" w:type="dxa"/>
            <w:vAlign w:val="center"/>
          </w:tcPr>
          <w:p w14:paraId="60A9F06A" w14:textId="04490ADF" w:rsidR="00963DE4" w:rsidRPr="00CD5997" w:rsidRDefault="00963DE4" w:rsidP="00963DE4">
            <w:pPr>
              <w:rPr>
                <w:sz w:val="18"/>
                <w:szCs w:val="20"/>
              </w:rPr>
            </w:pPr>
            <w:r w:rsidRPr="00187F4C">
              <w:rPr>
                <w:sz w:val="20"/>
                <w:szCs w:val="20"/>
              </w:rPr>
              <w:t xml:space="preserve">Air temperature of all refrigerators and freezers is monitored and documented daily </w:t>
            </w:r>
          </w:p>
        </w:tc>
        <w:tc>
          <w:tcPr>
            <w:tcW w:w="574" w:type="dxa"/>
            <w:vAlign w:val="center"/>
          </w:tcPr>
          <w:p w14:paraId="7278F8C9" w14:textId="176DCBF2" w:rsidR="00963DE4" w:rsidRPr="00CD5997" w:rsidRDefault="00F002B3" w:rsidP="00963DE4">
            <w:pPr>
              <w:jc w:val="center"/>
              <w:rPr>
                <w:sz w:val="18"/>
                <w:szCs w:val="20"/>
              </w:rPr>
            </w:pPr>
            <w:sdt>
              <w:sdtPr>
                <w:id w:val="-32204696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5ED258A" w14:textId="5FC93837" w:rsidR="00963DE4" w:rsidRPr="00CD5997" w:rsidRDefault="00F002B3" w:rsidP="00963DE4">
            <w:pPr>
              <w:jc w:val="center"/>
              <w:rPr>
                <w:sz w:val="18"/>
                <w:szCs w:val="20"/>
              </w:rPr>
            </w:pPr>
            <w:sdt>
              <w:sdtPr>
                <w:id w:val="-73122741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383170084"/>
            <w:placeholder>
              <w:docPart w:val="E69379417A9046AE860DEEF360E83FFC"/>
            </w:placeholder>
            <w:showingPlcHdr/>
            <w:text/>
          </w:sdtPr>
          <w:sdtEndPr/>
          <w:sdtContent>
            <w:tc>
              <w:tcPr>
                <w:tcW w:w="2229" w:type="dxa"/>
              </w:tcPr>
              <w:p w14:paraId="15C5F5FA" w14:textId="3B7EA9E3"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3091A289" w14:textId="77777777" w:rsidTr="00963DE4">
        <w:trPr>
          <w:trHeight w:val="576"/>
        </w:trPr>
        <w:tc>
          <w:tcPr>
            <w:tcW w:w="5653" w:type="dxa"/>
            <w:vAlign w:val="center"/>
          </w:tcPr>
          <w:p w14:paraId="7ADB51BF" w14:textId="0132B8A0" w:rsidR="00963DE4" w:rsidRPr="00CD5997" w:rsidRDefault="00963DE4" w:rsidP="00963DE4">
            <w:pPr>
              <w:rPr>
                <w:sz w:val="18"/>
                <w:szCs w:val="20"/>
              </w:rPr>
            </w:pPr>
            <w:r w:rsidRPr="00187F4C">
              <w:rPr>
                <w:sz w:val="20"/>
                <w:szCs w:val="20"/>
              </w:rPr>
              <w:t>All food is properly wrapped, labeled</w:t>
            </w:r>
            <w:r>
              <w:rPr>
                <w:sz w:val="20"/>
                <w:szCs w:val="20"/>
              </w:rPr>
              <w:t>,</w:t>
            </w:r>
            <w:r w:rsidRPr="00187F4C">
              <w:rPr>
                <w:sz w:val="20"/>
                <w:szCs w:val="20"/>
              </w:rPr>
              <w:t xml:space="preserve"> and dated</w:t>
            </w:r>
          </w:p>
        </w:tc>
        <w:tc>
          <w:tcPr>
            <w:tcW w:w="574" w:type="dxa"/>
            <w:vAlign w:val="center"/>
          </w:tcPr>
          <w:p w14:paraId="4ADC185A" w14:textId="26D01BC6" w:rsidR="00963DE4" w:rsidRPr="00CD5997" w:rsidRDefault="00F002B3" w:rsidP="00963DE4">
            <w:pPr>
              <w:jc w:val="center"/>
              <w:rPr>
                <w:sz w:val="18"/>
                <w:szCs w:val="20"/>
              </w:rPr>
            </w:pPr>
            <w:sdt>
              <w:sdtPr>
                <w:id w:val="-196318070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89F1A38" w14:textId="6BDC0C93" w:rsidR="00963DE4" w:rsidRPr="00CD5997" w:rsidRDefault="00F002B3" w:rsidP="00963DE4">
            <w:pPr>
              <w:jc w:val="center"/>
              <w:rPr>
                <w:sz w:val="18"/>
                <w:szCs w:val="20"/>
              </w:rPr>
            </w:pPr>
            <w:sdt>
              <w:sdtPr>
                <w:id w:val="83126397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065325533"/>
            <w:placeholder>
              <w:docPart w:val="F223C1199B0643FF851FD43F5E7AB9F5"/>
            </w:placeholder>
            <w:showingPlcHdr/>
            <w:text/>
          </w:sdtPr>
          <w:sdtEndPr/>
          <w:sdtContent>
            <w:tc>
              <w:tcPr>
                <w:tcW w:w="2229" w:type="dxa"/>
              </w:tcPr>
              <w:p w14:paraId="0ABDDB45" w14:textId="5F1C36F2"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58528B76" w14:textId="77777777" w:rsidTr="00963DE4">
        <w:trPr>
          <w:trHeight w:val="576"/>
        </w:trPr>
        <w:tc>
          <w:tcPr>
            <w:tcW w:w="5653" w:type="dxa"/>
            <w:vAlign w:val="center"/>
          </w:tcPr>
          <w:p w14:paraId="5E152BA6" w14:textId="11E17AAA" w:rsidR="00963DE4" w:rsidRPr="00CD5997" w:rsidRDefault="00963DE4" w:rsidP="00963DE4">
            <w:pPr>
              <w:rPr>
                <w:sz w:val="18"/>
                <w:szCs w:val="20"/>
              </w:rPr>
            </w:pPr>
            <w:r w:rsidRPr="00187F4C">
              <w:rPr>
                <w:sz w:val="20"/>
                <w:szCs w:val="20"/>
              </w:rPr>
              <w:t>The FI</w:t>
            </w:r>
            <w:r>
              <w:rPr>
                <w:sz w:val="20"/>
                <w:szCs w:val="20"/>
              </w:rPr>
              <w:t>FO method of inventory is used</w:t>
            </w:r>
          </w:p>
        </w:tc>
        <w:tc>
          <w:tcPr>
            <w:tcW w:w="574" w:type="dxa"/>
            <w:vAlign w:val="center"/>
          </w:tcPr>
          <w:p w14:paraId="6D385CE3" w14:textId="7A341B7D" w:rsidR="00963DE4" w:rsidRPr="00CD5997" w:rsidRDefault="00F002B3" w:rsidP="00963DE4">
            <w:pPr>
              <w:jc w:val="center"/>
              <w:rPr>
                <w:sz w:val="18"/>
                <w:szCs w:val="20"/>
              </w:rPr>
            </w:pPr>
            <w:sdt>
              <w:sdtPr>
                <w:id w:val="-40753542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6506BA6" w14:textId="46724D3D" w:rsidR="00963DE4" w:rsidRPr="00CD5997" w:rsidRDefault="00F002B3" w:rsidP="00963DE4">
            <w:pPr>
              <w:jc w:val="center"/>
              <w:rPr>
                <w:sz w:val="18"/>
                <w:szCs w:val="20"/>
              </w:rPr>
            </w:pPr>
            <w:sdt>
              <w:sdtPr>
                <w:id w:val="201526169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753731707"/>
            <w:placeholder>
              <w:docPart w:val="0F057F6657F945B6975A173CAAEFB0AA"/>
            </w:placeholder>
            <w:showingPlcHdr/>
            <w:text/>
          </w:sdtPr>
          <w:sdtEndPr/>
          <w:sdtContent>
            <w:tc>
              <w:tcPr>
                <w:tcW w:w="2229" w:type="dxa"/>
              </w:tcPr>
              <w:p w14:paraId="763E8A74" w14:textId="654D6365"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4E8550FA" w14:textId="77777777" w:rsidTr="00963DE4">
        <w:trPr>
          <w:trHeight w:val="576"/>
        </w:trPr>
        <w:tc>
          <w:tcPr>
            <w:tcW w:w="5653" w:type="dxa"/>
            <w:vAlign w:val="center"/>
          </w:tcPr>
          <w:p w14:paraId="71BD0980" w14:textId="122B8981" w:rsidR="00963DE4" w:rsidRPr="00CD5997" w:rsidRDefault="00963DE4" w:rsidP="00963DE4">
            <w:pPr>
              <w:rPr>
                <w:sz w:val="18"/>
                <w:szCs w:val="20"/>
              </w:rPr>
            </w:pPr>
            <w:r w:rsidRPr="00187F4C">
              <w:rPr>
                <w:sz w:val="20"/>
                <w:szCs w:val="20"/>
              </w:rPr>
              <w:t>Established cleaning schedule is followed to keep units clean</w:t>
            </w:r>
          </w:p>
        </w:tc>
        <w:tc>
          <w:tcPr>
            <w:tcW w:w="574" w:type="dxa"/>
            <w:vAlign w:val="center"/>
          </w:tcPr>
          <w:p w14:paraId="7C227952" w14:textId="0D5EBAAA" w:rsidR="00963DE4" w:rsidRPr="00CD5997" w:rsidRDefault="00F002B3" w:rsidP="00963DE4">
            <w:pPr>
              <w:jc w:val="center"/>
              <w:rPr>
                <w:sz w:val="18"/>
                <w:szCs w:val="20"/>
              </w:rPr>
            </w:pPr>
            <w:sdt>
              <w:sdtPr>
                <w:id w:val="141057920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51952883" w14:textId="597853DA" w:rsidR="00963DE4" w:rsidRPr="00CD5997" w:rsidRDefault="00F002B3" w:rsidP="00963DE4">
            <w:pPr>
              <w:jc w:val="center"/>
              <w:rPr>
                <w:sz w:val="18"/>
                <w:szCs w:val="20"/>
              </w:rPr>
            </w:pPr>
            <w:sdt>
              <w:sdtPr>
                <w:id w:val="20707467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77814338"/>
            <w:placeholder>
              <w:docPart w:val="5F9FC460A4294F568C6D2E96A4282A5D"/>
            </w:placeholder>
            <w:showingPlcHdr/>
            <w:text/>
          </w:sdtPr>
          <w:sdtEndPr/>
          <w:sdtContent>
            <w:tc>
              <w:tcPr>
                <w:tcW w:w="2229" w:type="dxa"/>
              </w:tcPr>
              <w:p w14:paraId="62400ED1" w14:textId="4142B15F"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4B54D59D" w14:textId="77777777" w:rsidTr="00963DE4">
        <w:trPr>
          <w:trHeight w:val="576"/>
        </w:trPr>
        <w:tc>
          <w:tcPr>
            <w:tcW w:w="5653" w:type="dxa"/>
            <w:vAlign w:val="center"/>
          </w:tcPr>
          <w:p w14:paraId="6B80539F" w14:textId="2B46CC41" w:rsidR="00963DE4" w:rsidRPr="00CD5997" w:rsidRDefault="00963DE4" w:rsidP="00963DE4">
            <w:pPr>
              <w:rPr>
                <w:sz w:val="18"/>
                <w:szCs w:val="20"/>
              </w:rPr>
            </w:pPr>
            <w:r>
              <w:rPr>
                <w:sz w:val="20"/>
                <w:szCs w:val="20"/>
              </w:rPr>
              <w:t xml:space="preserve">Food is stored at least six </w:t>
            </w:r>
            <w:r w:rsidRPr="00187F4C">
              <w:rPr>
                <w:sz w:val="20"/>
                <w:szCs w:val="20"/>
              </w:rPr>
              <w:t>inches off floor in walk-ins</w:t>
            </w:r>
          </w:p>
        </w:tc>
        <w:tc>
          <w:tcPr>
            <w:tcW w:w="574" w:type="dxa"/>
            <w:vAlign w:val="center"/>
          </w:tcPr>
          <w:p w14:paraId="3514DB92" w14:textId="1C1D405B" w:rsidR="00963DE4" w:rsidRPr="00CD5997" w:rsidRDefault="00F002B3" w:rsidP="00963DE4">
            <w:pPr>
              <w:jc w:val="center"/>
              <w:rPr>
                <w:sz w:val="18"/>
                <w:szCs w:val="20"/>
              </w:rPr>
            </w:pPr>
            <w:sdt>
              <w:sdtPr>
                <w:id w:val="-26145492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C383D96" w14:textId="5551464E" w:rsidR="00963DE4" w:rsidRPr="00CD5997" w:rsidRDefault="00F002B3" w:rsidP="00963DE4">
            <w:pPr>
              <w:jc w:val="center"/>
              <w:rPr>
                <w:sz w:val="18"/>
                <w:szCs w:val="20"/>
              </w:rPr>
            </w:pPr>
            <w:sdt>
              <w:sdtPr>
                <w:id w:val="138337159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579793807"/>
            <w:placeholder>
              <w:docPart w:val="0338858FACD34ED78D25CB6F53F42EBF"/>
            </w:placeholder>
            <w:showingPlcHdr/>
            <w:text/>
          </w:sdtPr>
          <w:sdtEndPr/>
          <w:sdtContent>
            <w:tc>
              <w:tcPr>
                <w:tcW w:w="2229" w:type="dxa"/>
              </w:tcPr>
              <w:p w14:paraId="149FA39F" w14:textId="14864293" w:rsidR="00963DE4" w:rsidRPr="00CD5997" w:rsidRDefault="00963DE4" w:rsidP="00963DE4">
                <w:pPr>
                  <w:rPr>
                    <w:sz w:val="18"/>
                    <w:szCs w:val="20"/>
                  </w:rPr>
                </w:pPr>
                <w:r w:rsidRPr="00A6250A">
                  <w:rPr>
                    <w:rStyle w:val="PlaceholderText"/>
                  </w:rPr>
                  <w:t>Click or tap here to enter text.</w:t>
                </w:r>
              </w:p>
            </w:tc>
          </w:sdtContent>
        </w:sdt>
      </w:tr>
    </w:tbl>
    <w:p w14:paraId="0454B0A7" w14:textId="77777777" w:rsidR="00CD5997" w:rsidRDefault="00CD5997" w:rsidP="009D696C"/>
    <w:p w14:paraId="34FFA580" w14:textId="77777777" w:rsidR="00CD5997" w:rsidRDefault="00CD5997" w:rsidP="009D696C"/>
    <w:tbl>
      <w:tblPr>
        <w:tblStyle w:val="TableGrid"/>
        <w:tblW w:w="0" w:type="auto"/>
        <w:tblLook w:val="04A0" w:firstRow="1" w:lastRow="0" w:firstColumn="1" w:lastColumn="0" w:noHBand="0" w:noVBand="1"/>
      </w:tblPr>
      <w:tblGrid>
        <w:gridCol w:w="5651"/>
        <w:gridCol w:w="574"/>
        <w:gridCol w:w="534"/>
        <w:gridCol w:w="2231"/>
      </w:tblGrid>
      <w:tr w:rsidR="00CD5997" w:rsidRPr="001A6065" w14:paraId="346AD7D3" w14:textId="77777777" w:rsidTr="00963DE4">
        <w:trPr>
          <w:trHeight w:val="413"/>
        </w:trPr>
        <w:tc>
          <w:tcPr>
            <w:tcW w:w="5651" w:type="dxa"/>
            <w:vAlign w:val="center"/>
          </w:tcPr>
          <w:p w14:paraId="5C3B77CF" w14:textId="6913FCFD" w:rsidR="00CD5997" w:rsidRPr="001A6065" w:rsidRDefault="00683547" w:rsidP="004C528D">
            <w:pPr>
              <w:jc w:val="center"/>
              <w:rPr>
                <w:b/>
                <w:bCs/>
              </w:rPr>
            </w:pPr>
            <w:r>
              <w:rPr>
                <w:b/>
                <w:bCs/>
              </w:rPr>
              <w:t>Food Handling</w:t>
            </w:r>
          </w:p>
        </w:tc>
        <w:tc>
          <w:tcPr>
            <w:tcW w:w="574" w:type="dxa"/>
            <w:vAlign w:val="center"/>
          </w:tcPr>
          <w:p w14:paraId="707023B4" w14:textId="77777777" w:rsidR="00CD5997" w:rsidRPr="001A6065" w:rsidRDefault="00CD5997" w:rsidP="004C528D">
            <w:pPr>
              <w:jc w:val="center"/>
              <w:rPr>
                <w:b/>
                <w:bCs/>
              </w:rPr>
            </w:pPr>
            <w:r w:rsidRPr="001A6065">
              <w:rPr>
                <w:b/>
                <w:bCs/>
              </w:rPr>
              <w:t>Yes</w:t>
            </w:r>
          </w:p>
        </w:tc>
        <w:tc>
          <w:tcPr>
            <w:tcW w:w="534" w:type="dxa"/>
            <w:vAlign w:val="center"/>
          </w:tcPr>
          <w:p w14:paraId="191692A0" w14:textId="77777777" w:rsidR="00CD5997" w:rsidRPr="001A6065" w:rsidRDefault="00CD5997" w:rsidP="004C528D">
            <w:pPr>
              <w:jc w:val="center"/>
              <w:rPr>
                <w:b/>
                <w:bCs/>
              </w:rPr>
            </w:pPr>
            <w:r w:rsidRPr="001A6065">
              <w:rPr>
                <w:b/>
                <w:bCs/>
              </w:rPr>
              <w:t>No</w:t>
            </w:r>
          </w:p>
        </w:tc>
        <w:tc>
          <w:tcPr>
            <w:tcW w:w="2231" w:type="dxa"/>
            <w:vAlign w:val="center"/>
          </w:tcPr>
          <w:p w14:paraId="1203BCB3" w14:textId="77777777" w:rsidR="00CD5997" w:rsidRPr="001A6065" w:rsidRDefault="00CD5997" w:rsidP="004C528D">
            <w:pPr>
              <w:jc w:val="center"/>
              <w:rPr>
                <w:b/>
                <w:bCs/>
              </w:rPr>
            </w:pPr>
            <w:r w:rsidRPr="001A6065">
              <w:rPr>
                <w:b/>
                <w:bCs/>
              </w:rPr>
              <w:t>Corrective Action</w:t>
            </w:r>
          </w:p>
        </w:tc>
      </w:tr>
      <w:tr w:rsidR="00963DE4" w:rsidRPr="00CD5997" w14:paraId="43543D13" w14:textId="77777777" w:rsidTr="00963DE4">
        <w:trPr>
          <w:trHeight w:val="576"/>
        </w:trPr>
        <w:tc>
          <w:tcPr>
            <w:tcW w:w="5651" w:type="dxa"/>
            <w:vAlign w:val="center"/>
          </w:tcPr>
          <w:p w14:paraId="01E6875B" w14:textId="4B9CFB7B" w:rsidR="00963DE4" w:rsidRPr="00CD5997" w:rsidRDefault="00963DE4" w:rsidP="00963DE4">
            <w:pPr>
              <w:rPr>
                <w:sz w:val="18"/>
                <w:szCs w:val="20"/>
              </w:rPr>
            </w:pPr>
            <w:r w:rsidRPr="00187F4C">
              <w:rPr>
                <w:sz w:val="20"/>
                <w:szCs w:val="20"/>
              </w:rPr>
              <w:t xml:space="preserve">All food items are from approved sources </w:t>
            </w:r>
          </w:p>
        </w:tc>
        <w:tc>
          <w:tcPr>
            <w:tcW w:w="574" w:type="dxa"/>
            <w:vAlign w:val="center"/>
          </w:tcPr>
          <w:p w14:paraId="03E36F66" w14:textId="272BAA77" w:rsidR="00963DE4" w:rsidRPr="00CD5997" w:rsidRDefault="00F002B3" w:rsidP="00963DE4">
            <w:pPr>
              <w:jc w:val="center"/>
              <w:rPr>
                <w:sz w:val="18"/>
                <w:szCs w:val="20"/>
              </w:rPr>
            </w:pPr>
            <w:sdt>
              <w:sdtPr>
                <w:id w:val="1409655450"/>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47355E85" w14:textId="5F091F34" w:rsidR="00963DE4" w:rsidRPr="00CD5997" w:rsidRDefault="00F002B3" w:rsidP="00963DE4">
            <w:pPr>
              <w:jc w:val="center"/>
              <w:rPr>
                <w:sz w:val="18"/>
                <w:szCs w:val="20"/>
              </w:rPr>
            </w:pPr>
            <w:sdt>
              <w:sdtPr>
                <w:id w:val="-156980561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086368387"/>
            <w:placeholder>
              <w:docPart w:val="BAE81E3B9F25468BAFB4051F6D1F2E12"/>
            </w:placeholder>
            <w:showingPlcHdr/>
            <w:text/>
          </w:sdtPr>
          <w:sdtEndPr/>
          <w:sdtContent>
            <w:tc>
              <w:tcPr>
                <w:tcW w:w="2231" w:type="dxa"/>
              </w:tcPr>
              <w:p w14:paraId="6577E334" w14:textId="7C023D59"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2473427E" w14:textId="77777777" w:rsidTr="00963DE4">
        <w:trPr>
          <w:trHeight w:val="576"/>
        </w:trPr>
        <w:tc>
          <w:tcPr>
            <w:tcW w:w="5651" w:type="dxa"/>
            <w:vAlign w:val="center"/>
          </w:tcPr>
          <w:p w14:paraId="11B7CD0F" w14:textId="60686CE2" w:rsidR="00963DE4" w:rsidRPr="00CD5997" w:rsidRDefault="00963DE4" w:rsidP="00963DE4">
            <w:pPr>
              <w:rPr>
                <w:sz w:val="18"/>
                <w:szCs w:val="20"/>
              </w:rPr>
            </w:pPr>
            <w:r>
              <w:rPr>
                <w:sz w:val="20"/>
                <w:szCs w:val="20"/>
              </w:rPr>
              <w:t>TCS</w:t>
            </w:r>
            <w:r w:rsidRPr="00187F4C">
              <w:rPr>
                <w:sz w:val="20"/>
                <w:szCs w:val="20"/>
              </w:rPr>
              <w:t xml:space="preserve"> frozen food is properly thawed</w:t>
            </w:r>
          </w:p>
        </w:tc>
        <w:tc>
          <w:tcPr>
            <w:tcW w:w="574" w:type="dxa"/>
            <w:vAlign w:val="center"/>
          </w:tcPr>
          <w:p w14:paraId="5342730B" w14:textId="616E86AC" w:rsidR="00963DE4" w:rsidRPr="00CD5997" w:rsidRDefault="00F002B3" w:rsidP="00963DE4">
            <w:pPr>
              <w:jc w:val="center"/>
              <w:rPr>
                <w:sz w:val="18"/>
                <w:szCs w:val="20"/>
              </w:rPr>
            </w:pPr>
            <w:sdt>
              <w:sdtPr>
                <w:id w:val="-13441484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3744487C" w14:textId="7A67B4BC" w:rsidR="00963DE4" w:rsidRPr="00CD5997" w:rsidRDefault="00F002B3" w:rsidP="00963DE4">
            <w:pPr>
              <w:jc w:val="center"/>
              <w:rPr>
                <w:sz w:val="18"/>
                <w:szCs w:val="20"/>
              </w:rPr>
            </w:pPr>
            <w:sdt>
              <w:sdtPr>
                <w:id w:val="-79891206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069681339"/>
            <w:placeholder>
              <w:docPart w:val="E2B869D95E4A45D186E7A05604029E87"/>
            </w:placeholder>
            <w:showingPlcHdr/>
            <w:text/>
          </w:sdtPr>
          <w:sdtEndPr/>
          <w:sdtContent>
            <w:tc>
              <w:tcPr>
                <w:tcW w:w="2231" w:type="dxa"/>
              </w:tcPr>
              <w:p w14:paraId="519D8E91" w14:textId="0E6F5F3E"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07054D2A" w14:textId="77777777" w:rsidTr="00963DE4">
        <w:trPr>
          <w:trHeight w:val="576"/>
        </w:trPr>
        <w:tc>
          <w:tcPr>
            <w:tcW w:w="5651" w:type="dxa"/>
            <w:vAlign w:val="center"/>
          </w:tcPr>
          <w:p w14:paraId="74CAB23D" w14:textId="2125F3B8" w:rsidR="00963DE4" w:rsidRPr="00CD5997" w:rsidRDefault="00963DE4" w:rsidP="00963DE4">
            <w:pPr>
              <w:rPr>
                <w:sz w:val="18"/>
                <w:szCs w:val="20"/>
              </w:rPr>
            </w:pPr>
            <w:r>
              <w:rPr>
                <w:sz w:val="20"/>
                <w:szCs w:val="20"/>
              </w:rPr>
              <w:t>Preparation is planned to minimize the time</w:t>
            </w:r>
            <w:r w:rsidRPr="00187F4C">
              <w:rPr>
                <w:sz w:val="20"/>
                <w:szCs w:val="20"/>
              </w:rPr>
              <w:t xml:space="preserve"> ingredients </w:t>
            </w:r>
            <w:r>
              <w:rPr>
                <w:sz w:val="20"/>
                <w:szCs w:val="20"/>
              </w:rPr>
              <w:t>spend in</w:t>
            </w:r>
            <w:r w:rsidRPr="00187F4C">
              <w:rPr>
                <w:sz w:val="20"/>
                <w:szCs w:val="20"/>
              </w:rPr>
              <w:t xml:space="preserve"> te</w:t>
            </w:r>
            <w:r>
              <w:rPr>
                <w:sz w:val="20"/>
                <w:szCs w:val="20"/>
              </w:rPr>
              <w:t>mperature danger zone, including preparing food in small batches</w:t>
            </w:r>
          </w:p>
        </w:tc>
        <w:tc>
          <w:tcPr>
            <w:tcW w:w="574" w:type="dxa"/>
            <w:vAlign w:val="center"/>
          </w:tcPr>
          <w:p w14:paraId="1F24BF87" w14:textId="096DBCD6" w:rsidR="00963DE4" w:rsidRPr="00CD5997" w:rsidRDefault="00F002B3" w:rsidP="00963DE4">
            <w:pPr>
              <w:jc w:val="center"/>
              <w:rPr>
                <w:sz w:val="18"/>
                <w:szCs w:val="20"/>
              </w:rPr>
            </w:pPr>
            <w:sdt>
              <w:sdtPr>
                <w:id w:val="-28350303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5FD47123" w14:textId="44517D95" w:rsidR="00963DE4" w:rsidRPr="00CD5997" w:rsidRDefault="00F002B3" w:rsidP="00963DE4">
            <w:pPr>
              <w:jc w:val="center"/>
              <w:rPr>
                <w:sz w:val="18"/>
                <w:szCs w:val="20"/>
              </w:rPr>
            </w:pPr>
            <w:sdt>
              <w:sdtPr>
                <w:id w:val="-154536324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129206254"/>
            <w:placeholder>
              <w:docPart w:val="7843E93F0C504F20BF96CA3DA5BE1E1C"/>
            </w:placeholder>
            <w:showingPlcHdr/>
            <w:text/>
          </w:sdtPr>
          <w:sdtEndPr/>
          <w:sdtContent>
            <w:tc>
              <w:tcPr>
                <w:tcW w:w="2231" w:type="dxa"/>
              </w:tcPr>
              <w:p w14:paraId="74053669" w14:textId="14857907"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6A07A12A" w14:textId="77777777" w:rsidTr="00963DE4">
        <w:trPr>
          <w:trHeight w:val="576"/>
        </w:trPr>
        <w:tc>
          <w:tcPr>
            <w:tcW w:w="5651" w:type="dxa"/>
            <w:vAlign w:val="center"/>
          </w:tcPr>
          <w:p w14:paraId="716DF0D6" w14:textId="4803969C" w:rsidR="00963DE4" w:rsidRPr="00CD5997" w:rsidRDefault="00963DE4" w:rsidP="00963DE4">
            <w:pPr>
              <w:rPr>
                <w:sz w:val="18"/>
                <w:szCs w:val="20"/>
              </w:rPr>
            </w:pPr>
            <w:r w:rsidRPr="00187F4C">
              <w:rPr>
                <w:sz w:val="20"/>
                <w:szCs w:val="20"/>
              </w:rPr>
              <w:t>Ready-to-eat food</w:t>
            </w:r>
            <w:r>
              <w:rPr>
                <w:sz w:val="20"/>
                <w:szCs w:val="20"/>
              </w:rPr>
              <w:t>s are</w:t>
            </w:r>
            <w:r w:rsidRPr="00187F4C">
              <w:rPr>
                <w:sz w:val="20"/>
                <w:szCs w:val="20"/>
              </w:rPr>
              <w:t xml:space="preserve"> handled with su</w:t>
            </w:r>
            <w:r>
              <w:rPr>
                <w:sz w:val="20"/>
                <w:szCs w:val="20"/>
              </w:rPr>
              <w:t>itable utensils, such as single-</w:t>
            </w:r>
            <w:r w:rsidRPr="00187F4C">
              <w:rPr>
                <w:sz w:val="20"/>
                <w:szCs w:val="20"/>
              </w:rPr>
              <w:t>use gloves or tongs</w:t>
            </w:r>
          </w:p>
        </w:tc>
        <w:tc>
          <w:tcPr>
            <w:tcW w:w="574" w:type="dxa"/>
            <w:vAlign w:val="center"/>
          </w:tcPr>
          <w:p w14:paraId="21BD44DE" w14:textId="25E0AB3A" w:rsidR="00963DE4" w:rsidRPr="00CD5997" w:rsidRDefault="00F002B3" w:rsidP="00963DE4">
            <w:pPr>
              <w:jc w:val="center"/>
              <w:rPr>
                <w:sz w:val="18"/>
                <w:szCs w:val="20"/>
              </w:rPr>
            </w:pPr>
            <w:sdt>
              <w:sdtPr>
                <w:id w:val="17770178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507CDB0" w14:textId="5EE0C0E1" w:rsidR="00963DE4" w:rsidRPr="00CD5997" w:rsidRDefault="00F002B3" w:rsidP="00963DE4">
            <w:pPr>
              <w:jc w:val="center"/>
              <w:rPr>
                <w:sz w:val="18"/>
                <w:szCs w:val="20"/>
              </w:rPr>
            </w:pPr>
            <w:sdt>
              <w:sdtPr>
                <w:id w:val="184828791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922069034"/>
            <w:placeholder>
              <w:docPart w:val="54E26F37DED44273A3FD913A2DA8F046"/>
            </w:placeholder>
            <w:showingPlcHdr/>
            <w:text/>
          </w:sdtPr>
          <w:sdtEndPr/>
          <w:sdtContent>
            <w:tc>
              <w:tcPr>
                <w:tcW w:w="2231" w:type="dxa"/>
              </w:tcPr>
              <w:p w14:paraId="476ADF5C" w14:textId="79DACFF1"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6DEA4F64" w14:textId="77777777" w:rsidTr="00963DE4">
        <w:trPr>
          <w:trHeight w:val="576"/>
        </w:trPr>
        <w:tc>
          <w:tcPr>
            <w:tcW w:w="5651" w:type="dxa"/>
            <w:vAlign w:val="center"/>
          </w:tcPr>
          <w:p w14:paraId="41BEB2CE" w14:textId="4CB5C46D" w:rsidR="00963DE4" w:rsidRPr="00CD5997" w:rsidRDefault="00963DE4" w:rsidP="00963DE4">
            <w:pPr>
              <w:rPr>
                <w:sz w:val="18"/>
                <w:szCs w:val="20"/>
              </w:rPr>
            </w:pPr>
            <w:r w:rsidRPr="003C5E54">
              <w:rPr>
                <w:sz w:val="20"/>
                <w:szCs w:val="20"/>
              </w:rPr>
              <w:t>Food is tasted using the proper procedure</w:t>
            </w:r>
          </w:p>
        </w:tc>
        <w:tc>
          <w:tcPr>
            <w:tcW w:w="574" w:type="dxa"/>
            <w:vAlign w:val="center"/>
          </w:tcPr>
          <w:p w14:paraId="4BDE6DEA" w14:textId="0B24C46F" w:rsidR="00963DE4" w:rsidRPr="00CD5997" w:rsidRDefault="00F002B3" w:rsidP="00963DE4">
            <w:pPr>
              <w:jc w:val="center"/>
              <w:rPr>
                <w:sz w:val="18"/>
                <w:szCs w:val="20"/>
              </w:rPr>
            </w:pPr>
            <w:sdt>
              <w:sdtPr>
                <w:id w:val="-55947109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F2B851F" w14:textId="6003EA7E" w:rsidR="00963DE4" w:rsidRPr="00CD5997" w:rsidRDefault="00F002B3" w:rsidP="00963DE4">
            <w:pPr>
              <w:jc w:val="center"/>
              <w:rPr>
                <w:sz w:val="18"/>
                <w:szCs w:val="20"/>
              </w:rPr>
            </w:pPr>
            <w:sdt>
              <w:sdtPr>
                <w:id w:val="95845472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52504773"/>
            <w:placeholder>
              <w:docPart w:val="31FB57C419B2448A8D8D23C7AB6F8B7E"/>
            </w:placeholder>
            <w:showingPlcHdr/>
            <w:text/>
          </w:sdtPr>
          <w:sdtEndPr/>
          <w:sdtContent>
            <w:tc>
              <w:tcPr>
                <w:tcW w:w="2231" w:type="dxa"/>
              </w:tcPr>
              <w:p w14:paraId="339ECB4E" w14:textId="4BBCC4EF"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5308C11B" w14:textId="77777777" w:rsidTr="00963DE4">
        <w:trPr>
          <w:trHeight w:val="576"/>
        </w:trPr>
        <w:tc>
          <w:tcPr>
            <w:tcW w:w="5651" w:type="dxa"/>
            <w:vAlign w:val="center"/>
          </w:tcPr>
          <w:p w14:paraId="50F4AA49" w14:textId="743D56B2" w:rsidR="00963DE4" w:rsidRPr="00CD5997" w:rsidRDefault="00963DE4" w:rsidP="00963DE4">
            <w:pPr>
              <w:rPr>
                <w:sz w:val="18"/>
                <w:szCs w:val="20"/>
              </w:rPr>
            </w:pPr>
            <w:r>
              <w:rPr>
                <w:sz w:val="20"/>
                <w:szCs w:val="20"/>
              </w:rPr>
              <w:t xml:space="preserve">Food </w:t>
            </w:r>
            <w:r w:rsidRPr="00187F4C">
              <w:rPr>
                <w:sz w:val="20"/>
                <w:szCs w:val="20"/>
              </w:rPr>
              <w:t>temperature</w:t>
            </w:r>
            <w:r>
              <w:rPr>
                <w:sz w:val="20"/>
                <w:szCs w:val="20"/>
              </w:rPr>
              <w:t>s are</w:t>
            </w:r>
            <w:r w:rsidRPr="00187F4C">
              <w:rPr>
                <w:sz w:val="20"/>
                <w:szCs w:val="20"/>
              </w:rPr>
              <w:t xml:space="preserve"> tested with</w:t>
            </w:r>
            <w:r>
              <w:rPr>
                <w:sz w:val="20"/>
                <w:szCs w:val="20"/>
              </w:rPr>
              <w:t xml:space="preserve"> calibrated food t</w:t>
            </w:r>
            <w:r w:rsidRPr="00187F4C">
              <w:rPr>
                <w:sz w:val="20"/>
                <w:szCs w:val="20"/>
              </w:rPr>
              <w:t>hermometer</w:t>
            </w:r>
            <w:r>
              <w:rPr>
                <w:sz w:val="20"/>
                <w:szCs w:val="20"/>
              </w:rPr>
              <w:t>s that are accurate to +/- 2</w:t>
            </w:r>
            <w:r>
              <w:rPr>
                <w:rFonts w:ascii="Symbol" w:hAnsi="Symbol"/>
                <w:sz w:val="20"/>
                <w:szCs w:val="20"/>
              </w:rPr>
              <w:t></w:t>
            </w:r>
            <w:r>
              <w:rPr>
                <w:sz w:val="20"/>
                <w:szCs w:val="20"/>
              </w:rPr>
              <w:t>F</w:t>
            </w:r>
          </w:p>
        </w:tc>
        <w:tc>
          <w:tcPr>
            <w:tcW w:w="574" w:type="dxa"/>
            <w:vAlign w:val="center"/>
          </w:tcPr>
          <w:p w14:paraId="55358F34" w14:textId="3734AE79" w:rsidR="00963DE4" w:rsidRPr="00CD5997" w:rsidRDefault="00F002B3" w:rsidP="00963DE4">
            <w:pPr>
              <w:jc w:val="center"/>
              <w:rPr>
                <w:sz w:val="18"/>
                <w:szCs w:val="20"/>
              </w:rPr>
            </w:pPr>
            <w:sdt>
              <w:sdtPr>
                <w:id w:val="57980372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02C3B22F" w14:textId="17E5BEA3" w:rsidR="00963DE4" w:rsidRPr="00CD5997" w:rsidRDefault="00F002B3" w:rsidP="00963DE4">
            <w:pPr>
              <w:jc w:val="center"/>
              <w:rPr>
                <w:sz w:val="18"/>
                <w:szCs w:val="20"/>
              </w:rPr>
            </w:pPr>
            <w:sdt>
              <w:sdtPr>
                <w:id w:val="-16493913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872301743"/>
            <w:placeholder>
              <w:docPart w:val="1E8E105BE93F4696866F66A887F010D7"/>
            </w:placeholder>
            <w:showingPlcHdr/>
            <w:text/>
          </w:sdtPr>
          <w:sdtEndPr/>
          <w:sdtContent>
            <w:tc>
              <w:tcPr>
                <w:tcW w:w="2231" w:type="dxa"/>
              </w:tcPr>
              <w:p w14:paraId="289764F5" w14:textId="0A2DC871"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33CE0CE2" w14:textId="77777777" w:rsidTr="00963DE4">
        <w:trPr>
          <w:trHeight w:val="576"/>
        </w:trPr>
        <w:tc>
          <w:tcPr>
            <w:tcW w:w="5651" w:type="dxa"/>
            <w:vAlign w:val="center"/>
          </w:tcPr>
          <w:p w14:paraId="11E4F8D6" w14:textId="7033E758" w:rsidR="00963DE4" w:rsidRPr="00CD5997" w:rsidRDefault="00963DE4" w:rsidP="00963DE4">
            <w:pPr>
              <w:rPr>
                <w:sz w:val="18"/>
                <w:szCs w:val="20"/>
              </w:rPr>
            </w:pPr>
            <w:r w:rsidRPr="00382FCD">
              <w:rPr>
                <w:sz w:val="20"/>
                <w:szCs w:val="20"/>
              </w:rPr>
              <w:t>TCS foods are quickly heated/reheated to required minimum internal temperature</w:t>
            </w:r>
          </w:p>
        </w:tc>
        <w:tc>
          <w:tcPr>
            <w:tcW w:w="574" w:type="dxa"/>
            <w:vAlign w:val="center"/>
          </w:tcPr>
          <w:p w14:paraId="182ADCEC" w14:textId="443E2C38" w:rsidR="00963DE4" w:rsidRPr="00CD5997" w:rsidRDefault="00F002B3" w:rsidP="00963DE4">
            <w:pPr>
              <w:jc w:val="center"/>
              <w:rPr>
                <w:sz w:val="18"/>
                <w:szCs w:val="20"/>
              </w:rPr>
            </w:pPr>
            <w:sdt>
              <w:sdtPr>
                <w:id w:val="-94599536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3F69FF89" w14:textId="5FAC5086" w:rsidR="00963DE4" w:rsidRPr="00CD5997" w:rsidRDefault="00F002B3" w:rsidP="00963DE4">
            <w:pPr>
              <w:jc w:val="center"/>
              <w:rPr>
                <w:sz w:val="18"/>
                <w:szCs w:val="20"/>
              </w:rPr>
            </w:pPr>
            <w:sdt>
              <w:sdtPr>
                <w:id w:val="108047980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628854832"/>
            <w:placeholder>
              <w:docPart w:val="C7B046248F624E0A948E9CC0B7107DD2"/>
            </w:placeholder>
            <w:showingPlcHdr/>
            <w:text/>
          </w:sdtPr>
          <w:sdtEndPr/>
          <w:sdtContent>
            <w:tc>
              <w:tcPr>
                <w:tcW w:w="2231" w:type="dxa"/>
              </w:tcPr>
              <w:p w14:paraId="607CEE47" w14:textId="2C1F72DB"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E1E05D3" w14:textId="77777777" w:rsidTr="00963DE4">
        <w:trPr>
          <w:trHeight w:val="576"/>
        </w:trPr>
        <w:tc>
          <w:tcPr>
            <w:tcW w:w="5651" w:type="dxa"/>
            <w:vAlign w:val="center"/>
          </w:tcPr>
          <w:p w14:paraId="02D113F2" w14:textId="123EFE67" w:rsidR="00963DE4" w:rsidRPr="00CD5997" w:rsidRDefault="00963DE4" w:rsidP="00963DE4">
            <w:pPr>
              <w:rPr>
                <w:sz w:val="18"/>
                <w:szCs w:val="20"/>
              </w:rPr>
            </w:pPr>
            <w:r w:rsidRPr="00382FCD">
              <w:rPr>
                <w:sz w:val="20"/>
                <w:szCs w:val="20"/>
              </w:rPr>
              <w:t xml:space="preserve">Food is cooked to the required minimum internal temperature for the appropriate time </w:t>
            </w:r>
          </w:p>
        </w:tc>
        <w:tc>
          <w:tcPr>
            <w:tcW w:w="574" w:type="dxa"/>
            <w:vAlign w:val="center"/>
          </w:tcPr>
          <w:p w14:paraId="29F6D639" w14:textId="40112817" w:rsidR="00963DE4" w:rsidRPr="00CD5997" w:rsidRDefault="00F002B3" w:rsidP="00963DE4">
            <w:pPr>
              <w:jc w:val="center"/>
              <w:rPr>
                <w:sz w:val="18"/>
                <w:szCs w:val="20"/>
              </w:rPr>
            </w:pPr>
            <w:sdt>
              <w:sdtPr>
                <w:id w:val="-51670124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D852218" w14:textId="502EF77F" w:rsidR="00963DE4" w:rsidRPr="00CD5997" w:rsidRDefault="00F002B3" w:rsidP="00963DE4">
            <w:pPr>
              <w:jc w:val="center"/>
              <w:rPr>
                <w:sz w:val="18"/>
                <w:szCs w:val="20"/>
              </w:rPr>
            </w:pPr>
            <w:sdt>
              <w:sdtPr>
                <w:id w:val="-62978002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682123662"/>
            <w:placeholder>
              <w:docPart w:val="275143A186B44BA99F02515BABD52210"/>
            </w:placeholder>
            <w:showingPlcHdr/>
            <w:text/>
          </w:sdtPr>
          <w:sdtEndPr/>
          <w:sdtContent>
            <w:tc>
              <w:tcPr>
                <w:tcW w:w="2231" w:type="dxa"/>
              </w:tcPr>
              <w:p w14:paraId="7779FE4F" w14:textId="09E8406D" w:rsidR="00963DE4" w:rsidRPr="00CD5997" w:rsidRDefault="00963DE4" w:rsidP="00963DE4">
                <w:pPr>
                  <w:rPr>
                    <w:sz w:val="18"/>
                    <w:szCs w:val="20"/>
                  </w:rPr>
                </w:pPr>
                <w:r w:rsidRPr="00A6250A">
                  <w:rPr>
                    <w:rStyle w:val="PlaceholderText"/>
                  </w:rPr>
                  <w:t>Click or tap here to enter text.</w:t>
                </w:r>
              </w:p>
            </w:tc>
          </w:sdtContent>
        </w:sdt>
      </w:tr>
    </w:tbl>
    <w:p w14:paraId="2BAFCDB1" w14:textId="77777777" w:rsidR="00CD5997" w:rsidRDefault="00CD5997" w:rsidP="009D696C"/>
    <w:p w14:paraId="1AF0E8B1" w14:textId="77777777" w:rsidR="00CD5997" w:rsidRDefault="00CD5997" w:rsidP="009D696C"/>
    <w:tbl>
      <w:tblPr>
        <w:tblStyle w:val="TableGrid"/>
        <w:tblW w:w="0" w:type="auto"/>
        <w:tblLook w:val="04A0" w:firstRow="1" w:lastRow="0" w:firstColumn="1" w:lastColumn="0" w:noHBand="0" w:noVBand="1"/>
      </w:tblPr>
      <w:tblGrid>
        <w:gridCol w:w="5651"/>
        <w:gridCol w:w="574"/>
        <w:gridCol w:w="534"/>
        <w:gridCol w:w="2231"/>
      </w:tblGrid>
      <w:tr w:rsidR="00CD5997" w:rsidRPr="001A6065" w14:paraId="1CF19F2E" w14:textId="77777777" w:rsidTr="00963DE4">
        <w:trPr>
          <w:trHeight w:val="413"/>
        </w:trPr>
        <w:tc>
          <w:tcPr>
            <w:tcW w:w="5651" w:type="dxa"/>
            <w:vAlign w:val="center"/>
          </w:tcPr>
          <w:p w14:paraId="5A4D1DC2" w14:textId="7CA71638" w:rsidR="00CD5997" w:rsidRPr="001A6065" w:rsidRDefault="007D6E03" w:rsidP="004C528D">
            <w:pPr>
              <w:jc w:val="center"/>
              <w:rPr>
                <w:b/>
                <w:bCs/>
              </w:rPr>
            </w:pPr>
            <w:r>
              <w:rPr>
                <w:b/>
                <w:bCs/>
              </w:rPr>
              <w:t>Food Preparation Utensils and Food-Contact Surfaces</w:t>
            </w:r>
          </w:p>
        </w:tc>
        <w:tc>
          <w:tcPr>
            <w:tcW w:w="574" w:type="dxa"/>
            <w:vAlign w:val="center"/>
          </w:tcPr>
          <w:p w14:paraId="5B7B6FC5" w14:textId="77777777" w:rsidR="00CD5997" w:rsidRPr="001A6065" w:rsidRDefault="00CD5997" w:rsidP="004C528D">
            <w:pPr>
              <w:jc w:val="center"/>
              <w:rPr>
                <w:b/>
                <w:bCs/>
              </w:rPr>
            </w:pPr>
            <w:r w:rsidRPr="001A6065">
              <w:rPr>
                <w:b/>
                <w:bCs/>
              </w:rPr>
              <w:t>Yes</w:t>
            </w:r>
          </w:p>
        </w:tc>
        <w:tc>
          <w:tcPr>
            <w:tcW w:w="534" w:type="dxa"/>
            <w:vAlign w:val="center"/>
          </w:tcPr>
          <w:p w14:paraId="297BBFAB" w14:textId="77777777" w:rsidR="00CD5997" w:rsidRPr="001A6065" w:rsidRDefault="00CD5997" w:rsidP="004C528D">
            <w:pPr>
              <w:jc w:val="center"/>
              <w:rPr>
                <w:b/>
                <w:bCs/>
              </w:rPr>
            </w:pPr>
            <w:r w:rsidRPr="001A6065">
              <w:rPr>
                <w:b/>
                <w:bCs/>
              </w:rPr>
              <w:t>No</w:t>
            </w:r>
          </w:p>
        </w:tc>
        <w:tc>
          <w:tcPr>
            <w:tcW w:w="2231" w:type="dxa"/>
            <w:vAlign w:val="center"/>
          </w:tcPr>
          <w:p w14:paraId="0B74DA91" w14:textId="77777777" w:rsidR="00CD5997" w:rsidRPr="001A6065" w:rsidRDefault="00CD5997" w:rsidP="004C528D">
            <w:pPr>
              <w:jc w:val="center"/>
              <w:rPr>
                <w:b/>
                <w:bCs/>
              </w:rPr>
            </w:pPr>
            <w:r w:rsidRPr="001A6065">
              <w:rPr>
                <w:b/>
                <w:bCs/>
              </w:rPr>
              <w:t>Corrective Action</w:t>
            </w:r>
          </w:p>
        </w:tc>
      </w:tr>
      <w:tr w:rsidR="00963DE4" w:rsidRPr="00CD5997" w14:paraId="2EFA7754" w14:textId="77777777" w:rsidTr="00963DE4">
        <w:trPr>
          <w:trHeight w:val="576"/>
        </w:trPr>
        <w:tc>
          <w:tcPr>
            <w:tcW w:w="5651" w:type="dxa"/>
            <w:vAlign w:val="center"/>
          </w:tcPr>
          <w:p w14:paraId="7C746B85" w14:textId="150A655D" w:rsidR="00963DE4" w:rsidRPr="00CD5997" w:rsidRDefault="00963DE4" w:rsidP="00963DE4">
            <w:pPr>
              <w:rPr>
                <w:sz w:val="18"/>
                <w:szCs w:val="20"/>
              </w:rPr>
            </w:pPr>
            <w:r w:rsidRPr="00187F4C">
              <w:rPr>
                <w:sz w:val="20"/>
                <w:szCs w:val="20"/>
              </w:rPr>
              <w:t xml:space="preserve">All small equipment and utensils, including cutting </w:t>
            </w:r>
            <w:r>
              <w:rPr>
                <w:sz w:val="20"/>
                <w:szCs w:val="20"/>
              </w:rPr>
              <w:t>boards,</w:t>
            </w:r>
            <w:r w:rsidRPr="00187F4C">
              <w:rPr>
                <w:sz w:val="20"/>
                <w:szCs w:val="20"/>
              </w:rPr>
              <w:t xml:space="preserve"> are cleaned and sanitized between uses</w:t>
            </w:r>
          </w:p>
        </w:tc>
        <w:tc>
          <w:tcPr>
            <w:tcW w:w="574" w:type="dxa"/>
            <w:vAlign w:val="center"/>
          </w:tcPr>
          <w:p w14:paraId="194DB5EB" w14:textId="1FC6C46D" w:rsidR="00963DE4" w:rsidRPr="00CD5997" w:rsidRDefault="00F002B3" w:rsidP="00963DE4">
            <w:pPr>
              <w:jc w:val="center"/>
              <w:rPr>
                <w:sz w:val="18"/>
                <w:szCs w:val="20"/>
              </w:rPr>
            </w:pPr>
            <w:sdt>
              <w:sdtPr>
                <w:id w:val="177328652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5548C1BA" w14:textId="24E0F517" w:rsidR="00963DE4" w:rsidRPr="00CD5997" w:rsidRDefault="00F002B3" w:rsidP="00963DE4">
            <w:pPr>
              <w:jc w:val="center"/>
              <w:rPr>
                <w:sz w:val="18"/>
                <w:szCs w:val="20"/>
              </w:rPr>
            </w:pPr>
            <w:sdt>
              <w:sdtPr>
                <w:id w:val="132254396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983197159"/>
            <w:placeholder>
              <w:docPart w:val="DD85BB8ACE89487888384E91679ECD31"/>
            </w:placeholder>
            <w:showingPlcHdr/>
            <w:text/>
          </w:sdtPr>
          <w:sdtEndPr/>
          <w:sdtContent>
            <w:tc>
              <w:tcPr>
                <w:tcW w:w="2231" w:type="dxa"/>
              </w:tcPr>
              <w:p w14:paraId="633CCFBD" w14:textId="0871F3AE"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14F7AC2" w14:textId="77777777" w:rsidTr="00963DE4">
        <w:trPr>
          <w:trHeight w:val="576"/>
        </w:trPr>
        <w:tc>
          <w:tcPr>
            <w:tcW w:w="5651" w:type="dxa"/>
            <w:vAlign w:val="center"/>
          </w:tcPr>
          <w:p w14:paraId="59C09A0C" w14:textId="4ADF4B92" w:rsidR="00963DE4" w:rsidRPr="00CD5997" w:rsidRDefault="00963DE4" w:rsidP="00963DE4">
            <w:pPr>
              <w:rPr>
                <w:sz w:val="18"/>
                <w:szCs w:val="20"/>
              </w:rPr>
            </w:pPr>
            <w:r w:rsidRPr="00187F4C">
              <w:rPr>
                <w:sz w:val="20"/>
                <w:szCs w:val="20"/>
              </w:rPr>
              <w:t>Small equipment and utensils are air-dried</w:t>
            </w:r>
          </w:p>
        </w:tc>
        <w:tc>
          <w:tcPr>
            <w:tcW w:w="574" w:type="dxa"/>
            <w:vAlign w:val="center"/>
          </w:tcPr>
          <w:p w14:paraId="4CE2919B" w14:textId="52E2F879" w:rsidR="00963DE4" w:rsidRPr="00CD5997" w:rsidRDefault="00F002B3" w:rsidP="00963DE4">
            <w:pPr>
              <w:jc w:val="center"/>
              <w:rPr>
                <w:sz w:val="18"/>
                <w:szCs w:val="20"/>
              </w:rPr>
            </w:pPr>
            <w:sdt>
              <w:sdtPr>
                <w:id w:val="-90090141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AF8B995" w14:textId="1473F9CF" w:rsidR="00963DE4" w:rsidRPr="00CD5997" w:rsidRDefault="00F002B3" w:rsidP="00963DE4">
            <w:pPr>
              <w:jc w:val="center"/>
              <w:rPr>
                <w:sz w:val="18"/>
                <w:szCs w:val="20"/>
              </w:rPr>
            </w:pPr>
            <w:sdt>
              <w:sdtPr>
                <w:id w:val="-79236368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2375380"/>
            <w:placeholder>
              <w:docPart w:val="079400626F1947D48730EA71C8713CA4"/>
            </w:placeholder>
            <w:showingPlcHdr/>
            <w:text/>
          </w:sdtPr>
          <w:sdtEndPr/>
          <w:sdtContent>
            <w:tc>
              <w:tcPr>
                <w:tcW w:w="2231" w:type="dxa"/>
              </w:tcPr>
              <w:p w14:paraId="22F44D8A" w14:textId="50133B57"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2FC66629" w14:textId="77777777" w:rsidTr="00963DE4">
        <w:trPr>
          <w:trHeight w:val="576"/>
        </w:trPr>
        <w:tc>
          <w:tcPr>
            <w:tcW w:w="5651" w:type="dxa"/>
            <w:vAlign w:val="center"/>
          </w:tcPr>
          <w:p w14:paraId="31250CDD" w14:textId="7362EF03" w:rsidR="00963DE4" w:rsidRPr="00CD5997" w:rsidRDefault="00963DE4" w:rsidP="00963DE4">
            <w:pPr>
              <w:rPr>
                <w:sz w:val="18"/>
                <w:szCs w:val="20"/>
              </w:rPr>
            </w:pPr>
            <w:r w:rsidRPr="00187F4C">
              <w:rPr>
                <w:sz w:val="20"/>
                <w:szCs w:val="20"/>
              </w:rPr>
              <w:t>Work surfaces are clean to sight and touch</w:t>
            </w:r>
          </w:p>
        </w:tc>
        <w:tc>
          <w:tcPr>
            <w:tcW w:w="574" w:type="dxa"/>
            <w:vAlign w:val="center"/>
          </w:tcPr>
          <w:p w14:paraId="756B5073" w14:textId="6425D268" w:rsidR="00963DE4" w:rsidRPr="00CD5997" w:rsidRDefault="00F002B3" w:rsidP="00963DE4">
            <w:pPr>
              <w:jc w:val="center"/>
              <w:rPr>
                <w:sz w:val="18"/>
                <w:szCs w:val="20"/>
              </w:rPr>
            </w:pPr>
            <w:sdt>
              <w:sdtPr>
                <w:id w:val="-213871182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30FA47A3" w14:textId="769E9AFA" w:rsidR="00963DE4" w:rsidRPr="00CD5997" w:rsidRDefault="00F002B3" w:rsidP="00963DE4">
            <w:pPr>
              <w:jc w:val="center"/>
              <w:rPr>
                <w:sz w:val="18"/>
                <w:szCs w:val="20"/>
              </w:rPr>
            </w:pPr>
            <w:sdt>
              <w:sdtPr>
                <w:id w:val="87319239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317840024"/>
            <w:placeholder>
              <w:docPart w:val="A77E2857E40B461CB163C462D676BAB5"/>
            </w:placeholder>
            <w:showingPlcHdr/>
            <w:text/>
          </w:sdtPr>
          <w:sdtEndPr/>
          <w:sdtContent>
            <w:tc>
              <w:tcPr>
                <w:tcW w:w="2231" w:type="dxa"/>
              </w:tcPr>
              <w:p w14:paraId="0C9AF56F" w14:textId="6D84E1B9"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45F2709C" w14:textId="77777777" w:rsidTr="00963DE4">
        <w:trPr>
          <w:trHeight w:val="576"/>
        </w:trPr>
        <w:tc>
          <w:tcPr>
            <w:tcW w:w="5651" w:type="dxa"/>
            <w:vAlign w:val="center"/>
          </w:tcPr>
          <w:p w14:paraId="694A0DA1" w14:textId="3578312A" w:rsidR="00963DE4" w:rsidRPr="00CD5997" w:rsidRDefault="00963DE4" w:rsidP="00963DE4">
            <w:pPr>
              <w:rPr>
                <w:sz w:val="18"/>
                <w:szCs w:val="20"/>
              </w:rPr>
            </w:pPr>
            <w:r>
              <w:rPr>
                <w:sz w:val="20"/>
                <w:szCs w:val="20"/>
              </w:rPr>
              <w:t xml:space="preserve">Food-contact surfaces </w:t>
            </w:r>
            <w:r w:rsidRPr="00187F4C">
              <w:rPr>
                <w:sz w:val="20"/>
                <w:szCs w:val="20"/>
              </w:rPr>
              <w:t>are cleaned and sanitized between uses</w:t>
            </w:r>
          </w:p>
        </w:tc>
        <w:tc>
          <w:tcPr>
            <w:tcW w:w="574" w:type="dxa"/>
            <w:vAlign w:val="center"/>
          </w:tcPr>
          <w:p w14:paraId="58F9D86A" w14:textId="59AE1F8D" w:rsidR="00963DE4" w:rsidRPr="00CD5997" w:rsidRDefault="00F002B3" w:rsidP="00963DE4">
            <w:pPr>
              <w:jc w:val="center"/>
              <w:rPr>
                <w:sz w:val="18"/>
                <w:szCs w:val="20"/>
              </w:rPr>
            </w:pPr>
            <w:sdt>
              <w:sdtPr>
                <w:id w:val="206937886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03F04F2D" w14:textId="60F145E3" w:rsidR="00963DE4" w:rsidRPr="00CD5997" w:rsidRDefault="00F002B3" w:rsidP="00963DE4">
            <w:pPr>
              <w:jc w:val="center"/>
              <w:rPr>
                <w:sz w:val="18"/>
                <w:szCs w:val="20"/>
              </w:rPr>
            </w:pPr>
            <w:sdt>
              <w:sdtPr>
                <w:id w:val="26805735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034391675"/>
            <w:placeholder>
              <w:docPart w:val="E3A44A3365E3497887108A7135F731F8"/>
            </w:placeholder>
            <w:showingPlcHdr/>
            <w:text/>
          </w:sdtPr>
          <w:sdtEndPr/>
          <w:sdtContent>
            <w:tc>
              <w:tcPr>
                <w:tcW w:w="2231" w:type="dxa"/>
              </w:tcPr>
              <w:p w14:paraId="351A1DB5" w14:textId="4E3DD0CC"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33EF8E64" w14:textId="77777777" w:rsidTr="00963DE4">
        <w:trPr>
          <w:trHeight w:val="576"/>
        </w:trPr>
        <w:tc>
          <w:tcPr>
            <w:tcW w:w="5651" w:type="dxa"/>
            <w:vAlign w:val="center"/>
          </w:tcPr>
          <w:p w14:paraId="00D6F1EF" w14:textId="5F02E176" w:rsidR="00963DE4" w:rsidRPr="00CD5997" w:rsidRDefault="00963DE4" w:rsidP="00963DE4">
            <w:pPr>
              <w:rPr>
                <w:sz w:val="18"/>
                <w:szCs w:val="20"/>
              </w:rPr>
            </w:pPr>
            <w:r w:rsidRPr="00187F4C">
              <w:rPr>
                <w:sz w:val="20"/>
                <w:szCs w:val="20"/>
              </w:rPr>
              <w:lastRenderedPageBreak/>
              <w:t xml:space="preserve">Small equipment is inverted, covered, or otherwise protected from contamination </w:t>
            </w:r>
            <w:r>
              <w:rPr>
                <w:sz w:val="20"/>
                <w:szCs w:val="20"/>
              </w:rPr>
              <w:t>during storage</w:t>
            </w:r>
          </w:p>
        </w:tc>
        <w:tc>
          <w:tcPr>
            <w:tcW w:w="574" w:type="dxa"/>
            <w:vAlign w:val="center"/>
          </w:tcPr>
          <w:p w14:paraId="510C0875" w14:textId="179ACC91" w:rsidR="00963DE4" w:rsidRPr="00CD5997" w:rsidRDefault="00F002B3" w:rsidP="00963DE4">
            <w:pPr>
              <w:jc w:val="center"/>
              <w:rPr>
                <w:sz w:val="18"/>
                <w:szCs w:val="20"/>
              </w:rPr>
            </w:pPr>
            <w:sdt>
              <w:sdtPr>
                <w:id w:val="104780945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55AD57E8" w14:textId="080D3DCB" w:rsidR="00963DE4" w:rsidRPr="00CD5997" w:rsidRDefault="00F002B3" w:rsidP="00963DE4">
            <w:pPr>
              <w:jc w:val="center"/>
              <w:rPr>
                <w:sz w:val="18"/>
                <w:szCs w:val="20"/>
              </w:rPr>
            </w:pPr>
            <w:sdt>
              <w:sdtPr>
                <w:id w:val="136394958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07587578"/>
            <w:placeholder>
              <w:docPart w:val="0C5AEB0DFF344090AEDF1AC6203BDBC2"/>
            </w:placeholder>
            <w:showingPlcHdr/>
            <w:text/>
          </w:sdtPr>
          <w:sdtEndPr/>
          <w:sdtContent>
            <w:tc>
              <w:tcPr>
                <w:tcW w:w="2231" w:type="dxa"/>
              </w:tcPr>
              <w:p w14:paraId="761237B2" w14:textId="48460BFD"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473560B5" w14:textId="77777777" w:rsidTr="00963DE4">
        <w:trPr>
          <w:trHeight w:val="576"/>
        </w:trPr>
        <w:tc>
          <w:tcPr>
            <w:tcW w:w="5651" w:type="dxa"/>
            <w:vAlign w:val="center"/>
          </w:tcPr>
          <w:p w14:paraId="08366D5F" w14:textId="0C905778" w:rsidR="00963DE4" w:rsidRPr="00CD5997" w:rsidRDefault="00963DE4" w:rsidP="00963DE4">
            <w:pPr>
              <w:rPr>
                <w:sz w:val="18"/>
                <w:szCs w:val="20"/>
              </w:rPr>
            </w:pPr>
            <w:r w:rsidRPr="00187F4C">
              <w:rPr>
                <w:sz w:val="20"/>
                <w:szCs w:val="20"/>
              </w:rPr>
              <w:t>Thermometers are cleaned and sanitized after each use</w:t>
            </w:r>
          </w:p>
        </w:tc>
        <w:tc>
          <w:tcPr>
            <w:tcW w:w="574" w:type="dxa"/>
            <w:vAlign w:val="center"/>
          </w:tcPr>
          <w:p w14:paraId="2B0E7D3A" w14:textId="37E90411" w:rsidR="00963DE4" w:rsidRPr="00CD5997" w:rsidRDefault="00F002B3" w:rsidP="00963DE4">
            <w:pPr>
              <w:jc w:val="center"/>
              <w:rPr>
                <w:sz w:val="18"/>
                <w:szCs w:val="20"/>
              </w:rPr>
            </w:pPr>
            <w:sdt>
              <w:sdtPr>
                <w:id w:val="-3250756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65E6D7E2" w14:textId="65F00D7A" w:rsidR="00963DE4" w:rsidRPr="00CD5997" w:rsidRDefault="00F002B3" w:rsidP="00963DE4">
            <w:pPr>
              <w:jc w:val="center"/>
              <w:rPr>
                <w:sz w:val="18"/>
                <w:szCs w:val="20"/>
              </w:rPr>
            </w:pPr>
            <w:sdt>
              <w:sdtPr>
                <w:id w:val="4372925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867753550"/>
            <w:placeholder>
              <w:docPart w:val="6E522C16CC0B42EEBD2886EB0AE30A80"/>
            </w:placeholder>
            <w:showingPlcHdr/>
            <w:text/>
          </w:sdtPr>
          <w:sdtEndPr/>
          <w:sdtContent>
            <w:tc>
              <w:tcPr>
                <w:tcW w:w="2231" w:type="dxa"/>
              </w:tcPr>
              <w:p w14:paraId="63F4F3AF" w14:textId="64B48833"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7C0755B" w14:textId="77777777" w:rsidTr="00963DE4">
        <w:trPr>
          <w:trHeight w:val="576"/>
        </w:trPr>
        <w:tc>
          <w:tcPr>
            <w:tcW w:w="5651" w:type="dxa"/>
            <w:vAlign w:val="center"/>
          </w:tcPr>
          <w:p w14:paraId="65CBDB50" w14:textId="187843C7" w:rsidR="00963DE4" w:rsidRPr="00CD5997" w:rsidRDefault="00963DE4" w:rsidP="00963DE4">
            <w:pPr>
              <w:rPr>
                <w:sz w:val="18"/>
                <w:szCs w:val="20"/>
              </w:rPr>
            </w:pPr>
            <w:r w:rsidRPr="00187F4C">
              <w:rPr>
                <w:sz w:val="20"/>
                <w:szCs w:val="20"/>
              </w:rPr>
              <w:t>Thermometers are calibrated on a routine basis</w:t>
            </w:r>
          </w:p>
        </w:tc>
        <w:tc>
          <w:tcPr>
            <w:tcW w:w="574" w:type="dxa"/>
            <w:vAlign w:val="center"/>
          </w:tcPr>
          <w:p w14:paraId="58A98AEA" w14:textId="395E43A5" w:rsidR="00963DE4" w:rsidRPr="00CD5997" w:rsidRDefault="00F002B3" w:rsidP="00963DE4">
            <w:pPr>
              <w:jc w:val="center"/>
              <w:rPr>
                <w:sz w:val="18"/>
                <w:szCs w:val="20"/>
              </w:rPr>
            </w:pPr>
            <w:sdt>
              <w:sdtPr>
                <w:id w:val="-197112013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B4320B3" w14:textId="2CC12B75" w:rsidR="00963DE4" w:rsidRPr="00CD5997" w:rsidRDefault="00F002B3" w:rsidP="00963DE4">
            <w:pPr>
              <w:jc w:val="center"/>
              <w:rPr>
                <w:sz w:val="18"/>
                <w:szCs w:val="20"/>
              </w:rPr>
            </w:pPr>
            <w:sdt>
              <w:sdtPr>
                <w:id w:val="-52570905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381523304"/>
            <w:placeholder>
              <w:docPart w:val="3BE4EE5B904C4806B0DBB26754A4AB65"/>
            </w:placeholder>
            <w:showingPlcHdr/>
            <w:text/>
          </w:sdtPr>
          <w:sdtEndPr/>
          <w:sdtContent>
            <w:tc>
              <w:tcPr>
                <w:tcW w:w="2231" w:type="dxa"/>
              </w:tcPr>
              <w:p w14:paraId="594A703B" w14:textId="7264DE32"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508775BC" w14:textId="77777777" w:rsidTr="00963DE4">
        <w:trPr>
          <w:trHeight w:val="576"/>
        </w:trPr>
        <w:tc>
          <w:tcPr>
            <w:tcW w:w="5651" w:type="dxa"/>
            <w:vAlign w:val="center"/>
          </w:tcPr>
          <w:p w14:paraId="4D62E971" w14:textId="58CCF113" w:rsidR="00963DE4" w:rsidRPr="00CD5997" w:rsidRDefault="00963DE4" w:rsidP="00963DE4">
            <w:pPr>
              <w:rPr>
                <w:sz w:val="18"/>
                <w:szCs w:val="20"/>
              </w:rPr>
            </w:pPr>
            <w:r w:rsidRPr="00187F4C">
              <w:rPr>
                <w:sz w:val="20"/>
                <w:szCs w:val="20"/>
              </w:rPr>
              <w:t>Can opener is clean to sight and touch</w:t>
            </w:r>
          </w:p>
        </w:tc>
        <w:tc>
          <w:tcPr>
            <w:tcW w:w="574" w:type="dxa"/>
            <w:vAlign w:val="center"/>
          </w:tcPr>
          <w:p w14:paraId="66A27588" w14:textId="6F7A9B29" w:rsidR="00963DE4" w:rsidRPr="00CD5997" w:rsidRDefault="00F002B3" w:rsidP="00963DE4">
            <w:pPr>
              <w:jc w:val="center"/>
              <w:rPr>
                <w:sz w:val="18"/>
                <w:szCs w:val="20"/>
              </w:rPr>
            </w:pPr>
            <w:sdt>
              <w:sdtPr>
                <w:id w:val="32463811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0183C850" w14:textId="68CEA9C7" w:rsidR="00963DE4" w:rsidRPr="00CD5997" w:rsidRDefault="00F002B3" w:rsidP="00963DE4">
            <w:pPr>
              <w:jc w:val="center"/>
              <w:rPr>
                <w:sz w:val="18"/>
                <w:szCs w:val="20"/>
              </w:rPr>
            </w:pPr>
            <w:sdt>
              <w:sdtPr>
                <w:id w:val="63892888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132585611"/>
            <w:placeholder>
              <w:docPart w:val="B6A94B98BEE7469092B84A90A6FFC79C"/>
            </w:placeholder>
            <w:showingPlcHdr/>
            <w:text/>
          </w:sdtPr>
          <w:sdtEndPr/>
          <w:sdtContent>
            <w:tc>
              <w:tcPr>
                <w:tcW w:w="2231" w:type="dxa"/>
              </w:tcPr>
              <w:p w14:paraId="37A859BD" w14:textId="03383F43"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7098F18A" w14:textId="77777777" w:rsidTr="00963DE4">
        <w:trPr>
          <w:trHeight w:val="576"/>
        </w:trPr>
        <w:tc>
          <w:tcPr>
            <w:tcW w:w="5651" w:type="dxa"/>
            <w:vAlign w:val="center"/>
          </w:tcPr>
          <w:p w14:paraId="77BC9CF0" w14:textId="49494031" w:rsidR="00963DE4" w:rsidRPr="00CD5997" w:rsidRDefault="00963DE4" w:rsidP="00963DE4">
            <w:pPr>
              <w:rPr>
                <w:sz w:val="18"/>
                <w:szCs w:val="20"/>
              </w:rPr>
            </w:pPr>
            <w:r w:rsidRPr="00187F4C">
              <w:rPr>
                <w:sz w:val="20"/>
                <w:szCs w:val="20"/>
              </w:rPr>
              <w:t>Drawers, racks</w:t>
            </w:r>
            <w:r>
              <w:rPr>
                <w:sz w:val="20"/>
                <w:szCs w:val="20"/>
              </w:rPr>
              <w:t>, and storage bins are clean</w:t>
            </w:r>
          </w:p>
        </w:tc>
        <w:tc>
          <w:tcPr>
            <w:tcW w:w="574" w:type="dxa"/>
            <w:vAlign w:val="center"/>
          </w:tcPr>
          <w:p w14:paraId="19DD95C1" w14:textId="383EA556" w:rsidR="00963DE4" w:rsidRPr="00CD5997" w:rsidRDefault="00F002B3" w:rsidP="00963DE4">
            <w:pPr>
              <w:jc w:val="center"/>
              <w:rPr>
                <w:sz w:val="18"/>
                <w:szCs w:val="20"/>
              </w:rPr>
            </w:pPr>
            <w:sdt>
              <w:sdtPr>
                <w:id w:val="-169037436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64C6DC9C" w14:textId="761B5EA5" w:rsidR="00963DE4" w:rsidRPr="00CD5997" w:rsidRDefault="00F002B3" w:rsidP="00963DE4">
            <w:pPr>
              <w:jc w:val="center"/>
              <w:rPr>
                <w:sz w:val="18"/>
                <w:szCs w:val="20"/>
              </w:rPr>
            </w:pPr>
            <w:sdt>
              <w:sdtPr>
                <w:id w:val="25980347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632006194"/>
            <w:placeholder>
              <w:docPart w:val="CB35D735BA0B4F5D9BBCFEE2BA528B6D"/>
            </w:placeholder>
            <w:showingPlcHdr/>
            <w:text/>
          </w:sdtPr>
          <w:sdtEndPr/>
          <w:sdtContent>
            <w:tc>
              <w:tcPr>
                <w:tcW w:w="2231" w:type="dxa"/>
              </w:tcPr>
              <w:p w14:paraId="3C0A4229" w14:textId="63E6CE3A"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DABD471" w14:textId="77777777" w:rsidTr="00963DE4">
        <w:trPr>
          <w:trHeight w:val="576"/>
        </w:trPr>
        <w:tc>
          <w:tcPr>
            <w:tcW w:w="5651" w:type="dxa"/>
            <w:vAlign w:val="center"/>
          </w:tcPr>
          <w:p w14:paraId="36772263" w14:textId="1A306CEC" w:rsidR="00963DE4" w:rsidRPr="00CD5997" w:rsidRDefault="00963DE4" w:rsidP="00963DE4">
            <w:pPr>
              <w:rPr>
                <w:sz w:val="18"/>
                <w:szCs w:val="20"/>
              </w:rPr>
            </w:pPr>
            <w:r w:rsidRPr="00187F4C">
              <w:rPr>
                <w:sz w:val="20"/>
                <w:szCs w:val="20"/>
              </w:rPr>
              <w:t xml:space="preserve">Clean utensils are handled in a manner to </w:t>
            </w:r>
            <w:r>
              <w:rPr>
                <w:sz w:val="20"/>
                <w:szCs w:val="20"/>
              </w:rPr>
              <w:t>prevent contamination of the food-contact surfaces</w:t>
            </w:r>
          </w:p>
        </w:tc>
        <w:tc>
          <w:tcPr>
            <w:tcW w:w="574" w:type="dxa"/>
            <w:vAlign w:val="center"/>
          </w:tcPr>
          <w:p w14:paraId="136EEF22" w14:textId="51897B2D" w:rsidR="00963DE4" w:rsidRPr="00CD5997" w:rsidRDefault="00F002B3" w:rsidP="00963DE4">
            <w:pPr>
              <w:jc w:val="center"/>
              <w:rPr>
                <w:sz w:val="18"/>
                <w:szCs w:val="20"/>
              </w:rPr>
            </w:pPr>
            <w:sdt>
              <w:sdtPr>
                <w:id w:val="-139758263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1D8A38D" w14:textId="130D7E97" w:rsidR="00963DE4" w:rsidRPr="00CD5997" w:rsidRDefault="00F002B3" w:rsidP="00963DE4">
            <w:pPr>
              <w:jc w:val="center"/>
              <w:rPr>
                <w:sz w:val="18"/>
                <w:szCs w:val="20"/>
              </w:rPr>
            </w:pPr>
            <w:sdt>
              <w:sdtPr>
                <w:id w:val="115017650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744485672"/>
            <w:placeholder>
              <w:docPart w:val="A23120DE6DB448CFA16BD4778459E741"/>
            </w:placeholder>
            <w:showingPlcHdr/>
            <w:text/>
          </w:sdtPr>
          <w:sdtEndPr/>
          <w:sdtContent>
            <w:tc>
              <w:tcPr>
                <w:tcW w:w="2231" w:type="dxa"/>
              </w:tcPr>
              <w:p w14:paraId="0F07148B" w14:textId="0612EFD6" w:rsidR="00963DE4" w:rsidRPr="00CD5997" w:rsidRDefault="00963DE4" w:rsidP="00963DE4">
                <w:pPr>
                  <w:rPr>
                    <w:sz w:val="18"/>
                    <w:szCs w:val="20"/>
                  </w:rPr>
                </w:pPr>
                <w:r w:rsidRPr="00A6250A">
                  <w:rPr>
                    <w:rStyle w:val="PlaceholderText"/>
                  </w:rPr>
                  <w:t>Click or tap here to enter text.</w:t>
                </w:r>
              </w:p>
            </w:tc>
          </w:sdtContent>
        </w:sdt>
      </w:tr>
    </w:tbl>
    <w:p w14:paraId="3469CF94" w14:textId="77777777" w:rsidR="00CD5997" w:rsidRDefault="00CD5997" w:rsidP="009D696C"/>
    <w:p w14:paraId="4177E61F" w14:textId="77777777" w:rsidR="00CD5997" w:rsidRDefault="00CD5997" w:rsidP="009D696C"/>
    <w:tbl>
      <w:tblPr>
        <w:tblStyle w:val="TableGrid"/>
        <w:tblW w:w="0" w:type="auto"/>
        <w:tblLook w:val="04A0" w:firstRow="1" w:lastRow="0" w:firstColumn="1" w:lastColumn="0" w:noHBand="0" w:noVBand="1"/>
      </w:tblPr>
      <w:tblGrid>
        <w:gridCol w:w="5648"/>
        <w:gridCol w:w="574"/>
        <w:gridCol w:w="534"/>
        <w:gridCol w:w="2234"/>
      </w:tblGrid>
      <w:tr w:rsidR="00CD5997" w:rsidRPr="001A6065" w14:paraId="38030458" w14:textId="77777777" w:rsidTr="00963DE4">
        <w:trPr>
          <w:trHeight w:val="413"/>
        </w:trPr>
        <w:tc>
          <w:tcPr>
            <w:tcW w:w="5648" w:type="dxa"/>
            <w:vAlign w:val="center"/>
          </w:tcPr>
          <w:p w14:paraId="24BF4A10" w14:textId="205D4EAE" w:rsidR="00CD5997" w:rsidRPr="001A6065" w:rsidRDefault="00EE53DB" w:rsidP="004C528D">
            <w:pPr>
              <w:jc w:val="center"/>
              <w:rPr>
                <w:b/>
                <w:bCs/>
              </w:rPr>
            </w:pPr>
            <w:r>
              <w:rPr>
                <w:b/>
                <w:bCs/>
              </w:rPr>
              <w:t>Hot Holding</w:t>
            </w:r>
          </w:p>
        </w:tc>
        <w:tc>
          <w:tcPr>
            <w:tcW w:w="574" w:type="dxa"/>
            <w:vAlign w:val="center"/>
          </w:tcPr>
          <w:p w14:paraId="59890148" w14:textId="77777777" w:rsidR="00CD5997" w:rsidRPr="001A6065" w:rsidRDefault="00CD5997" w:rsidP="004C528D">
            <w:pPr>
              <w:jc w:val="center"/>
              <w:rPr>
                <w:b/>
                <w:bCs/>
              </w:rPr>
            </w:pPr>
            <w:r w:rsidRPr="001A6065">
              <w:rPr>
                <w:b/>
                <w:bCs/>
              </w:rPr>
              <w:t>Yes</w:t>
            </w:r>
          </w:p>
        </w:tc>
        <w:tc>
          <w:tcPr>
            <w:tcW w:w="534" w:type="dxa"/>
            <w:vAlign w:val="center"/>
          </w:tcPr>
          <w:p w14:paraId="78030D35" w14:textId="77777777" w:rsidR="00CD5997" w:rsidRPr="001A6065" w:rsidRDefault="00CD5997" w:rsidP="004C528D">
            <w:pPr>
              <w:jc w:val="center"/>
              <w:rPr>
                <w:b/>
                <w:bCs/>
              </w:rPr>
            </w:pPr>
            <w:r w:rsidRPr="001A6065">
              <w:rPr>
                <w:b/>
                <w:bCs/>
              </w:rPr>
              <w:t>No</w:t>
            </w:r>
          </w:p>
        </w:tc>
        <w:tc>
          <w:tcPr>
            <w:tcW w:w="2234" w:type="dxa"/>
            <w:vAlign w:val="center"/>
          </w:tcPr>
          <w:p w14:paraId="281E933B" w14:textId="77777777" w:rsidR="00CD5997" w:rsidRPr="001A6065" w:rsidRDefault="00CD5997" w:rsidP="004C528D">
            <w:pPr>
              <w:jc w:val="center"/>
              <w:rPr>
                <w:b/>
                <w:bCs/>
              </w:rPr>
            </w:pPr>
            <w:r w:rsidRPr="001A6065">
              <w:rPr>
                <w:b/>
                <w:bCs/>
              </w:rPr>
              <w:t>Corrective Action</w:t>
            </w:r>
          </w:p>
        </w:tc>
      </w:tr>
      <w:tr w:rsidR="00963DE4" w:rsidRPr="00CD5997" w14:paraId="09651071" w14:textId="77777777" w:rsidTr="00963DE4">
        <w:trPr>
          <w:trHeight w:val="576"/>
        </w:trPr>
        <w:tc>
          <w:tcPr>
            <w:tcW w:w="5648" w:type="dxa"/>
            <w:vAlign w:val="center"/>
          </w:tcPr>
          <w:p w14:paraId="66CA6980" w14:textId="298BDFB7" w:rsidR="00963DE4" w:rsidRPr="00CD5997" w:rsidRDefault="00963DE4" w:rsidP="00963DE4">
            <w:pPr>
              <w:rPr>
                <w:sz w:val="18"/>
                <w:szCs w:val="20"/>
              </w:rPr>
            </w:pPr>
            <w:r w:rsidRPr="00187F4C">
              <w:rPr>
                <w:sz w:val="20"/>
                <w:szCs w:val="20"/>
              </w:rPr>
              <w:t>Hot holding unit</w:t>
            </w:r>
            <w:r>
              <w:rPr>
                <w:sz w:val="20"/>
                <w:szCs w:val="20"/>
              </w:rPr>
              <w:t>s are</w:t>
            </w:r>
            <w:r w:rsidRPr="00187F4C">
              <w:rPr>
                <w:sz w:val="20"/>
                <w:szCs w:val="20"/>
              </w:rPr>
              <w:t xml:space="preserve"> clean</w:t>
            </w:r>
          </w:p>
        </w:tc>
        <w:tc>
          <w:tcPr>
            <w:tcW w:w="574" w:type="dxa"/>
            <w:vAlign w:val="center"/>
          </w:tcPr>
          <w:p w14:paraId="7E3E42EA" w14:textId="179AC91B" w:rsidR="00963DE4" w:rsidRPr="00CD5997" w:rsidRDefault="00F002B3" w:rsidP="00963DE4">
            <w:pPr>
              <w:jc w:val="center"/>
              <w:rPr>
                <w:sz w:val="18"/>
                <w:szCs w:val="20"/>
              </w:rPr>
            </w:pPr>
            <w:sdt>
              <w:sdtPr>
                <w:id w:val="-123053481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359A0F08" w14:textId="11D9DACE" w:rsidR="00963DE4" w:rsidRPr="00CD5997" w:rsidRDefault="00F002B3" w:rsidP="00963DE4">
            <w:pPr>
              <w:jc w:val="center"/>
              <w:rPr>
                <w:sz w:val="18"/>
                <w:szCs w:val="20"/>
              </w:rPr>
            </w:pPr>
            <w:sdt>
              <w:sdtPr>
                <w:id w:val="134659456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161895010"/>
            <w:placeholder>
              <w:docPart w:val="F73B06A6AEB540BE98460064CFA10183"/>
            </w:placeholder>
            <w:showingPlcHdr/>
            <w:text/>
          </w:sdtPr>
          <w:sdtEndPr/>
          <w:sdtContent>
            <w:tc>
              <w:tcPr>
                <w:tcW w:w="2234" w:type="dxa"/>
              </w:tcPr>
              <w:p w14:paraId="723F81D7" w14:textId="164A8C21"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019364F7" w14:textId="77777777" w:rsidTr="00963DE4">
        <w:trPr>
          <w:trHeight w:val="576"/>
        </w:trPr>
        <w:tc>
          <w:tcPr>
            <w:tcW w:w="5648" w:type="dxa"/>
            <w:vAlign w:val="center"/>
          </w:tcPr>
          <w:p w14:paraId="053471EE" w14:textId="76124220" w:rsidR="00963DE4" w:rsidRPr="00CD5997" w:rsidRDefault="00963DE4" w:rsidP="00963DE4">
            <w:pPr>
              <w:rPr>
                <w:sz w:val="18"/>
                <w:szCs w:val="20"/>
              </w:rPr>
            </w:pPr>
            <w:r w:rsidRPr="00187F4C">
              <w:rPr>
                <w:sz w:val="20"/>
                <w:szCs w:val="20"/>
              </w:rPr>
              <w:t>Foo</w:t>
            </w:r>
            <w:r>
              <w:rPr>
                <w:sz w:val="20"/>
                <w:szCs w:val="20"/>
              </w:rPr>
              <w:t>d is heated to the required minimum</w:t>
            </w:r>
            <w:r w:rsidRPr="00187F4C">
              <w:rPr>
                <w:sz w:val="20"/>
                <w:szCs w:val="20"/>
              </w:rPr>
              <w:t xml:space="preserve"> internal temperature before placing in hot holding. </w:t>
            </w:r>
          </w:p>
        </w:tc>
        <w:tc>
          <w:tcPr>
            <w:tcW w:w="574" w:type="dxa"/>
            <w:vAlign w:val="center"/>
          </w:tcPr>
          <w:p w14:paraId="480377C0" w14:textId="01BD6791" w:rsidR="00963DE4" w:rsidRPr="00CD5997" w:rsidRDefault="00F002B3" w:rsidP="00963DE4">
            <w:pPr>
              <w:jc w:val="center"/>
              <w:rPr>
                <w:sz w:val="18"/>
                <w:szCs w:val="20"/>
              </w:rPr>
            </w:pPr>
            <w:sdt>
              <w:sdtPr>
                <w:id w:val="26196193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4815D4BF" w14:textId="21551CDA" w:rsidR="00963DE4" w:rsidRPr="00CD5997" w:rsidRDefault="00F002B3" w:rsidP="00963DE4">
            <w:pPr>
              <w:jc w:val="center"/>
              <w:rPr>
                <w:sz w:val="18"/>
                <w:szCs w:val="20"/>
              </w:rPr>
            </w:pPr>
            <w:sdt>
              <w:sdtPr>
                <w:id w:val="-615060900"/>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096312498"/>
            <w:placeholder>
              <w:docPart w:val="6A8821FBF8F64809ACA6374D46C9699D"/>
            </w:placeholder>
            <w:showingPlcHdr/>
            <w:text/>
          </w:sdtPr>
          <w:sdtEndPr/>
          <w:sdtContent>
            <w:tc>
              <w:tcPr>
                <w:tcW w:w="2234" w:type="dxa"/>
              </w:tcPr>
              <w:p w14:paraId="088F6E9E" w14:textId="55E08615"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3D218302" w14:textId="77777777" w:rsidTr="00963DE4">
        <w:trPr>
          <w:trHeight w:val="576"/>
        </w:trPr>
        <w:tc>
          <w:tcPr>
            <w:tcW w:w="5648" w:type="dxa"/>
            <w:vAlign w:val="center"/>
          </w:tcPr>
          <w:p w14:paraId="0E9508BD" w14:textId="357FACE1" w:rsidR="00963DE4" w:rsidRPr="00CD5997" w:rsidRDefault="00963DE4" w:rsidP="00963DE4">
            <w:pPr>
              <w:rPr>
                <w:sz w:val="18"/>
                <w:szCs w:val="20"/>
              </w:rPr>
            </w:pPr>
            <w:r w:rsidRPr="00187F4C">
              <w:rPr>
                <w:sz w:val="20"/>
                <w:szCs w:val="20"/>
              </w:rPr>
              <w:t xml:space="preserve">Hot holding units are not used to </w:t>
            </w:r>
            <w:r w:rsidRPr="009B3E0E">
              <w:rPr>
                <w:sz w:val="20"/>
                <w:szCs w:val="20"/>
              </w:rPr>
              <w:t xml:space="preserve">reheat </w:t>
            </w:r>
            <w:r>
              <w:rPr>
                <w:sz w:val="20"/>
                <w:szCs w:val="20"/>
              </w:rPr>
              <w:t xml:space="preserve">TCS foods </w:t>
            </w:r>
          </w:p>
        </w:tc>
        <w:tc>
          <w:tcPr>
            <w:tcW w:w="574" w:type="dxa"/>
            <w:vAlign w:val="center"/>
          </w:tcPr>
          <w:p w14:paraId="067CE633" w14:textId="582D3F65" w:rsidR="00963DE4" w:rsidRPr="00CD5997" w:rsidRDefault="00F002B3" w:rsidP="00963DE4">
            <w:pPr>
              <w:jc w:val="center"/>
              <w:rPr>
                <w:sz w:val="18"/>
                <w:szCs w:val="20"/>
              </w:rPr>
            </w:pPr>
            <w:sdt>
              <w:sdtPr>
                <w:id w:val="-126745201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0097DF9A" w14:textId="3C9E1F6D" w:rsidR="00963DE4" w:rsidRPr="00CD5997" w:rsidRDefault="00F002B3" w:rsidP="00963DE4">
            <w:pPr>
              <w:jc w:val="center"/>
              <w:rPr>
                <w:sz w:val="18"/>
                <w:szCs w:val="20"/>
              </w:rPr>
            </w:pPr>
            <w:sdt>
              <w:sdtPr>
                <w:id w:val="-130021931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428728684"/>
            <w:placeholder>
              <w:docPart w:val="E4FE86613B4745778340ED9008D629D7"/>
            </w:placeholder>
            <w:showingPlcHdr/>
            <w:text/>
          </w:sdtPr>
          <w:sdtEndPr/>
          <w:sdtContent>
            <w:tc>
              <w:tcPr>
                <w:tcW w:w="2234" w:type="dxa"/>
              </w:tcPr>
              <w:p w14:paraId="5D69C117" w14:textId="7FD746F3"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7953CC8" w14:textId="77777777" w:rsidTr="00963DE4">
        <w:trPr>
          <w:trHeight w:val="576"/>
        </w:trPr>
        <w:tc>
          <w:tcPr>
            <w:tcW w:w="5648" w:type="dxa"/>
            <w:vAlign w:val="center"/>
          </w:tcPr>
          <w:p w14:paraId="49ABC3C9" w14:textId="7E17F2E6" w:rsidR="00963DE4" w:rsidRPr="00CD5997" w:rsidRDefault="00963DE4" w:rsidP="00963DE4">
            <w:pPr>
              <w:rPr>
                <w:sz w:val="18"/>
                <w:szCs w:val="20"/>
              </w:rPr>
            </w:pPr>
            <w:r>
              <w:rPr>
                <w:sz w:val="20"/>
                <w:szCs w:val="20"/>
              </w:rPr>
              <w:t>Hot foods held at or above 135º F</w:t>
            </w:r>
          </w:p>
        </w:tc>
        <w:tc>
          <w:tcPr>
            <w:tcW w:w="574" w:type="dxa"/>
            <w:vAlign w:val="center"/>
          </w:tcPr>
          <w:p w14:paraId="5D82CA9D" w14:textId="0D9FE1AA" w:rsidR="00963DE4" w:rsidRPr="00CD5997" w:rsidRDefault="00F002B3" w:rsidP="00963DE4">
            <w:pPr>
              <w:jc w:val="center"/>
              <w:rPr>
                <w:sz w:val="18"/>
                <w:szCs w:val="20"/>
              </w:rPr>
            </w:pPr>
            <w:sdt>
              <w:sdtPr>
                <w:id w:val="-124495365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DA3C5A5" w14:textId="7733BD41" w:rsidR="00963DE4" w:rsidRPr="00CD5997" w:rsidRDefault="00F002B3" w:rsidP="00963DE4">
            <w:pPr>
              <w:jc w:val="center"/>
              <w:rPr>
                <w:sz w:val="18"/>
                <w:szCs w:val="20"/>
              </w:rPr>
            </w:pPr>
            <w:sdt>
              <w:sdtPr>
                <w:id w:val="84413523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780469201"/>
            <w:placeholder>
              <w:docPart w:val="8A75DFDF094046528F7B1A15C072708C"/>
            </w:placeholder>
            <w:showingPlcHdr/>
            <w:text/>
          </w:sdtPr>
          <w:sdtEndPr/>
          <w:sdtContent>
            <w:tc>
              <w:tcPr>
                <w:tcW w:w="2234" w:type="dxa"/>
              </w:tcPr>
              <w:p w14:paraId="0EE23844" w14:textId="0F1DCEB9"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232C8AD8" w14:textId="77777777" w:rsidTr="00963DE4">
        <w:trPr>
          <w:trHeight w:val="576"/>
        </w:trPr>
        <w:tc>
          <w:tcPr>
            <w:tcW w:w="5648" w:type="dxa"/>
            <w:vAlign w:val="center"/>
          </w:tcPr>
          <w:p w14:paraId="53498159" w14:textId="77CE6679" w:rsidR="00963DE4" w:rsidRPr="00CD5997" w:rsidRDefault="00963DE4" w:rsidP="00963DE4">
            <w:pPr>
              <w:rPr>
                <w:sz w:val="18"/>
                <w:szCs w:val="20"/>
              </w:rPr>
            </w:pPr>
            <w:r w:rsidRPr="00187F4C">
              <w:rPr>
                <w:sz w:val="20"/>
                <w:szCs w:val="20"/>
              </w:rPr>
              <w:t>Food</w:t>
            </w:r>
            <w:r>
              <w:rPr>
                <w:sz w:val="20"/>
                <w:szCs w:val="20"/>
              </w:rPr>
              <w:t xml:space="preserve"> is protected from contamination</w:t>
            </w:r>
          </w:p>
        </w:tc>
        <w:tc>
          <w:tcPr>
            <w:tcW w:w="574" w:type="dxa"/>
            <w:vAlign w:val="center"/>
          </w:tcPr>
          <w:p w14:paraId="45F4121E" w14:textId="1775F3F3" w:rsidR="00963DE4" w:rsidRPr="00CD5997" w:rsidRDefault="00F002B3" w:rsidP="00963DE4">
            <w:pPr>
              <w:jc w:val="center"/>
              <w:rPr>
                <w:sz w:val="18"/>
                <w:szCs w:val="20"/>
              </w:rPr>
            </w:pPr>
            <w:sdt>
              <w:sdtPr>
                <w:id w:val="-182442364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3F67DA1F" w14:textId="3148270F" w:rsidR="00963DE4" w:rsidRPr="00CD5997" w:rsidRDefault="00F002B3" w:rsidP="00963DE4">
            <w:pPr>
              <w:jc w:val="center"/>
              <w:rPr>
                <w:sz w:val="18"/>
                <w:szCs w:val="20"/>
              </w:rPr>
            </w:pPr>
            <w:sdt>
              <w:sdtPr>
                <w:id w:val="76967060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916287098"/>
            <w:placeholder>
              <w:docPart w:val="90EC69918D8443E58E42D941431DBC2E"/>
            </w:placeholder>
            <w:showingPlcHdr/>
            <w:text/>
          </w:sdtPr>
          <w:sdtEndPr/>
          <w:sdtContent>
            <w:tc>
              <w:tcPr>
                <w:tcW w:w="2234" w:type="dxa"/>
              </w:tcPr>
              <w:p w14:paraId="0E27AD35" w14:textId="58D30E88"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07E36BE8" w14:textId="77777777" w:rsidTr="00963DE4">
        <w:trPr>
          <w:trHeight w:val="576"/>
        </w:trPr>
        <w:tc>
          <w:tcPr>
            <w:tcW w:w="5648" w:type="dxa"/>
            <w:vAlign w:val="center"/>
          </w:tcPr>
          <w:p w14:paraId="7ED749F8" w14:textId="443E3927" w:rsidR="00963DE4" w:rsidRPr="00CD5997" w:rsidRDefault="00963DE4" w:rsidP="00963DE4">
            <w:pPr>
              <w:rPr>
                <w:sz w:val="18"/>
                <w:szCs w:val="20"/>
              </w:rPr>
            </w:pPr>
            <w:r>
              <w:rPr>
                <w:sz w:val="20"/>
                <w:szCs w:val="20"/>
              </w:rPr>
              <w:t>Hot holding unit is pre</w:t>
            </w:r>
            <w:r w:rsidRPr="00187F4C">
              <w:rPr>
                <w:sz w:val="20"/>
                <w:szCs w:val="20"/>
              </w:rPr>
              <w:t>heated be</w:t>
            </w:r>
            <w:r>
              <w:rPr>
                <w:sz w:val="20"/>
                <w:szCs w:val="20"/>
              </w:rPr>
              <w:t>fore hot food is placed in unit</w:t>
            </w:r>
          </w:p>
        </w:tc>
        <w:tc>
          <w:tcPr>
            <w:tcW w:w="574" w:type="dxa"/>
            <w:vAlign w:val="center"/>
          </w:tcPr>
          <w:p w14:paraId="243DB691" w14:textId="012B7225" w:rsidR="00963DE4" w:rsidRPr="00CD5997" w:rsidRDefault="00F002B3" w:rsidP="00963DE4">
            <w:pPr>
              <w:jc w:val="center"/>
              <w:rPr>
                <w:sz w:val="18"/>
                <w:szCs w:val="20"/>
              </w:rPr>
            </w:pPr>
            <w:sdt>
              <w:sdtPr>
                <w:id w:val="117808667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6E919BBC" w14:textId="170FC28A" w:rsidR="00963DE4" w:rsidRPr="00CD5997" w:rsidRDefault="00F002B3" w:rsidP="00963DE4">
            <w:pPr>
              <w:jc w:val="center"/>
              <w:rPr>
                <w:sz w:val="18"/>
                <w:szCs w:val="20"/>
              </w:rPr>
            </w:pPr>
            <w:sdt>
              <w:sdtPr>
                <w:id w:val="-17535008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386310136"/>
            <w:placeholder>
              <w:docPart w:val="90F0DB8AFD564EEDACA526D52E53E08C"/>
            </w:placeholder>
            <w:showingPlcHdr/>
            <w:text/>
          </w:sdtPr>
          <w:sdtEndPr/>
          <w:sdtContent>
            <w:tc>
              <w:tcPr>
                <w:tcW w:w="2234" w:type="dxa"/>
              </w:tcPr>
              <w:p w14:paraId="63106AF0" w14:textId="16C9F787" w:rsidR="00963DE4" w:rsidRPr="00CD5997" w:rsidRDefault="00963DE4" w:rsidP="00963DE4">
                <w:pPr>
                  <w:rPr>
                    <w:sz w:val="18"/>
                    <w:szCs w:val="20"/>
                  </w:rPr>
                </w:pPr>
                <w:r w:rsidRPr="00A6250A">
                  <w:rPr>
                    <w:rStyle w:val="PlaceholderText"/>
                  </w:rPr>
                  <w:t>Click or tap here to enter text.</w:t>
                </w:r>
              </w:p>
            </w:tc>
          </w:sdtContent>
        </w:sdt>
      </w:tr>
    </w:tbl>
    <w:p w14:paraId="0CF5AA1D" w14:textId="77777777" w:rsidR="00CD5997" w:rsidRDefault="00CD5997" w:rsidP="009D696C"/>
    <w:p w14:paraId="3E1A097B" w14:textId="77777777" w:rsidR="009D696C" w:rsidRDefault="009D696C" w:rsidP="009D696C"/>
    <w:p w14:paraId="6C2C2048" w14:textId="77777777" w:rsidR="00632B08" w:rsidRDefault="00632B08" w:rsidP="009D696C"/>
    <w:tbl>
      <w:tblPr>
        <w:tblStyle w:val="TableGrid"/>
        <w:tblW w:w="0" w:type="auto"/>
        <w:tblLook w:val="04A0" w:firstRow="1" w:lastRow="0" w:firstColumn="1" w:lastColumn="0" w:noHBand="0" w:noVBand="1"/>
      </w:tblPr>
      <w:tblGrid>
        <w:gridCol w:w="5651"/>
        <w:gridCol w:w="574"/>
        <w:gridCol w:w="534"/>
        <w:gridCol w:w="2231"/>
      </w:tblGrid>
      <w:tr w:rsidR="00632B08" w:rsidRPr="001A6065" w14:paraId="7F775C6A" w14:textId="77777777" w:rsidTr="00963DE4">
        <w:trPr>
          <w:trHeight w:val="413"/>
        </w:trPr>
        <w:tc>
          <w:tcPr>
            <w:tcW w:w="5651" w:type="dxa"/>
            <w:vAlign w:val="center"/>
          </w:tcPr>
          <w:p w14:paraId="3B8AF22D" w14:textId="78E5BA92" w:rsidR="00632B08" w:rsidRPr="001A6065" w:rsidRDefault="00632B08" w:rsidP="004C528D">
            <w:pPr>
              <w:jc w:val="center"/>
              <w:rPr>
                <w:b/>
                <w:bCs/>
              </w:rPr>
            </w:pPr>
            <w:r>
              <w:rPr>
                <w:b/>
                <w:bCs/>
              </w:rPr>
              <w:t>Cleaning and Sanitizing</w:t>
            </w:r>
          </w:p>
        </w:tc>
        <w:tc>
          <w:tcPr>
            <w:tcW w:w="574" w:type="dxa"/>
            <w:vAlign w:val="center"/>
          </w:tcPr>
          <w:p w14:paraId="5C79845C" w14:textId="77777777" w:rsidR="00632B08" w:rsidRPr="001A6065" w:rsidRDefault="00632B08" w:rsidP="004C528D">
            <w:pPr>
              <w:jc w:val="center"/>
              <w:rPr>
                <w:b/>
                <w:bCs/>
              </w:rPr>
            </w:pPr>
            <w:r w:rsidRPr="001A6065">
              <w:rPr>
                <w:b/>
                <w:bCs/>
              </w:rPr>
              <w:t>Yes</w:t>
            </w:r>
          </w:p>
        </w:tc>
        <w:tc>
          <w:tcPr>
            <w:tcW w:w="534" w:type="dxa"/>
            <w:vAlign w:val="center"/>
          </w:tcPr>
          <w:p w14:paraId="3CD7995C" w14:textId="77777777" w:rsidR="00632B08" w:rsidRPr="001A6065" w:rsidRDefault="00632B08" w:rsidP="004C528D">
            <w:pPr>
              <w:jc w:val="center"/>
              <w:rPr>
                <w:b/>
                <w:bCs/>
              </w:rPr>
            </w:pPr>
            <w:r w:rsidRPr="001A6065">
              <w:rPr>
                <w:b/>
                <w:bCs/>
              </w:rPr>
              <w:t>No</w:t>
            </w:r>
          </w:p>
        </w:tc>
        <w:tc>
          <w:tcPr>
            <w:tcW w:w="2231" w:type="dxa"/>
            <w:vAlign w:val="center"/>
          </w:tcPr>
          <w:p w14:paraId="36233364" w14:textId="77777777" w:rsidR="00632B08" w:rsidRPr="001A6065" w:rsidRDefault="00632B08" w:rsidP="004C528D">
            <w:pPr>
              <w:jc w:val="center"/>
              <w:rPr>
                <w:b/>
                <w:bCs/>
              </w:rPr>
            </w:pPr>
            <w:r w:rsidRPr="001A6065">
              <w:rPr>
                <w:b/>
                <w:bCs/>
              </w:rPr>
              <w:t>Corrective Action</w:t>
            </w:r>
          </w:p>
        </w:tc>
      </w:tr>
      <w:tr w:rsidR="00963DE4" w:rsidRPr="00CD5997" w14:paraId="71842CBF" w14:textId="77777777" w:rsidTr="00963DE4">
        <w:trPr>
          <w:trHeight w:val="576"/>
        </w:trPr>
        <w:tc>
          <w:tcPr>
            <w:tcW w:w="5651" w:type="dxa"/>
            <w:vAlign w:val="center"/>
          </w:tcPr>
          <w:p w14:paraId="21214D97" w14:textId="17EAECD8" w:rsidR="00963DE4" w:rsidRPr="00CD5997" w:rsidRDefault="00963DE4" w:rsidP="00963DE4">
            <w:pPr>
              <w:rPr>
                <w:sz w:val="18"/>
                <w:szCs w:val="20"/>
              </w:rPr>
            </w:pPr>
            <w:r w:rsidRPr="00187F4C">
              <w:rPr>
                <w:sz w:val="20"/>
                <w:szCs w:val="20"/>
              </w:rPr>
              <w:t>Three-compartment sink is properly set u</w:t>
            </w:r>
            <w:r>
              <w:rPr>
                <w:sz w:val="20"/>
                <w:szCs w:val="20"/>
              </w:rPr>
              <w:t>p for ware</w:t>
            </w:r>
            <w:r w:rsidRPr="00187F4C">
              <w:rPr>
                <w:sz w:val="20"/>
                <w:szCs w:val="20"/>
              </w:rPr>
              <w:t>washing</w:t>
            </w:r>
          </w:p>
        </w:tc>
        <w:tc>
          <w:tcPr>
            <w:tcW w:w="574" w:type="dxa"/>
            <w:vAlign w:val="center"/>
          </w:tcPr>
          <w:p w14:paraId="15AA4FBB" w14:textId="14FF436A" w:rsidR="00963DE4" w:rsidRPr="00CD5997" w:rsidRDefault="00F002B3" w:rsidP="00963DE4">
            <w:pPr>
              <w:jc w:val="center"/>
              <w:rPr>
                <w:sz w:val="18"/>
                <w:szCs w:val="20"/>
              </w:rPr>
            </w:pPr>
            <w:sdt>
              <w:sdtPr>
                <w:id w:val="-152162713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41C1836A" w14:textId="76011590" w:rsidR="00963DE4" w:rsidRPr="00CD5997" w:rsidRDefault="00F002B3" w:rsidP="00963DE4">
            <w:pPr>
              <w:jc w:val="center"/>
              <w:rPr>
                <w:sz w:val="18"/>
                <w:szCs w:val="20"/>
              </w:rPr>
            </w:pPr>
            <w:sdt>
              <w:sdtPr>
                <w:id w:val="177227211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136151852"/>
            <w:placeholder>
              <w:docPart w:val="27B9B2FE735A4AEABE44E4B7990D1D4E"/>
            </w:placeholder>
            <w:showingPlcHdr/>
            <w:text/>
          </w:sdtPr>
          <w:sdtEndPr/>
          <w:sdtContent>
            <w:tc>
              <w:tcPr>
                <w:tcW w:w="2231" w:type="dxa"/>
              </w:tcPr>
              <w:p w14:paraId="37DB421D" w14:textId="2D7D12F5"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6A2192A7" w14:textId="77777777" w:rsidTr="00963DE4">
        <w:trPr>
          <w:trHeight w:val="576"/>
        </w:trPr>
        <w:tc>
          <w:tcPr>
            <w:tcW w:w="5651" w:type="dxa"/>
            <w:vAlign w:val="center"/>
          </w:tcPr>
          <w:p w14:paraId="76B58FE6" w14:textId="5C8D17E5" w:rsidR="00963DE4" w:rsidRPr="00CD5997" w:rsidRDefault="00963DE4" w:rsidP="00963DE4">
            <w:pPr>
              <w:rPr>
                <w:sz w:val="18"/>
                <w:szCs w:val="20"/>
              </w:rPr>
            </w:pPr>
            <w:r w:rsidRPr="00187F4C">
              <w:rPr>
                <w:sz w:val="20"/>
                <w:szCs w:val="20"/>
              </w:rPr>
              <w:t>Dishmachine is working properly (i.e., gauges and chemi</w:t>
            </w:r>
            <w:r>
              <w:rPr>
                <w:sz w:val="20"/>
                <w:szCs w:val="20"/>
              </w:rPr>
              <w:t>cals are at recommended levels)</w:t>
            </w:r>
          </w:p>
        </w:tc>
        <w:tc>
          <w:tcPr>
            <w:tcW w:w="574" w:type="dxa"/>
            <w:vAlign w:val="center"/>
          </w:tcPr>
          <w:p w14:paraId="2E5E55C7" w14:textId="210E56ED" w:rsidR="00963DE4" w:rsidRPr="00CD5997" w:rsidRDefault="00F002B3" w:rsidP="00963DE4">
            <w:pPr>
              <w:jc w:val="center"/>
              <w:rPr>
                <w:sz w:val="18"/>
                <w:szCs w:val="20"/>
              </w:rPr>
            </w:pPr>
            <w:sdt>
              <w:sdtPr>
                <w:id w:val="106661570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40D8A6F" w14:textId="13DEEBBB" w:rsidR="00963DE4" w:rsidRPr="00CD5997" w:rsidRDefault="00F002B3" w:rsidP="00963DE4">
            <w:pPr>
              <w:jc w:val="center"/>
              <w:rPr>
                <w:sz w:val="18"/>
                <w:szCs w:val="20"/>
              </w:rPr>
            </w:pPr>
            <w:sdt>
              <w:sdtPr>
                <w:id w:val="116243848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254933785"/>
            <w:placeholder>
              <w:docPart w:val="03D46A7878CB46F9A7487FC39803BF1A"/>
            </w:placeholder>
            <w:showingPlcHdr/>
            <w:text/>
          </w:sdtPr>
          <w:sdtEndPr/>
          <w:sdtContent>
            <w:tc>
              <w:tcPr>
                <w:tcW w:w="2231" w:type="dxa"/>
              </w:tcPr>
              <w:p w14:paraId="4684A7AE" w14:textId="53163B3D"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33273C7" w14:textId="77777777" w:rsidTr="00963DE4">
        <w:trPr>
          <w:trHeight w:val="576"/>
        </w:trPr>
        <w:tc>
          <w:tcPr>
            <w:tcW w:w="5651" w:type="dxa"/>
            <w:vAlign w:val="center"/>
          </w:tcPr>
          <w:p w14:paraId="250405B5" w14:textId="7846BD41" w:rsidR="00963DE4" w:rsidRPr="00CD5997" w:rsidRDefault="00963DE4" w:rsidP="00963DE4">
            <w:pPr>
              <w:rPr>
                <w:sz w:val="18"/>
                <w:szCs w:val="20"/>
              </w:rPr>
            </w:pPr>
            <w:r w:rsidRPr="00187F4C">
              <w:rPr>
                <w:sz w:val="20"/>
                <w:szCs w:val="20"/>
              </w:rPr>
              <w:t>Water temperatures are correct for wash and rinse</w:t>
            </w:r>
            <w:r>
              <w:rPr>
                <w:sz w:val="20"/>
                <w:szCs w:val="20"/>
              </w:rPr>
              <w:t xml:space="preserve"> </w:t>
            </w:r>
          </w:p>
        </w:tc>
        <w:tc>
          <w:tcPr>
            <w:tcW w:w="574" w:type="dxa"/>
            <w:vAlign w:val="center"/>
          </w:tcPr>
          <w:p w14:paraId="265BBFF4" w14:textId="2FC1A433" w:rsidR="00963DE4" w:rsidRPr="00CD5997" w:rsidRDefault="00F002B3" w:rsidP="00963DE4">
            <w:pPr>
              <w:jc w:val="center"/>
              <w:rPr>
                <w:sz w:val="18"/>
                <w:szCs w:val="20"/>
              </w:rPr>
            </w:pPr>
            <w:sdt>
              <w:sdtPr>
                <w:id w:val="208579578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8DFCD42" w14:textId="35F17FBC" w:rsidR="00963DE4" w:rsidRPr="00CD5997" w:rsidRDefault="00F002B3" w:rsidP="00963DE4">
            <w:pPr>
              <w:jc w:val="center"/>
              <w:rPr>
                <w:sz w:val="18"/>
                <w:szCs w:val="20"/>
              </w:rPr>
            </w:pPr>
            <w:sdt>
              <w:sdtPr>
                <w:id w:val="-73747136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712842555"/>
            <w:placeholder>
              <w:docPart w:val="A5088855EB1E4244B236CE7EBD2BB72B"/>
            </w:placeholder>
            <w:showingPlcHdr/>
            <w:text/>
          </w:sdtPr>
          <w:sdtEndPr/>
          <w:sdtContent>
            <w:tc>
              <w:tcPr>
                <w:tcW w:w="2231" w:type="dxa"/>
              </w:tcPr>
              <w:p w14:paraId="2CD219BF" w14:textId="67FE2DD9"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5408D699" w14:textId="77777777" w:rsidTr="00963DE4">
        <w:trPr>
          <w:trHeight w:val="576"/>
        </w:trPr>
        <w:tc>
          <w:tcPr>
            <w:tcW w:w="5651" w:type="dxa"/>
            <w:vAlign w:val="center"/>
          </w:tcPr>
          <w:p w14:paraId="11906666" w14:textId="4CD7573B" w:rsidR="00963DE4" w:rsidRPr="00CD5997" w:rsidRDefault="00963DE4" w:rsidP="00963DE4">
            <w:pPr>
              <w:rPr>
                <w:sz w:val="18"/>
                <w:szCs w:val="20"/>
              </w:rPr>
            </w:pPr>
            <w:r w:rsidRPr="00187F4C">
              <w:rPr>
                <w:sz w:val="20"/>
                <w:szCs w:val="20"/>
              </w:rPr>
              <w:t xml:space="preserve">If heat </w:t>
            </w:r>
            <w:r>
              <w:rPr>
                <w:sz w:val="20"/>
                <w:szCs w:val="20"/>
              </w:rPr>
              <w:t>sanitizing is used, the dishes/utensils</w:t>
            </w:r>
            <w:r w:rsidRPr="00187F4C">
              <w:rPr>
                <w:sz w:val="20"/>
                <w:szCs w:val="20"/>
              </w:rPr>
              <w:t xml:space="preserve"> are al</w:t>
            </w:r>
            <w:r>
              <w:rPr>
                <w:sz w:val="20"/>
                <w:szCs w:val="20"/>
              </w:rPr>
              <w:t>lowed to remain immersed in 171</w:t>
            </w:r>
            <w:r>
              <w:rPr>
                <w:rFonts w:ascii="Symbol" w:hAnsi="Symbol"/>
                <w:sz w:val="20"/>
                <w:szCs w:val="20"/>
              </w:rPr>
              <w:t></w:t>
            </w:r>
            <w:r w:rsidRPr="00187F4C">
              <w:rPr>
                <w:sz w:val="20"/>
                <w:szCs w:val="20"/>
              </w:rPr>
              <w:t>F water for 30 seconds</w:t>
            </w:r>
          </w:p>
        </w:tc>
        <w:tc>
          <w:tcPr>
            <w:tcW w:w="574" w:type="dxa"/>
            <w:vAlign w:val="center"/>
          </w:tcPr>
          <w:p w14:paraId="6BB50702" w14:textId="7ACA6112" w:rsidR="00963DE4" w:rsidRPr="00CD5997" w:rsidRDefault="00F002B3" w:rsidP="00963DE4">
            <w:pPr>
              <w:jc w:val="center"/>
              <w:rPr>
                <w:sz w:val="18"/>
                <w:szCs w:val="20"/>
              </w:rPr>
            </w:pPr>
            <w:sdt>
              <w:sdtPr>
                <w:id w:val="170351526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1ADABB29" w14:textId="522815C7" w:rsidR="00963DE4" w:rsidRPr="00CD5997" w:rsidRDefault="00F002B3" w:rsidP="00963DE4">
            <w:pPr>
              <w:jc w:val="center"/>
              <w:rPr>
                <w:sz w:val="18"/>
                <w:szCs w:val="20"/>
              </w:rPr>
            </w:pPr>
            <w:sdt>
              <w:sdtPr>
                <w:id w:val="-211458985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726759995"/>
            <w:placeholder>
              <w:docPart w:val="88E964487D5D4019A04EFEAE224CC815"/>
            </w:placeholder>
            <w:showingPlcHdr/>
            <w:text/>
          </w:sdtPr>
          <w:sdtEndPr/>
          <w:sdtContent>
            <w:tc>
              <w:tcPr>
                <w:tcW w:w="2231" w:type="dxa"/>
              </w:tcPr>
              <w:p w14:paraId="544AC8DE" w14:textId="103E3B81"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0F1A937C" w14:textId="77777777" w:rsidTr="00963DE4">
        <w:trPr>
          <w:trHeight w:val="576"/>
        </w:trPr>
        <w:tc>
          <w:tcPr>
            <w:tcW w:w="5651" w:type="dxa"/>
            <w:vAlign w:val="center"/>
          </w:tcPr>
          <w:p w14:paraId="721D7F46" w14:textId="71D8DF9B" w:rsidR="00963DE4" w:rsidRPr="00CD5997" w:rsidRDefault="00963DE4" w:rsidP="00963DE4">
            <w:pPr>
              <w:rPr>
                <w:sz w:val="18"/>
                <w:szCs w:val="20"/>
              </w:rPr>
            </w:pPr>
            <w:r w:rsidRPr="00187F4C">
              <w:rPr>
                <w:sz w:val="20"/>
                <w:szCs w:val="20"/>
              </w:rPr>
              <w:t>Chemical sanitizer is mixed correctly, and</w:t>
            </w:r>
            <w:r>
              <w:rPr>
                <w:sz w:val="20"/>
                <w:szCs w:val="20"/>
              </w:rPr>
              <w:t xml:space="preserve"> correct</w:t>
            </w:r>
            <w:r w:rsidRPr="00187F4C">
              <w:rPr>
                <w:sz w:val="20"/>
                <w:szCs w:val="20"/>
              </w:rPr>
              <w:t xml:space="preserve"> sanitizer strip is used to test chemical concentration</w:t>
            </w:r>
          </w:p>
        </w:tc>
        <w:tc>
          <w:tcPr>
            <w:tcW w:w="574" w:type="dxa"/>
            <w:vAlign w:val="center"/>
          </w:tcPr>
          <w:p w14:paraId="70A89C82" w14:textId="06558C56" w:rsidR="00963DE4" w:rsidRPr="00CD5997" w:rsidRDefault="00F002B3" w:rsidP="00963DE4">
            <w:pPr>
              <w:jc w:val="center"/>
              <w:rPr>
                <w:sz w:val="18"/>
                <w:szCs w:val="20"/>
              </w:rPr>
            </w:pPr>
            <w:sdt>
              <w:sdtPr>
                <w:id w:val="42761624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0F891FA4" w14:textId="5D159843" w:rsidR="00963DE4" w:rsidRPr="00CD5997" w:rsidRDefault="00F002B3" w:rsidP="00963DE4">
            <w:pPr>
              <w:jc w:val="center"/>
              <w:rPr>
                <w:sz w:val="18"/>
                <w:szCs w:val="20"/>
              </w:rPr>
            </w:pPr>
            <w:sdt>
              <w:sdtPr>
                <w:id w:val="-84415827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787172769"/>
            <w:placeholder>
              <w:docPart w:val="9E04C34F4C7F40F9917E58F05C8D6079"/>
            </w:placeholder>
            <w:showingPlcHdr/>
            <w:text/>
          </w:sdtPr>
          <w:sdtEndPr/>
          <w:sdtContent>
            <w:tc>
              <w:tcPr>
                <w:tcW w:w="2231" w:type="dxa"/>
              </w:tcPr>
              <w:p w14:paraId="1A8F8629" w14:textId="58B60623"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4511DB95" w14:textId="77777777" w:rsidTr="00963DE4">
        <w:trPr>
          <w:trHeight w:val="576"/>
        </w:trPr>
        <w:tc>
          <w:tcPr>
            <w:tcW w:w="5651" w:type="dxa"/>
            <w:vAlign w:val="center"/>
          </w:tcPr>
          <w:p w14:paraId="0998C58E" w14:textId="63986A95" w:rsidR="00963DE4" w:rsidRPr="00CD5997" w:rsidRDefault="00963DE4" w:rsidP="00963DE4">
            <w:pPr>
              <w:rPr>
                <w:sz w:val="18"/>
                <w:szCs w:val="20"/>
              </w:rPr>
            </w:pPr>
            <w:r w:rsidRPr="00187F4C">
              <w:rPr>
                <w:sz w:val="20"/>
                <w:szCs w:val="20"/>
              </w:rPr>
              <w:t>Wash and rinse water is clean and free of grease and food particles</w:t>
            </w:r>
          </w:p>
        </w:tc>
        <w:tc>
          <w:tcPr>
            <w:tcW w:w="574" w:type="dxa"/>
            <w:vAlign w:val="center"/>
          </w:tcPr>
          <w:p w14:paraId="44DF9354" w14:textId="501D3636" w:rsidR="00963DE4" w:rsidRPr="00CD5997" w:rsidRDefault="00F002B3" w:rsidP="00963DE4">
            <w:pPr>
              <w:jc w:val="center"/>
              <w:rPr>
                <w:sz w:val="18"/>
                <w:szCs w:val="20"/>
              </w:rPr>
            </w:pPr>
            <w:sdt>
              <w:sdtPr>
                <w:id w:val="90457073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5023E6F0" w14:textId="2CD9A666" w:rsidR="00963DE4" w:rsidRPr="00CD5997" w:rsidRDefault="00F002B3" w:rsidP="00963DE4">
            <w:pPr>
              <w:jc w:val="center"/>
              <w:rPr>
                <w:sz w:val="18"/>
                <w:szCs w:val="20"/>
              </w:rPr>
            </w:pPr>
            <w:sdt>
              <w:sdtPr>
                <w:id w:val="109042655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382374367"/>
            <w:placeholder>
              <w:docPart w:val="994B841DC4E34990B92DDDFDF8CF25C6"/>
            </w:placeholder>
            <w:showingPlcHdr/>
            <w:text/>
          </w:sdtPr>
          <w:sdtEndPr/>
          <w:sdtContent>
            <w:tc>
              <w:tcPr>
                <w:tcW w:w="2231" w:type="dxa"/>
              </w:tcPr>
              <w:p w14:paraId="0C5F74D6" w14:textId="2A7795D7"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39982C9E" w14:textId="77777777" w:rsidTr="00963DE4">
        <w:trPr>
          <w:trHeight w:val="576"/>
        </w:trPr>
        <w:tc>
          <w:tcPr>
            <w:tcW w:w="5651" w:type="dxa"/>
            <w:vAlign w:val="center"/>
          </w:tcPr>
          <w:p w14:paraId="5921B28D" w14:textId="693DC58C" w:rsidR="00963DE4" w:rsidRPr="00CD5997" w:rsidRDefault="00963DE4" w:rsidP="00963DE4">
            <w:pPr>
              <w:rPr>
                <w:sz w:val="18"/>
                <w:szCs w:val="20"/>
              </w:rPr>
            </w:pPr>
            <w:r>
              <w:rPr>
                <w:sz w:val="20"/>
                <w:szCs w:val="20"/>
              </w:rPr>
              <w:lastRenderedPageBreak/>
              <w:t>Small</w:t>
            </w:r>
            <w:r w:rsidRPr="00187F4C">
              <w:rPr>
                <w:sz w:val="20"/>
                <w:szCs w:val="20"/>
              </w:rPr>
              <w:t>ware</w:t>
            </w:r>
            <w:r>
              <w:rPr>
                <w:sz w:val="20"/>
                <w:szCs w:val="20"/>
              </w:rPr>
              <w:t>s</w:t>
            </w:r>
            <w:r w:rsidRPr="00187F4C">
              <w:rPr>
                <w:sz w:val="20"/>
                <w:szCs w:val="20"/>
              </w:rPr>
              <w:t xml:space="preserve"> and utensils are allowed to air dry</w:t>
            </w:r>
          </w:p>
        </w:tc>
        <w:tc>
          <w:tcPr>
            <w:tcW w:w="574" w:type="dxa"/>
            <w:vAlign w:val="center"/>
          </w:tcPr>
          <w:p w14:paraId="7CCBB9BD" w14:textId="4D92BE12" w:rsidR="00963DE4" w:rsidRPr="00CD5997" w:rsidRDefault="00F002B3" w:rsidP="00963DE4">
            <w:pPr>
              <w:jc w:val="center"/>
              <w:rPr>
                <w:sz w:val="18"/>
                <w:szCs w:val="20"/>
              </w:rPr>
            </w:pPr>
            <w:sdt>
              <w:sdtPr>
                <w:id w:val="39293000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EA184CB" w14:textId="41A18781" w:rsidR="00963DE4" w:rsidRPr="00CD5997" w:rsidRDefault="00F002B3" w:rsidP="00963DE4">
            <w:pPr>
              <w:jc w:val="center"/>
              <w:rPr>
                <w:sz w:val="18"/>
                <w:szCs w:val="20"/>
              </w:rPr>
            </w:pPr>
            <w:sdt>
              <w:sdtPr>
                <w:id w:val="-16748496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428580840"/>
            <w:placeholder>
              <w:docPart w:val="33242293B1374EB8804E6FBED49399EE"/>
            </w:placeholder>
            <w:showingPlcHdr/>
            <w:text/>
          </w:sdtPr>
          <w:sdtEndPr/>
          <w:sdtContent>
            <w:tc>
              <w:tcPr>
                <w:tcW w:w="2231" w:type="dxa"/>
              </w:tcPr>
              <w:p w14:paraId="0570206A" w14:textId="5D768CA0"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4A4453FF" w14:textId="77777777" w:rsidTr="00963DE4">
        <w:trPr>
          <w:trHeight w:val="576"/>
        </w:trPr>
        <w:tc>
          <w:tcPr>
            <w:tcW w:w="5651" w:type="dxa"/>
            <w:vAlign w:val="center"/>
          </w:tcPr>
          <w:p w14:paraId="1DF48663" w14:textId="01D06986" w:rsidR="00963DE4" w:rsidRPr="00CD5997" w:rsidRDefault="00963DE4" w:rsidP="00963DE4">
            <w:pPr>
              <w:rPr>
                <w:sz w:val="18"/>
                <w:szCs w:val="20"/>
              </w:rPr>
            </w:pPr>
            <w:r w:rsidRPr="00187F4C">
              <w:rPr>
                <w:sz w:val="20"/>
                <w:szCs w:val="20"/>
              </w:rPr>
              <w:t xml:space="preserve">Wiping cloths are stored in </w:t>
            </w:r>
            <w:r>
              <w:rPr>
                <w:sz w:val="20"/>
                <w:szCs w:val="20"/>
              </w:rPr>
              <w:t>sanitizing solution between uses</w:t>
            </w:r>
          </w:p>
        </w:tc>
        <w:tc>
          <w:tcPr>
            <w:tcW w:w="574" w:type="dxa"/>
            <w:vAlign w:val="center"/>
          </w:tcPr>
          <w:p w14:paraId="48D44766" w14:textId="33D115A4" w:rsidR="00963DE4" w:rsidRPr="00CD5997" w:rsidRDefault="00F002B3" w:rsidP="00963DE4">
            <w:pPr>
              <w:jc w:val="center"/>
              <w:rPr>
                <w:sz w:val="18"/>
                <w:szCs w:val="20"/>
              </w:rPr>
            </w:pPr>
            <w:sdt>
              <w:sdtPr>
                <w:id w:val="58966125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12C4002E" w14:textId="03875CE0" w:rsidR="00963DE4" w:rsidRPr="00CD5997" w:rsidRDefault="00F002B3" w:rsidP="00963DE4">
            <w:pPr>
              <w:jc w:val="center"/>
              <w:rPr>
                <w:sz w:val="18"/>
                <w:szCs w:val="20"/>
              </w:rPr>
            </w:pPr>
            <w:sdt>
              <w:sdtPr>
                <w:id w:val="-294686120"/>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924372771"/>
            <w:placeholder>
              <w:docPart w:val="1D64D74D406945AB880B0AB137E968F5"/>
            </w:placeholder>
            <w:showingPlcHdr/>
            <w:text/>
          </w:sdtPr>
          <w:sdtEndPr/>
          <w:sdtContent>
            <w:tc>
              <w:tcPr>
                <w:tcW w:w="2231" w:type="dxa"/>
              </w:tcPr>
              <w:p w14:paraId="04479C50" w14:textId="181B7868" w:rsidR="00963DE4" w:rsidRPr="00CD5997" w:rsidRDefault="00963DE4" w:rsidP="00963DE4">
                <w:pPr>
                  <w:rPr>
                    <w:sz w:val="18"/>
                    <w:szCs w:val="20"/>
                  </w:rPr>
                </w:pPr>
                <w:r w:rsidRPr="00A6250A">
                  <w:rPr>
                    <w:rStyle w:val="PlaceholderText"/>
                  </w:rPr>
                  <w:t>Click or tap here to enter text.</w:t>
                </w:r>
              </w:p>
            </w:tc>
          </w:sdtContent>
        </w:sdt>
      </w:tr>
    </w:tbl>
    <w:p w14:paraId="2DE16921" w14:textId="77777777" w:rsidR="00632B08" w:rsidRDefault="00632B08" w:rsidP="009D696C"/>
    <w:p w14:paraId="331D978F" w14:textId="77777777" w:rsidR="00145BBB" w:rsidRDefault="00145BBB" w:rsidP="00145BBB"/>
    <w:tbl>
      <w:tblPr>
        <w:tblStyle w:val="TableGrid"/>
        <w:tblW w:w="0" w:type="auto"/>
        <w:tblLook w:val="04A0" w:firstRow="1" w:lastRow="0" w:firstColumn="1" w:lastColumn="0" w:noHBand="0" w:noVBand="1"/>
      </w:tblPr>
      <w:tblGrid>
        <w:gridCol w:w="5646"/>
        <w:gridCol w:w="574"/>
        <w:gridCol w:w="534"/>
        <w:gridCol w:w="2236"/>
      </w:tblGrid>
      <w:tr w:rsidR="00632B08" w:rsidRPr="001A6065" w14:paraId="2F017F83" w14:textId="77777777" w:rsidTr="00963DE4">
        <w:trPr>
          <w:trHeight w:val="413"/>
        </w:trPr>
        <w:tc>
          <w:tcPr>
            <w:tcW w:w="5646" w:type="dxa"/>
            <w:vAlign w:val="center"/>
          </w:tcPr>
          <w:p w14:paraId="109EF273" w14:textId="6106432D" w:rsidR="00632B08" w:rsidRPr="001A6065" w:rsidRDefault="00C802F8" w:rsidP="004C528D">
            <w:pPr>
              <w:jc w:val="center"/>
              <w:rPr>
                <w:b/>
                <w:bCs/>
              </w:rPr>
            </w:pPr>
            <w:r>
              <w:rPr>
                <w:b/>
                <w:bCs/>
              </w:rPr>
              <w:t>Garbage Storage and Disposal</w:t>
            </w:r>
          </w:p>
        </w:tc>
        <w:tc>
          <w:tcPr>
            <w:tcW w:w="574" w:type="dxa"/>
            <w:vAlign w:val="center"/>
          </w:tcPr>
          <w:p w14:paraId="3CC7F008" w14:textId="77777777" w:rsidR="00632B08" w:rsidRPr="001A6065" w:rsidRDefault="00632B08" w:rsidP="004C528D">
            <w:pPr>
              <w:jc w:val="center"/>
              <w:rPr>
                <w:b/>
                <w:bCs/>
              </w:rPr>
            </w:pPr>
            <w:r w:rsidRPr="001A6065">
              <w:rPr>
                <w:b/>
                <w:bCs/>
              </w:rPr>
              <w:t>Yes</w:t>
            </w:r>
          </w:p>
        </w:tc>
        <w:tc>
          <w:tcPr>
            <w:tcW w:w="534" w:type="dxa"/>
            <w:vAlign w:val="center"/>
          </w:tcPr>
          <w:p w14:paraId="5D503CF8" w14:textId="77777777" w:rsidR="00632B08" w:rsidRPr="001A6065" w:rsidRDefault="00632B08" w:rsidP="004C528D">
            <w:pPr>
              <w:jc w:val="center"/>
              <w:rPr>
                <w:b/>
                <w:bCs/>
              </w:rPr>
            </w:pPr>
            <w:r w:rsidRPr="001A6065">
              <w:rPr>
                <w:b/>
                <w:bCs/>
              </w:rPr>
              <w:t>No</w:t>
            </w:r>
          </w:p>
        </w:tc>
        <w:tc>
          <w:tcPr>
            <w:tcW w:w="2236" w:type="dxa"/>
            <w:vAlign w:val="center"/>
          </w:tcPr>
          <w:p w14:paraId="6A3FDCAB" w14:textId="77777777" w:rsidR="00632B08" w:rsidRPr="001A6065" w:rsidRDefault="00632B08" w:rsidP="004C528D">
            <w:pPr>
              <w:jc w:val="center"/>
              <w:rPr>
                <w:b/>
                <w:bCs/>
              </w:rPr>
            </w:pPr>
            <w:r w:rsidRPr="001A6065">
              <w:rPr>
                <w:b/>
                <w:bCs/>
              </w:rPr>
              <w:t>Corrective Action</w:t>
            </w:r>
          </w:p>
        </w:tc>
      </w:tr>
      <w:tr w:rsidR="00963DE4" w:rsidRPr="00CD5997" w14:paraId="1BF320D8" w14:textId="77777777" w:rsidTr="00963DE4">
        <w:trPr>
          <w:trHeight w:val="576"/>
        </w:trPr>
        <w:tc>
          <w:tcPr>
            <w:tcW w:w="5646" w:type="dxa"/>
            <w:vAlign w:val="center"/>
          </w:tcPr>
          <w:p w14:paraId="678593F0" w14:textId="6F4F57F6" w:rsidR="00963DE4" w:rsidRPr="00CD5997" w:rsidRDefault="00963DE4" w:rsidP="00963DE4">
            <w:pPr>
              <w:rPr>
                <w:sz w:val="18"/>
                <w:szCs w:val="20"/>
              </w:rPr>
            </w:pPr>
            <w:r w:rsidRPr="00187F4C">
              <w:rPr>
                <w:sz w:val="20"/>
                <w:szCs w:val="20"/>
              </w:rPr>
              <w:t>Kitchen garbage cans are clean and kept covered</w:t>
            </w:r>
          </w:p>
        </w:tc>
        <w:tc>
          <w:tcPr>
            <w:tcW w:w="574" w:type="dxa"/>
            <w:vAlign w:val="center"/>
          </w:tcPr>
          <w:p w14:paraId="0A8945BE" w14:textId="05CFFD02" w:rsidR="00963DE4" w:rsidRPr="00CD5997" w:rsidRDefault="00F002B3" w:rsidP="00963DE4">
            <w:pPr>
              <w:jc w:val="center"/>
              <w:rPr>
                <w:sz w:val="18"/>
                <w:szCs w:val="20"/>
              </w:rPr>
            </w:pPr>
            <w:sdt>
              <w:sdtPr>
                <w:id w:val="-64281204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4F453E8C" w14:textId="4154DB5F" w:rsidR="00963DE4" w:rsidRPr="00CD5997" w:rsidRDefault="00F002B3" w:rsidP="00963DE4">
            <w:pPr>
              <w:jc w:val="center"/>
              <w:rPr>
                <w:sz w:val="18"/>
                <w:szCs w:val="20"/>
              </w:rPr>
            </w:pPr>
            <w:sdt>
              <w:sdtPr>
                <w:id w:val="123836845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881059007"/>
            <w:placeholder>
              <w:docPart w:val="66327C7E52FF497D95CBADE002B33887"/>
            </w:placeholder>
            <w:showingPlcHdr/>
            <w:text/>
          </w:sdtPr>
          <w:sdtEndPr/>
          <w:sdtContent>
            <w:tc>
              <w:tcPr>
                <w:tcW w:w="2236" w:type="dxa"/>
              </w:tcPr>
              <w:p w14:paraId="2E7D675D" w14:textId="290B81A3"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3743C38" w14:textId="77777777" w:rsidTr="00963DE4">
        <w:trPr>
          <w:trHeight w:val="576"/>
        </w:trPr>
        <w:tc>
          <w:tcPr>
            <w:tcW w:w="5646" w:type="dxa"/>
            <w:vAlign w:val="center"/>
          </w:tcPr>
          <w:p w14:paraId="593FD1F0" w14:textId="51EE74D3" w:rsidR="00963DE4" w:rsidRPr="00CD5997" w:rsidRDefault="00963DE4" w:rsidP="00963DE4">
            <w:pPr>
              <w:rPr>
                <w:sz w:val="18"/>
                <w:szCs w:val="20"/>
              </w:rPr>
            </w:pPr>
            <w:r w:rsidRPr="00187F4C">
              <w:rPr>
                <w:sz w:val="20"/>
                <w:szCs w:val="20"/>
              </w:rPr>
              <w:t>Garbage cans are emptied as necessary</w:t>
            </w:r>
          </w:p>
        </w:tc>
        <w:tc>
          <w:tcPr>
            <w:tcW w:w="574" w:type="dxa"/>
            <w:vAlign w:val="center"/>
          </w:tcPr>
          <w:p w14:paraId="0065CB5E" w14:textId="7CDF2A26" w:rsidR="00963DE4" w:rsidRPr="00CD5997" w:rsidRDefault="00F002B3" w:rsidP="00963DE4">
            <w:pPr>
              <w:jc w:val="center"/>
              <w:rPr>
                <w:sz w:val="18"/>
                <w:szCs w:val="20"/>
              </w:rPr>
            </w:pPr>
            <w:sdt>
              <w:sdtPr>
                <w:id w:val="77722240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5C378D32" w14:textId="2D8A122F" w:rsidR="00963DE4" w:rsidRPr="00CD5997" w:rsidRDefault="00F002B3" w:rsidP="00963DE4">
            <w:pPr>
              <w:jc w:val="center"/>
              <w:rPr>
                <w:sz w:val="18"/>
                <w:szCs w:val="20"/>
              </w:rPr>
            </w:pPr>
            <w:sdt>
              <w:sdtPr>
                <w:id w:val="1856456490"/>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309996773"/>
            <w:placeholder>
              <w:docPart w:val="F14A6EE58CC6470EA5BB254D3C644B48"/>
            </w:placeholder>
            <w:showingPlcHdr/>
            <w:text/>
          </w:sdtPr>
          <w:sdtEndPr/>
          <w:sdtContent>
            <w:tc>
              <w:tcPr>
                <w:tcW w:w="2236" w:type="dxa"/>
              </w:tcPr>
              <w:p w14:paraId="5A308BE8" w14:textId="54DAB244"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2D1904C0" w14:textId="77777777" w:rsidTr="00963DE4">
        <w:trPr>
          <w:trHeight w:val="576"/>
        </w:trPr>
        <w:tc>
          <w:tcPr>
            <w:tcW w:w="5646" w:type="dxa"/>
            <w:vAlign w:val="center"/>
          </w:tcPr>
          <w:p w14:paraId="6D36EA43" w14:textId="44049141" w:rsidR="00963DE4" w:rsidRPr="00CD5997" w:rsidRDefault="00963DE4" w:rsidP="00963DE4">
            <w:pPr>
              <w:rPr>
                <w:sz w:val="18"/>
                <w:szCs w:val="20"/>
              </w:rPr>
            </w:pPr>
            <w:r>
              <w:rPr>
                <w:sz w:val="20"/>
                <w:szCs w:val="20"/>
              </w:rPr>
              <w:t>Dumpster lids are closed</w:t>
            </w:r>
          </w:p>
        </w:tc>
        <w:tc>
          <w:tcPr>
            <w:tcW w:w="574" w:type="dxa"/>
            <w:vAlign w:val="center"/>
          </w:tcPr>
          <w:p w14:paraId="6EC5F5D6" w14:textId="2253F322" w:rsidR="00963DE4" w:rsidRPr="00CD5997" w:rsidRDefault="00F002B3" w:rsidP="00963DE4">
            <w:pPr>
              <w:jc w:val="center"/>
              <w:rPr>
                <w:sz w:val="18"/>
                <w:szCs w:val="20"/>
              </w:rPr>
            </w:pPr>
            <w:sdt>
              <w:sdtPr>
                <w:id w:val="81360292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3B75095B" w14:textId="7B604569" w:rsidR="00963DE4" w:rsidRPr="00CD5997" w:rsidRDefault="00F002B3" w:rsidP="00963DE4">
            <w:pPr>
              <w:jc w:val="center"/>
              <w:rPr>
                <w:sz w:val="18"/>
                <w:szCs w:val="20"/>
              </w:rPr>
            </w:pPr>
            <w:sdt>
              <w:sdtPr>
                <w:id w:val="17561673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502164013"/>
            <w:placeholder>
              <w:docPart w:val="671B6030DB074975BC75308356CBE010"/>
            </w:placeholder>
            <w:showingPlcHdr/>
            <w:text/>
          </w:sdtPr>
          <w:sdtEndPr/>
          <w:sdtContent>
            <w:tc>
              <w:tcPr>
                <w:tcW w:w="2236" w:type="dxa"/>
              </w:tcPr>
              <w:p w14:paraId="13F4B038" w14:textId="614CF5E6"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09A49321" w14:textId="77777777" w:rsidTr="00963DE4">
        <w:trPr>
          <w:trHeight w:val="576"/>
        </w:trPr>
        <w:tc>
          <w:tcPr>
            <w:tcW w:w="5646" w:type="dxa"/>
            <w:vAlign w:val="center"/>
          </w:tcPr>
          <w:p w14:paraId="33D7FA44" w14:textId="7E4532D7" w:rsidR="00963DE4" w:rsidRPr="00CD5997" w:rsidRDefault="00963DE4" w:rsidP="00963DE4">
            <w:pPr>
              <w:rPr>
                <w:sz w:val="18"/>
                <w:szCs w:val="20"/>
              </w:rPr>
            </w:pPr>
            <w:r w:rsidRPr="00187F4C">
              <w:rPr>
                <w:sz w:val="20"/>
                <w:szCs w:val="20"/>
              </w:rPr>
              <w:t>Boxes and containers are removed from site</w:t>
            </w:r>
          </w:p>
        </w:tc>
        <w:tc>
          <w:tcPr>
            <w:tcW w:w="574" w:type="dxa"/>
            <w:vAlign w:val="center"/>
          </w:tcPr>
          <w:p w14:paraId="7FA8C53C" w14:textId="4E7EC45C" w:rsidR="00963DE4" w:rsidRPr="00CD5997" w:rsidRDefault="00F002B3" w:rsidP="00963DE4">
            <w:pPr>
              <w:jc w:val="center"/>
              <w:rPr>
                <w:sz w:val="18"/>
                <w:szCs w:val="20"/>
              </w:rPr>
            </w:pPr>
            <w:sdt>
              <w:sdtPr>
                <w:id w:val="32339609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08A39A64" w14:textId="16BA542A" w:rsidR="00963DE4" w:rsidRPr="00CD5997" w:rsidRDefault="00F002B3" w:rsidP="00963DE4">
            <w:pPr>
              <w:jc w:val="center"/>
              <w:rPr>
                <w:sz w:val="18"/>
                <w:szCs w:val="20"/>
              </w:rPr>
            </w:pPr>
            <w:sdt>
              <w:sdtPr>
                <w:id w:val="-123939424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427549562"/>
            <w:placeholder>
              <w:docPart w:val="7D71B7B1118946FE9E3A6DD9D835C702"/>
            </w:placeholder>
            <w:showingPlcHdr/>
            <w:text/>
          </w:sdtPr>
          <w:sdtEndPr/>
          <w:sdtContent>
            <w:tc>
              <w:tcPr>
                <w:tcW w:w="2236" w:type="dxa"/>
              </w:tcPr>
              <w:p w14:paraId="0766B118" w14:textId="01E2E2AB"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4DF54E0" w14:textId="77777777" w:rsidTr="00963DE4">
        <w:trPr>
          <w:trHeight w:val="576"/>
        </w:trPr>
        <w:tc>
          <w:tcPr>
            <w:tcW w:w="5646" w:type="dxa"/>
            <w:vAlign w:val="center"/>
          </w:tcPr>
          <w:p w14:paraId="09AD0F51" w14:textId="3FBC6634" w:rsidR="00963DE4" w:rsidRPr="00CD5997" w:rsidRDefault="00963DE4" w:rsidP="00963DE4">
            <w:pPr>
              <w:rPr>
                <w:sz w:val="18"/>
                <w:szCs w:val="20"/>
              </w:rPr>
            </w:pPr>
            <w:r w:rsidRPr="00187F4C">
              <w:rPr>
                <w:sz w:val="20"/>
                <w:szCs w:val="20"/>
              </w:rPr>
              <w:t>Loading dock and area around dumpster are clean</w:t>
            </w:r>
          </w:p>
        </w:tc>
        <w:tc>
          <w:tcPr>
            <w:tcW w:w="574" w:type="dxa"/>
            <w:vAlign w:val="center"/>
          </w:tcPr>
          <w:p w14:paraId="4F313DFD" w14:textId="5C0181AC" w:rsidR="00963DE4" w:rsidRPr="00CD5997" w:rsidRDefault="00F002B3" w:rsidP="00963DE4">
            <w:pPr>
              <w:jc w:val="center"/>
              <w:rPr>
                <w:sz w:val="18"/>
                <w:szCs w:val="20"/>
              </w:rPr>
            </w:pPr>
            <w:sdt>
              <w:sdtPr>
                <w:id w:val="-52856470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F23E927" w14:textId="1E3E6761" w:rsidR="00963DE4" w:rsidRPr="00CD5997" w:rsidRDefault="00F002B3" w:rsidP="00963DE4">
            <w:pPr>
              <w:jc w:val="center"/>
              <w:rPr>
                <w:sz w:val="18"/>
                <w:szCs w:val="20"/>
              </w:rPr>
            </w:pPr>
            <w:sdt>
              <w:sdtPr>
                <w:id w:val="-211913194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736782231"/>
            <w:placeholder>
              <w:docPart w:val="663CFEBF72B64516A55EE4B3C7F24F17"/>
            </w:placeholder>
            <w:showingPlcHdr/>
            <w:text/>
          </w:sdtPr>
          <w:sdtEndPr/>
          <w:sdtContent>
            <w:tc>
              <w:tcPr>
                <w:tcW w:w="2236" w:type="dxa"/>
              </w:tcPr>
              <w:p w14:paraId="0FB459A2" w14:textId="1AAB0FD4" w:rsidR="00963DE4" w:rsidRPr="00CD5997" w:rsidRDefault="00963DE4" w:rsidP="00963DE4">
                <w:pPr>
                  <w:rPr>
                    <w:sz w:val="18"/>
                    <w:szCs w:val="20"/>
                  </w:rPr>
                </w:pPr>
                <w:r w:rsidRPr="00A6250A">
                  <w:rPr>
                    <w:rStyle w:val="PlaceholderText"/>
                  </w:rPr>
                  <w:t>Click or tap here to enter text.</w:t>
                </w:r>
              </w:p>
            </w:tc>
          </w:sdtContent>
        </w:sdt>
      </w:tr>
    </w:tbl>
    <w:p w14:paraId="79A02B02" w14:textId="77777777" w:rsidR="00632B08" w:rsidRDefault="00632B08" w:rsidP="00145BBB"/>
    <w:p w14:paraId="38DD8B2B" w14:textId="77777777" w:rsidR="00632B08" w:rsidRDefault="00632B08" w:rsidP="00145BBB"/>
    <w:tbl>
      <w:tblPr>
        <w:tblStyle w:val="TableGrid"/>
        <w:tblW w:w="0" w:type="auto"/>
        <w:tblLook w:val="04A0" w:firstRow="1" w:lastRow="0" w:firstColumn="1" w:lastColumn="0" w:noHBand="0" w:noVBand="1"/>
      </w:tblPr>
      <w:tblGrid>
        <w:gridCol w:w="5645"/>
        <w:gridCol w:w="574"/>
        <w:gridCol w:w="534"/>
        <w:gridCol w:w="2237"/>
      </w:tblGrid>
      <w:tr w:rsidR="00632B08" w:rsidRPr="001A6065" w14:paraId="76A74AD8" w14:textId="77777777" w:rsidTr="00963DE4">
        <w:trPr>
          <w:trHeight w:val="413"/>
        </w:trPr>
        <w:tc>
          <w:tcPr>
            <w:tcW w:w="5645" w:type="dxa"/>
            <w:vAlign w:val="center"/>
          </w:tcPr>
          <w:p w14:paraId="33898BE8" w14:textId="5E80A116" w:rsidR="00632B08" w:rsidRPr="001A6065" w:rsidRDefault="005009A0" w:rsidP="004C528D">
            <w:pPr>
              <w:jc w:val="center"/>
              <w:rPr>
                <w:b/>
                <w:bCs/>
              </w:rPr>
            </w:pPr>
            <w:r>
              <w:rPr>
                <w:b/>
                <w:bCs/>
              </w:rPr>
              <w:t>Pest Control</w:t>
            </w:r>
          </w:p>
        </w:tc>
        <w:tc>
          <w:tcPr>
            <w:tcW w:w="574" w:type="dxa"/>
            <w:vAlign w:val="center"/>
          </w:tcPr>
          <w:p w14:paraId="3EC91361" w14:textId="77777777" w:rsidR="00632B08" w:rsidRPr="001A6065" w:rsidRDefault="00632B08" w:rsidP="004C528D">
            <w:pPr>
              <w:jc w:val="center"/>
              <w:rPr>
                <w:b/>
                <w:bCs/>
              </w:rPr>
            </w:pPr>
            <w:r w:rsidRPr="001A6065">
              <w:rPr>
                <w:b/>
                <w:bCs/>
              </w:rPr>
              <w:t>Yes</w:t>
            </w:r>
          </w:p>
        </w:tc>
        <w:tc>
          <w:tcPr>
            <w:tcW w:w="534" w:type="dxa"/>
            <w:vAlign w:val="center"/>
          </w:tcPr>
          <w:p w14:paraId="42F950BF" w14:textId="77777777" w:rsidR="00632B08" w:rsidRPr="001A6065" w:rsidRDefault="00632B08" w:rsidP="004C528D">
            <w:pPr>
              <w:jc w:val="center"/>
              <w:rPr>
                <w:b/>
                <w:bCs/>
              </w:rPr>
            </w:pPr>
            <w:r w:rsidRPr="001A6065">
              <w:rPr>
                <w:b/>
                <w:bCs/>
              </w:rPr>
              <w:t>No</w:t>
            </w:r>
          </w:p>
        </w:tc>
        <w:tc>
          <w:tcPr>
            <w:tcW w:w="2237" w:type="dxa"/>
            <w:vAlign w:val="center"/>
          </w:tcPr>
          <w:p w14:paraId="719B876D" w14:textId="77777777" w:rsidR="00632B08" w:rsidRPr="001A6065" w:rsidRDefault="00632B08" w:rsidP="004C528D">
            <w:pPr>
              <w:jc w:val="center"/>
              <w:rPr>
                <w:b/>
                <w:bCs/>
              </w:rPr>
            </w:pPr>
            <w:r w:rsidRPr="001A6065">
              <w:rPr>
                <w:b/>
                <w:bCs/>
              </w:rPr>
              <w:t>Corrective Action</w:t>
            </w:r>
          </w:p>
        </w:tc>
      </w:tr>
      <w:tr w:rsidR="00963DE4" w:rsidRPr="00CD5997" w14:paraId="2D408A25" w14:textId="77777777" w:rsidTr="00963DE4">
        <w:trPr>
          <w:trHeight w:val="576"/>
        </w:trPr>
        <w:tc>
          <w:tcPr>
            <w:tcW w:w="5645" w:type="dxa"/>
            <w:vAlign w:val="center"/>
          </w:tcPr>
          <w:p w14:paraId="0AEF3031" w14:textId="605E9FBB" w:rsidR="00963DE4" w:rsidRPr="00CD5997" w:rsidRDefault="00963DE4" w:rsidP="00963DE4">
            <w:pPr>
              <w:rPr>
                <w:sz w:val="18"/>
                <w:szCs w:val="20"/>
              </w:rPr>
            </w:pPr>
            <w:r w:rsidRPr="00187F4C">
              <w:rPr>
                <w:sz w:val="20"/>
                <w:szCs w:val="20"/>
              </w:rPr>
              <w:t>Outside doors have screens, are well-sealed, and are equipped with a self-closing device</w:t>
            </w:r>
          </w:p>
        </w:tc>
        <w:tc>
          <w:tcPr>
            <w:tcW w:w="574" w:type="dxa"/>
            <w:vAlign w:val="center"/>
          </w:tcPr>
          <w:p w14:paraId="151874B0" w14:textId="1A2B46A3" w:rsidR="00963DE4" w:rsidRPr="00CD5997" w:rsidRDefault="00F002B3" w:rsidP="00963DE4">
            <w:pPr>
              <w:jc w:val="center"/>
              <w:rPr>
                <w:sz w:val="18"/>
                <w:szCs w:val="20"/>
              </w:rPr>
            </w:pPr>
            <w:sdt>
              <w:sdtPr>
                <w:id w:val="-555705770"/>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66412FD8" w14:textId="7AC1B1C7" w:rsidR="00963DE4" w:rsidRPr="00CD5997" w:rsidRDefault="00F002B3" w:rsidP="00963DE4">
            <w:pPr>
              <w:jc w:val="center"/>
              <w:rPr>
                <w:sz w:val="18"/>
                <w:szCs w:val="20"/>
              </w:rPr>
            </w:pPr>
            <w:sdt>
              <w:sdtPr>
                <w:id w:val="-63904229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434983874"/>
            <w:placeholder>
              <w:docPart w:val="44EE39867231406793B30D5D3FF5280F"/>
            </w:placeholder>
            <w:showingPlcHdr/>
            <w:text/>
          </w:sdtPr>
          <w:sdtEndPr/>
          <w:sdtContent>
            <w:tc>
              <w:tcPr>
                <w:tcW w:w="2237" w:type="dxa"/>
              </w:tcPr>
              <w:p w14:paraId="6DD55C3D" w14:textId="31125E1F"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6F3435DD" w14:textId="77777777" w:rsidTr="00963DE4">
        <w:trPr>
          <w:trHeight w:val="576"/>
        </w:trPr>
        <w:tc>
          <w:tcPr>
            <w:tcW w:w="5645" w:type="dxa"/>
            <w:vAlign w:val="center"/>
          </w:tcPr>
          <w:p w14:paraId="20007C31" w14:textId="2922BAAD" w:rsidR="00963DE4" w:rsidRPr="00CD5997" w:rsidRDefault="00963DE4" w:rsidP="00963DE4">
            <w:pPr>
              <w:rPr>
                <w:sz w:val="18"/>
                <w:szCs w:val="20"/>
              </w:rPr>
            </w:pPr>
            <w:r w:rsidRPr="00187F4C">
              <w:rPr>
                <w:sz w:val="20"/>
                <w:szCs w:val="20"/>
              </w:rPr>
              <w:t>Pest control services are provided by licensed pest control operator</w:t>
            </w:r>
          </w:p>
        </w:tc>
        <w:tc>
          <w:tcPr>
            <w:tcW w:w="574" w:type="dxa"/>
            <w:vAlign w:val="center"/>
          </w:tcPr>
          <w:p w14:paraId="4DA939F8" w14:textId="5FB058ED" w:rsidR="00963DE4" w:rsidRPr="00CD5997" w:rsidRDefault="00F002B3" w:rsidP="00963DE4">
            <w:pPr>
              <w:jc w:val="center"/>
              <w:rPr>
                <w:sz w:val="18"/>
                <w:szCs w:val="20"/>
              </w:rPr>
            </w:pPr>
            <w:sdt>
              <w:sdtPr>
                <w:id w:val="31060186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021B496" w14:textId="539EFF8E" w:rsidR="00963DE4" w:rsidRPr="00CD5997" w:rsidRDefault="00F002B3" w:rsidP="00963DE4">
            <w:pPr>
              <w:jc w:val="center"/>
              <w:rPr>
                <w:sz w:val="18"/>
                <w:szCs w:val="20"/>
              </w:rPr>
            </w:pPr>
            <w:sdt>
              <w:sdtPr>
                <w:id w:val="-40923841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867756629"/>
            <w:placeholder>
              <w:docPart w:val="1B5EEB6F59B744A894E16A1B5B7239A3"/>
            </w:placeholder>
            <w:showingPlcHdr/>
            <w:text/>
          </w:sdtPr>
          <w:sdtEndPr/>
          <w:sdtContent>
            <w:tc>
              <w:tcPr>
                <w:tcW w:w="2237" w:type="dxa"/>
              </w:tcPr>
              <w:p w14:paraId="5819C1FF" w14:textId="32A5E547"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38518CE1" w14:textId="77777777" w:rsidTr="00963DE4">
        <w:trPr>
          <w:trHeight w:val="576"/>
        </w:trPr>
        <w:tc>
          <w:tcPr>
            <w:tcW w:w="5645" w:type="dxa"/>
            <w:vAlign w:val="center"/>
          </w:tcPr>
          <w:p w14:paraId="41036482" w14:textId="34604E59" w:rsidR="00963DE4" w:rsidRPr="00CD5997" w:rsidRDefault="00963DE4" w:rsidP="00963DE4">
            <w:pPr>
              <w:rPr>
                <w:sz w:val="18"/>
                <w:szCs w:val="20"/>
              </w:rPr>
            </w:pPr>
            <w:r w:rsidRPr="00187F4C">
              <w:rPr>
                <w:sz w:val="20"/>
                <w:szCs w:val="20"/>
              </w:rPr>
              <w:t>No evidence of pests is present</w:t>
            </w:r>
          </w:p>
        </w:tc>
        <w:tc>
          <w:tcPr>
            <w:tcW w:w="574" w:type="dxa"/>
            <w:vAlign w:val="center"/>
          </w:tcPr>
          <w:p w14:paraId="3A33A791" w14:textId="54AF87AB" w:rsidR="00963DE4" w:rsidRPr="00CD5997" w:rsidRDefault="00F002B3" w:rsidP="00963DE4">
            <w:pPr>
              <w:jc w:val="center"/>
              <w:rPr>
                <w:sz w:val="18"/>
                <w:szCs w:val="20"/>
              </w:rPr>
            </w:pPr>
            <w:sdt>
              <w:sdtPr>
                <w:id w:val="37960518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6AB0456F" w14:textId="3AEC9B68" w:rsidR="00963DE4" w:rsidRPr="00CD5997" w:rsidRDefault="00F002B3" w:rsidP="00963DE4">
            <w:pPr>
              <w:jc w:val="center"/>
              <w:rPr>
                <w:sz w:val="18"/>
                <w:szCs w:val="20"/>
              </w:rPr>
            </w:pPr>
            <w:sdt>
              <w:sdtPr>
                <w:id w:val="72965400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810671675"/>
            <w:placeholder>
              <w:docPart w:val="11618119EF734078B90B079A69FA777F"/>
            </w:placeholder>
            <w:showingPlcHdr/>
            <w:text/>
          </w:sdtPr>
          <w:sdtEndPr/>
          <w:sdtContent>
            <w:tc>
              <w:tcPr>
                <w:tcW w:w="2237" w:type="dxa"/>
              </w:tcPr>
              <w:p w14:paraId="07649269" w14:textId="3FE42A3A" w:rsidR="00963DE4" w:rsidRPr="00CD5997" w:rsidRDefault="00963DE4" w:rsidP="00963DE4">
                <w:pPr>
                  <w:rPr>
                    <w:sz w:val="18"/>
                    <w:szCs w:val="20"/>
                  </w:rPr>
                </w:pPr>
                <w:r w:rsidRPr="00A6250A">
                  <w:rPr>
                    <w:rStyle w:val="PlaceholderText"/>
                  </w:rPr>
                  <w:t>Click or tap here to enter text.</w:t>
                </w:r>
              </w:p>
            </w:tc>
          </w:sdtContent>
        </w:sdt>
      </w:tr>
    </w:tbl>
    <w:p w14:paraId="368F53AB" w14:textId="77777777" w:rsidR="00632B08" w:rsidRDefault="00632B08" w:rsidP="00145BBB"/>
    <w:p w14:paraId="1BD97B86" w14:textId="77777777" w:rsidR="00EC58EA" w:rsidRDefault="00EC58EA" w:rsidP="00145BBB"/>
    <w:p w14:paraId="08234549" w14:textId="4395FB1B" w:rsidR="00EC58EA" w:rsidRPr="008068A2" w:rsidRDefault="003B199A" w:rsidP="008068A2">
      <w:pPr>
        <w:pStyle w:val="Heading1"/>
      </w:pPr>
      <w:r>
        <w:br w:type="page"/>
      </w:r>
      <w:bookmarkStart w:id="105" w:name="_Toc155033783"/>
      <w:r w:rsidR="00EC58EA" w:rsidRPr="008068A2">
        <w:lastRenderedPageBreak/>
        <w:t>Glossary</w:t>
      </w:r>
      <w:bookmarkEnd w:id="105"/>
    </w:p>
    <w:p w14:paraId="01FE6EDF" w14:textId="77777777" w:rsidR="00EC58EA" w:rsidRPr="00EC58EA" w:rsidRDefault="00EC58EA" w:rsidP="00EC58EA">
      <w:r w:rsidRPr="00EC58EA">
        <w:rPr>
          <w:b/>
        </w:rPr>
        <w:t xml:space="preserve">Control Measure – </w:t>
      </w:r>
      <w:r w:rsidRPr="00EC58EA">
        <w:t xml:space="preserve">Any action or activity that can be used to prevent, eliminate, or reduce an identified hazard. </w:t>
      </w:r>
    </w:p>
    <w:p w14:paraId="465B1B76" w14:textId="77777777" w:rsidR="00EC58EA" w:rsidRDefault="00EC58EA" w:rsidP="00EC58EA">
      <w:pPr>
        <w:rPr>
          <w:b/>
        </w:rPr>
      </w:pPr>
    </w:p>
    <w:p w14:paraId="18F0237A" w14:textId="0ECF6B7C" w:rsidR="00EC58EA" w:rsidRPr="00EC58EA" w:rsidRDefault="00EC58EA" w:rsidP="00EC58EA">
      <w:r w:rsidRPr="00EC58EA">
        <w:rPr>
          <w:b/>
        </w:rPr>
        <w:t xml:space="preserve">Corrective Action – </w:t>
      </w:r>
      <w:r w:rsidRPr="00EC58EA">
        <w:t xml:space="preserve">An activity that is taken by a person whenever a critical limit is not met. </w:t>
      </w:r>
    </w:p>
    <w:p w14:paraId="2045EAB1" w14:textId="77777777" w:rsidR="00EC58EA" w:rsidRDefault="00EC58EA" w:rsidP="00EC58EA">
      <w:pPr>
        <w:rPr>
          <w:b/>
        </w:rPr>
      </w:pPr>
    </w:p>
    <w:p w14:paraId="4F8DB738" w14:textId="3B3792EA" w:rsidR="00EC58EA" w:rsidRPr="00EC58EA" w:rsidRDefault="00EC58EA" w:rsidP="00EC58EA">
      <w:r w:rsidRPr="00EC58EA">
        <w:rPr>
          <w:b/>
        </w:rPr>
        <w:t xml:space="preserve">Critical Control Point (CCP) – </w:t>
      </w:r>
      <w:r w:rsidRPr="00EC58EA">
        <w:t xml:space="preserve">An operational step in a food preparation process at which control can be applied and is essential to prevent or eliminate a </w:t>
      </w:r>
      <w:r w:rsidR="00CC17FA" w:rsidRPr="00EC58EA">
        <w:t>hazard or</w:t>
      </w:r>
      <w:r w:rsidRPr="00EC58EA">
        <w:t xml:space="preserve"> reduce it to an acceptable level; loss of control at a critical control point may result in an unacceptable health risk. </w:t>
      </w:r>
    </w:p>
    <w:p w14:paraId="563F0AB0" w14:textId="77777777" w:rsidR="00EC58EA" w:rsidRDefault="00EC58EA" w:rsidP="00EC58EA">
      <w:pPr>
        <w:rPr>
          <w:b/>
        </w:rPr>
      </w:pPr>
    </w:p>
    <w:p w14:paraId="0ABABD28" w14:textId="44C104C7" w:rsidR="00EC58EA" w:rsidRPr="00EC58EA" w:rsidRDefault="00EC58EA" w:rsidP="00EC58EA">
      <w:r w:rsidRPr="00EC58EA">
        <w:rPr>
          <w:b/>
        </w:rPr>
        <w:t xml:space="preserve">Critical Limit – </w:t>
      </w:r>
      <w:r w:rsidRPr="00EC58EA">
        <w:t xml:space="preserve">One or more prescribed parameters that must be met to ensure that a CCP effectively controls a hazard; the maximum or minimum value to which a physical, biological, or chemical parameter must be controlled at a CCP to minimize the risk that the identified food safety hazard may occur. </w:t>
      </w:r>
    </w:p>
    <w:p w14:paraId="2086206B" w14:textId="77777777" w:rsidR="00EC58EA" w:rsidRDefault="00EC58EA" w:rsidP="00EC58EA">
      <w:pPr>
        <w:rPr>
          <w:b/>
        </w:rPr>
      </w:pPr>
    </w:p>
    <w:p w14:paraId="38F76AE4" w14:textId="4768F4DA" w:rsidR="00EC58EA" w:rsidRPr="00EC58EA" w:rsidRDefault="00EC58EA" w:rsidP="00EC58EA">
      <w:r w:rsidRPr="00EC58EA">
        <w:rPr>
          <w:b/>
        </w:rPr>
        <w:t xml:space="preserve">Cross-Contamination – </w:t>
      </w:r>
      <w:r w:rsidRPr="00EC58EA">
        <w:t xml:space="preserve">The transfer of harmful substances or disease-causing micro-organisms to food from other food, hands, food contact surfaces, sponges, cloth towels, or utensils. Cross-contamination may occur when contaminated food touches or drips onto ready-to-eat foods; or equipment is used for raw food, not cleaned and sanitized properly, and then used for a ready-to-eat food. </w:t>
      </w:r>
    </w:p>
    <w:p w14:paraId="2C8BD884" w14:textId="77777777" w:rsidR="00EC58EA" w:rsidRDefault="00EC58EA" w:rsidP="00EC58EA">
      <w:pPr>
        <w:rPr>
          <w:b/>
        </w:rPr>
      </w:pPr>
    </w:p>
    <w:p w14:paraId="06CC91FC" w14:textId="54967ED0" w:rsidR="00EC58EA" w:rsidRPr="00EC58EA" w:rsidRDefault="00EC58EA" w:rsidP="00EC58EA">
      <w:r w:rsidRPr="00EC58EA">
        <w:rPr>
          <w:b/>
        </w:rPr>
        <w:t xml:space="preserve">Cross-Contact – </w:t>
      </w:r>
      <w:r w:rsidRPr="00EC58EA">
        <w:t>The transfer of a specific allergen from a food containing the allergen to a food that does not contain the allergen; cross-contact makes a food item unsafe for consumption for a person with an allergy although the food may still be safe for a person without an allergy to consume.</w:t>
      </w:r>
    </w:p>
    <w:p w14:paraId="2BBDAE9D" w14:textId="77777777" w:rsidR="00EC58EA" w:rsidRDefault="00EC58EA" w:rsidP="00EC58EA">
      <w:pPr>
        <w:rPr>
          <w:b/>
        </w:rPr>
      </w:pPr>
    </w:p>
    <w:p w14:paraId="71092C43" w14:textId="0BFE0976" w:rsidR="00EC58EA" w:rsidRPr="00EC58EA" w:rsidRDefault="00EC58EA" w:rsidP="00EC58EA">
      <w:r w:rsidRPr="00EC58EA">
        <w:rPr>
          <w:b/>
        </w:rPr>
        <w:t xml:space="preserve">Cut Leafy Greens - </w:t>
      </w:r>
      <w:r w:rsidRPr="00EC58EA">
        <w:t>Fresh leafy greens whose leaves have been cut, shredded,</w:t>
      </w:r>
    </w:p>
    <w:p w14:paraId="07F3FDA1" w14:textId="77777777" w:rsidR="00EC58EA" w:rsidRPr="00EC58EA" w:rsidRDefault="00EC58EA" w:rsidP="00EC58EA">
      <w:r w:rsidRPr="00EC58EA">
        <w:t>sliced, chopped, or torn; includes iceberg lettuce, romaine lettuce, leaf lettuce, butter lettuce, baby leaf lettuce (i.e., immature lettuce or leafy greens), escarole, endive, spring mix, spinach, cabbage, kale, arugula, and chard; the term “leafy greens” does not include herbs such as cilantro or parsley.</w:t>
      </w:r>
    </w:p>
    <w:p w14:paraId="0D9F085E" w14:textId="77777777" w:rsidR="00EC58EA" w:rsidRDefault="00EC58EA" w:rsidP="00EC58EA">
      <w:pPr>
        <w:rPr>
          <w:b/>
        </w:rPr>
      </w:pPr>
    </w:p>
    <w:p w14:paraId="3655C38F" w14:textId="26E08019" w:rsidR="00EC58EA" w:rsidRPr="00EC58EA" w:rsidRDefault="00EC58EA" w:rsidP="00EC58EA">
      <w:r w:rsidRPr="00EC58EA">
        <w:rPr>
          <w:b/>
        </w:rPr>
        <w:t xml:space="preserve">Exclude – </w:t>
      </w:r>
      <w:r w:rsidRPr="00EC58EA">
        <w:t>To prevent a person from entering areas where food and equipment are stored and where food is prepared and served.</w:t>
      </w:r>
    </w:p>
    <w:p w14:paraId="7E6FF055" w14:textId="77777777" w:rsidR="00EC58EA" w:rsidRDefault="00EC58EA" w:rsidP="00EC58EA">
      <w:pPr>
        <w:rPr>
          <w:b/>
        </w:rPr>
      </w:pPr>
    </w:p>
    <w:p w14:paraId="133C1606" w14:textId="2910A3FD" w:rsidR="00EC58EA" w:rsidRPr="00EC58EA" w:rsidRDefault="00EC58EA" w:rsidP="00EC58EA">
      <w:r w:rsidRPr="00EC58EA">
        <w:rPr>
          <w:b/>
        </w:rPr>
        <w:t>Food Handler –</w:t>
      </w:r>
      <w:r w:rsidRPr="00EC58EA">
        <w:t xml:space="preserve">Food service employees, volunteers, student workers, teachers, or any other person working with food or in the food preparation and storage areas, including the dishwashing areas. </w:t>
      </w:r>
    </w:p>
    <w:p w14:paraId="3CE4AEE6" w14:textId="77777777" w:rsidR="00EC58EA" w:rsidRDefault="00EC58EA" w:rsidP="00EC58EA">
      <w:pPr>
        <w:rPr>
          <w:b/>
        </w:rPr>
      </w:pPr>
    </w:p>
    <w:p w14:paraId="0325AC31" w14:textId="2763DB66" w:rsidR="00EC58EA" w:rsidRPr="00EC58EA" w:rsidRDefault="00EC58EA" w:rsidP="00EC58EA">
      <w:r w:rsidRPr="00EC58EA">
        <w:rPr>
          <w:b/>
        </w:rPr>
        <w:t xml:space="preserve">Food Contact Surface – </w:t>
      </w:r>
      <w:r w:rsidRPr="00EC58EA">
        <w:t xml:space="preserve">A surface of equipment or utensil with which a food normally comes into contact; or a surface of equipment or utensil from which food may drain, drip, or splash into the food or onto another surface normally in contact with food. </w:t>
      </w:r>
    </w:p>
    <w:p w14:paraId="7494BF0C" w14:textId="77777777" w:rsidR="00EC58EA" w:rsidRDefault="00EC58EA" w:rsidP="00EC58EA">
      <w:pPr>
        <w:rPr>
          <w:b/>
        </w:rPr>
      </w:pPr>
    </w:p>
    <w:p w14:paraId="574B7644" w14:textId="2C16750A" w:rsidR="00EC58EA" w:rsidRPr="00EC58EA" w:rsidRDefault="00EC58EA" w:rsidP="00EC58EA">
      <w:r w:rsidRPr="00EC58EA">
        <w:rPr>
          <w:b/>
        </w:rPr>
        <w:lastRenderedPageBreak/>
        <w:t xml:space="preserve">Hazard Analysis and Critical Control Point (HACCP) – </w:t>
      </w:r>
      <w:r w:rsidRPr="00EC58EA">
        <w:t>A prevention-based food safety system that identifies and monitors specific food safety hazards that can adversely affect the safety of food.</w:t>
      </w:r>
    </w:p>
    <w:p w14:paraId="0504FDD4" w14:textId="77777777" w:rsidR="00EC58EA" w:rsidRPr="00EC58EA" w:rsidRDefault="00EC58EA" w:rsidP="00EC58EA"/>
    <w:p w14:paraId="2B8A6072" w14:textId="77777777" w:rsidR="00EC58EA" w:rsidRPr="00EC58EA" w:rsidRDefault="00EC58EA" w:rsidP="00EC58EA">
      <w:r w:rsidRPr="00EC58EA">
        <w:rPr>
          <w:b/>
        </w:rPr>
        <w:t xml:space="preserve">Highly Susceptible Population – </w:t>
      </w:r>
      <w:r w:rsidRPr="00EC58EA">
        <w:t xml:space="preserve">A group of individuals who are more likely than other populations to experience foodborne disease because they are immunocompromised, older adults, or preschool age children. </w:t>
      </w:r>
    </w:p>
    <w:p w14:paraId="789B06E4" w14:textId="77777777" w:rsidR="00EC58EA" w:rsidRDefault="00EC58EA" w:rsidP="00EC58EA">
      <w:pPr>
        <w:rPr>
          <w:b/>
        </w:rPr>
      </w:pPr>
    </w:p>
    <w:p w14:paraId="76A2B241" w14:textId="097214F7" w:rsidR="00EC58EA" w:rsidRPr="00EC58EA" w:rsidRDefault="00EC58EA" w:rsidP="00EC58EA">
      <w:pPr>
        <w:rPr>
          <w:b/>
        </w:rPr>
      </w:pPr>
      <w:r w:rsidRPr="00EC58EA">
        <w:rPr>
          <w:b/>
        </w:rPr>
        <w:t xml:space="preserve">Internal Temperature – </w:t>
      </w:r>
      <w:r w:rsidRPr="00EC58EA">
        <w:t>The temperature of the internal portion of a food product.</w:t>
      </w:r>
      <w:r w:rsidRPr="00EC58EA">
        <w:rPr>
          <w:b/>
        </w:rPr>
        <w:t xml:space="preserve"> </w:t>
      </w:r>
    </w:p>
    <w:p w14:paraId="1B6D7195" w14:textId="77777777" w:rsidR="00EC58EA" w:rsidRDefault="00EC58EA" w:rsidP="00EC58EA">
      <w:pPr>
        <w:rPr>
          <w:b/>
        </w:rPr>
      </w:pPr>
    </w:p>
    <w:p w14:paraId="5A9D5455" w14:textId="6E645DC0" w:rsidR="00EC58EA" w:rsidRPr="00EC58EA" w:rsidRDefault="00EC58EA" w:rsidP="00EC58EA">
      <w:r w:rsidRPr="00EC58EA">
        <w:rPr>
          <w:b/>
        </w:rPr>
        <w:t xml:space="preserve">Local Regulatory Authority – </w:t>
      </w:r>
      <w:r w:rsidRPr="00EC58EA">
        <w:t xml:space="preserve">The local, state, or federal enforcement body having jurisdiction over the food establishment and responsible for food safety inspections. An example is a county health department. </w:t>
      </w:r>
    </w:p>
    <w:p w14:paraId="51A0A92F" w14:textId="77777777" w:rsidR="00EC58EA" w:rsidRDefault="00EC58EA" w:rsidP="00EC58EA">
      <w:pPr>
        <w:rPr>
          <w:b/>
        </w:rPr>
      </w:pPr>
    </w:p>
    <w:p w14:paraId="60B9304C" w14:textId="50AB2B15" w:rsidR="00EC58EA" w:rsidRPr="00EC58EA" w:rsidRDefault="00EC58EA" w:rsidP="00EC58EA">
      <w:r w:rsidRPr="00EC58EA">
        <w:rPr>
          <w:b/>
        </w:rPr>
        <w:t xml:space="preserve">Micro-organism – </w:t>
      </w:r>
      <w:r w:rsidRPr="00EC58EA">
        <w:t>A form of life that can be seen only under microscope, including bacteria, viruses, yeast, and single-cell entities.</w:t>
      </w:r>
    </w:p>
    <w:p w14:paraId="2ECCB775" w14:textId="77777777" w:rsidR="00EC58EA" w:rsidRDefault="00EC58EA" w:rsidP="00EC58EA">
      <w:pPr>
        <w:rPr>
          <w:b/>
        </w:rPr>
      </w:pPr>
    </w:p>
    <w:p w14:paraId="3B7EB145" w14:textId="1B8740C6" w:rsidR="00EC58EA" w:rsidRPr="00EC58EA" w:rsidRDefault="00EC58EA" w:rsidP="00EC58EA">
      <w:r w:rsidRPr="00EC58EA">
        <w:rPr>
          <w:b/>
        </w:rPr>
        <w:t xml:space="preserve">Monitoring – </w:t>
      </w:r>
      <w:r w:rsidRPr="00EC58EA">
        <w:t>The act of observing and making measurements to help determine if critical limits are being met and maintained.</w:t>
      </w:r>
    </w:p>
    <w:p w14:paraId="6310446E" w14:textId="77777777" w:rsidR="00EC58EA" w:rsidRDefault="00EC58EA" w:rsidP="00EC58EA">
      <w:pPr>
        <w:rPr>
          <w:b/>
        </w:rPr>
      </w:pPr>
    </w:p>
    <w:p w14:paraId="06637FDB" w14:textId="7EA6E0F0" w:rsidR="00EC58EA" w:rsidRPr="00EC58EA" w:rsidRDefault="00EC58EA" w:rsidP="00EC58EA">
      <w:r w:rsidRPr="00EC58EA">
        <w:rPr>
          <w:b/>
        </w:rPr>
        <w:t xml:space="preserve">Pathogen – </w:t>
      </w:r>
      <w:r w:rsidRPr="00EC58EA">
        <w:t>A micro-organism (bacteria, parasite, viruses, fungi) that causes diseases in humans.</w:t>
      </w:r>
    </w:p>
    <w:p w14:paraId="5A3917CB" w14:textId="77777777" w:rsidR="00EC58EA" w:rsidRDefault="00EC58EA" w:rsidP="00EC58EA">
      <w:pPr>
        <w:rPr>
          <w:b/>
        </w:rPr>
      </w:pPr>
    </w:p>
    <w:p w14:paraId="322CBB97" w14:textId="021E29E0" w:rsidR="00EC58EA" w:rsidRPr="00EC58EA" w:rsidRDefault="00EC58EA" w:rsidP="00EC58EA">
      <w:r w:rsidRPr="00EC58EA">
        <w:rPr>
          <w:b/>
        </w:rPr>
        <w:t xml:space="preserve">Personal Hygiene – </w:t>
      </w:r>
      <w:r w:rsidRPr="00EC58EA">
        <w:t>Individual cleanliness and habits.</w:t>
      </w:r>
    </w:p>
    <w:p w14:paraId="0BF8C265" w14:textId="77777777" w:rsidR="00EC58EA" w:rsidRDefault="00EC58EA" w:rsidP="00EC58EA">
      <w:pPr>
        <w:rPr>
          <w:b/>
          <w:bCs/>
        </w:rPr>
      </w:pPr>
    </w:p>
    <w:p w14:paraId="7925712F" w14:textId="5B52A109" w:rsidR="00EC58EA" w:rsidRPr="00EC58EA" w:rsidRDefault="00EC58EA" w:rsidP="00EC58EA">
      <w:r w:rsidRPr="00EC58EA">
        <w:rPr>
          <w:b/>
          <w:bCs/>
        </w:rPr>
        <w:t xml:space="preserve">Person in Charge: </w:t>
      </w:r>
      <w:r w:rsidRPr="00EC58EA">
        <w:t>the individual present at the food establishment who is responsible for the operation at the time of inspection.</w:t>
      </w:r>
    </w:p>
    <w:p w14:paraId="621C6C2E" w14:textId="77777777" w:rsidR="00EC58EA" w:rsidRDefault="00EC58EA" w:rsidP="00EC58EA">
      <w:pPr>
        <w:rPr>
          <w:b/>
        </w:rPr>
      </w:pPr>
    </w:p>
    <w:p w14:paraId="2C741668" w14:textId="61465449" w:rsidR="00EC58EA" w:rsidRPr="00EC58EA" w:rsidRDefault="00EC58EA" w:rsidP="00EC58EA">
      <w:pPr>
        <w:rPr>
          <w:b/>
        </w:rPr>
      </w:pPr>
      <w:r w:rsidRPr="00EC58EA">
        <w:rPr>
          <w:b/>
        </w:rPr>
        <w:t xml:space="preserve">Process Approach – </w:t>
      </w:r>
      <w:r w:rsidRPr="00EC58EA">
        <w:t>A method of categorizing food operations into one of three categories described below.</w:t>
      </w:r>
      <w:r w:rsidRPr="00EC58EA">
        <w:rPr>
          <w:b/>
        </w:rPr>
        <w:t xml:space="preserve"> </w:t>
      </w:r>
    </w:p>
    <w:p w14:paraId="7C8C50D8" w14:textId="77777777" w:rsidR="00EC58EA" w:rsidRPr="00EC58EA" w:rsidRDefault="00EC58EA" w:rsidP="00EC58EA">
      <w:pPr>
        <w:numPr>
          <w:ilvl w:val="0"/>
          <w:numId w:val="129"/>
        </w:numPr>
      </w:pPr>
      <w:r w:rsidRPr="00EC58EA">
        <w:rPr>
          <w:b/>
        </w:rPr>
        <w:t xml:space="preserve">Process 1: </w:t>
      </w:r>
      <w:r w:rsidRPr="00EC58EA">
        <w:t>Food preparation with no cook step – ready-to-eat food is received, stored, prepared, held and served.</w:t>
      </w:r>
    </w:p>
    <w:p w14:paraId="2E067019" w14:textId="77777777" w:rsidR="00EC58EA" w:rsidRPr="00EC58EA" w:rsidRDefault="00EC58EA" w:rsidP="00EC58EA">
      <w:pPr>
        <w:numPr>
          <w:ilvl w:val="0"/>
          <w:numId w:val="129"/>
        </w:numPr>
      </w:pPr>
      <w:r w:rsidRPr="00EC58EA">
        <w:rPr>
          <w:b/>
        </w:rPr>
        <w:t xml:space="preserve">Process 2: </w:t>
      </w:r>
      <w:r w:rsidRPr="00EC58EA">
        <w:t>Food preparation for same day service – food is received, stored, prepared, cooked/reheated (commercially processed food products), held, and served.</w:t>
      </w:r>
    </w:p>
    <w:p w14:paraId="48072BD9" w14:textId="77777777" w:rsidR="00EC58EA" w:rsidRPr="00EC58EA" w:rsidRDefault="00EC58EA" w:rsidP="00EC58EA">
      <w:pPr>
        <w:numPr>
          <w:ilvl w:val="0"/>
          <w:numId w:val="129"/>
        </w:numPr>
        <w:rPr>
          <w:bCs/>
        </w:rPr>
      </w:pPr>
      <w:r w:rsidRPr="00EC58EA">
        <w:rPr>
          <w:b/>
        </w:rPr>
        <w:t>Process 3:</w:t>
      </w:r>
      <w:r w:rsidRPr="00EC58EA">
        <w:t xml:space="preserve"> Complex food preparation – food is received, stored, prepared, cooked/reheated (commercially processed food products), </w:t>
      </w:r>
      <w:r w:rsidRPr="00EC58EA">
        <w:rPr>
          <w:bCs/>
        </w:rPr>
        <w:t>cooled, reheated on another day, held hot, and served.</w:t>
      </w:r>
    </w:p>
    <w:p w14:paraId="78049F97" w14:textId="77777777" w:rsidR="00EC58EA" w:rsidRDefault="00EC58EA" w:rsidP="00EC58EA">
      <w:pPr>
        <w:rPr>
          <w:b/>
        </w:rPr>
      </w:pPr>
    </w:p>
    <w:p w14:paraId="562A0995" w14:textId="776EFD9E" w:rsidR="00EC58EA" w:rsidRPr="00EC58EA" w:rsidRDefault="00EC58EA" w:rsidP="00EC58EA">
      <w:r w:rsidRPr="00EC58EA">
        <w:rPr>
          <w:b/>
        </w:rPr>
        <w:t xml:space="preserve">Ready-to-Eat Food – </w:t>
      </w:r>
      <w:r w:rsidRPr="00EC58EA">
        <w:t xml:space="preserve">Food in an edible form not requiring washing, cooking, or additional preparation by the food service operation. </w:t>
      </w:r>
    </w:p>
    <w:p w14:paraId="0489009E" w14:textId="77777777" w:rsidR="00EC58EA" w:rsidRDefault="00EC58EA" w:rsidP="00EC58EA">
      <w:pPr>
        <w:rPr>
          <w:b/>
        </w:rPr>
      </w:pPr>
    </w:p>
    <w:p w14:paraId="25BE8C98" w14:textId="646B542C" w:rsidR="00EC58EA" w:rsidRPr="00EC58EA" w:rsidRDefault="00EC58EA" w:rsidP="00EC58EA">
      <w:pPr>
        <w:rPr>
          <w:b/>
        </w:rPr>
      </w:pPr>
      <w:r w:rsidRPr="00EC58EA">
        <w:rPr>
          <w:b/>
        </w:rPr>
        <w:t xml:space="preserve">Re-Service – </w:t>
      </w:r>
      <w:r w:rsidRPr="00EC58EA">
        <w:t>The transfer of food that is unused and returned by a customer after being served and in the possession of that customer to another person.</w:t>
      </w:r>
    </w:p>
    <w:p w14:paraId="11E2E6CD" w14:textId="77777777" w:rsidR="00EC58EA" w:rsidRDefault="00EC58EA" w:rsidP="00EC58EA">
      <w:pPr>
        <w:rPr>
          <w:b/>
        </w:rPr>
      </w:pPr>
    </w:p>
    <w:p w14:paraId="1A24798A" w14:textId="16E95EB4" w:rsidR="00EC58EA" w:rsidRPr="00EC58EA" w:rsidRDefault="00EC58EA" w:rsidP="00EC58EA">
      <w:r w:rsidRPr="00EC58EA">
        <w:rPr>
          <w:b/>
        </w:rPr>
        <w:t xml:space="preserve">Recordkeeping – </w:t>
      </w:r>
      <w:r w:rsidRPr="00EC58EA">
        <w:t>Documenting monitoring activities.</w:t>
      </w:r>
    </w:p>
    <w:p w14:paraId="15660A19" w14:textId="77777777" w:rsidR="00EC58EA" w:rsidRDefault="00EC58EA" w:rsidP="00EC58EA">
      <w:pPr>
        <w:rPr>
          <w:b/>
        </w:rPr>
      </w:pPr>
    </w:p>
    <w:p w14:paraId="04576034" w14:textId="48BCFDEB" w:rsidR="00EC58EA" w:rsidRPr="00EC58EA" w:rsidRDefault="00EC58EA" w:rsidP="00EC58EA">
      <w:r w:rsidRPr="00EC58EA">
        <w:rPr>
          <w:b/>
        </w:rPr>
        <w:t xml:space="preserve">Restrict – </w:t>
      </w:r>
      <w:r w:rsidRPr="00EC58EA">
        <w:t>To prevent a person from working with exposed food, clean utensils and equipment, clean linens, and unwrapped single-service items; to limit the activities of a person so that there is no risk of transmitting a disease that is transmissible through food</w:t>
      </w:r>
    </w:p>
    <w:p w14:paraId="7B399017" w14:textId="77777777" w:rsidR="00EC58EA" w:rsidRDefault="00EC58EA" w:rsidP="00EC58EA">
      <w:pPr>
        <w:rPr>
          <w:b/>
        </w:rPr>
      </w:pPr>
    </w:p>
    <w:p w14:paraId="27125FCB" w14:textId="088BA54A" w:rsidR="00EC58EA" w:rsidRPr="009F4A70" w:rsidRDefault="00EC58EA" w:rsidP="00EC58EA">
      <w:pPr>
        <w:rPr>
          <w:rFonts w:ascii="Lato Light" w:hAnsi="Lato Light"/>
          <w:i/>
          <w:iCs/>
          <w:sz w:val="20"/>
          <w:szCs w:val="22"/>
        </w:rPr>
      </w:pPr>
      <w:r w:rsidRPr="00EC58EA">
        <w:rPr>
          <w:b/>
        </w:rPr>
        <w:t xml:space="preserve">Satellite – </w:t>
      </w:r>
      <w:r w:rsidRPr="00EC58EA">
        <w:t xml:space="preserve">A food service facility that does not prepare food on-site; activities permitted in a satellite include reheating and/or holding cooked food that has been delivered from the production kitchen, storage of cold ready-to-eat foods, and portioning and serving bulk products either delivered from the production kitchen or requiring no production. Note: definition is from the July 2020 Wisconsin Department of Agriculture, Trade, and Consumer Protection (DATCP) Division of Food and Recreational Safety Interpretive Memo titled </w:t>
      </w:r>
      <w:hyperlink r:id="rId28" w:history="1">
        <w:r w:rsidRPr="009F4A70">
          <w:rPr>
            <w:rStyle w:val="Hyperlink"/>
          </w:rPr>
          <w:t>Definition of a Satellite School for Establishment of Fees</w:t>
        </w:r>
      </w:hyperlink>
      <w:r w:rsidRPr="00EC58EA">
        <w:t>.</w:t>
      </w:r>
      <w:r w:rsidR="009F4A70">
        <w:t xml:space="preserve"> </w:t>
      </w:r>
      <w:r w:rsidR="009F4A70" w:rsidRPr="009F4A70">
        <w:rPr>
          <w:rFonts w:ascii="Lato Light" w:hAnsi="Lato Light"/>
          <w:i/>
          <w:iCs/>
          <w:sz w:val="20"/>
          <w:szCs w:val="22"/>
        </w:rPr>
        <w:t>https://dpi.wi.gov/sites/default/files/imce/school-nutrition/pdf/definition-of-satellite-school-establishment-of-fees-datcp.pdf</w:t>
      </w:r>
    </w:p>
    <w:p w14:paraId="0F33A904" w14:textId="77777777" w:rsidR="00EC58EA" w:rsidRDefault="00EC58EA" w:rsidP="00EC58EA">
      <w:pPr>
        <w:rPr>
          <w:b/>
        </w:rPr>
      </w:pPr>
    </w:p>
    <w:p w14:paraId="06F1AB5E" w14:textId="6A59B9A4" w:rsidR="00EC58EA" w:rsidRPr="00EC58EA" w:rsidRDefault="00EC58EA" w:rsidP="00EC58EA">
      <w:r w:rsidRPr="00EC58EA">
        <w:rPr>
          <w:b/>
        </w:rPr>
        <w:t xml:space="preserve">Single-Service Articles – </w:t>
      </w:r>
      <w:r w:rsidRPr="00EC58EA">
        <w:t xml:space="preserve">Tableware, carry-out utensils, and other items such as bags, containers, placemats, stirrers, straws, toothpicks, and wrappers that are designed and constructed for one time, one individual use after which they are intended for discard. </w:t>
      </w:r>
    </w:p>
    <w:p w14:paraId="11517844" w14:textId="77777777" w:rsidR="00EC58EA" w:rsidRDefault="00EC58EA" w:rsidP="00EC58EA">
      <w:pPr>
        <w:rPr>
          <w:b/>
        </w:rPr>
      </w:pPr>
    </w:p>
    <w:p w14:paraId="0047E69B" w14:textId="4BE7A929" w:rsidR="00EC58EA" w:rsidRPr="00EC58EA" w:rsidRDefault="00EC58EA" w:rsidP="00EC58EA">
      <w:r w:rsidRPr="00EC58EA">
        <w:rPr>
          <w:b/>
        </w:rPr>
        <w:t xml:space="preserve">Single-Use Articles – </w:t>
      </w:r>
      <w:r w:rsidRPr="00EC58EA">
        <w:t xml:space="preserve">Utensils and bulk food containers designed and constructed to be used once and discarded. Includes items such as wax paper, butcher paper, plastic wrap, formed aluminum food containers, jars, plastic tubs or buckets, bread wrappers, pickle barrels, ketchup bottles, and number 10 cans which do not meet the materials, durability, strength, and cleanability specifications under parts 4−101.11, 4−201.11, and 4−202.11 of the Wisconsin Food Code for multiuse utensils. </w:t>
      </w:r>
    </w:p>
    <w:p w14:paraId="21FEFD87" w14:textId="77777777" w:rsidR="00EC58EA" w:rsidRDefault="00EC58EA" w:rsidP="00EC58EA">
      <w:pPr>
        <w:rPr>
          <w:b/>
        </w:rPr>
      </w:pPr>
    </w:p>
    <w:p w14:paraId="61667749" w14:textId="7D7F9188" w:rsidR="00EC58EA" w:rsidRPr="00EC58EA" w:rsidRDefault="00EC58EA" w:rsidP="00EC58EA">
      <w:r w:rsidRPr="00EC58EA">
        <w:rPr>
          <w:b/>
        </w:rPr>
        <w:t xml:space="preserve">Standard Operating Procedure (SOP) - </w:t>
      </w:r>
      <w:r w:rsidRPr="00EC58EA">
        <w:t>Written description of food safety practices that includes monitoring, recordkeeping, and corrective action, when applicable.</w:t>
      </w:r>
    </w:p>
    <w:p w14:paraId="1090C229" w14:textId="77777777" w:rsidR="00EC58EA" w:rsidRDefault="00EC58EA" w:rsidP="00EC58EA">
      <w:pPr>
        <w:rPr>
          <w:b/>
          <w:bCs/>
        </w:rPr>
      </w:pPr>
    </w:p>
    <w:p w14:paraId="32FB2774" w14:textId="4E50E5E8" w:rsidR="00EC58EA" w:rsidRPr="00EC58EA" w:rsidRDefault="00EC58EA" w:rsidP="00EC58EA">
      <w:r w:rsidRPr="00EC58EA">
        <w:rPr>
          <w:b/>
          <w:bCs/>
        </w:rPr>
        <w:t xml:space="preserve">Temperature Abuse – </w:t>
      </w:r>
      <w:r w:rsidRPr="00EC58EA">
        <w:t xml:space="preserve">Occurs when TCS food is held in the temperature danger zone between 41°F and 135°F. Can occur when food is not cooked to the correct minimum internal temperature, not held or stored at the proper temperature, or is not cooled or reheated properly. May also be called “time-temperature abuse.” </w:t>
      </w:r>
    </w:p>
    <w:p w14:paraId="5DFC8021" w14:textId="77777777" w:rsidR="00EC58EA" w:rsidRDefault="00EC58EA" w:rsidP="00EC58EA">
      <w:pPr>
        <w:rPr>
          <w:b/>
        </w:rPr>
      </w:pPr>
    </w:p>
    <w:p w14:paraId="68255FA2" w14:textId="037BDC3B" w:rsidR="00EC58EA" w:rsidRPr="00EC58EA" w:rsidRDefault="00EC58EA" w:rsidP="00EC58EA">
      <w:r w:rsidRPr="00EC58EA">
        <w:rPr>
          <w:b/>
        </w:rPr>
        <w:t xml:space="preserve">Temperature Danger Zone </w:t>
      </w:r>
      <w:r w:rsidRPr="00EC58EA">
        <w:t>– the temperature range between 41</w:t>
      </w:r>
      <w:r w:rsidR="009F4A70" w:rsidRPr="00EC58EA">
        <w:t>°</w:t>
      </w:r>
      <w:r w:rsidRPr="00EC58EA">
        <w:t>F and 135</w:t>
      </w:r>
      <w:r w:rsidR="009F4A70" w:rsidRPr="00EC58EA">
        <w:t>°</w:t>
      </w:r>
      <w:r w:rsidRPr="00EC58EA">
        <w:t>F at which bacteria grow rapidly</w:t>
      </w:r>
    </w:p>
    <w:p w14:paraId="4A91552B" w14:textId="77777777" w:rsidR="00EC58EA" w:rsidRDefault="00EC58EA" w:rsidP="00EC58EA">
      <w:pPr>
        <w:rPr>
          <w:b/>
        </w:rPr>
      </w:pPr>
    </w:p>
    <w:p w14:paraId="7CD2C987" w14:textId="3ACC4C21" w:rsidR="00EC58EA" w:rsidRPr="00EC58EA" w:rsidRDefault="00EC58EA" w:rsidP="00EC58EA">
      <w:r w:rsidRPr="00EC58EA">
        <w:rPr>
          <w:b/>
        </w:rPr>
        <w:t>Time/Temperature Control for Safety Food</w:t>
      </w:r>
      <w:r w:rsidRPr="00EC58EA">
        <w:t xml:space="preserve"> (TCS)–R</w:t>
      </w:r>
      <w:r w:rsidRPr="00EC58EA">
        <w:rPr>
          <w:bCs/>
        </w:rPr>
        <w:t xml:space="preserve">eplaces Potentially Hazardous (PHF) in the Wisconsin Food Code. TCS refers to a food that requires time as well as temperature control to limit pathogenic microorganism growth or toxin formation. See definitions of terms, Part 1-2, subpart 1-201 of the Wisconsin Food Code for what foods are included and not included. As defined in the Wisconsin Food Code, </w:t>
      </w:r>
      <w:r w:rsidRPr="00EC58EA">
        <w:t>these foods include: (1) An animal food that is raw or heat-treated; a plant food that is heat-treated or consists of raw seed sprouts, cut melons, cut leafy greens, cut tomatoes or mixtures of cut tomatoes that are not modified in a way so that they are unable to support pathogenic microorganism growth or toxin formation, or garlic-in-oil mixtures that are not mixtures that are not modified in a way so that they are unable to support pathogenic microorganism growth or toxin formation, and except as specified in Subparagraph (3) (d) of the Food and Drug Administration definition, a food that because of the interaction of its a</w:t>
      </w:r>
      <w:r w:rsidRPr="00EC58EA">
        <w:rPr>
          <w:vertAlign w:val="subscript"/>
        </w:rPr>
        <w:t>w</w:t>
      </w:r>
      <w:r w:rsidRPr="00EC58EA">
        <w:t xml:space="preserve"> and pH values is designated as Product Assessment Required (PA).</w:t>
      </w:r>
    </w:p>
    <w:p w14:paraId="3D8A2DAA" w14:textId="77777777" w:rsidR="00EC58EA" w:rsidRDefault="00EC58EA" w:rsidP="00EC58EA">
      <w:pPr>
        <w:ind w:left="720"/>
        <w:rPr>
          <w:rFonts w:ascii="Lato Light" w:hAnsi="Lato Light"/>
          <w:i/>
          <w:iCs/>
        </w:rPr>
      </w:pPr>
      <w:r w:rsidRPr="00EC58EA">
        <w:rPr>
          <w:b/>
          <w:bCs/>
        </w:rPr>
        <w:t>Note</w:t>
      </w:r>
      <w:r w:rsidRPr="00EC58EA">
        <w:t xml:space="preserve">: </w:t>
      </w:r>
      <w:r w:rsidRPr="00EC58EA">
        <w:rPr>
          <w:rFonts w:ascii="Lato Light" w:hAnsi="Lato Light"/>
          <w:i/>
          <w:iCs/>
        </w:rPr>
        <w:t xml:space="preserve">Wisconsin Food Code states that food establishments that serve highly susceptible populations (see definition above) may not serve or offer for sale in a ready-to-eat form raw seed sprouts, raw animal foods, or partially cooked animal foods. 3-801.11 C. </w:t>
      </w:r>
    </w:p>
    <w:p w14:paraId="7F6DE65D" w14:textId="5C8FA63F" w:rsidR="00AE6181" w:rsidRPr="00EC58EA" w:rsidRDefault="003B199A" w:rsidP="00AE6181">
      <w:pPr>
        <w:pStyle w:val="Heading1"/>
      </w:pPr>
      <w:r>
        <w:br w:type="page"/>
      </w:r>
      <w:bookmarkStart w:id="106" w:name="_Toc155033784"/>
      <w:r w:rsidR="00AE6181">
        <w:lastRenderedPageBreak/>
        <w:t>References</w:t>
      </w:r>
      <w:bookmarkEnd w:id="106"/>
    </w:p>
    <w:p w14:paraId="08A4F8EE" w14:textId="77777777" w:rsidR="00F910B9" w:rsidRPr="00F910B9" w:rsidRDefault="00F910B9" w:rsidP="00F910B9">
      <w:r w:rsidRPr="00F910B9">
        <w:t xml:space="preserve">Institute of Child Nutrition. 2022. “Food Safety.” </w:t>
      </w:r>
      <w:hyperlink r:id="rId29" w:history="1">
        <w:r w:rsidRPr="00F910B9">
          <w:rPr>
            <w:rStyle w:val="Hyperlink"/>
          </w:rPr>
          <w:t>https://theicn.org/icn-resources-a-z/food-safety</w:t>
        </w:r>
      </w:hyperlink>
      <w:r w:rsidRPr="00F910B9">
        <w:t>. </w:t>
      </w:r>
    </w:p>
    <w:p w14:paraId="5338504C" w14:textId="77777777" w:rsidR="0068536C" w:rsidRDefault="0068536C" w:rsidP="00F910B9"/>
    <w:p w14:paraId="3BEE6A06" w14:textId="364D6C16" w:rsidR="00F910B9" w:rsidRPr="00F910B9" w:rsidRDefault="00F910B9" w:rsidP="00F910B9">
      <w:r w:rsidRPr="00F910B9">
        <w:t xml:space="preserve">Institute of Child Nutrition. 2018. “Standard Operating Procedures.” </w:t>
      </w:r>
      <w:hyperlink r:id="rId30" w:history="1">
        <w:r w:rsidRPr="00F910B9">
          <w:rPr>
            <w:rStyle w:val="Hyperlink"/>
          </w:rPr>
          <w:t>https://theicn.org/icn-resources-a-z/standard-operating-procedures/</w:t>
        </w:r>
      </w:hyperlink>
      <w:r w:rsidRPr="00F910B9">
        <w:t>.</w:t>
      </w:r>
    </w:p>
    <w:p w14:paraId="7AC6C3AB" w14:textId="77777777" w:rsidR="0068536C" w:rsidRDefault="0068536C" w:rsidP="00F910B9"/>
    <w:p w14:paraId="44663E6C" w14:textId="1A555F70" w:rsidR="00F910B9" w:rsidRPr="00F910B9" w:rsidRDefault="00F910B9" w:rsidP="00F910B9">
      <w:r w:rsidRPr="00DF23AE">
        <w:t>Iowa State University. 202</w:t>
      </w:r>
      <w:r w:rsidR="00DF23AE" w:rsidRPr="00DF23AE">
        <w:t>3</w:t>
      </w:r>
      <w:r w:rsidRPr="00DF23AE">
        <w:t xml:space="preserve">. “Standard Operating Procedures (SOPs).” </w:t>
      </w:r>
      <w:hyperlink r:id="rId31" w:history="1">
        <w:r w:rsidR="00DF23AE" w:rsidRPr="00DF23AE">
          <w:rPr>
            <w:rStyle w:val="Hyperlink"/>
          </w:rPr>
          <w:t>https://www.extension.iastate.edu/humansciences/SOP</w:t>
        </w:r>
      </w:hyperlink>
    </w:p>
    <w:p w14:paraId="5FA9B9BB" w14:textId="77777777" w:rsidR="0068536C" w:rsidRDefault="0068536C" w:rsidP="00F910B9"/>
    <w:p w14:paraId="217591B3" w14:textId="6DE0AF15" w:rsidR="00F910B9" w:rsidRPr="00F910B9" w:rsidRDefault="00F910B9" w:rsidP="00F910B9">
      <w:r w:rsidRPr="00F910B9">
        <w:t xml:space="preserve">National Restaurant Association (ServSafe). 2019. “Time and Temperature Control.” </w:t>
      </w:r>
      <w:hyperlink r:id="rId32" w:history="1">
        <w:r w:rsidRPr="00F910B9">
          <w:rPr>
            <w:rStyle w:val="Hyperlink"/>
          </w:rPr>
          <w:t>https://www.servsafe.com/ServSafe/media/ServSafe/Documents/Time-and-Temperature-Control.pdf</w:t>
        </w:r>
      </w:hyperlink>
      <w:r w:rsidRPr="00F910B9">
        <w:t>. </w:t>
      </w:r>
    </w:p>
    <w:p w14:paraId="78DA6850" w14:textId="77777777" w:rsidR="0068536C" w:rsidRDefault="0068536C" w:rsidP="00F910B9"/>
    <w:p w14:paraId="3663390C" w14:textId="0A4FEAEF" w:rsidR="00F910B9" w:rsidRPr="00F910B9" w:rsidRDefault="00F910B9" w:rsidP="00F910B9">
      <w:r w:rsidRPr="00F910B9">
        <w:t xml:space="preserve">U.S. Department of Agriculture Food and Nutrition Service. </w:t>
      </w:r>
      <w:r w:rsidR="00CC17FA" w:rsidRPr="00F910B9">
        <w:t>April</w:t>
      </w:r>
      <w:r w:rsidRPr="00F910B9">
        <w:t xml:space="preserve"> 2013. “Guidance for School Food Authorities: Developing a School Food Safety Program Based on the Process Approach to HACCP Principles.” </w:t>
      </w:r>
      <w:hyperlink r:id="rId33" w:history="1">
        <w:r w:rsidRPr="00F910B9">
          <w:rPr>
            <w:rStyle w:val="Hyperlink"/>
          </w:rPr>
          <w:t>https://www.fns.usda.gov/ofs/developing-school-food-safety-program-based-process-approach-haccp</w:t>
        </w:r>
      </w:hyperlink>
      <w:r w:rsidRPr="00F910B9">
        <w:t>. </w:t>
      </w:r>
    </w:p>
    <w:p w14:paraId="25B5FA4A" w14:textId="77777777" w:rsidR="0068536C" w:rsidRDefault="0068536C" w:rsidP="00F910B9"/>
    <w:p w14:paraId="179063F8" w14:textId="58EA0B07" w:rsidR="00F910B9" w:rsidRPr="00F910B9" w:rsidRDefault="00F910B9" w:rsidP="00F910B9">
      <w:r w:rsidRPr="00F910B9">
        <w:t xml:space="preserve">U.S. Department of Agriculture Food Safety and Inspection Service. N.D. “HACCP Guidance.” </w:t>
      </w:r>
      <w:hyperlink r:id="rId34" w:history="1">
        <w:r w:rsidRPr="00F910B9">
          <w:rPr>
            <w:rStyle w:val="Hyperlink"/>
          </w:rPr>
          <w:t>https://www.fsis.usda.gov/inspection/compliance-guidance/haccp</w:t>
        </w:r>
      </w:hyperlink>
      <w:r w:rsidRPr="00F910B9">
        <w:t>.</w:t>
      </w:r>
    </w:p>
    <w:p w14:paraId="3EE7AD24" w14:textId="77777777" w:rsidR="0068536C" w:rsidRDefault="0068536C" w:rsidP="00F910B9"/>
    <w:p w14:paraId="1957D612" w14:textId="3F3066E1" w:rsidR="00F910B9" w:rsidRPr="00F910B9" w:rsidRDefault="00F910B9" w:rsidP="00F910B9">
      <w:r w:rsidRPr="00F910B9">
        <w:t xml:space="preserve">U.S. Department of Agriculture Food Safety and Inspection Service. 2013. “Keep Your Food Safe During Emergencies: Power Outages, Floods &amp; Fires.” </w:t>
      </w:r>
      <w:hyperlink r:id="rId35" w:history="1">
        <w:r w:rsidRPr="00F910B9">
          <w:rPr>
            <w:rStyle w:val="Hyperlink"/>
          </w:rPr>
          <w:t>https://www.fsis.usda.gov/food-safety/safe-food-handling-and-preparation/emergencies/keep-your-food-safe-during-emergencies</w:t>
        </w:r>
      </w:hyperlink>
      <w:r w:rsidRPr="00F910B9">
        <w:t>.</w:t>
      </w:r>
    </w:p>
    <w:p w14:paraId="50148B4A" w14:textId="77777777" w:rsidR="0068536C" w:rsidRDefault="0068536C" w:rsidP="00F910B9"/>
    <w:p w14:paraId="59BC3420" w14:textId="6726A1A8" w:rsidR="00F910B9" w:rsidRPr="00F910B9" w:rsidRDefault="00F910B9" w:rsidP="00F910B9">
      <w:r w:rsidRPr="00F910B9">
        <w:t xml:space="preserve">U.S. Department of Agriculture Food Safety and Inspection Service. May 2020. “Safe Minimum Internal Temperature Chart.” </w:t>
      </w:r>
      <w:hyperlink r:id="rId36" w:history="1">
        <w:r w:rsidRPr="00F910B9">
          <w:rPr>
            <w:rStyle w:val="Hyperlink"/>
          </w:rPr>
          <w:t>https://www.fsis.usda.gov/food-safety/safe-food-handling-and-preparation/food-safety-basics/safe-temperature-chart</w:t>
        </w:r>
      </w:hyperlink>
      <w:r w:rsidRPr="00F910B9">
        <w:t>. </w:t>
      </w:r>
    </w:p>
    <w:p w14:paraId="09F06A31" w14:textId="77777777" w:rsidR="0068536C" w:rsidRDefault="0068536C" w:rsidP="00F910B9"/>
    <w:p w14:paraId="24288352" w14:textId="220A8DD8" w:rsidR="00F910B9" w:rsidRPr="00F910B9" w:rsidRDefault="00F910B9" w:rsidP="00F910B9">
      <w:r w:rsidRPr="00F910B9">
        <w:t xml:space="preserve">United States Environmental Protection Agency. 2022. “List G: Antimicrobial Products Registered with EPA for Claims Against Norovirus (Feline calicivirus).” </w:t>
      </w:r>
      <w:hyperlink r:id="rId37" w:history="1">
        <w:r w:rsidRPr="00F910B9">
          <w:rPr>
            <w:rStyle w:val="Hyperlink"/>
          </w:rPr>
          <w:t>https://www.epa.gov/pesticide-registration/list-g-antimicrobial-products-registered-epa-claims-against-norovirus-feline</w:t>
        </w:r>
      </w:hyperlink>
      <w:r w:rsidRPr="00F910B9">
        <w:t>. </w:t>
      </w:r>
    </w:p>
    <w:p w14:paraId="295E4F07" w14:textId="77777777" w:rsidR="0068536C" w:rsidRDefault="0068536C" w:rsidP="00F910B9"/>
    <w:p w14:paraId="4142B682" w14:textId="32F824A2" w:rsidR="00F910B9" w:rsidRPr="00F910B9" w:rsidRDefault="00F910B9" w:rsidP="00F910B9">
      <w:r w:rsidRPr="00F910B9">
        <w:t xml:space="preserve">Wisconsin Department of Agriculture, Trade, and Consumer Protection. N.D. “Food Code Fact Sheets.” </w:t>
      </w:r>
      <w:hyperlink r:id="rId38" w:history="1">
        <w:r w:rsidRPr="00F910B9">
          <w:rPr>
            <w:rStyle w:val="Hyperlink"/>
          </w:rPr>
          <w:t>https://datcp.wi.gov/Pages/Programs_Services/FoodCodeFactSheets.aspx</w:t>
        </w:r>
      </w:hyperlink>
      <w:r w:rsidR="002C55D7" w:rsidRPr="0095484D">
        <w:rPr>
          <w:rStyle w:val="Hyperlink"/>
          <w:color w:val="000000" w:themeColor="text1"/>
          <w:u w:val="none"/>
        </w:rPr>
        <w:t>.</w:t>
      </w:r>
    </w:p>
    <w:p w14:paraId="1C7245E6" w14:textId="77777777" w:rsidR="0068536C" w:rsidRDefault="0068536C" w:rsidP="00F910B9"/>
    <w:p w14:paraId="37606B46" w14:textId="0579605B" w:rsidR="00F910B9" w:rsidRPr="00F910B9" w:rsidRDefault="00F910B9" w:rsidP="00F910B9">
      <w:r w:rsidRPr="00F910B9">
        <w:t xml:space="preserve">Wisconsin State Legislature. October 2020. “Chapter ATCP 75 Retail Food Establishments.” </w:t>
      </w:r>
      <w:hyperlink r:id="rId39" w:history="1">
        <w:r w:rsidRPr="00F910B9">
          <w:rPr>
            <w:rStyle w:val="Hyperlink"/>
          </w:rPr>
          <w:t>http://docs.legis.wisconsin.gov/code/admin_code/atcp/055/75</w:t>
        </w:r>
      </w:hyperlink>
      <w:r w:rsidRPr="00F910B9">
        <w:t>. </w:t>
      </w:r>
    </w:p>
    <w:p w14:paraId="5D90577E" w14:textId="77777777" w:rsidR="0068536C" w:rsidRDefault="0068536C" w:rsidP="00F910B9"/>
    <w:p w14:paraId="44A17B27" w14:textId="4571D30C" w:rsidR="00EC58EA" w:rsidRPr="00EC58EA" w:rsidRDefault="00F910B9" w:rsidP="00EC58EA">
      <w:r w:rsidRPr="00F910B9">
        <w:t xml:space="preserve">Wisconsin State Legislature. July 2020. “ATCP 75 Appendix: Wisconsin Food Code.” </w:t>
      </w:r>
      <w:hyperlink r:id="rId40" w:history="1">
        <w:r w:rsidRPr="00F910B9">
          <w:rPr>
            <w:rStyle w:val="Hyperlink"/>
          </w:rPr>
          <w:t>https://docs.legis.wisconsin.gov/code/admin_code/atcp/055/75_</w:t>
        </w:r>
      </w:hyperlink>
      <w:r w:rsidR="002C55D7" w:rsidRPr="0095484D">
        <w:rPr>
          <w:rStyle w:val="Hyperlink"/>
          <w:color w:val="000000" w:themeColor="text1"/>
          <w:u w:val="none"/>
        </w:rPr>
        <w:t>.</w:t>
      </w:r>
    </w:p>
    <w:sectPr w:rsidR="00EC58EA" w:rsidRPr="00EC58EA" w:rsidSect="00255653">
      <w:type w:val="continuous"/>
      <w:pgSz w:w="12240" w:h="15840" w:code="1"/>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B54B" w14:textId="77777777" w:rsidR="00C654E1" w:rsidRDefault="00C654E1">
      <w:r>
        <w:separator/>
      </w:r>
    </w:p>
    <w:p w14:paraId="2269F872" w14:textId="77777777" w:rsidR="00963DE4" w:rsidRDefault="00963DE4"/>
  </w:endnote>
  <w:endnote w:type="continuationSeparator" w:id="0">
    <w:p w14:paraId="01593C77" w14:textId="77777777" w:rsidR="00C654E1" w:rsidRDefault="00C654E1">
      <w:r>
        <w:continuationSeparator/>
      </w:r>
    </w:p>
    <w:p w14:paraId="31B1FF2B" w14:textId="77777777" w:rsidR="00963DE4" w:rsidRDefault="00963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altName w:val="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ato Light">
    <w:panose1 w:val="020F03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888736"/>
      <w:docPartObj>
        <w:docPartGallery w:val="Page Numbers (Bottom of Page)"/>
        <w:docPartUnique/>
      </w:docPartObj>
    </w:sdtPr>
    <w:sdtEndPr>
      <w:rPr>
        <w:noProof/>
      </w:rPr>
    </w:sdtEndPr>
    <w:sdtContent>
      <w:p w14:paraId="72AA43EF" w14:textId="56E2ADE7" w:rsidR="00633A51" w:rsidRDefault="00633A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2EC98F" w14:textId="77777777" w:rsidR="00577157" w:rsidRDefault="005771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253981"/>
      <w:docPartObj>
        <w:docPartGallery w:val="Page Numbers (Bottom of Page)"/>
        <w:docPartUnique/>
      </w:docPartObj>
    </w:sdtPr>
    <w:sdtEndPr>
      <w:rPr>
        <w:noProof/>
      </w:rPr>
    </w:sdtEndPr>
    <w:sdtContent>
      <w:p w14:paraId="3FA406CC" w14:textId="69AC5D43" w:rsidR="00B71C64" w:rsidRDefault="00B71C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1CE2AA" w14:textId="77777777" w:rsidR="00577157" w:rsidRDefault="005771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5E40" w14:textId="319703F4" w:rsidR="002D45E2" w:rsidRPr="0089745A" w:rsidRDefault="00771044" w:rsidP="00805CBA">
    <w:pPr>
      <w:pStyle w:val="Footer"/>
      <w:pBdr>
        <w:top w:val="single" w:sz="4" w:space="1" w:color="auto"/>
      </w:pBdr>
      <w:tabs>
        <w:tab w:val="clear" w:pos="4320"/>
        <w:tab w:val="right" w:pos="7920"/>
      </w:tabs>
      <w:rPr>
        <w:szCs w:val="22"/>
      </w:rPr>
    </w:pPr>
    <w:r w:rsidRPr="0089745A">
      <w:rPr>
        <w:szCs w:val="22"/>
      </w:rPr>
      <w:t>WI School Nutrition Site-Specific Food Safety Plan</w:t>
    </w:r>
    <w:r w:rsidR="00805CBA" w:rsidRPr="0089745A">
      <w:rPr>
        <w:szCs w:val="22"/>
      </w:rPr>
      <w:tab/>
    </w:r>
    <w:r w:rsidR="00805CBA" w:rsidRPr="0089745A">
      <w:rPr>
        <w:szCs w:val="22"/>
      </w:rPr>
      <w:fldChar w:fldCharType="begin"/>
    </w:r>
    <w:r w:rsidR="00805CBA" w:rsidRPr="0089745A">
      <w:rPr>
        <w:szCs w:val="22"/>
      </w:rPr>
      <w:instrText xml:space="preserve"> PAGE   \* MERGEFORMAT </w:instrText>
    </w:r>
    <w:r w:rsidR="00805CBA" w:rsidRPr="0089745A">
      <w:rPr>
        <w:szCs w:val="22"/>
      </w:rPr>
      <w:fldChar w:fldCharType="separate"/>
    </w:r>
    <w:r w:rsidR="00256EF2" w:rsidRPr="0089745A">
      <w:rPr>
        <w:noProof/>
        <w:szCs w:val="22"/>
      </w:rPr>
      <w:t>1</w:t>
    </w:r>
    <w:r w:rsidR="00805CBA" w:rsidRPr="0089745A">
      <w:rPr>
        <w:szCs w:val="22"/>
      </w:rPr>
      <w:fldChar w:fldCharType="end"/>
    </w:r>
  </w:p>
  <w:p w14:paraId="7305339D" w14:textId="77777777" w:rsidR="00577157" w:rsidRDefault="005771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7C5C" w14:textId="77777777" w:rsidR="00C654E1" w:rsidRDefault="00C654E1">
      <w:r>
        <w:separator/>
      </w:r>
    </w:p>
    <w:p w14:paraId="5D584B9C" w14:textId="77777777" w:rsidR="00963DE4" w:rsidRDefault="00963DE4"/>
  </w:footnote>
  <w:footnote w:type="continuationSeparator" w:id="0">
    <w:p w14:paraId="358A9E9B" w14:textId="77777777" w:rsidR="00C654E1" w:rsidRDefault="00C654E1">
      <w:r>
        <w:continuationSeparator/>
      </w:r>
    </w:p>
    <w:p w14:paraId="56411ABE" w14:textId="77777777" w:rsidR="00963DE4" w:rsidRDefault="00963DE4"/>
  </w:footnote>
  <w:footnote w:id="1">
    <w:p w14:paraId="16FDED33" w14:textId="77777777" w:rsidR="00870D42" w:rsidRDefault="00870D42" w:rsidP="00870D42">
      <w:pPr>
        <w:pStyle w:val="FootnoteText"/>
      </w:pPr>
      <w:bookmarkStart w:id="77" w:name="_Hlk98488811"/>
      <w:r>
        <w:rPr>
          <w:rStyle w:val="FootnoteReference"/>
        </w:rPr>
        <w:footnoteRef/>
      </w:r>
      <w:r>
        <w:t xml:space="preserve"> </w:t>
      </w:r>
      <w:r w:rsidRPr="00D16494">
        <w:rPr>
          <w:sz w:val="22"/>
          <w:szCs w:val="22"/>
        </w:rPr>
        <w:t>ppm = mg./L</w:t>
      </w:r>
      <w:bookmarkEnd w:id="7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BC6"/>
    <w:multiLevelType w:val="hybridMultilevel"/>
    <w:tmpl w:val="0BCA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2741"/>
    <w:multiLevelType w:val="hybridMultilevel"/>
    <w:tmpl w:val="5290B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10462"/>
    <w:multiLevelType w:val="hybridMultilevel"/>
    <w:tmpl w:val="6F80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B1D24"/>
    <w:multiLevelType w:val="hybridMultilevel"/>
    <w:tmpl w:val="394A4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526CC"/>
    <w:multiLevelType w:val="hybridMultilevel"/>
    <w:tmpl w:val="3D3447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675540A"/>
    <w:multiLevelType w:val="hybridMultilevel"/>
    <w:tmpl w:val="75E2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04956"/>
    <w:multiLevelType w:val="hybridMultilevel"/>
    <w:tmpl w:val="69D8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51C42"/>
    <w:multiLevelType w:val="hybridMultilevel"/>
    <w:tmpl w:val="A246D3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D3D12"/>
    <w:multiLevelType w:val="hybridMultilevel"/>
    <w:tmpl w:val="1366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D4AFA"/>
    <w:multiLevelType w:val="hybridMultilevel"/>
    <w:tmpl w:val="60C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51F52"/>
    <w:multiLevelType w:val="hybridMultilevel"/>
    <w:tmpl w:val="F7C4B48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B8C3596"/>
    <w:multiLevelType w:val="hybridMultilevel"/>
    <w:tmpl w:val="CFE0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7539A"/>
    <w:multiLevelType w:val="hybridMultilevel"/>
    <w:tmpl w:val="1B7C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4607D9"/>
    <w:multiLevelType w:val="hybridMultilevel"/>
    <w:tmpl w:val="C1B0FBAA"/>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0E11E7"/>
    <w:multiLevelType w:val="hybridMultilevel"/>
    <w:tmpl w:val="1DE4132A"/>
    <w:lvl w:ilvl="0" w:tplc="FFFFFFFF">
      <w:start w:val="1"/>
      <w:numFmt w:val="decimal"/>
      <w:lvlText w:val="%1."/>
      <w:lvlJc w:val="left"/>
      <w:pPr>
        <w:ind w:left="2160" w:hanging="360"/>
      </w:pPr>
      <w:rPr>
        <w:rFonts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 w15:restartNumberingAfterBreak="0">
    <w:nsid w:val="0E981B45"/>
    <w:multiLevelType w:val="hybridMultilevel"/>
    <w:tmpl w:val="C13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AD0B0D"/>
    <w:multiLevelType w:val="hybridMultilevel"/>
    <w:tmpl w:val="1C5A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A77EAA"/>
    <w:multiLevelType w:val="hybridMultilevel"/>
    <w:tmpl w:val="50648DF2"/>
    <w:lvl w:ilvl="0" w:tplc="FFFFFFFF">
      <w:start w:val="1"/>
      <w:numFmt w:val="decimal"/>
      <w:lvlText w:val="%1."/>
      <w:lvlJc w:val="left"/>
      <w:pPr>
        <w:ind w:left="2520" w:hanging="360"/>
      </w:pPr>
      <w:rPr>
        <w:rFonts w:hint="default"/>
      </w:r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8" w15:restartNumberingAfterBreak="0">
    <w:nsid w:val="126E4004"/>
    <w:multiLevelType w:val="hybridMultilevel"/>
    <w:tmpl w:val="84F2C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853BAF"/>
    <w:multiLevelType w:val="hybridMultilevel"/>
    <w:tmpl w:val="D96C839A"/>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12FC0558"/>
    <w:multiLevelType w:val="hybridMultilevel"/>
    <w:tmpl w:val="5DBC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617E2C"/>
    <w:multiLevelType w:val="hybridMultilevel"/>
    <w:tmpl w:val="62FE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284402"/>
    <w:multiLevelType w:val="hybridMultilevel"/>
    <w:tmpl w:val="C7BE7A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16BB2A6D"/>
    <w:multiLevelType w:val="hybridMultilevel"/>
    <w:tmpl w:val="10E8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8A38CC"/>
    <w:multiLevelType w:val="hybridMultilevel"/>
    <w:tmpl w:val="862CCF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9445D2"/>
    <w:multiLevelType w:val="hybridMultilevel"/>
    <w:tmpl w:val="F4448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E449BF"/>
    <w:multiLevelType w:val="hybridMultilevel"/>
    <w:tmpl w:val="F41C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273756"/>
    <w:multiLevelType w:val="hybridMultilevel"/>
    <w:tmpl w:val="6C64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4F3E48"/>
    <w:multiLevelType w:val="hybridMultilevel"/>
    <w:tmpl w:val="0914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2523E2"/>
    <w:multiLevelType w:val="hybridMultilevel"/>
    <w:tmpl w:val="BFE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59162F"/>
    <w:multiLevelType w:val="hybridMultilevel"/>
    <w:tmpl w:val="466A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94506F"/>
    <w:multiLevelType w:val="hybridMultilevel"/>
    <w:tmpl w:val="EA32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4F5318"/>
    <w:multiLevelType w:val="hybridMultilevel"/>
    <w:tmpl w:val="60983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E80F17"/>
    <w:multiLevelType w:val="hybridMultilevel"/>
    <w:tmpl w:val="B456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375B7C"/>
    <w:multiLevelType w:val="hybridMultilevel"/>
    <w:tmpl w:val="D1A0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D43B4B"/>
    <w:multiLevelType w:val="hybridMultilevel"/>
    <w:tmpl w:val="50648DF2"/>
    <w:lvl w:ilvl="0" w:tplc="FFFFFFFF">
      <w:start w:val="1"/>
      <w:numFmt w:val="decimal"/>
      <w:lvlText w:val="%1."/>
      <w:lvlJc w:val="left"/>
      <w:pPr>
        <w:ind w:left="2520" w:hanging="360"/>
      </w:pPr>
      <w:rPr>
        <w:rFonts w:hint="default"/>
      </w:r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6" w15:restartNumberingAfterBreak="0">
    <w:nsid w:val="25BA1CDB"/>
    <w:multiLevelType w:val="hybridMultilevel"/>
    <w:tmpl w:val="7B6EA4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FE4D1C"/>
    <w:multiLevelType w:val="hybridMultilevel"/>
    <w:tmpl w:val="DDA8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C26BF6"/>
    <w:multiLevelType w:val="hybridMultilevel"/>
    <w:tmpl w:val="EF02B122"/>
    <w:lvl w:ilvl="0" w:tplc="7E54BA7C">
      <w:start w:val="1"/>
      <w:numFmt w:val="bullet"/>
      <w:pStyle w:val="dash"/>
      <w:lvlText w:val=""/>
      <w:lvlJc w:val="left"/>
      <w:pPr>
        <w:tabs>
          <w:tab w:val="num" w:pos="3570"/>
        </w:tabs>
        <w:ind w:left="3570" w:hanging="2970"/>
      </w:pPr>
      <w:rPr>
        <w:rFonts w:ascii="Symbol" w:hAnsi="Symbol" w:hint="default"/>
        <w:b/>
        <w:sz w:val="24"/>
        <w:u w:color="0070C0"/>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9" w15:restartNumberingAfterBreak="0">
    <w:nsid w:val="2A2215A7"/>
    <w:multiLevelType w:val="hybridMultilevel"/>
    <w:tmpl w:val="CEA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BA5F3D"/>
    <w:multiLevelType w:val="hybridMultilevel"/>
    <w:tmpl w:val="E94CA4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ACB76EC"/>
    <w:multiLevelType w:val="hybridMultilevel"/>
    <w:tmpl w:val="22F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727189"/>
    <w:multiLevelType w:val="hybridMultilevel"/>
    <w:tmpl w:val="11764534"/>
    <w:lvl w:ilvl="0" w:tplc="DC7E79E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CA2C18"/>
    <w:multiLevelType w:val="hybridMultilevel"/>
    <w:tmpl w:val="564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472AFD"/>
    <w:multiLevelType w:val="hybridMultilevel"/>
    <w:tmpl w:val="C198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DA31B0"/>
    <w:multiLevelType w:val="hybridMultilevel"/>
    <w:tmpl w:val="EA96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E217F3"/>
    <w:multiLevelType w:val="hybridMultilevel"/>
    <w:tmpl w:val="AEC0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A50C51"/>
    <w:multiLevelType w:val="hybridMultilevel"/>
    <w:tmpl w:val="8EC0FC3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34196BEC"/>
    <w:multiLevelType w:val="hybridMultilevel"/>
    <w:tmpl w:val="FFAC0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4D913C0"/>
    <w:multiLevelType w:val="hybridMultilevel"/>
    <w:tmpl w:val="AD60A7AE"/>
    <w:lvl w:ilvl="0" w:tplc="1138FA7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733068"/>
    <w:multiLevelType w:val="hybridMultilevel"/>
    <w:tmpl w:val="97BE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E547BA"/>
    <w:multiLevelType w:val="hybridMultilevel"/>
    <w:tmpl w:val="68C81D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3631252E"/>
    <w:multiLevelType w:val="hybridMultilevel"/>
    <w:tmpl w:val="0D02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D1694D"/>
    <w:multiLevelType w:val="hybridMultilevel"/>
    <w:tmpl w:val="FEAC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DA4472"/>
    <w:multiLevelType w:val="hybridMultilevel"/>
    <w:tmpl w:val="2A06A4E4"/>
    <w:lvl w:ilvl="0" w:tplc="A6A4582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F71A72"/>
    <w:multiLevelType w:val="hybridMultilevel"/>
    <w:tmpl w:val="6AB668AC"/>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442B05"/>
    <w:multiLevelType w:val="hybridMultilevel"/>
    <w:tmpl w:val="23F2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4D7B1D"/>
    <w:multiLevelType w:val="hybridMultilevel"/>
    <w:tmpl w:val="B312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A1052D"/>
    <w:multiLevelType w:val="hybridMultilevel"/>
    <w:tmpl w:val="7310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713597"/>
    <w:multiLevelType w:val="hybridMultilevel"/>
    <w:tmpl w:val="41CA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2A2B3D"/>
    <w:multiLevelType w:val="hybridMultilevel"/>
    <w:tmpl w:val="FCEE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5F179C"/>
    <w:multiLevelType w:val="hybridMultilevel"/>
    <w:tmpl w:val="CC60FB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15:restartNumberingAfterBreak="0">
    <w:nsid w:val="3FEE3D3C"/>
    <w:multiLevelType w:val="hybridMultilevel"/>
    <w:tmpl w:val="83A020C6"/>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3" w15:restartNumberingAfterBreak="0">
    <w:nsid w:val="40BB173C"/>
    <w:multiLevelType w:val="hybridMultilevel"/>
    <w:tmpl w:val="0D16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1C56B5A"/>
    <w:multiLevelType w:val="hybridMultilevel"/>
    <w:tmpl w:val="AF58747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5" w15:restartNumberingAfterBreak="0">
    <w:nsid w:val="42AD2614"/>
    <w:multiLevelType w:val="hybridMultilevel"/>
    <w:tmpl w:val="19983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2DA6AC4"/>
    <w:multiLevelType w:val="hybridMultilevel"/>
    <w:tmpl w:val="3F82D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F21119"/>
    <w:multiLevelType w:val="hybridMultilevel"/>
    <w:tmpl w:val="2E12D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141A82"/>
    <w:multiLevelType w:val="hybridMultilevel"/>
    <w:tmpl w:val="4E46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D048B1"/>
    <w:multiLevelType w:val="hybridMultilevel"/>
    <w:tmpl w:val="E6B2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5076D9"/>
    <w:multiLevelType w:val="hybridMultilevel"/>
    <w:tmpl w:val="6CBCB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866ADD"/>
    <w:multiLevelType w:val="hybridMultilevel"/>
    <w:tmpl w:val="E22A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9E1736C"/>
    <w:multiLevelType w:val="hybridMultilevel"/>
    <w:tmpl w:val="C97AF5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88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15D1D"/>
    <w:multiLevelType w:val="hybridMultilevel"/>
    <w:tmpl w:val="BA62F56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4" w15:restartNumberingAfterBreak="0">
    <w:nsid w:val="4A561AEA"/>
    <w:multiLevelType w:val="hybridMultilevel"/>
    <w:tmpl w:val="555636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CB03C33"/>
    <w:multiLevelType w:val="hybridMultilevel"/>
    <w:tmpl w:val="8004BE7C"/>
    <w:lvl w:ilvl="0" w:tplc="A6A4582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310A0D"/>
    <w:multiLevelType w:val="hybridMultilevel"/>
    <w:tmpl w:val="085E6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DAC1087"/>
    <w:multiLevelType w:val="hybridMultilevel"/>
    <w:tmpl w:val="45809886"/>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8" w15:restartNumberingAfterBreak="0">
    <w:nsid w:val="4E3D3D96"/>
    <w:multiLevelType w:val="hybridMultilevel"/>
    <w:tmpl w:val="A948D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E874D42"/>
    <w:multiLevelType w:val="hybridMultilevel"/>
    <w:tmpl w:val="8B2ECC1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15:restartNumberingAfterBreak="0">
    <w:nsid w:val="504A71BA"/>
    <w:multiLevelType w:val="hybridMultilevel"/>
    <w:tmpl w:val="DA6E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8E147A"/>
    <w:multiLevelType w:val="hybridMultilevel"/>
    <w:tmpl w:val="2FE2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11441E6"/>
    <w:multiLevelType w:val="hybridMultilevel"/>
    <w:tmpl w:val="DA6AB9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16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322C83"/>
    <w:multiLevelType w:val="hybridMultilevel"/>
    <w:tmpl w:val="BB3EC910"/>
    <w:lvl w:ilvl="0" w:tplc="73586340">
      <w:start w:val="2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051C07"/>
    <w:multiLevelType w:val="hybridMultilevel"/>
    <w:tmpl w:val="CCDC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A17CBE"/>
    <w:multiLevelType w:val="hybridMultilevel"/>
    <w:tmpl w:val="B430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5E33EE4"/>
    <w:multiLevelType w:val="hybridMultilevel"/>
    <w:tmpl w:val="FAC4B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56AC5D99"/>
    <w:multiLevelType w:val="hybridMultilevel"/>
    <w:tmpl w:val="4BCC1E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6C80381"/>
    <w:multiLevelType w:val="hybridMultilevel"/>
    <w:tmpl w:val="BB24D7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9" w15:restartNumberingAfterBreak="0">
    <w:nsid w:val="57A77BDB"/>
    <w:multiLevelType w:val="hybridMultilevel"/>
    <w:tmpl w:val="A670C61C"/>
    <w:lvl w:ilvl="0" w:tplc="C002C69C">
      <w:start w:val="1"/>
      <w:numFmt w:val="decimal"/>
      <w:lvlText w:val="%1."/>
      <w:lvlJc w:val="left"/>
      <w:pPr>
        <w:tabs>
          <w:tab w:val="num" w:pos="720"/>
        </w:tabs>
        <w:ind w:left="720" w:hanging="360"/>
      </w:pPr>
      <w:rPr>
        <w:rFonts w:hint="default"/>
        <w:b w:val="0"/>
        <w:bCs w:val="0"/>
      </w:rPr>
    </w:lvl>
    <w:lvl w:ilvl="1" w:tplc="FFFFFFFF">
      <w:start w:val="1"/>
      <w:numFmt w:val="bullet"/>
      <w:lvlText w:val=""/>
      <w:lvlJc w:val="left"/>
      <w:pPr>
        <w:tabs>
          <w:tab w:val="num" w:pos="1260"/>
        </w:tabs>
        <w:ind w:left="1260" w:hanging="360"/>
      </w:pPr>
      <w:rPr>
        <w:rFonts w:ascii="Symbol" w:hAnsi="Symbol" w:hint="default"/>
      </w:rPr>
    </w:lvl>
    <w:lvl w:ilvl="2" w:tplc="FFFFFFFF">
      <w:start w:val="1"/>
      <w:numFmt w:val="decimal"/>
      <w:lvlText w:val="%3."/>
      <w:lvlJc w:val="left"/>
      <w:pPr>
        <w:tabs>
          <w:tab w:val="num" w:pos="2160"/>
        </w:tabs>
        <w:ind w:left="2160" w:hanging="360"/>
      </w:pPr>
      <w:rPr>
        <w:rFonts w:ascii="Times New Roman" w:hAnsi="Times New Roman" w:cs="Times New Roman" w:hint="default"/>
        <w:b w:val="0"/>
        <w:i w:val="0"/>
        <w:sz w:val="24"/>
        <w:szCs w:val="24"/>
      </w:rPr>
    </w:lvl>
    <w:lvl w:ilvl="3" w:tplc="FFFFFFFF">
      <w:start w:val="5"/>
      <w:numFmt w:val="bullet"/>
      <w:lvlText w:val="•"/>
      <w:lvlJc w:val="left"/>
      <w:pPr>
        <w:ind w:left="3060" w:hanging="720"/>
      </w:pPr>
      <w:rPr>
        <w:rFonts w:ascii="Lato" w:eastAsiaTheme="minorHAnsi" w:hAnsi="Lato" w:cs="Arial"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0" w15:restartNumberingAfterBreak="0">
    <w:nsid w:val="581976A0"/>
    <w:multiLevelType w:val="hybridMultilevel"/>
    <w:tmpl w:val="6214F85A"/>
    <w:lvl w:ilvl="0" w:tplc="94DEA51C">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4516CE"/>
    <w:multiLevelType w:val="hybridMultilevel"/>
    <w:tmpl w:val="00C4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0F63FC"/>
    <w:multiLevelType w:val="hybridMultilevel"/>
    <w:tmpl w:val="29E6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EB3178"/>
    <w:multiLevelType w:val="hybridMultilevel"/>
    <w:tmpl w:val="F2BE08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B1D29B6"/>
    <w:multiLevelType w:val="hybridMultilevel"/>
    <w:tmpl w:val="C39C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581849"/>
    <w:multiLevelType w:val="hybridMultilevel"/>
    <w:tmpl w:val="E266FE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5CA87598"/>
    <w:multiLevelType w:val="hybridMultilevel"/>
    <w:tmpl w:val="3318A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D012E2E"/>
    <w:multiLevelType w:val="hybridMultilevel"/>
    <w:tmpl w:val="69D21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E1F1BB7"/>
    <w:multiLevelType w:val="hybridMultilevel"/>
    <w:tmpl w:val="F9BA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F076467"/>
    <w:multiLevelType w:val="hybridMultilevel"/>
    <w:tmpl w:val="37B0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8E1E4D"/>
    <w:multiLevelType w:val="hybridMultilevel"/>
    <w:tmpl w:val="3EE4FF32"/>
    <w:lvl w:ilvl="0" w:tplc="0409000F">
      <w:start w:val="1"/>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1" w15:restartNumberingAfterBreak="0">
    <w:nsid w:val="62AB7367"/>
    <w:multiLevelType w:val="hybridMultilevel"/>
    <w:tmpl w:val="8B8033B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C75A7170">
      <w:start w:val="1"/>
      <w:numFmt w:val="decimal"/>
      <w:lvlText w:val="%3."/>
      <w:lvlJc w:val="left"/>
      <w:pPr>
        <w:tabs>
          <w:tab w:val="num" w:pos="2160"/>
        </w:tabs>
        <w:ind w:left="2160" w:hanging="360"/>
      </w:pPr>
      <w:rPr>
        <w:rFonts w:ascii="Times New Roman" w:hAnsi="Times New Roman" w:cs="Times New Roman" w:hint="default"/>
        <w:b w:val="0"/>
        <w:i w:val="0"/>
        <w:sz w:val="24"/>
        <w:szCs w:val="24"/>
      </w:rPr>
    </w:lvl>
    <w:lvl w:ilvl="3" w:tplc="8A3E119A">
      <w:start w:val="5"/>
      <w:numFmt w:val="bullet"/>
      <w:lvlText w:val="•"/>
      <w:lvlJc w:val="left"/>
      <w:pPr>
        <w:ind w:left="3060" w:hanging="720"/>
      </w:pPr>
      <w:rPr>
        <w:rFonts w:ascii="Lato" w:eastAsiaTheme="minorHAnsi" w:hAnsi="Lato" w:cs="Arial"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2" w15:restartNumberingAfterBreak="0">
    <w:nsid w:val="62E25446"/>
    <w:multiLevelType w:val="hybridMultilevel"/>
    <w:tmpl w:val="AE58D7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53B5CA6"/>
    <w:multiLevelType w:val="hybridMultilevel"/>
    <w:tmpl w:val="376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080085"/>
    <w:multiLevelType w:val="hybridMultilevel"/>
    <w:tmpl w:val="CB7E4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89576E"/>
    <w:multiLevelType w:val="hybridMultilevel"/>
    <w:tmpl w:val="F00E0136"/>
    <w:lvl w:ilvl="0" w:tplc="0409000F">
      <w:start w:val="1"/>
      <w:numFmt w:val="decimal"/>
      <w:lvlText w:val="%1."/>
      <w:lvlJc w:val="left"/>
      <w:pPr>
        <w:ind w:left="1800" w:hanging="360"/>
      </w:pPr>
      <w:rPr>
        <w:rFonts w:hint="default"/>
      </w:rPr>
    </w:lvl>
    <w:lvl w:ilvl="1" w:tplc="0409000F">
      <w:start w:val="1"/>
      <w:numFmt w:val="decimal"/>
      <w:lvlText w:val="%2."/>
      <w:lvlJc w:val="left"/>
      <w:pPr>
        <w:ind w:left="3240" w:hanging="360"/>
      </w:p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6" w15:restartNumberingAfterBreak="0">
    <w:nsid w:val="670C71BA"/>
    <w:multiLevelType w:val="hybridMultilevel"/>
    <w:tmpl w:val="6DAA9C74"/>
    <w:lvl w:ilvl="0" w:tplc="8B548778">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67D17F43"/>
    <w:multiLevelType w:val="hybridMultilevel"/>
    <w:tmpl w:val="0E66D4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68670F8A"/>
    <w:multiLevelType w:val="hybridMultilevel"/>
    <w:tmpl w:val="50648DF2"/>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9" w15:restartNumberingAfterBreak="0">
    <w:nsid w:val="69AB02D1"/>
    <w:multiLevelType w:val="hybridMultilevel"/>
    <w:tmpl w:val="51C45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ED4FEB"/>
    <w:multiLevelType w:val="hybridMultilevel"/>
    <w:tmpl w:val="E66E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B7007DB"/>
    <w:multiLevelType w:val="hybridMultilevel"/>
    <w:tmpl w:val="0A2A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BA555D6"/>
    <w:multiLevelType w:val="hybridMultilevel"/>
    <w:tmpl w:val="8A9C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ED11B8B"/>
    <w:multiLevelType w:val="hybridMultilevel"/>
    <w:tmpl w:val="456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0B50B4"/>
    <w:multiLevelType w:val="hybridMultilevel"/>
    <w:tmpl w:val="084A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F0C75B4"/>
    <w:multiLevelType w:val="hybridMultilevel"/>
    <w:tmpl w:val="AABEC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F4A2A3D"/>
    <w:multiLevelType w:val="hybridMultilevel"/>
    <w:tmpl w:val="2CAA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1370921"/>
    <w:multiLevelType w:val="hybridMultilevel"/>
    <w:tmpl w:val="64A68D96"/>
    <w:lvl w:ilvl="0" w:tplc="6A92F9B6">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8" w15:restartNumberingAfterBreak="0">
    <w:nsid w:val="71633557"/>
    <w:multiLevelType w:val="hybridMultilevel"/>
    <w:tmpl w:val="15BE8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2AD3373"/>
    <w:multiLevelType w:val="hybridMultilevel"/>
    <w:tmpl w:val="BD6A2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0" w15:restartNumberingAfterBreak="0">
    <w:nsid w:val="7304203F"/>
    <w:multiLevelType w:val="hybridMultilevel"/>
    <w:tmpl w:val="6D3E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36957BD"/>
    <w:multiLevelType w:val="hybridMultilevel"/>
    <w:tmpl w:val="7F5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3EE4271"/>
    <w:multiLevelType w:val="hybridMultilevel"/>
    <w:tmpl w:val="0190320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3" w15:restartNumberingAfterBreak="0">
    <w:nsid w:val="741D3F10"/>
    <w:multiLevelType w:val="hybridMultilevel"/>
    <w:tmpl w:val="F266B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102832"/>
    <w:multiLevelType w:val="hybridMultilevel"/>
    <w:tmpl w:val="986CD5D8"/>
    <w:lvl w:ilvl="0" w:tplc="EFA415A8">
      <w:start w:val="18"/>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5B31CBC"/>
    <w:multiLevelType w:val="hybridMultilevel"/>
    <w:tmpl w:val="1E28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CE1F5B"/>
    <w:multiLevelType w:val="hybridMultilevel"/>
    <w:tmpl w:val="1DF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44025A"/>
    <w:multiLevelType w:val="hybridMultilevel"/>
    <w:tmpl w:val="0B504182"/>
    <w:lvl w:ilvl="0" w:tplc="04090003">
      <w:start w:val="1"/>
      <w:numFmt w:val="bullet"/>
      <w:lvlText w:val="o"/>
      <w:lvlJc w:val="left"/>
      <w:pPr>
        <w:ind w:left="2880" w:hanging="360"/>
      </w:pPr>
      <w:rPr>
        <w:rFonts w:ascii="Courier New" w:hAnsi="Courier New" w:cs="Courier New"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28" w15:restartNumberingAfterBreak="0">
    <w:nsid w:val="79667DCA"/>
    <w:multiLevelType w:val="hybridMultilevel"/>
    <w:tmpl w:val="F2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9EF19F3"/>
    <w:multiLevelType w:val="hybridMultilevel"/>
    <w:tmpl w:val="760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AE02E40"/>
    <w:multiLevelType w:val="hybridMultilevel"/>
    <w:tmpl w:val="ED48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BB934E8"/>
    <w:multiLevelType w:val="hybridMultilevel"/>
    <w:tmpl w:val="D1CC3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7E624BA3"/>
    <w:multiLevelType w:val="hybridMultilevel"/>
    <w:tmpl w:val="F38A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762527">
    <w:abstractNumId w:val="13"/>
  </w:num>
  <w:num w:numId="2" w16cid:durableId="1516308785">
    <w:abstractNumId w:val="38"/>
  </w:num>
  <w:num w:numId="3" w16cid:durableId="928737734">
    <w:abstractNumId w:val="18"/>
  </w:num>
  <w:num w:numId="4" w16cid:durableId="734595399">
    <w:abstractNumId w:val="27"/>
  </w:num>
  <w:num w:numId="5" w16cid:durableId="46732063">
    <w:abstractNumId w:val="59"/>
  </w:num>
  <w:num w:numId="6" w16cid:durableId="572931714">
    <w:abstractNumId w:val="80"/>
  </w:num>
  <w:num w:numId="7" w16cid:durableId="1524516352">
    <w:abstractNumId w:val="45"/>
  </w:num>
  <w:num w:numId="8" w16cid:durableId="1530878221">
    <w:abstractNumId w:val="11"/>
  </w:num>
  <w:num w:numId="9" w16cid:durableId="850492959">
    <w:abstractNumId w:val="101"/>
  </w:num>
  <w:num w:numId="10" w16cid:durableId="934746793">
    <w:abstractNumId w:val="86"/>
  </w:num>
  <w:num w:numId="11" w16cid:durableId="1659109725">
    <w:abstractNumId w:val="106"/>
  </w:num>
  <w:num w:numId="12" w16cid:durableId="1994866541">
    <w:abstractNumId w:val="119"/>
  </w:num>
  <w:num w:numId="13" w16cid:durableId="867329465">
    <w:abstractNumId w:val="61"/>
  </w:num>
  <w:num w:numId="14" w16cid:durableId="1192567706">
    <w:abstractNumId w:val="22"/>
  </w:num>
  <w:num w:numId="15" w16cid:durableId="1629968692">
    <w:abstractNumId w:val="122"/>
  </w:num>
  <w:num w:numId="16" w16cid:durableId="1098678152">
    <w:abstractNumId w:val="88"/>
  </w:num>
  <w:num w:numId="17" w16cid:durableId="1776946811">
    <w:abstractNumId w:val="51"/>
  </w:num>
  <w:num w:numId="18" w16cid:durableId="810514685">
    <w:abstractNumId w:val="0"/>
  </w:num>
  <w:num w:numId="19" w16cid:durableId="661085544">
    <w:abstractNumId w:val="118"/>
  </w:num>
  <w:num w:numId="20" w16cid:durableId="2110273582">
    <w:abstractNumId w:val="9"/>
  </w:num>
  <w:num w:numId="21" w16cid:durableId="1100101623">
    <w:abstractNumId w:val="58"/>
  </w:num>
  <w:num w:numId="22" w16cid:durableId="182549051">
    <w:abstractNumId w:val="120"/>
  </w:num>
  <w:num w:numId="23" w16cid:durableId="1169176336">
    <w:abstractNumId w:val="16"/>
  </w:num>
  <w:num w:numId="24" w16cid:durableId="831137605">
    <w:abstractNumId w:val="46"/>
  </w:num>
  <w:num w:numId="25" w16cid:durableId="809202972">
    <w:abstractNumId w:val="65"/>
  </w:num>
  <w:num w:numId="26" w16cid:durableId="1336498974">
    <w:abstractNumId w:val="102"/>
  </w:num>
  <w:num w:numId="27" w16cid:durableId="1651641075">
    <w:abstractNumId w:val="123"/>
  </w:num>
  <w:num w:numId="28" w16cid:durableId="1085567192">
    <w:abstractNumId w:val="36"/>
  </w:num>
  <w:num w:numId="29" w16cid:durableId="1202478610">
    <w:abstractNumId w:val="73"/>
  </w:num>
  <w:num w:numId="30" w16cid:durableId="763378661">
    <w:abstractNumId w:val="33"/>
  </w:num>
  <w:num w:numId="31" w16cid:durableId="166487125">
    <w:abstractNumId w:val="4"/>
  </w:num>
  <w:num w:numId="32" w16cid:durableId="1772775515">
    <w:abstractNumId w:val="115"/>
  </w:num>
  <w:num w:numId="33" w16cid:durableId="106390037">
    <w:abstractNumId w:val="7"/>
  </w:num>
  <w:num w:numId="34" w16cid:durableId="352653387">
    <w:abstractNumId w:val="74"/>
  </w:num>
  <w:num w:numId="35" w16cid:durableId="1370296959">
    <w:abstractNumId w:val="24"/>
  </w:num>
  <w:num w:numId="36" w16cid:durableId="1525290675">
    <w:abstractNumId w:val="128"/>
  </w:num>
  <w:num w:numId="37" w16cid:durableId="1860776240">
    <w:abstractNumId w:val="60"/>
  </w:num>
  <w:num w:numId="38" w16cid:durableId="70395513">
    <w:abstractNumId w:val="25"/>
  </w:num>
  <w:num w:numId="39" w16cid:durableId="1416441471">
    <w:abstractNumId w:val="131"/>
  </w:num>
  <w:num w:numId="40" w16cid:durableId="1035472319">
    <w:abstractNumId w:val="10"/>
  </w:num>
  <w:num w:numId="41" w16cid:durableId="532184151">
    <w:abstractNumId w:val="111"/>
  </w:num>
  <w:num w:numId="42" w16cid:durableId="1943535707">
    <w:abstractNumId w:val="81"/>
  </w:num>
  <w:num w:numId="43" w16cid:durableId="1462966361">
    <w:abstractNumId w:val="40"/>
  </w:num>
  <w:num w:numId="44" w16cid:durableId="1000740828">
    <w:abstractNumId w:val="39"/>
  </w:num>
  <w:num w:numId="45" w16cid:durableId="261109032">
    <w:abstractNumId w:val="84"/>
  </w:num>
  <w:num w:numId="46" w16cid:durableId="811753445">
    <w:abstractNumId w:val="87"/>
  </w:num>
  <w:num w:numId="47" w16cid:durableId="486702048">
    <w:abstractNumId w:val="93"/>
  </w:num>
  <w:num w:numId="48" w16cid:durableId="578446153">
    <w:abstractNumId w:val="48"/>
  </w:num>
  <w:num w:numId="49" w16cid:durableId="704988721">
    <w:abstractNumId w:val="54"/>
  </w:num>
  <w:num w:numId="50" w16cid:durableId="315260921">
    <w:abstractNumId w:val="75"/>
  </w:num>
  <w:num w:numId="51" w16cid:durableId="1301763817">
    <w:abstractNumId w:val="85"/>
  </w:num>
  <w:num w:numId="52" w16cid:durableId="1688869944">
    <w:abstractNumId w:val="49"/>
  </w:num>
  <w:num w:numId="53" w16cid:durableId="2047290156">
    <w:abstractNumId w:val="19"/>
  </w:num>
  <w:num w:numId="54" w16cid:durableId="1548882599">
    <w:abstractNumId w:val="67"/>
  </w:num>
  <w:num w:numId="55" w16cid:durableId="1028264592">
    <w:abstractNumId w:val="72"/>
  </w:num>
  <w:num w:numId="56" w16cid:durableId="1081222521">
    <w:abstractNumId w:val="32"/>
  </w:num>
  <w:num w:numId="57" w16cid:durableId="277222543">
    <w:abstractNumId w:val="107"/>
  </w:num>
  <w:num w:numId="58" w16cid:durableId="2002655101">
    <w:abstractNumId w:val="95"/>
  </w:num>
  <w:num w:numId="59" w16cid:durableId="531458363">
    <w:abstractNumId w:val="57"/>
  </w:num>
  <w:num w:numId="60" w16cid:durableId="163787269">
    <w:abstractNumId w:val="28"/>
  </w:num>
  <w:num w:numId="61" w16cid:durableId="1843278154">
    <w:abstractNumId w:val="23"/>
  </w:num>
  <w:num w:numId="62" w16cid:durableId="1680890744">
    <w:abstractNumId w:val="62"/>
  </w:num>
  <w:num w:numId="63" w16cid:durableId="1649241700">
    <w:abstractNumId w:val="50"/>
  </w:num>
  <w:num w:numId="64" w16cid:durableId="1070926020">
    <w:abstractNumId w:val="132"/>
  </w:num>
  <w:num w:numId="65" w16cid:durableId="521283283">
    <w:abstractNumId w:val="34"/>
  </w:num>
  <w:num w:numId="66" w16cid:durableId="1091655766">
    <w:abstractNumId w:val="31"/>
  </w:num>
  <w:num w:numId="67" w16cid:durableId="1532913957">
    <w:abstractNumId w:val="8"/>
  </w:num>
  <w:num w:numId="68" w16cid:durableId="1866744402">
    <w:abstractNumId w:val="121"/>
  </w:num>
  <w:num w:numId="69" w16cid:durableId="658191957">
    <w:abstractNumId w:val="20"/>
  </w:num>
  <w:num w:numId="70" w16cid:durableId="1711297788">
    <w:abstractNumId w:val="1"/>
  </w:num>
  <w:num w:numId="71" w16cid:durableId="1982230661">
    <w:abstractNumId w:val="104"/>
  </w:num>
  <w:num w:numId="72" w16cid:durableId="837884753">
    <w:abstractNumId w:val="44"/>
  </w:num>
  <w:num w:numId="73" w16cid:durableId="1431974807">
    <w:abstractNumId w:val="116"/>
  </w:num>
  <w:num w:numId="74" w16cid:durableId="1743411297">
    <w:abstractNumId w:val="69"/>
  </w:num>
  <w:num w:numId="75" w16cid:durableId="444346152">
    <w:abstractNumId w:val="66"/>
  </w:num>
  <w:num w:numId="76" w16cid:durableId="2088644470">
    <w:abstractNumId w:val="129"/>
  </w:num>
  <w:num w:numId="77" w16cid:durableId="390349187">
    <w:abstractNumId w:val="15"/>
  </w:num>
  <w:num w:numId="78" w16cid:durableId="375739250">
    <w:abstractNumId w:val="126"/>
  </w:num>
  <w:num w:numId="79" w16cid:durableId="278296035">
    <w:abstractNumId w:val="91"/>
  </w:num>
  <w:num w:numId="80" w16cid:durableId="2022780307">
    <w:abstractNumId w:val="26"/>
  </w:num>
  <w:num w:numId="81" w16cid:durableId="1480920870">
    <w:abstractNumId w:val="82"/>
  </w:num>
  <w:num w:numId="82" w16cid:durableId="1604613050">
    <w:abstractNumId w:val="127"/>
  </w:num>
  <w:num w:numId="83" w16cid:durableId="1635215623">
    <w:abstractNumId w:val="113"/>
  </w:num>
  <w:num w:numId="84" w16cid:durableId="555774336">
    <w:abstractNumId w:val="6"/>
  </w:num>
  <w:num w:numId="85" w16cid:durableId="432406616">
    <w:abstractNumId w:val="78"/>
  </w:num>
  <w:num w:numId="86" w16cid:durableId="1645427832">
    <w:abstractNumId w:val="105"/>
  </w:num>
  <w:num w:numId="87" w16cid:durableId="1460220336">
    <w:abstractNumId w:val="103"/>
  </w:num>
  <w:num w:numId="88" w16cid:durableId="1859811800">
    <w:abstractNumId w:val="37"/>
  </w:num>
  <w:num w:numId="89" w16cid:durableId="2068676388">
    <w:abstractNumId w:val="99"/>
  </w:num>
  <w:num w:numId="90" w16cid:durableId="2065594364">
    <w:abstractNumId w:val="70"/>
  </w:num>
  <w:num w:numId="91" w16cid:durableId="470900457">
    <w:abstractNumId w:val="96"/>
  </w:num>
  <w:num w:numId="92" w16cid:durableId="20977920">
    <w:abstractNumId w:val="53"/>
  </w:num>
  <w:num w:numId="93" w16cid:durableId="324747353">
    <w:abstractNumId w:val="71"/>
  </w:num>
  <w:num w:numId="94" w16cid:durableId="435442052">
    <w:abstractNumId w:val="112"/>
  </w:num>
  <w:num w:numId="95" w16cid:durableId="708797089">
    <w:abstractNumId w:val="5"/>
  </w:num>
  <w:num w:numId="96" w16cid:durableId="1180849886">
    <w:abstractNumId w:val="92"/>
  </w:num>
  <w:num w:numId="97" w16cid:durableId="358513043">
    <w:abstractNumId w:val="76"/>
  </w:num>
  <w:num w:numId="98" w16cid:durableId="1945306781">
    <w:abstractNumId w:val="117"/>
  </w:num>
  <w:num w:numId="99" w16cid:durableId="1531994292">
    <w:abstractNumId w:val="108"/>
  </w:num>
  <w:num w:numId="100" w16cid:durableId="90586784">
    <w:abstractNumId w:val="17"/>
  </w:num>
  <w:num w:numId="101" w16cid:durableId="1998992909">
    <w:abstractNumId w:val="35"/>
  </w:num>
  <w:num w:numId="102" w16cid:durableId="2018650224">
    <w:abstractNumId w:val="2"/>
  </w:num>
  <w:num w:numId="103" w16cid:durableId="306788532">
    <w:abstractNumId w:val="12"/>
  </w:num>
  <w:num w:numId="104" w16cid:durableId="1697193677">
    <w:abstractNumId w:val="97"/>
  </w:num>
  <w:num w:numId="105" w16cid:durableId="731542879">
    <w:abstractNumId w:val="29"/>
  </w:num>
  <w:num w:numId="106" w16cid:durableId="150945901">
    <w:abstractNumId w:val="68"/>
  </w:num>
  <w:num w:numId="107" w16cid:durableId="2007857501">
    <w:abstractNumId w:val="56"/>
  </w:num>
  <w:num w:numId="108" w16cid:durableId="1975595461">
    <w:abstractNumId w:val="14"/>
  </w:num>
  <w:num w:numId="109" w16cid:durableId="422577439">
    <w:abstractNumId w:val="21"/>
  </w:num>
  <w:num w:numId="110" w16cid:durableId="1405683236">
    <w:abstractNumId w:val="55"/>
  </w:num>
  <w:num w:numId="111" w16cid:durableId="1305236637">
    <w:abstractNumId w:val="90"/>
  </w:num>
  <w:num w:numId="112" w16cid:durableId="1326973205">
    <w:abstractNumId w:val="77"/>
  </w:num>
  <w:num w:numId="113" w16cid:durableId="828788396">
    <w:abstractNumId w:val="64"/>
  </w:num>
  <w:num w:numId="114" w16cid:durableId="1474299347">
    <w:abstractNumId w:val="30"/>
  </w:num>
  <w:num w:numId="115" w16cid:durableId="488329463">
    <w:abstractNumId w:val="109"/>
  </w:num>
  <w:num w:numId="116" w16cid:durableId="1529444949">
    <w:abstractNumId w:val="94"/>
  </w:num>
  <w:num w:numId="117" w16cid:durableId="196311493">
    <w:abstractNumId w:val="63"/>
  </w:num>
  <w:num w:numId="118" w16cid:durableId="1355304850">
    <w:abstractNumId w:val="110"/>
  </w:num>
  <w:num w:numId="119" w16cid:durableId="1738934671">
    <w:abstractNumId w:val="114"/>
  </w:num>
  <w:num w:numId="120" w16cid:durableId="262885052">
    <w:abstractNumId w:val="79"/>
  </w:num>
  <w:num w:numId="121" w16cid:durableId="1007751790">
    <w:abstractNumId w:val="47"/>
  </w:num>
  <w:num w:numId="122" w16cid:durableId="279728422">
    <w:abstractNumId w:val="125"/>
  </w:num>
  <w:num w:numId="123" w16cid:durableId="190340201">
    <w:abstractNumId w:val="130"/>
  </w:num>
  <w:num w:numId="124" w16cid:durableId="466555668">
    <w:abstractNumId w:val="42"/>
  </w:num>
  <w:num w:numId="125" w16cid:durableId="1182624390">
    <w:abstractNumId w:val="98"/>
  </w:num>
  <w:num w:numId="126" w16cid:durableId="891844863">
    <w:abstractNumId w:val="43"/>
  </w:num>
  <w:num w:numId="127" w16cid:durableId="888955177">
    <w:abstractNumId w:val="41"/>
  </w:num>
  <w:num w:numId="128" w16cid:durableId="89467888">
    <w:abstractNumId w:val="100"/>
  </w:num>
  <w:num w:numId="129" w16cid:durableId="559556936">
    <w:abstractNumId w:val="52"/>
  </w:num>
  <w:num w:numId="130" w16cid:durableId="1443954996">
    <w:abstractNumId w:val="3"/>
  </w:num>
  <w:num w:numId="131" w16cid:durableId="1326393048">
    <w:abstractNumId w:val="89"/>
  </w:num>
  <w:num w:numId="132" w16cid:durableId="486439032">
    <w:abstractNumId w:val="124"/>
  </w:num>
  <w:num w:numId="133" w16cid:durableId="2017615276">
    <w:abstractNumId w:val="8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DC"/>
    <w:rsid w:val="00000CF3"/>
    <w:rsid w:val="000069C1"/>
    <w:rsid w:val="000074D5"/>
    <w:rsid w:val="0001074B"/>
    <w:rsid w:val="00011277"/>
    <w:rsid w:val="000152CC"/>
    <w:rsid w:val="00015B2C"/>
    <w:rsid w:val="0001612E"/>
    <w:rsid w:val="00016582"/>
    <w:rsid w:val="00017351"/>
    <w:rsid w:val="0002056E"/>
    <w:rsid w:val="00020706"/>
    <w:rsid w:val="000226F1"/>
    <w:rsid w:val="00023521"/>
    <w:rsid w:val="00024985"/>
    <w:rsid w:val="000270E3"/>
    <w:rsid w:val="00030EC2"/>
    <w:rsid w:val="000311F8"/>
    <w:rsid w:val="00034718"/>
    <w:rsid w:val="00034E58"/>
    <w:rsid w:val="00035D19"/>
    <w:rsid w:val="000362FF"/>
    <w:rsid w:val="00037CDC"/>
    <w:rsid w:val="0004284E"/>
    <w:rsid w:val="00046D99"/>
    <w:rsid w:val="000520D7"/>
    <w:rsid w:val="0005269E"/>
    <w:rsid w:val="0005370C"/>
    <w:rsid w:val="00054010"/>
    <w:rsid w:val="0005711E"/>
    <w:rsid w:val="00060456"/>
    <w:rsid w:val="00060EF7"/>
    <w:rsid w:val="000612AA"/>
    <w:rsid w:val="00061302"/>
    <w:rsid w:val="000620C9"/>
    <w:rsid w:val="00064813"/>
    <w:rsid w:val="00064989"/>
    <w:rsid w:val="000670F7"/>
    <w:rsid w:val="00070C32"/>
    <w:rsid w:val="00076A2A"/>
    <w:rsid w:val="0007788A"/>
    <w:rsid w:val="00082B2F"/>
    <w:rsid w:val="00083AA8"/>
    <w:rsid w:val="00083F07"/>
    <w:rsid w:val="000853BC"/>
    <w:rsid w:val="00090B97"/>
    <w:rsid w:val="000937C4"/>
    <w:rsid w:val="000A16D5"/>
    <w:rsid w:val="000A39E8"/>
    <w:rsid w:val="000A3B35"/>
    <w:rsid w:val="000A4034"/>
    <w:rsid w:val="000A53DF"/>
    <w:rsid w:val="000B0AD7"/>
    <w:rsid w:val="000B2D85"/>
    <w:rsid w:val="000B45CF"/>
    <w:rsid w:val="000B6982"/>
    <w:rsid w:val="000B6C86"/>
    <w:rsid w:val="000B6CDF"/>
    <w:rsid w:val="000C28D9"/>
    <w:rsid w:val="000C5D7B"/>
    <w:rsid w:val="000C7485"/>
    <w:rsid w:val="000D3D17"/>
    <w:rsid w:val="000D3E22"/>
    <w:rsid w:val="000D7AC4"/>
    <w:rsid w:val="000E2747"/>
    <w:rsid w:val="000E3C36"/>
    <w:rsid w:val="000E3DC4"/>
    <w:rsid w:val="000E483C"/>
    <w:rsid w:val="000F0704"/>
    <w:rsid w:val="000F0EF5"/>
    <w:rsid w:val="000F44E7"/>
    <w:rsid w:val="000F4947"/>
    <w:rsid w:val="000F6247"/>
    <w:rsid w:val="000F6E9D"/>
    <w:rsid w:val="000F7FDF"/>
    <w:rsid w:val="001010AB"/>
    <w:rsid w:val="001026E3"/>
    <w:rsid w:val="00105FAE"/>
    <w:rsid w:val="0010639A"/>
    <w:rsid w:val="00106ACA"/>
    <w:rsid w:val="001072B7"/>
    <w:rsid w:val="00107584"/>
    <w:rsid w:val="00112E1B"/>
    <w:rsid w:val="001224ED"/>
    <w:rsid w:val="001235E8"/>
    <w:rsid w:val="0012460E"/>
    <w:rsid w:val="00125E1B"/>
    <w:rsid w:val="0012653E"/>
    <w:rsid w:val="001325BC"/>
    <w:rsid w:val="00135ADA"/>
    <w:rsid w:val="001365A8"/>
    <w:rsid w:val="00140729"/>
    <w:rsid w:val="00143228"/>
    <w:rsid w:val="00144F93"/>
    <w:rsid w:val="001452C9"/>
    <w:rsid w:val="00145BBB"/>
    <w:rsid w:val="00147B29"/>
    <w:rsid w:val="00151022"/>
    <w:rsid w:val="001511BC"/>
    <w:rsid w:val="00151791"/>
    <w:rsid w:val="001532C4"/>
    <w:rsid w:val="00153764"/>
    <w:rsid w:val="00154F48"/>
    <w:rsid w:val="00156D5D"/>
    <w:rsid w:val="00166591"/>
    <w:rsid w:val="00171962"/>
    <w:rsid w:val="001726D9"/>
    <w:rsid w:val="00173F74"/>
    <w:rsid w:val="00176DB5"/>
    <w:rsid w:val="00180499"/>
    <w:rsid w:val="00181D03"/>
    <w:rsid w:val="00182281"/>
    <w:rsid w:val="00183564"/>
    <w:rsid w:val="001835AD"/>
    <w:rsid w:val="00186180"/>
    <w:rsid w:val="0018668C"/>
    <w:rsid w:val="0018784D"/>
    <w:rsid w:val="00187B28"/>
    <w:rsid w:val="0019007F"/>
    <w:rsid w:val="0019390D"/>
    <w:rsid w:val="00197F92"/>
    <w:rsid w:val="001A55AB"/>
    <w:rsid w:val="001A5647"/>
    <w:rsid w:val="001A6065"/>
    <w:rsid w:val="001A71E0"/>
    <w:rsid w:val="001B193A"/>
    <w:rsid w:val="001B2CBE"/>
    <w:rsid w:val="001B627D"/>
    <w:rsid w:val="001C055F"/>
    <w:rsid w:val="001C09B0"/>
    <w:rsid w:val="001C0C15"/>
    <w:rsid w:val="001C3D5F"/>
    <w:rsid w:val="001C53B3"/>
    <w:rsid w:val="001C5C91"/>
    <w:rsid w:val="001C635D"/>
    <w:rsid w:val="001D02B4"/>
    <w:rsid w:val="001D02BA"/>
    <w:rsid w:val="001D1DB6"/>
    <w:rsid w:val="001D33BA"/>
    <w:rsid w:val="001D75AB"/>
    <w:rsid w:val="001E1B31"/>
    <w:rsid w:val="001E5057"/>
    <w:rsid w:val="001F111F"/>
    <w:rsid w:val="001F1A4D"/>
    <w:rsid w:val="001F2AD9"/>
    <w:rsid w:val="001F451E"/>
    <w:rsid w:val="001F6816"/>
    <w:rsid w:val="0020299C"/>
    <w:rsid w:val="00207589"/>
    <w:rsid w:val="00207B66"/>
    <w:rsid w:val="002115B0"/>
    <w:rsid w:val="002121C0"/>
    <w:rsid w:val="00212B78"/>
    <w:rsid w:val="002151F9"/>
    <w:rsid w:val="00220559"/>
    <w:rsid w:val="002214C9"/>
    <w:rsid w:val="00225E73"/>
    <w:rsid w:val="00226516"/>
    <w:rsid w:val="00227FA2"/>
    <w:rsid w:val="00231926"/>
    <w:rsid w:val="0023232B"/>
    <w:rsid w:val="002346F2"/>
    <w:rsid w:val="00234A16"/>
    <w:rsid w:val="00234FBC"/>
    <w:rsid w:val="002424B8"/>
    <w:rsid w:val="0024648F"/>
    <w:rsid w:val="0024670F"/>
    <w:rsid w:val="0025126D"/>
    <w:rsid w:val="002513B2"/>
    <w:rsid w:val="00251EB5"/>
    <w:rsid w:val="00252C34"/>
    <w:rsid w:val="00255653"/>
    <w:rsid w:val="00256EF2"/>
    <w:rsid w:val="002571A6"/>
    <w:rsid w:val="00263F4E"/>
    <w:rsid w:val="00264C69"/>
    <w:rsid w:val="00266FBB"/>
    <w:rsid w:val="00271206"/>
    <w:rsid w:val="002740BA"/>
    <w:rsid w:val="002807AA"/>
    <w:rsid w:val="002856E4"/>
    <w:rsid w:val="002A103C"/>
    <w:rsid w:val="002A41CA"/>
    <w:rsid w:val="002A50F6"/>
    <w:rsid w:val="002A6142"/>
    <w:rsid w:val="002A6B9D"/>
    <w:rsid w:val="002B0392"/>
    <w:rsid w:val="002B2000"/>
    <w:rsid w:val="002B45DE"/>
    <w:rsid w:val="002B5D04"/>
    <w:rsid w:val="002B5E50"/>
    <w:rsid w:val="002B70E3"/>
    <w:rsid w:val="002C076B"/>
    <w:rsid w:val="002C08D9"/>
    <w:rsid w:val="002C55D7"/>
    <w:rsid w:val="002C793E"/>
    <w:rsid w:val="002C7D45"/>
    <w:rsid w:val="002D27C2"/>
    <w:rsid w:val="002D3B6E"/>
    <w:rsid w:val="002D45E2"/>
    <w:rsid w:val="002D5BEE"/>
    <w:rsid w:val="002E10E5"/>
    <w:rsid w:val="002E1799"/>
    <w:rsid w:val="002E2D8E"/>
    <w:rsid w:val="002F4158"/>
    <w:rsid w:val="002F61B7"/>
    <w:rsid w:val="002F65B5"/>
    <w:rsid w:val="00314185"/>
    <w:rsid w:val="00314244"/>
    <w:rsid w:val="00315C38"/>
    <w:rsid w:val="00320748"/>
    <w:rsid w:val="00321A97"/>
    <w:rsid w:val="00327DD1"/>
    <w:rsid w:val="00330DC7"/>
    <w:rsid w:val="00333ECE"/>
    <w:rsid w:val="0033409C"/>
    <w:rsid w:val="00344A1A"/>
    <w:rsid w:val="003474E8"/>
    <w:rsid w:val="00351183"/>
    <w:rsid w:val="003517B7"/>
    <w:rsid w:val="00353EC8"/>
    <w:rsid w:val="00356C0C"/>
    <w:rsid w:val="0036385C"/>
    <w:rsid w:val="00366208"/>
    <w:rsid w:val="003667A7"/>
    <w:rsid w:val="00366A09"/>
    <w:rsid w:val="00367920"/>
    <w:rsid w:val="00370B3E"/>
    <w:rsid w:val="00372BD2"/>
    <w:rsid w:val="003733EE"/>
    <w:rsid w:val="00380BE8"/>
    <w:rsid w:val="003831AE"/>
    <w:rsid w:val="0038321E"/>
    <w:rsid w:val="00384FA7"/>
    <w:rsid w:val="003926A4"/>
    <w:rsid w:val="00393484"/>
    <w:rsid w:val="00393DF7"/>
    <w:rsid w:val="00394293"/>
    <w:rsid w:val="00395C72"/>
    <w:rsid w:val="003A1920"/>
    <w:rsid w:val="003A31AD"/>
    <w:rsid w:val="003B01E2"/>
    <w:rsid w:val="003B01FB"/>
    <w:rsid w:val="003B1239"/>
    <w:rsid w:val="003B199A"/>
    <w:rsid w:val="003B6A66"/>
    <w:rsid w:val="003B7997"/>
    <w:rsid w:val="003C414F"/>
    <w:rsid w:val="003C5633"/>
    <w:rsid w:val="003C7453"/>
    <w:rsid w:val="003D15AF"/>
    <w:rsid w:val="003D2B90"/>
    <w:rsid w:val="003D37B1"/>
    <w:rsid w:val="003D4561"/>
    <w:rsid w:val="003D5A71"/>
    <w:rsid w:val="003D7809"/>
    <w:rsid w:val="003E042D"/>
    <w:rsid w:val="003E10BE"/>
    <w:rsid w:val="003E4AF0"/>
    <w:rsid w:val="003F25A3"/>
    <w:rsid w:val="003F560D"/>
    <w:rsid w:val="003F668F"/>
    <w:rsid w:val="003F7B05"/>
    <w:rsid w:val="004001B0"/>
    <w:rsid w:val="00401711"/>
    <w:rsid w:val="0040227F"/>
    <w:rsid w:val="00407DEB"/>
    <w:rsid w:val="00410148"/>
    <w:rsid w:val="00410F68"/>
    <w:rsid w:val="00412CD1"/>
    <w:rsid w:val="00414117"/>
    <w:rsid w:val="004147B9"/>
    <w:rsid w:val="00414A45"/>
    <w:rsid w:val="00420796"/>
    <w:rsid w:val="004215DD"/>
    <w:rsid w:val="00425629"/>
    <w:rsid w:val="00425C6D"/>
    <w:rsid w:val="00426814"/>
    <w:rsid w:val="00431D94"/>
    <w:rsid w:val="004339BB"/>
    <w:rsid w:val="0043532B"/>
    <w:rsid w:val="00442E78"/>
    <w:rsid w:val="00446B7D"/>
    <w:rsid w:val="00451C74"/>
    <w:rsid w:val="0045261D"/>
    <w:rsid w:val="00453A59"/>
    <w:rsid w:val="004604FB"/>
    <w:rsid w:val="00470DE0"/>
    <w:rsid w:val="0047143F"/>
    <w:rsid w:val="00473FAF"/>
    <w:rsid w:val="00475CC2"/>
    <w:rsid w:val="00480846"/>
    <w:rsid w:val="00481AF4"/>
    <w:rsid w:val="004840A2"/>
    <w:rsid w:val="00484330"/>
    <w:rsid w:val="00486721"/>
    <w:rsid w:val="00486B1B"/>
    <w:rsid w:val="00491217"/>
    <w:rsid w:val="00494845"/>
    <w:rsid w:val="0049630D"/>
    <w:rsid w:val="00496E83"/>
    <w:rsid w:val="004A5119"/>
    <w:rsid w:val="004A59D3"/>
    <w:rsid w:val="004A7597"/>
    <w:rsid w:val="004B02CE"/>
    <w:rsid w:val="004B0660"/>
    <w:rsid w:val="004B346E"/>
    <w:rsid w:val="004B35FA"/>
    <w:rsid w:val="004B3779"/>
    <w:rsid w:val="004B51A9"/>
    <w:rsid w:val="004D035C"/>
    <w:rsid w:val="004D3734"/>
    <w:rsid w:val="004D383E"/>
    <w:rsid w:val="004D5654"/>
    <w:rsid w:val="004D6BC1"/>
    <w:rsid w:val="004E4AFF"/>
    <w:rsid w:val="004E679A"/>
    <w:rsid w:val="004F1AE3"/>
    <w:rsid w:val="004F3A2D"/>
    <w:rsid w:val="004F4CD5"/>
    <w:rsid w:val="004F58BC"/>
    <w:rsid w:val="004F6EE5"/>
    <w:rsid w:val="005009A0"/>
    <w:rsid w:val="00501139"/>
    <w:rsid w:val="0050196D"/>
    <w:rsid w:val="00502A87"/>
    <w:rsid w:val="0050322C"/>
    <w:rsid w:val="00503E40"/>
    <w:rsid w:val="005045D2"/>
    <w:rsid w:val="00506FC6"/>
    <w:rsid w:val="00513EF8"/>
    <w:rsid w:val="0051742E"/>
    <w:rsid w:val="00520284"/>
    <w:rsid w:val="0052180A"/>
    <w:rsid w:val="00521DB3"/>
    <w:rsid w:val="00525A3F"/>
    <w:rsid w:val="005266B6"/>
    <w:rsid w:val="00532321"/>
    <w:rsid w:val="00536687"/>
    <w:rsid w:val="005367F2"/>
    <w:rsid w:val="0054302F"/>
    <w:rsid w:val="005441C1"/>
    <w:rsid w:val="00546790"/>
    <w:rsid w:val="00553E44"/>
    <w:rsid w:val="00560400"/>
    <w:rsid w:val="00562719"/>
    <w:rsid w:val="00564C8A"/>
    <w:rsid w:val="0056670C"/>
    <w:rsid w:val="005706BE"/>
    <w:rsid w:val="00573806"/>
    <w:rsid w:val="00573FDE"/>
    <w:rsid w:val="00577157"/>
    <w:rsid w:val="005816CD"/>
    <w:rsid w:val="00583533"/>
    <w:rsid w:val="00585E0E"/>
    <w:rsid w:val="005901A8"/>
    <w:rsid w:val="0059070E"/>
    <w:rsid w:val="00592718"/>
    <w:rsid w:val="00593C14"/>
    <w:rsid w:val="0059561A"/>
    <w:rsid w:val="00595659"/>
    <w:rsid w:val="00596369"/>
    <w:rsid w:val="00596ADE"/>
    <w:rsid w:val="005A0732"/>
    <w:rsid w:val="005A2335"/>
    <w:rsid w:val="005A4AE9"/>
    <w:rsid w:val="005B3375"/>
    <w:rsid w:val="005B3E18"/>
    <w:rsid w:val="005C0880"/>
    <w:rsid w:val="005C1196"/>
    <w:rsid w:val="005C4AD3"/>
    <w:rsid w:val="005C5DC0"/>
    <w:rsid w:val="005D06A7"/>
    <w:rsid w:val="005D071E"/>
    <w:rsid w:val="005D3400"/>
    <w:rsid w:val="005D3657"/>
    <w:rsid w:val="005D4635"/>
    <w:rsid w:val="005E01F3"/>
    <w:rsid w:val="005E093D"/>
    <w:rsid w:val="005E109D"/>
    <w:rsid w:val="005E1E84"/>
    <w:rsid w:val="005E3540"/>
    <w:rsid w:val="005E4D2C"/>
    <w:rsid w:val="005E6B1B"/>
    <w:rsid w:val="005E6B4C"/>
    <w:rsid w:val="005F19C2"/>
    <w:rsid w:val="005F3B9A"/>
    <w:rsid w:val="005F51EB"/>
    <w:rsid w:val="00601007"/>
    <w:rsid w:val="0060400B"/>
    <w:rsid w:val="00604102"/>
    <w:rsid w:val="006072AD"/>
    <w:rsid w:val="00612A34"/>
    <w:rsid w:val="00613465"/>
    <w:rsid w:val="00615DB4"/>
    <w:rsid w:val="006231DD"/>
    <w:rsid w:val="006240F5"/>
    <w:rsid w:val="0062478B"/>
    <w:rsid w:val="0062798F"/>
    <w:rsid w:val="00627B1A"/>
    <w:rsid w:val="006314DF"/>
    <w:rsid w:val="00631E88"/>
    <w:rsid w:val="00632B08"/>
    <w:rsid w:val="00633A51"/>
    <w:rsid w:val="00635F3F"/>
    <w:rsid w:val="0063765F"/>
    <w:rsid w:val="006430A8"/>
    <w:rsid w:val="00643690"/>
    <w:rsid w:val="00652A4E"/>
    <w:rsid w:val="00661B5F"/>
    <w:rsid w:val="00663965"/>
    <w:rsid w:val="00663F8F"/>
    <w:rsid w:val="0066786F"/>
    <w:rsid w:val="00672280"/>
    <w:rsid w:val="00673DC4"/>
    <w:rsid w:val="006761C4"/>
    <w:rsid w:val="00681F08"/>
    <w:rsid w:val="00681F3F"/>
    <w:rsid w:val="006826BB"/>
    <w:rsid w:val="00683547"/>
    <w:rsid w:val="0068536C"/>
    <w:rsid w:val="006874BA"/>
    <w:rsid w:val="0069049B"/>
    <w:rsid w:val="00690C89"/>
    <w:rsid w:val="006A5CF0"/>
    <w:rsid w:val="006A7726"/>
    <w:rsid w:val="006B21E2"/>
    <w:rsid w:val="006B4559"/>
    <w:rsid w:val="006B6C5F"/>
    <w:rsid w:val="006C3121"/>
    <w:rsid w:val="006C4853"/>
    <w:rsid w:val="006C5794"/>
    <w:rsid w:val="006C65BF"/>
    <w:rsid w:val="006C7032"/>
    <w:rsid w:val="006D1601"/>
    <w:rsid w:val="006D2D27"/>
    <w:rsid w:val="006D3C22"/>
    <w:rsid w:val="006D3CCD"/>
    <w:rsid w:val="006D5CBB"/>
    <w:rsid w:val="006E1878"/>
    <w:rsid w:val="006E28E8"/>
    <w:rsid w:val="006E735D"/>
    <w:rsid w:val="006E7420"/>
    <w:rsid w:val="006F1ADF"/>
    <w:rsid w:val="006F4833"/>
    <w:rsid w:val="006F769D"/>
    <w:rsid w:val="0070388E"/>
    <w:rsid w:val="00704A9A"/>
    <w:rsid w:val="00706198"/>
    <w:rsid w:val="0070786F"/>
    <w:rsid w:val="00712776"/>
    <w:rsid w:val="00713BC3"/>
    <w:rsid w:val="00715F0E"/>
    <w:rsid w:val="00716BD8"/>
    <w:rsid w:val="0071734A"/>
    <w:rsid w:val="0072026E"/>
    <w:rsid w:val="00734EAC"/>
    <w:rsid w:val="00740207"/>
    <w:rsid w:val="007432FF"/>
    <w:rsid w:val="00744B7E"/>
    <w:rsid w:val="0074606B"/>
    <w:rsid w:val="0074749B"/>
    <w:rsid w:val="00752094"/>
    <w:rsid w:val="00764695"/>
    <w:rsid w:val="007657D3"/>
    <w:rsid w:val="00771044"/>
    <w:rsid w:val="007754B7"/>
    <w:rsid w:val="0077588D"/>
    <w:rsid w:val="00776F06"/>
    <w:rsid w:val="007825F8"/>
    <w:rsid w:val="007845D7"/>
    <w:rsid w:val="00784A34"/>
    <w:rsid w:val="00787DB8"/>
    <w:rsid w:val="00795ACB"/>
    <w:rsid w:val="007A34CE"/>
    <w:rsid w:val="007B3766"/>
    <w:rsid w:val="007B544D"/>
    <w:rsid w:val="007C15FE"/>
    <w:rsid w:val="007C2C69"/>
    <w:rsid w:val="007C33E1"/>
    <w:rsid w:val="007C5237"/>
    <w:rsid w:val="007C5A71"/>
    <w:rsid w:val="007D04A8"/>
    <w:rsid w:val="007D344B"/>
    <w:rsid w:val="007D5FA8"/>
    <w:rsid w:val="007D6E03"/>
    <w:rsid w:val="007D7EE3"/>
    <w:rsid w:val="007E3249"/>
    <w:rsid w:val="007E5604"/>
    <w:rsid w:val="007E70DA"/>
    <w:rsid w:val="007E7AA9"/>
    <w:rsid w:val="007F121E"/>
    <w:rsid w:val="007F55AF"/>
    <w:rsid w:val="007F73B8"/>
    <w:rsid w:val="00805CBA"/>
    <w:rsid w:val="008066DE"/>
    <w:rsid w:val="008068A2"/>
    <w:rsid w:val="00824A7D"/>
    <w:rsid w:val="00827E99"/>
    <w:rsid w:val="008300F1"/>
    <w:rsid w:val="00830C7D"/>
    <w:rsid w:val="00830D7A"/>
    <w:rsid w:val="00831BD3"/>
    <w:rsid w:val="00833070"/>
    <w:rsid w:val="00833D26"/>
    <w:rsid w:val="00836518"/>
    <w:rsid w:val="0083699B"/>
    <w:rsid w:val="0084620E"/>
    <w:rsid w:val="00850B22"/>
    <w:rsid w:val="008563C1"/>
    <w:rsid w:val="00866387"/>
    <w:rsid w:val="008701C6"/>
    <w:rsid w:val="00870D42"/>
    <w:rsid w:val="00870DB3"/>
    <w:rsid w:val="008735DF"/>
    <w:rsid w:val="008755D2"/>
    <w:rsid w:val="0087716C"/>
    <w:rsid w:val="008775C3"/>
    <w:rsid w:val="00882D9B"/>
    <w:rsid w:val="00883BA2"/>
    <w:rsid w:val="0088558E"/>
    <w:rsid w:val="00886A2B"/>
    <w:rsid w:val="00887947"/>
    <w:rsid w:val="00887CAB"/>
    <w:rsid w:val="008939EA"/>
    <w:rsid w:val="0089745A"/>
    <w:rsid w:val="008A2330"/>
    <w:rsid w:val="008A585A"/>
    <w:rsid w:val="008A5B08"/>
    <w:rsid w:val="008A5C56"/>
    <w:rsid w:val="008B06FF"/>
    <w:rsid w:val="008B1057"/>
    <w:rsid w:val="008B3302"/>
    <w:rsid w:val="008B42A9"/>
    <w:rsid w:val="008B4779"/>
    <w:rsid w:val="008B5FA3"/>
    <w:rsid w:val="008B726E"/>
    <w:rsid w:val="008C0935"/>
    <w:rsid w:val="008C14D6"/>
    <w:rsid w:val="008C1D31"/>
    <w:rsid w:val="008C44C5"/>
    <w:rsid w:val="008C5BF7"/>
    <w:rsid w:val="008D0352"/>
    <w:rsid w:val="008E05E2"/>
    <w:rsid w:val="008E533B"/>
    <w:rsid w:val="008F0388"/>
    <w:rsid w:val="008F18EB"/>
    <w:rsid w:val="008F25FC"/>
    <w:rsid w:val="008F2FF0"/>
    <w:rsid w:val="008F44E8"/>
    <w:rsid w:val="008F566C"/>
    <w:rsid w:val="00900BCD"/>
    <w:rsid w:val="0090751B"/>
    <w:rsid w:val="009108A8"/>
    <w:rsid w:val="009128A0"/>
    <w:rsid w:val="00913F6D"/>
    <w:rsid w:val="0091418F"/>
    <w:rsid w:val="00916A02"/>
    <w:rsid w:val="0092042E"/>
    <w:rsid w:val="009253CF"/>
    <w:rsid w:val="00925880"/>
    <w:rsid w:val="00925C19"/>
    <w:rsid w:val="009261D9"/>
    <w:rsid w:val="00927185"/>
    <w:rsid w:val="009331EA"/>
    <w:rsid w:val="009359DD"/>
    <w:rsid w:val="009374AF"/>
    <w:rsid w:val="00940E33"/>
    <w:rsid w:val="00941474"/>
    <w:rsid w:val="00942790"/>
    <w:rsid w:val="0094344A"/>
    <w:rsid w:val="009471BE"/>
    <w:rsid w:val="0095175B"/>
    <w:rsid w:val="0095277E"/>
    <w:rsid w:val="009541A0"/>
    <w:rsid w:val="0095484D"/>
    <w:rsid w:val="00957577"/>
    <w:rsid w:val="00957B96"/>
    <w:rsid w:val="009623CC"/>
    <w:rsid w:val="009638F2"/>
    <w:rsid w:val="00963DE4"/>
    <w:rsid w:val="0096545B"/>
    <w:rsid w:val="00970D1E"/>
    <w:rsid w:val="00973062"/>
    <w:rsid w:val="00973260"/>
    <w:rsid w:val="00981671"/>
    <w:rsid w:val="009819F2"/>
    <w:rsid w:val="00981E57"/>
    <w:rsid w:val="00982A14"/>
    <w:rsid w:val="00983F8F"/>
    <w:rsid w:val="00986FBE"/>
    <w:rsid w:val="00990043"/>
    <w:rsid w:val="009906C5"/>
    <w:rsid w:val="009A1D1F"/>
    <w:rsid w:val="009A37A6"/>
    <w:rsid w:val="009A4135"/>
    <w:rsid w:val="009A4AA9"/>
    <w:rsid w:val="009A4E4E"/>
    <w:rsid w:val="009A68C8"/>
    <w:rsid w:val="009B7831"/>
    <w:rsid w:val="009C0272"/>
    <w:rsid w:val="009C0400"/>
    <w:rsid w:val="009C04A4"/>
    <w:rsid w:val="009C0C7A"/>
    <w:rsid w:val="009C1BD4"/>
    <w:rsid w:val="009C2552"/>
    <w:rsid w:val="009C322E"/>
    <w:rsid w:val="009C38E1"/>
    <w:rsid w:val="009C41A4"/>
    <w:rsid w:val="009C7C11"/>
    <w:rsid w:val="009C7EEF"/>
    <w:rsid w:val="009D097A"/>
    <w:rsid w:val="009D696C"/>
    <w:rsid w:val="009D6A6C"/>
    <w:rsid w:val="009D6C77"/>
    <w:rsid w:val="009E196B"/>
    <w:rsid w:val="009E37F2"/>
    <w:rsid w:val="009E5473"/>
    <w:rsid w:val="009E55E2"/>
    <w:rsid w:val="009F41C5"/>
    <w:rsid w:val="009F4A70"/>
    <w:rsid w:val="009F4D89"/>
    <w:rsid w:val="009F50B2"/>
    <w:rsid w:val="009F68C7"/>
    <w:rsid w:val="00A03658"/>
    <w:rsid w:val="00A06BEC"/>
    <w:rsid w:val="00A1050D"/>
    <w:rsid w:val="00A12B30"/>
    <w:rsid w:val="00A33414"/>
    <w:rsid w:val="00A33A72"/>
    <w:rsid w:val="00A358C9"/>
    <w:rsid w:val="00A363E0"/>
    <w:rsid w:val="00A400B4"/>
    <w:rsid w:val="00A422AE"/>
    <w:rsid w:val="00A46091"/>
    <w:rsid w:val="00A508C4"/>
    <w:rsid w:val="00A50B43"/>
    <w:rsid w:val="00A55B29"/>
    <w:rsid w:val="00A6233A"/>
    <w:rsid w:val="00A62B1E"/>
    <w:rsid w:val="00A64081"/>
    <w:rsid w:val="00A670F0"/>
    <w:rsid w:val="00A709CF"/>
    <w:rsid w:val="00A70E60"/>
    <w:rsid w:val="00A71D5A"/>
    <w:rsid w:val="00A722C5"/>
    <w:rsid w:val="00A7415E"/>
    <w:rsid w:val="00A7467D"/>
    <w:rsid w:val="00A75235"/>
    <w:rsid w:val="00A80FDE"/>
    <w:rsid w:val="00A814A6"/>
    <w:rsid w:val="00A84A1F"/>
    <w:rsid w:val="00A902B7"/>
    <w:rsid w:val="00A906E7"/>
    <w:rsid w:val="00A914B8"/>
    <w:rsid w:val="00A92CEC"/>
    <w:rsid w:val="00A946F5"/>
    <w:rsid w:val="00A94707"/>
    <w:rsid w:val="00A947E8"/>
    <w:rsid w:val="00A96A6C"/>
    <w:rsid w:val="00A96C9F"/>
    <w:rsid w:val="00AA0BA1"/>
    <w:rsid w:val="00AA37AD"/>
    <w:rsid w:val="00AA3986"/>
    <w:rsid w:val="00AA4E83"/>
    <w:rsid w:val="00AA5D14"/>
    <w:rsid w:val="00AA6A81"/>
    <w:rsid w:val="00AA79EC"/>
    <w:rsid w:val="00AB54B5"/>
    <w:rsid w:val="00AB6C09"/>
    <w:rsid w:val="00AB71C6"/>
    <w:rsid w:val="00AB77E5"/>
    <w:rsid w:val="00AB79A2"/>
    <w:rsid w:val="00AB7C6E"/>
    <w:rsid w:val="00AC2257"/>
    <w:rsid w:val="00AC750D"/>
    <w:rsid w:val="00AD129E"/>
    <w:rsid w:val="00AD22D4"/>
    <w:rsid w:val="00AD30DD"/>
    <w:rsid w:val="00AD3E7E"/>
    <w:rsid w:val="00AD745B"/>
    <w:rsid w:val="00AE2230"/>
    <w:rsid w:val="00AE23C9"/>
    <w:rsid w:val="00AE2952"/>
    <w:rsid w:val="00AE3042"/>
    <w:rsid w:val="00AE3E5F"/>
    <w:rsid w:val="00AE45D8"/>
    <w:rsid w:val="00AE6181"/>
    <w:rsid w:val="00AE69C3"/>
    <w:rsid w:val="00AF6A96"/>
    <w:rsid w:val="00AF6ECD"/>
    <w:rsid w:val="00AF7390"/>
    <w:rsid w:val="00AF739B"/>
    <w:rsid w:val="00AF7407"/>
    <w:rsid w:val="00B00FA9"/>
    <w:rsid w:val="00B023FE"/>
    <w:rsid w:val="00B0252E"/>
    <w:rsid w:val="00B02B04"/>
    <w:rsid w:val="00B02FF9"/>
    <w:rsid w:val="00B04ECA"/>
    <w:rsid w:val="00B04F6D"/>
    <w:rsid w:val="00B07D03"/>
    <w:rsid w:val="00B158C4"/>
    <w:rsid w:val="00B1632F"/>
    <w:rsid w:val="00B16623"/>
    <w:rsid w:val="00B26549"/>
    <w:rsid w:val="00B31F24"/>
    <w:rsid w:val="00B34E33"/>
    <w:rsid w:val="00B47A48"/>
    <w:rsid w:val="00B47D65"/>
    <w:rsid w:val="00B50004"/>
    <w:rsid w:val="00B51F81"/>
    <w:rsid w:val="00B5207D"/>
    <w:rsid w:val="00B532A4"/>
    <w:rsid w:val="00B61787"/>
    <w:rsid w:val="00B620FE"/>
    <w:rsid w:val="00B62328"/>
    <w:rsid w:val="00B63CD6"/>
    <w:rsid w:val="00B6598B"/>
    <w:rsid w:val="00B6727C"/>
    <w:rsid w:val="00B67B54"/>
    <w:rsid w:val="00B71C64"/>
    <w:rsid w:val="00B754B5"/>
    <w:rsid w:val="00B7757B"/>
    <w:rsid w:val="00B8409C"/>
    <w:rsid w:val="00B85909"/>
    <w:rsid w:val="00B87CC6"/>
    <w:rsid w:val="00B950D6"/>
    <w:rsid w:val="00B96967"/>
    <w:rsid w:val="00BA651B"/>
    <w:rsid w:val="00BA6A79"/>
    <w:rsid w:val="00BB03D8"/>
    <w:rsid w:val="00BB0E1E"/>
    <w:rsid w:val="00BB33D7"/>
    <w:rsid w:val="00BB38EE"/>
    <w:rsid w:val="00BB7E33"/>
    <w:rsid w:val="00BC1804"/>
    <w:rsid w:val="00BC3741"/>
    <w:rsid w:val="00BC49AB"/>
    <w:rsid w:val="00BC6FAE"/>
    <w:rsid w:val="00BC734E"/>
    <w:rsid w:val="00BC7724"/>
    <w:rsid w:val="00BD2B9E"/>
    <w:rsid w:val="00BE16F0"/>
    <w:rsid w:val="00BE2441"/>
    <w:rsid w:val="00BE71BC"/>
    <w:rsid w:val="00BF068C"/>
    <w:rsid w:val="00BF1DE5"/>
    <w:rsid w:val="00BF2AA0"/>
    <w:rsid w:val="00BF34F6"/>
    <w:rsid w:val="00BF6977"/>
    <w:rsid w:val="00BF6A60"/>
    <w:rsid w:val="00BF6E32"/>
    <w:rsid w:val="00C04B76"/>
    <w:rsid w:val="00C05017"/>
    <w:rsid w:val="00C06945"/>
    <w:rsid w:val="00C10EDF"/>
    <w:rsid w:val="00C11692"/>
    <w:rsid w:val="00C141DC"/>
    <w:rsid w:val="00C200F4"/>
    <w:rsid w:val="00C2060A"/>
    <w:rsid w:val="00C216DF"/>
    <w:rsid w:val="00C227A9"/>
    <w:rsid w:val="00C227AA"/>
    <w:rsid w:val="00C23E58"/>
    <w:rsid w:val="00C25ABE"/>
    <w:rsid w:val="00C26436"/>
    <w:rsid w:val="00C27054"/>
    <w:rsid w:val="00C30791"/>
    <w:rsid w:val="00C3097B"/>
    <w:rsid w:val="00C30AB9"/>
    <w:rsid w:val="00C331F6"/>
    <w:rsid w:val="00C3412E"/>
    <w:rsid w:val="00C37226"/>
    <w:rsid w:val="00C37EF9"/>
    <w:rsid w:val="00C40A44"/>
    <w:rsid w:val="00C41E57"/>
    <w:rsid w:val="00C423D3"/>
    <w:rsid w:val="00C4470D"/>
    <w:rsid w:val="00C46124"/>
    <w:rsid w:val="00C56218"/>
    <w:rsid w:val="00C57AAC"/>
    <w:rsid w:val="00C606E3"/>
    <w:rsid w:val="00C638FE"/>
    <w:rsid w:val="00C6425B"/>
    <w:rsid w:val="00C647EF"/>
    <w:rsid w:val="00C64EE9"/>
    <w:rsid w:val="00C654E1"/>
    <w:rsid w:val="00C725ED"/>
    <w:rsid w:val="00C802F8"/>
    <w:rsid w:val="00C81EDD"/>
    <w:rsid w:val="00C83086"/>
    <w:rsid w:val="00C8638D"/>
    <w:rsid w:val="00C870AA"/>
    <w:rsid w:val="00C92683"/>
    <w:rsid w:val="00C952A4"/>
    <w:rsid w:val="00C95DA1"/>
    <w:rsid w:val="00CA224D"/>
    <w:rsid w:val="00CA4F1C"/>
    <w:rsid w:val="00CB0A34"/>
    <w:rsid w:val="00CB20D6"/>
    <w:rsid w:val="00CB34D4"/>
    <w:rsid w:val="00CB79F4"/>
    <w:rsid w:val="00CC17FA"/>
    <w:rsid w:val="00CC1935"/>
    <w:rsid w:val="00CC365B"/>
    <w:rsid w:val="00CD0AF6"/>
    <w:rsid w:val="00CD1F2D"/>
    <w:rsid w:val="00CD5997"/>
    <w:rsid w:val="00CE371C"/>
    <w:rsid w:val="00CE4C50"/>
    <w:rsid w:val="00D008B6"/>
    <w:rsid w:val="00D0411C"/>
    <w:rsid w:val="00D112C4"/>
    <w:rsid w:val="00D11837"/>
    <w:rsid w:val="00D1243F"/>
    <w:rsid w:val="00D14B6D"/>
    <w:rsid w:val="00D15DEC"/>
    <w:rsid w:val="00D16494"/>
    <w:rsid w:val="00D22086"/>
    <w:rsid w:val="00D25887"/>
    <w:rsid w:val="00D31F0A"/>
    <w:rsid w:val="00D33608"/>
    <w:rsid w:val="00D36D67"/>
    <w:rsid w:val="00D44277"/>
    <w:rsid w:val="00D45DDB"/>
    <w:rsid w:val="00D502F4"/>
    <w:rsid w:val="00D52729"/>
    <w:rsid w:val="00D5359C"/>
    <w:rsid w:val="00D53FFF"/>
    <w:rsid w:val="00D55981"/>
    <w:rsid w:val="00D604E4"/>
    <w:rsid w:val="00D617B5"/>
    <w:rsid w:val="00D63372"/>
    <w:rsid w:val="00D63675"/>
    <w:rsid w:val="00D64EE4"/>
    <w:rsid w:val="00D65414"/>
    <w:rsid w:val="00D66DA4"/>
    <w:rsid w:val="00D67AC3"/>
    <w:rsid w:val="00D67E25"/>
    <w:rsid w:val="00D70194"/>
    <w:rsid w:val="00D72736"/>
    <w:rsid w:val="00D75611"/>
    <w:rsid w:val="00D862EF"/>
    <w:rsid w:val="00D86D5E"/>
    <w:rsid w:val="00D90ED6"/>
    <w:rsid w:val="00D918D3"/>
    <w:rsid w:val="00D92C33"/>
    <w:rsid w:val="00D95377"/>
    <w:rsid w:val="00D95B97"/>
    <w:rsid w:val="00DA11CC"/>
    <w:rsid w:val="00DA2BA2"/>
    <w:rsid w:val="00DA52D9"/>
    <w:rsid w:val="00DA6A54"/>
    <w:rsid w:val="00DB037D"/>
    <w:rsid w:val="00DB107A"/>
    <w:rsid w:val="00DB3E88"/>
    <w:rsid w:val="00DB78FD"/>
    <w:rsid w:val="00DB7A16"/>
    <w:rsid w:val="00DC56FE"/>
    <w:rsid w:val="00DC6FE7"/>
    <w:rsid w:val="00DC7CE4"/>
    <w:rsid w:val="00DD022F"/>
    <w:rsid w:val="00DD344E"/>
    <w:rsid w:val="00DD64AC"/>
    <w:rsid w:val="00DD6E48"/>
    <w:rsid w:val="00DD7DAE"/>
    <w:rsid w:val="00DE01CE"/>
    <w:rsid w:val="00DE24C6"/>
    <w:rsid w:val="00DE5DED"/>
    <w:rsid w:val="00DE7C74"/>
    <w:rsid w:val="00DE7E11"/>
    <w:rsid w:val="00DF1A84"/>
    <w:rsid w:val="00DF1E39"/>
    <w:rsid w:val="00DF23AE"/>
    <w:rsid w:val="00DF2D9A"/>
    <w:rsid w:val="00DF5ABF"/>
    <w:rsid w:val="00DF681A"/>
    <w:rsid w:val="00DF79D0"/>
    <w:rsid w:val="00E03C81"/>
    <w:rsid w:val="00E03F71"/>
    <w:rsid w:val="00E06789"/>
    <w:rsid w:val="00E110C0"/>
    <w:rsid w:val="00E120B6"/>
    <w:rsid w:val="00E2096D"/>
    <w:rsid w:val="00E26C0F"/>
    <w:rsid w:val="00E30EB5"/>
    <w:rsid w:val="00E35819"/>
    <w:rsid w:val="00E409EA"/>
    <w:rsid w:val="00E452E0"/>
    <w:rsid w:val="00E50B6A"/>
    <w:rsid w:val="00E5586D"/>
    <w:rsid w:val="00E55C51"/>
    <w:rsid w:val="00E5647A"/>
    <w:rsid w:val="00E56826"/>
    <w:rsid w:val="00E60A26"/>
    <w:rsid w:val="00E617F6"/>
    <w:rsid w:val="00E72243"/>
    <w:rsid w:val="00E7224B"/>
    <w:rsid w:val="00E73C7E"/>
    <w:rsid w:val="00E74A62"/>
    <w:rsid w:val="00E75408"/>
    <w:rsid w:val="00E75BAF"/>
    <w:rsid w:val="00E75D6C"/>
    <w:rsid w:val="00E93ADD"/>
    <w:rsid w:val="00EA50FB"/>
    <w:rsid w:val="00EB2762"/>
    <w:rsid w:val="00EB2DCA"/>
    <w:rsid w:val="00EB2DDD"/>
    <w:rsid w:val="00EB6186"/>
    <w:rsid w:val="00EB7E61"/>
    <w:rsid w:val="00EC0A1F"/>
    <w:rsid w:val="00EC260D"/>
    <w:rsid w:val="00EC58EA"/>
    <w:rsid w:val="00EC71F7"/>
    <w:rsid w:val="00ED009B"/>
    <w:rsid w:val="00ED5410"/>
    <w:rsid w:val="00ED7178"/>
    <w:rsid w:val="00EE0391"/>
    <w:rsid w:val="00EE1218"/>
    <w:rsid w:val="00EE16E4"/>
    <w:rsid w:val="00EE53DB"/>
    <w:rsid w:val="00EF1E2E"/>
    <w:rsid w:val="00EF3023"/>
    <w:rsid w:val="00EF7902"/>
    <w:rsid w:val="00F002B3"/>
    <w:rsid w:val="00F007F3"/>
    <w:rsid w:val="00F01651"/>
    <w:rsid w:val="00F036F3"/>
    <w:rsid w:val="00F05BA1"/>
    <w:rsid w:val="00F06252"/>
    <w:rsid w:val="00F0704C"/>
    <w:rsid w:val="00F0769E"/>
    <w:rsid w:val="00F07751"/>
    <w:rsid w:val="00F1165B"/>
    <w:rsid w:val="00F2170A"/>
    <w:rsid w:val="00F228FA"/>
    <w:rsid w:val="00F27C88"/>
    <w:rsid w:val="00F308EC"/>
    <w:rsid w:val="00F3296C"/>
    <w:rsid w:val="00F34817"/>
    <w:rsid w:val="00F43681"/>
    <w:rsid w:val="00F437A4"/>
    <w:rsid w:val="00F44003"/>
    <w:rsid w:val="00F44FD1"/>
    <w:rsid w:val="00F46821"/>
    <w:rsid w:val="00F47DC8"/>
    <w:rsid w:val="00F51E91"/>
    <w:rsid w:val="00F5660D"/>
    <w:rsid w:val="00F61203"/>
    <w:rsid w:val="00F612B4"/>
    <w:rsid w:val="00F62C98"/>
    <w:rsid w:val="00F63717"/>
    <w:rsid w:val="00F64245"/>
    <w:rsid w:val="00F678E6"/>
    <w:rsid w:val="00F70308"/>
    <w:rsid w:val="00F738C8"/>
    <w:rsid w:val="00F73B14"/>
    <w:rsid w:val="00F759B7"/>
    <w:rsid w:val="00F80B50"/>
    <w:rsid w:val="00F83A97"/>
    <w:rsid w:val="00F87455"/>
    <w:rsid w:val="00F910B9"/>
    <w:rsid w:val="00F9117B"/>
    <w:rsid w:val="00F9192E"/>
    <w:rsid w:val="00F91DB5"/>
    <w:rsid w:val="00F948FA"/>
    <w:rsid w:val="00F970F2"/>
    <w:rsid w:val="00FA067A"/>
    <w:rsid w:val="00FA5A16"/>
    <w:rsid w:val="00FB1C2E"/>
    <w:rsid w:val="00FB27E7"/>
    <w:rsid w:val="00FB2B54"/>
    <w:rsid w:val="00FB5C9D"/>
    <w:rsid w:val="00FB655B"/>
    <w:rsid w:val="00FC0256"/>
    <w:rsid w:val="00FC09B5"/>
    <w:rsid w:val="00FD001A"/>
    <w:rsid w:val="00FD6B65"/>
    <w:rsid w:val="00FE0166"/>
    <w:rsid w:val="00FE0212"/>
    <w:rsid w:val="00FE2963"/>
    <w:rsid w:val="00FE3532"/>
    <w:rsid w:val="00FE3C89"/>
    <w:rsid w:val="00FE5692"/>
    <w:rsid w:val="00FF1376"/>
    <w:rsid w:val="00FF2229"/>
    <w:rsid w:val="00FF2243"/>
    <w:rsid w:val="00FF2926"/>
    <w:rsid w:val="00FF3759"/>
    <w:rsid w:val="00FF6F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2D6EC"/>
  <w15:chartTrackingRefBased/>
  <w15:docId w15:val="{86ABD385-815D-4237-B395-959D0487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997"/>
    <w:rPr>
      <w:rFonts w:ascii="Lato" w:hAnsi="Lato"/>
      <w:sz w:val="22"/>
      <w:szCs w:val="24"/>
    </w:rPr>
  </w:style>
  <w:style w:type="paragraph" w:styleId="Heading1">
    <w:name w:val="heading 1"/>
    <w:basedOn w:val="Normal"/>
    <w:next w:val="Normal"/>
    <w:link w:val="Heading1Char"/>
    <w:uiPriority w:val="9"/>
    <w:unhideWhenUsed/>
    <w:qFormat/>
    <w:rsid w:val="003E042D"/>
    <w:pPr>
      <w:spacing w:after="360" w:line="600" w:lineRule="exact"/>
      <w:outlineLvl w:val="0"/>
    </w:pPr>
    <w:rPr>
      <w:rFonts w:ascii="Lato Black" w:hAnsi="Lato Black" w:cs="Arial"/>
      <w:bCs/>
      <w:noProof/>
      <w:sz w:val="44"/>
    </w:rPr>
  </w:style>
  <w:style w:type="paragraph" w:styleId="Heading2">
    <w:name w:val="heading 2"/>
    <w:next w:val="Normal"/>
    <w:link w:val="Heading2Char"/>
    <w:uiPriority w:val="9"/>
    <w:unhideWhenUsed/>
    <w:rsid w:val="00DE24C6"/>
    <w:pPr>
      <w:outlineLvl w:val="1"/>
    </w:pPr>
    <w:rPr>
      <w:rFonts w:ascii="Lato Black" w:hAnsi="Lato Black" w:cs="Arial"/>
      <w:bCs/>
      <w:sz w:val="40"/>
    </w:rPr>
  </w:style>
  <w:style w:type="paragraph" w:styleId="Heading3">
    <w:name w:val="heading 3"/>
    <w:next w:val="Normal"/>
    <w:link w:val="Heading3Char"/>
    <w:uiPriority w:val="9"/>
    <w:unhideWhenUsed/>
    <w:rsid w:val="00613465"/>
    <w:pPr>
      <w:spacing w:before="320" w:after="4" w:line="280" w:lineRule="exact"/>
      <w:outlineLvl w:val="2"/>
    </w:pPr>
    <w:rPr>
      <w:rFonts w:ascii="Lato" w:hAnsi="Lato" w:cs="Arial"/>
      <w:b/>
      <w:iCs/>
      <w:sz w:val="24"/>
    </w:rPr>
  </w:style>
  <w:style w:type="paragraph" w:styleId="Heading4">
    <w:name w:val="heading 4"/>
    <w:basedOn w:val="Heading5"/>
    <w:next w:val="Normal"/>
    <w:link w:val="Heading4Char"/>
    <w:uiPriority w:val="9"/>
    <w:unhideWhenUsed/>
    <w:rsid w:val="002D45E2"/>
    <w:pPr>
      <w:outlineLvl w:val="3"/>
    </w:pPr>
  </w:style>
  <w:style w:type="paragraph" w:styleId="Heading5">
    <w:name w:val="heading 5"/>
    <w:basedOn w:val="Normal"/>
    <w:next w:val="Normal"/>
    <w:link w:val="Heading5Char"/>
    <w:uiPriority w:val="9"/>
    <w:unhideWhenUsed/>
    <w:qFormat/>
    <w:rsid w:val="00C331F6"/>
    <w:pPr>
      <w:keepNext/>
      <w:spacing w:before="260" w:after="20" w:line="240" w:lineRule="exact"/>
      <w:outlineLvl w:val="4"/>
    </w:pPr>
    <w:rPr>
      <w:rFonts w:cs="Arial"/>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042D"/>
    <w:rPr>
      <w:rFonts w:ascii="Lato Black" w:hAnsi="Lato Black" w:cs="Arial"/>
      <w:bCs/>
      <w:noProof/>
      <w:sz w:val="44"/>
      <w:szCs w:val="24"/>
    </w:rPr>
  </w:style>
  <w:style w:type="character" w:customStyle="1" w:styleId="Heading2Char">
    <w:name w:val="Heading 2 Char"/>
    <w:link w:val="Heading2"/>
    <w:uiPriority w:val="9"/>
    <w:rsid w:val="00DE24C6"/>
    <w:rPr>
      <w:rFonts w:ascii="Lato Black" w:hAnsi="Lato Black" w:cs="Arial"/>
      <w:bCs/>
      <w:sz w:val="40"/>
    </w:rPr>
  </w:style>
  <w:style w:type="character" w:customStyle="1" w:styleId="Heading3Char">
    <w:name w:val="Heading 3 Char"/>
    <w:link w:val="Heading3"/>
    <w:uiPriority w:val="9"/>
    <w:rsid w:val="00613465"/>
    <w:rPr>
      <w:rFonts w:ascii="Lato" w:hAnsi="Lato" w:cs="Arial"/>
      <w:b/>
      <w:iCs/>
      <w:sz w:val="24"/>
    </w:rPr>
  </w:style>
  <w:style w:type="character" w:customStyle="1" w:styleId="Heading4Char">
    <w:name w:val="Heading 4 Char"/>
    <w:link w:val="Heading4"/>
    <w:uiPriority w:val="9"/>
    <w:rsid w:val="002D45E2"/>
    <w:rPr>
      <w:rFonts w:ascii="Lato" w:hAnsi="Lato" w:cs="Arial"/>
      <w:i/>
      <w:iCs/>
      <w:sz w:val="22"/>
    </w:rPr>
  </w:style>
  <w:style w:type="character" w:customStyle="1" w:styleId="Heading5Char">
    <w:name w:val="Heading 5 Char"/>
    <w:link w:val="Heading5"/>
    <w:uiPriority w:val="9"/>
    <w:rsid w:val="00C331F6"/>
    <w:rPr>
      <w:rFonts w:ascii="Lato" w:hAnsi="Lato" w:cs="Arial"/>
      <w:b/>
      <w:i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cs="Arial"/>
      <w:sz w:val="18"/>
    </w:rPr>
  </w:style>
  <w:style w:type="paragraph" w:styleId="BodyText">
    <w:name w:val="Body Text"/>
    <w:basedOn w:val="Normal"/>
    <w:semiHidden/>
    <w:pPr>
      <w:spacing w:line="280" w:lineRule="exact"/>
      <w:jc w:val="both"/>
    </w:pPr>
  </w:style>
  <w:style w:type="paragraph" w:styleId="BodyText2">
    <w:name w:val="Body Text 2"/>
    <w:basedOn w:val="Normal"/>
    <w:semiHidden/>
    <w:pPr>
      <w:spacing w:line="360" w:lineRule="exact"/>
      <w:jc w:val="right"/>
    </w:pPr>
    <w:rPr>
      <w:i/>
      <w:iCs/>
    </w:rPr>
  </w:style>
  <w:style w:type="paragraph" w:customStyle="1" w:styleId="BookTitle1">
    <w:name w:val="Book Title1"/>
    <w:rsid w:val="000D3D17"/>
    <w:pPr>
      <w:spacing w:before="800" w:after="108" w:line="627" w:lineRule="exact"/>
      <w:jc w:val="center"/>
    </w:pPr>
    <w:rPr>
      <w:rFonts w:ascii="Lato Black" w:hAnsi="Lato Black" w:cs="Arial"/>
      <w:bCs/>
      <w:iCs/>
      <w:spacing w:val="10"/>
      <w:sz w:val="56"/>
      <w:szCs w:val="56"/>
    </w:rPr>
  </w:style>
  <w:style w:type="paragraph" w:customStyle="1" w:styleId="body">
    <w:name w:val="body"/>
    <w:basedOn w:val="Normal"/>
    <w:rsid w:val="00970D1E"/>
    <w:pPr>
      <w:spacing w:after="200" w:line="300" w:lineRule="exact"/>
    </w:pPr>
  </w:style>
  <w:style w:type="paragraph" w:styleId="BalloonText">
    <w:name w:val="Balloon Text"/>
    <w:basedOn w:val="Normal"/>
    <w:link w:val="BalloonTextChar"/>
    <w:uiPriority w:val="99"/>
    <w:semiHidden/>
    <w:unhideWhenUsed/>
    <w:rsid w:val="00BC3741"/>
    <w:rPr>
      <w:rFonts w:ascii="Tahoma" w:hAnsi="Tahoma" w:cs="Tahoma"/>
      <w:sz w:val="16"/>
      <w:szCs w:val="16"/>
    </w:rPr>
  </w:style>
  <w:style w:type="character" w:customStyle="1" w:styleId="BalloonTextChar">
    <w:name w:val="Balloon Text Char"/>
    <w:link w:val="BalloonText"/>
    <w:uiPriority w:val="99"/>
    <w:semiHidden/>
    <w:rsid w:val="00BC3741"/>
    <w:rPr>
      <w:rFonts w:ascii="Tahoma" w:hAnsi="Tahoma" w:cs="Tahoma"/>
      <w:sz w:val="16"/>
      <w:szCs w:val="16"/>
    </w:rPr>
  </w:style>
  <w:style w:type="paragraph" w:customStyle="1" w:styleId="Bullets">
    <w:name w:val="Bullets"/>
    <w:basedOn w:val="Normal"/>
    <w:rsid w:val="00970D1E"/>
    <w:pPr>
      <w:numPr>
        <w:numId w:val="1"/>
      </w:numPr>
      <w:tabs>
        <w:tab w:val="clear" w:pos="1125"/>
      </w:tabs>
      <w:spacing w:before="160" w:line="320" w:lineRule="exact"/>
      <w:ind w:left="605" w:hanging="245"/>
    </w:pPr>
  </w:style>
  <w:style w:type="paragraph" w:customStyle="1" w:styleId="dash">
    <w:name w:val="dash"/>
    <w:rsid w:val="005B3375"/>
    <w:pPr>
      <w:numPr>
        <w:numId w:val="2"/>
      </w:numPr>
      <w:tabs>
        <w:tab w:val="left" w:pos="840"/>
      </w:tabs>
      <w:spacing w:before="160" w:line="280" w:lineRule="exact"/>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character" w:styleId="FollowedHyperlink">
    <w:name w:val="FollowedHyperlink"/>
    <w:uiPriority w:val="99"/>
    <w:semiHidden/>
    <w:unhideWhenUsed/>
    <w:rsid w:val="00D70194"/>
    <w:rPr>
      <w:color w:val="800080"/>
      <w:u w:val="single"/>
    </w:rPr>
  </w:style>
  <w:style w:type="paragraph" w:customStyle="1" w:styleId="Author">
    <w:name w:val="Author"/>
    <w:next w:val="teamortitle"/>
    <w:rsid w:val="009638F2"/>
    <w:pPr>
      <w:spacing w:line="336" w:lineRule="exact"/>
      <w:jc w:val="center"/>
    </w:pPr>
    <w:rPr>
      <w:rFonts w:ascii="Lato" w:hAnsi="Lato" w:cs="Arial"/>
      <w:b/>
      <w:bCs/>
      <w:noProof/>
      <w:sz w:val="28"/>
      <w:szCs w:val="28"/>
    </w:rPr>
  </w:style>
  <w:style w:type="paragraph" w:customStyle="1" w:styleId="teamortitle">
    <w:name w:val="team or title"/>
    <w:basedOn w:val="Normal"/>
    <w:qFormat/>
    <w:rsid w:val="00D55981"/>
    <w:pPr>
      <w:spacing w:after="480" w:line="292" w:lineRule="exact"/>
      <w:jc w:val="center"/>
    </w:pPr>
    <w:rPr>
      <w:rFonts w:ascii="Arial" w:hAnsi="Arial" w:cs="Arial"/>
      <w:b/>
      <w:bCs/>
      <w:noProof/>
      <w:szCs w:val="28"/>
    </w:rPr>
  </w:style>
  <w:style w:type="paragraph" w:customStyle="1" w:styleId="DPI">
    <w:name w:val="DPI"/>
    <w:basedOn w:val="Normal"/>
    <w:qFormat/>
    <w:rsid w:val="00D55981"/>
    <w:pPr>
      <w:spacing w:line="336" w:lineRule="exact"/>
      <w:jc w:val="center"/>
    </w:pPr>
    <w:rPr>
      <w:rFonts w:cs="Arial"/>
      <w:b/>
      <w:spacing w:val="10"/>
      <w:szCs w:val="28"/>
    </w:rPr>
  </w:style>
  <w:style w:type="paragraph" w:customStyle="1" w:styleId="Verso">
    <w:name w:val="Verso"/>
    <w:basedOn w:val="Normal"/>
    <w:rsid w:val="00D55981"/>
    <w:pPr>
      <w:spacing w:line="280" w:lineRule="exact"/>
      <w:jc w:val="center"/>
    </w:pPr>
    <w:rPr>
      <w:sz w:val="20"/>
    </w:rPr>
  </w:style>
  <w:style w:type="paragraph" w:customStyle="1" w:styleId="toc">
    <w:name w:val="toc"/>
    <w:rsid w:val="00A96C9F"/>
    <w:pPr>
      <w:tabs>
        <w:tab w:val="right" w:leader="dot" w:pos="7560"/>
        <w:tab w:val="right" w:pos="7920"/>
      </w:tabs>
      <w:spacing w:before="216" w:line="264" w:lineRule="exact"/>
    </w:pPr>
    <w:rPr>
      <w:rFonts w:ascii="Lato" w:hAnsi="Lato"/>
      <w:b/>
      <w:sz w:val="22"/>
      <w:szCs w:val="24"/>
    </w:rPr>
  </w:style>
  <w:style w:type="character" w:styleId="Hyperlink">
    <w:name w:val="Hyperlink"/>
    <w:basedOn w:val="DefaultParagraphFont"/>
    <w:uiPriority w:val="99"/>
    <w:unhideWhenUsed/>
    <w:rsid w:val="005A4AE9"/>
    <w:rPr>
      <w:rFonts w:ascii="Lato" w:hAnsi="Lato"/>
      <w:b w:val="0"/>
      <w:i w:val="0"/>
      <w:color w:val="0563C1" w:themeColor="hyperlink"/>
      <w:u w:val="single"/>
    </w:rPr>
  </w:style>
  <w:style w:type="character" w:styleId="UnresolvedMention">
    <w:name w:val="Unresolved Mention"/>
    <w:basedOn w:val="DefaultParagraphFont"/>
    <w:uiPriority w:val="99"/>
    <w:semiHidden/>
    <w:unhideWhenUsed/>
    <w:rsid w:val="00AE3042"/>
    <w:rPr>
      <w:color w:val="605E5C"/>
      <w:shd w:val="clear" w:color="auto" w:fill="E1DFDD"/>
    </w:rPr>
  </w:style>
  <w:style w:type="paragraph" w:customStyle="1" w:styleId="reference">
    <w:name w:val="reference"/>
    <w:basedOn w:val="BodyText"/>
    <w:rsid w:val="00A947E8"/>
    <w:pPr>
      <w:spacing w:after="240" w:line="300" w:lineRule="exact"/>
      <w:ind w:left="187" w:hanging="187"/>
      <w:jc w:val="left"/>
    </w:pPr>
    <w:rPr>
      <w:rFonts w:eastAsia="Lato" w:cs="Lato"/>
      <w:szCs w:val="22"/>
      <w:lang w:val="en"/>
    </w:rPr>
  </w:style>
  <w:style w:type="character" w:styleId="SubtleEmphasis">
    <w:name w:val="Subtle Emphasis"/>
    <w:basedOn w:val="DefaultParagraphFont"/>
    <w:uiPriority w:val="19"/>
    <w:rsid w:val="002E1799"/>
    <w:rPr>
      <w:i/>
      <w:iCs/>
      <w:color w:val="404040" w:themeColor="text1" w:themeTint="BF"/>
    </w:rPr>
  </w:style>
  <w:style w:type="character" w:customStyle="1" w:styleId="Style1">
    <w:name w:val="Style1"/>
    <w:basedOn w:val="DefaultParagraphFont"/>
    <w:uiPriority w:val="1"/>
    <w:rsid w:val="002E1799"/>
    <w:rPr>
      <w:rFonts w:ascii="Lato" w:hAnsi="Lato"/>
      <w:sz w:val="24"/>
    </w:rPr>
  </w:style>
  <w:style w:type="paragraph" w:styleId="ListParagraph">
    <w:name w:val="List Paragraph"/>
    <w:basedOn w:val="Normal"/>
    <w:uiPriority w:val="34"/>
    <w:qFormat/>
    <w:rsid w:val="00491217"/>
    <w:pPr>
      <w:ind w:left="720"/>
      <w:contextualSpacing/>
    </w:pPr>
  </w:style>
  <w:style w:type="table" w:styleId="TableGrid">
    <w:name w:val="Table Grid"/>
    <w:basedOn w:val="TableNormal"/>
    <w:uiPriority w:val="59"/>
    <w:rsid w:val="00A9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814"/>
    <w:rPr>
      <w:sz w:val="16"/>
      <w:szCs w:val="16"/>
    </w:rPr>
  </w:style>
  <w:style w:type="paragraph" w:styleId="CommentText">
    <w:name w:val="annotation text"/>
    <w:basedOn w:val="Normal"/>
    <w:link w:val="CommentTextChar"/>
    <w:uiPriority w:val="99"/>
    <w:unhideWhenUsed/>
    <w:rsid w:val="00426814"/>
    <w:rPr>
      <w:sz w:val="20"/>
      <w:szCs w:val="20"/>
    </w:rPr>
  </w:style>
  <w:style w:type="character" w:customStyle="1" w:styleId="CommentTextChar">
    <w:name w:val="Comment Text Char"/>
    <w:basedOn w:val="DefaultParagraphFont"/>
    <w:link w:val="CommentText"/>
    <w:uiPriority w:val="99"/>
    <w:rsid w:val="00426814"/>
    <w:rPr>
      <w:rFonts w:ascii="Lato" w:hAnsi="Lato"/>
    </w:rPr>
  </w:style>
  <w:style w:type="paragraph" w:styleId="CommentSubject">
    <w:name w:val="annotation subject"/>
    <w:basedOn w:val="CommentText"/>
    <w:next w:val="CommentText"/>
    <w:link w:val="CommentSubjectChar"/>
    <w:uiPriority w:val="99"/>
    <w:semiHidden/>
    <w:unhideWhenUsed/>
    <w:rsid w:val="00426814"/>
    <w:rPr>
      <w:b/>
      <w:bCs/>
    </w:rPr>
  </w:style>
  <w:style w:type="character" w:customStyle="1" w:styleId="CommentSubjectChar">
    <w:name w:val="Comment Subject Char"/>
    <w:basedOn w:val="CommentTextChar"/>
    <w:link w:val="CommentSubject"/>
    <w:uiPriority w:val="99"/>
    <w:semiHidden/>
    <w:rsid w:val="00426814"/>
    <w:rPr>
      <w:rFonts w:ascii="Lato" w:hAnsi="Lato"/>
      <w:b/>
      <w:bCs/>
    </w:rPr>
  </w:style>
  <w:style w:type="paragraph" w:styleId="TOCHeading">
    <w:name w:val="TOC Heading"/>
    <w:basedOn w:val="Heading1"/>
    <w:next w:val="Normal"/>
    <w:uiPriority w:val="39"/>
    <w:unhideWhenUsed/>
    <w:qFormat/>
    <w:rsid w:val="0019007F"/>
    <w:pPr>
      <w:keepNext/>
      <w:keepLines/>
      <w:spacing w:before="240" w:after="0" w:line="259" w:lineRule="auto"/>
      <w:outlineLvl w:val="9"/>
    </w:pPr>
    <w:rPr>
      <w:rFonts w:asciiTheme="majorHAnsi" w:eastAsiaTheme="majorEastAsia" w:hAnsiTheme="majorHAnsi" w:cstheme="majorBidi"/>
      <w:bCs w:val="0"/>
      <w:noProof w:val="0"/>
      <w:color w:val="2E74B5" w:themeColor="accent1" w:themeShade="BF"/>
      <w:sz w:val="32"/>
      <w:szCs w:val="32"/>
    </w:rPr>
  </w:style>
  <w:style w:type="paragraph" w:styleId="TOC1">
    <w:name w:val="toc 1"/>
    <w:basedOn w:val="Normal"/>
    <w:next w:val="Normal"/>
    <w:autoRedefine/>
    <w:uiPriority w:val="39"/>
    <w:unhideWhenUsed/>
    <w:rsid w:val="0019007F"/>
    <w:pPr>
      <w:spacing w:after="100"/>
    </w:pPr>
  </w:style>
  <w:style w:type="paragraph" w:styleId="TOC2">
    <w:name w:val="toc 2"/>
    <w:basedOn w:val="Normal"/>
    <w:next w:val="Normal"/>
    <w:autoRedefine/>
    <w:uiPriority w:val="39"/>
    <w:unhideWhenUsed/>
    <w:rsid w:val="0019007F"/>
    <w:pPr>
      <w:spacing w:after="100"/>
      <w:ind w:left="220"/>
    </w:pPr>
  </w:style>
  <w:style w:type="paragraph" w:styleId="TOC3">
    <w:name w:val="toc 3"/>
    <w:basedOn w:val="Normal"/>
    <w:next w:val="Normal"/>
    <w:autoRedefine/>
    <w:uiPriority w:val="39"/>
    <w:unhideWhenUsed/>
    <w:rsid w:val="0019007F"/>
    <w:pPr>
      <w:spacing w:after="100"/>
      <w:ind w:left="440"/>
    </w:pPr>
  </w:style>
  <w:style w:type="paragraph" w:customStyle="1" w:styleId="Default">
    <w:name w:val="Default"/>
    <w:rsid w:val="0001612E"/>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70D42"/>
    <w:rPr>
      <w:rFonts w:eastAsiaTheme="minorHAnsi" w:cs="Arial"/>
      <w:sz w:val="20"/>
      <w:szCs w:val="20"/>
    </w:rPr>
  </w:style>
  <w:style w:type="character" w:customStyle="1" w:styleId="FootnoteTextChar">
    <w:name w:val="Footnote Text Char"/>
    <w:basedOn w:val="DefaultParagraphFont"/>
    <w:link w:val="FootnoteText"/>
    <w:uiPriority w:val="99"/>
    <w:semiHidden/>
    <w:rsid w:val="00870D42"/>
    <w:rPr>
      <w:rFonts w:ascii="Lato" w:eastAsiaTheme="minorHAnsi" w:hAnsi="Lato" w:cs="Arial"/>
    </w:rPr>
  </w:style>
  <w:style w:type="character" w:styleId="FootnoteReference">
    <w:name w:val="footnote reference"/>
    <w:basedOn w:val="DefaultParagraphFont"/>
    <w:uiPriority w:val="99"/>
    <w:unhideWhenUsed/>
    <w:rsid w:val="00870D42"/>
    <w:rPr>
      <w:vertAlign w:val="superscript"/>
    </w:rPr>
  </w:style>
  <w:style w:type="character" w:customStyle="1" w:styleId="FooterChar">
    <w:name w:val="Footer Char"/>
    <w:basedOn w:val="DefaultParagraphFont"/>
    <w:link w:val="Footer"/>
    <w:uiPriority w:val="99"/>
    <w:rsid w:val="00633A51"/>
    <w:rPr>
      <w:rFonts w:ascii="Lato" w:hAnsi="Lato"/>
      <w:sz w:val="22"/>
      <w:szCs w:val="24"/>
    </w:rPr>
  </w:style>
  <w:style w:type="character" w:customStyle="1" w:styleId="HeaderChar">
    <w:name w:val="Header Char"/>
    <w:basedOn w:val="DefaultParagraphFont"/>
    <w:link w:val="Header"/>
    <w:uiPriority w:val="99"/>
    <w:rsid w:val="00F44FD1"/>
    <w:rPr>
      <w:rFonts w:ascii="Lato" w:hAnsi="Lato"/>
      <w:sz w:val="22"/>
      <w:szCs w:val="24"/>
    </w:rPr>
  </w:style>
  <w:style w:type="character" w:styleId="PlaceholderText">
    <w:name w:val="Placeholder Text"/>
    <w:basedOn w:val="DefaultParagraphFont"/>
    <w:uiPriority w:val="99"/>
    <w:rsid w:val="002F65B5"/>
    <w:rPr>
      <w:color w:val="666666"/>
    </w:rPr>
  </w:style>
  <w:style w:type="paragraph" w:styleId="Revision">
    <w:name w:val="Revision"/>
    <w:hidden/>
    <w:uiPriority w:val="99"/>
    <w:semiHidden/>
    <w:rsid w:val="007B544D"/>
    <w:rPr>
      <w:rFonts w:ascii="Lato" w:hAnsi="La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7170">
      <w:bodyDiv w:val="1"/>
      <w:marLeft w:val="0"/>
      <w:marRight w:val="0"/>
      <w:marTop w:val="0"/>
      <w:marBottom w:val="0"/>
      <w:divBdr>
        <w:top w:val="none" w:sz="0" w:space="0" w:color="auto"/>
        <w:left w:val="none" w:sz="0" w:space="0" w:color="auto"/>
        <w:bottom w:val="none" w:sz="0" w:space="0" w:color="auto"/>
        <w:right w:val="none" w:sz="0" w:space="0" w:color="auto"/>
      </w:divBdr>
    </w:div>
    <w:div w:id="18631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chool-nutrition/" TargetMode="External"/><Relationship Id="rId13" Type="http://schemas.openxmlformats.org/officeDocument/2006/relationships/footer" Target="footer1.xml"/><Relationship Id="rId18" Type="http://schemas.openxmlformats.org/officeDocument/2006/relationships/hyperlink" Target="https://datcp.wi.gov/Documents/PHFHoldingFactSheet.pdf" TargetMode="External"/><Relationship Id="rId26" Type="http://schemas.openxmlformats.org/officeDocument/2006/relationships/hyperlink" Target="https://dpi.wi.gov/school-nutrition/food-safety" TargetMode="External"/><Relationship Id="rId39" Type="http://schemas.openxmlformats.org/officeDocument/2006/relationships/hyperlink" Target="http://docs.legis.wisconsin.gov/code/admin_code/atcp/055/75" TargetMode="External"/><Relationship Id="rId3" Type="http://schemas.openxmlformats.org/officeDocument/2006/relationships/styles" Target="styles.xml"/><Relationship Id="rId21" Type="http://schemas.openxmlformats.org/officeDocument/2006/relationships/hyperlink" Target="https://www.servsafe.com/ServSafe/media/ServSafe/Documents/Time-and-Temperature-Control.pdf" TargetMode="External"/><Relationship Id="rId34" Type="http://schemas.openxmlformats.org/officeDocument/2006/relationships/hyperlink" Target="https://www.fsis.usda.gov/inspection/compliance-guidance/haccp"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pi.wi.gov/school-nutrition/food-safety" TargetMode="External"/><Relationship Id="rId17" Type="http://schemas.openxmlformats.org/officeDocument/2006/relationships/image" Target="media/image2.png"/><Relationship Id="rId25" Type="http://schemas.openxmlformats.org/officeDocument/2006/relationships/hyperlink" Target="https://www.epa.gov/pesticide-registration/list-g-epas-registered-antimicrobial-products-effective-against-norovirus" TargetMode="External"/><Relationship Id="rId33" Type="http://schemas.openxmlformats.org/officeDocument/2006/relationships/hyperlink" Target="https://www.fns.usda.gov/ofs/developing-school-food-safety-program-based-process-approach-haccp" TargetMode="External"/><Relationship Id="rId38" Type="http://schemas.openxmlformats.org/officeDocument/2006/relationships/hyperlink" Target="https://datcp.wi.gov/Pages/Programs_Services/FoodCodeFactSheets.aspx" TargetMode="External"/><Relationship Id="rId2" Type="http://schemas.openxmlformats.org/officeDocument/2006/relationships/numbering" Target="numbering.xml"/><Relationship Id="rId16" Type="http://schemas.openxmlformats.org/officeDocument/2006/relationships/hyperlink" Target="https://datcp.wi.gov/Documents/foodemployeereportingagreementsupplement.pdf" TargetMode="External"/><Relationship Id="rId20" Type="http://schemas.openxmlformats.org/officeDocument/2006/relationships/hyperlink" Target="https://www.fsis.usda.gov/wps/portal/fsis/topics/food-safety-education/get-answers/food-safety-fact-sheets/safe-food-handling/safe-minimum-internal-temperature-chart/ct_index" TargetMode="External"/><Relationship Id="rId29" Type="http://schemas.openxmlformats.org/officeDocument/2006/relationships/hyperlink" Target="https://theicn.org/icn-resources-a-z/food-safet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ofs/developing-school-food-safety-program-based-process-approach-haccp" TargetMode="External"/><Relationship Id="rId24" Type="http://schemas.openxmlformats.org/officeDocument/2006/relationships/hyperlink" Target="https://www.epa.gov/pesticide-registration/list-g-epas-registered-antimicrobial-products-effective-against-norovirus" TargetMode="External"/><Relationship Id="rId32" Type="http://schemas.openxmlformats.org/officeDocument/2006/relationships/hyperlink" Target="https://www.servsafe.com/ServSafe/media/ServSafe/Documents/Time-and-Temperature-Control.pdf" TargetMode="External"/><Relationship Id="rId37" Type="http://schemas.openxmlformats.org/officeDocument/2006/relationships/hyperlink" Target="https://www.epa.gov/pesticide-registration/list-g-antimicrobial-products-registered-epa-claims-against-norovirus-feline" TargetMode="External"/><Relationship Id="rId40" Type="http://schemas.openxmlformats.org/officeDocument/2006/relationships/hyperlink" Target="https://docs.legis.wisconsin.gov/code/admin_code/atcp/055/75_"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fsis.usda.gov/food-safety/safe-food-handling-and-preparation/emergencies/keep-your-food-safe-during-emergencies" TargetMode="External"/><Relationship Id="rId28" Type="http://schemas.openxmlformats.org/officeDocument/2006/relationships/hyperlink" Target="https://dpi.wi.gov/sites/default/files/imce/school-nutrition/pdf/definition-of-satellite-school-establishment-of-fees-datcp.pdf" TargetMode="External"/><Relationship Id="rId36" Type="http://schemas.openxmlformats.org/officeDocument/2006/relationships/hyperlink" Target="https://www.fsis.usda.gov/food-safety/safe-food-handling-and-preparation/food-safety-basics/safe-temperature-chart" TargetMode="External"/><Relationship Id="rId10" Type="http://schemas.openxmlformats.org/officeDocument/2006/relationships/image" Target="media/image1.png"/><Relationship Id="rId19" Type="http://schemas.openxmlformats.org/officeDocument/2006/relationships/hyperlink" Target="https://www.foodsafety.gov/keep/charts/mintemp.html" TargetMode="External"/><Relationship Id="rId31" Type="http://schemas.openxmlformats.org/officeDocument/2006/relationships/hyperlink" Target="https://www.extension.iastate.edu/humansciences/SOP" TargetMode="External"/><Relationship Id="rId4" Type="http://schemas.openxmlformats.org/officeDocument/2006/relationships/settings" Target="settings.xml"/><Relationship Id="rId9" Type="http://schemas.openxmlformats.org/officeDocument/2006/relationships/hyperlink" Target="mailto:dpifns@dpi.wi.gov" TargetMode="External"/><Relationship Id="rId14" Type="http://schemas.openxmlformats.org/officeDocument/2006/relationships/footer" Target="footer2.xml"/><Relationship Id="rId22" Type="http://schemas.openxmlformats.org/officeDocument/2006/relationships/hyperlink" Target="https://datcp.wi.gov/Pages/Programs_Services/FoodCodeFactSheets.aspx" TargetMode="External"/><Relationship Id="rId27" Type="http://schemas.openxmlformats.org/officeDocument/2006/relationships/hyperlink" Target="https://dpi.wi.gov/school-nutrition/professional-standards" TargetMode="External"/><Relationship Id="rId30" Type="http://schemas.openxmlformats.org/officeDocument/2006/relationships/hyperlink" Target="https://theicn.org/icn-resources-a-z/standard-operating-procedures/" TargetMode="External"/><Relationship Id="rId35" Type="http://schemas.openxmlformats.org/officeDocument/2006/relationships/hyperlink" Target="https://www.fsis.usda.gov/food-safety/safe-food-handling-and-preparation/emergencies/keep-your-food-safe-during-emergencies"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7A1D56ED24E32901C38B9D9641CCD"/>
        <w:category>
          <w:name w:val="General"/>
          <w:gallery w:val="placeholder"/>
        </w:category>
        <w:types>
          <w:type w:val="bbPlcHdr"/>
        </w:types>
        <w:behaviors>
          <w:behavior w:val="content"/>
        </w:behaviors>
        <w:guid w:val="{132693E4-F7BB-423B-B512-FF1136307486}"/>
      </w:docPartPr>
      <w:docPartBody>
        <w:p w:rsidR="00C27778" w:rsidRDefault="0040101A" w:rsidP="0040101A">
          <w:pPr>
            <w:pStyle w:val="7F97A1D56ED24E32901C38B9D9641CCD"/>
          </w:pPr>
          <w:r w:rsidRPr="009623FD">
            <w:rPr>
              <w:rStyle w:val="PlaceholderText"/>
              <w:sz w:val="24"/>
            </w:rPr>
            <w:t>Date</w:t>
          </w:r>
        </w:p>
      </w:docPartBody>
    </w:docPart>
    <w:docPart>
      <w:docPartPr>
        <w:name w:val="C7A3C8E8F5534CB9A3A723F7A1CFA767"/>
        <w:category>
          <w:name w:val="General"/>
          <w:gallery w:val="placeholder"/>
        </w:category>
        <w:types>
          <w:type w:val="bbPlcHdr"/>
        </w:types>
        <w:behaviors>
          <w:behavior w:val="content"/>
        </w:behaviors>
        <w:guid w:val="{98462E95-6299-44CA-B913-E7BB3723A398}"/>
      </w:docPartPr>
      <w:docPartBody>
        <w:p w:rsidR="00C27778" w:rsidRDefault="0040101A" w:rsidP="0040101A">
          <w:pPr>
            <w:pStyle w:val="C7A3C8E8F5534CB9A3A723F7A1CFA767"/>
          </w:pPr>
          <w:r w:rsidRPr="009623FD">
            <w:rPr>
              <w:rStyle w:val="PlaceholderText"/>
              <w:sz w:val="24"/>
            </w:rPr>
            <w:t>Recipients</w:t>
          </w:r>
        </w:p>
      </w:docPartBody>
    </w:docPart>
    <w:docPart>
      <w:docPartPr>
        <w:name w:val="DF1DD3C4269647D9AC7BF7F6963A964B"/>
        <w:category>
          <w:name w:val="General"/>
          <w:gallery w:val="placeholder"/>
        </w:category>
        <w:types>
          <w:type w:val="bbPlcHdr"/>
        </w:types>
        <w:behaviors>
          <w:behavior w:val="content"/>
        </w:behaviors>
        <w:guid w:val="{E41D7BBC-0D49-4E36-B4D1-F5D7FC805923}"/>
      </w:docPartPr>
      <w:docPartBody>
        <w:p w:rsidR="00C27778" w:rsidRDefault="0040101A" w:rsidP="0040101A">
          <w:pPr>
            <w:pStyle w:val="DF1DD3C4269647D9AC7BF7F6963A964B"/>
          </w:pPr>
          <w:r w:rsidRPr="009623FD">
            <w:rPr>
              <w:sz w:val="24"/>
              <w:szCs w:val="28"/>
            </w:rPr>
            <w:t>Name and title</w:t>
          </w:r>
        </w:p>
      </w:docPartBody>
    </w:docPart>
    <w:docPart>
      <w:docPartPr>
        <w:name w:val="10EE35AD75D946738506D6612D18A4EE"/>
        <w:category>
          <w:name w:val="General"/>
          <w:gallery w:val="placeholder"/>
        </w:category>
        <w:types>
          <w:type w:val="bbPlcHdr"/>
        </w:types>
        <w:behaviors>
          <w:behavior w:val="content"/>
        </w:behaviors>
        <w:guid w:val="{88E11127-F814-4F5C-8D58-D7E79C96D564}"/>
      </w:docPartPr>
      <w:docPartBody>
        <w:p w:rsidR="00C27778" w:rsidRDefault="0040101A" w:rsidP="0040101A">
          <w:pPr>
            <w:pStyle w:val="10EE35AD75D946738506D6612D18A4EE"/>
          </w:pPr>
          <w:r w:rsidRPr="009623FD">
            <w:rPr>
              <w:sz w:val="24"/>
              <w:szCs w:val="28"/>
            </w:rPr>
            <w:t>D</w:t>
          </w:r>
          <w:r w:rsidRPr="009623FD">
            <w:rPr>
              <w:rStyle w:val="PlaceholderText"/>
              <w:sz w:val="24"/>
              <w:szCs w:val="28"/>
            </w:rPr>
            <w:t>ivision or team</w:t>
          </w:r>
        </w:p>
      </w:docPartBody>
    </w:docPart>
    <w:docPart>
      <w:docPartPr>
        <w:name w:val="243A9F5E1C8D40B7820D5EA033595940"/>
        <w:category>
          <w:name w:val="General"/>
          <w:gallery w:val="placeholder"/>
        </w:category>
        <w:types>
          <w:type w:val="bbPlcHdr"/>
        </w:types>
        <w:behaviors>
          <w:behavior w:val="content"/>
        </w:behaviors>
        <w:guid w:val="{C8A43D46-4E10-4D03-A5D7-C948BC793DF7}"/>
      </w:docPartPr>
      <w:docPartBody>
        <w:p w:rsidR="00C27778" w:rsidRDefault="0040101A" w:rsidP="0040101A">
          <w:pPr>
            <w:pStyle w:val="243A9F5E1C8D40B7820D5EA033595940"/>
          </w:pPr>
          <w:r w:rsidRPr="009623FD">
            <w:rPr>
              <w:rStyle w:val="PlaceholderText"/>
              <w:sz w:val="24"/>
              <w:szCs w:val="28"/>
            </w:rPr>
            <w:t>Subject</w:t>
          </w:r>
        </w:p>
      </w:docPartBody>
    </w:docPart>
    <w:docPart>
      <w:docPartPr>
        <w:name w:val="DefaultPlaceholder_-1854013440"/>
        <w:category>
          <w:name w:val="General"/>
          <w:gallery w:val="placeholder"/>
        </w:category>
        <w:types>
          <w:type w:val="bbPlcHdr"/>
        </w:types>
        <w:behaviors>
          <w:behavior w:val="content"/>
        </w:behaviors>
        <w:guid w:val="{7073AE8A-C19E-400B-A7B7-34EB28F741D9}"/>
      </w:docPartPr>
      <w:docPartBody>
        <w:p w:rsidR="00D5389B" w:rsidRDefault="00D5389B">
          <w:r w:rsidRPr="00A6250A">
            <w:rPr>
              <w:rStyle w:val="PlaceholderText"/>
            </w:rPr>
            <w:t>Click or tap here to enter text.</w:t>
          </w:r>
        </w:p>
      </w:docPartBody>
    </w:docPart>
    <w:docPart>
      <w:docPartPr>
        <w:name w:val="F4649A334B7E499E8D75A42B5E3772B3"/>
        <w:category>
          <w:name w:val="General"/>
          <w:gallery w:val="placeholder"/>
        </w:category>
        <w:types>
          <w:type w:val="bbPlcHdr"/>
        </w:types>
        <w:behaviors>
          <w:behavior w:val="content"/>
        </w:behaviors>
        <w:guid w:val="{23DF7B4B-79BE-455E-B782-322C38734E4D}"/>
      </w:docPartPr>
      <w:docPartBody>
        <w:p w:rsidR="00D5389B" w:rsidRDefault="00D5389B" w:rsidP="00D5389B">
          <w:pPr>
            <w:pStyle w:val="F4649A334B7E499E8D75A42B5E3772B3"/>
          </w:pPr>
          <w:r w:rsidRPr="00A6250A">
            <w:rPr>
              <w:rStyle w:val="PlaceholderText"/>
            </w:rPr>
            <w:t>Click or tap here to enter text.</w:t>
          </w:r>
        </w:p>
      </w:docPartBody>
    </w:docPart>
    <w:docPart>
      <w:docPartPr>
        <w:name w:val="4EE92F2619C044D2A3DA9FBC51B06061"/>
        <w:category>
          <w:name w:val="General"/>
          <w:gallery w:val="placeholder"/>
        </w:category>
        <w:types>
          <w:type w:val="bbPlcHdr"/>
        </w:types>
        <w:behaviors>
          <w:behavior w:val="content"/>
        </w:behaviors>
        <w:guid w:val="{1E2A56DE-B394-4AA1-BE4D-DB7A38048A96}"/>
      </w:docPartPr>
      <w:docPartBody>
        <w:p w:rsidR="00D5389B" w:rsidRDefault="00D5389B" w:rsidP="00D5389B">
          <w:pPr>
            <w:pStyle w:val="4EE92F2619C044D2A3DA9FBC51B06061"/>
          </w:pPr>
          <w:r w:rsidRPr="00A6250A">
            <w:rPr>
              <w:rStyle w:val="PlaceholderText"/>
            </w:rPr>
            <w:t>Click or tap here to enter text.</w:t>
          </w:r>
        </w:p>
      </w:docPartBody>
    </w:docPart>
    <w:docPart>
      <w:docPartPr>
        <w:name w:val="A3D65258AAFD4AF0957C16E52A6F8F97"/>
        <w:category>
          <w:name w:val="General"/>
          <w:gallery w:val="placeholder"/>
        </w:category>
        <w:types>
          <w:type w:val="bbPlcHdr"/>
        </w:types>
        <w:behaviors>
          <w:behavior w:val="content"/>
        </w:behaviors>
        <w:guid w:val="{A70F1F39-9D9A-4658-9081-ED800B5368C6}"/>
      </w:docPartPr>
      <w:docPartBody>
        <w:p w:rsidR="00D5389B" w:rsidRDefault="00D5389B" w:rsidP="00D5389B">
          <w:pPr>
            <w:pStyle w:val="A3D65258AAFD4AF0957C16E52A6F8F97"/>
          </w:pPr>
          <w:r w:rsidRPr="00A6250A">
            <w:rPr>
              <w:rStyle w:val="PlaceholderText"/>
            </w:rPr>
            <w:t>Click or tap here to enter text.</w:t>
          </w:r>
        </w:p>
      </w:docPartBody>
    </w:docPart>
    <w:docPart>
      <w:docPartPr>
        <w:name w:val="CC2C93ADE7284475A39C90315D1D1C97"/>
        <w:category>
          <w:name w:val="General"/>
          <w:gallery w:val="placeholder"/>
        </w:category>
        <w:types>
          <w:type w:val="bbPlcHdr"/>
        </w:types>
        <w:behaviors>
          <w:behavior w:val="content"/>
        </w:behaviors>
        <w:guid w:val="{61C6C2F6-F67E-4722-A9F5-901AEA7E810B}"/>
      </w:docPartPr>
      <w:docPartBody>
        <w:p w:rsidR="00D5389B" w:rsidRDefault="00D5389B" w:rsidP="00D5389B">
          <w:pPr>
            <w:pStyle w:val="CC2C93ADE7284475A39C90315D1D1C97"/>
          </w:pPr>
          <w:r w:rsidRPr="00A6250A">
            <w:rPr>
              <w:rStyle w:val="PlaceholderText"/>
            </w:rPr>
            <w:t>Click or tap here to enter text.</w:t>
          </w:r>
        </w:p>
      </w:docPartBody>
    </w:docPart>
    <w:docPart>
      <w:docPartPr>
        <w:name w:val="DAD6569B3F05417C98F5CCE866C9B823"/>
        <w:category>
          <w:name w:val="General"/>
          <w:gallery w:val="placeholder"/>
        </w:category>
        <w:types>
          <w:type w:val="bbPlcHdr"/>
        </w:types>
        <w:behaviors>
          <w:behavior w:val="content"/>
        </w:behaviors>
        <w:guid w:val="{AC2F2A4F-068D-4910-8CE3-2AFADE13BBDF}"/>
      </w:docPartPr>
      <w:docPartBody>
        <w:p w:rsidR="00D5389B" w:rsidRDefault="00D5389B" w:rsidP="00D5389B">
          <w:pPr>
            <w:pStyle w:val="DAD6569B3F05417C98F5CCE866C9B823"/>
          </w:pPr>
          <w:r w:rsidRPr="00A6250A">
            <w:rPr>
              <w:rStyle w:val="PlaceholderText"/>
            </w:rPr>
            <w:t>Click or tap here to enter text.</w:t>
          </w:r>
        </w:p>
      </w:docPartBody>
    </w:docPart>
    <w:docPart>
      <w:docPartPr>
        <w:name w:val="BBD4E27FDFC44D498EEB6311F2C58DA5"/>
        <w:category>
          <w:name w:val="General"/>
          <w:gallery w:val="placeholder"/>
        </w:category>
        <w:types>
          <w:type w:val="bbPlcHdr"/>
        </w:types>
        <w:behaviors>
          <w:behavior w:val="content"/>
        </w:behaviors>
        <w:guid w:val="{B4198E56-1488-49B3-94BD-85B4E2607648}"/>
      </w:docPartPr>
      <w:docPartBody>
        <w:p w:rsidR="00D5389B" w:rsidRDefault="00D5389B" w:rsidP="00D5389B">
          <w:pPr>
            <w:pStyle w:val="BBD4E27FDFC44D498EEB6311F2C58DA5"/>
          </w:pPr>
          <w:r w:rsidRPr="00A6250A">
            <w:rPr>
              <w:rStyle w:val="PlaceholderText"/>
            </w:rPr>
            <w:t>Click or tap here to enter text.</w:t>
          </w:r>
        </w:p>
      </w:docPartBody>
    </w:docPart>
    <w:docPart>
      <w:docPartPr>
        <w:name w:val="C3E0CD4D13B0420BB2DCD0AE89A9C2AD"/>
        <w:category>
          <w:name w:val="General"/>
          <w:gallery w:val="placeholder"/>
        </w:category>
        <w:types>
          <w:type w:val="bbPlcHdr"/>
        </w:types>
        <w:behaviors>
          <w:behavior w:val="content"/>
        </w:behaviors>
        <w:guid w:val="{D4C9FABC-07E7-4C41-8A49-E0E60B8619F6}"/>
      </w:docPartPr>
      <w:docPartBody>
        <w:p w:rsidR="00D5389B" w:rsidRDefault="00D5389B" w:rsidP="00D5389B">
          <w:pPr>
            <w:pStyle w:val="C3E0CD4D13B0420BB2DCD0AE89A9C2AD"/>
          </w:pPr>
          <w:r w:rsidRPr="00A6250A">
            <w:rPr>
              <w:rStyle w:val="PlaceholderText"/>
            </w:rPr>
            <w:t>Click or tap here to enter text.</w:t>
          </w:r>
        </w:p>
      </w:docPartBody>
    </w:docPart>
    <w:docPart>
      <w:docPartPr>
        <w:name w:val="43CE3277E6814949918A677022EB61A9"/>
        <w:category>
          <w:name w:val="General"/>
          <w:gallery w:val="placeholder"/>
        </w:category>
        <w:types>
          <w:type w:val="bbPlcHdr"/>
        </w:types>
        <w:behaviors>
          <w:behavior w:val="content"/>
        </w:behaviors>
        <w:guid w:val="{7294EE89-18E5-45FD-A620-73E13ED70FC2}"/>
      </w:docPartPr>
      <w:docPartBody>
        <w:p w:rsidR="00D5389B" w:rsidRDefault="00D5389B" w:rsidP="00D5389B">
          <w:pPr>
            <w:pStyle w:val="43CE3277E6814949918A677022EB61A9"/>
          </w:pPr>
          <w:r w:rsidRPr="00A6250A">
            <w:rPr>
              <w:rStyle w:val="PlaceholderText"/>
            </w:rPr>
            <w:t>Click or tap here to enter text.</w:t>
          </w:r>
        </w:p>
      </w:docPartBody>
    </w:docPart>
    <w:docPart>
      <w:docPartPr>
        <w:name w:val="A952846AB5CA440D92A83EF079FE280C"/>
        <w:category>
          <w:name w:val="General"/>
          <w:gallery w:val="placeholder"/>
        </w:category>
        <w:types>
          <w:type w:val="bbPlcHdr"/>
        </w:types>
        <w:behaviors>
          <w:behavior w:val="content"/>
        </w:behaviors>
        <w:guid w:val="{BCD2CC83-6293-4FD8-AC6B-7086DD2E3DC4}"/>
      </w:docPartPr>
      <w:docPartBody>
        <w:p w:rsidR="00D5389B" w:rsidRDefault="00D5389B" w:rsidP="00D5389B">
          <w:pPr>
            <w:pStyle w:val="A952846AB5CA440D92A83EF079FE280C"/>
          </w:pPr>
          <w:r w:rsidRPr="00A6250A">
            <w:rPr>
              <w:rStyle w:val="PlaceholderText"/>
            </w:rPr>
            <w:t>Click or tap here to enter text.</w:t>
          </w:r>
        </w:p>
      </w:docPartBody>
    </w:docPart>
    <w:docPart>
      <w:docPartPr>
        <w:name w:val="1C84A730B1114E838A69AC78B87CAE11"/>
        <w:category>
          <w:name w:val="General"/>
          <w:gallery w:val="placeholder"/>
        </w:category>
        <w:types>
          <w:type w:val="bbPlcHdr"/>
        </w:types>
        <w:behaviors>
          <w:behavior w:val="content"/>
        </w:behaviors>
        <w:guid w:val="{09A29AEA-13D1-4868-873E-E7368877898D}"/>
      </w:docPartPr>
      <w:docPartBody>
        <w:p w:rsidR="00D5389B" w:rsidRDefault="00D5389B" w:rsidP="00D5389B">
          <w:pPr>
            <w:pStyle w:val="1C84A730B1114E838A69AC78B87CAE11"/>
          </w:pPr>
          <w:r w:rsidRPr="00A6250A">
            <w:rPr>
              <w:rStyle w:val="PlaceholderText"/>
            </w:rPr>
            <w:t>Click or tap here to enter text.</w:t>
          </w:r>
        </w:p>
      </w:docPartBody>
    </w:docPart>
    <w:docPart>
      <w:docPartPr>
        <w:name w:val="2B2C7879FFCB4CD58BE6B7B1B417EA17"/>
        <w:category>
          <w:name w:val="General"/>
          <w:gallery w:val="placeholder"/>
        </w:category>
        <w:types>
          <w:type w:val="bbPlcHdr"/>
        </w:types>
        <w:behaviors>
          <w:behavior w:val="content"/>
        </w:behaviors>
        <w:guid w:val="{58D921BF-51D5-4C16-AD22-FF646BB84445}"/>
      </w:docPartPr>
      <w:docPartBody>
        <w:p w:rsidR="00D5389B" w:rsidRDefault="00D5389B" w:rsidP="00D5389B">
          <w:pPr>
            <w:pStyle w:val="2B2C7879FFCB4CD58BE6B7B1B417EA17"/>
          </w:pPr>
          <w:r w:rsidRPr="00A6250A">
            <w:rPr>
              <w:rStyle w:val="PlaceholderText"/>
            </w:rPr>
            <w:t>Click or tap here to enter text.</w:t>
          </w:r>
        </w:p>
      </w:docPartBody>
    </w:docPart>
    <w:docPart>
      <w:docPartPr>
        <w:name w:val="033C262B859A41BDAFF46C697D4AFF23"/>
        <w:category>
          <w:name w:val="General"/>
          <w:gallery w:val="placeholder"/>
        </w:category>
        <w:types>
          <w:type w:val="bbPlcHdr"/>
        </w:types>
        <w:behaviors>
          <w:behavior w:val="content"/>
        </w:behaviors>
        <w:guid w:val="{CBA2D597-F19C-453E-9789-7C4B6E2BA931}"/>
      </w:docPartPr>
      <w:docPartBody>
        <w:p w:rsidR="00D5389B" w:rsidRDefault="00D5389B" w:rsidP="00D5389B">
          <w:pPr>
            <w:pStyle w:val="033C262B859A41BDAFF46C697D4AFF23"/>
          </w:pPr>
          <w:r w:rsidRPr="00A6250A">
            <w:rPr>
              <w:rStyle w:val="PlaceholderText"/>
            </w:rPr>
            <w:t>Click or tap here to enter text.</w:t>
          </w:r>
        </w:p>
      </w:docPartBody>
    </w:docPart>
    <w:docPart>
      <w:docPartPr>
        <w:name w:val="FAB8E1082CBA42C38891E2B7B4F3B7FE"/>
        <w:category>
          <w:name w:val="General"/>
          <w:gallery w:val="placeholder"/>
        </w:category>
        <w:types>
          <w:type w:val="bbPlcHdr"/>
        </w:types>
        <w:behaviors>
          <w:behavior w:val="content"/>
        </w:behaviors>
        <w:guid w:val="{9F7A1FB9-B83B-41E1-A0B3-24D42A1C539D}"/>
      </w:docPartPr>
      <w:docPartBody>
        <w:p w:rsidR="00D5389B" w:rsidRDefault="00D5389B" w:rsidP="00D5389B">
          <w:pPr>
            <w:pStyle w:val="FAB8E1082CBA42C38891E2B7B4F3B7FE"/>
          </w:pPr>
          <w:r w:rsidRPr="00A6250A">
            <w:rPr>
              <w:rStyle w:val="PlaceholderText"/>
            </w:rPr>
            <w:t>Click or tap here to enter text.</w:t>
          </w:r>
        </w:p>
      </w:docPartBody>
    </w:docPart>
    <w:docPart>
      <w:docPartPr>
        <w:name w:val="5319745652544BCA8020C07041D93285"/>
        <w:category>
          <w:name w:val="General"/>
          <w:gallery w:val="placeholder"/>
        </w:category>
        <w:types>
          <w:type w:val="bbPlcHdr"/>
        </w:types>
        <w:behaviors>
          <w:behavior w:val="content"/>
        </w:behaviors>
        <w:guid w:val="{95D0184D-4035-4EB6-8EDD-2948AE2906E9}"/>
      </w:docPartPr>
      <w:docPartBody>
        <w:p w:rsidR="00D5389B" w:rsidRDefault="00D5389B" w:rsidP="00D5389B">
          <w:pPr>
            <w:pStyle w:val="5319745652544BCA8020C07041D93285"/>
          </w:pPr>
          <w:r w:rsidRPr="00A6250A">
            <w:rPr>
              <w:rStyle w:val="PlaceholderText"/>
            </w:rPr>
            <w:t>Click or tap here to enter text.</w:t>
          </w:r>
        </w:p>
      </w:docPartBody>
    </w:docPart>
    <w:docPart>
      <w:docPartPr>
        <w:name w:val="47467E5051EC44B7AB5B6EE5AE07D482"/>
        <w:category>
          <w:name w:val="General"/>
          <w:gallery w:val="placeholder"/>
        </w:category>
        <w:types>
          <w:type w:val="bbPlcHdr"/>
        </w:types>
        <w:behaviors>
          <w:behavior w:val="content"/>
        </w:behaviors>
        <w:guid w:val="{5A115592-C907-4E12-8EB9-2581D1C68B54}"/>
      </w:docPartPr>
      <w:docPartBody>
        <w:p w:rsidR="00D5389B" w:rsidRDefault="00D5389B" w:rsidP="00D5389B">
          <w:pPr>
            <w:pStyle w:val="47467E5051EC44B7AB5B6EE5AE07D482"/>
          </w:pPr>
          <w:r w:rsidRPr="00A6250A">
            <w:rPr>
              <w:rStyle w:val="PlaceholderText"/>
            </w:rPr>
            <w:t>Click or tap here to enter text.</w:t>
          </w:r>
        </w:p>
      </w:docPartBody>
    </w:docPart>
    <w:docPart>
      <w:docPartPr>
        <w:name w:val="69D80A3488E04CC1884564F85F342D73"/>
        <w:category>
          <w:name w:val="General"/>
          <w:gallery w:val="placeholder"/>
        </w:category>
        <w:types>
          <w:type w:val="bbPlcHdr"/>
        </w:types>
        <w:behaviors>
          <w:behavior w:val="content"/>
        </w:behaviors>
        <w:guid w:val="{C01C7C97-E438-47EB-8EF5-1CCC7C4329CA}"/>
      </w:docPartPr>
      <w:docPartBody>
        <w:p w:rsidR="00D5389B" w:rsidRDefault="00D5389B" w:rsidP="00D5389B">
          <w:pPr>
            <w:pStyle w:val="69D80A3488E04CC1884564F85F342D73"/>
          </w:pPr>
          <w:r w:rsidRPr="00A6250A">
            <w:rPr>
              <w:rStyle w:val="PlaceholderText"/>
            </w:rPr>
            <w:t>Click or tap here to enter text.</w:t>
          </w:r>
        </w:p>
      </w:docPartBody>
    </w:docPart>
    <w:docPart>
      <w:docPartPr>
        <w:name w:val="7AE5528FEFA94C91B67B4FF1EB887943"/>
        <w:category>
          <w:name w:val="General"/>
          <w:gallery w:val="placeholder"/>
        </w:category>
        <w:types>
          <w:type w:val="bbPlcHdr"/>
        </w:types>
        <w:behaviors>
          <w:behavior w:val="content"/>
        </w:behaviors>
        <w:guid w:val="{041DDA8C-8D53-4ABE-9777-276E4EE173E0}"/>
      </w:docPartPr>
      <w:docPartBody>
        <w:p w:rsidR="00D5389B" w:rsidRDefault="00D5389B" w:rsidP="00D5389B">
          <w:pPr>
            <w:pStyle w:val="7AE5528FEFA94C91B67B4FF1EB887943"/>
          </w:pPr>
          <w:r w:rsidRPr="00A6250A">
            <w:rPr>
              <w:rStyle w:val="PlaceholderText"/>
            </w:rPr>
            <w:t>Click or tap here to enter text.</w:t>
          </w:r>
        </w:p>
      </w:docPartBody>
    </w:docPart>
    <w:docPart>
      <w:docPartPr>
        <w:name w:val="0710D3CDF90A47C685E68CF3ED9BD07C"/>
        <w:category>
          <w:name w:val="General"/>
          <w:gallery w:val="placeholder"/>
        </w:category>
        <w:types>
          <w:type w:val="bbPlcHdr"/>
        </w:types>
        <w:behaviors>
          <w:behavior w:val="content"/>
        </w:behaviors>
        <w:guid w:val="{C159E244-E242-4CF9-8233-5FA42897F3E3}"/>
      </w:docPartPr>
      <w:docPartBody>
        <w:p w:rsidR="00D5389B" w:rsidRDefault="00D5389B" w:rsidP="00D5389B">
          <w:pPr>
            <w:pStyle w:val="0710D3CDF90A47C685E68CF3ED9BD07C"/>
          </w:pPr>
          <w:r w:rsidRPr="00A6250A">
            <w:rPr>
              <w:rStyle w:val="PlaceholderText"/>
            </w:rPr>
            <w:t>Click or tap here to enter text.</w:t>
          </w:r>
        </w:p>
      </w:docPartBody>
    </w:docPart>
    <w:docPart>
      <w:docPartPr>
        <w:name w:val="5071D504033644ECBB86445AE9BE3E2F"/>
        <w:category>
          <w:name w:val="General"/>
          <w:gallery w:val="placeholder"/>
        </w:category>
        <w:types>
          <w:type w:val="bbPlcHdr"/>
        </w:types>
        <w:behaviors>
          <w:behavior w:val="content"/>
        </w:behaviors>
        <w:guid w:val="{141B62D4-7538-42A0-AF8B-57A7DD6C5BB2}"/>
      </w:docPartPr>
      <w:docPartBody>
        <w:p w:rsidR="00D5389B" w:rsidRDefault="00D5389B" w:rsidP="00D5389B">
          <w:pPr>
            <w:pStyle w:val="5071D504033644ECBB86445AE9BE3E2F"/>
          </w:pPr>
          <w:r w:rsidRPr="00A6250A">
            <w:rPr>
              <w:rStyle w:val="PlaceholderText"/>
            </w:rPr>
            <w:t>Click or tap here to enter text.</w:t>
          </w:r>
        </w:p>
      </w:docPartBody>
    </w:docPart>
    <w:docPart>
      <w:docPartPr>
        <w:name w:val="D7BD8046BFF94C828B5B5112132BFEDD"/>
        <w:category>
          <w:name w:val="General"/>
          <w:gallery w:val="placeholder"/>
        </w:category>
        <w:types>
          <w:type w:val="bbPlcHdr"/>
        </w:types>
        <w:behaviors>
          <w:behavior w:val="content"/>
        </w:behaviors>
        <w:guid w:val="{4B51F816-E2B7-4434-895C-B260ACEB2B67}"/>
      </w:docPartPr>
      <w:docPartBody>
        <w:p w:rsidR="00D5389B" w:rsidRDefault="00D5389B" w:rsidP="00D5389B">
          <w:pPr>
            <w:pStyle w:val="D7BD8046BFF94C828B5B5112132BFEDD"/>
          </w:pPr>
          <w:r w:rsidRPr="00A6250A">
            <w:rPr>
              <w:rStyle w:val="PlaceholderText"/>
            </w:rPr>
            <w:t>Click or tap here to enter text.</w:t>
          </w:r>
        </w:p>
      </w:docPartBody>
    </w:docPart>
    <w:docPart>
      <w:docPartPr>
        <w:name w:val="072C12B7A1FD4C4F887369BBF4226050"/>
        <w:category>
          <w:name w:val="General"/>
          <w:gallery w:val="placeholder"/>
        </w:category>
        <w:types>
          <w:type w:val="bbPlcHdr"/>
        </w:types>
        <w:behaviors>
          <w:behavior w:val="content"/>
        </w:behaviors>
        <w:guid w:val="{1DF0B5F7-564A-4B5E-9760-E2FCC5BA0C2A}"/>
      </w:docPartPr>
      <w:docPartBody>
        <w:p w:rsidR="00D5389B" w:rsidRDefault="00D5389B" w:rsidP="00D5389B">
          <w:pPr>
            <w:pStyle w:val="072C12B7A1FD4C4F887369BBF4226050"/>
          </w:pPr>
          <w:r w:rsidRPr="00A6250A">
            <w:rPr>
              <w:rStyle w:val="PlaceholderText"/>
            </w:rPr>
            <w:t>Click or tap here to enter text.</w:t>
          </w:r>
        </w:p>
      </w:docPartBody>
    </w:docPart>
    <w:docPart>
      <w:docPartPr>
        <w:name w:val="EB493D91E9FA48F280E93565FC9C3D83"/>
        <w:category>
          <w:name w:val="General"/>
          <w:gallery w:val="placeholder"/>
        </w:category>
        <w:types>
          <w:type w:val="bbPlcHdr"/>
        </w:types>
        <w:behaviors>
          <w:behavior w:val="content"/>
        </w:behaviors>
        <w:guid w:val="{0A097D1E-5155-419D-8A26-F3C080C61990}"/>
      </w:docPartPr>
      <w:docPartBody>
        <w:p w:rsidR="00D5389B" w:rsidRDefault="00D5389B" w:rsidP="00D5389B">
          <w:pPr>
            <w:pStyle w:val="EB493D91E9FA48F280E93565FC9C3D83"/>
          </w:pPr>
          <w:r w:rsidRPr="00A6250A">
            <w:rPr>
              <w:rStyle w:val="PlaceholderText"/>
            </w:rPr>
            <w:t>Click or tap here to enter text.</w:t>
          </w:r>
        </w:p>
      </w:docPartBody>
    </w:docPart>
    <w:docPart>
      <w:docPartPr>
        <w:name w:val="3FEE7BB11498449EA29F9BFD60D2B47D"/>
        <w:category>
          <w:name w:val="General"/>
          <w:gallery w:val="placeholder"/>
        </w:category>
        <w:types>
          <w:type w:val="bbPlcHdr"/>
        </w:types>
        <w:behaviors>
          <w:behavior w:val="content"/>
        </w:behaviors>
        <w:guid w:val="{B9DB2E81-9BEE-48E4-9420-D591C2310A69}"/>
      </w:docPartPr>
      <w:docPartBody>
        <w:p w:rsidR="00D5389B" w:rsidRDefault="00D5389B" w:rsidP="00D5389B">
          <w:pPr>
            <w:pStyle w:val="3FEE7BB11498449EA29F9BFD60D2B47D"/>
          </w:pPr>
          <w:r w:rsidRPr="00A6250A">
            <w:rPr>
              <w:rStyle w:val="PlaceholderText"/>
            </w:rPr>
            <w:t>Click or tap here to enter text.</w:t>
          </w:r>
        </w:p>
      </w:docPartBody>
    </w:docPart>
    <w:docPart>
      <w:docPartPr>
        <w:name w:val="1F965ACEDFEC476E98DD2ADE4F9A762F"/>
        <w:category>
          <w:name w:val="General"/>
          <w:gallery w:val="placeholder"/>
        </w:category>
        <w:types>
          <w:type w:val="bbPlcHdr"/>
        </w:types>
        <w:behaviors>
          <w:behavior w:val="content"/>
        </w:behaviors>
        <w:guid w:val="{4F178DA9-B151-4C59-A495-8313EDDED4F1}"/>
      </w:docPartPr>
      <w:docPartBody>
        <w:p w:rsidR="00D5389B" w:rsidRDefault="00D5389B" w:rsidP="00D5389B">
          <w:pPr>
            <w:pStyle w:val="1F965ACEDFEC476E98DD2ADE4F9A762F"/>
          </w:pPr>
          <w:r w:rsidRPr="00A6250A">
            <w:rPr>
              <w:rStyle w:val="PlaceholderText"/>
            </w:rPr>
            <w:t>Click or tap here to enter text.</w:t>
          </w:r>
        </w:p>
      </w:docPartBody>
    </w:docPart>
    <w:docPart>
      <w:docPartPr>
        <w:name w:val="E86B755143A94BE79499E6A585F9A58D"/>
        <w:category>
          <w:name w:val="General"/>
          <w:gallery w:val="placeholder"/>
        </w:category>
        <w:types>
          <w:type w:val="bbPlcHdr"/>
        </w:types>
        <w:behaviors>
          <w:behavior w:val="content"/>
        </w:behaviors>
        <w:guid w:val="{5001CE23-F2DB-4972-8F91-BDA3F71C42C7}"/>
      </w:docPartPr>
      <w:docPartBody>
        <w:p w:rsidR="00D5389B" w:rsidRDefault="00D5389B" w:rsidP="00D5389B">
          <w:pPr>
            <w:pStyle w:val="E86B755143A94BE79499E6A585F9A58D"/>
          </w:pPr>
          <w:r w:rsidRPr="00A6250A">
            <w:rPr>
              <w:rStyle w:val="PlaceholderText"/>
            </w:rPr>
            <w:t>Click or tap here to enter text.</w:t>
          </w:r>
        </w:p>
      </w:docPartBody>
    </w:docPart>
    <w:docPart>
      <w:docPartPr>
        <w:name w:val="50726D2A0ECF4AAB85B325246E1C5692"/>
        <w:category>
          <w:name w:val="General"/>
          <w:gallery w:val="placeholder"/>
        </w:category>
        <w:types>
          <w:type w:val="bbPlcHdr"/>
        </w:types>
        <w:behaviors>
          <w:behavior w:val="content"/>
        </w:behaviors>
        <w:guid w:val="{9DE29F59-1296-4697-8552-582F9A6C51D2}"/>
      </w:docPartPr>
      <w:docPartBody>
        <w:p w:rsidR="00D5389B" w:rsidRDefault="00D5389B" w:rsidP="00D5389B">
          <w:pPr>
            <w:pStyle w:val="50726D2A0ECF4AAB85B325246E1C5692"/>
          </w:pPr>
          <w:r w:rsidRPr="00A6250A">
            <w:rPr>
              <w:rStyle w:val="PlaceholderText"/>
            </w:rPr>
            <w:t>Click or tap here to enter text.</w:t>
          </w:r>
        </w:p>
      </w:docPartBody>
    </w:docPart>
    <w:docPart>
      <w:docPartPr>
        <w:name w:val="F28E8358C4C94ED6824209C8A1F9C15C"/>
        <w:category>
          <w:name w:val="General"/>
          <w:gallery w:val="placeholder"/>
        </w:category>
        <w:types>
          <w:type w:val="bbPlcHdr"/>
        </w:types>
        <w:behaviors>
          <w:behavior w:val="content"/>
        </w:behaviors>
        <w:guid w:val="{C8CDF039-952E-4614-BCB0-4A4270F1434E}"/>
      </w:docPartPr>
      <w:docPartBody>
        <w:p w:rsidR="00D5389B" w:rsidRDefault="00D5389B" w:rsidP="00D5389B">
          <w:pPr>
            <w:pStyle w:val="F28E8358C4C94ED6824209C8A1F9C15C"/>
          </w:pPr>
          <w:r w:rsidRPr="00A6250A">
            <w:rPr>
              <w:rStyle w:val="PlaceholderText"/>
            </w:rPr>
            <w:t>Click or tap here to enter text.</w:t>
          </w:r>
        </w:p>
      </w:docPartBody>
    </w:docPart>
    <w:docPart>
      <w:docPartPr>
        <w:name w:val="7EA3A16B2FF546E587EA2EE217BE7F45"/>
        <w:category>
          <w:name w:val="General"/>
          <w:gallery w:val="placeholder"/>
        </w:category>
        <w:types>
          <w:type w:val="bbPlcHdr"/>
        </w:types>
        <w:behaviors>
          <w:behavior w:val="content"/>
        </w:behaviors>
        <w:guid w:val="{E5AB12F3-1804-48BF-9AEA-99277FBD542D}"/>
      </w:docPartPr>
      <w:docPartBody>
        <w:p w:rsidR="00D5389B" w:rsidRDefault="00D5389B" w:rsidP="00D5389B">
          <w:pPr>
            <w:pStyle w:val="7EA3A16B2FF546E587EA2EE217BE7F45"/>
          </w:pPr>
          <w:r w:rsidRPr="00A6250A">
            <w:rPr>
              <w:rStyle w:val="PlaceholderText"/>
            </w:rPr>
            <w:t>Click or tap here to enter text.</w:t>
          </w:r>
        </w:p>
      </w:docPartBody>
    </w:docPart>
    <w:docPart>
      <w:docPartPr>
        <w:name w:val="ADE6F55C772F4F89A3098527A3833153"/>
        <w:category>
          <w:name w:val="General"/>
          <w:gallery w:val="placeholder"/>
        </w:category>
        <w:types>
          <w:type w:val="bbPlcHdr"/>
        </w:types>
        <w:behaviors>
          <w:behavior w:val="content"/>
        </w:behaviors>
        <w:guid w:val="{8D56F763-B805-478B-8F3B-69547BDA960B}"/>
      </w:docPartPr>
      <w:docPartBody>
        <w:p w:rsidR="00D5389B" w:rsidRDefault="00D5389B" w:rsidP="00D5389B">
          <w:pPr>
            <w:pStyle w:val="ADE6F55C772F4F89A3098527A3833153"/>
          </w:pPr>
          <w:r w:rsidRPr="00A6250A">
            <w:rPr>
              <w:rStyle w:val="PlaceholderText"/>
            </w:rPr>
            <w:t>Click or tap here to enter text.</w:t>
          </w:r>
        </w:p>
      </w:docPartBody>
    </w:docPart>
    <w:docPart>
      <w:docPartPr>
        <w:name w:val="EC2638AC09214F13A8660BA96E5E9BCE"/>
        <w:category>
          <w:name w:val="General"/>
          <w:gallery w:val="placeholder"/>
        </w:category>
        <w:types>
          <w:type w:val="bbPlcHdr"/>
        </w:types>
        <w:behaviors>
          <w:behavior w:val="content"/>
        </w:behaviors>
        <w:guid w:val="{C89255EB-D217-42B7-AF7A-DFADBCECDF81}"/>
      </w:docPartPr>
      <w:docPartBody>
        <w:p w:rsidR="00D5389B" w:rsidRDefault="00D5389B" w:rsidP="00D5389B">
          <w:pPr>
            <w:pStyle w:val="EC2638AC09214F13A8660BA96E5E9BCE"/>
          </w:pPr>
          <w:r w:rsidRPr="00A6250A">
            <w:rPr>
              <w:rStyle w:val="PlaceholderText"/>
            </w:rPr>
            <w:t>Click or tap here to enter text.</w:t>
          </w:r>
        </w:p>
      </w:docPartBody>
    </w:docPart>
    <w:docPart>
      <w:docPartPr>
        <w:name w:val="5A65B6352AE84BE5B5CC16F49EC3C5C0"/>
        <w:category>
          <w:name w:val="General"/>
          <w:gallery w:val="placeholder"/>
        </w:category>
        <w:types>
          <w:type w:val="bbPlcHdr"/>
        </w:types>
        <w:behaviors>
          <w:behavior w:val="content"/>
        </w:behaviors>
        <w:guid w:val="{CA05F5B6-6784-4CBF-BAB1-3A0BA2C9F040}"/>
      </w:docPartPr>
      <w:docPartBody>
        <w:p w:rsidR="00D5389B" w:rsidRDefault="00D5389B" w:rsidP="00D5389B">
          <w:pPr>
            <w:pStyle w:val="5A65B6352AE84BE5B5CC16F49EC3C5C0"/>
          </w:pPr>
          <w:r w:rsidRPr="00A6250A">
            <w:rPr>
              <w:rStyle w:val="PlaceholderText"/>
            </w:rPr>
            <w:t>Click or tap here to enter text.</w:t>
          </w:r>
        </w:p>
      </w:docPartBody>
    </w:docPart>
    <w:docPart>
      <w:docPartPr>
        <w:name w:val="FA95A4AFD3344EFE9C1A71EB2AA40AFB"/>
        <w:category>
          <w:name w:val="General"/>
          <w:gallery w:val="placeholder"/>
        </w:category>
        <w:types>
          <w:type w:val="bbPlcHdr"/>
        </w:types>
        <w:behaviors>
          <w:behavior w:val="content"/>
        </w:behaviors>
        <w:guid w:val="{1DFDD2B4-9213-4EC9-9AFE-87F4F9A00154}"/>
      </w:docPartPr>
      <w:docPartBody>
        <w:p w:rsidR="00D5389B" w:rsidRDefault="00D5389B" w:rsidP="00D5389B">
          <w:pPr>
            <w:pStyle w:val="FA95A4AFD3344EFE9C1A71EB2AA40AFB"/>
          </w:pPr>
          <w:r w:rsidRPr="00A6250A">
            <w:rPr>
              <w:rStyle w:val="PlaceholderText"/>
            </w:rPr>
            <w:t>Click or tap here to enter text.</w:t>
          </w:r>
        </w:p>
      </w:docPartBody>
    </w:docPart>
    <w:docPart>
      <w:docPartPr>
        <w:name w:val="FC90D3D77F284ABA900CFF39D7EA09A9"/>
        <w:category>
          <w:name w:val="General"/>
          <w:gallery w:val="placeholder"/>
        </w:category>
        <w:types>
          <w:type w:val="bbPlcHdr"/>
        </w:types>
        <w:behaviors>
          <w:behavior w:val="content"/>
        </w:behaviors>
        <w:guid w:val="{599AD36E-BDBE-4AE3-A084-1D03EBAE4535}"/>
      </w:docPartPr>
      <w:docPartBody>
        <w:p w:rsidR="00D5389B" w:rsidRDefault="00D5389B" w:rsidP="00D5389B">
          <w:pPr>
            <w:pStyle w:val="FC90D3D77F284ABA900CFF39D7EA09A9"/>
          </w:pPr>
          <w:r w:rsidRPr="00A6250A">
            <w:rPr>
              <w:rStyle w:val="PlaceholderText"/>
            </w:rPr>
            <w:t>Click or tap here to enter text.</w:t>
          </w:r>
        </w:p>
      </w:docPartBody>
    </w:docPart>
    <w:docPart>
      <w:docPartPr>
        <w:name w:val="F08E1BE253CD4F21A9590F4873B53C70"/>
        <w:category>
          <w:name w:val="General"/>
          <w:gallery w:val="placeholder"/>
        </w:category>
        <w:types>
          <w:type w:val="bbPlcHdr"/>
        </w:types>
        <w:behaviors>
          <w:behavior w:val="content"/>
        </w:behaviors>
        <w:guid w:val="{6698D6DF-063B-4608-B8F9-961C0E266E02}"/>
      </w:docPartPr>
      <w:docPartBody>
        <w:p w:rsidR="00D5389B" w:rsidRDefault="00D5389B" w:rsidP="00D5389B">
          <w:pPr>
            <w:pStyle w:val="F08E1BE253CD4F21A9590F4873B53C70"/>
          </w:pPr>
          <w:r w:rsidRPr="00A6250A">
            <w:rPr>
              <w:rStyle w:val="PlaceholderText"/>
            </w:rPr>
            <w:t>Click or tap here to enter text.</w:t>
          </w:r>
        </w:p>
      </w:docPartBody>
    </w:docPart>
    <w:docPart>
      <w:docPartPr>
        <w:name w:val="3146AA8F17B94B9C8DC55D84B7739F8D"/>
        <w:category>
          <w:name w:val="General"/>
          <w:gallery w:val="placeholder"/>
        </w:category>
        <w:types>
          <w:type w:val="bbPlcHdr"/>
        </w:types>
        <w:behaviors>
          <w:behavior w:val="content"/>
        </w:behaviors>
        <w:guid w:val="{FA34ABA3-8AAB-4573-9464-CC606D914BC1}"/>
      </w:docPartPr>
      <w:docPartBody>
        <w:p w:rsidR="00D5389B" w:rsidRDefault="00D5389B" w:rsidP="00D5389B">
          <w:pPr>
            <w:pStyle w:val="3146AA8F17B94B9C8DC55D84B7739F8D"/>
          </w:pPr>
          <w:r w:rsidRPr="00A6250A">
            <w:rPr>
              <w:rStyle w:val="PlaceholderText"/>
            </w:rPr>
            <w:t>Click or tap here to enter text.</w:t>
          </w:r>
        </w:p>
      </w:docPartBody>
    </w:docPart>
    <w:docPart>
      <w:docPartPr>
        <w:name w:val="4E156363B1BF47AAABF9E6F3E63B0F5A"/>
        <w:category>
          <w:name w:val="General"/>
          <w:gallery w:val="placeholder"/>
        </w:category>
        <w:types>
          <w:type w:val="bbPlcHdr"/>
        </w:types>
        <w:behaviors>
          <w:behavior w:val="content"/>
        </w:behaviors>
        <w:guid w:val="{8A64CB65-716E-45EC-8C02-C39967651574}"/>
      </w:docPartPr>
      <w:docPartBody>
        <w:p w:rsidR="00D5389B" w:rsidRDefault="00D5389B" w:rsidP="00D5389B">
          <w:pPr>
            <w:pStyle w:val="4E156363B1BF47AAABF9E6F3E63B0F5A"/>
          </w:pPr>
          <w:r w:rsidRPr="00A6250A">
            <w:rPr>
              <w:rStyle w:val="PlaceholderText"/>
            </w:rPr>
            <w:t>Click or tap here to enter text.</w:t>
          </w:r>
        </w:p>
      </w:docPartBody>
    </w:docPart>
    <w:docPart>
      <w:docPartPr>
        <w:name w:val="B3C07255E4364A93BC6FDDC688F1E953"/>
        <w:category>
          <w:name w:val="General"/>
          <w:gallery w:val="placeholder"/>
        </w:category>
        <w:types>
          <w:type w:val="bbPlcHdr"/>
        </w:types>
        <w:behaviors>
          <w:behavior w:val="content"/>
        </w:behaviors>
        <w:guid w:val="{1197DE83-9DE8-40AA-9198-9280F057A0B5}"/>
      </w:docPartPr>
      <w:docPartBody>
        <w:p w:rsidR="00D5389B" w:rsidRDefault="00D5389B" w:rsidP="00D5389B">
          <w:pPr>
            <w:pStyle w:val="B3C07255E4364A93BC6FDDC688F1E953"/>
          </w:pPr>
          <w:r w:rsidRPr="00A6250A">
            <w:rPr>
              <w:rStyle w:val="PlaceholderText"/>
            </w:rPr>
            <w:t>Click or tap here to enter text.</w:t>
          </w:r>
        </w:p>
      </w:docPartBody>
    </w:docPart>
    <w:docPart>
      <w:docPartPr>
        <w:name w:val="A18682365A3841FD83BED74CF603A019"/>
        <w:category>
          <w:name w:val="General"/>
          <w:gallery w:val="placeholder"/>
        </w:category>
        <w:types>
          <w:type w:val="bbPlcHdr"/>
        </w:types>
        <w:behaviors>
          <w:behavior w:val="content"/>
        </w:behaviors>
        <w:guid w:val="{B38F3361-2B5E-4AD0-94DB-C74258169916}"/>
      </w:docPartPr>
      <w:docPartBody>
        <w:p w:rsidR="00D5389B" w:rsidRDefault="00D5389B" w:rsidP="00D5389B">
          <w:pPr>
            <w:pStyle w:val="A18682365A3841FD83BED74CF603A019"/>
          </w:pPr>
          <w:r w:rsidRPr="00A6250A">
            <w:rPr>
              <w:rStyle w:val="PlaceholderText"/>
            </w:rPr>
            <w:t>Click or tap here to enter text.</w:t>
          </w:r>
        </w:p>
      </w:docPartBody>
    </w:docPart>
    <w:docPart>
      <w:docPartPr>
        <w:name w:val="712E30D9472E4F31B2374CBC29C62DEE"/>
        <w:category>
          <w:name w:val="General"/>
          <w:gallery w:val="placeholder"/>
        </w:category>
        <w:types>
          <w:type w:val="bbPlcHdr"/>
        </w:types>
        <w:behaviors>
          <w:behavior w:val="content"/>
        </w:behaviors>
        <w:guid w:val="{13A552EE-00EC-401C-8168-D19FA487A2D8}"/>
      </w:docPartPr>
      <w:docPartBody>
        <w:p w:rsidR="00D5389B" w:rsidRDefault="00D5389B" w:rsidP="00D5389B">
          <w:pPr>
            <w:pStyle w:val="712E30D9472E4F31B2374CBC29C62DEE"/>
          </w:pPr>
          <w:r w:rsidRPr="00A6250A">
            <w:rPr>
              <w:rStyle w:val="PlaceholderText"/>
            </w:rPr>
            <w:t>Click or tap here to enter text.</w:t>
          </w:r>
        </w:p>
      </w:docPartBody>
    </w:docPart>
    <w:docPart>
      <w:docPartPr>
        <w:name w:val="92B8C697554E457EB24A8246AB273111"/>
        <w:category>
          <w:name w:val="General"/>
          <w:gallery w:val="placeholder"/>
        </w:category>
        <w:types>
          <w:type w:val="bbPlcHdr"/>
        </w:types>
        <w:behaviors>
          <w:behavior w:val="content"/>
        </w:behaviors>
        <w:guid w:val="{C408C519-B0F2-462C-A6B2-7491805E0C49}"/>
      </w:docPartPr>
      <w:docPartBody>
        <w:p w:rsidR="00D5389B" w:rsidRDefault="00D5389B" w:rsidP="00D5389B">
          <w:pPr>
            <w:pStyle w:val="92B8C697554E457EB24A8246AB273111"/>
          </w:pPr>
          <w:r w:rsidRPr="00A6250A">
            <w:rPr>
              <w:rStyle w:val="PlaceholderText"/>
            </w:rPr>
            <w:t>Click or tap here to enter text.</w:t>
          </w:r>
        </w:p>
      </w:docPartBody>
    </w:docPart>
    <w:docPart>
      <w:docPartPr>
        <w:name w:val="9D3BD149CF424F91A0C222BDC39B7068"/>
        <w:category>
          <w:name w:val="General"/>
          <w:gallery w:val="placeholder"/>
        </w:category>
        <w:types>
          <w:type w:val="bbPlcHdr"/>
        </w:types>
        <w:behaviors>
          <w:behavior w:val="content"/>
        </w:behaviors>
        <w:guid w:val="{F52DA5EA-6478-4C89-8E9B-A40AA0323C25}"/>
      </w:docPartPr>
      <w:docPartBody>
        <w:p w:rsidR="00D5389B" w:rsidRDefault="00D5389B" w:rsidP="00D5389B">
          <w:pPr>
            <w:pStyle w:val="9D3BD149CF424F91A0C222BDC39B7068"/>
          </w:pPr>
          <w:r w:rsidRPr="00A6250A">
            <w:rPr>
              <w:rStyle w:val="PlaceholderText"/>
            </w:rPr>
            <w:t>Click or tap here to enter text.</w:t>
          </w:r>
        </w:p>
      </w:docPartBody>
    </w:docPart>
    <w:docPart>
      <w:docPartPr>
        <w:name w:val="E5148E57AC7B4D3A987E7EC2C9321D74"/>
        <w:category>
          <w:name w:val="General"/>
          <w:gallery w:val="placeholder"/>
        </w:category>
        <w:types>
          <w:type w:val="bbPlcHdr"/>
        </w:types>
        <w:behaviors>
          <w:behavior w:val="content"/>
        </w:behaviors>
        <w:guid w:val="{A15281B5-8DEE-4A6F-A94F-EC98CBE8F649}"/>
      </w:docPartPr>
      <w:docPartBody>
        <w:p w:rsidR="00D5389B" w:rsidRDefault="00D5389B" w:rsidP="00D5389B">
          <w:pPr>
            <w:pStyle w:val="E5148E57AC7B4D3A987E7EC2C9321D74"/>
          </w:pPr>
          <w:r w:rsidRPr="00A6250A">
            <w:rPr>
              <w:rStyle w:val="PlaceholderText"/>
            </w:rPr>
            <w:t>Click or tap here to enter text.</w:t>
          </w:r>
        </w:p>
      </w:docPartBody>
    </w:docPart>
    <w:docPart>
      <w:docPartPr>
        <w:name w:val="DDD47CCB62DF4ECD965E124A021A0DBD"/>
        <w:category>
          <w:name w:val="General"/>
          <w:gallery w:val="placeholder"/>
        </w:category>
        <w:types>
          <w:type w:val="bbPlcHdr"/>
        </w:types>
        <w:behaviors>
          <w:behavior w:val="content"/>
        </w:behaviors>
        <w:guid w:val="{6A6B3D5A-56D0-4A03-9CF3-92FD88958537}"/>
      </w:docPartPr>
      <w:docPartBody>
        <w:p w:rsidR="00D5389B" w:rsidRDefault="00D5389B" w:rsidP="00D5389B">
          <w:pPr>
            <w:pStyle w:val="DDD47CCB62DF4ECD965E124A021A0DBD"/>
          </w:pPr>
          <w:r w:rsidRPr="00A6250A">
            <w:rPr>
              <w:rStyle w:val="PlaceholderText"/>
            </w:rPr>
            <w:t>Click or tap here to enter text.</w:t>
          </w:r>
        </w:p>
      </w:docPartBody>
    </w:docPart>
    <w:docPart>
      <w:docPartPr>
        <w:name w:val="9FAF239D911F42AB8A52E649FE89660C"/>
        <w:category>
          <w:name w:val="General"/>
          <w:gallery w:val="placeholder"/>
        </w:category>
        <w:types>
          <w:type w:val="bbPlcHdr"/>
        </w:types>
        <w:behaviors>
          <w:behavior w:val="content"/>
        </w:behaviors>
        <w:guid w:val="{DC75E119-DB94-4ABB-9EB5-D6CF7EE4A48C}"/>
      </w:docPartPr>
      <w:docPartBody>
        <w:p w:rsidR="00D5389B" w:rsidRDefault="00D5389B" w:rsidP="00D5389B">
          <w:pPr>
            <w:pStyle w:val="9FAF239D911F42AB8A52E649FE89660C"/>
          </w:pPr>
          <w:r w:rsidRPr="00A6250A">
            <w:rPr>
              <w:rStyle w:val="PlaceholderText"/>
            </w:rPr>
            <w:t>Click or tap here to enter text.</w:t>
          </w:r>
        </w:p>
      </w:docPartBody>
    </w:docPart>
    <w:docPart>
      <w:docPartPr>
        <w:name w:val="9A9946E3C3B64A91A29FADAAF6D5E2D7"/>
        <w:category>
          <w:name w:val="General"/>
          <w:gallery w:val="placeholder"/>
        </w:category>
        <w:types>
          <w:type w:val="bbPlcHdr"/>
        </w:types>
        <w:behaviors>
          <w:behavior w:val="content"/>
        </w:behaviors>
        <w:guid w:val="{7649E4DD-B463-4C9E-BBE4-3349D658CBA5}"/>
      </w:docPartPr>
      <w:docPartBody>
        <w:p w:rsidR="00D5389B" w:rsidRDefault="00D5389B" w:rsidP="00D5389B">
          <w:pPr>
            <w:pStyle w:val="9A9946E3C3B64A91A29FADAAF6D5E2D7"/>
          </w:pPr>
          <w:r w:rsidRPr="00A6250A">
            <w:rPr>
              <w:rStyle w:val="PlaceholderText"/>
            </w:rPr>
            <w:t>Click or tap here to enter text.</w:t>
          </w:r>
        </w:p>
      </w:docPartBody>
    </w:docPart>
    <w:docPart>
      <w:docPartPr>
        <w:name w:val="DEED6D871FF94A56B66235A3F548E609"/>
        <w:category>
          <w:name w:val="General"/>
          <w:gallery w:val="placeholder"/>
        </w:category>
        <w:types>
          <w:type w:val="bbPlcHdr"/>
        </w:types>
        <w:behaviors>
          <w:behavior w:val="content"/>
        </w:behaviors>
        <w:guid w:val="{D6D5DB7B-22A6-4990-87C3-82B8F1AA747E}"/>
      </w:docPartPr>
      <w:docPartBody>
        <w:p w:rsidR="00D5389B" w:rsidRDefault="00D5389B" w:rsidP="00D5389B">
          <w:pPr>
            <w:pStyle w:val="DEED6D871FF94A56B66235A3F548E609"/>
          </w:pPr>
          <w:r w:rsidRPr="00A6250A">
            <w:rPr>
              <w:rStyle w:val="PlaceholderText"/>
            </w:rPr>
            <w:t>Click or tap here to enter text.</w:t>
          </w:r>
        </w:p>
      </w:docPartBody>
    </w:docPart>
    <w:docPart>
      <w:docPartPr>
        <w:name w:val="3ED8CB9AF5864661B2B5CBBAB819D8BB"/>
        <w:category>
          <w:name w:val="General"/>
          <w:gallery w:val="placeholder"/>
        </w:category>
        <w:types>
          <w:type w:val="bbPlcHdr"/>
        </w:types>
        <w:behaviors>
          <w:behavior w:val="content"/>
        </w:behaviors>
        <w:guid w:val="{80A4B55F-CC78-485A-A0F6-F5EE164F0E07}"/>
      </w:docPartPr>
      <w:docPartBody>
        <w:p w:rsidR="00D5389B" w:rsidRDefault="00D5389B" w:rsidP="00D5389B">
          <w:pPr>
            <w:pStyle w:val="3ED8CB9AF5864661B2B5CBBAB819D8BB"/>
          </w:pPr>
          <w:r w:rsidRPr="00A6250A">
            <w:rPr>
              <w:rStyle w:val="PlaceholderText"/>
            </w:rPr>
            <w:t>Click or tap here to enter text.</w:t>
          </w:r>
        </w:p>
      </w:docPartBody>
    </w:docPart>
    <w:docPart>
      <w:docPartPr>
        <w:name w:val="FC29C9D97E0A4ECAADB5940E77F39640"/>
        <w:category>
          <w:name w:val="General"/>
          <w:gallery w:val="placeholder"/>
        </w:category>
        <w:types>
          <w:type w:val="bbPlcHdr"/>
        </w:types>
        <w:behaviors>
          <w:behavior w:val="content"/>
        </w:behaviors>
        <w:guid w:val="{5D040D4E-6BB9-4D96-982A-9088430A0EAA}"/>
      </w:docPartPr>
      <w:docPartBody>
        <w:p w:rsidR="00D5389B" w:rsidRDefault="00D5389B" w:rsidP="00D5389B">
          <w:pPr>
            <w:pStyle w:val="FC29C9D97E0A4ECAADB5940E77F39640"/>
          </w:pPr>
          <w:r w:rsidRPr="00A6250A">
            <w:rPr>
              <w:rStyle w:val="PlaceholderText"/>
            </w:rPr>
            <w:t>Click or tap here to enter text.</w:t>
          </w:r>
        </w:p>
      </w:docPartBody>
    </w:docPart>
    <w:docPart>
      <w:docPartPr>
        <w:name w:val="38D045673E77429EAF127D5F9EB54E6F"/>
        <w:category>
          <w:name w:val="General"/>
          <w:gallery w:val="placeholder"/>
        </w:category>
        <w:types>
          <w:type w:val="bbPlcHdr"/>
        </w:types>
        <w:behaviors>
          <w:behavior w:val="content"/>
        </w:behaviors>
        <w:guid w:val="{EA9AD649-8542-41D6-B442-6868B12B1C4D}"/>
      </w:docPartPr>
      <w:docPartBody>
        <w:p w:rsidR="00D5389B" w:rsidRDefault="00D5389B" w:rsidP="00D5389B">
          <w:pPr>
            <w:pStyle w:val="38D045673E77429EAF127D5F9EB54E6F"/>
          </w:pPr>
          <w:r w:rsidRPr="00A6250A">
            <w:rPr>
              <w:rStyle w:val="PlaceholderText"/>
            </w:rPr>
            <w:t>Click or tap here to enter text.</w:t>
          </w:r>
        </w:p>
      </w:docPartBody>
    </w:docPart>
    <w:docPart>
      <w:docPartPr>
        <w:name w:val="A8C2311443F24812AAB22060C8D58655"/>
        <w:category>
          <w:name w:val="General"/>
          <w:gallery w:val="placeholder"/>
        </w:category>
        <w:types>
          <w:type w:val="bbPlcHdr"/>
        </w:types>
        <w:behaviors>
          <w:behavior w:val="content"/>
        </w:behaviors>
        <w:guid w:val="{CF44D95B-0FCE-427B-A95B-C99944E8094F}"/>
      </w:docPartPr>
      <w:docPartBody>
        <w:p w:rsidR="00D5389B" w:rsidRDefault="00D5389B" w:rsidP="00D5389B">
          <w:pPr>
            <w:pStyle w:val="A8C2311443F24812AAB22060C8D58655"/>
          </w:pPr>
          <w:r w:rsidRPr="00A6250A">
            <w:rPr>
              <w:rStyle w:val="PlaceholderText"/>
            </w:rPr>
            <w:t>Click or tap here to enter text.</w:t>
          </w:r>
        </w:p>
      </w:docPartBody>
    </w:docPart>
    <w:docPart>
      <w:docPartPr>
        <w:name w:val="5C6AAEBCF925491BAEE6E65007D055B5"/>
        <w:category>
          <w:name w:val="General"/>
          <w:gallery w:val="placeholder"/>
        </w:category>
        <w:types>
          <w:type w:val="bbPlcHdr"/>
        </w:types>
        <w:behaviors>
          <w:behavior w:val="content"/>
        </w:behaviors>
        <w:guid w:val="{4FDE108F-95F6-4604-A4F4-1F5BCE129866}"/>
      </w:docPartPr>
      <w:docPartBody>
        <w:p w:rsidR="00D5389B" w:rsidRDefault="00D5389B" w:rsidP="00D5389B">
          <w:pPr>
            <w:pStyle w:val="5C6AAEBCF925491BAEE6E65007D055B5"/>
          </w:pPr>
          <w:r w:rsidRPr="00A6250A">
            <w:rPr>
              <w:rStyle w:val="PlaceholderText"/>
            </w:rPr>
            <w:t>Click or tap here to enter text.</w:t>
          </w:r>
        </w:p>
      </w:docPartBody>
    </w:docPart>
    <w:docPart>
      <w:docPartPr>
        <w:name w:val="4FEBBFED4B1846DDB562AE46F5A1F8F2"/>
        <w:category>
          <w:name w:val="General"/>
          <w:gallery w:val="placeholder"/>
        </w:category>
        <w:types>
          <w:type w:val="bbPlcHdr"/>
        </w:types>
        <w:behaviors>
          <w:behavior w:val="content"/>
        </w:behaviors>
        <w:guid w:val="{23A9750D-D409-40C6-AF50-1FEEDF01430A}"/>
      </w:docPartPr>
      <w:docPartBody>
        <w:p w:rsidR="00D5389B" w:rsidRDefault="00D5389B" w:rsidP="00D5389B">
          <w:pPr>
            <w:pStyle w:val="4FEBBFED4B1846DDB562AE46F5A1F8F2"/>
          </w:pPr>
          <w:r w:rsidRPr="00A6250A">
            <w:rPr>
              <w:rStyle w:val="PlaceholderText"/>
            </w:rPr>
            <w:t>Click or tap here to enter text.</w:t>
          </w:r>
        </w:p>
      </w:docPartBody>
    </w:docPart>
    <w:docPart>
      <w:docPartPr>
        <w:name w:val="7E628B7C0A0646F7AB21804AB379C524"/>
        <w:category>
          <w:name w:val="General"/>
          <w:gallery w:val="placeholder"/>
        </w:category>
        <w:types>
          <w:type w:val="bbPlcHdr"/>
        </w:types>
        <w:behaviors>
          <w:behavior w:val="content"/>
        </w:behaviors>
        <w:guid w:val="{E06A40F3-4F00-4C2B-8135-CDC657FF4909}"/>
      </w:docPartPr>
      <w:docPartBody>
        <w:p w:rsidR="00D5389B" w:rsidRDefault="00D5389B" w:rsidP="00D5389B">
          <w:pPr>
            <w:pStyle w:val="7E628B7C0A0646F7AB21804AB379C524"/>
          </w:pPr>
          <w:r w:rsidRPr="00A6250A">
            <w:rPr>
              <w:rStyle w:val="PlaceholderText"/>
            </w:rPr>
            <w:t>Click or tap here to enter text.</w:t>
          </w:r>
        </w:p>
      </w:docPartBody>
    </w:docPart>
    <w:docPart>
      <w:docPartPr>
        <w:name w:val="5187D3B9F3E24781ABC68021EE2A203C"/>
        <w:category>
          <w:name w:val="General"/>
          <w:gallery w:val="placeholder"/>
        </w:category>
        <w:types>
          <w:type w:val="bbPlcHdr"/>
        </w:types>
        <w:behaviors>
          <w:behavior w:val="content"/>
        </w:behaviors>
        <w:guid w:val="{46B5B5C6-84A2-4F4A-9AE3-5367F8B3DC68}"/>
      </w:docPartPr>
      <w:docPartBody>
        <w:p w:rsidR="00D5389B" w:rsidRDefault="00D5389B" w:rsidP="00D5389B">
          <w:pPr>
            <w:pStyle w:val="5187D3B9F3E24781ABC68021EE2A203C"/>
          </w:pPr>
          <w:r w:rsidRPr="00A6250A">
            <w:rPr>
              <w:rStyle w:val="PlaceholderText"/>
            </w:rPr>
            <w:t>Click or tap here to enter text.</w:t>
          </w:r>
        </w:p>
      </w:docPartBody>
    </w:docPart>
    <w:docPart>
      <w:docPartPr>
        <w:name w:val="1C3DC38A760940CC84D472BDB0D95601"/>
        <w:category>
          <w:name w:val="General"/>
          <w:gallery w:val="placeholder"/>
        </w:category>
        <w:types>
          <w:type w:val="bbPlcHdr"/>
        </w:types>
        <w:behaviors>
          <w:behavior w:val="content"/>
        </w:behaviors>
        <w:guid w:val="{4E0A5CCE-0559-45C6-89AD-9915C1EE91A5}"/>
      </w:docPartPr>
      <w:docPartBody>
        <w:p w:rsidR="00D5389B" w:rsidRDefault="00D5389B" w:rsidP="00D5389B">
          <w:pPr>
            <w:pStyle w:val="1C3DC38A760940CC84D472BDB0D95601"/>
          </w:pPr>
          <w:r w:rsidRPr="00A6250A">
            <w:rPr>
              <w:rStyle w:val="PlaceholderText"/>
            </w:rPr>
            <w:t>Click or tap here to enter text.</w:t>
          </w:r>
        </w:p>
      </w:docPartBody>
    </w:docPart>
    <w:docPart>
      <w:docPartPr>
        <w:name w:val="FAB9FA5B277D438DBD72726081BA062B"/>
        <w:category>
          <w:name w:val="General"/>
          <w:gallery w:val="placeholder"/>
        </w:category>
        <w:types>
          <w:type w:val="bbPlcHdr"/>
        </w:types>
        <w:behaviors>
          <w:behavior w:val="content"/>
        </w:behaviors>
        <w:guid w:val="{96C84BEE-FAA1-4A0B-AC37-3F382B7EE9FE}"/>
      </w:docPartPr>
      <w:docPartBody>
        <w:p w:rsidR="00D5389B" w:rsidRDefault="00D5389B" w:rsidP="00D5389B">
          <w:pPr>
            <w:pStyle w:val="FAB9FA5B277D438DBD72726081BA062B"/>
          </w:pPr>
          <w:r w:rsidRPr="00A6250A">
            <w:rPr>
              <w:rStyle w:val="PlaceholderText"/>
            </w:rPr>
            <w:t>Click or tap here to enter text.</w:t>
          </w:r>
        </w:p>
      </w:docPartBody>
    </w:docPart>
    <w:docPart>
      <w:docPartPr>
        <w:name w:val="695E7F46C3814B0592147972FDFCA9CB"/>
        <w:category>
          <w:name w:val="General"/>
          <w:gallery w:val="placeholder"/>
        </w:category>
        <w:types>
          <w:type w:val="bbPlcHdr"/>
        </w:types>
        <w:behaviors>
          <w:behavior w:val="content"/>
        </w:behaviors>
        <w:guid w:val="{08AE86B9-E1D8-4BE5-8EDB-CD450A2BDE66}"/>
      </w:docPartPr>
      <w:docPartBody>
        <w:p w:rsidR="00D5389B" w:rsidRDefault="00D5389B" w:rsidP="00D5389B">
          <w:pPr>
            <w:pStyle w:val="695E7F46C3814B0592147972FDFCA9CB"/>
          </w:pPr>
          <w:r w:rsidRPr="00A6250A">
            <w:rPr>
              <w:rStyle w:val="PlaceholderText"/>
            </w:rPr>
            <w:t>Click or tap here to enter text.</w:t>
          </w:r>
        </w:p>
      </w:docPartBody>
    </w:docPart>
    <w:docPart>
      <w:docPartPr>
        <w:name w:val="D85A701C6BF3447884CF0BE678EC19F4"/>
        <w:category>
          <w:name w:val="General"/>
          <w:gallery w:val="placeholder"/>
        </w:category>
        <w:types>
          <w:type w:val="bbPlcHdr"/>
        </w:types>
        <w:behaviors>
          <w:behavior w:val="content"/>
        </w:behaviors>
        <w:guid w:val="{CEEFDA1C-89F1-43E9-98C4-66172AFF649F}"/>
      </w:docPartPr>
      <w:docPartBody>
        <w:p w:rsidR="00D5389B" w:rsidRDefault="00D5389B" w:rsidP="00D5389B">
          <w:pPr>
            <w:pStyle w:val="D85A701C6BF3447884CF0BE678EC19F4"/>
          </w:pPr>
          <w:r w:rsidRPr="00A6250A">
            <w:rPr>
              <w:rStyle w:val="PlaceholderText"/>
            </w:rPr>
            <w:t>Click or tap here to enter text.</w:t>
          </w:r>
        </w:p>
      </w:docPartBody>
    </w:docPart>
    <w:docPart>
      <w:docPartPr>
        <w:name w:val="9D894BC009454D92A402F58A8C5DA42A"/>
        <w:category>
          <w:name w:val="General"/>
          <w:gallery w:val="placeholder"/>
        </w:category>
        <w:types>
          <w:type w:val="bbPlcHdr"/>
        </w:types>
        <w:behaviors>
          <w:behavior w:val="content"/>
        </w:behaviors>
        <w:guid w:val="{C24A6E13-987F-4E20-9CE4-E49BD4892A88}"/>
      </w:docPartPr>
      <w:docPartBody>
        <w:p w:rsidR="00D5389B" w:rsidRDefault="00D5389B" w:rsidP="00D5389B">
          <w:pPr>
            <w:pStyle w:val="9D894BC009454D92A402F58A8C5DA42A"/>
          </w:pPr>
          <w:r w:rsidRPr="00A6250A">
            <w:rPr>
              <w:rStyle w:val="PlaceholderText"/>
            </w:rPr>
            <w:t>Click or tap here to enter text.</w:t>
          </w:r>
        </w:p>
      </w:docPartBody>
    </w:docPart>
    <w:docPart>
      <w:docPartPr>
        <w:name w:val="BBE6B671765F4D5C98C06060C2989A9A"/>
        <w:category>
          <w:name w:val="General"/>
          <w:gallery w:val="placeholder"/>
        </w:category>
        <w:types>
          <w:type w:val="bbPlcHdr"/>
        </w:types>
        <w:behaviors>
          <w:behavior w:val="content"/>
        </w:behaviors>
        <w:guid w:val="{977F31FC-1169-47B5-B7AA-31179276F748}"/>
      </w:docPartPr>
      <w:docPartBody>
        <w:p w:rsidR="00D5389B" w:rsidRDefault="00D5389B" w:rsidP="00D5389B">
          <w:pPr>
            <w:pStyle w:val="BBE6B671765F4D5C98C06060C2989A9A"/>
          </w:pPr>
          <w:r w:rsidRPr="00A6250A">
            <w:rPr>
              <w:rStyle w:val="PlaceholderText"/>
            </w:rPr>
            <w:t>Click or tap here to enter text.</w:t>
          </w:r>
        </w:p>
      </w:docPartBody>
    </w:docPart>
    <w:docPart>
      <w:docPartPr>
        <w:name w:val="D853686306DF4CDF8631DC7EF2AFAE03"/>
        <w:category>
          <w:name w:val="General"/>
          <w:gallery w:val="placeholder"/>
        </w:category>
        <w:types>
          <w:type w:val="bbPlcHdr"/>
        </w:types>
        <w:behaviors>
          <w:behavior w:val="content"/>
        </w:behaviors>
        <w:guid w:val="{E2279A09-4D08-4CE6-8A0A-AF0AB219A7D0}"/>
      </w:docPartPr>
      <w:docPartBody>
        <w:p w:rsidR="00D5389B" w:rsidRDefault="00D5389B" w:rsidP="00D5389B">
          <w:pPr>
            <w:pStyle w:val="D853686306DF4CDF8631DC7EF2AFAE03"/>
          </w:pPr>
          <w:r w:rsidRPr="00A6250A">
            <w:rPr>
              <w:rStyle w:val="PlaceholderText"/>
            </w:rPr>
            <w:t>Click or tap here to enter text.</w:t>
          </w:r>
        </w:p>
      </w:docPartBody>
    </w:docPart>
    <w:docPart>
      <w:docPartPr>
        <w:name w:val="AA12976ABC6A473E9FDBD1E01A74A5DC"/>
        <w:category>
          <w:name w:val="General"/>
          <w:gallery w:val="placeholder"/>
        </w:category>
        <w:types>
          <w:type w:val="bbPlcHdr"/>
        </w:types>
        <w:behaviors>
          <w:behavior w:val="content"/>
        </w:behaviors>
        <w:guid w:val="{0B9F825F-A560-4C17-8B02-46270EE88565}"/>
      </w:docPartPr>
      <w:docPartBody>
        <w:p w:rsidR="00D5389B" w:rsidRDefault="00D5389B" w:rsidP="00D5389B">
          <w:pPr>
            <w:pStyle w:val="AA12976ABC6A473E9FDBD1E01A74A5DC"/>
          </w:pPr>
          <w:r w:rsidRPr="00A6250A">
            <w:rPr>
              <w:rStyle w:val="PlaceholderText"/>
            </w:rPr>
            <w:t>Click or tap here to enter text.</w:t>
          </w:r>
        </w:p>
      </w:docPartBody>
    </w:docPart>
    <w:docPart>
      <w:docPartPr>
        <w:name w:val="3445554F18A842C8A9E709832FF4F632"/>
        <w:category>
          <w:name w:val="General"/>
          <w:gallery w:val="placeholder"/>
        </w:category>
        <w:types>
          <w:type w:val="bbPlcHdr"/>
        </w:types>
        <w:behaviors>
          <w:behavior w:val="content"/>
        </w:behaviors>
        <w:guid w:val="{8849E854-6FE7-4DDB-B808-BEE77510DB1D}"/>
      </w:docPartPr>
      <w:docPartBody>
        <w:p w:rsidR="00D5389B" w:rsidRDefault="00D5389B" w:rsidP="00D5389B">
          <w:pPr>
            <w:pStyle w:val="3445554F18A842C8A9E709832FF4F632"/>
          </w:pPr>
          <w:r w:rsidRPr="00A6250A">
            <w:rPr>
              <w:rStyle w:val="PlaceholderText"/>
            </w:rPr>
            <w:t>Click or tap here to enter text.</w:t>
          </w:r>
        </w:p>
      </w:docPartBody>
    </w:docPart>
    <w:docPart>
      <w:docPartPr>
        <w:name w:val="25137A5585744FB2AE2C65F187F6DF38"/>
        <w:category>
          <w:name w:val="General"/>
          <w:gallery w:val="placeholder"/>
        </w:category>
        <w:types>
          <w:type w:val="bbPlcHdr"/>
        </w:types>
        <w:behaviors>
          <w:behavior w:val="content"/>
        </w:behaviors>
        <w:guid w:val="{27762005-E6D6-4F4C-B7FA-AAE7EE1B8152}"/>
      </w:docPartPr>
      <w:docPartBody>
        <w:p w:rsidR="00D5389B" w:rsidRDefault="00D5389B" w:rsidP="00D5389B">
          <w:pPr>
            <w:pStyle w:val="25137A5585744FB2AE2C65F187F6DF38"/>
          </w:pPr>
          <w:r w:rsidRPr="00A6250A">
            <w:rPr>
              <w:rStyle w:val="PlaceholderText"/>
            </w:rPr>
            <w:t>Click or tap here to enter text.</w:t>
          </w:r>
        </w:p>
      </w:docPartBody>
    </w:docPart>
    <w:docPart>
      <w:docPartPr>
        <w:name w:val="89CB4FE00C8D4947913595D74EBA3405"/>
        <w:category>
          <w:name w:val="General"/>
          <w:gallery w:val="placeholder"/>
        </w:category>
        <w:types>
          <w:type w:val="bbPlcHdr"/>
        </w:types>
        <w:behaviors>
          <w:behavior w:val="content"/>
        </w:behaviors>
        <w:guid w:val="{E3E9E2E3-EC18-40DD-8F49-9FC1FB769AE4}"/>
      </w:docPartPr>
      <w:docPartBody>
        <w:p w:rsidR="00D5389B" w:rsidRDefault="00D5389B" w:rsidP="00D5389B">
          <w:pPr>
            <w:pStyle w:val="89CB4FE00C8D4947913595D74EBA3405"/>
          </w:pPr>
          <w:r w:rsidRPr="00A6250A">
            <w:rPr>
              <w:rStyle w:val="PlaceholderText"/>
            </w:rPr>
            <w:t>Click or tap here to enter text.</w:t>
          </w:r>
        </w:p>
      </w:docPartBody>
    </w:docPart>
    <w:docPart>
      <w:docPartPr>
        <w:name w:val="9C89FAAF83ED497AA7BB47125937ED45"/>
        <w:category>
          <w:name w:val="General"/>
          <w:gallery w:val="placeholder"/>
        </w:category>
        <w:types>
          <w:type w:val="bbPlcHdr"/>
        </w:types>
        <w:behaviors>
          <w:behavior w:val="content"/>
        </w:behaviors>
        <w:guid w:val="{23A89C82-4640-41E5-B4AB-1485CA4F949D}"/>
      </w:docPartPr>
      <w:docPartBody>
        <w:p w:rsidR="00D5389B" w:rsidRDefault="00D5389B" w:rsidP="00D5389B">
          <w:pPr>
            <w:pStyle w:val="9C89FAAF83ED497AA7BB47125937ED45"/>
          </w:pPr>
          <w:r w:rsidRPr="00A6250A">
            <w:rPr>
              <w:rStyle w:val="PlaceholderText"/>
            </w:rPr>
            <w:t>Click or tap here to enter text.</w:t>
          </w:r>
        </w:p>
      </w:docPartBody>
    </w:docPart>
    <w:docPart>
      <w:docPartPr>
        <w:name w:val="E151B24FB5084BEF81918560AA4885EA"/>
        <w:category>
          <w:name w:val="General"/>
          <w:gallery w:val="placeholder"/>
        </w:category>
        <w:types>
          <w:type w:val="bbPlcHdr"/>
        </w:types>
        <w:behaviors>
          <w:behavior w:val="content"/>
        </w:behaviors>
        <w:guid w:val="{475CCFE7-E8D4-4921-81A8-94604416C831}"/>
      </w:docPartPr>
      <w:docPartBody>
        <w:p w:rsidR="00D5389B" w:rsidRDefault="00D5389B" w:rsidP="00D5389B">
          <w:pPr>
            <w:pStyle w:val="E151B24FB5084BEF81918560AA4885EA"/>
          </w:pPr>
          <w:r w:rsidRPr="00A6250A">
            <w:rPr>
              <w:rStyle w:val="PlaceholderText"/>
            </w:rPr>
            <w:t>Click or tap here to enter text.</w:t>
          </w:r>
        </w:p>
      </w:docPartBody>
    </w:docPart>
    <w:docPart>
      <w:docPartPr>
        <w:name w:val="491C28CCCFEA46F8BC48C0D5E64F0DB2"/>
        <w:category>
          <w:name w:val="General"/>
          <w:gallery w:val="placeholder"/>
        </w:category>
        <w:types>
          <w:type w:val="bbPlcHdr"/>
        </w:types>
        <w:behaviors>
          <w:behavior w:val="content"/>
        </w:behaviors>
        <w:guid w:val="{E297CE79-8E20-4DF7-9064-AB1AD2AD5041}"/>
      </w:docPartPr>
      <w:docPartBody>
        <w:p w:rsidR="00D5389B" w:rsidRDefault="00D5389B" w:rsidP="00D5389B">
          <w:pPr>
            <w:pStyle w:val="491C28CCCFEA46F8BC48C0D5E64F0DB2"/>
          </w:pPr>
          <w:r w:rsidRPr="00A6250A">
            <w:rPr>
              <w:rStyle w:val="PlaceholderText"/>
            </w:rPr>
            <w:t>Click or tap here to enter text.</w:t>
          </w:r>
        </w:p>
      </w:docPartBody>
    </w:docPart>
    <w:docPart>
      <w:docPartPr>
        <w:name w:val="4112786F44504EED8ED7FBAF277DBF59"/>
        <w:category>
          <w:name w:val="General"/>
          <w:gallery w:val="placeholder"/>
        </w:category>
        <w:types>
          <w:type w:val="bbPlcHdr"/>
        </w:types>
        <w:behaviors>
          <w:behavior w:val="content"/>
        </w:behaviors>
        <w:guid w:val="{7A2D1F18-FD5F-41B7-9454-A58CD317C420}"/>
      </w:docPartPr>
      <w:docPartBody>
        <w:p w:rsidR="00D5389B" w:rsidRDefault="00D5389B" w:rsidP="00D5389B">
          <w:pPr>
            <w:pStyle w:val="4112786F44504EED8ED7FBAF277DBF59"/>
          </w:pPr>
          <w:r w:rsidRPr="00A6250A">
            <w:rPr>
              <w:rStyle w:val="PlaceholderText"/>
            </w:rPr>
            <w:t>Click or tap here to enter text.</w:t>
          </w:r>
        </w:p>
      </w:docPartBody>
    </w:docPart>
    <w:docPart>
      <w:docPartPr>
        <w:name w:val="324C6944087D4E3B9FA596D261C40CCC"/>
        <w:category>
          <w:name w:val="General"/>
          <w:gallery w:val="placeholder"/>
        </w:category>
        <w:types>
          <w:type w:val="bbPlcHdr"/>
        </w:types>
        <w:behaviors>
          <w:behavior w:val="content"/>
        </w:behaviors>
        <w:guid w:val="{E73990D1-7E90-491D-9823-714C8C1F94BB}"/>
      </w:docPartPr>
      <w:docPartBody>
        <w:p w:rsidR="00D5389B" w:rsidRDefault="00D5389B" w:rsidP="00D5389B">
          <w:pPr>
            <w:pStyle w:val="324C6944087D4E3B9FA596D261C40CCC"/>
          </w:pPr>
          <w:r w:rsidRPr="00A6250A">
            <w:rPr>
              <w:rStyle w:val="PlaceholderText"/>
            </w:rPr>
            <w:t>Click or tap here to enter text.</w:t>
          </w:r>
        </w:p>
      </w:docPartBody>
    </w:docPart>
    <w:docPart>
      <w:docPartPr>
        <w:name w:val="6FF81D85F81144DD9252F301685FE8BA"/>
        <w:category>
          <w:name w:val="General"/>
          <w:gallery w:val="placeholder"/>
        </w:category>
        <w:types>
          <w:type w:val="bbPlcHdr"/>
        </w:types>
        <w:behaviors>
          <w:behavior w:val="content"/>
        </w:behaviors>
        <w:guid w:val="{1835CC90-7E52-4FE9-911B-8FDE7DD89878}"/>
      </w:docPartPr>
      <w:docPartBody>
        <w:p w:rsidR="00D5389B" w:rsidRDefault="00D5389B" w:rsidP="00D5389B">
          <w:pPr>
            <w:pStyle w:val="6FF81D85F81144DD9252F301685FE8BA"/>
          </w:pPr>
          <w:r w:rsidRPr="00A6250A">
            <w:rPr>
              <w:rStyle w:val="PlaceholderText"/>
            </w:rPr>
            <w:t>Click or tap here to enter text.</w:t>
          </w:r>
        </w:p>
      </w:docPartBody>
    </w:docPart>
    <w:docPart>
      <w:docPartPr>
        <w:name w:val="26694C0356AA46C2A409912AD447D5F8"/>
        <w:category>
          <w:name w:val="General"/>
          <w:gallery w:val="placeholder"/>
        </w:category>
        <w:types>
          <w:type w:val="bbPlcHdr"/>
        </w:types>
        <w:behaviors>
          <w:behavior w:val="content"/>
        </w:behaviors>
        <w:guid w:val="{C6C4786E-5D78-4399-BE90-EB853C4135F8}"/>
      </w:docPartPr>
      <w:docPartBody>
        <w:p w:rsidR="00D5389B" w:rsidRDefault="00D5389B" w:rsidP="00D5389B">
          <w:pPr>
            <w:pStyle w:val="26694C0356AA46C2A409912AD447D5F8"/>
          </w:pPr>
          <w:r w:rsidRPr="00A6250A">
            <w:rPr>
              <w:rStyle w:val="PlaceholderText"/>
            </w:rPr>
            <w:t>Click or tap here to enter text.</w:t>
          </w:r>
        </w:p>
      </w:docPartBody>
    </w:docPart>
    <w:docPart>
      <w:docPartPr>
        <w:name w:val="9ADE0A3641CE48C0A526633F70BC4C65"/>
        <w:category>
          <w:name w:val="General"/>
          <w:gallery w:val="placeholder"/>
        </w:category>
        <w:types>
          <w:type w:val="bbPlcHdr"/>
        </w:types>
        <w:behaviors>
          <w:behavior w:val="content"/>
        </w:behaviors>
        <w:guid w:val="{78F6C365-73FB-4243-859B-C20A114F85A2}"/>
      </w:docPartPr>
      <w:docPartBody>
        <w:p w:rsidR="00D5389B" w:rsidRDefault="00D5389B" w:rsidP="00D5389B">
          <w:pPr>
            <w:pStyle w:val="9ADE0A3641CE48C0A526633F70BC4C65"/>
          </w:pPr>
          <w:r w:rsidRPr="00A6250A">
            <w:rPr>
              <w:rStyle w:val="PlaceholderText"/>
            </w:rPr>
            <w:t>Click or tap here to enter text.</w:t>
          </w:r>
        </w:p>
      </w:docPartBody>
    </w:docPart>
    <w:docPart>
      <w:docPartPr>
        <w:name w:val="B932B999006D487EBD0DB0AB7B77A94E"/>
        <w:category>
          <w:name w:val="General"/>
          <w:gallery w:val="placeholder"/>
        </w:category>
        <w:types>
          <w:type w:val="bbPlcHdr"/>
        </w:types>
        <w:behaviors>
          <w:behavior w:val="content"/>
        </w:behaviors>
        <w:guid w:val="{5E506FA0-350D-4BB6-B4BA-49C4779F418C}"/>
      </w:docPartPr>
      <w:docPartBody>
        <w:p w:rsidR="00D5389B" w:rsidRDefault="00D5389B" w:rsidP="00D5389B">
          <w:pPr>
            <w:pStyle w:val="B932B999006D487EBD0DB0AB7B77A94E"/>
          </w:pPr>
          <w:r w:rsidRPr="00A6250A">
            <w:rPr>
              <w:rStyle w:val="PlaceholderText"/>
            </w:rPr>
            <w:t>Click or tap here to enter text.</w:t>
          </w:r>
        </w:p>
      </w:docPartBody>
    </w:docPart>
    <w:docPart>
      <w:docPartPr>
        <w:name w:val="BA8B6665B5364EF09CF134A00DC26E04"/>
        <w:category>
          <w:name w:val="General"/>
          <w:gallery w:val="placeholder"/>
        </w:category>
        <w:types>
          <w:type w:val="bbPlcHdr"/>
        </w:types>
        <w:behaviors>
          <w:behavior w:val="content"/>
        </w:behaviors>
        <w:guid w:val="{DA1FCC48-E25B-43FE-A701-00B59E4B168B}"/>
      </w:docPartPr>
      <w:docPartBody>
        <w:p w:rsidR="00D5389B" w:rsidRDefault="00D5389B" w:rsidP="00D5389B">
          <w:pPr>
            <w:pStyle w:val="BA8B6665B5364EF09CF134A00DC26E04"/>
          </w:pPr>
          <w:r w:rsidRPr="00A6250A">
            <w:rPr>
              <w:rStyle w:val="PlaceholderText"/>
            </w:rPr>
            <w:t>Click or tap here to enter text.</w:t>
          </w:r>
        </w:p>
      </w:docPartBody>
    </w:docPart>
    <w:docPart>
      <w:docPartPr>
        <w:name w:val="B92333294C3B4056A9E107A2875D26FA"/>
        <w:category>
          <w:name w:val="General"/>
          <w:gallery w:val="placeholder"/>
        </w:category>
        <w:types>
          <w:type w:val="bbPlcHdr"/>
        </w:types>
        <w:behaviors>
          <w:behavior w:val="content"/>
        </w:behaviors>
        <w:guid w:val="{C999558B-8922-40A9-B77B-01A848B077B7}"/>
      </w:docPartPr>
      <w:docPartBody>
        <w:p w:rsidR="00D5389B" w:rsidRDefault="00D5389B" w:rsidP="00D5389B">
          <w:pPr>
            <w:pStyle w:val="B92333294C3B4056A9E107A2875D26FA"/>
          </w:pPr>
          <w:r w:rsidRPr="00A6250A">
            <w:rPr>
              <w:rStyle w:val="PlaceholderText"/>
            </w:rPr>
            <w:t>Click or tap here to enter text.</w:t>
          </w:r>
        </w:p>
      </w:docPartBody>
    </w:docPart>
    <w:docPart>
      <w:docPartPr>
        <w:name w:val="E1797BCB6EC5430DB131B937384D9C1F"/>
        <w:category>
          <w:name w:val="General"/>
          <w:gallery w:val="placeholder"/>
        </w:category>
        <w:types>
          <w:type w:val="bbPlcHdr"/>
        </w:types>
        <w:behaviors>
          <w:behavior w:val="content"/>
        </w:behaviors>
        <w:guid w:val="{07D09DAB-8B88-44D0-97C3-0273525CB742}"/>
      </w:docPartPr>
      <w:docPartBody>
        <w:p w:rsidR="00D5389B" w:rsidRDefault="00D5389B" w:rsidP="00D5389B">
          <w:pPr>
            <w:pStyle w:val="E1797BCB6EC5430DB131B937384D9C1F"/>
          </w:pPr>
          <w:r w:rsidRPr="00A6250A">
            <w:rPr>
              <w:rStyle w:val="PlaceholderText"/>
            </w:rPr>
            <w:t>Click or tap here to enter text.</w:t>
          </w:r>
        </w:p>
      </w:docPartBody>
    </w:docPart>
    <w:docPart>
      <w:docPartPr>
        <w:name w:val="AB17FE3A97754CE390605B1893DCFD80"/>
        <w:category>
          <w:name w:val="General"/>
          <w:gallery w:val="placeholder"/>
        </w:category>
        <w:types>
          <w:type w:val="bbPlcHdr"/>
        </w:types>
        <w:behaviors>
          <w:behavior w:val="content"/>
        </w:behaviors>
        <w:guid w:val="{E8F21FAC-476E-44CC-A722-F6579098302F}"/>
      </w:docPartPr>
      <w:docPartBody>
        <w:p w:rsidR="00D5389B" w:rsidRDefault="00D5389B" w:rsidP="00D5389B">
          <w:pPr>
            <w:pStyle w:val="AB17FE3A97754CE390605B1893DCFD80"/>
          </w:pPr>
          <w:r w:rsidRPr="00A6250A">
            <w:rPr>
              <w:rStyle w:val="PlaceholderText"/>
            </w:rPr>
            <w:t>Click or tap here to enter text.</w:t>
          </w:r>
        </w:p>
      </w:docPartBody>
    </w:docPart>
    <w:docPart>
      <w:docPartPr>
        <w:name w:val="2B6F76E63A904B2EB79F73155F485F66"/>
        <w:category>
          <w:name w:val="General"/>
          <w:gallery w:val="placeholder"/>
        </w:category>
        <w:types>
          <w:type w:val="bbPlcHdr"/>
        </w:types>
        <w:behaviors>
          <w:behavior w:val="content"/>
        </w:behaviors>
        <w:guid w:val="{0D3CCEA6-D248-4A17-8D14-821F5F78C8B3}"/>
      </w:docPartPr>
      <w:docPartBody>
        <w:p w:rsidR="00D5389B" w:rsidRDefault="00D5389B" w:rsidP="00D5389B">
          <w:pPr>
            <w:pStyle w:val="2B6F76E63A904B2EB79F73155F485F66"/>
          </w:pPr>
          <w:r w:rsidRPr="00A6250A">
            <w:rPr>
              <w:rStyle w:val="PlaceholderText"/>
            </w:rPr>
            <w:t>Click or tap here to enter text.</w:t>
          </w:r>
        </w:p>
      </w:docPartBody>
    </w:docPart>
    <w:docPart>
      <w:docPartPr>
        <w:name w:val="DD802AD32F7A43ED82A7B230C41E88B4"/>
        <w:category>
          <w:name w:val="General"/>
          <w:gallery w:val="placeholder"/>
        </w:category>
        <w:types>
          <w:type w:val="bbPlcHdr"/>
        </w:types>
        <w:behaviors>
          <w:behavior w:val="content"/>
        </w:behaviors>
        <w:guid w:val="{1B578759-3E57-4594-98AB-8963B2533E65}"/>
      </w:docPartPr>
      <w:docPartBody>
        <w:p w:rsidR="00D5389B" w:rsidRDefault="00D5389B" w:rsidP="00D5389B">
          <w:pPr>
            <w:pStyle w:val="DD802AD32F7A43ED82A7B230C41E88B4"/>
          </w:pPr>
          <w:r w:rsidRPr="00A6250A">
            <w:rPr>
              <w:rStyle w:val="PlaceholderText"/>
            </w:rPr>
            <w:t>Click or tap here to enter text.</w:t>
          </w:r>
        </w:p>
      </w:docPartBody>
    </w:docPart>
    <w:docPart>
      <w:docPartPr>
        <w:name w:val="5CE7DA6666D448B6AB893C22B5656C72"/>
        <w:category>
          <w:name w:val="General"/>
          <w:gallery w:val="placeholder"/>
        </w:category>
        <w:types>
          <w:type w:val="bbPlcHdr"/>
        </w:types>
        <w:behaviors>
          <w:behavior w:val="content"/>
        </w:behaviors>
        <w:guid w:val="{36205D74-C5A7-4C56-B86F-76CED05ECF2B}"/>
      </w:docPartPr>
      <w:docPartBody>
        <w:p w:rsidR="00D5389B" w:rsidRDefault="00D5389B" w:rsidP="00D5389B">
          <w:pPr>
            <w:pStyle w:val="5CE7DA6666D448B6AB893C22B5656C72"/>
          </w:pPr>
          <w:r w:rsidRPr="00A6250A">
            <w:rPr>
              <w:rStyle w:val="PlaceholderText"/>
            </w:rPr>
            <w:t>Click or tap here to enter text.</w:t>
          </w:r>
        </w:p>
      </w:docPartBody>
    </w:docPart>
    <w:docPart>
      <w:docPartPr>
        <w:name w:val="7CF91FBC910543E288D558FEC16DEAF0"/>
        <w:category>
          <w:name w:val="General"/>
          <w:gallery w:val="placeholder"/>
        </w:category>
        <w:types>
          <w:type w:val="bbPlcHdr"/>
        </w:types>
        <w:behaviors>
          <w:behavior w:val="content"/>
        </w:behaviors>
        <w:guid w:val="{55E4141D-7591-40C7-88E3-44B0C4C0AF7A}"/>
      </w:docPartPr>
      <w:docPartBody>
        <w:p w:rsidR="00D5389B" w:rsidRDefault="00D5389B" w:rsidP="00D5389B">
          <w:pPr>
            <w:pStyle w:val="7CF91FBC910543E288D558FEC16DEAF0"/>
          </w:pPr>
          <w:r w:rsidRPr="00A6250A">
            <w:rPr>
              <w:rStyle w:val="PlaceholderText"/>
            </w:rPr>
            <w:t>Click or tap here to enter text.</w:t>
          </w:r>
        </w:p>
      </w:docPartBody>
    </w:docPart>
    <w:docPart>
      <w:docPartPr>
        <w:name w:val="7A7BCB7A5EED48C1A85F3A3A76395CC2"/>
        <w:category>
          <w:name w:val="General"/>
          <w:gallery w:val="placeholder"/>
        </w:category>
        <w:types>
          <w:type w:val="bbPlcHdr"/>
        </w:types>
        <w:behaviors>
          <w:behavior w:val="content"/>
        </w:behaviors>
        <w:guid w:val="{F52982AF-869F-49C4-BDCE-99708DE94F18}"/>
      </w:docPartPr>
      <w:docPartBody>
        <w:p w:rsidR="00D5389B" w:rsidRDefault="00D5389B" w:rsidP="00D5389B">
          <w:pPr>
            <w:pStyle w:val="7A7BCB7A5EED48C1A85F3A3A76395CC2"/>
          </w:pPr>
          <w:r w:rsidRPr="00A6250A">
            <w:rPr>
              <w:rStyle w:val="PlaceholderText"/>
            </w:rPr>
            <w:t>Click or tap here to enter text.</w:t>
          </w:r>
        </w:p>
      </w:docPartBody>
    </w:docPart>
    <w:docPart>
      <w:docPartPr>
        <w:name w:val="107A4929A45C47399D7D54836E243A36"/>
        <w:category>
          <w:name w:val="General"/>
          <w:gallery w:val="placeholder"/>
        </w:category>
        <w:types>
          <w:type w:val="bbPlcHdr"/>
        </w:types>
        <w:behaviors>
          <w:behavior w:val="content"/>
        </w:behaviors>
        <w:guid w:val="{03E48B07-FE46-4D5A-AF81-FE3BAB9A5388}"/>
      </w:docPartPr>
      <w:docPartBody>
        <w:p w:rsidR="00D5389B" w:rsidRDefault="00D5389B" w:rsidP="00D5389B">
          <w:pPr>
            <w:pStyle w:val="107A4929A45C47399D7D54836E243A36"/>
          </w:pPr>
          <w:r w:rsidRPr="00A6250A">
            <w:rPr>
              <w:rStyle w:val="PlaceholderText"/>
            </w:rPr>
            <w:t>Click or tap here to enter text.</w:t>
          </w:r>
        </w:p>
      </w:docPartBody>
    </w:docPart>
    <w:docPart>
      <w:docPartPr>
        <w:name w:val="35E7C7CCC02B4DEA9E534A3ABD81DD24"/>
        <w:category>
          <w:name w:val="General"/>
          <w:gallery w:val="placeholder"/>
        </w:category>
        <w:types>
          <w:type w:val="bbPlcHdr"/>
        </w:types>
        <w:behaviors>
          <w:behavior w:val="content"/>
        </w:behaviors>
        <w:guid w:val="{ECEE2D56-C97A-45C7-AFA1-4FB82C71102F}"/>
      </w:docPartPr>
      <w:docPartBody>
        <w:p w:rsidR="00D5389B" w:rsidRDefault="00D5389B" w:rsidP="00D5389B">
          <w:pPr>
            <w:pStyle w:val="35E7C7CCC02B4DEA9E534A3ABD81DD24"/>
          </w:pPr>
          <w:r w:rsidRPr="00A6250A">
            <w:rPr>
              <w:rStyle w:val="PlaceholderText"/>
            </w:rPr>
            <w:t>Click or tap here to enter text.</w:t>
          </w:r>
        </w:p>
      </w:docPartBody>
    </w:docPart>
    <w:docPart>
      <w:docPartPr>
        <w:name w:val="B77CC65A3CCD46D7A11497C795977358"/>
        <w:category>
          <w:name w:val="General"/>
          <w:gallery w:val="placeholder"/>
        </w:category>
        <w:types>
          <w:type w:val="bbPlcHdr"/>
        </w:types>
        <w:behaviors>
          <w:behavior w:val="content"/>
        </w:behaviors>
        <w:guid w:val="{6BEF0AA0-4027-4583-843E-26BEFFB0E580}"/>
      </w:docPartPr>
      <w:docPartBody>
        <w:p w:rsidR="00D5389B" w:rsidRDefault="00D5389B" w:rsidP="00D5389B">
          <w:pPr>
            <w:pStyle w:val="B77CC65A3CCD46D7A11497C795977358"/>
          </w:pPr>
          <w:r w:rsidRPr="00A6250A">
            <w:rPr>
              <w:rStyle w:val="PlaceholderText"/>
            </w:rPr>
            <w:t>Click or tap here to enter text.</w:t>
          </w:r>
        </w:p>
      </w:docPartBody>
    </w:docPart>
    <w:docPart>
      <w:docPartPr>
        <w:name w:val="6BEE70B4254B40B5A05F840BDDF7FC98"/>
        <w:category>
          <w:name w:val="General"/>
          <w:gallery w:val="placeholder"/>
        </w:category>
        <w:types>
          <w:type w:val="bbPlcHdr"/>
        </w:types>
        <w:behaviors>
          <w:behavior w:val="content"/>
        </w:behaviors>
        <w:guid w:val="{0D20125E-901A-4034-BF9B-FE274A0007B3}"/>
      </w:docPartPr>
      <w:docPartBody>
        <w:p w:rsidR="00D5389B" w:rsidRDefault="00D5389B" w:rsidP="00D5389B">
          <w:pPr>
            <w:pStyle w:val="6BEE70B4254B40B5A05F840BDDF7FC98"/>
          </w:pPr>
          <w:r w:rsidRPr="00A6250A">
            <w:rPr>
              <w:rStyle w:val="PlaceholderText"/>
            </w:rPr>
            <w:t>Click or tap here to enter text.</w:t>
          </w:r>
        </w:p>
      </w:docPartBody>
    </w:docPart>
    <w:docPart>
      <w:docPartPr>
        <w:name w:val="B5C56AC171144302A80000815FC7CFAC"/>
        <w:category>
          <w:name w:val="General"/>
          <w:gallery w:val="placeholder"/>
        </w:category>
        <w:types>
          <w:type w:val="bbPlcHdr"/>
        </w:types>
        <w:behaviors>
          <w:behavior w:val="content"/>
        </w:behaviors>
        <w:guid w:val="{1A4B80FB-22B5-4F7D-8B42-A10E2B0B7F24}"/>
      </w:docPartPr>
      <w:docPartBody>
        <w:p w:rsidR="00D5389B" w:rsidRDefault="00D5389B" w:rsidP="00D5389B">
          <w:pPr>
            <w:pStyle w:val="B5C56AC171144302A80000815FC7CFAC"/>
          </w:pPr>
          <w:r w:rsidRPr="00A6250A">
            <w:rPr>
              <w:rStyle w:val="PlaceholderText"/>
            </w:rPr>
            <w:t>Click or tap here to enter text.</w:t>
          </w:r>
        </w:p>
      </w:docPartBody>
    </w:docPart>
    <w:docPart>
      <w:docPartPr>
        <w:name w:val="ACDD2B0A5BCD4A54A86472FDD7F9D252"/>
        <w:category>
          <w:name w:val="General"/>
          <w:gallery w:val="placeholder"/>
        </w:category>
        <w:types>
          <w:type w:val="bbPlcHdr"/>
        </w:types>
        <w:behaviors>
          <w:behavior w:val="content"/>
        </w:behaviors>
        <w:guid w:val="{B9425285-B0CD-4C62-B658-AF3A9577A116}"/>
      </w:docPartPr>
      <w:docPartBody>
        <w:p w:rsidR="00D5389B" w:rsidRDefault="00D5389B" w:rsidP="00D5389B">
          <w:pPr>
            <w:pStyle w:val="ACDD2B0A5BCD4A54A86472FDD7F9D252"/>
          </w:pPr>
          <w:r w:rsidRPr="00A6250A">
            <w:rPr>
              <w:rStyle w:val="PlaceholderText"/>
            </w:rPr>
            <w:t>Click or tap here to enter text.</w:t>
          </w:r>
        </w:p>
      </w:docPartBody>
    </w:docPart>
    <w:docPart>
      <w:docPartPr>
        <w:name w:val="7918411F156A4A7C8E7CC34DC5F2AADA"/>
        <w:category>
          <w:name w:val="General"/>
          <w:gallery w:val="placeholder"/>
        </w:category>
        <w:types>
          <w:type w:val="bbPlcHdr"/>
        </w:types>
        <w:behaviors>
          <w:behavior w:val="content"/>
        </w:behaviors>
        <w:guid w:val="{D8F9154B-3EB6-4081-961E-9E3AA487B953}"/>
      </w:docPartPr>
      <w:docPartBody>
        <w:p w:rsidR="00D5389B" w:rsidRDefault="00D5389B" w:rsidP="00D5389B">
          <w:pPr>
            <w:pStyle w:val="7918411F156A4A7C8E7CC34DC5F2AADA"/>
          </w:pPr>
          <w:r w:rsidRPr="00A6250A">
            <w:rPr>
              <w:rStyle w:val="PlaceholderText"/>
            </w:rPr>
            <w:t>Click or tap here to enter text.</w:t>
          </w:r>
        </w:p>
      </w:docPartBody>
    </w:docPart>
    <w:docPart>
      <w:docPartPr>
        <w:name w:val="A344D8D4E6B14D399BA58FC49461F018"/>
        <w:category>
          <w:name w:val="General"/>
          <w:gallery w:val="placeholder"/>
        </w:category>
        <w:types>
          <w:type w:val="bbPlcHdr"/>
        </w:types>
        <w:behaviors>
          <w:behavior w:val="content"/>
        </w:behaviors>
        <w:guid w:val="{34C69F4D-7D0E-408C-87C3-B4739AE3D0E6}"/>
      </w:docPartPr>
      <w:docPartBody>
        <w:p w:rsidR="00D5389B" w:rsidRDefault="00D5389B" w:rsidP="00D5389B">
          <w:pPr>
            <w:pStyle w:val="A344D8D4E6B14D399BA58FC49461F018"/>
          </w:pPr>
          <w:r w:rsidRPr="00A6250A">
            <w:rPr>
              <w:rStyle w:val="PlaceholderText"/>
            </w:rPr>
            <w:t>Click or tap here to enter text.</w:t>
          </w:r>
        </w:p>
      </w:docPartBody>
    </w:docPart>
    <w:docPart>
      <w:docPartPr>
        <w:name w:val="C391BA3580CC4C8ABD2AE3E54C6B251F"/>
        <w:category>
          <w:name w:val="General"/>
          <w:gallery w:val="placeholder"/>
        </w:category>
        <w:types>
          <w:type w:val="bbPlcHdr"/>
        </w:types>
        <w:behaviors>
          <w:behavior w:val="content"/>
        </w:behaviors>
        <w:guid w:val="{8285CD7E-C7EE-4E20-A604-CE7E666C5BAF}"/>
      </w:docPartPr>
      <w:docPartBody>
        <w:p w:rsidR="00D5389B" w:rsidRDefault="00D5389B" w:rsidP="00D5389B">
          <w:pPr>
            <w:pStyle w:val="C391BA3580CC4C8ABD2AE3E54C6B251F"/>
          </w:pPr>
          <w:r w:rsidRPr="00A6250A">
            <w:rPr>
              <w:rStyle w:val="PlaceholderText"/>
            </w:rPr>
            <w:t>Click or tap here to enter text.</w:t>
          </w:r>
        </w:p>
      </w:docPartBody>
    </w:docPart>
    <w:docPart>
      <w:docPartPr>
        <w:name w:val="8038D2BDC98A4B49BB0AD4445FE4D5BF"/>
        <w:category>
          <w:name w:val="General"/>
          <w:gallery w:val="placeholder"/>
        </w:category>
        <w:types>
          <w:type w:val="bbPlcHdr"/>
        </w:types>
        <w:behaviors>
          <w:behavior w:val="content"/>
        </w:behaviors>
        <w:guid w:val="{B47CFDEF-0FC3-4C52-B20D-97113D1477A6}"/>
      </w:docPartPr>
      <w:docPartBody>
        <w:p w:rsidR="00D5389B" w:rsidRDefault="00D5389B" w:rsidP="00D5389B">
          <w:pPr>
            <w:pStyle w:val="8038D2BDC98A4B49BB0AD4445FE4D5BF"/>
          </w:pPr>
          <w:r w:rsidRPr="00A6250A">
            <w:rPr>
              <w:rStyle w:val="PlaceholderText"/>
            </w:rPr>
            <w:t>Click or tap here to enter text.</w:t>
          </w:r>
        </w:p>
      </w:docPartBody>
    </w:docPart>
    <w:docPart>
      <w:docPartPr>
        <w:name w:val="3F19468731A14F829F9A53433DCE021E"/>
        <w:category>
          <w:name w:val="General"/>
          <w:gallery w:val="placeholder"/>
        </w:category>
        <w:types>
          <w:type w:val="bbPlcHdr"/>
        </w:types>
        <w:behaviors>
          <w:behavior w:val="content"/>
        </w:behaviors>
        <w:guid w:val="{88FCD933-B6FD-4D55-AB07-DFA8F92CB89D}"/>
      </w:docPartPr>
      <w:docPartBody>
        <w:p w:rsidR="00D5389B" w:rsidRDefault="00D5389B" w:rsidP="00D5389B">
          <w:pPr>
            <w:pStyle w:val="3F19468731A14F829F9A53433DCE021E"/>
          </w:pPr>
          <w:r w:rsidRPr="00A6250A">
            <w:rPr>
              <w:rStyle w:val="PlaceholderText"/>
            </w:rPr>
            <w:t>Click or tap here to enter text.</w:t>
          </w:r>
        </w:p>
      </w:docPartBody>
    </w:docPart>
    <w:docPart>
      <w:docPartPr>
        <w:name w:val="3401EE92370A485494B605323F6432E3"/>
        <w:category>
          <w:name w:val="General"/>
          <w:gallery w:val="placeholder"/>
        </w:category>
        <w:types>
          <w:type w:val="bbPlcHdr"/>
        </w:types>
        <w:behaviors>
          <w:behavior w:val="content"/>
        </w:behaviors>
        <w:guid w:val="{69E5B45D-A969-4B27-A850-441AE01B7BDB}"/>
      </w:docPartPr>
      <w:docPartBody>
        <w:p w:rsidR="00D5389B" w:rsidRDefault="00D5389B" w:rsidP="00D5389B">
          <w:pPr>
            <w:pStyle w:val="3401EE92370A485494B605323F6432E3"/>
          </w:pPr>
          <w:r w:rsidRPr="00A6250A">
            <w:rPr>
              <w:rStyle w:val="PlaceholderText"/>
            </w:rPr>
            <w:t>Click or tap here to enter text.</w:t>
          </w:r>
        </w:p>
      </w:docPartBody>
    </w:docPart>
    <w:docPart>
      <w:docPartPr>
        <w:name w:val="9198BD8307014D228B3EC8B5874C2D90"/>
        <w:category>
          <w:name w:val="General"/>
          <w:gallery w:val="placeholder"/>
        </w:category>
        <w:types>
          <w:type w:val="bbPlcHdr"/>
        </w:types>
        <w:behaviors>
          <w:behavior w:val="content"/>
        </w:behaviors>
        <w:guid w:val="{1F110E16-9CA2-4336-8165-29CBCFADF5B0}"/>
      </w:docPartPr>
      <w:docPartBody>
        <w:p w:rsidR="00D5389B" w:rsidRDefault="00D5389B" w:rsidP="00D5389B">
          <w:pPr>
            <w:pStyle w:val="9198BD8307014D228B3EC8B5874C2D90"/>
          </w:pPr>
          <w:r w:rsidRPr="00A6250A">
            <w:rPr>
              <w:rStyle w:val="PlaceholderText"/>
            </w:rPr>
            <w:t>Click or tap here to enter text.</w:t>
          </w:r>
        </w:p>
      </w:docPartBody>
    </w:docPart>
    <w:docPart>
      <w:docPartPr>
        <w:name w:val="AE0B16B09979418B9B573D4F16E52D13"/>
        <w:category>
          <w:name w:val="General"/>
          <w:gallery w:val="placeholder"/>
        </w:category>
        <w:types>
          <w:type w:val="bbPlcHdr"/>
        </w:types>
        <w:behaviors>
          <w:behavior w:val="content"/>
        </w:behaviors>
        <w:guid w:val="{46F2AB40-52CE-4D4C-8B33-2D0D00EBAB94}"/>
      </w:docPartPr>
      <w:docPartBody>
        <w:p w:rsidR="00D5389B" w:rsidRDefault="00D5389B" w:rsidP="00D5389B">
          <w:pPr>
            <w:pStyle w:val="AE0B16B09979418B9B573D4F16E52D13"/>
          </w:pPr>
          <w:r w:rsidRPr="00A6250A">
            <w:rPr>
              <w:rStyle w:val="PlaceholderText"/>
            </w:rPr>
            <w:t>Click or tap here to enter text.</w:t>
          </w:r>
        </w:p>
      </w:docPartBody>
    </w:docPart>
    <w:docPart>
      <w:docPartPr>
        <w:name w:val="E5EDB8EF4ECB4783AC01E4626C543C55"/>
        <w:category>
          <w:name w:val="General"/>
          <w:gallery w:val="placeholder"/>
        </w:category>
        <w:types>
          <w:type w:val="bbPlcHdr"/>
        </w:types>
        <w:behaviors>
          <w:behavior w:val="content"/>
        </w:behaviors>
        <w:guid w:val="{CBF113FF-43E4-43E7-9E4D-20B375A5426B}"/>
      </w:docPartPr>
      <w:docPartBody>
        <w:p w:rsidR="00D5389B" w:rsidRDefault="00D5389B" w:rsidP="00D5389B">
          <w:pPr>
            <w:pStyle w:val="E5EDB8EF4ECB4783AC01E4626C543C55"/>
          </w:pPr>
          <w:r w:rsidRPr="00A6250A">
            <w:rPr>
              <w:rStyle w:val="PlaceholderText"/>
            </w:rPr>
            <w:t>Click or tap here to enter text.</w:t>
          </w:r>
        </w:p>
      </w:docPartBody>
    </w:docPart>
    <w:docPart>
      <w:docPartPr>
        <w:name w:val="52B84DCBE6F64F0CB33ADFAE3C77586F"/>
        <w:category>
          <w:name w:val="General"/>
          <w:gallery w:val="placeholder"/>
        </w:category>
        <w:types>
          <w:type w:val="bbPlcHdr"/>
        </w:types>
        <w:behaviors>
          <w:behavior w:val="content"/>
        </w:behaviors>
        <w:guid w:val="{114E62F0-69F8-4B80-AD2A-F1870EDF217D}"/>
      </w:docPartPr>
      <w:docPartBody>
        <w:p w:rsidR="00D5389B" w:rsidRDefault="00D5389B" w:rsidP="00D5389B">
          <w:pPr>
            <w:pStyle w:val="52B84DCBE6F64F0CB33ADFAE3C77586F"/>
          </w:pPr>
          <w:r w:rsidRPr="00A6250A">
            <w:rPr>
              <w:rStyle w:val="PlaceholderText"/>
            </w:rPr>
            <w:t>Click or tap here to enter text.</w:t>
          </w:r>
        </w:p>
      </w:docPartBody>
    </w:docPart>
    <w:docPart>
      <w:docPartPr>
        <w:name w:val="5D3C19439DC54EF692EB9000C93CC597"/>
        <w:category>
          <w:name w:val="General"/>
          <w:gallery w:val="placeholder"/>
        </w:category>
        <w:types>
          <w:type w:val="bbPlcHdr"/>
        </w:types>
        <w:behaviors>
          <w:behavior w:val="content"/>
        </w:behaviors>
        <w:guid w:val="{77DBF9BD-CC19-40AA-BEA4-BF147E59956A}"/>
      </w:docPartPr>
      <w:docPartBody>
        <w:p w:rsidR="00D5389B" w:rsidRDefault="00D5389B" w:rsidP="00D5389B">
          <w:pPr>
            <w:pStyle w:val="5D3C19439DC54EF692EB9000C93CC597"/>
          </w:pPr>
          <w:r w:rsidRPr="00A6250A">
            <w:rPr>
              <w:rStyle w:val="PlaceholderText"/>
            </w:rPr>
            <w:t>Click or tap here to enter text.</w:t>
          </w:r>
        </w:p>
      </w:docPartBody>
    </w:docPart>
    <w:docPart>
      <w:docPartPr>
        <w:name w:val="5AD0CD15C8E4479491DD338A23738438"/>
        <w:category>
          <w:name w:val="General"/>
          <w:gallery w:val="placeholder"/>
        </w:category>
        <w:types>
          <w:type w:val="bbPlcHdr"/>
        </w:types>
        <w:behaviors>
          <w:behavior w:val="content"/>
        </w:behaviors>
        <w:guid w:val="{17B6498F-79EB-42F4-BC54-6AC9B2EA515B}"/>
      </w:docPartPr>
      <w:docPartBody>
        <w:p w:rsidR="00D5389B" w:rsidRDefault="00D5389B" w:rsidP="00D5389B">
          <w:pPr>
            <w:pStyle w:val="5AD0CD15C8E4479491DD338A23738438"/>
          </w:pPr>
          <w:r w:rsidRPr="00A6250A">
            <w:rPr>
              <w:rStyle w:val="PlaceholderText"/>
            </w:rPr>
            <w:t>Click or tap here to enter text.</w:t>
          </w:r>
        </w:p>
      </w:docPartBody>
    </w:docPart>
    <w:docPart>
      <w:docPartPr>
        <w:name w:val="69713D581BF74DFCA300E78AC4DE7CE3"/>
        <w:category>
          <w:name w:val="General"/>
          <w:gallery w:val="placeholder"/>
        </w:category>
        <w:types>
          <w:type w:val="bbPlcHdr"/>
        </w:types>
        <w:behaviors>
          <w:behavior w:val="content"/>
        </w:behaviors>
        <w:guid w:val="{CD044290-731A-4E79-B717-C3EEC599CDBA}"/>
      </w:docPartPr>
      <w:docPartBody>
        <w:p w:rsidR="00D5389B" w:rsidRDefault="00D5389B" w:rsidP="00D5389B">
          <w:pPr>
            <w:pStyle w:val="69713D581BF74DFCA300E78AC4DE7CE3"/>
          </w:pPr>
          <w:r w:rsidRPr="00A6250A">
            <w:rPr>
              <w:rStyle w:val="PlaceholderText"/>
            </w:rPr>
            <w:t>Click or tap here to enter text.</w:t>
          </w:r>
        </w:p>
      </w:docPartBody>
    </w:docPart>
    <w:docPart>
      <w:docPartPr>
        <w:name w:val="C4E67E7F2D3A4AFCB7BDB094DA040523"/>
        <w:category>
          <w:name w:val="General"/>
          <w:gallery w:val="placeholder"/>
        </w:category>
        <w:types>
          <w:type w:val="bbPlcHdr"/>
        </w:types>
        <w:behaviors>
          <w:behavior w:val="content"/>
        </w:behaviors>
        <w:guid w:val="{7CEA7CE9-3840-4781-8F40-2B9F3707133A}"/>
      </w:docPartPr>
      <w:docPartBody>
        <w:p w:rsidR="00D5389B" w:rsidRDefault="00D5389B" w:rsidP="00D5389B">
          <w:pPr>
            <w:pStyle w:val="C4E67E7F2D3A4AFCB7BDB094DA040523"/>
          </w:pPr>
          <w:r w:rsidRPr="00A6250A">
            <w:rPr>
              <w:rStyle w:val="PlaceholderText"/>
            </w:rPr>
            <w:t>Click or tap here to enter text.</w:t>
          </w:r>
        </w:p>
      </w:docPartBody>
    </w:docPart>
    <w:docPart>
      <w:docPartPr>
        <w:name w:val="40D9D6EE40DC4CADBEA426918ECB602D"/>
        <w:category>
          <w:name w:val="General"/>
          <w:gallery w:val="placeholder"/>
        </w:category>
        <w:types>
          <w:type w:val="bbPlcHdr"/>
        </w:types>
        <w:behaviors>
          <w:behavior w:val="content"/>
        </w:behaviors>
        <w:guid w:val="{6ACDB5B9-E4FA-4AD4-9A87-7198759E92EF}"/>
      </w:docPartPr>
      <w:docPartBody>
        <w:p w:rsidR="00D5389B" w:rsidRDefault="00D5389B" w:rsidP="00D5389B">
          <w:pPr>
            <w:pStyle w:val="40D9D6EE40DC4CADBEA426918ECB602D"/>
          </w:pPr>
          <w:r w:rsidRPr="00A6250A">
            <w:rPr>
              <w:rStyle w:val="PlaceholderText"/>
            </w:rPr>
            <w:t>Click or tap here to enter text.</w:t>
          </w:r>
        </w:p>
      </w:docPartBody>
    </w:docPart>
    <w:docPart>
      <w:docPartPr>
        <w:name w:val="4C568AF5725048FE9A7D34080785F4B2"/>
        <w:category>
          <w:name w:val="General"/>
          <w:gallery w:val="placeholder"/>
        </w:category>
        <w:types>
          <w:type w:val="bbPlcHdr"/>
        </w:types>
        <w:behaviors>
          <w:behavior w:val="content"/>
        </w:behaviors>
        <w:guid w:val="{CD76125B-8B7E-4950-96E7-72682D7E397C}"/>
      </w:docPartPr>
      <w:docPartBody>
        <w:p w:rsidR="00D5389B" w:rsidRDefault="00D5389B" w:rsidP="00D5389B">
          <w:pPr>
            <w:pStyle w:val="4C568AF5725048FE9A7D34080785F4B2"/>
          </w:pPr>
          <w:r w:rsidRPr="00A6250A">
            <w:rPr>
              <w:rStyle w:val="PlaceholderText"/>
            </w:rPr>
            <w:t>Click or tap here to enter text.</w:t>
          </w:r>
        </w:p>
      </w:docPartBody>
    </w:docPart>
    <w:docPart>
      <w:docPartPr>
        <w:name w:val="0A8AE4CB6AF648C19E1C1EAA6167F7BA"/>
        <w:category>
          <w:name w:val="General"/>
          <w:gallery w:val="placeholder"/>
        </w:category>
        <w:types>
          <w:type w:val="bbPlcHdr"/>
        </w:types>
        <w:behaviors>
          <w:behavior w:val="content"/>
        </w:behaviors>
        <w:guid w:val="{CF5E5CF2-063F-4CBE-8F18-BB45D1AA93ED}"/>
      </w:docPartPr>
      <w:docPartBody>
        <w:p w:rsidR="00D5389B" w:rsidRDefault="00D5389B" w:rsidP="00D5389B">
          <w:pPr>
            <w:pStyle w:val="0A8AE4CB6AF648C19E1C1EAA6167F7BA"/>
          </w:pPr>
          <w:r w:rsidRPr="00A6250A">
            <w:rPr>
              <w:rStyle w:val="PlaceholderText"/>
            </w:rPr>
            <w:t>Click or tap here to enter text.</w:t>
          </w:r>
        </w:p>
      </w:docPartBody>
    </w:docPart>
    <w:docPart>
      <w:docPartPr>
        <w:name w:val="C1FC3CBF7E434DC29E3396EDD5BC01A5"/>
        <w:category>
          <w:name w:val="General"/>
          <w:gallery w:val="placeholder"/>
        </w:category>
        <w:types>
          <w:type w:val="bbPlcHdr"/>
        </w:types>
        <w:behaviors>
          <w:behavior w:val="content"/>
        </w:behaviors>
        <w:guid w:val="{224D71CB-80EE-4898-8799-1033721736A1}"/>
      </w:docPartPr>
      <w:docPartBody>
        <w:p w:rsidR="00D5389B" w:rsidRDefault="00D5389B" w:rsidP="00D5389B">
          <w:pPr>
            <w:pStyle w:val="C1FC3CBF7E434DC29E3396EDD5BC01A5"/>
          </w:pPr>
          <w:r w:rsidRPr="00A6250A">
            <w:rPr>
              <w:rStyle w:val="PlaceholderText"/>
            </w:rPr>
            <w:t>Click or tap here to enter text.</w:t>
          </w:r>
        </w:p>
      </w:docPartBody>
    </w:docPart>
    <w:docPart>
      <w:docPartPr>
        <w:name w:val="C999D698182A4E12867577C5806D353A"/>
        <w:category>
          <w:name w:val="General"/>
          <w:gallery w:val="placeholder"/>
        </w:category>
        <w:types>
          <w:type w:val="bbPlcHdr"/>
        </w:types>
        <w:behaviors>
          <w:behavior w:val="content"/>
        </w:behaviors>
        <w:guid w:val="{1D4B3077-5E1A-4CA0-854B-3E72B63062FC}"/>
      </w:docPartPr>
      <w:docPartBody>
        <w:p w:rsidR="00D5389B" w:rsidRDefault="00D5389B" w:rsidP="00D5389B">
          <w:pPr>
            <w:pStyle w:val="C999D698182A4E12867577C5806D353A"/>
          </w:pPr>
          <w:r w:rsidRPr="00A6250A">
            <w:rPr>
              <w:rStyle w:val="PlaceholderText"/>
            </w:rPr>
            <w:t>Click or tap here to enter text.</w:t>
          </w:r>
        </w:p>
      </w:docPartBody>
    </w:docPart>
    <w:docPart>
      <w:docPartPr>
        <w:name w:val="22D31A03E59B40DCAC9B1CE8048F04A6"/>
        <w:category>
          <w:name w:val="General"/>
          <w:gallery w:val="placeholder"/>
        </w:category>
        <w:types>
          <w:type w:val="bbPlcHdr"/>
        </w:types>
        <w:behaviors>
          <w:behavior w:val="content"/>
        </w:behaviors>
        <w:guid w:val="{33B85C3D-95B3-405A-858A-20228AEBE570}"/>
      </w:docPartPr>
      <w:docPartBody>
        <w:p w:rsidR="00D5389B" w:rsidRDefault="00D5389B" w:rsidP="00D5389B">
          <w:pPr>
            <w:pStyle w:val="22D31A03E59B40DCAC9B1CE8048F04A6"/>
          </w:pPr>
          <w:r w:rsidRPr="00A6250A">
            <w:rPr>
              <w:rStyle w:val="PlaceholderText"/>
            </w:rPr>
            <w:t>Click or tap here to enter text.</w:t>
          </w:r>
        </w:p>
      </w:docPartBody>
    </w:docPart>
    <w:docPart>
      <w:docPartPr>
        <w:name w:val="FF47D9A3C2644F4C940821323A4A6387"/>
        <w:category>
          <w:name w:val="General"/>
          <w:gallery w:val="placeholder"/>
        </w:category>
        <w:types>
          <w:type w:val="bbPlcHdr"/>
        </w:types>
        <w:behaviors>
          <w:behavior w:val="content"/>
        </w:behaviors>
        <w:guid w:val="{807B8536-FFC0-40F9-9BB8-3E4D02A2E0DB}"/>
      </w:docPartPr>
      <w:docPartBody>
        <w:p w:rsidR="00D5389B" w:rsidRDefault="00D5389B" w:rsidP="00D5389B">
          <w:pPr>
            <w:pStyle w:val="FF47D9A3C2644F4C940821323A4A6387"/>
          </w:pPr>
          <w:r w:rsidRPr="00A6250A">
            <w:rPr>
              <w:rStyle w:val="PlaceholderText"/>
            </w:rPr>
            <w:t>Click or tap here to enter text.</w:t>
          </w:r>
        </w:p>
      </w:docPartBody>
    </w:docPart>
    <w:docPart>
      <w:docPartPr>
        <w:name w:val="5A03D8E71F254C9CBE398AD5C1EC14B5"/>
        <w:category>
          <w:name w:val="General"/>
          <w:gallery w:val="placeholder"/>
        </w:category>
        <w:types>
          <w:type w:val="bbPlcHdr"/>
        </w:types>
        <w:behaviors>
          <w:behavior w:val="content"/>
        </w:behaviors>
        <w:guid w:val="{7CB86BF8-374E-4847-B5FF-315409BD8770}"/>
      </w:docPartPr>
      <w:docPartBody>
        <w:p w:rsidR="00D5389B" w:rsidRDefault="00D5389B" w:rsidP="00D5389B">
          <w:pPr>
            <w:pStyle w:val="5A03D8E71F254C9CBE398AD5C1EC14B5"/>
          </w:pPr>
          <w:r w:rsidRPr="00A6250A">
            <w:rPr>
              <w:rStyle w:val="PlaceholderText"/>
            </w:rPr>
            <w:t>Click or tap here to enter text.</w:t>
          </w:r>
        </w:p>
      </w:docPartBody>
    </w:docPart>
    <w:docPart>
      <w:docPartPr>
        <w:name w:val="A08A6586167643808D061A05FE3CF7DC"/>
        <w:category>
          <w:name w:val="General"/>
          <w:gallery w:val="placeholder"/>
        </w:category>
        <w:types>
          <w:type w:val="bbPlcHdr"/>
        </w:types>
        <w:behaviors>
          <w:behavior w:val="content"/>
        </w:behaviors>
        <w:guid w:val="{5F9118DD-DC15-4E7D-9157-7DC6618DF398}"/>
      </w:docPartPr>
      <w:docPartBody>
        <w:p w:rsidR="00D5389B" w:rsidRDefault="00D5389B" w:rsidP="00D5389B">
          <w:pPr>
            <w:pStyle w:val="A08A6586167643808D061A05FE3CF7DC"/>
          </w:pPr>
          <w:r w:rsidRPr="00A6250A">
            <w:rPr>
              <w:rStyle w:val="PlaceholderText"/>
            </w:rPr>
            <w:t>Click or tap here to enter text.</w:t>
          </w:r>
        </w:p>
      </w:docPartBody>
    </w:docPart>
    <w:docPart>
      <w:docPartPr>
        <w:name w:val="2CF6386352724D0A9F809E3D7FDB0F7D"/>
        <w:category>
          <w:name w:val="General"/>
          <w:gallery w:val="placeholder"/>
        </w:category>
        <w:types>
          <w:type w:val="bbPlcHdr"/>
        </w:types>
        <w:behaviors>
          <w:behavior w:val="content"/>
        </w:behaviors>
        <w:guid w:val="{7B23C410-7798-496E-900A-C270C8183E32}"/>
      </w:docPartPr>
      <w:docPartBody>
        <w:p w:rsidR="00D5389B" w:rsidRDefault="00D5389B" w:rsidP="00D5389B">
          <w:pPr>
            <w:pStyle w:val="2CF6386352724D0A9F809E3D7FDB0F7D"/>
          </w:pPr>
          <w:r w:rsidRPr="00A6250A">
            <w:rPr>
              <w:rStyle w:val="PlaceholderText"/>
            </w:rPr>
            <w:t>Click or tap here to enter text.</w:t>
          </w:r>
        </w:p>
      </w:docPartBody>
    </w:docPart>
    <w:docPart>
      <w:docPartPr>
        <w:name w:val="69ED5C34F9CA46B496ED6BE3470768F9"/>
        <w:category>
          <w:name w:val="General"/>
          <w:gallery w:val="placeholder"/>
        </w:category>
        <w:types>
          <w:type w:val="bbPlcHdr"/>
        </w:types>
        <w:behaviors>
          <w:behavior w:val="content"/>
        </w:behaviors>
        <w:guid w:val="{248CC4E3-38E8-42A2-945B-34AC366AB287}"/>
      </w:docPartPr>
      <w:docPartBody>
        <w:p w:rsidR="00D5389B" w:rsidRDefault="00D5389B" w:rsidP="00D5389B">
          <w:pPr>
            <w:pStyle w:val="69ED5C34F9CA46B496ED6BE3470768F9"/>
          </w:pPr>
          <w:r w:rsidRPr="00A6250A">
            <w:rPr>
              <w:rStyle w:val="PlaceholderText"/>
            </w:rPr>
            <w:t>Click or tap here to enter text.</w:t>
          </w:r>
        </w:p>
      </w:docPartBody>
    </w:docPart>
    <w:docPart>
      <w:docPartPr>
        <w:name w:val="ACC4E0A91A76471486C8219C02985B05"/>
        <w:category>
          <w:name w:val="General"/>
          <w:gallery w:val="placeholder"/>
        </w:category>
        <w:types>
          <w:type w:val="bbPlcHdr"/>
        </w:types>
        <w:behaviors>
          <w:behavior w:val="content"/>
        </w:behaviors>
        <w:guid w:val="{04D3A157-E5DA-4832-AFDC-1A345AAC92EB}"/>
      </w:docPartPr>
      <w:docPartBody>
        <w:p w:rsidR="00D5389B" w:rsidRDefault="00D5389B" w:rsidP="00D5389B">
          <w:pPr>
            <w:pStyle w:val="ACC4E0A91A76471486C8219C02985B05"/>
          </w:pPr>
          <w:r w:rsidRPr="00A6250A">
            <w:rPr>
              <w:rStyle w:val="PlaceholderText"/>
            </w:rPr>
            <w:t>Click or tap here to enter text.</w:t>
          </w:r>
        </w:p>
      </w:docPartBody>
    </w:docPart>
    <w:docPart>
      <w:docPartPr>
        <w:name w:val="545768722176433180BC22F40977FA10"/>
        <w:category>
          <w:name w:val="General"/>
          <w:gallery w:val="placeholder"/>
        </w:category>
        <w:types>
          <w:type w:val="bbPlcHdr"/>
        </w:types>
        <w:behaviors>
          <w:behavior w:val="content"/>
        </w:behaviors>
        <w:guid w:val="{E5D8CFEA-4327-4E56-886E-5E25F17A3FF6}"/>
      </w:docPartPr>
      <w:docPartBody>
        <w:p w:rsidR="00D5389B" w:rsidRDefault="00D5389B" w:rsidP="00D5389B">
          <w:pPr>
            <w:pStyle w:val="545768722176433180BC22F40977FA10"/>
          </w:pPr>
          <w:r w:rsidRPr="00A6250A">
            <w:rPr>
              <w:rStyle w:val="PlaceholderText"/>
            </w:rPr>
            <w:t>Click or tap here to enter text.</w:t>
          </w:r>
        </w:p>
      </w:docPartBody>
    </w:docPart>
    <w:docPart>
      <w:docPartPr>
        <w:name w:val="21FA050425F64BB0B617B19F3D2FFA66"/>
        <w:category>
          <w:name w:val="General"/>
          <w:gallery w:val="placeholder"/>
        </w:category>
        <w:types>
          <w:type w:val="bbPlcHdr"/>
        </w:types>
        <w:behaviors>
          <w:behavior w:val="content"/>
        </w:behaviors>
        <w:guid w:val="{DA46A034-40A6-45FF-9D98-DC1DA95CA269}"/>
      </w:docPartPr>
      <w:docPartBody>
        <w:p w:rsidR="00D5389B" w:rsidRDefault="00D5389B" w:rsidP="00D5389B">
          <w:pPr>
            <w:pStyle w:val="21FA050425F64BB0B617B19F3D2FFA66"/>
          </w:pPr>
          <w:r w:rsidRPr="00A6250A">
            <w:rPr>
              <w:rStyle w:val="PlaceholderText"/>
            </w:rPr>
            <w:t>Click or tap here to enter text.</w:t>
          </w:r>
        </w:p>
      </w:docPartBody>
    </w:docPart>
    <w:docPart>
      <w:docPartPr>
        <w:name w:val="33A93A53BCEA469898683ACBEA3ADE57"/>
        <w:category>
          <w:name w:val="General"/>
          <w:gallery w:val="placeholder"/>
        </w:category>
        <w:types>
          <w:type w:val="bbPlcHdr"/>
        </w:types>
        <w:behaviors>
          <w:behavior w:val="content"/>
        </w:behaviors>
        <w:guid w:val="{964AF5C5-D66A-499C-A81A-6FB63F5D35D8}"/>
      </w:docPartPr>
      <w:docPartBody>
        <w:p w:rsidR="00D5389B" w:rsidRDefault="00D5389B" w:rsidP="00D5389B">
          <w:pPr>
            <w:pStyle w:val="33A93A53BCEA469898683ACBEA3ADE57"/>
          </w:pPr>
          <w:r w:rsidRPr="00A6250A">
            <w:rPr>
              <w:rStyle w:val="PlaceholderText"/>
            </w:rPr>
            <w:t>Click or tap here to enter text.</w:t>
          </w:r>
        </w:p>
      </w:docPartBody>
    </w:docPart>
    <w:docPart>
      <w:docPartPr>
        <w:name w:val="B1C0FAC4FA7A49269F3D05986F42177A"/>
        <w:category>
          <w:name w:val="General"/>
          <w:gallery w:val="placeholder"/>
        </w:category>
        <w:types>
          <w:type w:val="bbPlcHdr"/>
        </w:types>
        <w:behaviors>
          <w:behavior w:val="content"/>
        </w:behaviors>
        <w:guid w:val="{D3A665E2-3C30-4672-BE2D-9069FD19F4A4}"/>
      </w:docPartPr>
      <w:docPartBody>
        <w:p w:rsidR="00D5389B" w:rsidRDefault="00D5389B" w:rsidP="00D5389B">
          <w:pPr>
            <w:pStyle w:val="B1C0FAC4FA7A49269F3D05986F42177A"/>
          </w:pPr>
          <w:r w:rsidRPr="00A6250A">
            <w:rPr>
              <w:rStyle w:val="PlaceholderText"/>
            </w:rPr>
            <w:t>Click or tap here to enter text.</w:t>
          </w:r>
        </w:p>
      </w:docPartBody>
    </w:docPart>
    <w:docPart>
      <w:docPartPr>
        <w:name w:val="FA6335CA75944A67964BFD7C004445BC"/>
        <w:category>
          <w:name w:val="General"/>
          <w:gallery w:val="placeholder"/>
        </w:category>
        <w:types>
          <w:type w:val="bbPlcHdr"/>
        </w:types>
        <w:behaviors>
          <w:behavior w:val="content"/>
        </w:behaviors>
        <w:guid w:val="{CAEA3B01-8174-4295-93B6-CC689DD0C4B6}"/>
      </w:docPartPr>
      <w:docPartBody>
        <w:p w:rsidR="00D5389B" w:rsidRDefault="00D5389B" w:rsidP="00D5389B">
          <w:pPr>
            <w:pStyle w:val="FA6335CA75944A67964BFD7C004445BC"/>
          </w:pPr>
          <w:r w:rsidRPr="00A6250A">
            <w:rPr>
              <w:rStyle w:val="PlaceholderText"/>
            </w:rPr>
            <w:t>Click or tap here to enter text.</w:t>
          </w:r>
        </w:p>
      </w:docPartBody>
    </w:docPart>
    <w:docPart>
      <w:docPartPr>
        <w:name w:val="85B55FF7F5084B93B8347C0963FCA573"/>
        <w:category>
          <w:name w:val="General"/>
          <w:gallery w:val="placeholder"/>
        </w:category>
        <w:types>
          <w:type w:val="bbPlcHdr"/>
        </w:types>
        <w:behaviors>
          <w:behavior w:val="content"/>
        </w:behaviors>
        <w:guid w:val="{7B25560B-03B6-4763-B7F4-33B7E3FEFE21}"/>
      </w:docPartPr>
      <w:docPartBody>
        <w:p w:rsidR="00D5389B" w:rsidRDefault="00D5389B" w:rsidP="00D5389B">
          <w:pPr>
            <w:pStyle w:val="85B55FF7F5084B93B8347C0963FCA573"/>
          </w:pPr>
          <w:r w:rsidRPr="00A6250A">
            <w:rPr>
              <w:rStyle w:val="PlaceholderText"/>
            </w:rPr>
            <w:t>Click or tap here to enter text.</w:t>
          </w:r>
        </w:p>
      </w:docPartBody>
    </w:docPart>
    <w:docPart>
      <w:docPartPr>
        <w:name w:val="02319B8910C54F45A6BDE10DC7B8412F"/>
        <w:category>
          <w:name w:val="General"/>
          <w:gallery w:val="placeholder"/>
        </w:category>
        <w:types>
          <w:type w:val="bbPlcHdr"/>
        </w:types>
        <w:behaviors>
          <w:behavior w:val="content"/>
        </w:behaviors>
        <w:guid w:val="{D301CAFB-DD4A-4393-9CDF-ABFCA375AEB8}"/>
      </w:docPartPr>
      <w:docPartBody>
        <w:p w:rsidR="00D5389B" w:rsidRDefault="00D5389B" w:rsidP="00D5389B">
          <w:pPr>
            <w:pStyle w:val="02319B8910C54F45A6BDE10DC7B8412F"/>
          </w:pPr>
          <w:r w:rsidRPr="00A6250A">
            <w:rPr>
              <w:rStyle w:val="PlaceholderText"/>
            </w:rPr>
            <w:t>Click or tap here to enter text.</w:t>
          </w:r>
        </w:p>
      </w:docPartBody>
    </w:docPart>
    <w:docPart>
      <w:docPartPr>
        <w:name w:val="F40AF713D54E440FB5A79C924073F99D"/>
        <w:category>
          <w:name w:val="General"/>
          <w:gallery w:val="placeholder"/>
        </w:category>
        <w:types>
          <w:type w:val="bbPlcHdr"/>
        </w:types>
        <w:behaviors>
          <w:behavior w:val="content"/>
        </w:behaviors>
        <w:guid w:val="{00E77B00-2D84-4992-A521-A72E118F4EB0}"/>
      </w:docPartPr>
      <w:docPartBody>
        <w:p w:rsidR="00D5389B" w:rsidRDefault="00D5389B" w:rsidP="00D5389B">
          <w:pPr>
            <w:pStyle w:val="F40AF713D54E440FB5A79C924073F99D"/>
          </w:pPr>
          <w:r w:rsidRPr="00A6250A">
            <w:rPr>
              <w:rStyle w:val="PlaceholderText"/>
            </w:rPr>
            <w:t>Click or tap here to enter text.</w:t>
          </w:r>
        </w:p>
      </w:docPartBody>
    </w:docPart>
    <w:docPart>
      <w:docPartPr>
        <w:name w:val="8521CDA4939142FAA14BD0750CBCB7E8"/>
        <w:category>
          <w:name w:val="General"/>
          <w:gallery w:val="placeholder"/>
        </w:category>
        <w:types>
          <w:type w:val="bbPlcHdr"/>
        </w:types>
        <w:behaviors>
          <w:behavior w:val="content"/>
        </w:behaviors>
        <w:guid w:val="{8FEC33E5-A219-4A2F-9A64-BDA21263CD2E}"/>
      </w:docPartPr>
      <w:docPartBody>
        <w:p w:rsidR="00D5389B" w:rsidRDefault="00D5389B" w:rsidP="00D5389B">
          <w:pPr>
            <w:pStyle w:val="8521CDA4939142FAA14BD0750CBCB7E8"/>
          </w:pPr>
          <w:r w:rsidRPr="00A6250A">
            <w:rPr>
              <w:rStyle w:val="PlaceholderText"/>
            </w:rPr>
            <w:t>Click or tap here to enter text.</w:t>
          </w:r>
        </w:p>
      </w:docPartBody>
    </w:docPart>
    <w:docPart>
      <w:docPartPr>
        <w:name w:val="73B39B493FF64A768C32DB1B39D3EFFB"/>
        <w:category>
          <w:name w:val="General"/>
          <w:gallery w:val="placeholder"/>
        </w:category>
        <w:types>
          <w:type w:val="bbPlcHdr"/>
        </w:types>
        <w:behaviors>
          <w:behavior w:val="content"/>
        </w:behaviors>
        <w:guid w:val="{9A890B8B-E5FD-45C0-85EB-3708C6FB2BA1}"/>
      </w:docPartPr>
      <w:docPartBody>
        <w:p w:rsidR="00D5389B" w:rsidRDefault="00D5389B" w:rsidP="00D5389B">
          <w:pPr>
            <w:pStyle w:val="73B39B493FF64A768C32DB1B39D3EFFB"/>
          </w:pPr>
          <w:r w:rsidRPr="00A6250A">
            <w:rPr>
              <w:rStyle w:val="PlaceholderText"/>
            </w:rPr>
            <w:t>Click or tap here to enter text.</w:t>
          </w:r>
        </w:p>
      </w:docPartBody>
    </w:docPart>
    <w:docPart>
      <w:docPartPr>
        <w:name w:val="120ACB331828492386DAB87BB927FB6D"/>
        <w:category>
          <w:name w:val="General"/>
          <w:gallery w:val="placeholder"/>
        </w:category>
        <w:types>
          <w:type w:val="bbPlcHdr"/>
        </w:types>
        <w:behaviors>
          <w:behavior w:val="content"/>
        </w:behaviors>
        <w:guid w:val="{C32F8895-DC75-44C3-90E6-67FB2C0F5AFD}"/>
      </w:docPartPr>
      <w:docPartBody>
        <w:p w:rsidR="00D5389B" w:rsidRDefault="00D5389B" w:rsidP="00D5389B">
          <w:pPr>
            <w:pStyle w:val="120ACB331828492386DAB87BB927FB6D"/>
          </w:pPr>
          <w:r w:rsidRPr="00A6250A">
            <w:rPr>
              <w:rStyle w:val="PlaceholderText"/>
            </w:rPr>
            <w:t>Click or tap here to enter text.</w:t>
          </w:r>
        </w:p>
      </w:docPartBody>
    </w:docPart>
    <w:docPart>
      <w:docPartPr>
        <w:name w:val="366421D50B764D728074E7B0C03F6E7C"/>
        <w:category>
          <w:name w:val="General"/>
          <w:gallery w:val="placeholder"/>
        </w:category>
        <w:types>
          <w:type w:val="bbPlcHdr"/>
        </w:types>
        <w:behaviors>
          <w:behavior w:val="content"/>
        </w:behaviors>
        <w:guid w:val="{5AF5099C-2C11-4191-9BA0-5782D4C4C5ED}"/>
      </w:docPartPr>
      <w:docPartBody>
        <w:p w:rsidR="00D5389B" w:rsidRDefault="00D5389B" w:rsidP="00D5389B">
          <w:pPr>
            <w:pStyle w:val="366421D50B764D728074E7B0C03F6E7C"/>
          </w:pPr>
          <w:r w:rsidRPr="00A6250A">
            <w:rPr>
              <w:rStyle w:val="PlaceholderText"/>
            </w:rPr>
            <w:t>Click or tap here to enter text.</w:t>
          </w:r>
        </w:p>
      </w:docPartBody>
    </w:docPart>
    <w:docPart>
      <w:docPartPr>
        <w:name w:val="6401C0271BBD4B4A8021533A5D77387F"/>
        <w:category>
          <w:name w:val="General"/>
          <w:gallery w:val="placeholder"/>
        </w:category>
        <w:types>
          <w:type w:val="bbPlcHdr"/>
        </w:types>
        <w:behaviors>
          <w:behavior w:val="content"/>
        </w:behaviors>
        <w:guid w:val="{A8619079-3779-41AC-A1FB-AF47E5F70BD0}"/>
      </w:docPartPr>
      <w:docPartBody>
        <w:p w:rsidR="00D5389B" w:rsidRDefault="00D5389B" w:rsidP="00D5389B">
          <w:pPr>
            <w:pStyle w:val="6401C0271BBD4B4A8021533A5D77387F"/>
          </w:pPr>
          <w:r w:rsidRPr="00A6250A">
            <w:rPr>
              <w:rStyle w:val="PlaceholderText"/>
            </w:rPr>
            <w:t>Click or tap here to enter text.</w:t>
          </w:r>
        </w:p>
      </w:docPartBody>
    </w:docPart>
    <w:docPart>
      <w:docPartPr>
        <w:name w:val="FA217B6E42424C43ACCA631644378D88"/>
        <w:category>
          <w:name w:val="General"/>
          <w:gallery w:val="placeholder"/>
        </w:category>
        <w:types>
          <w:type w:val="bbPlcHdr"/>
        </w:types>
        <w:behaviors>
          <w:behavior w:val="content"/>
        </w:behaviors>
        <w:guid w:val="{66A9B782-8B90-4651-842F-866FD6B244DA}"/>
      </w:docPartPr>
      <w:docPartBody>
        <w:p w:rsidR="00D5389B" w:rsidRDefault="00D5389B" w:rsidP="00D5389B">
          <w:pPr>
            <w:pStyle w:val="FA217B6E42424C43ACCA631644378D88"/>
          </w:pPr>
          <w:r w:rsidRPr="00A6250A">
            <w:rPr>
              <w:rStyle w:val="PlaceholderText"/>
            </w:rPr>
            <w:t>Click or tap here to enter text.</w:t>
          </w:r>
        </w:p>
      </w:docPartBody>
    </w:docPart>
    <w:docPart>
      <w:docPartPr>
        <w:name w:val="86FCA72D6F6C41AEA114747D8A90CB50"/>
        <w:category>
          <w:name w:val="General"/>
          <w:gallery w:val="placeholder"/>
        </w:category>
        <w:types>
          <w:type w:val="bbPlcHdr"/>
        </w:types>
        <w:behaviors>
          <w:behavior w:val="content"/>
        </w:behaviors>
        <w:guid w:val="{FBB954BE-E596-4A1E-9595-1A8170E6B399}"/>
      </w:docPartPr>
      <w:docPartBody>
        <w:p w:rsidR="00D5389B" w:rsidRDefault="00D5389B" w:rsidP="00D5389B">
          <w:pPr>
            <w:pStyle w:val="86FCA72D6F6C41AEA114747D8A90CB50"/>
          </w:pPr>
          <w:r w:rsidRPr="00A6250A">
            <w:rPr>
              <w:rStyle w:val="PlaceholderText"/>
            </w:rPr>
            <w:t>Click or tap here to enter text.</w:t>
          </w:r>
        </w:p>
      </w:docPartBody>
    </w:docPart>
    <w:docPart>
      <w:docPartPr>
        <w:name w:val="AF92E198C7C443CCB460CE2C9E3186BF"/>
        <w:category>
          <w:name w:val="General"/>
          <w:gallery w:val="placeholder"/>
        </w:category>
        <w:types>
          <w:type w:val="bbPlcHdr"/>
        </w:types>
        <w:behaviors>
          <w:behavior w:val="content"/>
        </w:behaviors>
        <w:guid w:val="{45B2720C-1B3D-4F08-879A-3A02B0AF82A3}"/>
      </w:docPartPr>
      <w:docPartBody>
        <w:p w:rsidR="00D5389B" w:rsidRDefault="00D5389B" w:rsidP="00D5389B">
          <w:pPr>
            <w:pStyle w:val="AF92E198C7C443CCB460CE2C9E3186BF"/>
          </w:pPr>
          <w:r w:rsidRPr="00A6250A">
            <w:rPr>
              <w:rStyle w:val="PlaceholderText"/>
            </w:rPr>
            <w:t>Click or tap here to enter text.</w:t>
          </w:r>
        </w:p>
      </w:docPartBody>
    </w:docPart>
    <w:docPart>
      <w:docPartPr>
        <w:name w:val="C02F6F14370B4251BB1ED04D1B398664"/>
        <w:category>
          <w:name w:val="General"/>
          <w:gallery w:val="placeholder"/>
        </w:category>
        <w:types>
          <w:type w:val="bbPlcHdr"/>
        </w:types>
        <w:behaviors>
          <w:behavior w:val="content"/>
        </w:behaviors>
        <w:guid w:val="{43D1628E-BC5D-480C-9A48-ABDACBB23EB2}"/>
      </w:docPartPr>
      <w:docPartBody>
        <w:p w:rsidR="00D5389B" w:rsidRDefault="00D5389B" w:rsidP="00D5389B">
          <w:pPr>
            <w:pStyle w:val="C02F6F14370B4251BB1ED04D1B398664"/>
          </w:pPr>
          <w:r w:rsidRPr="00A6250A">
            <w:rPr>
              <w:rStyle w:val="PlaceholderText"/>
            </w:rPr>
            <w:t>Click or tap here to enter text.</w:t>
          </w:r>
        </w:p>
      </w:docPartBody>
    </w:docPart>
    <w:docPart>
      <w:docPartPr>
        <w:name w:val="41F4E4853A544DD1BBC5CC259C25E624"/>
        <w:category>
          <w:name w:val="General"/>
          <w:gallery w:val="placeholder"/>
        </w:category>
        <w:types>
          <w:type w:val="bbPlcHdr"/>
        </w:types>
        <w:behaviors>
          <w:behavior w:val="content"/>
        </w:behaviors>
        <w:guid w:val="{11F3A549-E4DD-43D0-BCC6-C06917B94CC5}"/>
      </w:docPartPr>
      <w:docPartBody>
        <w:p w:rsidR="00D5389B" w:rsidRDefault="00D5389B" w:rsidP="00D5389B">
          <w:pPr>
            <w:pStyle w:val="41F4E4853A544DD1BBC5CC259C25E624"/>
          </w:pPr>
          <w:r w:rsidRPr="00A6250A">
            <w:rPr>
              <w:rStyle w:val="PlaceholderText"/>
            </w:rPr>
            <w:t>Click or tap here to enter text.</w:t>
          </w:r>
        </w:p>
      </w:docPartBody>
    </w:docPart>
    <w:docPart>
      <w:docPartPr>
        <w:name w:val="73C61FC3FE8C455688E3C96647858C6E"/>
        <w:category>
          <w:name w:val="General"/>
          <w:gallery w:val="placeholder"/>
        </w:category>
        <w:types>
          <w:type w:val="bbPlcHdr"/>
        </w:types>
        <w:behaviors>
          <w:behavior w:val="content"/>
        </w:behaviors>
        <w:guid w:val="{B83936F5-1CE4-4600-9F6F-D1F27885F91A}"/>
      </w:docPartPr>
      <w:docPartBody>
        <w:p w:rsidR="00D5389B" w:rsidRDefault="00D5389B" w:rsidP="00D5389B">
          <w:pPr>
            <w:pStyle w:val="73C61FC3FE8C455688E3C96647858C6E"/>
          </w:pPr>
          <w:r w:rsidRPr="00A6250A">
            <w:rPr>
              <w:rStyle w:val="PlaceholderText"/>
            </w:rPr>
            <w:t>Click or tap here to enter text.</w:t>
          </w:r>
        </w:p>
      </w:docPartBody>
    </w:docPart>
    <w:docPart>
      <w:docPartPr>
        <w:name w:val="C469E6B294924B109700EFF562EEBAA6"/>
        <w:category>
          <w:name w:val="General"/>
          <w:gallery w:val="placeholder"/>
        </w:category>
        <w:types>
          <w:type w:val="bbPlcHdr"/>
        </w:types>
        <w:behaviors>
          <w:behavior w:val="content"/>
        </w:behaviors>
        <w:guid w:val="{D3A5F65F-A5C0-48EA-BCEC-A641DD0E2997}"/>
      </w:docPartPr>
      <w:docPartBody>
        <w:p w:rsidR="00D5389B" w:rsidRDefault="00D5389B" w:rsidP="00D5389B">
          <w:pPr>
            <w:pStyle w:val="C469E6B294924B109700EFF562EEBAA6"/>
          </w:pPr>
          <w:r w:rsidRPr="00A6250A">
            <w:rPr>
              <w:rStyle w:val="PlaceholderText"/>
            </w:rPr>
            <w:t>Click or tap here to enter text.</w:t>
          </w:r>
        </w:p>
      </w:docPartBody>
    </w:docPart>
    <w:docPart>
      <w:docPartPr>
        <w:name w:val="E86944648FD141DCBADAE035369EEDBF"/>
        <w:category>
          <w:name w:val="General"/>
          <w:gallery w:val="placeholder"/>
        </w:category>
        <w:types>
          <w:type w:val="bbPlcHdr"/>
        </w:types>
        <w:behaviors>
          <w:behavior w:val="content"/>
        </w:behaviors>
        <w:guid w:val="{DEA4C7D8-87F2-45FC-9C51-CD0DC90C44A1}"/>
      </w:docPartPr>
      <w:docPartBody>
        <w:p w:rsidR="00D5389B" w:rsidRDefault="00D5389B" w:rsidP="00D5389B">
          <w:pPr>
            <w:pStyle w:val="E86944648FD141DCBADAE035369EEDBF"/>
          </w:pPr>
          <w:r w:rsidRPr="00A6250A">
            <w:rPr>
              <w:rStyle w:val="PlaceholderText"/>
            </w:rPr>
            <w:t>Click or tap here to enter text.</w:t>
          </w:r>
        </w:p>
      </w:docPartBody>
    </w:docPart>
    <w:docPart>
      <w:docPartPr>
        <w:name w:val="EB49D8C28FB146739FBCE5E644C7A674"/>
        <w:category>
          <w:name w:val="General"/>
          <w:gallery w:val="placeholder"/>
        </w:category>
        <w:types>
          <w:type w:val="bbPlcHdr"/>
        </w:types>
        <w:behaviors>
          <w:behavior w:val="content"/>
        </w:behaviors>
        <w:guid w:val="{3A8C9CEA-EC20-4496-B277-46CC5E918018}"/>
      </w:docPartPr>
      <w:docPartBody>
        <w:p w:rsidR="00D5389B" w:rsidRDefault="00D5389B" w:rsidP="00D5389B">
          <w:pPr>
            <w:pStyle w:val="EB49D8C28FB146739FBCE5E644C7A674"/>
          </w:pPr>
          <w:r w:rsidRPr="00A6250A">
            <w:rPr>
              <w:rStyle w:val="PlaceholderText"/>
            </w:rPr>
            <w:t>Click or tap here to enter text.</w:t>
          </w:r>
        </w:p>
      </w:docPartBody>
    </w:docPart>
    <w:docPart>
      <w:docPartPr>
        <w:name w:val="C00355251C0A4039BBD30F23DC97957E"/>
        <w:category>
          <w:name w:val="General"/>
          <w:gallery w:val="placeholder"/>
        </w:category>
        <w:types>
          <w:type w:val="bbPlcHdr"/>
        </w:types>
        <w:behaviors>
          <w:behavior w:val="content"/>
        </w:behaviors>
        <w:guid w:val="{8E848BE8-2D04-4C59-8B01-8757E707B35E}"/>
      </w:docPartPr>
      <w:docPartBody>
        <w:p w:rsidR="00D5389B" w:rsidRDefault="00D5389B" w:rsidP="00D5389B">
          <w:pPr>
            <w:pStyle w:val="C00355251C0A4039BBD30F23DC97957E"/>
          </w:pPr>
          <w:r w:rsidRPr="00A6250A">
            <w:rPr>
              <w:rStyle w:val="PlaceholderText"/>
            </w:rPr>
            <w:t>Click or tap here to enter text.</w:t>
          </w:r>
        </w:p>
      </w:docPartBody>
    </w:docPart>
    <w:docPart>
      <w:docPartPr>
        <w:name w:val="3B16A0CB94314733AD272B6208EA354C"/>
        <w:category>
          <w:name w:val="General"/>
          <w:gallery w:val="placeholder"/>
        </w:category>
        <w:types>
          <w:type w:val="bbPlcHdr"/>
        </w:types>
        <w:behaviors>
          <w:behavior w:val="content"/>
        </w:behaviors>
        <w:guid w:val="{AEC2D35C-DD93-4481-83BF-F5269C09B07E}"/>
      </w:docPartPr>
      <w:docPartBody>
        <w:p w:rsidR="00D5389B" w:rsidRDefault="00D5389B" w:rsidP="00D5389B">
          <w:pPr>
            <w:pStyle w:val="3B16A0CB94314733AD272B6208EA354C"/>
          </w:pPr>
          <w:r w:rsidRPr="00A6250A">
            <w:rPr>
              <w:rStyle w:val="PlaceholderText"/>
            </w:rPr>
            <w:t>Click or tap here to enter text.</w:t>
          </w:r>
        </w:p>
      </w:docPartBody>
    </w:docPart>
    <w:docPart>
      <w:docPartPr>
        <w:name w:val="3D0B5A9E8DC54B3BBAD4A5800B1ED2AA"/>
        <w:category>
          <w:name w:val="General"/>
          <w:gallery w:val="placeholder"/>
        </w:category>
        <w:types>
          <w:type w:val="bbPlcHdr"/>
        </w:types>
        <w:behaviors>
          <w:behavior w:val="content"/>
        </w:behaviors>
        <w:guid w:val="{09357AC6-01E2-4714-959C-11C91A784487}"/>
      </w:docPartPr>
      <w:docPartBody>
        <w:p w:rsidR="00D5389B" w:rsidRDefault="00D5389B" w:rsidP="00D5389B">
          <w:pPr>
            <w:pStyle w:val="3D0B5A9E8DC54B3BBAD4A5800B1ED2AA"/>
          </w:pPr>
          <w:r w:rsidRPr="00A6250A">
            <w:rPr>
              <w:rStyle w:val="PlaceholderText"/>
            </w:rPr>
            <w:t>Click or tap here to enter text.</w:t>
          </w:r>
        </w:p>
      </w:docPartBody>
    </w:docPart>
    <w:docPart>
      <w:docPartPr>
        <w:name w:val="C1A70BEEAFB7455B97A07E8C27BA1109"/>
        <w:category>
          <w:name w:val="General"/>
          <w:gallery w:val="placeholder"/>
        </w:category>
        <w:types>
          <w:type w:val="bbPlcHdr"/>
        </w:types>
        <w:behaviors>
          <w:behavior w:val="content"/>
        </w:behaviors>
        <w:guid w:val="{3C608203-7409-4BBB-9B16-C55D95F0AC6D}"/>
      </w:docPartPr>
      <w:docPartBody>
        <w:p w:rsidR="00D5389B" w:rsidRDefault="00D5389B" w:rsidP="00D5389B">
          <w:pPr>
            <w:pStyle w:val="C1A70BEEAFB7455B97A07E8C27BA1109"/>
          </w:pPr>
          <w:r w:rsidRPr="00A6250A">
            <w:rPr>
              <w:rStyle w:val="PlaceholderText"/>
            </w:rPr>
            <w:t>Click or tap here to enter text.</w:t>
          </w:r>
        </w:p>
      </w:docPartBody>
    </w:docPart>
    <w:docPart>
      <w:docPartPr>
        <w:name w:val="B2461C2D1D0341C9951BF9D2E2788302"/>
        <w:category>
          <w:name w:val="General"/>
          <w:gallery w:val="placeholder"/>
        </w:category>
        <w:types>
          <w:type w:val="bbPlcHdr"/>
        </w:types>
        <w:behaviors>
          <w:behavior w:val="content"/>
        </w:behaviors>
        <w:guid w:val="{BC47E926-9E48-4882-A2F2-F61975FCC1A3}"/>
      </w:docPartPr>
      <w:docPartBody>
        <w:p w:rsidR="00D5389B" w:rsidRDefault="00D5389B" w:rsidP="00D5389B">
          <w:pPr>
            <w:pStyle w:val="B2461C2D1D0341C9951BF9D2E2788302"/>
          </w:pPr>
          <w:r w:rsidRPr="00A6250A">
            <w:rPr>
              <w:rStyle w:val="PlaceholderText"/>
            </w:rPr>
            <w:t>Click or tap here to enter text.</w:t>
          </w:r>
        </w:p>
      </w:docPartBody>
    </w:docPart>
    <w:docPart>
      <w:docPartPr>
        <w:name w:val="3A727A0D33D14F5C9987E8B96C76FC56"/>
        <w:category>
          <w:name w:val="General"/>
          <w:gallery w:val="placeholder"/>
        </w:category>
        <w:types>
          <w:type w:val="bbPlcHdr"/>
        </w:types>
        <w:behaviors>
          <w:behavior w:val="content"/>
        </w:behaviors>
        <w:guid w:val="{3C30AB54-C135-425F-8F6D-CC9D39FA4C0E}"/>
      </w:docPartPr>
      <w:docPartBody>
        <w:p w:rsidR="00D5389B" w:rsidRDefault="00D5389B" w:rsidP="00D5389B">
          <w:pPr>
            <w:pStyle w:val="3A727A0D33D14F5C9987E8B96C76FC56"/>
          </w:pPr>
          <w:r w:rsidRPr="00A6250A">
            <w:rPr>
              <w:rStyle w:val="PlaceholderText"/>
            </w:rPr>
            <w:t>Click or tap here to enter text.</w:t>
          </w:r>
        </w:p>
      </w:docPartBody>
    </w:docPart>
    <w:docPart>
      <w:docPartPr>
        <w:name w:val="B79736E6E9054005BD3796B5ECC4AF7A"/>
        <w:category>
          <w:name w:val="General"/>
          <w:gallery w:val="placeholder"/>
        </w:category>
        <w:types>
          <w:type w:val="bbPlcHdr"/>
        </w:types>
        <w:behaviors>
          <w:behavior w:val="content"/>
        </w:behaviors>
        <w:guid w:val="{37D6E256-8637-41A9-B284-43AC5FC8ADDF}"/>
      </w:docPartPr>
      <w:docPartBody>
        <w:p w:rsidR="00D5389B" w:rsidRDefault="00D5389B" w:rsidP="00D5389B">
          <w:pPr>
            <w:pStyle w:val="B79736E6E9054005BD3796B5ECC4AF7A"/>
          </w:pPr>
          <w:r w:rsidRPr="00A6250A">
            <w:rPr>
              <w:rStyle w:val="PlaceholderText"/>
            </w:rPr>
            <w:t>Click or tap here to enter text.</w:t>
          </w:r>
        </w:p>
      </w:docPartBody>
    </w:docPart>
    <w:docPart>
      <w:docPartPr>
        <w:name w:val="D1C47AAE58AF45C9895F216B51370497"/>
        <w:category>
          <w:name w:val="General"/>
          <w:gallery w:val="placeholder"/>
        </w:category>
        <w:types>
          <w:type w:val="bbPlcHdr"/>
        </w:types>
        <w:behaviors>
          <w:behavior w:val="content"/>
        </w:behaviors>
        <w:guid w:val="{8C8A243B-4623-45A3-B324-442681AE004E}"/>
      </w:docPartPr>
      <w:docPartBody>
        <w:p w:rsidR="00D5389B" w:rsidRDefault="00D5389B" w:rsidP="00D5389B">
          <w:pPr>
            <w:pStyle w:val="D1C47AAE58AF45C9895F216B51370497"/>
          </w:pPr>
          <w:r w:rsidRPr="00A6250A">
            <w:rPr>
              <w:rStyle w:val="PlaceholderText"/>
            </w:rPr>
            <w:t>Click or tap here to enter text.</w:t>
          </w:r>
        </w:p>
      </w:docPartBody>
    </w:docPart>
    <w:docPart>
      <w:docPartPr>
        <w:name w:val="2F3D035889AD47728044014AF1BEC866"/>
        <w:category>
          <w:name w:val="General"/>
          <w:gallery w:val="placeholder"/>
        </w:category>
        <w:types>
          <w:type w:val="bbPlcHdr"/>
        </w:types>
        <w:behaviors>
          <w:behavior w:val="content"/>
        </w:behaviors>
        <w:guid w:val="{EAA168FB-285E-48F8-A69A-EEEFBB0ABE00}"/>
      </w:docPartPr>
      <w:docPartBody>
        <w:p w:rsidR="00D5389B" w:rsidRDefault="00D5389B" w:rsidP="00D5389B">
          <w:pPr>
            <w:pStyle w:val="2F3D035889AD47728044014AF1BEC866"/>
          </w:pPr>
          <w:r w:rsidRPr="00A6250A">
            <w:rPr>
              <w:rStyle w:val="PlaceholderText"/>
            </w:rPr>
            <w:t>Click or tap here to enter text.</w:t>
          </w:r>
        </w:p>
      </w:docPartBody>
    </w:docPart>
    <w:docPart>
      <w:docPartPr>
        <w:name w:val="220ECC8E35F046EA8E617ECFC266213E"/>
        <w:category>
          <w:name w:val="General"/>
          <w:gallery w:val="placeholder"/>
        </w:category>
        <w:types>
          <w:type w:val="bbPlcHdr"/>
        </w:types>
        <w:behaviors>
          <w:behavior w:val="content"/>
        </w:behaviors>
        <w:guid w:val="{891D633F-D957-4DAC-9DA4-4263463DC03B}"/>
      </w:docPartPr>
      <w:docPartBody>
        <w:p w:rsidR="00D5389B" w:rsidRDefault="00D5389B" w:rsidP="00D5389B">
          <w:pPr>
            <w:pStyle w:val="220ECC8E35F046EA8E617ECFC266213E"/>
          </w:pPr>
          <w:r w:rsidRPr="00A6250A">
            <w:rPr>
              <w:rStyle w:val="PlaceholderText"/>
            </w:rPr>
            <w:t>Click or tap here to enter text.</w:t>
          </w:r>
        </w:p>
      </w:docPartBody>
    </w:docPart>
    <w:docPart>
      <w:docPartPr>
        <w:name w:val="E5C56319E54343C7B8AF7EE8B634BBA9"/>
        <w:category>
          <w:name w:val="General"/>
          <w:gallery w:val="placeholder"/>
        </w:category>
        <w:types>
          <w:type w:val="bbPlcHdr"/>
        </w:types>
        <w:behaviors>
          <w:behavior w:val="content"/>
        </w:behaviors>
        <w:guid w:val="{D11F24CE-0D5F-4FDA-B8EF-BB86C5FEE5C6}"/>
      </w:docPartPr>
      <w:docPartBody>
        <w:p w:rsidR="00D5389B" w:rsidRDefault="00D5389B" w:rsidP="00D5389B">
          <w:pPr>
            <w:pStyle w:val="E5C56319E54343C7B8AF7EE8B634BBA9"/>
          </w:pPr>
          <w:r w:rsidRPr="00A6250A">
            <w:rPr>
              <w:rStyle w:val="PlaceholderText"/>
            </w:rPr>
            <w:t>Click or tap here to enter text.</w:t>
          </w:r>
        </w:p>
      </w:docPartBody>
    </w:docPart>
    <w:docPart>
      <w:docPartPr>
        <w:name w:val="9293752E1EBB47B994120603CBC8A8CB"/>
        <w:category>
          <w:name w:val="General"/>
          <w:gallery w:val="placeholder"/>
        </w:category>
        <w:types>
          <w:type w:val="bbPlcHdr"/>
        </w:types>
        <w:behaviors>
          <w:behavior w:val="content"/>
        </w:behaviors>
        <w:guid w:val="{D6922FBE-F0B2-4625-8ACA-410C9BCE031F}"/>
      </w:docPartPr>
      <w:docPartBody>
        <w:p w:rsidR="00D5389B" w:rsidRDefault="00D5389B" w:rsidP="00D5389B">
          <w:pPr>
            <w:pStyle w:val="9293752E1EBB47B994120603CBC8A8CB"/>
          </w:pPr>
          <w:r w:rsidRPr="00A6250A">
            <w:rPr>
              <w:rStyle w:val="PlaceholderText"/>
            </w:rPr>
            <w:t>Click or tap here to enter text.</w:t>
          </w:r>
        </w:p>
      </w:docPartBody>
    </w:docPart>
    <w:docPart>
      <w:docPartPr>
        <w:name w:val="CCE4904351C94CD282500B136E229412"/>
        <w:category>
          <w:name w:val="General"/>
          <w:gallery w:val="placeholder"/>
        </w:category>
        <w:types>
          <w:type w:val="bbPlcHdr"/>
        </w:types>
        <w:behaviors>
          <w:behavior w:val="content"/>
        </w:behaviors>
        <w:guid w:val="{DD7FB158-632B-4FF6-A986-05847A7C5539}"/>
      </w:docPartPr>
      <w:docPartBody>
        <w:p w:rsidR="00D5389B" w:rsidRDefault="00D5389B" w:rsidP="00D5389B">
          <w:pPr>
            <w:pStyle w:val="CCE4904351C94CD282500B136E229412"/>
          </w:pPr>
          <w:r w:rsidRPr="00A6250A">
            <w:rPr>
              <w:rStyle w:val="PlaceholderText"/>
            </w:rPr>
            <w:t>Click or tap here to enter text.</w:t>
          </w:r>
        </w:p>
      </w:docPartBody>
    </w:docPart>
    <w:docPart>
      <w:docPartPr>
        <w:name w:val="E67755417FBF4565B46770A0496250CE"/>
        <w:category>
          <w:name w:val="General"/>
          <w:gallery w:val="placeholder"/>
        </w:category>
        <w:types>
          <w:type w:val="bbPlcHdr"/>
        </w:types>
        <w:behaviors>
          <w:behavior w:val="content"/>
        </w:behaviors>
        <w:guid w:val="{83432C8F-3EB0-41C5-8C64-69DDB31A40AB}"/>
      </w:docPartPr>
      <w:docPartBody>
        <w:p w:rsidR="00D5389B" w:rsidRDefault="00D5389B" w:rsidP="00D5389B">
          <w:pPr>
            <w:pStyle w:val="E67755417FBF4565B46770A0496250CE"/>
          </w:pPr>
          <w:r w:rsidRPr="00A6250A">
            <w:rPr>
              <w:rStyle w:val="PlaceholderText"/>
            </w:rPr>
            <w:t>Click or tap here to enter text.</w:t>
          </w:r>
        </w:p>
      </w:docPartBody>
    </w:docPart>
    <w:docPart>
      <w:docPartPr>
        <w:name w:val="28CD8403DAC449758757657CF17B0CC3"/>
        <w:category>
          <w:name w:val="General"/>
          <w:gallery w:val="placeholder"/>
        </w:category>
        <w:types>
          <w:type w:val="bbPlcHdr"/>
        </w:types>
        <w:behaviors>
          <w:behavior w:val="content"/>
        </w:behaviors>
        <w:guid w:val="{2D85D1F7-7786-4657-B575-D76B4290A9FB}"/>
      </w:docPartPr>
      <w:docPartBody>
        <w:p w:rsidR="00D5389B" w:rsidRDefault="00D5389B" w:rsidP="00D5389B">
          <w:pPr>
            <w:pStyle w:val="28CD8403DAC449758757657CF17B0CC3"/>
          </w:pPr>
          <w:r w:rsidRPr="00A6250A">
            <w:rPr>
              <w:rStyle w:val="PlaceholderText"/>
            </w:rPr>
            <w:t>Click or tap here to enter text.</w:t>
          </w:r>
        </w:p>
      </w:docPartBody>
    </w:docPart>
    <w:docPart>
      <w:docPartPr>
        <w:name w:val="F80DAF13ECE3430EA6B2A4743F98DC31"/>
        <w:category>
          <w:name w:val="General"/>
          <w:gallery w:val="placeholder"/>
        </w:category>
        <w:types>
          <w:type w:val="bbPlcHdr"/>
        </w:types>
        <w:behaviors>
          <w:behavior w:val="content"/>
        </w:behaviors>
        <w:guid w:val="{3163EB3D-B777-424B-8E3F-57D5318D1484}"/>
      </w:docPartPr>
      <w:docPartBody>
        <w:p w:rsidR="00D5389B" w:rsidRDefault="00D5389B" w:rsidP="00D5389B">
          <w:pPr>
            <w:pStyle w:val="F80DAF13ECE3430EA6B2A4743F98DC31"/>
          </w:pPr>
          <w:r w:rsidRPr="00A6250A">
            <w:rPr>
              <w:rStyle w:val="PlaceholderText"/>
            </w:rPr>
            <w:t>Click or tap here to enter text.</w:t>
          </w:r>
        </w:p>
      </w:docPartBody>
    </w:docPart>
    <w:docPart>
      <w:docPartPr>
        <w:name w:val="5A661DF22CEE44E79B68E8717689CB42"/>
        <w:category>
          <w:name w:val="General"/>
          <w:gallery w:val="placeholder"/>
        </w:category>
        <w:types>
          <w:type w:val="bbPlcHdr"/>
        </w:types>
        <w:behaviors>
          <w:behavior w:val="content"/>
        </w:behaviors>
        <w:guid w:val="{D55FE87C-2129-45B0-B7B3-E55605C0F811}"/>
      </w:docPartPr>
      <w:docPartBody>
        <w:p w:rsidR="00D5389B" w:rsidRDefault="00D5389B" w:rsidP="00D5389B">
          <w:pPr>
            <w:pStyle w:val="5A661DF22CEE44E79B68E8717689CB42"/>
          </w:pPr>
          <w:r w:rsidRPr="00A6250A">
            <w:rPr>
              <w:rStyle w:val="PlaceholderText"/>
            </w:rPr>
            <w:t>Click or tap here to enter text.</w:t>
          </w:r>
        </w:p>
      </w:docPartBody>
    </w:docPart>
    <w:docPart>
      <w:docPartPr>
        <w:name w:val="FC897B14B5BA4639A2C573BF25BD7C42"/>
        <w:category>
          <w:name w:val="General"/>
          <w:gallery w:val="placeholder"/>
        </w:category>
        <w:types>
          <w:type w:val="bbPlcHdr"/>
        </w:types>
        <w:behaviors>
          <w:behavior w:val="content"/>
        </w:behaviors>
        <w:guid w:val="{F585DB38-4FFE-44D7-8760-1B549128CBE5}"/>
      </w:docPartPr>
      <w:docPartBody>
        <w:p w:rsidR="00D5389B" w:rsidRDefault="00D5389B" w:rsidP="00D5389B">
          <w:pPr>
            <w:pStyle w:val="FC897B14B5BA4639A2C573BF25BD7C42"/>
          </w:pPr>
          <w:r w:rsidRPr="00A6250A">
            <w:rPr>
              <w:rStyle w:val="PlaceholderText"/>
            </w:rPr>
            <w:t>Click or tap here to enter text.</w:t>
          </w:r>
        </w:p>
      </w:docPartBody>
    </w:docPart>
    <w:docPart>
      <w:docPartPr>
        <w:name w:val="653E5FEB25054895B029953BDB4AD4AA"/>
        <w:category>
          <w:name w:val="General"/>
          <w:gallery w:val="placeholder"/>
        </w:category>
        <w:types>
          <w:type w:val="bbPlcHdr"/>
        </w:types>
        <w:behaviors>
          <w:behavior w:val="content"/>
        </w:behaviors>
        <w:guid w:val="{8533A468-E293-469A-AF9D-F340FC0D199D}"/>
      </w:docPartPr>
      <w:docPartBody>
        <w:p w:rsidR="00D5389B" w:rsidRDefault="00D5389B" w:rsidP="00D5389B">
          <w:pPr>
            <w:pStyle w:val="653E5FEB25054895B029953BDB4AD4AA"/>
          </w:pPr>
          <w:r w:rsidRPr="00A6250A">
            <w:rPr>
              <w:rStyle w:val="PlaceholderText"/>
            </w:rPr>
            <w:t>Click or tap here to enter text.</w:t>
          </w:r>
        </w:p>
      </w:docPartBody>
    </w:docPart>
    <w:docPart>
      <w:docPartPr>
        <w:name w:val="4D04EC19C8D64C4FA4D50DCEB4493BAA"/>
        <w:category>
          <w:name w:val="General"/>
          <w:gallery w:val="placeholder"/>
        </w:category>
        <w:types>
          <w:type w:val="bbPlcHdr"/>
        </w:types>
        <w:behaviors>
          <w:behavior w:val="content"/>
        </w:behaviors>
        <w:guid w:val="{DEAB84F7-7785-4E89-9884-5E52F9D8960B}"/>
      </w:docPartPr>
      <w:docPartBody>
        <w:p w:rsidR="00D5389B" w:rsidRDefault="00D5389B" w:rsidP="00D5389B">
          <w:pPr>
            <w:pStyle w:val="4D04EC19C8D64C4FA4D50DCEB4493BAA"/>
          </w:pPr>
          <w:r w:rsidRPr="00A6250A">
            <w:rPr>
              <w:rStyle w:val="PlaceholderText"/>
            </w:rPr>
            <w:t>Click or tap here to enter text.</w:t>
          </w:r>
        </w:p>
      </w:docPartBody>
    </w:docPart>
    <w:docPart>
      <w:docPartPr>
        <w:name w:val="8C032493A2BA43B781C6EBCC9197D1D7"/>
        <w:category>
          <w:name w:val="General"/>
          <w:gallery w:val="placeholder"/>
        </w:category>
        <w:types>
          <w:type w:val="bbPlcHdr"/>
        </w:types>
        <w:behaviors>
          <w:behavior w:val="content"/>
        </w:behaviors>
        <w:guid w:val="{38A8AF17-ADC4-4366-B919-420C905AAF35}"/>
      </w:docPartPr>
      <w:docPartBody>
        <w:p w:rsidR="00D5389B" w:rsidRDefault="00D5389B" w:rsidP="00D5389B">
          <w:pPr>
            <w:pStyle w:val="8C032493A2BA43B781C6EBCC9197D1D7"/>
          </w:pPr>
          <w:r w:rsidRPr="00A6250A">
            <w:rPr>
              <w:rStyle w:val="PlaceholderText"/>
            </w:rPr>
            <w:t>Click or tap here to enter text.</w:t>
          </w:r>
        </w:p>
      </w:docPartBody>
    </w:docPart>
    <w:docPart>
      <w:docPartPr>
        <w:name w:val="5BBDFD29DEEA4128B9902E0F9A1B2F80"/>
        <w:category>
          <w:name w:val="General"/>
          <w:gallery w:val="placeholder"/>
        </w:category>
        <w:types>
          <w:type w:val="bbPlcHdr"/>
        </w:types>
        <w:behaviors>
          <w:behavior w:val="content"/>
        </w:behaviors>
        <w:guid w:val="{0460BF3A-4F28-47E7-9395-2AD5EFFA7AE2}"/>
      </w:docPartPr>
      <w:docPartBody>
        <w:p w:rsidR="00D5389B" w:rsidRDefault="00D5389B" w:rsidP="00D5389B">
          <w:pPr>
            <w:pStyle w:val="5BBDFD29DEEA4128B9902E0F9A1B2F80"/>
          </w:pPr>
          <w:r w:rsidRPr="00A6250A">
            <w:rPr>
              <w:rStyle w:val="PlaceholderText"/>
            </w:rPr>
            <w:t>Click or tap here to enter text.</w:t>
          </w:r>
        </w:p>
      </w:docPartBody>
    </w:docPart>
    <w:docPart>
      <w:docPartPr>
        <w:name w:val="747CC0A3E758422CA11587432AAC364B"/>
        <w:category>
          <w:name w:val="General"/>
          <w:gallery w:val="placeholder"/>
        </w:category>
        <w:types>
          <w:type w:val="bbPlcHdr"/>
        </w:types>
        <w:behaviors>
          <w:behavior w:val="content"/>
        </w:behaviors>
        <w:guid w:val="{2B77AB48-3D9D-4D48-812B-6F77F424D7E9}"/>
      </w:docPartPr>
      <w:docPartBody>
        <w:p w:rsidR="00D5389B" w:rsidRDefault="00D5389B" w:rsidP="00D5389B">
          <w:pPr>
            <w:pStyle w:val="747CC0A3E758422CA11587432AAC364B"/>
          </w:pPr>
          <w:r w:rsidRPr="00A6250A">
            <w:rPr>
              <w:rStyle w:val="PlaceholderText"/>
            </w:rPr>
            <w:t>Click or tap here to enter text.</w:t>
          </w:r>
        </w:p>
      </w:docPartBody>
    </w:docPart>
    <w:docPart>
      <w:docPartPr>
        <w:name w:val="52E72C9BF724468CAAE6695A27D81E2F"/>
        <w:category>
          <w:name w:val="General"/>
          <w:gallery w:val="placeholder"/>
        </w:category>
        <w:types>
          <w:type w:val="bbPlcHdr"/>
        </w:types>
        <w:behaviors>
          <w:behavior w:val="content"/>
        </w:behaviors>
        <w:guid w:val="{3A71879E-C2F3-4205-A596-600FC5876F13}"/>
      </w:docPartPr>
      <w:docPartBody>
        <w:p w:rsidR="00D5389B" w:rsidRDefault="00D5389B" w:rsidP="00D5389B">
          <w:pPr>
            <w:pStyle w:val="52E72C9BF724468CAAE6695A27D81E2F"/>
          </w:pPr>
          <w:r w:rsidRPr="00A6250A">
            <w:rPr>
              <w:rStyle w:val="PlaceholderText"/>
            </w:rPr>
            <w:t>Click or tap here to enter text.</w:t>
          </w:r>
        </w:p>
      </w:docPartBody>
    </w:docPart>
    <w:docPart>
      <w:docPartPr>
        <w:name w:val="6D3A0E5840B243A999262E2CA4E19444"/>
        <w:category>
          <w:name w:val="General"/>
          <w:gallery w:val="placeholder"/>
        </w:category>
        <w:types>
          <w:type w:val="bbPlcHdr"/>
        </w:types>
        <w:behaviors>
          <w:behavior w:val="content"/>
        </w:behaviors>
        <w:guid w:val="{D31D7409-611B-4163-BBC8-A5F6B2F4F871}"/>
      </w:docPartPr>
      <w:docPartBody>
        <w:p w:rsidR="00D5389B" w:rsidRDefault="00D5389B" w:rsidP="00D5389B">
          <w:pPr>
            <w:pStyle w:val="6D3A0E5840B243A999262E2CA4E19444"/>
          </w:pPr>
          <w:r w:rsidRPr="00A6250A">
            <w:rPr>
              <w:rStyle w:val="PlaceholderText"/>
            </w:rPr>
            <w:t>Click or tap here to enter text.</w:t>
          </w:r>
        </w:p>
      </w:docPartBody>
    </w:docPart>
    <w:docPart>
      <w:docPartPr>
        <w:name w:val="688F67EFD7824D5D83D95F70C6C9C0E4"/>
        <w:category>
          <w:name w:val="General"/>
          <w:gallery w:val="placeholder"/>
        </w:category>
        <w:types>
          <w:type w:val="bbPlcHdr"/>
        </w:types>
        <w:behaviors>
          <w:behavior w:val="content"/>
        </w:behaviors>
        <w:guid w:val="{66CC0B55-4C79-4661-823B-37F65350241A}"/>
      </w:docPartPr>
      <w:docPartBody>
        <w:p w:rsidR="00D5389B" w:rsidRDefault="00D5389B" w:rsidP="00D5389B">
          <w:pPr>
            <w:pStyle w:val="688F67EFD7824D5D83D95F70C6C9C0E4"/>
          </w:pPr>
          <w:r w:rsidRPr="00A6250A">
            <w:rPr>
              <w:rStyle w:val="PlaceholderText"/>
            </w:rPr>
            <w:t>Click or tap here to enter text.</w:t>
          </w:r>
        </w:p>
      </w:docPartBody>
    </w:docPart>
    <w:docPart>
      <w:docPartPr>
        <w:name w:val="67F2A5F949E94D8D8267B414CCE1C294"/>
        <w:category>
          <w:name w:val="General"/>
          <w:gallery w:val="placeholder"/>
        </w:category>
        <w:types>
          <w:type w:val="bbPlcHdr"/>
        </w:types>
        <w:behaviors>
          <w:behavior w:val="content"/>
        </w:behaviors>
        <w:guid w:val="{0AE260FE-DF0E-4381-AF1C-F276161E17D2}"/>
      </w:docPartPr>
      <w:docPartBody>
        <w:p w:rsidR="00D5389B" w:rsidRDefault="00D5389B" w:rsidP="00D5389B">
          <w:pPr>
            <w:pStyle w:val="67F2A5F949E94D8D8267B414CCE1C294"/>
          </w:pPr>
          <w:r w:rsidRPr="00A6250A">
            <w:rPr>
              <w:rStyle w:val="PlaceholderText"/>
            </w:rPr>
            <w:t>Click or tap here to enter text.</w:t>
          </w:r>
        </w:p>
      </w:docPartBody>
    </w:docPart>
    <w:docPart>
      <w:docPartPr>
        <w:name w:val="34B30C7E745E4BD7A481D73E941920A7"/>
        <w:category>
          <w:name w:val="General"/>
          <w:gallery w:val="placeholder"/>
        </w:category>
        <w:types>
          <w:type w:val="bbPlcHdr"/>
        </w:types>
        <w:behaviors>
          <w:behavior w:val="content"/>
        </w:behaviors>
        <w:guid w:val="{1B599E59-24F8-459B-B1D8-5C47FF492B54}"/>
      </w:docPartPr>
      <w:docPartBody>
        <w:p w:rsidR="00D5389B" w:rsidRDefault="00D5389B" w:rsidP="00D5389B">
          <w:pPr>
            <w:pStyle w:val="34B30C7E745E4BD7A481D73E941920A7"/>
          </w:pPr>
          <w:r w:rsidRPr="00A6250A">
            <w:rPr>
              <w:rStyle w:val="PlaceholderText"/>
            </w:rPr>
            <w:t>Click or tap here to enter text.</w:t>
          </w:r>
        </w:p>
      </w:docPartBody>
    </w:docPart>
    <w:docPart>
      <w:docPartPr>
        <w:name w:val="3649B00A4BCB4916ABB0905DD19D00BA"/>
        <w:category>
          <w:name w:val="General"/>
          <w:gallery w:val="placeholder"/>
        </w:category>
        <w:types>
          <w:type w:val="bbPlcHdr"/>
        </w:types>
        <w:behaviors>
          <w:behavior w:val="content"/>
        </w:behaviors>
        <w:guid w:val="{7A6F2BDA-8B7D-4249-9414-D14FEAFEE394}"/>
      </w:docPartPr>
      <w:docPartBody>
        <w:p w:rsidR="00D5389B" w:rsidRDefault="00D5389B" w:rsidP="00D5389B">
          <w:pPr>
            <w:pStyle w:val="3649B00A4BCB4916ABB0905DD19D00BA"/>
          </w:pPr>
          <w:r w:rsidRPr="00A6250A">
            <w:rPr>
              <w:rStyle w:val="PlaceholderText"/>
            </w:rPr>
            <w:t>Click or tap here to enter text.</w:t>
          </w:r>
        </w:p>
      </w:docPartBody>
    </w:docPart>
    <w:docPart>
      <w:docPartPr>
        <w:name w:val="6AC1F930994543ECA133D47AA4FAFFCE"/>
        <w:category>
          <w:name w:val="General"/>
          <w:gallery w:val="placeholder"/>
        </w:category>
        <w:types>
          <w:type w:val="bbPlcHdr"/>
        </w:types>
        <w:behaviors>
          <w:behavior w:val="content"/>
        </w:behaviors>
        <w:guid w:val="{55049CF9-691D-4E55-9DDB-D9775EE4105D}"/>
      </w:docPartPr>
      <w:docPartBody>
        <w:p w:rsidR="00D5389B" w:rsidRDefault="00D5389B" w:rsidP="00D5389B">
          <w:pPr>
            <w:pStyle w:val="6AC1F930994543ECA133D47AA4FAFFCE"/>
          </w:pPr>
          <w:r w:rsidRPr="00A6250A">
            <w:rPr>
              <w:rStyle w:val="PlaceholderText"/>
            </w:rPr>
            <w:t>Click or tap here to enter text.</w:t>
          </w:r>
        </w:p>
      </w:docPartBody>
    </w:docPart>
    <w:docPart>
      <w:docPartPr>
        <w:name w:val="BA0672ADE926464898D098E181AD9EC4"/>
        <w:category>
          <w:name w:val="General"/>
          <w:gallery w:val="placeholder"/>
        </w:category>
        <w:types>
          <w:type w:val="bbPlcHdr"/>
        </w:types>
        <w:behaviors>
          <w:behavior w:val="content"/>
        </w:behaviors>
        <w:guid w:val="{422F8597-2E95-45AC-9853-2B18CE19F890}"/>
      </w:docPartPr>
      <w:docPartBody>
        <w:p w:rsidR="00D5389B" w:rsidRDefault="00D5389B" w:rsidP="00D5389B">
          <w:pPr>
            <w:pStyle w:val="BA0672ADE926464898D098E181AD9EC4"/>
          </w:pPr>
          <w:r w:rsidRPr="00A6250A">
            <w:rPr>
              <w:rStyle w:val="PlaceholderText"/>
            </w:rPr>
            <w:t>Click or tap here to enter text.</w:t>
          </w:r>
        </w:p>
      </w:docPartBody>
    </w:docPart>
    <w:docPart>
      <w:docPartPr>
        <w:name w:val="62A40EBE936A479BBDCCE7B12CC230B1"/>
        <w:category>
          <w:name w:val="General"/>
          <w:gallery w:val="placeholder"/>
        </w:category>
        <w:types>
          <w:type w:val="bbPlcHdr"/>
        </w:types>
        <w:behaviors>
          <w:behavior w:val="content"/>
        </w:behaviors>
        <w:guid w:val="{AA40E077-BE52-4066-A2C2-ABD5D33E3F79}"/>
      </w:docPartPr>
      <w:docPartBody>
        <w:p w:rsidR="00D5389B" w:rsidRDefault="00D5389B" w:rsidP="00D5389B">
          <w:pPr>
            <w:pStyle w:val="62A40EBE936A479BBDCCE7B12CC230B1"/>
          </w:pPr>
          <w:r w:rsidRPr="00A6250A">
            <w:rPr>
              <w:rStyle w:val="PlaceholderText"/>
            </w:rPr>
            <w:t>Click or tap here to enter text.</w:t>
          </w:r>
        </w:p>
      </w:docPartBody>
    </w:docPart>
    <w:docPart>
      <w:docPartPr>
        <w:name w:val="481A36EDBC3A4A29A9EBB51B8A2CE616"/>
        <w:category>
          <w:name w:val="General"/>
          <w:gallery w:val="placeholder"/>
        </w:category>
        <w:types>
          <w:type w:val="bbPlcHdr"/>
        </w:types>
        <w:behaviors>
          <w:behavior w:val="content"/>
        </w:behaviors>
        <w:guid w:val="{C4A12EC0-ABC6-4538-8A0A-8C8256E92DF6}"/>
      </w:docPartPr>
      <w:docPartBody>
        <w:p w:rsidR="00D5389B" w:rsidRDefault="00D5389B" w:rsidP="00D5389B">
          <w:pPr>
            <w:pStyle w:val="481A36EDBC3A4A29A9EBB51B8A2CE616"/>
          </w:pPr>
          <w:r w:rsidRPr="00A6250A">
            <w:rPr>
              <w:rStyle w:val="PlaceholderText"/>
            </w:rPr>
            <w:t>Click or tap here to enter text.</w:t>
          </w:r>
        </w:p>
      </w:docPartBody>
    </w:docPart>
    <w:docPart>
      <w:docPartPr>
        <w:name w:val="A3685E4AF0E34F46A8EABDBA5834284A"/>
        <w:category>
          <w:name w:val="General"/>
          <w:gallery w:val="placeholder"/>
        </w:category>
        <w:types>
          <w:type w:val="bbPlcHdr"/>
        </w:types>
        <w:behaviors>
          <w:behavior w:val="content"/>
        </w:behaviors>
        <w:guid w:val="{47C1308E-8B76-425D-8A53-46A6B9417C8F}"/>
      </w:docPartPr>
      <w:docPartBody>
        <w:p w:rsidR="00D5389B" w:rsidRDefault="00D5389B" w:rsidP="00D5389B">
          <w:pPr>
            <w:pStyle w:val="A3685E4AF0E34F46A8EABDBA5834284A"/>
          </w:pPr>
          <w:r w:rsidRPr="00A6250A">
            <w:rPr>
              <w:rStyle w:val="PlaceholderText"/>
            </w:rPr>
            <w:t>Click or tap here to enter text.</w:t>
          </w:r>
        </w:p>
      </w:docPartBody>
    </w:docPart>
    <w:docPart>
      <w:docPartPr>
        <w:name w:val="B3ED693A0F5E4002A8995B0E4D1D2E59"/>
        <w:category>
          <w:name w:val="General"/>
          <w:gallery w:val="placeholder"/>
        </w:category>
        <w:types>
          <w:type w:val="bbPlcHdr"/>
        </w:types>
        <w:behaviors>
          <w:behavior w:val="content"/>
        </w:behaviors>
        <w:guid w:val="{04DE75C5-0728-4E4F-9332-5FC1095A86CD}"/>
      </w:docPartPr>
      <w:docPartBody>
        <w:p w:rsidR="00D5389B" w:rsidRDefault="00D5389B" w:rsidP="00D5389B">
          <w:pPr>
            <w:pStyle w:val="B3ED693A0F5E4002A8995B0E4D1D2E59"/>
          </w:pPr>
          <w:r w:rsidRPr="00A6250A">
            <w:rPr>
              <w:rStyle w:val="PlaceholderText"/>
            </w:rPr>
            <w:t>Click or tap here to enter text.</w:t>
          </w:r>
        </w:p>
      </w:docPartBody>
    </w:docPart>
    <w:docPart>
      <w:docPartPr>
        <w:name w:val="4817D1CA51864BBE9E3E7F122737F84E"/>
        <w:category>
          <w:name w:val="General"/>
          <w:gallery w:val="placeholder"/>
        </w:category>
        <w:types>
          <w:type w:val="bbPlcHdr"/>
        </w:types>
        <w:behaviors>
          <w:behavior w:val="content"/>
        </w:behaviors>
        <w:guid w:val="{3C722FFE-FA42-4F42-BE92-26305D0C2B8D}"/>
      </w:docPartPr>
      <w:docPartBody>
        <w:p w:rsidR="00D5389B" w:rsidRDefault="00D5389B" w:rsidP="00D5389B">
          <w:pPr>
            <w:pStyle w:val="4817D1CA51864BBE9E3E7F122737F84E"/>
          </w:pPr>
          <w:r w:rsidRPr="00A6250A">
            <w:rPr>
              <w:rStyle w:val="PlaceholderText"/>
            </w:rPr>
            <w:t>Click or tap here to enter text.</w:t>
          </w:r>
        </w:p>
      </w:docPartBody>
    </w:docPart>
    <w:docPart>
      <w:docPartPr>
        <w:name w:val="5EA9F68D3A0C40CF974DB4166A3CE735"/>
        <w:category>
          <w:name w:val="General"/>
          <w:gallery w:val="placeholder"/>
        </w:category>
        <w:types>
          <w:type w:val="bbPlcHdr"/>
        </w:types>
        <w:behaviors>
          <w:behavior w:val="content"/>
        </w:behaviors>
        <w:guid w:val="{28A1B95A-4F1C-4811-9519-B0A3BBF95D38}"/>
      </w:docPartPr>
      <w:docPartBody>
        <w:p w:rsidR="00D5389B" w:rsidRDefault="00D5389B" w:rsidP="00D5389B">
          <w:pPr>
            <w:pStyle w:val="5EA9F68D3A0C40CF974DB4166A3CE735"/>
          </w:pPr>
          <w:r w:rsidRPr="00A6250A">
            <w:rPr>
              <w:rStyle w:val="PlaceholderText"/>
            </w:rPr>
            <w:t>Click or tap here to enter text.</w:t>
          </w:r>
        </w:p>
      </w:docPartBody>
    </w:docPart>
    <w:docPart>
      <w:docPartPr>
        <w:name w:val="1F377C7358B041B0AD39F669850FFBA2"/>
        <w:category>
          <w:name w:val="General"/>
          <w:gallery w:val="placeholder"/>
        </w:category>
        <w:types>
          <w:type w:val="bbPlcHdr"/>
        </w:types>
        <w:behaviors>
          <w:behavior w:val="content"/>
        </w:behaviors>
        <w:guid w:val="{6CC5DCAB-3B4F-4FD6-9C13-3B18248D51D5}"/>
      </w:docPartPr>
      <w:docPartBody>
        <w:p w:rsidR="00D5389B" w:rsidRDefault="00D5389B" w:rsidP="00D5389B">
          <w:pPr>
            <w:pStyle w:val="1F377C7358B041B0AD39F669850FFBA2"/>
          </w:pPr>
          <w:r w:rsidRPr="00A6250A">
            <w:rPr>
              <w:rStyle w:val="PlaceholderText"/>
            </w:rPr>
            <w:t>Click or tap here to enter text.</w:t>
          </w:r>
        </w:p>
      </w:docPartBody>
    </w:docPart>
    <w:docPart>
      <w:docPartPr>
        <w:name w:val="612211B3E697471AA37B9F550CACC9B4"/>
        <w:category>
          <w:name w:val="General"/>
          <w:gallery w:val="placeholder"/>
        </w:category>
        <w:types>
          <w:type w:val="bbPlcHdr"/>
        </w:types>
        <w:behaviors>
          <w:behavior w:val="content"/>
        </w:behaviors>
        <w:guid w:val="{930625F9-4722-4F87-BDFD-F4CDCEDD9AD3}"/>
      </w:docPartPr>
      <w:docPartBody>
        <w:p w:rsidR="00D5389B" w:rsidRDefault="00D5389B" w:rsidP="00D5389B">
          <w:pPr>
            <w:pStyle w:val="612211B3E697471AA37B9F550CACC9B4"/>
          </w:pPr>
          <w:r w:rsidRPr="00A6250A">
            <w:rPr>
              <w:rStyle w:val="PlaceholderText"/>
            </w:rPr>
            <w:t>Click or tap here to enter text.</w:t>
          </w:r>
        </w:p>
      </w:docPartBody>
    </w:docPart>
    <w:docPart>
      <w:docPartPr>
        <w:name w:val="9368E61B32714A9E8E6023CF3930A03B"/>
        <w:category>
          <w:name w:val="General"/>
          <w:gallery w:val="placeholder"/>
        </w:category>
        <w:types>
          <w:type w:val="bbPlcHdr"/>
        </w:types>
        <w:behaviors>
          <w:behavior w:val="content"/>
        </w:behaviors>
        <w:guid w:val="{471BB228-CF57-4960-B88A-079188E04C9D}"/>
      </w:docPartPr>
      <w:docPartBody>
        <w:p w:rsidR="00D5389B" w:rsidRDefault="00D5389B" w:rsidP="00D5389B">
          <w:pPr>
            <w:pStyle w:val="9368E61B32714A9E8E6023CF3930A03B"/>
          </w:pPr>
          <w:r w:rsidRPr="00A6250A">
            <w:rPr>
              <w:rStyle w:val="PlaceholderText"/>
            </w:rPr>
            <w:t>Click or tap here to enter text.</w:t>
          </w:r>
        </w:p>
      </w:docPartBody>
    </w:docPart>
    <w:docPart>
      <w:docPartPr>
        <w:name w:val="84665D7545C546BF978B23AD6227B47C"/>
        <w:category>
          <w:name w:val="General"/>
          <w:gallery w:val="placeholder"/>
        </w:category>
        <w:types>
          <w:type w:val="bbPlcHdr"/>
        </w:types>
        <w:behaviors>
          <w:behavior w:val="content"/>
        </w:behaviors>
        <w:guid w:val="{BFB4ECC2-2176-4E4B-B0A4-906122A1A683}"/>
      </w:docPartPr>
      <w:docPartBody>
        <w:p w:rsidR="00D5389B" w:rsidRDefault="00D5389B" w:rsidP="00D5389B">
          <w:pPr>
            <w:pStyle w:val="84665D7545C546BF978B23AD6227B47C"/>
          </w:pPr>
          <w:r w:rsidRPr="00A6250A">
            <w:rPr>
              <w:rStyle w:val="PlaceholderText"/>
            </w:rPr>
            <w:t>Click or tap here to enter text.</w:t>
          </w:r>
        </w:p>
      </w:docPartBody>
    </w:docPart>
    <w:docPart>
      <w:docPartPr>
        <w:name w:val="DBE58A73657B4A1A88D156DC6EF67579"/>
        <w:category>
          <w:name w:val="General"/>
          <w:gallery w:val="placeholder"/>
        </w:category>
        <w:types>
          <w:type w:val="bbPlcHdr"/>
        </w:types>
        <w:behaviors>
          <w:behavior w:val="content"/>
        </w:behaviors>
        <w:guid w:val="{B8D85836-05BA-4E1F-952D-D584FC40B016}"/>
      </w:docPartPr>
      <w:docPartBody>
        <w:p w:rsidR="00D5389B" w:rsidRDefault="00D5389B" w:rsidP="00D5389B">
          <w:pPr>
            <w:pStyle w:val="DBE58A73657B4A1A88D156DC6EF67579"/>
          </w:pPr>
          <w:r w:rsidRPr="00A6250A">
            <w:rPr>
              <w:rStyle w:val="PlaceholderText"/>
            </w:rPr>
            <w:t>Click or tap here to enter text.</w:t>
          </w:r>
        </w:p>
      </w:docPartBody>
    </w:docPart>
    <w:docPart>
      <w:docPartPr>
        <w:name w:val="5BB71B8BAB064E9D899B0F85D2F2659A"/>
        <w:category>
          <w:name w:val="General"/>
          <w:gallery w:val="placeholder"/>
        </w:category>
        <w:types>
          <w:type w:val="bbPlcHdr"/>
        </w:types>
        <w:behaviors>
          <w:behavior w:val="content"/>
        </w:behaviors>
        <w:guid w:val="{FAFCEAC4-525A-4274-9399-EEF87FB9C485}"/>
      </w:docPartPr>
      <w:docPartBody>
        <w:p w:rsidR="00D5389B" w:rsidRDefault="00D5389B" w:rsidP="00D5389B">
          <w:pPr>
            <w:pStyle w:val="5BB71B8BAB064E9D899B0F85D2F2659A"/>
          </w:pPr>
          <w:r w:rsidRPr="00A6250A">
            <w:rPr>
              <w:rStyle w:val="PlaceholderText"/>
            </w:rPr>
            <w:t>Click or tap here to enter text.</w:t>
          </w:r>
        </w:p>
      </w:docPartBody>
    </w:docPart>
    <w:docPart>
      <w:docPartPr>
        <w:name w:val="0D6956FF3F3B4FA4AF04E8BD4C84F8F2"/>
        <w:category>
          <w:name w:val="General"/>
          <w:gallery w:val="placeholder"/>
        </w:category>
        <w:types>
          <w:type w:val="bbPlcHdr"/>
        </w:types>
        <w:behaviors>
          <w:behavior w:val="content"/>
        </w:behaviors>
        <w:guid w:val="{E3F92334-4417-47D9-8588-48B050AF3858}"/>
      </w:docPartPr>
      <w:docPartBody>
        <w:p w:rsidR="00D5389B" w:rsidRDefault="00D5389B" w:rsidP="00D5389B">
          <w:pPr>
            <w:pStyle w:val="0D6956FF3F3B4FA4AF04E8BD4C84F8F2"/>
          </w:pPr>
          <w:r w:rsidRPr="00A6250A">
            <w:rPr>
              <w:rStyle w:val="PlaceholderText"/>
            </w:rPr>
            <w:t>Click or tap here to enter text.</w:t>
          </w:r>
        </w:p>
      </w:docPartBody>
    </w:docPart>
    <w:docPart>
      <w:docPartPr>
        <w:name w:val="8ACF76769CC44C349D716B7F3A4BBD77"/>
        <w:category>
          <w:name w:val="General"/>
          <w:gallery w:val="placeholder"/>
        </w:category>
        <w:types>
          <w:type w:val="bbPlcHdr"/>
        </w:types>
        <w:behaviors>
          <w:behavior w:val="content"/>
        </w:behaviors>
        <w:guid w:val="{F7609A78-A22B-4A2D-A71C-ACD8C60DE59C}"/>
      </w:docPartPr>
      <w:docPartBody>
        <w:p w:rsidR="00D5389B" w:rsidRDefault="00D5389B" w:rsidP="00D5389B">
          <w:pPr>
            <w:pStyle w:val="8ACF76769CC44C349D716B7F3A4BBD77"/>
          </w:pPr>
          <w:r w:rsidRPr="00A6250A">
            <w:rPr>
              <w:rStyle w:val="PlaceholderText"/>
            </w:rPr>
            <w:t>Click or tap here to enter text.</w:t>
          </w:r>
        </w:p>
      </w:docPartBody>
    </w:docPart>
    <w:docPart>
      <w:docPartPr>
        <w:name w:val="FE6DAAC35A8B467DB9EB685C2EE0E3E7"/>
        <w:category>
          <w:name w:val="General"/>
          <w:gallery w:val="placeholder"/>
        </w:category>
        <w:types>
          <w:type w:val="bbPlcHdr"/>
        </w:types>
        <w:behaviors>
          <w:behavior w:val="content"/>
        </w:behaviors>
        <w:guid w:val="{A6529944-3C7E-4B04-866C-1000966E21C2}"/>
      </w:docPartPr>
      <w:docPartBody>
        <w:p w:rsidR="00D5389B" w:rsidRDefault="00D5389B" w:rsidP="00D5389B">
          <w:pPr>
            <w:pStyle w:val="FE6DAAC35A8B467DB9EB685C2EE0E3E7"/>
          </w:pPr>
          <w:r w:rsidRPr="00A6250A">
            <w:rPr>
              <w:rStyle w:val="PlaceholderText"/>
            </w:rPr>
            <w:t>Click or tap here to enter text.</w:t>
          </w:r>
        </w:p>
      </w:docPartBody>
    </w:docPart>
    <w:docPart>
      <w:docPartPr>
        <w:name w:val="69E2CEFF415C4E51B011C051CB25076D"/>
        <w:category>
          <w:name w:val="General"/>
          <w:gallery w:val="placeholder"/>
        </w:category>
        <w:types>
          <w:type w:val="bbPlcHdr"/>
        </w:types>
        <w:behaviors>
          <w:behavior w:val="content"/>
        </w:behaviors>
        <w:guid w:val="{61A45450-0FA4-4314-A0E3-0A0ACC240701}"/>
      </w:docPartPr>
      <w:docPartBody>
        <w:p w:rsidR="00D5389B" w:rsidRDefault="00D5389B" w:rsidP="00D5389B">
          <w:pPr>
            <w:pStyle w:val="69E2CEFF415C4E51B011C051CB25076D"/>
          </w:pPr>
          <w:r w:rsidRPr="00A6250A">
            <w:rPr>
              <w:rStyle w:val="PlaceholderText"/>
            </w:rPr>
            <w:t>Click or tap here to enter text.</w:t>
          </w:r>
        </w:p>
      </w:docPartBody>
    </w:docPart>
    <w:docPart>
      <w:docPartPr>
        <w:name w:val="17984B8FFB584668A4436FB4D4897160"/>
        <w:category>
          <w:name w:val="General"/>
          <w:gallery w:val="placeholder"/>
        </w:category>
        <w:types>
          <w:type w:val="bbPlcHdr"/>
        </w:types>
        <w:behaviors>
          <w:behavior w:val="content"/>
        </w:behaviors>
        <w:guid w:val="{28E1E51E-AD09-4D79-99F4-6050695D5049}"/>
      </w:docPartPr>
      <w:docPartBody>
        <w:p w:rsidR="00D5389B" w:rsidRDefault="00D5389B" w:rsidP="00D5389B">
          <w:pPr>
            <w:pStyle w:val="17984B8FFB584668A4436FB4D4897160"/>
          </w:pPr>
          <w:r w:rsidRPr="00A6250A">
            <w:rPr>
              <w:rStyle w:val="PlaceholderText"/>
            </w:rPr>
            <w:t>Click or tap here to enter text.</w:t>
          </w:r>
        </w:p>
      </w:docPartBody>
    </w:docPart>
    <w:docPart>
      <w:docPartPr>
        <w:name w:val="5F894853D203464CB3C513EFFE5EF290"/>
        <w:category>
          <w:name w:val="General"/>
          <w:gallery w:val="placeholder"/>
        </w:category>
        <w:types>
          <w:type w:val="bbPlcHdr"/>
        </w:types>
        <w:behaviors>
          <w:behavior w:val="content"/>
        </w:behaviors>
        <w:guid w:val="{9DB75D4F-159B-4511-B089-3788457F21F2}"/>
      </w:docPartPr>
      <w:docPartBody>
        <w:p w:rsidR="00D5389B" w:rsidRDefault="00D5389B" w:rsidP="00D5389B">
          <w:pPr>
            <w:pStyle w:val="5F894853D203464CB3C513EFFE5EF290"/>
          </w:pPr>
          <w:r w:rsidRPr="00A6250A">
            <w:rPr>
              <w:rStyle w:val="PlaceholderText"/>
            </w:rPr>
            <w:t>Click or tap here to enter text.</w:t>
          </w:r>
        </w:p>
      </w:docPartBody>
    </w:docPart>
    <w:docPart>
      <w:docPartPr>
        <w:name w:val="E96850452587467285212A7056886FC9"/>
        <w:category>
          <w:name w:val="General"/>
          <w:gallery w:val="placeholder"/>
        </w:category>
        <w:types>
          <w:type w:val="bbPlcHdr"/>
        </w:types>
        <w:behaviors>
          <w:behavior w:val="content"/>
        </w:behaviors>
        <w:guid w:val="{D3F66C0A-8945-4B8C-B497-D7E8819EDD25}"/>
      </w:docPartPr>
      <w:docPartBody>
        <w:p w:rsidR="00D5389B" w:rsidRDefault="00D5389B" w:rsidP="00D5389B">
          <w:pPr>
            <w:pStyle w:val="E96850452587467285212A7056886FC9"/>
          </w:pPr>
          <w:r w:rsidRPr="00A6250A">
            <w:rPr>
              <w:rStyle w:val="PlaceholderText"/>
            </w:rPr>
            <w:t>Click or tap here to enter text.</w:t>
          </w:r>
        </w:p>
      </w:docPartBody>
    </w:docPart>
    <w:docPart>
      <w:docPartPr>
        <w:name w:val="12C0A3BDE9AD441ABE015ACDBD2AC81A"/>
        <w:category>
          <w:name w:val="General"/>
          <w:gallery w:val="placeholder"/>
        </w:category>
        <w:types>
          <w:type w:val="bbPlcHdr"/>
        </w:types>
        <w:behaviors>
          <w:behavior w:val="content"/>
        </w:behaviors>
        <w:guid w:val="{60BA2A13-0856-4080-B3AC-0F37DF6290A1}"/>
      </w:docPartPr>
      <w:docPartBody>
        <w:p w:rsidR="00D5389B" w:rsidRDefault="00D5389B" w:rsidP="00D5389B">
          <w:pPr>
            <w:pStyle w:val="12C0A3BDE9AD441ABE015ACDBD2AC81A"/>
          </w:pPr>
          <w:r w:rsidRPr="00A6250A">
            <w:rPr>
              <w:rStyle w:val="PlaceholderText"/>
            </w:rPr>
            <w:t>Click or tap here to enter text.</w:t>
          </w:r>
        </w:p>
      </w:docPartBody>
    </w:docPart>
    <w:docPart>
      <w:docPartPr>
        <w:name w:val="D1AE27E45F134B20916AA531AFA8C7F1"/>
        <w:category>
          <w:name w:val="General"/>
          <w:gallery w:val="placeholder"/>
        </w:category>
        <w:types>
          <w:type w:val="bbPlcHdr"/>
        </w:types>
        <w:behaviors>
          <w:behavior w:val="content"/>
        </w:behaviors>
        <w:guid w:val="{F482F153-DF9A-4058-AC06-0096EC30AEA7}"/>
      </w:docPartPr>
      <w:docPartBody>
        <w:p w:rsidR="00D5389B" w:rsidRDefault="00D5389B" w:rsidP="00D5389B">
          <w:pPr>
            <w:pStyle w:val="D1AE27E45F134B20916AA531AFA8C7F1"/>
          </w:pPr>
          <w:r w:rsidRPr="00A6250A">
            <w:rPr>
              <w:rStyle w:val="PlaceholderText"/>
            </w:rPr>
            <w:t>Click or tap here to enter text.</w:t>
          </w:r>
        </w:p>
      </w:docPartBody>
    </w:docPart>
    <w:docPart>
      <w:docPartPr>
        <w:name w:val="E0651B4878DA422F945B536976928F74"/>
        <w:category>
          <w:name w:val="General"/>
          <w:gallery w:val="placeholder"/>
        </w:category>
        <w:types>
          <w:type w:val="bbPlcHdr"/>
        </w:types>
        <w:behaviors>
          <w:behavior w:val="content"/>
        </w:behaviors>
        <w:guid w:val="{F8419385-AF9A-4DB2-B6EF-1E7B06FF48C9}"/>
      </w:docPartPr>
      <w:docPartBody>
        <w:p w:rsidR="00D5389B" w:rsidRDefault="00D5389B" w:rsidP="00D5389B">
          <w:pPr>
            <w:pStyle w:val="E0651B4878DA422F945B536976928F74"/>
          </w:pPr>
          <w:r w:rsidRPr="00A6250A">
            <w:rPr>
              <w:rStyle w:val="PlaceholderText"/>
            </w:rPr>
            <w:t>Click or tap here to enter text.</w:t>
          </w:r>
        </w:p>
      </w:docPartBody>
    </w:docPart>
    <w:docPart>
      <w:docPartPr>
        <w:name w:val="DBA8640E678943CE907D0B92F9C9BA09"/>
        <w:category>
          <w:name w:val="General"/>
          <w:gallery w:val="placeholder"/>
        </w:category>
        <w:types>
          <w:type w:val="bbPlcHdr"/>
        </w:types>
        <w:behaviors>
          <w:behavior w:val="content"/>
        </w:behaviors>
        <w:guid w:val="{1C03811B-E3A6-4DE6-B1DF-217F17A4D2FF}"/>
      </w:docPartPr>
      <w:docPartBody>
        <w:p w:rsidR="00D5389B" w:rsidRDefault="00D5389B" w:rsidP="00D5389B">
          <w:pPr>
            <w:pStyle w:val="DBA8640E678943CE907D0B92F9C9BA09"/>
          </w:pPr>
          <w:r w:rsidRPr="00A6250A">
            <w:rPr>
              <w:rStyle w:val="PlaceholderText"/>
            </w:rPr>
            <w:t>Click or tap here to enter text.</w:t>
          </w:r>
        </w:p>
      </w:docPartBody>
    </w:docPart>
    <w:docPart>
      <w:docPartPr>
        <w:name w:val="BB51C3702E404070A83111513CCF51C3"/>
        <w:category>
          <w:name w:val="General"/>
          <w:gallery w:val="placeholder"/>
        </w:category>
        <w:types>
          <w:type w:val="bbPlcHdr"/>
        </w:types>
        <w:behaviors>
          <w:behavior w:val="content"/>
        </w:behaviors>
        <w:guid w:val="{23AF534A-E2F2-4C64-B459-0161262F5917}"/>
      </w:docPartPr>
      <w:docPartBody>
        <w:p w:rsidR="00D5389B" w:rsidRDefault="00D5389B" w:rsidP="00D5389B">
          <w:pPr>
            <w:pStyle w:val="BB51C3702E404070A83111513CCF51C3"/>
          </w:pPr>
          <w:r w:rsidRPr="00A6250A">
            <w:rPr>
              <w:rStyle w:val="PlaceholderText"/>
            </w:rPr>
            <w:t>Click or tap here to enter text.</w:t>
          </w:r>
        </w:p>
      </w:docPartBody>
    </w:docPart>
    <w:docPart>
      <w:docPartPr>
        <w:name w:val="AC25B36023D94FCFB77F7A7B97A63FF3"/>
        <w:category>
          <w:name w:val="General"/>
          <w:gallery w:val="placeholder"/>
        </w:category>
        <w:types>
          <w:type w:val="bbPlcHdr"/>
        </w:types>
        <w:behaviors>
          <w:behavior w:val="content"/>
        </w:behaviors>
        <w:guid w:val="{C675D8F3-25D2-40BB-B97D-F89AA89711F6}"/>
      </w:docPartPr>
      <w:docPartBody>
        <w:p w:rsidR="00D5389B" w:rsidRDefault="00D5389B" w:rsidP="00D5389B">
          <w:pPr>
            <w:pStyle w:val="AC25B36023D94FCFB77F7A7B97A63FF3"/>
          </w:pPr>
          <w:r w:rsidRPr="00A6250A">
            <w:rPr>
              <w:rStyle w:val="PlaceholderText"/>
            </w:rPr>
            <w:t>Click or tap here to enter text.</w:t>
          </w:r>
        </w:p>
      </w:docPartBody>
    </w:docPart>
    <w:docPart>
      <w:docPartPr>
        <w:name w:val="0A9670E0B9A04C9096989DDB3D22812D"/>
        <w:category>
          <w:name w:val="General"/>
          <w:gallery w:val="placeholder"/>
        </w:category>
        <w:types>
          <w:type w:val="bbPlcHdr"/>
        </w:types>
        <w:behaviors>
          <w:behavior w:val="content"/>
        </w:behaviors>
        <w:guid w:val="{DCD054EF-64DB-46FA-AE8A-9B95A682E65A}"/>
      </w:docPartPr>
      <w:docPartBody>
        <w:p w:rsidR="00D5389B" w:rsidRDefault="00D5389B" w:rsidP="00D5389B">
          <w:pPr>
            <w:pStyle w:val="0A9670E0B9A04C9096989DDB3D22812D"/>
          </w:pPr>
          <w:r w:rsidRPr="00A6250A">
            <w:rPr>
              <w:rStyle w:val="PlaceholderText"/>
            </w:rPr>
            <w:t>Click or tap here to enter text.</w:t>
          </w:r>
        </w:p>
      </w:docPartBody>
    </w:docPart>
    <w:docPart>
      <w:docPartPr>
        <w:name w:val="EF191519FEC74AE6ADBF76456889AD83"/>
        <w:category>
          <w:name w:val="General"/>
          <w:gallery w:val="placeholder"/>
        </w:category>
        <w:types>
          <w:type w:val="bbPlcHdr"/>
        </w:types>
        <w:behaviors>
          <w:behavior w:val="content"/>
        </w:behaviors>
        <w:guid w:val="{EBCEA19E-271B-4CC8-8B3D-A969E7B55D45}"/>
      </w:docPartPr>
      <w:docPartBody>
        <w:p w:rsidR="00D5389B" w:rsidRDefault="00D5389B" w:rsidP="00D5389B">
          <w:pPr>
            <w:pStyle w:val="EF191519FEC74AE6ADBF76456889AD83"/>
          </w:pPr>
          <w:r w:rsidRPr="00A6250A">
            <w:rPr>
              <w:rStyle w:val="PlaceholderText"/>
            </w:rPr>
            <w:t>Click or tap here to enter text.</w:t>
          </w:r>
        </w:p>
      </w:docPartBody>
    </w:docPart>
    <w:docPart>
      <w:docPartPr>
        <w:name w:val="F027EF1B128C4C00B91F2C9B07810E14"/>
        <w:category>
          <w:name w:val="General"/>
          <w:gallery w:val="placeholder"/>
        </w:category>
        <w:types>
          <w:type w:val="bbPlcHdr"/>
        </w:types>
        <w:behaviors>
          <w:behavior w:val="content"/>
        </w:behaviors>
        <w:guid w:val="{5A41C618-CD78-4C4C-A3A0-D8BAA318D569}"/>
      </w:docPartPr>
      <w:docPartBody>
        <w:p w:rsidR="00D5389B" w:rsidRDefault="00D5389B" w:rsidP="00D5389B">
          <w:pPr>
            <w:pStyle w:val="F027EF1B128C4C00B91F2C9B07810E14"/>
          </w:pPr>
          <w:r w:rsidRPr="00A6250A">
            <w:rPr>
              <w:rStyle w:val="PlaceholderText"/>
            </w:rPr>
            <w:t>Click or tap here to enter text.</w:t>
          </w:r>
        </w:p>
      </w:docPartBody>
    </w:docPart>
    <w:docPart>
      <w:docPartPr>
        <w:name w:val="7A552F9E1C354703A65BAB12151FD68C"/>
        <w:category>
          <w:name w:val="General"/>
          <w:gallery w:val="placeholder"/>
        </w:category>
        <w:types>
          <w:type w:val="bbPlcHdr"/>
        </w:types>
        <w:behaviors>
          <w:behavior w:val="content"/>
        </w:behaviors>
        <w:guid w:val="{0DBFD13B-1FC9-493F-AEED-BDABDB30BE79}"/>
      </w:docPartPr>
      <w:docPartBody>
        <w:p w:rsidR="00D5389B" w:rsidRDefault="00D5389B" w:rsidP="00D5389B">
          <w:pPr>
            <w:pStyle w:val="7A552F9E1C354703A65BAB12151FD68C"/>
          </w:pPr>
          <w:r w:rsidRPr="00A6250A">
            <w:rPr>
              <w:rStyle w:val="PlaceholderText"/>
            </w:rPr>
            <w:t>Click or tap here to enter text.</w:t>
          </w:r>
        </w:p>
      </w:docPartBody>
    </w:docPart>
    <w:docPart>
      <w:docPartPr>
        <w:name w:val="74205636D7304EF4A149FEB4BE83BC0E"/>
        <w:category>
          <w:name w:val="General"/>
          <w:gallery w:val="placeholder"/>
        </w:category>
        <w:types>
          <w:type w:val="bbPlcHdr"/>
        </w:types>
        <w:behaviors>
          <w:behavior w:val="content"/>
        </w:behaviors>
        <w:guid w:val="{C8C3415E-4E6C-48D9-9F8C-10F25A9DE893}"/>
      </w:docPartPr>
      <w:docPartBody>
        <w:p w:rsidR="00D5389B" w:rsidRDefault="00D5389B" w:rsidP="00D5389B">
          <w:pPr>
            <w:pStyle w:val="74205636D7304EF4A149FEB4BE83BC0E"/>
          </w:pPr>
          <w:r w:rsidRPr="00A6250A">
            <w:rPr>
              <w:rStyle w:val="PlaceholderText"/>
            </w:rPr>
            <w:t>Click or tap here to enter text.</w:t>
          </w:r>
        </w:p>
      </w:docPartBody>
    </w:docPart>
    <w:docPart>
      <w:docPartPr>
        <w:name w:val="2CB02B5E7D364450A2A3F948AA54F2BF"/>
        <w:category>
          <w:name w:val="General"/>
          <w:gallery w:val="placeholder"/>
        </w:category>
        <w:types>
          <w:type w:val="bbPlcHdr"/>
        </w:types>
        <w:behaviors>
          <w:behavior w:val="content"/>
        </w:behaviors>
        <w:guid w:val="{D8F9C69A-5829-49CB-B00C-F9A538B6015C}"/>
      </w:docPartPr>
      <w:docPartBody>
        <w:p w:rsidR="00D5389B" w:rsidRDefault="00D5389B" w:rsidP="00D5389B">
          <w:pPr>
            <w:pStyle w:val="2CB02B5E7D364450A2A3F948AA54F2BF"/>
          </w:pPr>
          <w:r w:rsidRPr="00A6250A">
            <w:rPr>
              <w:rStyle w:val="PlaceholderText"/>
            </w:rPr>
            <w:t>Click or tap here to enter text.</w:t>
          </w:r>
        </w:p>
      </w:docPartBody>
    </w:docPart>
    <w:docPart>
      <w:docPartPr>
        <w:name w:val="29856DC768F2496C9AA2A2578418204D"/>
        <w:category>
          <w:name w:val="General"/>
          <w:gallery w:val="placeholder"/>
        </w:category>
        <w:types>
          <w:type w:val="bbPlcHdr"/>
        </w:types>
        <w:behaviors>
          <w:behavior w:val="content"/>
        </w:behaviors>
        <w:guid w:val="{7B0C0BE2-5CFC-4A90-816B-47A66E1F66B3}"/>
      </w:docPartPr>
      <w:docPartBody>
        <w:p w:rsidR="00D5389B" w:rsidRDefault="00D5389B" w:rsidP="00D5389B">
          <w:pPr>
            <w:pStyle w:val="29856DC768F2496C9AA2A2578418204D"/>
          </w:pPr>
          <w:r w:rsidRPr="00A6250A">
            <w:rPr>
              <w:rStyle w:val="PlaceholderText"/>
            </w:rPr>
            <w:t>Click or tap here to enter text.</w:t>
          </w:r>
        </w:p>
      </w:docPartBody>
    </w:docPart>
    <w:docPart>
      <w:docPartPr>
        <w:name w:val="27DD4C20BFF145EE95A1193E5C7F95AD"/>
        <w:category>
          <w:name w:val="General"/>
          <w:gallery w:val="placeholder"/>
        </w:category>
        <w:types>
          <w:type w:val="bbPlcHdr"/>
        </w:types>
        <w:behaviors>
          <w:behavior w:val="content"/>
        </w:behaviors>
        <w:guid w:val="{8B5C70C7-CCDF-4437-BA19-04433C125E83}"/>
      </w:docPartPr>
      <w:docPartBody>
        <w:p w:rsidR="00D5389B" w:rsidRDefault="00D5389B" w:rsidP="00D5389B">
          <w:pPr>
            <w:pStyle w:val="27DD4C20BFF145EE95A1193E5C7F95AD"/>
          </w:pPr>
          <w:r w:rsidRPr="00A6250A">
            <w:rPr>
              <w:rStyle w:val="PlaceholderText"/>
            </w:rPr>
            <w:t>Click or tap here to enter text.</w:t>
          </w:r>
        </w:p>
      </w:docPartBody>
    </w:docPart>
    <w:docPart>
      <w:docPartPr>
        <w:name w:val="AE5E930CD0854805B5DB2BF33214E9F8"/>
        <w:category>
          <w:name w:val="General"/>
          <w:gallery w:val="placeholder"/>
        </w:category>
        <w:types>
          <w:type w:val="bbPlcHdr"/>
        </w:types>
        <w:behaviors>
          <w:behavior w:val="content"/>
        </w:behaviors>
        <w:guid w:val="{7CDB7393-0503-4E57-A509-FA174353B5DE}"/>
      </w:docPartPr>
      <w:docPartBody>
        <w:p w:rsidR="00D5389B" w:rsidRDefault="00D5389B" w:rsidP="00D5389B">
          <w:pPr>
            <w:pStyle w:val="AE5E930CD0854805B5DB2BF33214E9F8"/>
          </w:pPr>
          <w:r w:rsidRPr="00A6250A">
            <w:rPr>
              <w:rStyle w:val="PlaceholderText"/>
            </w:rPr>
            <w:t>Click or tap here to enter text.</w:t>
          </w:r>
        </w:p>
      </w:docPartBody>
    </w:docPart>
    <w:docPart>
      <w:docPartPr>
        <w:name w:val="E69379417A9046AE860DEEF360E83FFC"/>
        <w:category>
          <w:name w:val="General"/>
          <w:gallery w:val="placeholder"/>
        </w:category>
        <w:types>
          <w:type w:val="bbPlcHdr"/>
        </w:types>
        <w:behaviors>
          <w:behavior w:val="content"/>
        </w:behaviors>
        <w:guid w:val="{097A496F-53B6-4F33-B364-CD8FD27C8D50}"/>
      </w:docPartPr>
      <w:docPartBody>
        <w:p w:rsidR="00D5389B" w:rsidRDefault="00D5389B" w:rsidP="00D5389B">
          <w:pPr>
            <w:pStyle w:val="E69379417A9046AE860DEEF360E83FFC"/>
          </w:pPr>
          <w:r w:rsidRPr="00A6250A">
            <w:rPr>
              <w:rStyle w:val="PlaceholderText"/>
            </w:rPr>
            <w:t>Click or tap here to enter text.</w:t>
          </w:r>
        </w:p>
      </w:docPartBody>
    </w:docPart>
    <w:docPart>
      <w:docPartPr>
        <w:name w:val="F223C1199B0643FF851FD43F5E7AB9F5"/>
        <w:category>
          <w:name w:val="General"/>
          <w:gallery w:val="placeholder"/>
        </w:category>
        <w:types>
          <w:type w:val="bbPlcHdr"/>
        </w:types>
        <w:behaviors>
          <w:behavior w:val="content"/>
        </w:behaviors>
        <w:guid w:val="{CC4058FC-4077-4071-BECD-54F3E67FDE95}"/>
      </w:docPartPr>
      <w:docPartBody>
        <w:p w:rsidR="00D5389B" w:rsidRDefault="00D5389B" w:rsidP="00D5389B">
          <w:pPr>
            <w:pStyle w:val="F223C1199B0643FF851FD43F5E7AB9F5"/>
          </w:pPr>
          <w:r w:rsidRPr="00A6250A">
            <w:rPr>
              <w:rStyle w:val="PlaceholderText"/>
            </w:rPr>
            <w:t>Click or tap here to enter text.</w:t>
          </w:r>
        </w:p>
      </w:docPartBody>
    </w:docPart>
    <w:docPart>
      <w:docPartPr>
        <w:name w:val="0F057F6657F945B6975A173CAAEFB0AA"/>
        <w:category>
          <w:name w:val="General"/>
          <w:gallery w:val="placeholder"/>
        </w:category>
        <w:types>
          <w:type w:val="bbPlcHdr"/>
        </w:types>
        <w:behaviors>
          <w:behavior w:val="content"/>
        </w:behaviors>
        <w:guid w:val="{72896B39-B4D4-44F6-9FD6-9487F7D00F33}"/>
      </w:docPartPr>
      <w:docPartBody>
        <w:p w:rsidR="00D5389B" w:rsidRDefault="00D5389B" w:rsidP="00D5389B">
          <w:pPr>
            <w:pStyle w:val="0F057F6657F945B6975A173CAAEFB0AA"/>
          </w:pPr>
          <w:r w:rsidRPr="00A6250A">
            <w:rPr>
              <w:rStyle w:val="PlaceholderText"/>
            </w:rPr>
            <w:t>Click or tap here to enter text.</w:t>
          </w:r>
        </w:p>
      </w:docPartBody>
    </w:docPart>
    <w:docPart>
      <w:docPartPr>
        <w:name w:val="5F9FC460A4294F568C6D2E96A4282A5D"/>
        <w:category>
          <w:name w:val="General"/>
          <w:gallery w:val="placeholder"/>
        </w:category>
        <w:types>
          <w:type w:val="bbPlcHdr"/>
        </w:types>
        <w:behaviors>
          <w:behavior w:val="content"/>
        </w:behaviors>
        <w:guid w:val="{455817BC-1AB9-4B84-8C6A-F2A8EB1624F6}"/>
      </w:docPartPr>
      <w:docPartBody>
        <w:p w:rsidR="00D5389B" w:rsidRDefault="00D5389B" w:rsidP="00D5389B">
          <w:pPr>
            <w:pStyle w:val="5F9FC460A4294F568C6D2E96A4282A5D"/>
          </w:pPr>
          <w:r w:rsidRPr="00A6250A">
            <w:rPr>
              <w:rStyle w:val="PlaceholderText"/>
            </w:rPr>
            <w:t>Click or tap here to enter text.</w:t>
          </w:r>
        </w:p>
      </w:docPartBody>
    </w:docPart>
    <w:docPart>
      <w:docPartPr>
        <w:name w:val="0338858FACD34ED78D25CB6F53F42EBF"/>
        <w:category>
          <w:name w:val="General"/>
          <w:gallery w:val="placeholder"/>
        </w:category>
        <w:types>
          <w:type w:val="bbPlcHdr"/>
        </w:types>
        <w:behaviors>
          <w:behavior w:val="content"/>
        </w:behaviors>
        <w:guid w:val="{3D163C08-F971-47B7-8DE1-D29368912443}"/>
      </w:docPartPr>
      <w:docPartBody>
        <w:p w:rsidR="00D5389B" w:rsidRDefault="00D5389B" w:rsidP="00D5389B">
          <w:pPr>
            <w:pStyle w:val="0338858FACD34ED78D25CB6F53F42EBF"/>
          </w:pPr>
          <w:r w:rsidRPr="00A6250A">
            <w:rPr>
              <w:rStyle w:val="PlaceholderText"/>
            </w:rPr>
            <w:t>Click or tap here to enter text.</w:t>
          </w:r>
        </w:p>
      </w:docPartBody>
    </w:docPart>
    <w:docPart>
      <w:docPartPr>
        <w:name w:val="BAE81E3B9F25468BAFB4051F6D1F2E12"/>
        <w:category>
          <w:name w:val="General"/>
          <w:gallery w:val="placeholder"/>
        </w:category>
        <w:types>
          <w:type w:val="bbPlcHdr"/>
        </w:types>
        <w:behaviors>
          <w:behavior w:val="content"/>
        </w:behaviors>
        <w:guid w:val="{DBD7F78B-C4FB-4752-9192-5B53CF1CCACA}"/>
      </w:docPartPr>
      <w:docPartBody>
        <w:p w:rsidR="00D5389B" w:rsidRDefault="00D5389B" w:rsidP="00D5389B">
          <w:pPr>
            <w:pStyle w:val="BAE81E3B9F25468BAFB4051F6D1F2E12"/>
          </w:pPr>
          <w:r w:rsidRPr="00A6250A">
            <w:rPr>
              <w:rStyle w:val="PlaceholderText"/>
            </w:rPr>
            <w:t>Click or tap here to enter text.</w:t>
          </w:r>
        </w:p>
      </w:docPartBody>
    </w:docPart>
    <w:docPart>
      <w:docPartPr>
        <w:name w:val="E2B869D95E4A45D186E7A05604029E87"/>
        <w:category>
          <w:name w:val="General"/>
          <w:gallery w:val="placeholder"/>
        </w:category>
        <w:types>
          <w:type w:val="bbPlcHdr"/>
        </w:types>
        <w:behaviors>
          <w:behavior w:val="content"/>
        </w:behaviors>
        <w:guid w:val="{2F5C59E7-AC79-497A-AB03-6380E1FD1C52}"/>
      </w:docPartPr>
      <w:docPartBody>
        <w:p w:rsidR="00D5389B" w:rsidRDefault="00D5389B" w:rsidP="00D5389B">
          <w:pPr>
            <w:pStyle w:val="E2B869D95E4A45D186E7A05604029E87"/>
          </w:pPr>
          <w:r w:rsidRPr="00A6250A">
            <w:rPr>
              <w:rStyle w:val="PlaceholderText"/>
            </w:rPr>
            <w:t>Click or tap here to enter text.</w:t>
          </w:r>
        </w:p>
      </w:docPartBody>
    </w:docPart>
    <w:docPart>
      <w:docPartPr>
        <w:name w:val="7843E93F0C504F20BF96CA3DA5BE1E1C"/>
        <w:category>
          <w:name w:val="General"/>
          <w:gallery w:val="placeholder"/>
        </w:category>
        <w:types>
          <w:type w:val="bbPlcHdr"/>
        </w:types>
        <w:behaviors>
          <w:behavior w:val="content"/>
        </w:behaviors>
        <w:guid w:val="{8E71F83E-D80C-46B4-AA24-42CD8B60CE19}"/>
      </w:docPartPr>
      <w:docPartBody>
        <w:p w:rsidR="00D5389B" w:rsidRDefault="00D5389B" w:rsidP="00D5389B">
          <w:pPr>
            <w:pStyle w:val="7843E93F0C504F20BF96CA3DA5BE1E1C"/>
          </w:pPr>
          <w:r w:rsidRPr="00A6250A">
            <w:rPr>
              <w:rStyle w:val="PlaceholderText"/>
            </w:rPr>
            <w:t>Click or tap here to enter text.</w:t>
          </w:r>
        </w:p>
      </w:docPartBody>
    </w:docPart>
    <w:docPart>
      <w:docPartPr>
        <w:name w:val="54E26F37DED44273A3FD913A2DA8F046"/>
        <w:category>
          <w:name w:val="General"/>
          <w:gallery w:val="placeholder"/>
        </w:category>
        <w:types>
          <w:type w:val="bbPlcHdr"/>
        </w:types>
        <w:behaviors>
          <w:behavior w:val="content"/>
        </w:behaviors>
        <w:guid w:val="{150EFDD5-4EBB-4C12-B70C-76CE4AA4CF7F}"/>
      </w:docPartPr>
      <w:docPartBody>
        <w:p w:rsidR="00D5389B" w:rsidRDefault="00D5389B" w:rsidP="00D5389B">
          <w:pPr>
            <w:pStyle w:val="54E26F37DED44273A3FD913A2DA8F046"/>
          </w:pPr>
          <w:r w:rsidRPr="00A6250A">
            <w:rPr>
              <w:rStyle w:val="PlaceholderText"/>
            </w:rPr>
            <w:t>Click or tap here to enter text.</w:t>
          </w:r>
        </w:p>
      </w:docPartBody>
    </w:docPart>
    <w:docPart>
      <w:docPartPr>
        <w:name w:val="31FB57C419B2448A8D8D23C7AB6F8B7E"/>
        <w:category>
          <w:name w:val="General"/>
          <w:gallery w:val="placeholder"/>
        </w:category>
        <w:types>
          <w:type w:val="bbPlcHdr"/>
        </w:types>
        <w:behaviors>
          <w:behavior w:val="content"/>
        </w:behaviors>
        <w:guid w:val="{6F86045B-E694-4E41-BD92-C4F39EFFBA3F}"/>
      </w:docPartPr>
      <w:docPartBody>
        <w:p w:rsidR="00D5389B" w:rsidRDefault="00D5389B" w:rsidP="00D5389B">
          <w:pPr>
            <w:pStyle w:val="31FB57C419B2448A8D8D23C7AB6F8B7E"/>
          </w:pPr>
          <w:r w:rsidRPr="00A6250A">
            <w:rPr>
              <w:rStyle w:val="PlaceholderText"/>
            </w:rPr>
            <w:t>Click or tap here to enter text.</w:t>
          </w:r>
        </w:p>
      </w:docPartBody>
    </w:docPart>
    <w:docPart>
      <w:docPartPr>
        <w:name w:val="1E8E105BE93F4696866F66A887F010D7"/>
        <w:category>
          <w:name w:val="General"/>
          <w:gallery w:val="placeholder"/>
        </w:category>
        <w:types>
          <w:type w:val="bbPlcHdr"/>
        </w:types>
        <w:behaviors>
          <w:behavior w:val="content"/>
        </w:behaviors>
        <w:guid w:val="{6CD2B710-3082-4A38-9D97-7EAC36564481}"/>
      </w:docPartPr>
      <w:docPartBody>
        <w:p w:rsidR="00D5389B" w:rsidRDefault="00D5389B" w:rsidP="00D5389B">
          <w:pPr>
            <w:pStyle w:val="1E8E105BE93F4696866F66A887F010D7"/>
          </w:pPr>
          <w:r w:rsidRPr="00A6250A">
            <w:rPr>
              <w:rStyle w:val="PlaceholderText"/>
            </w:rPr>
            <w:t>Click or tap here to enter text.</w:t>
          </w:r>
        </w:p>
      </w:docPartBody>
    </w:docPart>
    <w:docPart>
      <w:docPartPr>
        <w:name w:val="C7B046248F624E0A948E9CC0B7107DD2"/>
        <w:category>
          <w:name w:val="General"/>
          <w:gallery w:val="placeholder"/>
        </w:category>
        <w:types>
          <w:type w:val="bbPlcHdr"/>
        </w:types>
        <w:behaviors>
          <w:behavior w:val="content"/>
        </w:behaviors>
        <w:guid w:val="{60A64163-7FAB-43F1-9990-DFF957FFF27C}"/>
      </w:docPartPr>
      <w:docPartBody>
        <w:p w:rsidR="00D5389B" w:rsidRDefault="00D5389B" w:rsidP="00D5389B">
          <w:pPr>
            <w:pStyle w:val="C7B046248F624E0A948E9CC0B7107DD2"/>
          </w:pPr>
          <w:r w:rsidRPr="00A6250A">
            <w:rPr>
              <w:rStyle w:val="PlaceholderText"/>
            </w:rPr>
            <w:t>Click or tap here to enter text.</w:t>
          </w:r>
        </w:p>
      </w:docPartBody>
    </w:docPart>
    <w:docPart>
      <w:docPartPr>
        <w:name w:val="275143A186B44BA99F02515BABD52210"/>
        <w:category>
          <w:name w:val="General"/>
          <w:gallery w:val="placeholder"/>
        </w:category>
        <w:types>
          <w:type w:val="bbPlcHdr"/>
        </w:types>
        <w:behaviors>
          <w:behavior w:val="content"/>
        </w:behaviors>
        <w:guid w:val="{5A6EF646-CEC8-4E56-886F-3271DD26A1FB}"/>
      </w:docPartPr>
      <w:docPartBody>
        <w:p w:rsidR="00D5389B" w:rsidRDefault="00D5389B" w:rsidP="00D5389B">
          <w:pPr>
            <w:pStyle w:val="275143A186B44BA99F02515BABD52210"/>
          </w:pPr>
          <w:r w:rsidRPr="00A6250A">
            <w:rPr>
              <w:rStyle w:val="PlaceholderText"/>
            </w:rPr>
            <w:t>Click or tap here to enter text.</w:t>
          </w:r>
        </w:p>
      </w:docPartBody>
    </w:docPart>
    <w:docPart>
      <w:docPartPr>
        <w:name w:val="DD85BB8ACE89487888384E91679ECD31"/>
        <w:category>
          <w:name w:val="General"/>
          <w:gallery w:val="placeholder"/>
        </w:category>
        <w:types>
          <w:type w:val="bbPlcHdr"/>
        </w:types>
        <w:behaviors>
          <w:behavior w:val="content"/>
        </w:behaviors>
        <w:guid w:val="{9586F72B-F373-4312-BE70-1907A12C149C}"/>
      </w:docPartPr>
      <w:docPartBody>
        <w:p w:rsidR="00D5389B" w:rsidRDefault="00D5389B" w:rsidP="00D5389B">
          <w:pPr>
            <w:pStyle w:val="DD85BB8ACE89487888384E91679ECD31"/>
          </w:pPr>
          <w:r w:rsidRPr="00A6250A">
            <w:rPr>
              <w:rStyle w:val="PlaceholderText"/>
            </w:rPr>
            <w:t>Click or tap here to enter text.</w:t>
          </w:r>
        </w:p>
      </w:docPartBody>
    </w:docPart>
    <w:docPart>
      <w:docPartPr>
        <w:name w:val="079400626F1947D48730EA71C8713CA4"/>
        <w:category>
          <w:name w:val="General"/>
          <w:gallery w:val="placeholder"/>
        </w:category>
        <w:types>
          <w:type w:val="bbPlcHdr"/>
        </w:types>
        <w:behaviors>
          <w:behavior w:val="content"/>
        </w:behaviors>
        <w:guid w:val="{A67F0834-E49A-49AF-862C-96AD3CE22299}"/>
      </w:docPartPr>
      <w:docPartBody>
        <w:p w:rsidR="00D5389B" w:rsidRDefault="00D5389B" w:rsidP="00D5389B">
          <w:pPr>
            <w:pStyle w:val="079400626F1947D48730EA71C8713CA4"/>
          </w:pPr>
          <w:r w:rsidRPr="00A6250A">
            <w:rPr>
              <w:rStyle w:val="PlaceholderText"/>
            </w:rPr>
            <w:t>Click or tap here to enter text.</w:t>
          </w:r>
        </w:p>
      </w:docPartBody>
    </w:docPart>
    <w:docPart>
      <w:docPartPr>
        <w:name w:val="A77E2857E40B461CB163C462D676BAB5"/>
        <w:category>
          <w:name w:val="General"/>
          <w:gallery w:val="placeholder"/>
        </w:category>
        <w:types>
          <w:type w:val="bbPlcHdr"/>
        </w:types>
        <w:behaviors>
          <w:behavior w:val="content"/>
        </w:behaviors>
        <w:guid w:val="{3B613D24-1B4A-4606-8FB2-4CC5342B4920}"/>
      </w:docPartPr>
      <w:docPartBody>
        <w:p w:rsidR="00D5389B" w:rsidRDefault="00D5389B" w:rsidP="00D5389B">
          <w:pPr>
            <w:pStyle w:val="A77E2857E40B461CB163C462D676BAB5"/>
          </w:pPr>
          <w:r w:rsidRPr="00A6250A">
            <w:rPr>
              <w:rStyle w:val="PlaceholderText"/>
            </w:rPr>
            <w:t>Click or tap here to enter text.</w:t>
          </w:r>
        </w:p>
      </w:docPartBody>
    </w:docPart>
    <w:docPart>
      <w:docPartPr>
        <w:name w:val="E3A44A3365E3497887108A7135F731F8"/>
        <w:category>
          <w:name w:val="General"/>
          <w:gallery w:val="placeholder"/>
        </w:category>
        <w:types>
          <w:type w:val="bbPlcHdr"/>
        </w:types>
        <w:behaviors>
          <w:behavior w:val="content"/>
        </w:behaviors>
        <w:guid w:val="{CC674139-7ACD-45F3-AFF7-FADD038C870F}"/>
      </w:docPartPr>
      <w:docPartBody>
        <w:p w:rsidR="00D5389B" w:rsidRDefault="00D5389B" w:rsidP="00D5389B">
          <w:pPr>
            <w:pStyle w:val="E3A44A3365E3497887108A7135F731F8"/>
          </w:pPr>
          <w:r w:rsidRPr="00A6250A">
            <w:rPr>
              <w:rStyle w:val="PlaceholderText"/>
            </w:rPr>
            <w:t>Click or tap here to enter text.</w:t>
          </w:r>
        </w:p>
      </w:docPartBody>
    </w:docPart>
    <w:docPart>
      <w:docPartPr>
        <w:name w:val="0C5AEB0DFF344090AEDF1AC6203BDBC2"/>
        <w:category>
          <w:name w:val="General"/>
          <w:gallery w:val="placeholder"/>
        </w:category>
        <w:types>
          <w:type w:val="bbPlcHdr"/>
        </w:types>
        <w:behaviors>
          <w:behavior w:val="content"/>
        </w:behaviors>
        <w:guid w:val="{A8565422-0207-4957-884F-59E757AC6CFB}"/>
      </w:docPartPr>
      <w:docPartBody>
        <w:p w:rsidR="00D5389B" w:rsidRDefault="00D5389B" w:rsidP="00D5389B">
          <w:pPr>
            <w:pStyle w:val="0C5AEB0DFF344090AEDF1AC6203BDBC2"/>
          </w:pPr>
          <w:r w:rsidRPr="00A6250A">
            <w:rPr>
              <w:rStyle w:val="PlaceholderText"/>
            </w:rPr>
            <w:t>Click or tap here to enter text.</w:t>
          </w:r>
        </w:p>
      </w:docPartBody>
    </w:docPart>
    <w:docPart>
      <w:docPartPr>
        <w:name w:val="6E522C16CC0B42EEBD2886EB0AE30A80"/>
        <w:category>
          <w:name w:val="General"/>
          <w:gallery w:val="placeholder"/>
        </w:category>
        <w:types>
          <w:type w:val="bbPlcHdr"/>
        </w:types>
        <w:behaviors>
          <w:behavior w:val="content"/>
        </w:behaviors>
        <w:guid w:val="{C72EEE33-6C9E-4D2E-8928-73B96E175C15}"/>
      </w:docPartPr>
      <w:docPartBody>
        <w:p w:rsidR="00D5389B" w:rsidRDefault="00D5389B" w:rsidP="00D5389B">
          <w:pPr>
            <w:pStyle w:val="6E522C16CC0B42EEBD2886EB0AE30A80"/>
          </w:pPr>
          <w:r w:rsidRPr="00A6250A">
            <w:rPr>
              <w:rStyle w:val="PlaceholderText"/>
            </w:rPr>
            <w:t>Click or tap here to enter text.</w:t>
          </w:r>
        </w:p>
      </w:docPartBody>
    </w:docPart>
    <w:docPart>
      <w:docPartPr>
        <w:name w:val="3BE4EE5B904C4806B0DBB26754A4AB65"/>
        <w:category>
          <w:name w:val="General"/>
          <w:gallery w:val="placeholder"/>
        </w:category>
        <w:types>
          <w:type w:val="bbPlcHdr"/>
        </w:types>
        <w:behaviors>
          <w:behavior w:val="content"/>
        </w:behaviors>
        <w:guid w:val="{07B39BF0-070D-474C-ACF7-444025378B23}"/>
      </w:docPartPr>
      <w:docPartBody>
        <w:p w:rsidR="00D5389B" w:rsidRDefault="00D5389B" w:rsidP="00D5389B">
          <w:pPr>
            <w:pStyle w:val="3BE4EE5B904C4806B0DBB26754A4AB65"/>
          </w:pPr>
          <w:r w:rsidRPr="00A6250A">
            <w:rPr>
              <w:rStyle w:val="PlaceholderText"/>
            </w:rPr>
            <w:t>Click or tap here to enter text.</w:t>
          </w:r>
        </w:p>
      </w:docPartBody>
    </w:docPart>
    <w:docPart>
      <w:docPartPr>
        <w:name w:val="B6A94B98BEE7469092B84A90A6FFC79C"/>
        <w:category>
          <w:name w:val="General"/>
          <w:gallery w:val="placeholder"/>
        </w:category>
        <w:types>
          <w:type w:val="bbPlcHdr"/>
        </w:types>
        <w:behaviors>
          <w:behavior w:val="content"/>
        </w:behaviors>
        <w:guid w:val="{1F5C57A0-B15E-480C-8BE6-C11863DBF588}"/>
      </w:docPartPr>
      <w:docPartBody>
        <w:p w:rsidR="00D5389B" w:rsidRDefault="00D5389B" w:rsidP="00D5389B">
          <w:pPr>
            <w:pStyle w:val="B6A94B98BEE7469092B84A90A6FFC79C"/>
          </w:pPr>
          <w:r w:rsidRPr="00A6250A">
            <w:rPr>
              <w:rStyle w:val="PlaceholderText"/>
            </w:rPr>
            <w:t>Click or tap here to enter text.</w:t>
          </w:r>
        </w:p>
      </w:docPartBody>
    </w:docPart>
    <w:docPart>
      <w:docPartPr>
        <w:name w:val="CB35D735BA0B4F5D9BBCFEE2BA528B6D"/>
        <w:category>
          <w:name w:val="General"/>
          <w:gallery w:val="placeholder"/>
        </w:category>
        <w:types>
          <w:type w:val="bbPlcHdr"/>
        </w:types>
        <w:behaviors>
          <w:behavior w:val="content"/>
        </w:behaviors>
        <w:guid w:val="{E0730FAE-8E98-4AD6-9591-9CFC800FB718}"/>
      </w:docPartPr>
      <w:docPartBody>
        <w:p w:rsidR="00D5389B" w:rsidRDefault="00D5389B" w:rsidP="00D5389B">
          <w:pPr>
            <w:pStyle w:val="CB35D735BA0B4F5D9BBCFEE2BA528B6D"/>
          </w:pPr>
          <w:r w:rsidRPr="00A6250A">
            <w:rPr>
              <w:rStyle w:val="PlaceholderText"/>
            </w:rPr>
            <w:t>Click or tap here to enter text.</w:t>
          </w:r>
        </w:p>
      </w:docPartBody>
    </w:docPart>
    <w:docPart>
      <w:docPartPr>
        <w:name w:val="A23120DE6DB448CFA16BD4778459E741"/>
        <w:category>
          <w:name w:val="General"/>
          <w:gallery w:val="placeholder"/>
        </w:category>
        <w:types>
          <w:type w:val="bbPlcHdr"/>
        </w:types>
        <w:behaviors>
          <w:behavior w:val="content"/>
        </w:behaviors>
        <w:guid w:val="{002FD614-10AC-4403-A16D-6F7A371AAE0B}"/>
      </w:docPartPr>
      <w:docPartBody>
        <w:p w:rsidR="00D5389B" w:rsidRDefault="00D5389B" w:rsidP="00D5389B">
          <w:pPr>
            <w:pStyle w:val="A23120DE6DB448CFA16BD4778459E741"/>
          </w:pPr>
          <w:r w:rsidRPr="00A6250A">
            <w:rPr>
              <w:rStyle w:val="PlaceholderText"/>
            </w:rPr>
            <w:t>Click or tap here to enter text.</w:t>
          </w:r>
        </w:p>
      </w:docPartBody>
    </w:docPart>
    <w:docPart>
      <w:docPartPr>
        <w:name w:val="F73B06A6AEB540BE98460064CFA10183"/>
        <w:category>
          <w:name w:val="General"/>
          <w:gallery w:val="placeholder"/>
        </w:category>
        <w:types>
          <w:type w:val="bbPlcHdr"/>
        </w:types>
        <w:behaviors>
          <w:behavior w:val="content"/>
        </w:behaviors>
        <w:guid w:val="{F801F085-FCE6-4F8B-B440-EADEFEB83133}"/>
      </w:docPartPr>
      <w:docPartBody>
        <w:p w:rsidR="00D5389B" w:rsidRDefault="00D5389B" w:rsidP="00D5389B">
          <w:pPr>
            <w:pStyle w:val="F73B06A6AEB540BE98460064CFA10183"/>
          </w:pPr>
          <w:r w:rsidRPr="00A6250A">
            <w:rPr>
              <w:rStyle w:val="PlaceholderText"/>
            </w:rPr>
            <w:t>Click or tap here to enter text.</w:t>
          </w:r>
        </w:p>
      </w:docPartBody>
    </w:docPart>
    <w:docPart>
      <w:docPartPr>
        <w:name w:val="6A8821FBF8F64809ACA6374D46C9699D"/>
        <w:category>
          <w:name w:val="General"/>
          <w:gallery w:val="placeholder"/>
        </w:category>
        <w:types>
          <w:type w:val="bbPlcHdr"/>
        </w:types>
        <w:behaviors>
          <w:behavior w:val="content"/>
        </w:behaviors>
        <w:guid w:val="{6E04B68A-8D54-4959-BA84-0FF5E4B7E484}"/>
      </w:docPartPr>
      <w:docPartBody>
        <w:p w:rsidR="00D5389B" w:rsidRDefault="00D5389B" w:rsidP="00D5389B">
          <w:pPr>
            <w:pStyle w:val="6A8821FBF8F64809ACA6374D46C9699D"/>
          </w:pPr>
          <w:r w:rsidRPr="00A6250A">
            <w:rPr>
              <w:rStyle w:val="PlaceholderText"/>
            </w:rPr>
            <w:t>Click or tap here to enter text.</w:t>
          </w:r>
        </w:p>
      </w:docPartBody>
    </w:docPart>
    <w:docPart>
      <w:docPartPr>
        <w:name w:val="E4FE86613B4745778340ED9008D629D7"/>
        <w:category>
          <w:name w:val="General"/>
          <w:gallery w:val="placeholder"/>
        </w:category>
        <w:types>
          <w:type w:val="bbPlcHdr"/>
        </w:types>
        <w:behaviors>
          <w:behavior w:val="content"/>
        </w:behaviors>
        <w:guid w:val="{59C53D6E-0398-4C40-A1A2-39EDA899114F}"/>
      </w:docPartPr>
      <w:docPartBody>
        <w:p w:rsidR="00D5389B" w:rsidRDefault="00D5389B" w:rsidP="00D5389B">
          <w:pPr>
            <w:pStyle w:val="E4FE86613B4745778340ED9008D629D7"/>
          </w:pPr>
          <w:r w:rsidRPr="00A6250A">
            <w:rPr>
              <w:rStyle w:val="PlaceholderText"/>
            </w:rPr>
            <w:t>Click or tap here to enter text.</w:t>
          </w:r>
        </w:p>
      </w:docPartBody>
    </w:docPart>
    <w:docPart>
      <w:docPartPr>
        <w:name w:val="8A75DFDF094046528F7B1A15C072708C"/>
        <w:category>
          <w:name w:val="General"/>
          <w:gallery w:val="placeholder"/>
        </w:category>
        <w:types>
          <w:type w:val="bbPlcHdr"/>
        </w:types>
        <w:behaviors>
          <w:behavior w:val="content"/>
        </w:behaviors>
        <w:guid w:val="{78B517E3-1404-40CC-9077-A633432360F2}"/>
      </w:docPartPr>
      <w:docPartBody>
        <w:p w:rsidR="00D5389B" w:rsidRDefault="00D5389B" w:rsidP="00D5389B">
          <w:pPr>
            <w:pStyle w:val="8A75DFDF094046528F7B1A15C072708C"/>
          </w:pPr>
          <w:r w:rsidRPr="00A6250A">
            <w:rPr>
              <w:rStyle w:val="PlaceholderText"/>
            </w:rPr>
            <w:t>Click or tap here to enter text.</w:t>
          </w:r>
        </w:p>
      </w:docPartBody>
    </w:docPart>
    <w:docPart>
      <w:docPartPr>
        <w:name w:val="90EC69918D8443E58E42D941431DBC2E"/>
        <w:category>
          <w:name w:val="General"/>
          <w:gallery w:val="placeholder"/>
        </w:category>
        <w:types>
          <w:type w:val="bbPlcHdr"/>
        </w:types>
        <w:behaviors>
          <w:behavior w:val="content"/>
        </w:behaviors>
        <w:guid w:val="{CEEE2FFE-A204-44DB-82C8-E21848673A8E}"/>
      </w:docPartPr>
      <w:docPartBody>
        <w:p w:rsidR="00D5389B" w:rsidRDefault="00D5389B" w:rsidP="00D5389B">
          <w:pPr>
            <w:pStyle w:val="90EC69918D8443E58E42D941431DBC2E"/>
          </w:pPr>
          <w:r w:rsidRPr="00A6250A">
            <w:rPr>
              <w:rStyle w:val="PlaceholderText"/>
            </w:rPr>
            <w:t>Click or tap here to enter text.</w:t>
          </w:r>
        </w:p>
      </w:docPartBody>
    </w:docPart>
    <w:docPart>
      <w:docPartPr>
        <w:name w:val="90F0DB8AFD564EEDACA526D52E53E08C"/>
        <w:category>
          <w:name w:val="General"/>
          <w:gallery w:val="placeholder"/>
        </w:category>
        <w:types>
          <w:type w:val="bbPlcHdr"/>
        </w:types>
        <w:behaviors>
          <w:behavior w:val="content"/>
        </w:behaviors>
        <w:guid w:val="{1791DFB4-6E0D-473C-8FBF-FC67EF4079CA}"/>
      </w:docPartPr>
      <w:docPartBody>
        <w:p w:rsidR="00D5389B" w:rsidRDefault="00D5389B" w:rsidP="00D5389B">
          <w:pPr>
            <w:pStyle w:val="90F0DB8AFD564EEDACA526D52E53E08C"/>
          </w:pPr>
          <w:r w:rsidRPr="00A6250A">
            <w:rPr>
              <w:rStyle w:val="PlaceholderText"/>
            </w:rPr>
            <w:t>Click or tap here to enter text.</w:t>
          </w:r>
        </w:p>
      </w:docPartBody>
    </w:docPart>
    <w:docPart>
      <w:docPartPr>
        <w:name w:val="27B9B2FE735A4AEABE44E4B7990D1D4E"/>
        <w:category>
          <w:name w:val="General"/>
          <w:gallery w:val="placeholder"/>
        </w:category>
        <w:types>
          <w:type w:val="bbPlcHdr"/>
        </w:types>
        <w:behaviors>
          <w:behavior w:val="content"/>
        </w:behaviors>
        <w:guid w:val="{32241205-9B3C-4880-9ABC-D2A29D02EF7F}"/>
      </w:docPartPr>
      <w:docPartBody>
        <w:p w:rsidR="00D5389B" w:rsidRDefault="00D5389B" w:rsidP="00D5389B">
          <w:pPr>
            <w:pStyle w:val="27B9B2FE735A4AEABE44E4B7990D1D4E"/>
          </w:pPr>
          <w:r w:rsidRPr="00A6250A">
            <w:rPr>
              <w:rStyle w:val="PlaceholderText"/>
            </w:rPr>
            <w:t>Click or tap here to enter text.</w:t>
          </w:r>
        </w:p>
      </w:docPartBody>
    </w:docPart>
    <w:docPart>
      <w:docPartPr>
        <w:name w:val="03D46A7878CB46F9A7487FC39803BF1A"/>
        <w:category>
          <w:name w:val="General"/>
          <w:gallery w:val="placeholder"/>
        </w:category>
        <w:types>
          <w:type w:val="bbPlcHdr"/>
        </w:types>
        <w:behaviors>
          <w:behavior w:val="content"/>
        </w:behaviors>
        <w:guid w:val="{7BB4E2FF-ABE7-432B-A35F-AF6F1B0FE403}"/>
      </w:docPartPr>
      <w:docPartBody>
        <w:p w:rsidR="00D5389B" w:rsidRDefault="00D5389B" w:rsidP="00D5389B">
          <w:pPr>
            <w:pStyle w:val="03D46A7878CB46F9A7487FC39803BF1A"/>
          </w:pPr>
          <w:r w:rsidRPr="00A6250A">
            <w:rPr>
              <w:rStyle w:val="PlaceholderText"/>
            </w:rPr>
            <w:t>Click or tap here to enter text.</w:t>
          </w:r>
        </w:p>
      </w:docPartBody>
    </w:docPart>
    <w:docPart>
      <w:docPartPr>
        <w:name w:val="A5088855EB1E4244B236CE7EBD2BB72B"/>
        <w:category>
          <w:name w:val="General"/>
          <w:gallery w:val="placeholder"/>
        </w:category>
        <w:types>
          <w:type w:val="bbPlcHdr"/>
        </w:types>
        <w:behaviors>
          <w:behavior w:val="content"/>
        </w:behaviors>
        <w:guid w:val="{C6C8FFD1-605A-4349-B0B5-70FF62854FD2}"/>
      </w:docPartPr>
      <w:docPartBody>
        <w:p w:rsidR="00D5389B" w:rsidRDefault="00D5389B" w:rsidP="00D5389B">
          <w:pPr>
            <w:pStyle w:val="A5088855EB1E4244B236CE7EBD2BB72B"/>
          </w:pPr>
          <w:r w:rsidRPr="00A6250A">
            <w:rPr>
              <w:rStyle w:val="PlaceholderText"/>
            </w:rPr>
            <w:t>Click or tap here to enter text.</w:t>
          </w:r>
        </w:p>
      </w:docPartBody>
    </w:docPart>
    <w:docPart>
      <w:docPartPr>
        <w:name w:val="88E964487D5D4019A04EFEAE224CC815"/>
        <w:category>
          <w:name w:val="General"/>
          <w:gallery w:val="placeholder"/>
        </w:category>
        <w:types>
          <w:type w:val="bbPlcHdr"/>
        </w:types>
        <w:behaviors>
          <w:behavior w:val="content"/>
        </w:behaviors>
        <w:guid w:val="{A55F1855-CC79-42CB-8F3C-A5C27CAB49B2}"/>
      </w:docPartPr>
      <w:docPartBody>
        <w:p w:rsidR="00D5389B" w:rsidRDefault="00D5389B" w:rsidP="00D5389B">
          <w:pPr>
            <w:pStyle w:val="88E964487D5D4019A04EFEAE224CC815"/>
          </w:pPr>
          <w:r w:rsidRPr="00A6250A">
            <w:rPr>
              <w:rStyle w:val="PlaceholderText"/>
            </w:rPr>
            <w:t>Click or tap here to enter text.</w:t>
          </w:r>
        </w:p>
      </w:docPartBody>
    </w:docPart>
    <w:docPart>
      <w:docPartPr>
        <w:name w:val="9E04C34F4C7F40F9917E58F05C8D6079"/>
        <w:category>
          <w:name w:val="General"/>
          <w:gallery w:val="placeholder"/>
        </w:category>
        <w:types>
          <w:type w:val="bbPlcHdr"/>
        </w:types>
        <w:behaviors>
          <w:behavior w:val="content"/>
        </w:behaviors>
        <w:guid w:val="{396EEBBA-290B-4323-B3E5-9CB302E8CC74}"/>
      </w:docPartPr>
      <w:docPartBody>
        <w:p w:rsidR="00D5389B" w:rsidRDefault="00D5389B" w:rsidP="00D5389B">
          <w:pPr>
            <w:pStyle w:val="9E04C34F4C7F40F9917E58F05C8D6079"/>
          </w:pPr>
          <w:r w:rsidRPr="00A6250A">
            <w:rPr>
              <w:rStyle w:val="PlaceholderText"/>
            </w:rPr>
            <w:t>Click or tap here to enter text.</w:t>
          </w:r>
        </w:p>
      </w:docPartBody>
    </w:docPart>
    <w:docPart>
      <w:docPartPr>
        <w:name w:val="994B841DC4E34990B92DDDFDF8CF25C6"/>
        <w:category>
          <w:name w:val="General"/>
          <w:gallery w:val="placeholder"/>
        </w:category>
        <w:types>
          <w:type w:val="bbPlcHdr"/>
        </w:types>
        <w:behaviors>
          <w:behavior w:val="content"/>
        </w:behaviors>
        <w:guid w:val="{258A4FD5-0F18-4F1B-8392-F18CFE011BDF}"/>
      </w:docPartPr>
      <w:docPartBody>
        <w:p w:rsidR="00D5389B" w:rsidRDefault="00D5389B" w:rsidP="00D5389B">
          <w:pPr>
            <w:pStyle w:val="994B841DC4E34990B92DDDFDF8CF25C6"/>
          </w:pPr>
          <w:r w:rsidRPr="00A6250A">
            <w:rPr>
              <w:rStyle w:val="PlaceholderText"/>
            </w:rPr>
            <w:t>Click or tap here to enter text.</w:t>
          </w:r>
        </w:p>
      </w:docPartBody>
    </w:docPart>
    <w:docPart>
      <w:docPartPr>
        <w:name w:val="33242293B1374EB8804E6FBED49399EE"/>
        <w:category>
          <w:name w:val="General"/>
          <w:gallery w:val="placeholder"/>
        </w:category>
        <w:types>
          <w:type w:val="bbPlcHdr"/>
        </w:types>
        <w:behaviors>
          <w:behavior w:val="content"/>
        </w:behaviors>
        <w:guid w:val="{8294EE71-DBB5-4D44-B2C2-5F39E94EAC11}"/>
      </w:docPartPr>
      <w:docPartBody>
        <w:p w:rsidR="00D5389B" w:rsidRDefault="00D5389B" w:rsidP="00D5389B">
          <w:pPr>
            <w:pStyle w:val="33242293B1374EB8804E6FBED49399EE"/>
          </w:pPr>
          <w:r w:rsidRPr="00A6250A">
            <w:rPr>
              <w:rStyle w:val="PlaceholderText"/>
            </w:rPr>
            <w:t>Click or tap here to enter text.</w:t>
          </w:r>
        </w:p>
      </w:docPartBody>
    </w:docPart>
    <w:docPart>
      <w:docPartPr>
        <w:name w:val="1D64D74D406945AB880B0AB137E968F5"/>
        <w:category>
          <w:name w:val="General"/>
          <w:gallery w:val="placeholder"/>
        </w:category>
        <w:types>
          <w:type w:val="bbPlcHdr"/>
        </w:types>
        <w:behaviors>
          <w:behavior w:val="content"/>
        </w:behaviors>
        <w:guid w:val="{5587129A-98E1-4BAB-B639-A37F9E06CCC4}"/>
      </w:docPartPr>
      <w:docPartBody>
        <w:p w:rsidR="00D5389B" w:rsidRDefault="00D5389B" w:rsidP="00D5389B">
          <w:pPr>
            <w:pStyle w:val="1D64D74D406945AB880B0AB137E968F5"/>
          </w:pPr>
          <w:r w:rsidRPr="00A6250A">
            <w:rPr>
              <w:rStyle w:val="PlaceholderText"/>
            </w:rPr>
            <w:t>Click or tap here to enter text.</w:t>
          </w:r>
        </w:p>
      </w:docPartBody>
    </w:docPart>
    <w:docPart>
      <w:docPartPr>
        <w:name w:val="66327C7E52FF497D95CBADE002B33887"/>
        <w:category>
          <w:name w:val="General"/>
          <w:gallery w:val="placeholder"/>
        </w:category>
        <w:types>
          <w:type w:val="bbPlcHdr"/>
        </w:types>
        <w:behaviors>
          <w:behavior w:val="content"/>
        </w:behaviors>
        <w:guid w:val="{10240170-3A9F-4E5B-99A2-8C71D0C11C86}"/>
      </w:docPartPr>
      <w:docPartBody>
        <w:p w:rsidR="00D5389B" w:rsidRDefault="00D5389B" w:rsidP="00D5389B">
          <w:pPr>
            <w:pStyle w:val="66327C7E52FF497D95CBADE002B33887"/>
          </w:pPr>
          <w:r w:rsidRPr="00A6250A">
            <w:rPr>
              <w:rStyle w:val="PlaceholderText"/>
            </w:rPr>
            <w:t>Click or tap here to enter text.</w:t>
          </w:r>
        </w:p>
      </w:docPartBody>
    </w:docPart>
    <w:docPart>
      <w:docPartPr>
        <w:name w:val="F14A6EE58CC6470EA5BB254D3C644B48"/>
        <w:category>
          <w:name w:val="General"/>
          <w:gallery w:val="placeholder"/>
        </w:category>
        <w:types>
          <w:type w:val="bbPlcHdr"/>
        </w:types>
        <w:behaviors>
          <w:behavior w:val="content"/>
        </w:behaviors>
        <w:guid w:val="{22A4F008-2089-47CE-BF31-38147CD032E7}"/>
      </w:docPartPr>
      <w:docPartBody>
        <w:p w:rsidR="00D5389B" w:rsidRDefault="00D5389B" w:rsidP="00D5389B">
          <w:pPr>
            <w:pStyle w:val="F14A6EE58CC6470EA5BB254D3C644B48"/>
          </w:pPr>
          <w:r w:rsidRPr="00A6250A">
            <w:rPr>
              <w:rStyle w:val="PlaceholderText"/>
            </w:rPr>
            <w:t>Click or tap here to enter text.</w:t>
          </w:r>
        </w:p>
      </w:docPartBody>
    </w:docPart>
    <w:docPart>
      <w:docPartPr>
        <w:name w:val="671B6030DB074975BC75308356CBE010"/>
        <w:category>
          <w:name w:val="General"/>
          <w:gallery w:val="placeholder"/>
        </w:category>
        <w:types>
          <w:type w:val="bbPlcHdr"/>
        </w:types>
        <w:behaviors>
          <w:behavior w:val="content"/>
        </w:behaviors>
        <w:guid w:val="{10C93DB1-8687-4301-B57F-477806A8F70F}"/>
      </w:docPartPr>
      <w:docPartBody>
        <w:p w:rsidR="00D5389B" w:rsidRDefault="00D5389B" w:rsidP="00D5389B">
          <w:pPr>
            <w:pStyle w:val="671B6030DB074975BC75308356CBE010"/>
          </w:pPr>
          <w:r w:rsidRPr="00A6250A">
            <w:rPr>
              <w:rStyle w:val="PlaceholderText"/>
            </w:rPr>
            <w:t>Click or tap here to enter text.</w:t>
          </w:r>
        </w:p>
      </w:docPartBody>
    </w:docPart>
    <w:docPart>
      <w:docPartPr>
        <w:name w:val="7D71B7B1118946FE9E3A6DD9D835C702"/>
        <w:category>
          <w:name w:val="General"/>
          <w:gallery w:val="placeholder"/>
        </w:category>
        <w:types>
          <w:type w:val="bbPlcHdr"/>
        </w:types>
        <w:behaviors>
          <w:behavior w:val="content"/>
        </w:behaviors>
        <w:guid w:val="{615774DF-1C91-486D-96D4-75D462F48810}"/>
      </w:docPartPr>
      <w:docPartBody>
        <w:p w:rsidR="00D5389B" w:rsidRDefault="00D5389B" w:rsidP="00D5389B">
          <w:pPr>
            <w:pStyle w:val="7D71B7B1118946FE9E3A6DD9D835C702"/>
          </w:pPr>
          <w:r w:rsidRPr="00A6250A">
            <w:rPr>
              <w:rStyle w:val="PlaceholderText"/>
            </w:rPr>
            <w:t>Click or tap here to enter text.</w:t>
          </w:r>
        </w:p>
      </w:docPartBody>
    </w:docPart>
    <w:docPart>
      <w:docPartPr>
        <w:name w:val="663CFEBF72B64516A55EE4B3C7F24F17"/>
        <w:category>
          <w:name w:val="General"/>
          <w:gallery w:val="placeholder"/>
        </w:category>
        <w:types>
          <w:type w:val="bbPlcHdr"/>
        </w:types>
        <w:behaviors>
          <w:behavior w:val="content"/>
        </w:behaviors>
        <w:guid w:val="{E9A3AA6D-8760-4EA4-8FDF-2D093B749CF1}"/>
      </w:docPartPr>
      <w:docPartBody>
        <w:p w:rsidR="00D5389B" w:rsidRDefault="00D5389B" w:rsidP="00D5389B">
          <w:pPr>
            <w:pStyle w:val="663CFEBF72B64516A55EE4B3C7F24F17"/>
          </w:pPr>
          <w:r w:rsidRPr="00A6250A">
            <w:rPr>
              <w:rStyle w:val="PlaceholderText"/>
            </w:rPr>
            <w:t>Click or tap here to enter text.</w:t>
          </w:r>
        </w:p>
      </w:docPartBody>
    </w:docPart>
    <w:docPart>
      <w:docPartPr>
        <w:name w:val="44EE39867231406793B30D5D3FF5280F"/>
        <w:category>
          <w:name w:val="General"/>
          <w:gallery w:val="placeholder"/>
        </w:category>
        <w:types>
          <w:type w:val="bbPlcHdr"/>
        </w:types>
        <w:behaviors>
          <w:behavior w:val="content"/>
        </w:behaviors>
        <w:guid w:val="{2CD6801F-A93D-48F8-AA67-B6412D11BC7F}"/>
      </w:docPartPr>
      <w:docPartBody>
        <w:p w:rsidR="00D5389B" w:rsidRDefault="00D5389B" w:rsidP="00D5389B">
          <w:pPr>
            <w:pStyle w:val="44EE39867231406793B30D5D3FF5280F"/>
          </w:pPr>
          <w:r w:rsidRPr="00A6250A">
            <w:rPr>
              <w:rStyle w:val="PlaceholderText"/>
            </w:rPr>
            <w:t>Click or tap here to enter text.</w:t>
          </w:r>
        </w:p>
      </w:docPartBody>
    </w:docPart>
    <w:docPart>
      <w:docPartPr>
        <w:name w:val="1B5EEB6F59B744A894E16A1B5B7239A3"/>
        <w:category>
          <w:name w:val="General"/>
          <w:gallery w:val="placeholder"/>
        </w:category>
        <w:types>
          <w:type w:val="bbPlcHdr"/>
        </w:types>
        <w:behaviors>
          <w:behavior w:val="content"/>
        </w:behaviors>
        <w:guid w:val="{08EDC192-0441-4B43-A13B-7CA423D50B85}"/>
      </w:docPartPr>
      <w:docPartBody>
        <w:p w:rsidR="00D5389B" w:rsidRDefault="00D5389B" w:rsidP="00D5389B">
          <w:pPr>
            <w:pStyle w:val="1B5EEB6F59B744A894E16A1B5B7239A3"/>
          </w:pPr>
          <w:r w:rsidRPr="00A6250A">
            <w:rPr>
              <w:rStyle w:val="PlaceholderText"/>
            </w:rPr>
            <w:t>Click or tap here to enter text.</w:t>
          </w:r>
        </w:p>
      </w:docPartBody>
    </w:docPart>
    <w:docPart>
      <w:docPartPr>
        <w:name w:val="11618119EF734078B90B079A69FA777F"/>
        <w:category>
          <w:name w:val="General"/>
          <w:gallery w:val="placeholder"/>
        </w:category>
        <w:types>
          <w:type w:val="bbPlcHdr"/>
        </w:types>
        <w:behaviors>
          <w:behavior w:val="content"/>
        </w:behaviors>
        <w:guid w:val="{B9D46723-35DB-4F43-A38C-9FE766651531}"/>
      </w:docPartPr>
      <w:docPartBody>
        <w:p w:rsidR="00D5389B" w:rsidRDefault="00D5389B" w:rsidP="00D5389B">
          <w:pPr>
            <w:pStyle w:val="11618119EF734078B90B079A69FA777F"/>
          </w:pPr>
          <w:r w:rsidRPr="00A625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altName w:val="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ato Light">
    <w:panose1 w:val="020F03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1A"/>
    <w:rsid w:val="001B49E7"/>
    <w:rsid w:val="002325C2"/>
    <w:rsid w:val="002F1965"/>
    <w:rsid w:val="0040101A"/>
    <w:rsid w:val="007C742C"/>
    <w:rsid w:val="007D1A0C"/>
    <w:rsid w:val="007D4DF1"/>
    <w:rsid w:val="00887062"/>
    <w:rsid w:val="00A0003C"/>
    <w:rsid w:val="00A54F41"/>
    <w:rsid w:val="00B65390"/>
    <w:rsid w:val="00BD7265"/>
    <w:rsid w:val="00C27778"/>
    <w:rsid w:val="00CB096F"/>
    <w:rsid w:val="00D113A8"/>
    <w:rsid w:val="00D40F35"/>
    <w:rsid w:val="00D5389B"/>
    <w:rsid w:val="00FD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5389B"/>
    <w:rPr>
      <w:color w:val="666666"/>
    </w:rPr>
  </w:style>
  <w:style w:type="paragraph" w:customStyle="1" w:styleId="7F97A1D56ED24E32901C38B9D9641CCD">
    <w:name w:val="7F97A1D56ED24E32901C38B9D9641CCD"/>
    <w:rsid w:val="0040101A"/>
  </w:style>
  <w:style w:type="paragraph" w:customStyle="1" w:styleId="C7A3C8E8F5534CB9A3A723F7A1CFA767">
    <w:name w:val="C7A3C8E8F5534CB9A3A723F7A1CFA767"/>
    <w:rsid w:val="0040101A"/>
  </w:style>
  <w:style w:type="paragraph" w:customStyle="1" w:styleId="DF1DD3C4269647D9AC7BF7F6963A964B">
    <w:name w:val="DF1DD3C4269647D9AC7BF7F6963A964B"/>
    <w:rsid w:val="0040101A"/>
  </w:style>
  <w:style w:type="paragraph" w:customStyle="1" w:styleId="10EE35AD75D946738506D6612D18A4EE">
    <w:name w:val="10EE35AD75D946738506D6612D18A4EE"/>
    <w:rsid w:val="0040101A"/>
  </w:style>
  <w:style w:type="paragraph" w:customStyle="1" w:styleId="243A9F5E1C8D40B7820D5EA033595940">
    <w:name w:val="243A9F5E1C8D40B7820D5EA033595940"/>
    <w:rsid w:val="0040101A"/>
  </w:style>
  <w:style w:type="paragraph" w:customStyle="1" w:styleId="F4649A334B7E499E8D75A42B5E3772B3">
    <w:name w:val="F4649A334B7E499E8D75A42B5E3772B3"/>
    <w:rsid w:val="00D5389B"/>
    <w:rPr>
      <w:kern w:val="2"/>
      <w14:ligatures w14:val="standardContextual"/>
    </w:rPr>
  </w:style>
  <w:style w:type="paragraph" w:customStyle="1" w:styleId="4EE92F2619C044D2A3DA9FBC51B06061">
    <w:name w:val="4EE92F2619C044D2A3DA9FBC51B06061"/>
    <w:rsid w:val="00D5389B"/>
    <w:rPr>
      <w:kern w:val="2"/>
      <w14:ligatures w14:val="standardContextual"/>
    </w:rPr>
  </w:style>
  <w:style w:type="paragraph" w:customStyle="1" w:styleId="A3D65258AAFD4AF0957C16E52A6F8F97">
    <w:name w:val="A3D65258AAFD4AF0957C16E52A6F8F97"/>
    <w:rsid w:val="00D5389B"/>
    <w:rPr>
      <w:kern w:val="2"/>
      <w14:ligatures w14:val="standardContextual"/>
    </w:rPr>
  </w:style>
  <w:style w:type="paragraph" w:customStyle="1" w:styleId="CC2C93ADE7284475A39C90315D1D1C97">
    <w:name w:val="CC2C93ADE7284475A39C90315D1D1C97"/>
    <w:rsid w:val="00D5389B"/>
    <w:rPr>
      <w:kern w:val="2"/>
      <w14:ligatures w14:val="standardContextual"/>
    </w:rPr>
  </w:style>
  <w:style w:type="paragraph" w:customStyle="1" w:styleId="DAD6569B3F05417C98F5CCE866C9B823">
    <w:name w:val="DAD6569B3F05417C98F5CCE866C9B823"/>
    <w:rsid w:val="00D5389B"/>
    <w:rPr>
      <w:kern w:val="2"/>
      <w14:ligatures w14:val="standardContextual"/>
    </w:rPr>
  </w:style>
  <w:style w:type="paragraph" w:customStyle="1" w:styleId="BBD4E27FDFC44D498EEB6311F2C58DA5">
    <w:name w:val="BBD4E27FDFC44D498EEB6311F2C58DA5"/>
    <w:rsid w:val="00D5389B"/>
    <w:rPr>
      <w:kern w:val="2"/>
      <w14:ligatures w14:val="standardContextual"/>
    </w:rPr>
  </w:style>
  <w:style w:type="paragraph" w:customStyle="1" w:styleId="C3E0CD4D13B0420BB2DCD0AE89A9C2AD">
    <w:name w:val="C3E0CD4D13B0420BB2DCD0AE89A9C2AD"/>
    <w:rsid w:val="00D5389B"/>
    <w:rPr>
      <w:kern w:val="2"/>
      <w14:ligatures w14:val="standardContextual"/>
    </w:rPr>
  </w:style>
  <w:style w:type="paragraph" w:customStyle="1" w:styleId="43CE3277E6814949918A677022EB61A9">
    <w:name w:val="43CE3277E6814949918A677022EB61A9"/>
    <w:rsid w:val="00D5389B"/>
    <w:rPr>
      <w:kern w:val="2"/>
      <w14:ligatures w14:val="standardContextual"/>
    </w:rPr>
  </w:style>
  <w:style w:type="paragraph" w:customStyle="1" w:styleId="A952846AB5CA440D92A83EF079FE280C">
    <w:name w:val="A952846AB5CA440D92A83EF079FE280C"/>
    <w:rsid w:val="00D5389B"/>
    <w:rPr>
      <w:kern w:val="2"/>
      <w14:ligatures w14:val="standardContextual"/>
    </w:rPr>
  </w:style>
  <w:style w:type="paragraph" w:customStyle="1" w:styleId="1C84A730B1114E838A69AC78B87CAE11">
    <w:name w:val="1C84A730B1114E838A69AC78B87CAE11"/>
    <w:rsid w:val="00D5389B"/>
    <w:rPr>
      <w:kern w:val="2"/>
      <w14:ligatures w14:val="standardContextual"/>
    </w:rPr>
  </w:style>
  <w:style w:type="paragraph" w:customStyle="1" w:styleId="2B2C7879FFCB4CD58BE6B7B1B417EA17">
    <w:name w:val="2B2C7879FFCB4CD58BE6B7B1B417EA17"/>
    <w:rsid w:val="00D5389B"/>
    <w:rPr>
      <w:kern w:val="2"/>
      <w14:ligatures w14:val="standardContextual"/>
    </w:rPr>
  </w:style>
  <w:style w:type="paragraph" w:customStyle="1" w:styleId="033C262B859A41BDAFF46C697D4AFF23">
    <w:name w:val="033C262B859A41BDAFF46C697D4AFF23"/>
    <w:rsid w:val="00D5389B"/>
    <w:rPr>
      <w:kern w:val="2"/>
      <w14:ligatures w14:val="standardContextual"/>
    </w:rPr>
  </w:style>
  <w:style w:type="paragraph" w:customStyle="1" w:styleId="FAB8E1082CBA42C38891E2B7B4F3B7FE">
    <w:name w:val="FAB8E1082CBA42C38891E2B7B4F3B7FE"/>
    <w:rsid w:val="00D5389B"/>
    <w:rPr>
      <w:kern w:val="2"/>
      <w14:ligatures w14:val="standardContextual"/>
    </w:rPr>
  </w:style>
  <w:style w:type="paragraph" w:customStyle="1" w:styleId="5319745652544BCA8020C07041D93285">
    <w:name w:val="5319745652544BCA8020C07041D93285"/>
    <w:rsid w:val="00D5389B"/>
    <w:rPr>
      <w:kern w:val="2"/>
      <w14:ligatures w14:val="standardContextual"/>
    </w:rPr>
  </w:style>
  <w:style w:type="paragraph" w:customStyle="1" w:styleId="47467E5051EC44B7AB5B6EE5AE07D482">
    <w:name w:val="47467E5051EC44B7AB5B6EE5AE07D482"/>
    <w:rsid w:val="00D5389B"/>
    <w:rPr>
      <w:kern w:val="2"/>
      <w14:ligatures w14:val="standardContextual"/>
    </w:rPr>
  </w:style>
  <w:style w:type="paragraph" w:customStyle="1" w:styleId="69D80A3488E04CC1884564F85F342D73">
    <w:name w:val="69D80A3488E04CC1884564F85F342D73"/>
    <w:rsid w:val="00D5389B"/>
    <w:rPr>
      <w:kern w:val="2"/>
      <w14:ligatures w14:val="standardContextual"/>
    </w:rPr>
  </w:style>
  <w:style w:type="paragraph" w:customStyle="1" w:styleId="7AE5528FEFA94C91B67B4FF1EB887943">
    <w:name w:val="7AE5528FEFA94C91B67B4FF1EB887943"/>
    <w:rsid w:val="00D5389B"/>
    <w:rPr>
      <w:kern w:val="2"/>
      <w14:ligatures w14:val="standardContextual"/>
    </w:rPr>
  </w:style>
  <w:style w:type="paragraph" w:customStyle="1" w:styleId="0710D3CDF90A47C685E68CF3ED9BD07C">
    <w:name w:val="0710D3CDF90A47C685E68CF3ED9BD07C"/>
    <w:rsid w:val="00D5389B"/>
    <w:rPr>
      <w:kern w:val="2"/>
      <w14:ligatures w14:val="standardContextual"/>
    </w:rPr>
  </w:style>
  <w:style w:type="paragraph" w:customStyle="1" w:styleId="5071D504033644ECBB86445AE9BE3E2F">
    <w:name w:val="5071D504033644ECBB86445AE9BE3E2F"/>
    <w:rsid w:val="00D5389B"/>
    <w:rPr>
      <w:kern w:val="2"/>
      <w14:ligatures w14:val="standardContextual"/>
    </w:rPr>
  </w:style>
  <w:style w:type="paragraph" w:customStyle="1" w:styleId="D7BD8046BFF94C828B5B5112132BFEDD">
    <w:name w:val="D7BD8046BFF94C828B5B5112132BFEDD"/>
    <w:rsid w:val="00D5389B"/>
    <w:rPr>
      <w:kern w:val="2"/>
      <w14:ligatures w14:val="standardContextual"/>
    </w:rPr>
  </w:style>
  <w:style w:type="paragraph" w:customStyle="1" w:styleId="072C12B7A1FD4C4F887369BBF4226050">
    <w:name w:val="072C12B7A1FD4C4F887369BBF4226050"/>
    <w:rsid w:val="00D5389B"/>
    <w:rPr>
      <w:kern w:val="2"/>
      <w14:ligatures w14:val="standardContextual"/>
    </w:rPr>
  </w:style>
  <w:style w:type="paragraph" w:customStyle="1" w:styleId="EB493D91E9FA48F280E93565FC9C3D83">
    <w:name w:val="EB493D91E9FA48F280E93565FC9C3D83"/>
    <w:rsid w:val="00D5389B"/>
    <w:rPr>
      <w:kern w:val="2"/>
      <w14:ligatures w14:val="standardContextual"/>
    </w:rPr>
  </w:style>
  <w:style w:type="paragraph" w:customStyle="1" w:styleId="3FEE7BB11498449EA29F9BFD60D2B47D">
    <w:name w:val="3FEE7BB11498449EA29F9BFD60D2B47D"/>
    <w:rsid w:val="00D5389B"/>
    <w:rPr>
      <w:kern w:val="2"/>
      <w14:ligatures w14:val="standardContextual"/>
    </w:rPr>
  </w:style>
  <w:style w:type="paragraph" w:customStyle="1" w:styleId="1F965ACEDFEC476E98DD2ADE4F9A762F">
    <w:name w:val="1F965ACEDFEC476E98DD2ADE4F9A762F"/>
    <w:rsid w:val="00D5389B"/>
    <w:rPr>
      <w:kern w:val="2"/>
      <w14:ligatures w14:val="standardContextual"/>
    </w:rPr>
  </w:style>
  <w:style w:type="paragraph" w:customStyle="1" w:styleId="E86B755143A94BE79499E6A585F9A58D">
    <w:name w:val="E86B755143A94BE79499E6A585F9A58D"/>
    <w:rsid w:val="00D5389B"/>
    <w:rPr>
      <w:kern w:val="2"/>
      <w14:ligatures w14:val="standardContextual"/>
    </w:rPr>
  </w:style>
  <w:style w:type="paragraph" w:customStyle="1" w:styleId="50726D2A0ECF4AAB85B325246E1C5692">
    <w:name w:val="50726D2A0ECF4AAB85B325246E1C5692"/>
    <w:rsid w:val="00D5389B"/>
    <w:rPr>
      <w:kern w:val="2"/>
      <w14:ligatures w14:val="standardContextual"/>
    </w:rPr>
  </w:style>
  <w:style w:type="paragraph" w:customStyle="1" w:styleId="F28E8358C4C94ED6824209C8A1F9C15C">
    <w:name w:val="F28E8358C4C94ED6824209C8A1F9C15C"/>
    <w:rsid w:val="00D5389B"/>
    <w:rPr>
      <w:kern w:val="2"/>
      <w14:ligatures w14:val="standardContextual"/>
    </w:rPr>
  </w:style>
  <w:style w:type="paragraph" w:customStyle="1" w:styleId="7EA3A16B2FF546E587EA2EE217BE7F45">
    <w:name w:val="7EA3A16B2FF546E587EA2EE217BE7F45"/>
    <w:rsid w:val="00D5389B"/>
    <w:rPr>
      <w:kern w:val="2"/>
      <w14:ligatures w14:val="standardContextual"/>
    </w:rPr>
  </w:style>
  <w:style w:type="paragraph" w:customStyle="1" w:styleId="ADE6F55C772F4F89A3098527A3833153">
    <w:name w:val="ADE6F55C772F4F89A3098527A3833153"/>
    <w:rsid w:val="00D5389B"/>
    <w:rPr>
      <w:kern w:val="2"/>
      <w14:ligatures w14:val="standardContextual"/>
    </w:rPr>
  </w:style>
  <w:style w:type="paragraph" w:customStyle="1" w:styleId="EC2638AC09214F13A8660BA96E5E9BCE">
    <w:name w:val="EC2638AC09214F13A8660BA96E5E9BCE"/>
    <w:rsid w:val="00D5389B"/>
    <w:rPr>
      <w:kern w:val="2"/>
      <w14:ligatures w14:val="standardContextual"/>
    </w:rPr>
  </w:style>
  <w:style w:type="paragraph" w:customStyle="1" w:styleId="5A65B6352AE84BE5B5CC16F49EC3C5C0">
    <w:name w:val="5A65B6352AE84BE5B5CC16F49EC3C5C0"/>
    <w:rsid w:val="00D5389B"/>
    <w:rPr>
      <w:kern w:val="2"/>
      <w14:ligatures w14:val="standardContextual"/>
    </w:rPr>
  </w:style>
  <w:style w:type="paragraph" w:customStyle="1" w:styleId="FA95A4AFD3344EFE9C1A71EB2AA40AFB">
    <w:name w:val="FA95A4AFD3344EFE9C1A71EB2AA40AFB"/>
    <w:rsid w:val="00D5389B"/>
    <w:rPr>
      <w:kern w:val="2"/>
      <w14:ligatures w14:val="standardContextual"/>
    </w:rPr>
  </w:style>
  <w:style w:type="paragraph" w:customStyle="1" w:styleId="FC90D3D77F284ABA900CFF39D7EA09A9">
    <w:name w:val="FC90D3D77F284ABA900CFF39D7EA09A9"/>
    <w:rsid w:val="00D5389B"/>
    <w:rPr>
      <w:kern w:val="2"/>
      <w14:ligatures w14:val="standardContextual"/>
    </w:rPr>
  </w:style>
  <w:style w:type="paragraph" w:customStyle="1" w:styleId="F08E1BE253CD4F21A9590F4873B53C70">
    <w:name w:val="F08E1BE253CD4F21A9590F4873B53C70"/>
    <w:rsid w:val="00D5389B"/>
    <w:rPr>
      <w:kern w:val="2"/>
      <w14:ligatures w14:val="standardContextual"/>
    </w:rPr>
  </w:style>
  <w:style w:type="paragraph" w:customStyle="1" w:styleId="3146AA8F17B94B9C8DC55D84B7739F8D">
    <w:name w:val="3146AA8F17B94B9C8DC55D84B7739F8D"/>
    <w:rsid w:val="00D5389B"/>
    <w:rPr>
      <w:kern w:val="2"/>
      <w14:ligatures w14:val="standardContextual"/>
    </w:rPr>
  </w:style>
  <w:style w:type="paragraph" w:customStyle="1" w:styleId="4E156363B1BF47AAABF9E6F3E63B0F5A">
    <w:name w:val="4E156363B1BF47AAABF9E6F3E63B0F5A"/>
    <w:rsid w:val="00D5389B"/>
    <w:rPr>
      <w:kern w:val="2"/>
      <w14:ligatures w14:val="standardContextual"/>
    </w:rPr>
  </w:style>
  <w:style w:type="paragraph" w:customStyle="1" w:styleId="B3C07255E4364A93BC6FDDC688F1E953">
    <w:name w:val="B3C07255E4364A93BC6FDDC688F1E953"/>
    <w:rsid w:val="00D5389B"/>
    <w:rPr>
      <w:kern w:val="2"/>
      <w14:ligatures w14:val="standardContextual"/>
    </w:rPr>
  </w:style>
  <w:style w:type="paragraph" w:customStyle="1" w:styleId="A18682365A3841FD83BED74CF603A019">
    <w:name w:val="A18682365A3841FD83BED74CF603A019"/>
    <w:rsid w:val="00D5389B"/>
    <w:rPr>
      <w:kern w:val="2"/>
      <w14:ligatures w14:val="standardContextual"/>
    </w:rPr>
  </w:style>
  <w:style w:type="paragraph" w:customStyle="1" w:styleId="712E30D9472E4F31B2374CBC29C62DEE">
    <w:name w:val="712E30D9472E4F31B2374CBC29C62DEE"/>
    <w:rsid w:val="00D5389B"/>
    <w:rPr>
      <w:kern w:val="2"/>
      <w14:ligatures w14:val="standardContextual"/>
    </w:rPr>
  </w:style>
  <w:style w:type="paragraph" w:customStyle="1" w:styleId="92B8C697554E457EB24A8246AB273111">
    <w:name w:val="92B8C697554E457EB24A8246AB273111"/>
    <w:rsid w:val="00D5389B"/>
    <w:rPr>
      <w:kern w:val="2"/>
      <w14:ligatures w14:val="standardContextual"/>
    </w:rPr>
  </w:style>
  <w:style w:type="paragraph" w:customStyle="1" w:styleId="9D3BD149CF424F91A0C222BDC39B7068">
    <w:name w:val="9D3BD149CF424F91A0C222BDC39B7068"/>
    <w:rsid w:val="00D5389B"/>
    <w:rPr>
      <w:kern w:val="2"/>
      <w14:ligatures w14:val="standardContextual"/>
    </w:rPr>
  </w:style>
  <w:style w:type="paragraph" w:customStyle="1" w:styleId="E5148E57AC7B4D3A987E7EC2C9321D74">
    <w:name w:val="E5148E57AC7B4D3A987E7EC2C9321D74"/>
    <w:rsid w:val="00D5389B"/>
    <w:rPr>
      <w:kern w:val="2"/>
      <w14:ligatures w14:val="standardContextual"/>
    </w:rPr>
  </w:style>
  <w:style w:type="paragraph" w:customStyle="1" w:styleId="DDD47CCB62DF4ECD965E124A021A0DBD">
    <w:name w:val="DDD47CCB62DF4ECD965E124A021A0DBD"/>
    <w:rsid w:val="00D5389B"/>
    <w:rPr>
      <w:kern w:val="2"/>
      <w14:ligatures w14:val="standardContextual"/>
    </w:rPr>
  </w:style>
  <w:style w:type="paragraph" w:customStyle="1" w:styleId="9FAF239D911F42AB8A52E649FE89660C">
    <w:name w:val="9FAF239D911F42AB8A52E649FE89660C"/>
    <w:rsid w:val="00D5389B"/>
    <w:rPr>
      <w:kern w:val="2"/>
      <w14:ligatures w14:val="standardContextual"/>
    </w:rPr>
  </w:style>
  <w:style w:type="paragraph" w:customStyle="1" w:styleId="9A9946E3C3B64A91A29FADAAF6D5E2D7">
    <w:name w:val="9A9946E3C3B64A91A29FADAAF6D5E2D7"/>
    <w:rsid w:val="00D5389B"/>
    <w:rPr>
      <w:kern w:val="2"/>
      <w14:ligatures w14:val="standardContextual"/>
    </w:rPr>
  </w:style>
  <w:style w:type="paragraph" w:customStyle="1" w:styleId="DEED6D871FF94A56B66235A3F548E609">
    <w:name w:val="DEED6D871FF94A56B66235A3F548E609"/>
    <w:rsid w:val="00D5389B"/>
    <w:rPr>
      <w:kern w:val="2"/>
      <w14:ligatures w14:val="standardContextual"/>
    </w:rPr>
  </w:style>
  <w:style w:type="paragraph" w:customStyle="1" w:styleId="3ED8CB9AF5864661B2B5CBBAB819D8BB">
    <w:name w:val="3ED8CB9AF5864661B2B5CBBAB819D8BB"/>
    <w:rsid w:val="00D5389B"/>
    <w:rPr>
      <w:kern w:val="2"/>
      <w14:ligatures w14:val="standardContextual"/>
    </w:rPr>
  </w:style>
  <w:style w:type="paragraph" w:customStyle="1" w:styleId="FC29C9D97E0A4ECAADB5940E77F39640">
    <w:name w:val="FC29C9D97E0A4ECAADB5940E77F39640"/>
    <w:rsid w:val="00D5389B"/>
    <w:rPr>
      <w:kern w:val="2"/>
      <w14:ligatures w14:val="standardContextual"/>
    </w:rPr>
  </w:style>
  <w:style w:type="paragraph" w:customStyle="1" w:styleId="38D045673E77429EAF127D5F9EB54E6F">
    <w:name w:val="38D045673E77429EAF127D5F9EB54E6F"/>
    <w:rsid w:val="00D5389B"/>
    <w:rPr>
      <w:kern w:val="2"/>
      <w14:ligatures w14:val="standardContextual"/>
    </w:rPr>
  </w:style>
  <w:style w:type="paragraph" w:customStyle="1" w:styleId="A8C2311443F24812AAB22060C8D58655">
    <w:name w:val="A8C2311443F24812AAB22060C8D58655"/>
    <w:rsid w:val="00D5389B"/>
    <w:rPr>
      <w:kern w:val="2"/>
      <w14:ligatures w14:val="standardContextual"/>
    </w:rPr>
  </w:style>
  <w:style w:type="paragraph" w:customStyle="1" w:styleId="5C6AAEBCF925491BAEE6E65007D055B5">
    <w:name w:val="5C6AAEBCF925491BAEE6E65007D055B5"/>
    <w:rsid w:val="00D5389B"/>
    <w:rPr>
      <w:kern w:val="2"/>
      <w14:ligatures w14:val="standardContextual"/>
    </w:rPr>
  </w:style>
  <w:style w:type="paragraph" w:customStyle="1" w:styleId="4FEBBFED4B1846DDB562AE46F5A1F8F2">
    <w:name w:val="4FEBBFED4B1846DDB562AE46F5A1F8F2"/>
    <w:rsid w:val="00D5389B"/>
    <w:rPr>
      <w:kern w:val="2"/>
      <w14:ligatures w14:val="standardContextual"/>
    </w:rPr>
  </w:style>
  <w:style w:type="paragraph" w:customStyle="1" w:styleId="7E628B7C0A0646F7AB21804AB379C524">
    <w:name w:val="7E628B7C0A0646F7AB21804AB379C524"/>
    <w:rsid w:val="00D5389B"/>
    <w:rPr>
      <w:kern w:val="2"/>
      <w14:ligatures w14:val="standardContextual"/>
    </w:rPr>
  </w:style>
  <w:style w:type="paragraph" w:customStyle="1" w:styleId="5187D3B9F3E24781ABC68021EE2A203C">
    <w:name w:val="5187D3B9F3E24781ABC68021EE2A203C"/>
    <w:rsid w:val="00D5389B"/>
    <w:rPr>
      <w:kern w:val="2"/>
      <w14:ligatures w14:val="standardContextual"/>
    </w:rPr>
  </w:style>
  <w:style w:type="paragraph" w:customStyle="1" w:styleId="1C3DC38A760940CC84D472BDB0D95601">
    <w:name w:val="1C3DC38A760940CC84D472BDB0D95601"/>
    <w:rsid w:val="00D5389B"/>
    <w:rPr>
      <w:kern w:val="2"/>
      <w14:ligatures w14:val="standardContextual"/>
    </w:rPr>
  </w:style>
  <w:style w:type="paragraph" w:customStyle="1" w:styleId="FAB9FA5B277D438DBD72726081BA062B">
    <w:name w:val="FAB9FA5B277D438DBD72726081BA062B"/>
    <w:rsid w:val="00D5389B"/>
    <w:rPr>
      <w:kern w:val="2"/>
      <w14:ligatures w14:val="standardContextual"/>
    </w:rPr>
  </w:style>
  <w:style w:type="paragraph" w:customStyle="1" w:styleId="695E7F46C3814B0592147972FDFCA9CB">
    <w:name w:val="695E7F46C3814B0592147972FDFCA9CB"/>
    <w:rsid w:val="00D5389B"/>
    <w:rPr>
      <w:kern w:val="2"/>
      <w14:ligatures w14:val="standardContextual"/>
    </w:rPr>
  </w:style>
  <w:style w:type="paragraph" w:customStyle="1" w:styleId="D85A701C6BF3447884CF0BE678EC19F4">
    <w:name w:val="D85A701C6BF3447884CF0BE678EC19F4"/>
    <w:rsid w:val="00D5389B"/>
    <w:rPr>
      <w:kern w:val="2"/>
      <w14:ligatures w14:val="standardContextual"/>
    </w:rPr>
  </w:style>
  <w:style w:type="paragraph" w:customStyle="1" w:styleId="9D894BC009454D92A402F58A8C5DA42A">
    <w:name w:val="9D894BC009454D92A402F58A8C5DA42A"/>
    <w:rsid w:val="00D5389B"/>
    <w:rPr>
      <w:kern w:val="2"/>
      <w14:ligatures w14:val="standardContextual"/>
    </w:rPr>
  </w:style>
  <w:style w:type="paragraph" w:customStyle="1" w:styleId="BBE6B671765F4D5C98C06060C2989A9A">
    <w:name w:val="BBE6B671765F4D5C98C06060C2989A9A"/>
    <w:rsid w:val="00D5389B"/>
    <w:rPr>
      <w:kern w:val="2"/>
      <w14:ligatures w14:val="standardContextual"/>
    </w:rPr>
  </w:style>
  <w:style w:type="paragraph" w:customStyle="1" w:styleId="D853686306DF4CDF8631DC7EF2AFAE03">
    <w:name w:val="D853686306DF4CDF8631DC7EF2AFAE03"/>
    <w:rsid w:val="00D5389B"/>
    <w:rPr>
      <w:kern w:val="2"/>
      <w14:ligatures w14:val="standardContextual"/>
    </w:rPr>
  </w:style>
  <w:style w:type="paragraph" w:customStyle="1" w:styleId="AA12976ABC6A473E9FDBD1E01A74A5DC">
    <w:name w:val="AA12976ABC6A473E9FDBD1E01A74A5DC"/>
    <w:rsid w:val="00D5389B"/>
    <w:rPr>
      <w:kern w:val="2"/>
      <w14:ligatures w14:val="standardContextual"/>
    </w:rPr>
  </w:style>
  <w:style w:type="paragraph" w:customStyle="1" w:styleId="3445554F18A842C8A9E709832FF4F632">
    <w:name w:val="3445554F18A842C8A9E709832FF4F632"/>
    <w:rsid w:val="00D5389B"/>
    <w:rPr>
      <w:kern w:val="2"/>
      <w14:ligatures w14:val="standardContextual"/>
    </w:rPr>
  </w:style>
  <w:style w:type="paragraph" w:customStyle="1" w:styleId="25137A5585744FB2AE2C65F187F6DF38">
    <w:name w:val="25137A5585744FB2AE2C65F187F6DF38"/>
    <w:rsid w:val="00D5389B"/>
    <w:rPr>
      <w:kern w:val="2"/>
      <w14:ligatures w14:val="standardContextual"/>
    </w:rPr>
  </w:style>
  <w:style w:type="paragraph" w:customStyle="1" w:styleId="89CB4FE00C8D4947913595D74EBA3405">
    <w:name w:val="89CB4FE00C8D4947913595D74EBA3405"/>
    <w:rsid w:val="00D5389B"/>
    <w:rPr>
      <w:kern w:val="2"/>
      <w14:ligatures w14:val="standardContextual"/>
    </w:rPr>
  </w:style>
  <w:style w:type="paragraph" w:customStyle="1" w:styleId="9C89FAAF83ED497AA7BB47125937ED45">
    <w:name w:val="9C89FAAF83ED497AA7BB47125937ED45"/>
    <w:rsid w:val="00D5389B"/>
    <w:rPr>
      <w:kern w:val="2"/>
      <w14:ligatures w14:val="standardContextual"/>
    </w:rPr>
  </w:style>
  <w:style w:type="paragraph" w:customStyle="1" w:styleId="E151B24FB5084BEF81918560AA4885EA">
    <w:name w:val="E151B24FB5084BEF81918560AA4885EA"/>
    <w:rsid w:val="00D5389B"/>
    <w:rPr>
      <w:kern w:val="2"/>
      <w14:ligatures w14:val="standardContextual"/>
    </w:rPr>
  </w:style>
  <w:style w:type="paragraph" w:customStyle="1" w:styleId="491C28CCCFEA46F8BC48C0D5E64F0DB2">
    <w:name w:val="491C28CCCFEA46F8BC48C0D5E64F0DB2"/>
    <w:rsid w:val="00D5389B"/>
    <w:rPr>
      <w:kern w:val="2"/>
      <w14:ligatures w14:val="standardContextual"/>
    </w:rPr>
  </w:style>
  <w:style w:type="paragraph" w:customStyle="1" w:styleId="4112786F44504EED8ED7FBAF277DBF59">
    <w:name w:val="4112786F44504EED8ED7FBAF277DBF59"/>
    <w:rsid w:val="00D5389B"/>
    <w:rPr>
      <w:kern w:val="2"/>
      <w14:ligatures w14:val="standardContextual"/>
    </w:rPr>
  </w:style>
  <w:style w:type="paragraph" w:customStyle="1" w:styleId="324C6944087D4E3B9FA596D261C40CCC">
    <w:name w:val="324C6944087D4E3B9FA596D261C40CCC"/>
    <w:rsid w:val="00D5389B"/>
    <w:rPr>
      <w:kern w:val="2"/>
      <w14:ligatures w14:val="standardContextual"/>
    </w:rPr>
  </w:style>
  <w:style w:type="paragraph" w:customStyle="1" w:styleId="6FF81D85F81144DD9252F301685FE8BA">
    <w:name w:val="6FF81D85F81144DD9252F301685FE8BA"/>
    <w:rsid w:val="00D5389B"/>
    <w:rPr>
      <w:kern w:val="2"/>
      <w14:ligatures w14:val="standardContextual"/>
    </w:rPr>
  </w:style>
  <w:style w:type="paragraph" w:customStyle="1" w:styleId="26694C0356AA46C2A409912AD447D5F8">
    <w:name w:val="26694C0356AA46C2A409912AD447D5F8"/>
    <w:rsid w:val="00D5389B"/>
    <w:rPr>
      <w:kern w:val="2"/>
      <w14:ligatures w14:val="standardContextual"/>
    </w:rPr>
  </w:style>
  <w:style w:type="paragraph" w:customStyle="1" w:styleId="9ADE0A3641CE48C0A526633F70BC4C65">
    <w:name w:val="9ADE0A3641CE48C0A526633F70BC4C65"/>
    <w:rsid w:val="00D5389B"/>
    <w:rPr>
      <w:kern w:val="2"/>
      <w14:ligatures w14:val="standardContextual"/>
    </w:rPr>
  </w:style>
  <w:style w:type="paragraph" w:customStyle="1" w:styleId="B932B999006D487EBD0DB0AB7B77A94E">
    <w:name w:val="B932B999006D487EBD0DB0AB7B77A94E"/>
    <w:rsid w:val="00D5389B"/>
    <w:rPr>
      <w:kern w:val="2"/>
      <w14:ligatures w14:val="standardContextual"/>
    </w:rPr>
  </w:style>
  <w:style w:type="paragraph" w:customStyle="1" w:styleId="BA8B6665B5364EF09CF134A00DC26E04">
    <w:name w:val="BA8B6665B5364EF09CF134A00DC26E04"/>
    <w:rsid w:val="00D5389B"/>
    <w:rPr>
      <w:kern w:val="2"/>
      <w14:ligatures w14:val="standardContextual"/>
    </w:rPr>
  </w:style>
  <w:style w:type="paragraph" w:customStyle="1" w:styleId="B92333294C3B4056A9E107A2875D26FA">
    <w:name w:val="B92333294C3B4056A9E107A2875D26FA"/>
    <w:rsid w:val="00D5389B"/>
    <w:rPr>
      <w:kern w:val="2"/>
      <w14:ligatures w14:val="standardContextual"/>
    </w:rPr>
  </w:style>
  <w:style w:type="paragraph" w:customStyle="1" w:styleId="E1797BCB6EC5430DB131B937384D9C1F">
    <w:name w:val="E1797BCB6EC5430DB131B937384D9C1F"/>
    <w:rsid w:val="00D5389B"/>
    <w:rPr>
      <w:kern w:val="2"/>
      <w14:ligatures w14:val="standardContextual"/>
    </w:rPr>
  </w:style>
  <w:style w:type="paragraph" w:customStyle="1" w:styleId="AB17FE3A97754CE390605B1893DCFD80">
    <w:name w:val="AB17FE3A97754CE390605B1893DCFD80"/>
    <w:rsid w:val="00D5389B"/>
    <w:rPr>
      <w:kern w:val="2"/>
      <w14:ligatures w14:val="standardContextual"/>
    </w:rPr>
  </w:style>
  <w:style w:type="paragraph" w:customStyle="1" w:styleId="2B6F76E63A904B2EB79F73155F485F66">
    <w:name w:val="2B6F76E63A904B2EB79F73155F485F66"/>
    <w:rsid w:val="00D5389B"/>
    <w:rPr>
      <w:kern w:val="2"/>
      <w14:ligatures w14:val="standardContextual"/>
    </w:rPr>
  </w:style>
  <w:style w:type="paragraph" w:customStyle="1" w:styleId="DD802AD32F7A43ED82A7B230C41E88B4">
    <w:name w:val="DD802AD32F7A43ED82A7B230C41E88B4"/>
    <w:rsid w:val="00D5389B"/>
    <w:rPr>
      <w:kern w:val="2"/>
      <w14:ligatures w14:val="standardContextual"/>
    </w:rPr>
  </w:style>
  <w:style w:type="paragraph" w:customStyle="1" w:styleId="5CE7DA6666D448B6AB893C22B5656C72">
    <w:name w:val="5CE7DA6666D448B6AB893C22B5656C72"/>
    <w:rsid w:val="00D5389B"/>
    <w:rPr>
      <w:kern w:val="2"/>
      <w14:ligatures w14:val="standardContextual"/>
    </w:rPr>
  </w:style>
  <w:style w:type="paragraph" w:customStyle="1" w:styleId="7CF91FBC910543E288D558FEC16DEAF0">
    <w:name w:val="7CF91FBC910543E288D558FEC16DEAF0"/>
    <w:rsid w:val="00D5389B"/>
    <w:rPr>
      <w:kern w:val="2"/>
      <w14:ligatures w14:val="standardContextual"/>
    </w:rPr>
  </w:style>
  <w:style w:type="paragraph" w:customStyle="1" w:styleId="7A7BCB7A5EED48C1A85F3A3A76395CC2">
    <w:name w:val="7A7BCB7A5EED48C1A85F3A3A76395CC2"/>
    <w:rsid w:val="00D5389B"/>
    <w:rPr>
      <w:kern w:val="2"/>
      <w14:ligatures w14:val="standardContextual"/>
    </w:rPr>
  </w:style>
  <w:style w:type="paragraph" w:customStyle="1" w:styleId="107A4929A45C47399D7D54836E243A36">
    <w:name w:val="107A4929A45C47399D7D54836E243A36"/>
    <w:rsid w:val="00D5389B"/>
    <w:rPr>
      <w:kern w:val="2"/>
      <w14:ligatures w14:val="standardContextual"/>
    </w:rPr>
  </w:style>
  <w:style w:type="paragraph" w:customStyle="1" w:styleId="35E7C7CCC02B4DEA9E534A3ABD81DD24">
    <w:name w:val="35E7C7CCC02B4DEA9E534A3ABD81DD24"/>
    <w:rsid w:val="00D5389B"/>
    <w:rPr>
      <w:kern w:val="2"/>
      <w14:ligatures w14:val="standardContextual"/>
    </w:rPr>
  </w:style>
  <w:style w:type="paragraph" w:customStyle="1" w:styleId="B77CC65A3CCD46D7A11497C795977358">
    <w:name w:val="B77CC65A3CCD46D7A11497C795977358"/>
    <w:rsid w:val="00D5389B"/>
    <w:rPr>
      <w:kern w:val="2"/>
      <w14:ligatures w14:val="standardContextual"/>
    </w:rPr>
  </w:style>
  <w:style w:type="paragraph" w:customStyle="1" w:styleId="6BEE70B4254B40B5A05F840BDDF7FC98">
    <w:name w:val="6BEE70B4254B40B5A05F840BDDF7FC98"/>
    <w:rsid w:val="00D5389B"/>
    <w:rPr>
      <w:kern w:val="2"/>
      <w14:ligatures w14:val="standardContextual"/>
    </w:rPr>
  </w:style>
  <w:style w:type="paragraph" w:customStyle="1" w:styleId="B5C56AC171144302A80000815FC7CFAC">
    <w:name w:val="B5C56AC171144302A80000815FC7CFAC"/>
    <w:rsid w:val="00D5389B"/>
    <w:rPr>
      <w:kern w:val="2"/>
      <w14:ligatures w14:val="standardContextual"/>
    </w:rPr>
  </w:style>
  <w:style w:type="paragraph" w:customStyle="1" w:styleId="ACDD2B0A5BCD4A54A86472FDD7F9D252">
    <w:name w:val="ACDD2B0A5BCD4A54A86472FDD7F9D252"/>
    <w:rsid w:val="00D5389B"/>
    <w:rPr>
      <w:kern w:val="2"/>
      <w14:ligatures w14:val="standardContextual"/>
    </w:rPr>
  </w:style>
  <w:style w:type="paragraph" w:customStyle="1" w:styleId="7918411F156A4A7C8E7CC34DC5F2AADA">
    <w:name w:val="7918411F156A4A7C8E7CC34DC5F2AADA"/>
    <w:rsid w:val="00D5389B"/>
    <w:rPr>
      <w:kern w:val="2"/>
      <w14:ligatures w14:val="standardContextual"/>
    </w:rPr>
  </w:style>
  <w:style w:type="paragraph" w:customStyle="1" w:styleId="A344D8D4E6B14D399BA58FC49461F018">
    <w:name w:val="A344D8D4E6B14D399BA58FC49461F018"/>
    <w:rsid w:val="00D5389B"/>
    <w:rPr>
      <w:kern w:val="2"/>
      <w14:ligatures w14:val="standardContextual"/>
    </w:rPr>
  </w:style>
  <w:style w:type="paragraph" w:customStyle="1" w:styleId="C391BA3580CC4C8ABD2AE3E54C6B251F">
    <w:name w:val="C391BA3580CC4C8ABD2AE3E54C6B251F"/>
    <w:rsid w:val="00D5389B"/>
    <w:rPr>
      <w:kern w:val="2"/>
      <w14:ligatures w14:val="standardContextual"/>
    </w:rPr>
  </w:style>
  <w:style w:type="paragraph" w:customStyle="1" w:styleId="8038D2BDC98A4B49BB0AD4445FE4D5BF">
    <w:name w:val="8038D2BDC98A4B49BB0AD4445FE4D5BF"/>
    <w:rsid w:val="00D5389B"/>
    <w:rPr>
      <w:kern w:val="2"/>
      <w14:ligatures w14:val="standardContextual"/>
    </w:rPr>
  </w:style>
  <w:style w:type="paragraph" w:customStyle="1" w:styleId="3F19468731A14F829F9A53433DCE021E">
    <w:name w:val="3F19468731A14F829F9A53433DCE021E"/>
    <w:rsid w:val="00D5389B"/>
    <w:rPr>
      <w:kern w:val="2"/>
      <w14:ligatures w14:val="standardContextual"/>
    </w:rPr>
  </w:style>
  <w:style w:type="paragraph" w:customStyle="1" w:styleId="3401EE92370A485494B605323F6432E3">
    <w:name w:val="3401EE92370A485494B605323F6432E3"/>
    <w:rsid w:val="00D5389B"/>
    <w:rPr>
      <w:kern w:val="2"/>
      <w14:ligatures w14:val="standardContextual"/>
    </w:rPr>
  </w:style>
  <w:style w:type="paragraph" w:customStyle="1" w:styleId="9198BD8307014D228B3EC8B5874C2D90">
    <w:name w:val="9198BD8307014D228B3EC8B5874C2D90"/>
    <w:rsid w:val="00D5389B"/>
    <w:rPr>
      <w:kern w:val="2"/>
      <w14:ligatures w14:val="standardContextual"/>
    </w:rPr>
  </w:style>
  <w:style w:type="paragraph" w:customStyle="1" w:styleId="AE0B16B09979418B9B573D4F16E52D13">
    <w:name w:val="AE0B16B09979418B9B573D4F16E52D13"/>
    <w:rsid w:val="00D5389B"/>
    <w:rPr>
      <w:kern w:val="2"/>
      <w14:ligatures w14:val="standardContextual"/>
    </w:rPr>
  </w:style>
  <w:style w:type="paragraph" w:customStyle="1" w:styleId="E5EDB8EF4ECB4783AC01E4626C543C55">
    <w:name w:val="E5EDB8EF4ECB4783AC01E4626C543C55"/>
    <w:rsid w:val="00D5389B"/>
    <w:rPr>
      <w:kern w:val="2"/>
      <w14:ligatures w14:val="standardContextual"/>
    </w:rPr>
  </w:style>
  <w:style w:type="paragraph" w:customStyle="1" w:styleId="52B84DCBE6F64F0CB33ADFAE3C77586F">
    <w:name w:val="52B84DCBE6F64F0CB33ADFAE3C77586F"/>
    <w:rsid w:val="00D5389B"/>
    <w:rPr>
      <w:kern w:val="2"/>
      <w14:ligatures w14:val="standardContextual"/>
    </w:rPr>
  </w:style>
  <w:style w:type="paragraph" w:customStyle="1" w:styleId="5D3C19439DC54EF692EB9000C93CC597">
    <w:name w:val="5D3C19439DC54EF692EB9000C93CC597"/>
    <w:rsid w:val="00D5389B"/>
    <w:rPr>
      <w:kern w:val="2"/>
      <w14:ligatures w14:val="standardContextual"/>
    </w:rPr>
  </w:style>
  <w:style w:type="paragraph" w:customStyle="1" w:styleId="5AD0CD15C8E4479491DD338A23738438">
    <w:name w:val="5AD0CD15C8E4479491DD338A23738438"/>
    <w:rsid w:val="00D5389B"/>
    <w:rPr>
      <w:kern w:val="2"/>
      <w14:ligatures w14:val="standardContextual"/>
    </w:rPr>
  </w:style>
  <w:style w:type="paragraph" w:customStyle="1" w:styleId="69713D581BF74DFCA300E78AC4DE7CE3">
    <w:name w:val="69713D581BF74DFCA300E78AC4DE7CE3"/>
    <w:rsid w:val="00D5389B"/>
    <w:rPr>
      <w:kern w:val="2"/>
      <w14:ligatures w14:val="standardContextual"/>
    </w:rPr>
  </w:style>
  <w:style w:type="paragraph" w:customStyle="1" w:styleId="C4E67E7F2D3A4AFCB7BDB094DA040523">
    <w:name w:val="C4E67E7F2D3A4AFCB7BDB094DA040523"/>
    <w:rsid w:val="00D5389B"/>
    <w:rPr>
      <w:kern w:val="2"/>
      <w14:ligatures w14:val="standardContextual"/>
    </w:rPr>
  </w:style>
  <w:style w:type="paragraph" w:customStyle="1" w:styleId="40D9D6EE40DC4CADBEA426918ECB602D">
    <w:name w:val="40D9D6EE40DC4CADBEA426918ECB602D"/>
    <w:rsid w:val="00D5389B"/>
    <w:rPr>
      <w:kern w:val="2"/>
      <w14:ligatures w14:val="standardContextual"/>
    </w:rPr>
  </w:style>
  <w:style w:type="paragraph" w:customStyle="1" w:styleId="4C568AF5725048FE9A7D34080785F4B2">
    <w:name w:val="4C568AF5725048FE9A7D34080785F4B2"/>
    <w:rsid w:val="00D5389B"/>
    <w:rPr>
      <w:kern w:val="2"/>
      <w14:ligatures w14:val="standardContextual"/>
    </w:rPr>
  </w:style>
  <w:style w:type="paragraph" w:customStyle="1" w:styleId="0A8AE4CB6AF648C19E1C1EAA6167F7BA">
    <w:name w:val="0A8AE4CB6AF648C19E1C1EAA6167F7BA"/>
    <w:rsid w:val="00D5389B"/>
    <w:rPr>
      <w:kern w:val="2"/>
      <w14:ligatures w14:val="standardContextual"/>
    </w:rPr>
  </w:style>
  <w:style w:type="paragraph" w:customStyle="1" w:styleId="C1FC3CBF7E434DC29E3396EDD5BC01A5">
    <w:name w:val="C1FC3CBF7E434DC29E3396EDD5BC01A5"/>
    <w:rsid w:val="00D5389B"/>
    <w:rPr>
      <w:kern w:val="2"/>
      <w14:ligatures w14:val="standardContextual"/>
    </w:rPr>
  </w:style>
  <w:style w:type="paragraph" w:customStyle="1" w:styleId="C999D698182A4E12867577C5806D353A">
    <w:name w:val="C999D698182A4E12867577C5806D353A"/>
    <w:rsid w:val="00D5389B"/>
    <w:rPr>
      <w:kern w:val="2"/>
      <w14:ligatures w14:val="standardContextual"/>
    </w:rPr>
  </w:style>
  <w:style w:type="paragraph" w:customStyle="1" w:styleId="22D31A03E59B40DCAC9B1CE8048F04A6">
    <w:name w:val="22D31A03E59B40DCAC9B1CE8048F04A6"/>
    <w:rsid w:val="00D5389B"/>
    <w:rPr>
      <w:kern w:val="2"/>
      <w14:ligatures w14:val="standardContextual"/>
    </w:rPr>
  </w:style>
  <w:style w:type="paragraph" w:customStyle="1" w:styleId="FF47D9A3C2644F4C940821323A4A6387">
    <w:name w:val="FF47D9A3C2644F4C940821323A4A6387"/>
    <w:rsid w:val="00D5389B"/>
    <w:rPr>
      <w:kern w:val="2"/>
      <w14:ligatures w14:val="standardContextual"/>
    </w:rPr>
  </w:style>
  <w:style w:type="paragraph" w:customStyle="1" w:styleId="5A03D8E71F254C9CBE398AD5C1EC14B5">
    <w:name w:val="5A03D8E71F254C9CBE398AD5C1EC14B5"/>
    <w:rsid w:val="00D5389B"/>
    <w:rPr>
      <w:kern w:val="2"/>
      <w14:ligatures w14:val="standardContextual"/>
    </w:rPr>
  </w:style>
  <w:style w:type="paragraph" w:customStyle="1" w:styleId="A08A6586167643808D061A05FE3CF7DC">
    <w:name w:val="A08A6586167643808D061A05FE3CF7DC"/>
    <w:rsid w:val="00D5389B"/>
    <w:rPr>
      <w:kern w:val="2"/>
      <w14:ligatures w14:val="standardContextual"/>
    </w:rPr>
  </w:style>
  <w:style w:type="paragraph" w:customStyle="1" w:styleId="2CF6386352724D0A9F809E3D7FDB0F7D">
    <w:name w:val="2CF6386352724D0A9F809E3D7FDB0F7D"/>
    <w:rsid w:val="00D5389B"/>
    <w:rPr>
      <w:kern w:val="2"/>
      <w14:ligatures w14:val="standardContextual"/>
    </w:rPr>
  </w:style>
  <w:style w:type="paragraph" w:customStyle="1" w:styleId="69ED5C34F9CA46B496ED6BE3470768F9">
    <w:name w:val="69ED5C34F9CA46B496ED6BE3470768F9"/>
    <w:rsid w:val="00D5389B"/>
    <w:rPr>
      <w:kern w:val="2"/>
      <w14:ligatures w14:val="standardContextual"/>
    </w:rPr>
  </w:style>
  <w:style w:type="paragraph" w:customStyle="1" w:styleId="ACC4E0A91A76471486C8219C02985B05">
    <w:name w:val="ACC4E0A91A76471486C8219C02985B05"/>
    <w:rsid w:val="00D5389B"/>
    <w:rPr>
      <w:kern w:val="2"/>
      <w14:ligatures w14:val="standardContextual"/>
    </w:rPr>
  </w:style>
  <w:style w:type="paragraph" w:customStyle="1" w:styleId="545768722176433180BC22F40977FA10">
    <w:name w:val="545768722176433180BC22F40977FA10"/>
    <w:rsid w:val="00D5389B"/>
    <w:rPr>
      <w:kern w:val="2"/>
      <w14:ligatures w14:val="standardContextual"/>
    </w:rPr>
  </w:style>
  <w:style w:type="paragraph" w:customStyle="1" w:styleId="21FA050425F64BB0B617B19F3D2FFA66">
    <w:name w:val="21FA050425F64BB0B617B19F3D2FFA66"/>
    <w:rsid w:val="00D5389B"/>
    <w:rPr>
      <w:kern w:val="2"/>
      <w14:ligatures w14:val="standardContextual"/>
    </w:rPr>
  </w:style>
  <w:style w:type="paragraph" w:customStyle="1" w:styleId="33A93A53BCEA469898683ACBEA3ADE57">
    <w:name w:val="33A93A53BCEA469898683ACBEA3ADE57"/>
    <w:rsid w:val="00D5389B"/>
    <w:rPr>
      <w:kern w:val="2"/>
      <w14:ligatures w14:val="standardContextual"/>
    </w:rPr>
  </w:style>
  <w:style w:type="paragraph" w:customStyle="1" w:styleId="B1C0FAC4FA7A49269F3D05986F42177A">
    <w:name w:val="B1C0FAC4FA7A49269F3D05986F42177A"/>
    <w:rsid w:val="00D5389B"/>
    <w:rPr>
      <w:kern w:val="2"/>
      <w14:ligatures w14:val="standardContextual"/>
    </w:rPr>
  </w:style>
  <w:style w:type="paragraph" w:customStyle="1" w:styleId="FA6335CA75944A67964BFD7C004445BC">
    <w:name w:val="FA6335CA75944A67964BFD7C004445BC"/>
    <w:rsid w:val="00D5389B"/>
    <w:rPr>
      <w:kern w:val="2"/>
      <w14:ligatures w14:val="standardContextual"/>
    </w:rPr>
  </w:style>
  <w:style w:type="paragraph" w:customStyle="1" w:styleId="85B55FF7F5084B93B8347C0963FCA573">
    <w:name w:val="85B55FF7F5084B93B8347C0963FCA573"/>
    <w:rsid w:val="00D5389B"/>
    <w:rPr>
      <w:kern w:val="2"/>
      <w14:ligatures w14:val="standardContextual"/>
    </w:rPr>
  </w:style>
  <w:style w:type="paragraph" w:customStyle="1" w:styleId="02319B8910C54F45A6BDE10DC7B8412F">
    <w:name w:val="02319B8910C54F45A6BDE10DC7B8412F"/>
    <w:rsid w:val="00D5389B"/>
    <w:rPr>
      <w:kern w:val="2"/>
      <w14:ligatures w14:val="standardContextual"/>
    </w:rPr>
  </w:style>
  <w:style w:type="paragraph" w:customStyle="1" w:styleId="F40AF713D54E440FB5A79C924073F99D">
    <w:name w:val="F40AF713D54E440FB5A79C924073F99D"/>
    <w:rsid w:val="00D5389B"/>
    <w:rPr>
      <w:kern w:val="2"/>
      <w14:ligatures w14:val="standardContextual"/>
    </w:rPr>
  </w:style>
  <w:style w:type="paragraph" w:customStyle="1" w:styleId="8521CDA4939142FAA14BD0750CBCB7E8">
    <w:name w:val="8521CDA4939142FAA14BD0750CBCB7E8"/>
    <w:rsid w:val="00D5389B"/>
    <w:rPr>
      <w:kern w:val="2"/>
      <w14:ligatures w14:val="standardContextual"/>
    </w:rPr>
  </w:style>
  <w:style w:type="paragraph" w:customStyle="1" w:styleId="73B39B493FF64A768C32DB1B39D3EFFB">
    <w:name w:val="73B39B493FF64A768C32DB1B39D3EFFB"/>
    <w:rsid w:val="00D5389B"/>
    <w:rPr>
      <w:kern w:val="2"/>
      <w14:ligatures w14:val="standardContextual"/>
    </w:rPr>
  </w:style>
  <w:style w:type="paragraph" w:customStyle="1" w:styleId="120ACB331828492386DAB87BB927FB6D">
    <w:name w:val="120ACB331828492386DAB87BB927FB6D"/>
    <w:rsid w:val="00D5389B"/>
    <w:rPr>
      <w:kern w:val="2"/>
      <w14:ligatures w14:val="standardContextual"/>
    </w:rPr>
  </w:style>
  <w:style w:type="paragraph" w:customStyle="1" w:styleId="366421D50B764D728074E7B0C03F6E7C">
    <w:name w:val="366421D50B764D728074E7B0C03F6E7C"/>
    <w:rsid w:val="00D5389B"/>
    <w:rPr>
      <w:kern w:val="2"/>
      <w14:ligatures w14:val="standardContextual"/>
    </w:rPr>
  </w:style>
  <w:style w:type="paragraph" w:customStyle="1" w:styleId="6401C0271BBD4B4A8021533A5D77387F">
    <w:name w:val="6401C0271BBD4B4A8021533A5D77387F"/>
    <w:rsid w:val="00D5389B"/>
    <w:rPr>
      <w:kern w:val="2"/>
      <w14:ligatures w14:val="standardContextual"/>
    </w:rPr>
  </w:style>
  <w:style w:type="paragraph" w:customStyle="1" w:styleId="FA217B6E42424C43ACCA631644378D88">
    <w:name w:val="FA217B6E42424C43ACCA631644378D88"/>
    <w:rsid w:val="00D5389B"/>
    <w:rPr>
      <w:kern w:val="2"/>
      <w14:ligatures w14:val="standardContextual"/>
    </w:rPr>
  </w:style>
  <w:style w:type="paragraph" w:customStyle="1" w:styleId="86FCA72D6F6C41AEA114747D8A90CB50">
    <w:name w:val="86FCA72D6F6C41AEA114747D8A90CB50"/>
    <w:rsid w:val="00D5389B"/>
    <w:rPr>
      <w:kern w:val="2"/>
      <w14:ligatures w14:val="standardContextual"/>
    </w:rPr>
  </w:style>
  <w:style w:type="paragraph" w:customStyle="1" w:styleId="AF92E198C7C443CCB460CE2C9E3186BF">
    <w:name w:val="AF92E198C7C443CCB460CE2C9E3186BF"/>
    <w:rsid w:val="00D5389B"/>
    <w:rPr>
      <w:kern w:val="2"/>
      <w14:ligatures w14:val="standardContextual"/>
    </w:rPr>
  </w:style>
  <w:style w:type="paragraph" w:customStyle="1" w:styleId="C02F6F14370B4251BB1ED04D1B398664">
    <w:name w:val="C02F6F14370B4251BB1ED04D1B398664"/>
    <w:rsid w:val="00D5389B"/>
    <w:rPr>
      <w:kern w:val="2"/>
      <w14:ligatures w14:val="standardContextual"/>
    </w:rPr>
  </w:style>
  <w:style w:type="paragraph" w:customStyle="1" w:styleId="41F4E4853A544DD1BBC5CC259C25E624">
    <w:name w:val="41F4E4853A544DD1BBC5CC259C25E624"/>
    <w:rsid w:val="00D5389B"/>
    <w:rPr>
      <w:kern w:val="2"/>
      <w14:ligatures w14:val="standardContextual"/>
    </w:rPr>
  </w:style>
  <w:style w:type="paragraph" w:customStyle="1" w:styleId="73C61FC3FE8C455688E3C96647858C6E">
    <w:name w:val="73C61FC3FE8C455688E3C96647858C6E"/>
    <w:rsid w:val="00D5389B"/>
    <w:rPr>
      <w:kern w:val="2"/>
      <w14:ligatures w14:val="standardContextual"/>
    </w:rPr>
  </w:style>
  <w:style w:type="paragraph" w:customStyle="1" w:styleId="C469E6B294924B109700EFF562EEBAA6">
    <w:name w:val="C469E6B294924B109700EFF562EEBAA6"/>
    <w:rsid w:val="00D5389B"/>
    <w:rPr>
      <w:kern w:val="2"/>
      <w14:ligatures w14:val="standardContextual"/>
    </w:rPr>
  </w:style>
  <w:style w:type="paragraph" w:customStyle="1" w:styleId="E86944648FD141DCBADAE035369EEDBF">
    <w:name w:val="E86944648FD141DCBADAE035369EEDBF"/>
    <w:rsid w:val="00D5389B"/>
    <w:rPr>
      <w:kern w:val="2"/>
      <w14:ligatures w14:val="standardContextual"/>
    </w:rPr>
  </w:style>
  <w:style w:type="paragraph" w:customStyle="1" w:styleId="EB49D8C28FB146739FBCE5E644C7A674">
    <w:name w:val="EB49D8C28FB146739FBCE5E644C7A674"/>
    <w:rsid w:val="00D5389B"/>
    <w:rPr>
      <w:kern w:val="2"/>
      <w14:ligatures w14:val="standardContextual"/>
    </w:rPr>
  </w:style>
  <w:style w:type="paragraph" w:customStyle="1" w:styleId="C00355251C0A4039BBD30F23DC97957E">
    <w:name w:val="C00355251C0A4039BBD30F23DC97957E"/>
    <w:rsid w:val="00D5389B"/>
    <w:rPr>
      <w:kern w:val="2"/>
      <w14:ligatures w14:val="standardContextual"/>
    </w:rPr>
  </w:style>
  <w:style w:type="paragraph" w:customStyle="1" w:styleId="3B16A0CB94314733AD272B6208EA354C">
    <w:name w:val="3B16A0CB94314733AD272B6208EA354C"/>
    <w:rsid w:val="00D5389B"/>
    <w:rPr>
      <w:kern w:val="2"/>
      <w14:ligatures w14:val="standardContextual"/>
    </w:rPr>
  </w:style>
  <w:style w:type="paragraph" w:customStyle="1" w:styleId="3D0B5A9E8DC54B3BBAD4A5800B1ED2AA">
    <w:name w:val="3D0B5A9E8DC54B3BBAD4A5800B1ED2AA"/>
    <w:rsid w:val="00D5389B"/>
    <w:rPr>
      <w:kern w:val="2"/>
      <w14:ligatures w14:val="standardContextual"/>
    </w:rPr>
  </w:style>
  <w:style w:type="paragraph" w:customStyle="1" w:styleId="C1A70BEEAFB7455B97A07E8C27BA1109">
    <w:name w:val="C1A70BEEAFB7455B97A07E8C27BA1109"/>
    <w:rsid w:val="00D5389B"/>
    <w:rPr>
      <w:kern w:val="2"/>
      <w14:ligatures w14:val="standardContextual"/>
    </w:rPr>
  </w:style>
  <w:style w:type="paragraph" w:customStyle="1" w:styleId="B2461C2D1D0341C9951BF9D2E2788302">
    <w:name w:val="B2461C2D1D0341C9951BF9D2E2788302"/>
    <w:rsid w:val="00D5389B"/>
    <w:rPr>
      <w:kern w:val="2"/>
      <w14:ligatures w14:val="standardContextual"/>
    </w:rPr>
  </w:style>
  <w:style w:type="paragraph" w:customStyle="1" w:styleId="3A727A0D33D14F5C9987E8B96C76FC56">
    <w:name w:val="3A727A0D33D14F5C9987E8B96C76FC56"/>
    <w:rsid w:val="00D5389B"/>
    <w:rPr>
      <w:kern w:val="2"/>
      <w14:ligatures w14:val="standardContextual"/>
    </w:rPr>
  </w:style>
  <w:style w:type="paragraph" w:customStyle="1" w:styleId="B79736E6E9054005BD3796B5ECC4AF7A">
    <w:name w:val="B79736E6E9054005BD3796B5ECC4AF7A"/>
    <w:rsid w:val="00D5389B"/>
    <w:rPr>
      <w:kern w:val="2"/>
      <w14:ligatures w14:val="standardContextual"/>
    </w:rPr>
  </w:style>
  <w:style w:type="paragraph" w:customStyle="1" w:styleId="D1C47AAE58AF45C9895F216B51370497">
    <w:name w:val="D1C47AAE58AF45C9895F216B51370497"/>
    <w:rsid w:val="00D5389B"/>
    <w:rPr>
      <w:kern w:val="2"/>
      <w14:ligatures w14:val="standardContextual"/>
    </w:rPr>
  </w:style>
  <w:style w:type="paragraph" w:customStyle="1" w:styleId="2F3D035889AD47728044014AF1BEC866">
    <w:name w:val="2F3D035889AD47728044014AF1BEC866"/>
    <w:rsid w:val="00D5389B"/>
    <w:rPr>
      <w:kern w:val="2"/>
      <w14:ligatures w14:val="standardContextual"/>
    </w:rPr>
  </w:style>
  <w:style w:type="paragraph" w:customStyle="1" w:styleId="220ECC8E35F046EA8E617ECFC266213E">
    <w:name w:val="220ECC8E35F046EA8E617ECFC266213E"/>
    <w:rsid w:val="00D5389B"/>
    <w:rPr>
      <w:kern w:val="2"/>
      <w14:ligatures w14:val="standardContextual"/>
    </w:rPr>
  </w:style>
  <w:style w:type="paragraph" w:customStyle="1" w:styleId="E5C56319E54343C7B8AF7EE8B634BBA9">
    <w:name w:val="E5C56319E54343C7B8AF7EE8B634BBA9"/>
    <w:rsid w:val="00D5389B"/>
    <w:rPr>
      <w:kern w:val="2"/>
      <w14:ligatures w14:val="standardContextual"/>
    </w:rPr>
  </w:style>
  <w:style w:type="paragraph" w:customStyle="1" w:styleId="9293752E1EBB47B994120603CBC8A8CB">
    <w:name w:val="9293752E1EBB47B994120603CBC8A8CB"/>
    <w:rsid w:val="00D5389B"/>
    <w:rPr>
      <w:kern w:val="2"/>
      <w14:ligatures w14:val="standardContextual"/>
    </w:rPr>
  </w:style>
  <w:style w:type="paragraph" w:customStyle="1" w:styleId="CCE4904351C94CD282500B136E229412">
    <w:name w:val="CCE4904351C94CD282500B136E229412"/>
    <w:rsid w:val="00D5389B"/>
    <w:rPr>
      <w:kern w:val="2"/>
      <w14:ligatures w14:val="standardContextual"/>
    </w:rPr>
  </w:style>
  <w:style w:type="paragraph" w:customStyle="1" w:styleId="E67755417FBF4565B46770A0496250CE">
    <w:name w:val="E67755417FBF4565B46770A0496250CE"/>
    <w:rsid w:val="00D5389B"/>
    <w:rPr>
      <w:kern w:val="2"/>
      <w14:ligatures w14:val="standardContextual"/>
    </w:rPr>
  </w:style>
  <w:style w:type="paragraph" w:customStyle="1" w:styleId="28CD8403DAC449758757657CF17B0CC3">
    <w:name w:val="28CD8403DAC449758757657CF17B0CC3"/>
    <w:rsid w:val="00D5389B"/>
    <w:rPr>
      <w:kern w:val="2"/>
      <w14:ligatures w14:val="standardContextual"/>
    </w:rPr>
  </w:style>
  <w:style w:type="paragraph" w:customStyle="1" w:styleId="F80DAF13ECE3430EA6B2A4743F98DC31">
    <w:name w:val="F80DAF13ECE3430EA6B2A4743F98DC31"/>
    <w:rsid w:val="00D5389B"/>
    <w:rPr>
      <w:kern w:val="2"/>
      <w14:ligatures w14:val="standardContextual"/>
    </w:rPr>
  </w:style>
  <w:style w:type="paragraph" w:customStyle="1" w:styleId="5A661DF22CEE44E79B68E8717689CB42">
    <w:name w:val="5A661DF22CEE44E79B68E8717689CB42"/>
    <w:rsid w:val="00D5389B"/>
    <w:rPr>
      <w:kern w:val="2"/>
      <w14:ligatures w14:val="standardContextual"/>
    </w:rPr>
  </w:style>
  <w:style w:type="paragraph" w:customStyle="1" w:styleId="FC897B14B5BA4639A2C573BF25BD7C42">
    <w:name w:val="FC897B14B5BA4639A2C573BF25BD7C42"/>
    <w:rsid w:val="00D5389B"/>
    <w:rPr>
      <w:kern w:val="2"/>
      <w14:ligatures w14:val="standardContextual"/>
    </w:rPr>
  </w:style>
  <w:style w:type="paragraph" w:customStyle="1" w:styleId="653E5FEB25054895B029953BDB4AD4AA">
    <w:name w:val="653E5FEB25054895B029953BDB4AD4AA"/>
    <w:rsid w:val="00D5389B"/>
    <w:rPr>
      <w:kern w:val="2"/>
      <w14:ligatures w14:val="standardContextual"/>
    </w:rPr>
  </w:style>
  <w:style w:type="paragraph" w:customStyle="1" w:styleId="4D04EC19C8D64C4FA4D50DCEB4493BAA">
    <w:name w:val="4D04EC19C8D64C4FA4D50DCEB4493BAA"/>
    <w:rsid w:val="00D5389B"/>
    <w:rPr>
      <w:kern w:val="2"/>
      <w14:ligatures w14:val="standardContextual"/>
    </w:rPr>
  </w:style>
  <w:style w:type="paragraph" w:customStyle="1" w:styleId="8C032493A2BA43B781C6EBCC9197D1D7">
    <w:name w:val="8C032493A2BA43B781C6EBCC9197D1D7"/>
    <w:rsid w:val="00D5389B"/>
    <w:rPr>
      <w:kern w:val="2"/>
      <w14:ligatures w14:val="standardContextual"/>
    </w:rPr>
  </w:style>
  <w:style w:type="paragraph" w:customStyle="1" w:styleId="5BBDFD29DEEA4128B9902E0F9A1B2F80">
    <w:name w:val="5BBDFD29DEEA4128B9902E0F9A1B2F80"/>
    <w:rsid w:val="00D5389B"/>
    <w:rPr>
      <w:kern w:val="2"/>
      <w14:ligatures w14:val="standardContextual"/>
    </w:rPr>
  </w:style>
  <w:style w:type="paragraph" w:customStyle="1" w:styleId="747CC0A3E758422CA11587432AAC364B">
    <w:name w:val="747CC0A3E758422CA11587432AAC364B"/>
    <w:rsid w:val="00D5389B"/>
    <w:rPr>
      <w:kern w:val="2"/>
      <w14:ligatures w14:val="standardContextual"/>
    </w:rPr>
  </w:style>
  <w:style w:type="paragraph" w:customStyle="1" w:styleId="52E72C9BF724468CAAE6695A27D81E2F">
    <w:name w:val="52E72C9BF724468CAAE6695A27D81E2F"/>
    <w:rsid w:val="00D5389B"/>
    <w:rPr>
      <w:kern w:val="2"/>
      <w14:ligatures w14:val="standardContextual"/>
    </w:rPr>
  </w:style>
  <w:style w:type="paragraph" w:customStyle="1" w:styleId="6D3A0E5840B243A999262E2CA4E19444">
    <w:name w:val="6D3A0E5840B243A999262E2CA4E19444"/>
    <w:rsid w:val="00D5389B"/>
    <w:rPr>
      <w:kern w:val="2"/>
      <w14:ligatures w14:val="standardContextual"/>
    </w:rPr>
  </w:style>
  <w:style w:type="paragraph" w:customStyle="1" w:styleId="688F67EFD7824D5D83D95F70C6C9C0E4">
    <w:name w:val="688F67EFD7824D5D83D95F70C6C9C0E4"/>
    <w:rsid w:val="00D5389B"/>
    <w:rPr>
      <w:kern w:val="2"/>
      <w14:ligatures w14:val="standardContextual"/>
    </w:rPr>
  </w:style>
  <w:style w:type="paragraph" w:customStyle="1" w:styleId="67F2A5F949E94D8D8267B414CCE1C294">
    <w:name w:val="67F2A5F949E94D8D8267B414CCE1C294"/>
    <w:rsid w:val="00D5389B"/>
    <w:rPr>
      <w:kern w:val="2"/>
      <w14:ligatures w14:val="standardContextual"/>
    </w:rPr>
  </w:style>
  <w:style w:type="paragraph" w:customStyle="1" w:styleId="34B30C7E745E4BD7A481D73E941920A7">
    <w:name w:val="34B30C7E745E4BD7A481D73E941920A7"/>
    <w:rsid w:val="00D5389B"/>
    <w:rPr>
      <w:kern w:val="2"/>
      <w14:ligatures w14:val="standardContextual"/>
    </w:rPr>
  </w:style>
  <w:style w:type="paragraph" w:customStyle="1" w:styleId="3649B00A4BCB4916ABB0905DD19D00BA">
    <w:name w:val="3649B00A4BCB4916ABB0905DD19D00BA"/>
    <w:rsid w:val="00D5389B"/>
    <w:rPr>
      <w:kern w:val="2"/>
      <w14:ligatures w14:val="standardContextual"/>
    </w:rPr>
  </w:style>
  <w:style w:type="paragraph" w:customStyle="1" w:styleId="6AC1F930994543ECA133D47AA4FAFFCE">
    <w:name w:val="6AC1F930994543ECA133D47AA4FAFFCE"/>
    <w:rsid w:val="00D5389B"/>
    <w:rPr>
      <w:kern w:val="2"/>
      <w14:ligatures w14:val="standardContextual"/>
    </w:rPr>
  </w:style>
  <w:style w:type="paragraph" w:customStyle="1" w:styleId="BA0672ADE926464898D098E181AD9EC4">
    <w:name w:val="BA0672ADE926464898D098E181AD9EC4"/>
    <w:rsid w:val="00D5389B"/>
    <w:rPr>
      <w:kern w:val="2"/>
      <w14:ligatures w14:val="standardContextual"/>
    </w:rPr>
  </w:style>
  <w:style w:type="paragraph" w:customStyle="1" w:styleId="62A40EBE936A479BBDCCE7B12CC230B1">
    <w:name w:val="62A40EBE936A479BBDCCE7B12CC230B1"/>
    <w:rsid w:val="00D5389B"/>
    <w:rPr>
      <w:kern w:val="2"/>
      <w14:ligatures w14:val="standardContextual"/>
    </w:rPr>
  </w:style>
  <w:style w:type="paragraph" w:customStyle="1" w:styleId="481A36EDBC3A4A29A9EBB51B8A2CE616">
    <w:name w:val="481A36EDBC3A4A29A9EBB51B8A2CE616"/>
    <w:rsid w:val="00D5389B"/>
    <w:rPr>
      <w:kern w:val="2"/>
      <w14:ligatures w14:val="standardContextual"/>
    </w:rPr>
  </w:style>
  <w:style w:type="paragraph" w:customStyle="1" w:styleId="A3685E4AF0E34F46A8EABDBA5834284A">
    <w:name w:val="A3685E4AF0E34F46A8EABDBA5834284A"/>
    <w:rsid w:val="00D5389B"/>
    <w:rPr>
      <w:kern w:val="2"/>
      <w14:ligatures w14:val="standardContextual"/>
    </w:rPr>
  </w:style>
  <w:style w:type="paragraph" w:customStyle="1" w:styleId="B3ED693A0F5E4002A8995B0E4D1D2E59">
    <w:name w:val="B3ED693A0F5E4002A8995B0E4D1D2E59"/>
    <w:rsid w:val="00D5389B"/>
    <w:rPr>
      <w:kern w:val="2"/>
      <w14:ligatures w14:val="standardContextual"/>
    </w:rPr>
  </w:style>
  <w:style w:type="paragraph" w:customStyle="1" w:styleId="4817D1CA51864BBE9E3E7F122737F84E">
    <w:name w:val="4817D1CA51864BBE9E3E7F122737F84E"/>
    <w:rsid w:val="00D5389B"/>
    <w:rPr>
      <w:kern w:val="2"/>
      <w14:ligatures w14:val="standardContextual"/>
    </w:rPr>
  </w:style>
  <w:style w:type="paragraph" w:customStyle="1" w:styleId="5EA9F68D3A0C40CF974DB4166A3CE735">
    <w:name w:val="5EA9F68D3A0C40CF974DB4166A3CE735"/>
    <w:rsid w:val="00D5389B"/>
    <w:rPr>
      <w:kern w:val="2"/>
      <w14:ligatures w14:val="standardContextual"/>
    </w:rPr>
  </w:style>
  <w:style w:type="paragraph" w:customStyle="1" w:styleId="1F377C7358B041B0AD39F669850FFBA2">
    <w:name w:val="1F377C7358B041B0AD39F669850FFBA2"/>
    <w:rsid w:val="00D5389B"/>
    <w:rPr>
      <w:kern w:val="2"/>
      <w14:ligatures w14:val="standardContextual"/>
    </w:rPr>
  </w:style>
  <w:style w:type="paragraph" w:customStyle="1" w:styleId="612211B3E697471AA37B9F550CACC9B4">
    <w:name w:val="612211B3E697471AA37B9F550CACC9B4"/>
    <w:rsid w:val="00D5389B"/>
    <w:rPr>
      <w:kern w:val="2"/>
      <w14:ligatures w14:val="standardContextual"/>
    </w:rPr>
  </w:style>
  <w:style w:type="paragraph" w:customStyle="1" w:styleId="9368E61B32714A9E8E6023CF3930A03B">
    <w:name w:val="9368E61B32714A9E8E6023CF3930A03B"/>
    <w:rsid w:val="00D5389B"/>
    <w:rPr>
      <w:kern w:val="2"/>
      <w14:ligatures w14:val="standardContextual"/>
    </w:rPr>
  </w:style>
  <w:style w:type="paragraph" w:customStyle="1" w:styleId="84665D7545C546BF978B23AD6227B47C">
    <w:name w:val="84665D7545C546BF978B23AD6227B47C"/>
    <w:rsid w:val="00D5389B"/>
    <w:rPr>
      <w:kern w:val="2"/>
      <w14:ligatures w14:val="standardContextual"/>
    </w:rPr>
  </w:style>
  <w:style w:type="paragraph" w:customStyle="1" w:styleId="DBE58A73657B4A1A88D156DC6EF67579">
    <w:name w:val="DBE58A73657B4A1A88D156DC6EF67579"/>
    <w:rsid w:val="00D5389B"/>
    <w:rPr>
      <w:kern w:val="2"/>
      <w14:ligatures w14:val="standardContextual"/>
    </w:rPr>
  </w:style>
  <w:style w:type="paragraph" w:customStyle="1" w:styleId="5BB71B8BAB064E9D899B0F85D2F2659A">
    <w:name w:val="5BB71B8BAB064E9D899B0F85D2F2659A"/>
    <w:rsid w:val="00D5389B"/>
    <w:rPr>
      <w:kern w:val="2"/>
      <w14:ligatures w14:val="standardContextual"/>
    </w:rPr>
  </w:style>
  <w:style w:type="paragraph" w:customStyle="1" w:styleId="0D6956FF3F3B4FA4AF04E8BD4C84F8F2">
    <w:name w:val="0D6956FF3F3B4FA4AF04E8BD4C84F8F2"/>
    <w:rsid w:val="00D5389B"/>
    <w:rPr>
      <w:kern w:val="2"/>
      <w14:ligatures w14:val="standardContextual"/>
    </w:rPr>
  </w:style>
  <w:style w:type="paragraph" w:customStyle="1" w:styleId="8ACF76769CC44C349D716B7F3A4BBD77">
    <w:name w:val="8ACF76769CC44C349D716B7F3A4BBD77"/>
    <w:rsid w:val="00D5389B"/>
    <w:rPr>
      <w:kern w:val="2"/>
      <w14:ligatures w14:val="standardContextual"/>
    </w:rPr>
  </w:style>
  <w:style w:type="paragraph" w:customStyle="1" w:styleId="FE6DAAC35A8B467DB9EB685C2EE0E3E7">
    <w:name w:val="FE6DAAC35A8B467DB9EB685C2EE0E3E7"/>
    <w:rsid w:val="00D5389B"/>
    <w:rPr>
      <w:kern w:val="2"/>
      <w14:ligatures w14:val="standardContextual"/>
    </w:rPr>
  </w:style>
  <w:style w:type="paragraph" w:customStyle="1" w:styleId="69E2CEFF415C4E51B011C051CB25076D">
    <w:name w:val="69E2CEFF415C4E51B011C051CB25076D"/>
    <w:rsid w:val="00D5389B"/>
    <w:rPr>
      <w:kern w:val="2"/>
      <w14:ligatures w14:val="standardContextual"/>
    </w:rPr>
  </w:style>
  <w:style w:type="paragraph" w:customStyle="1" w:styleId="17984B8FFB584668A4436FB4D4897160">
    <w:name w:val="17984B8FFB584668A4436FB4D4897160"/>
    <w:rsid w:val="00D5389B"/>
    <w:rPr>
      <w:kern w:val="2"/>
      <w14:ligatures w14:val="standardContextual"/>
    </w:rPr>
  </w:style>
  <w:style w:type="paragraph" w:customStyle="1" w:styleId="5F894853D203464CB3C513EFFE5EF290">
    <w:name w:val="5F894853D203464CB3C513EFFE5EF290"/>
    <w:rsid w:val="00D5389B"/>
    <w:rPr>
      <w:kern w:val="2"/>
      <w14:ligatures w14:val="standardContextual"/>
    </w:rPr>
  </w:style>
  <w:style w:type="paragraph" w:customStyle="1" w:styleId="E96850452587467285212A7056886FC9">
    <w:name w:val="E96850452587467285212A7056886FC9"/>
    <w:rsid w:val="00D5389B"/>
    <w:rPr>
      <w:kern w:val="2"/>
      <w14:ligatures w14:val="standardContextual"/>
    </w:rPr>
  </w:style>
  <w:style w:type="paragraph" w:customStyle="1" w:styleId="12C0A3BDE9AD441ABE015ACDBD2AC81A">
    <w:name w:val="12C0A3BDE9AD441ABE015ACDBD2AC81A"/>
    <w:rsid w:val="00D5389B"/>
    <w:rPr>
      <w:kern w:val="2"/>
      <w14:ligatures w14:val="standardContextual"/>
    </w:rPr>
  </w:style>
  <w:style w:type="paragraph" w:customStyle="1" w:styleId="D1AE27E45F134B20916AA531AFA8C7F1">
    <w:name w:val="D1AE27E45F134B20916AA531AFA8C7F1"/>
    <w:rsid w:val="00D5389B"/>
    <w:rPr>
      <w:kern w:val="2"/>
      <w14:ligatures w14:val="standardContextual"/>
    </w:rPr>
  </w:style>
  <w:style w:type="paragraph" w:customStyle="1" w:styleId="E0651B4878DA422F945B536976928F74">
    <w:name w:val="E0651B4878DA422F945B536976928F74"/>
    <w:rsid w:val="00D5389B"/>
    <w:rPr>
      <w:kern w:val="2"/>
      <w14:ligatures w14:val="standardContextual"/>
    </w:rPr>
  </w:style>
  <w:style w:type="paragraph" w:customStyle="1" w:styleId="DBA8640E678943CE907D0B92F9C9BA09">
    <w:name w:val="DBA8640E678943CE907D0B92F9C9BA09"/>
    <w:rsid w:val="00D5389B"/>
    <w:rPr>
      <w:kern w:val="2"/>
      <w14:ligatures w14:val="standardContextual"/>
    </w:rPr>
  </w:style>
  <w:style w:type="paragraph" w:customStyle="1" w:styleId="BB51C3702E404070A83111513CCF51C3">
    <w:name w:val="BB51C3702E404070A83111513CCF51C3"/>
    <w:rsid w:val="00D5389B"/>
    <w:rPr>
      <w:kern w:val="2"/>
      <w14:ligatures w14:val="standardContextual"/>
    </w:rPr>
  </w:style>
  <w:style w:type="paragraph" w:customStyle="1" w:styleId="AC25B36023D94FCFB77F7A7B97A63FF3">
    <w:name w:val="AC25B36023D94FCFB77F7A7B97A63FF3"/>
    <w:rsid w:val="00D5389B"/>
    <w:rPr>
      <w:kern w:val="2"/>
      <w14:ligatures w14:val="standardContextual"/>
    </w:rPr>
  </w:style>
  <w:style w:type="paragraph" w:customStyle="1" w:styleId="0A9670E0B9A04C9096989DDB3D22812D">
    <w:name w:val="0A9670E0B9A04C9096989DDB3D22812D"/>
    <w:rsid w:val="00D5389B"/>
    <w:rPr>
      <w:kern w:val="2"/>
      <w14:ligatures w14:val="standardContextual"/>
    </w:rPr>
  </w:style>
  <w:style w:type="paragraph" w:customStyle="1" w:styleId="EF191519FEC74AE6ADBF76456889AD83">
    <w:name w:val="EF191519FEC74AE6ADBF76456889AD83"/>
    <w:rsid w:val="00D5389B"/>
    <w:rPr>
      <w:kern w:val="2"/>
      <w14:ligatures w14:val="standardContextual"/>
    </w:rPr>
  </w:style>
  <w:style w:type="paragraph" w:customStyle="1" w:styleId="F027EF1B128C4C00B91F2C9B07810E14">
    <w:name w:val="F027EF1B128C4C00B91F2C9B07810E14"/>
    <w:rsid w:val="00D5389B"/>
    <w:rPr>
      <w:kern w:val="2"/>
      <w14:ligatures w14:val="standardContextual"/>
    </w:rPr>
  </w:style>
  <w:style w:type="paragraph" w:customStyle="1" w:styleId="7A552F9E1C354703A65BAB12151FD68C">
    <w:name w:val="7A552F9E1C354703A65BAB12151FD68C"/>
    <w:rsid w:val="00D5389B"/>
    <w:rPr>
      <w:kern w:val="2"/>
      <w14:ligatures w14:val="standardContextual"/>
    </w:rPr>
  </w:style>
  <w:style w:type="paragraph" w:customStyle="1" w:styleId="74205636D7304EF4A149FEB4BE83BC0E">
    <w:name w:val="74205636D7304EF4A149FEB4BE83BC0E"/>
    <w:rsid w:val="00D5389B"/>
    <w:rPr>
      <w:kern w:val="2"/>
      <w14:ligatures w14:val="standardContextual"/>
    </w:rPr>
  </w:style>
  <w:style w:type="paragraph" w:customStyle="1" w:styleId="2CB02B5E7D364450A2A3F948AA54F2BF">
    <w:name w:val="2CB02B5E7D364450A2A3F948AA54F2BF"/>
    <w:rsid w:val="00D5389B"/>
    <w:rPr>
      <w:kern w:val="2"/>
      <w14:ligatures w14:val="standardContextual"/>
    </w:rPr>
  </w:style>
  <w:style w:type="paragraph" w:customStyle="1" w:styleId="29856DC768F2496C9AA2A2578418204D">
    <w:name w:val="29856DC768F2496C9AA2A2578418204D"/>
    <w:rsid w:val="00D5389B"/>
    <w:rPr>
      <w:kern w:val="2"/>
      <w14:ligatures w14:val="standardContextual"/>
    </w:rPr>
  </w:style>
  <w:style w:type="paragraph" w:customStyle="1" w:styleId="27DD4C20BFF145EE95A1193E5C7F95AD">
    <w:name w:val="27DD4C20BFF145EE95A1193E5C7F95AD"/>
    <w:rsid w:val="00D5389B"/>
    <w:rPr>
      <w:kern w:val="2"/>
      <w14:ligatures w14:val="standardContextual"/>
    </w:rPr>
  </w:style>
  <w:style w:type="paragraph" w:customStyle="1" w:styleId="AE5E930CD0854805B5DB2BF33214E9F8">
    <w:name w:val="AE5E930CD0854805B5DB2BF33214E9F8"/>
    <w:rsid w:val="00D5389B"/>
    <w:rPr>
      <w:kern w:val="2"/>
      <w14:ligatures w14:val="standardContextual"/>
    </w:rPr>
  </w:style>
  <w:style w:type="paragraph" w:customStyle="1" w:styleId="E69379417A9046AE860DEEF360E83FFC">
    <w:name w:val="E69379417A9046AE860DEEF360E83FFC"/>
    <w:rsid w:val="00D5389B"/>
    <w:rPr>
      <w:kern w:val="2"/>
      <w14:ligatures w14:val="standardContextual"/>
    </w:rPr>
  </w:style>
  <w:style w:type="paragraph" w:customStyle="1" w:styleId="F223C1199B0643FF851FD43F5E7AB9F5">
    <w:name w:val="F223C1199B0643FF851FD43F5E7AB9F5"/>
    <w:rsid w:val="00D5389B"/>
    <w:rPr>
      <w:kern w:val="2"/>
      <w14:ligatures w14:val="standardContextual"/>
    </w:rPr>
  </w:style>
  <w:style w:type="paragraph" w:customStyle="1" w:styleId="0F057F6657F945B6975A173CAAEFB0AA">
    <w:name w:val="0F057F6657F945B6975A173CAAEFB0AA"/>
    <w:rsid w:val="00D5389B"/>
    <w:rPr>
      <w:kern w:val="2"/>
      <w14:ligatures w14:val="standardContextual"/>
    </w:rPr>
  </w:style>
  <w:style w:type="paragraph" w:customStyle="1" w:styleId="5F9FC460A4294F568C6D2E96A4282A5D">
    <w:name w:val="5F9FC460A4294F568C6D2E96A4282A5D"/>
    <w:rsid w:val="00D5389B"/>
    <w:rPr>
      <w:kern w:val="2"/>
      <w14:ligatures w14:val="standardContextual"/>
    </w:rPr>
  </w:style>
  <w:style w:type="paragraph" w:customStyle="1" w:styleId="0338858FACD34ED78D25CB6F53F42EBF">
    <w:name w:val="0338858FACD34ED78D25CB6F53F42EBF"/>
    <w:rsid w:val="00D5389B"/>
    <w:rPr>
      <w:kern w:val="2"/>
      <w14:ligatures w14:val="standardContextual"/>
    </w:rPr>
  </w:style>
  <w:style w:type="paragraph" w:customStyle="1" w:styleId="BAE81E3B9F25468BAFB4051F6D1F2E12">
    <w:name w:val="BAE81E3B9F25468BAFB4051F6D1F2E12"/>
    <w:rsid w:val="00D5389B"/>
    <w:rPr>
      <w:kern w:val="2"/>
      <w14:ligatures w14:val="standardContextual"/>
    </w:rPr>
  </w:style>
  <w:style w:type="paragraph" w:customStyle="1" w:styleId="E2B869D95E4A45D186E7A05604029E87">
    <w:name w:val="E2B869D95E4A45D186E7A05604029E87"/>
    <w:rsid w:val="00D5389B"/>
    <w:rPr>
      <w:kern w:val="2"/>
      <w14:ligatures w14:val="standardContextual"/>
    </w:rPr>
  </w:style>
  <w:style w:type="paragraph" w:customStyle="1" w:styleId="7843E93F0C504F20BF96CA3DA5BE1E1C">
    <w:name w:val="7843E93F0C504F20BF96CA3DA5BE1E1C"/>
    <w:rsid w:val="00D5389B"/>
    <w:rPr>
      <w:kern w:val="2"/>
      <w14:ligatures w14:val="standardContextual"/>
    </w:rPr>
  </w:style>
  <w:style w:type="paragraph" w:customStyle="1" w:styleId="54E26F37DED44273A3FD913A2DA8F046">
    <w:name w:val="54E26F37DED44273A3FD913A2DA8F046"/>
    <w:rsid w:val="00D5389B"/>
    <w:rPr>
      <w:kern w:val="2"/>
      <w14:ligatures w14:val="standardContextual"/>
    </w:rPr>
  </w:style>
  <w:style w:type="paragraph" w:customStyle="1" w:styleId="31FB57C419B2448A8D8D23C7AB6F8B7E">
    <w:name w:val="31FB57C419B2448A8D8D23C7AB6F8B7E"/>
    <w:rsid w:val="00D5389B"/>
    <w:rPr>
      <w:kern w:val="2"/>
      <w14:ligatures w14:val="standardContextual"/>
    </w:rPr>
  </w:style>
  <w:style w:type="paragraph" w:customStyle="1" w:styleId="1E8E105BE93F4696866F66A887F010D7">
    <w:name w:val="1E8E105BE93F4696866F66A887F010D7"/>
    <w:rsid w:val="00D5389B"/>
    <w:rPr>
      <w:kern w:val="2"/>
      <w14:ligatures w14:val="standardContextual"/>
    </w:rPr>
  </w:style>
  <w:style w:type="paragraph" w:customStyle="1" w:styleId="C7B046248F624E0A948E9CC0B7107DD2">
    <w:name w:val="C7B046248F624E0A948E9CC0B7107DD2"/>
    <w:rsid w:val="00D5389B"/>
    <w:rPr>
      <w:kern w:val="2"/>
      <w14:ligatures w14:val="standardContextual"/>
    </w:rPr>
  </w:style>
  <w:style w:type="paragraph" w:customStyle="1" w:styleId="275143A186B44BA99F02515BABD52210">
    <w:name w:val="275143A186B44BA99F02515BABD52210"/>
    <w:rsid w:val="00D5389B"/>
    <w:rPr>
      <w:kern w:val="2"/>
      <w14:ligatures w14:val="standardContextual"/>
    </w:rPr>
  </w:style>
  <w:style w:type="paragraph" w:customStyle="1" w:styleId="DD85BB8ACE89487888384E91679ECD31">
    <w:name w:val="DD85BB8ACE89487888384E91679ECD31"/>
    <w:rsid w:val="00D5389B"/>
    <w:rPr>
      <w:kern w:val="2"/>
      <w14:ligatures w14:val="standardContextual"/>
    </w:rPr>
  </w:style>
  <w:style w:type="paragraph" w:customStyle="1" w:styleId="079400626F1947D48730EA71C8713CA4">
    <w:name w:val="079400626F1947D48730EA71C8713CA4"/>
    <w:rsid w:val="00D5389B"/>
    <w:rPr>
      <w:kern w:val="2"/>
      <w14:ligatures w14:val="standardContextual"/>
    </w:rPr>
  </w:style>
  <w:style w:type="paragraph" w:customStyle="1" w:styleId="A77E2857E40B461CB163C462D676BAB5">
    <w:name w:val="A77E2857E40B461CB163C462D676BAB5"/>
    <w:rsid w:val="00D5389B"/>
    <w:rPr>
      <w:kern w:val="2"/>
      <w14:ligatures w14:val="standardContextual"/>
    </w:rPr>
  </w:style>
  <w:style w:type="paragraph" w:customStyle="1" w:styleId="E3A44A3365E3497887108A7135F731F8">
    <w:name w:val="E3A44A3365E3497887108A7135F731F8"/>
    <w:rsid w:val="00D5389B"/>
    <w:rPr>
      <w:kern w:val="2"/>
      <w14:ligatures w14:val="standardContextual"/>
    </w:rPr>
  </w:style>
  <w:style w:type="paragraph" w:customStyle="1" w:styleId="0C5AEB0DFF344090AEDF1AC6203BDBC2">
    <w:name w:val="0C5AEB0DFF344090AEDF1AC6203BDBC2"/>
    <w:rsid w:val="00D5389B"/>
    <w:rPr>
      <w:kern w:val="2"/>
      <w14:ligatures w14:val="standardContextual"/>
    </w:rPr>
  </w:style>
  <w:style w:type="paragraph" w:customStyle="1" w:styleId="6E522C16CC0B42EEBD2886EB0AE30A80">
    <w:name w:val="6E522C16CC0B42EEBD2886EB0AE30A80"/>
    <w:rsid w:val="00D5389B"/>
    <w:rPr>
      <w:kern w:val="2"/>
      <w14:ligatures w14:val="standardContextual"/>
    </w:rPr>
  </w:style>
  <w:style w:type="paragraph" w:customStyle="1" w:styleId="3BE4EE5B904C4806B0DBB26754A4AB65">
    <w:name w:val="3BE4EE5B904C4806B0DBB26754A4AB65"/>
    <w:rsid w:val="00D5389B"/>
    <w:rPr>
      <w:kern w:val="2"/>
      <w14:ligatures w14:val="standardContextual"/>
    </w:rPr>
  </w:style>
  <w:style w:type="paragraph" w:customStyle="1" w:styleId="B6A94B98BEE7469092B84A90A6FFC79C">
    <w:name w:val="B6A94B98BEE7469092B84A90A6FFC79C"/>
    <w:rsid w:val="00D5389B"/>
    <w:rPr>
      <w:kern w:val="2"/>
      <w14:ligatures w14:val="standardContextual"/>
    </w:rPr>
  </w:style>
  <w:style w:type="paragraph" w:customStyle="1" w:styleId="CB35D735BA0B4F5D9BBCFEE2BA528B6D">
    <w:name w:val="CB35D735BA0B4F5D9BBCFEE2BA528B6D"/>
    <w:rsid w:val="00D5389B"/>
    <w:rPr>
      <w:kern w:val="2"/>
      <w14:ligatures w14:val="standardContextual"/>
    </w:rPr>
  </w:style>
  <w:style w:type="paragraph" w:customStyle="1" w:styleId="A23120DE6DB448CFA16BD4778459E741">
    <w:name w:val="A23120DE6DB448CFA16BD4778459E741"/>
    <w:rsid w:val="00D5389B"/>
    <w:rPr>
      <w:kern w:val="2"/>
      <w14:ligatures w14:val="standardContextual"/>
    </w:rPr>
  </w:style>
  <w:style w:type="paragraph" w:customStyle="1" w:styleId="F73B06A6AEB540BE98460064CFA10183">
    <w:name w:val="F73B06A6AEB540BE98460064CFA10183"/>
    <w:rsid w:val="00D5389B"/>
    <w:rPr>
      <w:kern w:val="2"/>
      <w14:ligatures w14:val="standardContextual"/>
    </w:rPr>
  </w:style>
  <w:style w:type="paragraph" w:customStyle="1" w:styleId="6A8821FBF8F64809ACA6374D46C9699D">
    <w:name w:val="6A8821FBF8F64809ACA6374D46C9699D"/>
    <w:rsid w:val="00D5389B"/>
    <w:rPr>
      <w:kern w:val="2"/>
      <w14:ligatures w14:val="standardContextual"/>
    </w:rPr>
  </w:style>
  <w:style w:type="paragraph" w:customStyle="1" w:styleId="E4FE86613B4745778340ED9008D629D7">
    <w:name w:val="E4FE86613B4745778340ED9008D629D7"/>
    <w:rsid w:val="00D5389B"/>
    <w:rPr>
      <w:kern w:val="2"/>
      <w14:ligatures w14:val="standardContextual"/>
    </w:rPr>
  </w:style>
  <w:style w:type="paragraph" w:customStyle="1" w:styleId="8A75DFDF094046528F7B1A15C072708C">
    <w:name w:val="8A75DFDF094046528F7B1A15C072708C"/>
    <w:rsid w:val="00D5389B"/>
    <w:rPr>
      <w:kern w:val="2"/>
      <w14:ligatures w14:val="standardContextual"/>
    </w:rPr>
  </w:style>
  <w:style w:type="paragraph" w:customStyle="1" w:styleId="90EC69918D8443E58E42D941431DBC2E">
    <w:name w:val="90EC69918D8443E58E42D941431DBC2E"/>
    <w:rsid w:val="00D5389B"/>
    <w:rPr>
      <w:kern w:val="2"/>
      <w14:ligatures w14:val="standardContextual"/>
    </w:rPr>
  </w:style>
  <w:style w:type="paragraph" w:customStyle="1" w:styleId="90F0DB8AFD564EEDACA526D52E53E08C">
    <w:name w:val="90F0DB8AFD564EEDACA526D52E53E08C"/>
    <w:rsid w:val="00D5389B"/>
    <w:rPr>
      <w:kern w:val="2"/>
      <w14:ligatures w14:val="standardContextual"/>
    </w:rPr>
  </w:style>
  <w:style w:type="paragraph" w:customStyle="1" w:styleId="27B9B2FE735A4AEABE44E4B7990D1D4E">
    <w:name w:val="27B9B2FE735A4AEABE44E4B7990D1D4E"/>
    <w:rsid w:val="00D5389B"/>
    <w:rPr>
      <w:kern w:val="2"/>
      <w14:ligatures w14:val="standardContextual"/>
    </w:rPr>
  </w:style>
  <w:style w:type="paragraph" w:customStyle="1" w:styleId="03D46A7878CB46F9A7487FC39803BF1A">
    <w:name w:val="03D46A7878CB46F9A7487FC39803BF1A"/>
    <w:rsid w:val="00D5389B"/>
    <w:rPr>
      <w:kern w:val="2"/>
      <w14:ligatures w14:val="standardContextual"/>
    </w:rPr>
  </w:style>
  <w:style w:type="paragraph" w:customStyle="1" w:styleId="A5088855EB1E4244B236CE7EBD2BB72B">
    <w:name w:val="A5088855EB1E4244B236CE7EBD2BB72B"/>
    <w:rsid w:val="00D5389B"/>
    <w:rPr>
      <w:kern w:val="2"/>
      <w14:ligatures w14:val="standardContextual"/>
    </w:rPr>
  </w:style>
  <w:style w:type="paragraph" w:customStyle="1" w:styleId="88E964487D5D4019A04EFEAE224CC815">
    <w:name w:val="88E964487D5D4019A04EFEAE224CC815"/>
    <w:rsid w:val="00D5389B"/>
    <w:rPr>
      <w:kern w:val="2"/>
      <w14:ligatures w14:val="standardContextual"/>
    </w:rPr>
  </w:style>
  <w:style w:type="paragraph" w:customStyle="1" w:styleId="9E04C34F4C7F40F9917E58F05C8D6079">
    <w:name w:val="9E04C34F4C7F40F9917E58F05C8D6079"/>
    <w:rsid w:val="00D5389B"/>
    <w:rPr>
      <w:kern w:val="2"/>
      <w14:ligatures w14:val="standardContextual"/>
    </w:rPr>
  </w:style>
  <w:style w:type="paragraph" w:customStyle="1" w:styleId="994B841DC4E34990B92DDDFDF8CF25C6">
    <w:name w:val="994B841DC4E34990B92DDDFDF8CF25C6"/>
    <w:rsid w:val="00D5389B"/>
    <w:rPr>
      <w:kern w:val="2"/>
      <w14:ligatures w14:val="standardContextual"/>
    </w:rPr>
  </w:style>
  <w:style w:type="paragraph" w:customStyle="1" w:styleId="33242293B1374EB8804E6FBED49399EE">
    <w:name w:val="33242293B1374EB8804E6FBED49399EE"/>
    <w:rsid w:val="00D5389B"/>
    <w:rPr>
      <w:kern w:val="2"/>
      <w14:ligatures w14:val="standardContextual"/>
    </w:rPr>
  </w:style>
  <w:style w:type="paragraph" w:customStyle="1" w:styleId="1D64D74D406945AB880B0AB137E968F5">
    <w:name w:val="1D64D74D406945AB880B0AB137E968F5"/>
    <w:rsid w:val="00D5389B"/>
    <w:rPr>
      <w:kern w:val="2"/>
      <w14:ligatures w14:val="standardContextual"/>
    </w:rPr>
  </w:style>
  <w:style w:type="paragraph" w:customStyle="1" w:styleId="66327C7E52FF497D95CBADE002B33887">
    <w:name w:val="66327C7E52FF497D95CBADE002B33887"/>
    <w:rsid w:val="00D5389B"/>
    <w:rPr>
      <w:kern w:val="2"/>
      <w14:ligatures w14:val="standardContextual"/>
    </w:rPr>
  </w:style>
  <w:style w:type="paragraph" w:customStyle="1" w:styleId="F14A6EE58CC6470EA5BB254D3C644B48">
    <w:name w:val="F14A6EE58CC6470EA5BB254D3C644B48"/>
    <w:rsid w:val="00D5389B"/>
    <w:rPr>
      <w:kern w:val="2"/>
      <w14:ligatures w14:val="standardContextual"/>
    </w:rPr>
  </w:style>
  <w:style w:type="paragraph" w:customStyle="1" w:styleId="671B6030DB074975BC75308356CBE010">
    <w:name w:val="671B6030DB074975BC75308356CBE010"/>
    <w:rsid w:val="00D5389B"/>
    <w:rPr>
      <w:kern w:val="2"/>
      <w14:ligatures w14:val="standardContextual"/>
    </w:rPr>
  </w:style>
  <w:style w:type="paragraph" w:customStyle="1" w:styleId="7D71B7B1118946FE9E3A6DD9D835C702">
    <w:name w:val="7D71B7B1118946FE9E3A6DD9D835C702"/>
    <w:rsid w:val="00D5389B"/>
    <w:rPr>
      <w:kern w:val="2"/>
      <w14:ligatures w14:val="standardContextual"/>
    </w:rPr>
  </w:style>
  <w:style w:type="paragraph" w:customStyle="1" w:styleId="663CFEBF72B64516A55EE4B3C7F24F17">
    <w:name w:val="663CFEBF72B64516A55EE4B3C7F24F17"/>
    <w:rsid w:val="00D5389B"/>
    <w:rPr>
      <w:kern w:val="2"/>
      <w14:ligatures w14:val="standardContextual"/>
    </w:rPr>
  </w:style>
  <w:style w:type="paragraph" w:customStyle="1" w:styleId="44EE39867231406793B30D5D3FF5280F">
    <w:name w:val="44EE39867231406793B30D5D3FF5280F"/>
    <w:rsid w:val="00D5389B"/>
    <w:rPr>
      <w:kern w:val="2"/>
      <w14:ligatures w14:val="standardContextual"/>
    </w:rPr>
  </w:style>
  <w:style w:type="paragraph" w:customStyle="1" w:styleId="1B5EEB6F59B744A894E16A1B5B7239A3">
    <w:name w:val="1B5EEB6F59B744A894E16A1B5B7239A3"/>
    <w:rsid w:val="00D5389B"/>
    <w:rPr>
      <w:kern w:val="2"/>
      <w14:ligatures w14:val="standardContextual"/>
    </w:rPr>
  </w:style>
  <w:style w:type="paragraph" w:customStyle="1" w:styleId="11618119EF734078B90B079A69FA777F">
    <w:name w:val="11618119EF734078B90B079A69FA777F"/>
    <w:rsid w:val="00D5389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D4BC-6803-4022-A869-19B01F68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124</Pages>
  <Words>33047</Words>
  <Characters>186199</Characters>
  <Application>Microsoft Office Word</Application>
  <DocSecurity>0</DocSecurity>
  <Lines>1551</Lines>
  <Paragraphs>437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Kathy M.   DPI</dc:creator>
  <cp:keywords/>
  <cp:lastModifiedBy>OToole, Kristan A. DPI</cp:lastModifiedBy>
  <cp:revision>3</cp:revision>
  <cp:lastPrinted>2019-07-18T18:29:00Z</cp:lastPrinted>
  <dcterms:created xsi:type="dcterms:W3CDTF">2024-04-08T16:33:00Z</dcterms:created>
  <dcterms:modified xsi:type="dcterms:W3CDTF">2024-04-08T16:39:00Z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-1618602369</vt:i4>
  </property>
  <property fmtid="{D5CDD505-2E9C-101B-9397-08002B2CF9AE}" pid="3" name="_NewReviewCycle">
    <vt:lpwstr/>
  </property>
  <property fmtid="{D5CDD505-2E9C-101B-9397-08002B2CF9AE}" pid="4" name="_EmailSubject">
    <vt:lpwstr>Application guidelines cover page</vt:lpwstr>
  </property>
  <property fmtid="{D5CDD505-2E9C-101B-9397-08002B2CF9AE}" pid="5" name="_AuthorEmail">
    <vt:lpwstr>Kathy.Addie@dpi.wi.gov</vt:lpwstr>
  </property>
  <property fmtid="{D5CDD505-2E9C-101B-9397-08002B2CF9AE}" pid="6" name="_AuthorEmailDisplayName">
    <vt:lpwstr>Addie, Kathy M.   DPI</vt:lpwstr>
  </property>
  <property fmtid="{D5CDD505-2E9C-101B-9397-08002B2CF9AE}" pid="7" name="_PreviousAdHocReviewCycleID">
    <vt:i4>-752842896</vt:i4>
  </property>
  <property fmtid="{D5CDD505-2E9C-101B-9397-08002B2CF9AE}" pid="8" name="_ReviewingToolsShownOnce">
    <vt:lpwstr/>
  </property>
</Properties>
</file>