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0F" w:rsidRDefault="00430F85" w:rsidP="003F146D">
      <w:pPr>
        <w:jc w:val="center"/>
        <w:rPr>
          <w:rFonts w:ascii="Lato" w:hAnsi="Lato"/>
          <w:b/>
          <w:color w:val="7030A0"/>
          <w:sz w:val="32"/>
          <w:szCs w:val="32"/>
        </w:rPr>
      </w:pPr>
      <w:bookmarkStart w:id="0" w:name="_GoBack"/>
      <w:bookmarkEnd w:id="0"/>
      <w:r>
        <w:rPr>
          <w:rFonts w:ascii="Lato" w:hAnsi="Lato"/>
          <w:b/>
          <w:color w:val="7030A0"/>
          <w:sz w:val="32"/>
          <w:szCs w:val="32"/>
        </w:rPr>
        <w:t>ACP Components</w:t>
      </w:r>
      <w:r w:rsidR="00EF4A82" w:rsidRPr="003F146D">
        <w:rPr>
          <w:rFonts w:ascii="Lato" w:hAnsi="Lato"/>
          <w:b/>
          <w:color w:val="7030A0"/>
          <w:sz w:val="32"/>
          <w:szCs w:val="32"/>
        </w:rPr>
        <w:t>:  Self-Assessment Rubric</w:t>
      </w:r>
    </w:p>
    <w:p w:rsidR="00E9514F" w:rsidRDefault="00E9514F" w:rsidP="003F146D">
      <w:pPr>
        <w:jc w:val="center"/>
        <w:rPr>
          <w:rFonts w:ascii="Lato" w:hAnsi="Lato"/>
          <w:b/>
          <w:color w:val="7030A0"/>
          <w:sz w:val="32"/>
          <w:szCs w:val="32"/>
        </w:rPr>
      </w:pPr>
    </w:p>
    <w:p w:rsidR="00E9514F" w:rsidRPr="00E9514F" w:rsidRDefault="00E9514F" w:rsidP="00E9514F">
      <w:pPr>
        <w:ind w:left="720"/>
        <w:rPr>
          <w:rFonts w:ascii="Lato" w:eastAsia="Times New Roman" w:hAnsi="Lato" w:cs="Arial"/>
          <w:color w:val="000000"/>
        </w:rPr>
      </w:pPr>
      <w:r w:rsidRPr="00E9514F">
        <w:rPr>
          <w:rFonts w:ascii="Lato" w:eastAsia="Times New Roman" w:hAnsi="Lato" w:cs="Arial"/>
          <w:color w:val="000000"/>
        </w:rPr>
        <w:t>Districts and schools w</w:t>
      </w:r>
      <w:r w:rsidR="00430F85">
        <w:rPr>
          <w:rFonts w:ascii="Lato" w:eastAsia="Times New Roman" w:hAnsi="Lato" w:cs="Arial"/>
          <w:color w:val="000000"/>
        </w:rPr>
        <w:t xml:space="preserve">ill need to have a thoughtful and integrated ACP Component Service Delivery </w:t>
      </w:r>
      <w:r w:rsidRPr="00E9514F">
        <w:rPr>
          <w:rFonts w:ascii="Lato" w:eastAsia="Times New Roman" w:hAnsi="Lato" w:cs="Arial"/>
          <w:color w:val="000000"/>
        </w:rPr>
        <w:t>structure in place to support effective implementation of ACP.  The following components should be assessed to help districts gauge their current level of preparation in this area. Th</w:t>
      </w:r>
      <w:r>
        <w:rPr>
          <w:rFonts w:ascii="Lato" w:eastAsia="Times New Roman" w:hAnsi="Lato" w:cs="Arial"/>
          <w:color w:val="000000"/>
        </w:rPr>
        <w:t xml:space="preserve">is </w:t>
      </w:r>
      <w:r w:rsidRPr="00E9514F">
        <w:rPr>
          <w:rFonts w:ascii="Lato" w:eastAsia="Times New Roman" w:hAnsi="Lato" w:cs="Arial"/>
          <w:color w:val="000000"/>
        </w:rPr>
        <w:t>rubric describes ACP implementation as:</w:t>
      </w:r>
    </w:p>
    <w:p w:rsidR="00E9514F" w:rsidRPr="00E9514F" w:rsidRDefault="00E9514F" w:rsidP="00E9514F">
      <w:pPr>
        <w:pStyle w:val="ListParagraph"/>
        <w:numPr>
          <w:ilvl w:val="0"/>
          <w:numId w:val="4"/>
        </w:numPr>
        <w:rPr>
          <w:rFonts w:ascii="Lato" w:eastAsia="Times New Roman" w:hAnsi="Lato" w:cs="Arial"/>
          <w:color w:val="000000"/>
        </w:rPr>
      </w:pPr>
      <w:r w:rsidRPr="00E9514F">
        <w:rPr>
          <w:rFonts w:ascii="Lato" w:eastAsia="Times New Roman" w:hAnsi="Lato" w:cs="Arial"/>
          <w:b/>
          <w:bCs/>
          <w:color w:val="000000"/>
        </w:rPr>
        <w:t>Initiating-</w:t>
      </w:r>
      <w:r w:rsidRPr="00E9514F">
        <w:rPr>
          <w:rFonts w:ascii="Lato" w:eastAsia="Times New Roman" w:hAnsi="Lato" w:cs="Arial"/>
          <w:color w:val="000000"/>
        </w:rPr>
        <w:t> Components are in the beginning stages;</w:t>
      </w:r>
    </w:p>
    <w:p w:rsidR="00E9514F" w:rsidRPr="00E9514F" w:rsidRDefault="00E9514F" w:rsidP="00E9514F">
      <w:pPr>
        <w:pStyle w:val="ListParagraph"/>
        <w:numPr>
          <w:ilvl w:val="0"/>
          <w:numId w:val="4"/>
        </w:numPr>
        <w:rPr>
          <w:rFonts w:ascii="Lato" w:eastAsia="Times New Roman" w:hAnsi="Lato" w:cs="Arial"/>
          <w:color w:val="000000"/>
        </w:rPr>
      </w:pPr>
      <w:r w:rsidRPr="00E9514F">
        <w:rPr>
          <w:rFonts w:ascii="Lato" w:eastAsia="Times New Roman" w:hAnsi="Lato" w:cs="Arial"/>
          <w:b/>
          <w:bCs/>
          <w:color w:val="000000"/>
        </w:rPr>
        <w:t>Implementing</w:t>
      </w:r>
      <w:r w:rsidRPr="00E9514F">
        <w:rPr>
          <w:rFonts w:ascii="Lato" w:eastAsia="Times New Roman" w:hAnsi="Lato" w:cs="Arial"/>
          <w:color w:val="000000"/>
        </w:rPr>
        <w:t>- Components are fully implemented; or</w:t>
      </w:r>
    </w:p>
    <w:p w:rsidR="00E9514F" w:rsidRDefault="00E9514F" w:rsidP="00E9514F">
      <w:pPr>
        <w:pStyle w:val="ListParagraph"/>
        <w:numPr>
          <w:ilvl w:val="0"/>
          <w:numId w:val="4"/>
        </w:numPr>
        <w:rPr>
          <w:rFonts w:ascii="Lato" w:eastAsia="Times New Roman" w:hAnsi="Lato" w:cs="Arial"/>
          <w:color w:val="000000"/>
        </w:rPr>
      </w:pPr>
      <w:r w:rsidRPr="00E9514F">
        <w:rPr>
          <w:rFonts w:ascii="Lato" w:eastAsia="Times New Roman" w:hAnsi="Lato" w:cs="Arial"/>
          <w:b/>
          <w:bCs/>
          <w:color w:val="000000"/>
        </w:rPr>
        <w:t>Institutionalized</w:t>
      </w:r>
      <w:r w:rsidRPr="00E9514F">
        <w:rPr>
          <w:rFonts w:ascii="Lato" w:eastAsia="Times New Roman" w:hAnsi="Lato" w:cs="Arial"/>
          <w:color w:val="000000"/>
        </w:rPr>
        <w:t>- Components are an essential part of the school structure and culture.</w:t>
      </w:r>
    </w:p>
    <w:p w:rsidR="00B66168" w:rsidRDefault="00B66168" w:rsidP="00B66168">
      <w:pPr>
        <w:rPr>
          <w:rFonts w:ascii="Lato" w:eastAsia="Times New Roman" w:hAnsi="Lato" w:cs="Arial"/>
          <w:color w:val="000000"/>
        </w:rPr>
      </w:pPr>
    </w:p>
    <w:p w:rsidR="00E9514F" w:rsidRPr="00B66168" w:rsidRDefault="00B66168" w:rsidP="00B66168">
      <w:pPr>
        <w:ind w:left="720"/>
        <w:rPr>
          <w:rFonts w:ascii="Lato" w:hAnsi="Lato"/>
          <w:color w:val="7030A0"/>
        </w:rPr>
      </w:pPr>
      <w:r>
        <w:rPr>
          <w:rFonts w:ascii="Lato" w:eastAsia="Times New Roman" w:hAnsi="Lato" w:cs="Arial"/>
          <w:color w:val="000000"/>
        </w:rPr>
        <w:t>Please note that rubric is structured with the expectation that skills in the previous column are met before skills in the next column can be addressed; and that middle school skills provide a foundation for the high school skills.</w:t>
      </w:r>
    </w:p>
    <w:p w:rsidR="00E74F26" w:rsidRDefault="00E74F26" w:rsidP="003F146D">
      <w:pPr>
        <w:jc w:val="center"/>
        <w:rPr>
          <w:rFonts w:ascii="Lato" w:hAnsi="Lato"/>
          <w:b/>
          <w:color w:val="7030A0"/>
          <w:sz w:val="32"/>
          <w:szCs w:val="32"/>
        </w:rPr>
      </w:pPr>
    </w:p>
    <w:p w:rsidR="005E041C" w:rsidRPr="005E041C" w:rsidRDefault="005E041C" w:rsidP="005E041C">
      <w:pPr>
        <w:rPr>
          <w:rFonts w:ascii="Lato" w:hAnsi="Lato"/>
          <w:b/>
          <w:color w:val="3333CC"/>
          <w:sz w:val="32"/>
          <w:szCs w:val="32"/>
        </w:rPr>
      </w:pPr>
      <w:r w:rsidRPr="005E041C">
        <w:rPr>
          <w:rFonts w:ascii="Lato" w:hAnsi="Lato"/>
          <w:b/>
          <w:color w:val="3333CC"/>
          <w:sz w:val="32"/>
          <w:szCs w:val="32"/>
        </w:rPr>
        <w:t>KNOW</w:t>
      </w: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BA4B81" w:rsidP="009C21FE">
            <w:pPr>
              <w:rPr>
                <w:rFonts w:ascii="Lato" w:hAnsi="Lato"/>
                <w:b/>
                <w:sz w:val="28"/>
                <w:szCs w:val="28"/>
              </w:rPr>
            </w:pPr>
            <w:r>
              <w:rPr>
                <w:rFonts w:ascii="Lato" w:hAnsi="Lato"/>
                <w:b/>
                <w:sz w:val="28"/>
                <w:szCs w:val="28"/>
              </w:rPr>
              <w:t>Self-Awareness</w:t>
            </w:r>
            <w:r w:rsidR="00E74F26">
              <w:rPr>
                <w:rFonts w:ascii="Lato" w:hAnsi="Lato"/>
                <w:b/>
                <w:sz w:val="28"/>
                <w:szCs w:val="28"/>
              </w:rPr>
              <w:t xml:space="preserve">- Middle School </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BA4B81" w:rsidRPr="00F47D86" w:rsidRDefault="00BA4B81" w:rsidP="00BA4B81">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BA4B81" w:rsidRPr="00F47D86" w:rsidRDefault="00BA4B81" w:rsidP="00BA4B81">
            <w:pPr>
              <w:numPr>
                <w:ilvl w:val="0"/>
                <w:numId w:val="12"/>
              </w:numPr>
              <w:ind w:left="180" w:hanging="180"/>
              <w:rPr>
                <w:rFonts w:ascii="Lato" w:eastAsia="Times New Roman" w:hAnsi="Lato" w:cs="Times New Roman"/>
                <w:sz w:val="20"/>
                <w:szCs w:val="20"/>
              </w:rPr>
            </w:pPr>
            <w:r w:rsidRPr="00F47D86">
              <w:rPr>
                <w:rFonts w:ascii="Lato" w:eastAsia="Times New Roman" w:hAnsi="Lato" w:cs="Times New Roman"/>
                <w:sz w:val="20"/>
                <w:szCs w:val="20"/>
              </w:rPr>
              <w:t>Take age-appropriate inventories and assessments to learn about personal strengths, work values, learning styles, beliefs, and interests.</w:t>
            </w:r>
          </w:p>
          <w:p w:rsidR="00BA4B81" w:rsidRPr="00F47D86" w:rsidRDefault="00BA4B81" w:rsidP="00BA4B81">
            <w:pPr>
              <w:numPr>
                <w:ilvl w:val="0"/>
                <w:numId w:val="12"/>
              </w:numPr>
              <w:ind w:left="180" w:hanging="180"/>
              <w:rPr>
                <w:rFonts w:ascii="Lato" w:eastAsia="Times New Roman" w:hAnsi="Lato" w:cs="Times New Roman"/>
                <w:sz w:val="20"/>
                <w:szCs w:val="20"/>
              </w:rPr>
            </w:pPr>
            <w:r w:rsidRPr="00F47D86">
              <w:rPr>
                <w:rFonts w:ascii="Lato" w:eastAsia="Times New Roman" w:hAnsi="Lato" w:cs="Times New Roman"/>
                <w:sz w:val="20"/>
                <w:szCs w:val="20"/>
              </w:rPr>
              <w:t>Identify the importance of goals for achievement and planning.</w:t>
            </w:r>
          </w:p>
          <w:p w:rsidR="00BA4B81" w:rsidRPr="00F47D86" w:rsidRDefault="000522FF" w:rsidP="00BA4B81">
            <w:pPr>
              <w:numPr>
                <w:ilvl w:val="0"/>
                <w:numId w:val="12"/>
              </w:numPr>
              <w:ind w:left="180" w:hanging="180"/>
              <w:rPr>
                <w:rFonts w:ascii="Lato" w:eastAsia="Times New Roman" w:hAnsi="Lato" w:cs="Times New Roman"/>
                <w:sz w:val="20"/>
                <w:szCs w:val="20"/>
              </w:rPr>
            </w:pPr>
            <w:r>
              <w:rPr>
                <w:rFonts w:ascii="Lato" w:eastAsia="Times New Roman" w:hAnsi="Lato" w:cs="Times New Roman"/>
                <w:sz w:val="20"/>
                <w:szCs w:val="20"/>
              </w:rPr>
              <w:t xml:space="preserve">Participate </w:t>
            </w:r>
            <w:r w:rsidR="00BA4B81" w:rsidRPr="00F47D86">
              <w:rPr>
                <w:rFonts w:ascii="Lato" w:eastAsia="Times New Roman" w:hAnsi="Lato" w:cs="Times New Roman"/>
                <w:sz w:val="20"/>
                <w:szCs w:val="20"/>
              </w:rPr>
              <w:t>in extra- and co-curricular activities that provide experiences from which they learn about their skills, abilities, and interests.</w:t>
            </w:r>
          </w:p>
          <w:p w:rsidR="00BA4B81" w:rsidRPr="00F47D86" w:rsidRDefault="00BA4B81" w:rsidP="00BA4B81">
            <w:pPr>
              <w:numPr>
                <w:ilvl w:val="0"/>
                <w:numId w:val="12"/>
              </w:numPr>
              <w:ind w:left="180" w:hanging="180"/>
              <w:rPr>
                <w:rFonts w:ascii="Lato" w:eastAsia="Times New Roman" w:hAnsi="Lato" w:cs="Times New Roman"/>
                <w:sz w:val="20"/>
                <w:szCs w:val="20"/>
              </w:rPr>
            </w:pPr>
            <w:r w:rsidRPr="00F47D86">
              <w:rPr>
                <w:rFonts w:ascii="Lato" w:eastAsia="Times New Roman" w:hAnsi="Lato" w:cs="Times New Roman"/>
                <w:sz w:val="20"/>
                <w:szCs w:val="20"/>
              </w:rPr>
              <w:t>Set goals based on their developing self-awareness.</w:t>
            </w:r>
          </w:p>
          <w:p w:rsidR="00BA4B81" w:rsidRPr="00F47D86" w:rsidRDefault="00BA4B81" w:rsidP="00BA4B81">
            <w:pPr>
              <w:rPr>
                <w:rFonts w:ascii="Lato" w:eastAsia="Times New Roman" w:hAnsi="Lato" w:cs="Times New Roman"/>
                <w:sz w:val="20"/>
                <w:szCs w:val="20"/>
              </w:rPr>
            </w:pPr>
          </w:p>
          <w:p w:rsidR="00E87BA6" w:rsidRPr="00F47D86" w:rsidRDefault="00E87BA6" w:rsidP="00E74F26">
            <w:pPr>
              <w:rPr>
                <w:rFonts w:ascii="Lato" w:hAnsi="Lato"/>
                <w:sz w:val="20"/>
                <w:szCs w:val="20"/>
              </w:rPr>
            </w:pPr>
          </w:p>
        </w:tc>
        <w:tc>
          <w:tcPr>
            <w:tcW w:w="4798" w:type="dxa"/>
          </w:tcPr>
          <w:p w:rsidR="00BA4B81" w:rsidRPr="004E2A8B" w:rsidRDefault="00BA4B81" w:rsidP="00BA4B81">
            <w:pPr>
              <w:pStyle w:val="ListParagraph"/>
              <w:ind w:left="39"/>
              <w:jc w:val="both"/>
              <w:rPr>
                <w:rFonts w:ascii="Lato" w:hAnsi="Lato"/>
                <w:b/>
                <w:sz w:val="20"/>
                <w:szCs w:val="20"/>
              </w:rPr>
            </w:pPr>
            <w:r w:rsidRPr="004E2A8B">
              <w:rPr>
                <w:rFonts w:ascii="Lato" w:hAnsi="Lato"/>
                <w:b/>
                <w:sz w:val="20"/>
                <w:szCs w:val="20"/>
              </w:rPr>
              <w:t>Middle School Students</w:t>
            </w:r>
          </w:p>
          <w:p w:rsidR="00BA4B81" w:rsidRPr="004E2A8B" w:rsidRDefault="000522FF" w:rsidP="004A4BE8">
            <w:pPr>
              <w:pStyle w:val="ListParagraph"/>
              <w:numPr>
                <w:ilvl w:val="0"/>
                <w:numId w:val="25"/>
              </w:numPr>
              <w:ind w:left="399"/>
              <w:rPr>
                <w:rFonts w:ascii="Lato" w:hAnsi="Lato"/>
                <w:sz w:val="20"/>
                <w:szCs w:val="20"/>
              </w:rPr>
            </w:pPr>
            <w:r>
              <w:rPr>
                <w:rFonts w:ascii="Lato" w:hAnsi="Lato"/>
                <w:sz w:val="20"/>
                <w:szCs w:val="20"/>
              </w:rPr>
              <w:t>Take and i</w:t>
            </w:r>
            <w:r w:rsidR="00BA4B81" w:rsidRPr="004E2A8B">
              <w:rPr>
                <w:rFonts w:ascii="Lato" w:hAnsi="Lato"/>
                <w:sz w:val="20"/>
                <w:szCs w:val="20"/>
              </w:rPr>
              <w:t>nterpret inventory results and can articulate their personal strengths, work values, learning styles, beliefs, and interests.</w:t>
            </w:r>
          </w:p>
          <w:p w:rsidR="00BA4B81" w:rsidRPr="004E2A8B" w:rsidRDefault="000522FF" w:rsidP="004A4BE8">
            <w:pPr>
              <w:pStyle w:val="ListParagraph"/>
              <w:numPr>
                <w:ilvl w:val="0"/>
                <w:numId w:val="25"/>
              </w:numPr>
              <w:ind w:left="399"/>
              <w:rPr>
                <w:rFonts w:ascii="Lato" w:hAnsi="Lato"/>
                <w:sz w:val="20"/>
                <w:szCs w:val="20"/>
              </w:rPr>
            </w:pPr>
            <w:r>
              <w:rPr>
                <w:rFonts w:ascii="Lato" w:hAnsi="Lato"/>
                <w:sz w:val="20"/>
                <w:szCs w:val="20"/>
              </w:rPr>
              <w:t>Understand and c</w:t>
            </w:r>
            <w:r w:rsidR="00BA4B81" w:rsidRPr="004E2A8B">
              <w:rPr>
                <w:rFonts w:ascii="Lato" w:hAnsi="Lato"/>
                <w:sz w:val="20"/>
                <w:szCs w:val="20"/>
              </w:rPr>
              <w:t>reate SMART goals related to academic and career planning, define the purpose of goal setting, and access goal information at least annually to revisit and revise goals.</w:t>
            </w:r>
          </w:p>
          <w:p w:rsidR="00BA4B81" w:rsidRPr="00F47D86" w:rsidRDefault="00BA4B81" w:rsidP="004A4BE8">
            <w:pPr>
              <w:pStyle w:val="ListParagraph"/>
              <w:ind w:left="399"/>
              <w:rPr>
                <w:rFonts w:ascii="Lato" w:hAnsi="Lato"/>
                <w:sz w:val="20"/>
                <w:szCs w:val="20"/>
              </w:rPr>
            </w:pPr>
          </w:p>
          <w:p w:rsidR="004A317B" w:rsidRPr="004E2A8B" w:rsidRDefault="004A317B" w:rsidP="00E74F26">
            <w:pPr>
              <w:pStyle w:val="ListParagraph"/>
              <w:ind w:left="399"/>
              <w:jc w:val="both"/>
              <w:rPr>
                <w:rFonts w:ascii="Lato" w:hAnsi="Lato"/>
                <w:sz w:val="20"/>
                <w:szCs w:val="20"/>
              </w:rPr>
            </w:pPr>
          </w:p>
        </w:tc>
        <w:tc>
          <w:tcPr>
            <w:tcW w:w="4799" w:type="dxa"/>
          </w:tcPr>
          <w:p w:rsidR="00BA4B81" w:rsidRPr="00F47D86" w:rsidRDefault="00BA4B81" w:rsidP="00BA4B81">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BA4B81" w:rsidRPr="00F47D86" w:rsidRDefault="000522FF" w:rsidP="00BA4B81">
            <w:pPr>
              <w:pStyle w:val="ListParagraph"/>
              <w:numPr>
                <w:ilvl w:val="0"/>
                <w:numId w:val="15"/>
              </w:numPr>
              <w:ind w:left="180" w:hanging="180"/>
              <w:rPr>
                <w:rFonts w:ascii="Lato" w:eastAsia="Times New Roman" w:hAnsi="Lato" w:cs="Times New Roman"/>
                <w:sz w:val="20"/>
                <w:szCs w:val="20"/>
              </w:rPr>
            </w:pPr>
            <w:r>
              <w:rPr>
                <w:rFonts w:ascii="Lato" w:eastAsia="Times New Roman" w:hAnsi="Lato" w:cs="Times New Roman"/>
                <w:sz w:val="20"/>
                <w:szCs w:val="20"/>
              </w:rPr>
              <w:t>Take and i</w:t>
            </w:r>
            <w:r w:rsidR="00BA4B81" w:rsidRPr="00F47D86">
              <w:rPr>
                <w:rFonts w:ascii="Lato" w:eastAsia="Times New Roman" w:hAnsi="Lato" w:cs="Times New Roman"/>
                <w:sz w:val="20"/>
                <w:szCs w:val="20"/>
              </w:rPr>
              <w:t>nterpret inventory results and can articulate their personal strengths, work values, learning styles, beliefs, and interests, then link them to activities and experiences</w:t>
            </w:r>
            <w:r>
              <w:rPr>
                <w:rFonts w:ascii="Lato" w:eastAsia="Times New Roman" w:hAnsi="Lato" w:cs="Times New Roman"/>
                <w:sz w:val="20"/>
                <w:szCs w:val="20"/>
              </w:rPr>
              <w:t xml:space="preserve"> that explore or enhance them</w:t>
            </w:r>
            <w:r w:rsidR="00BA4B81" w:rsidRPr="00F47D86">
              <w:rPr>
                <w:rFonts w:ascii="Lato" w:eastAsia="Times New Roman" w:hAnsi="Lato" w:cs="Times New Roman"/>
                <w:sz w:val="20"/>
                <w:szCs w:val="20"/>
              </w:rPr>
              <w:t>.</w:t>
            </w:r>
          </w:p>
          <w:p w:rsidR="00BA4B81" w:rsidRPr="00F47D86" w:rsidRDefault="00BA4B81" w:rsidP="00BA4B81">
            <w:pPr>
              <w:numPr>
                <w:ilvl w:val="0"/>
                <w:numId w:val="15"/>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Set short- and long-term SMART goals and can articulate those goals as they relate to their strengths, challenges, beliefs, etc. </w:t>
            </w:r>
          </w:p>
          <w:p w:rsidR="00BA4B81" w:rsidRPr="00F47D86" w:rsidRDefault="00BA4B81" w:rsidP="00BA4B81">
            <w:pPr>
              <w:numPr>
                <w:ilvl w:val="0"/>
                <w:numId w:val="13"/>
              </w:numPr>
              <w:ind w:left="180" w:hanging="180"/>
              <w:rPr>
                <w:rFonts w:ascii="Lato" w:eastAsia="Times New Roman" w:hAnsi="Lato" w:cs="Times New Roman"/>
                <w:sz w:val="20"/>
                <w:szCs w:val="20"/>
              </w:rPr>
            </w:pPr>
            <w:r w:rsidRPr="00F47D86">
              <w:rPr>
                <w:rFonts w:ascii="Lato" w:eastAsia="Times New Roman" w:hAnsi="Lato" w:cs="Times New Roman"/>
                <w:sz w:val="20"/>
                <w:szCs w:val="20"/>
              </w:rPr>
              <w:t>Revisit and revise personal, academic and career planning SMART goals information at least annually, to facilitate their transitio</w:t>
            </w:r>
            <w:r w:rsidR="000522FF">
              <w:rPr>
                <w:rFonts w:ascii="Lato" w:eastAsia="Times New Roman" w:hAnsi="Lato" w:cs="Times New Roman"/>
                <w:sz w:val="20"/>
                <w:szCs w:val="20"/>
              </w:rPr>
              <w:t>n to high school</w:t>
            </w:r>
            <w:r w:rsidRPr="00F47D86">
              <w:rPr>
                <w:rFonts w:ascii="Lato" w:eastAsia="Times New Roman" w:hAnsi="Lato" w:cs="Times New Roman"/>
                <w:sz w:val="20"/>
                <w:szCs w:val="20"/>
              </w:rPr>
              <w:t xml:space="preserve">. </w:t>
            </w:r>
          </w:p>
          <w:p w:rsidR="00E87BA6" w:rsidRPr="00F47D86" w:rsidRDefault="00E87BA6" w:rsidP="00E74F26">
            <w:pPr>
              <w:rPr>
                <w:rFonts w:ascii="Lato" w:hAnsi="Lato"/>
                <w:sz w:val="20"/>
                <w:szCs w:val="20"/>
              </w:rPr>
            </w:pPr>
          </w:p>
        </w:tc>
      </w:tr>
    </w:tbl>
    <w:p w:rsidR="00E74F26" w:rsidRDefault="00E74F26"/>
    <w:p w:rsidR="00E74F26" w:rsidRDefault="00E74F26">
      <w:r>
        <w:br w:type="page"/>
      </w:r>
    </w:p>
    <w:p w:rsidR="00E74F26" w:rsidRPr="00E74F26" w:rsidRDefault="00E74F26">
      <w:pPr>
        <w:rPr>
          <w:rFonts w:ascii="Lato" w:hAnsi="Lato"/>
          <w:b/>
          <w:color w:val="3333CC"/>
          <w:sz w:val="32"/>
          <w:szCs w:val="32"/>
        </w:rPr>
      </w:pPr>
      <w:r w:rsidRPr="005E041C">
        <w:rPr>
          <w:rFonts w:ascii="Lato" w:hAnsi="Lato"/>
          <w:b/>
          <w:color w:val="3333CC"/>
          <w:sz w:val="32"/>
          <w:szCs w:val="32"/>
        </w:rPr>
        <w:lastRenderedPageBreak/>
        <w:t>KNOW</w:t>
      </w:r>
    </w:p>
    <w:tbl>
      <w:tblPr>
        <w:tblStyle w:val="TableGrid"/>
        <w:tblW w:w="14395" w:type="dxa"/>
        <w:tblLook w:val="04A0" w:firstRow="1" w:lastRow="0" w:firstColumn="1" w:lastColumn="0" w:noHBand="0" w:noVBand="1"/>
      </w:tblPr>
      <w:tblGrid>
        <w:gridCol w:w="4798"/>
        <w:gridCol w:w="4798"/>
        <w:gridCol w:w="4799"/>
      </w:tblGrid>
      <w:tr w:rsidR="00E74F26" w:rsidRPr="00E87BA6" w:rsidTr="009C21FE">
        <w:tc>
          <w:tcPr>
            <w:tcW w:w="14395" w:type="dxa"/>
            <w:gridSpan w:val="3"/>
          </w:tcPr>
          <w:p w:rsidR="00E74F26" w:rsidRPr="00E9514F" w:rsidRDefault="00E74F26" w:rsidP="009C21FE">
            <w:pPr>
              <w:rPr>
                <w:rFonts w:ascii="Lato" w:hAnsi="Lato"/>
                <w:b/>
                <w:sz w:val="28"/>
                <w:szCs w:val="28"/>
              </w:rPr>
            </w:pPr>
            <w:r>
              <w:rPr>
                <w:rFonts w:ascii="Lato" w:hAnsi="Lato"/>
                <w:b/>
                <w:sz w:val="28"/>
                <w:szCs w:val="28"/>
              </w:rPr>
              <w:t xml:space="preserve">Self-Awareness- High School </w:t>
            </w:r>
          </w:p>
        </w:tc>
      </w:tr>
      <w:tr w:rsidR="00E74F26" w:rsidRPr="00E87BA6" w:rsidTr="009C21FE">
        <w:tc>
          <w:tcPr>
            <w:tcW w:w="4798" w:type="dxa"/>
          </w:tcPr>
          <w:p w:rsidR="00E74F26" w:rsidRPr="004A317B" w:rsidRDefault="00E74F26" w:rsidP="009C21FE">
            <w:pPr>
              <w:jc w:val="center"/>
              <w:rPr>
                <w:rFonts w:ascii="Lato" w:hAnsi="Lato"/>
              </w:rPr>
            </w:pPr>
            <w:r w:rsidRPr="004A317B">
              <w:rPr>
                <w:rFonts w:ascii="Lato" w:hAnsi="Lato"/>
              </w:rPr>
              <w:t>Initiating</w:t>
            </w:r>
          </w:p>
        </w:tc>
        <w:tc>
          <w:tcPr>
            <w:tcW w:w="4798" w:type="dxa"/>
          </w:tcPr>
          <w:p w:rsidR="00E74F26" w:rsidRPr="004A317B" w:rsidRDefault="00E74F26" w:rsidP="009C21FE">
            <w:pPr>
              <w:jc w:val="center"/>
              <w:rPr>
                <w:rFonts w:ascii="Lato" w:hAnsi="Lato"/>
              </w:rPr>
            </w:pPr>
            <w:r w:rsidRPr="004A317B">
              <w:rPr>
                <w:rFonts w:ascii="Lato" w:hAnsi="Lato"/>
              </w:rPr>
              <w:t>Implementing</w:t>
            </w:r>
          </w:p>
        </w:tc>
        <w:tc>
          <w:tcPr>
            <w:tcW w:w="4799" w:type="dxa"/>
          </w:tcPr>
          <w:p w:rsidR="00E74F26" w:rsidRPr="004A317B" w:rsidRDefault="00E74F26" w:rsidP="009C21FE">
            <w:pPr>
              <w:jc w:val="center"/>
              <w:rPr>
                <w:rFonts w:ascii="Lato" w:hAnsi="Lato"/>
              </w:rPr>
            </w:pPr>
            <w:r w:rsidRPr="004A317B">
              <w:rPr>
                <w:rFonts w:ascii="Lato" w:hAnsi="Lato"/>
              </w:rPr>
              <w:t>Institutionalized</w:t>
            </w:r>
          </w:p>
        </w:tc>
      </w:tr>
      <w:tr w:rsidR="00E74F26" w:rsidRPr="00E87BA6" w:rsidTr="009C21FE">
        <w:tc>
          <w:tcPr>
            <w:tcW w:w="4798" w:type="dxa"/>
          </w:tcPr>
          <w:p w:rsidR="00E74F26" w:rsidRPr="00F47D86" w:rsidRDefault="00E74F26" w:rsidP="009C21FE">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E74F26" w:rsidRPr="00F47D86" w:rsidRDefault="00E74F26" w:rsidP="009C21FE">
            <w:pPr>
              <w:numPr>
                <w:ilvl w:val="0"/>
                <w:numId w:val="12"/>
              </w:numPr>
              <w:ind w:left="180" w:hanging="180"/>
              <w:rPr>
                <w:rFonts w:ascii="Lato" w:eastAsia="Times New Roman" w:hAnsi="Lato" w:cs="Times New Roman"/>
                <w:sz w:val="20"/>
                <w:szCs w:val="20"/>
              </w:rPr>
            </w:pPr>
            <w:r w:rsidRPr="00F47D86">
              <w:rPr>
                <w:rFonts w:ascii="Lato" w:eastAsia="Times New Roman" w:hAnsi="Lato" w:cs="Times New Roman"/>
                <w:sz w:val="20"/>
                <w:szCs w:val="20"/>
              </w:rPr>
              <w:t>Take age-appropriate inventories and assessments to learn about personal strengths</w:t>
            </w:r>
            <w:r w:rsidRPr="00F47D86">
              <w:rPr>
                <w:rFonts w:ascii="Lato" w:eastAsia="Times New Roman" w:hAnsi="Lato" w:cs="Times New Roman"/>
                <w:i/>
                <w:sz w:val="20"/>
                <w:szCs w:val="20"/>
              </w:rPr>
              <w:t xml:space="preserve">, </w:t>
            </w:r>
            <w:r w:rsidRPr="00F47D86">
              <w:rPr>
                <w:rFonts w:ascii="Lato" w:eastAsia="Times New Roman" w:hAnsi="Lato" w:cs="Times New Roman"/>
                <w:sz w:val="20"/>
                <w:szCs w:val="20"/>
              </w:rPr>
              <w:t>work values, learning styles, beliefs, and interests.</w:t>
            </w:r>
          </w:p>
          <w:p w:rsidR="00E74F26" w:rsidRPr="00F47D86" w:rsidRDefault="004A4BE8" w:rsidP="009C21FE">
            <w:pPr>
              <w:numPr>
                <w:ilvl w:val="0"/>
                <w:numId w:val="12"/>
              </w:numPr>
              <w:ind w:left="180" w:hanging="180"/>
              <w:rPr>
                <w:rFonts w:ascii="Lato" w:eastAsia="Times New Roman" w:hAnsi="Lato" w:cs="Times New Roman"/>
                <w:sz w:val="20"/>
                <w:szCs w:val="20"/>
              </w:rPr>
            </w:pPr>
            <w:r>
              <w:rPr>
                <w:rFonts w:ascii="Lato" w:eastAsia="Times New Roman" w:hAnsi="Lato" w:cs="Times New Roman"/>
                <w:sz w:val="20"/>
                <w:szCs w:val="20"/>
              </w:rPr>
              <w:t xml:space="preserve">Participate in </w:t>
            </w:r>
            <w:r w:rsidR="00E74F26" w:rsidRPr="00F47D86">
              <w:rPr>
                <w:rFonts w:ascii="Lato" w:eastAsia="Times New Roman" w:hAnsi="Lato" w:cs="Times New Roman"/>
                <w:sz w:val="20"/>
                <w:szCs w:val="20"/>
              </w:rPr>
              <w:t>in co- and extra-curricular activities that provide experiences from which to learn about their skills, abilities, and interests.</w:t>
            </w:r>
          </w:p>
          <w:p w:rsidR="004A4BE8" w:rsidRDefault="00E74F26" w:rsidP="009C21FE">
            <w:pPr>
              <w:numPr>
                <w:ilvl w:val="0"/>
                <w:numId w:val="12"/>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Set academic and career goals. </w:t>
            </w:r>
          </w:p>
          <w:p w:rsidR="00E74F26" w:rsidRPr="00F47D86" w:rsidRDefault="004A4BE8" w:rsidP="009C21FE">
            <w:pPr>
              <w:numPr>
                <w:ilvl w:val="0"/>
                <w:numId w:val="12"/>
              </w:numPr>
              <w:ind w:left="180" w:hanging="180"/>
              <w:rPr>
                <w:rFonts w:ascii="Lato" w:eastAsia="Times New Roman" w:hAnsi="Lato" w:cs="Times New Roman"/>
                <w:sz w:val="20"/>
                <w:szCs w:val="20"/>
              </w:rPr>
            </w:pPr>
            <w:r>
              <w:rPr>
                <w:rFonts w:ascii="Lato" w:eastAsia="Times New Roman" w:hAnsi="Lato" w:cs="Times New Roman"/>
                <w:sz w:val="20"/>
                <w:szCs w:val="20"/>
              </w:rPr>
              <w:t>Can d</w:t>
            </w:r>
            <w:r w:rsidR="00E74F26" w:rsidRPr="00F47D86">
              <w:rPr>
                <w:rFonts w:ascii="Lato" w:eastAsia="Times New Roman" w:hAnsi="Lato" w:cs="Times New Roman"/>
                <w:sz w:val="20"/>
                <w:szCs w:val="20"/>
              </w:rPr>
              <w:t>efine the difference between different types of goals.</w:t>
            </w:r>
          </w:p>
          <w:p w:rsidR="00E74F26" w:rsidRPr="00F47D86" w:rsidRDefault="00E74F26" w:rsidP="009C21FE">
            <w:pPr>
              <w:rPr>
                <w:rFonts w:ascii="Lato" w:hAnsi="Lato"/>
                <w:sz w:val="20"/>
                <w:szCs w:val="20"/>
              </w:rPr>
            </w:pPr>
          </w:p>
        </w:tc>
        <w:tc>
          <w:tcPr>
            <w:tcW w:w="4798" w:type="dxa"/>
          </w:tcPr>
          <w:p w:rsidR="00E74F26" w:rsidRPr="004E2A8B" w:rsidRDefault="00E74F26" w:rsidP="009C21FE">
            <w:pPr>
              <w:pStyle w:val="ListParagraph"/>
              <w:ind w:left="39"/>
              <w:jc w:val="both"/>
              <w:rPr>
                <w:rFonts w:ascii="Lato" w:hAnsi="Lato"/>
                <w:b/>
                <w:sz w:val="20"/>
                <w:szCs w:val="20"/>
              </w:rPr>
            </w:pPr>
            <w:r w:rsidRPr="004E2A8B">
              <w:rPr>
                <w:rFonts w:ascii="Lato" w:hAnsi="Lato"/>
                <w:b/>
                <w:sz w:val="20"/>
                <w:szCs w:val="20"/>
              </w:rPr>
              <w:t>High School Students</w:t>
            </w:r>
          </w:p>
          <w:p w:rsidR="00E74F26" w:rsidRPr="004E2A8B" w:rsidRDefault="004A4BE8" w:rsidP="004A4BE8">
            <w:pPr>
              <w:pStyle w:val="ListParagraph"/>
              <w:numPr>
                <w:ilvl w:val="0"/>
                <w:numId w:val="28"/>
              </w:numPr>
              <w:ind w:left="399"/>
              <w:rPr>
                <w:rFonts w:ascii="Lato" w:hAnsi="Lato"/>
                <w:sz w:val="20"/>
                <w:szCs w:val="20"/>
              </w:rPr>
            </w:pPr>
            <w:r>
              <w:rPr>
                <w:rFonts w:ascii="Lato" w:hAnsi="Lato"/>
                <w:sz w:val="20"/>
                <w:szCs w:val="20"/>
              </w:rPr>
              <w:t>Take and i</w:t>
            </w:r>
            <w:r w:rsidR="00E74F26" w:rsidRPr="004E2A8B">
              <w:rPr>
                <w:rFonts w:ascii="Lato" w:hAnsi="Lato"/>
                <w:sz w:val="20"/>
                <w:szCs w:val="20"/>
              </w:rPr>
              <w:t xml:space="preserve">nterpret </w:t>
            </w:r>
            <w:r>
              <w:rPr>
                <w:rFonts w:ascii="Lato" w:hAnsi="Lato"/>
                <w:sz w:val="20"/>
                <w:szCs w:val="20"/>
              </w:rPr>
              <w:t xml:space="preserve">inventory results </w:t>
            </w:r>
            <w:r w:rsidR="00E74F26" w:rsidRPr="004E2A8B">
              <w:rPr>
                <w:rFonts w:ascii="Lato" w:hAnsi="Lato"/>
                <w:sz w:val="20"/>
                <w:szCs w:val="20"/>
              </w:rPr>
              <w:t>and can articulate their personal strengths, work values, learning styles, beliefs, and interests identified in age-appropriate inventories.</w:t>
            </w:r>
          </w:p>
          <w:p w:rsidR="00E74F26" w:rsidRPr="004E2A8B" w:rsidRDefault="00E74F26" w:rsidP="004A4BE8">
            <w:pPr>
              <w:pStyle w:val="ListParagraph"/>
              <w:numPr>
                <w:ilvl w:val="0"/>
                <w:numId w:val="28"/>
              </w:numPr>
              <w:ind w:left="399"/>
              <w:rPr>
                <w:rFonts w:ascii="Lato" w:hAnsi="Lato"/>
                <w:sz w:val="20"/>
                <w:szCs w:val="20"/>
              </w:rPr>
            </w:pPr>
            <w:r w:rsidRPr="004E2A8B">
              <w:rPr>
                <w:rFonts w:ascii="Lato" w:hAnsi="Lato"/>
                <w:sz w:val="20"/>
                <w:szCs w:val="20"/>
              </w:rPr>
              <w:t>Possess an understanding of who they are, including skills, interests, etc., and are able to reflect on this self-awareness and apply it to vision development, goal setting, and creating an ACP.</w:t>
            </w:r>
          </w:p>
          <w:p w:rsidR="00E74F26" w:rsidRPr="004E2A8B" w:rsidRDefault="00E74F26" w:rsidP="004A4BE8">
            <w:pPr>
              <w:pStyle w:val="ListParagraph"/>
              <w:numPr>
                <w:ilvl w:val="0"/>
                <w:numId w:val="28"/>
              </w:numPr>
              <w:ind w:left="399"/>
              <w:rPr>
                <w:rFonts w:ascii="Lato" w:hAnsi="Lato"/>
                <w:sz w:val="20"/>
                <w:szCs w:val="20"/>
              </w:rPr>
            </w:pPr>
            <w:r w:rsidRPr="004E2A8B">
              <w:rPr>
                <w:rFonts w:ascii="Lato" w:hAnsi="Lato"/>
                <w:sz w:val="20"/>
                <w:szCs w:val="20"/>
              </w:rPr>
              <w:t>Set short- and long-term SMART goals based on an understanding of individual strengths and weaknesses, and comprehend the purpose of goal setting.</w:t>
            </w:r>
          </w:p>
          <w:p w:rsidR="00E74F26" w:rsidRPr="004E2A8B" w:rsidRDefault="00E74F26" w:rsidP="004A4BE8">
            <w:pPr>
              <w:pStyle w:val="ListParagraph"/>
              <w:numPr>
                <w:ilvl w:val="0"/>
                <w:numId w:val="28"/>
              </w:numPr>
              <w:ind w:left="399"/>
              <w:rPr>
                <w:rFonts w:ascii="Lato" w:hAnsi="Lato"/>
                <w:sz w:val="20"/>
                <w:szCs w:val="20"/>
              </w:rPr>
            </w:pPr>
            <w:r w:rsidRPr="004E2A8B">
              <w:rPr>
                <w:rFonts w:ascii="Lato" w:hAnsi="Lato"/>
                <w:sz w:val="20"/>
                <w:szCs w:val="20"/>
              </w:rPr>
              <w:t>Revisit SMART personal, academic and career planning goal information regularly.</w:t>
            </w:r>
          </w:p>
        </w:tc>
        <w:tc>
          <w:tcPr>
            <w:tcW w:w="4799" w:type="dxa"/>
          </w:tcPr>
          <w:p w:rsidR="00E74F26" w:rsidRPr="00F47D86" w:rsidRDefault="00E74F26" w:rsidP="009C21FE">
            <w:pPr>
              <w:rPr>
                <w:rFonts w:ascii="Lato" w:eastAsia="Times New Roman" w:hAnsi="Lato" w:cs="Times New Roman"/>
                <w:sz w:val="20"/>
                <w:szCs w:val="20"/>
              </w:rPr>
            </w:pPr>
            <w:r w:rsidRPr="00F47D86">
              <w:rPr>
                <w:rFonts w:ascii="Lato" w:eastAsia="Times New Roman" w:hAnsi="Lato" w:cs="Times New Roman"/>
                <w:b/>
                <w:sz w:val="20"/>
                <w:szCs w:val="20"/>
              </w:rPr>
              <w:t>High School Students</w:t>
            </w:r>
          </w:p>
          <w:p w:rsidR="00E74F26" w:rsidRPr="00F47D86" w:rsidRDefault="00E74F26" w:rsidP="009C21FE">
            <w:pPr>
              <w:pStyle w:val="ListParagraph"/>
              <w:numPr>
                <w:ilvl w:val="0"/>
                <w:numId w:val="15"/>
              </w:numPr>
              <w:ind w:left="180" w:hanging="180"/>
              <w:rPr>
                <w:rFonts w:ascii="Lato" w:eastAsia="Times New Roman" w:hAnsi="Lato" w:cs="Times New Roman"/>
                <w:sz w:val="20"/>
                <w:szCs w:val="20"/>
              </w:rPr>
            </w:pPr>
            <w:r w:rsidRPr="00F47D86">
              <w:rPr>
                <w:rFonts w:ascii="Lato" w:eastAsia="Times New Roman" w:hAnsi="Lato" w:cs="Times New Roman"/>
                <w:sz w:val="20"/>
                <w:szCs w:val="20"/>
              </w:rPr>
              <w:t>Interpret and can articulate their personal strengths, work values, learning styles, beliefs, and interests identified in age-appropriate inventories then link them to selection of careers.</w:t>
            </w:r>
          </w:p>
          <w:p w:rsidR="00E74F26" w:rsidRPr="00F47D86" w:rsidRDefault="00E74F26" w:rsidP="009C21FE">
            <w:pPr>
              <w:numPr>
                <w:ilvl w:val="0"/>
                <w:numId w:val="13"/>
              </w:numPr>
              <w:ind w:left="180" w:hanging="180"/>
              <w:contextualSpacing/>
              <w:rPr>
                <w:rFonts w:ascii="Lato" w:eastAsia="Times New Roman" w:hAnsi="Lato" w:cs="Times New Roman"/>
                <w:sz w:val="20"/>
                <w:szCs w:val="20"/>
              </w:rPr>
            </w:pPr>
            <w:r w:rsidRPr="00F47D86">
              <w:rPr>
                <w:rFonts w:ascii="Lato" w:eastAsia="Times New Roman" w:hAnsi="Lato" w:cs="Times New Roman"/>
                <w:sz w:val="20"/>
                <w:szCs w:val="20"/>
              </w:rPr>
              <w:t>Identify evidence as expressed in activities, experiences and success that related to the information identified in the age-appropriate inventories.</w:t>
            </w:r>
          </w:p>
          <w:p w:rsidR="00E74F26" w:rsidRPr="00F47D86" w:rsidRDefault="00E74F26" w:rsidP="009C21FE">
            <w:pPr>
              <w:numPr>
                <w:ilvl w:val="0"/>
                <w:numId w:val="13"/>
              </w:numPr>
              <w:ind w:left="180" w:hanging="180"/>
              <w:rPr>
                <w:rFonts w:ascii="Lato" w:eastAsia="Times New Roman" w:hAnsi="Lato" w:cs="Times New Roman"/>
                <w:sz w:val="20"/>
                <w:szCs w:val="20"/>
              </w:rPr>
            </w:pPr>
            <w:r w:rsidRPr="00F47D86">
              <w:rPr>
                <w:rFonts w:ascii="Lato" w:eastAsia="Times New Roman" w:hAnsi="Lato" w:cs="Times New Roman"/>
                <w:sz w:val="20"/>
                <w:szCs w:val="20"/>
              </w:rPr>
              <w:t>Appl</w:t>
            </w:r>
            <w:r>
              <w:rPr>
                <w:rFonts w:ascii="Lato" w:eastAsia="Times New Roman" w:hAnsi="Lato" w:cs="Times New Roman"/>
                <w:sz w:val="20"/>
                <w:szCs w:val="20"/>
              </w:rPr>
              <w:t>y</w:t>
            </w:r>
            <w:r w:rsidRPr="00F47D86">
              <w:rPr>
                <w:rFonts w:ascii="Lato" w:eastAsia="Times New Roman" w:hAnsi="Lato" w:cs="Times New Roman"/>
                <w:sz w:val="20"/>
                <w:szCs w:val="20"/>
              </w:rPr>
              <w:t xml:space="preserve"> their</w:t>
            </w:r>
            <w:r>
              <w:rPr>
                <w:rFonts w:ascii="Lato" w:eastAsia="Times New Roman" w:hAnsi="Lato" w:cs="Times New Roman"/>
                <w:sz w:val="20"/>
                <w:szCs w:val="20"/>
              </w:rPr>
              <w:t xml:space="preserve"> </w:t>
            </w:r>
            <w:r w:rsidRPr="00F47D86">
              <w:rPr>
                <w:rFonts w:ascii="Lato" w:eastAsia="Times New Roman" w:hAnsi="Lato" w:cs="Times New Roman"/>
                <w:sz w:val="20"/>
                <w:szCs w:val="20"/>
              </w:rPr>
              <w:t>skills, interests, work values, extracurricular activities and life experiences to vision development, goal setting, and creation of an ACP.</w:t>
            </w:r>
          </w:p>
          <w:p w:rsidR="00E74F26" w:rsidRPr="00F47D86" w:rsidRDefault="00E74F26" w:rsidP="009C21FE">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Knowledgeably discuss </w:t>
            </w:r>
            <w:r w:rsidR="004A4BE8">
              <w:rPr>
                <w:rFonts w:ascii="Lato" w:eastAsia="Times New Roman" w:hAnsi="Lato" w:cs="Times New Roman"/>
                <w:sz w:val="20"/>
                <w:szCs w:val="20"/>
              </w:rPr>
              <w:t xml:space="preserve">personal, academic, and career </w:t>
            </w:r>
            <w:r w:rsidRPr="00F47D86">
              <w:rPr>
                <w:rFonts w:ascii="Lato" w:eastAsia="Times New Roman" w:hAnsi="Lato" w:cs="Times New Roman"/>
                <w:sz w:val="20"/>
                <w:szCs w:val="20"/>
              </w:rPr>
              <w:t xml:space="preserve">goals, progress toward their goals, and refer to their goals when they transition to new schools and/or programs. </w:t>
            </w:r>
          </w:p>
          <w:p w:rsidR="00E74F26" w:rsidRPr="00F47D86" w:rsidRDefault="00E74F26" w:rsidP="009C21FE">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Explain how their goals fit with their personal skills and attributes, current activities, and postsecondary plan. </w:t>
            </w:r>
          </w:p>
          <w:p w:rsidR="00E74F26" w:rsidRPr="00F47D86" w:rsidRDefault="00E74F26" w:rsidP="009C21FE">
            <w:pPr>
              <w:pStyle w:val="ListParagraph"/>
              <w:ind w:left="101"/>
              <w:rPr>
                <w:rFonts w:ascii="Lato" w:hAnsi="Lato"/>
                <w:sz w:val="20"/>
                <w:szCs w:val="20"/>
              </w:rPr>
            </w:pPr>
          </w:p>
        </w:tc>
      </w:tr>
    </w:tbl>
    <w:p w:rsidR="004A317B" w:rsidRDefault="004A317B"/>
    <w:p w:rsidR="00E74F26" w:rsidRDefault="00E74F26">
      <w:r w:rsidRPr="005E041C">
        <w:rPr>
          <w:rFonts w:ascii="Lato" w:hAnsi="Lato"/>
          <w:b/>
          <w:color w:val="3333CC"/>
          <w:sz w:val="32"/>
          <w:szCs w:val="32"/>
        </w:rPr>
        <w:t>KNOW</w:t>
      </w: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4A317B" w:rsidP="009C21FE">
            <w:pPr>
              <w:rPr>
                <w:rFonts w:ascii="Lato" w:hAnsi="Lato"/>
                <w:b/>
                <w:sz w:val="28"/>
                <w:szCs w:val="28"/>
              </w:rPr>
            </w:pPr>
            <w:r>
              <w:br w:type="page"/>
            </w:r>
            <w:r w:rsidR="00BA4B81">
              <w:rPr>
                <w:rFonts w:ascii="Lato" w:hAnsi="Lato"/>
                <w:b/>
                <w:sz w:val="28"/>
                <w:szCs w:val="28"/>
              </w:rPr>
              <w:t>Financial Knowledge</w:t>
            </w:r>
            <w:r w:rsidR="009C21FE">
              <w:rPr>
                <w:rFonts w:ascii="Lato" w:hAnsi="Lato"/>
                <w:b/>
                <w:sz w:val="28"/>
                <w:szCs w:val="28"/>
              </w:rPr>
              <w:t>- Middle School</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9C21FE">
        <w:trPr>
          <w:trHeight w:val="107"/>
        </w:trPr>
        <w:tc>
          <w:tcPr>
            <w:tcW w:w="4798" w:type="dxa"/>
          </w:tcPr>
          <w:p w:rsidR="00BA4B81" w:rsidRPr="00F47D86" w:rsidRDefault="00BA4B81" w:rsidP="00BA4B81">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E87BA6" w:rsidRPr="009C21FE" w:rsidRDefault="00BA4B81" w:rsidP="009C21FE">
            <w:pPr>
              <w:numPr>
                <w:ilvl w:val="0"/>
                <w:numId w:val="6"/>
              </w:numPr>
              <w:ind w:left="427"/>
              <w:rPr>
                <w:rFonts w:ascii="Lato" w:eastAsia="Times New Roman" w:hAnsi="Lato" w:cs="Times New Roman"/>
                <w:sz w:val="20"/>
                <w:szCs w:val="20"/>
              </w:rPr>
            </w:pPr>
            <w:r w:rsidRPr="00F47D86">
              <w:rPr>
                <w:rFonts w:ascii="Lato" w:eastAsia="Times New Roman" w:hAnsi="Lato" w:cs="Times New Roman"/>
                <w:sz w:val="20"/>
                <w:szCs w:val="20"/>
              </w:rPr>
              <w:t>Are provided instruction, experiences, and guidance for developing an understanding of relevant financial concepts.</w:t>
            </w:r>
          </w:p>
        </w:tc>
        <w:tc>
          <w:tcPr>
            <w:tcW w:w="4798" w:type="dxa"/>
          </w:tcPr>
          <w:p w:rsidR="00BA4B81" w:rsidRPr="00F47D86" w:rsidRDefault="00BA4B81" w:rsidP="00BA4B81">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E87BA6" w:rsidRPr="009C21FE" w:rsidRDefault="00BA4B81" w:rsidP="009C21FE">
            <w:pPr>
              <w:numPr>
                <w:ilvl w:val="0"/>
                <w:numId w:val="6"/>
              </w:numPr>
              <w:ind w:left="399"/>
              <w:rPr>
                <w:rFonts w:ascii="Lato" w:eastAsia="Times New Roman" w:hAnsi="Lato" w:cs="Times New Roman"/>
                <w:sz w:val="20"/>
                <w:szCs w:val="20"/>
              </w:rPr>
            </w:pPr>
            <w:r w:rsidRPr="00F47D86">
              <w:rPr>
                <w:rFonts w:ascii="Lato" w:eastAsia="Times New Roman" w:hAnsi="Lato" w:cs="Times New Roman"/>
                <w:sz w:val="20"/>
                <w:szCs w:val="20"/>
              </w:rPr>
              <w:t>Are provided instruction, experiences, and guidance, for developing an understanding</w:t>
            </w:r>
            <w:r w:rsidR="004A4BE8">
              <w:rPr>
                <w:rFonts w:ascii="Lato" w:eastAsia="Times New Roman" w:hAnsi="Lato" w:cs="Times New Roman"/>
                <w:sz w:val="20"/>
                <w:szCs w:val="20"/>
              </w:rPr>
              <w:t xml:space="preserve"> of relevant financial concepts with application to daily activities.</w:t>
            </w:r>
          </w:p>
        </w:tc>
        <w:tc>
          <w:tcPr>
            <w:tcW w:w="4799" w:type="dxa"/>
          </w:tcPr>
          <w:p w:rsidR="00BA4B81" w:rsidRPr="00F47D86" w:rsidRDefault="00BA4B81" w:rsidP="00BA4B81">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BA4B81" w:rsidRPr="00F47D86" w:rsidRDefault="00BA4B81" w:rsidP="00BA4B81">
            <w:pPr>
              <w:numPr>
                <w:ilvl w:val="0"/>
                <w:numId w:val="14"/>
              </w:numPr>
              <w:ind w:left="180" w:hanging="180"/>
              <w:contextualSpacing/>
              <w:rPr>
                <w:rFonts w:ascii="Lato" w:eastAsia="Times New Roman" w:hAnsi="Lato" w:cs="Times New Roman"/>
                <w:sz w:val="20"/>
                <w:szCs w:val="20"/>
              </w:rPr>
            </w:pPr>
            <w:r w:rsidRPr="00F47D86">
              <w:rPr>
                <w:rFonts w:ascii="Lato" w:eastAsia="Times New Roman" w:hAnsi="Lato" w:cs="Times New Roman"/>
                <w:sz w:val="20"/>
                <w:szCs w:val="20"/>
              </w:rPr>
              <w:t xml:space="preserve">Create a mock budget for using income from a career of interest that addresses cost of living. </w:t>
            </w:r>
          </w:p>
          <w:p w:rsidR="004A317B" w:rsidRPr="009C21FE" w:rsidRDefault="004A317B" w:rsidP="009C21FE">
            <w:pPr>
              <w:rPr>
                <w:rFonts w:ascii="Lato" w:hAnsi="Lato"/>
                <w:sz w:val="20"/>
                <w:szCs w:val="20"/>
              </w:rPr>
            </w:pPr>
          </w:p>
        </w:tc>
      </w:tr>
    </w:tbl>
    <w:p w:rsidR="004A317B" w:rsidRDefault="004A317B"/>
    <w:p w:rsidR="009C21FE" w:rsidRDefault="009C21FE">
      <w:r>
        <w:rPr>
          <w:rFonts w:ascii="Lato" w:hAnsi="Lato"/>
          <w:b/>
          <w:color w:val="3333CC"/>
          <w:sz w:val="32"/>
          <w:szCs w:val="32"/>
        </w:rPr>
        <w:br w:type="page"/>
      </w:r>
      <w:r w:rsidRPr="005E041C">
        <w:rPr>
          <w:rFonts w:ascii="Lato" w:hAnsi="Lato"/>
          <w:b/>
          <w:color w:val="3333CC"/>
          <w:sz w:val="32"/>
          <w:szCs w:val="32"/>
        </w:rPr>
        <w:lastRenderedPageBreak/>
        <w:t>KNOW</w:t>
      </w:r>
    </w:p>
    <w:tbl>
      <w:tblPr>
        <w:tblStyle w:val="TableGrid"/>
        <w:tblW w:w="14395" w:type="dxa"/>
        <w:tblLook w:val="04A0" w:firstRow="1" w:lastRow="0" w:firstColumn="1" w:lastColumn="0" w:noHBand="0" w:noVBand="1"/>
      </w:tblPr>
      <w:tblGrid>
        <w:gridCol w:w="4798"/>
        <w:gridCol w:w="4798"/>
        <w:gridCol w:w="4799"/>
      </w:tblGrid>
      <w:tr w:rsidR="009C21FE" w:rsidRPr="00E87BA6" w:rsidTr="009C21FE">
        <w:tc>
          <w:tcPr>
            <w:tcW w:w="14395" w:type="dxa"/>
            <w:gridSpan w:val="3"/>
          </w:tcPr>
          <w:p w:rsidR="009C21FE" w:rsidRPr="00E9514F" w:rsidRDefault="009C21FE" w:rsidP="009C21FE">
            <w:pPr>
              <w:rPr>
                <w:rFonts w:ascii="Lato" w:hAnsi="Lato"/>
                <w:b/>
                <w:sz w:val="28"/>
                <w:szCs w:val="28"/>
              </w:rPr>
            </w:pPr>
            <w:r>
              <w:br w:type="page"/>
            </w:r>
            <w:r>
              <w:rPr>
                <w:rFonts w:ascii="Lato" w:hAnsi="Lato"/>
                <w:b/>
                <w:sz w:val="28"/>
                <w:szCs w:val="28"/>
              </w:rPr>
              <w:t>Financial Knowledge- High School</w:t>
            </w:r>
          </w:p>
        </w:tc>
      </w:tr>
      <w:tr w:rsidR="009C21FE" w:rsidRPr="00E87BA6" w:rsidTr="009C21FE">
        <w:tc>
          <w:tcPr>
            <w:tcW w:w="4798" w:type="dxa"/>
          </w:tcPr>
          <w:p w:rsidR="009C21FE" w:rsidRPr="004A317B" w:rsidRDefault="009C21FE" w:rsidP="009C21FE">
            <w:pPr>
              <w:jc w:val="center"/>
              <w:rPr>
                <w:rFonts w:ascii="Lato" w:hAnsi="Lato"/>
              </w:rPr>
            </w:pPr>
            <w:r w:rsidRPr="004A317B">
              <w:rPr>
                <w:rFonts w:ascii="Lato" w:hAnsi="Lato"/>
              </w:rPr>
              <w:t>Initiating</w:t>
            </w:r>
          </w:p>
        </w:tc>
        <w:tc>
          <w:tcPr>
            <w:tcW w:w="4798" w:type="dxa"/>
          </w:tcPr>
          <w:p w:rsidR="009C21FE" w:rsidRPr="004A317B" w:rsidRDefault="009C21FE" w:rsidP="009C21FE">
            <w:pPr>
              <w:jc w:val="center"/>
              <w:rPr>
                <w:rFonts w:ascii="Lato" w:hAnsi="Lato"/>
              </w:rPr>
            </w:pPr>
            <w:r w:rsidRPr="004A317B">
              <w:rPr>
                <w:rFonts w:ascii="Lato" w:hAnsi="Lato"/>
              </w:rPr>
              <w:t>Implementing</w:t>
            </w:r>
          </w:p>
        </w:tc>
        <w:tc>
          <w:tcPr>
            <w:tcW w:w="4799" w:type="dxa"/>
          </w:tcPr>
          <w:p w:rsidR="009C21FE" w:rsidRPr="004A317B" w:rsidRDefault="009C21FE" w:rsidP="009C21FE">
            <w:pPr>
              <w:jc w:val="center"/>
              <w:rPr>
                <w:rFonts w:ascii="Lato" w:hAnsi="Lato"/>
              </w:rPr>
            </w:pPr>
            <w:r w:rsidRPr="004A317B">
              <w:rPr>
                <w:rFonts w:ascii="Lato" w:hAnsi="Lato"/>
              </w:rPr>
              <w:t>Institutionalized</w:t>
            </w:r>
          </w:p>
        </w:tc>
      </w:tr>
      <w:tr w:rsidR="009C21FE" w:rsidRPr="00E87BA6" w:rsidTr="009C21FE">
        <w:tc>
          <w:tcPr>
            <w:tcW w:w="4798" w:type="dxa"/>
          </w:tcPr>
          <w:p w:rsidR="009C21FE" w:rsidRPr="00F47D86" w:rsidRDefault="009C21FE" w:rsidP="009C21FE">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9C21FE" w:rsidRPr="00F47D86" w:rsidRDefault="009C21FE" w:rsidP="009C21FE">
            <w:pPr>
              <w:numPr>
                <w:ilvl w:val="0"/>
                <w:numId w:val="6"/>
              </w:numPr>
              <w:ind w:left="427"/>
              <w:rPr>
                <w:rFonts w:ascii="Lato" w:hAnsi="Lato"/>
                <w:sz w:val="20"/>
                <w:szCs w:val="20"/>
              </w:rPr>
            </w:pPr>
            <w:r w:rsidRPr="00F47D86">
              <w:rPr>
                <w:rFonts w:ascii="Lato" w:eastAsia="Times New Roman" w:hAnsi="Lato" w:cs="Times New Roman"/>
                <w:sz w:val="20"/>
                <w:szCs w:val="20"/>
              </w:rPr>
              <w:t xml:space="preserve">Are provided instruction, experiences, and guidance, for developing an understanding of relevant financial concepts, including components of Personal Financial Literacy such as: </w:t>
            </w:r>
          </w:p>
          <w:p w:rsidR="009C21FE" w:rsidRPr="00F47D86" w:rsidRDefault="009C21FE" w:rsidP="009C21FE">
            <w:pPr>
              <w:numPr>
                <w:ilvl w:val="1"/>
                <w:numId w:val="6"/>
              </w:numPr>
              <w:ind w:left="787"/>
              <w:rPr>
                <w:rFonts w:ascii="Lato" w:hAnsi="Lato"/>
                <w:sz w:val="20"/>
                <w:szCs w:val="20"/>
              </w:rPr>
            </w:pPr>
            <w:r w:rsidRPr="00F47D86">
              <w:rPr>
                <w:rFonts w:ascii="Lato" w:eastAsia="Times New Roman" w:hAnsi="Lato" w:cs="Times New Roman"/>
                <w:sz w:val="20"/>
                <w:szCs w:val="20"/>
              </w:rPr>
              <w:t>Relating income to education</w:t>
            </w:r>
          </w:p>
          <w:p w:rsidR="009C21FE" w:rsidRPr="00F47D86" w:rsidRDefault="009C21FE" w:rsidP="009C21FE">
            <w:pPr>
              <w:numPr>
                <w:ilvl w:val="1"/>
                <w:numId w:val="6"/>
              </w:numPr>
              <w:ind w:left="787"/>
              <w:rPr>
                <w:rFonts w:ascii="Lato" w:hAnsi="Lato"/>
                <w:sz w:val="20"/>
                <w:szCs w:val="20"/>
              </w:rPr>
            </w:pPr>
            <w:r w:rsidRPr="00F47D86">
              <w:rPr>
                <w:rFonts w:ascii="Lato" w:eastAsia="Times New Roman" w:hAnsi="Lato" w:cs="Times New Roman"/>
                <w:sz w:val="20"/>
                <w:szCs w:val="20"/>
              </w:rPr>
              <w:t>Money management</w:t>
            </w:r>
          </w:p>
          <w:p w:rsidR="009C21FE" w:rsidRPr="00F47D86" w:rsidRDefault="009C21FE" w:rsidP="009C21FE">
            <w:pPr>
              <w:numPr>
                <w:ilvl w:val="1"/>
                <w:numId w:val="6"/>
              </w:numPr>
              <w:ind w:left="787"/>
              <w:rPr>
                <w:rFonts w:ascii="Lato" w:hAnsi="Lato"/>
                <w:sz w:val="20"/>
                <w:szCs w:val="20"/>
              </w:rPr>
            </w:pPr>
            <w:r w:rsidRPr="00F47D86">
              <w:rPr>
                <w:rFonts w:ascii="Lato" w:eastAsia="Times New Roman" w:hAnsi="Lato" w:cs="Times New Roman"/>
                <w:sz w:val="20"/>
                <w:szCs w:val="20"/>
              </w:rPr>
              <w:t>Credit and debt management</w:t>
            </w:r>
          </w:p>
          <w:p w:rsidR="009C21FE" w:rsidRPr="00F47D86" w:rsidRDefault="009C21FE" w:rsidP="009C21FE">
            <w:pPr>
              <w:numPr>
                <w:ilvl w:val="1"/>
                <w:numId w:val="6"/>
              </w:numPr>
              <w:ind w:left="787"/>
              <w:rPr>
                <w:rFonts w:ascii="Lato" w:hAnsi="Lato"/>
                <w:sz w:val="20"/>
                <w:szCs w:val="20"/>
              </w:rPr>
            </w:pPr>
            <w:r w:rsidRPr="00F47D86">
              <w:rPr>
                <w:rFonts w:ascii="Lato" w:eastAsia="Times New Roman" w:hAnsi="Lato" w:cs="Times New Roman"/>
                <w:sz w:val="20"/>
                <w:szCs w:val="20"/>
              </w:rPr>
              <w:t>Planning, Saving, Investing</w:t>
            </w:r>
          </w:p>
          <w:p w:rsidR="009C21FE" w:rsidRPr="00F47D86" w:rsidRDefault="009C21FE" w:rsidP="009C21FE">
            <w:pPr>
              <w:numPr>
                <w:ilvl w:val="1"/>
                <w:numId w:val="6"/>
              </w:numPr>
              <w:ind w:left="787"/>
              <w:rPr>
                <w:rFonts w:ascii="Lato" w:hAnsi="Lato"/>
                <w:sz w:val="20"/>
                <w:szCs w:val="20"/>
              </w:rPr>
            </w:pPr>
            <w:r w:rsidRPr="00F47D86">
              <w:rPr>
                <w:rFonts w:ascii="Lato" w:eastAsia="Times New Roman" w:hAnsi="Lato" w:cs="Times New Roman"/>
                <w:sz w:val="20"/>
                <w:szCs w:val="20"/>
              </w:rPr>
              <w:t>Becoming a critical consumer</w:t>
            </w:r>
          </w:p>
          <w:p w:rsidR="009C21FE" w:rsidRDefault="009C21FE" w:rsidP="009C21FE">
            <w:pPr>
              <w:numPr>
                <w:ilvl w:val="1"/>
                <w:numId w:val="6"/>
              </w:numPr>
              <w:ind w:left="787"/>
              <w:rPr>
                <w:rFonts w:ascii="Lato" w:hAnsi="Lato"/>
                <w:sz w:val="20"/>
                <w:szCs w:val="20"/>
              </w:rPr>
            </w:pPr>
            <w:r w:rsidRPr="00F47D86">
              <w:rPr>
                <w:rFonts w:ascii="Lato" w:eastAsia="Times New Roman" w:hAnsi="Lato" w:cs="Times New Roman"/>
                <w:sz w:val="20"/>
                <w:szCs w:val="20"/>
              </w:rPr>
              <w:t>Commercial and financial responsibility</w:t>
            </w:r>
          </w:p>
          <w:p w:rsidR="009C21FE" w:rsidRPr="00E74F26" w:rsidRDefault="009C21FE" w:rsidP="009C21FE">
            <w:pPr>
              <w:numPr>
                <w:ilvl w:val="1"/>
                <w:numId w:val="6"/>
              </w:numPr>
              <w:ind w:left="787"/>
              <w:rPr>
                <w:rFonts w:ascii="Lato" w:hAnsi="Lato"/>
                <w:sz w:val="20"/>
                <w:szCs w:val="20"/>
              </w:rPr>
            </w:pPr>
            <w:r w:rsidRPr="00E74F26">
              <w:rPr>
                <w:rFonts w:ascii="Lato" w:eastAsia="Times New Roman" w:hAnsi="Lato" w:cs="Times New Roman"/>
                <w:sz w:val="20"/>
                <w:szCs w:val="20"/>
              </w:rPr>
              <w:t>Risk management; “Return on Investment”</w:t>
            </w:r>
          </w:p>
        </w:tc>
        <w:tc>
          <w:tcPr>
            <w:tcW w:w="4798" w:type="dxa"/>
          </w:tcPr>
          <w:p w:rsidR="009C21FE" w:rsidRPr="00F47D86" w:rsidRDefault="009C21FE" w:rsidP="009C21FE">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9C21FE" w:rsidRPr="00F47D86" w:rsidRDefault="009C21FE" w:rsidP="009C21FE">
            <w:pPr>
              <w:pStyle w:val="ListParagraph"/>
              <w:numPr>
                <w:ilvl w:val="0"/>
                <w:numId w:val="6"/>
              </w:numPr>
              <w:ind w:left="399"/>
              <w:rPr>
                <w:rFonts w:ascii="Lato" w:hAnsi="Lato"/>
                <w:sz w:val="20"/>
                <w:szCs w:val="20"/>
              </w:rPr>
            </w:pPr>
            <w:r w:rsidRPr="00F47D86">
              <w:rPr>
                <w:rFonts w:ascii="Lato" w:eastAsia="Times New Roman" w:hAnsi="Lato" w:cs="Times New Roman"/>
                <w:sz w:val="20"/>
                <w:szCs w:val="20"/>
              </w:rPr>
              <w:t>Interpret knowledge of financial topics as they relate to the creation of a plan for personal finances and costs of postsecondary education and training options.</w:t>
            </w:r>
          </w:p>
        </w:tc>
        <w:tc>
          <w:tcPr>
            <w:tcW w:w="4799" w:type="dxa"/>
          </w:tcPr>
          <w:p w:rsidR="009C21FE" w:rsidRPr="00F47D86" w:rsidRDefault="009C21FE" w:rsidP="009C21FE">
            <w:pPr>
              <w:rPr>
                <w:rFonts w:ascii="Lato" w:eastAsia="Times New Roman" w:hAnsi="Lato" w:cs="Times New Roman"/>
                <w:sz w:val="20"/>
                <w:szCs w:val="20"/>
              </w:rPr>
            </w:pPr>
            <w:r w:rsidRPr="00F47D86">
              <w:rPr>
                <w:rFonts w:ascii="Lato" w:eastAsia="Times New Roman" w:hAnsi="Lato" w:cs="Times New Roman"/>
                <w:b/>
                <w:sz w:val="20"/>
                <w:szCs w:val="20"/>
              </w:rPr>
              <w:t>High School Students</w:t>
            </w:r>
          </w:p>
          <w:p w:rsidR="009C21FE" w:rsidRPr="00F47D86" w:rsidRDefault="009C21FE" w:rsidP="009C21FE">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Interpret knowledge of financial topics to compare personal finances, costs of postsecondary options, financial trends and outlooks of different careers, i.e., Return on Investment (ROI) of financial choices.</w:t>
            </w:r>
          </w:p>
          <w:p w:rsidR="009C21FE" w:rsidRPr="00F47D86" w:rsidRDefault="009C21FE" w:rsidP="009C21FE">
            <w:pPr>
              <w:pStyle w:val="ListParagraph"/>
              <w:numPr>
                <w:ilvl w:val="0"/>
                <w:numId w:val="15"/>
              </w:numPr>
              <w:ind w:left="180" w:hanging="180"/>
              <w:rPr>
                <w:rFonts w:ascii="Lato" w:hAnsi="Lato"/>
                <w:sz w:val="20"/>
                <w:szCs w:val="20"/>
              </w:rPr>
            </w:pPr>
            <w:r w:rsidRPr="00F47D86">
              <w:rPr>
                <w:rFonts w:ascii="Lato" w:eastAsia="Times New Roman" w:hAnsi="Lato" w:cs="Times New Roman"/>
                <w:sz w:val="20"/>
                <w:szCs w:val="20"/>
              </w:rPr>
              <w:t>Summarize how financial concepts relate to personal goals and vision for the future.</w:t>
            </w:r>
          </w:p>
          <w:p w:rsidR="009C21FE" w:rsidRPr="00F47D86" w:rsidRDefault="009C21FE" w:rsidP="009C21FE">
            <w:pPr>
              <w:pStyle w:val="ListParagraph"/>
              <w:ind w:left="281"/>
              <w:rPr>
                <w:rFonts w:ascii="Lato" w:hAnsi="Lato"/>
                <w:sz w:val="20"/>
                <w:szCs w:val="20"/>
              </w:rPr>
            </w:pPr>
          </w:p>
        </w:tc>
      </w:tr>
    </w:tbl>
    <w:p w:rsidR="009C21FE" w:rsidRDefault="009C21FE"/>
    <w:p w:rsidR="00E74F26" w:rsidRDefault="00E74F26">
      <w:r w:rsidRPr="005E041C">
        <w:rPr>
          <w:rFonts w:ascii="Lato" w:hAnsi="Lato"/>
          <w:b/>
          <w:color w:val="3333CC"/>
          <w:sz w:val="32"/>
          <w:szCs w:val="32"/>
        </w:rPr>
        <w:t>KNOW</w:t>
      </w: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4A317B" w:rsidP="009C21FE">
            <w:pPr>
              <w:rPr>
                <w:rFonts w:ascii="Lato" w:hAnsi="Lato"/>
                <w:b/>
                <w:sz w:val="28"/>
                <w:szCs w:val="28"/>
              </w:rPr>
            </w:pPr>
            <w:r>
              <w:br w:type="page"/>
            </w:r>
            <w:r w:rsidR="00BA4B81">
              <w:rPr>
                <w:rFonts w:ascii="Lato" w:hAnsi="Lato"/>
                <w:b/>
                <w:sz w:val="28"/>
                <w:szCs w:val="28"/>
              </w:rPr>
              <w:t>Academic &amp; Career Preparation</w:t>
            </w:r>
            <w:r w:rsidR="00E74F26">
              <w:rPr>
                <w:rFonts w:ascii="Lato" w:hAnsi="Lato"/>
                <w:b/>
                <w:sz w:val="28"/>
                <w:szCs w:val="28"/>
              </w:rPr>
              <w:t>- Middle School</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BA4B81" w:rsidRPr="00F47D86" w:rsidRDefault="00BA4B81" w:rsidP="00BA4B81">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BA4B81" w:rsidRPr="00F47D86" w:rsidRDefault="00BA4B81" w:rsidP="003944CC">
            <w:pPr>
              <w:numPr>
                <w:ilvl w:val="0"/>
                <w:numId w:val="7"/>
              </w:numPr>
              <w:ind w:left="427"/>
              <w:rPr>
                <w:rFonts w:ascii="Lato" w:eastAsia="Times New Roman" w:hAnsi="Lato" w:cs="Times New Roman"/>
                <w:sz w:val="20"/>
                <w:szCs w:val="20"/>
              </w:rPr>
            </w:pPr>
            <w:r w:rsidRPr="00F47D86">
              <w:rPr>
                <w:rFonts w:ascii="Lato" w:eastAsia="Times New Roman" w:hAnsi="Lato" w:cs="Times New Roman"/>
                <w:sz w:val="20"/>
                <w:szCs w:val="20"/>
              </w:rPr>
              <w:t>Have opportunities to learn study skills such as outlining, note-taking, using academic planners, and memorization and test-taking skills</w:t>
            </w:r>
          </w:p>
          <w:p w:rsidR="00BA4B81" w:rsidRPr="00F47D86" w:rsidRDefault="00BA4B81" w:rsidP="003944CC">
            <w:pPr>
              <w:numPr>
                <w:ilvl w:val="0"/>
                <w:numId w:val="7"/>
              </w:numPr>
              <w:ind w:left="427"/>
              <w:rPr>
                <w:rFonts w:ascii="Lato" w:eastAsia="Times New Roman" w:hAnsi="Lato" w:cs="Times New Roman"/>
                <w:sz w:val="20"/>
                <w:szCs w:val="20"/>
              </w:rPr>
            </w:pPr>
            <w:r w:rsidRPr="00F47D86">
              <w:rPr>
                <w:rFonts w:ascii="Lato" w:eastAsia="Times New Roman" w:hAnsi="Lato" w:cs="Times New Roman"/>
                <w:sz w:val="20"/>
                <w:szCs w:val="20"/>
              </w:rPr>
              <w:t>Have opportunities to engage in group work that requires collaboration and communication skills</w:t>
            </w:r>
          </w:p>
          <w:p w:rsidR="00BA4B81" w:rsidRPr="00F47D86" w:rsidRDefault="00BA4B81" w:rsidP="003944CC">
            <w:pPr>
              <w:numPr>
                <w:ilvl w:val="0"/>
                <w:numId w:val="7"/>
              </w:numPr>
              <w:ind w:left="427"/>
              <w:rPr>
                <w:rFonts w:ascii="Lato" w:eastAsia="Times New Roman" w:hAnsi="Lato" w:cs="Times New Roman"/>
                <w:sz w:val="20"/>
                <w:szCs w:val="20"/>
              </w:rPr>
            </w:pPr>
            <w:r w:rsidRPr="00F47D86">
              <w:rPr>
                <w:rFonts w:ascii="Lato" w:eastAsia="Times New Roman" w:hAnsi="Lato" w:cs="Times New Roman"/>
                <w:sz w:val="20"/>
                <w:szCs w:val="20"/>
              </w:rPr>
              <w:t>Have opportunities to engage in self-directed and group inquiry-based and problem-solving activities.</w:t>
            </w:r>
          </w:p>
          <w:p w:rsidR="00E87BA6" w:rsidRPr="00E74F26" w:rsidRDefault="00BA4B81" w:rsidP="00E74F26">
            <w:pPr>
              <w:numPr>
                <w:ilvl w:val="0"/>
                <w:numId w:val="7"/>
              </w:numPr>
              <w:ind w:left="427"/>
              <w:rPr>
                <w:rFonts w:ascii="Lato" w:eastAsia="Times New Roman" w:hAnsi="Lato" w:cs="Times New Roman"/>
                <w:b/>
                <w:sz w:val="20"/>
                <w:szCs w:val="20"/>
              </w:rPr>
            </w:pPr>
            <w:r w:rsidRPr="00F47D86">
              <w:rPr>
                <w:rFonts w:ascii="Lato" w:eastAsia="Times New Roman" w:hAnsi="Lato" w:cs="Times New Roman"/>
                <w:sz w:val="20"/>
                <w:szCs w:val="20"/>
              </w:rPr>
              <w:t>Have opportunities to practice appropriate communication with different purposes/audiences.</w:t>
            </w:r>
          </w:p>
        </w:tc>
        <w:tc>
          <w:tcPr>
            <w:tcW w:w="4798" w:type="dxa"/>
          </w:tcPr>
          <w:p w:rsidR="00BA4B81" w:rsidRPr="00F47D86" w:rsidRDefault="00BA4B81" w:rsidP="00BA4B81">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BA4B81" w:rsidRPr="00F47D86" w:rsidRDefault="00BA4B81" w:rsidP="003944CC">
            <w:pPr>
              <w:numPr>
                <w:ilvl w:val="0"/>
                <w:numId w:val="7"/>
              </w:numPr>
              <w:ind w:left="399"/>
              <w:rPr>
                <w:rFonts w:ascii="Lato" w:eastAsia="Times New Roman" w:hAnsi="Lato" w:cs="Times New Roman"/>
                <w:sz w:val="20"/>
                <w:szCs w:val="20"/>
              </w:rPr>
            </w:pPr>
            <w:r w:rsidRPr="00F47D86">
              <w:rPr>
                <w:rFonts w:ascii="Lato" w:eastAsia="Times New Roman" w:hAnsi="Lato" w:cs="Times New Roman"/>
                <w:sz w:val="20"/>
                <w:szCs w:val="20"/>
              </w:rPr>
              <w:t>Receive instruction in study skills such as outlining, note-taking, using academic planners, and memorization and test-taking skills</w:t>
            </w:r>
          </w:p>
          <w:p w:rsidR="00BA4B81" w:rsidRPr="00F47D86" w:rsidRDefault="00BA4B81" w:rsidP="003944CC">
            <w:pPr>
              <w:numPr>
                <w:ilvl w:val="0"/>
                <w:numId w:val="7"/>
              </w:numPr>
              <w:ind w:left="399"/>
              <w:rPr>
                <w:rFonts w:ascii="Lato" w:eastAsia="Times New Roman" w:hAnsi="Lato" w:cs="Times New Roman"/>
                <w:sz w:val="20"/>
                <w:szCs w:val="20"/>
              </w:rPr>
            </w:pPr>
            <w:r w:rsidRPr="00F47D86">
              <w:rPr>
                <w:rFonts w:ascii="Lato" w:eastAsia="Times New Roman" w:hAnsi="Lato" w:cs="Times New Roman"/>
                <w:sz w:val="20"/>
                <w:szCs w:val="20"/>
              </w:rPr>
              <w:t>Receive instruction in effective collaboration and communication skills, including compromise and de-escalation.</w:t>
            </w:r>
          </w:p>
          <w:p w:rsidR="00BA4B81" w:rsidRPr="00F47D86" w:rsidRDefault="00BA4B81" w:rsidP="003944CC">
            <w:pPr>
              <w:numPr>
                <w:ilvl w:val="0"/>
                <w:numId w:val="7"/>
              </w:numPr>
              <w:ind w:left="399"/>
              <w:rPr>
                <w:rFonts w:ascii="Lato" w:eastAsia="Times New Roman" w:hAnsi="Lato" w:cs="Times New Roman"/>
                <w:sz w:val="20"/>
                <w:szCs w:val="20"/>
              </w:rPr>
            </w:pPr>
            <w:r w:rsidRPr="00F47D86">
              <w:rPr>
                <w:rFonts w:ascii="Lato" w:eastAsia="Times New Roman" w:hAnsi="Lato" w:cs="Times New Roman"/>
                <w:sz w:val="20"/>
                <w:szCs w:val="20"/>
              </w:rPr>
              <w:t>Have opportunities to engage in self-directed and group inquiry-based and problem-solving activities.</w:t>
            </w:r>
          </w:p>
          <w:p w:rsidR="00E87BA6" w:rsidRPr="00E74F26" w:rsidRDefault="00BA4B81" w:rsidP="00E74F26">
            <w:pPr>
              <w:numPr>
                <w:ilvl w:val="0"/>
                <w:numId w:val="7"/>
              </w:numPr>
              <w:ind w:left="399"/>
              <w:rPr>
                <w:rFonts w:ascii="Lato" w:eastAsia="Times New Roman" w:hAnsi="Lato" w:cs="Times New Roman"/>
                <w:b/>
                <w:sz w:val="20"/>
                <w:szCs w:val="20"/>
              </w:rPr>
            </w:pPr>
            <w:r w:rsidRPr="00F47D86">
              <w:rPr>
                <w:rFonts w:ascii="Lato" w:eastAsia="Times New Roman" w:hAnsi="Lato" w:cs="Times New Roman"/>
                <w:sz w:val="20"/>
                <w:szCs w:val="20"/>
              </w:rPr>
              <w:t>Receive instruction in crafting appropriate communications with different purposes/audiences.</w:t>
            </w:r>
          </w:p>
        </w:tc>
        <w:tc>
          <w:tcPr>
            <w:tcW w:w="4799" w:type="dxa"/>
          </w:tcPr>
          <w:p w:rsidR="00BA4B81" w:rsidRPr="003944CC" w:rsidRDefault="00BA4B81" w:rsidP="003944CC">
            <w:pPr>
              <w:pStyle w:val="ListParagraph"/>
              <w:ind w:left="11"/>
              <w:rPr>
                <w:rFonts w:ascii="Lato" w:hAnsi="Lato"/>
                <w:b/>
                <w:sz w:val="20"/>
                <w:szCs w:val="20"/>
              </w:rPr>
            </w:pPr>
            <w:r w:rsidRPr="003944CC">
              <w:rPr>
                <w:rFonts w:ascii="Lato" w:hAnsi="Lato"/>
                <w:b/>
                <w:sz w:val="20"/>
                <w:szCs w:val="20"/>
              </w:rPr>
              <w:t xml:space="preserve">Middle School Students </w:t>
            </w:r>
          </w:p>
          <w:p w:rsidR="00BA4B81" w:rsidRPr="003944CC" w:rsidRDefault="00BA4B81" w:rsidP="003944CC">
            <w:pPr>
              <w:pStyle w:val="ListParagraph"/>
              <w:numPr>
                <w:ilvl w:val="0"/>
                <w:numId w:val="30"/>
              </w:numPr>
              <w:ind w:left="371"/>
              <w:rPr>
                <w:rFonts w:ascii="Lato" w:hAnsi="Lato"/>
                <w:sz w:val="20"/>
                <w:szCs w:val="20"/>
              </w:rPr>
            </w:pPr>
            <w:r w:rsidRPr="003944CC">
              <w:rPr>
                <w:rFonts w:ascii="Lato" w:hAnsi="Lato"/>
                <w:sz w:val="20"/>
                <w:szCs w:val="20"/>
              </w:rPr>
              <w:t>Explicit instruction in study skills is integrated throughout the curriculum.</w:t>
            </w:r>
          </w:p>
          <w:p w:rsidR="00BA4B81" w:rsidRPr="003944CC" w:rsidRDefault="00BA4B81" w:rsidP="003944CC">
            <w:pPr>
              <w:pStyle w:val="ListParagraph"/>
              <w:numPr>
                <w:ilvl w:val="0"/>
                <w:numId w:val="30"/>
              </w:numPr>
              <w:ind w:left="371"/>
              <w:rPr>
                <w:rFonts w:ascii="Lato" w:hAnsi="Lato"/>
                <w:sz w:val="20"/>
                <w:szCs w:val="20"/>
              </w:rPr>
            </w:pPr>
            <w:r w:rsidRPr="003944CC">
              <w:rPr>
                <w:rFonts w:ascii="Lato" w:hAnsi="Lato"/>
                <w:sz w:val="20"/>
                <w:szCs w:val="20"/>
              </w:rPr>
              <w:t>Group work and instruction in effective collaboration and leadership skills are integrated throughout the curriculum</w:t>
            </w:r>
          </w:p>
          <w:p w:rsidR="00BA4B81" w:rsidRPr="003944CC" w:rsidRDefault="00BA4B81" w:rsidP="003944CC">
            <w:pPr>
              <w:pStyle w:val="ListParagraph"/>
              <w:numPr>
                <w:ilvl w:val="0"/>
                <w:numId w:val="30"/>
              </w:numPr>
              <w:ind w:left="371"/>
              <w:rPr>
                <w:rFonts w:ascii="Lato" w:hAnsi="Lato"/>
                <w:sz w:val="20"/>
                <w:szCs w:val="20"/>
              </w:rPr>
            </w:pPr>
            <w:r w:rsidRPr="003944CC">
              <w:rPr>
                <w:rFonts w:ascii="Lato" w:hAnsi="Lato"/>
                <w:sz w:val="20"/>
                <w:szCs w:val="20"/>
              </w:rPr>
              <w:t>Self-directed and group inquiry-based and problem-solving activities are integrated throughout the curriculum.</w:t>
            </w:r>
          </w:p>
          <w:p w:rsidR="004A317B" w:rsidRPr="00E74F26" w:rsidRDefault="00BA4B81" w:rsidP="00E74F26">
            <w:pPr>
              <w:pStyle w:val="ListParagraph"/>
              <w:numPr>
                <w:ilvl w:val="0"/>
                <w:numId w:val="30"/>
              </w:numPr>
              <w:ind w:left="371"/>
              <w:rPr>
                <w:rFonts w:ascii="Lato" w:hAnsi="Lato"/>
                <w:sz w:val="20"/>
                <w:szCs w:val="20"/>
              </w:rPr>
            </w:pPr>
            <w:r w:rsidRPr="003944CC">
              <w:rPr>
                <w:rFonts w:ascii="Lato" w:hAnsi="Lato"/>
                <w:sz w:val="20"/>
                <w:szCs w:val="20"/>
              </w:rPr>
              <w:t>Instruction in crafting appropriate communications with different purposes/audiences is integrated throughout the curriculum</w:t>
            </w:r>
          </w:p>
        </w:tc>
      </w:tr>
    </w:tbl>
    <w:p w:rsidR="00EA40EB" w:rsidRDefault="00EA40EB"/>
    <w:p w:rsidR="00B87D8A" w:rsidRDefault="00E74F26">
      <w:r w:rsidRPr="005E041C">
        <w:rPr>
          <w:rFonts w:ascii="Lato" w:hAnsi="Lato"/>
          <w:b/>
          <w:color w:val="3333CC"/>
          <w:sz w:val="32"/>
          <w:szCs w:val="32"/>
        </w:rPr>
        <w:lastRenderedPageBreak/>
        <w:t>KNOW</w:t>
      </w:r>
    </w:p>
    <w:tbl>
      <w:tblPr>
        <w:tblStyle w:val="TableGrid"/>
        <w:tblW w:w="14395" w:type="dxa"/>
        <w:tblLook w:val="04A0" w:firstRow="1" w:lastRow="0" w:firstColumn="1" w:lastColumn="0" w:noHBand="0" w:noVBand="1"/>
      </w:tblPr>
      <w:tblGrid>
        <w:gridCol w:w="4798"/>
        <w:gridCol w:w="4798"/>
        <w:gridCol w:w="4799"/>
      </w:tblGrid>
      <w:tr w:rsidR="00E74F26" w:rsidRPr="00E87BA6" w:rsidTr="009C21FE">
        <w:tc>
          <w:tcPr>
            <w:tcW w:w="14395" w:type="dxa"/>
            <w:gridSpan w:val="3"/>
          </w:tcPr>
          <w:p w:rsidR="00E74F26" w:rsidRPr="00E9514F" w:rsidRDefault="00E74F26" w:rsidP="00E74F26">
            <w:pPr>
              <w:rPr>
                <w:rFonts w:ascii="Lato" w:hAnsi="Lato"/>
                <w:b/>
                <w:sz w:val="28"/>
                <w:szCs w:val="28"/>
              </w:rPr>
            </w:pPr>
            <w:r>
              <w:br w:type="page"/>
            </w:r>
            <w:r>
              <w:rPr>
                <w:rFonts w:ascii="Lato" w:hAnsi="Lato"/>
                <w:b/>
                <w:sz w:val="28"/>
                <w:szCs w:val="28"/>
              </w:rPr>
              <w:t>Academic &amp; Career Preparation- High School</w:t>
            </w:r>
          </w:p>
        </w:tc>
      </w:tr>
      <w:tr w:rsidR="00E74F26" w:rsidRPr="00E87BA6" w:rsidTr="009C21FE">
        <w:tc>
          <w:tcPr>
            <w:tcW w:w="4798" w:type="dxa"/>
          </w:tcPr>
          <w:p w:rsidR="00E74F26" w:rsidRPr="004A317B" w:rsidRDefault="00E74F26" w:rsidP="009C21FE">
            <w:pPr>
              <w:jc w:val="center"/>
              <w:rPr>
                <w:rFonts w:ascii="Lato" w:hAnsi="Lato"/>
              </w:rPr>
            </w:pPr>
            <w:r w:rsidRPr="004A317B">
              <w:rPr>
                <w:rFonts w:ascii="Lato" w:hAnsi="Lato"/>
              </w:rPr>
              <w:t>Initiating</w:t>
            </w:r>
          </w:p>
        </w:tc>
        <w:tc>
          <w:tcPr>
            <w:tcW w:w="4798" w:type="dxa"/>
          </w:tcPr>
          <w:p w:rsidR="00E74F26" w:rsidRPr="004A317B" w:rsidRDefault="00E74F26" w:rsidP="009C21FE">
            <w:pPr>
              <w:jc w:val="center"/>
              <w:rPr>
                <w:rFonts w:ascii="Lato" w:hAnsi="Lato"/>
              </w:rPr>
            </w:pPr>
            <w:r w:rsidRPr="004A317B">
              <w:rPr>
                <w:rFonts w:ascii="Lato" w:hAnsi="Lato"/>
              </w:rPr>
              <w:t>Implementing</w:t>
            </w:r>
          </w:p>
        </w:tc>
        <w:tc>
          <w:tcPr>
            <w:tcW w:w="4799" w:type="dxa"/>
          </w:tcPr>
          <w:p w:rsidR="00E74F26" w:rsidRPr="004A317B" w:rsidRDefault="00E74F26" w:rsidP="009C21FE">
            <w:pPr>
              <w:jc w:val="center"/>
              <w:rPr>
                <w:rFonts w:ascii="Lato" w:hAnsi="Lato"/>
              </w:rPr>
            </w:pPr>
            <w:r w:rsidRPr="004A317B">
              <w:rPr>
                <w:rFonts w:ascii="Lato" w:hAnsi="Lato"/>
              </w:rPr>
              <w:t>Institutionalized</w:t>
            </w:r>
          </w:p>
        </w:tc>
      </w:tr>
      <w:tr w:rsidR="00E74F26" w:rsidRPr="00E87BA6" w:rsidTr="009C21FE">
        <w:tc>
          <w:tcPr>
            <w:tcW w:w="4798" w:type="dxa"/>
          </w:tcPr>
          <w:p w:rsidR="00E74F26" w:rsidRPr="00F47D86" w:rsidRDefault="00E74F26" w:rsidP="009C21FE">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E74F26" w:rsidRPr="00F47D86" w:rsidRDefault="00E74F26" w:rsidP="009C21FE">
            <w:pPr>
              <w:numPr>
                <w:ilvl w:val="0"/>
                <w:numId w:val="7"/>
              </w:numPr>
              <w:ind w:left="427"/>
              <w:rPr>
                <w:rFonts w:ascii="Lato" w:eastAsia="Times New Roman" w:hAnsi="Lato" w:cs="Times New Roman"/>
                <w:sz w:val="20"/>
                <w:szCs w:val="20"/>
              </w:rPr>
            </w:pPr>
            <w:r w:rsidRPr="00F47D86">
              <w:rPr>
                <w:rFonts w:ascii="Lato" w:eastAsia="Times New Roman" w:hAnsi="Lato" w:cs="Times New Roman"/>
                <w:sz w:val="20"/>
                <w:szCs w:val="20"/>
              </w:rPr>
              <w:t xml:space="preserve">Have opportunities to learn study skills such as research processes, advanced time management, reflection on performance, and targeted skill building. </w:t>
            </w:r>
          </w:p>
          <w:p w:rsidR="00E74F26" w:rsidRPr="00F47D86" w:rsidRDefault="00E74F26" w:rsidP="009C21FE">
            <w:pPr>
              <w:numPr>
                <w:ilvl w:val="0"/>
                <w:numId w:val="7"/>
              </w:numPr>
              <w:ind w:left="427"/>
              <w:rPr>
                <w:rFonts w:ascii="Lato" w:eastAsia="Times New Roman" w:hAnsi="Lato" w:cs="Times New Roman"/>
                <w:sz w:val="20"/>
                <w:szCs w:val="20"/>
              </w:rPr>
            </w:pPr>
            <w:r w:rsidRPr="00F47D86">
              <w:rPr>
                <w:rFonts w:ascii="Lato" w:eastAsia="Times New Roman" w:hAnsi="Lato" w:cs="Times New Roman"/>
                <w:sz w:val="20"/>
                <w:szCs w:val="20"/>
              </w:rPr>
              <w:t>Have opportunities to engage in group work that requires collaboration and leadership skills</w:t>
            </w:r>
          </w:p>
          <w:p w:rsidR="00E74F26" w:rsidRPr="00F47D86" w:rsidRDefault="00E74F26" w:rsidP="009C21FE">
            <w:pPr>
              <w:numPr>
                <w:ilvl w:val="0"/>
                <w:numId w:val="7"/>
              </w:numPr>
              <w:ind w:left="427"/>
              <w:rPr>
                <w:rFonts w:ascii="Lato" w:eastAsia="Times New Roman" w:hAnsi="Lato" w:cs="Times New Roman"/>
                <w:sz w:val="20"/>
                <w:szCs w:val="20"/>
              </w:rPr>
            </w:pPr>
            <w:r w:rsidRPr="00F47D86">
              <w:rPr>
                <w:rFonts w:ascii="Lato" w:eastAsia="Times New Roman" w:hAnsi="Lato" w:cs="Times New Roman"/>
                <w:sz w:val="20"/>
                <w:szCs w:val="20"/>
              </w:rPr>
              <w:t>Have opportunities to engage in self-directed and group inquiry-based and problem-solving activities.</w:t>
            </w:r>
          </w:p>
          <w:p w:rsidR="00E74F26" w:rsidRPr="00F47D86" w:rsidRDefault="00E74F26" w:rsidP="009C21FE">
            <w:pPr>
              <w:numPr>
                <w:ilvl w:val="0"/>
                <w:numId w:val="7"/>
              </w:numPr>
              <w:ind w:left="427"/>
              <w:rPr>
                <w:rFonts w:ascii="Lato" w:eastAsia="Times New Roman" w:hAnsi="Lato" w:cs="Times New Roman"/>
                <w:b/>
                <w:sz w:val="20"/>
                <w:szCs w:val="20"/>
              </w:rPr>
            </w:pPr>
            <w:r w:rsidRPr="00F47D86">
              <w:rPr>
                <w:rFonts w:ascii="Lato" w:eastAsia="Times New Roman" w:hAnsi="Lato" w:cs="Times New Roman"/>
                <w:sz w:val="20"/>
                <w:szCs w:val="20"/>
              </w:rPr>
              <w:t>Have opportunities to practice appropriate communication with different purposes/audiences.</w:t>
            </w:r>
          </w:p>
          <w:p w:rsidR="00E74F26" w:rsidRPr="003944CC" w:rsidRDefault="00E74F26" w:rsidP="009C21FE">
            <w:pPr>
              <w:rPr>
                <w:rFonts w:ascii="Lato" w:hAnsi="Lato"/>
                <w:sz w:val="20"/>
                <w:szCs w:val="20"/>
              </w:rPr>
            </w:pPr>
          </w:p>
        </w:tc>
        <w:tc>
          <w:tcPr>
            <w:tcW w:w="4798" w:type="dxa"/>
          </w:tcPr>
          <w:p w:rsidR="00E74F26" w:rsidRPr="00F47D86" w:rsidRDefault="00E74F26" w:rsidP="009C21FE">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E74F26" w:rsidRPr="00F47D86" w:rsidRDefault="00E74F26" w:rsidP="009C21FE">
            <w:pPr>
              <w:numPr>
                <w:ilvl w:val="0"/>
                <w:numId w:val="7"/>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Receive instruction in study skills such as research processes, advanced time management, reflection on performance, and targeted skill building. </w:t>
            </w:r>
          </w:p>
          <w:p w:rsidR="00E74F26" w:rsidRPr="00F47D86" w:rsidRDefault="00E74F26" w:rsidP="009C21FE">
            <w:pPr>
              <w:numPr>
                <w:ilvl w:val="0"/>
                <w:numId w:val="7"/>
              </w:numPr>
              <w:ind w:left="399"/>
              <w:rPr>
                <w:rFonts w:ascii="Lato" w:eastAsia="Times New Roman" w:hAnsi="Lato" w:cs="Times New Roman"/>
                <w:sz w:val="20"/>
                <w:szCs w:val="20"/>
              </w:rPr>
            </w:pPr>
            <w:r w:rsidRPr="00F47D86">
              <w:rPr>
                <w:rFonts w:ascii="Lato" w:eastAsia="Times New Roman" w:hAnsi="Lato" w:cs="Times New Roman"/>
                <w:sz w:val="20"/>
                <w:szCs w:val="20"/>
              </w:rPr>
              <w:t>Receive instruction in effective collaboration, communication, and leadership skills, including giving and receiving constructive feedback, inclusion, and conflict resolution.</w:t>
            </w:r>
          </w:p>
          <w:p w:rsidR="00E74F26" w:rsidRPr="00F47D86" w:rsidRDefault="00E74F26" w:rsidP="009C21FE">
            <w:pPr>
              <w:numPr>
                <w:ilvl w:val="0"/>
                <w:numId w:val="7"/>
              </w:numPr>
              <w:ind w:left="399"/>
              <w:rPr>
                <w:rFonts w:ascii="Lato" w:eastAsia="Times New Roman" w:hAnsi="Lato" w:cs="Times New Roman"/>
                <w:sz w:val="20"/>
                <w:szCs w:val="20"/>
              </w:rPr>
            </w:pPr>
            <w:r w:rsidRPr="00F47D86">
              <w:rPr>
                <w:rFonts w:ascii="Lato" w:eastAsia="Times New Roman" w:hAnsi="Lato" w:cs="Times New Roman"/>
                <w:sz w:val="20"/>
                <w:szCs w:val="20"/>
              </w:rPr>
              <w:t>Have opportunities to engage in student-determined self-directed and group inquiry-based and problem-solving activities.</w:t>
            </w:r>
          </w:p>
          <w:p w:rsidR="00E74F26" w:rsidRPr="003944CC" w:rsidRDefault="00E74F26" w:rsidP="009C21FE">
            <w:pPr>
              <w:numPr>
                <w:ilvl w:val="0"/>
                <w:numId w:val="7"/>
              </w:numPr>
              <w:ind w:left="399"/>
              <w:rPr>
                <w:rFonts w:ascii="Lato" w:eastAsia="Times New Roman" w:hAnsi="Lato" w:cs="Times New Roman"/>
                <w:b/>
                <w:sz w:val="20"/>
                <w:szCs w:val="20"/>
              </w:rPr>
            </w:pPr>
            <w:r w:rsidRPr="00F47D86">
              <w:rPr>
                <w:rFonts w:ascii="Lato" w:eastAsia="Times New Roman" w:hAnsi="Lato" w:cs="Times New Roman"/>
                <w:sz w:val="20"/>
                <w:szCs w:val="20"/>
              </w:rPr>
              <w:t>Receive instruction in crafting appropriate communications with different purposes/audiences.</w:t>
            </w:r>
          </w:p>
        </w:tc>
        <w:tc>
          <w:tcPr>
            <w:tcW w:w="4799" w:type="dxa"/>
          </w:tcPr>
          <w:p w:rsidR="00E74F26" w:rsidRPr="003944CC" w:rsidRDefault="00E74F26" w:rsidP="009C21FE">
            <w:pPr>
              <w:pStyle w:val="ListParagraph"/>
              <w:ind w:left="101"/>
              <w:rPr>
                <w:rFonts w:ascii="Lato" w:hAnsi="Lato"/>
                <w:b/>
                <w:sz w:val="20"/>
                <w:szCs w:val="20"/>
              </w:rPr>
            </w:pPr>
            <w:r w:rsidRPr="003944CC">
              <w:rPr>
                <w:rFonts w:ascii="Lato" w:hAnsi="Lato"/>
                <w:b/>
                <w:sz w:val="20"/>
                <w:szCs w:val="20"/>
              </w:rPr>
              <w:t xml:space="preserve">High School Students </w:t>
            </w:r>
          </w:p>
          <w:p w:rsidR="00E74F26" w:rsidRPr="003944CC" w:rsidRDefault="00E74F26" w:rsidP="009C21FE">
            <w:pPr>
              <w:pStyle w:val="ListParagraph"/>
              <w:numPr>
                <w:ilvl w:val="0"/>
                <w:numId w:val="33"/>
              </w:numPr>
              <w:ind w:left="371"/>
              <w:rPr>
                <w:rFonts w:ascii="Lato" w:hAnsi="Lato"/>
                <w:sz w:val="20"/>
                <w:szCs w:val="20"/>
              </w:rPr>
            </w:pPr>
            <w:r w:rsidRPr="003944CC">
              <w:rPr>
                <w:rFonts w:ascii="Lato" w:hAnsi="Lato"/>
                <w:sz w:val="20"/>
                <w:szCs w:val="20"/>
              </w:rPr>
              <w:t>Explicit instruction in study skills is integrated throughout the curriculum.</w:t>
            </w:r>
          </w:p>
          <w:p w:rsidR="00E74F26" w:rsidRPr="003944CC" w:rsidRDefault="00E74F26" w:rsidP="009C21FE">
            <w:pPr>
              <w:pStyle w:val="ListParagraph"/>
              <w:numPr>
                <w:ilvl w:val="0"/>
                <w:numId w:val="33"/>
              </w:numPr>
              <w:ind w:left="371"/>
              <w:rPr>
                <w:rFonts w:ascii="Lato" w:hAnsi="Lato"/>
                <w:sz w:val="20"/>
                <w:szCs w:val="20"/>
              </w:rPr>
            </w:pPr>
            <w:r w:rsidRPr="003944CC">
              <w:rPr>
                <w:rFonts w:ascii="Lato" w:hAnsi="Lato"/>
                <w:sz w:val="20"/>
                <w:szCs w:val="20"/>
              </w:rPr>
              <w:t>Group work and instruction in effective collaboration, communication, and leadership skills are integrated throughout the curriculum</w:t>
            </w:r>
          </w:p>
          <w:p w:rsidR="00E74F26" w:rsidRPr="003944CC" w:rsidRDefault="00E74F26" w:rsidP="009C21FE">
            <w:pPr>
              <w:pStyle w:val="ListParagraph"/>
              <w:numPr>
                <w:ilvl w:val="0"/>
                <w:numId w:val="33"/>
              </w:numPr>
              <w:ind w:left="371"/>
              <w:rPr>
                <w:rFonts w:ascii="Lato" w:hAnsi="Lato"/>
                <w:sz w:val="20"/>
                <w:szCs w:val="20"/>
              </w:rPr>
            </w:pPr>
            <w:r w:rsidRPr="003944CC">
              <w:rPr>
                <w:rFonts w:ascii="Lato" w:hAnsi="Lato"/>
                <w:sz w:val="20"/>
                <w:szCs w:val="20"/>
              </w:rPr>
              <w:t>Student-determined self-directed and group inquiry-based and problem-solving activities are integrated throughout the curriculum.</w:t>
            </w:r>
          </w:p>
          <w:p w:rsidR="00E74F26" w:rsidRPr="003944CC" w:rsidRDefault="00E74F26" w:rsidP="009C21FE">
            <w:pPr>
              <w:pStyle w:val="ListParagraph"/>
              <w:numPr>
                <w:ilvl w:val="0"/>
                <w:numId w:val="33"/>
              </w:numPr>
              <w:ind w:left="371"/>
              <w:rPr>
                <w:rFonts w:ascii="Lato" w:hAnsi="Lato"/>
                <w:sz w:val="20"/>
                <w:szCs w:val="20"/>
              </w:rPr>
            </w:pPr>
            <w:r w:rsidRPr="003944CC">
              <w:rPr>
                <w:rFonts w:ascii="Lato" w:hAnsi="Lato"/>
                <w:sz w:val="20"/>
                <w:szCs w:val="20"/>
              </w:rPr>
              <w:t>Instruction in crafting appropriate communications is integrated throughout the curriculum</w:t>
            </w:r>
          </w:p>
        </w:tc>
      </w:tr>
    </w:tbl>
    <w:p w:rsidR="00920018" w:rsidRPr="00920018" w:rsidRDefault="00920018" w:rsidP="00920018">
      <w:pPr>
        <w:rPr>
          <w:rFonts w:ascii="Lato" w:hAnsi="Lato"/>
          <w:b/>
          <w:color w:val="FF9900"/>
          <w:sz w:val="32"/>
          <w:szCs w:val="32"/>
        </w:rPr>
      </w:pPr>
      <w:r w:rsidRPr="00920018">
        <w:rPr>
          <w:rFonts w:ascii="Lato" w:hAnsi="Lato"/>
          <w:b/>
          <w:color w:val="FF9900"/>
          <w:sz w:val="32"/>
          <w:szCs w:val="32"/>
        </w:rPr>
        <w:t>EXPLORE</w:t>
      </w:r>
    </w:p>
    <w:tbl>
      <w:tblPr>
        <w:tblStyle w:val="TableGrid"/>
        <w:tblW w:w="14395" w:type="dxa"/>
        <w:tblLook w:val="04A0" w:firstRow="1" w:lastRow="0" w:firstColumn="1" w:lastColumn="0" w:noHBand="0" w:noVBand="1"/>
      </w:tblPr>
      <w:tblGrid>
        <w:gridCol w:w="4798"/>
        <w:gridCol w:w="4798"/>
        <w:gridCol w:w="4799"/>
      </w:tblGrid>
      <w:tr w:rsidR="00B87D8A" w:rsidRPr="00E9514F" w:rsidTr="009C21FE">
        <w:tc>
          <w:tcPr>
            <w:tcW w:w="14395" w:type="dxa"/>
            <w:gridSpan w:val="3"/>
          </w:tcPr>
          <w:p w:rsidR="00B87D8A" w:rsidRPr="00E9514F" w:rsidRDefault="008863D7" w:rsidP="009C21FE">
            <w:pPr>
              <w:rPr>
                <w:rFonts w:ascii="Lato" w:hAnsi="Lato"/>
                <w:b/>
                <w:sz w:val="28"/>
                <w:szCs w:val="28"/>
              </w:rPr>
            </w:pPr>
            <w:r>
              <w:rPr>
                <w:rFonts w:ascii="Lato" w:hAnsi="Lato"/>
                <w:b/>
                <w:sz w:val="28"/>
                <w:szCs w:val="28"/>
              </w:rPr>
              <w:t>Middle School Career Exploration</w:t>
            </w:r>
          </w:p>
        </w:tc>
      </w:tr>
      <w:tr w:rsidR="00B87D8A" w:rsidRPr="004A317B" w:rsidTr="009C21FE">
        <w:tc>
          <w:tcPr>
            <w:tcW w:w="4798" w:type="dxa"/>
          </w:tcPr>
          <w:p w:rsidR="00B87D8A" w:rsidRPr="004A317B" w:rsidRDefault="00B87D8A" w:rsidP="009C21FE">
            <w:pPr>
              <w:jc w:val="center"/>
              <w:rPr>
                <w:rFonts w:ascii="Lato" w:hAnsi="Lato"/>
              </w:rPr>
            </w:pPr>
            <w:r w:rsidRPr="004A317B">
              <w:rPr>
                <w:rFonts w:ascii="Lato" w:hAnsi="Lato"/>
              </w:rPr>
              <w:t>Initiating</w:t>
            </w:r>
          </w:p>
        </w:tc>
        <w:tc>
          <w:tcPr>
            <w:tcW w:w="4798" w:type="dxa"/>
          </w:tcPr>
          <w:p w:rsidR="00B87D8A" w:rsidRPr="004A317B" w:rsidRDefault="00B87D8A" w:rsidP="009C21FE">
            <w:pPr>
              <w:jc w:val="center"/>
              <w:rPr>
                <w:rFonts w:ascii="Lato" w:hAnsi="Lato"/>
              </w:rPr>
            </w:pPr>
            <w:r w:rsidRPr="004A317B">
              <w:rPr>
                <w:rFonts w:ascii="Lato" w:hAnsi="Lato"/>
              </w:rPr>
              <w:t>Implementing</w:t>
            </w:r>
          </w:p>
        </w:tc>
        <w:tc>
          <w:tcPr>
            <w:tcW w:w="4799" w:type="dxa"/>
          </w:tcPr>
          <w:p w:rsidR="00B87D8A" w:rsidRPr="004A317B" w:rsidRDefault="00B87D8A" w:rsidP="009C21FE">
            <w:pPr>
              <w:jc w:val="center"/>
              <w:rPr>
                <w:rFonts w:ascii="Lato" w:hAnsi="Lato"/>
              </w:rPr>
            </w:pPr>
            <w:r w:rsidRPr="004A317B">
              <w:rPr>
                <w:rFonts w:ascii="Lato" w:hAnsi="Lato"/>
              </w:rPr>
              <w:t>Institutionalized</w:t>
            </w:r>
          </w:p>
        </w:tc>
      </w:tr>
      <w:tr w:rsidR="00B87D8A" w:rsidRPr="00B87D8A" w:rsidTr="009C21FE">
        <w:tc>
          <w:tcPr>
            <w:tcW w:w="4798" w:type="dxa"/>
          </w:tcPr>
          <w:p w:rsidR="008863D7" w:rsidRPr="003944CC" w:rsidRDefault="008863D7" w:rsidP="003944CC">
            <w:pPr>
              <w:pStyle w:val="ListParagraph"/>
              <w:numPr>
                <w:ilvl w:val="0"/>
                <w:numId w:val="34"/>
              </w:numPr>
              <w:ind w:left="427"/>
              <w:rPr>
                <w:rFonts w:ascii="Lato" w:hAnsi="Lato"/>
                <w:sz w:val="20"/>
                <w:szCs w:val="20"/>
              </w:rPr>
            </w:pPr>
            <w:r w:rsidRPr="003944CC">
              <w:rPr>
                <w:rFonts w:ascii="Lato" w:hAnsi="Lato"/>
                <w:sz w:val="20"/>
                <w:szCs w:val="20"/>
              </w:rPr>
              <w:t>Identify career clusters and pathways.</w:t>
            </w:r>
          </w:p>
          <w:p w:rsidR="008863D7" w:rsidRPr="003944CC" w:rsidRDefault="008863D7" w:rsidP="003944CC">
            <w:pPr>
              <w:pStyle w:val="ListParagraph"/>
              <w:numPr>
                <w:ilvl w:val="0"/>
                <w:numId w:val="34"/>
              </w:numPr>
              <w:ind w:left="427"/>
              <w:rPr>
                <w:rFonts w:ascii="Lato" w:hAnsi="Lato"/>
                <w:sz w:val="20"/>
                <w:szCs w:val="20"/>
              </w:rPr>
            </w:pPr>
            <w:r w:rsidRPr="003944CC">
              <w:rPr>
                <w:rFonts w:ascii="Lato" w:hAnsi="Lato"/>
                <w:sz w:val="20"/>
                <w:szCs w:val="20"/>
              </w:rPr>
              <w:t>Have access to career information for career exploration.</w:t>
            </w:r>
          </w:p>
          <w:p w:rsidR="00B87D8A" w:rsidRPr="003944CC" w:rsidRDefault="008863D7" w:rsidP="003944CC">
            <w:pPr>
              <w:pStyle w:val="ListParagraph"/>
              <w:numPr>
                <w:ilvl w:val="0"/>
                <w:numId w:val="34"/>
              </w:numPr>
              <w:ind w:left="427"/>
              <w:rPr>
                <w:rFonts w:ascii="Lato" w:hAnsi="Lato"/>
                <w:sz w:val="20"/>
                <w:szCs w:val="20"/>
              </w:rPr>
            </w:pPr>
            <w:r w:rsidRPr="003944CC">
              <w:rPr>
                <w:rFonts w:ascii="Lato" w:hAnsi="Lato"/>
                <w:sz w:val="20"/>
                <w:szCs w:val="20"/>
              </w:rPr>
              <w:t>Take age-appropriate inventories and assessments for career exploration</w:t>
            </w:r>
            <w:r w:rsidR="00B66168">
              <w:rPr>
                <w:rFonts w:ascii="Lato" w:hAnsi="Lato"/>
                <w:sz w:val="20"/>
                <w:szCs w:val="20"/>
              </w:rPr>
              <w:t xml:space="preserve"> at least once</w:t>
            </w:r>
            <w:r w:rsidRPr="003944CC">
              <w:rPr>
                <w:rFonts w:ascii="Lato" w:hAnsi="Lato"/>
                <w:sz w:val="20"/>
                <w:szCs w:val="20"/>
              </w:rPr>
              <w:t>.</w:t>
            </w:r>
          </w:p>
        </w:tc>
        <w:tc>
          <w:tcPr>
            <w:tcW w:w="4798" w:type="dxa"/>
          </w:tcPr>
          <w:p w:rsidR="008863D7" w:rsidRPr="003944CC" w:rsidRDefault="008863D7" w:rsidP="003944CC">
            <w:pPr>
              <w:pStyle w:val="ListParagraph"/>
              <w:numPr>
                <w:ilvl w:val="0"/>
                <w:numId w:val="34"/>
              </w:numPr>
              <w:ind w:left="399"/>
              <w:rPr>
                <w:rFonts w:ascii="Lato" w:hAnsi="Lato"/>
                <w:sz w:val="20"/>
                <w:szCs w:val="20"/>
              </w:rPr>
            </w:pPr>
            <w:r w:rsidRPr="003944CC">
              <w:rPr>
                <w:rFonts w:ascii="Lato" w:hAnsi="Lato"/>
                <w:sz w:val="20"/>
                <w:szCs w:val="20"/>
              </w:rPr>
              <w:t>Describe how careers are categorized by career clusters and pathways.</w:t>
            </w:r>
          </w:p>
          <w:p w:rsidR="008863D7" w:rsidRPr="003944CC" w:rsidRDefault="008863D7" w:rsidP="003944CC">
            <w:pPr>
              <w:pStyle w:val="ListParagraph"/>
              <w:numPr>
                <w:ilvl w:val="0"/>
                <w:numId w:val="34"/>
              </w:numPr>
              <w:ind w:left="399"/>
              <w:rPr>
                <w:rFonts w:ascii="Lato" w:hAnsi="Lato"/>
                <w:sz w:val="20"/>
                <w:szCs w:val="20"/>
              </w:rPr>
            </w:pPr>
            <w:r w:rsidRPr="003944CC">
              <w:rPr>
                <w:rFonts w:ascii="Lato" w:hAnsi="Lato"/>
                <w:sz w:val="20"/>
                <w:szCs w:val="20"/>
              </w:rPr>
              <w:t>Take age-appropriate inventories and assessments for career exploration to identify related career clusters and pathways.</w:t>
            </w:r>
          </w:p>
          <w:p w:rsidR="008863D7" w:rsidRPr="003944CC" w:rsidRDefault="008863D7" w:rsidP="003944CC">
            <w:pPr>
              <w:pStyle w:val="ListParagraph"/>
              <w:numPr>
                <w:ilvl w:val="0"/>
                <w:numId w:val="34"/>
              </w:numPr>
              <w:ind w:left="399"/>
              <w:rPr>
                <w:rFonts w:ascii="Lato" w:hAnsi="Lato"/>
                <w:sz w:val="20"/>
                <w:szCs w:val="20"/>
              </w:rPr>
            </w:pPr>
            <w:r w:rsidRPr="003944CC">
              <w:rPr>
                <w:rFonts w:ascii="Lato" w:hAnsi="Lato"/>
                <w:sz w:val="20"/>
                <w:szCs w:val="20"/>
              </w:rPr>
              <w:t>Locate information on clusters based on their interests and self-awareness.</w:t>
            </w:r>
          </w:p>
          <w:p w:rsidR="008863D7" w:rsidRPr="003944CC" w:rsidRDefault="008863D7" w:rsidP="003944CC">
            <w:pPr>
              <w:pStyle w:val="ListParagraph"/>
              <w:numPr>
                <w:ilvl w:val="0"/>
                <w:numId w:val="34"/>
              </w:numPr>
              <w:ind w:left="399"/>
              <w:rPr>
                <w:rFonts w:ascii="Lato" w:hAnsi="Lato"/>
                <w:sz w:val="20"/>
                <w:szCs w:val="20"/>
              </w:rPr>
            </w:pPr>
            <w:r w:rsidRPr="003944CC">
              <w:rPr>
                <w:rFonts w:ascii="Lato" w:hAnsi="Lato"/>
                <w:sz w:val="20"/>
                <w:szCs w:val="20"/>
              </w:rPr>
              <w:t>Examine career information for career exploration.</w:t>
            </w:r>
          </w:p>
          <w:p w:rsidR="008863D7" w:rsidRPr="003944CC" w:rsidRDefault="008863D7" w:rsidP="003944CC">
            <w:pPr>
              <w:pStyle w:val="ListParagraph"/>
              <w:numPr>
                <w:ilvl w:val="0"/>
                <w:numId w:val="34"/>
              </w:numPr>
              <w:ind w:left="399"/>
              <w:rPr>
                <w:rFonts w:ascii="Lato" w:hAnsi="Lato"/>
                <w:sz w:val="20"/>
                <w:szCs w:val="20"/>
              </w:rPr>
            </w:pPr>
            <w:r w:rsidRPr="003944CC">
              <w:rPr>
                <w:rFonts w:ascii="Lato" w:hAnsi="Lato"/>
                <w:sz w:val="20"/>
                <w:szCs w:val="20"/>
              </w:rPr>
              <w:t>Are exposed to activities based on a wide variety of career clusters and pathways.</w:t>
            </w:r>
          </w:p>
          <w:p w:rsidR="00B87D8A" w:rsidRPr="003944CC" w:rsidRDefault="008863D7" w:rsidP="003944CC">
            <w:pPr>
              <w:pStyle w:val="ListParagraph"/>
              <w:numPr>
                <w:ilvl w:val="0"/>
                <w:numId w:val="34"/>
              </w:numPr>
              <w:ind w:left="399"/>
              <w:rPr>
                <w:rFonts w:ascii="Lato" w:hAnsi="Lato"/>
                <w:sz w:val="20"/>
                <w:szCs w:val="20"/>
              </w:rPr>
            </w:pPr>
            <w:r w:rsidRPr="003944CC">
              <w:rPr>
                <w:rFonts w:ascii="Lato" w:hAnsi="Lato"/>
                <w:sz w:val="20"/>
                <w:szCs w:val="20"/>
              </w:rPr>
              <w:t>Research in-depth two or more pathways of interest.</w:t>
            </w:r>
          </w:p>
        </w:tc>
        <w:tc>
          <w:tcPr>
            <w:tcW w:w="4799" w:type="dxa"/>
          </w:tcPr>
          <w:p w:rsidR="008863D7" w:rsidRPr="003944CC" w:rsidRDefault="008863D7" w:rsidP="003944CC">
            <w:pPr>
              <w:pStyle w:val="ListParagraph"/>
              <w:numPr>
                <w:ilvl w:val="0"/>
                <w:numId w:val="34"/>
              </w:numPr>
              <w:ind w:left="371"/>
              <w:rPr>
                <w:rFonts w:ascii="Lato" w:hAnsi="Lato"/>
                <w:sz w:val="20"/>
                <w:szCs w:val="20"/>
              </w:rPr>
            </w:pPr>
            <w:r w:rsidRPr="003944CC">
              <w:rPr>
                <w:rFonts w:ascii="Lato" w:hAnsi="Lato"/>
                <w:sz w:val="20"/>
                <w:szCs w:val="20"/>
              </w:rPr>
              <w:t>Identify 2-3 career clusters that are compatible with their interests, strengths, and values as identified in assessments.</w:t>
            </w:r>
          </w:p>
          <w:p w:rsidR="008863D7" w:rsidRPr="003944CC" w:rsidRDefault="008863D7" w:rsidP="003944CC">
            <w:pPr>
              <w:pStyle w:val="ListParagraph"/>
              <w:numPr>
                <w:ilvl w:val="0"/>
                <w:numId w:val="34"/>
              </w:numPr>
              <w:ind w:left="371"/>
              <w:rPr>
                <w:rFonts w:ascii="Lato" w:hAnsi="Lato"/>
                <w:sz w:val="20"/>
                <w:szCs w:val="20"/>
              </w:rPr>
            </w:pPr>
            <w:r w:rsidRPr="003944CC">
              <w:rPr>
                <w:rFonts w:ascii="Lato" w:hAnsi="Lato"/>
                <w:sz w:val="20"/>
                <w:szCs w:val="20"/>
              </w:rPr>
              <w:t>Use general career pathway information that correlates to strengths, values and interests to identify careers of interest.</w:t>
            </w:r>
          </w:p>
          <w:p w:rsidR="008863D7" w:rsidRPr="003944CC" w:rsidRDefault="008863D7" w:rsidP="003944CC">
            <w:pPr>
              <w:pStyle w:val="ListParagraph"/>
              <w:numPr>
                <w:ilvl w:val="0"/>
                <w:numId w:val="34"/>
              </w:numPr>
              <w:ind w:left="371"/>
              <w:rPr>
                <w:rFonts w:ascii="Lato" w:hAnsi="Lato"/>
                <w:sz w:val="20"/>
                <w:szCs w:val="20"/>
              </w:rPr>
            </w:pPr>
            <w:r w:rsidRPr="003944CC">
              <w:rPr>
                <w:rFonts w:ascii="Lato" w:hAnsi="Lato"/>
                <w:sz w:val="20"/>
                <w:szCs w:val="20"/>
              </w:rPr>
              <w:t>Describe how careers of interest relate to their assessment information and interests.</w:t>
            </w:r>
          </w:p>
          <w:p w:rsidR="008863D7" w:rsidRPr="003944CC" w:rsidRDefault="008863D7" w:rsidP="003944CC">
            <w:pPr>
              <w:pStyle w:val="ListParagraph"/>
              <w:numPr>
                <w:ilvl w:val="0"/>
                <w:numId w:val="34"/>
              </w:numPr>
              <w:ind w:left="371"/>
              <w:rPr>
                <w:rFonts w:ascii="Lato" w:hAnsi="Lato"/>
                <w:sz w:val="20"/>
                <w:szCs w:val="20"/>
              </w:rPr>
            </w:pPr>
            <w:r w:rsidRPr="003944CC">
              <w:rPr>
                <w:rFonts w:ascii="Lato" w:hAnsi="Lato"/>
                <w:sz w:val="20"/>
                <w:szCs w:val="20"/>
              </w:rPr>
              <w:t>Make connections between skills acquired in and out of school and how they apply to careers of interest</w:t>
            </w:r>
          </w:p>
          <w:p w:rsidR="00B87D8A" w:rsidRPr="003944CC" w:rsidRDefault="008863D7" w:rsidP="003944CC">
            <w:pPr>
              <w:pStyle w:val="ListParagraph"/>
              <w:numPr>
                <w:ilvl w:val="0"/>
                <w:numId w:val="34"/>
              </w:numPr>
              <w:ind w:left="371"/>
              <w:rPr>
                <w:rFonts w:ascii="Lato" w:hAnsi="Lato"/>
                <w:sz w:val="20"/>
                <w:szCs w:val="20"/>
              </w:rPr>
            </w:pPr>
            <w:r w:rsidRPr="003944CC">
              <w:rPr>
                <w:rFonts w:ascii="Lato" w:hAnsi="Lato"/>
                <w:sz w:val="20"/>
                <w:szCs w:val="20"/>
              </w:rPr>
              <w:t>Engage in a variety of extracurricular activities.</w:t>
            </w:r>
          </w:p>
        </w:tc>
      </w:tr>
    </w:tbl>
    <w:p w:rsidR="004A317B" w:rsidRDefault="005542D8">
      <w:r w:rsidRPr="00920018">
        <w:rPr>
          <w:rFonts w:ascii="Lato" w:hAnsi="Lato"/>
          <w:b/>
          <w:color w:val="FF9900"/>
          <w:sz w:val="32"/>
          <w:szCs w:val="32"/>
        </w:rPr>
        <w:lastRenderedPageBreak/>
        <w:t>EXPLORE</w:t>
      </w: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4A317B" w:rsidRDefault="004A317B" w:rsidP="008863D7">
            <w:pPr>
              <w:rPr>
                <w:rFonts w:ascii="Lato" w:hAnsi="Lato"/>
                <w:b/>
                <w:sz w:val="28"/>
                <w:szCs w:val="28"/>
              </w:rPr>
            </w:pPr>
            <w:r>
              <w:br w:type="page"/>
            </w:r>
            <w:r w:rsidR="008863D7">
              <w:rPr>
                <w:rFonts w:ascii="Lato" w:hAnsi="Lato"/>
                <w:b/>
                <w:sz w:val="28"/>
                <w:szCs w:val="28"/>
              </w:rPr>
              <w:t>High School Career Exploration</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8863D7" w:rsidRPr="003944CC" w:rsidRDefault="008863D7" w:rsidP="003944CC">
            <w:pPr>
              <w:pStyle w:val="ListParagraph"/>
              <w:numPr>
                <w:ilvl w:val="0"/>
                <w:numId w:val="35"/>
              </w:numPr>
              <w:ind w:left="337"/>
              <w:rPr>
                <w:rFonts w:ascii="Lato" w:hAnsi="Lato"/>
                <w:sz w:val="20"/>
                <w:szCs w:val="20"/>
              </w:rPr>
            </w:pPr>
            <w:r w:rsidRPr="003944CC">
              <w:rPr>
                <w:rFonts w:ascii="Lato" w:hAnsi="Lato"/>
                <w:sz w:val="20"/>
                <w:szCs w:val="20"/>
              </w:rPr>
              <w:t>Take age-appropriate inventories and assessments for career exploration</w:t>
            </w:r>
            <w:r w:rsidR="00B66168">
              <w:rPr>
                <w:rFonts w:ascii="Lato" w:hAnsi="Lato"/>
                <w:sz w:val="20"/>
                <w:szCs w:val="20"/>
              </w:rPr>
              <w:t xml:space="preserve"> at least once</w:t>
            </w:r>
            <w:r w:rsidRPr="003944CC">
              <w:rPr>
                <w:rFonts w:ascii="Lato" w:hAnsi="Lato"/>
                <w:sz w:val="20"/>
                <w:szCs w:val="20"/>
              </w:rPr>
              <w:t>.</w:t>
            </w:r>
          </w:p>
          <w:p w:rsidR="008863D7" w:rsidRPr="003944CC" w:rsidRDefault="008863D7" w:rsidP="003944CC">
            <w:pPr>
              <w:pStyle w:val="ListParagraph"/>
              <w:numPr>
                <w:ilvl w:val="0"/>
                <w:numId w:val="35"/>
              </w:numPr>
              <w:ind w:left="337"/>
              <w:rPr>
                <w:rFonts w:ascii="Lato" w:hAnsi="Lato"/>
                <w:sz w:val="20"/>
                <w:szCs w:val="20"/>
              </w:rPr>
            </w:pPr>
            <w:r w:rsidRPr="003944CC">
              <w:rPr>
                <w:rFonts w:ascii="Lato" w:hAnsi="Lato"/>
                <w:sz w:val="20"/>
                <w:szCs w:val="20"/>
              </w:rPr>
              <w:t>Identify one or more pathways of interest</w:t>
            </w:r>
          </w:p>
          <w:p w:rsidR="00E87BA6" w:rsidRPr="003944CC" w:rsidRDefault="008863D7" w:rsidP="003944CC">
            <w:pPr>
              <w:pStyle w:val="ListParagraph"/>
              <w:numPr>
                <w:ilvl w:val="0"/>
                <w:numId w:val="35"/>
              </w:numPr>
              <w:ind w:left="337"/>
              <w:rPr>
                <w:rFonts w:ascii="Lato" w:hAnsi="Lato"/>
                <w:sz w:val="20"/>
                <w:szCs w:val="20"/>
              </w:rPr>
            </w:pPr>
            <w:r w:rsidRPr="003944CC">
              <w:rPr>
                <w:rFonts w:ascii="Lato" w:hAnsi="Lato"/>
                <w:sz w:val="20"/>
                <w:szCs w:val="20"/>
              </w:rPr>
              <w:t>Research a career</w:t>
            </w:r>
          </w:p>
        </w:tc>
        <w:tc>
          <w:tcPr>
            <w:tcW w:w="4798" w:type="dxa"/>
          </w:tcPr>
          <w:p w:rsidR="008863D7" w:rsidRPr="00F47D86" w:rsidRDefault="008863D7" w:rsidP="003944CC">
            <w:pPr>
              <w:pStyle w:val="ListParagraph"/>
              <w:numPr>
                <w:ilvl w:val="0"/>
                <w:numId w:val="8"/>
              </w:numPr>
              <w:ind w:left="399"/>
              <w:rPr>
                <w:rFonts w:ascii="Lato" w:hAnsi="Lato"/>
                <w:sz w:val="20"/>
                <w:szCs w:val="20"/>
              </w:rPr>
            </w:pPr>
            <w:r w:rsidRPr="00F47D86">
              <w:rPr>
                <w:rFonts w:ascii="Lato" w:hAnsi="Lato"/>
                <w:sz w:val="20"/>
                <w:szCs w:val="20"/>
              </w:rPr>
              <w:t>Take age-appropriate inventories and assessments for career exploration and reflect on the results</w:t>
            </w:r>
          </w:p>
          <w:p w:rsidR="008863D7" w:rsidRPr="00F47D86" w:rsidRDefault="008863D7" w:rsidP="003944CC">
            <w:pPr>
              <w:pStyle w:val="ListParagraph"/>
              <w:numPr>
                <w:ilvl w:val="0"/>
                <w:numId w:val="8"/>
              </w:numPr>
              <w:ind w:left="399"/>
              <w:rPr>
                <w:rFonts w:ascii="Lato" w:hAnsi="Lato"/>
                <w:sz w:val="20"/>
                <w:szCs w:val="20"/>
              </w:rPr>
            </w:pPr>
            <w:r w:rsidRPr="00F47D86">
              <w:rPr>
                <w:rFonts w:ascii="Lato" w:hAnsi="Lato"/>
                <w:sz w:val="20"/>
                <w:szCs w:val="20"/>
              </w:rPr>
              <w:t>Identify one or more careers of interest within a pathway</w:t>
            </w:r>
          </w:p>
          <w:p w:rsidR="008863D7" w:rsidRPr="00F47D86" w:rsidRDefault="008863D7" w:rsidP="003944CC">
            <w:pPr>
              <w:pStyle w:val="ListParagraph"/>
              <w:numPr>
                <w:ilvl w:val="0"/>
                <w:numId w:val="8"/>
              </w:numPr>
              <w:ind w:left="399"/>
              <w:rPr>
                <w:rFonts w:ascii="Lato" w:hAnsi="Lato"/>
                <w:sz w:val="20"/>
                <w:szCs w:val="20"/>
              </w:rPr>
            </w:pPr>
            <w:r w:rsidRPr="00F47D86">
              <w:rPr>
                <w:rFonts w:ascii="Lato" w:hAnsi="Lato"/>
                <w:sz w:val="20"/>
                <w:szCs w:val="20"/>
              </w:rPr>
              <w:t>Research careers of interest</w:t>
            </w:r>
          </w:p>
          <w:p w:rsidR="00E87BA6" w:rsidRPr="00F47D86" w:rsidRDefault="008863D7" w:rsidP="003944CC">
            <w:pPr>
              <w:pStyle w:val="ListParagraph"/>
              <w:numPr>
                <w:ilvl w:val="0"/>
                <w:numId w:val="8"/>
              </w:numPr>
              <w:ind w:left="399"/>
              <w:rPr>
                <w:rFonts w:ascii="Lato" w:hAnsi="Lato"/>
                <w:sz w:val="20"/>
                <w:szCs w:val="20"/>
              </w:rPr>
            </w:pPr>
            <w:r w:rsidRPr="00F47D86">
              <w:rPr>
                <w:rFonts w:ascii="Lato" w:hAnsi="Lato"/>
                <w:sz w:val="20"/>
                <w:szCs w:val="20"/>
              </w:rPr>
              <w:t>Engage in career fairs, field trips, job shadowing opportunities, and other school-provided career exploration opportunities.</w:t>
            </w:r>
          </w:p>
        </w:tc>
        <w:tc>
          <w:tcPr>
            <w:tcW w:w="4799" w:type="dxa"/>
          </w:tcPr>
          <w:p w:rsidR="008863D7" w:rsidRPr="003944CC" w:rsidRDefault="008863D7" w:rsidP="003944CC">
            <w:pPr>
              <w:pStyle w:val="ListParagraph"/>
              <w:numPr>
                <w:ilvl w:val="0"/>
                <w:numId w:val="8"/>
              </w:numPr>
              <w:ind w:left="371"/>
              <w:rPr>
                <w:rFonts w:ascii="Lato" w:hAnsi="Lato"/>
                <w:sz w:val="20"/>
                <w:szCs w:val="20"/>
              </w:rPr>
            </w:pPr>
            <w:r w:rsidRPr="003944CC">
              <w:rPr>
                <w:rFonts w:ascii="Lato" w:hAnsi="Lato"/>
                <w:sz w:val="20"/>
                <w:szCs w:val="20"/>
              </w:rPr>
              <w:t>Take age-appropriate inventories and assessments for career exploration and reflect on the results</w:t>
            </w:r>
          </w:p>
          <w:p w:rsidR="008863D7" w:rsidRPr="003944CC" w:rsidRDefault="008863D7" w:rsidP="003944CC">
            <w:pPr>
              <w:pStyle w:val="ListParagraph"/>
              <w:numPr>
                <w:ilvl w:val="0"/>
                <w:numId w:val="8"/>
              </w:numPr>
              <w:ind w:left="371"/>
              <w:rPr>
                <w:rFonts w:ascii="Lato" w:hAnsi="Lato"/>
                <w:sz w:val="20"/>
                <w:szCs w:val="20"/>
              </w:rPr>
            </w:pPr>
            <w:r w:rsidRPr="003944CC">
              <w:rPr>
                <w:rFonts w:ascii="Lato" w:hAnsi="Lato"/>
                <w:sz w:val="20"/>
                <w:szCs w:val="20"/>
              </w:rPr>
              <w:t>Use general career pathway information that correlates to strengths, values and interests to identify careers of interest.</w:t>
            </w:r>
          </w:p>
          <w:p w:rsidR="008863D7" w:rsidRPr="003944CC" w:rsidRDefault="008863D7" w:rsidP="003944CC">
            <w:pPr>
              <w:pStyle w:val="ListParagraph"/>
              <w:numPr>
                <w:ilvl w:val="0"/>
                <w:numId w:val="8"/>
              </w:numPr>
              <w:ind w:left="371"/>
              <w:rPr>
                <w:rFonts w:ascii="Lato" w:hAnsi="Lato"/>
                <w:sz w:val="20"/>
                <w:szCs w:val="20"/>
              </w:rPr>
            </w:pPr>
            <w:r w:rsidRPr="003944CC">
              <w:rPr>
                <w:rFonts w:ascii="Lato" w:hAnsi="Lato"/>
                <w:sz w:val="20"/>
                <w:szCs w:val="20"/>
              </w:rPr>
              <w:t>Describe how careers of interest relate to their assessment information and interests and reflect on areas for growth.</w:t>
            </w:r>
          </w:p>
          <w:p w:rsidR="008863D7" w:rsidRPr="003944CC" w:rsidRDefault="008863D7" w:rsidP="003944CC">
            <w:pPr>
              <w:pStyle w:val="ListParagraph"/>
              <w:numPr>
                <w:ilvl w:val="0"/>
                <w:numId w:val="8"/>
              </w:numPr>
              <w:ind w:left="371"/>
              <w:rPr>
                <w:rFonts w:ascii="Lato" w:hAnsi="Lato"/>
                <w:sz w:val="20"/>
                <w:szCs w:val="20"/>
              </w:rPr>
            </w:pPr>
            <w:r w:rsidRPr="003944CC">
              <w:rPr>
                <w:rFonts w:ascii="Lato" w:hAnsi="Lato"/>
                <w:sz w:val="20"/>
                <w:szCs w:val="20"/>
              </w:rPr>
              <w:t>Understand the relevance of current studies and activities to developing technical, interpersonal, academic, and other key skills and understanding related to their career of interest.</w:t>
            </w:r>
          </w:p>
          <w:p w:rsidR="004A317B" w:rsidRPr="003944CC" w:rsidRDefault="008863D7" w:rsidP="003944CC">
            <w:pPr>
              <w:pStyle w:val="ListParagraph"/>
              <w:numPr>
                <w:ilvl w:val="0"/>
                <w:numId w:val="8"/>
              </w:numPr>
              <w:ind w:left="371"/>
              <w:rPr>
                <w:rFonts w:ascii="Lato" w:hAnsi="Lato"/>
                <w:sz w:val="20"/>
                <w:szCs w:val="20"/>
              </w:rPr>
            </w:pPr>
            <w:r w:rsidRPr="003944CC">
              <w:rPr>
                <w:rFonts w:ascii="Lato" w:hAnsi="Lato"/>
                <w:sz w:val="20"/>
                <w:szCs w:val="20"/>
              </w:rPr>
              <w:t>Engage in job shadowing, informational interviewing, part-time work, and other career exploration.</w:t>
            </w:r>
          </w:p>
        </w:tc>
      </w:tr>
    </w:tbl>
    <w:p w:rsidR="00B87D8A" w:rsidRDefault="00B87D8A"/>
    <w:p w:rsidR="005542D8" w:rsidRDefault="005542D8">
      <w:r w:rsidRPr="00920018">
        <w:rPr>
          <w:rFonts w:ascii="Lato" w:hAnsi="Lato"/>
          <w:b/>
          <w:color w:val="FF9900"/>
          <w:sz w:val="32"/>
          <w:szCs w:val="32"/>
        </w:rPr>
        <w:t>EXPLORE</w:t>
      </w: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B87D8A" w:rsidP="008863D7">
            <w:pPr>
              <w:rPr>
                <w:rFonts w:ascii="Lato" w:hAnsi="Lato"/>
                <w:b/>
                <w:sz w:val="28"/>
                <w:szCs w:val="28"/>
              </w:rPr>
            </w:pPr>
            <w:r>
              <w:br w:type="page"/>
            </w:r>
            <w:r w:rsidR="008863D7">
              <w:rPr>
                <w:rFonts w:ascii="Lato" w:hAnsi="Lato"/>
                <w:b/>
                <w:sz w:val="28"/>
                <w:szCs w:val="28"/>
              </w:rPr>
              <w:t>World of Work &amp; Labor Market</w:t>
            </w:r>
            <w:r w:rsidR="00EA40EB">
              <w:rPr>
                <w:rFonts w:ascii="Lato" w:hAnsi="Lato"/>
                <w:b/>
                <w:sz w:val="28"/>
                <w:szCs w:val="28"/>
              </w:rPr>
              <w:t>- Middle School</w:t>
            </w:r>
            <w:r w:rsidR="008863D7">
              <w:rPr>
                <w:rFonts w:ascii="Lato" w:hAnsi="Lato"/>
                <w:b/>
                <w:sz w:val="28"/>
                <w:szCs w:val="28"/>
              </w:rPr>
              <w:t xml:space="preserve"> </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8863D7" w:rsidRPr="00F47D86" w:rsidRDefault="008863D7" w:rsidP="008863D7">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8863D7" w:rsidRPr="00F47D86" w:rsidRDefault="008863D7" w:rsidP="008863D7">
            <w:pPr>
              <w:numPr>
                <w:ilvl w:val="0"/>
                <w:numId w:val="16"/>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Understand the relationship between salary and standards of living.</w:t>
            </w:r>
          </w:p>
          <w:p w:rsidR="008863D7" w:rsidRPr="00F47D86" w:rsidRDefault="008863D7" w:rsidP="008863D7">
            <w:pPr>
              <w:numPr>
                <w:ilvl w:val="0"/>
                <w:numId w:val="14"/>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Are aware of social skills needed for employability.</w:t>
            </w:r>
          </w:p>
          <w:p w:rsidR="008863D7" w:rsidRPr="00F47D86" w:rsidRDefault="008863D7" w:rsidP="008863D7">
            <w:pPr>
              <w:ind w:left="180"/>
              <w:rPr>
                <w:rFonts w:ascii="Lato" w:eastAsia="Times New Roman" w:hAnsi="Lato" w:cs="Times New Roman"/>
                <w:sz w:val="20"/>
                <w:szCs w:val="20"/>
              </w:rPr>
            </w:pPr>
          </w:p>
          <w:p w:rsidR="005542D8" w:rsidRDefault="005542D8" w:rsidP="008863D7">
            <w:pPr>
              <w:rPr>
                <w:rFonts w:ascii="Lato" w:eastAsia="Times New Roman" w:hAnsi="Lato" w:cs="Times New Roman"/>
                <w:b/>
                <w:sz w:val="20"/>
                <w:szCs w:val="20"/>
              </w:rPr>
            </w:pPr>
          </w:p>
          <w:p w:rsidR="005542D8" w:rsidRDefault="005542D8" w:rsidP="008863D7">
            <w:pPr>
              <w:rPr>
                <w:rFonts w:ascii="Lato" w:eastAsia="Times New Roman" w:hAnsi="Lato" w:cs="Times New Roman"/>
                <w:b/>
                <w:sz w:val="20"/>
                <w:szCs w:val="20"/>
              </w:rPr>
            </w:pPr>
          </w:p>
          <w:p w:rsidR="005542D8" w:rsidRDefault="005542D8" w:rsidP="008863D7">
            <w:pPr>
              <w:rPr>
                <w:rFonts w:ascii="Lato" w:eastAsia="Times New Roman" w:hAnsi="Lato" w:cs="Times New Roman"/>
                <w:b/>
                <w:sz w:val="20"/>
                <w:szCs w:val="20"/>
              </w:rPr>
            </w:pPr>
          </w:p>
          <w:p w:rsidR="00E87BA6" w:rsidRPr="00EA40EB" w:rsidRDefault="00E87BA6" w:rsidP="00EA40EB">
            <w:pPr>
              <w:rPr>
                <w:rFonts w:ascii="Lato" w:eastAsia="Times New Roman" w:hAnsi="Lato" w:cs="Times New Roman"/>
                <w:sz w:val="20"/>
                <w:szCs w:val="20"/>
              </w:rPr>
            </w:pPr>
          </w:p>
        </w:tc>
        <w:tc>
          <w:tcPr>
            <w:tcW w:w="4798" w:type="dxa"/>
          </w:tcPr>
          <w:p w:rsidR="008863D7" w:rsidRPr="00240E0D" w:rsidRDefault="008863D7" w:rsidP="00240E0D">
            <w:pPr>
              <w:rPr>
                <w:rFonts w:ascii="Lato" w:hAnsi="Lato"/>
                <w:b/>
                <w:sz w:val="20"/>
                <w:szCs w:val="20"/>
              </w:rPr>
            </w:pPr>
            <w:r w:rsidRPr="00240E0D">
              <w:rPr>
                <w:rFonts w:ascii="Lato" w:hAnsi="Lato"/>
                <w:b/>
                <w:sz w:val="20"/>
                <w:szCs w:val="20"/>
              </w:rPr>
              <w:t>Middle School Students</w:t>
            </w:r>
          </w:p>
          <w:p w:rsidR="008863D7" w:rsidRPr="00240E0D" w:rsidRDefault="008863D7" w:rsidP="00240E0D">
            <w:pPr>
              <w:pStyle w:val="ListParagraph"/>
              <w:numPr>
                <w:ilvl w:val="0"/>
                <w:numId w:val="36"/>
              </w:numPr>
              <w:rPr>
                <w:rFonts w:ascii="Lato" w:hAnsi="Lato"/>
                <w:sz w:val="20"/>
                <w:szCs w:val="20"/>
              </w:rPr>
            </w:pPr>
            <w:r w:rsidRPr="00240E0D">
              <w:rPr>
                <w:rFonts w:ascii="Lato" w:hAnsi="Lato"/>
                <w:sz w:val="20"/>
                <w:szCs w:val="20"/>
              </w:rPr>
              <w:t>Understand salary, standards of living, and connections to different careers’ earning potential.</w:t>
            </w:r>
          </w:p>
          <w:p w:rsidR="008863D7" w:rsidRPr="00240E0D" w:rsidRDefault="008863D7" w:rsidP="00240E0D">
            <w:pPr>
              <w:pStyle w:val="ListParagraph"/>
              <w:numPr>
                <w:ilvl w:val="0"/>
                <w:numId w:val="36"/>
              </w:numPr>
              <w:rPr>
                <w:rFonts w:ascii="Lato" w:hAnsi="Lato"/>
                <w:sz w:val="20"/>
                <w:szCs w:val="20"/>
              </w:rPr>
            </w:pPr>
            <w:r w:rsidRPr="00240E0D">
              <w:rPr>
                <w:rFonts w:ascii="Lato" w:hAnsi="Lato"/>
                <w:sz w:val="20"/>
                <w:szCs w:val="20"/>
              </w:rPr>
              <w:t>Demonstrate social skills needed for employability.</w:t>
            </w:r>
          </w:p>
          <w:p w:rsidR="008863D7" w:rsidRPr="00240E0D" w:rsidRDefault="008863D7" w:rsidP="00240E0D">
            <w:pPr>
              <w:ind w:left="360"/>
              <w:rPr>
                <w:rFonts w:ascii="Lato" w:hAnsi="Lato"/>
                <w:sz w:val="20"/>
                <w:szCs w:val="20"/>
              </w:rPr>
            </w:pPr>
          </w:p>
          <w:p w:rsidR="00E87BA6" w:rsidRPr="00EA40EB" w:rsidRDefault="00E87BA6" w:rsidP="00EA40EB">
            <w:pPr>
              <w:rPr>
                <w:rFonts w:ascii="Lato" w:hAnsi="Lato"/>
                <w:sz w:val="20"/>
                <w:szCs w:val="20"/>
              </w:rPr>
            </w:pPr>
          </w:p>
        </w:tc>
        <w:tc>
          <w:tcPr>
            <w:tcW w:w="4799" w:type="dxa"/>
          </w:tcPr>
          <w:p w:rsidR="008863D7" w:rsidRPr="00F47D86" w:rsidRDefault="008863D7" w:rsidP="008863D7">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8863D7" w:rsidRPr="00F47D86" w:rsidRDefault="008863D7" w:rsidP="008863D7">
            <w:pPr>
              <w:numPr>
                <w:ilvl w:val="0"/>
                <w:numId w:val="14"/>
              </w:numPr>
              <w:ind w:left="180" w:hanging="180"/>
              <w:contextualSpacing/>
              <w:rPr>
                <w:rFonts w:ascii="Lato" w:eastAsia="Times New Roman" w:hAnsi="Lato" w:cs="Times New Roman"/>
                <w:sz w:val="20"/>
                <w:szCs w:val="20"/>
              </w:rPr>
            </w:pPr>
            <w:r w:rsidRPr="00F47D86">
              <w:rPr>
                <w:rFonts w:ascii="Lato" w:eastAsia="Times New Roman" w:hAnsi="Lato" w:cs="Times New Roman"/>
                <w:sz w:val="20"/>
                <w:szCs w:val="20"/>
              </w:rPr>
              <w:t>Understand salary, standards of living, connections to different careers, and education and training for multiple levels of jobs within the same career pathway.</w:t>
            </w:r>
          </w:p>
          <w:p w:rsidR="008863D7" w:rsidRPr="00F47D86" w:rsidRDefault="008863D7" w:rsidP="008863D7">
            <w:pPr>
              <w:numPr>
                <w:ilvl w:val="0"/>
                <w:numId w:val="14"/>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Identify and exhibit positive social skills consistent with employability.</w:t>
            </w:r>
          </w:p>
          <w:p w:rsidR="00CB3206" w:rsidRPr="00EA40EB" w:rsidRDefault="008863D7" w:rsidP="00EA40EB">
            <w:pPr>
              <w:numPr>
                <w:ilvl w:val="0"/>
                <w:numId w:val="14"/>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Participate in a service learning or volunteer activity.</w:t>
            </w:r>
          </w:p>
        </w:tc>
      </w:tr>
    </w:tbl>
    <w:p w:rsidR="00EA40EB" w:rsidRDefault="00EA40EB"/>
    <w:p w:rsidR="00EA40EB" w:rsidRDefault="00EA40EB">
      <w:pPr>
        <w:rPr>
          <w:rFonts w:ascii="Lato" w:hAnsi="Lato"/>
          <w:b/>
          <w:color w:val="FF9900"/>
          <w:sz w:val="32"/>
          <w:szCs w:val="32"/>
        </w:rPr>
      </w:pPr>
    </w:p>
    <w:p w:rsidR="00CB3206" w:rsidRDefault="00EA40EB">
      <w:r w:rsidRPr="00920018">
        <w:rPr>
          <w:rFonts w:ascii="Lato" w:hAnsi="Lato"/>
          <w:b/>
          <w:color w:val="FF9900"/>
          <w:sz w:val="32"/>
          <w:szCs w:val="32"/>
        </w:rPr>
        <w:t>EXPLORE</w:t>
      </w:r>
    </w:p>
    <w:tbl>
      <w:tblPr>
        <w:tblStyle w:val="TableGrid"/>
        <w:tblW w:w="14395" w:type="dxa"/>
        <w:tblLook w:val="04A0" w:firstRow="1" w:lastRow="0" w:firstColumn="1" w:lastColumn="0" w:noHBand="0" w:noVBand="1"/>
      </w:tblPr>
      <w:tblGrid>
        <w:gridCol w:w="4798"/>
        <w:gridCol w:w="4798"/>
        <w:gridCol w:w="4799"/>
      </w:tblGrid>
      <w:tr w:rsidR="00EA40EB" w:rsidRPr="00E87BA6" w:rsidTr="0040560A">
        <w:tc>
          <w:tcPr>
            <w:tcW w:w="14395" w:type="dxa"/>
            <w:gridSpan w:val="3"/>
          </w:tcPr>
          <w:p w:rsidR="00EA40EB" w:rsidRPr="00E9514F" w:rsidRDefault="00EA40EB" w:rsidP="00EA40EB">
            <w:pPr>
              <w:rPr>
                <w:rFonts w:ascii="Lato" w:hAnsi="Lato"/>
                <w:b/>
                <w:sz w:val="28"/>
                <w:szCs w:val="28"/>
              </w:rPr>
            </w:pPr>
            <w:r>
              <w:br w:type="page"/>
            </w:r>
            <w:r>
              <w:rPr>
                <w:rFonts w:ascii="Lato" w:hAnsi="Lato"/>
                <w:b/>
                <w:sz w:val="28"/>
                <w:szCs w:val="28"/>
              </w:rPr>
              <w:t xml:space="preserve">World of Work &amp; Labor Market- </w:t>
            </w:r>
            <w:r>
              <w:rPr>
                <w:rFonts w:ascii="Lato" w:hAnsi="Lato"/>
                <w:b/>
                <w:sz w:val="28"/>
                <w:szCs w:val="28"/>
              </w:rPr>
              <w:t xml:space="preserve">High </w:t>
            </w:r>
            <w:r>
              <w:rPr>
                <w:rFonts w:ascii="Lato" w:hAnsi="Lato"/>
                <w:b/>
                <w:sz w:val="28"/>
                <w:szCs w:val="28"/>
              </w:rPr>
              <w:t xml:space="preserve">School </w:t>
            </w:r>
          </w:p>
        </w:tc>
      </w:tr>
      <w:tr w:rsidR="00EA40EB" w:rsidRPr="00E87BA6" w:rsidTr="0040560A">
        <w:tc>
          <w:tcPr>
            <w:tcW w:w="4798" w:type="dxa"/>
          </w:tcPr>
          <w:p w:rsidR="00EA40EB" w:rsidRPr="004A317B" w:rsidRDefault="00EA40EB" w:rsidP="0040560A">
            <w:pPr>
              <w:jc w:val="center"/>
              <w:rPr>
                <w:rFonts w:ascii="Lato" w:hAnsi="Lato"/>
              </w:rPr>
            </w:pPr>
            <w:r w:rsidRPr="004A317B">
              <w:rPr>
                <w:rFonts w:ascii="Lato" w:hAnsi="Lato"/>
              </w:rPr>
              <w:t>Initiating</w:t>
            </w:r>
          </w:p>
        </w:tc>
        <w:tc>
          <w:tcPr>
            <w:tcW w:w="4798" w:type="dxa"/>
          </w:tcPr>
          <w:p w:rsidR="00EA40EB" w:rsidRPr="004A317B" w:rsidRDefault="00EA40EB" w:rsidP="0040560A">
            <w:pPr>
              <w:jc w:val="center"/>
              <w:rPr>
                <w:rFonts w:ascii="Lato" w:hAnsi="Lato"/>
              </w:rPr>
            </w:pPr>
            <w:r w:rsidRPr="004A317B">
              <w:rPr>
                <w:rFonts w:ascii="Lato" w:hAnsi="Lato"/>
              </w:rPr>
              <w:t>Implementing</w:t>
            </w:r>
          </w:p>
        </w:tc>
        <w:tc>
          <w:tcPr>
            <w:tcW w:w="4799" w:type="dxa"/>
          </w:tcPr>
          <w:p w:rsidR="00EA40EB" w:rsidRPr="004A317B" w:rsidRDefault="00EA40EB" w:rsidP="0040560A">
            <w:pPr>
              <w:jc w:val="center"/>
              <w:rPr>
                <w:rFonts w:ascii="Lato" w:hAnsi="Lato"/>
              </w:rPr>
            </w:pPr>
            <w:r w:rsidRPr="004A317B">
              <w:rPr>
                <w:rFonts w:ascii="Lato" w:hAnsi="Lato"/>
              </w:rPr>
              <w:t>Institutionalized</w:t>
            </w:r>
          </w:p>
        </w:tc>
      </w:tr>
      <w:tr w:rsidR="00EA40EB" w:rsidRPr="00E87BA6" w:rsidTr="0040560A">
        <w:tc>
          <w:tcPr>
            <w:tcW w:w="4798" w:type="dxa"/>
          </w:tcPr>
          <w:p w:rsidR="00EA40EB" w:rsidRPr="00F47D86" w:rsidRDefault="00EA40EB"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EA40EB" w:rsidRPr="00240E0D" w:rsidRDefault="00EA40EB" w:rsidP="0040560A">
            <w:pPr>
              <w:numPr>
                <w:ilvl w:val="0"/>
                <w:numId w:val="12"/>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Learn about the importance of key habits, such as punctuality, in getting and maintaining employment.</w:t>
            </w:r>
            <w:r>
              <w:rPr>
                <w:rFonts w:ascii="Lato" w:eastAsia="Times New Roman" w:hAnsi="Lato" w:cs="Times New Roman"/>
                <w:sz w:val="20"/>
                <w:szCs w:val="20"/>
              </w:rPr>
              <w:t xml:space="preserve"> </w:t>
            </w:r>
          </w:p>
          <w:p w:rsidR="00EA40EB" w:rsidRPr="00F47D86" w:rsidRDefault="00EA40EB" w:rsidP="0040560A">
            <w:pPr>
              <w:numPr>
                <w:ilvl w:val="0"/>
                <w:numId w:val="12"/>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Know the average income and educational requirements for several specific occupations in a pathway of interest</w:t>
            </w:r>
          </w:p>
          <w:p w:rsidR="00EA40EB" w:rsidRPr="00F47D86" w:rsidRDefault="00EA40EB" w:rsidP="0040560A">
            <w:pPr>
              <w:numPr>
                <w:ilvl w:val="0"/>
                <w:numId w:val="12"/>
              </w:numPr>
              <w:ind w:left="180" w:hanging="180"/>
              <w:rPr>
                <w:rFonts w:ascii="Lato" w:eastAsia="Times New Roman" w:hAnsi="Lato" w:cs="Times New Roman"/>
                <w:b/>
                <w:sz w:val="20"/>
                <w:szCs w:val="20"/>
              </w:rPr>
            </w:pPr>
            <w:r w:rsidRPr="00F47D86">
              <w:rPr>
                <w:rFonts w:ascii="Lato" w:eastAsia="Times New Roman" w:hAnsi="Lato" w:cs="Times New Roman"/>
                <w:sz w:val="20"/>
                <w:szCs w:val="20"/>
              </w:rPr>
              <w:t>Understand some of the factors that drive demand for particular occupations.</w:t>
            </w:r>
          </w:p>
          <w:p w:rsidR="00EA40EB" w:rsidRPr="00F47D86" w:rsidRDefault="00EA40EB" w:rsidP="0040560A">
            <w:pPr>
              <w:numPr>
                <w:ilvl w:val="0"/>
                <w:numId w:val="12"/>
              </w:numPr>
              <w:ind w:left="180" w:hanging="180"/>
              <w:contextualSpacing/>
              <w:rPr>
                <w:rFonts w:ascii="Lato" w:hAnsi="Lato"/>
                <w:sz w:val="20"/>
                <w:szCs w:val="20"/>
              </w:rPr>
            </w:pPr>
            <w:r w:rsidRPr="00F47D86">
              <w:rPr>
                <w:rFonts w:ascii="Lato" w:eastAsia="Times New Roman" w:hAnsi="Lato" w:cs="Times New Roman"/>
                <w:sz w:val="20"/>
                <w:szCs w:val="20"/>
              </w:rPr>
              <w:t>Learn what employers look for in a</w:t>
            </w:r>
            <w:r>
              <w:rPr>
                <w:rFonts w:ascii="Lato" w:eastAsia="Times New Roman" w:hAnsi="Lato" w:cs="Times New Roman"/>
                <w:sz w:val="20"/>
                <w:szCs w:val="20"/>
              </w:rPr>
              <w:t xml:space="preserve"> resume, job application, and in</w:t>
            </w:r>
            <w:r w:rsidRPr="00F47D86">
              <w:rPr>
                <w:rFonts w:ascii="Lato" w:eastAsia="Times New Roman" w:hAnsi="Lato" w:cs="Times New Roman"/>
                <w:sz w:val="20"/>
                <w:szCs w:val="20"/>
              </w:rPr>
              <w:t>terview.</w:t>
            </w:r>
          </w:p>
          <w:p w:rsidR="00EA40EB" w:rsidRPr="00240E0D" w:rsidRDefault="00EA40EB" w:rsidP="0040560A">
            <w:pPr>
              <w:pStyle w:val="ListParagraph"/>
              <w:numPr>
                <w:ilvl w:val="0"/>
                <w:numId w:val="12"/>
              </w:numPr>
              <w:ind w:left="180" w:hanging="180"/>
              <w:rPr>
                <w:rFonts w:ascii="Lato" w:eastAsia="Times New Roman" w:hAnsi="Lato" w:cs="Times New Roman"/>
                <w:sz w:val="20"/>
                <w:szCs w:val="20"/>
              </w:rPr>
            </w:pPr>
            <w:r w:rsidRPr="00F47D86">
              <w:rPr>
                <w:rFonts w:ascii="Lato" w:eastAsia="Times New Roman" w:hAnsi="Lato" w:cs="Times New Roman"/>
                <w:sz w:val="20"/>
                <w:szCs w:val="20"/>
              </w:rPr>
              <w:t>Know what career pathway courses and exploration opportunities are available at the school.</w:t>
            </w:r>
          </w:p>
        </w:tc>
        <w:tc>
          <w:tcPr>
            <w:tcW w:w="4798" w:type="dxa"/>
          </w:tcPr>
          <w:p w:rsidR="00EA40EB" w:rsidRPr="00240E0D" w:rsidRDefault="00EA40EB" w:rsidP="0040560A">
            <w:pPr>
              <w:rPr>
                <w:rFonts w:ascii="Lato" w:hAnsi="Lato"/>
                <w:b/>
                <w:sz w:val="20"/>
                <w:szCs w:val="20"/>
              </w:rPr>
            </w:pPr>
            <w:r w:rsidRPr="00240E0D">
              <w:rPr>
                <w:rFonts w:ascii="Lato" w:hAnsi="Lato"/>
                <w:b/>
                <w:sz w:val="20"/>
                <w:szCs w:val="20"/>
              </w:rPr>
              <w:t>High School Students</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Learn about the "soft skills" that employers most prize in prospective employees</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 xml:space="preserve">Identify the different types of career information to consider when making decisions about career, education and training options. </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Access labor market information to inform the selection of careers of interest.</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 xml:space="preserve">Understand the implications of debt, such as student loans repayment, on standard of living. </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Identify the qualities of effective job seeking skills and tools such as resumes, cover letters, job applications, and interviews.</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Compose a resume and complete a job application for an actual job or as a simulation.</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 xml:space="preserve">Compare opportunities available for high school work-based learning and/or dual enrollment in a pathway of interest. </w:t>
            </w:r>
          </w:p>
        </w:tc>
        <w:tc>
          <w:tcPr>
            <w:tcW w:w="4799" w:type="dxa"/>
          </w:tcPr>
          <w:p w:rsidR="00EA40EB" w:rsidRPr="00F47D86" w:rsidRDefault="00EA40EB"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p>
          <w:p w:rsidR="00EA40EB" w:rsidRPr="00F47D86" w:rsidRDefault="00EA40EB" w:rsidP="0040560A">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Learn which different "soft skills" are needed for different pathways, and which are most crucial.</w:t>
            </w:r>
          </w:p>
          <w:p w:rsidR="00EA40EB" w:rsidRPr="00F47D86" w:rsidRDefault="00EA40EB" w:rsidP="0040560A">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 xml:space="preserve">Use labor market and other information to understand how salary levels differ by level of education, job responsibilities and skills required. </w:t>
            </w:r>
          </w:p>
          <w:p w:rsidR="00EA40EB" w:rsidRPr="00F47D86" w:rsidRDefault="00EA40EB" w:rsidP="0040560A">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Identify the financial impact of fringe benefits, work schedules, and other information related to the personal and financial value of specific careers.</w:t>
            </w:r>
          </w:p>
          <w:p w:rsidR="00EA40EB" w:rsidRPr="00F47D86" w:rsidRDefault="00EA40EB" w:rsidP="0040560A">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Compare postsecondary options based on an analysis of up-front training costs, salary expected in desired career, to personal long term financial goals.</w:t>
            </w:r>
          </w:p>
          <w:p w:rsidR="00EA40EB" w:rsidRPr="00F47D86" w:rsidRDefault="00EA40EB" w:rsidP="0040560A">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Develop effective tools for job seeking including resumes, job applications, cover letters, and interview skills</w:t>
            </w:r>
            <w:proofErr w:type="gramStart"/>
            <w:r w:rsidRPr="00F47D86">
              <w:rPr>
                <w:rFonts w:ascii="Lato" w:eastAsia="Times New Roman" w:hAnsi="Lato" w:cs="Times New Roman"/>
                <w:sz w:val="20"/>
                <w:szCs w:val="20"/>
              </w:rPr>
              <w:t>..</w:t>
            </w:r>
            <w:proofErr w:type="gramEnd"/>
          </w:p>
          <w:p w:rsidR="00EA40EB" w:rsidRPr="00F47D86" w:rsidRDefault="00EA40EB" w:rsidP="0040560A">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Explore postsecondary opportunities for gaining technical skills, such as apprenticeships and certifications.</w:t>
            </w:r>
          </w:p>
          <w:p w:rsidR="00EA40EB" w:rsidRPr="00EA40EB" w:rsidRDefault="00EA40EB" w:rsidP="00EA40EB">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Participate in extracurricular or work-based learning opportunities that connect to the desired career cluster.</w:t>
            </w:r>
          </w:p>
          <w:p w:rsidR="00EA40EB" w:rsidRPr="00EA40EB" w:rsidRDefault="00EA40EB" w:rsidP="00EA40EB">
            <w:pPr>
              <w:ind w:left="180"/>
              <w:contextualSpacing/>
              <w:rPr>
                <w:rFonts w:ascii="Lato" w:eastAsia="Times New Roman" w:hAnsi="Lato" w:cs="Times New Roman"/>
                <w:b/>
                <w:sz w:val="20"/>
                <w:szCs w:val="20"/>
              </w:rPr>
            </w:pPr>
          </w:p>
        </w:tc>
      </w:tr>
    </w:tbl>
    <w:p w:rsidR="00EA40EB" w:rsidRDefault="00EA40EB"/>
    <w:p w:rsidR="00EA40EB" w:rsidRDefault="00EA40EB">
      <w:pPr>
        <w:rPr>
          <w:rFonts w:ascii="Lato" w:hAnsi="Lato"/>
          <w:b/>
          <w:color w:val="FF9900"/>
          <w:sz w:val="32"/>
          <w:szCs w:val="32"/>
        </w:rPr>
      </w:pPr>
      <w:r>
        <w:rPr>
          <w:rFonts w:ascii="Lato" w:hAnsi="Lato"/>
          <w:b/>
          <w:color w:val="FF9900"/>
          <w:sz w:val="32"/>
          <w:szCs w:val="32"/>
        </w:rPr>
        <w:br w:type="page"/>
      </w:r>
    </w:p>
    <w:p w:rsidR="005542D8" w:rsidRDefault="005542D8">
      <w:r w:rsidRPr="00920018">
        <w:rPr>
          <w:rFonts w:ascii="Lato" w:hAnsi="Lato"/>
          <w:b/>
          <w:color w:val="FF9900"/>
          <w:sz w:val="32"/>
          <w:szCs w:val="32"/>
        </w:rPr>
        <w:lastRenderedPageBreak/>
        <w:t>EXPLORE</w:t>
      </w: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CB3206" w:rsidP="008863D7">
            <w:pPr>
              <w:rPr>
                <w:rFonts w:ascii="Lato" w:hAnsi="Lato"/>
                <w:b/>
                <w:sz w:val="28"/>
                <w:szCs w:val="28"/>
              </w:rPr>
            </w:pPr>
            <w:r>
              <w:br w:type="page"/>
            </w:r>
            <w:r w:rsidR="008863D7">
              <w:rPr>
                <w:rFonts w:ascii="Lato" w:hAnsi="Lato"/>
                <w:b/>
                <w:sz w:val="28"/>
                <w:szCs w:val="28"/>
              </w:rPr>
              <w:t>Postsecondary Education &amp; Training Options</w:t>
            </w:r>
            <w:r w:rsidR="00EA40EB">
              <w:rPr>
                <w:rFonts w:ascii="Lato" w:hAnsi="Lato"/>
                <w:b/>
                <w:sz w:val="28"/>
                <w:szCs w:val="28"/>
              </w:rPr>
              <w:t xml:space="preserve">- Middle School </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8863D7" w:rsidRPr="00F47D86" w:rsidRDefault="008863D7" w:rsidP="008863D7">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8863D7" w:rsidRPr="00F47D86" w:rsidRDefault="008863D7" w:rsidP="00240E0D">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Understand how middle school course-taking can affect high school options.</w:t>
            </w:r>
          </w:p>
          <w:p w:rsidR="00E87BA6" w:rsidRPr="00EA40EB" w:rsidRDefault="008863D7" w:rsidP="00EA40EB">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Identify multiple postsecondary education &amp; training options</w:t>
            </w:r>
          </w:p>
        </w:tc>
        <w:tc>
          <w:tcPr>
            <w:tcW w:w="4798" w:type="dxa"/>
          </w:tcPr>
          <w:p w:rsidR="008863D7" w:rsidRPr="00F47D86" w:rsidRDefault="008863D7" w:rsidP="008863D7">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EA40EB" w:rsidRDefault="008863D7" w:rsidP="00520D1E">
            <w:pPr>
              <w:numPr>
                <w:ilvl w:val="0"/>
                <w:numId w:val="11"/>
              </w:numPr>
              <w:ind w:left="399"/>
              <w:rPr>
                <w:rFonts w:ascii="Lato" w:eastAsia="Times New Roman" w:hAnsi="Lato" w:cs="Times New Roman"/>
                <w:sz w:val="20"/>
                <w:szCs w:val="20"/>
              </w:rPr>
            </w:pPr>
            <w:r w:rsidRPr="00EA40EB">
              <w:rPr>
                <w:rFonts w:ascii="Lato" w:eastAsia="Times New Roman" w:hAnsi="Lato" w:cs="Times New Roman"/>
                <w:sz w:val="20"/>
                <w:szCs w:val="20"/>
              </w:rPr>
              <w:t>Understand how middle school course-taking can affect high school options.</w:t>
            </w:r>
          </w:p>
          <w:p w:rsidR="008863D7" w:rsidRPr="00EA40EB" w:rsidRDefault="008863D7" w:rsidP="00520D1E">
            <w:pPr>
              <w:numPr>
                <w:ilvl w:val="0"/>
                <w:numId w:val="11"/>
              </w:numPr>
              <w:ind w:left="399"/>
              <w:rPr>
                <w:rFonts w:ascii="Lato" w:eastAsia="Times New Roman" w:hAnsi="Lato" w:cs="Times New Roman"/>
                <w:sz w:val="20"/>
                <w:szCs w:val="20"/>
              </w:rPr>
            </w:pPr>
            <w:r w:rsidRPr="00EA40EB">
              <w:rPr>
                <w:rFonts w:ascii="Lato" w:eastAsia="Times New Roman" w:hAnsi="Lato" w:cs="Times New Roman"/>
                <w:sz w:val="20"/>
                <w:szCs w:val="20"/>
              </w:rPr>
              <w:t>Have access to information about programs of study and courses available at the local high school</w:t>
            </w:r>
          </w:p>
          <w:p w:rsidR="00E87BA6" w:rsidRPr="00EA40EB" w:rsidRDefault="008863D7" w:rsidP="00EA40EB">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Identify multiple postsecondary education &amp; training options</w:t>
            </w:r>
          </w:p>
        </w:tc>
        <w:tc>
          <w:tcPr>
            <w:tcW w:w="4799" w:type="dxa"/>
          </w:tcPr>
          <w:p w:rsidR="008863D7" w:rsidRPr="00F47D86" w:rsidRDefault="008863D7" w:rsidP="008863D7">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8863D7" w:rsidRPr="00F47D86" w:rsidRDefault="008863D7" w:rsidP="008863D7">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Understand how middle school course-taking can affect high school options.</w:t>
            </w:r>
          </w:p>
          <w:p w:rsidR="008863D7" w:rsidRPr="00F47D86" w:rsidRDefault="008863D7" w:rsidP="008863D7">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Have a sample plan for freshman year of high school</w:t>
            </w:r>
          </w:p>
          <w:p w:rsidR="00CB3206" w:rsidRPr="00EA40EB" w:rsidRDefault="008863D7" w:rsidP="00EA40EB">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Know general pre-requisites for multiple postsecondary education &amp; training options</w:t>
            </w:r>
          </w:p>
        </w:tc>
      </w:tr>
    </w:tbl>
    <w:p w:rsidR="003F146D" w:rsidRDefault="003F146D">
      <w:pPr>
        <w:rPr>
          <w:rFonts w:ascii="Lato" w:hAnsi="Lato"/>
        </w:rPr>
      </w:pPr>
    </w:p>
    <w:p w:rsidR="00EA40EB" w:rsidRDefault="00EA40EB">
      <w:pPr>
        <w:rPr>
          <w:rFonts w:ascii="Lato" w:hAnsi="Lato"/>
        </w:rPr>
      </w:pPr>
      <w:r w:rsidRPr="00920018">
        <w:rPr>
          <w:rFonts w:ascii="Lato" w:hAnsi="Lato"/>
          <w:b/>
          <w:color w:val="FF9900"/>
          <w:sz w:val="32"/>
          <w:szCs w:val="32"/>
        </w:rPr>
        <w:t>EXPLORE</w:t>
      </w:r>
    </w:p>
    <w:tbl>
      <w:tblPr>
        <w:tblStyle w:val="TableGrid"/>
        <w:tblW w:w="14395" w:type="dxa"/>
        <w:tblLook w:val="04A0" w:firstRow="1" w:lastRow="0" w:firstColumn="1" w:lastColumn="0" w:noHBand="0" w:noVBand="1"/>
      </w:tblPr>
      <w:tblGrid>
        <w:gridCol w:w="4798"/>
        <w:gridCol w:w="4798"/>
        <w:gridCol w:w="4799"/>
      </w:tblGrid>
      <w:tr w:rsidR="00EA40EB" w:rsidRPr="00E87BA6" w:rsidTr="0040560A">
        <w:tc>
          <w:tcPr>
            <w:tcW w:w="14395" w:type="dxa"/>
            <w:gridSpan w:val="3"/>
          </w:tcPr>
          <w:p w:rsidR="00EA40EB" w:rsidRPr="00E9514F" w:rsidRDefault="00EA40EB" w:rsidP="00EA40EB">
            <w:pPr>
              <w:rPr>
                <w:rFonts w:ascii="Lato" w:hAnsi="Lato"/>
                <w:b/>
                <w:sz w:val="28"/>
                <w:szCs w:val="28"/>
              </w:rPr>
            </w:pPr>
            <w:r>
              <w:br w:type="page"/>
            </w:r>
            <w:r>
              <w:rPr>
                <w:rFonts w:ascii="Lato" w:hAnsi="Lato"/>
                <w:b/>
                <w:sz w:val="28"/>
                <w:szCs w:val="28"/>
              </w:rPr>
              <w:t xml:space="preserve">Postsecondary Education &amp; Training Options- </w:t>
            </w:r>
            <w:r>
              <w:rPr>
                <w:rFonts w:ascii="Lato" w:hAnsi="Lato"/>
                <w:b/>
                <w:sz w:val="28"/>
                <w:szCs w:val="28"/>
              </w:rPr>
              <w:t xml:space="preserve">High </w:t>
            </w:r>
            <w:r>
              <w:rPr>
                <w:rFonts w:ascii="Lato" w:hAnsi="Lato"/>
                <w:b/>
                <w:sz w:val="28"/>
                <w:szCs w:val="28"/>
              </w:rPr>
              <w:t xml:space="preserve">School </w:t>
            </w:r>
          </w:p>
        </w:tc>
      </w:tr>
      <w:tr w:rsidR="00EA40EB" w:rsidRPr="00E87BA6" w:rsidTr="0040560A">
        <w:tc>
          <w:tcPr>
            <w:tcW w:w="4798" w:type="dxa"/>
          </w:tcPr>
          <w:p w:rsidR="00EA40EB" w:rsidRPr="004A317B" w:rsidRDefault="00EA40EB" w:rsidP="0040560A">
            <w:pPr>
              <w:jc w:val="center"/>
              <w:rPr>
                <w:rFonts w:ascii="Lato" w:hAnsi="Lato"/>
              </w:rPr>
            </w:pPr>
            <w:r w:rsidRPr="004A317B">
              <w:rPr>
                <w:rFonts w:ascii="Lato" w:hAnsi="Lato"/>
              </w:rPr>
              <w:t>Initiating</w:t>
            </w:r>
          </w:p>
        </w:tc>
        <w:tc>
          <w:tcPr>
            <w:tcW w:w="4798" w:type="dxa"/>
          </w:tcPr>
          <w:p w:rsidR="00EA40EB" w:rsidRPr="004A317B" w:rsidRDefault="00EA40EB" w:rsidP="0040560A">
            <w:pPr>
              <w:jc w:val="center"/>
              <w:rPr>
                <w:rFonts w:ascii="Lato" w:hAnsi="Lato"/>
              </w:rPr>
            </w:pPr>
            <w:r w:rsidRPr="004A317B">
              <w:rPr>
                <w:rFonts w:ascii="Lato" w:hAnsi="Lato"/>
              </w:rPr>
              <w:t>Implementing</w:t>
            </w:r>
          </w:p>
        </w:tc>
        <w:tc>
          <w:tcPr>
            <w:tcW w:w="4799" w:type="dxa"/>
          </w:tcPr>
          <w:p w:rsidR="00EA40EB" w:rsidRPr="004A317B" w:rsidRDefault="00EA40EB" w:rsidP="0040560A">
            <w:pPr>
              <w:jc w:val="center"/>
              <w:rPr>
                <w:rFonts w:ascii="Lato" w:hAnsi="Lato"/>
              </w:rPr>
            </w:pPr>
            <w:r w:rsidRPr="004A317B">
              <w:rPr>
                <w:rFonts w:ascii="Lato" w:hAnsi="Lato"/>
              </w:rPr>
              <w:t>Institutionalized</w:t>
            </w:r>
          </w:p>
        </w:tc>
      </w:tr>
      <w:tr w:rsidR="00EA40EB" w:rsidRPr="00E87BA6" w:rsidTr="0040560A">
        <w:tc>
          <w:tcPr>
            <w:tcW w:w="4798" w:type="dxa"/>
          </w:tcPr>
          <w:p w:rsidR="00EA40EB" w:rsidRPr="00F47D86" w:rsidRDefault="00EA40EB"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Know multiple sources for information on postsecondary programs and institutions.</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Identify postsecondary education &amp; training options, including 2 &amp; 4 year colleges, technical certificate programs, registered apprenticeships, and careers.</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Understand how current academic performance and high school graduation requirements are related to availability of postsecondary education options.</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 xml:space="preserve">Identify key criteria for selection of post-secondary educational institutions. </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Share postsecondary interests with their families.</w:t>
            </w:r>
          </w:p>
          <w:p w:rsidR="00EA40EB" w:rsidRPr="00F47D86" w:rsidRDefault="00EA40EB" w:rsidP="0040560A">
            <w:pPr>
              <w:pStyle w:val="ListParagraph"/>
              <w:numPr>
                <w:ilvl w:val="0"/>
                <w:numId w:val="11"/>
              </w:numPr>
              <w:ind w:left="337"/>
              <w:rPr>
                <w:rFonts w:ascii="Lato" w:hAnsi="Lato"/>
                <w:sz w:val="20"/>
                <w:szCs w:val="20"/>
              </w:rPr>
            </w:pPr>
            <w:r w:rsidRPr="00F47D86">
              <w:rPr>
                <w:rFonts w:ascii="Lato" w:eastAsia="Times New Roman" w:hAnsi="Lato" w:cs="Times New Roman"/>
                <w:sz w:val="20"/>
                <w:szCs w:val="20"/>
              </w:rPr>
              <w:t>Create a course selection plan with a family member or mentor</w:t>
            </w:r>
          </w:p>
        </w:tc>
        <w:tc>
          <w:tcPr>
            <w:tcW w:w="4798" w:type="dxa"/>
          </w:tcPr>
          <w:p w:rsidR="00EA40EB" w:rsidRPr="00F47D86" w:rsidRDefault="00EA40EB"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Know multiple sources for information on postsecondary programs, institutions, and scholarships/financial aid</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Identify the education and training requirements to pursue careers in their career cluster and pathway of interest.</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Identify the variety of educational opportunities and transferability of postsecondary education options within cluster and pathway of interest. </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Compare postsecondary options with families.  </w:t>
            </w:r>
          </w:p>
          <w:p w:rsidR="00EA40EB" w:rsidRPr="00F47D86" w:rsidRDefault="00EA40EB" w:rsidP="0040560A">
            <w:pPr>
              <w:pStyle w:val="ListParagraph"/>
              <w:numPr>
                <w:ilvl w:val="0"/>
                <w:numId w:val="11"/>
              </w:numPr>
              <w:ind w:left="399"/>
              <w:rPr>
                <w:rFonts w:ascii="Lato" w:hAnsi="Lato"/>
                <w:sz w:val="20"/>
                <w:szCs w:val="20"/>
              </w:rPr>
            </w:pPr>
            <w:r w:rsidRPr="00F47D86">
              <w:rPr>
                <w:rFonts w:ascii="Lato" w:eastAsia="Times New Roman" w:hAnsi="Lato" w:cs="Times New Roman"/>
                <w:sz w:val="20"/>
                <w:szCs w:val="20"/>
              </w:rPr>
              <w:t>Develop and use personal criteria for selecting a post-secondary institution when visiting 2 and 4 year colleges, training programs or other educational institutions</w:t>
            </w:r>
            <w:r w:rsidRPr="00F47D86">
              <w:rPr>
                <w:rFonts w:ascii="Lato" w:eastAsia="Times New Roman" w:hAnsi="Lato" w:cs="Times New Roman"/>
                <w:i/>
                <w:sz w:val="20"/>
                <w:szCs w:val="20"/>
              </w:rPr>
              <w:t>.</w:t>
            </w:r>
          </w:p>
        </w:tc>
        <w:tc>
          <w:tcPr>
            <w:tcW w:w="4799" w:type="dxa"/>
          </w:tcPr>
          <w:p w:rsidR="00EA40EB" w:rsidRPr="00F47D86" w:rsidRDefault="00EA40EB"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p>
          <w:p w:rsidR="00EA40EB" w:rsidRPr="00F47D86" w:rsidRDefault="00EA40EB" w:rsidP="0040560A">
            <w:pPr>
              <w:numPr>
                <w:ilvl w:val="0"/>
                <w:numId w:val="15"/>
              </w:numPr>
              <w:ind w:left="180"/>
              <w:rPr>
                <w:rFonts w:ascii="Lato" w:eastAsia="Times New Roman" w:hAnsi="Lato" w:cs="Times New Roman"/>
                <w:sz w:val="20"/>
                <w:szCs w:val="20"/>
              </w:rPr>
            </w:pPr>
            <w:r w:rsidRPr="00F47D86">
              <w:rPr>
                <w:rFonts w:ascii="Lato" w:eastAsia="Times New Roman" w:hAnsi="Lato" w:cs="Times New Roman"/>
                <w:sz w:val="20"/>
                <w:szCs w:val="20"/>
              </w:rPr>
              <w:t>Access multiple sources for information on postsecondary programs, institutions, and scholarships/financial aid</w:t>
            </w:r>
          </w:p>
          <w:p w:rsidR="00EA40EB" w:rsidRPr="00F47D86" w:rsidRDefault="00EA40EB" w:rsidP="0040560A">
            <w:pPr>
              <w:numPr>
                <w:ilvl w:val="0"/>
                <w:numId w:val="15"/>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Identify and compare multiple and different types of postsecondary options related to their career clusters, pathways and careers of interest. </w:t>
            </w:r>
          </w:p>
          <w:p w:rsidR="00EA40EB" w:rsidRPr="00F47D86" w:rsidRDefault="00EA40EB" w:rsidP="0040560A">
            <w:pPr>
              <w:numPr>
                <w:ilvl w:val="0"/>
                <w:numId w:val="15"/>
              </w:numPr>
              <w:ind w:left="180" w:hanging="180"/>
              <w:rPr>
                <w:rFonts w:ascii="Lato" w:eastAsia="Times New Roman" w:hAnsi="Lato" w:cs="Times New Roman"/>
                <w:sz w:val="20"/>
                <w:szCs w:val="20"/>
              </w:rPr>
            </w:pPr>
            <w:r w:rsidRPr="00F47D86">
              <w:rPr>
                <w:rFonts w:ascii="Lato" w:eastAsia="Times New Roman" w:hAnsi="Lato" w:cs="Times New Roman"/>
                <w:sz w:val="20"/>
                <w:szCs w:val="20"/>
              </w:rPr>
              <w:t>Document at least two career pathway routes to achieve the same personal ACP goals.</w:t>
            </w:r>
          </w:p>
          <w:p w:rsidR="00C306D3" w:rsidRDefault="00EA40EB" w:rsidP="00C306D3">
            <w:pPr>
              <w:numPr>
                <w:ilvl w:val="0"/>
                <w:numId w:val="15"/>
              </w:numPr>
              <w:ind w:left="180" w:hanging="180"/>
              <w:rPr>
                <w:rFonts w:ascii="Lato" w:eastAsia="Times New Roman" w:hAnsi="Lato" w:cs="Times New Roman"/>
                <w:b/>
                <w:sz w:val="20"/>
                <w:szCs w:val="20"/>
              </w:rPr>
            </w:pPr>
            <w:r w:rsidRPr="00F47D86">
              <w:rPr>
                <w:rFonts w:ascii="Lato" w:eastAsia="Times New Roman" w:hAnsi="Lato" w:cs="Times New Roman"/>
                <w:sz w:val="20"/>
                <w:szCs w:val="20"/>
              </w:rPr>
              <w:t>Research multiple different postsecondary options against personal criteria for selection by attending post-secondary visit days, speaking with admissions officers, interviewing students or other staff/faculty, utilizing online career and post-secondary sites and their comparison search engines.</w:t>
            </w:r>
          </w:p>
          <w:p w:rsidR="00EA40EB" w:rsidRPr="00C306D3" w:rsidRDefault="00EA40EB" w:rsidP="00C306D3">
            <w:pPr>
              <w:numPr>
                <w:ilvl w:val="0"/>
                <w:numId w:val="15"/>
              </w:numPr>
              <w:ind w:left="180" w:hanging="180"/>
              <w:rPr>
                <w:rFonts w:ascii="Lato" w:eastAsia="Times New Roman" w:hAnsi="Lato" w:cs="Times New Roman"/>
                <w:b/>
                <w:sz w:val="20"/>
                <w:szCs w:val="20"/>
              </w:rPr>
            </w:pPr>
            <w:r w:rsidRPr="00C306D3">
              <w:rPr>
                <w:rFonts w:ascii="Lato" w:eastAsia="Times New Roman" w:hAnsi="Lato" w:cs="Times New Roman"/>
                <w:sz w:val="20"/>
                <w:szCs w:val="20"/>
              </w:rPr>
              <w:t>Evaluate postsecondary options with parents and supportive adults.</w:t>
            </w:r>
          </w:p>
        </w:tc>
      </w:tr>
    </w:tbl>
    <w:p w:rsidR="00EA40EB" w:rsidRDefault="00EA40EB">
      <w:pPr>
        <w:rPr>
          <w:rFonts w:ascii="Lato" w:hAnsi="Lato"/>
        </w:rPr>
      </w:pPr>
    </w:p>
    <w:p w:rsidR="008863D7" w:rsidRPr="008863D7" w:rsidRDefault="008863D7" w:rsidP="008863D7">
      <w:pPr>
        <w:rPr>
          <w:rFonts w:ascii="Lato" w:hAnsi="Lato"/>
          <w:b/>
          <w:color w:val="00B0F0"/>
          <w:sz w:val="32"/>
          <w:szCs w:val="32"/>
        </w:rPr>
      </w:pPr>
      <w:r w:rsidRPr="008863D7">
        <w:rPr>
          <w:rFonts w:ascii="Lato" w:hAnsi="Lato"/>
          <w:b/>
          <w:color w:val="00B0F0"/>
          <w:sz w:val="32"/>
          <w:szCs w:val="32"/>
        </w:rPr>
        <w:lastRenderedPageBreak/>
        <w:t>PLAN</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920018" w:rsidP="009C21FE">
            <w:pPr>
              <w:rPr>
                <w:rFonts w:ascii="Lato" w:hAnsi="Lato"/>
                <w:b/>
                <w:sz w:val="28"/>
                <w:szCs w:val="28"/>
              </w:rPr>
            </w:pPr>
            <w:r>
              <w:br w:type="page"/>
            </w:r>
            <w:r w:rsidR="008863D7">
              <w:rPr>
                <w:rFonts w:ascii="Lato" w:hAnsi="Lato"/>
                <w:b/>
                <w:sz w:val="28"/>
                <w:szCs w:val="28"/>
              </w:rPr>
              <w:t>Planning Skills</w:t>
            </w:r>
            <w:r w:rsidR="00EA40EB">
              <w:rPr>
                <w:rFonts w:ascii="Lato" w:hAnsi="Lato"/>
                <w:b/>
                <w:sz w:val="28"/>
                <w:szCs w:val="28"/>
              </w:rPr>
              <w:t>- Middle School</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8863D7" w:rsidRPr="00F47D86" w:rsidRDefault="008863D7" w:rsidP="008863D7">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920018" w:rsidRPr="008E61A2" w:rsidRDefault="008863D7" w:rsidP="008E61A2">
            <w:pPr>
              <w:numPr>
                <w:ilvl w:val="0"/>
                <w:numId w:val="11"/>
              </w:numPr>
              <w:ind w:left="427"/>
              <w:rPr>
                <w:rFonts w:ascii="Lato" w:eastAsia="Times New Roman" w:hAnsi="Lato" w:cs="Times New Roman"/>
                <w:i/>
                <w:sz w:val="20"/>
                <w:szCs w:val="20"/>
              </w:rPr>
            </w:pPr>
            <w:r w:rsidRPr="00F47D86">
              <w:rPr>
                <w:rFonts w:ascii="Lato" w:eastAsia="Times New Roman" w:hAnsi="Lato" w:cs="Times New Roman"/>
                <w:sz w:val="20"/>
                <w:szCs w:val="20"/>
              </w:rPr>
              <w:t xml:space="preserve">Identify the connection between current academic performance and educational options in high school. </w:t>
            </w:r>
          </w:p>
        </w:tc>
        <w:tc>
          <w:tcPr>
            <w:tcW w:w="4798" w:type="dxa"/>
          </w:tcPr>
          <w:p w:rsidR="008863D7" w:rsidRPr="00F47D86" w:rsidRDefault="008863D7" w:rsidP="008863D7">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8863D7" w:rsidRPr="00F47D86" w:rsidRDefault="008863D7"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Identify requirements for high school graduation and the progression necessary for each grade level.</w:t>
            </w:r>
          </w:p>
          <w:p w:rsidR="00920018" w:rsidRPr="008E61A2" w:rsidRDefault="008863D7" w:rsidP="008E61A2">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Understand the role of personal choices in creating opportunities and barriers.</w:t>
            </w:r>
          </w:p>
        </w:tc>
        <w:tc>
          <w:tcPr>
            <w:tcW w:w="4799" w:type="dxa"/>
          </w:tcPr>
          <w:p w:rsidR="008863D7" w:rsidRPr="00F47D86" w:rsidRDefault="008863D7" w:rsidP="008863D7">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8863D7" w:rsidRPr="00F47D86" w:rsidRDefault="008863D7" w:rsidP="008863D7">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Connect self-exploration and career exploration to the creation of a personal plan for transition to high school courses, extracurricular experiences and other activities.</w:t>
            </w:r>
          </w:p>
          <w:p w:rsidR="008863D7" w:rsidRPr="00F47D86" w:rsidRDefault="008863D7" w:rsidP="008863D7">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Understand the role of personal choices in creating opportunities and barriers.</w:t>
            </w:r>
          </w:p>
          <w:p w:rsidR="00920018" w:rsidRPr="00F47D86" w:rsidRDefault="00920018" w:rsidP="008863D7">
            <w:pPr>
              <w:pStyle w:val="ListParagraph"/>
              <w:ind w:left="157"/>
              <w:rPr>
                <w:rFonts w:ascii="Lato" w:hAnsi="Lato"/>
                <w:sz w:val="20"/>
                <w:szCs w:val="20"/>
              </w:rPr>
            </w:pPr>
          </w:p>
        </w:tc>
      </w:tr>
    </w:tbl>
    <w:p w:rsidR="003F146D" w:rsidRDefault="003F146D" w:rsidP="003F146D">
      <w:pPr>
        <w:rPr>
          <w:rFonts w:ascii="Lato" w:hAnsi="Lato"/>
        </w:rPr>
      </w:pPr>
    </w:p>
    <w:p w:rsidR="008E61A2" w:rsidRDefault="008E61A2" w:rsidP="003F146D">
      <w:pPr>
        <w:rPr>
          <w:rFonts w:ascii="Lato" w:hAnsi="Lato"/>
        </w:rPr>
      </w:pPr>
      <w:r w:rsidRPr="008863D7">
        <w:rPr>
          <w:rFonts w:ascii="Lato" w:hAnsi="Lato"/>
          <w:b/>
          <w:color w:val="00B0F0"/>
          <w:sz w:val="32"/>
          <w:szCs w:val="32"/>
        </w:rPr>
        <w:t>PLAN</w:t>
      </w:r>
    </w:p>
    <w:tbl>
      <w:tblPr>
        <w:tblStyle w:val="TableGrid"/>
        <w:tblW w:w="14395" w:type="dxa"/>
        <w:tblLook w:val="04A0" w:firstRow="1" w:lastRow="0" w:firstColumn="1" w:lastColumn="0" w:noHBand="0" w:noVBand="1"/>
      </w:tblPr>
      <w:tblGrid>
        <w:gridCol w:w="4798"/>
        <w:gridCol w:w="4798"/>
        <w:gridCol w:w="4799"/>
      </w:tblGrid>
      <w:tr w:rsidR="00EA40EB" w:rsidRPr="00E87BA6" w:rsidTr="0040560A">
        <w:tc>
          <w:tcPr>
            <w:tcW w:w="14395" w:type="dxa"/>
            <w:gridSpan w:val="3"/>
          </w:tcPr>
          <w:p w:rsidR="00EA40EB" w:rsidRPr="00E9514F" w:rsidRDefault="00EA40EB" w:rsidP="00EA40EB">
            <w:pPr>
              <w:rPr>
                <w:rFonts w:ascii="Lato" w:hAnsi="Lato"/>
                <w:b/>
                <w:sz w:val="28"/>
                <w:szCs w:val="28"/>
              </w:rPr>
            </w:pPr>
            <w:r>
              <w:br w:type="page"/>
            </w:r>
            <w:r>
              <w:rPr>
                <w:rFonts w:ascii="Lato" w:hAnsi="Lato"/>
                <w:b/>
                <w:sz w:val="28"/>
                <w:szCs w:val="28"/>
              </w:rPr>
              <w:t xml:space="preserve">Planning Skills- </w:t>
            </w:r>
            <w:r>
              <w:rPr>
                <w:rFonts w:ascii="Lato" w:hAnsi="Lato"/>
                <w:b/>
                <w:sz w:val="28"/>
                <w:szCs w:val="28"/>
              </w:rPr>
              <w:t xml:space="preserve">High </w:t>
            </w:r>
            <w:r>
              <w:rPr>
                <w:rFonts w:ascii="Lato" w:hAnsi="Lato"/>
                <w:b/>
                <w:sz w:val="28"/>
                <w:szCs w:val="28"/>
              </w:rPr>
              <w:t>School</w:t>
            </w:r>
          </w:p>
        </w:tc>
      </w:tr>
      <w:tr w:rsidR="00EA40EB" w:rsidRPr="00E87BA6" w:rsidTr="0040560A">
        <w:tc>
          <w:tcPr>
            <w:tcW w:w="4798" w:type="dxa"/>
          </w:tcPr>
          <w:p w:rsidR="00EA40EB" w:rsidRPr="004A317B" w:rsidRDefault="00EA40EB" w:rsidP="0040560A">
            <w:pPr>
              <w:jc w:val="center"/>
              <w:rPr>
                <w:rFonts w:ascii="Lato" w:hAnsi="Lato"/>
              </w:rPr>
            </w:pPr>
            <w:r w:rsidRPr="004A317B">
              <w:rPr>
                <w:rFonts w:ascii="Lato" w:hAnsi="Lato"/>
              </w:rPr>
              <w:t>Initiating</w:t>
            </w:r>
          </w:p>
        </w:tc>
        <w:tc>
          <w:tcPr>
            <w:tcW w:w="4798" w:type="dxa"/>
          </w:tcPr>
          <w:p w:rsidR="00EA40EB" w:rsidRPr="004A317B" w:rsidRDefault="00EA40EB" w:rsidP="0040560A">
            <w:pPr>
              <w:jc w:val="center"/>
              <w:rPr>
                <w:rFonts w:ascii="Lato" w:hAnsi="Lato"/>
              </w:rPr>
            </w:pPr>
            <w:r w:rsidRPr="004A317B">
              <w:rPr>
                <w:rFonts w:ascii="Lato" w:hAnsi="Lato"/>
              </w:rPr>
              <w:t>Implementing</w:t>
            </w:r>
          </w:p>
        </w:tc>
        <w:tc>
          <w:tcPr>
            <w:tcW w:w="4799" w:type="dxa"/>
          </w:tcPr>
          <w:p w:rsidR="00EA40EB" w:rsidRPr="004A317B" w:rsidRDefault="00EA40EB" w:rsidP="0040560A">
            <w:pPr>
              <w:jc w:val="center"/>
              <w:rPr>
                <w:rFonts w:ascii="Lato" w:hAnsi="Lato"/>
              </w:rPr>
            </w:pPr>
            <w:r w:rsidRPr="004A317B">
              <w:rPr>
                <w:rFonts w:ascii="Lato" w:hAnsi="Lato"/>
              </w:rPr>
              <w:t>Institutionalized</w:t>
            </w:r>
          </w:p>
        </w:tc>
      </w:tr>
      <w:tr w:rsidR="00EA40EB" w:rsidRPr="00E87BA6" w:rsidTr="0040560A">
        <w:tc>
          <w:tcPr>
            <w:tcW w:w="4798" w:type="dxa"/>
          </w:tcPr>
          <w:p w:rsidR="00EA40EB" w:rsidRPr="00F47D86" w:rsidRDefault="00EA40EB"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 xml:space="preserve">Identify the connection between current academic performance and educational options in high school.   </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Identify the elements needed for the development of a plan that will lead to postsecondary goals.</w:t>
            </w:r>
          </w:p>
          <w:p w:rsidR="00EA40EB" w:rsidRPr="00240E0D" w:rsidRDefault="00EA40EB" w:rsidP="0040560A">
            <w:pPr>
              <w:rPr>
                <w:rFonts w:ascii="Lato" w:hAnsi="Lato"/>
                <w:sz w:val="20"/>
                <w:szCs w:val="20"/>
              </w:rPr>
            </w:pPr>
          </w:p>
        </w:tc>
        <w:tc>
          <w:tcPr>
            <w:tcW w:w="4798" w:type="dxa"/>
          </w:tcPr>
          <w:p w:rsidR="00EA40EB" w:rsidRPr="00F47D86" w:rsidRDefault="00EA40EB"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Are aware of opportunities to support ACP goals.</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Understand the role of community and relationships in creating opportunities.</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Have a plan for how they will attain the education and training they need. </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Can explain how current </w:t>
            </w:r>
            <w:proofErr w:type="spellStart"/>
            <w:r w:rsidRPr="00F47D86">
              <w:rPr>
                <w:rFonts w:ascii="Lato" w:eastAsia="Times New Roman" w:hAnsi="Lato" w:cs="Times New Roman"/>
                <w:sz w:val="20"/>
                <w:szCs w:val="20"/>
              </w:rPr>
              <w:t>coursetaking</w:t>
            </w:r>
            <w:proofErr w:type="spellEnd"/>
            <w:r w:rsidRPr="00F47D86">
              <w:rPr>
                <w:rFonts w:ascii="Lato" w:eastAsia="Times New Roman" w:hAnsi="Lato" w:cs="Times New Roman"/>
                <w:sz w:val="20"/>
                <w:szCs w:val="20"/>
              </w:rPr>
              <w:t xml:space="preserve"> and other activities are relevant to their personal goals.</w:t>
            </w:r>
          </w:p>
          <w:p w:rsidR="00EA40EB" w:rsidRPr="00240E0D"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Have a financial plan for reaching their personal goals.</w:t>
            </w:r>
          </w:p>
        </w:tc>
        <w:tc>
          <w:tcPr>
            <w:tcW w:w="4799" w:type="dxa"/>
          </w:tcPr>
          <w:p w:rsidR="00EA40EB" w:rsidRPr="00F47D86" w:rsidRDefault="00EA40EB"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EA40EB" w:rsidRPr="00F47D86" w:rsidRDefault="00EA40EB"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Identify and seek out ongoing learning experiences both in and out of school to support ACP goals.</w:t>
            </w:r>
          </w:p>
          <w:p w:rsidR="00EA40EB" w:rsidRPr="00F47D86" w:rsidRDefault="00EA40EB"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Understand how and why to maintain personal networks.</w:t>
            </w:r>
          </w:p>
          <w:p w:rsidR="00EA40EB" w:rsidRPr="00F47D86" w:rsidRDefault="00EA40EB"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Identify existing personal and financial resources needed to succeed in their plan. </w:t>
            </w:r>
          </w:p>
          <w:p w:rsidR="00EA40EB" w:rsidRPr="00F47D86" w:rsidRDefault="00EA40EB"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Identify strategies for improving educational achievement and performance as needed for postsecondary and career goals.</w:t>
            </w:r>
          </w:p>
          <w:p w:rsidR="00EA40EB" w:rsidRDefault="00EA40EB" w:rsidP="0040560A">
            <w:pPr>
              <w:pStyle w:val="ListParagraph"/>
              <w:ind w:left="157"/>
              <w:rPr>
                <w:rFonts w:ascii="Lato" w:eastAsia="Times New Roman" w:hAnsi="Lato" w:cs="Times New Roman"/>
                <w:sz w:val="20"/>
                <w:szCs w:val="20"/>
              </w:rPr>
            </w:pPr>
            <w:r w:rsidRPr="00F47D86">
              <w:rPr>
                <w:rFonts w:ascii="Lato" w:eastAsia="Times New Roman" w:hAnsi="Lato" w:cs="Times New Roman"/>
                <w:sz w:val="20"/>
                <w:szCs w:val="20"/>
              </w:rPr>
              <w:t>Adjust their plans based upon knowledge gained about resources needed to achieve their academic and career planning goals.</w:t>
            </w:r>
          </w:p>
          <w:p w:rsidR="008E61A2" w:rsidRPr="008E61A2" w:rsidRDefault="008E61A2" w:rsidP="008E61A2">
            <w:pPr>
              <w:rPr>
                <w:rFonts w:ascii="Lato" w:hAnsi="Lato"/>
                <w:sz w:val="20"/>
                <w:szCs w:val="20"/>
              </w:rPr>
            </w:pPr>
          </w:p>
        </w:tc>
      </w:tr>
    </w:tbl>
    <w:p w:rsidR="00EA40EB" w:rsidRDefault="00EA40EB" w:rsidP="003F146D">
      <w:pPr>
        <w:rPr>
          <w:rFonts w:ascii="Lato" w:hAnsi="Lato"/>
        </w:rPr>
      </w:pPr>
    </w:p>
    <w:p w:rsidR="00EA40EB" w:rsidRDefault="00EA40EB" w:rsidP="003F146D">
      <w:pPr>
        <w:rPr>
          <w:rFonts w:ascii="Lato" w:hAnsi="Lato"/>
        </w:rPr>
      </w:pPr>
    </w:p>
    <w:p w:rsidR="008E61A2" w:rsidRDefault="008E61A2">
      <w:pPr>
        <w:rPr>
          <w:rFonts w:ascii="Lato" w:hAnsi="Lato"/>
        </w:rPr>
      </w:pPr>
      <w:r>
        <w:rPr>
          <w:rFonts w:ascii="Lato" w:hAnsi="Lato"/>
        </w:rPr>
        <w:br w:type="page"/>
      </w:r>
    </w:p>
    <w:p w:rsidR="00C306D3" w:rsidRDefault="00C306D3" w:rsidP="003F146D">
      <w:pPr>
        <w:rPr>
          <w:rFonts w:ascii="Lato" w:hAnsi="Lato"/>
          <w:b/>
          <w:color w:val="00B0F0"/>
          <w:sz w:val="32"/>
          <w:szCs w:val="32"/>
        </w:rPr>
      </w:pPr>
    </w:p>
    <w:p w:rsidR="009C21FE" w:rsidRDefault="009C21FE" w:rsidP="003F146D">
      <w:pPr>
        <w:rPr>
          <w:rFonts w:ascii="Lato" w:hAnsi="Lato"/>
        </w:rPr>
      </w:pPr>
      <w:r w:rsidRPr="008863D7">
        <w:rPr>
          <w:rFonts w:ascii="Lato" w:hAnsi="Lato"/>
          <w:b/>
          <w:color w:val="00B0F0"/>
          <w:sz w:val="32"/>
          <w:szCs w:val="32"/>
        </w:rPr>
        <w:t>PLAN</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107A53" w:rsidP="00107A53">
            <w:pPr>
              <w:rPr>
                <w:rFonts w:ascii="Lato" w:hAnsi="Lato"/>
                <w:b/>
                <w:sz w:val="28"/>
                <w:szCs w:val="28"/>
              </w:rPr>
            </w:pPr>
            <w:r>
              <w:rPr>
                <w:rFonts w:ascii="Lato" w:hAnsi="Lato"/>
                <w:b/>
                <w:sz w:val="28"/>
                <w:szCs w:val="28"/>
              </w:rPr>
              <w:t xml:space="preserve">The Plan- Middle School </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337"/>
              <w:rPr>
                <w:rFonts w:ascii="Lato" w:eastAsia="Times New Roman" w:hAnsi="Lato" w:cs="Times New Roman"/>
                <w:b/>
                <w:sz w:val="20"/>
                <w:szCs w:val="20"/>
              </w:rPr>
            </w:pPr>
            <w:r w:rsidRPr="00F47D86">
              <w:rPr>
                <w:rFonts w:ascii="Lato" w:eastAsia="Times New Roman" w:hAnsi="Lato" w:cs="Times New Roman"/>
                <w:sz w:val="20"/>
                <w:szCs w:val="20"/>
              </w:rPr>
              <w:t>Include documentation of interest assessments and career searches.</w:t>
            </w:r>
          </w:p>
          <w:p w:rsidR="00107A53" w:rsidRPr="00F47D86" w:rsidRDefault="00107A53" w:rsidP="00240E0D">
            <w:pPr>
              <w:numPr>
                <w:ilvl w:val="0"/>
                <w:numId w:val="11"/>
              </w:numPr>
              <w:ind w:left="337"/>
              <w:rPr>
                <w:rFonts w:ascii="Lato" w:eastAsia="Times New Roman" w:hAnsi="Lato" w:cs="Times New Roman"/>
                <w:b/>
                <w:sz w:val="20"/>
                <w:szCs w:val="20"/>
              </w:rPr>
            </w:pPr>
            <w:r w:rsidRPr="00F47D86">
              <w:rPr>
                <w:rFonts w:ascii="Lato" w:eastAsia="Times New Roman" w:hAnsi="Lato" w:cs="Times New Roman"/>
                <w:sz w:val="20"/>
                <w:szCs w:val="20"/>
              </w:rPr>
              <w:t>Can be expanded and edited by students throughout the ACP process.</w:t>
            </w:r>
          </w:p>
          <w:p w:rsidR="00920018" w:rsidRPr="00F47D86" w:rsidRDefault="00920018" w:rsidP="00240E0D">
            <w:pPr>
              <w:pStyle w:val="ListParagraph"/>
              <w:rPr>
                <w:rFonts w:ascii="Lato" w:hAnsi="Lato"/>
                <w:sz w:val="20"/>
                <w:szCs w:val="20"/>
              </w:rPr>
            </w:pPr>
          </w:p>
        </w:tc>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107A53" w:rsidRPr="00F47D86" w:rsidRDefault="00107A53" w:rsidP="00240E0D">
            <w:pPr>
              <w:pStyle w:val="ListParagraph"/>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Include documentation of career searches and </w:t>
            </w:r>
            <w:r w:rsidRPr="00F47D86">
              <w:rPr>
                <w:rFonts w:ascii="Lato" w:hAnsi="Lato"/>
                <w:sz w:val="20"/>
                <w:szCs w:val="20"/>
              </w:rPr>
              <w:t>interest</w:t>
            </w:r>
            <w:r w:rsidRPr="00F47D86">
              <w:rPr>
                <w:rFonts w:ascii="Lato" w:eastAsia="Times New Roman" w:hAnsi="Lato" w:cs="Times New Roman"/>
                <w:sz w:val="20"/>
                <w:szCs w:val="20"/>
              </w:rPr>
              <w:t xml:space="preserve"> assessments such as work values, personality type, learning styles, </w:t>
            </w:r>
            <w:proofErr w:type="gramStart"/>
            <w:r w:rsidRPr="00F47D86">
              <w:rPr>
                <w:rFonts w:ascii="Lato" w:eastAsia="Times New Roman" w:hAnsi="Lato" w:cs="Times New Roman"/>
                <w:sz w:val="20"/>
                <w:szCs w:val="20"/>
              </w:rPr>
              <w:t>career</w:t>
            </w:r>
            <w:proofErr w:type="gramEnd"/>
            <w:r w:rsidRPr="00F47D86">
              <w:rPr>
                <w:rFonts w:ascii="Lato" w:eastAsia="Times New Roman" w:hAnsi="Lato" w:cs="Times New Roman"/>
                <w:sz w:val="20"/>
                <w:szCs w:val="20"/>
              </w:rPr>
              <w:t xml:space="preserve"> cluster inventory.</w:t>
            </w:r>
          </w:p>
          <w:p w:rsidR="00107A53" w:rsidRPr="00F47D86" w:rsidRDefault="00107A53" w:rsidP="00240E0D">
            <w:pPr>
              <w:pStyle w:val="ListParagraph"/>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Identifies personal strengths, description of past and present interests as they relate to the selection of careers.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Include information about experiences, skills, areas of strength and 2-3 career clusters of interest.</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Students, teachers, counselors, and families have access to ACP information. </w:t>
            </w:r>
          </w:p>
          <w:p w:rsidR="00920018" w:rsidRPr="00240E0D" w:rsidRDefault="00920018" w:rsidP="00240E0D">
            <w:pPr>
              <w:rPr>
                <w:rFonts w:ascii="Lato" w:hAnsi="Lato"/>
                <w:sz w:val="20"/>
                <w:szCs w:val="20"/>
              </w:rPr>
            </w:pPr>
          </w:p>
        </w:tc>
        <w:tc>
          <w:tcPr>
            <w:tcW w:w="4799" w:type="dxa"/>
          </w:tcPr>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Include updated and current information including: assessments and career connections based on work values, personality type, learning styles, career cluster inventory,  description of past and present interests as they relate to the selection of careers, personal strengths, career interests, 2-3 career clusters of interest and their respective pathways.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Students, teachers, counselors, and families have access to ACP information. </w:t>
            </w:r>
          </w:p>
          <w:p w:rsidR="00920018" w:rsidRDefault="00107A53" w:rsidP="009C21FE">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Use plan as tool to consider choices, plan high school course selection and transition to high school.</w:t>
            </w:r>
          </w:p>
          <w:p w:rsidR="008E61A2" w:rsidRPr="009C21FE" w:rsidRDefault="008E61A2" w:rsidP="008E61A2">
            <w:pPr>
              <w:ind w:left="180"/>
              <w:rPr>
                <w:rFonts w:ascii="Lato" w:eastAsia="Times New Roman" w:hAnsi="Lato" w:cs="Times New Roman"/>
                <w:sz w:val="20"/>
                <w:szCs w:val="20"/>
              </w:rPr>
            </w:pPr>
          </w:p>
        </w:tc>
      </w:tr>
    </w:tbl>
    <w:p w:rsidR="00920018" w:rsidRDefault="00920018" w:rsidP="003F146D">
      <w:pPr>
        <w:rPr>
          <w:rFonts w:ascii="Lato" w:hAnsi="Lato"/>
        </w:rPr>
      </w:pPr>
    </w:p>
    <w:p w:rsidR="009C21FE" w:rsidRDefault="009C21FE">
      <w:pPr>
        <w:rPr>
          <w:rFonts w:ascii="Lato" w:hAnsi="Lato"/>
          <w:b/>
          <w:color w:val="00B0F0"/>
          <w:sz w:val="32"/>
          <w:szCs w:val="32"/>
        </w:rPr>
      </w:pPr>
      <w:r>
        <w:rPr>
          <w:rFonts w:ascii="Lato" w:hAnsi="Lato"/>
          <w:b/>
          <w:color w:val="00B0F0"/>
          <w:sz w:val="32"/>
          <w:szCs w:val="32"/>
        </w:rPr>
        <w:br w:type="page"/>
      </w:r>
    </w:p>
    <w:p w:rsidR="009C21FE" w:rsidRDefault="009C21FE" w:rsidP="003F146D">
      <w:pPr>
        <w:rPr>
          <w:rFonts w:ascii="Lato" w:hAnsi="Lato"/>
        </w:rPr>
      </w:pPr>
      <w:r w:rsidRPr="008863D7">
        <w:rPr>
          <w:rFonts w:ascii="Lato" w:hAnsi="Lato"/>
          <w:b/>
          <w:color w:val="00B0F0"/>
          <w:sz w:val="32"/>
          <w:szCs w:val="32"/>
        </w:rPr>
        <w:lastRenderedPageBreak/>
        <w:t>PLAN</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920018" w:rsidP="00107A53">
            <w:pPr>
              <w:rPr>
                <w:rFonts w:ascii="Lato" w:hAnsi="Lato"/>
                <w:b/>
                <w:sz w:val="28"/>
                <w:szCs w:val="28"/>
              </w:rPr>
            </w:pPr>
            <w:r>
              <w:br w:type="page"/>
            </w:r>
            <w:r w:rsidR="00107A53">
              <w:rPr>
                <w:rFonts w:ascii="Lato" w:hAnsi="Lato"/>
                <w:b/>
                <w:sz w:val="28"/>
                <w:szCs w:val="28"/>
              </w:rPr>
              <w:t xml:space="preserve">The Plan- High School </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427"/>
              <w:rPr>
                <w:rFonts w:ascii="Lato" w:eastAsia="Times New Roman" w:hAnsi="Lato" w:cs="Times New Roman"/>
                <w:b/>
                <w:sz w:val="20"/>
                <w:szCs w:val="20"/>
              </w:rPr>
            </w:pPr>
            <w:r w:rsidRPr="00F47D86">
              <w:rPr>
                <w:rFonts w:ascii="Lato" w:eastAsia="Times New Roman" w:hAnsi="Lato" w:cs="Times New Roman"/>
                <w:sz w:val="20"/>
                <w:szCs w:val="20"/>
              </w:rPr>
              <w:t>Include documentation of interest assessments and career searches.</w:t>
            </w:r>
          </w:p>
          <w:p w:rsidR="00107A53" w:rsidRPr="00F47D86" w:rsidRDefault="00107A53" w:rsidP="00240E0D">
            <w:pPr>
              <w:numPr>
                <w:ilvl w:val="0"/>
                <w:numId w:val="11"/>
              </w:numPr>
              <w:ind w:left="427"/>
              <w:rPr>
                <w:rFonts w:ascii="Lato" w:eastAsia="Times New Roman" w:hAnsi="Lato" w:cs="Times New Roman"/>
                <w:b/>
                <w:sz w:val="20"/>
                <w:szCs w:val="20"/>
              </w:rPr>
            </w:pPr>
            <w:r w:rsidRPr="00F47D86">
              <w:rPr>
                <w:rFonts w:ascii="Lato" w:eastAsia="Times New Roman" w:hAnsi="Lato" w:cs="Times New Roman"/>
                <w:sz w:val="20"/>
                <w:szCs w:val="20"/>
              </w:rPr>
              <w:t>Include academic, personal, and career goals</w:t>
            </w:r>
          </w:p>
          <w:p w:rsidR="00107A53" w:rsidRPr="00F47D86" w:rsidRDefault="00107A53" w:rsidP="00240E0D">
            <w:pPr>
              <w:numPr>
                <w:ilvl w:val="0"/>
                <w:numId w:val="11"/>
              </w:numPr>
              <w:ind w:left="427"/>
              <w:rPr>
                <w:rFonts w:ascii="Lato" w:eastAsia="Times New Roman" w:hAnsi="Lato" w:cs="Times New Roman"/>
                <w:b/>
                <w:sz w:val="20"/>
                <w:szCs w:val="20"/>
              </w:rPr>
            </w:pPr>
            <w:r w:rsidRPr="00F47D86">
              <w:rPr>
                <w:rFonts w:ascii="Lato" w:eastAsia="Times New Roman" w:hAnsi="Lato" w:cs="Times New Roman"/>
                <w:sz w:val="20"/>
                <w:szCs w:val="20"/>
              </w:rPr>
              <w:t>Can be expanded and edited by students throughout the ACP process.</w:t>
            </w:r>
          </w:p>
          <w:p w:rsidR="00920018" w:rsidRPr="00F47D86" w:rsidRDefault="00920018" w:rsidP="00240E0D">
            <w:pPr>
              <w:pStyle w:val="ListParagraph"/>
              <w:rPr>
                <w:rFonts w:ascii="Lato" w:hAnsi="Lato"/>
                <w:sz w:val="20"/>
                <w:szCs w:val="20"/>
              </w:rPr>
            </w:pPr>
          </w:p>
        </w:tc>
        <w:tc>
          <w:tcPr>
            <w:tcW w:w="4798" w:type="dxa"/>
          </w:tcPr>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Include information about their experiences, skills, and areas of strength.</w:t>
            </w:r>
          </w:p>
          <w:p w:rsidR="00107A53" w:rsidRPr="00F47D86" w:rsidRDefault="00107A53" w:rsidP="00240E0D">
            <w:pPr>
              <w:numPr>
                <w:ilvl w:val="0"/>
                <w:numId w:val="11"/>
              </w:numPr>
              <w:ind w:left="399"/>
              <w:rPr>
                <w:rFonts w:ascii="Lato" w:eastAsia="Times New Roman" w:hAnsi="Lato" w:cs="Times New Roman"/>
                <w:b/>
                <w:sz w:val="20"/>
                <w:szCs w:val="20"/>
              </w:rPr>
            </w:pPr>
            <w:r w:rsidRPr="00F47D86">
              <w:rPr>
                <w:rFonts w:ascii="Lato" w:eastAsia="Times New Roman" w:hAnsi="Lato" w:cs="Times New Roman"/>
                <w:sz w:val="20"/>
                <w:szCs w:val="20"/>
              </w:rPr>
              <w:t>Include academic, personal, and career goals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Include information on </w:t>
            </w:r>
            <w:proofErr w:type="spellStart"/>
            <w:r w:rsidRPr="00F47D86">
              <w:rPr>
                <w:rFonts w:ascii="Lato" w:eastAsia="Times New Roman" w:hAnsi="Lato" w:cs="Times New Roman"/>
                <w:sz w:val="20"/>
                <w:szCs w:val="20"/>
              </w:rPr>
              <w:t>coursetaking</w:t>
            </w:r>
            <w:proofErr w:type="spellEnd"/>
            <w:r w:rsidRPr="00F47D86">
              <w:rPr>
                <w:rFonts w:ascii="Lato" w:eastAsia="Times New Roman" w:hAnsi="Lato" w:cs="Times New Roman"/>
                <w:sz w:val="20"/>
                <w:szCs w:val="20"/>
              </w:rPr>
              <w:t xml:space="preserve"> and assessment results to date.</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Include information on relevant extracurricular, volunteer, and leadership activities and awards.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Students, teachers, counselors, and families have access to ACP information</w:t>
            </w:r>
          </w:p>
          <w:p w:rsidR="00920018" w:rsidRPr="00F47D86" w:rsidRDefault="00107A53" w:rsidP="00240E0D">
            <w:pPr>
              <w:pStyle w:val="ListParagraph"/>
              <w:numPr>
                <w:ilvl w:val="0"/>
                <w:numId w:val="11"/>
              </w:numPr>
              <w:ind w:left="399"/>
              <w:rPr>
                <w:rFonts w:ascii="Lato" w:hAnsi="Lato"/>
                <w:sz w:val="20"/>
                <w:szCs w:val="20"/>
              </w:rPr>
            </w:pPr>
            <w:r w:rsidRPr="00F47D86">
              <w:rPr>
                <w:rFonts w:ascii="Lato" w:eastAsia="Times New Roman" w:hAnsi="Lato" w:cs="Times New Roman"/>
                <w:sz w:val="20"/>
                <w:szCs w:val="20"/>
              </w:rPr>
              <w:t>Includes a financial and educational plan to prepare for potential post-secondary options with a family member or mentor.</w:t>
            </w:r>
          </w:p>
        </w:tc>
        <w:tc>
          <w:tcPr>
            <w:tcW w:w="4799" w:type="dxa"/>
          </w:tcPr>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Include updated and current information including: </w:t>
            </w:r>
            <w:proofErr w:type="spellStart"/>
            <w:r w:rsidRPr="00F47D86">
              <w:rPr>
                <w:rFonts w:ascii="Lato" w:eastAsia="Times New Roman" w:hAnsi="Lato" w:cs="Times New Roman"/>
                <w:sz w:val="20"/>
                <w:szCs w:val="20"/>
              </w:rPr>
              <w:t>coursetaking</w:t>
            </w:r>
            <w:proofErr w:type="spellEnd"/>
            <w:r w:rsidRPr="00F47D86">
              <w:rPr>
                <w:rFonts w:ascii="Lato" w:eastAsia="Times New Roman" w:hAnsi="Lato" w:cs="Times New Roman"/>
                <w:sz w:val="20"/>
                <w:szCs w:val="20"/>
              </w:rPr>
              <w:t>, updated assessments. career and postsecondary research, personality type, learning styles, work values, and description of past and present interests as they relate to the selection of career and other postsecondary plans.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Include current short- and long-term academic, personal, and career goals.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Include information for each high school year and experience that can be accessed for postsecondary applications and resumes.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Include information on relevant extracurricular, volunteer, and leadership activities and awards.</w:t>
            </w:r>
          </w:p>
          <w:p w:rsidR="00107A53" w:rsidRPr="00F47D86" w:rsidRDefault="00107A53" w:rsidP="00107A53">
            <w:pPr>
              <w:numPr>
                <w:ilvl w:val="0"/>
                <w:numId w:val="14"/>
              </w:numPr>
              <w:ind w:left="180" w:hanging="180"/>
              <w:rPr>
                <w:rFonts w:ascii="Lato" w:eastAsia="Times New Roman" w:hAnsi="Lato" w:cs="Times New Roman"/>
                <w:b/>
                <w:sz w:val="20"/>
                <w:szCs w:val="20"/>
              </w:rPr>
            </w:pPr>
            <w:r w:rsidRPr="00F47D86">
              <w:rPr>
                <w:rFonts w:ascii="Lato" w:eastAsia="Times New Roman" w:hAnsi="Lato" w:cs="Times New Roman"/>
                <w:sz w:val="20"/>
                <w:szCs w:val="20"/>
              </w:rPr>
              <w:t xml:space="preserve">Include letters of recommendation from teachers and community members. </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Students, teachers, counselors, and families have access to ACP information. </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Develop a financial and educational plan to align with postsecondary education or training costs that connects to personal career and postsecondary ACP goals.</w:t>
            </w:r>
          </w:p>
          <w:p w:rsidR="00920018" w:rsidRDefault="00107A53" w:rsidP="009C21FE">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Use plan for transition to postsecondary education correlated to academic goals, including planning sequence of courses required during high school, tracking postsecondary application requirements, timelines for applications and financial aid submission, , and requirements for entrance into careers of interest.</w:t>
            </w:r>
          </w:p>
          <w:p w:rsidR="008E61A2" w:rsidRPr="009C21FE" w:rsidRDefault="008E61A2" w:rsidP="008E61A2">
            <w:pPr>
              <w:ind w:left="180"/>
              <w:rPr>
                <w:rFonts w:ascii="Lato" w:eastAsia="Times New Roman" w:hAnsi="Lato" w:cs="Times New Roman"/>
                <w:sz w:val="20"/>
                <w:szCs w:val="20"/>
              </w:rPr>
            </w:pPr>
          </w:p>
        </w:tc>
      </w:tr>
    </w:tbl>
    <w:p w:rsidR="00920018" w:rsidRDefault="00920018" w:rsidP="003F146D">
      <w:pPr>
        <w:rPr>
          <w:rFonts w:ascii="Lato" w:hAnsi="Lato"/>
        </w:rPr>
      </w:pPr>
    </w:p>
    <w:p w:rsidR="008E61A2" w:rsidRDefault="008E61A2">
      <w:pPr>
        <w:rPr>
          <w:rFonts w:ascii="Lato" w:hAnsi="Lato"/>
          <w:b/>
          <w:color w:val="00B050"/>
          <w:sz w:val="32"/>
          <w:szCs w:val="32"/>
        </w:rPr>
      </w:pPr>
      <w:r>
        <w:rPr>
          <w:rFonts w:ascii="Lato" w:hAnsi="Lato"/>
          <w:b/>
          <w:color w:val="00B050"/>
          <w:sz w:val="32"/>
          <w:szCs w:val="32"/>
        </w:rPr>
        <w:br w:type="page"/>
      </w:r>
    </w:p>
    <w:p w:rsidR="00107A53" w:rsidRPr="00107A53" w:rsidRDefault="00107A53" w:rsidP="00107A53">
      <w:pPr>
        <w:rPr>
          <w:rFonts w:ascii="Lato" w:hAnsi="Lato"/>
          <w:b/>
          <w:color w:val="00B050"/>
          <w:sz w:val="32"/>
          <w:szCs w:val="32"/>
        </w:rPr>
      </w:pPr>
      <w:r w:rsidRPr="00107A53">
        <w:rPr>
          <w:rFonts w:ascii="Lato" w:hAnsi="Lato"/>
          <w:b/>
          <w:color w:val="00B050"/>
          <w:sz w:val="32"/>
          <w:szCs w:val="32"/>
        </w:rPr>
        <w:lastRenderedPageBreak/>
        <w:t>GO</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920018" w:rsidP="009C21FE">
            <w:pPr>
              <w:rPr>
                <w:rFonts w:ascii="Lato" w:hAnsi="Lato"/>
                <w:b/>
                <w:sz w:val="28"/>
                <w:szCs w:val="28"/>
              </w:rPr>
            </w:pPr>
            <w:r>
              <w:br w:type="page"/>
            </w:r>
            <w:r w:rsidR="00107A53">
              <w:rPr>
                <w:rFonts w:ascii="Lato" w:hAnsi="Lato"/>
                <w:b/>
                <w:sz w:val="28"/>
                <w:szCs w:val="28"/>
              </w:rPr>
              <w:t>Execution of the Plan</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107A53" w:rsidRPr="00F47D86" w:rsidRDefault="00107A53" w:rsidP="00240E0D">
            <w:pPr>
              <w:pStyle w:val="ListParagraph"/>
              <w:numPr>
                <w:ilvl w:val="0"/>
                <w:numId w:val="11"/>
              </w:numPr>
              <w:ind w:left="427"/>
              <w:rPr>
                <w:rFonts w:ascii="Lato" w:eastAsia="Times New Roman" w:hAnsi="Lato" w:cs="Times New Roman"/>
                <w:sz w:val="20"/>
                <w:szCs w:val="20"/>
              </w:rPr>
            </w:pPr>
            <w:r w:rsidRPr="00F47D86">
              <w:rPr>
                <w:rFonts w:ascii="Lato" w:eastAsia="Times New Roman" w:hAnsi="Lato" w:cs="Times New Roman"/>
                <w:sz w:val="20"/>
                <w:szCs w:val="20"/>
              </w:rPr>
              <w:t>Attend at least one ACP, career-related activity.</w:t>
            </w:r>
          </w:p>
          <w:p w:rsidR="00107A53" w:rsidRPr="00F47D86" w:rsidRDefault="00107A53" w:rsidP="00107A53">
            <w:pPr>
              <w:rPr>
                <w:rFonts w:ascii="Lato" w:eastAsia="Times New Roman" w:hAnsi="Lato" w:cs="Times New Roman"/>
                <w:b/>
                <w:sz w:val="20"/>
                <w:szCs w:val="20"/>
              </w:rPr>
            </w:pPr>
          </w:p>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 xml:space="preserve">Attend at least one ACP, career-related activity. </w:t>
            </w:r>
          </w:p>
          <w:p w:rsidR="00920018" w:rsidRPr="00F47D86" w:rsidRDefault="00920018" w:rsidP="00240E0D">
            <w:pPr>
              <w:pStyle w:val="ListParagraph"/>
              <w:rPr>
                <w:rFonts w:ascii="Lato" w:hAnsi="Lato"/>
                <w:sz w:val="20"/>
                <w:szCs w:val="20"/>
              </w:rPr>
            </w:pPr>
          </w:p>
        </w:tc>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107A53" w:rsidRPr="00240E0D" w:rsidRDefault="00107A53" w:rsidP="00240E0D">
            <w:pPr>
              <w:pStyle w:val="ListParagraph"/>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Participate in at least one </w:t>
            </w:r>
            <w:r w:rsidRPr="00240E0D">
              <w:rPr>
                <w:rFonts w:ascii="Lato" w:eastAsia="Times New Roman" w:hAnsi="Lato" w:cs="Times New Roman"/>
                <w:sz w:val="20"/>
                <w:szCs w:val="20"/>
              </w:rPr>
              <w:t>hands-on ACP, career-related activity.</w:t>
            </w:r>
          </w:p>
          <w:p w:rsidR="00107A53" w:rsidRPr="00F47D86" w:rsidRDefault="00107A53" w:rsidP="00107A53">
            <w:pPr>
              <w:ind w:left="180" w:hanging="180"/>
              <w:rPr>
                <w:rFonts w:ascii="Lato" w:eastAsia="Times New Roman" w:hAnsi="Lato" w:cs="Times New Roman"/>
                <w:b/>
                <w:sz w:val="20"/>
                <w:szCs w:val="20"/>
              </w:rPr>
            </w:pPr>
          </w:p>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107A53" w:rsidRPr="00F47D86" w:rsidRDefault="00107A53" w:rsidP="00240E0D">
            <w:pPr>
              <w:numPr>
                <w:ilvl w:val="0"/>
                <w:numId w:val="11"/>
              </w:numPr>
              <w:ind w:left="399"/>
              <w:rPr>
                <w:rFonts w:ascii="Lato" w:eastAsia="Times New Roman" w:hAnsi="Lato" w:cs="Times New Roman"/>
                <w:b/>
                <w:sz w:val="20"/>
                <w:szCs w:val="20"/>
              </w:rPr>
            </w:pPr>
            <w:r w:rsidRPr="00F47D86">
              <w:rPr>
                <w:rFonts w:ascii="Lato" w:eastAsia="Times New Roman" w:hAnsi="Lato" w:cs="Times New Roman"/>
                <w:sz w:val="20"/>
                <w:szCs w:val="20"/>
              </w:rPr>
              <w:t>Participate in some ACP, career-related activities.</w:t>
            </w:r>
          </w:p>
          <w:p w:rsidR="00920018" w:rsidRPr="00240E0D" w:rsidRDefault="00920018" w:rsidP="00240E0D">
            <w:pPr>
              <w:rPr>
                <w:rFonts w:ascii="Lato" w:hAnsi="Lato"/>
                <w:sz w:val="20"/>
                <w:szCs w:val="20"/>
              </w:rPr>
            </w:pPr>
          </w:p>
        </w:tc>
        <w:tc>
          <w:tcPr>
            <w:tcW w:w="4799" w:type="dxa"/>
          </w:tcPr>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107A53" w:rsidRPr="00F47D86" w:rsidRDefault="00107A53" w:rsidP="00107A53">
            <w:pPr>
              <w:pStyle w:val="ListParagraph"/>
              <w:numPr>
                <w:ilvl w:val="0"/>
                <w:numId w:val="20"/>
              </w:numPr>
              <w:ind w:left="180" w:hanging="180"/>
              <w:rPr>
                <w:rFonts w:ascii="Lato" w:eastAsia="Times New Roman" w:hAnsi="Lato" w:cs="Times New Roman"/>
                <w:sz w:val="20"/>
                <w:szCs w:val="20"/>
              </w:rPr>
            </w:pPr>
            <w:r w:rsidRPr="00F47D86">
              <w:rPr>
                <w:rFonts w:ascii="Lato" w:eastAsia="Times New Roman" w:hAnsi="Lato" w:cs="Times New Roman"/>
                <w:sz w:val="20"/>
                <w:szCs w:val="20"/>
              </w:rPr>
              <w:t>Participate in two or more ACP, career-related activities.</w:t>
            </w:r>
          </w:p>
          <w:p w:rsidR="00107A53" w:rsidRPr="00F47D86" w:rsidRDefault="00107A53" w:rsidP="00107A53">
            <w:pPr>
              <w:pStyle w:val="ListParagraph"/>
              <w:numPr>
                <w:ilvl w:val="0"/>
                <w:numId w:val="20"/>
              </w:numPr>
              <w:ind w:left="180" w:hanging="180"/>
              <w:rPr>
                <w:rFonts w:ascii="Lato" w:eastAsia="Times New Roman" w:hAnsi="Lato" w:cs="Times New Roman"/>
                <w:sz w:val="20"/>
                <w:szCs w:val="20"/>
              </w:rPr>
            </w:pPr>
            <w:r w:rsidRPr="00F47D86">
              <w:rPr>
                <w:rFonts w:ascii="Lato" w:eastAsia="Times New Roman" w:hAnsi="Lato" w:cs="Times New Roman"/>
                <w:sz w:val="20"/>
                <w:szCs w:val="20"/>
              </w:rPr>
              <w:t>Lead a student-parent-teacher conference</w:t>
            </w:r>
          </w:p>
          <w:p w:rsidR="00107A53" w:rsidRPr="00F47D86" w:rsidRDefault="00107A53" w:rsidP="00107A53">
            <w:pPr>
              <w:rPr>
                <w:rFonts w:ascii="Lato" w:eastAsia="Times New Roman" w:hAnsi="Lato" w:cs="Times New Roman"/>
                <w:sz w:val="20"/>
                <w:szCs w:val="20"/>
              </w:rPr>
            </w:pPr>
          </w:p>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Participate in multiple ACP, career-related activities.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Access ACP services regularly to learn more about career interests.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Lead a student-parent-teacher conference</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Seek out new opportunities to better define career or postsecondary options.</w:t>
            </w:r>
          </w:p>
          <w:p w:rsidR="00920018" w:rsidRPr="00F47D86" w:rsidRDefault="00920018" w:rsidP="009C21FE">
            <w:pPr>
              <w:pStyle w:val="ListParagraph"/>
              <w:ind w:left="157"/>
              <w:rPr>
                <w:rFonts w:ascii="Lato" w:hAnsi="Lato"/>
                <w:sz w:val="20"/>
                <w:szCs w:val="20"/>
              </w:rPr>
            </w:pPr>
          </w:p>
        </w:tc>
      </w:tr>
    </w:tbl>
    <w:p w:rsidR="00920018" w:rsidRDefault="00920018" w:rsidP="003F146D">
      <w:pPr>
        <w:rPr>
          <w:rFonts w:ascii="Lato" w:hAnsi="Lato"/>
        </w:rPr>
      </w:pPr>
    </w:p>
    <w:p w:rsidR="008E61A2" w:rsidRDefault="008E61A2" w:rsidP="003F146D">
      <w:pPr>
        <w:rPr>
          <w:rFonts w:ascii="Lato" w:hAnsi="Lato"/>
        </w:rPr>
      </w:pPr>
      <w:r w:rsidRPr="00107A53">
        <w:rPr>
          <w:rFonts w:ascii="Lato" w:hAnsi="Lato"/>
          <w:b/>
          <w:color w:val="00B050"/>
          <w:sz w:val="32"/>
          <w:szCs w:val="32"/>
        </w:rPr>
        <w:t>GO</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920018" w:rsidP="00107A53">
            <w:pPr>
              <w:rPr>
                <w:rFonts w:ascii="Lato" w:hAnsi="Lato"/>
                <w:b/>
                <w:sz w:val="28"/>
                <w:szCs w:val="28"/>
              </w:rPr>
            </w:pPr>
            <w:r>
              <w:br w:type="page"/>
            </w:r>
            <w:r w:rsidR="00107A53">
              <w:rPr>
                <w:rFonts w:ascii="Lato" w:hAnsi="Lato"/>
                <w:b/>
                <w:sz w:val="28"/>
                <w:szCs w:val="28"/>
              </w:rPr>
              <w:t>Plan Review &amp; Revision</w:t>
            </w:r>
            <w:r w:rsidR="008E61A2">
              <w:rPr>
                <w:rFonts w:ascii="Lato" w:hAnsi="Lato"/>
                <w:b/>
                <w:sz w:val="28"/>
                <w:szCs w:val="28"/>
              </w:rPr>
              <w:t>- Middle School</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 xml:space="preserve">Focus on Self-Exploration activities.  </w:t>
            </w:r>
          </w:p>
          <w:p w:rsidR="00107A53" w:rsidRPr="00F47D86" w:rsidRDefault="00107A53" w:rsidP="00240E0D">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Update plan regularly with academic and career-related activities</w:t>
            </w:r>
          </w:p>
          <w:p w:rsidR="00920018" w:rsidRPr="008E61A2" w:rsidRDefault="00107A53" w:rsidP="008E61A2">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Review plan.</w:t>
            </w:r>
          </w:p>
        </w:tc>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Focus on Self- Exploration and Career Cluster Exploration activities. </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Update plan regularly with academic and career-related activities </w:t>
            </w:r>
          </w:p>
          <w:p w:rsidR="00920018" w:rsidRPr="008E61A2" w:rsidRDefault="00107A53" w:rsidP="008E61A2">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Review plan as needed.</w:t>
            </w:r>
          </w:p>
        </w:tc>
        <w:tc>
          <w:tcPr>
            <w:tcW w:w="4799" w:type="dxa"/>
          </w:tcPr>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Explore different career options within career clusters of interest, areas of strengths and interest.</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Update plan regularly with academic and career-related activities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Add information to plan as researched.</w:t>
            </w:r>
          </w:p>
          <w:p w:rsidR="00920018" w:rsidRPr="00F47D86" w:rsidRDefault="00920018" w:rsidP="008E61A2">
            <w:pPr>
              <w:rPr>
                <w:rFonts w:ascii="Lato" w:hAnsi="Lato"/>
                <w:sz w:val="20"/>
                <w:szCs w:val="20"/>
              </w:rPr>
            </w:pPr>
          </w:p>
        </w:tc>
      </w:tr>
    </w:tbl>
    <w:p w:rsidR="008E61A2" w:rsidRDefault="008E61A2" w:rsidP="008E61A2">
      <w:pPr>
        <w:rPr>
          <w:rFonts w:ascii="Lato" w:hAnsi="Lato"/>
          <w:b/>
          <w:color w:val="00B050"/>
          <w:sz w:val="32"/>
          <w:szCs w:val="32"/>
        </w:rPr>
      </w:pPr>
    </w:p>
    <w:p w:rsidR="008E61A2" w:rsidRDefault="008E61A2">
      <w:pPr>
        <w:rPr>
          <w:rFonts w:ascii="Lato" w:hAnsi="Lato"/>
          <w:b/>
          <w:color w:val="00B050"/>
          <w:sz w:val="32"/>
          <w:szCs w:val="32"/>
        </w:rPr>
      </w:pPr>
      <w:r>
        <w:rPr>
          <w:rFonts w:ascii="Lato" w:hAnsi="Lato"/>
          <w:b/>
          <w:color w:val="00B050"/>
          <w:sz w:val="32"/>
          <w:szCs w:val="32"/>
        </w:rPr>
        <w:br w:type="page"/>
      </w:r>
    </w:p>
    <w:p w:rsidR="008E61A2" w:rsidRDefault="008E61A2" w:rsidP="008E61A2">
      <w:pPr>
        <w:rPr>
          <w:rFonts w:ascii="Lato" w:hAnsi="Lato"/>
        </w:rPr>
      </w:pPr>
      <w:r w:rsidRPr="00107A53">
        <w:rPr>
          <w:rFonts w:ascii="Lato" w:hAnsi="Lato"/>
          <w:b/>
          <w:color w:val="00B050"/>
          <w:sz w:val="32"/>
          <w:szCs w:val="32"/>
        </w:rPr>
        <w:lastRenderedPageBreak/>
        <w:t>GO</w:t>
      </w:r>
    </w:p>
    <w:tbl>
      <w:tblPr>
        <w:tblStyle w:val="TableGrid"/>
        <w:tblW w:w="14395" w:type="dxa"/>
        <w:tblLook w:val="04A0" w:firstRow="1" w:lastRow="0" w:firstColumn="1" w:lastColumn="0" w:noHBand="0" w:noVBand="1"/>
      </w:tblPr>
      <w:tblGrid>
        <w:gridCol w:w="4798"/>
        <w:gridCol w:w="4798"/>
        <w:gridCol w:w="4799"/>
      </w:tblGrid>
      <w:tr w:rsidR="008E61A2" w:rsidRPr="00E87BA6" w:rsidTr="0040560A">
        <w:tc>
          <w:tcPr>
            <w:tcW w:w="14395" w:type="dxa"/>
            <w:gridSpan w:val="3"/>
          </w:tcPr>
          <w:p w:rsidR="008E61A2" w:rsidRPr="00E9514F" w:rsidRDefault="008E61A2" w:rsidP="008E61A2">
            <w:pPr>
              <w:rPr>
                <w:rFonts w:ascii="Lato" w:hAnsi="Lato"/>
                <w:b/>
                <w:sz w:val="28"/>
                <w:szCs w:val="28"/>
              </w:rPr>
            </w:pPr>
            <w:r>
              <w:br w:type="page"/>
            </w:r>
            <w:r>
              <w:rPr>
                <w:rFonts w:ascii="Lato" w:hAnsi="Lato"/>
                <w:b/>
                <w:sz w:val="28"/>
                <w:szCs w:val="28"/>
              </w:rPr>
              <w:t>Plan Review &amp; Revision</w:t>
            </w:r>
            <w:r>
              <w:rPr>
                <w:rFonts w:ascii="Lato" w:hAnsi="Lato"/>
                <w:b/>
                <w:sz w:val="28"/>
                <w:szCs w:val="28"/>
              </w:rPr>
              <w:t xml:space="preserve">- High </w:t>
            </w:r>
            <w:r>
              <w:rPr>
                <w:rFonts w:ascii="Lato" w:hAnsi="Lato"/>
                <w:b/>
                <w:sz w:val="28"/>
                <w:szCs w:val="28"/>
              </w:rPr>
              <w:t>School</w:t>
            </w:r>
          </w:p>
        </w:tc>
      </w:tr>
      <w:tr w:rsidR="008E61A2" w:rsidRPr="00E87BA6" w:rsidTr="0040560A">
        <w:tc>
          <w:tcPr>
            <w:tcW w:w="4798" w:type="dxa"/>
          </w:tcPr>
          <w:p w:rsidR="008E61A2" w:rsidRPr="004A317B" w:rsidRDefault="008E61A2" w:rsidP="0040560A">
            <w:pPr>
              <w:jc w:val="center"/>
              <w:rPr>
                <w:rFonts w:ascii="Lato" w:hAnsi="Lato"/>
              </w:rPr>
            </w:pPr>
            <w:r w:rsidRPr="004A317B">
              <w:rPr>
                <w:rFonts w:ascii="Lato" w:hAnsi="Lato"/>
              </w:rPr>
              <w:t>Initiating</w:t>
            </w:r>
          </w:p>
        </w:tc>
        <w:tc>
          <w:tcPr>
            <w:tcW w:w="4798" w:type="dxa"/>
          </w:tcPr>
          <w:p w:rsidR="008E61A2" w:rsidRPr="004A317B" w:rsidRDefault="008E61A2" w:rsidP="0040560A">
            <w:pPr>
              <w:jc w:val="center"/>
              <w:rPr>
                <w:rFonts w:ascii="Lato" w:hAnsi="Lato"/>
              </w:rPr>
            </w:pPr>
            <w:r w:rsidRPr="004A317B">
              <w:rPr>
                <w:rFonts w:ascii="Lato" w:hAnsi="Lato"/>
              </w:rPr>
              <w:t>Implementing</w:t>
            </w:r>
          </w:p>
        </w:tc>
        <w:tc>
          <w:tcPr>
            <w:tcW w:w="4799" w:type="dxa"/>
          </w:tcPr>
          <w:p w:rsidR="008E61A2" w:rsidRPr="004A317B" w:rsidRDefault="008E61A2" w:rsidP="0040560A">
            <w:pPr>
              <w:jc w:val="center"/>
              <w:rPr>
                <w:rFonts w:ascii="Lato" w:hAnsi="Lato"/>
              </w:rPr>
            </w:pPr>
            <w:r w:rsidRPr="004A317B">
              <w:rPr>
                <w:rFonts w:ascii="Lato" w:hAnsi="Lato"/>
              </w:rPr>
              <w:t>Institutionalized</w:t>
            </w:r>
          </w:p>
        </w:tc>
      </w:tr>
      <w:tr w:rsidR="008E61A2" w:rsidRPr="00E87BA6" w:rsidTr="0040560A">
        <w:tc>
          <w:tcPr>
            <w:tcW w:w="4798" w:type="dxa"/>
          </w:tcPr>
          <w:p w:rsidR="008E61A2" w:rsidRPr="00F47D86" w:rsidRDefault="008E61A2"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8E61A2" w:rsidRPr="00F47D86" w:rsidRDefault="008E61A2"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Update plan regularly with academic and career-related activities</w:t>
            </w:r>
          </w:p>
          <w:p w:rsidR="008E61A2" w:rsidRPr="00F47D86" w:rsidRDefault="008E61A2" w:rsidP="0040560A">
            <w:pPr>
              <w:pStyle w:val="ListParagraph"/>
              <w:numPr>
                <w:ilvl w:val="0"/>
                <w:numId w:val="11"/>
              </w:numPr>
              <w:ind w:left="337"/>
              <w:rPr>
                <w:rFonts w:ascii="Lato" w:hAnsi="Lato"/>
                <w:sz w:val="20"/>
                <w:szCs w:val="20"/>
              </w:rPr>
            </w:pPr>
            <w:r w:rsidRPr="00F47D86">
              <w:rPr>
                <w:rFonts w:ascii="Lato" w:eastAsia="Times New Roman" w:hAnsi="Lato" w:cs="Times New Roman"/>
                <w:sz w:val="20"/>
                <w:szCs w:val="20"/>
              </w:rPr>
              <w:t>Review and revise academic and career goals yearly to incorporate new insights from the Academic and Career Planning Process.</w:t>
            </w:r>
          </w:p>
        </w:tc>
        <w:tc>
          <w:tcPr>
            <w:tcW w:w="4798" w:type="dxa"/>
          </w:tcPr>
          <w:p w:rsidR="008E61A2" w:rsidRPr="00F47D86" w:rsidRDefault="008E61A2"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8E61A2" w:rsidRPr="00F47D86" w:rsidRDefault="008E61A2"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Review and revise academic, career, and personal goals each semester to incorporate new insights from the Academic and Career Planning Process.</w:t>
            </w:r>
          </w:p>
          <w:p w:rsidR="008E61A2" w:rsidRPr="00F47D86" w:rsidRDefault="008E61A2"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Update plan regularly with academic and career-related activities</w:t>
            </w:r>
          </w:p>
          <w:p w:rsidR="008E61A2" w:rsidRPr="00240E0D" w:rsidRDefault="008E61A2"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Identify and list activities completed in plan.</w:t>
            </w:r>
          </w:p>
        </w:tc>
        <w:tc>
          <w:tcPr>
            <w:tcW w:w="4799" w:type="dxa"/>
          </w:tcPr>
          <w:p w:rsidR="008E61A2" w:rsidRPr="00F47D86" w:rsidRDefault="008E61A2"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Review and revise academic, career, and personal goals at least monthly to incorporate new insights from the Academic and Career Planning Process. </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Update plan regularly with academic and career-related activities</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Seek out, and document activities completed in pursuit of goals.</w:t>
            </w:r>
          </w:p>
          <w:p w:rsidR="008E61A2" w:rsidRPr="00F47D86" w:rsidRDefault="008E61A2" w:rsidP="0040560A">
            <w:pPr>
              <w:pStyle w:val="ListParagraph"/>
              <w:ind w:left="157"/>
              <w:rPr>
                <w:rFonts w:ascii="Lato" w:hAnsi="Lato"/>
                <w:sz w:val="20"/>
                <w:szCs w:val="20"/>
              </w:rPr>
            </w:pPr>
          </w:p>
        </w:tc>
      </w:tr>
    </w:tbl>
    <w:p w:rsidR="008E61A2" w:rsidRDefault="008E61A2" w:rsidP="003F146D">
      <w:pPr>
        <w:rPr>
          <w:rFonts w:ascii="Lato" w:hAnsi="Lato"/>
        </w:rPr>
      </w:pPr>
    </w:p>
    <w:p w:rsidR="008E61A2" w:rsidRDefault="008E61A2" w:rsidP="008E61A2">
      <w:pPr>
        <w:rPr>
          <w:rFonts w:ascii="Lato" w:hAnsi="Lato"/>
        </w:rPr>
      </w:pPr>
      <w:r w:rsidRPr="00107A53">
        <w:rPr>
          <w:rFonts w:ascii="Lato" w:hAnsi="Lato"/>
          <w:b/>
          <w:color w:val="00B050"/>
          <w:sz w:val="32"/>
          <w:szCs w:val="32"/>
        </w:rPr>
        <w:t>GO</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920018" w:rsidP="00107A53">
            <w:pPr>
              <w:rPr>
                <w:rFonts w:ascii="Lato" w:hAnsi="Lato"/>
                <w:b/>
                <w:sz w:val="28"/>
                <w:szCs w:val="28"/>
              </w:rPr>
            </w:pPr>
            <w:r>
              <w:br w:type="page"/>
            </w:r>
            <w:r w:rsidRPr="00E9514F">
              <w:rPr>
                <w:rFonts w:ascii="Lato" w:hAnsi="Lato"/>
                <w:b/>
                <w:sz w:val="28"/>
                <w:szCs w:val="28"/>
              </w:rPr>
              <w:t>A</w:t>
            </w:r>
            <w:r w:rsidR="00107A53">
              <w:rPr>
                <w:rFonts w:ascii="Lato" w:hAnsi="Lato"/>
                <w:b/>
                <w:sz w:val="28"/>
                <w:szCs w:val="28"/>
              </w:rPr>
              <w:t>CP Conferencing</w:t>
            </w:r>
            <w:r w:rsidR="008E61A2">
              <w:rPr>
                <w:rFonts w:ascii="Lato" w:hAnsi="Lato"/>
                <w:b/>
                <w:sz w:val="28"/>
                <w:szCs w:val="28"/>
              </w:rPr>
              <w:t>- Middle School</w:t>
            </w:r>
            <w:r w:rsidR="00107A53">
              <w:rPr>
                <w:rFonts w:ascii="Lato" w:hAnsi="Lato"/>
                <w:b/>
                <w:sz w:val="28"/>
                <w:szCs w:val="28"/>
              </w:rPr>
              <w:t xml:space="preserve"> </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427"/>
              <w:rPr>
                <w:rFonts w:ascii="Lato" w:eastAsia="Times New Roman" w:hAnsi="Lato" w:cs="Times New Roman"/>
                <w:sz w:val="20"/>
                <w:szCs w:val="20"/>
              </w:rPr>
            </w:pPr>
            <w:r w:rsidRPr="00F47D86">
              <w:rPr>
                <w:rFonts w:ascii="Lato" w:eastAsia="Times New Roman" w:hAnsi="Lato" w:cs="Times New Roman"/>
                <w:sz w:val="20"/>
                <w:szCs w:val="20"/>
              </w:rPr>
              <w:t>Discuss interests with supportive adults/mentors.</w:t>
            </w:r>
          </w:p>
          <w:p w:rsidR="00107A53" w:rsidRPr="00F47D86" w:rsidRDefault="00107A53" w:rsidP="00107A53">
            <w:pPr>
              <w:ind w:left="216" w:hanging="202"/>
              <w:rPr>
                <w:rFonts w:ascii="Lato" w:eastAsia="Times New Roman" w:hAnsi="Lato" w:cs="Times New Roman"/>
                <w:b/>
                <w:sz w:val="20"/>
                <w:szCs w:val="20"/>
              </w:rPr>
            </w:pPr>
          </w:p>
          <w:p w:rsidR="00920018" w:rsidRPr="008E61A2" w:rsidRDefault="00920018" w:rsidP="008E61A2">
            <w:pPr>
              <w:rPr>
                <w:rFonts w:ascii="Lato" w:hAnsi="Lato"/>
                <w:sz w:val="20"/>
                <w:szCs w:val="20"/>
              </w:rPr>
            </w:pPr>
          </w:p>
        </w:tc>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Discuss strengths, interests and assessment results to determine next steps with supportive adults/mentors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Participate or meet periodically as scheduled.</w:t>
            </w:r>
          </w:p>
          <w:p w:rsidR="00920018" w:rsidRPr="00240E0D" w:rsidRDefault="00920018" w:rsidP="008E61A2">
            <w:pPr>
              <w:rPr>
                <w:rFonts w:ascii="Lato" w:hAnsi="Lato"/>
                <w:sz w:val="20"/>
                <w:szCs w:val="20"/>
              </w:rPr>
            </w:pPr>
          </w:p>
        </w:tc>
        <w:tc>
          <w:tcPr>
            <w:tcW w:w="4799" w:type="dxa"/>
          </w:tcPr>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107A53" w:rsidRPr="00F47D86" w:rsidRDefault="00107A53" w:rsidP="00107A53">
            <w:pPr>
              <w:numPr>
                <w:ilvl w:val="0"/>
                <w:numId w:val="14"/>
              </w:numPr>
              <w:ind w:left="180" w:hanging="180"/>
              <w:rPr>
                <w:rFonts w:ascii="Lato" w:eastAsia="Times New Roman" w:hAnsi="Lato" w:cs="Times New Roman"/>
                <w:b/>
                <w:sz w:val="20"/>
                <w:szCs w:val="20"/>
              </w:rPr>
            </w:pPr>
            <w:r w:rsidRPr="00F47D86">
              <w:rPr>
                <w:rFonts w:ascii="Lato" w:eastAsia="Times New Roman" w:hAnsi="Lato" w:cs="Times New Roman"/>
                <w:sz w:val="20"/>
                <w:szCs w:val="20"/>
              </w:rPr>
              <w:t>Meet at least yearly with supportive adults/mentors to explore options and plan for opportunities to meet goals.</w:t>
            </w:r>
          </w:p>
          <w:p w:rsidR="00107A53" w:rsidRPr="00F47D86" w:rsidRDefault="00107A53" w:rsidP="00107A53">
            <w:pPr>
              <w:numPr>
                <w:ilvl w:val="0"/>
                <w:numId w:val="14"/>
              </w:numPr>
              <w:ind w:left="180" w:hanging="180"/>
              <w:rPr>
                <w:rFonts w:ascii="Lato" w:eastAsia="Times New Roman" w:hAnsi="Lato" w:cs="Times New Roman"/>
                <w:b/>
                <w:sz w:val="20"/>
                <w:szCs w:val="20"/>
              </w:rPr>
            </w:pPr>
            <w:r w:rsidRPr="00F47D86">
              <w:rPr>
                <w:rFonts w:ascii="Lato" w:eastAsia="Times New Roman" w:hAnsi="Lato" w:cs="Times New Roman"/>
                <w:sz w:val="20"/>
                <w:szCs w:val="20"/>
              </w:rPr>
              <w:t>Seek out and lead conversations periodically throughout the year to discuss evolving exploration information.</w:t>
            </w:r>
          </w:p>
          <w:p w:rsidR="00920018" w:rsidRPr="00F47D86" w:rsidRDefault="00920018" w:rsidP="008E61A2">
            <w:pPr>
              <w:rPr>
                <w:rFonts w:ascii="Lato" w:hAnsi="Lato"/>
                <w:sz w:val="20"/>
                <w:szCs w:val="20"/>
              </w:rPr>
            </w:pPr>
          </w:p>
        </w:tc>
      </w:tr>
    </w:tbl>
    <w:p w:rsidR="00C306D3" w:rsidRDefault="00C306D3">
      <w:pPr>
        <w:rPr>
          <w:rFonts w:ascii="Lato" w:hAnsi="Lato"/>
          <w:b/>
          <w:color w:val="00B050"/>
          <w:sz w:val="32"/>
          <w:szCs w:val="32"/>
        </w:rPr>
      </w:pPr>
    </w:p>
    <w:p w:rsidR="00C306D3" w:rsidRDefault="00C306D3">
      <w:pPr>
        <w:rPr>
          <w:rFonts w:ascii="Lato" w:hAnsi="Lato"/>
          <w:b/>
          <w:color w:val="00B050"/>
          <w:sz w:val="32"/>
          <w:szCs w:val="32"/>
        </w:rPr>
      </w:pPr>
      <w:r>
        <w:rPr>
          <w:rFonts w:ascii="Lato" w:hAnsi="Lato"/>
          <w:b/>
          <w:color w:val="00B050"/>
          <w:sz w:val="32"/>
          <w:szCs w:val="32"/>
        </w:rPr>
        <w:br w:type="page"/>
      </w:r>
    </w:p>
    <w:p w:rsidR="00920018" w:rsidRDefault="008E61A2" w:rsidP="003F146D">
      <w:pPr>
        <w:rPr>
          <w:rFonts w:ascii="Lato" w:hAnsi="Lato"/>
        </w:rPr>
      </w:pPr>
      <w:r w:rsidRPr="00107A53">
        <w:rPr>
          <w:rFonts w:ascii="Lato" w:hAnsi="Lato"/>
          <w:b/>
          <w:color w:val="00B050"/>
          <w:sz w:val="32"/>
          <w:szCs w:val="32"/>
        </w:rPr>
        <w:lastRenderedPageBreak/>
        <w:t>GO</w:t>
      </w:r>
    </w:p>
    <w:tbl>
      <w:tblPr>
        <w:tblStyle w:val="TableGrid"/>
        <w:tblW w:w="14395" w:type="dxa"/>
        <w:tblLook w:val="04A0" w:firstRow="1" w:lastRow="0" w:firstColumn="1" w:lastColumn="0" w:noHBand="0" w:noVBand="1"/>
      </w:tblPr>
      <w:tblGrid>
        <w:gridCol w:w="4798"/>
        <w:gridCol w:w="4798"/>
        <w:gridCol w:w="4799"/>
      </w:tblGrid>
      <w:tr w:rsidR="008E61A2" w:rsidRPr="00E87BA6" w:rsidTr="0040560A">
        <w:tc>
          <w:tcPr>
            <w:tcW w:w="14395" w:type="dxa"/>
            <w:gridSpan w:val="3"/>
          </w:tcPr>
          <w:p w:rsidR="008E61A2" w:rsidRPr="00E9514F" w:rsidRDefault="008E61A2" w:rsidP="008E61A2">
            <w:pPr>
              <w:rPr>
                <w:rFonts w:ascii="Lato" w:hAnsi="Lato"/>
                <w:b/>
                <w:sz w:val="28"/>
                <w:szCs w:val="28"/>
              </w:rPr>
            </w:pPr>
            <w:r>
              <w:br w:type="page"/>
            </w:r>
            <w:r w:rsidRPr="00E9514F">
              <w:rPr>
                <w:rFonts w:ascii="Lato" w:hAnsi="Lato"/>
                <w:b/>
                <w:sz w:val="28"/>
                <w:szCs w:val="28"/>
              </w:rPr>
              <w:t>A</w:t>
            </w:r>
            <w:r>
              <w:rPr>
                <w:rFonts w:ascii="Lato" w:hAnsi="Lato"/>
                <w:b/>
                <w:sz w:val="28"/>
                <w:szCs w:val="28"/>
              </w:rPr>
              <w:t xml:space="preserve">CP Conferencing- </w:t>
            </w:r>
            <w:r>
              <w:rPr>
                <w:rFonts w:ascii="Lato" w:hAnsi="Lato"/>
                <w:b/>
                <w:sz w:val="28"/>
                <w:szCs w:val="28"/>
              </w:rPr>
              <w:t xml:space="preserve">High </w:t>
            </w:r>
            <w:r>
              <w:rPr>
                <w:rFonts w:ascii="Lato" w:hAnsi="Lato"/>
                <w:b/>
                <w:sz w:val="28"/>
                <w:szCs w:val="28"/>
              </w:rPr>
              <w:t xml:space="preserve">School </w:t>
            </w:r>
          </w:p>
        </w:tc>
      </w:tr>
      <w:tr w:rsidR="008E61A2" w:rsidRPr="00E87BA6" w:rsidTr="0040560A">
        <w:tc>
          <w:tcPr>
            <w:tcW w:w="4798" w:type="dxa"/>
          </w:tcPr>
          <w:p w:rsidR="008E61A2" w:rsidRPr="004A317B" w:rsidRDefault="008E61A2" w:rsidP="0040560A">
            <w:pPr>
              <w:jc w:val="center"/>
              <w:rPr>
                <w:rFonts w:ascii="Lato" w:hAnsi="Lato"/>
              </w:rPr>
            </w:pPr>
            <w:r w:rsidRPr="004A317B">
              <w:rPr>
                <w:rFonts w:ascii="Lato" w:hAnsi="Lato"/>
              </w:rPr>
              <w:t>Initiating</w:t>
            </w:r>
          </w:p>
        </w:tc>
        <w:tc>
          <w:tcPr>
            <w:tcW w:w="4798" w:type="dxa"/>
          </w:tcPr>
          <w:p w:rsidR="008E61A2" w:rsidRPr="004A317B" w:rsidRDefault="008E61A2" w:rsidP="0040560A">
            <w:pPr>
              <w:jc w:val="center"/>
              <w:rPr>
                <w:rFonts w:ascii="Lato" w:hAnsi="Lato"/>
              </w:rPr>
            </w:pPr>
            <w:r w:rsidRPr="004A317B">
              <w:rPr>
                <w:rFonts w:ascii="Lato" w:hAnsi="Lato"/>
              </w:rPr>
              <w:t>Implementing</w:t>
            </w:r>
          </w:p>
        </w:tc>
        <w:tc>
          <w:tcPr>
            <w:tcW w:w="4799" w:type="dxa"/>
          </w:tcPr>
          <w:p w:rsidR="008E61A2" w:rsidRPr="004A317B" w:rsidRDefault="008E61A2" w:rsidP="0040560A">
            <w:pPr>
              <w:jc w:val="center"/>
              <w:rPr>
                <w:rFonts w:ascii="Lato" w:hAnsi="Lato"/>
              </w:rPr>
            </w:pPr>
            <w:r w:rsidRPr="004A317B">
              <w:rPr>
                <w:rFonts w:ascii="Lato" w:hAnsi="Lato"/>
              </w:rPr>
              <w:t>Institutionalized</w:t>
            </w:r>
          </w:p>
        </w:tc>
      </w:tr>
      <w:tr w:rsidR="008E61A2" w:rsidRPr="00E87BA6" w:rsidTr="0040560A">
        <w:tc>
          <w:tcPr>
            <w:tcW w:w="4798" w:type="dxa"/>
          </w:tcPr>
          <w:p w:rsidR="008E61A2" w:rsidRPr="00F47D86" w:rsidRDefault="008E61A2"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8E61A2" w:rsidRPr="00F47D86" w:rsidRDefault="008E61A2" w:rsidP="0040560A">
            <w:pPr>
              <w:pStyle w:val="ListParagraph"/>
              <w:numPr>
                <w:ilvl w:val="0"/>
                <w:numId w:val="11"/>
              </w:numPr>
              <w:ind w:left="427"/>
              <w:rPr>
                <w:rFonts w:ascii="Lato" w:hAnsi="Lato"/>
                <w:sz w:val="20"/>
                <w:szCs w:val="20"/>
              </w:rPr>
            </w:pPr>
            <w:r w:rsidRPr="00F47D86">
              <w:rPr>
                <w:rFonts w:ascii="Lato" w:eastAsia="Times New Roman" w:hAnsi="Lato" w:cs="Times New Roman"/>
                <w:sz w:val="20"/>
                <w:szCs w:val="20"/>
              </w:rPr>
              <w:t>Discuss progress, revisions, and reflections on academic and career plans with supportive adults/mentors regularly</w:t>
            </w:r>
          </w:p>
        </w:tc>
        <w:tc>
          <w:tcPr>
            <w:tcW w:w="4798" w:type="dxa"/>
          </w:tcPr>
          <w:p w:rsidR="008E61A2" w:rsidRPr="00F47D86" w:rsidRDefault="008E61A2"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8E61A2" w:rsidRPr="00F47D86" w:rsidRDefault="008E61A2"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Lead discussions on progress, revisions and reflections on academic and career plans with supportive adults/mentors during yearly student-driven conferences and through periodic informal conversations throughout the year.</w:t>
            </w:r>
          </w:p>
          <w:p w:rsidR="008E61A2" w:rsidRPr="00F47D86" w:rsidRDefault="008E61A2" w:rsidP="0040560A">
            <w:pPr>
              <w:numPr>
                <w:ilvl w:val="0"/>
                <w:numId w:val="11"/>
              </w:numPr>
              <w:ind w:left="399"/>
              <w:rPr>
                <w:rFonts w:ascii="Lato" w:eastAsia="Times New Roman" w:hAnsi="Lato" w:cs="Times New Roman"/>
                <w:b/>
                <w:sz w:val="20"/>
                <w:szCs w:val="20"/>
              </w:rPr>
            </w:pPr>
            <w:r w:rsidRPr="00F47D86">
              <w:rPr>
                <w:rFonts w:ascii="Lato" w:eastAsia="Times New Roman" w:hAnsi="Lato" w:cs="Times New Roman"/>
                <w:sz w:val="20"/>
                <w:szCs w:val="20"/>
              </w:rPr>
              <w:t>Participate in other district opportunities available to continuously review and revise academic and career plans based on new and evolving insights.</w:t>
            </w:r>
          </w:p>
          <w:p w:rsidR="008E61A2" w:rsidRPr="00240E0D" w:rsidRDefault="008E61A2" w:rsidP="0040560A">
            <w:pPr>
              <w:rPr>
                <w:rFonts w:ascii="Lato" w:hAnsi="Lato"/>
                <w:sz w:val="20"/>
                <w:szCs w:val="20"/>
              </w:rPr>
            </w:pPr>
          </w:p>
        </w:tc>
        <w:tc>
          <w:tcPr>
            <w:tcW w:w="4799" w:type="dxa"/>
          </w:tcPr>
          <w:p w:rsidR="008E61A2" w:rsidRPr="00F47D86" w:rsidRDefault="008E61A2"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Actively update, revise and refine goals, plans, and options at least monthly on own and/or with supportive adults/mentors.</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Present progress against previous goals and plans for next steps in an annual review.</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Increase progress reviews as graduation nears.</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Continuously evaluate opportunities as they pertain to current goals for knowing, exploring, and planning for post high school plans.</w:t>
            </w:r>
          </w:p>
          <w:p w:rsidR="008E61A2" w:rsidRPr="00C306D3" w:rsidRDefault="008E61A2" w:rsidP="00C306D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Identify, document and seek out activities as desired to complete plan.</w:t>
            </w:r>
          </w:p>
        </w:tc>
      </w:tr>
    </w:tbl>
    <w:p w:rsidR="008E61A2" w:rsidRDefault="008E61A2" w:rsidP="003F146D">
      <w:pPr>
        <w:rPr>
          <w:rFonts w:ascii="Lato" w:hAnsi="Lato"/>
        </w:rPr>
      </w:pPr>
    </w:p>
    <w:p w:rsidR="008E61A2" w:rsidRDefault="008E61A2" w:rsidP="003F146D">
      <w:pPr>
        <w:rPr>
          <w:rFonts w:ascii="Lato" w:hAnsi="Lato"/>
        </w:rPr>
      </w:pPr>
      <w:r w:rsidRPr="00107A53">
        <w:rPr>
          <w:rFonts w:ascii="Lato" w:hAnsi="Lato"/>
          <w:b/>
          <w:color w:val="00B050"/>
          <w:sz w:val="32"/>
          <w:szCs w:val="32"/>
        </w:rPr>
        <w:t>GO</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920018" w:rsidP="00107A53">
            <w:pPr>
              <w:rPr>
                <w:rFonts w:ascii="Lato" w:hAnsi="Lato"/>
                <w:b/>
                <w:sz w:val="28"/>
                <w:szCs w:val="28"/>
              </w:rPr>
            </w:pPr>
            <w:r>
              <w:br w:type="page"/>
            </w:r>
            <w:r w:rsidR="00107A53">
              <w:rPr>
                <w:rFonts w:ascii="Lato" w:hAnsi="Lato"/>
                <w:b/>
                <w:sz w:val="28"/>
                <w:szCs w:val="28"/>
              </w:rPr>
              <w:t>Transitions</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427"/>
              <w:rPr>
                <w:rFonts w:ascii="Lato" w:eastAsia="Times New Roman" w:hAnsi="Lato" w:cs="Times New Roman"/>
                <w:i/>
                <w:sz w:val="20"/>
                <w:szCs w:val="20"/>
              </w:rPr>
            </w:pPr>
            <w:r w:rsidRPr="00F47D86">
              <w:rPr>
                <w:rFonts w:ascii="Lato" w:eastAsia="Times New Roman" w:hAnsi="Lato" w:cs="Times New Roman"/>
                <w:sz w:val="20"/>
                <w:szCs w:val="20"/>
              </w:rPr>
              <w:t>Have access to high school information events</w:t>
            </w:r>
          </w:p>
          <w:p w:rsidR="00107A53" w:rsidRPr="00F47D86" w:rsidRDefault="00107A53" w:rsidP="00107A53">
            <w:pPr>
              <w:rPr>
                <w:rFonts w:ascii="Lato" w:eastAsia="Times New Roman" w:hAnsi="Lato" w:cs="Times New Roman"/>
                <w:b/>
                <w:sz w:val="20"/>
                <w:szCs w:val="20"/>
              </w:rPr>
            </w:pPr>
          </w:p>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107A53" w:rsidRPr="00F47D86" w:rsidRDefault="00107A53" w:rsidP="00240E0D">
            <w:pPr>
              <w:pStyle w:val="ListParagraph"/>
              <w:numPr>
                <w:ilvl w:val="0"/>
                <w:numId w:val="11"/>
              </w:numPr>
              <w:ind w:left="427"/>
              <w:rPr>
                <w:rFonts w:ascii="Lato" w:eastAsia="Times New Roman" w:hAnsi="Lato" w:cs="Times New Roman"/>
                <w:sz w:val="20"/>
                <w:szCs w:val="20"/>
              </w:rPr>
            </w:pPr>
            <w:r w:rsidRPr="00F47D86">
              <w:rPr>
                <w:rFonts w:ascii="Lato" w:eastAsia="Times New Roman" w:hAnsi="Lato" w:cs="Times New Roman"/>
                <w:sz w:val="20"/>
                <w:szCs w:val="20"/>
              </w:rPr>
              <w:t xml:space="preserve">Apply to jobs and/or postsecondary programs and institutions of interest </w:t>
            </w:r>
          </w:p>
          <w:p w:rsidR="00920018" w:rsidRPr="00240E0D" w:rsidRDefault="00920018" w:rsidP="00240E0D">
            <w:pPr>
              <w:rPr>
                <w:rFonts w:ascii="Lato" w:hAnsi="Lato"/>
                <w:sz w:val="20"/>
                <w:szCs w:val="20"/>
              </w:rPr>
            </w:pPr>
          </w:p>
        </w:tc>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399"/>
              <w:rPr>
                <w:rFonts w:ascii="Lato" w:eastAsia="Times New Roman" w:hAnsi="Lato" w:cs="Times New Roman"/>
                <w:i/>
                <w:sz w:val="20"/>
                <w:szCs w:val="20"/>
              </w:rPr>
            </w:pPr>
            <w:r w:rsidRPr="00F47D86">
              <w:rPr>
                <w:rFonts w:ascii="Lato" w:eastAsia="Times New Roman" w:hAnsi="Lato" w:cs="Times New Roman"/>
                <w:sz w:val="20"/>
                <w:szCs w:val="20"/>
              </w:rPr>
              <w:t>Attend high school and/or postsecondary information events</w:t>
            </w:r>
          </w:p>
          <w:p w:rsidR="00107A53" w:rsidRPr="00F47D86" w:rsidRDefault="00107A53" w:rsidP="00107A53">
            <w:pPr>
              <w:rPr>
                <w:rFonts w:ascii="Lato" w:eastAsia="Times New Roman" w:hAnsi="Lato" w:cs="Times New Roman"/>
                <w:b/>
                <w:sz w:val="20"/>
                <w:szCs w:val="20"/>
              </w:rPr>
            </w:pPr>
          </w:p>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Leverage their experience, knowledge, and skills to apply to a range of jobs and/or postsecondary programs and institutions of interest.</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Complete the FAFSA.</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Understand the value of persistence, practicality, and patience in gaining admission/employment.</w:t>
            </w:r>
          </w:p>
          <w:p w:rsidR="00920018" w:rsidRPr="00240E0D" w:rsidRDefault="00920018" w:rsidP="00240E0D">
            <w:pPr>
              <w:rPr>
                <w:rFonts w:ascii="Lato" w:hAnsi="Lato"/>
                <w:sz w:val="20"/>
                <w:szCs w:val="20"/>
              </w:rPr>
            </w:pPr>
          </w:p>
        </w:tc>
        <w:tc>
          <w:tcPr>
            <w:tcW w:w="4799" w:type="dxa"/>
          </w:tcPr>
          <w:p w:rsidR="00CA5B05" w:rsidRPr="00F47D86" w:rsidRDefault="00CA5B05" w:rsidP="00CA5B05">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CA5B05" w:rsidRPr="00F47D86" w:rsidRDefault="00CA5B05" w:rsidP="00CA5B05">
            <w:pPr>
              <w:numPr>
                <w:ilvl w:val="0"/>
                <w:numId w:val="14"/>
              </w:numPr>
              <w:ind w:left="180" w:hanging="180"/>
              <w:rPr>
                <w:rFonts w:ascii="Lato" w:eastAsia="Times New Roman" w:hAnsi="Lato" w:cs="Times New Roman"/>
                <w:i/>
                <w:sz w:val="20"/>
                <w:szCs w:val="20"/>
              </w:rPr>
            </w:pPr>
            <w:r w:rsidRPr="00F47D86">
              <w:rPr>
                <w:rFonts w:ascii="Lato" w:eastAsia="Times New Roman" w:hAnsi="Lato" w:cs="Times New Roman"/>
                <w:sz w:val="20"/>
                <w:szCs w:val="20"/>
              </w:rPr>
              <w:t>Attend high school and/or postsecondary information events</w:t>
            </w:r>
          </w:p>
          <w:p w:rsidR="00CA5B05" w:rsidRPr="00F47D86" w:rsidRDefault="00CA5B05" w:rsidP="00CA5B05">
            <w:pPr>
              <w:rPr>
                <w:rFonts w:ascii="Lato" w:eastAsia="Times New Roman" w:hAnsi="Lato" w:cs="Times New Roman"/>
                <w:b/>
                <w:sz w:val="20"/>
                <w:szCs w:val="20"/>
              </w:rPr>
            </w:pPr>
          </w:p>
          <w:p w:rsidR="00CA5B05" w:rsidRPr="00F47D86" w:rsidRDefault="00CA5B05" w:rsidP="00CA5B05">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CA5B05" w:rsidRPr="00F47D86" w:rsidRDefault="00CA5B05" w:rsidP="00CA5B05">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Leverage their experience, knowledge, and skills to apply to a range of jobs and/or postsecondary programs and institutions of interest.</w:t>
            </w:r>
          </w:p>
          <w:p w:rsidR="00CA5B05" w:rsidRPr="00F47D86" w:rsidRDefault="00CA5B05" w:rsidP="00CA5B05">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Complete the FAFSA and know where to access other financial aid and scholarship information.</w:t>
            </w:r>
          </w:p>
          <w:p w:rsidR="00CA5B05" w:rsidRPr="00F47D86" w:rsidRDefault="00CA5B05" w:rsidP="00CA5B05">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Understand the value of persistence, practicality, and patience in gaining admission/employment.</w:t>
            </w:r>
          </w:p>
          <w:p w:rsidR="00920018" w:rsidRPr="0049700F" w:rsidRDefault="00CA5B05" w:rsidP="0049700F">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Use personal or school networks to gather leads, connections, and letters of recommendation. </w:t>
            </w:r>
          </w:p>
        </w:tc>
      </w:tr>
    </w:tbl>
    <w:p w:rsidR="00EF4A82" w:rsidRPr="003F146D" w:rsidRDefault="00EF4A82" w:rsidP="00F47D86">
      <w:pPr>
        <w:rPr>
          <w:rFonts w:ascii="Lato" w:hAnsi="Lato"/>
        </w:rPr>
      </w:pPr>
    </w:p>
    <w:sectPr w:rsidR="00EF4A82" w:rsidRPr="003F146D" w:rsidSect="00E9514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1FE" w:rsidRDefault="009C21FE" w:rsidP="00EF4A82">
      <w:r>
        <w:separator/>
      </w:r>
    </w:p>
  </w:endnote>
  <w:endnote w:type="continuationSeparator" w:id="0">
    <w:p w:rsidR="009C21FE" w:rsidRDefault="009C21FE" w:rsidP="00EF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ato" w:hAnsi="Lato"/>
      </w:rPr>
      <w:id w:val="-857969660"/>
      <w:docPartObj>
        <w:docPartGallery w:val="Page Numbers (Bottom of Page)"/>
        <w:docPartUnique/>
      </w:docPartObj>
    </w:sdtPr>
    <w:sdtContent>
      <w:sdt>
        <w:sdtPr>
          <w:rPr>
            <w:rFonts w:ascii="Lato" w:hAnsi="Lato"/>
          </w:rPr>
          <w:id w:val="-1705238520"/>
          <w:docPartObj>
            <w:docPartGallery w:val="Page Numbers (Top of Page)"/>
            <w:docPartUnique/>
          </w:docPartObj>
        </w:sdtPr>
        <w:sdtContent>
          <w:p w:rsidR="009C21FE" w:rsidRPr="00CB3206" w:rsidRDefault="009C21FE">
            <w:pPr>
              <w:pStyle w:val="Footer"/>
              <w:rPr>
                <w:rFonts w:ascii="Lato" w:hAnsi="Lato"/>
              </w:rPr>
            </w:pPr>
            <w:r w:rsidRPr="00CB3206">
              <w:rPr>
                <w:rFonts w:ascii="Lato" w:hAnsi="Lato"/>
              </w:rPr>
              <w:t xml:space="preserve">Page </w:t>
            </w:r>
            <w:r w:rsidRPr="00CB3206">
              <w:rPr>
                <w:rFonts w:ascii="Lato" w:hAnsi="Lato"/>
                <w:b/>
                <w:bCs/>
                <w:sz w:val="24"/>
                <w:szCs w:val="24"/>
              </w:rPr>
              <w:fldChar w:fldCharType="begin"/>
            </w:r>
            <w:r w:rsidRPr="00CB3206">
              <w:rPr>
                <w:rFonts w:ascii="Lato" w:hAnsi="Lato"/>
                <w:b/>
                <w:bCs/>
              </w:rPr>
              <w:instrText xml:space="preserve"> PAGE </w:instrText>
            </w:r>
            <w:r w:rsidRPr="00CB3206">
              <w:rPr>
                <w:rFonts w:ascii="Lato" w:hAnsi="Lato"/>
                <w:b/>
                <w:bCs/>
                <w:sz w:val="24"/>
                <w:szCs w:val="24"/>
              </w:rPr>
              <w:fldChar w:fldCharType="separate"/>
            </w:r>
            <w:r w:rsidR="00C306D3">
              <w:rPr>
                <w:rFonts w:ascii="Lato" w:hAnsi="Lato"/>
                <w:b/>
                <w:bCs/>
                <w:noProof/>
              </w:rPr>
              <w:t>13</w:t>
            </w:r>
            <w:r w:rsidRPr="00CB3206">
              <w:rPr>
                <w:rFonts w:ascii="Lato" w:hAnsi="Lato"/>
                <w:b/>
                <w:bCs/>
                <w:sz w:val="24"/>
                <w:szCs w:val="24"/>
              </w:rPr>
              <w:fldChar w:fldCharType="end"/>
            </w:r>
            <w:r w:rsidRPr="00CB3206">
              <w:rPr>
                <w:rFonts w:ascii="Lato" w:hAnsi="Lato"/>
              </w:rPr>
              <w:t xml:space="preserve"> of </w:t>
            </w:r>
            <w:r w:rsidRPr="00CB3206">
              <w:rPr>
                <w:rFonts w:ascii="Lato" w:hAnsi="Lato"/>
                <w:b/>
                <w:bCs/>
                <w:sz w:val="24"/>
                <w:szCs w:val="24"/>
              </w:rPr>
              <w:fldChar w:fldCharType="begin"/>
            </w:r>
            <w:r w:rsidRPr="00CB3206">
              <w:rPr>
                <w:rFonts w:ascii="Lato" w:hAnsi="Lato"/>
                <w:b/>
                <w:bCs/>
              </w:rPr>
              <w:instrText xml:space="preserve"> NUMPAGES  </w:instrText>
            </w:r>
            <w:r w:rsidRPr="00CB3206">
              <w:rPr>
                <w:rFonts w:ascii="Lato" w:hAnsi="Lato"/>
                <w:b/>
                <w:bCs/>
                <w:sz w:val="24"/>
                <w:szCs w:val="24"/>
              </w:rPr>
              <w:fldChar w:fldCharType="separate"/>
            </w:r>
            <w:r w:rsidR="00C306D3">
              <w:rPr>
                <w:rFonts w:ascii="Lato" w:hAnsi="Lato"/>
                <w:b/>
                <w:bCs/>
                <w:noProof/>
              </w:rPr>
              <w:t>13</w:t>
            </w:r>
            <w:r w:rsidRPr="00CB3206">
              <w:rPr>
                <w:rFonts w:ascii="Lato" w:hAnsi="Lato"/>
                <w:b/>
                <w:bCs/>
                <w:sz w:val="24"/>
                <w:szCs w:val="24"/>
              </w:rPr>
              <w:fldChar w:fldCharType="end"/>
            </w:r>
            <w:r>
              <w:rPr>
                <w:rFonts w:ascii="Lato" w:hAnsi="Lato"/>
                <w:b/>
                <w:bCs/>
                <w:sz w:val="24"/>
                <w:szCs w:val="24"/>
              </w:rPr>
              <w:tab/>
            </w:r>
            <w:r>
              <w:rPr>
                <w:rFonts w:ascii="Lato" w:hAnsi="Lato"/>
                <w:b/>
                <w:bCs/>
                <w:sz w:val="24"/>
                <w:szCs w:val="24"/>
              </w:rPr>
              <w:tab/>
            </w:r>
            <w:r>
              <w:rPr>
                <w:rFonts w:ascii="Lato" w:hAnsi="Lato"/>
                <w:b/>
                <w:bCs/>
                <w:sz w:val="24"/>
                <w:szCs w:val="24"/>
              </w:rPr>
              <w:tab/>
            </w:r>
            <w:r>
              <w:rPr>
                <w:rFonts w:ascii="Lato" w:hAnsi="Lato"/>
                <w:b/>
                <w:bCs/>
                <w:sz w:val="24"/>
                <w:szCs w:val="24"/>
              </w:rPr>
              <w:tab/>
            </w:r>
            <w:r>
              <w:rPr>
                <w:rFonts w:ascii="Lato" w:hAnsi="Lato"/>
                <w:b/>
                <w:bCs/>
                <w:sz w:val="24"/>
                <w:szCs w:val="24"/>
              </w:rPr>
              <w:tab/>
            </w:r>
            <w:r>
              <w:rPr>
                <w:rFonts w:ascii="Lato" w:hAnsi="Lato"/>
                <w:b/>
                <w:bCs/>
                <w:sz w:val="24"/>
                <w:szCs w:val="24"/>
              </w:rPr>
              <w:tab/>
            </w:r>
            <w:r w:rsidRPr="00430F85">
              <w:rPr>
                <w:rFonts w:ascii="Lato" w:hAnsi="Lato"/>
                <w:bCs/>
                <w:sz w:val="24"/>
                <w:szCs w:val="24"/>
              </w:rPr>
              <w:t>October 2</w:t>
            </w:r>
            <w:r w:rsidRPr="00CB3206">
              <w:rPr>
                <w:rFonts w:ascii="Lato" w:hAnsi="Lato"/>
                <w:bCs/>
                <w:sz w:val="24"/>
                <w:szCs w:val="24"/>
              </w:rPr>
              <w:t>016</w:t>
            </w:r>
          </w:p>
        </w:sdtContent>
      </w:sdt>
    </w:sdtContent>
  </w:sdt>
  <w:p w:rsidR="009C21FE" w:rsidRPr="003F146D" w:rsidRDefault="009C21FE" w:rsidP="003F146D">
    <w:pPr>
      <w:pStyle w:val="Footer"/>
      <w:jc w:val="center"/>
      <w:rPr>
        <w:rFonts w:ascii="Lato" w:hAnsi="La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1FE" w:rsidRDefault="009C21FE" w:rsidP="00EF4A82">
      <w:r>
        <w:separator/>
      </w:r>
    </w:p>
  </w:footnote>
  <w:footnote w:type="continuationSeparator" w:id="0">
    <w:p w:rsidR="009C21FE" w:rsidRDefault="009C21FE" w:rsidP="00EF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FE" w:rsidRDefault="009C21FE" w:rsidP="003F146D">
    <w:pPr>
      <w:pStyle w:val="Header"/>
      <w:jc w:val="center"/>
    </w:pPr>
    <w:r>
      <w:rPr>
        <w:noProof/>
      </w:rPr>
      <w:drawing>
        <wp:inline distT="0" distB="0" distL="0" distR="0">
          <wp:extent cx="1400175" cy="8401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400175" cy="8401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361"/>
    <w:multiLevelType w:val="multilevel"/>
    <w:tmpl w:val="2F78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859F6"/>
    <w:multiLevelType w:val="hybridMultilevel"/>
    <w:tmpl w:val="00749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1C4011"/>
    <w:multiLevelType w:val="hybridMultilevel"/>
    <w:tmpl w:val="28D8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6225A"/>
    <w:multiLevelType w:val="hybridMultilevel"/>
    <w:tmpl w:val="0F14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66F"/>
    <w:multiLevelType w:val="hybridMultilevel"/>
    <w:tmpl w:val="2364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1BAE"/>
    <w:multiLevelType w:val="multilevel"/>
    <w:tmpl w:val="262A989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 w15:restartNumberingAfterBreak="0">
    <w:nsid w:val="1A265F1C"/>
    <w:multiLevelType w:val="hybridMultilevel"/>
    <w:tmpl w:val="D0DE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7469B"/>
    <w:multiLevelType w:val="hybridMultilevel"/>
    <w:tmpl w:val="EEA2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04E7D"/>
    <w:multiLevelType w:val="hybridMultilevel"/>
    <w:tmpl w:val="C87A6C4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9" w15:restartNumberingAfterBreak="0">
    <w:nsid w:val="29AB2E0A"/>
    <w:multiLevelType w:val="hybridMultilevel"/>
    <w:tmpl w:val="7E4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71485"/>
    <w:multiLevelType w:val="hybridMultilevel"/>
    <w:tmpl w:val="CA940CE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2B383AB3"/>
    <w:multiLevelType w:val="hybridMultilevel"/>
    <w:tmpl w:val="38F4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14DEE"/>
    <w:multiLevelType w:val="hybridMultilevel"/>
    <w:tmpl w:val="DBFCD6E4"/>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3" w15:restartNumberingAfterBreak="0">
    <w:nsid w:val="2C697EF7"/>
    <w:multiLevelType w:val="hybridMultilevel"/>
    <w:tmpl w:val="4F9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151A3"/>
    <w:multiLevelType w:val="hybridMultilevel"/>
    <w:tmpl w:val="63DA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60523"/>
    <w:multiLevelType w:val="hybridMultilevel"/>
    <w:tmpl w:val="226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F2B9A"/>
    <w:multiLevelType w:val="hybridMultilevel"/>
    <w:tmpl w:val="F5F2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06C40"/>
    <w:multiLevelType w:val="hybridMultilevel"/>
    <w:tmpl w:val="34C0110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15:restartNumberingAfterBreak="0">
    <w:nsid w:val="330A51F8"/>
    <w:multiLevelType w:val="hybridMultilevel"/>
    <w:tmpl w:val="C5BC7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005735"/>
    <w:multiLevelType w:val="hybridMultilevel"/>
    <w:tmpl w:val="C67A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E1249"/>
    <w:multiLevelType w:val="hybridMultilevel"/>
    <w:tmpl w:val="5C64C0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DB75F33"/>
    <w:multiLevelType w:val="hybridMultilevel"/>
    <w:tmpl w:val="034CF85E"/>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2" w15:restartNumberingAfterBreak="0">
    <w:nsid w:val="454F1FB7"/>
    <w:multiLevelType w:val="hybridMultilevel"/>
    <w:tmpl w:val="BFE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87EB6"/>
    <w:multiLevelType w:val="hybridMultilevel"/>
    <w:tmpl w:val="D422D55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4" w15:restartNumberingAfterBreak="0">
    <w:nsid w:val="4D2B3CF9"/>
    <w:multiLevelType w:val="hybridMultilevel"/>
    <w:tmpl w:val="B3F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518F2"/>
    <w:multiLevelType w:val="hybridMultilevel"/>
    <w:tmpl w:val="12688CCC"/>
    <w:lvl w:ilvl="0" w:tplc="04090001">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70A77"/>
    <w:multiLevelType w:val="hybridMultilevel"/>
    <w:tmpl w:val="E186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42AD1"/>
    <w:multiLevelType w:val="hybridMultilevel"/>
    <w:tmpl w:val="C9F08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AC1165"/>
    <w:multiLevelType w:val="hybridMultilevel"/>
    <w:tmpl w:val="1278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E7911"/>
    <w:multiLevelType w:val="hybridMultilevel"/>
    <w:tmpl w:val="2B9A23E2"/>
    <w:lvl w:ilvl="0" w:tplc="04090001">
      <w:start w:val="4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FA2315E">
      <w:numFmt w:val="bullet"/>
      <w:lvlText w:val="•"/>
      <w:lvlJc w:val="left"/>
      <w:pPr>
        <w:ind w:left="2475" w:hanging="675"/>
      </w:pPr>
      <w:rPr>
        <w:rFonts w:ascii="Lato" w:eastAsiaTheme="minorHAnsi" w:hAnsi="Lato"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02513"/>
    <w:multiLevelType w:val="hybridMultilevel"/>
    <w:tmpl w:val="125C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B6B35"/>
    <w:multiLevelType w:val="hybridMultilevel"/>
    <w:tmpl w:val="1A242142"/>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2" w15:restartNumberingAfterBreak="0">
    <w:nsid w:val="6B2C40DC"/>
    <w:multiLevelType w:val="hybridMultilevel"/>
    <w:tmpl w:val="E55C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257835"/>
    <w:multiLevelType w:val="hybridMultilevel"/>
    <w:tmpl w:val="B426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4232C"/>
    <w:multiLevelType w:val="hybridMultilevel"/>
    <w:tmpl w:val="2D346D54"/>
    <w:lvl w:ilvl="0" w:tplc="04090001">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D6B0F"/>
    <w:multiLevelType w:val="hybridMultilevel"/>
    <w:tmpl w:val="BB96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462AF"/>
    <w:multiLevelType w:val="hybridMultilevel"/>
    <w:tmpl w:val="B31A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18"/>
  </w:num>
  <w:num w:numId="5">
    <w:abstractNumId w:val="3"/>
  </w:num>
  <w:num w:numId="6">
    <w:abstractNumId w:val="6"/>
  </w:num>
  <w:num w:numId="7">
    <w:abstractNumId w:val="15"/>
  </w:num>
  <w:num w:numId="8">
    <w:abstractNumId w:val="9"/>
  </w:num>
  <w:num w:numId="9">
    <w:abstractNumId w:val="7"/>
  </w:num>
  <w:num w:numId="10">
    <w:abstractNumId w:val="13"/>
  </w:num>
  <w:num w:numId="11">
    <w:abstractNumId w:val="11"/>
  </w:num>
  <w:num w:numId="12">
    <w:abstractNumId w:val="29"/>
  </w:num>
  <w:num w:numId="13">
    <w:abstractNumId w:val="36"/>
  </w:num>
  <w:num w:numId="14">
    <w:abstractNumId w:val="14"/>
  </w:num>
  <w:num w:numId="15">
    <w:abstractNumId w:val="25"/>
  </w:num>
  <w:num w:numId="16">
    <w:abstractNumId w:val="34"/>
  </w:num>
  <w:num w:numId="17">
    <w:abstractNumId w:val="27"/>
  </w:num>
  <w:num w:numId="18">
    <w:abstractNumId w:val="17"/>
  </w:num>
  <w:num w:numId="19">
    <w:abstractNumId w:val="10"/>
  </w:num>
  <w:num w:numId="20">
    <w:abstractNumId w:val="22"/>
  </w:num>
  <w:num w:numId="21">
    <w:abstractNumId w:val="23"/>
  </w:num>
  <w:num w:numId="22">
    <w:abstractNumId w:val="16"/>
  </w:num>
  <w:num w:numId="23">
    <w:abstractNumId w:val="24"/>
  </w:num>
  <w:num w:numId="24">
    <w:abstractNumId w:val="33"/>
  </w:num>
  <w:num w:numId="25">
    <w:abstractNumId w:val="30"/>
  </w:num>
  <w:num w:numId="26">
    <w:abstractNumId w:val="8"/>
  </w:num>
  <w:num w:numId="27">
    <w:abstractNumId w:val="28"/>
  </w:num>
  <w:num w:numId="28">
    <w:abstractNumId w:val="35"/>
  </w:num>
  <w:num w:numId="29">
    <w:abstractNumId w:val="31"/>
  </w:num>
  <w:num w:numId="30">
    <w:abstractNumId w:val="21"/>
  </w:num>
  <w:num w:numId="31">
    <w:abstractNumId w:val="12"/>
  </w:num>
  <w:num w:numId="32">
    <w:abstractNumId w:val="19"/>
  </w:num>
  <w:num w:numId="33">
    <w:abstractNumId w:val="4"/>
  </w:num>
  <w:num w:numId="34">
    <w:abstractNumId w:val="26"/>
  </w:num>
  <w:num w:numId="35">
    <w:abstractNumId w:val="2"/>
  </w:num>
  <w:num w:numId="36">
    <w:abstractNumId w:val="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85"/>
    <w:rsid w:val="000522FF"/>
    <w:rsid w:val="000A550F"/>
    <w:rsid w:val="00107A53"/>
    <w:rsid w:val="00240E0D"/>
    <w:rsid w:val="003568CA"/>
    <w:rsid w:val="003944CC"/>
    <w:rsid w:val="003F146D"/>
    <w:rsid w:val="00430F85"/>
    <w:rsid w:val="0049700F"/>
    <w:rsid w:val="004A317B"/>
    <w:rsid w:val="004A4BE8"/>
    <w:rsid w:val="004E2A8B"/>
    <w:rsid w:val="005542D8"/>
    <w:rsid w:val="005E041C"/>
    <w:rsid w:val="006E26EA"/>
    <w:rsid w:val="008863D7"/>
    <w:rsid w:val="008E61A2"/>
    <w:rsid w:val="00920018"/>
    <w:rsid w:val="009C21FE"/>
    <w:rsid w:val="00B66168"/>
    <w:rsid w:val="00B87D8A"/>
    <w:rsid w:val="00BA4B81"/>
    <w:rsid w:val="00C306D3"/>
    <w:rsid w:val="00C61985"/>
    <w:rsid w:val="00CA5B05"/>
    <w:rsid w:val="00CB3206"/>
    <w:rsid w:val="00CC2A93"/>
    <w:rsid w:val="00E74F26"/>
    <w:rsid w:val="00E87BA6"/>
    <w:rsid w:val="00E9514F"/>
    <w:rsid w:val="00EA40EB"/>
    <w:rsid w:val="00EF4A82"/>
    <w:rsid w:val="00F4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2AECC7-A312-4E23-AFFD-C641150F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EF4A82"/>
    <w:pPr>
      <w:tabs>
        <w:tab w:val="center" w:pos="4680"/>
        <w:tab w:val="right" w:pos="9360"/>
      </w:tabs>
    </w:pPr>
  </w:style>
  <w:style w:type="character" w:customStyle="1" w:styleId="HeaderChar">
    <w:name w:val="Header Char"/>
    <w:basedOn w:val="DefaultParagraphFont"/>
    <w:link w:val="Header"/>
    <w:uiPriority w:val="99"/>
    <w:rsid w:val="00EF4A82"/>
  </w:style>
  <w:style w:type="paragraph" w:styleId="Footer">
    <w:name w:val="footer"/>
    <w:basedOn w:val="Normal"/>
    <w:link w:val="FooterChar"/>
    <w:uiPriority w:val="99"/>
    <w:unhideWhenUsed/>
    <w:rsid w:val="00EF4A82"/>
    <w:pPr>
      <w:tabs>
        <w:tab w:val="center" w:pos="4680"/>
        <w:tab w:val="right" w:pos="9360"/>
      </w:tabs>
    </w:pPr>
  </w:style>
  <w:style w:type="character" w:customStyle="1" w:styleId="FooterChar">
    <w:name w:val="Footer Char"/>
    <w:basedOn w:val="DefaultParagraphFont"/>
    <w:link w:val="Footer"/>
    <w:uiPriority w:val="99"/>
    <w:rsid w:val="00EF4A82"/>
  </w:style>
  <w:style w:type="table" w:styleId="TableGrid">
    <w:name w:val="Table Grid"/>
    <w:basedOn w:val="TableNormal"/>
    <w:uiPriority w:val="39"/>
    <w:rsid w:val="00E8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514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8926">
      <w:bodyDiv w:val="1"/>
      <w:marLeft w:val="0"/>
      <w:marRight w:val="0"/>
      <w:marTop w:val="0"/>
      <w:marBottom w:val="0"/>
      <w:divBdr>
        <w:top w:val="none" w:sz="0" w:space="0" w:color="auto"/>
        <w:left w:val="none" w:sz="0" w:space="0" w:color="auto"/>
        <w:bottom w:val="none" w:sz="0" w:space="0" w:color="auto"/>
        <w:right w:val="none" w:sz="0" w:space="0" w:color="auto"/>
      </w:divBdr>
    </w:div>
    <w:div w:id="206525580">
      <w:bodyDiv w:val="1"/>
      <w:marLeft w:val="0"/>
      <w:marRight w:val="0"/>
      <w:marTop w:val="0"/>
      <w:marBottom w:val="0"/>
      <w:divBdr>
        <w:top w:val="none" w:sz="0" w:space="0" w:color="auto"/>
        <w:left w:val="none" w:sz="0" w:space="0" w:color="auto"/>
        <w:bottom w:val="none" w:sz="0" w:space="0" w:color="auto"/>
        <w:right w:val="none" w:sz="0" w:space="0" w:color="auto"/>
      </w:divBdr>
    </w:div>
    <w:div w:id="1256476815">
      <w:bodyDiv w:val="1"/>
      <w:marLeft w:val="0"/>
      <w:marRight w:val="0"/>
      <w:marTop w:val="0"/>
      <w:marBottom w:val="0"/>
      <w:divBdr>
        <w:top w:val="none" w:sz="0" w:space="0" w:color="auto"/>
        <w:left w:val="none" w:sz="0" w:space="0" w:color="auto"/>
        <w:bottom w:val="none" w:sz="0" w:space="0" w:color="auto"/>
        <w:right w:val="none" w:sz="0" w:space="0" w:color="auto"/>
      </w:divBdr>
    </w:div>
    <w:div w:id="15228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yerd\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80</TotalTime>
  <Pages>13</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Kroyer-Kubicek, Robin D.  DPI</dc:creator>
  <cp:keywords/>
  <dc:description/>
  <cp:lastModifiedBy>Kroyer-Kubicek, Robin D.  DPI</cp:lastModifiedBy>
  <cp:revision>12</cp:revision>
  <cp:lastPrinted>2016-08-16T21:24:00Z</cp:lastPrinted>
  <dcterms:created xsi:type="dcterms:W3CDTF">2016-10-18T15:05:00Z</dcterms:created>
  <dcterms:modified xsi:type="dcterms:W3CDTF">2016-10-18T17:22:00Z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