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81" w:rsidRPr="00650E9B" w:rsidRDefault="00715820" w:rsidP="00715820">
      <w:pPr>
        <w:tabs>
          <w:tab w:val="left" w:pos="0"/>
        </w:tabs>
        <w:ind w:left="5040" w:firstLine="720"/>
        <w:rPr>
          <w:noProof/>
          <w:color w:val="0000FF"/>
          <w:sz w:val="72"/>
          <w:szCs w:val="72"/>
        </w:rPr>
      </w:pPr>
      <w:bookmarkStart w:id="0" w:name="_GoBack"/>
      <w:bookmarkEnd w:id="0"/>
      <w:r w:rsidRPr="00650E9B">
        <w:rPr>
          <w:noProof/>
          <w:color w:val="0000FF"/>
          <w:sz w:val="72"/>
          <w:szCs w:val="72"/>
        </w:rPr>
        <w:drawing>
          <wp:anchor distT="0" distB="0" distL="114300" distR="114300" simplePos="0" relativeHeight="251659264" behindDoc="1" locked="0" layoutInCell="1" allowOverlap="1" wp14:anchorId="7F5B988C" wp14:editId="77F834B5">
            <wp:simplePos x="0" y="0"/>
            <wp:positionH relativeFrom="column">
              <wp:posOffset>813435</wp:posOffset>
            </wp:positionH>
            <wp:positionV relativeFrom="paragraph">
              <wp:posOffset>-371475</wp:posOffset>
            </wp:positionV>
            <wp:extent cx="2838450" cy="1209675"/>
            <wp:effectExtent l="0" t="0" r="0" b="9525"/>
            <wp:wrapNone/>
            <wp:docPr id="2" name="irc_mi" descr="http://sites.psu.edu/zhenyangli/wp-content/uploads/sites/28301/2015/06/Portfolio-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tes.psu.edu/zhenyangli/wp-content/uploads/sites/28301/2015/06/Portfolio-image.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E9B">
        <w:rPr>
          <w:rFonts w:ascii="Britannic Bold" w:hAnsi="Britannic Bold"/>
          <w:noProof/>
          <w:sz w:val="72"/>
          <w:szCs w:val="72"/>
        </w:rPr>
        <w:t>DETAILS</w:t>
      </w:r>
      <w:r w:rsidRPr="00650E9B">
        <w:rPr>
          <w:noProof/>
          <w:color w:val="0000FF"/>
          <w:sz w:val="72"/>
          <w:szCs w:val="72"/>
        </w:rPr>
        <w:t xml:space="preserve"> </w:t>
      </w:r>
    </w:p>
    <w:p w:rsidR="00715820" w:rsidRPr="00237947" w:rsidRDefault="00715820" w:rsidP="00237947">
      <w:pPr>
        <w:tabs>
          <w:tab w:val="left" w:pos="0"/>
        </w:tabs>
        <w:spacing w:after="0" w:line="240" w:lineRule="auto"/>
        <w:rPr>
          <w:rFonts w:ascii="Comic Sans MS" w:hAnsi="Comic Sans MS"/>
          <w:noProof/>
          <w:sz w:val="20"/>
          <w:szCs w:val="20"/>
        </w:rPr>
      </w:pPr>
      <w:r w:rsidRPr="00237947">
        <w:rPr>
          <w:rFonts w:ascii="Comic Sans MS" w:hAnsi="Comic Sans MS"/>
          <w:noProof/>
          <w:sz w:val="20"/>
          <w:szCs w:val="20"/>
        </w:rPr>
        <w:t>To meet McFarland High School graduation requirements, all seniors will complete a portfolio and particip</w:t>
      </w:r>
      <w:r w:rsidR="00683AFA" w:rsidRPr="00237947">
        <w:rPr>
          <w:rFonts w:ascii="Comic Sans MS" w:hAnsi="Comic Sans MS"/>
          <w:noProof/>
          <w:sz w:val="20"/>
          <w:szCs w:val="20"/>
        </w:rPr>
        <w:t>ate in a senior exit interview. The portfolio should be a reflection of the student and answer three questions:</w:t>
      </w:r>
    </w:p>
    <w:p w:rsidR="00683AFA" w:rsidRPr="002C6876" w:rsidRDefault="00683AFA" w:rsidP="002C6876">
      <w:pPr>
        <w:pStyle w:val="BodyTextIndent2"/>
        <w:tabs>
          <w:tab w:val="clear" w:pos="1800"/>
        </w:tabs>
        <w:jc w:val="center"/>
        <w:rPr>
          <w:b/>
          <w:sz w:val="24"/>
          <w:szCs w:val="24"/>
        </w:rPr>
      </w:pPr>
      <w:r w:rsidRPr="002C6876">
        <w:rPr>
          <w:b/>
          <w:sz w:val="24"/>
          <w:szCs w:val="24"/>
        </w:rPr>
        <w:t>Who Am I?</w:t>
      </w:r>
      <w:r w:rsidR="002C6876" w:rsidRPr="002C6876">
        <w:rPr>
          <w:b/>
          <w:sz w:val="24"/>
          <w:szCs w:val="24"/>
        </w:rPr>
        <w:t xml:space="preserve">   </w:t>
      </w:r>
      <w:r w:rsidRPr="002C6876">
        <w:rPr>
          <w:b/>
          <w:sz w:val="24"/>
          <w:szCs w:val="24"/>
        </w:rPr>
        <w:t>Where Am I Going?</w:t>
      </w:r>
      <w:r w:rsidR="002C6876" w:rsidRPr="002C6876">
        <w:rPr>
          <w:b/>
          <w:sz w:val="24"/>
          <w:szCs w:val="24"/>
        </w:rPr>
        <w:t xml:space="preserve">  </w:t>
      </w:r>
      <w:r w:rsidRPr="002C6876">
        <w:rPr>
          <w:b/>
          <w:sz w:val="24"/>
          <w:szCs w:val="24"/>
        </w:rPr>
        <w:t>How Will I Get There?</w:t>
      </w:r>
    </w:p>
    <w:p w:rsidR="00326E75" w:rsidRPr="00C11C8D" w:rsidRDefault="002C6876" w:rsidP="002C6876">
      <w:pPr>
        <w:tabs>
          <w:tab w:val="left" w:pos="0"/>
        </w:tabs>
        <w:spacing w:after="0" w:line="240" w:lineRule="auto"/>
        <w:rPr>
          <w:noProof/>
          <w:sz w:val="16"/>
          <w:szCs w:val="16"/>
        </w:rPr>
      </w:pPr>
      <w:r>
        <w:rPr>
          <w:rFonts w:ascii="Comic Sans MS" w:hAnsi="Comic Sans MS"/>
          <w:noProof/>
          <w:sz w:val="20"/>
          <w:szCs w:val="20"/>
        </w:rPr>
        <w:t xml:space="preserve">Portfolio items may be </w:t>
      </w:r>
      <w:r w:rsidR="00210A08" w:rsidRPr="002C6876">
        <w:rPr>
          <w:rFonts w:ascii="Comic Sans MS" w:hAnsi="Comic Sans MS"/>
          <w:noProof/>
          <w:sz w:val="20"/>
          <w:szCs w:val="20"/>
        </w:rPr>
        <w:t>c</w:t>
      </w:r>
      <w:r w:rsidR="00326E75" w:rsidRPr="002C6876">
        <w:rPr>
          <w:rFonts w:ascii="Comic Sans MS" w:hAnsi="Comic Sans MS"/>
          <w:noProof/>
          <w:sz w:val="20"/>
          <w:szCs w:val="20"/>
        </w:rPr>
        <w:t>ompleted in</w:t>
      </w:r>
      <w:r w:rsidR="00FC7C62" w:rsidRPr="002C6876">
        <w:rPr>
          <w:rFonts w:ascii="Comic Sans MS" w:hAnsi="Comic Sans MS"/>
          <w:noProof/>
          <w:sz w:val="20"/>
          <w:szCs w:val="20"/>
        </w:rPr>
        <w:t xml:space="preserve"> Career Cruising (career development software used by the McFarland District)</w:t>
      </w:r>
      <w:r>
        <w:rPr>
          <w:rFonts w:ascii="Comic Sans MS" w:hAnsi="Comic Sans MS"/>
          <w:noProof/>
          <w:sz w:val="20"/>
          <w:szCs w:val="20"/>
        </w:rPr>
        <w:t xml:space="preserve">; </w:t>
      </w:r>
      <w:r w:rsidR="00210A08" w:rsidRPr="002C6876">
        <w:rPr>
          <w:rFonts w:ascii="Comic Sans MS" w:hAnsi="Comic Sans MS"/>
          <w:noProof/>
          <w:sz w:val="20"/>
          <w:szCs w:val="20"/>
        </w:rPr>
        <w:t>u</w:t>
      </w:r>
      <w:r w:rsidR="00FC7C62" w:rsidRPr="002C6876">
        <w:rPr>
          <w:rFonts w:ascii="Comic Sans MS" w:hAnsi="Comic Sans MS"/>
          <w:noProof/>
          <w:sz w:val="20"/>
          <w:szCs w:val="20"/>
        </w:rPr>
        <w:t>ploaded to Career Cruising</w:t>
      </w:r>
      <w:r>
        <w:rPr>
          <w:rFonts w:ascii="Comic Sans MS" w:hAnsi="Comic Sans MS"/>
          <w:noProof/>
          <w:sz w:val="20"/>
          <w:szCs w:val="20"/>
        </w:rPr>
        <w:t xml:space="preserve">; or </w:t>
      </w:r>
      <w:r w:rsidR="00210A08" w:rsidRPr="002C6876">
        <w:rPr>
          <w:rFonts w:ascii="Comic Sans MS" w:hAnsi="Comic Sans MS"/>
          <w:noProof/>
          <w:sz w:val="20"/>
          <w:szCs w:val="20"/>
        </w:rPr>
        <w:t>i</w:t>
      </w:r>
      <w:r w:rsidR="00326E75" w:rsidRPr="002C6876">
        <w:rPr>
          <w:rFonts w:ascii="Comic Sans MS" w:hAnsi="Comic Sans MS"/>
          <w:noProof/>
          <w:sz w:val="20"/>
          <w:szCs w:val="20"/>
        </w:rPr>
        <w:t xml:space="preserve">ncluded in </w:t>
      </w:r>
      <w:r>
        <w:rPr>
          <w:rFonts w:ascii="Comic Sans MS" w:hAnsi="Comic Sans MS"/>
          <w:noProof/>
          <w:sz w:val="20"/>
          <w:szCs w:val="20"/>
        </w:rPr>
        <w:t>an MHS-provided folder.</w:t>
      </w:r>
      <w:r>
        <w:rPr>
          <w:rFonts w:ascii="Comic Sans MS" w:hAnsi="Comic Sans MS"/>
          <w:noProof/>
          <w:sz w:val="20"/>
          <w:szCs w:val="20"/>
        </w:rPr>
        <w:br/>
      </w:r>
    </w:p>
    <w:p w:rsidR="00683AFA" w:rsidRPr="00650E9B" w:rsidRDefault="00CA1D10" w:rsidP="00237947">
      <w:pPr>
        <w:tabs>
          <w:tab w:val="left" w:pos="0"/>
        </w:tabs>
        <w:spacing w:after="0" w:line="240" w:lineRule="auto"/>
        <w:jc w:val="center"/>
        <w:rPr>
          <w:rFonts w:ascii="Britannic Bold" w:hAnsi="Britannic Bold"/>
          <w:noProof/>
          <w:sz w:val="40"/>
          <w:szCs w:val="40"/>
        </w:rPr>
      </w:pPr>
      <w:r w:rsidRPr="00650E9B">
        <w:rPr>
          <w:rFonts w:ascii="Britannic Bold" w:hAnsi="Britannic Bold"/>
          <w:noProof/>
          <w:sz w:val="40"/>
          <w:szCs w:val="40"/>
        </w:rPr>
        <w:t>CAREER CRUISING</w:t>
      </w:r>
    </w:p>
    <w:p w:rsidR="00CA1D10" w:rsidRPr="00C11C8D" w:rsidRDefault="00CA1D10" w:rsidP="00237947">
      <w:pPr>
        <w:tabs>
          <w:tab w:val="left" w:pos="0"/>
        </w:tabs>
        <w:spacing w:after="0" w:line="240" w:lineRule="auto"/>
        <w:rPr>
          <w:rFonts w:ascii="Comic Sans MS" w:hAnsi="Comic Sans MS"/>
          <w:noProof/>
          <w:sz w:val="16"/>
          <w:szCs w:val="16"/>
        </w:rPr>
      </w:pPr>
      <w:r w:rsidRPr="00237947">
        <w:rPr>
          <w:rFonts w:ascii="Comic Sans MS" w:hAnsi="Comic Sans MS"/>
          <w:noProof/>
          <w:sz w:val="20"/>
          <w:szCs w:val="20"/>
        </w:rPr>
        <w:t xml:space="preserve">MHS students have access to Career Cruising. Go to </w:t>
      </w:r>
      <w:hyperlink r:id="rId10" w:history="1">
        <w:r w:rsidRPr="00237947">
          <w:rPr>
            <w:rFonts w:ascii="Comic Sans MS" w:hAnsi="Comic Sans MS"/>
            <w:sz w:val="20"/>
            <w:szCs w:val="20"/>
          </w:rPr>
          <w:t>www.mcfarland.k12.wi.us</w:t>
        </w:r>
      </w:hyperlink>
      <w:r w:rsidRPr="00237947">
        <w:rPr>
          <w:rFonts w:ascii="Comic Sans MS" w:hAnsi="Comic Sans MS"/>
          <w:noProof/>
          <w:sz w:val="20"/>
          <w:szCs w:val="20"/>
        </w:rPr>
        <w:t>; Families; Important Links; Career Cruising – Student; use school network Username and Password.</w:t>
      </w:r>
      <w:r w:rsidR="00237947">
        <w:rPr>
          <w:rFonts w:ascii="Comic Sans MS" w:hAnsi="Comic Sans MS"/>
          <w:noProof/>
          <w:sz w:val="20"/>
          <w:szCs w:val="20"/>
        </w:rPr>
        <w:br/>
      </w:r>
    </w:p>
    <w:p w:rsidR="00210A08" w:rsidRPr="00650E9B" w:rsidRDefault="00A52F1F" w:rsidP="00237947">
      <w:pPr>
        <w:tabs>
          <w:tab w:val="left" w:pos="0"/>
        </w:tabs>
        <w:spacing w:after="0" w:line="240" w:lineRule="auto"/>
        <w:jc w:val="center"/>
        <w:rPr>
          <w:rFonts w:ascii="Britannic Bold" w:hAnsi="Britannic Bold"/>
          <w:noProof/>
          <w:sz w:val="40"/>
          <w:szCs w:val="40"/>
        </w:rPr>
      </w:pPr>
      <w:r w:rsidRPr="00650E9B">
        <w:rPr>
          <w:rFonts w:ascii="Britannic Bold" w:hAnsi="Britannic Bold"/>
          <w:noProof/>
          <w:sz w:val="40"/>
          <w:szCs w:val="40"/>
        </w:rPr>
        <w:t>PORTFOLIO REQUIREMENTS</w:t>
      </w:r>
    </w:p>
    <w:p w:rsidR="00A52F1F" w:rsidRPr="002C6876" w:rsidRDefault="00A52F1F" w:rsidP="00237947">
      <w:pPr>
        <w:tabs>
          <w:tab w:val="left" w:pos="0"/>
        </w:tabs>
        <w:spacing w:after="0" w:line="240" w:lineRule="auto"/>
        <w:rPr>
          <w:rFonts w:ascii="Britannic Bold" w:hAnsi="Britannic Bold"/>
          <w:i/>
          <w:noProof/>
          <w:sz w:val="32"/>
          <w:szCs w:val="32"/>
        </w:rPr>
      </w:pPr>
      <w:r w:rsidRPr="002C6876">
        <w:rPr>
          <w:rFonts w:ascii="Britannic Bold" w:hAnsi="Britannic Bold"/>
          <w:i/>
          <w:noProof/>
          <w:sz w:val="32"/>
          <w:szCs w:val="32"/>
        </w:rPr>
        <w:t xml:space="preserve">Resume </w:t>
      </w:r>
    </w:p>
    <w:p w:rsidR="00CA72D2" w:rsidRPr="002C6876" w:rsidRDefault="00A52F1F" w:rsidP="00237947">
      <w:pPr>
        <w:tabs>
          <w:tab w:val="left" w:pos="0"/>
        </w:tabs>
        <w:spacing w:after="0" w:line="240" w:lineRule="auto"/>
        <w:rPr>
          <w:rFonts w:ascii="Britannic Bold" w:hAnsi="Britannic Bold"/>
          <w:i/>
          <w:noProof/>
          <w:sz w:val="32"/>
          <w:szCs w:val="32"/>
        </w:rPr>
      </w:pPr>
      <w:r w:rsidRPr="00237947">
        <w:rPr>
          <w:rFonts w:ascii="Comic Sans MS" w:hAnsi="Comic Sans MS"/>
          <w:noProof/>
          <w:sz w:val="20"/>
          <w:szCs w:val="20"/>
        </w:rPr>
        <w:t>Include a resume prepared for an MHS class or prepare one through Career Cruising</w:t>
      </w:r>
      <w:r w:rsidR="00CA72D2" w:rsidRPr="00237947">
        <w:rPr>
          <w:rFonts w:ascii="Comic Sans MS" w:hAnsi="Comic Sans MS"/>
          <w:noProof/>
          <w:sz w:val="20"/>
          <w:szCs w:val="20"/>
        </w:rPr>
        <w:t xml:space="preserve"> Build My Resume</w:t>
      </w:r>
      <w:r w:rsidRPr="00237947">
        <w:rPr>
          <w:rFonts w:ascii="Comic Sans MS" w:hAnsi="Comic Sans MS"/>
          <w:noProof/>
          <w:sz w:val="20"/>
          <w:szCs w:val="20"/>
        </w:rPr>
        <w:t>.</w:t>
      </w:r>
      <w:r w:rsidR="00CA72D2" w:rsidRPr="00237947">
        <w:rPr>
          <w:rFonts w:ascii="Comic Sans MS" w:hAnsi="Comic Sans MS"/>
          <w:noProof/>
          <w:sz w:val="20"/>
          <w:szCs w:val="20"/>
        </w:rPr>
        <w:t xml:space="preserve"> </w:t>
      </w:r>
      <w:r w:rsidR="00237947">
        <w:rPr>
          <w:rFonts w:ascii="Comic Sans MS" w:hAnsi="Comic Sans MS"/>
          <w:noProof/>
          <w:sz w:val="20"/>
          <w:szCs w:val="20"/>
        </w:rPr>
        <w:br/>
      </w:r>
      <w:r w:rsidR="00CA72D2" w:rsidRPr="002C6876">
        <w:rPr>
          <w:rFonts w:ascii="Britannic Bold" w:hAnsi="Britannic Bold"/>
          <w:i/>
          <w:noProof/>
          <w:sz w:val="32"/>
          <w:szCs w:val="32"/>
        </w:rPr>
        <w:t>Personal Experience Statement</w:t>
      </w:r>
    </w:p>
    <w:p w:rsidR="00CA72D2" w:rsidRPr="002C6876" w:rsidRDefault="00CA72D2" w:rsidP="00237947">
      <w:pPr>
        <w:tabs>
          <w:tab w:val="left" w:pos="0"/>
        </w:tabs>
        <w:spacing w:after="0" w:line="240" w:lineRule="auto"/>
        <w:rPr>
          <w:rFonts w:ascii="Britannic Bold" w:hAnsi="Britannic Bold"/>
          <w:i/>
          <w:noProof/>
          <w:sz w:val="32"/>
          <w:szCs w:val="32"/>
        </w:rPr>
      </w:pPr>
      <w:r w:rsidRPr="00237947">
        <w:rPr>
          <w:rFonts w:ascii="Comic Sans MS" w:hAnsi="Comic Sans MS"/>
          <w:noProof/>
          <w:sz w:val="20"/>
          <w:szCs w:val="20"/>
        </w:rPr>
        <w:t xml:space="preserve">Describe at least one experience which has shaped your life as a young adult.  </w:t>
      </w:r>
      <w:r w:rsidR="004000A5" w:rsidRPr="00237947">
        <w:rPr>
          <w:rFonts w:ascii="Comic Sans MS" w:hAnsi="Comic Sans MS"/>
          <w:noProof/>
          <w:sz w:val="20"/>
          <w:szCs w:val="20"/>
        </w:rPr>
        <w:t>This may include a hobby, extra-</w:t>
      </w:r>
      <w:r w:rsidRPr="00237947">
        <w:rPr>
          <w:rFonts w:ascii="Comic Sans MS" w:hAnsi="Comic Sans MS"/>
          <w:noProof/>
          <w:sz w:val="20"/>
          <w:szCs w:val="20"/>
        </w:rPr>
        <w:t>curricular activity, job experience, or other personal experience.  Statements</w:t>
      </w:r>
      <w:r w:rsidR="00FE2BE4" w:rsidRPr="00237947">
        <w:rPr>
          <w:rFonts w:ascii="Comic Sans MS" w:hAnsi="Comic Sans MS"/>
          <w:noProof/>
          <w:sz w:val="20"/>
          <w:szCs w:val="20"/>
        </w:rPr>
        <w:t xml:space="preserve"> should be at least a paragraph in length.</w:t>
      </w:r>
      <w:r w:rsidR="00237947">
        <w:rPr>
          <w:noProof/>
          <w:sz w:val="24"/>
          <w:szCs w:val="24"/>
        </w:rPr>
        <w:br/>
      </w:r>
      <w:r w:rsidRPr="002C6876">
        <w:rPr>
          <w:rFonts w:ascii="Britannic Bold" w:hAnsi="Britannic Bold"/>
          <w:i/>
          <w:noProof/>
          <w:sz w:val="32"/>
          <w:szCs w:val="32"/>
        </w:rPr>
        <w:t>C</w:t>
      </w:r>
      <w:r w:rsidR="004000A5" w:rsidRPr="002C6876">
        <w:rPr>
          <w:rFonts w:ascii="Britannic Bold" w:hAnsi="Britannic Bold"/>
          <w:i/>
          <w:noProof/>
          <w:sz w:val="32"/>
          <w:szCs w:val="32"/>
        </w:rPr>
        <w:t>ar</w:t>
      </w:r>
      <w:r w:rsidR="002C6876">
        <w:rPr>
          <w:rFonts w:ascii="Britannic Bold" w:hAnsi="Britannic Bold"/>
          <w:i/>
          <w:noProof/>
          <w:sz w:val="32"/>
          <w:szCs w:val="32"/>
        </w:rPr>
        <w:t>e</w:t>
      </w:r>
      <w:r w:rsidR="004000A5" w:rsidRPr="002C6876">
        <w:rPr>
          <w:rFonts w:ascii="Britannic Bold" w:hAnsi="Britannic Bold"/>
          <w:i/>
          <w:noProof/>
          <w:sz w:val="32"/>
          <w:szCs w:val="32"/>
        </w:rPr>
        <w:t>er Experience/Plan</w:t>
      </w:r>
    </w:p>
    <w:p w:rsidR="00CA72D2" w:rsidRPr="002C6876" w:rsidRDefault="00CA72D2" w:rsidP="002C6876">
      <w:pPr>
        <w:tabs>
          <w:tab w:val="left" w:pos="0"/>
        </w:tabs>
        <w:spacing w:after="0" w:line="240" w:lineRule="auto"/>
        <w:rPr>
          <w:rFonts w:ascii="Britannic Bold" w:hAnsi="Britannic Bold"/>
          <w:i/>
          <w:noProof/>
          <w:sz w:val="32"/>
          <w:szCs w:val="32"/>
        </w:rPr>
      </w:pPr>
      <w:r w:rsidRPr="00237947">
        <w:rPr>
          <w:rFonts w:ascii="Comic Sans MS" w:hAnsi="Comic Sans MS"/>
          <w:noProof/>
          <w:sz w:val="20"/>
          <w:szCs w:val="20"/>
        </w:rPr>
        <w:t>Describe what you plan to do following MHS graduation. Are you planning to attend college—2-or 4-year? Military? Workforce? Apprenticeship? What have you done to prepare for your career plans</w:t>
      </w:r>
      <w:r w:rsidR="004000A5" w:rsidRPr="00237947">
        <w:rPr>
          <w:rFonts w:ascii="Comic Sans MS" w:hAnsi="Comic Sans MS"/>
          <w:noProof/>
          <w:sz w:val="20"/>
          <w:szCs w:val="20"/>
        </w:rPr>
        <w:t>—course work? Work experience? Life experiences?</w:t>
      </w:r>
      <w:r w:rsidR="001026B9" w:rsidRPr="00237947">
        <w:rPr>
          <w:rFonts w:ascii="Comic Sans MS" w:hAnsi="Comic Sans MS"/>
          <w:noProof/>
          <w:sz w:val="20"/>
          <w:szCs w:val="20"/>
        </w:rPr>
        <w:t xml:space="preserve"> Who have you spoke</w:t>
      </w:r>
      <w:r w:rsidR="007A7D7C" w:rsidRPr="00237947">
        <w:rPr>
          <w:rFonts w:ascii="Comic Sans MS" w:hAnsi="Comic Sans MS"/>
          <w:noProof/>
          <w:sz w:val="20"/>
          <w:szCs w:val="20"/>
        </w:rPr>
        <w:t>n to about a career of interest (family, friends, speakers)?</w:t>
      </w:r>
      <w:r w:rsidR="00237947">
        <w:rPr>
          <w:noProof/>
          <w:sz w:val="24"/>
          <w:szCs w:val="24"/>
        </w:rPr>
        <w:br/>
      </w:r>
      <w:r w:rsidR="004000A5" w:rsidRPr="002C6876">
        <w:rPr>
          <w:rFonts w:ascii="Britannic Bold" w:hAnsi="Britannic Bold"/>
          <w:i/>
          <w:noProof/>
          <w:sz w:val="32"/>
          <w:szCs w:val="32"/>
        </w:rPr>
        <w:t>Final Reflection Paper</w:t>
      </w:r>
    </w:p>
    <w:p w:rsidR="004000A5" w:rsidRPr="00237947" w:rsidRDefault="004000A5" w:rsidP="002C6876">
      <w:pPr>
        <w:tabs>
          <w:tab w:val="left" w:pos="0"/>
        </w:tabs>
        <w:spacing w:after="0" w:line="240" w:lineRule="auto"/>
        <w:rPr>
          <w:rFonts w:ascii="Comic Sans MS" w:hAnsi="Comic Sans MS"/>
          <w:noProof/>
          <w:sz w:val="20"/>
          <w:szCs w:val="20"/>
        </w:rPr>
      </w:pPr>
      <w:r w:rsidRPr="00237947">
        <w:rPr>
          <w:rFonts w:ascii="Comic Sans MS" w:hAnsi="Comic Sans MS"/>
          <w:noProof/>
          <w:sz w:val="20"/>
          <w:szCs w:val="20"/>
        </w:rPr>
        <w:t>Outline your academic and extra-curricular experiences in high school.  Explain how your portfolio represents your educational growth and the educational significance of the pieces you chose to include in the portfolio.</w:t>
      </w:r>
    </w:p>
    <w:p w:rsidR="004000A5" w:rsidRPr="00237947" w:rsidRDefault="004000A5" w:rsidP="002C6876">
      <w:pPr>
        <w:tabs>
          <w:tab w:val="left" w:pos="0"/>
        </w:tabs>
        <w:spacing w:after="0" w:line="240" w:lineRule="auto"/>
        <w:rPr>
          <w:rFonts w:ascii="Comic Sans MS" w:hAnsi="Comic Sans MS"/>
          <w:noProof/>
          <w:sz w:val="20"/>
          <w:szCs w:val="20"/>
        </w:rPr>
      </w:pPr>
      <w:r w:rsidRPr="00237947">
        <w:rPr>
          <w:rFonts w:ascii="Comic Sans MS" w:hAnsi="Comic Sans MS"/>
          <w:noProof/>
          <w:sz w:val="20"/>
          <w:szCs w:val="20"/>
        </w:rPr>
        <w:t>The following questions should be considered in depth with thoughtful reflection:</w:t>
      </w:r>
    </w:p>
    <w:p w:rsidR="004000A5" w:rsidRPr="00237947" w:rsidRDefault="004000A5" w:rsidP="00237947">
      <w:pPr>
        <w:pStyle w:val="BodyTextIndent2"/>
        <w:numPr>
          <w:ilvl w:val="0"/>
          <w:numId w:val="6"/>
        </w:numPr>
        <w:tabs>
          <w:tab w:val="clear" w:pos="1800"/>
        </w:tabs>
      </w:pPr>
      <w:r w:rsidRPr="00237947">
        <w:t>Based on your overall high school experience, explain how you have grown as a person. (Think academically, socially, creatively, and emotionally.)</w:t>
      </w:r>
    </w:p>
    <w:p w:rsidR="004000A5" w:rsidRPr="00237947" w:rsidRDefault="004000A5" w:rsidP="00237947">
      <w:pPr>
        <w:pStyle w:val="BodyTextIndent2"/>
        <w:numPr>
          <w:ilvl w:val="0"/>
          <w:numId w:val="6"/>
        </w:numPr>
        <w:tabs>
          <w:tab w:val="clear" w:pos="1800"/>
        </w:tabs>
      </w:pPr>
      <w:r w:rsidRPr="00237947">
        <w:t>Explain three things you learned about yourself during high school. Are these things represented in your portfolio? If not, why?</w:t>
      </w:r>
    </w:p>
    <w:p w:rsidR="004000A5" w:rsidRPr="00237947" w:rsidRDefault="004000A5" w:rsidP="00237947">
      <w:pPr>
        <w:pStyle w:val="BodyTextIndent2"/>
        <w:numPr>
          <w:ilvl w:val="0"/>
          <w:numId w:val="6"/>
        </w:numPr>
        <w:tabs>
          <w:tab w:val="clear" w:pos="1800"/>
        </w:tabs>
      </w:pPr>
      <w:r w:rsidRPr="00237947">
        <w:t>How did your level of participation in extra-curricular activities and organizations affect your overall high school experience? Which activities or organizations were particularly important to you? Why? What did you learn from these activities or organizations that you will take with you into the next phase of your life?</w:t>
      </w:r>
    </w:p>
    <w:p w:rsidR="004000A5" w:rsidRPr="00237947" w:rsidRDefault="004000A5" w:rsidP="00237947">
      <w:pPr>
        <w:pStyle w:val="BodyTextIndent2"/>
        <w:numPr>
          <w:ilvl w:val="0"/>
          <w:numId w:val="6"/>
        </w:numPr>
        <w:tabs>
          <w:tab w:val="clear" w:pos="1800"/>
        </w:tabs>
      </w:pPr>
      <w:r w:rsidRPr="00237947">
        <w:t>What was the most valuable experience you had in high school? What was special about this experience? What kinds of things did you learn from this experience?</w:t>
      </w:r>
      <w:r w:rsidR="002C6876">
        <w:t xml:space="preserve"> </w:t>
      </w:r>
      <w:r w:rsidR="002C6876" w:rsidRPr="002C6876">
        <w:rPr>
          <w:b/>
        </w:rPr>
        <w:t>(cont’d next page)</w:t>
      </w:r>
    </w:p>
    <w:p w:rsidR="004000A5" w:rsidRPr="00237947" w:rsidRDefault="004000A5" w:rsidP="00237947">
      <w:pPr>
        <w:pStyle w:val="BodyTextIndent2"/>
        <w:numPr>
          <w:ilvl w:val="0"/>
          <w:numId w:val="6"/>
        </w:numPr>
        <w:tabs>
          <w:tab w:val="clear" w:pos="1800"/>
        </w:tabs>
      </w:pPr>
      <w:r w:rsidRPr="00237947">
        <w:lastRenderedPageBreak/>
        <w:t>What advice would you give to incoming freshmen concerning how to succeed (or survive) in high school?</w:t>
      </w:r>
    </w:p>
    <w:p w:rsidR="004000A5" w:rsidRPr="002C6876" w:rsidRDefault="004000A5" w:rsidP="00237947">
      <w:pPr>
        <w:tabs>
          <w:tab w:val="left" w:pos="0"/>
        </w:tabs>
        <w:spacing w:after="0" w:line="240" w:lineRule="auto"/>
        <w:rPr>
          <w:rFonts w:ascii="Britannic Bold" w:hAnsi="Britannic Bold"/>
          <w:i/>
          <w:noProof/>
          <w:sz w:val="32"/>
          <w:szCs w:val="32"/>
        </w:rPr>
      </w:pPr>
      <w:r w:rsidRPr="00237947">
        <w:rPr>
          <w:rFonts w:ascii="Comic Sans MS" w:hAnsi="Comic Sans MS"/>
          <w:noProof/>
          <w:sz w:val="20"/>
          <w:szCs w:val="20"/>
        </w:rPr>
        <w:t xml:space="preserve">All papers should be typed and double-spaced. </w:t>
      </w:r>
      <w:r w:rsidR="00237947">
        <w:rPr>
          <w:rFonts w:ascii="Comic Sans MS" w:hAnsi="Comic Sans MS"/>
          <w:noProof/>
          <w:sz w:val="20"/>
          <w:szCs w:val="20"/>
        </w:rPr>
        <w:br/>
      </w:r>
      <w:r w:rsidRPr="002C6876">
        <w:rPr>
          <w:rFonts w:ascii="Britannic Bold" w:hAnsi="Britannic Bold"/>
          <w:i/>
          <w:noProof/>
          <w:sz w:val="32"/>
          <w:szCs w:val="32"/>
        </w:rPr>
        <w:t>Career Exploration/Assessments</w:t>
      </w:r>
      <w:r w:rsidR="00FB3015">
        <w:rPr>
          <w:rFonts w:ascii="Britannic Bold" w:hAnsi="Britannic Bold"/>
          <w:i/>
          <w:noProof/>
          <w:sz w:val="32"/>
          <w:szCs w:val="32"/>
        </w:rPr>
        <w:t>—Career Cruising</w:t>
      </w:r>
    </w:p>
    <w:p w:rsidR="004000A5" w:rsidRPr="00237947" w:rsidRDefault="004000A5" w:rsidP="00237947">
      <w:pPr>
        <w:tabs>
          <w:tab w:val="left" w:pos="0"/>
        </w:tabs>
        <w:spacing w:after="0" w:line="240" w:lineRule="auto"/>
        <w:rPr>
          <w:rFonts w:ascii="Comic Sans MS" w:hAnsi="Comic Sans MS"/>
          <w:noProof/>
          <w:sz w:val="20"/>
          <w:szCs w:val="20"/>
        </w:rPr>
      </w:pPr>
      <w:r w:rsidRPr="00237947">
        <w:rPr>
          <w:rFonts w:ascii="Comic Sans MS" w:hAnsi="Comic Sans MS"/>
          <w:noProof/>
          <w:sz w:val="20"/>
          <w:szCs w:val="20"/>
        </w:rPr>
        <w:t xml:space="preserve">These activities are completed during advisory meetings and counselor conferences (or on </w:t>
      </w:r>
      <w:r w:rsidR="00024695">
        <w:rPr>
          <w:rFonts w:ascii="Comic Sans MS" w:hAnsi="Comic Sans MS"/>
          <w:noProof/>
          <w:sz w:val="20"/>
          <w:szCs w:val="20"/>
        </w:rPr>
        <w:t>your own) using Career Cruising</w:t>
      </w:r>
      <w:r w:rsidR="00C12D6E">
        <w:rPr>
          <w:rFonts w:ascii="Comic Sans MS" w:hAnsi="Comic Sans MS"/>
          <w:noProof/>
          <w:sz w:val="20"/>
          <w:szCs w:val="20"/>
        </w:rPr>
        <w:t xml:space="preserve">. </w:t>
      </w:r>
      <w:r w:rsidRPr="00237947">
        <w:rPr>
          <w:rFonts w:ascii="Comic Sans MS" w:hAnsi="Comic Sans MS"/>
          <w:noProof/>
          <w:sz w:val="20"/>
          <w:szCs w:val="20"/>
        </w:rPr>
        <w:t>Assessments include:</w:t>
      </w:r>
    </w:p>
    <w:p w:rsidR="00A96B42" w:rsidRDefault="00A96B42" w:rsidP="00237947">
      <w:pPr>
        <w:pStyle w:val="BodyTextIndent2"/>
        <w:numPr>
          <w:ilvl w:val="0"/>
          <w:numId w:val="6"/>
        </w:numPr>
        <w:tabs>
          <w:tab w:val="clear" w:pos="1800"/>
        </w:tabs>
      </w:pPr>
      <w:r>
        <w:t xml:space="preserve">Matchmaker </w:t>
      </w:r>
      <w:r w:rsidR="0004238F">
        <w:t>&amp; My Skills</w:t>
      </w:r>
    </w:p>
    <w:p w:rsidR="00A96B42" w:rsidRDefault="00A96B42" w:rsidP="00237947">
      <w:pPr>
        <w:pStyle w:val="BodyTextIndent2"/>
        <w:numPr>
          <w:ilvl w:val="0"/>
          <w:numId w:val="6"/>
        </w:numPr>
        <w:tabs>
          <w:tab w:val="clear" w:pos="1800"/>
        </w:tabs>
      </w:pPr>
      <w:r>
        <w:t xml:space="preserve">Career Selector </w:t>
      </w:r>
    </w:p>
    <w:p w:rsidR="00086512" w:rsidRDefault="00086512" w:rsidP="00237947">
      <w:pPr>
        <w:pStyle w:val="BodyTextIndent2"/>
        <w:numPr>
          <w:ilvl w:val="0"/>
          <w:numId w:val="6"/>
        </w:numPr>
        <w:tabs>
          <w:tab w:val="clear" w:pos="1800"/>
        </w:tabs>
      </w:pPr>
      <w:r>
        <w:t>School Selector</w:t>
      </w:r>
    </w:p>
    <w:p w:rsidR="00A96B42" w:rsidRDefault="00086512" w:rsidP="0004238F">
      <w:pPr>
        <w:pStyle w:val="BodyTextIndent2"/>
        <w:numPr>
          <w:ilvl w:val="0"/>
          <w:numId w:val="6"/>
        </w:numPr>
        <w:tabs>
          <w:tab w:val="clear" w:pos="1800"/>
        </w:tabs>
      </w:pPr>
      <w:r>
        <w:t>Learning Styles Inventory</w:t>
      </w:r>
    </w:p>
    <w:p w:rsidR="00086512" w:rsidRPr="002C6876" w:rsidRDefault="00237947" w:rsidP="00D3274F">
      <w:pPr>
        <w:pStyle w:val="BodyTextIndent2"/>
        <w:tabs>
          <w:tab w:val="clear" w:pos="1800"/>
          <w:tab w:val="left" w:pos="0"/>
        </w:tabs>
        <w:ind w:left="0"/>
        <w:rPr>
          <w:rFonts w:ascii="Britannic Bold" w:hAnsi="Britannic Bold"/>
          <w:i/>
          <w:noProof/>
          <w:sz w:val="32"/>
          <w:szCs w:val="32"/>
        </w:rPr>
      </w:pPr>
      <w:r>
        <w:br/>
      </w:r>
      <w:r w:rsidR="00086512" w:rsidRPr="002C6876">
        <w:rPr>
          <w:rFonts w:ascii="Britannic Bold" w:hAnsi="Britannic Bold"/>
          <w:i/>
          <w:noProof/>
          <w:sz w:val="32"/>
          <w:szCs w:val="32"/>
        </w:rPr>
        <w:t>Student Achievements</w:t>
      </w:r>
    </w:p>
    <w:p w:rsidR="00086512" w:rsidRPr="00237947" w:rsidRDefault="00086512" w:rsidP="00237947">
      <w:pPr>
        <w:tabs>
          <w:tab w:val="left" w:pos="0"/>
        </w:tabs>
        <w:spacing w:after="0" w:line="240" w:lineRule="auto"/>
        <w:rPr>
          <w:rFonts w:ascii="Comic Sans MS" w:hAnsi="Comic Sans MS"/>
          <w:noProof/>
          <w:sz w:val="20"/>
          <w:szCs w:val="20"/>
        </w:rPr>
      </w:pPr>
      <w:r w:rsidRPr="00237947">
        <w:rPr>
          <w:rFonts w:ascii="Comic Sans MS" w:hAnsi="Comic Sans MS"/>
          <w:noProof/>
          <w:sz w:val="20"/>
          <w:szCs w:val="20"/>
        </w:rPr>
        <w:t xml:space="preserve">Select </w:t>
      </w:r>
      <w:r w:rsidRPr="00FB3015">
        <w:rPr>
          <w:rFonts w:ascii="Comic Sans MS" w:hAnsi="Comic Sans MS"/>
          <w:noProof/>
          <w:sz w:val="20"/>
          <w:szCs w:val="20"/>
          <w:u w:val="single"/>
        </w:rPr>
        <w:t>eight</w:t>
      </w:r>
      <w:r w:rsidR="002C6876">
        <w:rPr>
          <w:rFonts w:ascii="Comic Sans MS" w:hAnsi="Comic Sans MS"/>
          <w:noProof/>
          <w:sz w:val="20"/>
          <w:szCs w:val="20"/>
        </w:rPr>
        <w:t xml:space="preserve"> samples of your work that give</w:t>
      </w:r>
      <w:r w:rsidRPr="00237947">
        <w:rPr>
          <w:rFonts w:ascii="Comic Sans MS" w:hAnsi="Comic Sans MS"/>
          <w:noProof/>
          <w:sz w:val="20"/>
          <w:szCs w:val="20"/>
        </w:rPr>
        <w:t xml:space="preserve"> an indication of who you are. Samples are not limited to paper documents and can be uploaded to Career Cruising</w:t>
      </w:r>
      <w:r w:rsidR="00FB3015">
        <w:rPr>
          <w:rFonts w:ascii="Comic Sans MS" w:hAnsi="Comic Sans MS"/>
          <w:noProof/>
          <w:sz w:val="20"/>
          <w:szCs w:val="20"/>
        </w:rPr>
        <w:t xml:space="preserve"> using these steps:</w:t>
      </w:r>
      <w:r w:rsidR="005A02FC" w:rsidRPr="00237947">
        <w:rPr>
          <w:rFonts w:ascii="Comic Sans MS" w:hAnsi="Comic Sans MS"/>
          <w:noProof/>
          <w:sz w:val="20"/>
          <w:szCs w:val="20"/>
        </w:rPr>
        <w:t xml:space="preserve"> Log in to Career Cruising; Go to My Files (lower right of login page); upload a file.</w:t>
      </w:r>
    </w:p>
    <w:p w:rsidR="005A02FC" w:rsidRPr="002C6876" w:rsidRDefault="000A34F7" w:rsidP="00237947">
      <w:pPr>
        <w:tabs>
          <w:tab w:val="left" w:pos="0"/>
        </w:tabs>
        <w:spacing w:after="0" w:line="240" w:lineRule="auto"/>
        <w:rPr>
          <w:rFonts w:ascii="Britannic Bold" w:hAnsi="Britannic Bold"/>
          <w:i/>
          <w:noProof/>
          <w:sz w:val="32"/>
          <w:szCs w:val="32"/>
        </w:rPr>
      </w:pPr>
      <w:r w:rsidRPr="00237947">
        <w:rPr>
          <w:rFonts w:ascii="Comic Sans MS" w:hAnsi="Comic Sans MS"/>
          <w:noProof/>
          <w:sz w:val="20"/>
          <w:szCs w:val="20"/>
        </w:rPr>
        <w:t xml:space="preserve">Include a Portfolio Reflection with each </w:t>
      </w:r>
      <w:r w:rsidR="002C6876">
        <w:rPr>
          <w:rFonts w:ascii="Comic Sans MS" w:hAnsi="Comic Sans MS"/>
          <w:noProof/>
          <w:sz w:val="20"/>
          <w:szCs w:val="20"/>
        </w:rPr>
        <w:t xml:space="preserve">Student Achievement </w:t>
      </w:r>
      <w:r w:rsidRPr="00237947">
        <w:rPr>
          <w:rFonts w:ascii="Comic Sans MS" w:hAnsi="Comic Sans MS"/>
          <w:noProof/>
          <w:sz w:val="20"/>
          <w:szCs w:val="20"/>
        </w:rPr>
        <w:t>sample.</w:t>
      </w:r>
      <w:r w:rsidR="00237947">
        <w:rPr>
          <w:rFonts w:ascii="Comic Sans MS" w:hAnsi="Comic Sans MS"/>
          <w:noProof/>
          <w:sz w:val="20"/>
          <w:szCs w:val="20"/>
        </w:rPr>
        <w:br/>
      </w:r>
      <w:r w:rsidR="005A02FC" w:rsidRPr="002C6876">
        <w:rPr>
          <w:rFonts w:ascii="Britannic Bold" w:hAnsi="Britannic Bold"/>
          <w:i/>
          <w:noProof/>
          <w:sz w:val="32"/>
          <w:szCs w:val="32"/>
        </w:rPr>
        <w:t>Financial Literacy</w:t>
      </w:r>
    </w:p>
    <w:p w:rsidR="00DB3FBB" w:rsidRPr="002C6876" w:rsidRDefault="005A02FC" w:rsidP="00237947">
      <w:pPr>
        <w:tabs>
          <w:tab w:val="left" w:pos="0"/>
        </w:tabs>
        <w:spacing w:after="0" w:line="240" w:lineRule="auto"/>
        <w:rPr>
          <w:rFonts w:ascii="Britannic Bold" w:hAnsi="Britannic Bold"/>
          <w:i/>
          <w:noProof/>
          <w:sz w:val="32"/>
          <w:szCs w:val="32"/>
        </w:rPr>
      </w:pPr>
      <w:r w:rsidRPr="00237947">
        <w:rPr>
          <w:rFonts w:ascii="Comic Sans MS" w:hAnsi="Comic Sans MS"/>
          <w:noProof/>
          <w:sz w:val="20"/>
          <w:szCs w:val="20"/>
        </w:rPr>
        <w:t xml:space="preserve">Include evidence that shows you have an understanding of your personal financial responsibilities. You may use your Reality Zone packet (junior year), NEFE certificate or EverFi certificate/electronic badge from Personal Finance, </w:t>
      </w:r>
      <w:r w:rsidR="00C11C8D">
        <w:rPr>
          <w:rFonts w:ascii="Comic Sans MS" w:hAnsi="Comic Sans MS"/>
          <w:noProof/>
          <w:sz w:val="20"/>
          <w:szCs w:val="20"/>
        </w:rPr>
        <w:t xml:space="preserve">or </w:t>
      </w:r>
      <w:r w:rsidRPr="00237947">
        <w:rPr>
          <w:rFonts w:ascii="Comic Sans MS" w:hAnsi="Comic Sans MS"/>
          <w:noProof/>
          <w:sz w:val="20"/>
          <w:szCs w:val="20"/>
        </w:rPr>
        <w:t>Econ Reflection Write-up</w:t>
      </w:r>
      <w:r w:rsidR="00C11C8D">
        <w:rPr>
          <w:rFonts w:ascii="Comic Sans MS" w:hAnsi="Comic Sans MS"/>
          <w:noProof/>
          <w:sz w:val="20"/>
          <w:szCs w:val="20"/>
        </w:rPr>
        <w:t>.</w:t>
      </w:r>
      <w:r w:rsidR="00237947" w:rsidRPr="00237947">
        <w:rPr>
          <w:rFonts w:ascii="Comic Sans MS" w:hAnsi="Comic Sans MS"/>
          <w:noProof/>
          <w:sz w:val="20"/>
          <w:szCs w:val="20"/>
        </w:rPr>
        <w:br/>
      </w:r>
      <w:r w:rsidR="00DB3FBB" w:rsidRPr="002C6876">
        <w:rPr>
          <w:rFonts w:ascii="Britannic Bold" w:hAnsi="Britannic Bold"/>
          <w:i/>
          <w:noProof/>
          <w:sz w:val="32"/>
          <w:szCs w:val="32"/>
        </w:rPr>
        <w:t>Outside Samples</w:t>
      </w:r>
    </w:p>
    <w:p w:rsidR="00DB3FBB" w:rsidRPr="00237947" w:rsidRDefault="00DB3FBB" w:rsidP="00237947">
      <w:pPr>
        <w:pStyle w:val="Footer"/>
        <w:rPr>
          <w:rFonts w:ascii="Comic Sans MS" w:hAnsi="Comic Sans MS"/>
          <w:sz w:val="20"/>
          <w:szCs w:val="20"/>
        </w:rPr>
      </w:pPr>
      <w:r w:rsidRPr="00237947">
        <w:rPr>
          <w:rFonts w:ascii="Comic Sans MS" w:hAnsi="Comic Sans MS"/>
          <w:sz w:val="20"/>
          <w:szCs w:val="20"/>
        </w:rPr>
        <w:t>Select a minimum of 2 samples from any of the following:</w:t>
      </w:r>
    </w:p>
    <w:p w:rsidR="00DB3FBB" w:rsidRPr="00237947" w:rsidRDefault="00DB3FBB" w:rsidP="00237947">
      <w:pPr>
        <w:pStyle w:val="BodyTextIndent2"/>
        <w:numPr>
          <w:ilvl w:val="0"/>
          <w:numId w:val="6"/>
        </w:numPr>
        <w:tabs>
          <w:tab w:val="clear" w:pos="1800"/>
        </w:tabs>
      </w:pPr>
      <w:r w:rsidRPr="00237947">
        <w:t>Samples/photos/files/recordings of art work,  photography, projects, musical performances, compositions;</w:t>
      </w:r>
    </w:p>
    <w:p w:rsidR="00DB3FBB" w:rsidRPr="00237947" w:rsidRDefault="00DB3FBB" w:rsidP="00237947">
      <w:pPr>
        <w:pStyle w:val="BodyTextIndent2"/>
        <w:numPr>
          <w:ilvl w:val="0"/>
          <w:numId w:val="6"/>
        </w:numPr>
        <w:tabs>
          <w:tab w:val="clear" w:pos="1800"/>
        </w:tabs>
      </w:pPr>
      <w:r w:rsidRPr="00237947">
        <w:t xml:space="preserve">Certifications—CNA, ACCT, IC3, MOS, NECCR, ProStart, </w:t>
      </w:r>
      <w:r w:rsidR="00E25457">
        <w:t xml:space="preserve">OSHA 10, </w:t>
      </w:r>
      <w:r w:rsidRPr="00237947">
        <w:t>WI Employability</w:t>
      </w:r>
      <w:r w:rsidR="0004238F">
        <w:t xml:space="preserve"> Skills</w:t>
      </w:r>
      <w:r w:rsidRPr="00237947">
        <w:t>, WI Leadership, Youth Apprenticeship Checklists, others;</w:t>
      </w:r>
    </w:p>
    <w:p w:rsidR="00DB3FBB" w:rsidRPr="00237947" w:rsidRDefault="00DB3FBB" w:rsidP="00237947">
      <w:pPr>
        <w:pStyle w:val="BodyTextIndent2"/>
        <w:numPr>
          <w:ilvl w:val="0"/>
          <w:numId w:val="6"/>
        </w:numPr>
        <w:tabs>
          <w:tab w:val="clear" w:pos="1800"/>
        </w:tabs>
      </w:pPr>
      <w:r w:rsidRPr="00237947">
        <w:t>Awards and honors;</w:t>
      </w:r>
    </w:p>
    <w:p w:rsidR="00DB3FBB" w:rsidRPr="00237947" w:rsidRDefault="00DB3FBB" w:rsidP="00237947">
      <w:pPr>
        <w:pStyle w:val="BodyTextIndent2"/>
        <w:numPr>
          <w:ilvl w:val="0"/>
          <w:numId w:val="6"/>
        </w:numPr>
        <w:tabs>
          <w:tab w:val="clear" w:pos="1800"/>
        </w:tabs>
      </w:pPr>
      <w:r w:rsidRPr="00237947">
        <w:t>Physical activities; team sports;</w:t>
      </w:r>
    </w:p>
    <w:p w:rsidR="00DB3FBB" w:rsidRPr="00237947" w:rsidRDefault="00DB3FBB" w:rsidP="00237947">
      <w:pPr>
        <w:pStyle w:val="BodyTextIndent2"/>
        <w:numPr>
          <w:ilvl w:val="0"/>
          <w:numId w:val="6"/>
        </w:numPr>
        <w:tabs>
          <w:tab w:val="clear" w:pos="1800"/>
        </w:tabs>
      </w:pPr>
      <w:r w:rsidRPr="00237947">
        <w:t xml:space="preserve">Newspaper clippings highlighting student; </w:t>
      </w:r>
    </w:p>
    <w:p w:rsidR="00DB3FBB" w:rsidRPr="00237947" w:rsidRDefault="00DB3FBB" w:rsidP="00237947">
      <w:pPr>
        <w:pStyle w:val="BodyTextIndent2"/>
        <w:numPr>
          <w:ilvl w:val="0"/>
          <w:numId w:val="6"/>
        </w:numPr>
        <w:tabs>
          <w:tab w:val="clear" w:pos="1800"/>
        </w:tabs>
      </w:pPr>
      <w:r w:rsidRPr="00237947">
        <w:t>Compositions (essays, poems, reports, creative writing, research paper);</w:t>
      </w:r>
    </w:p>
    <w:p w:rsidR="00DB3FBB" w:rsidRPr="00237947" w:rsidRDefault="00DB3FBB" w:rsidP="00237947">
      <w:pPr>
        <w:pStyle w:val="BodyTextIndent2"/>
        <w:numPr>
          <w:ilvl w:val="0"/>
          <w:numId w:val="6"/>
        </w:numPr>
        <w:tabs>
          <w:tab w:val="clear" w:pos="1800"/>
        </w:tabs>
      </w:pPr>
      <w:r w:rsidRPr="00237947">
        <w:t xml:space="preserve">Published letters to the editor or illustrated stories; </w:t>
      </w:r>
    </w:p>
    <w:p w:rsidR="00DB3FBB" w:rsidRPr="00237947" w:rsidRDefault="00DB3FBB" w:rsidP="00237947">
      <w:pPr>
        <w:pStyle w:val="BodyTextIndent2"/>
        <w:numPr>
          <w:ilvl w:val="0"/>
          <w:numId w:val="6"/>
        </w:numPr>
        <w:tabs>
          <w:tab w:val="clear" w:pos="1800"/>
        </w:tabs>
      </w:pPr>
      <w:r w:rsidRPr="00237947">
        <w:t>Awards and honors;</w:t>
      </w:r>
    </w:p>
    <w:p w:rsidR="00FE2BE4" w:rsidRPr="002C6876" w:rsidRDefault="00DB3FBB" w:rsidP="00FE2BE4">
      <w:pPr>
        <w:pStyle w:val="BodyTextIndent2"/>
        <w:numPr>
          <w:ilvl w:val="0"/>
          <w:numId w:val="6"/>
        </w:numPr>
        <w:tabs>
          <w:tab w:val="clear" w:pos="1800"/>
        </w:tabs>
        <w:spacing w:after="180"/>
        <w:rPr>
          <w:rFonts w:ascii="Arial" w:hAnsi="Arial" w:cs="Arial"/>
          <w:color w:val="222222"/>
          <w:sz w:val="27"/>
          <w:szCs w:val="27"/>
          <w:lang w:val="en"/>
        </w:rPr>
      </w:pPr>
      <w:r w:rsidRPr="002C6876">
        <w:t>Any other related item that provides information about you!</w:t>
      </w:r>
    </w:p>
    <w:p w:rsidR="002C6876" w:rsidRDefault="002C6876" w:rsidP="002C6876">
      <w:pPr>
        <w:pStyle w:val="Footer"/>
        <w:tabs>
          <w:tab w:val="left" w:pos="1710"/>
          <w:tab w:val="left" w:pos="2790"/>
        </w:tabs>
        <w:rPr>
          <w:rFonts w:ascii="Comic Sans MS" w:hAnsi="Comic Sans MS"/>
          <w:sz w:val="20"/>
          <w:szCs w:val="20"/>
        </w:rPr>
      </w:pPr>
    </w:p>
    <w:p w:rsidR="002C6876" w:rsidRDefault="002C6876" w:rsidP="002C6876">
      <w:pPr>
        <w:pStyle w:val="Footer"/>
        <w:tabs>
          <w:tab w:val="left" w:pos="1710"/>
          <w:tab w:val="left" w:pos="2790"/>
        </w:tabs>
        <w:rPr>
          <w:rFonts w:ascii="Comic Sans MS" w:hAnsi="Comic Sans MS"/>
          <w:sz w:val="20"/>
          <w:szCs w:val="20"/>
        </w:rPr>
      </w:pPr>
      <w:r>
        <w:rPr>
          <w:noProof/>
        </w:rPr>
        <mc:AlternateContent>
          <mc:Choice Requires="wps">
            <w:drawing>
              <wp:anchor distT="0" distB="0" distL="114300" distR="114300" simplePos="0" relativeHeight="251660288" behindDoc="0" locked="0" layoutInCell="1" allowOverlap="1" wp14:anchorId="1400704B" wp14:editId="6FE0A776">
                <wp:simplePos x="0" y="0"/>
                <wp:positionH relativeFrom="column">
                  <wp:posOffset>-228600</wp:posOffset>
                </wp:positionH>
                <wp:positionV relativeFrom="paragraph">
                  <wp:posOffset>95250</wp:posOffset>
                </wp:positionV>
                <wp:extent cx="6296025" cy="885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96025" cy="885825"/>
                        </a:xfrm>
                        <a:prstGeom prst="rect">
                          <a:avLst/>
                        </a:prstGeom>
                        <a:noFill/>
                        <a:ln>
                          <a:solidFill>
                            <a:schemeClr val="tx1"/>
                          </a:solidFill>
                        </a:ln>
                        <a:effectLst>
                          <a:innerShdw blurRad="63500" dist="50800" dir="108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pt;margin-top:7.5pt;width:495.7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" filled="f" strokecolor="black [3213]" strokeweight="2pt"/>
            </w:pict>
          </mc:Fallback>
        </mc:AlternateContent>
      </w:r>
    </w:p>
    <w:p w:rsidR="001446D1" w:rsidRPr="002C6876" w:rsidRDefault="002C6876" w:rsidP="002C6876">
      <w:pPr>
        <w:pStyle w:val="Footer"/>
        <w:tabs>
          <w:tab w:val="left" w:pos="1710"/>
          <w:tab w:val="left" w:pos="2790"/>
        </w:tabs>
        <w:rPr>
          <w:rFonts w:ascii="Comic Sans MS" w:hAnsi="Comic Sans MS"/>
          <w:sz w:val="20"/>
          <w:szCs w:val="20"/>
        </w:rPr>
      </w:pPr>
      <w:r w:rsidRPr="002C6876">
        <w:rPr>
          <w:rFonts w:ascii="Comic Sans MS" w:hAnsi="Comic Sans MS"/>
          <w:i/>
          <w:sz w:val="24"/>
          <w:szCs w:val="24"/>
        </w:rPr>
        <w:t>More Information!!</w:t>
      </w:r>
      <w:r w:rsidR="001446D1" w:rsidRPr="002C6876">
        <w:rPr>
          <w:rFonts w:ascii="Comic Sans MS" w:hAnsi="Comic Sans MS"/>
          <w:sz w:val="20"/>
          <w:szCs w:val="20"/>
        </w:rPr>
        <w:t xml:space="preserve"> </w:t>
      </w:r>
      <w:r>
        <w:rPr>
          <w:rFonts w:ascii="Comic Sans MS" w:hAnsi="Comic Sans MS"/>
          <w:sz w:val="20"/>
          <w:szCs w:val="20"/>
        </w:rPr>
        <w:t xml:space="preserve">  </w:t>
      </w:r>
      <w:r w:rsidR="001446D1" w:rsidRPr="002C6876">
        <w:rPr>
          <w:rFonts w:ascii="Comic Sans MS" w:hAnsi="Comic Sans MS"/>
          <w:sz w:val="20"/>
          <w:szCs w:val="20"/>
        </w:rPr>
        <w:t>Go to: www.mcfarland.k12.wi.us; Schools;  McFarland High School; Portfolio Resources.</w:t>
      </w:r>
    </w:p>
    <w:p w:rsidR="00FE2BE4" w:rsidRPr="002C6876" w:rsidRDefault="00FE2BE4" w:rsidP="002C6876">
      <w:pPr>
        <w:rPr>
          <w:rFonts w:ascii="Comic Sans MS" w:hAnsi="Comic Sans MS"/>
          <w:sz w:val="20"/>
          <w:szCs w:val="20"/>
        </w:rPr>
      </w:pPr>
      <w:r w:rsidRPr="002C6876">
        <w:rPr>
          <w:rFonts w:ascii="Comic Sans MS" w:hAnsi="Comic Sans MS"/>
          <w:sz w:val="20"/>
          <w:szCs w:val="20"/>
        </w:rPr>
        <w:t xml:space="preserve">Still have questions? See your advisor, counselor, or Mrs. Brady in Room 106. </w:t>
      </w:r>
      <w:r w:rsidR="001446D1" w:rsidRPr="002C6876">
        <w:rPr>
          <w:rFonts w:ascii="Comic Sans MS" w:hAnsi="Comic Sans MS"/>
          <w:sz w:val="20"/>
          <w:szCs w:val="20"/>
        </w:rPr>
        <w:t xml:space="preserve"> </w:t>
      </w:r>
    </w:p>
    <w:sectPr w:rsidR="00FE2BE4" w:rsidRPr="002C68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39" w:rsidRDefault="00C70E39" w:rsidP="00C70E39">
      <w:pPr>
        <w:spacing w:after="0" w:line="240" w:lineRule="auto"/>
      </w:pPr>
      <w:r>
        <w:separator/>
      </w:r>
    </w:p>
  </w:endnote>
  <w:endnote w:type="continuationSeparator" w:id="0">
    <w:p w:rsidR="00C70E39" w:rsidRDefault="00C70E39" w:rsidP="00C7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39" w:rsidRDefault="0004238F">
    <w:pPr>
      <w:pStyle w:val="Footer"/>
    </w:pPr>
    <w:fldSimple w:instr=" FILENAME  \* Lower \p  \* MERGEFORMAT ">
      <w:r>
        <w:rPr>
          <w:noProof/>
        </w:rPr>
        <w:t>i:\seip\2014 portfolio conversation\portfolio checklists\portfolio details all.docx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39" w:rsidRDefault="00C70E39" w:rsidP="00C70E39">
      <w:pPr>
        <w:spacing w:after="0" w:line="240" w:lineRule="auto"/>
      </w:pPr>
      <w:r>
        <w:separator/>
      </w:r>
    </w:p>
  </w:footnote>
  <w:footnote w:type="continuationSeparator" w:id="0">
    <w:p w:rsidR="00C70E39" w:rsidRDefault="00C70E39" w:rsidP="00C70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DBE"/>
    <w:multiLevelType w:val="hybridMultilevel"/>
    <w:tmpl w:val="395A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22D9"/>
    <w:multiLevelType w:val="hybridMultilevel"/>
    <w:tmpl w:val="1814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721F2"/>
    <w:multiLevelType w:val="hybridMultilevel"/>
    <w:tmpl w:val="DE4225FE"/>
    <w:lvl w:ilvl="0" w:tplc="99BC5E28">
      <w:start w:val="1"/>
      <w:numFmt w:val="bullet"/>
      <w:lvlText w:val=""/>
      <w:lvlJc w:val="left"/>
      <w:pPr>
        <w:ind w:left="1080" w:hanging="360"/>
      </w:pPr>
      <w:rPr>
        <w:rFonts w:ascii="Wingdings" w:hAnsi="Wingdings" w:cs="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051A4D"/>
    <w:multiLevelType w:val="hybridMultilevel"/>
    <w:tmpl w:val="5982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94232"/>
    <w:multiLevelType w:val="hybridMultilevel"/>
    <w:tmpl w:val="940E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A3BD3"/>
    <w:multiLevelType w:val="hybridMultilevel"/>
    <w:tmpl w:val="B1C2EA56"/>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157F8"/>
    <w:multiLevelType w:val="hybridMultilevel"/>
    <w:tmpl w:val="404AC7BC"/>
    <w:lvl w:ilvl="0" w:tplc="D96244B8">
      <w:start w:val="1"/>
      <w:numFmt w:val="bullet"/>
      <w:lvlText w:val=""/>
      <w:lvlJc w:val="left"/>
      <w:pPr>
        <w:tabs>
          <w:tab w:val="num" w:pos="360"/>
        </w:tabs>
        <w:ind w:left="-720" w:firstLine="72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186A9D"/>
    <w:multiLevelType w:val="hybridMultilevel"/>
    <w:tmpl w:val="C1045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7F"/>
    <w:rsid w:val="00024695"/>
    <w:rsid w:val="0004238F"/>
    <w:rsid w:val="00086512"/>
    <w:rsid w:val="000A34F7"/>
    <w:rsid w:val="001026B9"/>
    <w:rsid w:val="001446D1"/>
    <w:rsid w:val="00210A08"/>
    <w:rsid w:val="00237947"/>
    <w:rsid w:val="002C6876"/>
    <w:rsid w:val="00326E75"/>
    <w:rsid w:val="004000A5"/>
    <w:rsid w:val="005A02FC"/>
    <w:rsid w:val="00650E9B"/>
    <w:rsid w:val="00660E9B"/>
    <w:rsid w:val="00683AFA"/>
    <w:rsid w:val="00715820"/>
    <w:rsid w:val="007A38BC"/>
    <w:rsid w:val="007A7D7C"/>
    <w:rsid w:val="00A52F1F"/>
    <w:rsid w:val="00A9687F"/>
    <w:rsid w:val="00A96B42"/>
    <w:rsid w:val="00C11C8D"/>
    <w:rsid w:val="00C12D6E"/>
    <w:rsid w:val="00C70E39"/>
    <w:rsid w:val="00CA1D10"/>
    <w:rsid w:val="00CA72D2"/>
    <w:rsid w:val="00D3274F"/>
    <w:rsid w:val="00D61320"/>
    <w:rsid w:val="00DB3FBB"/>
    <w:rsid w:val="00E15AE7"/>
    <w:rsid w:val="00E25457"/>
    <w:rsid w:val="00FA0586"/>
    <w:rsid w:val="00FB3015"/>
    <w:rsid w:val="00FC6AC5"/>
    <w:rsid w:val="00FC7C62"/>
    <w:rsid w:val="00FE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AFA"/>
    <w:pPr>
      <w:ind w:left="720"/>
      <w:contextualSpacing/>
    </w:pPr>
  </w:style>
  <w:style w:type="character" w:styleId="Hyperlink">
    <w:name w:val="Hyperlink"/>
    <w:basedOn w:val="DefaultParagraphFont"/>
    <w:uiPriority w:val="99"/>
    <w:unhideWhenUsed/>
    <w:rsid w:val="00CA1D10"/>
    <w:rPr>
      <w:color w:val="0000FF" w:themeColor="hyperlink"/>
      <w:u w:val="single"/>
    </w:rPr>
  </w:style>
  <w:style w:type="paragraph" w:styleId="BodyTextIndent2">
    <w:name w:val="Body Text Indent 2"/>
    <w:basedOn w:val="Normal"/>
    <w:link w:val="BodyTextIndent2Char"/>
    <w:rsid w:val="00086512"/>
    <w:pPr>
      <w:tabs>
        <w:tab w:val="left" w:pos="1800"/>
      </w:tabs>
      <w:spacing w:after="0" w:line="240" w:lineRule="auto"/>
      <w:ind w:left="360"/>
    </w:pPr>
    <w:rPr>
      <w:rFonts w:ascii="Comic Sans MS" w:eastAsia="Times New Roman" w:hAnsi="Comic Sans MS" w:cs="Comic Sans MS"/>
      <w:sz w:val="20"/>
      <w:szCs w:val="20"/>
    </w:rPr>
  </w:style>
  <w:style w:type="character" w:customStyle="1" w:styleId="BodyTextIndent2Char">
    <w:name w:val="Body Text Indent 2 Char"/>
    <w:basedOn w:val="DefaultParagraphFont"/>
    <w:link w:val="BodyTextIndent2"/>
    <w:rsid w:val="00086512"/>
    <w:rPr>
      <w:rFonts w:ascii="Comic Sans MS" w:eastAsia="Times New Roman" w:hAnsi="Comic Sans MS" w:cs="Comic Sans MS"/>
      <w:sz w:val="20"/>
      <w:szCs w:val="20"/>
    </w:rPr>
  </w:style>
  <w:style w:type="paragraph" w:styleId="BalloonText">
    <w:name w:val="Balloon Text"/>
    <w:basedOn w:val="Normal"/>
    <w:link w:val="BalloonTextChar"/>
    <w:uiPriority w:val="99"/>
    <w:semiHidden/>
    <w:unhideWhenUsed/>
    <w:rsid w:val="00FE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E4"/>
    <w:rPr>
      <w:rFonts w:ascii="Tahoma" w:hAnsi="Tahoma" w:cs="Tahoma"/>
      <w:sz w:val="16"/>
      <w:szCs w:val="16"/>
    </w:rPr>
  </w:style>
  <w:style w:type="paragraph" w:styleId="Footer">
    <w:name w:val="footer"/>
    <w:basedOn w:val="Normal"/>
    <w:link w:val="FooterChar"/>
    <w:uiPriority w:val="99"/>
    <w:unhideWhenUsed/>
    <w:rsid w:val="0014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D1"/>
  </w:style>
  <w:style w:type="paragraph" w:styleId="Header">
    <w:name w:val="header"/>
    <w:basedOn w:val="Normal"/>
    <w:link w:val="HeaderChar"/>
    <w:uiPriority w:val="99"/>
    <w:unhideWhenUsed/>
    <w:rsid w:val="00C70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AFA"/>
    <w:pPr>
      <w:ind w:left="720"/>
      <w:contextualSpacing/>
    </w:pPr>
  </w:style>
  <w:style w:type="character" w:styleId="Hyperlink">
    <w:name w:val="Hyperlink"/>
    <w:basedOn w:val="DefaultParagraphFont"/>
    <w:uiPriority w:val="99"/>
    <w:unhideWhenUsed/>
    <w:rsid w:val="00CA1D10"/>
    <w:rPr>
      <w:color w:val="0000FF" w:themeColor="hyperlink"/>
      <w:u w:val="single"/>
    </w:rPr>
  </w:style>
  <w:style w:type="paragraph" w:styleId="BodyTextIndent2">
    <w:name w:val="Body Text Indent 2"/>
    <w:basedOn w:val="Normal"/>
    <w:link w:val="BodyTextIndent2Char"/>
    <w:rsid w:val="00086512"/>
    <w:pPr>
      <w:tabs>
        <w:tab w:val="left" w:pos="1800"/>
      </w:tabs>
      <w:spacing w:after="0" w:line="240" w:lineRule="auto"/>
      <w:ind w:left="360"/>
    </w:pPr>
    <w:rPr>
      <w:rFonts w:ascii="Comic Sans MS" w:eastAsia="Times New Roman" w:hAnsi="Comic Sans MS" w:cs="Comic Sans MS"/>
      <w:sz w:val="20"/>
      <w:szCs w:val="20"/>
    </w:rPr>
  </w:style>
  <w:style w:type="character" w:customStyle="1" w:styleId="BodyTextIndent2Char">
    <w:name w:val="Body Text Indent 2 Char"/>
    <w:basedOn w:val="DefaultParagraphFont"/>
    <w:link w:val="BodyTextIndent2"/>
    <w:rsid w:val="00086512"/>
    <w:rPr>
      <w:rFonts w:ascii="Comic Sans MS" w:eastAsia="Times New Roman" w:hAnsi="Comic Sans MS" w:cs="Comic Sans MS"/>
      <w:sz w:val="20"/>
      <w:szCs w:val="20"/>
    </w:rPr>
  </w:style>
  <w:style w:type="paragraph" w:styleId="BalloonText">
    <w:name w:val="Balloon Text"/>
    <w:basedOn w:val="Normal"/>
    <w:link w:val="BalloonTextChar"/>
    <w:uiPriority w:val="99"/>
    <w:semiHidden/>
    <w:unhideWhenUsed/>
    <w:rsid w:val="00FE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E4"/>
    <w:rPr>
      <w:rFonts w:ascii="Tahoma" w:hAnsi="Tahoma" w:cs="Tahoma"/>
      <w:sz w:val="16"/>
      <w:szCs w:val="16"/>
    </w:rPr>
  </w:style>
  <w:style w:type="paragraph" w:styleId="Footer">
    <w:name w:val="footer"/>
    <w:basedOn w:val="Normal"/>
    <w:link w:val="FooterChar"/>
    <w:uiPriority w:val="99"/>
    <w:unhideWhenUsed/>
    <w:rsid w:val="0014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D1"/>
  </w:style>
  <w:style w:type="paragraph" w:styleId="Header">
    <w:name w:val="header"/>
    <w:basedOn w:val="Normal"/>
    <w:link w:val="HeaderChar"/>
    <w:uiPriority w:val="99"/>
    <w:unhideWhenUsed/>
    <w:rsid w:val="00C70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375">
      <w:bodyDiv w:val="1"/>
      <w:marLeft w:val="0"/>
      <w:marRight w:val="0"/>
      <w:marTop w:val="0"/>
      <w:marBottom w:val="0"/>
      <w:divBdr>
        <w:top w:val="none" w:sz="0" w:space="0" w:color="auto"/>
        <w:left w:val="none" w:sz="0" w:space="0" w:color="auto"/>
        <w:bottom w:val="none" w:sz="0" w:space="0" w:color="auto"/>
        <w:right w:val="none" w:sz="0" w:space="0" w:color="auto"/>
      </w:divBdr>
      <w:divsChild>
        <w:div w:id="2127507022">
          <w:marLeft w:val="0"/>
          <w:marRight w:val="0"/>
          <w:marTop w:val="0"/>
          <w:marBottom w:val="0"/>
          <w:divBdr>
            <w:top w:val="none" w:sz="0" w:space="0" w:color="auto"/>
            <w:left w:val="none" w:sz="0" w:space="0" w:color="auto"/>
            <w:bottom w:val="none" w:sz="0" w:space="0" w:color="auto"/>
            <w:right w:val="none" w:sz="0" w:space="0" w:color="auto"/>
          </w:divBdr>
          <w:divsChild>
            <w:div w:id="1342898569">
              <w:marLeft w:val="0"/>
              <w:marRight w:val="0"/>
              <w:marTop w:val="0"/>
              <w:marBottom w:val="0"/>
              <w:divBdr>
                <w:top w:val="none" w:sz="0" w:space="0" w:color="auto"/>
                <w:left w:val="none" w:sz="0" w:space="0" w:color="auto"/>
                <w:bottom w:val="none" w:sz="0" w:space="0" w:color="auto"/>
                <w:right w:val="none" w:sz="0" w:space="0" w:color="auto"/>
              </w:divBdr>
              <w:divsChild>
                <w:div w:id="294531121">
                  <w:marLeft w:val="0"/>
                  <w:marRight w:val="0"/>
                  <w:marTop w:val="195"/>
                  <w:marBottom w:val="0"/>
                  <w:divBdr>
                    <w:top w:val="none" w:sz="0" w:space="0" w:color="auto"/>
                    <w:left w:val="none" w:sz="0" w:space="0" w:color="auto"/>
                    <w:bottom w:val="none" w:sz="0" w:space="0" w:color="auto"/>
                    <w:right w:val="none" w:sz="0" w:space="0" w:color="auto"/>
                  </w:divBdr>
                  <w:divsChild>
                    <w:div w:id="1612742215">
                      <w:marLeft w:val="0"/>
                      <w:marRight w:val="0"/>
                      <w:marTop w:val="0"/>
                      <w:marBottom w:val="0"/>
                      <w:divBdr>
                        <w:top w:val="none" w:sz="0" w:space="0" w:color="auto"/>
                        <w:left w:val="none" w:sz="0" w:space="0" w:color="auto"/>
                        <w:bottom w:val="none" w:sz="0" w:space="0" w:color="auto"/>
                        <w:right w:val="none" w:sz="0" w:space="0" w:color="auto"/>
                      </w:divBdr>
                      <w:divsChild>
                        <w:div w:id="618991659">
                          <w:marLeft w:val="0"/>
                          <w:marRight w:val="0"/>
                          <w:marTop w:val="0"/>
                          <w:marBottom w:val="0"/>
                          <w:divBdr>
                            <w:top w:val="none" w:sz="0" w:space="0" w:color="auto"/>
                            <w:left w:val="none" w:sz="0" w:space="0" w:color="auto"/>
                            <w:bottom w:val="none" w:sz="0" w:space="0" w:color="auto"/>
                            <w:right w:val="none" w:sz="0" w:space="0" w:color="auto"/>
                          </w:divBdr>
                          <w:divsChild>
                            <w:div w:id="243800710">
                              <w:marLeft w:val="0"/>
                              <w:marRight w:val="0"/>
                              <w:marTop w:val="0"/>
                              <w:marBottom w:val="0"/>
                              <w:divBdr>
                                <w:top w:val="none" w:sz="0" w:space="0" w:color="auto"/>
                                <w:left w:val="none" w:sz="0" w:space="0" w:color="auto"/>
                                <w:bottom w:val="none" w:sz="0" w:space="0" w:color="auto"/>
                                <w:right w:val="none" w:sz="0" w:space="0" w:color="auto"/>
                              </w:divBdr>
                              <w:divsChild>
                                <w:div w:id="2078475822">
                                  <w:marLeft w:val="0"/>
                                  <w:marRight w:val="0"/>
                                  <w:marTop w:val="0"/>
                                  <w:marBottom w:val="0"/>
                                  <w:divBdr>
                                    <w:top w:val="none" w:sz="0" w:space="0" w:color="auto"/>
                                    <w:left w:val="none" w:sz="0" w:space="0" w:color="auto"/>
                                    <w:bottom w:val="none" w:sz="0" w:space="0" w:color="auto"/>
                                    <w:right w:val="none" w:sz="0" w:space="0" w:color="auto"/>
                                  </w:divBdr>
                                  <w:divsChild>
                                    <w:div w:id="542913439">
                                      <w:marLeft w:val="0"/>
                                      <w:marRight w:val="0"/>
                                      <w:marTop w:val="0"/>
                                      <w:marBottom w:val="0"/>
                                      <w:divBdr>
                                        <w:top w:val="none" w:sz="0" w:space="0" w:color="auto"/>
                                        <w:left w:val="none" w:sz="0" w:space="0" w:color="auto"/>
                                        <w:bottom w:val="none" w:sz="0" w:space="0" w:color="auto"/>
                                        <w:right w:val="none" w:sz="0" w:space="0" w:color="auto"/>
                                      </w:divBdr>
                                      <w:divsChild>
                                        <w:div w:id="1931037348">
                                          <w:marLeft w:val="0"/>
                                          <w:marRight w:val="0"/>
                                          <w:marTop w:val="0"/>
                                          <w:marBottom w:val="0"/>
                                          <w:divBdr>
                                            <w:top w:val="none" w:sz="0" w:space="0" w:color="auto"/>
                                            <w:left w:val="none" w:sz="0" w:space="0" w:color="auto"/>
                                            <w:bottom w:val="none" w:sz="0" w:space="0" w:color="auto"/>
                                            <w:right w:val="none" w:sz="0" w:space="0" w:color="auto"/>
                                          </w:divBdr>
                                          <w:divsChild>
                                            <w:div w:id="978535075">
                                              <w:marLeft w:val="0"/>
                                              <w:marRight w:val="0"/>
                                              <w:marTop w:val="0"/>
                                              <w:marBottom w:val="0"/>
                                              <w:divBdr>
                                                <w:top w:val="none" w:sz="0" w:space="0" w:color="auto"/>
                                                <w:left w:val="none" w:sz="0" w:space="0" w:color="auto"/>
                                                <w:bottom w:val="none" w:sz="0" w:space="0" w:color="auto"/>
                                                <w:right w:val="none" w:sz="0" w:space="0" w:color="auto"/>
                                              </w:divBdr>
                                              <w:divsChild>
                                                <w:div w:id="23412335">
                                                  <w:marLeft w:val="0"/>
                                                  <w:marRight w:val="0"/>
                                                  <w:marTop w:val="0"/>
                                                  <w:marBottom w:val="0"/>
                                                  <w:divBdr>
                                                    <w:top w:val="none" w:sz="0" w:space="0" w:color="auto"/>
                                                    <w:left w:val="none" w:sz="0" w:space="0" w:color="auto"/>
                                                    <w:bottom w:val="none" w:sz="0" w:space="0" w:color="auto"/>
                                                    <w:right w:val="none" w:sz="0" w:space="0" w:color="auto"/>
                                                  </w:divBdr>
                                                  <w:divsChild>
                                                    <w:div w:id="1402169405">
                                                      <w:marLeft w:val="0"/>
                                                      <w:marRight w:val="0"/>
                                                      <w:marTop w:val="0"/>
                                                      <w:marBottom w:val="180"/>
                                                      <w:divBdr>
                                                        <w:top w:val="none" w:sz="0" w:space="0" w:color="auto"/>
                                                        <w:left w:val="none" w:sz="0" w:space="0" w:color="auto"/>
                                                        <w:bottom w:val="none" w:sz="0" w:space="0" w:color="auto"/>
                                                        <w:right w:val="none" w:sz="0" w:space="0" w:color="auto"/>
                                                      </w:divBdr>
                                                      <w:divsChild>
                                                        <w:div w:id="1800681161">
                                                          <w:marLeft w:val="0"/>
                                                          <w:marRight w:val="0"/>
                                                          <w:marTop w:val="0"/>
                                                          <w:marBottom w:val="0"/>
                                                          <w:divBdr>
                                                            <w:top w:val="none" w:sz="0" w:space="0" w:color="auto"/>
                                                            <w:left w:val="none" w:sz="0" w:space="0" w:color="auto"/>
                                                            <w:bottom w:val="none" w:sz="0" w:space="0" w:color="auto"/>
                                                            <w:right w:val="none" w:sz="0" w:space="0" w:color="auto"/>
                                                          </w:divBdr>
                                                          <w:divsChild>
                                                            <w:div w:id="1949848578">
                                                              <w:marLeft w:val="0"/>
                                                              <w:marRight w:val="0"/>
                                                              <w:marTop w:val="0"/>
                                                              <w:marBottom w:val="0"/>
                                                              <w:divBdr>
                                                                <w:top w:val="none" w:sz="0" w:space="0" w:color="auto"/>
                                                                <w:left w:val="none" w:sz="0" w:space="0" w:color="auto"/>
                                                                <w:bottom w:val="none" w:sz="0" w:space="0" w:color="auto"/>
                                                                <w:right w:val="none" w:sz="0" w:space="0" w:color="auto"/>
                                                              </w:divBdr>
                                                              <w:divsChild>
                                                                <w:div w:id="489953134">
                                                                  <w:marLeft w:val="0"/>
                                                                  <w:marRight w:val="0"/>
                                                                  <w:marTop w:val="0"/>
                                                                  <w:marBottom w:val="0"/>
                                                                  <w:divBdr>
                                                                    <w:top w:val="none" w:sz="0" w:space="0" w:color="auto"/>
                                                                    <w:left w:val="none" w:sz="0" w:space="0" w:color="auto"/>
                                                                    <w:bottom w:val="none" w:sz="0" w:space="0" w:color="auto"/>
                                                                    <w:right w:val="none" w:sz="0" w:space="0" w:color="auto"/>
                                                                  </w:divBdr>
                                                                  <w:divsChild>
                                                                    <w:div w:id="46727933">
                                                                      <w:marLeft w:val="0"/>
                                                                      <w:marRight w:val="0"/>
                                                                      <w:marTop w:val="0"/>
                                                                      <w:marBottom w:val="0"/>
                                                                      <w:divBdr>
                                                                        <w:top w:val="none" w:sz="0" w:space="0" w:color="auto"/>
                                                                        <w:left w:val="none" w:sz="0" w:space="0" w:color="auto"/>
                                                                        <w:bottom w:val="none" w:sz="0" w:space="0" w:color="auto"/>
                                                                        <w:right w:val="none" w:sz="0" w:space="0" w:color="auto"/>
                                                                      </w:divBdr>
                                                                      <w:divsChild>
                                                                        <w:div w:id="688877005">
                                                                          <w:marLeft w:val="0"/>
                                                                          <w:marRight w:val="0"/>
                                                                          <w:marTop w:val="0"/>
                                                                          <w:marBottom w:val="0"/>
                                                                          <w:divBdr>
                                                                            <w:top w:val="none" w:sz="0" w:space="0" w:color="auto"/>
                                                                            <w:left w:val="none" w:sz="0" w:space="0" w:color="auto"/>
                                                                            <w:bottom w:val="none" w:sz="0" w:space="0" w:color="auto"/>
                                                                            <w:right w:val="none" w:sz="0" w:space="0" w:color="auto"/>
                                                                          </w:divBdr>
                                                                          <w:divsChild>
                                                                            <w:div w:id="14233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L6ygerI58cCFcPOgAod8xwD9g&amp;url=http://sites.psu.edu/zhenyangli/portfolio/&amp;psig=AFQjCNGp1AVQxatC-8p_l-Fvno50rFdPVQ&amp;ust=144180620145725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cfarland.k12.wi.us"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2</cp:revision>
  <cp:lastPrinted>2016-09-12T12:46:00Z</cp:lastPrinted>
  <dcterms:created xsi:type="dcterms:W3CDTF">2016-11-16T21:14:00Z</dcterms:created>
  <dcterms:modified xsi:type="dcterms:W3CDTF">2016-11-16T21:14:00Z</dcterms:modified>
</cp:coreProperties>
</file>