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D9" w:rsidRPr="00BB6D72" w:rsidRDefault="00832204" w:rsidP="00A51C0F">
      <w:pPr>
        <w:rPr>
          <w:rFonts w:ascii="Times New Roman" w:hAnsi="Times New Roman" w:cs="Times New Roman"/>
          <w:noProof/>
        </w:rPr>
      </w:pPr>
      <w:bookmarkStart w:id="0" w:name="_GoBack"/>
      <w:bookmarkEnd w:id="0"/>
      <w:r w:rsidRPr="00BB6D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E5F13" wp14:editId="56321BD1">
                <wp:simplePos x="0" y="0"/>
                <wp:positionH relativeFrom="page">
                  <wp:posOffset>-238125</wp:posOffset>
                </wp:positionH>
                <wp:positionV relativeFrom="paragraph">
                  <wp:posOffset>54610</wp:posOffset>
                </wp:positionV>
                <wp:extent cx="84296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9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A43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75pt,4.3pt" to="6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:rsidR="00BB6D72" w:rsidRPr="00BB6D72" w:rsidRDefault="007E68D9" w:rsidP="00BB6D72">
      <w:pPr>
        <w:spacing w:after="0" w:line="240" w:lineRule="auto"/>
        <w:jc w:val="center"/>
        <w:rPr>
          <w:rFonts w:cs="Times New Roman"/>
          <w:b/>
          <w:noProof/>
          <w:color w:val="000000" w:themeColor="text1"/>
          <w:u w:val="single"/>
        </w:rPr>
      </w:pPr>
      <w:r w:rsidRPr="00BB6D72">
        <w:rPr>
          <w:rFonts w:cs="Arial"/>
          <w:b/>
          <w:color w:val="000000" w:themeColor="text1"/>
          <w:u w:val="single"/>
        </w:rPr>
        <w:t>CONFIDENTIAL REFERENCE FORM</w:t>
      </w:r>
    </w:p>
    <w:p w:rsidR="0057264F" w:rsidRPr="00BB6D72" w:rsidRDefault="00BB6D72" w:rsidP="00BB6D72">
      <w:pPr>
        <w:spacing w:after="0" w:line="240" w:lineRule="auto"/>
        <w:jc w:val="center"/>
        <w:rPr>
          <w:rFonts w:cs="Arial"/>
          <w:bCs/>
          <w:i/>
          <w:iCs/>
          <w:color w:val="000000" w:themeColor="text1"/>
          <w:sz w:val="18"/>
          <w:szCs w:val="18"/>
        </w:rPr>
      </w:pPr>
      <w:r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  <w:u w:val="single"/>
        </w:rPr>
        <w:t>(</w:t>
      </w:r>
      <w:r w:rsidR="0057264F"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 xml:space="preserve">Please </w:t>
      </w:r>
      <w:r w:rsidR="0074475D"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>fill in</w:t>
      </w:r>
      <w:r w:rsidR="0057264F"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 xml:space="preserve"> </w:t>
      </w:r>
      <w:r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>all i</w:t>
      </w:r>
      <w:r w:rsidR="0057264F"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>nformation</w:t>
      </w:r>
      <w:r w:rsidRPr="00BB6D72">
        <w:rPr>
          <w:rFonts w:cs="Times New Roman"/>
          <w:bCs/>
          <w:i/>
          <w:iCs/>
          <w:noProof/>
          <w:color w:val="000000" w:themeColor="text1"/>
          <w:sz w:val="18"/>
          <w:szCs w:val="18"/>
        </w:rPr>
        <w:t>.)</w:t>
      </w:r>
    </w:p>
    <w:p w:rsidR="0057264F" w:rsidRPr="00BB6D72" w:rsidRDefault="0057264F" w:rsidP="0057264F">
      <w:pPr>
        <w:spacing w:after="0" w:line="240" w:lineRule="auto"/>
        <w:rPr>
          <w:rFonts w:cs="Times New Roman"/>
          <w:b/>
          <w:noProof/>
          <w:color w:val="000000" w:themeColor="text1"/>
        </w:rPr>
      </w:pPr>
    </w:p>
    <w:p w:rsidR="0057264F" w:rsidRPr="00BB6D72" w:rsidRDefault="00A51C0F" w:rsidP="0057264F">
      <w:pPr>
        <w:spacing w:after="0" w:line="240" w:lineRule="auto"/>
        <w:rPr>
          <w:rFonts w:cs="Times New Roman"/>
          <w:noProof/>
          <w:color w:val="000000" w:themeColor="text1"/>
        </w:rPr>
      </w:pPr>
      <w:r w:rsidRPr="00BB6D72">
        <w:rPr>
          <w:rFonts w:cs="Times New Roman"/>
          <w:noProof/>
          <w:color w:val="000000" w:themeColor="text1"/>
        </w:rPr>
        <w:t>Applicant’s Full Name:</w:t>
      </w:r>
      <w:r w:rsidRPr="00BB6D72">
        <w:rPr>
          <w:rFonts w:cs="Times New Roman"/>
          <w:noProof/>
          <w:color w:val="000000" w:themeColor="text1"/>
        </w:rPr>
        <w:tab/>
      </w:r>
      <w:r w:rsidR="00F102EF" w:rsidRPr="00BB6D72">
        <w:rPr>
          <w:rFonts w:cs="Times New Roman"/>
          <w:noProof/>
          <w:color w:val="000000" w:themeColor="text1"/>
        </w:rPr>
        <w:tab/>
      </w:r>
      <w:r w:rsidR="00F102EF"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  <w:t>`</w:t>
      </w:r>
      <w:r w:rsidRPr="00BB6D72">
        <w:rPr>
          <w:rFonts w:cs="Times New Roman"/>
          <w:noProof/>
          <w:color w:val="000000" w:themeColor="text1"/>
        </w:rPr>
        <w:tab/>
      </w:r>
      <w:r w:rsidR="00DC3CDE" w:rsidRPr="00BB6D72">
        <w:rPr>
          <w:rFonts w:cs="Times New Roman"/>
          <w:noProof/>
          <w:color w:val="000000" w:themeColor="text1"/>
        </w:rPr>
        <w:tab/>
      </w:r>
      <w:r w:rsid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>Refer</w:t>
      </w:r>
      <w:r w:rsidRPr="00BB6D72">
        <w:rPr>
          <w:rFonts w:cs="Times New Roman"/>
          <w:noProof/>
          <w:color w:val="000000" w:themeColor="text1"/>
        </w:rPr>
        <w:t>ence’s Full Name:</w:t>
      </w:r>
    </w:p>
    <w:p w:rsidR="0057264F" w:rsidRPr="00BB6D72" w:rsidRDefault="00A51C0F" w:rsidP="0057264F">
      <w:pPr>
        <w:spacing w:after="0" w:line="240" w:lineRule="auto"/>
        <w:rPr>
          <w:rFonts w:cs="Times New Roman"/>
          <w:noProof/>
          <w:color w:val="000000" w:themeColor="text1"/>
        </w:rPr>
      </w:pPr>
      <w:r w:rsidRPr="00BB6D72">
        <w:rPr>
          <w:rFonts w:cs="Times New Roman"/>
          <w:noProof/>
          <w:color w:val="000000" w:themeColor="text1"/>
        </w:rPr>
        <w:t>Applicant’s Address:</w:t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  <w:t>References’s Title:</w:t>
      </w:r>
    </w:p>
    <w:p w:rsidR="0057264F" w:rsidRPr="00BB6D72" w:rsidRDefault="00A51C0F" w:rsidP="0057264F">
      <w:pPr>
        <w:spacing w:after="0" w:line="240" w:lineRule="auto"/>
        <w:rPr>
          <w:rFonts w:cs="Times New Roman"/>
          <w:noProof/>
          <w:color w:val="000000" w:themeColor="text1"/>
        </w:rPr>
      </w:pPr>
      <w:r w:rsidRPr="00BB6D72">
        <w:rPr>
          <w:rFonts w:cs="Times New Roman"/>
          <w:noProof/>
          <w:color w:val="000000" w:themeColor="text1"/>
        </w:rPr>
        <w:t>Applicant’s Email Address:</w:t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ab/>
        <w:t>Ref</w:t>
      </w:r>
      <w:r w:rsidRPr="00BB6D72">
        <w:rPr>
          <w:rFonts w:cs="Times New Roman"/>
          <w:noProof/>
          <w:color w:val="000000" w:themeColor="text1"/>
        </w:rPr>
        <w:t>erence’s Company Name:</w:t>
      </w:r>
    </w:p>
    <w:p w:rsidR="0057264F" w:rsidRPr="00BB6D72" w:rsidRDefault="00A51C0F" w:rsidP="0057264F">
      <w:pPr>
        <w:spacing w:after="0" w:line="240" w:lineRule="auto"/>
        <w:rPr>
          <w:rFonts w:cs="Times New Roman"/>
          <w:noProof/>
          <w:color w:val="000000" w:themeColor="text1"/>
        </w:rPr>
      </w:pPr>
      <w:r w:rsidRPr="00BB6D72">
        <w:rPr>
          <w:rFonts w:cs="Times New Roman"/>
          <w:noProof/>
          <w:color w:val="000000" w:themeColor="text1"/>
        </w:rPr>
        <w:t>Position Applied For:</w:t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="00F102EF" w:rsidRPr="00BB6D72">
        <w:rPr>
          <w:rFonts w:cs="Times New Roman"/>
          <w:noProof/>
          <w:color w:val="000000" w:themeColor="text1"/>
        </w:rPr>
        <w:tab/>
      </w:r>
      <w:r w:rsidR="00F102EF"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Pr="00BB6D72">
        <w:rPr>
          <w:rFonts w:cs="Times New Roman"/>
          <w:noProof/>
          <w:color w:val="000000" w:themeColor="text1"/>
        </w:rPr>
        <w:tab/>
      </w:r>
      <w:r w:rsidR="0057264F" w:rsidRPr="00BB6D72">
        <w:rPr>
          <w:rFonts w:cs="Times New Roman"/>
          <w:noProof/>
          <w:color w:val="000000" w:themeColor="text1"/>
        </w:rPr>
        <w:t>Refer</w:t>
      </w:r>
      <w:r w:rsidRPr="00BB6D72">
        <w:rPr>
          <w:rFonts w:cs="Times New Roman"/>
          <w:noProof/>
          <w:color w:val="000000" w:themeColor="text1"/>
        </w:rPr>
        <w:t>ence’s Email:</w:t>
      </w:r>
    </w:p>
    <w:p w:rsidR="00A51C0F" w:rsidRPr="00BB6D72" w:rsidRDefault="00A51C0F" w:rsidP="0057264F">
      <w:pPr>
        <w:spacing w:after="0" w:line="240" w:lineRule="auto"/>
        <w:rPr>
          <w:rFonts w:cs="Times New Roman"/>
          <w:noProof/>
          <w:color w:val="000000" w:themeColor="text1"/>
        </w:rPr>
      </w:pPr>
    </w:p>
    <w:p w:rsidR="003D7B59" w:rsidRDefault="0057264F" w:rsidP="00BB6D72">
      <w:pPr>
        <w:spacing w:after="0" w:line="240" w:lineRule="auto"/>
        <w:rPr>
          <w:rFonts w:cs="Times New Roman"/>
          <w:noProof/>
          <w:color w:val="000000" w:themeColor="text1"/>
          <w:sz w:val="20"/>
          <w:szCs w:val="20"/>
        </w:rPr>
      </w:pPr>
      <w:r w:rsidRPr="00BB6D72">
        <w:rPr>
          <w:rFonts w:cs="Times New Roman"/>
          <w:noProof/>
          <w:color w:val="000000" w:themeColor="text1"/>
          <w:sz w:val="20"/>
          <w:szCs w:val="20"/>
        </w:rPr>
        <w:t>The individual named above has applied for a position with the Middle East International School and has listed you as a reference.  Please complete the following sections and return this reference fo</w:t>
      </w:r>
      <w:r w:rsidR="00BB6D72" w:rsidRPr="00BB6D72">
        <w:rPr>
          <w:rFonts w:cs="Times New Roman"/>
          <w:noProof/>
          <w:color w:val="000000" w:themeColor="text1"/>
          <w:sz w:val="20"/>
          <w:szCs w:val="20"/>
        </w:rPr>
        <w:t>rm to</w:t>
      </w:r>
      <w:r w:rsidRPr="00BB6D72">
        <w:rPr>
          <w:rFonts w:cs="Times New Roman"/>
          <w:noProof/>
          <w:color w:val="000000" w:themeColor="text1"/>
          <w:sz w:val="20"/>
          <w:szCs w:val="20"/>
        </w:rPr>
        <w:t xml:space="preserve"> </w:t>
      </w:r>
      <w:hyperlink r:id="rId7" w:history="1">
        <w:r w:rsidR="00BB6D72" w:rsidRPr="00BB6D72">
          <w:rPr>
            <w:rStyle w:val="Hyperlink"/>
            <w:rFonts w:cs="Times New Roman"/>
            <w:noProof/>
            <w:sz w:val="20"/>
            <w:szCs w:val="20"/>
          </w:rPr>
          <w:t>jobs@misqatar.com</w:t>
        </w:r>
      </w:hyperlink>
      <w:r w:rsidRPr="00BB6D72">
        <w:rPr>
          <w:rFonts w:cs="Times New Roman"/>
          <w:noProof/>
          <w:color w:val="000000" w:themeColor="text1"/>
          <w:sz w:val="20"/>
          <w:szCs w:val="20"/>
        </w:rPr>
        <w:t xml:space="preserve"> as quickly as possible or by fax to 974-4431-4988.  Place an “X” in the appropriate column.  Please do not return this form to the applicant.</w:t>
      </w:r>
    </w:p>
    <w:p w:rsidR="0057264F" w:rsidRPr="00BB6D72" w:rsidRDefault="0057264F" w:rsidP="00BB6D72">
      <w:pPr>
        <w:spacing w:after="0" w:line="240" w:lineRule="auto"/>
        <w:rPr>
          <w:rFonts w:cs="Times New Roman"/>
          <w:noProof/>
          <w:color w:val="000000" w:themeColor="text1"/>
          <w:sz w:val="20"/>
          <w:szCs w:val="20"/>
        </w:rPr>
      </w:pPr>
      <w:r w:rsidRPr="00BB6D72">
        <w:rPr>
          <w:rFonts w:cs="Times New Roman"/>
          <w:noProof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75"/>
        <w:gridCol w:w="933"/>
        <w:gridCol w:w="933"/>
        <w:gridCol w:w="967"/>
        <w:gridCol w:w="1021"/>
      </w:tblGrid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TRAITS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SUPERIOR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ABOVE </w:t>
            </w:r>
          </w:p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BELOW AVERAGE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b/>
                <w:color w:val="000000" w:themeColor="text1"/>
                <w:sz w:val="18"/>
                <w:szCs w:val="18"/>
              </w:rPr>
              <w:t>NOT OBSERVED</w:t>
            </w: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Supports the organization’s mission and beliefs.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Has high expectations of students and others.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Provides quality and engaging work to students and others.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Learns new skills quickly.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Monitors progress and modifies instruction as needed.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Exhibits leadership qualities and initiative.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Demonstrates continuous professional growth.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Embraces change as an opportunity for growth.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Communicates effectively and professionally.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Demonstrates trustworthiness and loyalty.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Effective team member.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Exhibits positive attitude, tact and self-control.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Competence in area of expertise.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Competence in classroom and organizational management.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Adheres to policies, procedures and rules.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E68D9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Uses common sense in decision making.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E68D9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Has sense of humor.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E68D9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 xml:space="preserve">Accepts constructive criticism. 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E68D9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D112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 xml:space="preserve">Complete </w:t>
            </w:r>
            <w:r w:rsidR="007E68D9" w:rsidRPr="00BB6D72">
              <w:rPr>
                <w:rFonts w:cs="Times New Roman"/>
                <w:color w:val="000000" w:themeColor="text1"/>
                <w:sz w:val="18"/>
                <w:szCs w:val="18"/>
              </w:rPr>
              <w:t>requests by supervisors in timely fashion.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D9" w:rsidRPr="00BB6D72" w:rsidRDefault="007E68D9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D112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Timeliness and punctual for school related activities, i.e. school day, meetings, events, etc.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Uses appropriate verbal communication skills.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>Uses appropriate written communication skills.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264F" w:rsidRPr="00BB6D72" w:rsidTr="0057264F"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4F" w:rsidRPr="00BB6D72" w:rsidRDefault="005726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B6D72">
              <w:rPr>
                <w:rFonts w:cs="Times New Roman"/>
                <w:color w:val="000000" w:themeColor="text1"/>
                <w:sz w:val="18"/>
                <w:szCs w:val="18"/>
              </w:rPr>
              <w:t xml:space="preserve">Accepts responsibility </w:t>
            </w:r>
            <w:r w:rsidR="007E68D9" w:rsidRPr="00BB6D72">
              <w:rPr>
                <w:rFonts w:cs="Times New Roman"/>
                <w:color w:val="000000" w:themeColor="text1"/>
                <w:sz w:val="18"/>
                <w:szCs w:val="18"/>
              </w:rPr>
              <w:t>for actions and not to blame others.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4F" w:rsidRPr="00BB6D72" w:rsidRDefault="0057264F">
            <w:pPr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655CB8" w:rsidRPr="00BB6D72" w:rsidRDefault="00655CB8" w:rsidP="0057264F">
      <w:pPr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</w:p>
    <w:p w:rsidR="00655CB8" w:rsidRPr="00BB6D72" w:rsidRDefault="00655CB8" w:rsidP="004961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BB6D72">
        <w:rPr>
          <w:rFonts w:cs="Times New Roman"/>
          <w:b/>
          <w:i/>
          <w:color w:val="000000" w:themeColor="text1"/>
          <w:sz w:val="18"/>
          <w:szCs w:val="18"/>
          <w:u w:val="single"/>
        </w:rPr>
        <w:t>COMMENTS</w:t>
      </w:r>
      <w:r w:rsidR="00A51C0F" w:rsidRPr="00BB6D72">
        <w:rPr>
          <w:rFonts w:cs="Times New Roman"/>
          <w:b/>
          <w:i/>
          <w:color w:val="000000" w:themeColor="text1"/>
          <w:sz w:val="18"/>
          <w:szCs w:val="18"/>
          <w:u w:val="single"/>
        </w:rPr>
        <w:t>, IF ANY</w:t>
      </w:r>
    </w:p>
    <w:p w:rsidR="00A51C0F" w:rsidRPr="00BB6D72" w:rsidRDefault="00A51C0F" w:rsidP="004961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</w:p>
    <w:p w:rsidR="0057264F" w:rsidRPr="00BB6D72" w:rsidRDefault="0057264F" w:rsidP="0057264F">
      <w:pPr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</w:p>
    <w:p w:rsidR="00550DD9" w:rsidRPr="00BB6D72" w:rsidRDefault="0057264F" w:rsidP="00BB6D72">
      <w:pPr>
        <w:spacing w:after="0" w:line="240" w:lineRule="auto"/>
        <w:rPr>
          <w:rFonts w:cs="Times New Roman"/>
          <w:color w:val="000000" w:themeColor="text1"/>
        </w:rPr>
      </w:pPr>
      <w:r w:rsidRPr="00BB6D72">
        <w:rPr>
          <w:rFonts w:cs="Times New Roman"/>
          <w:color w:val="000000" w:themeColor="text1"/>
        </w:rPr>
        <w:t>Date of employment or time</w:t>
      </w:r>
      <w:r w:rsidR="00BB6D72">
        <w:rPr>
          <w:rFonts w:cs="Times New Roman"/>
          <w:color w:val="000000" w:themeColor="text1"/>
        </w:rPr>
        <w:t xml:space="preserve"> you have known applicant:</w:t>
      </w:r>
      <w:r w:rsidR="00BB6D72">
        <w:rPr>
          <w:rFonts w:cs="Times New Roman"/>
          <w:color w:val="000000" w:themeColor="text1"/>
        </w:rPr>
        <w:tab/>
        <w:t>From</w:t>
      </w:r>
      <w:r w:rsidRPr="00BB6D72">
        <w:rPr>
          <w:rFonts w:cs="Times New Roman"/>
          <w:color w:val="000000" w:themeColor="text1"/>
        </w:rPr>
        <w:t xml:space="preserve"> </w:t>
      </w:r>
      <w:r w:rsidR="00BB6D72">
        <w:rPr>
          <w:rFonts w:cs="Times New Roman"/>
          <w:color w:val="000000" w:themeColor="text1"/>
        </w:rPr>
        <w:t xml:space="preserve">__________________ </w:t>
      </w:r>
      <w:r w:rsidR="00BB6D72">
        <w:rPr>
          <w:rFonts w:cs="Times New Roman"/>
          <w:b/>
          <w:i/>
          <w:color w:val="000000" w:themeColor="text1"/>
        </w:rPr>
        <w:t>to</w:t>
      </w:r>
      <w:r w:rsidR="00BB6D72">
        <w:rPr>
          <w:rFonts w:cs="Times New Roman"/>
          <w:color w:val="000000" w:themeColor="text1"/>
        </w:rPr>
        <w:t xml:space="preserve"> __________________</w:t>
      </w:r>
      <w:r w:rsidR="00BB6D72" w:rsidRPr="00BB6D72">
        <w:rPr>
          <w:rFonts w:cs="Times New Roman"/>
          <w:color w:val="000000" w:themeColor="text1"/>
        </w:rPr>
        <w:t xml:space="preserve"> </w:t>
      </w:r>
      <w:r w:rsidR="00BB6D72">
        <w:rPr>
          <w:rFonts w:cs="Times New Roman"/>
          <w:color w:val="000000" w:themeColor="text1"/>
        </w:rPr>
        <w:t>(m</w:t>
      </w:r>
      <w:r w:rsidR="00BB6D72" w:rsidRPr="00BB6D72">
        <w:rPr>
          <w:rFonts w:cs="Times New Roman"/>
          <w:color w:val="000000" w:themeColor="text1"/>
        </w:rPr>
        <w:t>onth</w:t>
      </w:r>
      <w:r w:rsidR="00BB6D72">
        <w:rPr>
          <w:rFonts w:cs="Times New Roman"/>
          <w:color w:val="000000" w:themeColor="text1"/>
        </w:rPr>
        <w:t>/y</w:t>
      </w:r>
      <w:r w:rsidR="00BB6D72" w:rsidRPr="00BB6D72">
        <w:rPr>
          <w:rFonts w:cs="Times New Roman"/>
          <w:color w:val="000000" w:themeColor="text1"/>
        </w:rPr>
        <w:t>ear</w:t>
      </w:r>
      <w:r w:rsidR="00BB6D72">
        <w:rPr>
          <w:rFonts w:cs="Times New Roman"/>
          <w:color w:val="000000" w:themeColor="text1"/>
        </w:rPr>
        <w:t>)</w:t>
      </w:r>
    </w:p>
    <w:p w:rsidR="00BB6D72" w:rsidRPr="00BB6D72" w:rsidRDefault="00BB6D72" w:rsidP="00BB6D72">
      <w:pPr>
        <w:spacing w:after="0" w:line="240" w:lineRule="auto"/>
        <w:rPr>
          <w:rFonts w:cs="Times New Roman"/>
          <w:color w:val="000000" w:themeColor="text1"/>
          <w:sz w:val="10"/>
          <w:szCs w:val="10"/>
        </w:rPr>
      </w:pPr>
    </w:p>
    <w:p w:rsidR="0057264F" w:rsidRPr="00BB6D72" w:rsidRDefault="0057264F" w:rsidP="0057264F">
      <w:pPr>
        <w:spacing w:after="0" w:line="240" w:lineRule="auto"/>
        <w:rPr>
          <w:rFonts w:cs="Times New Roman"/>
          <w:color w:val="000000" w:themeColor="text1"/>
        </w:rPr>
      </w:pPr>
      <w:r w:rsidRPr="00BB6D72">
        <w:rPr>
          <w:rFonts w:cs="Times New Roman"/>
          <w:color w:val="000000" w:themeColor="text1"/>
        </w:rPr>
        <w:t>Applicant’s position or job title at time of employment:</w:t>
      </w:r>
      <w:r w:rsidRPr="00BB6D72">
        <w:rPr>
          <w:rFonts w:cs="Times New Roman"/>
          <w:color w:val="000000" w:themeColor="text1"/>
        </w:rPr>
        <w:tab/>
      </w:r>
      <w:r w:rsidRPr="00BB6D72">
        <w:rPr>
          <w:rFonts w:cs="Times New Roman"/>
          <w:color w:val="000000" w:themeColor="text1"/>
        </w:rPr>
        <w:tab/>
      </w:r>
    </w:p>
    <w:p w:rsidR="00BB6D72" w:rsidRPr="00BB6D72" w:rsidRDefault="00BB6D72" w:rsidP="00BB6D72">
      <w:pPr>
        <w:spacing w:after="0" w:line="240" w:lineRule="auto"/>
        <w:rPr>
          <w:rFonts w:cs="Times New Roman"/>
          <w:color w:val="000000" w:themeColor="text1"/>
          <w:sz w:val="10"/>
          <w:szCs w:val="10"/>
        </w:rPr>
      </w:pPr>
    </w:p>
    <w:p w:rsidR="0057264F" w:rsidRPr="00BB6D72" w:rsidRDefault="00D11225" w:rsidP="0057264F">
      <w:pPr>
        <w:spacing w:after="0" w:line="240" w:lineRule="auto"/>
        <w:rPr>
          <w:rFonts w:cs="Times New Roman"/>
          <w:color w:val="000000" w:themeColor="text1"/>
        </w:rPr>
      </w:pPr>
      <w:r w:rsidRPr="00BB6D72">
        <w:rPr>
          <w:rFonts w:cs="Times New Roman"/>
          <w:color w:val="000000" w:themeColor="text1"/>
        </w:rPr>
        <w:t>Would you rehire this applicant?</w:t>
      </w:r>
      <w:r w:rsidRPr="00BB6D72">
        <w:rPr>
          <w:rFonts w:cs="Times New Roman"/>
          <w:color w:val="000000" w:themeColor="text1"/>
        </w:rPr>
        <w:tab/>
      </w:r>
      <w:r w:rsidRPr="00BB6D72">
        <w:rPr>
          <w:rFonts w:cs="Times New Roman"/>
          <w:color w:val="000000" w:themeColor="text1"/>
        </w:rPr>
        <w:tab/>
      </w:r>
      <w:r w:rsidRPr="00BB6D72">
        <w:rPr>
          <w:rFonts w:cs="Times New Roman"/>
          <w:color w:val="000000" w:themeColor="text1"/>
        </w:rPr>
        <w:tab/>
      </w:r>
      <w:r w:rsidRPr="00BB6D72">
        <w:rPr>
          <w:rFonts w:cs="Times New Roman"/>
          <w:color w:val="000000" w:themeColor="text1"/>
        </w:rPr>
        <w:tab/>
      </w:r>
      <w:r w:rsidR="00A51C0F" w:rsidRPr="00BB6D72">
        <w:rPr>
          <w:rFonts w:cs="Times New Roman"/>
          <w:color w:val="000000" w:themeColor="text1"/>
        </w:rPr>
        <w:t>Yes:</w:t>
      </w:r>
      <w:r w:rsidR="00A51C0F" w:rsidRPr="00BB6D72">
        <w:rPr>
          <w:rFonts w:cs="Times New Roman"/>
          <w:color w:val="000000" w:themeColor="text1"/>
        </w:rPr>
        <w:tab/>
      </w:r>
      <w:r w:rsidR="00A51C0F" w:rsidRPr="00BB6D72">
        <w:rPr>
          <w:rFonts w:cs="Times New Roman"/>
          <w:color w:val="000000" w:themeColor="text1"/>
        </w:rPr>
        <w:tab/>
        <w:t xml:space="preserve"> No:</w:t>
      </w:r>
    </w:p>
    <w:p w:rsidR="0057264F" w:rsidRPr="00BB6D72" w:rsidRDefault="0057264F" w:rsidP="0057264F">
      <w:pPr>
        <w:spacing w:after="0" w:line="240" w:lineRule="auto"/>
        <w:rPr>
          <w:rFonts w:cs="Times New Roman"/>
          <w:color w:val="000000" w:themeColor="text1"/>
          <w:sz w:val="10"/>
          <w:szCs w:val="10"/>
        </w:rPr>
      </w:pPr>
    </w:p>
    <w:p w:rsidR="0057264F" w:rsidRPr="00BB6D72" w:rsidRDefault="0057264F" w:rsidP="00A51C0F">
      <w:pPr>
        <w:spacing w:after="0" w:line="240" w:lineRule="auto"/>
        <w:rPr>
          <w:rFonts w:cs="Times New Roman"/>
          <w:color w:val="000000" w:themeColor="text1"/>
        </w:rPr>
      </w:pPr>
      <w:r w:rsidRPr="00BB6D72">
        <w:rPr>
          <w:rFonts w:cs="Times New Roman"/>
          <w:color w:val="000000" w:themeColor="text1"/>
        </w:rPr>
        <w:t>Why did the applicant lea</w:t>
      </w:r>
      <w:r w:rsidR="00497DF2" w:rsidRPr="00BB6D72">
        <w:rPr>
          <w:rFonts w:cs="Times New Roman"/>
          <w:color w:val="000000" w:themeColor="text1"/>
        </w:rPr>
        <w:t>ve your employment</w:t>
      </w:r>
      <w:r w:rsidR="00A51C0F" w:rsidRPr="00BB6D72">
        <w:rPr>
          <w:rFonts w:cs="Times New Roman"/>
          <w:color w:val="000000" w:themeColor="text1"/>
        </w:rPr>
        <w:t>?</w:t>
      </w:r>
    </w:p>
    <w:p w:rsidR="00BB6D72" w:rsidRPr="00BB6D72" w:rsidRDefault="00BB6D72" w:rsidP="00BB6D72">
      <w:pPr>
        <w:spacing w:after="0" w:line="240" w:lineRule="auto"/>
        <w:rPr>
          <w:rFonts w:cs="Times New Roman"/>
          <w:color w:val="000000" w:themeColor="text1"/>
          <w:sz w:val="10"/>
          <w:szCs w:val="10"/>
        </w:rPr>
      </w:pPr>
    </w:p>
    <w:p w:rsidR="0057264F" w:rsidRPr="00BB6D72" w:rsidRDefault="0057264F" w:rsidP="003D7B59">
      <w:pPr>
        <w:spacing w:after="0" w:line="240" w:lineRule="auto"/>
        <w:rPr>
          <w:rFonts w:cs="Times New Roman"/>
          <w:color w:val="000000" w:themeColor="text1"/>
        </w:rPr>
      </w:pPr>
      <w:r w:rsidRPr="00BB6D72">
        <w:rPr>
          <w:rFonts w:cs="Times New Roman"/>
          <w:color w:val="000000" w:themeColor="text1"/>
        </w:rPr>
        <w:t>Date o</w:t>
      </w:r>
      <w:r w:rsidR="00A51C0F" w:rsidRPr="00BB6D72">
        <w:rPr>
          <w:rFonts w:cs="Times New Roman"/>
          <w:color w:val="000000" w:themeColor="text1"/>
        </w:rPr>
        <w:t>f Reference:</w:t>
      </w:r>
    </w:p>
    <w:sectPr w:rsidR="0057264F" w:rsidRPr="00BB6D72" w:rsidSect="00655CB8">
      <w:headerReference w:type="default" r:id="rId8"/>
      <w:footerReference w:type="default" r:id="rId9"/>
      <w:pgSz w:w="12240" w:h="15840"/>
      <w:pgMar w:top="288" w:right="576" w:bottom="288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D7" w:rsidRDefault="007568D7" w:rsidP="00175AA7">
      <w:pPr>
        <w:spacing w:after="0" w:line="240" w:lineRule="auto"/>
      </w:pPr>
      <w:r>
        <w:separator/>
      </w:r>
    </w:p>
  </w:endnote>
  <w:endnote w:type="continuationSeparator" w:id="0">
    <w:p w:rsidR="007568D7" w:rsidRDefault="007568D7" w:rsidP="0017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47" w:rsidRPr="00382E79" w:rsidRDefault="00382E79">
    <w:pPr>
      <w:pStyle w:val="Footer"/>
      <w:rPr>
        <w:b/>
        <w:i/>
        <w:color w:val="1F4E79" w:themeColor="accent1" w:themeShade="80"/>
        <w:sz w:val="24"/>
        <w:szCs w:val="24"/>
      </w:rPr>
    </w:pPr>
    <w:r>
      <w:rPr>
        <w:b/>
        <w:i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264795</wp:posOffset>
              </wp:positionV>
              <wp:extent cx="2438400" cy="23812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2381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E79" w:rsidRPr="00FE1FEB" w:rsidRDefault="00382E7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E1FEB">
                            <w:rPr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“Proud of our Culture and Modernization”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3.5pt;margin-top:20.85pt;width:192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" fillcolor="white [3201]" strokecolor="#5b9bd5 [3204]" strokeweight="1pt">
              <v:textbox>
                <w:txbxContent>
                  <w:p w:rsidR="00382E79" w:rsidRPr="00FE1FEB" w:rsidRDefault="00382E79">
                    <w:pPr>
                      <w:rPr>
                        <w:sz w:val="20"/>
                        <w:szCs w:val="20"/>
                      </w:rPr>
                    </w:pPr>
                    <w:r w:rsidRPr="00FE1FEB">
                      <w:rPr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“Proud of our Culture and Modernization”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color w:val="1F4E79" w:themeColor="accent1" w:themeShade="80"/>
        <w:sz w:val="24"/>
        <w:szCs w:val="24"/>
      </w:rPr>
      <w:tab/>
      <w:t xml:space="preserve">                                                                              </w:t>
    </w:r>
    <w:r>
      <w:rPr>
        <w:b/>
        <w:i/>
        <w:color w:val="1F4E79" w:themeColor="accent1" w:themeShade="80"/>
        <w:sz w:val="24"/>
        <w:szCs w:val="24"/>
      </w:rPr>
      <w:tab/>
    </w:r>
    <w:r>
      <w:rPr>
        <w:b/>
        <w:i/>
        <w:noProof/>
        <w:color w:val="5B9BD5" w:themeColor="accent1"/>
        <w:sz w:val="24"/>
        <w:szCs w:val="24"/>
      </w:rPr>
      <w:drawing>
        <wp:inline distT="0" distB="0" distL="0" distR="0">
          <wp:extent cx="958312" cy="5048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vanc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97" cy="54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D7" w:rsidRDefault="007568D7" w:rsidP="00175AA7">
      <w:pPr>
        <w:spacing w:after="0" w:line="240" w:lineRule="auto"/>
      </w:pPr>
      <w:r>
        <w:separator/>
      </w:r>
    </w:p>
  </w:footnote>
  <w:footnote w:type="continuationSeparator" w:id="0">
    <w:p w:rsidR="007568D7" w:rsidRDefault="007568D7" w:rsidP="0017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A7" w:rsidRDefault="00175A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1847850</wp:posOffset>
              </wp:positionH>
              <wp:positionV relativeFrom="paragraph">
                <wp:posOffset>-42545</wp:posOffset>
              </wp:positionV>
              <wp:extent cx="5467350" cy="13144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AA7" w:rsidRPr="00636D9B" w:rsidRDefault="00175AA7" w:rsidP="00175AA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636D9B">
                            <w:rPr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>MIDDLE EAST INTERNATIONAL SCHOOL</w:t>
                          </w:r>
                        </w:p>
                        <w:p w:rsidR="00175AA7" w:rsidRPr="00636D9B" w:rsidRDefault="00175AA7" w:rsidP="00175AA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36D9B">
                            <w:rPr>
                              <w:sz w:val="20"/>
                              <w:szCs w:val="20"/>
                            </w:rPr>
                            <w:t>P.O</w:t>
                          </w:r>
                          <w:r w:rsidR="00BB6D72">
                            <w:rPr>
                              <w:sz w:val="20"/>
                              <w:szCs w:val="20"/>
                            </w:rPr>
                            <w:t>. Box 269,</w:t>
                          </w:r>
                          <w:r w:rsidRPr="00636D9B">
                            <w:rPr>
                              <w:sz w:val="20"/>
                              <w:szCs w:val="20"/>
                            </w:rPr>
                            <w:t xml:space="preserve"> Doha</w:t>
                          </w:r>
                          <w:r w:rsidR="00BB6D72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36D9B">
                            <w:rPr>
                              <w:sz w:val="20"/>
                              <w:szCs w:val="20"/>
                            </w:rPr>
                            <w:t>Qatar</w:t>
                          </w:r>
                        </w:p>
                        <w:p w:rsidR="00BB6D72" w:rsidRDefault="00BB6D72" w:rsidP="00175AA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Telephone:  974-4444-9892</w:t>
                          </w:r>
                        </w:p>
                        <w:p w:rsidR="00175AA7" w:rsidRPr="00636D9B" w:rsidRDefault="00175AA7" w:rsidP="00175AA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36D9B">
                            <w:rPr>
                              <w:sz w:val="20"/>
                              <w:szCs w:val="20"/>
                            </w:rPr>
                            <w:t>Fax:  974-4431-4988</w:t>
                          </w:r>
                        </w:p>
                        <w:p w:rsidR="00175AA7" w:rsidRPr="00636D9B" w:rsidRDefault="004204D9" w:rsidP="00175AA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75AA7" w:rsidRPr="00636D9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www.misqatar.com</w:t>
                            </w:r>
                          </w:hyperlink>
                        </w:p>
                        <w:p w:rsidR="00636D9B" w:rsidRDefault="00636D9B" w:rsidP="00175AA7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03947" w:rsidRDefault="00603947" w:rsidP="00175AA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75AA7" w:rsidRPr="00175AA7" w:rsidRDefault="00175AA7" w:rsidP="00175AA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5.5pt;margin-top:-3.35pt;width:43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" fillcolor="white [3201]" stroked="f" strokeweight=".5pt">
              <v:textbox>
                <w:txbxContent>
                  <w:p w:rsidR="00175AA7" w:rsidRPr="00636D9B" w:rsidRDefault="00175AA7" w:rsidP="00175AA7">
                    <w:pPr>
                      <w:spacing w:after="0" w:line="240" w:lineRule="auto"/>
                      <w:jc w:val="right"/>
                      <w:rPr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  <w:r w:rsidRPr="00636D9B">
                      <w:rPr>
                        <w:b/>
                        <w:color w:val="2E74B5" w:themeColor="accent1" w:themeShade="BF"/>
                        <w:sz w:val="36"/>
                        <w:szCs w:val="36"/>
                      </w:rPr>
                      <w:t>MIDDLE EAST INTERNATIONAL SCHOOL</w:t>
                    </w:r>
                  </w:p>
                  <w:p w:rsidR="00175AA7" w:rsidRPr="00636D9B" w:rsidRDefault="00175AA7" w:rsidP="00175AA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36D9B">
                      <w:rPr>
                        <w:sz w:val="20"/>
                        <w:szCs w:val="20"/>
                      </w:rPr>
                      <w:t>P.O</w:t>
                    </w:r>
                    <w:r w:rsidR="00BB6D72">
                      <w:rPr>
                        <w:sz w:val="20"/>
                        <w:szCs w:val="20"/>
                      </w:rPr>
                      <w:t>. Box 269,</w:t>
                    </w:r>
                    <w:r w:rsidRPr="00636D9B">
                      <w:rPr>
                        <w:sz w:val="20"/>
                        <w:szCs w:val="20"/>
                      </w:rPr>
                      <w:t xml:space="preserve"> Doha</w:t>
                    </w:r>
                    <w:r w:rsidR="00BB6D72">
                      <w:rPr>
                        <w:sz w:val="20"/>
                        <w:szCs w:val="20"/>
                      </w:rPr>
                      <w:t xml:space="preserve">, </w:t>
                    </w:r>
                    <w:r w:rsidRPr="00636D9B">
                      <w:rPr>
                        <w:sz w:val="20"/>
                        <w:szCs w:val="20"/>
                      </w:rPr>
                      <w:t>Qatar</w:t>
                    </w:r>
                  </w:p>
                  <w:p w:rsidR="00BB6D72" w:rsidRDefault="00BB6D72" w:rsidP="00175AA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Telephone:  974-4444-9892</w:t>
                    </w:r>
                  </w:p>
                  <w:p w:rsidR="00175AA7" w:rsidRPr="00636D9B" w:rsidRDefault="00175AA7" w:rsidP="00175AA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36D9B">
                      <w:rPr>
                        <w:sz w:val="20"/>
                        <w:szCs w:val="20"/>
                      </w:rPr>
                      <w:t>Fax:  974-4431-4988</w:t>
                    </w:r>
                  </w:p>
                  <w:p w:rsidR="00175AA7" w:rsidRPr="00636D9B" w:rsidRDefault="004204D9" w:rsidP="00175AA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175AA7" w:rsidRPr="00636D9B">
                        <w:rPr>
                          <w:rStyle w:val="Hyperlink"/>
                          <w:sz w:val="20"/>
                          <w:szCs w:val="20"/>
                        </w:rPr>
                        <w:t>www.misqatar.com</w:t>
                      </w:r>
                    </w:hyperlink>
                  </w:p>
                  <w:p w:rsidR="00636D9B" w:rsidRDefault="00636D9B" w:rsidP="00175AA7">
                    <w:pPr>
                      <w:spacing w:after="0" w:line="240" w:lineRule="auto"/>
                      <w:jc w:val="right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603947" w:rsidRDefault="00603947" w:rsidP="00175AA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75AA7" w:rsidRPr="00175AA7" w:rsidRDefault="00175AA7" w:rsidP="00175AA7">
                    <w:pPr>
                      <w:spacing w:after="0" w:line="240" w:lineRule="auto"/>
                      <w:jc w:val="right"/>
                      <w:rPr>
                        <w:b/>
                        <w:color w:val="2E74B5" w:themeColor="accent1" w:themeShade="BF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33500" cy="127387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543" cy="135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CA0"/>
    <w:multiLevelType w:val="hybridMultilevel"/>
    <w:tmpl w:val="C9C28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E4A"/>
    <w:multiLevelType w:val="hybridMultilevel"/>
    <w:tmpl w:val="4D96EFD0"/>
    <w:lvl w:ilvl="0" w:tplc="70980C12">
      <w:numFmt w:val="bullet"/>
      <w:lvlText w:val="-"/>
      <w:lvlJc w:val="left"/>
      <w:pPr>
        <w:ind w:left="67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B"/>
    <w:rsid w:val="000106B3"/>
    <w:rsid w:val="00047755"/>
    <w:rsid w:val="000B5FA0"/>
    <w:rsid w:val="0011206B"/>
    <w:rsid w:val="001258CD"/>
    <w:rsid w:val="00130BA9"/>
    <w:rsid w:val="00175AA7"/>
    <w:rsid w:val="001C019B"/>
    <w:rsid w:val="00231493"/>
    <w:rsid w:val="002720DA"/>
    <w:rsid w:val="002A3B8B"/>
    <w:rsid w:val="002A3D90"/>
    <w:rsid w:val="002D7EE1"/>
    <w:rsid w:val="00382E79"/>
    <w:rsid w:val="003A06C4"/>
    <w:rsid w:val="003D7B59"/>
    <w:rsid w:val="004204D9"/>
    <w:rsid w:val="00483C70"/>
    <w:rsid w:val="00492E1D"/>
    <w:rsid w:val="004961F5"/>
    <w:rsid w:val="00497DF2"/>
    <w:rsid w:val="00501181"/>
    <w:rsid w:val="005372DC"/>
    <w:rsid w:val="00550DD9"/>
    <w:rsid w:val="0055695B"/>
    <w:rsid w:val="0057264F"/>
    <w:rsid w:val="005A4940"/>
    <w:rsid w:val="00603947"/>
    <w:rsid w:val="00634758"/>
    <w:rsid w:val="00636D9B"/>
    <w:rsid w:val="00655CB8"/>
    <w:rsid w:val="00657B23"/>
    <w:rsid w:val="0074475D"/>
    <w:rsid w:val="007568D7"/>
    <w:rsid w:val="00795E3F"/>
    <w:rsid w:val="007E68D9"/>
    <w:rsid w:val="007E7551"/>
    <w:rsid w:val="00832204"/>
    <w:rsid w:val="008352BA"/>
    <w:rsid w:val="00A51C0F"/>
    <w:rsid w:val="00B942A4"/>
    <w:rsid w:val="00BB6D72"/>
    <w:rsid w:val="00C361E9"/>
    <w:rsid w:val="00C90178"/>
    <w:rsid w:val="00D11225"/>
    <w:rsid w:val="00D416AB"/>
    <w:rsid w:val="00DC3CDE"/>
    <w:rsid w:val="00DF6C6A"/>
    <w:rsid w:val="00EC16A4"/>
    <w:rsid w:val="00F102EF"/>
    <w:rsid w:val="00F6799C"/>
    <w:rsid w:val="00F963AE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A60D9A-6E34-4C72-988F-B261BC7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A7"/>
  </w:style>
  <w:style w:type="paragraph" w:styleId="Footer">
    <w:name w:val="footer"/>
    <w:basedOn w:val="Normal"/>
    <w:link w:val="FooterChar"/>
    <w:uiPriority w:val="99"/>
    <w:unhideWhenUsed/>
    <w:rsid w:val="001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A7"/>
  </w:style>
  <w:style w:type="character" w:styleId="Hyperlink">
    <w:name w:val="Hyperlink"/>
    <w:basedOn w:val="DefaultParagraphFont"/>
    <w:uiPriority w:val="99"/>
    <w:unhideWhenUsed/>
    <w:rsid w:val="00175A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2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2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misqa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isqatar.com" TargetMode="External"/><Relationship Id="rId1" Type="http://schemas.openxmlformats.org/officeDocument/2006/relationships/hyperlink" Target="http://www.misqa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MISPC-67</dc:creator>
  <cp:lastModifiedBy>Kniess, Beverly  J.  DPI</cp:lastModifiedBy>
  <cp:revision>2</cp:revision>
  <cp:lastPrinted>2015-10-03T07:10:00Z</cp:lastPrinted>
  <dcterms:created xsi:type="dcterms:W3CDTF">2016-06-07T19:49:00Z</dcterms:created>
  <dcterms:modified xsi:type="dcterms:W3CDTF">2016-06-07T19:49:00Z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-857486643</vt:i4>
  </property>
  <property fmtid="{D5CDD505-2E9C-101B-9397-08002B2CF9AE}" pid="3" name="_NewReviewCycle">
    <vt:lpwstr/>
  </property>
  <property fmtid="{D5CDD505-2E9C-101B-9397-08002B2CF9AE}" pid="4" name="_EmailSubject">
    <vt:lpwstr>Qatar</vt:lpwstr>
  </property>
  <property fmtid="{D5CDD505-2E9C-101B-9397-08002B2CF9AE}" pid="5" name="_AuthorEmail">
    <vt:lpwstr>Gerhard.Fischer@dpi.wi.gov</vt:lpwstr>
  </property>
  <property fmtid="{D5CDD505-2E9C-101B-9397-08002B2CF9AE}" pid="6" name="_AuthorEmailDisplayName">
    <vt:lpwstr>Fischer, Gerhard   DPI</vt:lpwstr>
  </property>
  <property fmtid="{D5CDD505-2E9C-101B-9397-08002B2CF9AE}" pid="7" name="_ReviewingToolsShownOnce">
    <vt:lpwstr/>
  </property>
</Properties>
</file>