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3C" w:rsidRDefault="00DE393C" w:rsidP="00DE393C">
      <w:pPr>
        <w:tabs>
          <w:tab w:val="right" w:pos="9900"/>
        </w:tabs>
        <w:rPr>
          <w:rFonts w:ascii="Arial" w:hAnsi="Arial" w:cs="Arial"/>
          <w:color w:val="auto"/>
          <w:sz w:val="22"/>
          <w:szCs w:val="22"/>
        </w:rPr>
      </w:pPr>
    </w:p>
    <w:p w:rsidR="00DE393C" w:rsidRDefault="00F474F7" w:rsidP="00AA61A8">
      <w:pPr>
        <w:tabs>
          <w:tab w:val="right" w:pos="9900"/>
        </w:tabs>
        <w:jc w:val="center"/>
        <w:rPr>
          <w:rFonts w:ascii="Arial" w:hAnsi="Arial" w:cs="Arial"/>
          <w:color w:val="auto"/>
          <w:sz w:val="22"/>
          <w:szCs w:val="22"/>
        </w:rPr>
      </w:pPr>
      <w:r>
        <w:rPr>
          <w:rFonts w:ascii="Arial" w:hAnsi="Arial" w:cs="Arial"/>
          <w:noProof/>
          <w:color w:val="auto"/>
          <w:sz w:val="22"/>
          <w:szCs w:val="22"/>
        </w:rPr>
        <w:drawing>
          <wp:inline distT="0" distB="0" distL="0" distR="0">
            <wp:extent cx="4410075" cy="2505075"/>
            <wp:effectExtent l="19050" t="0" r="9525" b="0"/>
            <wp:docPr id="2" name="Picture 0" descr="dpilogo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pilogoColor.tif"/>
                    <pic:cNvPicPr>
                      <a:picLocks noChangeAspect="1" noChangeArrowheads="1"/>
                    </pic:cNvPicPr>
                  </pic:nvPicPr>
                  <pic:blipFill>
                    <a:blip r:embed="rId8" cstate="print"/>
                    <a:srcRect/>
                    <a:stretch>
                      <a:fillRect/>
                    </a:stretch>
                  </pic:blipFill>
                  <pic:spPr bwMode="auto">
                    <a:xfrm>
                      <a:off x="0" y="0"/>
                      <a:ext cx="4410075" cy="2505075"/>
                    </a:xfrm>
                    <a:prstGeom prst="rect">
                      <a:avLst/>
                    </a:prstGeom>
                    <a:noFill/>
                    <a:ln w="9525">
                      <a:noFill/>
                      <a:miter lim="800000"/>
                      <a:headEnd/>
                      <a:tailEnd/>
                    </a:ln>
                  </pic:spPr>
                </pic:pic>
              </a:graphicData>
            </a:graphic>
          </wp:inline>
        </w:drawing>
      </w:r>
    </w:p>
    <w:p w:rsidR="00DE393C" w:rsidRDefault="00240A39" w:rsidP="00AA61A8">
      <w:pPr>
        <w:tabs>
          <w:tab w:val="right" w:pos="9900"/>
        </w:tabs>
        <w:jc w:val="center"/>
        <w:rPr>
          <w:rFonts w:ascii="Cambria" w:hAnsi="Cambria"/>
        </w:rPr>
      </w:pPr>
      <w:r w:rsidRPr="00240A39">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9" o:title="BD10290_"/>
          </v:shape>
        </w:pict>
      </w:r>
    </w:p>
    <w:p w:rsidR="00DE393C" w:rsidRDefault="00DE393C" w:rsidP="00DE393C">
      <w:pPr>
        <w:tabs>
          <w:tab w:val="right" w:pos="9900"/>
        </w:tabs>
        <w:rPr>
          <w:rFonts w:ascii="Arial" w:hAnsi="Arial" w:cs="Arial"/>
          <w:color w:val="auto"/>
          <w:sz w:val="22"/>
          <w:szCs w:val="22"/>
        </w:rPr>
      </w:pPr>
    </w:p>
    <w:p w:rsidR="00F474F7" w:rsidRDefault="00F474F7"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6C31D0">
      <w:pPr>
        <w:tabs>
          <w:tab w:val="right" w:pos="9900"/>
        </w:tabs>
        <w:jc w:val="center"/>
        <w:rPr>
          <w:rFonts w:ascii="Arial" w:hAnsi="Arial" w:cs="Arial"/>
          <w:b/>
          <w:color w:val="auto"/>
          <w:sz w:val="40"/>
          <w:szCs w:val="40"/>
        </w:rPr>
      </w:pPr>
      <w:r w:rsidRPr="006C31D0">
        <w:rPr>
          <w:rFonts w:ascii="Arial" w:hAnsi="Arial" w:cs="Arial"/>
          <w:b/>
          <w:color w:val="auto"/>
          <w:sz w:val="40"/>
          <w:szCs w:val="40"/>
        </w:rPr>
        <w:t>PI-1202 Fall Staff Report All Staff File</w:t>
      </w:r>
    </w:p>
    <w:p w:rsidR="006C31D0" w:rsidRPr="006C31D0" w:rsidRDefault="0097068E" w:rsidP="006C31D0">
      <w:pPr>
        <w:jc w:val="center"/>
        <w:rPr>
          <w:rFonts w:ascii="Arial" w:hAnsi="Arial" w:cs="Arial"/>
          <w:b/>
          <w:sz w:val="36"/>
          <w:szCs w:val="36"/>
        </w:rPr>
      </w:pPr>
      <w:r>
        <w:rPr>
          <w:rFonts w:ascii="Arial" w:hAnsi="Arial" w:cs="Arial"/>
          <w:b/>
          <w:sz w:val="36"/>
          <w:szCs w:val="36"/>
        </w:rPr>
        <w:t>2012-2013</w:t>
      </w:r>
      <w:r w:rsidR="006C31D0">
        <w:rPr>
          <w:rFonts w:ascii="Arial" w:hAnsi="Arial" w:cs="Arial"/>
          <w:b/>
          <w:sz w:val="36"/>
          <w:szCs w:val="36"/>
        </w:rPr>
        <w:t xml:space="preserve"> School Year</w:t>
      </w:r>
    </w:p>
    <w:p w:rsidR="00DE393C" w:rsidRPr="006C31D0" w:rsidRDefault="006C31D0" w:rsidP="006C31D0">
      <w:pPr>
        <w:pStyle w:val="Heading7"/>
        <w:jc w:val="center"/>
        <w:rPr>
          <w:rFonts w:ascii="Arial" w:hAnsi="Arial" w:cs="Arial"/>
          <w:sz w:val="36"/>
          <w:szCs w:val="36"/>
        </w:rPr>
      </w:pPr>
      <w:r w:rsidRPr="006C31D0">
        <w:rPr>
          <w:rFonts w:ascii="Arial" w:hAnsi="Arial" w:cs="Arial"/>
          <w:sz w:val="36"/>
          <w:szCs w:val="36"/>
        </w:rPr>
        <w:t>Instructions</w:t>
      </w:r>
      <w:r w:rsidR="00DE393C" w:rsidRPr="006C31D0">
        <w:rPr>
          <w:rFonts w:ascii="Arial" w:hAnsi="Arial" w:cs="Arial"/>
          <w:sz w:val="36"/>
          <w:szCs w:val="36"/>
        </w:rPr>
        <w:t xml:space="preserve"> and Data Definitions</w:t>
      </w:r>
    </w:p>
    <w:p w:rsidR="00DE393C" w:rsidRPr="006C31D0" w:rsidRDefault="00DE393C" w:rsidP="00DE393C">
      <w:pPr>
        <w:rPr>
          <w:rFonts w:ascii="Arial" w:hAnsi="Arial" w:cs="Arial"/>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465A6" w:rsidRPr="00DE393C" w:rsidRDefault="0097068E" w:rsidP="00DE393C">
      <w:pPr>
        <w:tabs>
          <w:tab w:val="right" w:pos="9900"/>
        </w:tabs>
        <w:jc w:val="center"/>
        <w:rPr>
          <w:rFonts w:ascii="Arial" w:hAnsi="Arial" w:cs="Arial"/>
          <w:b/>
          <w:color w:val="auto"/>
          <w:sz w:val="32"/>
          <w:szCs w:val="32"/>
        </w:rPr>
      </w:pPr>
      <w:r>
        <w:rPr>
          <w:rFonts w:ascii="Arial" w:hAnsi="Arial" w:cs="Arial"/>
          <w:b/>
          <w:color w:val="auto"/>
          <w:sz w:val="32"/>
          <w:szCs w:val="32"/>
        </w:rPr>
        <w:t>2013</w:t>
      </w:r>
      <w:r w:rsidR="004664FD">
        <w:rPr>
          <w:rFonts w:ascii="Arial" w:hAnsi="Arial" w:cs="Arial"/>
          <w:b/>
          <w:color w:val="auto"/>
          <w:sz w:val="32"/>
          <w:szCs w:val="32"/>
        </w:rPr>
        <w:t xml:space="preserve"> Version</w:t>
      </w:r>
    </w:p>
    <w:p w:rsidR="0027792A" w:rsidRDefault="0027792A">
      <w:pPr>
        <w:widowControl/>
        <w:autoSpaceDE/>
        <w:autoSpaceDN/>
        <w:adjustRightInd/>
        <w:rPr>
          <w:rFonts w:ascii="Arial" w:hAnsi="Arial" w:cs="Arial"/>
          <w:sz w:val="22"/>
          <w:szCs w:val="22"/>
        </w:rPr>
      </w:pPr>
      <w:r>
        <w:rPr>
          <w:rFonts w:ascii="Arial" w:hAnsi="Arial" w:cs="Arial"/>
          <w:sz w:val="22"/>
          <w:szCs w:val="22"/>
        </w:rPr>
        <w:br w:type="page"/>
      </w:r>
    </w:p>
    <w:p w:rsidR="00D50267" w:rsidRDefault="00D50267"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27792A" w:rsidRPr="00A9392E" w:rsidRDefault="0027792A" w:rsidP="00694A6B">
      <w:pPr>
        <w:ind w:left="900" w:right="180"/>
        <w:jc w:val="both"/>
        <w:rPr>
          <w:rFonts w:ascii="Arial" w:hAnsi="Arial" w:cs="Arial"/>
          <w:b/>
          <w:bCs/>
          <w:i/>
          <w:color w:val="000099"/>
          <w:u w:val="single"/>
        </w:rPr>
      </w:pPr>
      <w:r w:rsidRPr="00A9392E">
        <w:rPr>
          <w:rFonts w:ascii="Arial" w:hAnsi="Arial" w:cs="Arial"/>
          <w:b/>
          <w:bCs/>
          <w:i/>
          <w:color w:val="000099"/>
          <w:u w:val="single"/>
        </w:rPr>
        <w:t>TABLE OF CONTENTS</w:t>
      </w:r>
    </w:p>
    <w:p w:rsidR="0027792A" w:rsidRPr="00694A6B" w:rsidRDefault="00240A39" w:rsidP="003B5B19">
      <w:pPr>
        <w:pStyle w:val="TOC1"/>
        <w:rPr>
          <w:rFonts w:ascii="Calibri" w:hAnsi="Calibri" w:cs="Times New Roman"/>
        </w:rPr>
      </w:pPr>
      <w:r w:rsidRPr="00240A39">
        <w:fldChar w:fldCharType="begin"/>
      </w:r>
      <w:r w:rsidR="0027792A" w:rsidRPr="009A34A5">
        <w:instrText xml:space="preserve"> TOC \o "1-5" \h \z \u </w:instrText>
      </w:r>
      <w:r w:rsidRPr="00240A39">
        <w:fldChar w:fldCharType="separate"/>
      </w:r>
      <w:hyperlink w:anchor="_Toc285549022" w:history="1">
        <w:r w:rsidR="0081436F" w:rsidRPr="00694A6B">
          <w:rPr>
            <w:rStyle w:val="Hyperlink"/>
            <w:rFonts w:ascii="Cambria" w:hAnsi="Cambria"/>
            <w:sz w:val="24"/>
            <w:szCs w:val="24"/>
          </w:rPr>
          <w:t>DATA Disclaimer</w:t>
        </w:r>
        <w:r w:rsidR="0027792A" w:rsidRPr="00694A6B">
          <w:rPr>
            <w:webHidden/>
          </w:rPr>
          <w:tab/>
        </w:r>
      </w:hyperlink>
      <w:r w:rsidR="008A09AF" w:rsidRPr="00694A6B">
        <w:rPr>
          <w:rFonts w:ascii="Calibri" w:hAnsi="Calibri"/>
          <w:sz w:val="24"/>
          <w:szCs w:val="24"/>
        </w:rPr>
        <w:t>3</w:t>
      </w:r>
    </w:p>
    <w:p w:rsidR="0027792A" w:rsidRPr="00694A6B" w:rsidRDefault="00240A39" w:rsidP="003B5B19">
      <w:pPr>
        <w:pStyle w:val="TOC1"/>
        <w:rPr>
          <w:rFonts w:ascii="Calibri" w:hAnsi="Calibri" w:cs="Times New Roman"/>
        </w:rPr>
      </w:pPr>
      <w:hyperlink w:anchor="_Toc285549023" w:history="1">
        <w:r w:rsidR="005D64E9" w:rsidRPr="00694A6B">
          <w:rPr>
            <w:rStyle w:val="Hyperlink"/>
            <w:rFonts w:ascii="Cambria" w:hAnsi="Cambria"/>
            <w:sz w:val="24"/>
            <w:szCs w:val="24"/>
          </w:rPr>
          <w:t>School staff and salary data overview</w:t>
        </w:r>
        <w:r w:rsidR="0027792A" w:rsidRPr="00694A6B">
          <w:rPr>
            <w:webHidden/>
          </w:rPr>
          <w:tab/>
        </w:r>
      </w:hyperlink>
      <w:r w:rsidR="008A09AF" w:rsidRPr="00694A6B">
        <w:t xml:space="preserve"> </w:t>
      </w:r>
      <w:r w:rsidR="008A09AF" w:rsidRPr="003B5B19">
        <w:rPr>
          <w:rFonts w:ascii="Cambria" w:hAnsi="Cambria"/>
          <w:sz w:val="24"/>
          <w:szCs w:val="24"/>
        </w:rPr>
        <w:t>4</w:t>
      </w:r>
    </w:p>
    <w:p w:rsidR="0027792A" w:rsidRPr="00694A6B" w:rsidRDefault="00240A39" w:rsidP="003B5B19">
      <w:pPr>
        <w:pStyle w:val="TOC1"/>
        <w:rPr>
          <w:rFonts w:ascii="Calibri" w:hAnsi="Calibri" w:cs="Times New Roman"/>
        </w:rPr>
      </w:pPr>
      <w:hyperlink w:anchor="_Toc285549024" w:history="1">
        <w:r w:rsidR="005D64E9" w:rsidRPr="00694A6B">
          <w:rPr>
            <w:rStyle w:val="Hyperlink"/>
            <w:rFonts w:ascii="Cambria" w:hAnsi="Cambria"/>
            <w:sz w:val="24"/>
            <w:szCs w:val="24"/>
          </w:rPr>
          <w:t>Staff File information</w:t>
        </w:r>
        <w:r w:rsidR="0027792A" w:rsidRPr="00694A6B">
          <w:rPr>
            <w:webHidden/>
          </w:rPr>
          <w:tab/>
        </w:r>
      </w:hyperlink>
      <w:r w:rsidR="008A09AF" w:rsidRPr="003B5B19">
        <w:rPr>
          <w:rFonts w:ascii="Cambria" w:hAnsi="Cambria"/>
          <w:sz w:val="24"/>
          <w:szCs w:val="24"/>
        </w:rPr>
        <w:t>4</w:t>
      </w:r>
    </w:p>
    <w:p w:rsidR="0027792A" w:rsidRPr="00694A6B" w:rsidRDefault="00240A39" w:rsidP="003B5B19">
      <w:pPr>
        <w:pStyle w:val="TOC1"/>
        <w:rPr>
          <w:rFonts w:ascii="Calibri" w:hAnsi="Calibri" w:cs="Times New Roman"/>
        </w:rPr>
      </w:pPr>
      <w:hyperlink w:anchor="_Toc285549031" w:history="1">
        <w:r w:rsidR="005D64E9" w:rsidRPr="00694A6B">
          <w:rPr>
            <w:rStyle w:val="Hyperlink"/>
            <w:rFonts w:ascii="Cambria" w:hAnsi="Cambria"/>
            <w:sz w:val="24"/>
            <w:szCs w:val="24"/>
          </w:rPr>
          <w:t>staff file record layout</w:t>
        </w:r>
        <w:r w:rsidR="0027792A" w:rsidRPr="00694A6B">
          <w:rPr>
            <w:webHidden/>
          </w:rPr>
          <w:tab/>
        </w:r>
      </w:hyperlink>
      <w:r w:rsidR="008A09AF" w:rsidRPr="00694A6B">
        <w:rPr>
          <w:rFonts w:ascii="Cambria" w:hAnsi="Cambria"/>
          <w:sz w:val="24"/>
          <w:szCs w:val="24"/>
        </w:rPr>
        <w:t>5-7</w:t>
      </w:r>
    </w:p>
    <w:p w:rsidR="0027792A" w:rsidRPr="00694A6B" w:rsidRDefault="00240A39" w:rsidP="003B5B19">
      <w:pPr>
        <w:pStyle w:val="TOC1"/>
      </w:pPr>
      <w:hyperlink w:anchor="_Toc285549032" w:history="1">
        <w:r w:rsidR="008A09AF" w:rsidRPr="00694A6B">
          <w:rPr>
            <w:rStyle w:val="Hyperlink"/>
            <w:rFonts w:ascii="Cambria" w:hAnsi="Cambria"/>
            <w:sz w:val="24"/>
            <w:szCs w:val="24"/>
          </w:rPr>
          <w:t>sUPPORTING CODE TABLES</w:t>
        </w:r>
      </w:hyperlink>
    </w:p>
    <w:p w:rsidR="008E0F1C" w:rsidRPr="00694A6B" w:rsidRDefault="00F528B3" w:rsidP="003B5B19">
      <w:pPr>
        <w:tabs>
          <w:tab w:val="left" w:pos="1260"/>
          <w:tab w:val="right" w:leader="dot" w:pos="9720"/>
        </w:tabs>
        <w:ind w:left="900" w:right="180"/>
        <w:rPr>
          <w:rFonts w:ascii="Cambria" w:hAnsi="Cambria" w:cs="Arial"/>
        </w:rPr>
      </w:pPr>
      <w:r w:rsidRPr="00694A6B">
        <w:tab/>
      </w:r>
      <w:r w:rsidR="00C61AA1">
        <w:rPr>
          <w:rFonts w:ascii="Cambria" w:hAnsi="Cambria" w:cs="Arial"/>
        </w:rPr>
        <w:t>2013</w:t>
      </w:r>
      <w:r w:rsidRPr="00694A6B">
        <w:rPr>
          <w:rFonts w:ascii="Cambria" w:hAnsi="Cambria" w:cs="Arial"/>
        </w:rPr>
        <w:t xml:space="preserve"> Position</w:t>
      </w:r>
      <w:r w:rsidR="00B84C5D" w:rsidRPr="00694A6B">
        <w:rPr>
          <w:rFonts w:ascii="Cambria" w:hAnsi="Cambria" w:cs="Arial"/>
        </w:rPr>
        <w:t>s</w:t>
      </w:r>
      <w:r w:rsidRPr="00694A6B">
        <w:rPr>
          <w:rFonts w:ascii="Cambria" w:hAnsi="Cambria" w:cs="Arial"/>
        </w:rPr>
        <w:t xml:space="preserve"> </w:t>
      </w:r>
      <w:r w:rsidRPr="00694A6B">
        <w:rPr>
          <w:rFonts w:ascii="Cambria" w:hAnsi="Cambria" w:cs="Arial"/>
        </w:rPr>
        <w:tab/>
      </w:r>
      <w:r w:rsidR="000B3471" w:rsidRPr="00694A6B">
        <w:rPr>
          <w:rFonts w:ascii="Cambria" w:hAnsi="Cambria" w:cs="Arial"/>
          <w:b/>
        </w:rPr>
        <w:t>8</w:t>
      </w:r>
      <w:r w:rsidR="008E0F1C" w:rsidRPr="00694A6B">
        <w:rPr>
          <w:rFonts w:ascii="Cambria" w:hAnsi="Cambria" w:cs="Arial"/>
          <w:b/>
        </w:rPr>
        <w:t>-9</w:t>
      </w:r>
    </w:p>
    <w:p w:rsidR="008E0F1C" w:rsidRPr="00694A6B" w:rsidRDefault="000B3471" w:rsidP="003B5B19">
      <w:pPr>
        <w:tabs>
          <w:tab w:val="left" w:pos="1260"/>
          <w:tab w:val="right" w:leader="dot" w:pos="9720"/>
        </w:tabs>
        <w:ind w:left="900" w:right="180"/>
        <w:rPr>
          <w:rFonts w:ascii="Cambria" w:hAnsi="Cambria" w:cs="Arial"/>
        </w:rPr>
      </w:pPr>
      <w:r w:rsidRPr="00694A6B">
        <w:rPr>
          <w:rFonts w:ascii="Cambria" w:hAnsi="Cambria" w:cs="Arial"/>
        </w:rPr>
        <w:t xml:space="preserve">   </w:t>
      </w:r>
      <w:r w:rsidR="00B84C5D" w:rsidRPr="00694A6B">
        <w:rPr>
          <w:rFonts w:ascii="Cambria" w:hAnsi="Cambria" w:cs="Arial"/>
        </w:rPr>
        <w:tab/>
      </w:r>
      <w:r w:rsidR="008E0F1C" w:rsidRPr="00694A6B">
        <w:rPr>
          <w:rFonts w:ascii="Cambria" w:hAnsi="Cambria" w:cs="Arial"/>
        </w:rPr>
        <w:t xml:space="preserve">Position Type </w:t>
      </w:r>
      <w:r w:rsidR="008E0F1C" w:rsidRPr="00694A6B">
        <w:rPr>
          <w:rFonts w:ascii="Cambria" w:hAnsi="Cambria" w:cs="Arial"/>
        </w:rPr>
        <w:tab/>
      </w:r>
      <w:r w:rsidR="008E0F1C" w:rsidRPr="00694A6B">
        <w:rPr>
          <w:rFonts w:ascii="Cambria" w:hAnsi="Cambria" w:cs="Arial"/>
          <w:b/>
        </w:rPr>
        <w:t>9</w:t>
      </w:r>
    </w:p>
    <w:p w:rsidR="008E0F1C" w:rsidRPr="00694A6B" w:rsidRDefault="00C61AA1" w:rsidP="003B5B19">
      <w:pPr>
        <w:tabs>
          <w:tab w:val="left" w:pos="1260"/>
          <w:tab w:val="right" w:leader="dot" w:pos="9720"/>
        </w:tabs>
        <w:ind w:left="900" w:right="180"/>
        <w:rPr>
          <w:rFonts w:ascii="Cambria" w:hAnsi="Cambria" w:cs="Arial"/>
          <w:b/>
          <w:bCs/>
          <w:caps/>
          <w:noProof/>
          <w:color w:val="auto"/>
        </w:rPr>
      </w:pPr>
      <w:r>
        <w:rPr>
          <w:rFonts w:ascii="Cambria" w:hAnsi="Cambria" w:cs="Arial"/>
        </w:rPr>
        <w:tab/>
        <w:t>2013</w:t>
      </w:r>
      <w:r w:rsidR="008E0F1C" w:rsidRPr="00694A6B">
        <w:rPr>
          <w:rFonts w:ascii="Cambria" w:hAnsi="Cambria" w:cs="Arial"/>
        </w:rPr>
        <w:t xml:space="preserve"> Area of Assignment</w:t>
      </w:r>
      <w:r w:rsidR="00B84C5D" w:rsidRPr="00694A6B">
        <w:rPr>
          <w:rFonts w:ascii="Cambria" w:hAnsi="Cambria" w:cs="Arial"/>
        </w:rPr>
        <w:t>s</w:t>
      </w:r>
      <w:r w:rsidR="008E0F1C" w:rsidRPr="00694A6B">
        <w:rPr>
          <w:rFonts w:ascii="Cambria" w:hAnsi="Cambria" w:cs="Arial"/>
        </w:rPr>
        <w:tab/>
      </w:r>
      <w:r w:rsidR="008E0F1C" w:rsidRPr="00694A6B">
        <w:rPr>
          <w:rFonts w:ascii="Cambria" w:hAnsi="Cambria" w:cs="Arial"/>
          <w:b/>
          <w:bCs/>
          <w:caps/>
          <w:noProof/>
          <w:color w:val="auto"/>
        </w:rPr>
        <w:t>10-15</w:t>
      </w:r>
    </w:p>
    <w:p w:rsidR="008E0F1C" w:rsidRDefault="00694A6B" w:rsidP="003B5B19">
      <w:pPr>
        <w:tabs>
          <w:tab w:val="left" w:pos="1260"/>
          <w:tab w:val="right" w:leader="dot" w:pos="9720"/>
        </w:tabs>
        <w:ind w:left="900" w:right="180"/>
        <w:rPr>
          <w:rFonts w:ascii="Cambria" w:hAnsi="Cambria" w:cs="Arial"/>
          <w:b/>
          <w:bCs/>
          <w:caps/>
          <w:noProof/>
          <w:color w:val="auto"/>
        </w:rPr>
      </w:pPr>
      <w:r w:rsidRPr="00694A6B">
        <w:rPr>
          <w:rFonts w:ascii="Cambria" w:hAnsi="Cambria" w:cs="Arial"/>
        </w:rPr>
        <w:tab/>
      </w:r>
      <w:r w:rsidR="00E723B7">
        <w:rPr>
          <w:rFonts w:ascii="Cambria" w:hAnsi="Cambria" w:cs="Arial"/>
        </w:rPr>
        <w:t>High/Low Grade Level</w:t>
      </w:r>
      <w:r w:rsidR="008E0F1C" w:rsidRPr="00694A6B">
        <w:rPr>
          <w:rFonts w:ascii="Cambria" w:hAnsi="Cambria" w:cs="Arial"/>
        </w:rPr>
        <w:tab/>
      </w:r>
      <w:r w:rsidR="00E723B7">
        <w:rPr>
          <w:rFonts w:ascii="Cambria" w:hAnsi="Cambria" w:cs="Arial"/>
          <w:b/>
          <w:bCs/>
          <w:caps/>
          <w:noProof/>
          <w:color w:val="auto"/>
        </w:rPr>
        <w:t>15</w:t>
      </w:r>
    </w:p>
    <w:p w:rsidR="00E723B7" w:rsidRDefault="00E723B7" w:rsidP="00E723B7">
      <w:pPr>
        <w:tabs>
          <w:tab w:val="left" w:pos="1260"/>
          <w:tab w:val="right" w:leader="dot" w:pos="9720"/>
        </w:tabs>
        <w:ind w:left="900" w:right="180"/>
        <w:rPr>
          <w:rFonts w:ascii="Cambria" w:hAnsi="Cambria" w:cs="Arial"/>
          <w:b/>
          <w:bCs/>
          <w:caps/>
          <w:noProof/>
          <w:color w:val="auto"/>
        </w:rPr>
      </w:pPr>
      <w:r>
        <w:rPr>
          <w:rFonts w:ascii="Cambria" w:hAnsi="Cambria" w:cs="Arial"/>
        </w:rPr>
        <w:tab/>
        <w:t>Agency Type</w:t>
      </w:r>
      <w:r w:rsidRPr="00694A6B">
        <w:rPr>
          <w:rFonts w:ascii="Cambria" w:hAnsi="Cambria" w:cs="Arial"/>
        </w:rPr>
        <w:tab/>
      </w:r>
      <w:r>
        <w:rPr>
          <w:rFonts w:ascii="Cambria" w:hAnsi="Cambria" w:cs="Arial"/>
          <w:b/>
          <w:bCs/>
          <w:caps/>
          <w:noProof/>
          <w:color w:val="auto"/>
        </w:rPr>
        <w:t>16</w:t>
      </w:r>
    </w:p>
    <w:p w:rsidR="00E723B7" w:rsidRDefault="00E723B7" w:rsidP="003B5B19">
      <w:pPr>
        <w:tabs>
          <w:tab w:val="left" w:pos="1260"/>
          <w:tab w:val="right" w:leader="dot" w:pos="9720"/>
        </w:tabs>
        <w:ind w:left="900" w:right="180"/>
        <w:rPr>
          <w:rFonts w:ascii="Cambria" w:hAnsi="Cambria" w:cs="Arial"/>
          <w:b/>
          <w:bCs/>
          <w:caps/>
          <w:noProof/>
          <w:color w:val="auto"/>
        </w:rPr>
      </w:pPr>
      <w:r>
        <w:rPr>
          <w:rFonts w:ascii="Cambria" w:hAnsi="Cambria" w:cs="Arial"/>
        </w:rPr>
        <w:tab/>
        <w:t>Highest Educational Degree Received</w:t>
      </w:r>
      <w:r w:rsidRPr="00694A6B">
        <w:rPr>
          <w:rFonts w:ascii="Cambria" w:hAnsi="Cambria" w:cs="Arial"/>
        </w:rPr>
        <w:tab/>
      </w:r>
      <w:r>
        <w:rPr>
          <w:rFonts w:ascii="Cambria" w:hAnsi="Cambria" w:cs="Arial"/>
          <w:b/>
          <w:bCs/>
          <w:caps/>
          <w:noProof/>
          <w:color w:val="auto"/>
        </w:rPr>
        <w:t>16</w:t>
      </w:r>
    </w:p>
    <w:p w:rsidR="00E723B7" w:rsidRDefault="00FD491F" w:rsidP="003B5B19">
      <w:pPr>
        <w:tabs>
          <w:tab w:val="left" w:pos="1260"/>
          <w:tab w:val="right" w:leader="dot" w:pos="9720"/>
        </w:tabs>
        <w:ind w:left="900" w:right="180"/>
        <w:rPr>
          <w:rFonts w:ascii="Cambria" w:hAnsi="Cambria" w:cs="Arial"/>
          <w:b/>
          <w:bCs/>
          <w:caps/>
          <w:noProof/>
          <w:color w:val="auto"/>
        </w:rPr>
      </w:pPr>
      <w:r>
        <w:rPr>
          <w:rFonts w:ascii="Cambria" w:hAnsi="Cambria" w:cs="Arial"/>
        </w:rPr>
        <w:tab/>
        <w:t>Race/Ethnicity</w:t>
      </w:r>
      <w:r w:rsidR="00E723B7" w:rsidRPr="00694A6B">
        <w:rPr>
          <w:rFonts w:ascii="Cambria" w:hAnsi="Cambria" w:cs="Arial"/>
        </w:rPr>
        <w:tab/>
      </w:r>
      <w:r w:rsidR="00E723B7">
        <w:rPr>
          <w:rFonts w:ascii="Cambria" w:hAnsi="Cambria" w:cs="Arial"/>
          <w:b/>
          <w:bCs/>
          <w:caps/>
          <w:noProof/>
          <w:color w:val="auto"/>
        </w:rPr>
        <w:t>16</w:t>
      </w:r>
    </w:p>
    <w:p w:rsidR="00E723B7" w:rsidRDefault="00E723B7" w:rsidP="00E723B7">
      <w:pPr>
        <w:tabs>
          <w:tab w:val="left" w:pos="1260"/>
          <w:tab w:val="left" w:pos="1350"/>
          <w:tab w:val="right" w:leader="dot" w:pos="9720"/>
        </w:tabs>
        <w:ind w:left="900" w:right="180"/>
        <w:rPr>
          <w:rFonts w:ascii="Cambria" w:hAnsi="Cambria" w:cs="Arial"/>
          <w:b/>
          <w:bCs/>
          <w:caps/>
          <w:noProof/>
          <w:color w:val="auto"/>
        </w:rPr>
      </w:pPr>
      <w:r>
        <w:rPr>
          <w:rFonts w:ascii="Cambria" w:hAnsi="Cambria" w:cs="Arial"/>
        </w:rPr>
        <w:tab/>
        <w:t>Staff Category</w:t>
      </w:r>
      <w:r w:rsidRPr="00694A6B">
        <w:rPr>
          <w:rFonts w:ascii="Cambria" w:hAnsi="Cambria" w:cs="Arial"/>
        </w:rPr>
        <w:tab/>
      </w:r>
      <w:r w:rsidR="002203EE">
        <w:rPr>
          <w:rFonts w:ascii="Cambria" w:hAnsi="Cambria" w:cs="Arial"/>
          <w:b/>
          <w:bCs/>
          <w:caps/>
          <w:noProof/>
          <w:color w:val="auto"/>
        </w:rPr>
        <w:t>17</w:t>
      </w:r>
    </w:p>
    <w:p w:rsidR="002203EE" w:rsidRDefault="002203EE" w:rsidP="00E723B7">
      <w:pPr>
        <w:tabs>
          <w:tab w:val="left" w:pos="1260"/>
          <w:tab w:val="left" w:pos="1350"/>
          <w:tab w:val="right" w:leader="dot" w:pos="9720"/>
        </w:tabs>
        <w:ind w:left="900" w:right="180"/>
        <w:rPr>
          <w:rFonts w:ascii="Cambria" w:hAnsi="Cambria" w:cs="Arial"/>
          <w:b/>
          <w:bCs/>
          <w:caps/>
          <w:noProof/>
          <w:color w:val="auto"/>
        </w:rPr>
      </w:pPr>
      <w:r>
        <w:rPr>
          <w:rFonts w:ascii="Cambria" w:hAnsi="Cambria" w:cs="Arial"/>
        </w:rPr>
        <w:tab/>
        <w:t>Grade Level</w:t>
      </w:r>
      <w:r w:rsidRPr="00694A6B">
        <w:rPr>
          <w:rFonts w:ascii="Cambria" w:hAnsi="Cambria" w:cs="Arial"/>
        </w:rPr>
        <w:tab/>
      </w:r>
      <w:r>
        <w:rPr>
          <w:rFonts w:ascii="Cambria" w:hAnsi="Cambria" w:cs="Arial"/>
          <w:b/>
          <w:bCs/>
          <w:caps/>
          <w:noProof/>
          <w:color w:val="auto"/>
        </w:rPr>
        <w:t>17</w:t>
      </w:r>
    </w:p>
    <w:p w:rsidR="002203EE" w:rsidRDefault="002203EE" w:rsidP="00E723B7">
      <w:pPr>
        <w:tabs>
          <w:tab w:val="left" w:pos="1260"/>
          <w:tab w:val="left" w:pos="1350"/>
          <w:tab w:val="right" w:leader="dot" w:pos="9720"/>
        </w:tabs>
        <w:ind w:left="900" w:right="180"/>
        <w:rPr>
          <w:rFonts w:ascii="Cambria" w:hAnsi="Cambria" w:cs="Arial"/>
          <w:b/>
          <w:bCs/>
          <w:caps/>
          <w:noProof/>
          <w:color w:val="auto"/>
        </w:rPr>
      </w:pPr>
      <w:r>
        <w:rPr>
          <w:rFonts w:ascii="Cambria" w:hAnsi="Cambria" w:cs="Arial"/>
        </w:rPr>
        <w:tab/>
        <w:t>Gender</w:t>
      </w:r>
      <w:r w:rsidRPr="00694A6B">
        <w:rPr>
          <w:rFonts w:ascii="Cambria" w:hAnsi="Cambria" w:cs="Arial"/>
        </w:rPr>
        <w:tab/>
      </w:r>
      <w:r>
        <w:rPr>
          <w:rFonts w:ascii="Cambria" w:hAnsi="Cambria" w:cs="Arial"/>
          <w:b/>
          <w:bCs/>
          <w:caps/>
          <w:noProof/>
          <w:color w:val="auto"/>
        </w:rPr>
        <w:t>1</w:t>
      </w:r>
      <w:r w:rsidR="003C6DAE">
        <w:rPr>
          <w:rFonts w:ascii="Cambria" w:hAnsi="Cambria" w:cs="Arial"/>
          <w:b/>
          <w:bCs/>
          <w:caps/>
          <w:noProof/>
          <w:color w:val="auto"/>
        </w:rPr>
        <w:t>7</w:t>
      </w:r>
    </w:p>
    <w:p w:rsidR="003C6DAE" w:rsidRPr="00694A6B" w:rsidRDefault="00240A39" w:rsidP="003C6DAE">
      <w:pPr>
        <w:pStyle w:val="TOC1"/>
        <w:rPr>
          <w:rFonts w:ascii="Calibri" w:hAnsi="Calibri" w:cs="Times New Roman"/>
        </w:rPr>
      </w:pPr>
      <w:hyperlink w:anchor="_Toc285549031" w:history="1">
        <w:r w:rsidR="003C6DAE">
          <w:rPr>
            <w:rStyle w:val="Hyperlink"/>
            <w:rFonts w:ascii="Cambria" w:hAnsi="Cambria"/>
            <w:sz w:val="24"/>
            <w:szCs w:val="24"/>
          </w:rPr>
          <w:t>Contact Information</w:t>
        </w:r>
        <w:r w:rsidR="003C6DAE" w:rsidRPr="00694A6B">
          <w:rPr>
            <w:webHidden/>
          </w:rPr>
          <w:tab/>
        </w:r>
      </w:hyperlink>
      <w:r w:rsidR="003C6DAE">
        <w:rPr>
          <w:rFonts w:ascii="Cambria" w:hAnsi="Cambria"/>
          <w:sz w:val="24"/>
          <w:szCs w:val="24"/>
        </w:rPr>
        <w:t>18</w:t>
      </w:r>
    </w:p>
    <w:p w:rsidR="00121F19" w:rsidRDefault="00240A39" w:rsidP="003C6DAE">
      <w:pPr>
        <w:ind w:right="180"/>
        <w:rPr>
          <w:rFonts w:ascii="Cambria" w:hAnsi="Cambria" w:cs="Arial"/>
          <w:bCs/>
          <w:caps/>
        </w:rPr>
      </w:pPr>
      <w:r w:rsidRPr="009A34A5">
        <w:rPr>
          <w:rFonts w:ascii="Cambria" w:hAnsi="Cambria" w:cs="Arial"/>
          <w:bCs/>
          <w:caps/>
        </w:rPr>
        <w:fldChar w:fldCharType="end"/>
      </w:r>
    </w:p>
    <w:p w:rsidR="005D64E9" w:rsidRDefault="005D64E9">
      <w:pPr>
        <w:widowControl/>
        <w:autoSpaceDE/>
        <w:autoSpaceDN/>
        <w:adjustRightInd/>
        <w:rPr>
          <w:rFonts w:ascii="Cambria" w:hAnsi="Cambria" w:cs="Arial"/>
          <w:bCs/>
          <w:caps/>
        </w:rPr>
      </w:pPr>
      <w:r>
        <w:rPr>
          <w:rFonts w:ascii="Cambria" w:hAnsi="Cambria" w:cs="Arial"/>
          <w:bCs/>
          <w:caps/>
        </w:rPr>
        <w:br w:type="page"/>
      </w:r>
    </w:p>
    <w:p w:rsidR="005D64E9" w:rsidRDefault="005D64E9" w:rsidP="005D64E9">
      <w:pPr>
        <w:rPr>
          <w:rFonts w:ascii="Arial" w:hAnsi="Arial" w:cs="Arial"/>
          <w:b/>
        </w:rPr>
      </w:pPr>
    </w:p>
    <w:p w:rsidR="005D64E9" w:rsidRDefault="005D64E9" w:rsidP="005D64E9">
      <w:pPr>
        <w:rPr>
          <w:rFonts w:ascii="Arial" w:hAnsi="Arial" w:cs="Arial"/>
          <w:b/>
        </w:rPr>
      </w:pPr>
    </w:p>
    <w:p w:rsidR="005D64E9" w:rsidRDefault="005D64E9" w:rsidP="005D64E9">
      <w:pPr>
        <w:rPr>
          <w:rFonts w:ascii="Arial" w:hAnsi="Arial" w:cs="Arial"/>
          <w:b/>
        </w:rPr>
      </w:pPr>
    </w:p>
    <w:p w:rsidR="00AF3D4F" w:rsidRPr="00A9392E" w:rsidRDefault="00AF3D4F" w:rsidP="00AF3D4F">
      <w:pPr>
        <w:ind w:left="630"/>
        <w:jc w:val="both"/>
        <w:rPr>
          <w:rFonts w:ascii="Arial" w:hAnsi="Arial" w:cs="Arial"/>
          <w:b/>
          <w:bCs/>
          <w:i/>
          <w:color w:val="000099"/>
          <w:u w:val="single"/>
        </w:rPr>
      </w:pPr>
      <w:r w:rsidRPr="00A9392E">
        <w:rPr>
          <w:rFonts w:ascii="Arial" w:hAnsi="Arial" w:cs="Arial"/>
          <w:b/>
          <w:bCs/>
          <w:i/>
          <w:color w:val="000099"/>
          <w:u w:val="single"/>
        </w:rPr>
        <w:t>DATA DISCLAIMER</w:t>
      </w:r>
    </w:p>
    <w:p w:rsidR="00AF3D4F" w:rsidRPr="00AF3D4F" w:rsidRDefault="00AF3D4F" w:rsidP="00AF3D4F">
      <w:pPr>
        <w:ind w:left="630" w:right="360"/>
        <w:rPr>
          <w:rFonts w:ascii="Arial" w:hAnsi="Arial" w:cs="Arial"/>
          <w:b/>
          <w:u w:val="single"/>
        </w:rPr>
      </w:pPr>
    </w:p>
    <w:p w:rsidR="005D64E9" w:rsidRPr="00385641" w:rsidRDefault="005D64E9" w:rsidP="00AF3D4F">
      <w:pPr>
        <w:ind w:left="630" w:right="360"/>
        <w:rPr>
          <w:rFonts w:ascii="Arial" w:hAnsi="Arial" w:cs="Arial"/>
          <w:b/>
        </w:rPr>
      </w:pPr>
      <w:r w:rsidRPr="00385641">
        <w:rPr>
          <w:rFonts w:ascii="Arial" w:hAnsi="Arial" w:cs="Arial"/>
          <w:b/>
        </w:rPr>
        <w:t xml:space="preserve">Integrity of Data Disseminated in an Electronic Medium </w:t>
      </w:r>
    </w:p>
    <w:p w:rsidR="005D64E9" w:rsidRPr="00385641" w:rsidRDefault="005D64E9" w:rsidP="00AF3D4F">
      <w:pPr>
        <w:ind w:left="630" w:right="360"/>
        <w:rPr>
          <w:rFonts w:ascii="Arial" w:hAnsi="Arial" w:cs="Arial"/>
          <w:b/>
        </w:rPr>
      </w:pPr>
      <w:r w:rsidRPr="00385641">
        <w:rPr>
          <w:rFonts w:ascii="Arial" w:hAnsi="Arial" w:cs="Arial"/>
          <w:b/>
        </w:rPr>
        <w:t>Disclaimer -</w:t>
      </w:r>
      <w:r>
        <w:rPr>
          <w:rFonts w:ascii="Arial" w:hAnsi="Arial" w:cs="Arial"/>
          <w:b/>
        </w:rPr>
        <w:t xml:space="preserve"> </w:t>
      </w:r>
      <w:r w:rsidRPr="00385641">
        <w:rPr>
          <w:rFonts w:ascii="Arial" w:hAnsi="Arial" w:cs="Arial"/>
          <w:b/>
        </w:rPr>
        <w:t xml:space="preserve">Data Limitations </w:t>
      </w:r>
    </w:p>
    <w:p w:rsidR="005D64E9" w:rsidRPr="00385641" w:rsidRDefault="005D64E9" w:rsidP="00AF3D4F">
      <w:pPr>
        <w:ind w:left="630" w:right="360"/>
        <w:rPr>
          <w:rFonts w:ascii="Arial" w:hAnsi="Arial" w:cs="Arial"/>
          <w:b/>
        </w:rPr>
      </w:pPr>
      <w:r w:rsidRPr="00385641">
        <w:rPr>
          <w:rFonts w:ascii="Arial" w:hAnsi="Arial" w:cs="Arial"/>
          <w:b/>
        </w:rPr>
        <w:t>Revised: November 2008</w:t>
      </w:r>
    </w:p>
    <w:p w:rsidR="005D64E9" w:rsidRPr="00385641" w:rsidRDefault="005D64E9" w:rsidP="00AF3D4F">
      <w:pPr>
        <w:ind w:left="630" w:right="360"/>
        <w:jc w:val="center"/>
        <w:rPr>
          <w:rFonts w:ascii="Arial" w:hAnsi="Arial" w:cs="Arial"/>
          <w:b/>
          <w:sz w:val="28"/>
        </w:rPr>
      </w:pPr>
    </w:p>
    <w:p w:rsidR="005D64E9" w:rsidRPr="00385641" w:rsidRDefault="005D64E9" w:rsidP="00B84C5D">
      <w:pPr>
        <w:ind w:left="634" w:right="360"/>
        <w:jc w:val="both"/>
        <w:rPr>
          <w:rFonts w:ascii="Arial" w:hAnsi="Arial" w:cs="Arial"/>
        </w:rPr>
      </w:pPr>
      <w:r w:rsidRPr="00385641">
        <w:rPr>
          <w:rFonts w:ascii="Arial" w:hAnsi="Arial" w:cs="Arial"/>
        </w:rPr>
        <w:t xml:space="preserve">The Department of Public Instruction (DPI) has made a reasonable effort to ensure that the attached data/records are up-to-date, accurate, complete, and comprehensive at the time of disclosure.  These records reflect data as reported to this agency by the educational community we serve for the reporting period indicated.  These records are a true and accurate representation of the data on file at the DPI.  Authenticated information is accurate only as of the time of validation and verification.  The DPI is not responsible for data that is misinterpreted or altered in any way.  Derived conclusions and analyses generated from this data are not to be considered attributable to the DPI.  Willful intent to alter and intentional tampering with public records is punishable under s. 946.72, Wis. Stats.  Offenses against computer data and programs are punishable under s. 943.70 (2), Wis. Stats. </w:t>
      </w:r>
    </w:p>
    <w:p w:rsidR="00121F19" w:rsidRDefault="00121F19">
      <w:pPr>
        <w:widowControl/>
        <w:autoSpaceDE/>
        <w:autoSpaceDN/>
        <w:adjustRightInd/>
        <w:rPr>
          <w:rFonts w:ascii="Cambria" w:hAnsi="Cambria" w:cs="Arial"/>
          <w:bCs/>
          <w:caps/>
        </w:rPr>
      </w:pPr>
      <w:r>
        <w:rPr>
          <w:rFonts w:ascii="Cambria" w:hAnsi="Cambria" w:cs="Arial"/>
          <w:bCs/>
          <w:caps/>
        </w:rPr>
        <w:br w:type="page"/>
      </w:r>
    </w:p>
    <w:p w:rsidR="00D465A6" w:rsidRPr="00385641" w:rsidRDefault="00D465A6" w:rsidP="0027792A">
      <w:pPr>
        <w:rPr>
          <w:rFonts w:ascii="Arial" w:hAnsi="Arial" w:cs="Arial"/>
          <w:sz w:val="22"/>
          <w:szCs w:val="22"/>
        </w:rPr>
      </w:pPr>
    </w:p>
    <w:p w:rsidR="00D465A6" w:rsidRDefault="00D465A6" w:rsidP="00D465A6">
      <w:pPr>
        <w:rPr>
          <w:rFonts w:ascii="Arial" w:hAnsi="Arial" w:cs="Arial"/>
          <w:sz w:val="22"/>
          <w:szCs w:val="22"/>
        </w:rPr>
      </w:pPr>
    </w:p>
    <w:p w:rsidR="005D64E9" w:rsidRDefault="005D64E9" w:rsidP="00D465A6">
      <w:pPr>
        <w:rPr>
          <w:rFonts w:ascii="Arial" w:hAnsi="Arial" w:cs="Arial"/>
          <w:sz w:val="22"/>
          <w:szCs w:val="22"/>
        </w:rPr>
      </w:pPr>
    </w:p>
    <w:p w:rsidR="005D64E9" w:rsidRPr="00A9392E" w:rsidRDefault="005D64E9" w:rsidP="00B84C5D">
      <w:pPr>
        <w:ind w:left="360"/>
        <w:jc w:val="both"/>
        <w:rPr>
          <w:rFonts w:ascii="Arial" w:hAnsi="Arial" w:cs="Arial"/>
          <w:b/>
          <w:i/>
          <w:color w:val="000099"/>
          <w:u w:val="single"/>
        </w:rPr>
      </w:pPr>
      <w:r w:rsidRPr="00A9392E">
        <w:rPr>
          <w:rFonts w:ascii="Arial" w:hAnsi="Arial" w:cs="Arial"/>
          <w:b/>
          <w:bCs/>
          <w:i/>
          <w:color w:val="000099"/>
          <w:u w:val="single"/>
        </w:rPr>
        <w:t>SCHOOL STAFF AND SALARY DATA</w:t>
      </w:r>
      <w:r w:rsidRPr="00A9392E">
        <w:rPr>
          <w:rFonts w:ascii="Arial" w:hAnsi="Arial" w:cs="Arial"/>
          <w:b/>
          <w:i/>
          <w:color w:val="000099"/>
          <w:u w:val="single"/>
        </w:rPr>
        <w:t xml:space="preserve"> </w:t>
      </w:r>
      <w:r w:rsidR="00AF3D4F" w:rsidRPr="00A9392E">
        <w:rPr>
          <w:rFonts w:ascii="Arial" w:hAnsi="Arial" w:cs="Arial"/>
          <w:b/>
          <w:i/>
          <w:color w:val="000099"/>
          <w:u w:val="single"/>
        </w:rPr>
        <w:t>OVERVIEW</w:t>
      </w:r>
    </w:p>
    <w:p w:rsidR="00AF3D4F" w:rsidRPr="00AF3D4F" w:rsidRDefault="00AF3D4F" w:rsidP="00B84C5D">
      <w:pPr>
        <w:ind w:left="360"/>
        <w:jc w:val="both"/>
        <w:rPr>
          <w:rFonts w:ascii="Arial" w:hAnsi="Arial" w:cs="Arial"/>
          <w:b/>
          <w:i/>
          <w:u w:val="single"/>
        </w:rPr>
      </w:pPr>
    </w:p>
    <w:p w:rsidR="005D64E9" w:rsidRDefault="005D64E9" w:rsidP="00B84C5D">
      <w:pPr>
        <w:pStyle w:val="Heading1"/>
        <w:ind w:left="360"/>
      </w:pPr>
      <w:r w:rsidRPr="000958DA">
        <w:rPr>
          <w:rFonts w:ascii="Arial" w:hAnsi="Arial" w:cs="Arial"/>
          <w:b w:val="0"/>
          <w:sz w:val="24"/>
          <w:szCs w:val="24"/>
        </w:rPr>
        <w:t xml:space="preserve">Staff data is collected annually as of the third Friday in September on </w:t>
      </w:r>
      <w:r w:rsidR="000958DA">
        <w:rPr>
          <w:rFonts w:ascii="Arial" w:hAnsi="Arial" w:cs="Arial"/>
          <w:b w:val="0"/>
          <w:sz w:val="24"/>
          <w:szCs w:val="24"/>
        </w:rPr>
        <w:t xml:space="preserve">the PI-1202 Fall Staff report. </w:t>
      </w:r>
      <w:r w:rsidRPr="000958DA">
        <w:rPr>
          <w:rFonts w:ascii="Arial" w:hAnsi="Arial" w:cs="Arial"/>
          <w:b w:val="0"/>
          <w:sz w:val="24"/>
          <w:szCs w:val="24"/>
        </w:rPr>
        <w:t xml:space="preserve">All School Staff and Salary data contained in the following report has been submitted to the Department of Public Instruction by the school districts. On submittal districts approve the data as correct. The Department does not audit this data. If anomalies are found, please contact the district directly. For corrections which arrive after the Department has published the following reports, the Department maintains a </w:t>
      </w:r>
      <w:r w:rsidRPr="00954045">
        <w:rPr>
          <w:rFonts w:ascii="Arial" w:hAnsi="Arial" w:cs="Arial"/>
          <w:b w:val="0"/>
          <w:i/>
          <w:sz w:val="24"/>
          <w:szCs w:val="24"/>
        </w:rPr>
        <w:t>Data Errata</w:t>
      </w:r>
      <w:r w:rsidRPr="000958DA">
        <w:rPr>
          <w:rFonts w:ascii="Arial" w:hAnsi="Arial" w:cs="Arial"/>
          <w:b w:val="0"/>
          <w:sz w:val="24"/>
          <w:szCs w:val="24"/>
        </w:rPr>
        <w:t xml:space="preserve"> page which can be found at:  </w:t>
      </w:r>
    </w:p>
    <w:p w:rsidR="00C61AA1" w:rsidRDefault="00C61AA1" w:rsidP="00C61AA1">
      <w:pPr>
        <w:pStyle w:val="Heading1"/>
        <w:ind w:left="360"/>
        <w:rPr>
          <w:rFonts w:ascii="Arial" w:hAnsi="Arial" w:cs="Arial"/>
          <w:b w:val="0"/>
          <w:sz w:val="24"/>
          <w:szCs w:val="24"/>
        </w:rPr>
      </w:pPr>
      <w:r>
        <w:t xml:space="preserve">    </w:t>
      </w:r>
      <w:hyperlink r:id="rId10" w:history="1">
        <w:r w:rsidR="00464129" w:rsidRPr="005A4720">
          <w:rPr>
            <w:rStyle w:val="Hyperlink"/>
            <w:rFonts w:ascii="Arial" w:hAnsi="Arial" w:cs="Arial"/>
            <w:b w:val="0"/>
            <w:sz w:val="24"/>
            <w:szCs w:val="24"/>
          </w:rPr>
          <w:t>http://lbstat.dpi.wi.gov/lbstat_errata_page</w:t>
        </w:r>
      </w:hyperlink>
    </w:p>
    <w:p w:rsidR="00C61AA1" w:rsidRPr="00C61AA1" w:rsidRDefault="00C61AA1" w:rsidP="00C61AA1"/>
    <w:p w:rsidR="005D64E9" w:rsidRPr="000958DA" w:rsidRDefault="005D64E9" w:rsidP="00954045">
      <w:pPr>
        <w:pStyle w:val="Heading1"/>
        <w:ind w:firstLine="360"/>
        <w:rPr>
          <w:rFonts w:ascii="Arial" w:hAnsi="Arial" w:cs="Arial"/>
          <w:b w:val="0"/>
          <w:sz w:val="24"/>
          <w:szCs w:val="24"/>
        </w:rPr>
      </w:pPr>
      <w:r w:rsidRPr="000958DA">
        <w:rPr>
          <w:rFonts w:ascii="Arial" w:hAnsi="Arial" w:cs="Arial"/>
          <w:b w:val="0"/>
          <w:sz w:val="24"/>
          <w:szCs w:val="24"/>
        </w:rPr>
        <w:t xml:space="preserve">School Staff and Salary data corrections will be located under the STAFF heading. </w:t>
      </w:r>
    </w:p>
    <w:p w:rsidR="005D64E9" w:rsidRDefault="005D64E9" w:rsidP="00B84C5D">
      <w:pPr>
        <w:ind w:left="360"/>
        <w:jc w:val="both"/>
      </w:pPr>
    </w:p>
    <w:p w:rsidR="005D64E9" w:rsidRDefault="000958DA" w:rsidP="00B84C5D">
      <w:pPr>
        <w:ind w:left="360"/>
        <w:jc w:val="both"/>
        <w:rPr>
          <w:rFonts w:ascii="Arial" w:hAnsi="Arial" w:cs="Arial"/>
        </w:rPr>
      </w:pPr>
      <w:r>
        <w:rPr>
          <w:rFonts w:ascii="Arial" w:hAnsi="Arial" w:cs="Arial"/>
        </w:rPr>
        <w:t>This file is provided on request as a comprehensive record of all staff reported working in the Wisconsin PK</w:t>
      </w:r>
      <w:r>
        <w:rPr>
          <w:rFonts w:ascii="Arial" w:hAnsi="Arial" w:cs="Arial"/>
        </w:rPr>
        <w:noBreakHyphen/>
        <w:t>12 Public School System du</w:t>
      </w:r>
      <w:r w:rsidR="00865B20">
        <w:rPr>
          <w:rFonts w:ascii="Arial" w:hAnsi="Arial" w:cs="Arial"/>
        </w:rPr>
        <w:t>r</w:t>
      </w:r>
      <w:r w:rsidR="00464129">
        <w:rPr>
          <w:rFonts w:ascii="Arial" w:hAnsi="Arial" w:cs="Arial"/>
        </w:rPr>
        <w:t>ing the regular school year</w:t>
      </w:r>
      <w:r>
        <w:rPr>
          <w:rFonts w:ascii="Arial" w:hAnsi="Arial" w:cs="Arial"/>
        </w:rPr>
        <w:t xml:space="preserve">.  </w:t>
      </w:r>
      <w:r w:rsidR="005D64E9" w:rsidRPr="00385641">
        <w:rPr>
          <w:rFonts w:ascii="Arial" w:hAnsi="Arial" w:cs="Arial"/>
        </w:rPr>
        <w:t>All public education agencies are included (public districts, Cooperative Educational Service Agencies, State educational facilities, County Children with Educational Disabilities Board Agencies/Schools, and charter schools</w:t>
      </w:r>
      <w:r w:rsidR="00E736F6">
        <w:rPr>
          <w:rFonts w:ascii="Arial" w:hAnsi="Arial" w:cs="Arial"/>
        </w:rPr>
        <w:t>).</w:t>
      </w:r>
    </w:p>
    <w:p w:rsidR="006E3C14" w:rsidRDefault="006E3C14" w:rsidP="00B84C5D">
      <w:pPr>
        <w:ind w:left="360"/>
        <w:jc w:val="both"/>
        <w:rPr>
          <w:rFonts w:ascii="Arial" w:hAnsi="Arial" w:cs="Arial"/>
        </w:rPr>
      </w:pPr>
    </w:p>
    <w:p w:rsidR="006E3C14" w:rsidRPr="00385641" w:rsidRDefault="006E3C14" w:rsidP="00B84C5D">
      <w:pPr>
        <w:ind w:left="360"/>
        <w:jc w:val="both"/>
        <w:rPr>
          <w:rFonts w:ascii="Arial" w:hAnsi="Arial" w:cs="Arial"/>
        </w:rPr>
      </w:pPr>
      <w:r>
        <w:rPr>
          <w:rFonts w:ascii="Arial" w:hAnsi="Arial" w:cs="Arial"/>
        </w:rPr>
        <w:t>Each rec</w:t>
      </w:r>
      <w:r w:rsidR="00350559">
        <w:rPr>
          <w:rFonts w:ascii="Arial" w:hAnsi="Arial" w:cs="Arial"/>
        </w:rPr>
        <w:t xml:space="preserve">ord represents one assignment.  </w:t>
      </w:r>
      <w:r>
        <w:rPr>
          <w:rFonts w:ascii="Arial" w:hAnsi="Arial" w:cs="Arial"/>
        </w:rPr>
        <w:t>Staff persons may have more than one assignment, but can be uniquely identified by ID number.</w:t>
      </w:r>
      <w:r w:rsidR="00562472">
        <w:rPr>
          <w:rFonts w:ascii="Arial" w:hAnsi="Arial" w:cs="Arial"/>
        </w:rPr>
        <w:t xml:space="preserve"> </w:t>
      </w:r>
      <w:r w:rsidR="00562472" w:rsidRPr="00562472">
        <w:rPr>
          <w:rFonts w:ascii="Arial" w:hAnsi="Arial" w:cs="Arial"/>
        </w:rPr>
        <w:t xml:space="preserve">Salary </w:t>
      </w:r>
      <w:r w:rsidR="0061166F">
        <w:rPr>
          <w:rFonts w:ascii="Arial" w:hAnsi="Arial" w:cs="Arial"/>
        </w:rPr>
        <w:t xml:space="preserve">and Fringe (Employee Benefit) </w:t>
      </w:r>
      <w:r w:rsidR="00562472" w:rsidRPr="00562472">
        <w:rPr>
          <w:rFonts w:ascii="Arial" w:hAnsi="Arial" w:cs="Arial"/>
        </w:rPr>
        <w:t>information is duplicated if they have more than one assignment.</w:t>
      </w:r>
    </w:p>
    <w:p w:rsidR="005D64E9" w:rsidRDefault="005D64E9" w:rsidP="005D64E9"/>
    <w:p w:rsidR="005D64E9" w:rsidRDefault="005D64E9" w:rsidP="00D465A6"/>
    <w:p w:rsidR="00D423D6" w:rsidRDefault="00D423D6" w:rsidP="00D465A6">
      <w:pPr>
        <w:rPr>
          <w:rFonts w:ascii="Arial" w:hAnsi="Arial" w:cs="Arial"/>
          <w:sz w:val="22"/>
          <w:szCs w:val="22"/>
        </w:rPr>
      </w:pPr>
    </w:p>
    <w:p w:rsidR="005D64E9" w:rsidRPr="00385641" w:rsidRDefault="005D64E9" w:rsidP="00D465A6">
      <w:pPr>
        <w:rPr>
          <w:rFonts w:ascii="Arial" w:hAnsi="Arial" w:cs="Arial"/>
          <w:sz w:val="22"/>
          <w:szCs w:val="22"/>
        </w:rPr>
      </w:pPr>
    </w:p>
    <w:p w:rsidR="00AF3D4F" w:rsidRPr="00A9392E" w:rsidRDefault="00BC2A47" w:rsidP="00A9392E">
      <w:pPr>
        <w:spacing w:after="240"/>
        <w:ind w:left="360"/>
        <w:jc w:val="both"/>
        <w:rPr>
          <w:rFonts w:ascii="Arial" w:hAnsi="Arial" w:cs="Arial"/>
          <w:b/>
          <w:bCs/>
          <w:i/>
          <w:color w:val="000099"/>
          <w:u w:val="single"/>
        </w:rPr>
      </w:pPr>
      <w:r w:rsidRPr="00A9392E">
        <w:rPr>
          <w:rFonts w:ascii="Arial" w:hAnsi="Arial" w:cs="Arial"/>
          <w:b/>
          <w:bCs/>
          <w:i/>
          <w:color w:val="000099"/>
          <w:u w:val="single"/>
        </w:rPr>
        <w:t>STAFF FILE INFORMATION</w:t>
      </w:r>
    </w:p>
    <w:tbl>
      <w:tblPr>
        <w:tblW w:w="0" w:type="auto"/>
        <w:tblInd w:w="475" w:type="dxa"/>
        <w:tblBorders>
          <w:top w:val="double" w:sz="4" w:space="0" w:color="000099"/>
          <w:left w:val="double" w:sz="4" w:space="0" w:color="000099"/>
          <w:bottom w:val="double" w:sz="4" w:space="0" w:color="000099"/>
          <w:right w:val="double" w:sz="4" w:space="0" w:color="000099"/>
          <w:insideH w:val="single" w:sz="4" w:space="0" w:color="000099"/>
          <w:insideV w:val="single" w:sz="4" w:space="0" w:color="000099"/>
        </w:tblBorders>
        <w:tblLayout w:type="fixed"/>
        <w:tblLook w:val="04A0"/>
      </w:tblPr>
      <w:tblGrid>
        <w:gridCol w:w="2610"/>
        <w:gridCol w:w="7553"/>
      </w:tblGrid>
      <w:tr w:rsidR="00E571FB" w:rsidTr="00BA06EA">
        <w:tc>
          <w:tcPr>
            <w:tcW w:w="2610" w:type="dxa"/>
            <w:tcBorders>
              <w:top w:val="double" w:sz="4" w:space="0" w:color="000099"/>
              <w:bottom w:val="single" w:sz="4" w:space="0" w:color="FFFFFF"/>
            </w:tcBorders>
            <w:shd w:val="clear" w:color="auto" w:fill="000099"/>
            <w:tcMar>
              <w:top w:w="43" w:type="dxa"/>
              <w:left w:w="115" w:type="dxa"/>
              <w:bottom w:w="43" w:type="dxa"/>
              <w:right w:w="115" w:type="dxa"/>
            </w:tcMar>
            <w:vAlign w:val="center"/>
          </w:tcPr>
          <w:p w:rsidR="00E571FB" w:rsidRPr="00BA06EA" w:rsidRDefault="00BC2A47" w:rsidP="00177B14">
            <w:pPr>
              <w:rPr>
                <w:rFonts w:ascii="Arial" w:hAnsi="Arial" w:cs="Arial"/>
                <w:color w:val="FFFFFF"/>
                <w:sz w:val="22"/>
                <w:szCs w:val="22"/>
              </w:rPr>
            </w:pPr>
            <w:r w:rsidRPr="00BA06EA">
              <w:rPr>
                <w:rFonts w:ascii="Arial" w:hAnsi="Arial" w:cs="Arial"/>
                <w:color w:val="FFFFFF"/>
                <w:sz w:val="22"/>
                <w:szCs w:val="22"/>
              </w:rPr>
              <w:t>Title:</w:t>
            </w:r>
          </w:p>
        </w:tc>
        <w:tc>
          <w:tcPr>
            <w:tcW w:w="7553" w:type="dxa"/>
            <w:tcMar>
              <w:top w:w="43" w:type="dxa"/>
              <w:left w:w="115" w:type="dxa"/>
              <w:bottom w:w="43" w:type="dxa"/>
              <w:right w:w="115" w:type="dxa"/>
            </w:tcMar>
            <w:vAlign w:val="center"/>
          </w:tcPr>
          <w:p w:rsidR="00E571FB" w:rsidRPr="00BA06EA" w:rsidRDefault="00954045" w:rsidP="00BA06EA">
            <w:pPr>
              <w:tabs>
                <w:tab w:val="right" w:pos="9900"/>
              </w:tabs>
              <w:rPr>
                <w:rFonts w:ascii="Arial" w:hAnsi="Arial" w:cs="Arial"/>
                <w:color w:val="auto"/>
              </w:rPr>
            </w:pPr>
            <w:r w:rsidRPr="00BA06EA">
              <w:rPr>
                <w:rFonts w:ascii="Arial" w:hAnsi="Arial" w:cs="Arial"/>
                <w:color w:val="auto"/>
              </w:rPr>
              <w:t>PI-1202 Fall Staff Report All Staff File</w:t>
            </w:r>
          </w:p>
        </w:tc>
      </w:tr>
      <w:tr w:rsidR="00177B14"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177B14" w:rsidRPr="00BA06EA" w:rsidRDefault="0002763D" w:rsidP="00177B14">
            <w:pPr>
              <w:rPr>
                <w:rFonts w:ascii="Arial" w:hAnsi="Arial" w:cs="Arial"/>
                <w:color w:val="FFFFFF"/>
                <w:sz w:val="22"/>
                <w:szCs w:val="22"/>
              </w:rPr>
            </w:pPr>
            <w:r w:rsidRPr="00BA06EA">
              <w:rPr>
                <w:rFonts w:ascii="Arial" w:hAnsi="Arial" w:cs="Arial"/>
                <w:color w:val="FFFFFF"/>
                <w:sz w:val="22"/>
                <w:szCs w:val="22"/>
              </w:rPr>
              <w:t xml:space="preserve">Staff </w:t>
            </w:r>
            <w:r w:rsidR="00177B14" w:rsidRPr="00BA06EA">
              <w:rPr>
                <w:rFonts w:ascii="Arial" w:hAnsi="Arial" w:cs="Arial"/>
                <w:color w:val="FFFFFF"/>
                <w:sz w:val="22"/>
                <w:szCs w:val="22"/>
              </w:rPr>
              <w:t>Executable:</w:t>
            </w:r>
          </w:p>
        </w:tc>
        <w:tc>
          <w:tcPr>
            <w:tcW w:w="7553" w:type="dxa"/>
            <w:tcMar>
              <w:top w:w="43" w:type="dxa"/>
              <w:left w:w="115" w:type="dxa"/>
              <w:bottom w:w="43" w:type="dxa"/>
              <w:right w:w="115" w:type="dxa"/>
            </w:tcMar>
            <w:vAlign w:val="center"/>
          </w:tcPr>
          <w:p w:rsidR="00EF185B" w:rsidRPr="00BA06EA" w:rsidRDefault="00EF185B" w:rsidP="00EF185B">
            <w:pPr>
              <w:tabs>
                <w:tab w:val="right" w:pos="4608"/>
                <w:tab w:val="right" w:pos="6422"/>
                <w:tab w:val="center" w:pos="8366"/>
              </w:tabs>
              <w:rPr>
                <w:rFonts w:ascii="Arial" w:hAnsi="Arial" w:cs="Arial"/>
              </w:rPr>
            </w:pPr>
            <w:r>
              <w:rPr>
                <w:rFonts w:ascii="Arial" w:hAnsi="Arial" w:cs="Arial"/>
              </w:rPr>
              <w:t>13</w:t>
            </w:r>
            <w:r w:rsidR="0061166F" w:rsidRPr="00BA06EA">
              <w:rPr>
                <w:rFonts w:ascii="Arial" w:hAnsi="Arial" w:cs="Arial"/>
              </w:rPr>
              <w:t>staff.exe</w:t>
            </w:r>
            <w:r w:rsidR="00177B14" w:rsidRPr="00BA06EA">
              <w:rPr>
                <w:rFonts w:ascii="Arial" w:hAnsi="Arial" w:cs="Arial"/>
              </w:rPr>
              <w:t xml:space="preserve"> is about 102M in size and is compressed (it is in a</w:t>
            </w:r>
            <w:r w:rsidR="00377808" w:rsidRPr="00BA06EA">
              <w:rPr>
                <w:rFonts w:ascii="Arial" w:hAnsi="Arial" w:cs="Arial"/>
              </w:rPr>
              <w:t xml:space="preserve"> self-extracting zipped file). </w:t>
            </w:r>
            <w:r w:rsidR="0002763D" w:rsidRPr="00BA06EA">
              <w:rPr>
                <w:rFonts w:ascii="Arial" w:hAnsi="Arial" w:cs="Arial"/>
              </w:rPr>
              <w:t xml:space="preserve"> It </w:t>
            </w:r>
            <w:r w:rsidR="004664FD" w:rsidRPr="00BA06EA">
              <w:rPr>
                <w:rFonts w:ascii="Arial" w:hAnsi="Arial" w:cs="Arial"/>
              </w:rPr>
              <w:t xml:space="preserve">is stored on the staff website at: </w:t>
            </w:r>
            <w:hyperlink r:id="rId11" w:history="1">
              <w:r w:rsidRPr="00EF185B">
                <w:rPr>
                  <w:rStyle w:val="Hyperlink"/>
                  <w:rFonts w:ascii="Arial" w:hAnsi="Arial" w:cs="Arial"/>
                </w:rPr>
                <w:t>http://lbstat.dpi.wi.gov/lbstat_newasr</w:t>
              </w:r>
            </w:hyperlink>
          </w:p>
        </w:tc>
      </w:tr>
      <w:tr w:rsidR="00177B14"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177B14" w:rsidRPr="00BA06EA" w:rsidRDefault="00177B14" w:rsidP="00177B14">
            <w:pPr>
              <w:rPr>
                <w:rFonts w:ascii="Arial" w:hAnsi="Arial" w:cs="Arial"/>
                <w:color w:val="FFFFFF"/>
                <w:sz w:val="22"/>
                <w:szCs w:val="22"/>
              </w:rPr>
            </w:pPr>
            <w:r w:rsidRPr="00BA06EA">
              <w:rPr>
                <w:rFonts w:ascii="Arial" w:hAnsi="Arial" w:cs="Arial"/>
                <w:color w:val="FFFFFF"/>
                <w:sz w:val="22"/>
                <w:szCs w:val="22"/>
              </w:rPr>
              <w:t>File Name</w:t>
            </w:r>
            <w:r w:rsidR="0002763D" w:rsidRPr="00BA06EA">
              <w:rPr>
                <w:rFonts w:ascii="Arial" w:hAnsi="Arial" w:cs="Arial"/>
                <w:color w:val="FFFFFF"/>
                <w:sz w:val="22"/>
                <w:szCs w:val="22"/>
              </w:rPr>
              <w:t>:</w:t>
            </w:r>
          </w:p>
        </w:tc>
        <w:tc>
          <w:tcPr>
            <w:tcW w:w="7553" w:type="dxa"/>
            <w:tcMar>
              <w:top w:w="43" w:type="dxa"/>
              <w:left w:w="115" w:type="dxa"/>
              <w:bottom w:w="43" w:type="dxa"/>
              <w:right w:w="115" w:type="dxa"/>
            </w:tcMar>
            <w:vAlign w:val="center"/>
          </w:tcPr>
          <w:p w:rsidR="00177B14" w:rsidRPr="00BA06EA" w:rsidRDefault="00EF185B" w:rsidP="00BA06EA">
            <w:pPr>
              <w:tabs>
                <w:tab w:val="right" w:pos="9900"/>
              </w:tabs>
              <w:rPr>
                <w:rFonts w:ascii="Arial" w:hAnsi="Arial" w:cs="Arial"/>
                <w:color w:val="auto"/>
              </w:rPr>
            </w:pPr>
            <w:r>
              <w:rPr>
                <w:rFonts w:ascii="Arial" w:hAnsi="Arial" w:cs="Arial"/>
              </w:rPr>
              <w:t>13</w:t>
            </w:r>
            <w:r w:rsidR="00177B14" w:rsidRPr="00BA06EA">
              <w:rPr>
                <w:rFonts w:ascii="Arial" w:hAnsi="Arial" w:cs="Arial"/>
              </w:rPr>
              <w:t>STAFF.txt</w:t>
            </w:r>
            <w:r w:rsidR="0002763D" w:rsidRPr="00BA06EA">
              <w:rPr>
                <w:rFonts w:ascii="Arial" w:hAnsi="Arial" w:cs="Arial"/>
              </w:rPr>
              <w:t xml:space="preserve"> is created from the executable.</w:t>
            </w:r>
          </w:p>
        </w:tc>
      </w:tr>
      <w:tr w:rsidR="00BC2A47" w:rsidTr="00BA06EA">
        <w:trPr>
          <w:trHeight w:val="393"/>
        </w:trPr>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 xml:space="preserve">File </w:t>
            </w:r>
            <w:r w:rsidR="004439B6" w:rsidRPr="00BA06EA">
              <w:rPr>
                <w:rFonts w:ascii="Arial" w:hAnsi="Arial" w:cs="Arial"/>
                <w:color w:val="FFFFFF"/>
                <w:sz w:val="22"/>
                <w:szCs w:val="22"/>
              </w:rPr>
              <w:t>information</w:t>
            </w:r>
            <w:r w:rsidRPr="00BA06EA">
              <w:rPr>
                <w:rFonts w:ascii="Arial" w:hAnsi="Arial" w:cs="Arial"/>
                <w:color w:val="FFFFFF"/>
                <w:sz w:val="22"/>
                <w:szCs w:val="22"/>
              </w:rPr>
              <w:t>:</w:t>
            </w:r>
          </w:p>
        </w:tc>
        <w:tc>
          <w:tcPr>
            <w:tcW w:w="7553" w:type="dxa"/>
            <w:tcMar>
              <w:top w:w="43" w:type="dxa"/>
              <w:left w:w="115" w:type="dxa"/>
              <w:bottom w:w="43" w:type="dxa"/>
              <w:right w:w="115" w:type="dxa"/>
            </w:tcMar>
            <w:vAlign w:val="center"/>
          </w:tcPr>
          <w:p w:rsidR="00BC2A47" w:rsidRPr="00BA06EA" w:rsidRDefault="00EF185B" w:rsidP="00177B14">
            <w:pPr>
              <w:rPr>
                <w:rFonts w:ascii="Arial" w:hAnsi="Arial" w:cs="Arial"/>
              </w:rPr>
            </w:pPr>
            <w:r>
              <w:rPr>
                <w:rFonts w:ascii="Arial" w:hAnsi="Arial" w:cs="Arial"/>
              </w:rPr>
              <w:t>13</w:t>
            </w:r>
            <w:r w:rsidR="0002763D" w:rsidRPr="00BA06EA">
              <w:rPr>
                <w:rFonts w:ascii="Arial" w:hAnsi="Arial" w:cs="Arial"/>
              </w:rPr>
              <w:t>STAFF.txt</w:t>
            </w:r>
            <w:r w:rsidR="00177B14" w:rsidRPr="00BA06EA">
              <w:rPr>
                <w:rFonts w:ascii="Arial" w:hAnsi="Arial" w:cs="Arial"/>
              </w:rPr>
              <w:t xml:space="preserve"> </w:t>
            </w:r>
            <w:r w:rsidR="004439B6" w:rsidRPr="00BA06EA">
              <w:rPr>
                <w:rFonts w:ascii="Arial" w:hAnsi="Arial" w:cs="Arial"/>
              </w:rPr>
              <w:t>is in ASCII text, fixed-column format, and is nei</w:t>
            </w:r>
            <w:r w:rsidR="009F66E6" w:rsidRPr="00BA06EA">
              <w:rPr>
                <w:rFonts w:ascii="Arial" w:hAnsi="Arial" w:cs="Arial"/>
              </w:rPr>
              <w:t>ther compressed nor sorted.</w:t>
            </w:r>
          </w:p>
        </w:tc>
      </w:tr>
      <w:tr w:rsidR="00BC2A47"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Reporting Year:</w:t>
            </w:r>
          </w:p>
        </w:tc>
        <w:tc>
          <w:tcPr>
            <w:tcW w:w="7553" w:type="dxa"/>
            <w:tcMar>
              <w:top w:w="43" w:type="dxa"/>
              <w:left w:w="115" w:type="dxa"/>
              <w:bottom w:w="43" w:type="dxa"/>
              <w:right w:w="115" w:type="dxa"/>
            </w:tcMar>
            <w:vAlign w:val="center"/>
          </w:tcPr>
          <w:p w:rsidR="00BC2A47" w:rsidRPr="00BA06EA" w:rsidRDefault="00EF185B" w:rsidP="00177B14">
            <w:pPr>
              <w:rPr>
                <w:rFonts w:ascii="Arial" w:hAnsi="Arial" w:cs="Arial"/>
              </w:rPr>
            </w:pPr>
            <w:r>
              <w:rPr>
                <w:rFonts w:ascii="Arial" w:hAnsi="Arial" w:cs="Arial"/>
              </w:rPr>
              <w:t>2012-2013</w:t>
            </w:r>
            <w:r w:rsidR="00BC2A47" w:rsidRPr="00BA06EA">
              <w:rPr>
                <w:rFonts w:ascii="Arial" w:hAnsi="Arial" w:cs="Arial"/>
              </w:rPr>
              <w:t xml:space="preserve"> School Year</w:t>
            </w:r>
          </w:p>
        </w:tc>
      </w:tr>
      <w:tr w:rsidR="00BC2A47" w:rsidTr="00BA06EA">
        <w:trPr>
          <w:trHeight w:val="350"/>
        </w:trPr>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 xml:space="preserve">Point in Time Collection:  </w:t>
            </w:r>
          </w:p>
        </w:tc>
        <w:tc>
          <w:tcPr>
            <w:tcW w:w="7553" w:type="dxa"/>
            <w:tcMar>
              <w:top w:w="43" w:type="dxa"/>
              <w:left w:w="115" w:type="dxa"/>
              <w:bottom w:w="43" w:type="dxa"/>
              <w:right w:w="115" w:type="dxa"/>
            </w:tcMar>
            <w:vAlign w:val="center"/>
          </w:tcPr>
          <w:p w:rsidR="00BC2A47" w:rsidRPr="00BA06EA" w:rsidRDefault="00BC2A47" w:rsidP="00177B14">
            <w:pPr>
              <w:rPr>
                <w:rFonts w:ascii="Arial" w:hAnsi="Arial" w:cs="Arial"/>
              </w:rPr>
            </w:pPr>
            <w:r w:rsidRPr="00BA06EA">
              <w:rPr>
                <w:rFonts w:ascii="Arial" w:hAnsi="Arial" w:cs="Arial"/>
              </w:rPr>
              <w:t>Third Friday in September</w:t>
            </w:r>
          </w:p>
        </w:tc>
      </w:tr>
      <w:tr w:rsidR="00BC2A47"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Collection Instrument:</w:t>
            </w:r>
          </w:p>
        </w:tc>
        <w:tc>
          <w:tcPr>
            <w:tcW w:w="7553" w:type="dxa"/>
            <w:tcMar>
              <w:top w:w="43" w:type="dxa"/>
              <w:left w:w="115" w:type="dxa"/>
              <w:bottom w:w="43" w:type="dxa"/>
              <w:right w:w="115" w:type="dxa"/>
            </w:tcMar>
            <w:vAlign w:val="center"/>
          </w:tcPr>
          <w:p w:rsidR="00BC2A47" w:rsidRPr="00BA06EA" w:rsidRDefault="00BC2A47" w:rsidP="00177B14">
            <w:pPr>
              <w:rPr>
                <w:rFonts w:ascii="Arial" w:hAnsi="Arial" w:cs="Arial"/>
              </w:rPr>
            </w:pPr>
            <w:r w:rsidRPr="00BA06EA">
              <w:rPr>
                <w:rFonts w:ascii="Arial" w:hAnsi="Arial" w:cs="Arial"/>
              </w:rPr>
              <w:t>PI-1202 Fall Web Application</w:t>
            </w:r>
          </w:p>
        </w:tc>
      </w:tr>
      <w:tr w:rsidR="00BC2A47"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Data Pulled Date:</w:t>
            </w:r>
          </w:p>
        </w:tc>
        <w:tc>
          <w:tcPr>
            <w:tcW w:w="7553" w:type="dxa"/>
            <w:tcMar>
              <w:top w:w="43" w:type="dxa"/>
              <w:left w:w="115" w:type="dxa"/>
              <w:bottom w:w="43" w:type="dxa"/>
              <w:right w:w="115" w:type="dxa"/>
            </w:tcMar>
            <w:vAlign w:val="center"/>
          </w:tcPr>
          <w:p w:rsidR="00BC2A47" w:rsidRPr="00BA06EA" w:rsidRDefault="00EF185B" w:rsidP="000B5AB6">
            <w:pPr>
              <w:rPr>
                <w:rFonts w:ascii="Arial" w:hAnsi="Arial" w:cs="Arial"/>
              </w:rPr>
            </w:pPr>
            <w:r>
              <w:rPr>
                <w:rFonts w:ascii="Arial" w:hAnsi="Arial" w:cs="Arial"/>
              </w:rPr>
              <w:t>April 2nd, 2013</w:t>
            </w:r>
          </w:p>
        </w:tc>
      </w:tr>
      <w:tr w:rsidR="00BC2A47" w:rsidTr="00BA06EA">
        <w:trPr>
          <w:trHeight w:val="348"/>
        </w:trPr>
        <w:tc>
          <w:tcPr>
            <w:tcW w:w="2610" w:type="dxa"/>
            <w:tcBorders>
              <w:top w:val="single" w:sz="4" w:space="0" w:color="FFFFFF"/>
              <w:bottom w:val="double" w:sz="4" w:space="0" w:color="000099"/>
            </w:tcBorders>
            <w:shd w:val="clear" w:color="auto" w:fill="000099"/>
            <w:tcMar>
              <w:top w:w="43" w:type="dxa"/>
              <w:left w:w="115" w:type="dxa"/>
              <w:bottom w:w="43" w:type="dxa"/>
              <w:right w:w="115" w:type="dxa"/>
            </w:tcMar>
            <w:vAlign w:val="center"/>
          </w:tcPr>
          <w:p w:rsidR="00BC2A47" w:rsidRPr="00BA06EA" w:rsidRDefault="00177B14" w:rsidP="00177B14">
            <w:pPr>
              <w:rPr>
                <w:rFonts w:ascii="Arial" w:hAnsi="Arial" w:cs="Arial"/>
                <w:color w:val="FFFFFF"/>
                <w:sz w:val="22"/>
                <w:szCs w:val="22"/>
              </w:rPr>
            </w:pPr>
            <w:r w:rsidRPr="00BA06EA">
              <w:rPr>
                <w:rFonts w:ascii="Arial" w:hAnsi="Arial" w:cs="Arial"/>
                <w:color w:val="FFFFFF"/>
                <w:sz w:val="22"/>
                <w:szCs w:val="22"/>
              </w:rPr>
              <w:t>Record Length</w:t>
            </w:r>
            <w:r w:rsidR="0002763D" w:rsidRPr="00BA06EA">
              <w:rPr>
                <w:rFonts w:ascii="Arial" w:hAnsi="Arial" w:cs="Arial"/>
                <w:color w:val="FFFFFF"/>
                <w:sz w:val="22"/>
                <w:szCs w:val="22"/>
              </w:rPr>
              <w:t>:</w:t>
            </w:r>
          </w:p>
        </w:tc>
        <w:tc>
          <w:tcPr>
            <w:tcW w:w="7553" w:type="dxa"/>
            <w:tcMar>
              <w:top w:w="43" w:type="dxa"/>
              <w:left w:w="115" w:type="dxa"/>
              <w:bottom w:w="43" w:type="dxa"/>
              <w:right w:w="115" w:type="dxa"/>
            </w:tcMar>
            <w:vAlign w:val="center"/>
          </w:tcPr>
          <w:p w:rsidR="00BC2A47" w:rsidRPr="00BA06EA" w:rsidRDefault="00897E06" w:rsidP="00177B14">
            <w:pPr>
              <w:rPr>
                <w:rFonts w:ascii="Arial" w:hAnsi="Arial" w:cs="Arial"/>
              </w:rPr>
            </w:pPr>
            <w:r>
              <w:rPr>
                <w:rFonts w:ascii="Arial" w:hAnsi="Arial" w:cs="Arial"/>
              </w:rPr>
              <w:t>558</w:t>
            </w:r>
            <w:r w:rsidR="00177B14" w:rsidRPr="00BA06EA">
              <w:rPr>
                <w:rFonts w:ascii="Arial" w:hAnsi="Arial" w:cs="Arial"/>
              </w:rPr>
              <w:t xml:space="preserve"> Characters</w:t>
            </w:r>
          </w:p>
        </w:tc>
      </w:tr>
    </w:tbl>
    <w:p w:rsidR="00E571FB" w:rsidRPr="00385641" w:rsidRDefault="00E571FB" w:rsidP="00AA61A8">
      <w:pPr>
        <w:jc w:val="both"/>
        <w:rPr>
          <w:rFonts w:ascii="Arial" w:hAnsi="Arial" w:cs="Arial"/>
        </w:rPr>
      </w:pPr>
    </w:p>
    <w:p w:rsidR="001852DC" w:rsidRPr="00385641" w:rsidRDefault="001852DC" w:rsidP="00AA61A8">
      <w:pPr>
        <w:jc w:val="both"/>
        <w:rPr>
          <w:rFonts w:ascii="Arial" w:hAnsi="Arial" w:cs="Arial"/>
        </w:rPr>
      </w:pPr>
    </w:p>
    <w:p w:rsidR="00D50267" w:rsidRDefault="00D50267">
      <w:pPr>
        <w:widowControl/>
        <w:autoSpaceDE/>
        <w:autoSpaceDN/>
        <w:adjustRightInd/>
        <w:rPr>
          <w:rFonts w:ascii="Arial" w:hAnsi="Arial" w:cs="Arial"/>
        </w:rPr>
      </w:pPr>
      <w:r>
        <w:rPr>
          <w:rFonts w:ascii="Arial" w:hAnsi="Arial" w:cs="Arial"/>
        </w:rPr>
        <w:br w:type="page"/>
      </w:r>
    </w:p>
    <w:p w:rsidR="00D465A6" w:rsidRPr="00A9392E" w:rsidRDefault="00C82E16" w:rsidP="00AF3D4F">
      <w:pPr>
        <w:jc w:val="both"/>
        <w:rPr>
          <w:rFonts w:ascii="Arial" w:hAnsi="Arial" w:cs="Arial"/>
          <w:b/>
          <w:bCs/>
          <w:i/>
          <w:color w:val="000099"/>
          <w:u w:val="single"/>
        </w:rPr>
      </w:pPr>
      <w:proofErr w:type="gramStart"/>
      <w:r w:rsidRPr="00A9392E">
        <w:rPr>
          <w:rFonts w:ascii="Arial" w:hAnsi="Arial" w:cs="Arial"/>
          <w:b/>
          <w:bCs/>
          <w:i/>
          <w:color w:val="000099"/>
          <w:u w:val="single"/>
        </w:rPr>
        <w:t>STAFF FILE</w:t>
      </w:r>
      <w:proofErr w:type="gramEnd"/>
      <w:r w:rsidRPr="00A9392E">
        <w:rPr>
          <w:rFonts w:ascii="Arial" w:hAnsi="Arial" w:cs="Arial"/>
          <w:b/>
          <w:bCs/>
          <w:i/>
          <w:color w:val="000099"/>
          <w:u w:val="single"/>
        </w:rPr>
        <w:t xml:space="preserve"> RECORD LAYOUT</w:t>
      </w:r>
      <w:r w:rsidR="0002763D" w:rsidRPr="00A9392E">
        <w:rPr>
          <w:rFonts w:ascii="Arial" w:hAnsi="Arial" w:cs="Arial"/>
          <w:b/>
          <w:bCs/>
          <w:i/>
          <w:color w:val="000099"/>
          <w:u w:val="single"/>
        </w:rPr>
        <w:t xml:space="preserve"> </w:t>
      </w:r>
      <w:r w:rsidR="00A10E17">
        <w:rPr>
          <w:rFonts w:ascii="Arial" w:hAnsi="Arial" w:cs="Arial"/>
          <w:bCs/>
          <w:i/>
          <w:color w:val="000099"/>
          <w:sz w:val="20"/>
          <w:szCs w:val="20"/>
          <w:u w:val="single"/>
        </w:rPr>
        <w:t>(record length 558</w:t>
      </w:r>
      <w:r w:rsidR="0002763D" w:rsidRPr="00A9392E">
        <w:rPr>
          <w:rFonts w:ascii="Arial" w:hAnsi="Arial" w:cs="Arial"/>
          <w:bCs/>
          <w:i/>
          <w:color w:val="000099"/>
          <w:sz w:val="20"/>
          <w:szCs w:val="20"/>
          <w:u w:val="single"/>
        </w:rPr>
        <w:t xml:space="preserve"> characters)</w:t>
      </w:r>
    </w:p>
    <w:p w:rsidR="00AF3D4F" w:rsidRPr="0061166F" w:rsidRDefault="00AF3D4F" w:rsidP="00AF3D4F">
      <w:pPr>
        <w:jc w:val="both"/>
        <w:rPr>
          <w:rFonts w:ascii="Arial" w:hAnsi="Arial" w:cs="Arial"/>
          <w:bCs/>
          <w:i/>
          <w:sz w:val="18"/>
          <w:szCs w:val="18"/>
          <w:u w:val="single"/>
        </w:rPr>
      </w:pPr>
    </w:p>
    <w:tbl>
      <w:tblPr>
        <w:tblW w:w="11070" w:type="dxa"/>
        <w:tblInd w:w="115"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ayout w:type="fixed"/>
        <w:tblCellMar>
          <w:left w:w="115" w:type="dxa"/>
          <w:right w:w="115" w:type="dxa"/>
        </w:tblCellMar>
        <w:tblLook w:val="04A0"/>
      </w:tblPr>
      <w:tblGrid>
        <w:gridCol w:w="3060"/>
        <w:gridCol w:w="900"/>
        <w:gridCol w:w="785"/>
        <w:gridCol w:w="1285"/>
        <w:gridCol w:w="5040"/>
      </w:tblGrid>
      <w:tr w:rsidR="009F66E6" w:rsidRPr="00B8670B" w:rsidTr="00BA06EA">
        <w:trPr>
          <w:trHeight w:val="438"/>
          <w:tblHeader/>
        </w:trPr>
        <w:tc>
          <w:tcPr>
            <w:tcW w:w="3060" w:type="dxa"/>
            <w:tcBorders>
              <w:top w:val="double" w:sz="4" w:space="0" w:color="007A00"/>
              <w:left w:val="double" w:sz="4" w:space="0" w:color="007A00"/>
              <w:bottom w:val="double" w:sz="4" w:space="0" w:color="009A00"/>
              <w:right w:val="single" w:sz="4" w:space="0" w:color="FFFFFF"/>
            </w:tcBorders>
            <w:shd w:val="clear" w:color="auto" w:fill="007A00"/>
            <w:tcMar>
              <w:top w:w="14" w:type="dxa"/>
              <w:bottom w:w="14" w:type="dxa"/>
            </w:tcMar>
            <w:vAlign w:val="center"/>
          </w:tcPr>
          <w:p w:rsidR="00F033BF" w:rsidRPr="00BA06EA" w:rsidRDefault="00F033BF" w:rsidP="00F033BF">
            <w:pPr>
              <w:rPr>
                <w:rFonts w:ascii="Arial" w:hAnsi="Arial" w:cs="Arial"/>
                <w:color w:val="FFFFFF"/>
              </w:rPr>
            </w:pPr>
            <w:r w:rsidRPr="00BA06EA">
              <w:rPr>
                <w:rFonts w:ascii="Arial" w:hAnsi="Arial" w:cs="Arial"/>
                <w:color w:val="FFFFFF"/>
              </w:rPr>
              <w:t>Data Element Name</w:t>
            </w:r>
          </w:p>
        </w:tc>
        <w:tc>
          <w:tcPr>
            <w:tcW w:w="900" w:type="dxa"/>
            <w:tcBorders>
              <w:top w:val="double" w:sz="4" w:space="0" w:color="007A00"/>
              <w:left w:val="single" w:sz="4" w:space="0" w:color="FFFFFF"/>
              <w:bottom w:val="double" w:sz="4" w:space="0" w:color="009A00"/>
              <w:right w:val="single" w:sz="4" w:space="0" w:color="FFFFFF"/>
            </w:tcBorders>
            <w:shd w:val="clear" w:color="auto" w:fill="007A00"/>
            <w:tcMar>
              <w:top w:w="14" w:type="dxa"/>
              <w:bottom w:w="14" w:type="dxa"/>
            </w:tcMar>
            <w:vAlign w:val="center"/>
          </w:tcPr>
          <w:p w:rsidR="00F033BF" w:rsidRPr="00BA06EA" w:rsidRDefault="00F033BF" w:rsidP="00BA06EA">
            <w:pPr>
              <w:ind w:left="-35"/>
              <w:jc w:val="center"/>
              <w:rPr>
                <w:rFonts w:ascii="Arial" w:hAnsi="Arial" w:cs="Arial"/>
                <w:color w:val="FFFFFF"/>
                <w:sz w:val="18"/>
                <w:szCs w:val="18"/>
              </w:rPr>
            </w:pPr>
            <w:r w:rsidRPr="00BA06EA">
              <w:rPr>
                <w:rFonts w:ascii="Arial" w:hAnsi="Arial" w:cs="Arial"/>
                <w:color w:val="FFFFFF"/>
                <w:sz w:val="18"/>
                <w:szCs w:val="18"/>
              </w:rPr>
              <w:t>Start Position</w:t>
            </w:r>
          </w:p>
        </w:tc>
        <w:tc>
          <w:tcPr>
            <w:tcW w:w="785" w:type="dxa"/>
            <w:tcBorders>
              <w:top w:val="double" w:sz="4" w:space="0" w:color="007A00"/>
              <w:left w:val="single" w:sz="4" w:space="0" w:color="FFFFFF"/>
              <w:bottom w:val="double" w:sz="4" w:space="0" w:color="009A00"/>
              <w:right w:val="single" w:sz="4" w:space="0" w:color="FFFFFF"/>
            </w:tcBorders>
            <w:shd w:val="clear" w:color="auto" w:fill="007A00"/>
            <w:tcMar>
              <w:top w:w="14" w:type="dxa"/>
              <w:bottom w:w="14" w:type="dxa"/>
            </w:tcMar>
            <w:vAlign w:val="center"/>
          </w:tcPr>
          <w:p w:rsidR="00F033BF" w:rsidRPr="00BA06EA" w:rsidRDefault="00F033BF" w:rsidP="00BA06EA">
            <w:pPr>
              <w:ind w:left="-115" w:right="-60"/>
              <w:jc w:val="center"/>
              <w:rPr>
                <w:rFonts w:ascii="Arial" w:hAnsi="Arial" w:cs="Arial"/>
                <w:color w:val="FFFFFF"/>
                <w:sz w:val="20"/>
                <w:szCs w:val="20"/>
              </w:rPr>
            </w:pPr>
            <w:r w:rsidRPr="00BA06EA">
              <w:rPr>
                <w:rFonts w:ascii="Arial" w:hAnsi="Arial" w:cs="Arial"/>
                <w:color w:val="FFFFFF"/>
                <w:sz w:val="20"/>
                <w:szCs w:val="20"/>
              </w:rPr>
              <w:t>Length</w:t>
            </w:r>
          </w:p>
        </w:tc>
        <w:tc>
          <w:tcPr>
            <w:tcW w:w="1285" w:type="dxa"/>
            <w:tcBorders>
              <w:top w:val="double" w:sz="4" w:space="0" w:color="007A00"/>
              <w:left w:val="single" w:sz="4" w:space="0" w:color="FFFFFF"/>
              <w:bottom w:val="double" w:sz="4" w:space="0" w:color="009A00"/>
              <w:right w:val="single" w:sz="4" w:space="0" w:color="FFFFFF"/>
            </w:tcBorders>
            <w:shd w:val="clear" w:color="auto" w:fill="007A00"/>
            <w:tcMar>
              <w:top w:w="14" w:type="dxa"/>
              <w:bottom w:w="14" w:type="dxa"/>
            </w:tcMar>
            <w:vAlign w:val="center"/>
          </w:tcPr>
          <w:p w:rsidR="00413132" w:rsidRPr="00BA06EA" w:rsidRDefault="00FF4F55" w:rsidP="00BA06EA">
            <w:pPr>
              <w:jc w:val="center"/>
              <w:rPr>
                <w:rFonts w:ascii="Arial" w:hAnsi="Arial" w:cs="Arial"/>
                <w:color w:val="FFFFFF"/>
                <w:sz w:val="16"/>
                <w:szCs w:val="16"/>
              </w:rPr>
            </w:pPr>
            <w:r w:rsidRPr="00BA06EA">
              <w:rPr>
                <w:rFonts w:ascii="Arial" w:hAnsi="Arial" w:cs="Arial"/>
                <w:color w:val="FFFFFF"/>
                <w:sz w:val="16"/>
                <w:szCs w:val="16"/>
              </w:rPr>
              <w:t>Character</w:t>
            </w:r>
            <w:r w:rsidR="00413132" w:rsidRPr="00BA06EA">
              <w:rPr>
                <w:rFonts w:ascii="Arial" w:hAnsi="Arial" w:cs="Arial"/>
                <w:color w:val="FFFFFF"/>
                <w:sz w:val="16"/>
                <w:szCs w:val="16"/>
              </w:rPr>
              <w:t xml:space="preserve"> (C)</w:t>
            </w:r>
          </w:p>
          <w:p w:rsidR="00F033BF" w:rsidRPr="00BA06EA" w:rsidRDefault="00413132" w:rsidP="00BA06EA">
            <w:pPr>
              <w:jc w:val="center"/>
              <w:rPr>
                <w:rFonts w:ascii="Arial" w:hAnsi="Arial" w:cs="Arial"/>
                <w:color w:val="FFFFFF"/>
                <w:sz w:val="20"/>
                <w:szCs w:val="20"/>
              </w:rPr>
            </w:pPr>
            <w:r w:rsidRPr="00BA06EA">
              <w:rPr>
                <w:rFonts w:ascii="Arial" w:hAnsi="Arial" w:cs="Arial"/>
                <w:color w:val="FFFFFF"/>
                <w:sz w:val="16"/>
                <w:szCs w:val="16"/>
              </w:rPr>
              <w:t>or Numeric (N)</w:t>
            </w:r>
          </w:p>
        </w:tc>
        <w:tc>
          <w:tcPr>
            <w:tcW w:w="5040" w:type="dxa"/>
            <w:tcBorders>
              <w:top w:val="double" w:sz="4" w:space="0" w:color="007A00"/>
              <w:left w:val="single" w:sz="4" w:space="0" w:color="FFFFFF"/>
              <w:bottom w:val="double" w:sz="4" w:space="0" w:color="009A00"/>
              <w:right w:val="double" w:sz="4" w:space="0" w:color="007A00"/>
            </w:tcBorders>
            <w:shd w:val="clear" w:color="auto" w:fill="007A00"/>
            <w:tcMar>
              <w:top w:w="14" w:type="dxa"/>
              <w:bottom w:w="14" w:type="dxa"/>
            </w:tcMar>
            <w:vAlign w:val="center"/>
          </w:tcPr>
          <w:p w:rsidR="00F033BF" w:rsidRPr="00BA06EA" w:rsidRDefault="00F033BF" w:rsidP="00F033BF">
            <w:pPr>
              <w:rPr>
                <w:rFonts w:ascii="Arial" w:hAnsi="Arial" w:cs="Arial"/>
                <w:color w:val="FFFFFF"/>
                <w:sz w:val="20"/>
                <w:szCs w:val="20"/>
              </w:rPr>
            </w:pPr>
            <w:r w:rsidRPr="00BA06EA">
              <w:rPr>
                <w:rFonts w:ascii="Arial" w:hAnsi="Arial" w:cs="Arial"/>
                <w:color w:val="FFFFFF"/>
                <w:sz w:val="20"/>
                <w:szCs w:val="20"/>
              </w:rPr>
              <w:t>Definition / Comments</w:t>
            </w:r>
          </w:p>
        </w:tc>
      </w:tr>
      <w:tr w:rsidR="009F66E6" w:rsidRPr="00B8670B" w:rsidTr="00BA06EA">
        <w:trPr>
          <w:trHeight w:val="528"/>
        </w:trPr>
        <w:tc>
          <w:tcPr>
            <w:tcW w:w="3060" w:type="dxa"/>
            <w:tcBorders>
              <w:top w:val="double" w:sz="4" w:space="0" w:color="009A00"/>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ID N</w:t>
            </w:r>
            <w:r w:rsidR="00FF4F55" w:rsidRPr="00BA06EA">
              <w:rPr>
                <w:rFonts w:ascii="Arial" w:hAnsi="Arial" w:cs="Arial"/>
                <w:sz w:val="19"/>
                <w:szCs w:val="19"/>
              </w:rPr>
              <w:t>umber</w:t>
            </w:r>
          </w:p>
        </w:tc>
        <w:tc>
          <w:tcPr>
            <w:tcW w:w="900" w:type="dxa"/>
            <w:tcBorders>
              <w:top w:val="double" w:sz="4" w:space="0" w:color="009A00"/>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785" w:type="dxa"/>
            <w:tcBorders>
              <w:top w:val="double" w:sz="4" w:space="0" w:color="009A00"/>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9</w:t>
            </w:r>
          </w:p>
        </w:tc>
        <w:tc>
          <w:tcPr>
            <w:tcW w:w="1285" w:type="dxa"/>
            <w:tcBorders>
              <w:top w:val="double" w:sz="4" w:space="0" w:color="009A00"/>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double" w:sz="4" w:space="0" w:color="009A00"/>
              <w:left w:val="single" w:sz="4" w:space="0" w:color="7F7F7F"/>
              <w:bottom w:val="single" w:sz="4" w:space="0" w:color="7F7F7F"/>
              <w:right w:val="double" w:sz="4" w:space="0" w:color="007A00"/>
            </w:tcBorders>
            <w:tcMar>
              <w:top w:w="14" w:type="dxa"/>
              <w:bottom w:w="14" w:type="dxa"/>
            </w:tcMar>
            <w:vAlign w:val="center"/>
          </w:tcPr>
          <w:p w:rsidR="00FF4F55" w:rsidRPr="00BA06EA" w:rsidRDefault="00413132" w:rsidP="00BA06EA">
            <w:pPr>
              <w:widowControl/>
              <w:rPr>
                <w:rFonts w:ascii="Arial" w:hAnsi="Arial" w:cs="Arial"/>
                <w:sz w:val="20"/>
                <w:szCs w:val="20"/>
              </w:rPr>
            </w:pPr>
            <w:r w:rsidRPr="00BA06EA">
              <w:rPr>
                <w:rFonts w:ascii="Arial" w:hAnsi="Arial" w:cs="Arial"/>
                <w:sz w:val="20"/>
                <w:szCs w:val="20"/>
              </w:rPr>
              <w:t>Staff persons may have more than one assignment, but can be uniquely identified by ID number</w:t>
            </w:r>
            <w:r w:rsidR="0061166F" w:rsidRPr="00BA06EA">
              <w:rPr>
                <w:rFonts w:ascii="Arial" w:hAnsi="Arial" w:cs="Arial"/>
                <w:sz w:val="20"/>
                <w:szCs w:val="20"/>
              </w:rPr>
              <w:t>.</w:t>
            </w:r>
          </w:p>
        </w:tc>
      </w:tr>
      <w:tr w:rsidR="009F66E6" w:rsidRPr="00B8670B" w:rsidTr="00BA06EA">
        <w:trPr>
          <w:trHeight w:val="264"/>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Last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0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First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16</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223EFD" w:rsidRPr="00B8670B" w:rsidTr="00BA06EA">
        <w:trPr>
          <w:trHeight w:val="30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223EFD" w:rsidRDefault="00223EFD" w:rsidP="00BA06EA">
            <w:pPr>
              <w:widowControl/>
              <w:rPr>
                <w:rFonts w:ascii="Arial" w:hAnsi="Arial" w:cs="Arial"/>
                <w:sz w:val="19"/>
                <w:szCs w:val="19"/>
              </w:rPr>
            </w:pPr>
            <w:r>
              <w:rPr>
                <w:rFonts w:ascii="Arial" w:hAnsi="Arial" w:cs="Arial"/>
                <w:sz w:val="19"/>
                <w:szCs w:val="19"/>
              </w:rPr>
              <w:t>File Number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223EFD" w:rsidRPr="00BA06EA" w:rsidRDefault="00223EFD" w:rsidP="00BA06EA">
            <w:pPr>
              <w:widowControl/>
              <w:jc w:val="right"/>
              <w:rPr>
                <w:rFonts w:ascii="Arial" w:hAnsi="Arial" w:cs="Arial"/>
                <w:sz w:val="19"/>
                <w:szCs w:val="19"/>
              </w:rPr>
            </w:pPr>
            <w:r>
              <w:rPr>
                <w:rFonts w:ascii="Arial" w:hAnsi="Arial" w:cs="Arial"/>
                <w:sz w:val="19"/>
                <w:szCs w:val="19"/>
              </w:rPr>
              <w:t>46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223EFD" w:rsidRPr="00BA06EA" w:rsidRDefault="00223EFD" w:rsidP="00BA06EA">
            <w:pPr>
              <w:widowControl/>
              <w:jc w:val="right"/>
              <w:rPr>
                <w:rFonts w:ascii="Arial" w:hAnsi="Arial" w:cs="Arial"/>
                <w:sz w:val="19"/>
                <w:szCs w:val="19"/>
              </w:rPr>
            </w:pPr>
            <w:r>
              <w:rPr>
                <w:rFonts w:ascii="Arial" w:hAnsi="Arial" w:cs="Arial"/>
                <w:sz w:val="19"/>
                <w:szCs w:val="19"/>
              </w:rPr>
              <w:t>6</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223EFD" w:rsidRPr="00BA06EA" w:rsidRDefault="00223EFD" w:rsidP="00BA06EA">
            <w:pPr>
              <w:widowControl/>
              <w:jc w:val="center"/>
              <w:rPr>
                <w:rFonts w:ascii="Arial" w:hAnsi="Arial" w:cs="Arial"/>
                <w:sz w:val="19"/>
                <w:szCs w:val="19"/>
              </w:rPr>
            </w:pPr>
            <w:r>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223EFD" w:rsidRPr="00BA06EA" w:rsidRDefault="00223EFD"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Gender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52</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61166F" w:rsidP="0061166F">
            <w:pPr>
              <w:rPr>
                <w:rFonts w:ascii="Arial" w:hAnsi="Arial" w:cs="Arial"/>
                <w:sz w:val="20"/>
                <w:szCs w:val="20"/>
              </w:rPr>
            </w:pPr>
            <w:r w:rsidRPr="00BA06EA">
              <w:rPr>
                <w:rFonts w:ascii="Arial" w:hAnsi="Arial" w:cs="Arial"/>
                <w:sz w:val="20"/>
                <w:szCs w:val="20"/>
              </w:rPr>
              <w:t>A code indicating</w:t>
            </w:r>
            <w:r w:rsidR="00E80FCE" w:rsidRPr="00BA06EA">
              <w:rPr>
                <w:rFonts w:ascii="Arial" w:hAnsi="Arial" w:cs="Arial"/>
                <w:sz w:val="20"/>
                <w:szCs w:val="20"/>
              </w:rPr>
              <w:t xml:space="preserve"> the gender of the staff person. </w:t>
            </w:r>
            <w:r w:rsidRPr="00BA06EA">
              <w:rPr>
                <w:rFonts w:ascii="Arial" w:hAnsi="Arial" w:cs="Arial"/>
                <w:sz w:val="20"/>
                <w:szCs w:val="20"/>
              </w:rPr>
              <w:t xml:space="preserve"> </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664FD" w:rsidP="00BA06EA">
            <w:pPr>
              <w:widowControl/>
              <w:rPr>
                <w:rFonts w:ascii="Arial" w:hAnsi="Arial" w:cs="Arial"/>
                <w:color w:val="auto"/>
                <w:sz w:val="19"/>
                <w:szCs w:val="19"/>
              </w:rPr>
            </w:pPr>
            <w:r w:rsidRPr="00BA06EA">
              <w:rPr>
                <w:rFonts w:ascii="Arial" w:hAnsi="Arial" w:cs="Arial"/>
                <w:color w:val="auto"/>
                <w:sz w:val="19"/>
                <w:szCs w:val="19"/>
              </w:rPr>
              <w:t>Race/Ethnicity</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4664FD" w:rsidRPr="00BA06EA" w:rsidRDefault="00E80FCE" w:rsidP="00BA06EA">
            <w:pPr>
              <w:widowControl/>
              <w:rPr>
                <w:rFonts w:ascii="Arial" w:hAnsi="Arial" w:cs="Arial"/>
                <w:bCs/>
                <w:sz w:val="20"/>
                <w:szCs w:val="20"/>
              </w:rPr>
            </w:pPr>
            <w:r w:rsidRPr="00BA06EA">
              <w:rPr>
                <w:rFonts w:ascii="Arial" w:hAnsi="Arial" w:cs="Arial"/>
                <w:bCs/>
                <w:sz w:val="20"/>
                <w:szCs w:val="20"/>
              </w:rPr>
              <w:t xml:space="preserve">A code corresponding to the </w:t>
            </w:r>
            <w:r w:rsidR="0061166F" w:rsidRPr="00BA06EA">
              <w:rPr>
                <w:rFonts w:ascii="Arial" w:hAnsi="Arial" w:cs="Arial"/>
                <w:bCs/>
                <w:sz w:val="20"/>
                <w:szCs w:val="20"/>
              </w:rPr>
              <w:t xml:space="preserve">Race/Ethnicity Aggregate Reporting Category </w:t>
            </w:r>
            <w:r w:rsidRPr="00BA06EA">
              <w:rPr>
                <w:rFonts w:ascii="Arial" w:hAnsi="Arial" w:cs="Arial"/>
                <w:bCs/>
                <w:sz w:val="20"/>
                <w:szCs w:val="20"/>
              </w:rPr>
              <w:t xml:space="preserve">with which the staff person identifies. </w:t>
            </w:r>
          </w:p>
          <w:p w:rsidR="00FF4F55" w:rsidRPr="00BA06EA" w:rsidRDefault="00E80FCE" w:rsidP="00B72A4B">
            <w:pPr>
              <w:widowControl/>
              <w:rPr>
                <w:rFonts w:ascii="Arial" w:hAnsi="Arial" w:cs="Arial"/>
                <w:bCs/>
                <w:sz w:val="20"/>
                <w:szCs w:val="20"/>
              </w:rPr>
            </w:pPr>
            <w:r w:rsidRPr="00BA06EA">
              <w:rPr>
                <w:rFonts w:ascii="Arial" w:hAnsi="Arial" w:cs="Arial"/>
                <w:bCs/>
                <w:sz w:val="20"/>
                <w:szCs w:val="20"/>
              </w:rPr>
              <w:t>For more info</w:t>
            </w:r>
            <w:r w:rsidR="00B72A4B">
              <w:rPr>
                <w:rFonts w:ascii="Arial" w:hAnsi="Arial" w:cs="Arial"/>
                <w:bCs/>
                <w:sz w:val="20"/>
                <w:szCs w:val="20"/>
              </w:rPr>
              <w:t>rmation see the following link:</w:t>
            </w:r>
            <w:r w:rsidR="00B72A4B">
              <w:t xml:space="preserve"> </w:t>
            </w:r>
            <w:hyperlink r:id="rId12" w:history="1">
              <w:r w:rsidR="00B72A4B" w:rsidRPr="00B72A4B">
                <w:rPr>
                  <w:rStyle w:val="Hyperlink"/>
                  <w:rFonts w:asciiTheme="minorHAnsi" w:hAnsiTheme="minorHAnsi"/>
                </w:rPr>
                <w:t>http://lbstat.dpi.wi.gov/lbstat_datarac</w:t>
              </w:r>
            </w:hyperlink>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Birth Y</w:t>
            </w:r>
            <w:r w:rsidR="00FF4F55" w:rsidRPr="00BA06EA">
              <w:rPr>
                <w:rFonts w:ascii="Arial" w:hAnsi="Arial" w:cs="Arial"/>
                <w:sz w:val="19"/>
                <w:szCs w:val="19"/>
              </w:rPr>
              <w:t>ear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54</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The four-digit year in which the staff person was born.</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Highest D</w:t>
            </w:r>
            <w:r w:rsidR="00FF4F55" w:rsidRPr="00BA06EA">
              <w:rPr>
                <w:rFonts w:ascii="Arial" w:hAnsi="Arial" w:cs="Arial"/>
                <w:sz w:val="19"/>
                <w:szCs w:val="19"/>
              </w:rPr>
              <w:t>egree</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A code indicating the highest degree of higher learning attained by the staff person regardless of qualifications used on the job.</w:t>
            </w:r>
          </w:p>
        </w:tc>
      </w:tr>
      <w:tr w:rsidR="009F66E6" w:rsidRPr="00B8670B" w:rsidTr="00BA06EA">
        <w:trPr>
          <w:trHeight w:val="183"/>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76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Year and</w:t>
            </w:r>
            <w:r w:rsidR="008B4D37">
              <w:rPr>
                <w:rFonts w:ascii="Arial" w:hAnsi="Arial" w:cs="Arial"/>
                <w:sz w:val="19"/>
                <w:szCs w:val="19"/>
              </w:rPr>
              <w:t xml:space="preserve"> S</w:t>
            </w:r>
            <w:r w:rsidRPr="00BA06EA">
              <w:rPr>
                <w:rFonts w:ascii="Arial" w:hAnsi="Arial" w:cs="Arial"/>
                <w:sz w:val="19"/>
                <w:szCs w:val="19"/>
              </w:rPr>
              <w:t>ession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63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5</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00434D" w:rsidRPr="00BA06EA" w:rsidRDefault="00D057C6" w:rsidP="00BA06EA">
            <w:pPr>
              <w:widowControl/>
              <w:rPr>
                <w:rFonts w:ascii="Arial" w:hAnsi="Arial" w:cs="Arial"/>
                <w:sz w:val="20"/>
                <w:szCs w:val="20"/>
              </w:rPr>
            </w:pPr>
            <w:r w:rsidRPr="00BA06EA">
              <w:rPr>
                <w:rFonts w:ascii="Arial" w:hAnsi="Arial" w:cs="Arial"/>
                <w:sz w:val="20"/>
                <w:szCs w:val="20"/>
              </w:rPr>
              <w:t>This is the four-digit year that this report represents.  For</w:t>
            </w:r>
            <w:r w:rsidR="00EF185B">
              <w:rPr>
                <w:rFonts w:ascii="Arial" w:hAnsi="Arial" w:cs="Arial"/>
                <w:sz w:val="20"/>
                <w:szCs w:val="20"/>
              </w:rPr>
              <w:t xml:space="preserve"> example, school year 2012-2013</w:t>
            </w:r>
            <w:r w:rsidR="0061166F" w:rsidRPr="00BA06EA">
              <w:rPr>
                <w:rFonts w:ascii="Arial" w:hAnsi="Arial" w:cs="Arial"/>
                <w:sz w:val="20"/>
                <w:szCs w:val="20"/>
              </w:rPr>
              <w:t xml:space="preserve"> </w:t>
            </w:r>
            <w:r w:rsidRPr="00BA06EA">
              <w:rPr>
                <w:rFonts w:ascii="Arial" w:hAnsi="Arial" w:cs="Arial"/>
                <w:sz w:val="20"/>
                <w:szCs w:val="20"/>
              </w:rPr>
              <w:t>=</w:t>
            </w:r>
            <w:r w:rsidR="0061166F" w:rsidRPr="00BA06EA">
              <w:rPr>
                <w:rFonts w:ascii="Arial" w:hAnsi="Arial" w:cs="Arial"/>
                <w:sz w:val="20"/>
                <w:szCs w:val="20"/>
              </w:rPr>
              <w:t xml:space="preserve"> </w:t>
            </w:r>
            <w:r w:rsidR="00EF185B">
              <w:rPr>
                <w:rFonts w:ascii="Arial" w:hAnsi="Arial" w:cs="Arial"/>
                <w:sz w:val="20"/>
                <w:szCs w:val="20"/>
              </w:rPr>
              <w:t>2013</w:t>
            </w:r>
            <w:r w:rsidR="00413132" w:rsidRPr="00BA06EA">
              <w:rPr>
                <w:rFonts w:ascii="Arial" w:hAnsi="Arial" w:cs="Arial"/>
                <w:sz w:val="20"/>
                <w:szCs w:val="20"/>
              </w:rPr>
              <w:t>.</w:t>
            </w:r>
            <w:r w:rsidR="009F66E6" w:rsidRPr="00BA06EA">
              <w:rPr>
                <w:rFonts w:ascii="Arial" w:hAnsi="Arial" w:cs="Arial"/>
                <w:sz w:val="20"/>
                <w:szCs w:val="20"/>
              </w:rPr>
              <w:t xml:space="preserve"> </w:t>
            </w:r>
          </w:p>
          <w:p w:rsidR="009F66E6" w:rsidRPr="00BA06EA" w:rsidRDefault="009F66E6" w:rsidP="00BA06EA">
            <w:pPr>
              <w:widowControl/>
              <w:rPr>
                <w:rFonts w:ascii="Arial" w:hAnsi="Arial" w:cs="Arial"/>
                <w:sz w:val="20"/>
                <w:szCs w:val="20"/>
              </w:rPr>
            </w:pPr>
            <w:r w:rsidRPr="00BA06EA">
              <w:rPr>
                <w:rFonts w:ascii="Arial" w:hAnsi="Arial" w:cs="Arial"/>
                <w:sz w:val="20"/>
                <w:szCs w:val="20"/>
              </w:rPr>
              <w:t>Session will always be R</w:t>
            </w:r>
            <w:r w:rsidR="006E3C14" w:rsidRPr="00BA06EA">
              <w:rPr>
                <w:rFonts w:ascii="Arial" w:hAnsi="Arial" w:cs="Arial"/>
                <w:sz w:val="20"/>
                <w:szCs w:val="20"/>
              </w:rPr>
              <w:t xml:space="preserve"> for</w:t>
            </w:r>
            <w:r w:rsidRPr="00BA06EA">
              <w:rPr>
                <w:rFonts w:ascii="Arial" w:hAnsi="Arial" w:cs="Arial"/>
                <w:sz w:val="20"/>
                <w:szCs w:val="20"/>
              </w:rPr>
              <w:t xml:space="preserve"> </w:t>
            </w:r>
            <w:r w:rsidR="006E3C14" w:rsidRPr="00BA06EA">
              <w:rPr>
                <w:rFonts w:ascii="Arial" w:hAnsi="Arial" w:cs="Arial"/>
                <w:sz w:val="20"/>
                <w:szCs w:val="20"/>
              </w:rPr>
              <w:t>regular school year</w:t>
            </w:r>
            <w:r w:rsidRPr="00BA06EA">
              <w:rPr>
                <w:rFonts w:ascii="Arial" w:hAnsi="Arial" w:cs="Arial"/>
                <w:sz w:val="20"/>
                <w:szCs w:val="20"/>
              </w:rPr>
              <w:t>.</w:t>
            </w:r>
          </w:p>
        </w:tc>
      </w:tr>
      <w:tr w:rsidR="009F66E6" w:rsidRPr="00B8670B" w:rsidTr="00BA06EA">
        <w:trPr>
          <w:trHeight w:val="606"/>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Days of C</w:t>
            </w:r>
            <w:r w:rsidR="00FF4F55" w:rsidRPr="00BA06EA">
              <w:rPr>
                <w:rFonts w:ascii="Arial" w:hAnsi="Arial" w:cs="Arial"/>
                <w:sz w:val="19"/>
                <w:szCs w:val="19"/>
              </w:rPr>
              <w:t>ontract</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68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N(999)</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The number of days the individual is contracted to work for the hiring agency.</w:t>
            </w:r>
          </w:p>
        </w:tc>
      </w:tr>
      <w:tr w:rsidR="009F66E6" w:rsidRPr="00B8670B" w:rsidTr="00BA06EA">
        <w:trPr>
          <w:trHeight w:val="246"/>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606"/>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Local Experience in E</w:t>
            </w:r>
            <w:r w:rsidR="00FF4F55" w:rsidRPr="00BA06EA">
              <w:rPr>
                <w:rFonts w:ascii="Arial" w:hAnsi="Arial" w:cs="Arial"/>
                <w:sz w:val="19"/>
                <w:szCs w:val="19"/>
              </w:rPr>
              <w:t>ducation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72</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N(99.9)</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 xml:space="preserve">The number of years this person has been employed by </w:t>
            </w:r>
            <w:r w:rsidRPr="00BA06EA">
              <w:rPr>
                <w:rFonts w:ascii="Arial" w:hAnsi="Arial" w:cs="Arial"/>
                <w:i/>
                <w:sz w:val="20"/>
                <w:szCs w:val="20"/>
              </w:rPr>
              <w:t>this agency</w:t>
            </w:r>
            <w:r w:rsidRPr="00BA06EA">
              <w:rPr>
                <w:rFonts w:ascii="Arial" w:hAnsi="Arial" w:cs="Arial"/>
                <w:sz w:val="20"/>
                <w:szCs w:val="20"/>
              </w:rPr>
              <w:t>, to the nearest half year</w:t>
            </w:r>
          </w:p>
        </w:tc>
      </w:tr>
      <w:tr w:rsidR="009F66E6" w:rsidRPr="00B8670B" w:rsidTr="00BA06EA">
        <w:trPr>
          <w:trHeight w:val="49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Total Experience in E</w:t>
            </w:r>
            <w:r w:rsidR="00FF4F55" w:rsidRPr="00BA06EA">
              <w:rPr>
                <w:rFonts w:ascii="Arial" w:hAnsi="Arial" w:cs="Arial"/>
                <w:sz w:val="19"/>
                <w:szCs w:val="19"/>
              </w:rPr>
              <w:t xml:space="preserve">ducation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N(99.9)</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 xml:space="preserve">The number of years this person has been employed by </w:t>
            </w:r>
            <w:r w:rsidRPr="00BA06EA">
              <w:rPr>
                <w:rFonts w:ascii="Arial" w:hAnsi="Arial" w:cs="Arial"/>
                <w:i/>
                <w:sz w:val="20"/>
                <w:szCs w:val="20"/>
              </w:rPr>
              <w:t>any education agency</w:t>
            </w:r>
            <w:r w:rsidRPr="00BA06EA">
              <w:rPr>
                <w:rFonts w:ascii="Arial" w:hAnsi="Arial" w:cs="Arial"/>
                <w:sz w:val="20"/>
                <w:szCs w:val="20"/>
              </w:rPr>
              <w:t>, to the nearest half year</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 xml:space="preserve">Total </w:t>
            </w:r>
            <w:r w:rsidR="00FF4F55" w:rsidRPr="00BA06EA">
              <w:rPr>
                <w:rFonts w:ascii="Arial" w:hAnsi="Arial" w:cs="Arial"/>
                <w:sz w:val="19"/>
                <w:szCs w:val="19"/>
              </w:rPr>
              <w:t>Salary</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A36E8" w:rsidP="00BA06EA">
            <w:pPr>
              <w:widowControl/>
              <w:rPr>
                <w:rFonts w:ascii="Arial" w:hAnsi="Arial" w:cs="Arial"/>
                <w:sz w:val="20"/>
                <w:szCs w:val="20"/>
              </w:rPr>
            </w:pPr>
            <w:r w:rsidRPr="00BA06EA">
              <w:rPr>
                <w:rFonts w:ascii="Arial" w:hAnsi="Arial" w:cs="Arial"/>
                <w:sz w:val="20"/>
                <w:szCs w:val="20"/>
              </w:rPr>
              <w:t>This i</w:t>
            </w:r>
            <w:r w:rsidR="005B62D2" w:rsidRPr="00BA06EA">
              <w:rPr>
                <w:rFonts w:ascii="Arial" w:hAnsi="Arial" w:cs="Arial"/>
                <w:sz w:val="20"/>
                <w:szCs w:val="20"/>
              </w:rPr>
              <w:t xml:space="preserve">s the </w:t>
            </w:r>
            <w:r w:rsidR="005B62D2" w:rsidRPr="00BA06EA">
              <w:rPr>
                <w:rFonts w:ascii="Arial" w:hAnsi="Arial" w:cs="Arial"/>
                <w:b/>
                <w:sz w:val="20"/>
                <w:szCs w:val="20"/>
              </w:rPr>
              <w:t>total salary</w:t>
            </w:r>
            <w:r w:rsidR="0000434D" w:rsidRPr="00BA06EA">
              <w:rPr>
                <w:rFonts w:ascii="Arial" w:hAnsi="Arial" w:cs="Arial"/>
                <w:sz w:val="20"/>
                <w:szCs w:val="20"/>
              </w:rPr>
              <w:t xml:space="preserve"> </w:t>
            </w:r>
            <w:r w:rsidR="005B62D2" w:rsidRPr="00BA06EA">
              <w:rPr>
                <w:rFonts w:ascii="Arial" w:hAnsi="Arial" w:cs="Arial"/>
                <w:sz w:val="20"/>
                <w:szCs w:val="20"/>
              </w:rPr>
              <w:t xml:space="preserve">for </w:t>
            </w:r>
            <w:r w:rsidR="005B62D2" w:rsidRPr="00BA06EA">
              <w:rPr>
                <w:rFonts w:ascii="Arial" w:hAnsi="Arial" w:cs="Arial"/>
                <w:b/>
                <w:color w:val="auto"/>
                <w:sz w:val="20"/>
                <w:szCs w:val="20"/>
              </w:rPr>
              <w:t>ALL</w:t>
            </w:r>
            <w:r w:rsidR="005B62D2" w:rsidRPr="00BA06EA">
              <w:rPr>
                <w:rFonts w:ascii="Arial" w:hAnsi="Arial" w:cs="Arial"/>
                <w:sz w:val="20"/>
                <w:szCs w:val="20"/>
              </w:rPr>
              <w:t xml:space="preserve"> positions</w:t>
            </w:r>
            <w:r w:rsidR="0000434D" w:rsidRPr="00BA06EA">
              <w:rPr>
                <w:rFonts w:ascii="Arial" w:hAnsi="Arial" w:cs="Arial"/>
                <w:sz w:val="20"/>
                <w:szCs w:val="20"/>
              </w:rPr>
              <w:t xml:space="preserve"> held by</w:t>
            </w:r>
            <w:r w:rsidRPr="00BA06EA">
              <w:rPr>
                <w:rFonts w:ascii="Arial" w:hAnsi="Arial" w:cs="Arial"/>
                <w:sz w:val="20"/>
                <w:szCs w:val="20"/>
              </w:rPr>
              <w:t xml:space="preserve"> a staff member within the Hire Agency.</w:t>
            </w:r>
          </w:p>
          <w:p w:rsidR="001D264E" w:rsidRPr="00BA06EA" w:rsidRDefault="001D264E" w:rsidP="00BA06EA">
            <w:pPr>
              <w:widowControl/>
              <w:rPr>
                <w:rFonts w:ascii="Arial" w:hAnsi="Arial" w:cs="Arial"/>
                <w:sz w:val="20"/>
                <w:szCs w:val="20"/>
              </w:rPr>
            </w:pPr>
            <w:r w:rsidRPr="00BA06EA">
              <w:rPr>
                <w:rFonts w:ascii="Arial" w:hAnsi="Arial" w:cs="Arial"/>
                <w:sz w:val="20"/>
                <w:szCs w:val="20"/>
              </w:rPr>
              <w:t>Salary</w:t>
            </w:r>
            <w:r w:rsidR="00D423D6" w:rsidRPr="00BA06EA">
              <w:rPr>
                <w:rFonts w:ascii="Arial" w:hAnsi="Arial" w:cs="Arial"/>
                <w:sz w:val="20"/>
                <w:szCs w:val="20"/>
              </w:rPr>
              <w:t xml:space="preserve"> is not prorated by position /assignment FTE and</w:t>
            </w:r>
            <w:r w:rsidRPr="00BA06EA">
              <w:rPr>
                <w:rFonts w:ascii="Arial" w:hAnsi="Arial" w:cs="Arial"/>
                <w:sz w:val="20"/>
                <w:szCs w:val="20"/>
              </w:rPr>
              <w:t xml:space="preserve"> </w:t>
            </w:r>
            <w:r w:rsidR="000B5AB6" w:rsidRPr="00BA06EA">
              <w:rPr>
                <w:rFonts w:ascii="Arial" w:hAnsi="Arial" w:cs="Arial"/>
                <w:sz w:val="20"/>
                <w:szCs w:val="20"/>
              </w:rPr>
              <w:t xml:space="preserve">therefore </w:t>
            </w:r>
            <w:r w:rsidRPr="00BA06EA">
              <w:rPr>
                <w:rFonts w:ascii="Arial" w:hAnsi="Arial" w:cs="Arial"/>
                <w:sz w:val="20"/>
                <w:szCs w:val="20"/>
              </w:rPr>
              <w:t xml:space="preserve">is </w:t>
            </w:r>
            <w:r w:rsidRPr="00BA06EA">
              <w:rPr>
                <w:rFonts w:ascii="Arial" w:hAnsi="Arial" w:cs="Arial"/>
                <w:b/>
                <w:sz w:val="20"/>
                <w:szCs w:val="20"/>
              </w:rPr>
              <w:t xml:space="preserve">duplicated </w:t>
            </w:r>
            <w:r w:rsidRPr="00BA06EA">
              <w:rPr>
                <w:rFonts w:ascii="Arial" w:hAnsi="Arial" w:cs="Arial"/>
                <w:sz w:val="20"/>
                <w:szCs w:val="20"/>
              </w:rPr>
              <w:t>if they have more than one assignment.</w:t>
            </w:r>
          </w:p>
        </w:tc>
      </w:tr>
      <w:tr w:rsidR="009F66E6" w:rsidRPr="00B8670B" w:rsidTr="00BA06EA">
        <w:trPr>
          <w:trHeight w:val="453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871FFC" w:rsidRDefault="00871FFC" w:rsidP="00BA06EA">
            <w:pPr>
              <w:widowControl/>
              <w:rPr>
                <w:rFonts w:ascii="Arial" w:hAnsi="Arial" w:cs="Arial"/>
                <w:sz w:val="19"/>
                <w:szCs w:val="19"/>
              </w:rPr>
            </w:pPr>
            <w:r>
              <w:rPr>
                <w:rFonts w:ascii="Arial" w:hAnsi="Arial" w:cs="Arial"/>
                <w:sz w:val="19"/>
                <w:szCs w:val="19"/>
              </w:rPr>
              <w:t xml:space="preserve">Total </w:t>
            </w:r>
          </w:p>
          <w:p w:rsidR="00FF4F55" w:rsidRPr="00BA06EA" w:rsidRDefault="00FF4F55" w:rsidP="00BA06EA">
            <w:pPr>
              <w:widowControl/>
              <w:rPr>
                <w:rFonts w:ascii="Arial" w:hAnsi="Arial" w:cs="Arial"/>
                <w:sz w:val="19"/>
                <w:szCs w:val="19"/>
              </w:rPr>
            </w:pPr>
            <w:r w:rsidRPr="00BA06EA">
              <w:rPr>
                <w:rFonts w:ascii="Arial" w:hAnsi="Arial" w:cs="Arial"/>
                <w:sz w:val="19"/>
                <w:szCs w:val="19"/>
              </w:rPr>
              <w:t>Fringe</w:t>
            </w:r>
            <w:r w:rsidR="008B4D37">
              <w:rPr>
                <w:rFonts w:ascii="Arial" w:hAnsi="Arial" w:cs="Arial"/>
                <w:sz w:val="19"/>
                <w:szCs w:val="19"/>
              </w:rPr>
              <w:t xml:space="preserve"> / Employee Benefits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85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D423D6" w:rsidRPr="00BA06EA" w:rsidRDefault="00D423D6" w:rsidP="00BA06EA">
            <w:pPr>
              <w:widowControl/>
              <w:rPr>
                <w:rFonts w:ascii="Arial" w:hAnsi="Arial" w:cs="Arial"/>
                <w:sz w:val="20"/>
                <w:szCs w:val="20"/>
              </w:rPr>
            </w:pPr>
            <w:r w:rsidRPr="00BA06EA">
              <w:rPr>
                <w:rFonts w:ascii="Arial" w:hAnsi="Arial" w:cs="Arial"/>
                <w:sz w:val="20"/>
                <w:szCs w:val="20"/>
              </w:rPr>
              <w:t xml:space="preserve">This is the </w:t>
            </w:r>
            <w:r w:rsidRPr="00BA06EA">
              <w:rPr>
                <w:rFonts w:ascii="Arial" w:hAnsi="Arial" w:cs="Arial"/>
                <w:b/>
                <w:sz w:val="20"/>
                <w:szCs w:val="20"/>
              </w:rPr>
              <w:t>total employee benefits</w:t>
            </w:r>
            <w:r w:rsidRPr="00BA06EA">
              <w:rPr>
                <w:rFonts w:ascii="Arial" w:hAnsi="Arial" w:cs="Arial"/>
                <w:sz w:val="20"/>
                <w:szCs w:val="20"/>
              </w:rPr>
              <w:t xml:space="preserve"> for </w:t>
            </w:r>
            <w:r w:rsidRPr="00BA06EA">
              <w:rPr>
                <w:rFonts w:ascii="Arial" w:hAnsi="Arial" w:cs="Arial"/>
                <w:b/>
                <w:color w:val="auto"/>
                <w:sz w:val="20"/>
                <w:szCs w:val="20"/>
              </w:rPr>
              <w:t>ALL</w:t>
            </w:r>
            <w:r w:rsidRPr="00BA06EA">
              <w:rPr>
                <w:rFonts w:ascii="Arial" w:hAnsi="Arial" w:cs="Arial"/>
                <w:sz w:val="20"/>
                <w:szCs w:val="20"/>
              </w:rPr>
              <w:t xml:space="preserve"> positions held by a staff member within the Hire Agency.</w:t>
            </w:r>
          </w:p>
          <w:p w:rsidR="003B2E9D" w:rsidRPr="00BA06EA" w:rsidRDefault="00871FFC" w:rsidP="003B2E9D">
            <w:pPr>
              <w:rPr>
                <w:rFonts w:ascii="Arial" w:hAnsi="Arial" w:cs="Arial"/>
                <w:sz w:val="20"/>
                <w:szCs w:val="20"/>
              </w:rPr>
            </w:pPr>
            <w:r>
              <w:rPr>
                <w:rFonts w:ascii="Arial" w:hAnsi="Arial" w:cs="Arial"/>
                <w:sz w:val="20"/>
                <w:szCs w:val="20"/>
              </w:rPr>
              <w:t xml:space="preserve">Total </w:t>
            </w:r>
            <w:r w:rsidR="000B5AB6" w:rsidRPr="00BA06EA">
              <w:rPr>
                <w:rFonts w:ascii="Arial" w:hAnsi="Arial" w:cs="Arial"/>
                <w:sz w:val="20"/>
                <w:szCs w:val="20"/>
              </w:rPr>
              <w:t>Fringe is</w:t>
            </w:r>
            <w:r w:rsidR="00D423D6" w:rsidRPr="00BA06EA">
              <w:rPr>
                <w:rFonts w:ascii="Arial" w:hAnsi="Arial" w:cs="Arial"/>
                <w:sz w:val="20"/>
                <w:szCs w:val="20"/>
              </w:rPr>
              <w:t xml:space="preserve"> not prorated by the position /assignment FTE and</w:t>
            </w:r>
            <w:r w:rsidR="000B5AB6" w:rsidRPr="00BA06EA">
              <w:rPr>
                <w:rFonts w:ascii="Arial" w:hAnsi="Arial" w:cs="Arial"/>
                <w:sz w:val="20"/>
                <w:szCs w:val="20"/>
              </w:rPr>
              <w:t xml:space="preserve"> therefore is</w:t>
            </w:r>
            <w:r w:rsidR="00D423D6" w:rsidRPr="00BA06EA">
              <w:rPr>
                <w:rFonts w:ascii="Arial" w:hAnsi="Arial" w:cs="Arial"/>
                <w:sz w:val="20"/>
                <w:szCs w:val="20"/>
              </w:rPr>
              <w:t xml:space="preserve"> </w:t>
            </w:r>
            <w:r w:rsidR="00D423D6" w:rsidRPr="00BA06EA">
              <w:rPr>
                <w:rFonts w:ascii="Arial" w:hAnsi="Arial" w:cs="Arial"/>
                <w:b/>
                <w:sz w:val="20"/>
                <w:szCs w:val="20"/>
              </w:rPr>
              <w:t xml:space="preserve">duplicated </w:t>
            </w:r>
            <w:r w:rsidR="00D423D6" w:rsidRPr="00BA06EA">
              <w:rPr>
                <w:rFonts w:ascii="Arial" w:hAnsi="Arial" w:cs="Arial"/>
                <w:sz w:val="20"/>
                <w:szCs w:val="20"/>
              </w:rPr>
              <w:t>if they have more than one assignment.</w:t>
            </w:r>
            <w:r w:rsidR="0061166F" w:rsidRPr="00BA06EA">
              <w:rPr>
                <w:rFonts w:ascii="Arial" w:hAnsi="Arial" w:cs="Arial"/>
                <w:sz w:val="20"/>
                <w:szCs w:val="20"/>
              </w:rPr>
              <w:t xml:space="preserve"> </w:t>
            </w:r>
            <w:r w:rsidR="00EA36E8" w:rsidRPr="00BA06EA">
              <w:rPr>
                <w:rFonts w:ascii="Arial" w:hAnsi="Arial" w:cs="Arial"/>
                <w:sz w:val="20"/>
                <w:szCs w:val="20"/>
              </w:rPr>
              <w:t>Information represent</w:t>
            </w:r>
            <w:r w:rsidR="00D423D6" w:rsidRPr="00BA06EA">
              <w:rPr>
                <w:rFonts w:ascii="Arial" w:hAnsi="Arial" w:cs="Arial"/>
                <w:sz w:val="20"/>
                <w:szCs w:val="20"/>
              </w:rPr>
              <w:t>s</w:t>
            </w:r>
            <w:r w:rsidR="00EA36E8" w:rsidRPr="00BA06EA">
              <w:rPr>
                <w:rFonts w:ascii="Arial" w:hAnsi="Arial" w:cs="Arial"/>
                <w:sz w:val="20"/>
                <w:szCs w:val="20"/>
              </w:rPr>
              <w:t xml:space="preserve"> the sum of </w:t>
            </w:r>
            <w:r w:rsidR="00E80FCE" w:rsidRPr="00BA06EA">
              <w:rPr>
                <w:rFonts w:ascii="Arial" w:hAnsi="Arial" w:cs="Arial"/>
                <w:sz w:val="20"/>
                <w:szCs w:val="20"/>
              </w:rPr>
              <w:t xml:space="preserve">all </w:t>
            </w:r>
            <w:r w:rsidR="00D423D6" w:rsidRPr="00BA06EA">
              <w:rPr>
                <w:rFonts w:ascii="Arial" w:hAnsi="Arial" w:cs="Arial"/>
                <w:sz w:val="20"/>
                <w:szCs w:val="20"/>
              </w:rPr>
              <w:t xml:space="preserve">Code 200 </w:t>
            </w:r>
            <w:r w:rsidR="00E80FCE" w:rsidRPr="00BA06EA">
              <w:rPr>
                <w:rFonts w:ascii="Arial" w:hAnsi="Arial" w:cs="Arial"/>
                <w:sz w:val="20"/>
                <w:szCs w:val="20"/>
              </w:rPr>
              <w:t xml:space="preserve">employee benefits as described in the Wisconsin Uniformed Financial Accounting Record (WUFAR) Handbook page </w:t>
            </w:r>
            <w:r w:rsidR="003B2E9D" w:rsidRPr="00BA06EA">
              <w:rPr>
                <w:rFonts w:ascii="Arial" w:hAnsi="Arial" w:cs="Arial"/>
                <w:sz w:val="20"/>
                <w:szCs w:val="20"/>
              </w:rPr>
              <w:t xml:space="preserve">57, Code 200 EMPLOYEE BENEFITS located at: </w:t>
            </w:r>
            <w:hyperlink r:id="rId13" w:history="1">
              <w:r w:rsidR="00EF185B" w:rsidRPr="00EF185B">
                <w:rPr>
                  <w:rStyle w:val="Hyperlink"/>
                  <w:rFonts w:ascii="Arial" w:hAnsi="Arial" w:cs="Arial"/>
                  <w:sz w:val="20"/>
                  <w:szCs w:val="20"/>
                </w:rPr>
                <w:t>http://sfs.dpi.wi.gov/files/sfs/pdf/wufar_final.pdf</w:t>
              </w:r>
            </w:hyperlink>
          </w:p>
          <w:p w:rsidR="003B2E9D" w:rsidRPr="00BA06EA" w:rsidRDefault="003B2E9D" w:rsidP="003B2E9D">
            <w:pPr>
              <w:rPr>
                <w:rFonts w:ascii="Arial" w:hAnsi="Arial" w:cs="Arial"/>
                <w:sz w:val="20"/>
                <w:szCs w:val="20"/>
              </w:rPr>
            </w:pPr>
            <w:r w:rsidRPr="00BA06EA">
              <w:rPr>
                <w:rFonts w:ascii="Arial" w:hAnsi="Arial" w:cs="Arial"/>
                <w:sz w:val="20"/>
                <w:szCs w:val="20"/>
              </w:rPr>
              <w:t>These include:</w:t>
            </w:r>
          </w:p>
          <w:p w:rsidR="003B2E9D" w:rsidRPr="00BA06EA" w:rsidRDefault="003B2E9D"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 xml:space="preserve">210 Retirement </w:t>
            </w:r>
          </w:p>
          <w:p w:rsidR="003B2E9D" w:rsidRPr="00BA06EA" w:rsidRDefault="003B2E9D"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220 Social Security</w:t>
            </w:r>
          </w:p>
          <w:p w:rsidR="003B2E9D" w:rsidRPr="00BA06EA" w:rsidRDefault="00E80FCE"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230 Life Ins</w:t>
            </w:r>
            <w:r w:rsidR="003B2E9D" w:rsidRPr="00BA06EA">
              <w:rPr>
                <w:rFonts w:ascii="Arial" w:hAnsi="Arial" w:cs="Arial"/>
                <w:sz w:val="20"/>
                <w:szCs w:val="20"/>
              </w:rPr>
              <w:t>urance</w:t>
            </w:r>
          </w:p>
          <w:p w:rsidR="00E80FCE" w:rsidRPr="00BA06EA" w:rsidRDefault="00E80FCE"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240 Health Insurance</w:t>
            </w:r>
          </w:p>
          <w:p w:rsidR="003B2E9D" w:rsidRPr="00BA06EA" w:rsidRDefault="00E80FCE"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 xml:space="preserve">250 Other Employee Insurance </w:t>
            </w:r>
            <w:r w:rsidR="00377808" w:rsidRPr="00BA06EA">
              <w:rPr>
                <w:rFonts w:ascii="Arial" w:hAnsi="Arial" w:cs="Arial"/>
                <w:sz w:val="20"/>
                <w:szCs w:val="20"/>
              </w:rPr>
              <w:t>– for example Worker's C</w:t>
            </w:r>
            <w:r w:rsidR="003B2E9D" w:rsidRPr="00BA06EA">
              <w:rPr>
                <w:rFonts w:ascii="Arial" w:hAnsi="Arial" w:cs="Arial"/>
                <w:sz w:val="20"/>
                <w:szCs w:val="20"/>
              </w:rPr>
              <w:t xml:space="preserve">ompensation </w:t>
            </w:r>
          </w:p>
          <w:p w:rsidR="00FF4F55" w:rsidRPr="00BA06EA" w:rsidRDefault="00E80FCE" w:rsidP="00BA06EA">
            <w:pPr>
              <w:pStyle w:val="Default"/>
              <w:numPr>
                <w:ilvl w:val="0"/>
                <w:numId w:val="4"/>
              </w:numPr>
              <w:ind w:left="245" w:hanging="180"/>
              <w:rPr>
                <w:sz w:val="20"/>
                <w:szCs w:val="20"/>
              </w:rPr>
            </w:pPr>
            <w:r w:rsidRPr="00BA06EA">
              <w:rPr>
                <w:sz w:val="20"/>
                <w:szCs w:val="20"/>
              </w:rPr>
              <w:t>290 Other Employee Benefits</w:t>
            </w:r>
            <w:r w:rsidR="003B2E9D" w:rsidRPr="00BA06EA">
              <w:rPr>
                <w:sz w:val="20"/>
                <w:szCs w:val="20"/>
              </w:rPr>
              <w:t xml:space="preserve"> – for example College Credit Reimbursement </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92</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Staff C</w:t>
            </w:r>
            <w:r w:rsidR="00FF4F55" w:rsidRPr="00BA06EA">
              <w:rPr>
                <w:rFonts w:ascii="Arial" w:hAnsi="Arial" w:cs="Arial"/>
                <w:sz w:val="19"/>
                <w:szCs w:val="19"/>
              </w:rPr>
              <w:t>ategory</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104</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00434D" w:rsidP="00BA06EA">
            <w:pPr>
              <w:widowControl/>
              <w:rPr>
                <w:rFonts w:ascii="Arial" w:hAnsi="Arial" w:cs="Arial"/>
                <w:sz w:val="20"/>
                <w:szCs w:val="20"/>
              </w:rPr>
            </w:pPr>
            <w:r w:rsidRPr="00BA06EA">
              <w:rPr>
                <w:rFonts w:ascii="Arial" w:hAnsi="Arial" w:cs="Arial"/>
                <w:sz w:val="20"/>
                <w:szCs w:val="20"/>
              </w:rPr>
              <w:t>See the Staff C</w:t>
            </w:r>
            <w:r w:rsidR="003B2E9D" w:rsidRPr="00BA06EA">
              <w:rPr>
                <w:rFonts w:ascii="Arial" w:hAnsi="Arial" w:cs="Arial"/>
                <w:sz w:val="20"/>
                <w:szCs w:val="20"/>
              </w:rPr>
              <w:t>ategory table.</w:t>
            </w:r>
            <w:r w:rsidRPr="00BA06EA">
              <w:rPr>
                <w:rFonts w:ascii="Arial" w:hAnsi="Arial" w:cs="Arial"/>
                <w:sz w:val="20"/>
                <w:szCs w:val="20"/>
              </w:rPr>
              <w:t xml:space="preserve">  Page 17.</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105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804"/>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5563AA" w:rsidP="00BA06EA">
            <w:pPr>
              <w:widowControl/>
              <w:rPr>
                <w:rFonts w:ascii="Arial" w:hAnsi="Arial" w:cs="Arial"/>
                <w:sz w:val="19"/>
                <w:szCs w:val="19"/>
              </w:rPr>
            </w:pPr>
            <w:r w:rsidRPr="00BA06EA">
              <w:rPr>
                <w:rFonts w:ascii="Arial" w:hAnsi="Arial" w:cs="Arial"/>
                <w:sz w:val="19"/>
                <w:szCs w:val="19"/>
              </w:rPr>
              <w:t>Hire A</w:t>
            </w:r>
            <w:r w:rsidR="00FF4F55" w:rsidRPr="00BA06EA">
              <w:rPr>
                <w:rFonts w:ascii="Arial" w:hAnsi="Arial" w:cs="Arial"/>
                <w:sz w:val="19"/>
                <w:szCs w:val="19"/>
              </w:rPr>
              <w:t>gency</w:t>
            </w:r>
            <w:r w:rsidR="008B4D37">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107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D057C6" w:rsidP="00BA06EA">
            <w:pPr>
              <w:widowControl/>
              <w:rPr>
                <w:rFonts w:ascii="Arial" w:hAnsi="Arial" w:cs="Arial"/>
                <w:sz w:val="20"/>
                <w:szCs w:val="20"/>
              </w:rPr>
            </w:pPr>
            <w:r w:rsidRPr="00BA06EA">
              <w:rPr>
                <w:rFonts w:ascii="Arial" w:hAnsi="Arial" w:cs="Arial"/>
                <w:sz w:val="20"/>
                <w:szCs w:val="20"/>
              </w:rPr>
              <w:t>This is the four-digit code that has been assigned by the Wisconsin Department of Public Instruction (DPI) to the agency responsible for completing this report.</w:t>
            </w:r>
          </w:p>
        </w:tc>
      </w:tr>
      <w:tr w:rsidR="009F66E6" w:rsidRPr="00B8670B" w:rsidTr="00BA06EA">
        <w:trPr>
          <w:trHeight w:val="166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of Work L</w:t>
            </w:r>
            <w:r w:rsidR="00FF4F55" w:rsidRPr="00BA06EA">
              <w:rPr>
                <w:rFonts w:ascii="Arial" w:hAnsi="Arial" w:cs="Arial"/>
                <w:sz w:val="19"/>
                <w:szCs w:val="19"/>
              </w:rPr>
              <w:t>ocation</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111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921A3" w:rsidP="005921A3">
            <w:pPr>
              <w:rPr>
                <w:rFonts w:ascii="Arial" w:hAnsi="Arial" w:cs="Arial"/>
                <w:sz w:val="20"/>
                <w:szCs w:val="20"/>
              </w:rPr>
            </w:pPr>
            <w:r w:rsidRPr="00BA06EA">
              <w:rPr>
                <w:rFonts w:ascii="Arial" w:hAnsi="Arial" w:cs="Arial"/>
                <w:sz w:val="20"/>
                <w:szCs w:val="20"/>
              </w:rPr>
              <w:t xml:space="preserve">The four-digit code that has been assigned by the DPI for all agencies.  This data element is collected for </w:t>
            </w:r>
            <w:r w:rsidR="0000434D" w:rsidRPr="00BA06EA">
              <w:rPr>
                <w:rFonts w:ascii="Arial" w:hAnsi="Arial" w:cs="Arial"/>
                <w:sz w:val="20"/>
                <w:szCs w:val="20"/>
              </w:rPr>
              <w:t xml:space="preserve">each assignment, and is the LEA </w:t>
            </w:r>
            <w:r w:rsidRPr="00BA06EA">
              <w:rPr>
                <w:rFonts w:ascii="Arial" w:hAnsi="Arial" w:cs="Arial"/>
                <w:sz w:val="20"/>
                <w:szCs w:val="20"/>
              </w:rPr>
              <w:t>code of the agency where a particular assignment is performed.  If for example, a teacher is employed by a CESA but has an assignment at a school district, this is the school district’s LEA code.</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T</w:t>
            </w:r>
            <w:r w:rsidR="005563AA" w:rsidRPr="00BA06EA">
              <w:rPr>
                <w:rFonts w:ascii="Arial" w:hAnsi="Arial" w:cs="Arial"/>
                <w:sz w:val="19"/>
                <w:szCs w:val="19"/>
              </w:rPr>
              <w:t>ype of the Hire Agency</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115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00434D" w:rsidP="00BA06EA">
            <w:pPr>
              <w:widowControl/>
              <w:rPr>
                <w:rFonts w:ascii="Arial" w:hAnsi="Arial" w:cs="Arial"/>
                <w:sz w:val="20"/>
                <w:szCs w:val="20"/>
              </w:rPr>
            </w:pPr>
            <w:r w:rsidRPr="00BA06EA">
              <w:rPr>
                <w:rFonts w:ascii="Arial" w:hAnsi="Arial" w:cs="Arial"/>
                <w:sz w:val="20"/>
                <w:szCs w:val="20"/>
              </w:rPr>
              <w:t>See Agency Type table</w:t>
            </w:r>
            <w:r w:rsidR="005921A3" w:rsidRPr="00BA06EA">
              <w:rPr>
                <w:rFonts w:ascii="Arial" w:hAnsi="Arial" w:cs="Arial"/>
                <w:sz w:val="20"/>
                <w:szCs w:val="20"/>
              </w:rPr>
              <w:t>.</w:t>
            </w:r>
            <w:r w:rsidRPr="00BA06EA">
              <w:rPr>
                <w:rFonts w:ascii="Arial" w:hAnsi="Arial" w:cs="Arial"/>
                <w:sz w:val="20"/>
                <w:szCs w:val="20"/>
              </w:rPr>
              <w:t xml:space="preserve"> Page 16.</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Scho</w:t>
            </w:r>
            <w:r w:rsidR="008B4D37">
              <w:rPr>
                <w:rFonts w:ascii="Arial" w:hAnsi="Arial" w:cs="Arial"/>
                <w:sz w:val="19"/>
                <w:szCs w:val="19"/>
              </w:rPr>
              <w:t>ol of Work L</w:t>
            </w:r>
            <w:r w:rsidRPr="00BA06EA">
              <w:rPr>
                <w:rFonts w:ascii="Arial" w:hAnsi="Arial" w:cs="Arial"/>
                <w:sz w:val="19"/>
                <w:szCs w:val="19"/>
              </w:rPr>
              <w:t>ocation</w:t>
            </w:r>
            <w:r w:rsidR="008B4D37">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117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B62D2" w:rsidP="00BA06EA">
            <w:pPr>
              <w:widowControl/>
              <w:rPr>
                <w:rFonts w:ascii="Arial" w:hAnsi="Arial" w:cs="Arial"/>
                <w:sz w:val="20"/>
                <w:szCs w:val="20"/>
              </w:rPr>
            </w:pPr>
            <w:r w:rsidRPr="00BA06EA">
              <w:rPr>
                <w:rFonts w:ascii="Arial" w:hAnsi="Arial" w:cs="Arial"/>
                <w:sz w:val="20"/>
                <w:szCs w:val="20"/>
              </w:rPr>
              <w:t xml:space="preserve">This is the four-digit code assigned by DPI for the location </w:t>
            </w:r>
            <w:r w:rsidRPr="00BA06EA">
              <w:rPr>
                <w:rFonts w:ascii="Arial" w:hAnsi="Arial" w:cs="Arial"/>
                <w:i/>
                <w:sz w:val="20"/>
                <w:szCs w:val="20"/>
              </w:rPr>
              <w:t>within</w:t>
            </w:r>
            <w:r w:rsidRPr="00BA06EA">
              <w:rPr>
                <w:rFonts w:ascii="Arial" w:hAnsi="Arial" w:cs="Arial"/>
                <w:sz w:val="20"/>
                <w:szCs w:val="20"/>
              </w:rPr>
              <w:t xml:space="preserve"> the LEA where the assignment is performed.  </w:t>
            </w:r>
          </w:p>
        </w:tc>
      </w:tr>
      <w:tr w:rsidR="009F66E6" w:rsidRPr="00B8670B" w:rsidTr="00BA06EA">
        <w:trPr>
          <w:trHeight w:val="813"/>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Position C</w:t>
            </w:r>
            <w:r w:rsidR="00FF4F55" w:rsidRPr="00BA06EA">
              <w:rPr>
                <w:rFonts w:ascii="Arial" w:hAnsi="Arial" w:cs="Arial"/>
                <w:sz w:val="19"/>
                <w:szCs w:val="19"/>
              </w:rPr>
              <w:t>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00434D" w:rsidRPr="00BA06EA" w:rsidRDefault="005B62D2" w:rsidP="00BA06EA">
            <w:pPr>
              <w:widowControl/>
              <w:rPr>
                <w:rFonts w:ascii="Arial" w:hAnsi="Arial" w:cs="Arial"/>
                <w:sz w:val="20"/>
                <w:szCs w:val="20"/>
              </w:rPr>
            </w:pPr>
            <w:r w:rsidRPr="00BA06EA">
              <w:rPr>
                <w:rFonts w:ascii="Arial" w:hAnsi="Arial" w:cs="Arial"/>
                <w:sz w:val="20"/>
                <w:szCs w:val="20"/>
              </w:rPr>
              <w:t xml:space="preserve">This is a code that indicates the employee’s classification in the working agency. </w:t>
            </w:r>
          </w:p>
          <w:p w:rsidR="00FF4F55" w:rsidRPr="00BA06EA" w:rsidRDefault="0000434D" w:rsidP="00BA06EA">
            <w:pPr>
              <w:widowControl/>
              <w:rPr>
                <w:rFonts w:ascii="Arial" w:hAnsi="Arial" w:cs="Arial"/>
                <w:sz w:val="20"/>
                <w:szCs w:val="20"/>
              </w:rPr>
            </w:pPr>
            <w:r w:rsidRPr="00BA06EA">
              <w:rPr>
                <w:rFonts w:ascii="Arial" w:hAnsi="Arial" w:cs="Arial"/>
                <w:sz w:val="20"/>
                <w:szCs w:val="20"/>
              </w:rPr>
              <w:t>See the</w:t>
            </w:r>
            <w:r w:rsidR="005B62D2" w:rsidRPr="00BA06EA">
              <w:rPr>
                <w:rFonts w:ascii="Arial" w:hAnsi="Arial" w:cs="Arial"/>
                <w:sz w:val="20"/>
                <w:szCs w:val="20"/>
              </w:rPr>
              <w:t xml:space="preserve"> Position</w:t>
            </w:r>
            <w:r w:rsidRPr="00BA06EA">
              <w:rPr>
                <w:rFonts w:ascii="Arial" w:hAnsi="Arial" w:cs="Arial"/>
                <w:sz w:val="20"/>
                <w:szCs w:val="20"/>
              </w:rPr>
              <w:t>s</w:t>
            </w:r>
            <w:r w:rsidR="005B62D2" w:rsidRPr="00BA06EA">
              <w:rPr>
                <w:rFonts w:ascii="Arial" w:hAnsi="Arial" w:cs="Arial"/>
                <w:sz w:val="20"/>
                <w:szCs w:val="20"/>
              </w:rPr>
              <w:t xml:space="preserve"> table.</w:t>
            </w:r>
            <w:r w:rsidRPr="00BA06EA">
              <w:rPr>
                <w:rFonts w:ascii="Arial" w:hAnsi="Arial" w:cs="Arial"/>
                <w:sz w:val="20"/>
                <w:szCs w:val="20"/>
              </w:rPr>
              <w:t xml:space="preserve">  Pages 8-9.</w:t>
            </w:r>
          </w:p>
        </w:tc>
      </w:tr>
      <w:tr w:rsidR="009F66E6" w:rsidRPr="00B8670B" w:rsidTr="00BA06EA">
        <w:trPr>
          <w:trHeight w:val="85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Area of A</w:t>
            </w:r>
            <w:r w:rsidR="00FF4F55" w:rsidRPr="00BA06EA">
              <w:rPr>
                <w:rFonts w:ascii="Arial" w:hAnsi="Arial" w:cs="Arial"/>
                <w:sz w:val="19"/>
                <w:szCs w:val="19"/>
              </w:rPr>
              <w:t>ssignment</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162229" w:rsidRPr="00BA06EA" w:rsidRDefault="005B62D2" w:rsidP="00BA06EA">
            <w:pPr>
              <w:widowControl/>
              <w:rPr>
                <w:rFonts w:ascii="Arial" w:hAnsi="Arial" w:cs="Arial"/>
                <w:sz w:val="20"/>
                <w:szCs w:val="20"/>
              </w:rPr>
            </w:pPr>
            <w:r w:rsidRPr="00BA06EA">
              <w:rPr>
                <w:rFonts w:ascii="Arial" w:hAnsi="Arial" w:cs="Arial"/>
                <w:sz w:val="20"/>
                <w:szCs w:val="20"/>
              </w:rPr>
              <w:t>This is a code that indicates the type of assignment being performed for the working agency.  </w:t>
            </w:r>
          </w:p>
          <w:p w:rsidR="00FF4F55" w:rsidRPr="00BA06EA" w:rsidRDefault="00162229" w:rsidP="00BA06EA">
            <w:pPr>
              <w:widowControl/>
              <w:rPr>
                <w:rFonts w:ascii="Arial" w:hAnsi="Arial" w:cs="Arial"/>
                <w:sz w:val="20"/>
                <w:szCs w:val="20"/>
              </w:rPr>
            </w:pPr>
            <w:r w:rsidRPr="00BA06EA">
              <w:rPr>
                <w:rFonts w:ascii="Arial" w:hAnsi="Arial" w:cs="Arial"/>
                <w:sz w:val="20"/>
                <w:szCs w:val="20"/>
              </w:rPr>
              <w:t xml:space="preserve">See </w:t>
            </w:r>
            <w:r w:rsidR="005B62D2" w:rsidRPr="00BA06EA">
              <w:rPr>
                <w:rFonts w:ascii="Arial" w:hAnsi="Arial" w:cs="Arial"/>
                <w:sz w:val="20"/>
                <w:szCs w:val="20"/>
              </w:rPr>
              <w:t>the Assignment table</w:t>
            </w:r>
            <w:r w:rsidRPr="00BA06EA">
              <w:rPr>
                <w:rFonts w:ascii="Arial" w:hAnsi="Arial" w:cs="Arial"/>
                <w:sz w:val="20"/>
                <w:szCs w:val="20"/>
              </w:rPr>
              <w:t>.  Pages 10-15.</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Low Grade S</w:t>
            </w:r>
            <w:r w:rsidR="00FF4F55" w:rsidRPr="00BA06EA">
              <w:rPr>
                <w:rFonts w:ascii="Arial" w:hAnsi="Arial" w:cs="Arial"/>
                <w:sz w:val="19"/>
                <w:szCs w:val="19"/>
              </w:rPr>
              <w:t>erved</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C06BD" w:rsidP="00BA06EA">
            <w:pPr>
              <w:widowControl/>
              <w:rPr>
                <w:rFonts w:ascii="Arial" w:hAnsi="Arial" w:cs="Arial"/>
                <w:sz w:val="20"/>
                <w:szCs w:val="20"/>
              </w:rPr>
            </w:pPr>
            <w:r w:rsidRPr="00BA06EA">
              <w:rPr>
                <w:rFonts w:ascii="Arial" w:hAnsi="Arial" w:cs="Arial"/>
                <w:sz w:val="20"/>
                <w:szCs w:val="20"/>
              </w:rPr>
              <w:t>Indicate the low grade level for which this assignment is performed.  This data represent the grade levels of the assignment being taught, not the grade levels of the students.</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High Grade S</w:t>
            </w:r>
            <w:r w:rsidR="00FF4F55" w:rsidRPr="00BA06EA">
              <w:rPr>
                <w:rFonts w:ascii="Arial" w:hAnsi="Arial" w:cs="Arial"/>
                <w:sz w:val="19"/>
                <w:szCs w:val="19"/>
              </w:rPr>
              <w:t>erved</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C06BD" w:rsidP="00BA06EA">
            <w:pPr>
              <w:widowControl/>
              <w:rPr>
                <w:rFonts w:ascii="Arial" w:hAnsi="Arial" w:cs="Arial"/>
                <w:sz w:val="20"/>
                <w:szCs w:val="20"/>
              </w:rPr>
            </w:pPr>
            <w:r w:rsidRPr="00BA06EA">
              <w:rPr>
                <w:rFonts w:ascii="Arial" w:hAnsi="Arial" w:cs="Arial"/>
                <w:sz w:val="20"/>
                <w:szCs w:val="20"/>
              </w:rPr>
              <w:t>Indicate the high grade levels for which this assignment is performed.  This data represent the grade levels of the assignment being taught, not the grade levels of the students.</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Low Grade Sort C</w:t>
            </w:r>
            <w:r w:rsidR="00FF4F55" w:rsidRPr="00BA06EA">
              <w:rPr>
                <w:rFonts w:ascii="Arial" w:hAnsi="Arial" w:cs="Arial"/>
                <w:sz w:val="19"/>
                <w:szCs w:val="19"/>
              </w:rPr>
              <w:t>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131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High Grade Sort C</w:t>
            </w:r>
            <w:r w:rsidR="00FF4F55" w:rsidRPr="00BA06EA">
              <w:rPr>
                <w:rFonts w:ascii="Arial" w:hAnsi="Arial" w:cs="Arial"/>
                <w:sz w:val="19"/>
                <w:szCs w:val="19"/>
              </w:rPr>
              <w:t>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58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71FFC" w:rsidP="00BA06EA">
            <w:pPr>
              <w:widowControl/>
              <w:rPr>
                <w:rFonts w:ascii="Arial" w:hAnsi="Arial" w:cs="Arial"/>
                <w:sz w:val="19"/>
                <w:szCs w:val="19"/>
              </w:rPr>
            </w:pPr>
            <w:r w:rsidRPr="00871FFC">
              <w:rPr>
                <w:rFonts w:ascii="Arial" w:hAnsi="Arial" w:cs="Arial"/>
                <w:sz w:val="19"/>
                <w:szCs w:val="19"/>
              </w:rPr>
              <w:t xml:space="preserve">Bilingual Indicator </w:t>
            </w:r>
            <w:r w:rsidR="00FF4F55" w:rsidRPr="00BA06EA">
              <w:rPr>
                <w:rFonts w:ascii="Arial" w:hAnsi="Arial" w:cs="Arial"/>
                <w:sz w:val="19"/>
                <w:szCs w:val="19"/>
              </w:rPr>
              <w:t>(Y or 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C06BD" w:rsidP="00BA06EA">
            <w:pPr>
              <w:widowControl/>
              <w:rPr>
                <w:rFonts w:ascii="Arial" w:hAnsi="Arial" w:cs="Arial"/>
                <w:sz w:val="20"/>
                <w:szCs w:val="20"/>
              </w:rPr>
            </w:pPr>
            <w:r w:rsidRPr="00BA06EA">
              <w:rPr>
                <w:rFonts w:ascii="Arial" w:hAnsi="Arial" w:cs="Arial"/>
                <w:bCs/>
                <w:sz w:val="20"/>
                <w:szCs w:val="20"/>
              </w:rPr>
              <w:t>Indicates if this employee teaches in a state or locally funded bilingual education program.</w:t>
            </w:r>
          </w:p>
        </w:tc>
      </w:tr>
      <w:tr w:rsidR="009F66E6" w:rsidRPr="00B8670B" w:rsidTr="00BA06EA">
        <w:trPr>
          <w:trHeight w:val="156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725D6D" w:rsidRPr="00BA06EA" w:rsidRDefault="008B4D37" w:rsidP="00BA06EA">
            <w:pPr>
              <w:widowControl/>
              <w:rPr>
                <w:rFonts w:ascii="Arial" w:hAnsi="Arial" w:cs="Arial"/>
                <w:sz w:val="19"/>
                <w:szCs w:val="19"/>
              </w:rPr>
            </w:pPr>
            <w:r>
              <w:rPr>
                <w:rFonts w:ascii="Arial" w:hAnsi="Arial" w:cs="Arial"/>
                <w:sz w:val="19"/>
                <w:szCs w:val="19"/>
              </w:rPr>
              <w:t>Assignment FTE (Full Time E</w:t>
            </w:r>
            <w:r w:rsidR="00FF4F55" w:rsidRPr="00BA06EA">
              <w:rPr>
                <w:rFonts w:ascii="Arial" w:hAnsi="Arial" w:cs="Arial"/>
                <w:sz w:val="19"/>
                <w:szCs w:val="19"/>
              </w:rPr>
              <w:t>quivalency</w:t>
            </w:r>
            <w:r>
              <w:rPr>
                <w:rFonts w:ascii="Arial" w:hAnsi="Arial" w:cs="Arial"/>
                <w:sz w:val="19"/>
                <w:szCs w:val="19"/>
              </w:rPr>
              <w:t xml:space="preserve">)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377808" w:rsidRPr="00BA06EA" w:rsidRDefault="005B62D2" w:rsidP="00BA06EA">
            <w:pPr>
              <w:widowControl/>
              <w:rPr>
                <w:rFonts w:ascii="Arial" w:hAnsi="Arial" w:cs="Arial"/>
                <w:sz w:val="20"/>
                <w:szCs w:val="20"/>
              </w:rPr>
            </w:pPr>
            <w:r w:rsidRPr="00BA06EA">
              <w:rPr>
                <w:rFonts w:ascii="Arial" w:hAnsi="Arial" w:cs="Arial"/>
                <w:sz w:val="20"/>
                <w:szCs w:val="20"/>
              </w:rPr>
              <w:t>Full-tim</w:t>
            </w:r>
            <w:r w:rsidR="00E634F6" w:rsidRPr="00BA06EA">
              <w:rPr>
                <w:rFonts w:ascii="Arial" w:hAnsi="Arial" w:cs="Arial"/>
                <w:sz w:val="20"/>
                <w:szCs w:val="20"/>
              </w:rPr>
              <w:t xml:space="preserve">e equivalency </w:t>
            </w:r>
            <w:r w:rsidR="00162229" w:rsidRPr="00BA06EA">
              <w:rPr>
                <w:rFonts w:ascii="Arial" w:hAnsi="Arial" w:cs="Arial"/>
                <w:sz w:val="20"/>
                <w:szCs w:val="20"/>
              </w:rPr>
              <w:t xml:space="preserve">value </w:t>
            </w:r>
            <w:r w:rsidR="00E634F6" w:rsidRPr="00BA06EA">
              <w:rPr>
                <w:rFonts w:ascii="Arial" w:hAnsi="Arial" w:cs="Arial"/>
                <w:b/>
                <w:sz w:val="20"/>
                <w:szCs w:val="20"/>
              </w:rPr>
              <w:t>at</w:t>
            </w:r>
            <w:r w:rsidR="003C06BD" w:rsidRPr="00BA06EA">
              <w:rPr>
                <w:rFonts w:ascii="Arial" w:hAnsi="Arial" w:cs="Arial"/>
                <w:b/>
                <w:sz w:val="20"/>
                <w:szCs w:val="20"/>
              </w:rPr>
              <w:t xml:space="preserve"> the</w:t>
            </w:r>
            <w:r w:rsidR="005921A3" w:rsidRPr="00BA06EA">
              <w:rPr>
                <w:rFonts w:ascii="Arial" w:hAnsi="Arial" w:cs="Arial"/>
                <w:b/>
                <w:sz w:val="20"/>
                <w:szCs w:val="20"/>
              </w:rPr>
              <w:t xml:space="preserve"> position, assignment and </w:t>
            </w:r>
            <w:r w:rsidR="00377808" w:rsidRPr="00BA06EA">
              <w:rPr>
                <w:rFonts w:ascii="Arial" w:hAnsi="Arial" w:cs="Arial"/>
                <w:b/>
                <w:sz w:val="20"/>
                <w:szCs w:val="20"/>
              </w:rPr>
              <w:t>s</w:t>
            </w:r>
            <w:r w:rsidRPr="00BA06EA">
              <w:rPr>
                <w:rFonts w:ascii="Arial" w:hAnsi="Arial" w:cs="Arial"/>
                <w:b/>
                <w:sz w:val="20"/>
                <w:szCs w:val="20"/>
              </w:rPr>
              <w:t>chool of work location</w:t>
            </w:r>
            <w:r w:rsidR="003C06BD" w:rsidRPr="00BA06EA">
              <w:rPr>
                <w:rFonts w:ascii="Arial" w:hAnsi="Arial" w:cs="Arial"/>
                <w:b/>
                <w:sz w:val="20"/>
                <w:szCs w:val="20"/>
              </w:rPr>
              <w:t xml:space="preserve"> level</w:t>
            </w:r>
            <w:r w:rsidR="003C06BD" w:rsidRPr="00BA06EA">
              <w:rPr>
                <w:rFonts w:ascii="Arial" w:hAnsi="Arial" w:cs="Arial"/>
                <w:sz w:val="20"/>
                <w:szCs w:val="20"/>
              </w:rPr>
              <w:t xml:space="preserve">. </w:t>
            </w:r>
          </w:p>
          <w:p w:rsidR="00C20E34" w:rsidRPr="00BA06EA" w:rsidRDefault="003C06BD" w:rsidP="00BA06EA">
            <w:pPr>
              <w:widowControl/>
              <w:rPr>
                <w:rFonts w:ascii="Arial" w:hAnsi="Arial" w:cs="Arial"/>
                <w:sz w:val="20"/>
                <w:szCs w:val="20"/>
              </w:rPr>
            </w:pPr>
            <w:r w:rsidRPr="00BA06EA">
              <w:rPr>
                <w:rFonts w:ascii="Arial" w:hAnsi="Arial" w:cs="Arial"/>
                <w:sz w:val="20"/>
                <w:szCs w:val="20"/>
              </w:rPr>
              <w:t xml:space="preserve">Expressed as a whole number.  </w:t>
            </w:r>
          </w:p>
          <w:p w:rsidR="00FF4F55" w:rsidRPr="00BA06EA" w:rsidRDefault="003C06BD" w:rsidP="00BA06EA">
            <w:pPr>
              <w:pStyle w:val="ListParagraph"/>
              <w:widowControl/>
              <w:numPr>
                <w:ilvl w:val="0"/>
                <w:numId w:val="5"/>
              </w:numPr>
              <w:ind w:left="335" w:hanging="270"/>
              <w:rPr>
                <w:rFonts w:ascii="Arial" w:hAnsi="Arial" w:cs="Arial"/>
                <w:sz w:val="20"/>
                <w:szCs w:val="20"/>
              </w:rPr>
            </w:pPr>
            <w:r w:rsidRPr="00BA06EA">
              <w:rPr>
                <w:rFonts w:ascii="Arial" w:hAnsi="Arial" w:cs="Arial"/>
                <w:sz w:val="20"/>
                <w:szCs w:val="20"/>
              </w:rPr>
              <w:t>The</w:t>
            </w:r>
            <w:r w:rsidR="00E634F6" w:rsidRPr="00BA06EA">
              <w:rPr>
                <w:rFonts w:ascii="Arial" w:hAnsi="Arial" w:cs="Arial"/>
                <w:sz w:val="20"/>
                <w:szCs w:val="20"/>
              </w:rPr>
              <w:t xml:space="preserve"> </w:t>
            </w:r>
            <w:r w:rsidRPr="00BA06EA">
              <w:rPr>
                <w:rFonts w:ascii="Arial" w:hAnsi="Arial" w:cs="Arial"/>
                <w:b/>
                <w:sz w:val="20"/>
                <w:szCs w:val="20"/>
              </w:rPr>
              <w:t xml:space="preserve">Total </w:t>
            </w:r>
            <w:r w:rsidR="00377808" w:rsidRPr="00BA06EA">
              <w:rPr>
                <w:rFonts w:ascii="Arial" w:hAnsi="Arial" w:cs="Arial"/>
                <w:b/>
                <w:sz w:val="20"/>
                <w:szCs w:val="20"/>
              </w:rPr>
              <w:t>S</w:t>
            </w:r>
            <w:r w:rsidR="00E634F6" w:rsidRPr="00BA06EA">
              <w:rPr>
                <w:rFonts w:ascii="Arial" w:hAnsi="Arial" w:cs="Arial"/>
                <w:b/>
                <w:sz w:val="20"/>
                <w:szCs w:val="20"/>
              </w:rPr>
              <w:t xml:space="preserve">taff </w:t>
            </w:r>
            <w:r w:rsidRPr="00BA06EA">
              <w:rPr>
                <w:rFonts w:ascii="Arial" w:hAnsi="Arial" w:cs="Arial"/>
                <w:b/>
                <w:sz w:val="20"/>
                <w:szCs w:val="20"/>
              </w:rPr>
              <w:t>FTE</w:t>
            </w:r>
            <w:r w:rsidRPr="00BA06EA">
              <w:rPr>
                <w:rFonts w:ascii="Arial" w:hAnsi="Arial" w:cs="Arial"/>
                <w:sz w:val="20"/>
                <w:szCs w:val="20"/>
              </w:rPr>
              <w:t xml:space="preserve"> would be the sum </w:t>
            </w:r>
            <w:r w:rsidR="00C20E34" w:rsidRPr="00BA06EA">
              <w:rPr>
                <w:rFonts w:ascii="Arial" w:hAnsi="Arial" w:cs="Arial"/>
                <w:sz w:val="20"/>
                <w:szCs w:val="20"/>
              </w:rPr>
              <w:t xml:space="preserve">of all </w:t>
            </w:r>
            <w:r w:rsidRPr="00BA06EA">
              <w:rPr>
                <w:rFonts w:ascii="Arial" w:hAnsi="Arial" w:cs="Arial"/>
                <w:sz w:val="20"/>
                <w:szCs w:val="20"/>
              </w:rPr>
              <w:t xml:space="preserve">FTE values for </w:t>
            </w:r>
            <w:r w:rsidR="00C20E34" w:rsidRPr="00BA06EA">
              <w:rPr>
                <w:rFonts w:ascii="Arial" w:hAnsi="Arial" w:cs="Arial"/>
                <w:sz w:val="20"/>
                <w:szCs w:val="20"/>
              </w:rPr>
              <w:t>a staff</w:t>
            </w:r>
            <w:r w:rsidRPr="00BA06EA">
              <w:rPr>
                <w:rFonts w:ascii="Arial" w:hAnsi="Arial" w:cs="Arial"/>
                <w:sz w:val="20"/>
                <w:szCs w:val="20"/>
              </w:rPr>
              <w:t xml:space="preserve"> ID number</w:t>
            </w:r>
            <w:r w:rsidR="00C20E34" w:rsidRPr="00BA06EA">
              <w:rPr>
                <w:rFonts w:ascii="Arial" w:hAnsi="Arial" w:cs="Arial"/>
                <w:sz w:val="20"/>
                <w:szCs w:val="20"/>
              </w:rPr>
              <w:t xml:space="preserve"> within the Hire agency.</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Name of Work L</w:t>
            </w:r>
            <w:r w:rsidR="00FF4F55" w:rsidRPr="00BA06EA">
              <w:rPr>
                <w:rFonts w:ascii="Arial" w:hAnsi="Arial" w:cs="Arial"/>
                <w:sz w:val="19"/>
                <w:szCs w:val="19"/>
              </w:rPr>
              <w:t>ocation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153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C20E34" w:rsidP="00BA06EA">
            <w:pPr>
              <w:widowControl/>
              <w:rPr>
                <w:rFonts w:ascii="Arial" w:hAnsi="Arial" w:cs="Arial"/>
                <w:sz w:val="20"/>
                <w:szCs w:val="20"/>
              </w:rPr>
            </w:pPr>
            <w:r w:rsidRPr="00BA06EA">
              <w:rPr>
                <w:rFonts w:ascii="Arial" w:hAnsi="Arial" w:cs="Arial"/>
                <w:sz w:val="20"/>
                <w:szCs w:val="20"/>
              </w:rPr>
              <w:t>Name of the</w:t>
            </w:r>
            <w:r w:rsidR="005921A3" w:rsidRPr="00BA06EA">
              <w:rPr>
                <w:rFonts w:ascii="Arial" w:hAnsi="Arial" w:cs="Arial"/>
                <w:sz w:val="20"/>
                <w:szCs w:val="20"/>
              </w:rPr>
              <w:t xml:space="preserve"> </w:t>
            </w:r>
            <w:r w:rsidRPr="00BA06EA">
              <w:rPr>
                <w:rFonts w:ascii="Arial" w:hAnsi="Arial" w:cs="Arial"/>
                <w:sz w:val="20"/>
                <w:szCs w:val="20"/>
              </w:rPr>
              <w:t>agency of work location.</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School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183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C20E34" w:rsidP="00BA06EA">
            <w:pPr>
              <w:widowControl/>
              <w:rPr>
                <w:rFonts w:ascii="Arial" w:hAnsi="Arial" w:cs="Arial"/>
                <w:sz w:val="20"/>
                <w:szCs w:val="20"/>
              </w:rPr>
            </w:pPr>
            <w:r w:rsidRPr="00BA06EA">
              <w:rPr>
                <w:rFonts w:ascii="Arial" w:hAnsi="Arial" w:cs="Arial"/>
                <w:sz w:val="20"/>
                <w:szCs w:val="20"/>
              </w:rPr>
              <w:t>Name of the school of work location</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Grade L</w:t>
            </w:r>
            <w:r w:rsidR="00FF4F55" w:rsidRPr="00BA06EA">
              <w:rPr>
                <w:rFonts w:ascii="Arial" w:hAnsi="Arial" w:cs="Arial"/>
                <w:sz w:val="19"/>
                <w:szCs w:val="19"/>
              </w:rPr>
              <w:t>evel</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91650C">
            <w:pPr>
              <w:widowControl/>
              <w:jc w:val="right"/>
              <w:rPr>
                <w:rFonts w:ascii="Arial" w:hAnsi="Arial" w:cs="Arial"/>
                <w:sz w:val="19"/>
                <w:szCs w:val="19"/>
              </w:rPr>
            </w:pPr>
            <w:r>
              <w:rPr>
                <w:rFonts w:ascii="Arial" w:hAnsi="Arial" w:cs="Arial"/>
                <w:sz w:val="19"/>
                <w:szCs w:val="19"/>
              </w:rPr>
              <w:t>213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162229" w:rsidP="00BA06EA">
            <w:pPr>
              <w:widowControl/>
              <w:rPr>
                <w:rFonts w:ascii="Arial" w:hAnsi="Arial" w:cs="Arial"/>
                <w:sz w:val="20"/>
                <w:szCs w:val="20"/>
              </w:rPr>
            </w:pPr>
            <w:r w:rsidRPr="00BA06EA">
              <w:rPr>
                <w:rFonts w:ascii="Arial" w:hAnsi="Arial" w:cs="Arial"/>
                <w:sz w:val="20"/>
                <w:szCs w:val="20"/>
              </w:rPr>
              <w:t>See Grade L</w:t>
            </w:r>
            <w:r w:rsidR="00C20E34" w:rsidRPr="00BA06EA">
              <w:rPr>
                <w:rFonts w:ascii="Arial" w:hAnsi="Arial" w:cs="Arial"/>
                <w:sz w:val="20"/>
                <w:szCs w:val="20"/>
              </w:rPr>
              <w:t>evel table.</w:t>
            </w:r>
            <w:r w:rsidRPr="00BA06EA">
              <w:rPr>
                <w:rFonts w:ascii="Arial" w:hAnsi="Arial" w:cs="Arial"/>
                <w:sz w:val="20"/>
                <w:szCs w:val="20"/>
              </w:rPr>
              <w:t xml:space="preserve"> Page 17.</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CESA N</w:t>
            </w:r>
            <w:r w:rsidR="00FF4F55" w:rsidRPr="00BA06EA">
              <w:rPr>
                <w:rFonts w:ascii="Arial" w:hAnsi="Arial" w:cs="Arial"/>
                <w:sz w:val="19"/>
                <w:szCs w:val="19"/>
              </w:rPr>
              <w:t xml:space="preserve">umber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214</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563AA" w:rsidP="00BA06EA">
            <w:pPr>
              <w:widowControl/>
              <w:rPr>
                <w:rFonts w:ascii="Arial" w:hAnsi="Arial" w:cs="Arial"/>
                <w:sz w:val="20"/>
                <w:szCs w:val="20"/>
              </w:rPr>
            </w:pPr>
            <w:r w:rsidRPr="00BA06EA">
              <w:rPr>
                <w:rFonts w:ascii="Arial" w:hAnsi="Arial" w:cs="Arial"/>
                <w:sz w:val="20"/>
                <w:szCs w:val="20"/>
              </w:rPr>
              <w:t>CESA associated with the Work Agency</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County N</w:t>
            </w:r>
            <w:r w:rsidR="00FF4F55" w:rsidRPr="00BA06EA">
              <w:rPr>
                <w:rFonts w:ascii="Arial" w:hAnsi="Arial" w:cs="Arial"/>
                <w:sz w:val="19"/>
                <w:szCs w:val="19"/>
              </w:rPr>
              <w:t>umber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216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563AA" w:rsidP="00BA06EA">
            <w:pPr>
              <w:widowControl/>
              <w:rPr>
                <w:rFonts w:ascii="Arial" w:hAnsi="Arial" w:cs="Arial"/>
                <w:sz w:val="20"/>
                <w:szCs w:val="20"/>
              </w:rPr>
            </w:pPr>
            <w:r w:rsidRPr="00BA06EA">
              <w:rPr>
                <w:rFonts w:ascii="Arial" w:hAnsi="Arial" w:cs="Arial"/>
                <w:sz w:val="20"/>
                <w:szCs w:val="20"/>
              </w:rPr>
              <w:t>Work agency county number.</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County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218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563AA" w:rsidP="00BA06EA">
            <w:pPr>
              <w:widowControl/>
              <w:rPr>
                <w:rFonts w:ascii="Arial" w:hAnsi="Arial" w:cs="Arial"/>
                <w:sz w:val="20"/>
                <w:szCs w:val="20"/>
              </w:rPr>
            </w:pPr>
            <w:r w:rsidRPr="00BA06EA">
              <w:rPr>
                <w:rFonts w:ascii="Arial" w:hAnsi="Arial" w:cs="Arial"/>
                <w:sz w:val="20"/>
                <w:szCs w:val="20"/>
              </w:rPr>
              <w:t>Work agency county name.</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T</w:t>
            </w:r>
            <w:r w:rsidR="00FF4F55" w:rsidRPr="00BA06EA">
              <w:rPr>
                <w:rFonts w:ascii="Arial" w:hAnsi="Arial" w:cs="Arial"/>
                <w:sz w:val="19"/>
                <w:szCs w:val="19"/>
              </w:rPr>
              <w:t>ype</w:t>
            </w:r>
            <w:r w:rsidR="005563AA" w:rsidRPr="00BA06EA">
              <w:rPr>
                <w:rFonts w:ascii="Arial" w:hAnsi="Arial" w:cs="Arial"/>
                <w:sz w:val="19"/>
                <w:szCs w:val="19"/>
              </w:rPr>
              <w:t xml:space="preserve"> of the Work Agency</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248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162229" w:rsidP="00BA06EA">
            <w:pPr>
              <w:widowControl/>
              <w:rPr>
                <w:rFonts w:ascii="Arial" w:hAnsi="Arial" w:cs="Arial"/>
                <w:sz w:val="20"/>
                <w:szCs w:val="20"/>
              </w:rPr>
            </w:pPr>
            <w:r w:rsidRPr="00BA06EA">
              <w:rPr>
                <w:rFonts w:ascii="Arial" w:hAnsi="Arial" w:cs="Arial"/>
                <w:sz w:val="20"/>
                <w:szCs w:val="20"/>
              </w:rPr>
              <w:t>See Agency Type table</w:t>
            </w:r>
            <w:r w:rsidR="00E221D6" w:rsidRPr="00BA06EA">
              <w:rPr>
                <w:rFonts w:ascii="Arial" w:hAnsi="Arial" w:cs="Arial"/>
                <w:sz w:val="20"/>
                <w:szCs w:val="20"/>
              </w:rPr>
              <w:t>.</w:t>
            </w:r>
            <w:r w:rsidRPr="00BA06EA">
              <w:rPr>
                <w:rFonts w:ascii="Arial" w:hAnsi="Arial" w:cs="Arial"/>
                <w:sz w:val="20"/>
                <w:szCs w:val="20"/>
              </w:rPr>
              <w:t xml:space="preserve"> Page 16.</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School M</w:t>
            </w:r>
            <w:r w:rsidR="00FF4F55" w:rsidRPr="00BA06EA">
              <w:rPr>
                <w:rFonts w:ascii="Arial" w:hAnsi="Arial" w:cs="Arial"/>
                <w:sz w:val="19"/>
                <w:szCs w:val="19"/>
              </w:rPr>
              <w:t>ail</w:t>
            </w:r>
            <w:r>
              <w:rPr>
                <w:rFonts w:ascii="Arial" w:hAnsi="Arial" w:cs="Arial"/>
                <w:sz w:val="19"/>
                <w:szCs w:val="19"/>
              </w:rPr>
              <w:t>ing Address L</w:t>
            </w:r>
            <w:r w:rsidR="00FF4F55" w:rsidRPr="00BA06EA">
              <w:rPr>
                <w:rFonts w:ascii="Arial" w:hAnsi="Arial" w:cs="Arial"/>
                <w:sz w:val="19"/>
                <w:szCs w:val="19"/>
              </w:rPr>
              <w:t>ine 1</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250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8B4D37">
              <w:rPr>
                <w:rFonts w:ascii="Arial" w:hAnsi="Arial" w:cs="Arial"/>
                <w:sz w:val="19"/>
                <w:szCs w:val="19"/>
              </w:rPr>
              <w:t>M</w:t>
            </w:r>
            <w:r w:rsidR="008B4D37" w:rsidRPr="00BA06EA">
              <w:rPr>
                <w:rFonts w:ascii="Arial" w:hAnsi="Arial" w:cs="Arial"/>
                <w:sz w:val="19"/>
                <w:szCs w:val="19"/>
              </w:rPr>
              <w:t>ail</w:t>
            </w:r>
            <w:r w:rsidR="008B4D37">
              <w:rPr>
                <w:rFonts w:ascii="Arial" w:hAnsi="Arial" w:cs="Arial"/>
                <w:sz w:val="19"/>
                <w:szCs w:val="19"/>
              </w:rPr>
              <w:t>ing Address L</w:t>
            </w:r>
            <w:r w:rsidR="008B4D37" w:rsidRPr="00BA06EA">
              <w:rPr>
                <w:rFonts w:ascii="Arial" w:hAnsi="Arial" w:cs="Arial"/>
                <w:sz w:val="19"/>
                <w:szCs w:val="19"/>
              </w:rPr>
              <w:t xml:space="preserve">ine </w:t>
            </w:r>
            <w:r w:rsidRPr="00BA06EA">
              <w:rPr>
                <w:rFonts w:ascii="Arial" w:hAnsi="Arial" w:cs="Arial"/>
                <w:sz w:val="19"/>
                <w:szCs w:val="19"/>
              </w:rPr>
              <w:t>2</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280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8B4D37">
              <w:rPr>
                <w:rFonts w:ascii="Arial" w:hAnsi="Arial" w:cs="Arial"/>
                <w:sz w:val="19"/>
                <w:szCs w:val="19"/>
              </w:rPr>
              <w:t>M</w:t>
            </w:r>
            <w:r w:rsidR="008B4D37" w:rsidRPr="00BA06EA">
              <w:rPr>
                <w:rFonts w:ascii="Arial" w:hAnsi="Arial" w:cs="Arial"/>
                <w:sz w:val="19"/>
                <w:szCs w:val="19"/>
              </w:rPr>
              <w:t>ail</w:t>
            </w:r>
            <w:r w:rsidR="008B4D37">
              <w:rPr>
                <w:rFonts w:ascii="Arial" w:hAnsi="Arial" w:cs="Arial"/>
                <w:sz w:val="19"/>
                <w:szCs w:val="19"/>
              </w:rPr>
              <w:t>ing Address L</w:t>
            </w:r>
            <w:r w:rsidR="008B4D37" w:rsidRPr="00BA06EA">
              <w:rPr>
                <w:rFonts w:ascii="Arial" w:hAnsi="Arial" w:cs="Arial"/>
                <w:sz w:val="19"/>
                <w:szCs w:val="19"/>
              </w:rPr>
              <w:t xml:space="preserve">ine </w:t>
            </w:r>
            <w:r w:rsidRPr="00BA06EA">
              <w:rPr>
                <w:rFonts w:ascii="Arial" w:hAnsi="Arial" w:cs="Arial"/>
                <w:sz w:val="19"/>
                <w:szCs w:val="19"/>
              </w:rPr>
              <w:t xml:space="preserve">3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310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8B4D37" w:rsidP="00BA06EA">
            <w:pPr>
              <w:widowControl/>
              <w:rPr>
                <w:rFonts w:ascii="Arial" w:hAnsi="Arial" w:cs="Arial"/>
                <w:sz w:val="20"/>
                <w:szCs w:val="20"/>
              </w:rPr>
            </w:pPr>
            <w:r>
              <w:rPr>
                <w:rFonts w:ascii="Arial" w:hAnsi="Arial" w:cs="Arial"/>
                <w:sz w:val="20"/>
                <w:szCs w:val="20"/>
              </w:rPr>
              <w:t>Blank – no longer supported.</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School Shipping Address L</w:t>
            </w:r>
            <w:r w:rsidR="00FF4F55" w:rsidRPr="00BA06EA">
              <w:rPr>
                <w:rFonts w:ascii="Arial" w:hAnsi="Arial" w:cs="Arial"/>
                <w:sz w:val="19"/>
                <w:szCs w:val="19"/>
              </w:rPr>
              <w:t>ine 1</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340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4F2EBE">
              <w:rPr>
                <w:rFonts w:ascii="Arial" w:hAnsi="Arial" w:cs="Arial"/>
                <w:sz w:val="19"/>
                <w:szCs w:val="19"/>
              </w:rPr>
              <w:t>Shipping Address L</w:t>
            </w:r>
            <w:r w:rsidR="004F2EBE" w:rsidRPr="00BA06EA">
              <w:rPr>
                <w:rFonts w:ascii="Arial" w:hAnsi="Arial" w:cs="Arial"/>
                <w:sz w:val="19"/>
                <w:szCs w:val="19"/>
              </w:rPr>
              <w:t xml:space="preserve">ine </w:t>
            </w:r>
            <w:r w:rsidRPr="00BA06EA">
              <w:rPr>
                <w:rFonts w:ascii="Arial" w:hAnsi="Arial" w:cs="Arial"/>
                <w:sz w:val="19"/>
                <w:szCs w:val="19"/>
              </w:rPr>
              <w:t>2</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370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4F2EBE">
              <w:rPr>
                <w:rFonts w:ascii="Arial" w:hAnsi="Arial" w:cs="Arial"/>
                <w:sz w:val="19"/>
                <w:szCs w:val="19"/>
              </w:rPr>
              <w:t>Shipping Address L</w:t>
            </w:r>
            <w:r w:rsidR="004F2EBE" w:rsidRPr="00BA06EA">
              <w:rPr>
                <w:rFonts w:ascii="Arial" w:hAnsi="Arial" w:cs="Arial"/>
                <w:sz w:val="19"/>
                <w:szCs w:val="19"/>
              </w:rPr>
              <w:t xml:space="preserve">ine </w:t>
            </w:r>
            <w:r w:rsidRPr="00BA06EA">
              <w:rPr>
                <w:rFonts w:ascii="Arial" w:hAnsi="Arial" w:cs="Arial"/>
                <w:sz w:val="19"/>
                <w:szCs w:val="19"/>
              </w:rPr>
              <w:t>3</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400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8B4D37" w:rsidP="00BA06EA">
            <w:pPr>
              <w:widowControl/>
              <w:rPr>
                <w:rFonts w:ascii="Arial" w:hAnsi="Arial" w:cs="Arial"/>
                <w:sz w:val="20"/>
                <w:szCs w:val="20"/>
              </w:rPr>
            </w:pPr>
            <w:r>
              <w:rPr>
                <w:rFonts w:ascii="Arial" w:hAnsi="Arial" w:cs="Arial"/>
                <w:sz w:val="20"/>
                <w:szCs w:val="20"/>
              </w:rPr>
              <w:t>Blank – no longer supported.</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Mail City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430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Mail S</w:t>
            </w:r>
            <w:r w:rsidR="00FF4F55" w:rsidRPr="00BA06EA">
              <w:rPr>
                <w:rFonts w:ascii="Arial" w:hAnsi="Arial" w:cs="Arial"/>
                <w:sz w:val="19"/>
                <w:szCs w:val="19"/>
              </w:rPr>
              <w:t>tate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447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Mail Zip C</w:t>
            </w:r>
            <w:r w:rsidR="00FF4F55" w:rsidRPr="00BA06EA">
              <w:rPr>
                <w:rFonts w:ascii="Arial" w:hAnsi="Arial" w:cs="Arial"/>
                <w:sz w:val="19"/>
                <w:szCs w:val="19"/>
              </w:rPr>
              <w:t>ode (99999</w:t>
            </w:r>
            <w:r w:rsidR="00FF4F55" w:rsidRPr="00BA06EA">
              <w:rPr>
                <w:rFonts w:ascii="MS Mincho" w:eastAsia="MS Mincho" w:hAnsi="MS Mincho" w:cs="MS Mincho" w:hint="eastAsia"/>
                <w:sz w:val="19"/>
                <w:szCs w:val="19"/>
              </w:rPr>
              <w:t>‑</w:t>
            </w:r>
            <w:r w:rsidR="00FF4F55" w:rsidRPr="00BA06EA">
              <w:rPr>
                <w:rFonts w:ascii="Arial" w:hAnsi="Arial" w:cs="Arial"/>
                <w:sz w:val="19"/>
                <w:szCs w:val="19"/>
              </w:rPr>
              <w:t>9999)</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449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Ship City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459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Ship S</w:t>
            </w:r>
            <w:r w:rsidR="00FF4F55" w:rsidRPr="00BA06EA">
              <w:rPr>
                <w:rFonts w:ascii="Arial" w:hAnsi="Arial" w:cs="Arial"/>
                <w:sz w:val="19"/>
                <w:szCs w:val="19"/>
              </w:rPr>
              <w:t>tate</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476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Ship Zip C</w:t>
            </w:r>
            <w:r w:rsidR="00FF4F55" w:rsidRPr="00BA06EA">
              <w:rPr>
                <w:rFonts w:ascii="Arial" w:hAnsi="Arial" w:cs="Arial"/>
                <w:sz w:val="19"/>
                <w:szCs w:val="19"/>
              </w:rPr>
              <w:t>ode (99999</w:t>
            </w:r>
            <w:r w:rsidR="00FF4F55" w:rsidRPr="00BA06EA">
              <w:rPr>
                <w:rFonts w:ascii="MS Mincho" w:eastAsia="MS Mincho" w:hAnsi="MS Mincho" w:cs="MS Mincho" w:hint="eastAsia"/>
                <w:sz w:val="19"/>
                <w:szCs w:val="19"/>
              </w:rPr>
              <w:t>‑</w:t>
            </w:r>
            <w:r w:rsidR="00FF4F55" w:rsidRPr="00BA06EA">
              <w:rPr>
                <w:rFonts w:ascii="Arial" w:hAnsi="Arial" w:cs="Arial"/>
                <w:sz w:val="19"/>
                <w:szCs w:val="19"/>
              </w:rPr>
              <w:t>9999)</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r w:rsidR="0091650C">
              <w:rPr>
                <w:rFonts w:ascii="Arial" w:hAnsi="Arial" w:cs="Arial"/>
                <w:sz w:val="19"/>
                <w:szCs w:val="19"/>
              </w:rPr>
              <w:t>78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Telephone N</w:t>
            </w:r>
            <w:r w:rsidR="00FF4F55" w:rsidRPr="00BA06EA">
              <w:rPr>
                <w:rFonts w:ascii="Arial" w:hAnsi="Arial" w:cs="Arial"/>
                <w:sz w:val="19"/>
                <w:szCs w:val="19"/>
              </w:rPr>
              <w:t>umber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488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500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6</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Administrator's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506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Former Last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536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67974" w:rsidP="00BA06EA">
            <w:pPr>
              <w:widowControl/>
              <w:rPr>
                <w:rFonts w:ascii="Arial" w:hAnsi="Arial" w:cs="Arial"/>
                <w:sz w:val="20"/>
                <w:szCs w:val="20"/>
              </w:rPr>
            </w:pPr>
            <w:r w:rsidRPr="00BA06EA">
              <w:rPr>
                <w:rFonts w:ascii="Arial" w:hAnsi="Arial" w:cs="Arial"/>
                <w:sz w:val="20"/>
                <w:szCs w:val="20"/>
              </w:rPr>
              <w:t>Former last name of staff person. Optional.</w:t>
            </w:r>
          </w:p>
        </w:tc>
      </w:tr>
      <w:tr w:rsidR="009F66E6" w:rsidRPr="00B8670B" w:rsidTr="00BA06EA">
        <w:trPr>
          <w:trHeight w:val="121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Long Term S</w:t>
            </w:r>
            <w:r w:rsidR="00FF4F55" w:rsidRPr="00BA06EA">
              <w:rPr>
                <w:rFonts w:ascii="Arial" w:hAnsi="Arial" w:cs="Arial"/>
                <w:sz w:val="19"/>
                <w:szCs w:val="19"/>
              </w:rPr>
              <w:t>ubstitute</w:t>
            </w:r>
            <w:r w:rsidR="00E221D6" w:rsidRPr="00BA06EA">
              <w:rPr>
                <w:rFonts w:ascii="Arial" w:hAnsi="Arial" w:cs="Arial"/>
                <w:sz w:val="19"/>
                <w:szCs w:val="19"/>
              </w:rPr>
              <w:t xml:space="preserve">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897E06" w:rsidP="00BA06EA">
            <w:pPr>
              <w:widowControl/>
              <w:jc w:val="right"/>
              <w:rPr>
                <w:rFonts w:ascii="Arial" w:hAnsi="Arial" w:cs="Arial"/>
                <w:sz w:val="19"/>
                <w:szCs w:val="19"/>
              </w:rPr>
            </w:pPr>
            <w:r>
              <w:rPr>
                <w:rFonts w:ascii="Arial" w:hAnsi="Arial" w:cs="Arial"/>
                <w:sz w:val="19"/>
                <w:szCs w:val="19"/>
              </w:rPr>
              <w:t>556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50559" w:rsidP="00E634F6">
            <w:pPr>
              <w:rPr>
                <w:rFonts w:ascii="Arial" w:hAnsi="Arial" w:cs="Arial"/>
                <w:sz w:val="20"/>
                <w:szCs w:val="20"/>
              </w:rPr>
            </w:pPr>
            <w:r w:rsidRPr="00BA06EA">
              <w:rPr>
                <w:rFonts w:ascii="Arial" w:hAnsi="Arial" w:cs="Arial"/>
                <w:bCs/>
                <w:sz w:val="20"/>
                <w:szCs w:val="20"/>
              </w:rPr>
              <w:t>Answers the question; i</w:t>
            </w:r>
            <w:r w:rsidR="00E221D6" w:rsidRPr="00BA06EA">
              <w:rPr>
                <w:rFonts w:ascii="Arial" w:hAnsi="Arial" w:cs="Arial"/>
                <w:bCs/>
                <w:sz w:val="20"/>
                <w:szCs w:val="20"/>
              </w:rPr>
              <w:t>s this assignment being performed by a long-term substitute?</w:t>
            </w:r>
            <w:r w:rsidR="00E221D6" w:rsidRPr="00BA06EA">
              <w:rPr>
                <w:rFonts w:ascii="Arial" w:hAnsi="Arial" w:cs="Arial"/>
                <w:sz w:val="20"/>
                <w:szCs w:val="20"/>
              </w:rPr>
              <w:t>  Y = A long-term substitute is an individual who is assigned as a substitute and who is working more than 20 consecuti</w:t>
            </w:r>
            <w:r w:rsidR="00E634F6" w:rsidRPr="00BA06EA">
              <w:rPr>
                <w:rFonts w:ascii="Arial" w:hAnsi="Arial" w:cs="Arial"/>
                <w:sz w:val="20"/>
                <w:szCs w:val="20"/>
              </w:rPr>
              <w:t>ve days in the same assignment.</w:t>
            </w:r>
          </w:p>
        </w:tc>
      </w:tr>
      <w:tr w:rsidR="009F66E6" w:rsidRPr="00B8670B" w:rsidTr="00A10E17">
        <w:trPr>
          <w:trHeight w:val="2469"/>
        </w:trPr>
        <w:tc>
          <w:tcPr>
            <w:tcW w:w="3060" w:type="dxa"/>
            <w:tcBorders>
              <w:top w:val="single" w:sz="4" w:space="0" w:color="7F7F7F"/>
              <w:left w:val="double" w:sz="4" w:space="0" w:color="007A00"/>
              <w:bottom w:val="double" w:sz="4" w:space="0" w:color="007A00"/>
              <w:right w:val="single" w:sz="4" w:space="0" w:color="7F7F7F"/>
            </w:tcBorders>
            <w:tcMar>
              <w:top w:w="14" w:type="dxa"/>
              <w:bottom w:w="14" w:type="dxa"/>
            </w:tcMar>
            <w:vAlign w:val="center"/>
          </w:tcPr>
          <w:p w:rsidR="00FF4F55" w:rsidRPr="00BA06EA" w:rsidRDefault="0015541F" w:rsidP="00BA06EA">
            <w:pPr>
              <w:widowControl/>
              <w:rPr>
                <w:rFonts w:ascii="Arial" w:hAnsi="Arial" w:cs="Arial"/>
                <w:sz w:val="19"/>
                <w:szCs w:val="19"/>
              </w:rPr>
            </w:pPr>
            <w:r w:rsidRPr="00144DAD">
              <w:rPr>
                <w:rFonts w:ascii="Arial" w:hAnsi="Arial" w:cs="Arial"/>
                <w:sz w:val="20"/>
                <w:szCs w:val="20"/>
              </w:rPr>
              <w:t>Subcontracted individua</w:t>
            </w:r>
            <w:r>
              <w:rPr>
                <w:rFonts w:ascii="Arial" w:hAnsi="Arial" w:cs="Arial"/>
                <w:sz w:val="20"/>
                <w:szCs w:val="20"/>
              </w:rPr>
              <w:t>l through a contracted agency</w:t>
            </w:r>
          </w:p>
        </w:tc>
        <w:tc>
          <w:tcPr>
            <w:tcW w:w="900" w:type="dxa"/>
            <w:tcBorders>
              <w:top w:val="single" w:sz="4" w:space="0" w:color="7F7F7F"/>
              <w:left w:val="single" w:sz="4" w:space="0" w:color="7F7F7F"/>
              <w:bottom w:val="double" w:sz="4" w:space="0" w:color="007A00"/>
              <w:right w:val="single" w:sz="4" w:space="0" w:color="7F7F7F"/>
            </w:tcBorders>
            <w:tcMar>
              <w:top w:w="14" w:type="dxa"/>
              <w:bottom w:w="14" w:type="dxa"/>
            </w:tcMar>
            <w:vAlign w:val="center"/>
          </w:tcPr>
          <w:p w:rsidR="00FF4F55" w:rsidRPr="00BA06EA" w:rsidRDefault="00897E06" w:rsidP="00BA06EA">
            <w:pPr>
              <w:widowControl/>
              <w:jc w:val="right"/>
              <w:rPr>
                <w:rFonts w:ascii="Arial" w:hAnsi="Arial" w:cs="Arial"/>
                <w:sz w:val="19"/>
                <w:szCs w:val="19"/>
              </w:rPr>
            </w:pPr>
            <w:r>
              <w:rPr>
                <w:rFonts w:ascii="Arial" w:hAnsi="Arial" w:cs="Arial"/>
                <w:sz w:val="19"/>
                <w:szCs w:val="19"/>
              </w:rPr>
              <w:t>557</w:t>
            </w:r>
          </w:p>
        </w:tc>
        <w:tc>
          <w:tcPr>
            <w:tcW w:w="785" w:type="dxa"/>
            <w:tcBorders>
              <w:top w:val="single" w:sz="4" w:space="0" w:color="7F7F7F"/>
              <w:left w:val="single" w:sz="4" w:space="0" w:color="7F7F7F"/>
              <w:bottom w:val="double" w:sz="4" w:space="0" w:color="007A00"/>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double" w:sz="4" w:space="0" w:color="007A00"/>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double" w:sz="4" w:space="0" w:color="007A00"/>
              <w:right w:val="double" w:sz="4" w:space="0" w:color="007A00"/>
            </w:tcBorders>
            <w:tcMar>
              <w:top w:w="14" w:type="dxa"/>
              <w:bottom w:w="14" w:type="dxa"/>
            </w:tcMar>
            <w:vAlign w:val="center"/>
          </w:tcPr>
          <w:p w:rsidR="00FF4F55" w:rsidRPr="00BA06EA" w:rsidRDefault="002E62FB" w:rsidP="002E62FB">
            <w:pPr>
              <w:rPr>
                <w:rFonts w:ascii="Arial" w:hAnsi="Arial" w:cs="Arial"/>
                <w:sz w:val="20"/>
                <w:szCs w:val="20"/>
              </w:rPr>
            </w:pPr>
            <w:r w:rsidRPr="002E62FB">
              <w:rPr>
                <w:rFonts w:ascii="Arial" w:hAnsi="Arial" w:cs="Arial"/>
                <w:sz w:val="20"/>
                <w:szCs w:val="20"/>
              </w:rPr>
              <w:t>Yes or No is the response to th</w:t>
            </w:r>
            <w:r>
              <w:rPr>
                <w:rFonts w:ascii="Arial" w:hAnsi="Arial" w:cs="Arial"/>
                <w:sz w:val="20"/>
                <w:szCs w:val="20"/>
              </w:rPr>
              <w:t xml:space="preserve">e question “Is this assignment </w:t>
            </w:r>
            <w:r w:rsidRPr="002E62FB">
              <w:rPr>
                <w:rFonts w:ascii="Arial" w:hAnsi="Arial" w:cs="Arial"/>
                <w:sz w:val="20"/>
                <w:szCs w:val="20"/>
              </w:rPr>
              <w:t>being performed</w:t>
            </w:r>
            <w:r>
              <w:rPr>
                <w:rFonts w:ascii="Arial" w:hAnsi="Arial" w:cs="Arial"/>
                <w:sz w:val="20"/>
                <w:szCs w:val="20"/>
              </w:rPr>
              <w:t xml:space="preserve"> by a subcontracted individual?  This question is</w:t>
            </w:r>
            <w:r w:rsidR="00144DAD" w:rsidRPr="00144DAD">
              <w:rPr>
                <w:rFonts w:ascii="Arial" w:hAnsi="Arial" w:cs="Arial"/>
                <w:sz w:val="20"/>
                <w:szCs w:val="20"/>
              </w:rPr>
              <w:t xml:space="preserve"> asked for all position/assignment combinations with the exception of staff with an assignment type code of 2 (Short-Term Substitute/Extra Curricular Activities)</w:t>
            </w:r>
            <w:r w:rsidR="000774A7">
              <w:rPr>
                <w:rFonts w:ascii="Arial" w:hAnsi="Arial" w:cs="Arial"/>
                <w:sz w:val="20"/>
                <w:szCs w:val="20"/>
              </w:rPr>
              <w:t>.</w:t>
            </w:r>
            <w:r w:rsidR="00144DAD" w:rsidRPr="00144DAD">
              <w:rPr>
                <w:rFonts w:ascii="Arial" w:hAnsi="Arial" w:cs="Arial"/>
                <w:sz w:val="20"/>
                <w:szCs w:val="20"/>
              </w:rPr>
              <w:t xml:space="preserve"> </w:t>
            </w:r>
            <w:r w:rsidR="00857390" w:rsidRPr="00857390">
              <w:rPr>
                <w:rFonts w:ascii="Arial" w:hAnsi="Arial" w:cs="Arial"/>
                <w:sz w:val="20"/>
                <w:szCs w:val="20"/>
              </w:rPr>
              <w:t>This question should be answered yes if the assignment being performed is done by an individual who is not an employee of the hiring LEA but is employed by a private agency subcontracted to provide direct services to students.</w:t>
            </w:r>
          </w:p>
        </w:tc>
      </w:tr>
    </w:tbl>
    <w:p w:rsidR="00713D63" w:rsidRDefault="00713D63" w:rsidP="00D465A6">
      <w:pPr>
        <w:tabs>
          <w:tab w:val="right" w:pos="4608"/>
          <w:tab w:val="right" w:pos="6422"/>
          <w:tab w:val="center" w:pos="8366"/>
        </w:tabs>
        <w:jc w:val="both"/>
        <w:rPr>
          <w:rFonts w:ascii="Arial" w:hAnsi="Arial" w:cs="Arial"/>
          <w:sz w:val="19"/>
          <w:szCs w:val="19"/>
        </w:rPr>
      </w:pPr>
    </w:p>
    <w:p w:rsidR="00D465A6" w:rsidRPr="005D64E9" w:rsidRDefault="00DE393C" w:rsidP="005D64E9">
      <w:pPr>
        <w:widowControl/>
        <w:autoSpaceDE/>
        <w:autoSpaceDN/>
        <w:adjustRightInd/>
        <w:rPr>
          <w:rFonts w:ascii="Arial" w:hAnsi="Arial" w:cs="Arial"/>
          <w:sz w:val="19"/>
          <w:szCs w:val="19"/>
        </w:rPr>
      </w:pPr>
      <w:r>
        <w:rPr>
          <w:rFonts w:ascii="Arial" w:hAnsi="Arial" w:cs="Arial"/>
          <w:sz w:val="19"/>
          <w:szCs w:val="19"/>
        </w:rPr>
        <w:br w:type="page"/>
      </w:r>
    </w:p>
    <w:p w:rsidR="00AF3D4F" w:rsidRPr="00A9392E" w:rsidRDefault="008A09AF" w:rsidP="00734D4B">
      <w:pPr>
        <w:rPr>
          <w:rFonts w:ascii="Arial" w:hAnsi="Arial" w:cs="Arial"/>
          <w:b/>
          <w:i/>
          <w:color w:val="000099"/>
          <w:u w:val="single"/>
        </w:rPr>
      </w:pPr>
      <w:r w:rsidRPr="00A9392E">
        <w:rPr>
          <w:rFonts w:ascii="Arial" w:hAnsi="Arial" w:cs="Arial"/>
          <w:b/>
          <w:i/>
          <w:color w:val="000099"/>
          <w:u w:val="single"/>
        </w:rPr>
        <w:t xml:space="preserve">SUPPORTING </w:t>
      </w:r>
      <w:r w:rsidR="00AF3D4F" w:rsidRPr="00A9392E">
        <w:rPr>
          <w:rFonts w:ascii="Arial" w:hAnsi="Arial" w:cs="Arial"/>
          <w:b/>
          <w:i/>
          <w:color w:val="000099"/>
          <w:u w:val="single"/>
        </w:rPr>
        <w:t>CODE TABLES</w:t>
      </w:r>
    </w:p>
    <w:p w:rsidR="00AF3D4F" w:rsidRDefault="00AF3D4F" w:rsidP="00734D4B">
      <w:pPr>
        <w:rPr>
          <w:rFonts w:ascii="Arial" w:hAnsi="Arial" w:cs="Arial"/>
          <w:b/>
          <w:i/>
        </w:rPr>
      </w:pPr>
    </w:p>
    <w:p w:rsidR="00734D4B" w:rsidRPr="001869A1" w:rsidRDefault="00734D4B" w:rsidP="00734D4B">
      <w:pPr>
        <w:rPr>
          <w:rFonts w:ascii="Arial" w:hAnsi="Arial" w:cs="Arial"/>
          <w:b/>
          <w:i/>
        </w:rPr>
      </w:pPr>
      <w:r w:rsidRPr="001869A1">
        <w:rPr>
          <w:rFonts w:ascii="Arial" w:hAnsi="Arial" w:cs="Arial"/>
          <w:b/>
          <w:i/>
        </w:rPr>
        <w:t xml:space="preserve">Table:  </w:t>
      </w:r>
      <w:r w:rsidR="00FB52C4">
        <w:rPr>
          <w:rFonts w:ascii="Arial" w:hAnsi="Arial" w:cs="Arial"/>
          <w:b/>
          <w:i/>
        </w:rPr>
        <w:t>2013</w:t>
      </w:r>
      <w:r>
        <w:rPr>
          <w:rFonts w:ascii="Arial" w:hAnsi="Arial" w:cs="Arial"/>
          <w:b/>
        </w:rPr>
        <w:t xml:space="preserve"> </w:t>
      </w:r>
      <w:r w:rsidR="0000434D">
        <w:rPr>
          <w:rFonts w:ascii="Arial" w:hAnsi="Arial" w:cs="Arial"/>
          <w:b/>
          <w:i/>
        </w:rPr>
        <w:t>Positions</w:t>
      </w:r>
      <w:r w:rsidRPr="0062023F">
        <w:rPr>
          <w:rFonts w:ascii="Arial" w:hAnsi="Arial" w:cs="Arial"/>
          <w:b/>
          <w:i/>
        </w:rPr>
        <w:t xml:space="preserve"> </w:t>
      </w:r>
      <w:r w:rsidRPr="0062023F">
        <w:rPr>
          <w:rFonts w:ascii="Arial" w:hAnsi="Arial" w:cs="Arial"/>
          <w:b/>
          <w:i/>
          <w:sz w:val="20"/>
          <w:szCs w:val="20"/>
        </w:rPr>
        <w:t>(sorted numerically)</w:t>
      </w:r>
    </w:p>
    <w:tbl>
      <w:tblPr>
        <w:tblW w:w="10620" w:type="dxa"/>
        <w:tblInd w:w="115"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ayout w:type="fixed"/>
        <w:tblCellMar>
          <w:left w:w="115" w:type="dxa"/>
          <w:right w:w="115" w:type="dxa"/>
        </w:tblCellMar>
        <w:tblLook w:val="04A0"/>
      </w:tblPr>
      <w:tblGrid>
        <w:gridCol w:w="900"/>
        <w:gridCol w:w="3240"/>
        <w:gridCol w:w="810"/>
        <w:gridCol w:w="5670"/>
      </w:tblGrid>
      <w:tr w:rsidR="00CD2741" w:rsidRPr="00B8670B" w:rsidTr="00BA06EA">
        <w:trPr>
          <w:trHeight w:val="438"/>
          <w:tblHeader/>
        </w:trPr>
        <w:tc>
          <w:tcPr>
            <w:tcW w:w="900"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CD2741" w:rsidRPr="00BA06EA" w:rsidRDefault="00CD2741" w:rsidP="00BA06EA">
            <w:pPr>
              <w:ind w:left="-115"/>
              <w:jc w:val="center"/>
              <w:rPr>
                <w:rFonts w:ascii="Arial" w:hAnsi="Arial" w:cs="Arial"/>
                <w:color w:val="FFFFFF"/>
              </w:rPr>
            </w:pPr>
            <w:r w:rsidRPr="00BA06EA">
              <w:rPr>
                <w:rFonts w:ascii="Arial" w:hAnsi="Arial" w:cs="Arial"/>
                <w:color w:val="FFFFFF"/>
              </w:rPr>
              <w:t>Code</w:t>
            </w:r>
          </w:p>
        </w:tc>
        <w:tc>
          <w:tcPr>
            <w:tcW w:w="324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CD2741" w:rsidRPr="00BA06EA" w:rsidRDefault="00CD2741" w:rsidP="00734D4B">
            <w:pPr>
              <w:rPr>
                <w:rFonts w:ascii="Arial" w:hAnsi="Arial" w:cs="Arial"/>
                <w:color w:val="FFFFFF"/>
              </w:rPr>
            </w:pPr>
            <w:r w:rsidRPr="00BA06EA">
              <w:rPr>
                <w:rFonts w:ascii="Arial" w:hAnsi="Arial" w:cs="Arial"/>
                <w:color w:val="FFFFFF"/>
              </w:rPr>
              <w:t>Position Description</w:t>
            </w:r>
          </w:p>
        </w:tc>
        <w:tc>
          <w:tcPr>
            <w:tcW w:w="810" w:type="dxa"/>
            <w:tcBorders>
              <w:top w:val="double" w:sz="4" w:space="0" w:color="000099"/>
              <w:left w:val="single" w:sz="4" w:space="0" w:color="FFFFFF"/>
              <w:bottom w:val="double" w:sz="4" w:space="0" w:color="000099"/>
              <w:right w:val="single" w:sz="4" w:space="0" w:color="FFFFFF"/>
            </w:tcBorders>
            <w:shd w:val="clear" w:color="auto" w:fill="000099"/>
          </w:tcPr>
          <w:p w:rsidR="00CD2741" w:rsidRPr="00BA06EA" w:rsidRDefault="00CD2741" w:rsidP="00BA06EA">
            <w:pPr>
              <w:ind w:left="-106"/>
              <w:jc w:val="center"/>
              <w:rPr>
                <w:rFonts w:ascii="Arial" w:hAnsi="Arial" w:cs="Arial"/>
                <w:color w:val="FFFFFF"/>
                <w:sz w:val="18"/>
                <w:szCs w:val="18"/>
              </w:rPr>
            </w:pPr>
            <w:r w:rsidRPr="00BA06EA">
              <w:rPr>
                <w:rFonts w:ascii="Arial" w:hAnsi="Arial" w:cs="Arial"/>
                <w:color w:val="FFFFFF"/>
                <w:sz w:val="18"/>
                <w:szCs w:val="18"/>
              </w:rPr>
              <w:t>Position Type</w:t>
            </w:r>
          </w:p>
        </w:tc>
        <w:tc>
          <w:tcPr>
            <w:tcW w:w="567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CD2741" w:rsidRPr="00BA06EA" w:rsidRDefault="00CD2741" w:rsidP="00734D4B">
            <w:pPr>
              <w:rPr>
                <w:rFonts w:ascii="Arial" w:hAnsi="Arial" w:cs="Arial"/>
                <w:color w:val="FFFFFF"/>
              </w:rPr>
            </w:pPr>
            <w:r w:rsidRPr="00BA06EA">
              <w:rPr>
                <w:rFonts w:ascii="Arial" w:hAnsi="Arial" w:cs="Arial"/>
                <w:color w:val="FFFFFF"/>
              </w:rPr>
              <w:t>Additional Description Information</w:t>
            </w:r>
          </w:p>
        </w:tc>
      </w:tr>
      <w:tr w:rsidR="000903CA" w:rsidRPr="00B8670B" w:rsidTr="00BA06EA">
        <w:trPr>
          <w:trHeight w:val="360"/>
        </w:trPr>
        <w:tc>
          <w:tcPr>
            <w:tcW w:w="900" w:type="dxa"/>
            <w:tcBorders>
              <w:top w:val="double" w:sz="4" w:space="0" w:color="000099"/>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05</w:t>
            </w:r>
          </w:p>
        </w:tc>
        <w:tc>
          <w:tcPr>
            <w:tcW w:w="3240" w:type="dxa"/>
            <w:tcBorders>
              <w:top w:val="double" w:sz="4" w:space="0" w:color="000099"/>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District Administrator</w:t>
            </w:r>
          </w:p>
        </w:tc>
        <w:tc>
          <w:tcPr>
            <w:tcW w:w="810" w:type="dxa"/>
            <w:tcBorders>
              <w:top w:val="double" w:sz="4" w:space="0" w:color="000099"/>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double" w:sz="4" w:space="0" w:color="000099"/>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06</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Assistant District Administrator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08</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Business Manager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Has primary budget and fiscal responsibility in the school district.</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09</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Subject Coordinator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Coordinates curriculum for a designated subject area, but does not supervise licensed staff.  Department Head is normally an individual at school level; whereas, Subject and Program Coordinators are usually at a district level.</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10</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Director of Instruction/Program Supervisor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This may include supervision of licensed staff.</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17</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Reading Specialist</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18</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Department Head</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Department Head is normally an individual at school level; whereas, Subject and Program Coordinators are usually at a district level.</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19</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Teacher in Charge</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A non-supervisory school-level designated contact, in lieu of an on-site principal or other administrator.</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43</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Short Term Substitute Teacher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50</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School Social Worker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51</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Principal</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52</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Assistant Principal</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53</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Teacher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54</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Guidance Counselor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55</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School Psychologist</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59</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School Physical Therapy</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62</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Educational Interpreter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63</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School Occupational Therapy</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64</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Program Coordinator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Provides coordination and support to all staff regarding their specific area and does not supervise licensed staff.  For special education, includes program support teachers and diagnostic teachers.  Usually at a district level; not a school level.</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75</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School Nurse</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District hired Registered Nurse or contracted RN provided.</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79</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Director of Human Relations/Multicultural Education/Equity</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E723B7" w:rsidP="00BA06EA">
            <w:pPr>
              <w:widowControl/>
              <w:rPr>
                <w:rFonts w:ascii="Arial" w:hAnsi="Arial" w:cs="Arial"/>
                <w:sz w:val="20"/>
                <w:szCs w:val="20"/>
              </w:rPr>
            </w:pPr>
            <w:r w:rsidRPr="00BA06EA">
              <w:rPr>
                <w:rFonts w:ascii="Arial" w:hAnsi="Arial" w:cs="Arial"/>
                <w:sz w:val="20"/>
                <w:szCs w:val="20"/>
              </w:rPr>
              <w:t xml:space="preserve">Supervises professional staff. </w:t>
            </w:r>
            <w:r w:rsidR="000903CA" w:rsidRPr="00BA06EA">
              <w:rPr>
                <w:rFonts w:ascii="Arial" w:hAnsi="Arial" w:cs="Arial"/>
                <w:sz w:val="20"/>
                <w:szCs w:val="20"/>
              </w:rPr>
              <w:t>Use position 64 with assignment 0028 for a non-supervisory position.</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80</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Director of Special Education and/or Pupil Services</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83</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Assistant Director of Special Education</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84</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Speech/Language Pathologist</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85</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School Audiologist</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503"/>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86</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Librarian</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Responsibilities similar to Library Media Specialist (position 87), but limited mainly to printed materials.</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87</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Library Media Specialist</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Person responsible for all library media services at the building level, including the school library media center, instructional materials and equipment of all types, information skills instruction, and access to information in all formats.</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88</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Instructional Technology Integrator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L</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Teacher who integrates technology into curriculum. Person responsible will work and collaborate with teachers to facilitate the integration of educational technology into the curriculum through teaching and learning activities.</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90</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Central Office Administrator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91</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Library Media Supervisor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Similar to Library Media Coordinator (position 64, assignment 0020), but responsibilities include supervision and evaluation of professional library media staff.</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92</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District Instructional Technology Coordinator</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A</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Responsible for educational leadership in the direction and coordination of instructional technology program; including supervision and evaluation of professional technology staff.</w:t>
            </w: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97</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Program Aide</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S</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98</w:t>
            </w:r>
          </w:p>
        </w:tc>
        <w:tc>
          <w:tcPr>
            <w:tcW w:w="324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Other Support Staff</w:t>
            </w:r>
          </w:p>
        </w:tc>
        <w:tc>
          <w:tcPr>
            <w:tcW w:w="810" w:type="dxa"/>
            <w:tcBorders>
              <w:top w:val="single" w:sz="4" w:space="0" w:color="7F7F7F"/>
              <w:bottom w:val="single" w:sz="4" w:space="0" w:color="7F7F7F"/>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S</w:t>
            </w:r>
          </w:p>
        </w:tc>
        <w:tc>
          <w:tcPr>
            <w:tcW w:w="5670" w:type="dxa"/>
            <w:tcBorders>
              <w:top w:val="single" w:sz="4" w:space="0" w:color="7F7F7F"/>
              <w:left w:val="single" w:sz="4" w:space="0" w:color="7F7F7F"/>
              <w:bottom w:val="single" w:sz="4" w:space="0" w:color="7F7F7F"/>
              <w:right w:val="double" w:sz="4" w:space="0" w:color="000099"/>
            </w:tcBorders>
            <w:vAlign w:val="center"/>
          </w:tcPr>
          <w:p w:rsidR="000903CA" w:rsidRPr="00BA06EA" w:rsidRDefault="000903CA" w:rsidP="00BA06EA">
            <w:pPr>
              <w:widowControl/>
              <w:rPr>
                <w:rFonts w:ascii="Arial" w:hAnsi="Arial" w:cs="Arial"/>
                <w:sz w:val="20"/>
                <w:szCs w:val="20"/>
              </w:rPr>
            </w:pPr>
          </w:p>
        </w:tc>
      </w:tr>
      <w:tr w:rsidR="000903CA" w:rsidRPr="00B8670B" w:rsidTr="00BA06EA">
        <w:trPr>
          <w:trHeight w:val="360"/>
        </w:trPr>
        <w:tc>
          <w:tcPr>
            <w:tcW w:w="900" w:type="dxa"/>
            <w:tcBorders>
              <w:top w:val="single" w:sz="4" w:space="0" w:color="7F7F7F"/>
              <w:left w:val="double" w:sz="4" w:space="0" w:color="000099"/>
              <w:bottom w:val="double" w:sz="4" w:space="0" w:color="000099"/>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99</w:t>
            </w:r>
          </w:p>
        </w:tc>
        <w:tc>
          <w:tcPr>
            <w:tcW w:w="3240" w:type="dxa"/>
            <w:tcBorders>
              <w:top w:val="single" w:sz="4" w:space="0" w:color="7F7F7F"/>
              <w:bottom w:val="double" w:sz="4" w:space="0" w:color="000099"/>
              <w:right w:val="single" w:sz="4" w:space="0" w:color="7F7F7F"/>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Other Professional Staff in a Non-educational role</w:t>
            </w:r>
          </w:p>
        </w:tc>
        <w:tc>
          <w:tcPr>
            <w:tcW w:w="810" w:type="dxa"/>
            <w:tcBorders>
              <w:top w:val="single" w:sz="4" w:space="0" w:color="7F7F7F"/>
              <w:bottom w:val="double" w:sz="4" w:space="0" w:color="000099"/>
              <w:right w:val="single" w:sz="4" w:space="0" w:color="7F7F7F"/>
            </w:tcBorders>
            <w:vAlign w:val="center"/>
          </w:tcPr>
          <w:p w:rsidR="000903CA" w:rsidRPr="00BA06EA" w:rsidRDefault="000903CA" w:rsidP="00BA06EA">
            <w:pPr>
              <w:widowControl/>
              <w:jc w:val="center"/>
              <w:rPr>
                <w:rFonts w:ascii="Arial" w:hAnsi="Arial" w:cs="Arial"/>
                <w:sz w:val="20"/>
                <w:szCs w:val="20"/>
              </w:rPr>
            </w:pPr>
            <w:r w:rsidRPr="00BA06EA">
              <w:rPr>
                <w:rFonts w:ascii="Arial" w:hAnsi="Arial" w:cs="Arial"/>
                <w:sz w:val="20"/>
                <w:szCs w:val="20"/>
              </w:rPr>
              <w:t>S</w:t>
            </w:r>
          </w:p>
        </w:tc>
        <w:tc>
          <w:tcPr>
            <w:tcW w:w="5670" w:type="dxa"/>
            <w:tcBorders>
              <w:top w:val="single" w:sz="4" w:space="0" w:color="7F7F7F"/>
              <w:left w:val="single" w:sz="4" w:space="0" w:color="7F7F7F"/>
              <w:bottom w:val="double" w:sz="4" w:space="0" w:color="000099"/>
              <w:right w:val="double" w:sz="4" w:space="0" w:color="000099"/>
            </w:tcBorders>
            <w:vAlign w:val="center"/>
          </w:tcPr>
          <w:p w:rsidR="000903CA" w:rsidRPr="00BA06EA" w:rsidRDefault="000903CA" w:rsidP="00BA06EA">
            <w:pPr>
              <w:widowControl/>
              <w:rPr>
                <w:rFonts w:ascii="Arial" w:hAnsi="Arial" w:cs="Arial"/>
                <w:sz w:val="20"/>
                <w:szCs w:val="20"/>
              </w:rPr>
            </w:pPr>
            <w:r w:rsidRPr="00BA06EA">
              <w:rPr>
                <w:rFonts w:ascii="Arial" w:hAnsi="Arial" w:cs="Arial"/>
                <w:sz w:val="20"/>
                <w:szCs w:val="20"/>
              </w:rPr>
              <w:t>Provide title of assignment if reported with area 0000.</w:t>
            </w:r>
          </w:p>
        </w:tc>
      </w:tr>
    </w:tbl>
    <w:p w:rsidR="00734D4B" w:rsidRDefault="00734D4B" w:rsidP="00734D4B">
      <w:pPr>
        <w:rPr>
          <w:rFonts w:ascii="Arial" w:hAnsi="Arial" w:cs="Arial"/>
        </w:rPr>
      </w:pPr>
    </w:p>
    <w:p w:rsidR="00E723B7" w:rsidRDefault="00E723B7" w:rsidP="00506494">
      <w:pPr>
        <w:rPr>
          <w:rFonts w:ascii="Arial" w:hAnsi="Arial" w:cs="Arial"/>
          <w:b/>
          <w:i/>
        </w:rPr>
      </w:pPr>
    </w:p>
    <w:p w:rsidR="00E723B7" w:rsidRDefault="00E723B7" w:rsidP="00506494">
      <w:pPr>
        <w:rPr>
          <w:rFonts w:ascii="Arial" w:hAnsi="Arial" w:cs="Arial"/>
          <w:b/>
          <w:i/>
        </w:rPr>
      </w:pPr>
    </w:p>
    <w:p w:rsidR="00691FF6" w:rsidRPr="00691FF6" w:rsidRDefault="00691FF6" w:rsidP="00506494">
      <w:pPr>
        <w:rPr>
          <w:rFonts w:ascii="Arial" w:hAnsi="Arial" w:cs="Arial"/>
          <w:b/>
          <w:i/>
        </w:rPr>
      </w:pPr>
      <w:r w:rsidRPr="001869A1">
        <w:rPr>
          <w:rFonts w:ascii="Arial" w:hAnsi="Arial" w:cs="Arial"/>
          <w:b/>
          <w:i/>
        </w:rPr>
        <w:t xml:space="preserve">Table:  </w:t>
      </w:r>
      <w:r>
        <w:rPr>
          <w:rFonts w:ascii="Arial" w:hAnsi="Arial" w:cs="Arial"/>
          <w:b/>
          <w:i/>
        </w:rPr>
        <w:t xml:space="preserve">Position Type </w:t>
      </w:r>
      <w:r w:rsidRPr="0062023F">
        <w:rPr>
          <w:rFonts w:ascii="Arial" w:hAnsi="Arial" w:cs="Arial"/>
          <w:b/>
          <w:i/>
        </w:rPr>
        <w:t xml:space="preserve"> </w:t>
      </w:r>
    </w:p>
    <w:tbl>
      <w:tblPr>
        <w:tblW w:w="0" w:type="auto"/>
        <w:tblInd w:w="10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954"/>
        <w:gridCol w:w="4320"/>
      </w:tblGrid>
      <w:tr w:rsidR="00691FF6" w:rsidRPr="00B8670B" w:rsidTr="00BA06EA">
        <w:trPr>
          <w:trHeight w:val="438"/>
        </w:trPr>
        <w:tc>
          <w:tcPr>
            <w:tcW w:w="95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691FF6" w:rsidRPr="00BA06EA" w:rsidRDefault="00202FB7" w:rsidP="00BA06EA">
            <w:pPr>
              <w:jc w:val="center"/>
              <w:rPr>
                <w:rFonts w:ascii="Arial" w:hAnsi="Arial" w:cs="Arial"/>
                <w:color w:val="FFFFFF"/>
              </w:rPr>
            </w:pPr>
            <w:r w:rsidRPr="00BA06EA">
              <w:rPr>
                <w:rFonts w:ascii="Arial" w:hAnsi="Arial" w:cs="Arial"/>
                <w:color w:val="FFFFFF"/>
              </w:rPr>
              <w:t>Code</w:t>
            </w:r>
          </w:p>
        </w:tc>
        <w:tc>
          <w:tcPr>
            <w:tcW w:w="432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691FF6" w:rsidRPr="00BA06EA" w:rsidRDefault="00691FF6" w:rsidP="00C82E16">
            <w:pPr>
              <w:rPr>
                <w:rFonts w:ascii="Arial" w:hAnsi="Arial" w:cs="Arial"/>
                <w:color w:val="FFFFFF"/>
              </w:rPr>
            </w:pPr>
            <w:r w:rsidRPr="00BA06EA">
              <w:rPr>
                <w:rFonts w:ascii="Arial" w:hAnsi="Arial" w:cs="Arial"/>
                <w:color w:val="FFFFFF"/>
              </w:rPr>
              <w:t>Description</w:t>
            </w:r>
          </w:p>
        </w:tc>
      </w:tr>
      <w:tr w:rsidR="00691FF6" w:rsidRPr="00B8670B" w:rsidTr="00BA06EA">
        <w:trPr>
          <w:trHeight w:val="360"/>
        </w:trPr>
        <w:tc>
          <w:tcPr>
            <w:tcW w:w="954" w:type="dxa"/>
            <w:tcBorders>
              <w:top w:val="double" w:sz="4" w:space="0" w:color="000099"/>
              <w:left w:val="double" w:sz="4" w:space="0" w:color="000099"/>
              <w:bottom w:val="single" w:sz="4" w:space="0" w:color="7F7F7F"/>
            </w:tcBorders>
            <w:vAlign w:val="center"/>
          </w:tcPr>
          <w:p w:rsidR="00691FF6" w:rsidRPr="00BA06EA" w:rsidRDefault="00691FF6" w:rsidP="00BA06EA">
            <w:pPr>
              <w:jc w:val="center"/>
              <w:rPr>
                <w:rFonts w:ascii="Arial" w:hAnsi="Arial" w:cs="Arial"/>
                <w:sz w:val="22"/>
                <w:szCs w:val="22"/>
              </w:rPr>
            </w:pPr>
            <w:r w:rsidRPr="00BA06EA">
              <w:rPr>
                <w:rFonts w:ascii="Arial" w:hAnsi="Arial" w:cs="Arial"/>
                <w:sz w:val="22"/>
                <w:szCs w:val="22"/>
              </w:rPr>
              <w:t>A</w:t>
            </w:r>
          </w:p>
        </w:tc>
        <w:tc>
          <w:tcPr>
            <w:tcW w:w="4320" w:type="dxa"/>
            <w:tcBorders>
              <w:top w:val="double" w:sz="4" w:space="0" w:color="000099"/>
              <w:bottom w:val="single" w:sz="4" w:space="0" w:color="7F7F7F"/>
              <w:right w:val="double" w:sz="4" w:space="0" w:color="000099"/>
            </w:tcBorders>
            <w:vAlign w:val="center"/>
          </w:tcPr>
          <w:p w:rsidR="00691FF6" w:rsidRPr="00BA06EA" w:rsidRDefault="00691FF6" w:rsidP="00691FF6">
            <w:pPr>
              <w:rPr>
                <w:rFonts w:ascii="Arial" w:hAnsi="Arial" w:cs="Arial"/>
                <w:sz w:val="22"/>
                <w:szCs w:val="22"/>
              </w:rPr>
            </w:pPr>
            <w:r w:rsidRPr="00BA06EA">
              <w:rPr>
                <w:rFonts w:ascii="Arial" w:hAnsi="Arial" w:cs="Arial"/>
                <w:sz w:val="22"/>
                <w:szCs w:val="22"/>
              </w:rPr>
              <w:t>Administrative</w:t>
            </w:r>
          </w:p>
        </w:tc>
      </w:tr>
      <w:tr w:rsidR="00691FF6" w:rsidRPr="00B8670B" w:rsidTr="00BA06EA">
        <w:trPr>
          <w:trHeight w:val="360"/>
        </w:trPr>
        <w:tc>
          <w:tcPr>
            <w:tcW w:w="954" w:type="dxa"/>
            <w:tcBorders>
              <w:top w:val="single" w:sz="4" w:space="0" w:color="7F7F7F"/>
              <w:left w:val="double" w:sz="4" w:space="0" w:color="000099"/>
              <w:bottom w:val="single" w:sz="4" w:space="0" w:color="7F7F7F"/>
            </w:tcBorders>
            <w:vAlign w:val="center"/>
          </w:tcPr>
          <w:p w:rsidR="00691FF6" w:rsidRPr="00BA06EA" w:rsidRDefault="00691FF6" w:rsidP="00BA06EA">
            <w:pPr>
              <w:jc w:val="center"/>
              <w:rPr>
                <w:rFonts w:ascii="Arial" w:hAnsi="Arial" w:cs="Arial"/>
                <w:sz w:val="22"/>
                <w:szCs w:val="22"/>
              </w:rPr>
            </w:pPr>
            <w:r w:rsidRPr="00BA06EA">
              <w:rPr>
                <w:rFonts w:ascii="Arial" w:hAnsi="Arial" w:cs="Arial"/>
                <w:sz w:val="22"/>
                <w:szCs w:val="22"/>
              </w:rPr>
              <w:t>L</w:t>
            </w:r>
          </w:p>
        </w:tc>
        <w:tc>
          <w:tcPr>
            <w:tcW w:w="4320" w:type="dxa"/>
            <w:tcBorders>
              <w:top w:val="single" w:sz="4" w:space="0" w:color="7F7F7F"/>
              <w:bottom w:val="single" w:sz="4" w:space="0" w:color="7F7F7F"/>
              <w:right w:val="double" w:sz="4" w:space="0" w:color="000099"/>
            </w:tcBorders>
            <w:vAlign w:val="center"/>
          </w:tcPr>
          <w:p w:rsidR="00691FF6" w:rsidRPr="00BA06EA" w:rsidRDefault="00691FF6" w:rsidP="00691FF6">
            <w:pPr>
              <w:rPr>
                <w:rFonts w:ascii="Arial" w:hAnsi="Arial" w:cs="Arial"/>
                <w:sz w:val="22"/>
                <w:szCs w:val="22"/>
              </w:rPr>
            </w:pPr>
            <w:r w:rsidRPr="00BA06EA">
              <w:rPr>
                <w:rFonts w:ascii="Arial" w:hAnsi="Arial" w:cs="Arial"/>
                <w:sz w:val="22"/>
                <w:szCs w:val="22"/>
              </w:rPr>
              <w:t>Licensed</w:t>
            </w:r>
          </w:p>
        </w:tc>
      </w:tr>
      <w:tr w:rsidR="00691FF6" w:rsidRPr="00B8670B" w:rsidTr="00BA06EA">
        <w:trPr>
          <w:trHeight w:val="360"/>
        </w:trPr>
        <w:tc>
          <w:tcPr>
            <w:tcW w:w="954" w:type="dxa"/>
            <w:tcBorders>
              <w:top w:val="single" w:sz="4" w:space="0" w:color="7F7F7F"/>
              <w:left w:val="double" w:sz="4" w:space="0" w:color="000099"/>
              <w:bottom w:val="double" w:sz="4" w:space="0" w:color="000099"/>
            </w:tcBorders>
            <w:vAlign w:val="center"/>
          </w:tcPr>
          <w:p w:rsidR="00691FF6" w:rsidRPr="00BA06EA" w:rsidRDefault="00691FF6" w:rsidP="00BA06EA">
            <w:pPr>
              <w:jc w:val="center"/>
              <w:rPr>
                <w:rFonts w:ascii="Arial" w:hAnsi="Arial" w:cs="Arial"/>
                <w:sz w:val="22"/>
                <w:szCs w:val="22"/>
              </w:rPr>
            </w:pPr>
            <w:r w:rsidRPr="00BA06EA">
              <w:rPr>
                <w:rFonts w:ascii="Arial" w:hAnsi="Arial" w:cs="Arial"/>
                <w:sz w:val="22"/>
                <w:szCs w:val="22"/>
              </w:rPr>
              <w:t>S</w:t>
            </w:r>
          </w:p>
        </w:tc>
        <w:tc>
          <w:tcPr>
            <w:tcW w:w="4320" w:type="dxa"/>
            <w:tcBorders>
              <w:top w:val="single" w:sz="4" w:space="0" w:color="7F7F7F"/>
              <w:bottom w:val="double" w:sz="4" w:space="0" w:color="000099"/>
              <w:right w:val="double" w:sz="4" w:space="0" w:color="000099"/>
            </w:tcBorders>
            <w:vAlign w:val="center"/>
          </w:tcPr>
          <w:p w:rsidR="00691FF6" w:rsidRPr="00BA06EA" w:rsidRDefault="00691FF6" w:rsidP="00C82E16">
            <w:pPr>
              <w:rPr>
                <w:rFonts w:ascii="Arial" w:hAnsi="Arial" w:cs="Arial"/>
                <w:sz w:val="22"/>
                <w:szCs w:val="22"/>
              </w:rPr>
            </w:pPr>
            <w:r w:rsidRPr="00BA06EA">
              <w:rPr>
                <w:rFonts w:ascii="Arial" w:hAnsi="Arial" w:cs="Arial"/>
                <w:sz w:val="22"/>
                <w:szCs w:val="22"/>
              </w:rPr>
              <w:t>Support</w:t>
            </w:r>
          </w:p>
        </w:tc>
      </w:tr>
    </w:tbl>
    <w:p w:rsidR="00691FF6" w:rsidRDefault="00691FF6" w:rsidP="00506494">
      <w:pPr>
        <w:rPr>
          <w:rFonts w:ascii="Arial" w:hAnsi="Arial" w:cs="Arial"/>
          <w:sz w:val="20"/>
          <w:szCs w:val="20"/>
        </w:rPr>
      </w:pPr>
    </w:p>
    <w:p w:rsidR="00691FF6" w:rsidRDefault="00691FF6" w:rsidP="00506494">
      <w:pPr>
        <w:rPr>
          <w:rFonts w:ascii="Arial" w:hAnsi="Arial" w:cs="Arial"/>
          <w:sz w:val="20"/>
          <w:szCs w:val="20"/>
        </w:rPr>
      </w:pPr>
    </w:p>
    <w:p w:rsidR="00AA0BEC" w:rsidRPr="00215C04" w:rsidRDefault="00215C04" w:rsidP="00215C04">
      <w:pPr>
        <w:widowControl/>
        <w:autoSpaceDE/>
        <w:autoSpaceDN/>
        <w:adjustRightInd/>
        <w:rPr>
          <w:rFonts w:ascii="Arial" w:hAnsi="Arial" w:cs="Arial"/>
          <w:sz w:val="20"/>
          <w:szCs w:val="20"/>
        </w:rPr>
      </w:pPr>
      <w:r>
        <w:rPr>
          <w:rFonts w:ascii="Arial" w:hAnsi="Arial" w:cs="Arial"/>
          <w:sz w:val="20"/>
          <w:szCs w:val="20"/>
        </w:rPr>
        <w:br w:type="page"/>
      </w:r>
    </w:p>
    <w:p w:rsidR="00AA0BEC" w:rsidRPr="001869A1" w:rsidRDefault="00AA0BEC" w:rsidP="00444C3E">
      <w:pPr>
        <w:rPr>
          <w:rFonts w:ascii="Arial" w:hAnsi="Arial" w:cs="Arial"/>
          <w:b/>
          <w:i/>
        </w:rPr>
      </w:pPr>
      <w:r w:rsidRPr="001869A1">
        <w:rPr>
          <w:rFonts w:ascii="Arial" w:hAnsi="Arial" w:cs="Arial"/>
          <w:b/>
          <w:i/>
        </w:rPr>
        <w:t xml:space="preserve">Table:  </w:t>
      </w:r>
      <w:r w:rsidR="00FB52C4">
        <w:rPr>
          <w:rFonts w:ascii="Arial" w:hAnsi="Arial" w:cs="Arial"/>
          <w:b/>
        </w:rPr>
        <w:t>2013</w:t>
      </w:r>
      <w:r w:rsidR="0062023F">
        <w:rPr>
          <w:rFonts w:ascii="Arial" w:hAnsi="Arial" w:cs="Arial"/>
          <w:b/>
        </w:rPr>
        <w:t xml:space="preserve"> </w:t>
      </w:r>
      <w:r w:rsidRPr="0062023F">
        <w:rPr>
          <w:rFonts w:ascii="Arial" w:hAnsi="Arial" w:cs="Arial"/>
          <w:b/>
          <w:i/>
        </w:rPr>
        <w:t xml:space="preserve">Area of Assignment </w:t>
      </w:r>
      <w:r w:rsidRPr="0062023F">
        <w:rPr>
          <w:rFonts w:ascii="Arial" w:hAnsi="Arial" w:cs="Arial"/>
          <w:b/>
          <w:i/>
          <w:sz w:val="20"/>
          <w:szCs w:val="20"/>
        </w:rPr>
        <w:t>(sorted numerically)</w:t>
      </w:r>
    </w:p>
    <w:tbl>
      <w:tblPr>
        <w:tblW w:w="10854" w:type="dxa"/>
        <w:tblInd w:w="115"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ayout w:type="fixed"/>
        <w:tblCellMar>
          <w:left w:w="115" w:type="dxa"/>
          <w:right w:w="115" w:type="dxa"/>
        </w:tblCellMar>
        <w:tblLook w:val="04A0"/>
      </w:tblPr>
      <w:tblGrid>
        <w:gridCol w:w="864"/>
        <w:gridCol w:w="4626"/>
        <w:gridCol w:w="5364"/>
      </w:tblGrid>
      <w:tr w:rsidR="007E55DB" w:rsidRPr="00B8670B" w:rsidTr="00EF185B">
        <w:trPr>
          <w:trHeight w:val="438"/>
          <w:tblHeader/>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7E55DB" w:rsidRPr="00BA06EA" w:rsidRDefault="00202FB7" w:rsidP="00CD2741">
            <w:pPr>
              <w:rPr>
                <w:rFonts w:ascii="Arial" w:hAnsi="Arial" w:cs="Arial"/>
                <w:color w:val="FFFFFF"/>
              </w:rPr>
            </w:pPr>
            <w:r w:rsidRPr="00BA06EA">
              <w:rPr>
                <w:rFonts w:ascii="Arial" w:hAnsi="Arial" w:cs="Arial"/>
                <w:color w:val="FFFFFF"/>
              </w:rPr>
              <w:t>Code</w:t>
            </w:r>
          </w:p>
        </w:tc>
        <w:tc>
          <w:tcPr>
            <w:tcW w:w="4626"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7E55DB" w:rsidRPr="00BA06EA" w:rsidRDefault="007E55DB" w:rsidP="00B36647">
            <w:pPr>
              <w:rPr>
                <w:rFonts w:ascii="Arial" w:hAnsi="Arial" w:cs="Arial"/>
                <w:color w:val="FFFFFF"/>
              </w:rPr>
            </w:pPr>
            <w:r w:rsidRPr="00BA06EA">
              <w:rPr>
                <w:rFonts w:ascii="Arial" w:hAnsi="Arial" w:cs="Arial"/>
                <w:color w:val="FFFFFF"/>
              </w:rPr>
              <w:t>Assignment/Area Description</w:t>
            </w:r>
          </w:p>
        </w:tc>
        <w:tc>
          <w:tcPr>
            <w:tcW w:w="536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7E55DB" w:rsidRPr="00BA06EA" w:rsidRDefault="007E55DB" w:rsidP="007E55DB">
            <w:pPr>
              <w:rPr>
                <w:rFonts w:ascii="Arial" w:hAnsi="Arial" w:cs="Arial"/>
                <w:color w:val="FFFFFF"/>
              </w:rPr>
            </w:pPr>
            <w:r w:rsidRPr="00BA06EA">
              <w:rPr>
                <w:rFonts w:ascii="Arial" w:hAnsi="Arial" w:cs="Arial"/>
                <w:color w:val="FFFFFF"/>
              </w:rPr>
              <w:t>Additional Description Information</w:t>
            </w:r>
          </w:p>
        </w:tc>
      </w:tr>
      <w:tr w:rsidR="00862B4D" w:rsidRPr="00B8670B" w:rsidTr="00EF185B">
        <w:trPr>
          <w:trHeight w:val="360"/>
        </w:trPr>
        <w:tc>
          <w:tcPr>
            <w:tcW w:w="864" w:type="dxa"/>
            <w:tcBorders>
              <w:top w:val="double" w:sz="4" w:space="0" w:color="000099"/>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0000</w:t>
            </w:r>
          </w:p>
        </w:tc>
        <w:tc>
          <w:tcPr>
            <w:tcW w:w="4626" w:type="dxa"/>
            <w:tcBorders>
              <w:top w:val="double" w:sz="4" w:space="0" w:color="000099"/>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No Description Beyond Position</w:t>
            </w:r>
          </w:p>
        </w:tc>
        <w:tc>
          <w:tcPr>
            <w:tcW w:w="5364" w:type="dxa"/>
            <w:tcBorders>
              <w:top w:val="double" w:sz="4" w:space="0" w:color="000099"/>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0001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Non-Teaching Time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This is for time that is considered part of the teacher's regular contract which includes (but not limited to) prep time, study hall, lunch room/recess monitoring, and time specifically designated for grant writing.</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0002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Academic Support- Teachers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Academic support for teachers.</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0003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Mentor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This is an assignment where an experienced educator is providing support and assistance to an initial educator (in a non-supervisory capacity).</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0008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School to Work</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0009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Dean of Students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 non-administrative position with discipline/attendance responsibilities.  Use position code 51 for an administrative position.</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Local Vocational Education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Title I Coordinator or Title I Program Aide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When used with position 10 or 64 - coordinator.  When used with position 97 - program aide.</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At-Risk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0014</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Gifted and Talented</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Home-School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Indian Home-School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Title IX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Section 504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0019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Pupil Non-Discrimination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 xml:space="preserve">Person designated to receive complaints regarding discrimination under sec. 118.13, Wis. Stats., and </w:t>
            </w:r>
            <w:proofErr w:type="spellStart"/>
            <w:r w:rsidRPr="00BA06EA">
              <w:rPr>
                <w:rFonts w:ascii="Arial" w:hAnsi="Arial" w:cs="Arial"/>
                <w:sz w:val="20"/>
                <w:szCs w:val="20"/>
              </w:rPr>
              <w:t>ch</w:t>
            </w:r>
            <w:proofErr w:type="spellEnd"/>
            <w:r w:rsidRPr="00BA06EA">
              <w:rPr>
                <w:rFonts w:ascii="Arial" w:hAnsi="Arial" w:cs="Arial"/>
                <w:sz w:val="20"/>
                <w:szCs w:val="20"/>
              </w:rPr>
              <w:t>. PI 9, Wis. Admin. Code, and coordinate district compliance with and reporting for this section.</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Library Media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Person responsible for agency wide direction and coordination of the library media programs in all the buildings.</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AODA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Education for Employment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Bilingual/English as a Second Language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0024</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Health Education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School Safety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Human Growth and Development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School Age Parent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Human Relations/Multicultural Education/Equity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0029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Counseling/Guidance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0030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SAGE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 person involved with coordinating, facilitating or administering a program created under s.118.43, Wis. Stats.</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0050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Elementary - All Subjects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0100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Human Resources Staff Members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All Human Resources staff. HR Director should be reported with position 90. The following examples should be reported with position 99, benefits manager, employment manager, labor relations negotiator, payroll supervisor.</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0150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Standards and Assessment Staff</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This is an assignment where individuals work on standards, development, assessment and help administer tests such as the Wisconsin Knowledge and Concepts exams, the Third Grade Reading exam, etc.</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Agriculture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Family and Consumer Education (FCE)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0211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FCE/Children Services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0213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FCE/Food Service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0215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FCE/Family and Community Services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0216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Family and Consumer Services (HERO)</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0220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Technology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0235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Trade Specialist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Business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0260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Shorthand</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0265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Keyboarding</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0281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Business and Office - Vocational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0285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Marketing Education - Vocational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0291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Technology Related Occupations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0292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Technology Occupations/Manufacturing</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0293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Technology Occupations/Communications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0295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Technology Occupations/Transportation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0299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Technology Occupations/Construction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English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Journalism</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0312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Title I - Reading</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0316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Reading</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0320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Speech (Academic)</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0325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Theater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0348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American Sign Language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0349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Chinese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Latin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0355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French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0360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Italian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0365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Spanish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0370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German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0375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Japanese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0380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Polish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0385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Russian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0390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Other Foreign Languages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0395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English as a Second Language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0400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Mathematics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0404</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Computer Literacy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0405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Computer Science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0412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Title I - Mathematics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0450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Driver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0455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Safety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0506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Music (Instrumental)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0511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Music (Choral) (grades 6-12 only)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0515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Music (General)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0530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Physical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0535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Recreation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0536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Dance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0550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Art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0605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Biology/Life Science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Chemistry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0615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Resource Management (Environmental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0620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General Science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0625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Physics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0627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Astronomy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0635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Earth Science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0636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Geology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0637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Physical Science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0701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Social Studies (Fusion Course)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0702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Anthropology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0705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Civics (Citizenship)</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Economics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0711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Women's Studies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0712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Ethnic Studies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0715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Geography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0720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International Studies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0725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History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0730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Philosophy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0735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Political Science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0740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Psychology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0745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Sociology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Social Problems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0755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Religious Studies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Cross Categorical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0805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Hearing Impairment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0808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Early Childhood Special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Cognitive Disability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0811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Learning Disabilities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0812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Occupational Therapy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0815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Orthopedic Impairment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0817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Physical Therapy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0818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Autism</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0820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Speech/Language Impairment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0825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Visual Impairment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0826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Orientation and Mobility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0830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Emotional Behavioral Disability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0832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Other Health Impairment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0840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Special Education Hospital Program</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0841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Special Education Homebound Program</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Not used for neutral site teaching positions.</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0860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Adaptive Physical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0861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Music - Special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0862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Art - Special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0869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Vocational/Transition - Special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0871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Assistive Technology Specialist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0875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IEP Coordinator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0880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Special Education Bus Aide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0883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Special Education Aide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0884</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Educational Interpreter - Hearing Impairment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0885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Assistant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0886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Assistant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0888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Therapist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0889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Special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0890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Special Education Early Childhood Aide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0907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Teacher's Aide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0908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IMC/Instructional Technology Aide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Health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0911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Health Occupations - Vocational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0925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Indian Language and Culture Aide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0926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Indian Language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0927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Indian History and Culture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0930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Career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0932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School Age Parent Program</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0933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Homebound Instruction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0935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At-Risk Tutor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0940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Academic Support - Non-Special Education Pupils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0960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Computer Support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Non-instructional, perform tasks related to the maintenance and operation of networks, computer applications, hardware and software. Position 99-dir of tech services/network admin/systems supervisor, etc. Position 98-helpdesk staff, computer tech.</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0965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Health Room Aide/Assistant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Provides First Aid, administers medication under supervision/direction of Principal and School Nurse</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0970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Intern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1000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Regular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8000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Special Education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9016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Director of Food Service</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9067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Bus Driver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9068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Clerical/Support Staff</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9069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Executive Assistant/Support Supervision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 professional position that supervises non-licensed staff.  One title might be Executive Secretary.</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9072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Plant Maintenance and Operation Personnel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Report with position 99 if supervisor/coordinator of buildings, grounds, and custodial.  Report with 98 if janitorial staff, grounds keepers, etc.</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9073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Cafeteria Worker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Includes cooks, servers, dishwashers, etc.</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9077</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Athletic Coach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 xml:space="preserve">Non-teaching position, usually </w:t>
            </w:r>
            <w:r w:rsidR="00F623DB" w:rsidRPr="00BA06EA">
              <w:rPr>
                <w:rFonts w:ascii="Arial" w:hAnsi="Arial" w:cs="Arial"/>
                <w:sz w:val="20"/>
                <w:szCs w:val="20"/>
              </w:rPr>
              <w:t>extracurricular</w:t>
            </w:r>
            <w:r w:rsidRPr="00BA06EA">
              <w:rPr>
                <w:rFonts w:ascii="Arial" w:hAnsi="Arial" w:cs="Arial"/>
                <w:sz w:val="20"/>
                <w:szCs w:val="20"/>
              </w:rPr>
              <w:t>.  License not required.</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9078</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Advisor to Student Club</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Advisor to student clubs includes cheerleading coaches.</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9089</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Business Office Professional Staff</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Not part of licensed, administrative or instructional staff.  Does not have primary budget or fiscal responsibilities in the school district. Includes bookkeepers, accountants, comptroller, budget analyst, etc.</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9091</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Director of Aquatics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No teaching involved; oversees scheduling of pool, etc.</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9092</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Director of Transportation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9093</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Director of Athletics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9094</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Director of Public Relations</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9095</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Recreation Department</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9096</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Research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9110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Attorney</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9120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Lobbyist/Legislative Liaison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9130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Director of Research</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9140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Grant Writer/Coordinator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9150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Community Services Staff</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 xml:space="preserve">Includes community </w:t>
            </w:r>
            <w:proofErr w:type="spellStart"/>
            <w:r w:rsidRPr="00BA06EA">
              <w:rPr>
                <w:rFonts w:ascii="Arial" w:hAnsi="Arial" w:cs="Arial"/>
                <w:sz w:val="20"/>
                <w:szCs w:val="20"/>
              </w:rPr>
              <w:t>ed</w:t>
            </w:r>
            <w:proofErr w:type="spellEnd"/>
            <w:r w:rsidRPr="00BA06EA">
              <w:rPr>
                <w:rFonts w:ascii="Arial" w:hAnsi="Arial" w:cs="Arial"/>
                <w:sz w:val="20"/>
                <w:szCs w:val="20"/>
              </w:rPr>
              <w:t xml:space="preserve"> director, community recreation, etc.</w:t>
            </w:r>
          </w:p>
        </w:tc>
      </w:tr>
      <w:tr w:rsidR="00862B4D" w:rsidRPr="00B8670B" w:rsidTr="00EF185B">
        <w:trPr>
          <w:trHeight w:val="575"/>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9160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Before and After School Supervisor/Coordinator and Staff</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 xml:space="preserve">Includes all staff that </w:t>
            </w:r>
            <w:proofErr w:type="gramStart"/>
            <w:r w:rsidRPr="00BA06EA">
              <w:rPr>
                <w:rFonts w:ascii="Arial" w:hAnsi="Arial" w:cs="Arial"/>
                <w:sz w:val="20"/>
                <w:szCs w:val="20"/>
              </w:rPr>
              <w:t>work</w:t>
            </w:r>
            <w:proofErr w:type="gramEnd"/>
            <w:r w:rsidRPr="00BA06EA">
              <w:rPr>
                <w:rFonts w:ascii="Arial" w:hAnsi="Arial" w:cs="Arial"/>
                <w:sz w:val="20"/>
                <w:szCs w:val="20"/>
              </w:rPr>
              <w:t xml:space="preserve"> in before or after school programs; not to include advisors to students clubs.</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9170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School Safety Coordination</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Includes coordinator of safety and health, coordinator of security, etc. Replaces 64-0025.</w:t>
            </w:r>
          </w:p>
        </w:tc>
      </w:tr>
      <w:tr w:rsidR="00862B4D" w:rsidRPr="00B8670B" w:rsidTr="00EF185B">
        <w:trPr>
          <w:trHeight w:val="782"/>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9180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Professional Development Coordinator/Instructor</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This individual works with teachers for their professional development, example, PDP Reviewer, Staff Development Specialist</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9190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Distance Learning Staff (non-instructional)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Staff who facilitate/coordinate the actual site but do not have contact with students in instructional setting.</w:t>
            </w:r>
          </w:p>
        </w:tc>
      </w:tr>
      <w:tr w:rsidR="00862B4D" w:rsidRPr="00B8670B" w:rsidTr="00EF185B">
        <w:trPr>
          <w:trHeight w:val="360"/>
        </w:trPr>
        <w:tc>
          <w:tcPr>
            <w:tcW w:w="864" w:type="dxa"/>
            <w:tcBorders>
              <w:top w:val="single" w:sz="4" w:space="0" w:color="7F7F7F"/>
              <w:left w:val="double" w:sz="4" w:space="0" w:color="000099"/>
              <w:bottom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9200</w:t>
            </w:r>
          </w:p>
        </w:tc>
        <w:tc>
          <w:tcPr>
            <w:tcW w:w="4626" w:type="dxa"/>
            <w:tcBorders>
              <w:top w:val="single" w:sz="4" w:space="0" w:color="7F7F7F"/>
              <w:bottom w:val="single" w:sz="4" w:space="0" w:color="7F7F7F"/>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Executive Director of a Charter School</w:t>
            </w:r>
          </w:p>
        </w:tc>
        <w:tc>
          <w:tcPr>
            <w:tcW w:w="5364" w:type="dxa"/>
            <w:tcBorders>
              <w:top w:val="single" w:sz="4" w:space="0" w:color="7F7F7F"/>
              <w:left w:val="single" w:sz="4" w:space="0" w:color="7F7F7F"/>
              <w:bottom w:val="single" w:sz="4" w:space="0" w:color="7F7F7F"/>
              <w:right w:val="double" w:sz="4" w:space="0" w:color="000099"/>
            </w:tcBorders>
            <w:vAlign w:val="center"/>
          </w:tcPr>
          <w:p w:rsidR="00862B4D" w:rsidRPr="00BA06EA" w:rsidRDefault="00862B4D" w:rsidP="00BA06EA">
            <w:pPr>
              <w:widowControl/>
              <w:rPr>
                <w:rFonts w:ascii="Arial" w:hAnsi="Arial" w:cs="Arial"/>
                <w:sz w:val="20"/>
                <w:szCs w:val="20"/>
              </w:rPr>
            </w:pPr>
          </w:p>
        </w:tc>
      </w:tr>
      <w:tr w:rsidR="00862B4D" w:rsidRPr="00B8670B" w:rsidTr="00EF185B">
        <w:trPr>
          <w:trHeight w:val="360"/>
        </w:trPr>
        <w:tc>
          <w:tcPr>
            <w:tcW w:w="864" w:type="dxa"/>
            <w:tcBorders>
              <w:top w:val="single" w:sz="4" w:space="0" w:color="7F7F7F"/>
              <w:left w:val="double" w:sz="4" w:space="0" w:color="000099"/>
              <w:bottom w:val="double" w:sz="4" w:space="0" w:color="000099"/>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9883</w:t>
            </w:r>
          </w:p>
        </w:tc>
        <w:tc>
          <w:tcPr>
            <w:tcW w:w="4626" w:type="dxa"/>
            <w:tcBorders>
              <w:top w:val="single" w:sz="4" w:space="0" w:color="7F7F7F"/>
              <w:bottom w:val="double" w:sz="4" w:space="0" w:color="000099"/>
              <w:right w:val="single" w:sz="4" w:space="0" w:color="7F7F7F"/>
            </w:tcBorders>
            <w:vAlign w:val="center"/>
          </w:tcPr>
          <w:p w:rsidR="00862B4D" w:rsidRPr="00BA06EA" w:rsidRDefault="00862B4D" w:rsidP="00BA06EA">
            <w:pPr>
              <w:widowControl/>
              <w:rPr>
                <w:rFonts w:ascii="Arial" w:hAnsi="Arial" w:cs="Arial"/>
                <w:sz w:val="20"/>
                <w:szCs w:val="20"/>
              </w:rPr>
            </w:pPr>
            <w:r w:rsidRPr="00BA06EA">
              <w:rPr>
                <w:rFonts w:ascii="Arial" w:hAnsi="Arial" w:cs="Arial"/>
                <w:sz w:val="20"/>
                <w:szCs w:val="20"/>
              </w:rPr>
              <w:t>Substitute Special Education Aide only</w:t>
            </w:r>
          </w:p>
        </w:tc>
        <w:tc>
          <w:tcPr>
            <w:tcW w:w="5364" w:type="dxa"/>
            <w:tcBorders>
              <w:top w:val="single" w:sz="4" w:space="0" w:color="7F7F7F"/>
              <w:left w:val="single" w:sz="4" w:space="0" w:color="7F7F7F"/>
              <w:bottom w:val="double" w:sz="4" w:space="0" w:color="000099"/>
              <w:right w:val="double" w:sz="4" w:space="0" w:color="000099"/>
            </w:tcBorders>
            <w:vAlign w:val="center"/>
          </w:tcPr>
          <w:p w:rsidR="00862B4D" w:rsidRPr="00BA06EA" w:rsidRDefault="00862B4D" w:rsidP="00BA06EA">
            <w:pPr>
              <w:widowControl/>
              <w:rPr>
                <w:rFonts w:ascii="Arial" w:hAnsi="Arial" w:cs="Arial"/>
                <w:sz w:val="20"/>
                <w:szCs w:val="20"/>
              </w:rPr>
            </w:pPr>
          </w:p>
        </w:tc>
      </w:tr>
    </w:tbl>
    <w:p w:rsidR="00877B94" w:rsidRDefault="00877B94" w:rsidP="00AA0BEC">
      <w:pPr>
        <w:rPr>
          <w:rFonts w:ascii="Arial" w:hAnsi="Arial" w:cs="Arial"/>
        </w:rPr>
      </w:pPr>
    </w:p>
    <w:p w:rsidR="00C009DB" w:rsidRPr="001869A1" w:rsidRDefault="00C009DB" w:rsidP="00C009DB">
      <w:pPr>
        <w:ind w:left="90"/>
        <w:rPr>
          <w:rFonts w:ascii="Arial" w:hAnsi="Arial" w:cs="Arial"/>
          <w:b/>
          <w:i/>
        </w:rPr>
      </w:pPr>
      <w:r w:rsidRPr="001869A1">
        <w:rPr>
          <w:rFonts w:ascii="Arial" w:hAnsi="Arial" w:cs="Arial"/>
          <w:b/>
          <w:i/>
        </w:rPr>
        <w:t xml:space="preserve">Table:  </w:t>
      </w:r>
      <w:r>
        <w:rPr>
          <w:rFonts w:ascii="Arial" w:hAnsi="Arial" w:cs="Arial"/>
          <w:b/>
          <w:i/>
        </w:rPr>
        <w:t>Low/High Grade Level</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20"/>
      </w:tblGrid>
      <w:tr w:rsidR="00C009DB"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C009DB" w:rsidRPr="00BA06EA" w:rsidRDefault="00C009DB" w:rsidP="00BA06EA">
            <w:pPr>
              <w:jc w:val="center"/>
              <w:rPr>
                <w:rFonts w:ascii="Arial" w:hAnsi="Arial" w:cs="Arial"/>
                <w:color w:val="FFFFFF"/>
              </w:rPr>
            </w:pPr>
            <w:r w:rsidRPr="00BA06EA">
              <w:rPr>
                <w:rFonts w:ascii="Arial" w:hAnsi="Arial" w:cs="Arial"/>
                <w:color w:val="FFFFFF"/>
              </w:rPr>
              <w:t>Code</w:t>
            </w:r>
          </w:p>
        </w:tc>
        <w:tc>
          <w:tcPr>
            <w:tcW w:w="432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C009DB" w:rsidRPr="00BA06EA" w:rsidRDefault="00C009DB" w:rsidP="00B36647">
            <w:pPr>
              <w:rPr>
                <w:rFonts w:ascii="Arial" w:hAnsi="Arial" w:cs="Arial"/>
                <w:color w:val="FFFFFF"/>
              </w:rPr>
            </w:pPr>
            <w:r w:rsidRPr="00BA06EA">
              <w:rPr>
                <w:rFonts w:ascii="Arial" w:hAnsi="Arial" w:cs="Arial"/>
                <w:color w:val="FFFFFF"/>
              </w:rPr>
              <w:t>Description</w:t>
            </w:r>
          </w:p>
        </w:tc>
      </w:tr>
      <w:tr w:rsidR="006E25B0"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K3</w:t>
            </w:r>
          </w:p>
        </w:tc>
        <w:tc>
          <w:tcPr>
            <w:tcW w:w="4320" w:type="dxa"/>
            <w:tcBorders>
              <w:top w:val="double" w:sz="4" w:space="0" w:color="000099"/>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3-year-old 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K4</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4-year-old 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PK</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Pre-Kindergarten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KG</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01</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First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02</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Second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03</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Third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04</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Fourth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05</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Fifth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06</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Sixth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07</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Seventh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08</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Eighth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09</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Ninth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10</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Tenth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11</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Eleventh Grade</w:t>
            </w:r>
          </w:p>
        </w:tc>
      </w:tr>
      <w:tr w:rsidR="006E25B0"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12</w:t>
            </w:r>
          </w:p>
        </w:tc>
        <w:tc>
          <w:tcPr>
            <w:tcW w:w="4320" w:type="dxa"/>
            <w:tcBorders>
              <w:top w:val="single" w:sz="4" w:space="0" w:color="7F7F7F"/>
              <w:bottom w:val="double" w:sz="4" w:space="0" w:color="000099"/>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Twelfth Grade</w:t>
            </w:r>
          </w:p>
        </w:tc>
      </w:tr>
    </w:tbl>
    <w:p w:rsidR="00215C04" w:rsidRDefault="00215C04" w:rsidP="00967627">
      <w:pPr>
        <w:rPr>
          <w:rFonts w:ascii="Arial" w:hAnsi="Arial" w:cs="Arial"/>
        </w:rPr>
      </w:pPr>
    </w:p>
    <w:p w:rsidR="001852DC" w:rsidRPr="001869A1" w:rsidRDefault="00215C04" w:rsidP="00215C04">
      <w:pPr>
        <w:rPr>
          <w:rFonts w:ascii="Arial" w:hAnsi="Arial" w:cs="Arial"/>
          <w:b/>
          <w:i/>
        </w:rPr>
      </w:pPr>
      <w:r>
        <w:rPr>
          <w:rFonts w:ascii="Arial" w:hAnsi="Arial" w:cs="Arial"/>
        </w:rPr>
        <w:br w:type="page"/>
      </w:r>
      <w:r w:rsidR="001852DC" w:rsidRPr="001869A1">
        <w:rPr>
          <w:rFonts w:ascii="Arial" w:hAnsi="Arial" w:cs="Arial"/>
          <w:b/>
          <w:i/>
        </w:rPr>
        <w:t xml:space="preserve">Table:  </w:t>
      </w:r>
      <w:r w:rsidR="001852DC">
        <w:rPr>
          <w:rFonts w:ascii="Arial" w:hAnsi="Arial" w:cs="Arial"/>
          <w:b/>
          <w:i/>
        </w:rPr>
        <w:t>Agency Type</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5886"/>
      </w:tblGrid>
      <w:tr w:rsidR="001852DC"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1852DC" w:rsidRPr="00BA06EA" w:rsidRDefault="001852DC" w:rsidP="00BA06EA">
            <w:pPr>
              <w:jc w:val="center"/>
              <w:rPr>
                <w:rFonts w:ascii="Arial" w:hAnsi="Arial" w:cs="Arial"/>
                <w:color w:val="FFFFFF"/>
              </w:rPr>
            </w:pPr>
            <w:r w:rsidRPr="00BA06EA">
              <w:rPr>
                <w:rFonts w:ascii="Arial" w:hAnsi="Arial" w:cs="Arial"/>
                <w:color w:val="FFFFFF"/>
              </w:rPr>
              <w:t>Code</w:t>
            </w:r>
          </w:p>
        </w:tc>
        <w:tc>
          <w:tcPr>
            <w:tcW w:w="5886"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1852DC" w:rsidRPr="00BA06EA" w:rsidRDefault="001852DC" w:rsidP="00B36647">
            <w:pPr>
              <w:rPr>
                <w:rFonts w:ascii="Arial" w:hAnsi="Arial" w:cs="Arial"/>
                <w:color w:val="FFFFFF"/>
              </w:rPr>
            </w:pPr>
            <w:r w:rsidRPr="00BA06EA">
              <w:rPr>
                <w:rFonts w:ascii="Arial" w:hAnsi="Arial" w:cs="Arial"/>
                <w:color w:val="FFFFFF"/>
              </w:rPr>
              <w:t>Description</w:t>
            </w:r>
          </w:p>
        </w:tc>
      </w:tr>
      <w:tr w:rsidR="001852DC"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00</w:t>
            </w:r>
          </w:p>
        </w:tc>
        <w:tc>
          <w:tcPr>
            <w:tcW w:w="5886" w:type="dxa"/>
            <w:tcBorders>
              <w:top w:val="double" w:sz="4" w:space="0" w:color="000099"/>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County Children w/Disabilities Education Board (CDEB)</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01</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Cooperative Educational Service Agency (CESA)</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03</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Wisconsin Public School District</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04</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Wisconsin Public School</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05</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State Agencies</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09</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County Children w/Disabilities Education Board School</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10</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State Facility</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49</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Non District Sponsored Charter Schools</w:t>
            </w:r>
          </w:p>
        </w:tc>
      </w:tr>
      <w:tr w:rsidR="001852DC"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4C</w:t>
            </w:r>
          </w:p>
        </w:tc>
        <w:tc>
          <w:tcPr>
            <w:tcW w:w="5886" w:type="dxa"/>
            <w:tcBorders>
              <w:top w:val="single" w:sz="4" w:space="0" w:color="7F7F7F"/>
              <w:bottom w:val="double" w:sz="4" w:space="0" w:color="000099"/>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Charter schools serving multiple districts (3c schools)</w:t>
            </w:r>
          </w:p>
        </w:tc>
      </w:tr>
    </w:tbl>
    <w:p w:rsidR="00DE393C" w:rsidRDefault="00DE393C" w:rsidP="00AA0BEC">
      <w:pPr>
        <w:ind w:left="90"/>
        <w:rPr>
          <w:rFonts w:ascii="Arial" w:hAnsi="Arial" w:cs="Arial"/>
          <w:b/>
          <w:i/>
        </w:rPr>
      </w:pPr>
    </w:p>
    <w:p w:rsidR="00C0732D" w:rsidRDefault="00C0732D" w:rsidP="00AA0BEC">
      <w:pPr>
        <w:ind w:left="90"/>
        <w:rPr>
          <w:rFonts w:ascii="Arial" w:hAnsi="Arial" w:cs="Arial"/>
          <w:b/>
          <w:i/>
        </w:rPr>
      </w:pPr>
    </w:p>
    <w:p w:rsidR="00C0732D" w:rsidRDefault="00C0732D" w:rsidP="00AA0BEC">
      <w:pPr>
        <w:ind w:left="90"/>
        <w:rPr>
          <w:rFonts w:ascii="Arial" w:hAnsi="Arial" w:cs="Arial"/>
          <w:b/>
          <w:i/>
        </w:rPr>
      </w:pPr>
    </w:p>
    <w:p w:rsidR="00B138EF" w:rsidRPr="001869A1" w:rsidRDefault="00B138EF" w:rsidP="00B138EF">
      <w:pPr>
        <w:ind w:left="90"/>
        <w:rPr>
          <w:rFonts w:ascii="Arial" w:hAnsi="Arial" w:cs="Arial"/>
          <w:b/>
          <w:i/>
        </w:rPr>
      </w:pPr>
      <w:r w:rsidRPr="001869A1">
        <w:rPr>
          <w:rFonts w:ascii="Arial" w:hAnsi="Arial" w:cs="Arial"/>
          <w:b/>
          <w:i/>
        </w:rPr>
        <w:t xml:space="preserve">Table:  </w:t>
      </w:r>
      <w:r>
        <w:rPr>
          <w:rFonts w:ascii="Arial" w:hAnsi="Arial" w:cs="Arial"/>
          <w:b/>
          <w:i/>
        </w:rPr>
        <w:t>Highest Educational Degree Received</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B138EF"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B138EF" w:rsidRPr="00BA06EA" w:rsidRDefault="00B138EF"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B138EF" w:rsidRPr="00BA06EA" w:rsidRDefault="00B138EF" w:rsidP="00B36647">
            <w:pPr>
              <w:rPr>
                <w:rFonts w:ascii="Arial" w:hAnsi="Arial" w:cs="Arial"/>
                <w:color w:val="FFFFFF"/>
              </w:rPr>
            </w:pPr>
            <w:r w:rsidRPr="00BA06EA">
              <w:rPr>
                <w:rFonts w:ascii="Arial" w:hAnsi="Arial" w:cs="Arial"/>
                <w:color w:val="FFFFFF"/>
              </w:rPr>
              <w:t>Description</w:t>
            </w:r>
          </w:p>
        </w:tc>
      </w:tr>
      <w:tr w:rsidR="00B138EF"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2</w:t>
            </w:r>
          </w:p>
        </w:tc>
        <w:tc>
          <w:tcPr>
            <w:tcW w:w="4314" w:type="dxa"/>
            <w:tcBorders>
              <w:top w:val="double" w:sz="4" w:space="0" w:color="000099"/>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High School diploma</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3</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Associate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4</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Bachelor's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5</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Master's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6</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6-year Specialist's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7</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Doctorate</w:t>
            </w:r>
          </w:p>
        </w:tc>
      </w:tr>
      <w:tr w:rsidR="00B138EF"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8</w:t>
            </w:r>
          </w:p>
        </w:tc>
        <w:tc>
          <w:tcPr>
            <w:tcW w:w="4314" w:type="dxa"/>
            <w:tcBorders>
              <w:top w:val="single" w:sz="4" w:space="0" w:color="7F7F7F"/>
              <w:bottom w:val="double" w:sz="4" w:space="0" w:color="000099"/>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Other</w:t>
            </w:r>
          </w:p>
        </w:tc>
      </w:tr>
    </w:tbl>
    <w:p w:rsidR="00967627" w:rsidRDefault="00967627" w:rsidP="00967627">
      <w:pPr>
        <w:rPr>
          <w:rFonts w:ascii="Arial" w:hAnsi="Arial" w:cs="Arial"/>
        </w:rPr>
      </w:pPr>
    </w:p>
    <w:p w:rsidR="00C0732D" w:rsidRPr="00385641" w:rsidRDefault="00C0732D" w:rsidP="00967627">
      <w:pPr>
        <w:rPr>
          <w:rFonts w:ascii="Arial" w:hAnsi="Arial" w:cs="Arial"/>
        </w:rPr>
      </w:pPr>
    </w:p>
    <w:p w:rsidR="00907298" w:rsidRDefault="00907298" w:rsidP="00907298">
      <w:pPr>
        <w:ind w:left="90"/>
        <w:rPr>
          <w:rFonts w:ascii="Arial" w:hAnsi="Arial" w:cs="Arial"/>
          <w:b/>
          <w:i/>
        </w:rPr>
      </w:pPr>
    </w:p>
    <w:p w:rsidR="00907298" w:rsidRPr="001869A1" w:rsidRDefault="00907298" w:rsidP="00907298">
      <w:pPr>
        <w:ind w:left="90"/>
        <w:rPr>
          <w:rFonts w:ascii="Arial" w:hAnsi="Arial" w:cs="Arial"/>
          <w:b/>
          <w:i/>
        </w:rPr>
      </w:pPr>
      <w:r w:rsidRPr="001869A1">
        <w:rPr>
          <w:rFonts w:ascii="Arial" w:hAnsi="Arial" w:cs="Arial"/>
          <w:b/>
          <w:i/>
        </w:rPr>
        <w:t xml:space="preserve">Table:  </w:t>
      </w:r>
      <w:r w:rsidR="007A3F89">
        <w:rPr>
          <w:rFonts w:ascii="Arial" w:hAnsi="Arial" w:cs="Arial"/>
          <w:b/>
          <w:i/>
        </w:rPr>
        <w:t>Race</w:t>
      </w:r>
      <w:r w:rsidR="007A3F89">
        <w:rPr>
          <w:rFonts w:ascii="Arial" w:hAnsi="Arial" w:cs="Arial"/>
          <w:b/>
          <w:i/>
          <w:color w:val="auto"/>
        </w:rPr>
        <w:t>/</w:t>
      </w:r>
      <w:r w:rsidR="00DB5BF5" w:rsidRPr="00DB5BF5">
        <w:rPr>
          <w:rFonts w:ascii="Arial" w:hAnsi="Arial" w:cs="Arial"/>
          <w:b/>
          <w:i/>
          <w:color w:val="auto"/>
        </w:rPr>
        <w:t>Ethnicity</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907298"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907298" w:rsidRPr="00BA06EA" w:rsidRDefault="00907298"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907298" w:rsidRPr="00BA06EA" w:rsidRDefault="00907298" w:rsidP="00B36647">
            <w:pPr>
              <w:rPr>
                <w:rFonts w:ascii="Arial" w:hAnsi="Arial" w:cs="Arial"/>
                <w:color w:val="FFFFFF"/>
              </w:rPr>
            </w:pPr>
            <w:r w:rsidRPr="00BA06EA">
              <w:rPr>
                <w:rFonts w:ascii="Arial" w:hAnsi="Arial" w:cs="Arial"/>
                <w:color w:val="FFFFFF"/>
              </w:rPr>
              <w:t>Description</w:t>
            </w:r>
          </w:p>
        </w:tc>
      </w:tr>
      <w:tr w:rsidR="002A4593"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A</w:t>
            </w:r>
          </w:p>
        </w:tc>
        <w:tc>
          <w:tcPr>
            <w:tcW w:w="4314" w:type="dxa"/>
            <w:tcBorders>
              <w:top w:val="double" w:sz="4" w:space="0" w:color="000099"/>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Asian</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B</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Black or African American</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H</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Hispanic/Latino</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I</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American Indian or Alaska Native</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P</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Native Hawaiian or Other Pacific Islander</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T</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Two or More Races</w:t>
            </w:r>
          </w:p>
        </w:tc>
      </w:tr>
      <w:tr w:rsidR="002A4593"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W</w:t>
            </w:r>
          </w:p>
        </w:tc>
        <w:tc>
          <w:tcPr>
            <w:tcW w:w="4314" w:type="dxa"/>
            <w:tcBorders>
              <w:top w:val="single" w:sz="4" w:space="0" w:color="7F7F7F"/>
              <w:bottom w:val="double" w:sz="4" w:space="0" w:color="000099"/>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White</w:t>
            </w:r>
          </w:p>
        </w:tc>
      </w:tr>
    </w:tbl>
    <w:p w:rsidR="00907298" w:rsidRDefault="00907298" w:rsidP="001869A1">
      <w:pPr>
        <w:ind w:left="90"/>
        <w:rPr>
          <w:rFonts w:ascii="Arial" w:hAnsi="Arial" w:cs="Arial"/>
          <w:b/>
          <w:i/>
        </w:rPr>
      </w:pPr>
    </w:p>
    <w:p w:rsidR="001869A1" w:rsidRPr="001869A1" w:rsidRDefault="00877B94" w:rsidP="00215C04">
      <w:pPr>
        <w:widowControl/>
        <w:autoSpaceDE/>
        <w:autoSpaceDN/>
        <w:adjustRightInd/>
        <w:rPr>
          <w:rFonts w:ascii="Arial" w:hAnsi="Arial" w:cs="Arial"/>
          <w:b/>
          <w:i/>
        </w:rPr>
      </w:pPr>
      <w:r>
        <w:rPr>
          <w:rFonts w:ascii="Arial" w:hAnsi="Arial" w:cs="Arial"/>
          <w:b/>
          <w:i/>
        </w:rPr>
        <w:br w:type="page"/>
      </w:r>
      <w:r w:rsidR="001869A1" w:rsidRPr="001869A1">
        <w:rPr>
          <w:rFonts w:ascii="Arial" w:hAnsi="Arial" w:cs="Arial"/>
          <w:b/>
          <w:i/>
        </w:rPr>
        <w:t xml:space="preserve">Table:  </w:t>
      </w:r>
      <w:r w:rsidR="001869A1">
        <w:rPr>
          <w:rFonts w:ascii="Arial" w:hAnsi="Arial" w:cs="Arial"/>
          <w:b/>
          <w:i/>
        </w:rPr>
        <w:t>Staff Category</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1869A1"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1869A1" w:rsidRPr="00BA06EA" w:rsidRDefault="001869A1"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1869A1" w:rsidRPr="00BA06EA" w:rsidRDefault="001869A1" w:rsidP="00B36647">
            <w:pPr>
              <w:rPr>
                <w:rFonts w:ascii="Arial" w:hAnsi="Arial" w:cs="Arial"/>
                <w:color w:val="FFFFFF"/>
              </w:rPr>
            </w:pPr>
            <w:r w:rsidRPr="00BA06EA">
              <w:rPr>
                <w:rFonts w:ascii="Arial" w:hAnsi="Arial" w:cs="Arial"/>
                <w:color w:val="FFFFFF"/>
              </w:rPr>
              <w:t>Description</w:t>
            </w:r>
          </w:p>
        </w:tc>
      </w:tr>
      <w:tr w:rsidR="001869A1"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0</w:t>
            </w:r>
          </w:p>
        </w:tc>
        <w:tc>
          <w:tcPr>
            <w:tcW w:w="4314" w:type="dxa"/>
            <w:tcBorders>
              <w:top w:val="double" w:sz="4" w:space="0" w:color="000099"/>
              <w:bottom w:val="single" w:sz="4" w:space="0" w:color="7F7F7F"/>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Professional-Special Education</w:t>
            </w:r>
          </w:p>
        </w:tc>
      </w:tr>
      <w:tr w:rsidR="001869A1"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1</w:t>
            </w:r>
          </w:p>
        </w:tc>
        <w:tc>
          <w:tcPr>
            <w:tcW w:w="4314" w:type="dxa"/>
            <w:tcBorders>
              <w:top w:val="single" w:sz="4" w:space="0" w:color="7F7F7F"/>
              <w:bottom w:val="single" w:sz="4" w:space="0" w:color="7F7F7F"/>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Professional-Regular Education</w:t>
            </w:r>
          </w:p>
        </w:tc>
      </w:tr>
      <w:tr w:rsidR="001869A1"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2</w:t>
            </w:r>
          </w:p>
        </w:tc>
        <w:tc>
          <w:tcPr>
            <w:tcW w:w="4314" w:type="dxa"/>
            <w:tcBorders>
              <w:top w:val="single" w:sz="4" w:space="0" w:color="7F7F7F"/>
              <w:bottom w:val="single" w:sz="4" w:space="0" w:color="7F7F7F"/>
              <w:right w:val="double" w:sz="4" w:space="0" w:color="000099"/>
            </w:tcBorders>
            <w:vAlign w:val="center"/>
          </w:tcPr>
          <w:p w:rsidR="001869A1" w:rsidRPr="00BA06EA" w:rsidRDefault="002C3775" w:rsidP="001869A1">
            <w:pPr>
              <w:rPr>
                <w:rFonts w:ascii="Arial" w:hAnsi="Arial" w:cs="Arial"/>
                <w:sz w:val="22"/>
                <w:szCs w:val="22"/>
              </w:rPr>
            </w:pPr>
            <w:r w:rsidRPr="002C3775">
              <w:rPr>
                <w:rFonts w:ascii="Arial" w:hAnsi="Arial" w:cs="Arial"/>
                <w:sz w:val="22"/>
                <w:szCs w:val="22"/>
              </w:rPr>
              <w:t>Short-Term Substitute/Extra Curricular Activities</w:t>
            </w:r>
          </w:p>
        </w:tc>
      </w:tr>
      <w:tr w:rsidR="001869A1"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3</w:t>
            </w:r>
          </w:p>
        </w:tc>
        <w:tc>
          <w:tcPr>
            <w:tcW w:w="4314" w:type="dxa"/>
            <w:tcBorders>
              <w:top w:val="single" w:sz="4" w:space="0" w:color="7F7F7F"/>
              <w:bottom w:val="single" w:sz="4" w:space="0" w:color="7F7F7F"/>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Support-Regular Education</w:t>
            </w:r>
          </w:p>
        </w:tc>
      </w:tr>
      <w:tr w:rsidR="001869A1"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4</w:t>
            </w:r>
          </w:p>
        </w:tc>
        <w:tc>
          <w:tcPr>
            <w:tcW w:w="4314" w:type="dxa"/>
            <w:tcBorders>
              <w:top w:val="single" w:sz="4" w:space="0" w:color="7F7F7F"/>
              <w:bottom w:val="double" w:sz="4" w:space="0" w:color="000099"/>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Support-Special Education</w:t>
            </w:r>
          </w:p>
        </w:tc>
      </w:tr>
    </w:tbl>
    <w:p w:rsidR="002A4593" w:rsidRDefault="002A4593" w:rsidP="002A4593"/>
    <w:p w:rsidR="001869A1" w:rsidRDefault="00C40DA6" w:rsidP="00B8670B">
      <w:pPr>
        <w:rPr>
          <w:rFonts w:ascii="Arial" w:hAnsi="Arial" w:cs="Arial"/>
          <w:b/>
        </w:rPr>
      </w:pPr>
      <w:r>
        <w:rPr>
          <w:rFonts w:ascii="Arial" w:hAnsi="Arial" w:cs="Arial"/>
          <w:b/>
        </w:rPr>
        <w:t xml:space="preserve"> </w:t>
      </w:r>
    </w:p>
    <w:p w:rsidR="00C40DA6" w:rsidRPr="00B8670B" w:rsidRDefault="00C40DA6" w:rsidP="00B8670B">
      <w:pPr>
        <w:rPr>
          <w:rFonts w:ascii="Arial" w:hAnsi="Arial" w:cs="Arial"/>
          <w:b/>
        </w:rPr>
      </w:pPr>
    </w:p>
    <w:p w:rsidR="00B8670B" w:rsidRPr="001869A1" w:rsidRDefault="00B8670B" w:rsidP="00B8670B">
      <w:pPr>
        <w:ind w:left="90"/>
        <w:rPr>
          <w:rFonts w:ascii="Arial" w:hAnsi="Arial" w:cs="Arial"/>
          <w:b/>
          <w:i/>
        </w:rPr>
      </w:pPr>
      <w:r w:rsidRPr="001869A1">
        <w:rPr>
          <w:rFonts w:ascii="Arial" w:hAnsi="Arial" w:cs="Arial"/>
          <w:b/>
          <w:i/>
        </w:rPr>
        <w:t xml:space="preserve">Table:  </w:t>
      </w:r>
      <w:r w:rsidR="001869A1" w:rsidRPr="00DB5BF5">
        <w:rPr>
          <w:rFonts w:ascii="Arial" w:hAnsi="Arial" w:cs="Arial"/>
          <w:b/>
          <w:i/>
          <w:color w:val="auto"/>
        </w:rPr>
        <w:t>Grade L</w:t>
      </w:r>
      <w:r w:rsidR="00DB5BF5" w:rsidRPr="00DB5BF5">
        <w:rPr>
          <w:rFonts w:ascii="Arial" w:hAnsi="Arial" w:cs="Arial"/>
          <w:b/>
          <w:i/>
          <w:color w:val="auto"/>
        </w:rPr>
        <w:t>evel</w:t>
      </w:r>
      <w:r w:rsidR="00DB5BF5">
        <w:rPr>
          <w:rFonts w:ascii="Arial" w:hAnsi="Arial" w:cs="Arial"/>
          <w:b/>
          <w:i/>
          <w:color w:val="FF0000"/>
        </w:rPr>
        <w:t xml:space="preserve"> </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B8670B"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B8670B" w:rsidRPr="00BA06EA" w:rsidRDefault="00B8670B"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B8670B" w:rsidRPr="00BA06EA" w:rsidRDefault="00B8670B" w:rsidP="00B36647">
            <w:pPr>
              <w:rPr>
                <w:rFonts w:ascii="Arial" w:hAnsi="Arial" w:cs="Arial"/>
                <w:color w:val="FFFFFF"/>
              </w:rPr>
            </w:pPr>
            <w:r w:rsidRPr="00BA06EA">
              <w:rPr>
                <w:rFonts w:ascii="Arial" w:hAnsi="Arial" w:cs="Arial"/>
                <w:color w:val="FFFFFF"/>
              </w:rPr>
              <w:t>Description</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3</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High School</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4</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Junior High School</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5</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Middle School</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6</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Elementary School</w:t>
            </w:r>
          </w:p>
        </w:tc>
      </w:tr>
      <w:tr w:rsidR="00B8670B"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7</w:t>
            </w:r>
          </w:p>
        </w:tc>
        <w:tc>
          <w:tcPr>
            <w:tcW w:w="4314" w:type="dxa"/>
            <w:tcBorders>
              <w:top w:val="single" w:sz="4" w:space="0" w:color="7F7F7F"/>
              <w:bottom w:val="double" w:sz="4" w:space="0" w:color="000099"/>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Combined Elementary/Secondary School</w:t>
            </w:r>
          </w:p>
        </w:tc>
      </w:tr>
    </w:tbl>
    <w:p w:rsidR="00B8670B" w:rsidRDefault="00B8670B" w:rsidP="00B8670B"/>
    <w:p w:rsidR="00C40DA6" w:rsidRPr="00617E0C" w:rsidRDefault="00C40DA6" w:rsidP="00B8670B"/>
    <w:p w:rsidR="00B739D7" w:rsidRPr="00B8670B" w:rsidRDefault="00877B94" w:rsidP="00967627">
      <w:pPr>
        <w:rPr>
          <w:rFonts w:ascii="Arial" w:hAnsi="Arial" w:cs="Arial"/>
          <w:b/>
        </w:rPr>
      </w:pPr>
      <w:r w:rsidRPr="00B8670B">
        <w:rPr>
          <w:rFonts w:ascii="Arial" w:hAnsi="Arial" w:cs="Arial"/>
          <w:b/>
        </w:rPr>
        <w:t xml:space="preserve"> </w:t>
      </w:r>
    </w:p>
    <w:p w:rsidR="00385641" w:rsidRPr="001869A1" w:rsidRDefault="00385641" w:rsidP="00B8670B">
      <w:pPr>
        <w:ind w:left="90"/>
        <w:rPr>
          <w:rFonts w:ascii="Arial" w:hAnsi="Arial" w:cs="Arial"/>
          <w:b/>
          <w:i/>
        </w:rPr>
      </w:pPr>
      <w:r w:rsidRPr="001869A1">
        <w:rPr>
          <w:rFonts w:ascii="Arial" w:hAnsi="Arial" w:cs="Arial"/>
          <w:b/>
          <w:i/>
        </w:rPr>
        <w:t>Table:  Gender</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20"/>
      </w:tblGrid>
      <w:tr w:rsidR="009E18DA" w:rsidRPr="00B8670B" w:rsidTr="00BA06EA">
        <w:trPr>
          <w:trHeight w:val="432"/>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9E18DA" w:rsidRPr="00BA06EA" w:rsidRDefault="009E18DA" w:rsidP="00133685">
            <w:pPr>
              <w:rPr>
                <w:rFonts w:ascii="Arial" w:hAnsi="Arial" w:cs="Arial"/>
                <w:color w:val="FFFFFF"/>
              </w:rPr>
            </w:pPr>
            <w:r w:rsidRPr="00BA06EA">
              <w:rPr>
                <w:rFonts w:ascii="Arial" w:hAnsi="Arial" w:cs="Arial"/>
                <w:color w:val="FFFFFF"/>
              </w:rPr>
              <w:t>Code</w:t>
            </w:r>
          </w:p>
        </w:tc>
        <w:tc>
          <w:tcPr>
            <w:tcW w:w="432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9E18DA" w:rsidRPr="00BA06EA" w:rsidRDefault="009E18DA" w:rsidP="00133685">
            <w:pPr>
              <w:rPr>
                <w:rFonts w:ascii="Arial" w:hAnsi="Arial" w:cs="Arial"/>
                <w:color w:val="FFFFFF"/>
              </w:rPr>
            </w:pPr>
            <w:r w:rsidRPr="00BA06EA">
              <w:rPr>
                <w:rFonts w:ascii="Arial" w:hAnsi="Arial" w:cs="Arial"/>
                <w:color w:val="FFFFFF"/>
              </w:rPr>
              <w:t>Description</w:t>
            </w:r>
          </w:p>
        </w:tc>
      </w:tr>
      <w:tr w:rsidR="009E18DA"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F</w:t>
            </w:r>
          </w:p>
        </w:tc>
        <w:tc>
          <w:tcPr>
            <w:tcW w:w="4320" w:type="dxa"/>
            <w:tcBorders>
              <w:top w:val="double" w:sz="4" w:space="0" w:color="000099"/>
              <w:bottom w:val="single" w:sz="4" w:space="0" w:color="7F7F7F"/>
              <w:right w:val="double" w:sz="4" w:space="0" w:color="000099"/>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Female</w:t>
            </w:r>
          </w:p>
        </w:tc>
      </w:tr>
      <w:tr w:rsidR="009E18DA"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M</w:t>
            </w:r>
          </w:p>
        </w:tc>
        <w:tc>
          <w:tcPr>
            <w:tcW w:w="4320" w:type="dxa"/>
            <w:tcBorders>
              <w:top w:val="single" w:sz="4" w:space="0" w:color="7F7F7F"/>
              <w:bottom w:val="double" w:sz="4" w:space="0" w:color="000099"/>
              <w:right w:val="double" w:sz="4" w:space="0" w:color="000099"/>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Male</w:t>
            </w:r>
          </w:p>
        </w:tc>
      </w:tr>
    </w:tbl>
    <w:p w:rsidR="004439B6" w:rsidRDefault="004439B6" w:rsidP="004439B6">
      <w:pPr>
        <w:rPr>
          <w:rFonts w:ascii="Arial" w:hAnsi="Arial" w:cs="Arial"/>
          <w:sz w:val="20"/>
          <w:szCs w:val="20"/>
        </w:rPr>
      </w:pPr>
    </w:p>
    <w:p w:rsidR="00877B94" w:rsidRDefault="00877B94" w:rsidP="004439B6">
      <w:pPr>
        <w:rPr>
          <w:rFonts w:ascii="Arial" w:hAnsi="Arial" w:cs="Arial"/>
          <w:sz w:val="20"/>
          <w:szCs w:val="20"/>
        </w:rPr>
      </w:pPr>
    </w:p>
    <w:p w:rsidR="00877B94" w:rsidRDefault="00877B94" w:rsidP="004439B6">
      <w:pPr>
        <w:rPr>
          <w:rFonts w:ascii="Arial" w:hAnsi="Arial" w:cs="Arial"/>
          <w:sz w:val="20"/>
          <w:szCs w:val="20"/>
        </w:rPr>
      </w:pPr>
    </w:p>
    <w:p w:rsidR="00877B94" w:rsidRDefault="00877B94">
      <w:pPr>
        <w:widowControl/>
        <w:autoSpaceDE/>
        <w:autoSpaceDN/>
        <w:adjustRightInd/>
        <w:rPr>
          <w:rFonts w:ascii="Arial" w:hAnsi="Arial" w:cs="Arial"/>
          <w:sz w:val="20"/>
          <w:szCs w:val="20"/>
        </w:rPr>
      </w:pPr>
      <w:r>
        <w:rPr>
          <w:rFonts w:ascii="Arial" w:hAnsi="Arial" w:cs="Arial"/>
          <w:sz w:val="20"/>
          <w:szCs w:val="20"/>
        </w:rPr>
        <w:br w:type="page"/>
      </w:r>
    </w:p>
    <w:p w:rsidR="00877B94" w:rsidRDefault="00877B94" w:rsidP="004439B6">
      <w:pPr>
        <w:rPr>
          <w:rFonts w:ascii="Arial" w:hAnsi="Arial" w:cs="Arial"/>
          <w:sz w:val="20"/>
          <w:szCs w:val="20"/>
        </w:rPr>
      </w:pPr>
    </w:p>
    <w:p w:rsidR="00C0732D" w:rsidRDefault="00C0732D" w:rsidP="00C0732D">
      <w:pPr>
        <w:ind w:left="720"/>
        <w:rPr>
          <w:rFonts w:ascii="Arial" w:hAnsi="Arial" w:cs="Arial"/>
          <w:b/>
          <w:i/>
          <w:color w:val="000099"/>
          <w:u w:val="single"/>
        </w:rPr>
      </w:pPr>
    </w:p>
    <w:p w:rsidR="003C6DAE" w:rsidRPr="00A9392E" w:rsidRDefault="003C6DAE" w:rsidP="00C0732D">
      <w:pPr>
        <w:ind w:left="720"/>
        <w:rPr>
          <w:rFonts w:ascii="Arial" w:hAnsi="Arial" w:cs="Arial"/>
          <w:b/>
          <w:i/>
          <w:color w:val="000099"/>
          <w:u w:val="single"/>
        </w:rPr>
      </w:pPr>
      <w:r>
        <w:rPr>
          <w:rFonts w:ascii="Arial" w:hAnsi="Arial" w:cs="Arial"/>
          <w:b/>
          <w:i/>
          <w:color w:val="000099"/>
          <w:u w:val="single"/>
        </w:rPr>
        <w:t>CONTACT INFORMATION</w:t>
      </w:r>
    </w:p>
    <w:p w:rsidR="003C6DAE" w:rsidRDefault="003C6DAE" w:rsidP="00C0732D">
      <w:pPr>
        <w:ind w:left="720"/>
        <w:rPr>
          <w:rFonts w:ascii="Arial" w:hAnsi="Arial" w:cs="Arial"/>
          <w:sz w:val="20"/>
          <w:szCs w:val="20"/>
        </w:rPr>
      </w:pPr>
    </w:p>
    <w:p w:rsidR="003C6DAE" w:rsidRDefault="003C6DAE" w:rsidP="00C0732D">
      <w:pPr>
        <w:ind w:left="720"/>
        <w:rPr>
          <w:rFonts w:ascii="Arial" w:hAnsi="Arial" w:cs="Arial"/>
          <w:sz w:val="20"/>
          <w:szCs w:val="20"/>
        </w:rPr>
      </w:pPr>
    </w:p>
    <w:p w:rsidR="00877B94" w:rsidRDefault="00877B94" w:rsidP="00C0732D">
      <w:pPr>
        <w:tabs>
          <w:tab w:val="right" w:pos="4605"/>
          <w:tab w:val="right" w:pos="6423"/>
          <w:tab w:val="center" w:pos="8362"/>
        </w:tabs>
        <w:ind w:left="720"/>
        <w:rPr>
          <w:rFonts w:ascii="Arial" w:hAnsi="Arial" w:cs="Arial"/>
          <w:i/>
        </w:rPr>
      </w:pPr>
      <w:r w:rsidRPr="00877B94">
        <w:rPr>
          <w:rFonts w:ascii="Arial" w:hAnsi="Arial" w:cs="Arial"/>
          <w:i/>
        </w:rPr>
        <w:t>If you have any questions or problems contact:</w:t>
      </w:r>
    </w:p>
    <w:p w:rsidR="003C6DAE" w:rsidRDefault="003C6DAE" w:rsidP="00C0732D">
      <w:pPr>
        <w:tabs>
          <w:tab w:val="right" w:pos="4605"/>
          <w:tab w:val="right" w:pos="6423"/>
          <w:tab w:val="center" w:pos="8362"/>
        </w:tabs>
        <w:ind w:left="720"/>
        <w:rPr>
          <w:rFonts w:ascii="Arial" w:hAnsi="Arial" w:cs="Arial"/>
          <w:i/>
        </w:rPr>
      </w:pPr>
    </w:p>
    <w:p w:rsidR="003C6DAE" w:rsidRPr="00C0732D" w:rsidRDefault="003C6DAE" w:rsidP="00C0732D">
      <w:pPr>
        <w:tabs>
          <w:tab w:val="right" w:pos="4605"/>
          <w:tab w:val="right" w:pos="6423"/>
          <w:tab w:val="center" w:pos="8362"/>
        </w:tabs>
        <w:ind w:left="720"/>
        <w:rPr>
          <w:rFonts w:ascii="Arial" w:hAnsi="Arial" w:cs="Arial"/>
          <w:b/>
          <w:color w:val="auto"/>
        </w:rPr>
      </w:pPr>
      <w:r w:rsidRPr="00C0732D">
        <w:rPr>
          <w:rFonts w:ascii="Arial" w:hAnsi="Arial" w:cs="Arial"/>
          <w:b/>
          <w:color w:val="auto"/>
        </w:rPr>
        <w:t>Wisconsin Department of Public Instruction</w:t>
      </w:r>
    </w:p>
    <w:p w:rsidR="003C6DAE" w:rsidRPr="00C0732D" w:rsidRDefault="003C6DAE" w:rsidP="00C0732D">
      <w:pPr>
        <w:tabs>
          <w:tab w:val="right" w:pos="4605"/>
          <w:tab w:val="right" w:pos="6423"/>
          <w:tab w:val="center" w:pos="8362"/>
        </w:tabs>
        <w:ind w:left="720"/>
        <w:rPr>
          <w:rFonts w:ascii="Arial" w:hAnsi="Arial" w:cs="Arial"/>
          <w:color w:val="auto"/>
        </w:rPr>
      </w:pPr>
      <w:r w:rsidRPr="00C0732D">
        <w:rPr>
          <w:rFonts w:ascii="Arial" w:hAnsi="Arial" w:cs="Arial"/>
          <w:color w:val="auto"/>
        </w:rPr>
        <w:t xml:space="preserve">Division for Libraries, Technology, </w:t>
      </w:r>
      <w:r w:rsidR="00C0732D" w:rsidRPr="00C0732D">
        <w:rPr>
          <w:rFonts w:ascii="Arial" w:hAnsi="Arial" w:cs="Arial"/>
          <w:color w:val="auto"/>
        </w:rPr>
        <w:t>&amp; Community Learning</w:t>
      </w:r>
    </w:p>
    <w:p w:rsidR="00877B94" w:rsidRPr="00C0732D" w:rsidRDefault="00877B94" w:rsidP="00C0732D">
      <w:pPr>
        <w:widowControl/>
        <w:autoSpaceDE/>
        <w:autoSpaceDN/>
        <w:adjustRightInd/>
        <w:ind w:left="720"/>
        <w:rPr>
          <w:rFonts w:ascii="Arial" w:hAnsi="Arial" w:cs="Arial"/>
          <w:b/>
          <w:bCs/>
          <w:color w:val="auto"/>
          <w:spacing w:val="15"/>
          <w:u w:val="single"/>
        </w:rPr>
      </w:pPr>
      <w:r w:rsidRPr="00C0732D">
        <w:rPr>
          <w:rFonts w:ascii="Arial" w:hAnsi="Arial" w:cs="Arial"/>
          <w:color w:val="auto"/>
        </w:rPr>
        <w:t>Data Management and Reporting Team</w:t>
      </w:r>
    </w:p>
    <w:p w:rsidR="00877B94" w:rsidRPr="00C0732D" w:rsidRDefault="00877B94" w:rsidP="00C0732D">
      <w:pPr>
        <w:spacing w:before="100" w:beforeAutospacing="1" w:after="100" w:afterAutospacing="1"/>
        <w:ind w:left="720"/>
        <w:rPr>
          <w:rFonts w:ascii="Arial" w:hAnsi="Arial" w:cs="Arial"/>
          <w:i/>
        </w:rPr>
      </w:pPr>
      <w:r w:rsidRPr="00C0732D">
        <w:rPr>
          <w:rFonts w:ascii="Arial" w:hAnsi="Arial" w:cs="Arial"/>
          <w:i/>
        </w:rPr>
        <w:t>The Data Management and Reporting team manages the data of Department of Public Instruction and maintains a Professional Library. Our mission is to provide accurate information about children, schools, school districts, public libraries and education.</w:t>
      </w:r>
    </w:p>
    <w:p w:rsidR="003570F2" w:rsidRDefault="00877B94" w:rsidP="00C0732D">
      <w:pPr>
        <w:ind w:left="720"/>
        <w:rPr>
          <w:rFonts w:ascii="Arial" w:hAnsi="Arial" w:cs="Arial"/>
        </w:rPr>
      </w:pPr>
      <w:r w:rsidRPr="00877B94">
        <w:rPr>
          <w:rFonts w:ascii="Arial" w:hAnsi="Arial" w:cs="Arial"/>
        </w:rPr>
        <w:t>Data Management and Rep</w:t>
      </w:r>
      <w:r w:rsidR="007A3F89">
        <w:rPr>
          <w:rFonts w:ascii="Arial" w:hAnsi="Arial" w:cs="Arial"/>
        </w:rPr>
        <w:t>orting</w:t>
      </w:r>
      <w:r w:rsidRPr="00877B94">
        <w:rPr>
          <w:rFonts w:ascii="Arial" w:hAnsi="Arial" w:cs="Arial"/>
        </w:rPr>
        <w:br/>
        <w:t>GEF 3 Building</w:t>
      </w:r>
      <w:r w:rsidRPr="00877B94">
        <w:rPr>
          <w:rFonts w:ascii="Arial" w:hAnsi="Arial" w:cs="Arial"/>
        </w:rPr>
        <w:br/>
        <w:t>125 South Webster Street</w:t>
      </w:r>
      <w:r w:rsidRPr="00877B94">
        <w:rPr>
          <w:rFonts w:ascii="Arial" w:hAnsi="Arial" w:cs="Arial"/>
        </w:rPr>
        <w:br/>
        <w:t>P.O. Box 7841</w:t>
      </w:r>
      <w:r w:rsidRPr="00877B94">
        <w:rPr>
          <w:rFonts w:ascii="Arial" w:hAnsi="Arial" w:cs="Arial"/>
        </w:rPr>
        <w:br/>
        <w:t>Madison, WI 53707-7841</w:t>
      </w:r>
      <w:r w:rsidRPr="00877B94">
        <w:rPr>
          <w:rFonts w:ascii="Arial" w:hAnsi="Arial" w:cs="Arial"/>
        </w:rPr>
        <w:br/>
      </w:r>
      <w:r w:rsidRPr="00877B94">
        <w:rPr>
          <w:rFonts w:ascii="Arial" w:hAnsi="Arial" w:cs="Arial"/>
        </w:rPr>
        <w:br/>
        <w:t>Education Statistics Helpline</w:t>
      </w:r>
      <w:r w:rsidR="003570F2">
        <w:rPr>
          <w:rFonts w:ascii="Arial" w:hAnsi="Arial" w:cs="Arial"/>
        </w:rPr>
        <w:t xml:space="preserve">: </w:t>
      </w:r>
      <w:r w:rsidRPr="00877B94">
        <w:rPr>
          <w:rFonts w:ascii="Arial" w:hAnsi="Arial" w:cs="Arial"/>
        </w:rPr>
        <w:t xml:space="preserve"> 608-267-3166</w:t>
      </w:r>
    </w:p>
    <w:p w:rsidR="003570F2" w:rsidRDefault="003570F2" w:rsidP="00C0732D">
      <w:pPr>
        <w:ind w:left="720"/>
        <w:rPr>
          <w:rFonts w:ascii="Arial" w:hAnsi="Arial" w:cs="Arial"/>
        </w:rPr>
      </w:pPr>
      <w:r w:rsidRPr="00877B94">
        <w:rPr>
          <w:rFonts w:ascii="Arial" w:hAnsi="Arial" w:cs="Arial"/>
        </w:rPr>
        <w:t>Fax</w:t>
      </w:r>
      <w:r>
        <w:rPr>
          <w:rFonts w:ascii="Arial" w:hAnsi="Arial" w:cs="Arial"/>
        </w:rPr>
        <w:t xml:space="preserve">: </w:t>
      </w:r>
      <w:r w:rsidRPr="00877B94">
        <w:rPr>
          <w:rFonts w:ascii="Arial" w:hAnsi="Arial" w:cs="Arial"/>
        </w:rPr>
        <w:t xml:space="preserve"> 608-266-2529</w:t>
      </w:r>
    </w:p>
    <w:p w:rsidR="00877B94" w:rsidRPr="00877B94" w:rsidRDefault="003570F2" w:rsidP="00C0732D">
      <w:pPr>
        <w:ind w:left="720"/>
        <w:rPr>
          <w:rFonts w:ascii="Arial" w:hAnsi="Arial" w:cs="Arial"/>
        </w:rPr>
      </w:pPr>
      <w:r>
        <w:rPr>
          <w:rFonts w:ascii="Arial" w:hAnsi="Arial" w:cs="Arial"/>
        </w:rPr>
        <w:t xml:space="preserve">Email:  </w:t>
      </w:r>
      <w:hyperlink r:id="rId14" w:history="1">
        <w:r w:rsidRPr="003570F2">
          <w:rPr>
            <w:rStyle w:val="contact-name1"/>
            <w:rFonts w:ascii="Arial" w:hAnsi="Arial" w:cs="Arial"/>
            <w:i w:val="0"/>
            <w:iCs w:val="0"/>
            <w:color w:val="0000FF"/>
            <w:u w:val="single"/>
          </w:rPr>
          <w:t>dpistats@dpi.wi.gov</w:t>
        </w:r>
      </w:hyperlink>
    </w:p>
    <w:p w:rsidR="00877B94" w:rsidRPr="00877B94" w:rsidRDefault="00877B94" w:rsidP="00C0732D">
      <w:pPr>
        <w:spacing w:before="100" w:beforeAutospacing="1" w:after="100" w:afterAutospacing="1"/>
        <w:ind w:left="720"/>
        <w:rPr>
          <w:rFonts w:ascii="Arial" w:hAnsi="Arial" w:cs="Arial"/>
        </w:rPr>
      </w:pPr>
      <w:r w:rsidRPr="00877B94">
        <w:rPr>
          <w:rFonts w:ascii="Arial" w:hAnsi="Arial" w:cs="Arial"/>
        </w:rPr>
        <w:t>Hours of operation: 8 a.m. to 4 p.m. Monday through Friday.</w:t>
      </w:r>
    </w:p>
    <w:p w:rsidR="00877B94" w:rsidRPr="00B739D7" w:rsidRDefault="00877B94" w:rsidP="004439B6">
      <w:pPr>
        <w:rPr>
          <w:rFonts w:ascii="Arial" w:hAnsi="Arial" w:cs="Arial"/>
          <w:sz w:val="20"/>
          <w:szCs w:val="20"/>
        </w:rPr>
      </w:pPr>
    </w:p>
    <w:sectPr w:rsidR="00877B94" w:rsidRPr="00B739D7" w:rsidSect="00B84C5D">
      <w:footerReference w:type="default" r:id="rId15"/>
      <w:headerReference w:type="first" r:id="rId16"/>
      <w:footerReference w:type="first" r:id="rId17"/>
      <w:pgSz w:w="12240" w:h="15840" w:code="1"/>
      <w:pgMar w:top="720" w:right="1080" w:bottom="720" w:left="630" w:header="720" w:footer="34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FB" w:rsidRDefault="002E62FB" w:rsidP="00617E0C">
      <w:r>
        <w:separator/>
      </w:r>
    </w:p>
  </w:endnote>
  <w:endnote w:type="continuationSeparator" w:id="0">
    <w:p w:rsidR="002E62FB" w:rsidRDefault="002E62FB" w:rsidP="0061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B" w:rsidRDefault="002E62FB">
    <w:pPr>
      <w:pStyle w:val="Footer"/>
      <w:jc w:val="center"/>
    </w:pPr>
  </w:p>
  <w:p w:rsidR="002E62FB" w:rsidRDefault="002E62FB" w:rsidP="002F5B79">
    <w:pPr>
      <w:pStyle w:val="Footer"/>
      <w:tabs>
        <w:tab w:val="left" w:pos="270"/>
      </w:tabs>
      <w:jc w:val="center"/>
    </w:pPr>
    <w:r>
      <w:rPr>
        <w:noProof/>
      </w:rPr>
      <w:pict>
        <v:shapetype id="_x0000_t32" coordsize="21600,21600" o:spt="32" o:oned="t" path="m,l21600,21600e" filled="f">
          <v:path arrowok="t" fillok="f" o:connecttype="none"/>
          <o:lock v:ext="edit" shapetype="t"/>
        </v:shapetype>
        <v:shape id="_x0000_s5126" type="#_x0000_t32" style="position:absolute;left:0;text-align:left;margin-left:11.25pt;margin-top:2.85pt;width:522pt;height:.75pt;z-index:251657728" o:connectortype="straight" strokecolor="#009"/>
      </w:pict>
    </w:r>
  </w:p>
  <w:p w:rsidR="002E62FB" w:rsidRDefault="002E62FB" w:rsidP="002F5B79">
    <w:pPr>
      <w:pStyle w:val="Footer"/>
      <w:tabs>
        <w:tab w:val="clear" w:pos="4320"/>
        <w:tab w:val="clear" w:pos="8640"/>
        <w:tab w:val="left" w:pos="270"/>
        <w:tab w:val="center" w:pos="5040"/>
        <w:tab w:val="right" w:pos="10620"/>
      </w:tabs>
    </w:pPr>
    <w:r>
      <w:rPr>
        <w:rFonts w:ascii="Arial" w:hAnsi="Arial" w:cs="Arial"/>
      </w:rPr>
      <w:tab/>
      <w:t>April 2012</w:t>
    </w:r>
    <w:r>
      <w:rPr>
        <w:rFonts w:ascii="Arial" w:hAnsi="Arial" w:cs="Arial"/>
      </w:rPr>
      <w:tab/>
    </w:r>
    <w:r w:rsidRPr="002F5B79">
      <w:rPr>
        <w:rFonts w:ascii="Arial" w:hAnsi="Arial" w:cs="Arial"/>
      </w:rPr>
      <w:t xml:space="preserve">Page </w:t>
    </w:r>
    <w:r w:rsidRPr="002F5B79">
      <w:rPr>
        <w:rFonts w:ascii="Arial" w:hAnsi="Arial" w:cs="Arial"/>
        <w:sz w:val="24"/>
      </w:rPr>
      <w:fldChar w:fldCharType="begin"/>
    </w:r>
    <w:r w:rsidRPr="002F5B79">
      <w:rPr>
        <w:rFonts w:ascii="Arial" w:hAnsi="Arial" w:cs="Arial"/>
      </w:rPr>
      <w:instrText xml:space="preserve"> PAGE </w:instrText>
    </w:r>
    <w:r w:rsidRPr="002F5B79">
      <w:rPr>
        <w:rFonts w:ascii="Arial" w:hAnsi="Arial" w:cs="Arial"/>
        <w:sz w:val="24"/>
      </w:rPr>
      <w:fldChar w:fldCharType="separate"/>
    </w:r>
    <w:r w:rsidR="00FB52C4">
      <w:rPr>
        <w:rFonts w:ascii="Arial" w:hAnsi="Arial" w:cs="Arial"/>
        <w:noProof/>
      </w:rPr>
      <w:t>19</w:t>
    </w:r>
    <w:r w:rsidRPr="002F5B79">
      <w:rPr>
        <w:rFonts w:ascii="Arial" w:hAnsi="Arial" w:cs="Arial"/>
        <w:sz w:val="24"/>
      </w:rPr>
      <w:fldChar w:fldCharType="end"/>
    </w:r>
    <w:r>
      <w:rPr>
        <w:rFonts w:ascii="Arial" w:hAnsi="Arial" w:cs="Arial"/>
        <w:sz w:val="24"/>
      </w:rPr>
      <w:tab/>
    </w:r>
    <w:r w:rsidRPr="002F5B79">
      <w:rPr>
        <w:rFonts w:ascii="Arial" w:hAnsi="Arial" w:cs="Arial"/>
        <w:sz w:val="20"/>
        <w:szCs w:val="20"/>
      </w:rPr>
      <w:t>PI-1202 Staff File</w:t>
    </w:r>
    <w:r>
      <w:t xml:space="preserve"> 2011-2012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B" w:rsidRPr="0082645C" w:rsidRDefault="002E62FB" w:rsidP="00350559">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2E62FB" w:rsidRPr="00350559" w:rsidRDefault="002E62FB" w:rsidP="00350559">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w:t>
    </w:r>
    <w:proofErr w:type="spellStart"/>
    <w:r w:rsidRPr="0082645C">
      <w:rPr>
        <w:rFonts w:cs="Tahoma"/>
        <w:szCs w:val="18"/>
      </w:rPr>
      <w:t>tdd</w:t>
    </w:r>
    <w:proofErr w:type="spellEnd"/>
    <w:r w:rsidRPr="0082645C">
      <w:rPr>
        <w:rFonts w:cs="Tahoma"/>
        <w:szCs w:val="18"/>
      </w:rPr>
      <w:t xml:space="preserve">  </w:t>
    </w:r>
    <w:r w:rsidRPr="0082645C">
      <w:rPr>
        <w:rFonts w:cs="Tahoma"/>
        <w:position w:val="3"/>
        <w:sz w:val="10"/>
        <w:szCs w:val="10"/>
      </w:rPr>
      <w:sym w:font="Wingdings" w:char="F06E"/>
    </w:r>
    <w:r>
      <w:rPr>
        <w:rFonts w:cs="Tahoma"/>
        <w:szCs w:val="18"/>
      </w:rPr>
      <w:t xml:space="preserve">  dpi.wi.gov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FB" w:rsidRDefault="002E62FB" w:rsidP="00617E0C">
      <w:r>
        <w:separator/>
      </w:r>
    </w:p>
  </w:footnote>
  <w:footnote w:type="continuationSeparator" w:id="0">
    <w:p w:rsidR="002E62FB" w:rsidRDefault="002E62FB" w:rsidP="006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FB" w:rsidRPr="00617E0C" w:rsidRDefault="002E62FB" w:rsidP="00617E0C">
    <w:pPr>
      <w:pStyle w:val="Header"/>
      <w:tabs>
        <w:tab w:val="clear" w:pos="4320"/>
        <w:tab w:val="clear" w:pos="8640"/>
      </w:tabs>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255F6301"/>
    <w:multiLevelType w:val="hybridMultilevel"/>
    <w:tmpl w:val="E53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10BEF"/>
    <w:multiLevelType w:val="hybridMultilevel"/>
    <w:tmpl w:val="DFA8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912EF"/>
    <w:multiLevelType w:val="multilevel"/>
    <w:tmpl w:val="EC4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hdrShapeDefaults>
    <o:shapedefaults v:ext="edit" spidmax="12290">
      <o:colormenu v:ext="edit" strokecolor="#009" shadowcolor="none"/>
    </o:shapedefaults>
    <o:shapelayout v:ext="edit">
      <o:idmap v:ext="edit" data="5"/>
      <o:rules v:ext="edit">
        <o:r id="V:Rule2" type="connector" idref="#_x0000_s5126"/>
      </o:rules>
    </o:shapelayout>
  </w:hdrShapeDefaults>
  <w:footnotePr>
    <w:footnote w:id="-1"/>
    <w:footnote w:id="0"/>
  </w:footnotePr>
  <w:endnotePr>
    <w:endnote w:id="-1"/>
    <w:endnote w:id="0"/>
  </w:endnotePr>
  <w:compat/>
  <w:docVars>
    <w:docVar w:name="LigatureDocument" w:val="0"/>
  </w:docVars>
  <w:rsids>
    <w:rsidRoot w:val="00584EB6"/>
    <w:rsid w:val="0000434D"/>
    <w:rsid w:val="00012F98"/>
    <w:rsid w:val="0002763D"/>
    <w:rsid w:val="00035524"/>
    <w:rsid w:val="00052C99"/>
    <w:rsid w:val="00055BC5"/>
    <w:rsid w:val="000774A7"/>
    <w:rsid w:val="000903CA"/>
    <w:rsid w:val="000958DA"/>
    <w:rsid w:val="000B3471"/>
    <w:rsid w:val="000B5AB6"/>
    <w:rsid w:val="000B66CD"/>
    <w:rsid w:val="000E3BF3"/>
    <w:rsid w:val="00121F19"/>
    <w:rsid w:val="0012751E"/>
    <w:rsid w:val="00133685"/>
    <w:rsid w:val="00144DAD"/>
    <w:rsid w:val="0015541F"/>
    <w:rsid w:val="00157994"/>
    <w:rsid w:val="00162229"/>
    <w:rsid w:val="00177B14"/>
    <w:rsid w:val="001852DC"/>
    <w:rsid w:val="001869A1"/>
    <w:rsid w:val="001A3806"/>
    <w:rsid w:val="001A7F88"/>
    <w:rsid w:val="001B6DE6"/>
    <w:rsid w:val="001D264E"/>
    <w:rsid w:val="00202FB7"/>
    <w:rsid w:val="00215C04"/>
    <w:rsid w:val="002203EE"/>
    <w:rsid w:val="00223EFD"/>
    <w:rsid w:val="00226B9F"/>
    <w:rsid w:val="00240A39"/>
    <w:rsid w:val="0027792A"/>
    <w:rsid w:val="002A4593"/>
    <w:rsid w:val="002C3775"/>
    <w:rsid w:val="002D3C8F"/>
    <w:rsid w:val="002E62FB"/>
    <w:rsid w:val="002F24B3"/>
    <w:rsid w:val="002F5B79"/>
    <w:rsid w:val="00350559"/>
    <w:rsid w:val="003570F2"/>
    <w:rsid w:val="00367974"/>
    <w:rsid w:val="00377808"/>
    <w:rsid w:val="00385641"/>
    <w:rsid w:val="00393C03"/>
    <w:rsid w:val="003B2E9D"/>
    <w:rsid w:val="003B5B19"/>
    <w:rsid w:val="003C06BD"/>
    <w:rsid w:val="003C6DAE"/>
    <w:rsid w:val="003D1606"/>
    <w:rsid w:val="003E139E"/>
    <w:rsid w:val="003F3730"/>
    <w:rsid w:val="00413132"/>
    <w:rsid w:val="0042413D"/>
    <w:rsid w:val="004439B6"/>
    <w:rsid w:val="00444C3E"/>
    <w:rsid w:val="00464129"/>
    <w:rsid w:val="004664FD"/>
    <w:rsid w:val="00475B2A"/>
    <w:rsid w:val="004A4F1D"/>
    <w:rsid w:val="004B3117"/>
    <w:rsid w:val="004F2EBE"/>
    <w:rsid w:val="005029A0"/>
    <w:rsid w:val="00506494"/>
    <w:rsid w:val="00527395"/>
    <w:rsid w:val="005563AA"/>
    <w:rsid w:val="00556643"/>
    <w:rsid w:val="00562472"/>
    <w:rsid w:val="00566FE4"/>
    <w:rsid w:val="00582837"/>
    <w:rsid w:val="00584EB6"/>
    <w:rsid w:val="00590E50"/>
    <w:rsid w:val="005921A3"/>
    <w:rsid w:val="00595EEB"/>
    <w:rsid w:val="005B62D2"/>
    <w:rsid w:val="005B7069"/>
    <w:rsid w:val="005D64E9"/>
    <w:rsid w:val="005E74DA"/>
    <w:rsid w:val="0061166F"/>
    <w:rsid w:val="00617E0C"/>
    <w:rsid w:val="00620144"/>
    <w:rsid w:val="0062023F"/>
    <w:rsid w:val="00626083"/>
    <w:rsid w:val="00642B8E"/>
    <w:rsid w:val="00671684"/>
    <w:rsid w:val="00691FF6"/>
    <w:rsid w:val="00694A6B"/>
    <w:rsid w:val="006976CF"/>
    <w:rsid w:val="006A3A9F"/>
    <w:rsid w:val="006B2296"/>
    <w:rsid w:val="006C31D0"/>
    <w:rsid w:val="006E25B0"/>
    <w:rsid w:val="006E3C14"/>
    <w:rsid w:val="006F2D89"/>
    <w:rsid w:val="00713D63"/>
    <w:rsid w:val="00722C43"/>
    <w:rsid w:val="00725D6D"/>
    <w:rsid w:val="00734D4B"/>
    <w:rsid w:val="00755934"/>
    <w:rsid w:val="0076443F"/>
    <w:rsid w:val="007A3F89"/>
    <w:rsid w:val="007E55DB"/>
    <w:rsid w:val="00804331"/>
    <w:rsid w:val="0081436F"/>
    <w:rsid w:val="0082645C"/>
    <w:rsid w:val="00857390"/>
    <w:rsid w:val="00862B4D"/>
    <w:rsid w:val="00864B3E"/>
    <w:rsid w:val="00865B20"/>
    <w:rsid w:val="00871FFC"/>
    <w:rsid w:val="00872209"/>
    <w:rsid w:val="00877B94"/>
    <w:rsid w:val="00897E06"/>
    <w:rsid w:val="008A09AF"/>
    <w:rsid w:val="008B4D37"/>
    <w:rsid w:val="008D0D35"/>
    <w:rsid w:val="008E0F1C"/>
    <w:rsid w:val="00906D7D"/>
    <w:rsid w:val="00907298"/>
    <w:rsid w:val="00913F76"/>
    <w:rsid w:val="0091650C"/>
    <w:rsid w:val="0092457F"/>
    <w:rsid w:val="0093798F"/>
    <w:rsid w:val="00954045"/>
    <w:rsid w:val="00967627"/>
    <w:rsid w:val="0097068E"/>
    <w:rsid w:val="009E18DA"/>
    <w:rsid w:val="009F66E6"/>
    <w:rsid w:val="00A10E17"/>
    <w:rsid w:val="00A77579"/>
    <w:rsid w:val="00A9392E"/>
    <w:rsid w:val="00AA05EB"/>
    <w:rsid w:val="00AA0BEC"/>
    <w:rsid w:val="00AA61A8"/>
    <w:rsid w:val="00AD63A1"/>
    <w:rsid w:val="00AE6D80"/>
    <w:rsid w:val="00AF3D4F"/>
    <w:rsid w:val="00B138EF"/>
    <w:rsid w:val="00B36647"/>
    <w:rsid w:val="00B43C1C"/>
    <w:rsid w:val="00B46060"/>
    <w:rsid w:val="00B72A4B"/>
    <w:rsid w:val="00B739D7"/>
    <w:rsid w:val="00B84C5D"/>
    <w:rsid w:val="00B8670B"/>
    <w:rsid w:val="00B94E60"/>
    <w:rsid w:val="00BA06EA"/>
    <w:rsid w:val="00BA6EFC"/>
    <w:rsid w:val="00BB5D5A"/>
    <w:rsid w:val="00BC2A47"/>
    <w:rsid w:val="00C009DB"/>
    <w:rsid w:val="00C0732D"/>
    <w:rsid w:val="00C20E34"/>
    <w:rsid w:val="00C211CD"/>
    <w:rsid w:val="00C2136A"/>
    <w:rsid w:val="00C40DA6"/>
    <w:rsid w:val="00C472F7"/>
    <w:rsid w:val="00C61AA1"/>
    <w:rsid w:val="00C63A26"/>
    <w:rsid w:val="00C74B46"/>
    <w:rsid w:val="00C82E16"/>
    <w:rsid w:val="00CC1FC6"/>
    <w:rsid w:val="00CD2741"/>
    <w:rsid w:val="00CE0545"/>
    <w:rsid w:val="00CE53E1"/>
    <w:rsid w:val="00D04656"/>
    <w:rsid w:val="00D057C6"/>
    <w:rsid w:val="00D423D6"/>
    <w:rsid w:val="00D465A6"/>
    <w:rsid w:val="00D50267"/>
    <w:rsid w:val="00DA56A4"/>
    <w:rsid w:val="00DB5BF5"/>
    <w:rsid w:val="00DE393C"/>
    <w:rsid w:val="00E221D6"/>
    <w:rsid w:val="00E35082"/>
    <w:rsid w:val="00E571FB"/>
    <w:rsid w:val="00E634F6"/>
    <w:rsid w:val="00E63BB6"/>
    <w:rsid w:val="00E723B7"/>
    <w:rsid w:val="00E736F6"/>
    <w:rsid w:val="00E80FCE"/>
    <w:rsid w:val="00E848E4"/>
    <w:rsid w:val="00E91477"/>
    <w:rsid w:val="00EA36E8"/>
    <w:rsid w:val="00EA4CA2"/>
    <w:rsid w:val="00EB380C"/>
    <w:rsid w:val="00EE7E2F"/>
    <w:rsid w:val="00EF185B"/>
    <w:rsid w:val="00EF2265"/>
    <w:rsid w:val="00EF4E86"/>
    <w:rsid w:val="00F033BF"/>
    <w:rsid w:val="00F474F7"/>
    <w:rsid w:val="00F528B3"/>
    <w:rsid w:val="00F623DB"/>
    <w:rsid w:val="00FB52C4"/>
    <w:rsid w:val="00FD491F"/>
    <w:rsid w:val="00FF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00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paragraph" w:styleId="Heading1">
    <w:name w:val="heading 1"/>
    <w:basedOn w:val="Normal"/>
    <w:next w:val="Normal"/>
    <w:link w:val="Heading1Char"/>
    <w:qFormat/>
    <w:rsid w:val="00D465A6"/>
    <w:pPr>
      <w:keepNext/>
      <w:widowControl/>
      <w:autoSpaceDE/>
      <w:autoSpaceDN/>
      <w:adjustRightInd/>
      <w:jc w:val="both"/>
      <w:outlineLvl w:val="0"/>
    </w:pPr>
    <w:rPr>
      <w:rFonts w:ascii="Times New Roman" w:hAnsi="Times New Roman"/>
      <w:b/>
      <w:color w:val="auto"/>
      <w:sz w:val="20"/>
      <w:szCs w:val="20"/>
    </w:rPr>
  </w:style>
  <w:style w:type="paragraph" w:styleId="Heading7">
    <w:name w:val="heading 7"/>
    <w:basedOn w:val="Normal"/>
    <w:next w:val="Normal"/>
    <w:link w:val="Heading7Char"/>
    <w:uiPriority w:val="9"/>
    <w:semiHidden/>
    <w:unhideWhenUsed/>
    <w:qFormat/>
    <w:rsid w:val="00DE393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customStyle="1" w:styleId="Heading1Char">
    <w:name w:val="Heading 1 Char"/>
    <w:basedOn w:val="DefaultParagraphFont"/>
    <w:link w:val="Heading1"/>
    <w:rsid w:val="00D465A6"/>
    <w:rPr>
      <w:b/>
    </w:rPr>
  </w:style>
  <w:style w:type="character" w:customStyle="1" w:styleId="FooterChar">
    <w:name w:val="Footer Char"/>
    <w:basedOn w:val="DefaultParagraphFont"/>
    <w:link w:val="Footer"/>
    <w:uiPriority w:val="99"/>
    <w:rsid w:val="00CE0545"/>
    <w:rPr>
      <w:rFonts w:ascii="Tahoma" w:hAnsi="Tahoma"/>
      <w:color w:val="000000"/>
      <w:sz w:val="18"/>
      <w:szCs w:val="24"/>
    </w:rPr>
  </w:style>
  <w:style w:type="table" w:styleId="TableGrid">
    <w:name w:val="Table Grid"/>
    <w:basedOn w:val="TableNormal"/>
    <w:uiPriority w:val="59"/>
    <w:rsid w:val="0038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13D63"/>
    <w:pPr>
      <w:ind w:left="720"/>
      <w:contextualSpacing/>
    </w:pPr>
  </w:style>
  <w:style w:type="paragraph" w:styleId="TOC1">
    <w:name w:val="toc 1"/>
    <w:basedOn w:val="Normal"/>
    <w:next w:val="Normal"/>
    <w:autoRedefine/>
    <w:semiHidden/>
    <w:rsid w:val="00694A6B"/>
    <w:pPr>
      <w:widowControl/>
      <w:tabs>
        <w:tab w:val="right" w:leader="dot" w:pos="9720"/>
      </w:tabs>
      <w:autoSpaceDE/>
      <w:autoSpaceDN/>
      <w:adjustRightInd/>
      <w:spacing w:before="240"/>
      <w:ind w:left="900" w:right="180"/>
    </w:pPr>
    <w:rPr>
      <w:rFonts w:ascii="Arial" w:hAnsi="Arial" w:cs="Arial"/>
      <w:b/>
      <w:bCs/>
      <w:caps/>
      <w:noProof/>
      <w:color w:val="auto"/>
      <w:sz w:val="20"/>
      <w:szCs w:val="20"/>
    </w:rPr>
  </w:style>
  <w:style w:type="character" w:customStyle="1" w:styleId="Heading7Char">
    <w:name w:val="Heading 7 Char"/>
    <w:basedOn w:val="DefaultParagraphFont"/>
    <w:link w:val="Heading7"/>
    <w:uiPriority w:val="9"/>
    <w:semiHidden/>
    <w:rsid w:val="00DE393C"/>
    <w:rPr>
      <w:rFonts w:ascii="Cambria" w:eastAsia="Times New Roman" w:hAnsi="Cambria" w:cs="Times New Roman"/>
      <w:i/>
      <w:iCs/>
      <w:color w:val="404040"/>
      <w:sz w:val="24"/>
      <w:szCs w:val="24"/>
    </w:rPr>
  </w:style>
  <w:style w:type="paragraph" w:customStyle="1" w:styleId="TitlePageTitle">
    <w:name w:val="Title Page Title"/>
    <w:basedOn w:val="Normal"/>
    <w:next w:val="Normal"/>
    <w:rsid w:val="00DE393C"/>
    <w:pPr>
      <w:widowControl/>
      <w:pBdr>
        <w:bottom w:val="single" w:sz="24" w:space="1" w:color="auto"/>
      </w:pBdr>
      <w:autoSpaceDE/>
      <w:autoSpaceDN/>
      <w:adjustRightInd/>
      <w:spacing w:before="3000" w:after="60"/>
      <w:jc w:val="right"/>
    </w:pPr>
    <w:rPr>
      <w:rFonts w:ascii="Tahoma" w:hAnsi="Tahoma" w:cs="Tahoma"/>
      <w:b/>
      <w:color w:val="auto"/>
      <w:sz w:val="48"/>
      <w:szCs w:val="48"/>
    </w:rPr>
  </w:style>
  <w:style w:type="character" w:customStyle="1" w:styleId="HeaderChar">
    <w:name w:val="Header Char"/>
    <w:basedOn w:val="DefaultParagraphFont"/>
    <w:link w:val="Header"/>
    <w:uiPriority w:val="99"/>
    <w:rsid w:val="006F2D89"/>
    <w:rPr>
      <w:rFonts w:ascii="Times" w:hAnsi="Times"/>
      <w:color w:val="000000"/>
      <w:sz w:val="24"/>
      <w:szCs w:val="24"/>
    </w:rPr>
  </w:style>
  <w:style w:type="character" w:styleId="FollowedHyperlink">
    <w:name w:val="FollowedHyperlink"/>
    <w:basedOn w:val="DefaultParagraphFont"/>
    <w:uiPriority w:val="99"/>
    <w:semiHidden/>
    <w:unhideWhenUsed/>
    <w:rsid w:val="00E80FCE"/>
    <w:rPr>
      <w:color w:val="800080"/>
      <w:u w:val="single"/>
    </w:rPr>
  </w:style>
  <w:style w:type="paragraph" w:customStyle="1" w:styleId="Default">
    <w:name w:val="Default"/>
    <w:rsid w:val="003B2E9D"/>
    <w:pPr>
      <w:autoSpaceDE w:val="0"/>
      <w:autoSpaceDN w:val="0"/>
      <w:adjustRightInd w:val="0"/>
    </w:pPr>
    <w:rPr>
      <w:rFonts w:ascii="Arial" w:hAnsi="Arial" w:cs="Arial"/>
      <w:color w:val="000000"/>
      <w:sz w:val="24"/>
      <w:szCs w:val="24"/>
    </w:rPr>
  </w:style>
  <w:style w:type="character" w:customStyle="1" w:styleId="divteams1">
    <w:name w:val="divteams1"/>
    <w:basedOn w:val="DefaultParagraphFont"/>
    <w:rsid w:val="00877B94"/>
    <w:rPr>
      <w:b/>
      <w:bCs/>
      <w:color w:val="800000"/>
      <w:spacing w:val="15"/>
    </w:rPr>
  </w:style>
  <w:style w:type="character" w:styleId="Strong">
    <w:name w:val="Strong"/>
    <w:basedOn w:val="DefaultParagraphFont"/>
    <w:uiPriority w:val="22"/>
    <w:qFormat/>
    <w:rsid w:val="00877B94"/>
    <w:rPr>
      <w:b/>
      <w:bCs/>
    </w:rPr>
  </w:style>
  <w:style w:type="character" w:customStyle="1" w:styleId="contact-name1">
    <w:name w:val="contact-name1"/>
    <w:basedOn w:val="DefaultParagraphFont"/>
    <w:rsid w:val="003570F2"/>
    <w:rPr>
      <w:i/>
      <w:iCs/>
    </w:rPr>
  </w:style>
</w:styles>
</file>

<file path=word/webSettings.xml><?xml version="1.0" encoding="utf-8"?>
<w:webSettings xmlns:r="http://schemas.openxmlformats.org/officeDocument/2006/relationships" xmlns:w="http://schemas.openxmlformats.org/wordprocessingml/2006/main">
  <w:divs>
    <w:div w:id="105925396">
      <w:bodyDiv w:val="1"/>
      <w:marLeft w:val="0"/>
      <w:marRight w:val="0"/>
      <w:marTop w:val="0"/>
      <w:marBottom w:val="0"/>
      <w:divBdr>
        <w:top w:val="none" w:sz="0" w:space="0" w:color="auto"/>
        <w:left w:val="none" w:sz="0" w:space="0" w:color="auto"/>
        <w:bottom w:val="none" w:sz="0" w:space="0" w:color="auto"/>
        <w:right w:val="none" w:sz="0" w:space="0" w:color="auto"/>
      </w:divBdr>
    </w:div>
    <w:div w:id="327904271">
      <w:bodyDiv w:val="1"/>
      <w:marLeft w:val="0"/>
      <w:marRight w:val="0"/>
      <w:marTop w:val="0"/>
      <w:marBottom w:val="0"/>
      <w:divBdr>
        <w:top w:val="none" w:sz="0" w:space="0" w:color="auto"/>
        <w:left w:val="none" w:sz="0" w:space="0" w:color="auto"/>
        <w:bottom w:val="none" w:sz="0" w:space="0" w:color="auto"/>
        <w:right w:val="none" w:sz="0" w:space="0" w:color="auto"/>
      </w:divBdr>
    </w:div>
    <w:div w:id="874387372">
      <w:bodyDiv w:val="1"/>
      <w:marLeft w:val="0"/>
      <w:marRight w:val="0"/>
      <w:marTop w:val="0"/>
      <w:marBottom w:val="0"/>
      <w:divBdr>
        <w:top w:val="none" w:sz="0" w:space="0" w:color="auto"/>
        <w:left w:val="none" w:sz="0" w:space="0" w:color="auto"/>
        <w:bottom w:val="none" w:sz="0" w:space="0" w:color="auto"/>
        <w:right w:val="none" w:sz="0" w:space="0" w:color="auto"/>
      </w:divBdr>
      <w:divsChild>
        <w:div w:id="1208181535">
          <w:marLeft w:val="0"/>
          <w:marRight w:val="0"/>
          <w:marTop w:val="0"/>
          <w:marBottom w:val="0"/>
          <w:divBdr>
            <w:top w:val="none" w:sz="0" w:space="0" w:color="auto"/>
            <w:left w:val="none" w:sz="0" w:space="0" w:color="auto"/>
            <w:bottom w:val="none" w:sz="0" w:space="0" w:color="auto"/>
            <w:right w:val="none" w:sz="0" w:space="0" w:color="auto"/>
          </w:divBdr>
        </w:div>
      </w:divsChild>
    </w:div>
    <w:div w:id="970089918">
      <w:bodyDiv w:val="1"/>
      <w:marLeft w:val="0"/>
      <w:marRight w:val="0"/>
      <w:marTop w:val="0"/>
      <w:marBottom w:val="0"/>
      <w:divBdr>
        <w:top w:val="none" w:sz="0" w:space="0" w:color="auto"/>
        <w:left w:val="none" w:sz="0" w:space="0" w:color="auto"/>
        <w:bottom w:val="none" w:sz="0" w:space="0" w:color="auto"/>
        <w:right w:val="none" w:sz="0" w:space="0" w:color="auto"/>
      </w:divBdr>
      <w:divsChild>
        <w:div w:id="1439907192">
          <w:marLeft w:val="0"/>
          <w:marRight w:val="0"/>
          <w:marTop w:val="0"/>
          <w:marBottom w:val="0"/>
          <w:divBdr>
            <w:top w:val="none" w:sz="0" w:space="0" w:color="auto"/>
            <w:left w:val="none" w:sz="0" w:space="0" w:color="auto"/>
            <w:bottom w:val="none" w:sz="0" w:space="0" w:color="auto"/>
            <w:right w:val="none" w:sz="0" w:space="0" w:color="auto"/>
          </w:divBdr>
          <w:divsChild>
            <w:div w:id="1609699508">
              <w:marLeft w:val="1200"/>
              <w:marRight w:val="1200"/>
              <w:marTop w:val="0"/>
              <w:marBottom w:val="0"/>
              <w:divBdr>
                <w:top w:val="none" w:sz="0" w:space="0" w:color="auto"/>
                <w:left w:val="none" w:sz="0" w:space="0" w:color="auto"/>
                <w:bottom w:val="none" w:sz="0" w:space="0" w:color="auto"/>
                <w:right w:val="none" w:sz="0" w:space="0" w:color="auto"/>
              </w:divBdr>
            </w:div>
          </w:divsChild>
        </w:div>
      </w:divsChild>
    </w:div>
    <w:div w:id="1227568649">
      <w:bodyDiv w:val="1"/>
      <w:marLeft w:val="0"/>
      <w:marRight w:val="0"/>
      <w:marTop w:val="0"/>
      <w:marBottom w:val="0"/>
      <w:divBdr>
        <w:top w:val="none" w:sz="0" w:space="0" w:color="auto"/>
        <w:left w:val="none" w:sz="0" w:space="0" w:color="auto"/>
        <w:bottom w:val="none" w:sz="0" w:space="0" w:color="auto"/>
        <w:right w:val="none" w:sz="0" w:space="0" w:color="auto"/>
      </w:divBdr>
    </w:div>
    <w:div w:id="123700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s.dpi.wi.gov/files/sfs/pdf/wufar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bstat.dpi.wi.gov/lbstat_datara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at.dpi.wi.gov/lbstat_newas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bstat.dpi.wi.gov/lbstat_errata_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istats@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AE1F-B494-4EB0-9758-AF6A254E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19</Pages>
  <Words>3650</Words>
  <Characters>20809</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Staff data is collected annually as of the third Friday in September on the PI-1</vt:lpstr>
      <vt:lpstr>http://lbstat.dpi.wi.gov/lbstat_errata_page</vt:lpstr>
      <vt:lpstr>School Staff and Salary data corrections will be located under the STAFF heading</vt:lpstr>
    </vt:vector>
  </TitlesOfParts>
  <Company>Department of Public Instruction</Company>
  <LinksUpToDate>false</LinksUpToDate>
  <CharactersWithSpaces>24411</CharactersWithSpaces>
  <SharedDoc>false</SharedDoc>
  <HLinks>
    <vt:vector size="66" baseType="variant">
      <vt:variant>
        <vt:i4>6422615</vt:i4>
      </vt:variant>
      <vt:variant>
        <vt:i4>33</vt:i4>
      </vt:variant>
      <vt:variant>
        <vt:i4>0</vt:i4>
      </vt:variant>
      <vt:variant>
        <vt:i4>5</vt:i4>
      </vt:variant>
      <vt:variant>
        <vt:lpwstr>mailto:*dpistats@dpi.wi.gov</vt:lpwstr>
      </vt:variant>
      <vt:variant>
        <vt:lpwstr/>
      </vt:variant>
      <vt:variant>
        <vt:i4>3407950</vt:i4>
      </vt:variant>
      <vt:variant>
        <vt:i4>30</vt:i4>
      </vt:variant>
      <vt:variant>
        <vt:i4>0</vt:i4>
      </vt:variant>
      <vt:variant>
        <vt:i4>5</vt:i4>
      </vt:variant>
      <vt:variant>
        <vt:lpwstr>http://dpi.wi.gov/sfs/pdf/wufar_final.pdf</vt:lpwstr>
      </vt:variant>
      <vt:variant>
        <vt:lpwstr/>
      </vt:variant>
      <vt:variant>
        <vt:i4>5832773</vt:i4>
      </vt:variant>
      <vt:variant>
        <vt:i4>27</vt:i4>
      </vt:variant>
      <vt:variant>
        <vt:i4>0</vt:i4>
      </vt:variant>
      <vt:variant>
        <vt:i4>5</vt:i4>
      </vt:variant>
      <vt:variant>
        <vt:lpwstr>http://dpi.wi.gov/lbstat/datarac.html</vt:lpwstr>
      </vt:variant>
      <vt:variant>
        <vt:lpwstr/>
      </vt:variant>
      <vt:variant>
        <vt:i4>5832769</vt:i4>
      </vt:variant>
      <vt:variant>
        <vt:i4>24</vt:i4>
      </vt:variant>
      <vt:variant>
        <vt:i4>0</vt:i4>
      </vt:variant>
      <vt:variant>
        <vt:i4>5</vt:i4>
      </vt:variant>
      <vt:variant>
        <vt:lpwstr>http://www.dpi.state.wi.us/lbstat/newasr.html</vt:lpwstr>
      </vt:variant>
      <vt:variant>
        <vt:lpwstr/>
      </vt:variant>
      <vt:variant>
        <vt:i4>6291521</vt:i4>
      </vt:variant>
      <vt:variant>
        <vt:i4>21</vt:i4>
      </vt:variant>
      <vt:variant>
        <vt:i4>0</vt:i4>
      </vt:variant>
      <vt:variant>
        <vt:i4>5</vt:i4>
      </vt:variant>
      <vt:variant>
        <vt:lpwstr>http://dpi.wi.gov/lbstat/errata_page.html</vt:lpwstr>
      </vt:variant>
      <vt:variant>
        <vt:lpwstr/>
      </vt:variant>
      <vt:variant>
        <vt:i4>1048627</vt:i4>
      </vt:variant>
      <vt:variant>
        <vt:i4>17</vt:i4>
      </vt:variant>
      <vt:variant>
        <vt:i4>0</vt:i4>
      </vt:variant>
      <vt:variant>
        <vt:i4>5</vt:i4>
      </vt:variant>
      <vt:variant>
        <vt:lpwstr/>
      </vt:variant>
      <vt:variant>
        <vt:lpwstr>_Toc285549031</vt:lpwstr>
      </vt:variant>
      <vt:variant>
        <vt:i4>1048627</vt:i4>
      </vt:variant>
      <vt:variant>
        <vt:i4>14</vt:i4>
      </vt:variant>
      <vt:variant>
        <vt:i4>0</vt:i4>
      </vt:variant>
      <vt:variant>
        <vt:i4>5</vt:i4>
      </vt:variant>
      <vt:variant>
        <vt:lpwstr/>
      </vt:variant>
      <vt:variant>
        <vt:lpwstr>_Toc285549032</vt:lpwstr>
      </vt:variant>
      <vt:variant>
        <vt:i4>1048627</vt:i4>
      </vt:variant>
      <vt:variant>
        <vt:i4>11</vt:i4>
      </vt:variant>
      <vt:variant>
        <vt:i4>0</vt:i4>
      </vt:variant>
      <vt:variant>
        <vt:i4>5</vt:i4>
      </vt:variant>
      <vt:variant>
        <vt:lpwstr/>
      </vt:variant>
      <vt:variant>
        <vt:lpwstr>_Toc285549031</vt:lpwstr>
      </vt:variant>
      <vt:variant>
        <vt:i4>1114163</vt:i4>
      </vt:variant>
      <vt:variant>
        <vt:i4>8</vt:i4>
      </vt:variant>
      <vt:variant>
        <vt:i4>0</vt:i4>
      </vt:variant>
      <vt:variant>
        <vt:i4>5</vt:i4>
      </vt:variant>
      <vt:variant>
        <vt:lpwstr/>
      </vt:variant>
      <vt:variant>
        <vt:lpwstr>_Toc285549024</vt:lpwstr>
      </vt:variant>
      <vt:variant>
        <vt:i4>1114163</vt:i4>
      </vt:variant>
      <vt:variant>
        <vt:i4>5</vt:i4>
      </vt:variant>
      <vt:variant>
        <vt:i4>0</vt:i4>
      </vt:variant>
      <vt:variant>
        <vt:i4>5</vt:i4>
      </vt:variant>
      <vt:variant>
        <vt:lpwstr/>
      </vt:variant>
      <vt:variant>
        <vt:lpwstr>_Toc285549023</vt:lpwstr>
      </vt:variant>
      <vt:variant>
        <vt:i4>1114163</vt:i4>
      </vt:variant>
      <vt:variant>
        <vt:i4>2</vt:i4>
      </vt:variant>
      <vt:variant>
        <vt:i4>0</vt:i4>
      </vt:variant>
      <vt:variant>
        <vt:i4>5</vt:i4>
      </vt:variant>
      <vt:variant>
        <vt:lpwstr/>
      </vt:variant>
      <vt:variant>
        <vt:lpwstr>_Toc285549022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Buechner Ballweg</dc:creator>
  <cp:keywords/>
  <dc:description/>
  <cp:lastModifiedBy>Kari A. Tenley</cp:lastModifiedBy>
  <cp:revision>6</cp:revision>
  <cp:lastPrinted>2013-04-01T19:22:00Z</cp:lastPrinted>
  <dcterms:created xsi:type="dcterms:W3CDTF">2013-04-01T16:50:00Z</dcterms:created>
  <dcterms:modified xsi:type="dcterms:W3CDTF">2013-04-01T19:24:00Z</dcterms:modified>
</cp:coreProperties>
</file>