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D3" w:rsidRDefault="00463CA5" w:rsidP="006F702A">
      <w:pPr>
        <w:spacing w:after="0"/>
        <w:jc w:val="center"/>
        <w:rPr>
          <w:b/>
        </w:rPr>
      </w:pPr>
      <w:bookmarkStart w:id="0" w:name="_GoBack"/>
      <w:bookmarkEnd w:id="0"/>
      <w:r w:rsidRPr="008D6B12">
        <w:rPr>
          <w:b/>
          <w:color w:val="1F4E79" w:themeColor="accent1" w:themeShade="80"/>
          <w:sz w:val="24"/>
          <w:szCs w:val="24"/>
        </w:rPr>
        <w:t>Comprehensive Local Needs Assessment Results</w:t>
      </w:r>
      <w:r w:rsidR="009F6AAF" w:rsidRPr="008D6B12">
        <w:rPr>
          <w:b/>
          <w:color w:val="1F4E79" w:themeColor="accent1" w:themeShade="80"/>
          <w:sz w:val="24"/>
          <w:szCs w:val="24"/>
        </w:rPr>
        <w:t xml:space="preserve"> Sample Templat</w:t>
      </w:r>
      <w:r w:rsidR="009F6AAF">
        <w:rPr>
          <w:b/>
        </w:rPr>
        <w:t>e</w:t>
      </w:r>
    </w:p>
    <w:p w:rsidR="00476E7B" w:rsidRPr="0029187F" w:rsidRDefault="00476E7B" w:rsidP="0029187F">
      <w:pPr>
        <w:spacing w:after="0"/>
        <w:jc w:val="center"/>
        <w:rPr>
          <w:b/>
        </w:rPr>
      </w:pPr>
    </w:p>
    <w:p w:rsidR="00F06A08" w:rsidRPr="0029187F" w:rsidRDefault="00463CA5" w:rsidP="00AB3111">
      <w:pPr>
        <w:spacing w:after="0"/>
      </w:pPr>
      <w:r>
        <w:t>Results must be reflective of the CLNA process, identified needs and resources that will be targeted to meet the needs.</w:t>
      </w:r>
      <w:r w:rsidR="00F16CE5">
        <w:tab/>
      </w:r>
      <w:r w:rsidR="00F16CE5">
        <w:tab/>
      </w:r>
      <w:r w:rsidR="00F16CE5">
        <w:tab/>
      </w:r>
    </w:p>
    <w:tbl>
      <w:tblPr>
        <w:tblStyle w:val="TableGrid"/>
        <w:tblW w:w="23845" w:type="dxa"/>
        <w:tblLook w:val="04A0" w:firstRow="1" w:lastRow="0" w:firstColumn="1" w:lastColumn="0" w:noHBand="0" w:noVBand="1"/>
      </w:tblPr>
      <w:tblGrid>
        <w:gridCol w:w="1525"/>
        <w:gridCol w:w="1800"/>
        <w:gridCol w:w="2720"/>
        <w:gridCol w:w="2860"/>
        <w:gridCol w:w="2546"/>
        <w:gridCol w:w="2764"/>
        <w:gridCol w:w="2520"/>
        <w:gridCol w:w="990"/>
        <w:gridCol w:w="1138"/>
        <w:gridCol w:w="4982"/>
      </w:tblGrid>
      <w:tr w:rsidR="004870EC" w:rsidRPr="0029187F" w:rsidTr="00D47D46">
        <w:tc>
          <w:tcPr>
            <w:tcW w:w="1525" w:type="dxa"/>
            <w:shd w:val="clear" w:color="auto" w:fill="D9E2F3" w:themeFill="accent5" w:themeFillTint="33"/>
          </w:tcPr>
          <w:p w:rsidR="00F15B41" w:rsidRPr="0029187F" w:rsidRDefault="00F15B41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Target Area</w:t>
            </w:r>
          </w:p>
          <w:p w:rsidR="00F15B41" w:rsidRPr="0029187F" w:rsidRDefault="00F15B41" w:rsidP="00F15B4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E2F3" w:themeFill="accent5" w:themeFillTint="33"/>
          </w:tcPr>
          <w:p w:rsidR="00F15B41" w:rsidRPr="0029187F" w:rsidRDefault="00F15B41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Data Referenced</w:t>
            </w:r>
          </w:p>
        </w:tc>
        <w:tc>
          <w:tcPr>
            <w:tcW w:w="2720" w:type="dxa"/>
            <w:shd w:val="clear" w:color="auto" w:fill="D9E2F3" w:themeFill="accent5" w:themeFillTint="33"/>
          </w:tcPr>
          <w:p w:rsidR="00F15B41" w:rsidRPr="0029187F" w:rsidRDefault="00F15B41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Stakeholders Consulted and method of engagement for each group</w:t>
            </w:r>
          </w:p>
        </w:tc>
        <w:tc>
          <w:tcPr>
            <w:tcW w:w="2860" w:type="dxa"/>
            <w:shd w:val="clear" w:color="auto" w:fill="D9E2F3" w:themeFill="accent5" w:themeFillTint="33"/>
          </w:tcPr>
          <w:p w:rsidR="003E23CC" w:rsidRPr="0029187F" w:rsidRDefault="003E23CC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Findings</w:t>
            </w:r>
          </w:p>
          <w:p w:rsidR="00F15B41" w:rsidRPr="0029187F" w:rsidRDefault="00F15B41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 xml:space="preserve">Identified </w:t>
            </w:r>
            <w:r w:rsidR="003E23CC" w:rsidRPr="0029187F">
              <w:rPr>
                <w:b/>
                <w:sz w:val="20"/>
                <w:szCs w:val="20"/>
              </w:rPr>
              <w:t>gaps/root c</w:t>
            </w:r>
            <w:r w:rsidRPr="0029187F">
              <w:rPr>
                <w:b/>
                <w:sz w:val="20"/>
                <w:szCs w:val="20"/>
              </w:rPr>
              <w:t>ause</w:t>
            </w:r>
          </w:p>
        </w:tc>
        <w:tc>
          <w:tcPr>
            <w:tcW w:w="2546" w:type="dxa"/>
            <w:shd w:val="clear" w:color="auto" w:fill="D9E2F3" w:themeFill="accent5" w:themeFillTint="33"/>
          </w:tcPr>
          <w:p w:rsidR="00F15B41" w:rsidRPr="0029187F" w:rsidRDefault="00490511" w:rsidP="0049051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Goal Statement (what is needed to fill gap(s)</w:t>
            </w:r>
          </w:p>
        </w:tc>
        <w:tc>
          <w:tcPr>
            <w:tcW w:w="2764" w:type="dxa"/>
            <w:shd w:val="clear" w:color="auto" w:fill="D9E2F3" w:themeFill="accent5" w:themeFillTint="33"/>
          </w:tcPr>
          <w:p w:rsidR="00F15B41" w:rsidRPr="0029187F" w:rsidRDefault="00490511" w:rsidP="0049051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 xml:space="preserve">Short Term (1yr.) Objectives 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F15B41" w:rsidRPr="0029187F" w:rsidRDefault="00F15B41" w:rsidP="0049051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 xml:space="preserve">Long Term (2yr.) </w:t>
            </w:r>
            <w:r w:rsidR="00490511" w:rsidRPr="0029187F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128" w:type="dxa"/>
            <w:gridSpan w:val="2"/>
            <w:shd w:val="clear" w:color="auto" w:fill="D9E2F3" w:themeFill="accent5" w:themeFillTint="33"/>
          </w:tcPr>
          <w:p w:rsidR="00F15B41" w:rsidRPr="0029187F" w:rsidRDefault="00A31AF4" w:rsidP="0029187F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Indicate if you will be using Perkins funds to meet the goals and objectives</w:t>
            </w:r>
          </w:p>
          <w:p w:rsidR="00F15B41" w:rsidRPr="0029187F" w:rsidRDefault="00A31AF4" w:rsidP="00F15B41">
            <w:pPr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 xml:space="preserve">  Yes        </w:t>
            </w:r>
            <w:r w:rsidR="00D47D46">
              <w:rPr>
                <w:b/>
                <w:sz w:val="20"/>
                <w:szCs w:val="20"/>
              </w:rPr>
              <w:t xml:space="preserve"> </w:t>
            </w:r>
            <w:r w:rsidRPr="0029187F">
              <w:rPr>
                <w:b/>
                <w:sz w:val="20"/>
                <w:szCs w:val="20"/>
              </w:rPr>
              <w:t xml:space="preserve"> </w:t>
            </w:r>
            <w:r w:rsidR="00707577" w:rsidRPr="0029187F">
              <w:rPr>
                <w:b/>
                <w:sz w:val="20"/>
                <w:szCs w:val="20"/>
              </w:rPr>
              <w:t>/</w:t>
            </w:r>
            <w:r w:rsidRPr="0029187F">
              <w:rPr>
                <w:b/>
                <w:sz w:val="20"/>
                <w:szCs w:val="20"/>
              </w:rPr>
              <w:t xml:space="preserve">       No</w:t>
            </w:r>
          </w:p>
        </w:tc>
        <w:tc>
          <w:tcPr>
            <w:tcW w:w="4982" w:type="dxa"/>
            <w:shd w:val="clear" w:color="auto" w:fill="D9E2F3" w:themeFill="accent5" w:themeFillTint="33"/>
          </w:tcPr>
          <w:p w:rsidR="00F15B41" w:rsidRPr="0029187F" w:rsidRDefault="00F15B41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Evaluation Measures</w:t>
            </w:r>
          </w:p>
          <w:p w:rsidR="00F15B41" w:rsidRPr="0029187F" w:rsidRDefault="00F15B41" w:rsidP="00F15B41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(evidence of success)</w:t>
            </w:r>
          </w:p>
        </w:tc>
      </w:tr>
      <w:tr w:rsidR="00A31AF4" w:rsidTr="003B5582">
        <w:trPr>
          <w:trHeight w:val="683"/>
        </w:trPr>
        <w:tc>
          <w:tcPr>
            <w:tcW w:w="1525" w:type="dxa"/>
            <w:vMerge w:val="restart"/>
          </w:tcPr>
          <w:p w:rsidR="00A31AF4" w:rsidRPr="00C831B9" w:rsidRDefault="00A31AF4" w:rsidP="00F15B41">
            <w:pPr>
              <w:rPr>
                <w:rFonts w:cstheme="minorHAnsi"/>
                <w:b/>
              </w:rPr>
            </w:pPr>
            <w:r w:rsidRPr="00C831B9">
              <w:rPr>
                <w:rFonts w:cstheme="minorHAnsi"/>
                <w:b/>
              </w:rPr>
              <w:t>Student Performance</w:t>
            </w:r>
          </w:p>
        </w:tc>
        <w:tc>
          <w:tcPr>
            <w:tcW w:w="1800" w:type="dxa"/>
            <w:vMerge w:val="restart"/>
          </w:tcPr>
          <w:p w:rsidR="00A31AF4" w:rsidRPr="003B5582" w:rsidRDefault="00A31AF4" w:rsidP="003B5582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</w:tcPr>
          <w:p w:rsidR="00A07C5E" w:rsidRPr="003B5582" w:rsidRDefault="00A07C5E" w:rsidP="003B5582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A31AF4" w:rsidRPr="00AE2753" w:rsidRDefault="00A31AF4" w:rsidP="00065DB8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</w:tcPr>
          <w:p w:rsidR="00A31AF4" w:rsidRPr="00AE2753" w:rsidRDefault="00A31AF4" w:rsidP="009B36CD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764" w:type="dxa"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990" w:type="dxa"/>
          </w:tcPr>
          <w:p w:rsidR="00A31AF4" w:rsidRPr="00AE2753" w:rsidRDefault="00A31AF4" w:rsidP="001E6AE0">
            <w:pPr>
              <w:pStyle w:val="ListParagraph"/>
              <w:ind w:left="360"/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138" w:type="dxa"/>
          </w:tcPr>
          <w:p w:rsidR="00A31AF4" w:rsidRPr="00AE2753" w:rsidRDefault="00A31AF4" w:rsidP="001E6AE0">
            <w:pPr>
              <w:pStyle w:val="ListParagraph"/>
              <w:ind w:left="360"/>
              <w:jc w:val="center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4982" w:type="dxa"/>
            <w:vMerge w:val="restart"/>
          </w:tcPr>
          <w:p w:rsidR="00A31AF4" w:rsidRPr="003B5582" w:rsidRDefault="00A31AF4" w:rsidP="003B5582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</w:tr>
      <w:tr w:rsidR="00A31AF4" w:rsidTr="00D47D46">
        <w:trPr>
          <w:trHeight w:val="647"/>
        </w:trPr>
        <w:tc>
          <w:tcPr>
            <w:tcW w:w="1525" w:type="dxa"/>
            <w:vMerge/>
          </w:tcPr>
          <w:p w:rsidR="00A31AF4" w:rsidRPr="00C831B9" w:rsidRDefault="00A31AF4" w:rsidP="00F15B41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</w:tcPr>
          <w:p w:rsidR="00A31AF4" w:rsidRPr="00AE2753" w:rsidRDefault="00A31AF4" w:rsidP="00F15B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720" w:type="dxa"/>
            <w:vMerge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860" w:type="dxa"/>
            <w:vMerge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546" w:type="dxa"/>
            <w:vMerge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764" w:type="dxa"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990" w:type="dxa"/>
          </w:tcPr>
          <w:p w:rsidR="00A31AF4" w:rsidRPr="00AE2753" w:rsidRDefault="00A31AF4" w:rsidP="00F15B41">
            <w:pPr>
              <w:pStyle w:val="ListParagraph"/>
              <w:ind w:left="360"/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1138" w:type="dxa"/>
          </w:tcPr>
          <w:p w:rsidR="00A31AF4" w:rsidRPr="00AE2753" w:rsidRDefault="00A31AF4" w:rsidP="00F15B41">
            <w:pPr>
              <w:pStyle w:val="ListParagraph"/>
              <w:ind w:left="360"/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4982" w:type="dxa"/>
            <w:vMerge/>
          </w:tcPr>
          <w:p w:rsidR="00A31AF4" w:rsidRPr="00C831B9" w:rsidRDefault="00A31AF4" w:rsidP="00F15B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A31AF4" w:rsidTr="003B5582">
        <w:trPr>
          <w:trHeight w:val="701"/>
        </w:trPr>
        <w:tc>
          <w:tcPr>
            <w:tcW w:w="1525" w:type="dxa"/>
            <w:vMerge/>
          </w:tcPr>
          <w:p w:rsidR="00A31AF4" w:rsidRPr="00C831B9" w:rsidRDefault="00A31AF4" w:rsidP="00F15B41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</w:tcPr>
          <w:p w:rsidR="00A31AF4" w:rsidRPr="00AE2753" w:rsidRDefault="00A31AF4" w:rsidP="00F15B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720" w:type="dxa"/>
            <w:vMerge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860" w:type="dxa"/>
            <w:vMerge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546" w:type="dxa"/>
            <w:vMerge/>
          </w:tcPr>
          <w:p w:rsidR="00A31AF4" w:rsidRPr="00AE2753" w:rsidRDefault="00A31AF4" w:rsidP="00F15B41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764" w:type="dxa"/>
          </w:tcPr>
          <w:p w:rsidR="00A31AF4" w:rsidRPr="003B5582" w:rsidRDefault="00A31AF4" w:rsidP="003B5582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2520" w:type="dxa"/>
          </w:tcPr>
          <w:p w:rsidR="00A31AF4" w:rsidRPr="003B5582" w:rsidRDefault="00A31AF4" w:rsidP="003B5582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990" w:type="dxa"/>
          </w:tcPr>
          <w:p w:rsidR="00A31AF4" w:rsidRPr="003B5582" w:rsidRDefault="00A31AF4" w:rsidP="003B5582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1138" w:type="dxa"/>
          </w:tcPr>
          <w:p w:rsidR="00A31AF4" w:rsidRPr="003B5582" w:rsidRDefault="00A31AF4" w:rsidP="003B5582">
            <w:pPr>
              <w:rPr>
                <w:rFonts w:cstheme="minorHAnsi"/>
                <w:color w:val="833C0B" w:themeColor="accent2" w:themeShade="80"/>
              </w:rPr>
            </w:pPr>
          </w:p>
        </w:tc>
        <w:tc>
          <w:tcPr>
            <w:tcW w:w="4982" w:type="dxa"/>
            <w:vMerge/>
          </w:tcPr>
          <w:p w:rsidR="00A31AF4" w:rsidRPr="00C831B9" w:rsidRDefault="00A31AF4" w:rsidP="00F15B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</w:tbl>
    <w:p w:rsidR="006D4D22" w:rsidRDefault="006D4D22" w:rsidP="006F702A">
      <w:pPr>
        <w:spacing w:after="0"/>
        <w:rPr>
          <w:b/>
        </w:rPr>
      </w:pPr>
    </w:p>
    <w:tbl>
      <w:tblPr>
        <w:tblStyle w:val="TableGrid"/>
        <w:tblW w:w="23845" w:type="dxa"/>
        <w:tblLook w:val="04A0" w:firstRow="1" w:lastRow="0" w:firstColumn="1" w:lastColumn="0" w:noHBand="0" w:noVBand="1"/>
      </w:tblPr>
      <w:tblGrid>
        <w:gridCol w:w="1525"/>
        <w:gridCol w:w="1800"/>
        <w:gridCol w:w="2700"/>
        <w:gridCol w:w="2880"/>
        <w:gridCol w:w="2520"/>
        <w:gridCol w:w="2790"/>
        <w:gridCol w:w="2520"/>
        <w:gridCol w:w="1091"/>
        <w:gridCol w:w="1091"/>
        <w:gridCol w:w="4928"/>
      </w:tblGrid>
      <w:tr w:rsidR="00FA5A52" w:rsidRPr="009F6AAF" w:rsidTr="00D47D46">
        <w:tc>
          <w:tcPr>
            <w:tcW w:w="1525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Target Area</w:t>
            </w:r>
          </w:p>
          <w:p w:rsidR="00FA5A52" w:rsidRPr="0029187F" w:rsidRDefault="00FA5A52" w:rsidP="00D5100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Data Referenced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Stakeholders Consulted and method of engagement for each group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Findings</w:t>
            </w:r>
          </w:p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Identified gaps/root cause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Goal Statement (what is needed to fill gap(s)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Short Term (1yr.) Goals and Activities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Long Term (2yr.) Goals and Activities</w:t>
            </w:r>
          </w:p>
        </w:tc>
        <w:tc>
          <w:tcPr>
            <w:tcW w:w="2182" w:type="dxa"/>
            <w:gridSpan w:val="2"/>
            <w:shd w:val="clear" w:color="auto" w:fill="D9E2F3" w:themeFill="accent5" w:themeFillTint="33"/>
          </w:tcPr>
          <w:p w:rsidR="00FA5A52" w:rsidRPr="0029187F" w:rsidRDefault="00FA5A52" w:rsidP="0029187F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Indicate if you will be using Perkins funds to meet the goals and objectives</w:t>
            </w:r>
          </w:p>
          <w:p w:rsidR="00FA5A52" w:rsidRPr="0029187F" w:rsidRDefault="00FA5A52" w:rsidP="00FA5A52">
            <w:pPr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 xml:space="preserve">   Yes           /     No</w:t>
            </w:r>
          </w:p>
        </w:tc>
        <w:tc>
          <w:tcPr>
            <w:tcW w:w="4928" w:type="dxa"/>
            <w:shd w:val="clear" w:color="auto" w:fill="D9E2F3" w:themeFill="accent5" w:themeFillTint="33"/>
          </w:tcPr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Evaluation Measures</w:t>
            </w:r>
          </w:p>
          <w:p w:rsidR="00FA5A52" w:rsidRPr="0029187F" w:rsidRDefault="00FA5A52" w:rsidP="00D5100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(evidence of success)</w:t>
            </w:r>
          </w:p>
        </w:tc>
      </w:tr>
      <w:tr w:rsidR="003B5582" w:rsidRPr="00C831B9" w:rsidTr="003B5582">
        <w:trPr>
          <w:trHeight w:val="540"/>
        </w:trPr>
        <w:tc>
          <w:tcPr>
            <w:tcW w:w="1525" w:type="dxa"/>
            <w:vMerge w:val="restart"/>
            <w:shd w:val="clear" w:color="auto" w:fill="auto"/>
          </w:tcPr>
          <w:p w:rsidR="003B5582" w:rsidRPr="00C831B9" w:rsidRDefault="003B5582" w:rsidP="00D5100E">
            <w:pPr>
              <w:rPr>
                <w:rFonts w:cstheme="minorHAnsi"/>
                <w:b/>
              </w:rPr>
            </w:pPr>
            <w:r w:rsidRPr="00C831B9">
              <w:rPr>
                <w:rFonts w:cstheme="minorHAnsi"/>
                <w:b/>
              </w:rPr>
              <w:t>Recruitment, Retention and Training of Educators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</w:t>
            </w:r>
          </w:p>
        </w:tc>
        <w:tc>
          <w:tcPr>
            <w:tcW w:w="1091" w:type="dxa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4928" w:type="dxa"/>
            <w:vMerge w:val="restart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  <w:tr w:rsidR="003B5582" w:rsidRPr="00C831B9" w:rsidTr="00D47D46">
        <w:trPr>
          <w:trHeight w:val="540"/>
        </w:trPr>
        <w:tc>
          <w:tcPr>
            <w:tcW w:w="1525" w:type="dxa"/>
            <w:vMerge/>
            <w:shd w:val="clear" w:color="auto" w:fill="auto"/>
          </w:tcPr>
          <w:p w:rsidR="003B5582" w:rsidRPr="00C831B9" w:rsidRDefault="003B5582" w:rsidP="00D5100E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  <w:tr w:rsidR="003B5582" w:rsidRPr="00C831B9" w:rsidTr="00D47D46">
        <w:trPr>
          <w:trHeight w:val="540"/>
        </w:trPr>
        <w:tc>
          <w:tcPr>
            <w:tcW w:w="1525" w:type="dxa"/>
            <w:vMerge/>
            <w:shd w:val="clear" w:color="auto" w:fill="auto"/>
          </w:tcPr>
          <w:p w:rsidR="003B5582" w:rsidRPr="00C831B9" w:rsidRDefault="003B5582" w:rsidP="00D5100E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3B5582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1091" w:type="dxa"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3B5582" w:rsidRPr="00C831B9" w:rsidRDefault="003B5582" w:rsidP="00D5100E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</w:tbl>
    <w:p w:rsidR="00FA5A52" w:rsidRDefault="00FA5A52" w:rsidP="006F702A">
      <w:pPr>
        <w:spacing w:after="0"/>
        <w:rPr>
          <w:b/>
        </w:rPr>
      </w:pPr>
    </w:p>
    <w:tbl>
      <w:tblPr>
        <w:tblStyle w:val="TableGrid"/>
        <w:tblW w:w="23845" w:type="dxa"/>
        <w:tblLook w:val="04A0" w:firstRow="1" w:lastRow="0" w:firstColumn="1" w:lastColumn="0" w:noHBand="0" w:noVBand="1"/>
      </w:tblPr>
      <w:tblGrid>
        <w:gridCol w:w="1525"/>
        <w:gridCol w:w="1800"/>
        <w:gridCol w:w="2700"/>
        <w:gridCol w:w="2880"/>
        <w:gridCol w:w="3060"/>
        <w:gridCol w:w="3150"/>
        <w:gridCol w:w="3420"/>
        <w:gridCol w:w="1080"/>
        <w:gridCol w:w="1080"/>
        <w:gridCol w:w="3150"/>
      </w:tblGrid>
      <w:tr w:rsidR="00851C92" w:rsidTr="000A27CE">
        <w:trPr>
          <w:trHeight w:val="1583"/>
        </w:trPr>
        <w:tc>
          <w:tcPr>
            <w:tcW w:w="1525" w:type="dxa"/>
            <w:shd w:val="clear" w:color="auto" w:fill="D9E2F3" w:themeFill="accent5" w:themeFillTint="33"/>
          </w:tcPr>
          <w:p w:rsidR="00851C92" w:rsidRPr="0029187F" w:rsidRDefault="00666732" w:rsidP="001D511E">
            <w:pPr>
              <w:rPr>
                <w:b/>
                <w:sz w:val="20"/>
                <w:szCs w:val="20"/>
              </w:rPr>
            </w:pPr>
            <w:r w:rsidRPr="0029187F">
              <w:rPr>
                <w:rFonts w:cstheme="minorHAnsi"/>
                <w:b/>
                <w:sz w:val="20"/>
                <w:szCs w:val="20"/>
              </w:rPr>
              <w:t>Target Area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:rsidR="00851C92" w:rsidRPr="0029187F" w:rsidRDefault="00851C92" w:rsidP="001D511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Describe the data referenced</w:t>
            </w:r>
          </w:p>
          <w:p w:rsidR="00851C92" w:rsidRPr="0029187F" w:rsidRDefault="00851C92" w:rsidP="001D511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(provide your data resource)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851C92" w:rsidRPr="0029187F" w:rsidRDefault="00DD4BB8" w:rsidP="001D511E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S</w:t>
            </w:r>
            <w:r w:rsidR="00851C92" w:rsidRPr="0029187F">
              <w:rPr>
                <w:b/>
                <w:sz w:val="20"/>
                <w:szCs w:val="20"/>
              </w:rPr>
              <w:t>takeholders consulted (name, stakeholder group) and method of engagement for each stakeholder group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3E23CC" w:rsidRPr="0029187F" w:rsidRDefault="003E23CC" w:rsidP="003E23CC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Findings</w:t>
            </w:r>
          </w:p>
          <w:p w:rsidR="00851C92" w:rsidRPr="0029187F" w:rsidRDefault="003E23CC" w:rsidP="003E23CC">
            <w:pPr>
              <w:jc w:val="center"/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Identified gaps/root cause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:rsidR="00851C92" w:rsidRPr="0029187F" w:rsidRDefault="00851C92" w:rsidP="0029187F">
            <w:pPr>
              <w:rPr>
                <w:b/>
                <w:sz w:val="20"/>
                <w:szCs w:val="20"/>
              </w:rPr>
            </w:pPr>
            <w:r w:rsidRPr="0029187F">
              <w:rPr>
                <w:rFonts w:cstheme="minorHAnsi"/>
                <w:b/>
                <w:sz w:val="20"/>
                <w:szCs w:val="20"/>
              </w:rPr>
              <w:t xml:space="preserve">Describe strategies </w:t>
            </w:r>
            <w:r w:rsidR="0029187F" w:rsidRPr="0029187F">
              <w:rPr>
                <w:rFonts w:cstheme="minorHAnsi"/>
                <w:b/>
                <w:sz w:val="20"/>
                <w:szCs w:val="20"/>
              </w:rPr>
              <w:t xml:space="preserve">you </w:t>
            </w:r>
            <w:r w:rsidRPr="0029187F">
              <w:rPr>
                <w:rFonts w:cstheme="minorHAnsi"/>
                <w:b/>
                <w:sz w:val="20"/>
                <w:szCs w:val="20"/>
              </w:rPr>
              <w:t>will use to overcome barriers that result in lower rates of access to or performance gaps in the course’s and programs for special populations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851C92" w:rsidRPr="0029187F" w:rsidRDefault="00851C92" w:rsidP="001D511E">
            <w:pPr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Describe programs that are/will be designed to enable special populations to meet the local levels of performance</w:t>
            </w:r>
          </w:p>
        </w:tc>
        <w:tc>
          <w:tcPr>
            <w:tcW w:w="3420" w:type="dxa"/>
            <w:shd w:val="clear" w:color="auto" w:fill="D9E2F3" w:themeFill="accent5" w:themeFillTint="33"/>
          </w:tcPr>
          <w:p w:rsidR="00851C92" w:rsidRPr="0029187F" w:rsidRDefault="00851C92" w:rsidP="001D511E">
            <w:pPr>
              <w:rPr>
                <w:b/>
                <w:sz w:val="20"/>
                <w:szCs w:val="20"/>
              </w:rPr>
            </w:pPr>
            <w:r w:rsidRPr="0029187F">
              <w:rPr>
                <w:b/>
                <w:sz w:val="20"/>
                <w:szCs w:val="20"/>
              </w:rPr>
              <w:t>Describe the activities that will prepare special populations for high-skill, high-wage or in-demand industry sectors or occupations in competitive, integrated settings that will lead to self-sufficiency.</w:t>
            </w:r>
          </w:p>
        </w:tc>
        <w:tc>
          <w:tcPr>
            <w:tcW w:w="2160" w:type="dxa"/>
            <w:gridSpan w:val="2"/>
            <w:shd w:val="clear" w:color="auto" w:fill="D9E2F3" w:themeFill="accent5" w:themeFillTint="33"/>
          </w:tcPr>
          <w:p w:rsidR="00A31AF4" w:rsidRPr="009F6AAF" w:rsidRDefault="00A31AF4" w:rsidP="00A31AF4">
            <w:pPr>
              <w:jc w:val="center"/>
              <w:rPr>
                <w:b/>
              </w:rPr>
            </w:pPr>
            <w:r>
              <w:rPr>
                <w:b/>
              </w:rPr>
              <w:t>Indicate if you will be using Perkins funds to meet the goals and objectives</w:t>
            </w:r>
          </w:p>
          <w:p w:rsidR="00F15B41" w:rsidRDefault="00F15B41" w:rsidP="001D511E">
            <w:pPr>
              <w:rPr>
                <w:b/>
              </w:rPr>
            </w:pPr>
          </w:p>
          <w:p w:rsidR="00851C92" w:rsidRPr="006856A6" w:rsidRDefault="00A31AF4" w:rsidP="001D511E">
            <w:pPr>
              <w:rPr>
                <w:b/>
              </w:rPr>
            </w:pPr>
            <w:r>
              <w:rPr>
                <w:b/>
              </w:rPr>
              <w:t xml:space="preserve">Yes             </w:t>
            </w:r>
            <w:r w:rsidR="00D47D46">
              <w:rPr>
                <w:b/>
              </w:rPr>
              <w:t>/</w:t>
            </w:r>
            <w:r>
              <w:rPr>
                <w:b/>
              </w:rPr>
              <w:t xml:space="preserve">      No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851C92" w:rsidRPr="0029187F" w:rsidRDefault="00851C92" w:rsidP="0029187F">
            <w:pPr>
              <w:jc w:val="center"/>
              <w:rPr>
                <w:b/>
              </w:rPr>
            </w:pPr>
            <w:r>
              <w:rPr>
                <w:b/>
              </w:rPr>
              <w:t>Describe the evaluation m</w:t>
            </w:r>
            <w:r w:rsidRPr="006856A6">
              <w:rPr>
                <w:b/>
              </w:rPr>
              <w:t>easures</w:t>
            </w:r>
            <w:r>
              <w:rPr>
                <w:b/>
              </w:rPr>
              <w:t xml:space="preserve"> that will be utilized to evaluate outcomes.</w:t>
            </w:r>
          </w:p>
        </w:tc>
      </w:tr>
      <w:tr w:rsidR="000A27CE" w:rsidTr="002012B7">
        <w:trPr>
          <w:trHeight w:val="539"/>
        </w:trPr>
        <w:tc>
          <w:tcPr>
            <w:tcW w:w="1525" w:type="dxa"/>
            <w:vMerge w:val="restart"/>
          </w:tcPr>
          <w:p w:rsidR="000A27CE" w:rsidRPr="00715448" w:rsidRDefault="000A27CE" w:rsidP="001D511E">
            <w:pPr>
              <w:jc w:val="center"/>
              <w:rPr>
                <w:b/>
              </w:rPr>
            </w:pPr>
            <w:r w:rsidRPr="00715448">
              <w:rPr>
                <w:b/>
              </w:rPr>
              <w:t>Equity and Access</w:t>
            </w:r>
          </w:p>
        </w:tc>
        <w:tc>
          <w:tcPr>
            <w:tcW w:w="1800" w:type="dxa"/>
            <w:vMerge w:val="restart"/>
          </w:tcPr>
          <w:p w:rsidR="000A27CE" w:rsidRPr="00AE2753" w:rsidRDefault="000A27CE" w:rsidP="000A27CE">
            <w:pPr>
              <w:pStyle w:val="ListParagraph"/>
              <w:ind w:left="360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0A27CE" w:rsidRPr="00AE2753" w:rsidRDefault="000A27CE" w:rsidP="001D511E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0A27CE" w:rsidRPr="00AE2753" w:rsidRDefault="000A27CE" w:rsidP="001D511E">
            <w:pPr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060" w:type="dxa"/>
          </w:tcPr>
          <w:p w:rsidR="000A27CE" w:rsidRPr="00AE2753" w:rsidRDefault="000A27CE" w:rsidP="001D511E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150" w:type="dxa"/>
          </w:tcPr>
          <w:p w:rsidR="000A27CE" w:rsidRPr="00AE2753" w:rsidRDefault="000A27CE" w:rsidP="001D511E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420" w:type="dxa"/>
          </w:tcPr>
          <w:p w:rsidR="000A27CE" w:rsidRPr="00AE2753" w:rsidRDefault="000A27CE" w:rsidP="001D511E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27CE" w:rsidRPr="00AE2753" w:rsidRDefault="000A27CE" w:rsidP="001D511E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27CE" w:rsidRPr="00AE2753" w:rsidRDefault="000A27CE" w:rsidP="001D511E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0A27CE" w:rsidRPr="00AE2753" w:rsidRDefault="000A27CE" w:rsidP="000A27CE">
            <w:pPr>
              <w:pStyle w:val="ListParagraph"/>
              <w:ind w:left="360"/>
              <w:rPr>
                <w:rFonts w:cstheme="minorHAnsi"/>
                <w:color w:val="833C0B" w:themeColor="accent2" w:themeShade="80"/>
                <w:sz w:val="20"/>
                <w:szCs w:val="20"/>
              </w:rPr>
            </w:pPr>
          </w:p>
        </w:tc>
      </w:tr>
      <w:tr w:rsidR="000A27CE" w:rsidTr="00D47D46">
        <w:trPr>
          <w:trHeight w:val="603"/>
        </w:trPr>
        <w:tc>
          <w:tcPr>
            <w:tcW w:w="1525" w:type="dxa"/>
            <w:vMerge/>
          </w:tcPr>
          <w:p w:rsidR="000A27CE" w:rsidRDefault="000A27CE" w:rsidP="001D511E">
            <w:pPr>
              <w:jc w:val="center"/>
            </w:pPr>
          </w:p>
        </w:tc>
        <w:tc>
          <w:tcPr>
            <w:tcW w:w="1800" w:type="dxa"/>
            <w:vMerge/>
          </w:tcPr>
          <w:p w:rsidR="000A27CE" w:rsidRPr="001A5E51" w:rsidRDefault="000A27CE" w:rsidP="006667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0A27CE" w:rsidRPr="001A5E51" w:rsidRDefault="000A27CE" w:rsidP="001D5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A27CE" w:rsidRPr="001A5E51" w:rsidRDefault="000A27CE" w:rsidP="0066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0A27CE" w:rsidRPr="001A5E51" w:rsidRDefault="000A27CE" w:rsidP="0066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0A27CE" w:rsidRPr="001A5E51" w:rsidRDefault="000A27CE" w:rsidP="0066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0A27CE" w:rsidRPr="00AE2753" w:rsidRDefault="000A27CE" w:rsidP="001D511E">
            <w:pPr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27CE" w:rsidRPr="00AE2753" w:rsidRDefault="000A27CE" w:rsidP="001D511E">
            <w:pPr>
              <w:rPr>
                <w:color w:val="833C0B" w:themeColor="accent2" w:themeShade="80"/>
              </w:rPr>
            </w:pPr>
          </w:p>
        </w:tc>
        <w:tc>
          <w:tcPr>
            <w:tcW w:w="1080" w:type="dxa"/>
          </w:tcPr>
          <w:p w:rsidR="000A27CE" w:rsidRPr="00AE2753" w:rsidRDefault="000A27CE" w:rsidP="001D511E">
            <w:pPr>
              <w:rPr>
                <w:color w:val="833C0B" w:themeColor="accent2" w:themeShade="80"/>
              </w:rPr>
            </w:pPr>
          </w:p>
        </w:tc>
        <w:tc>
          <w:tcPr>
            <w:tcW w:w="3150" w:type="dxa"/>
            <w:vMerge/>
          </w:tcPr>
          <w:p w:rsidR="000A27CE" w:rsidRDefault="000A27CE" w:rsidP="001D511E">
            <w:pPr>
              <w:rPr>
                <w:b/>
              </w:rPr>
            </w:pPr>
          </w:p>
        </w:tc>
      </w:tr>
      <w:tr w:rsidR="000A27CE" w:rsidTr="00D47D46">
        <w:trPr>
          <w:trHeight w:val="603"/>
        </w:trPr>
        <w:tc>
          <w:tcPr>
            <w:tcW w:w="1525" w:type="dxa"/>
            <w:vMerge/>
          </w:tcPr>
          <w:p w:rsidR="000A27CE" w:rsidRDefault="000A27CE" w:rsidP="001D511E">
            <w:pPr>
              <w:jc w:val="center"/>
            </w:pPr>
          </w:p>
        </w:tc>
        <w:tc>
          <w:tcPr>
            <w:tcW w:w="1800" w:type="dxa"/>
            <w:vMerge/>
          </w:tcPr>
          <w:p w:rsidR="000A27CE" w:rsidRPr="001A5E51" w:rsidRDefault="000A27CE" w:rsidP="006667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0A27CE" w:rsidRPr="001A5E51" w:rsidRDefault="000A27CE" w:rsidP="001D5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A27CE" w:rsidRPr="001A5E51" w:rsidRDefault="000A27CE" w:rsidP="0066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0A27CE" w:rsidRPr="001A5E51" w:rsidRDefault="000A27CE" w:rsidP="0066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0A27CE" w:rsidRPr="001A5E51" w:rsidRDefault="000A27CE" w:rsidP="006667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0A27CE" w:rsidRPr="00AE2753" w:rsidRDefault="000A27CE" w:rsidP="000A27CE">
            <w:pPr>
              <w:pStyle w:val="ListParagraph"/>
              <w:ind w:left="360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27CE" w:rsidRPr="00AE2753" w:rsidRDefault="000A27CE" w:rsidP="001D511E">
            <w:pPr>
              <w:rPr>
                <w:color w:val="833C0B" w:themeColor="accent2" w:themeShade="80"/>
              </w:rPr>
            </w:pPr>
          </w:p>
        </w:tc>
        <w:tc>
          <w:tcPr>
            <w:tcW w:w="1080" w:type="dxa"/>
          </w:tcPr>
          <w:p w:rsidR="000A27CE" w:rsidRPr="00AE2753" w:rsidRDefault="000A27CE" w:rsidP="001D511E">
            <w:pPr>
              <w:rPr>
                <w:color w:val="833C0B" w:themeColor="accent2" w:themeShade="80"/>
              </w:rPr>
            </w:pPr>
          </w:p>
        </w:tc>
        <w:tc>
          <w:tcPr>
            <w:tcW w:w="3150" w:type="dxa"/>
            <w:vMerge/>
          </w:tcPr>
          <w:p w:rsidR="000A27CE" w:rsidRDefault="000A27CE" w:rsidP="001D511E">
            <w:pPr>
              <w:rPr>
                <w:b/>
              </w:rPr>
            </w:pPr>
          </w:p>
        </w:tc>
      </w:tr>
    </w:tbl>
    <w:p w:rsidR="009F6AAF" w:rsidRDefault="009F6AAF" w:rsidP="004F048B">
      <w:pPr>
        <w:rPr>
          <w:b/>
        </w:rPr>
      </w:pPr>
    </w:p>
    <w:p w:rsidR="00542A66" w:rsidRDefault="00542A66" w:rsidP="004F048B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br w:type="page"/>
      </w:r>
    </w:p>
    <w:p w:rsidR="00DD4BB8" w:rsidRDefault="00DD4BB8" w:rsidP="004F048B">
      <w:pPr>
        <w:rPr>
          <w:b/>
          <w:sz w:val="24"/>
          <w:szCs w:val="24"/>
          <w:highlight w:val="green"/>
        </w:rPr>
      </w:pPr>
    </w:p>
    <w:p w:rsidR="00DD4BB8" w:rsidRDefault="00DD4BB8" w:rsidP="004F048B">
      <w:pPr>
        <w:rPr>
          <w:b/>
          <w:sz w:val="24"/>
          <w:szCs w:val="24"/>
          <w:highlight w:val="green"/>
        </w:rPr>
      </w:pPr>
    </w:p>
    <w:sectPr w:rsidR="00DD4BB8" w:rsidSect="00FA5A52">
      <w:headerReference w:type="default" r:id="rId8"/>
      <w:pgSz w:w="24480" w:h="15840" w:orient="landscape" w:code="17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7B" w:rsidRDefault="00476E7B" w:rsidP="00476E7B">
      <w:pPr>
        <w:spacing w:after="0" w:line="240" w:lineRule="auto"/>
      </w:pPr>
      <w:r>
        <w:separator/>
      </w:r>
    </w:p>
  </w:endnote>
  <w:endnote w:type="continuationSeparator" w:id="0">
    <w:p w:rsidR="00476E7B" w:rsidRDefault="00476E7B" w:rsidP="0047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7B" w:rsidRDefault="00476E7B" w:rsidP="00476E7B">
      <w:pPr>
        <w:spacing w:after="0" w:line="240" w:lineRule="auto"/>
      </w:pPr>
      <w:r>
        <w:separator/>
      </w:r>
    </w:p>
  </w:footnote>
  <w:footnote w:type="continuationSeparator" w:id="0">
    <w:p w:rsidR="00476E7B" w:rsidRDefault="00476E7B" w:rsidP="0047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68636"/>
      <w:docPartObj>
        <w:docPartGallery w:val="Watermarks"/>
        <w:docPartUnique/>
      </w:docPartObj>
    </w:sdtPr>
    <w:sdtEndPr/>
    <w:sdtContent>
      <w:p w:rsidR="00476E7B" w:rsidRDefault="00771E8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F3A"/>
    <w:multiLevelType w:val="hybridMultilevel"/>
    <w:tmpl w:val="D8FCFDF2"/>
    <w:lvl w:ilvl="0" w:tplc="CCF2F4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B026F"/>
    <w:multiLevelType w:val="hybridMultilevel"/>
    <w:tmpl w:val="10004206"/>
    <w:lvl w:ilvl="0" w:tplc="305235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27371"/>
    <w:multiLevelType w:val="hybridMultilevel"/>
    <w:tmpl w:val="F378F61A"/>
    <w:lvl w:ilvl="0" w:tplc="305235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267"/>
    <w:multiLevelType w:val="hybridMultilevel"/>
    <w:tmpl w:val="8246389E"/>
    <w:lvl w:ilvl="0" w:tplc="305235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11DB6"/>
    <w:multiLevelType w:val="hybridMultilevel"/>
    <w:tmpl w:val="F66C1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C1C3F"/>
    <w:multiLevelType w:val="hybridMultilevel"/>
    <w:tmpl w:val="8F7A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3"/>
    <w:rsid w:val="00020B05"/>
    <w:rsid w:val="00023993"/>
    <w:rsid w:val="00065DB8"/>
    <w:rsid w:val="000A27CE"/>
    <w:rsid w:val="000D21E5"/>
    <w:rsid w:val="001278A7"/>
    <w:rsid w:val="00132016"/>
    <w:rsid w:val="001A4F85"/>
    <w:rsid w:val="001A5E51"/>
    <w:rsid w:val="001E6AE0"/>
    <w:rsid w:val="001F58D5"/>
    <w:rsid w:val="00263E49"/>
    <w:rsid w:val="00286CBC"/>
    <w:rsid w:val="0029187F"/>
    <w:rsid w:val="002B209E"/>
    <w:rsid w:val="002B5DDA"/>
    <w:rsid w:val="00331308"/>
    <w:rsid w:val="00357C77"/>
    <w:rsid w:val="0039251F"/>
    <w:rsid w:val="003B5582"/>
    <w:rsid w:val="003E23CC"/>
    <w:rsid w:val="00463CA5"/>
    <w:rsid w:val="00476E7B"/>
    <w:rsid w:val="004870EC"/>
    <w:rsid w:val="00490511"/>
    <w:rsid w:val="004B0013"/>
    <w:rsid w:val="004B14ED"/>
    <w:rsid w:val="004F048B"/>
    <w:rsid w:val="00507199"/>
    <w:rsid w:val="0051301C"/>
    <w:rsid w:val="00542A66"/>
    <w:rsid w:val="00574950"/>
    <w:rsid w:val="005A6A07"/>
    <w:rsid w:val="005C3103"/>
    <w:rsid w:val="005C4F69"/>
    <w:rsid w:val="005C623F"/>
    <w:rsid w:val="00625610"/>
    <w:rsid w:val="00666732"/>
    <w:rsid w:val="006B2EA1"/>
    <w:rsid w:val="006D4D22"/>
    <w:rsid w:val="006E5F40"/>
    <w:rsid w:val="006F702A"/>
    <w:rsid w:val="007020C8"/>
    <w:rsid w:val="00707577"/>
    <w:rsid w:val="007103B8"/>
    <w:rsid w:val="00715448"/>
    <w:rsid w:val="00715A80"/>
    <w:rsid w:val="0074570E"/>
    <w:rsid w:val="00771E8C"/>
    <w:rsid w:val="007931D3"/>
    <w:rsid w:val="007E1E38"/>
    <w:rsid w:val="00834406"/>
    <w:rsid w:val="00851C92"/>
    <w:rsid w:val="008625F9"/>
    <w:rsid w:val="008A3A3B"/>
    <w:rsid w:val="008D6B12"/>
    <w:rsid w:val="008E357F"/>
    <w:rsid w:val="0090495D"/>
    <w:rsid w:val="00923720"/>
    <w:rsid w:val="009557BF"/>
    <w:rsid w:val="00970C73"/>
    <w:rsid w:val="009B36CD"/>
    <w:rsid w:val="009F6AAF"/>
    <w:rsid w:val="00A056E9"/>
    <w:rsid w:val="00A07C5E"/>
    <w:rsid w:val="00A20446"/>
    <w:rsid w:val="00A31AF4"/>
    <w:rsid w:val="00A40FF9"/>
    <w:rsid w:val="00A41A70"/>
    <w:rsid w:val="00A61CB3"/>
    <w:rsid w:val="00A65AB7"/>
    <w:rsid w:val="00A66F5D"/>
    <w:rsid w:val="00A93446"/>
    <w:rsid w:val="00AB27C0"/>
    <w:rsid w:val="00AB3111"/>
    <w:rsid w:val="00AE2753"/>
    <w:rsid w:val="00AE4F00"/>
    <w:rsid w:val="00B430D2"/>
    <w:rsid w:val="00BC1C3A"/>
    <w:rsid w:val="00BF2C96"/>
    <w:rsid w:val="00C7789B"/>
    <w:rsid w:val="00C831B9"/>
    <w:rsid w:val="00CC3647"/>
    <w:rsid w:val="00CC6AEB"/>
    <w:rsid w:val="00D47D46"/>
    <w:rsid w:val="00D961E2"/>
    <w:rsid w:val="00DD42AA"/>
    <w:rsid w:val="00DD4BB8"/>
    <w:rsid w:val="00DE24AD"/>
    <w:rsid w:val="00E07298"/>
    <w:rsid w:val="00E203E6"/>
    <w:rsid w:val="00F06A08"/>
    <w:rsid w:val="00F15B41"/>
    <w:rsid w:val="00F16CE5"/>
    <w:rsid w:val="00F23393"/>
    <w:rsid w:val="00F278CC"/>
    <w:rsid w:val="00FA5A52"/>
    <w:rsid w:val="00FB741D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07B228D-69AC-4AFC-BD21-586A824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7B"/>
  </w:style>
  <w:style w:type="paragraph" w:styleId="Footer">
    <w:name w:val="footer"/>
    <w:basedOn w:val="Normal"/>
    <w:link w:val="FooterChar"/>
    <w:uiPriority w:val="99"/>
    <w:unhideWhenUsed/>
    <w:rsid w:val="0047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7B"/>
  </w:style>
  <w:style w:type="paragraph" w:styleId="BalloonText">
    <w:name w:val="Balloon Text"/>
    <w:basedOn w:val="Normal"/>
    <w:link w:val="BalloonTextChar"/>
    <w:uiPriority w:val="99"/>
    <w:semiHidden/>
    <w:unhideWhenUsed/>
    <w:rsid w:val="001320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0438-10B6-4A8E-A520-FBFE37B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Hutchison, Carol S.   DPI</cp:lastModifiedBy>
  <cp:revision>2</cp:revision>
  <cp:lastPrinted>2019-08-28T14:55:00Z</cp:lastPrinted>
  <dcterms:created xsi:type="dcterms:W3CDTF">2019-09-23T13:19:00Z</dcterms:created>
  <dcterms:modified xsi:type="dcterms:W3CDTF">2019-09-23T13:19:00Z</dcterms:modified>
</cp:coreProperties>
</file>