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418" w:rsidRDefault="00C22DD5" w:rsidP="00214418">
      <w:pPr>
        <w:ind w:right="270"/>
        <w:jc w:val="center"/>
        <w:rPr>
          <w:rFonts w:ascii="Lato" w:hAnsi="Lato"/>
          <w:b/>
          <w:sz w:val="36"/>
        </w:rPr>
      </w:pPr>
      <w:bookmarkStart w:id="0" w:name="_GoBack"/>
      <w:bookmarkEnd w:id="0"/>
      <w:r w:rsidRPr="00C22DD5">
        <w:rPr>
          <w:rFonts w:ascii="Lato" w:hAnsi="Lato"/>
          <w:b/>
          <w:sz w:val="36"/>
        </w:rPr>
        <w:t>Career Pathway Worksheet</w:t>
      </w:r>
    </w:p>
    <w:p w:rsidR="008C1CB6" w:rsidRPr="00214418" w:rsidRDefault="00350F56" w:rsidP="00214418">
      <w:pPr>
        <w:ind w:right="270"/>
        <w:rPr>
          <w:rFonts w:ascii="Lato" w:hAnsi="Lato"/>
          <w:b/>
          <w:sz w:val="36"/>
        </w:rPr>
      </w:pPr>
      <w:r w:rsidRPr="0058365F">
        <w:rPr>
          <w:rFonts w:ascii="Lato" w:hAnsi="Lato"/>
          <w:b/>
          <w:sz w:val="24"/>
        </w:rPr>
        <w:t>Overview &amp; Instructions:</w:t>
      </w:r>
    </w:p>
    <w:p w:rsidR="00350F56" w:rsidRPr="00214418" w:rsidRDefault="00350F56" w:rsidP="00677AD1">
      <w:pPr>
        <w:pStyle w:val="ListParagraph"/>
        <w:numPr>
          <w:ilvl w:val="0"/>
          <w:numId w:val="5"/>
        </w:numPr>
        <w:tabs>
          <w:tab w:val="left" w:pos="6210"/>
        </w:tabs>
        <w:ind w:left="540"/>
        <w:rPr>
          <w:rFonts w:ascii="Lato" w:hAnsi="Lato"/>
          <w:sz w:val="20"/>
        </w:rPr>
      </w:pPr>
      <w:r w:rsidRPr="00214418">
        <w:rPr>
          <w:rFonts w:ascii="Lato" w:hAnsi="Lato"/>
          <w:sz w:val="20"/>
        </w:rPr>
        <w:t>This worksheet is for fiscal agents to use in working with their school or schools in determining gaps and needs in the career pathways being offered.</w:t>
      </w:r>
    </w:p>
    <w:p w:rsidR="00C22DD5" w:rsidRPr="00214418" w:rsidRDefault="006C4F25" w:rsidP="00677AD1">
      <w:pPr>
        <w:pStyle w:val="ListParagraph"/>
        <w:numPr>
          <w:ilvl w:val="0"/>
          <w:numId w:val="5"/>
        </w:numPr>
        <w:tabs>
          <w:tab w:val="left" w:pos="6210"/>
        </w:tabs>
        <w:ind w:left="540"/>
        <w:rPr>
          <w:rFonts w:ascii="Lato" w:hAnsi="Lato"/>
          <w:sz w:val="20"/>
        </w:rPr>
      </w:pPr>
      <w:r>
        <w:rPr>
          <w:rFonts w:ascii="Lato" w:hAnsi="Lato"/>
          <w:sz w:val="20"/>
        </w:rPr>
        <w:t>One</w:t>
      </w:r>
      <w:r w:rsidR="00C22DD5" w:rsidRPr="00214418">
        <w:rPr>
          <w:rFonts w:ascii="Lato" w:hAnsi="Lato"/>
          <w:sz w:val="20"/>
        </w:rPr>
        <w:t xml:space="preserve"> worksheet should be completed for each </w:t>
      </w:r>
      <w:r w:rsidR="00A7206B" w:rsidRPr="00214418">
        <w:rPr>
          <w:rFonts w:ascii="Lato" w:hAnsi="Lato"/>
          <w:sz w:val="20"/>
        </w:rPr>
        <w:t xml:space="preserve">career </w:t>
      </w:r>
      <w:r w:rsidR="00C22DD5" w:rsidRPr="00214418">
        <w:rPr>
          <w:rFonts w:ascii="Lato" w:hAnsi="Lato"/>
          <w:sz w:val="20"/>
        </w:rPr>
        <w:t>pathway.</w:t>
      </w:r>
    </w:p>
    <w:p w:rsidR="00350F56" w:rsidRPr="00214418" w:rsidRDefault="00EE5F17" w:rsidP="00677AD1">
      <w:pPr>
        <w:pStyle w:val="ListParagraph"/>
        <w:numPr>
          <w:ilvl w:val="0"/>
          <w:numId w:val="5"/>
        </w:numPr>
        <w:tabs>
          <w:tab w:val="left" w:pos="6210"/>
        </w:tabs>
        <w:ind w:left="540"/>
        <w:rPr>
          <w:rFonts w:ascii="Lato" w:hAnsi="Lato"/>
          <w:sz w:val="20"/>
        </w:rPr>
      </w:pPr>
      <w:r>
        <w:rPr>
          <w:rFonts w:ascii="Lato" w:hAnsi="Lato"/>
          <w:sz w:val="20"/>
        </w:rPr>
        <w:t xml:space="preserve">The </w:t>
      </w:r>
      <w:r w:rsidR="00350F56" w:rsidRPr="00214418">
        <w:rPr>
          <w:rFonts w:ascii="Lato" w:hAnsi="Lato"/>
          <w:sz w:val="20"/>
        </w:rPr>
        <w:t>pathway must meet</w:t>
      </w:r>
      <w:r w:rsidR="00673B5C">
        <w:rPr>
          <w:rFonts w:ascii="Lato" w:hAnsi="Lato"/>
          <w:sz w:val="20"/>
        </w:rPr>
        <w:t xml:space="preserve"> at least</w:t>
      </w:r>
      <w:r w:rsidR="00350F56" w:rsidRPr="00214418">
        <w:rPr>
          <w:rFonts w:ascii="Lato" w:hAnsi="Lato"/>
          <w:sz w:val="20"/>
        </w:rPr>
        <w:t xml:space="preserve"> 3 of the 5 elements </w:t>
      </w:r>
      <w:r w:rsidR="00A7206B" w:rsidRPr="00214418">
        <w:rPr>
          <w:rFonts w:ascii="Lato" w:hAnsi="Lato"/>
          <w:sz w:val="20"/>
        </w:rPr>
        <w:t>under</w:t>
      </w:r>
      <w:r w:rsidR="00350F56" w:rsidRPr="00214418">
        <w:rPr>
          <w:rFonts w:ascii="Lato" w:hAnsi="Lato"/>
          <w:sz w:val="20"/>
        </w:rPr>
        <w:t xml:space="preserve"> Size, Scope, </w:t>
      </w:r>
      <w:r w:rsidR="00A7206B" w:rsidRPr="00214418">
        <w:rPr>
          <w:rFonts w:ascii="Lato" w:hAnsi="Lato"/>
          <w:sz w:val="20"/>
        </w:rPr>
        <w:t>and Quality</w:t>
      </w:r>
      <w:r w:rsidR="00350F56" w:rsidRPr="00214418">
        <w:rPr>
          <w:rFonts w:ascii="Lato" w:hAnsi="Lato"/>
          <w:sz w:val="20"/>
        </w:rPr>
        <w:t xml:space="preserve"> to be eligible for funding.</w:t>
      </w:r>
      <w:r w:rsidR="00673B5C">
        <w:rPr>
          <w:rFonts w:ascii="Lato" w:hAnsi="Lato"/>
          <w:sz w:val="20"/>
        </w:rPr>
        <w:t xml:space="preserve">  A</w:t>
      </w:r>
      <w:r>
        <w:rPr>
          <w:rFonts w:ascii="Lato" w:hAnsi="Lato"/>
          <w:sz w:val="20"/>
        </w:rPr>
        <w:t xml:space="preserve"> sequence of courses must be 1 of the 5</w:t>
      </w:r>
      <w:r w:rsidR="00673B5C">
        <w:rPr>
          <w:rFonts w:ascii="Lato" w:hAnsi="Lato"/>
          <w:sz w:val="20"/>
        </w:rPr>
        <w:t>.</w:t>
      </w:r>
    </w:p>
    <w:p w:rsidR="00350F56" w:rsidRPr="00214418" w:rsidRDefault="006264DF" w:rsidP="00677AD1">
      <w:pPr>
        <w:pStyle w:val="ListParagraph"/>
        <w:numPr>
          <w:ilvl w:val="0"/>
          <w:numId w:val="5"/>
        </w:numPr>
        <w:tabs>
          <w:tab w:val="left" w:pos="6210"/>
        </w:tabs>
        <w:ind w:left="540"/>
        <w:rPr>
          <w:rFonts w:ascii="Lato" w:hAnsi="Lato"/>
          <w:sz w:val="20"/>
        </w:rPr>
      </w:pPr>
      <w:r w:rsidRPr="00214418">
        <w:rPr>
          <w:rFonts w:ascii="Lato" w:hAnsi="Lato"/>
          <w:sz w:val="20"/>
        </w:rPr>
        <w:t xml:space="preserve">The information captured on this worksheet will be helpful in completing </w:t>
      </w:r>
      <w:r w:rsidR="00350F56" w:rsidRPr="00214418">
        <w:rPr>
          <w:rFonts w:ascii="Lato" w:hAnsi="Lato"/>
          <w:sz w:val="20"/>
        </w:rPr>
        <w:t>the WISEgrants application.</w:t>
      </w:r>
    </w:p>
    <w:tbl>
      <w:tblPr>
        <w:tblStyle w:val="TableGrid"/>
        <w:tblW w:w="14485" w:type="dxa"/>
        <w:tblInd w:w="0" w:type="dxa"/>
        <w:tblLook w:val="04A0" w:firstRow="1" w:lastRow="0" w:firstColumn="1" w:lastColumn="0" w:noHBand="0" w:noVBand="1"/>
      </w:tblPr>
      <w:tblGrid>
        <w:gridCol w:w="2065"/>
        <w:gridCol w:w="6030"/>
        <w:gridCol w:w="6390"/>
      </w:tblGrid>
      <w:tr w:rsidR="00797EEE" w:rsidRPr="00350F56" w:rsidTr="00677AD1">
        <w:tc>
          <w:tcPr>
            <w:tcW w:w="8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EEE" w:rsidRPr="008F35E3" w:rsidRDefault="00797EEE" w:rsidP="00677AD1">
            <w:pPr>
              <w:tabs>
                <w:tab w:val="left" w:pos="6210"/>
              </w:tabs>
              <w:rPr>
                <w:rFonts w:ascii="Lato" w:hAnsi="Lato" w:cstheme="minorHAnsi"/>
                <w:b/>
                <w:sz w:val="36"/>
                <w:szCs w:val="36"/>
              </w:rPr>
            </w:pPr>
            <w:r w:rsidRPr="00C22DD5">
              <w:rPr>
                <w:rFonts w:ascii="Lato" w:hAnsi="Lato" w:cstheme="minorHAnsi"/>
                <w:b/>
                <w:sz w:val="32"/>
                <w:szCs w:val="36"/>
              </w:rPr>
              <w:t>Name of Career Pathway: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EE" w:rsidRPr="008F35E3" w:rsidRDefault="00797EEE" w:rsidP="00677AD1">
            <w:pPr>
              <w:tabs>
                <w:tab w:val="left" w:pos="6210"/>
              </w:tabs>
              <w:rPr>
                <w:rFonts w:ascii="Lato" w:hAnsi="Lato" w:cstheme="minorHAnsi"/>
                <w:b/>
                <w:sz w:val="36"/>
                <w:szCs w:val="36"/>
              </w:rPr>
            </w:pPr>
            <w:r w:rsidRPr="00C22DD5">
              <w:rPr>
                <w:rFonts w:ascii="Lato" w:hAnsi="Lato" w:cstheme="minorHAnsi"/>
                <w:b/>
                <w:sz w:val="32"/>
                <w:szCs w:val="36"/>
              </w:rPr>
              <w:t>Consortium LEAs offering Pathway:</w:t>
            </w:r>
          </w:p>
        </w:tc>
      </w:tr>
      <w:tr w:rsidR="007C1780" w:rsidRPr="00350F56" w:rsidTr="00677AD1">
        <w:trPr>
          <w:trHeight w:val="443"/>
        </w:trPr>
        <w:tc>
          <w:tcPr>
            <w:tcW w:w="14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780" w:rsidRPr="00C22DD5" w:rsidRDefault="007C1780" w:rsidP="00677AD1">
            <w:pPr>
              <w:tabs>
                <w:tab w:val="left" w:pos="6210"/>
              </w:tabs>
              <w:rPr>
                <w:rFonts w:ascii="Lato" w:hAnsi="Lato" w:cstheme="minorHAnsi"/>
                <w:b/>
                <w:sz w:val="36"/>
                <w:szCs w:val="36"/>
                <w:highlight w:val="yellow"/>
              </w:rPr>
            </w:pPr>
            <w:r w:rsidRPr="007C1780">
              <w:rPr>
                <w:rFonts w:ascii="Lato" w:hAnsi="Lato" w:cstheme="minorHAnsi"/>
                <w:b/>
                <w:sz w:val="32"/>
                <w:szCs w:val="36"/>
              </w:rPr>
              <w:t>Stakeholders Involved:</w:t>
            </w:r>
          </w:p>
        </w:tc>
      </w:tr>
      <w:tr w:rsidR="000057DB" w:rsidRPr="00350F56" w:rsidTr="00677AD1">
        <w:trPr>
          <w:trHeight w:val="443"/>
        </w:trPr>
        <w:tc>
          <w:tcPr>
            <w:tcW w:w="14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7DB" w:rsidRPr="00350F56" w:rsidRDefault="000057DB" w:rsidP="00677AD1">
            <w:pPr>
              <w:tabs>
                <w:tab w:val="left" w:pos="6210"/>
              </w:tabs>
              <w:rPr>
                <w:rFonts w:ascii="Lato" w:hAnsi="Lato"/>
              </w:rPr>
            </w:pPr>
            <w:r w:rsidRPr="00C22DD5">
              <w:rPr>
                <w:rFonts w:ascii="Lato" w:hAnsi="Lato" w:cstheme="minorHAnsi"/>
                <w:b/>
                <w:sz w:val="36"/>
                <w:szCs w:val="36"/>
                <w:highlight w:val="yellow"/>
              </w:rPr>
              <w:t>Labor Market Information</w:t>
            </w:r>
            <w:r w:rsidR="00944662" w:rsidRPr="00C22DD5">
              <w:rPr>
                <w:rFonts w:ascii="Lato" w:hAnsi="Lato" w:cstheme="minorHAnsi"/>
                <w:b/>
                <w:sz w:val="36"/>
                <w:szCs w:val="36"/>
                <w:highlight w:val="yellow"/>
              </w:rPr>
              <w:t>:</w:t>
            </w:r>
            <w:r w:rsidR="00944662">
              <w:rPr>
                <w:rFonts w:ascii="Lato" w:hAnsi="Lato" w:cstheme="minorHAnsi"/>
                <w:b/>
                <w:sz w:val="36"/>
              </w:rPr>
              <w:t xml:space="preserve">   ____</w:t>
            </w:r>
            <w:r w:rsidR="00944662" w:rsidRPr="00350F56">
              <w:rPr>
                <w:rFonts w:ascii="Lato" w:hAnsi="Lato" w:cs="Arial"/>
                <w:sz w:val="20"/>
                <w:szCs w:val="20"/>
              </w:rPr>
              <w:t xml:space="preserve"> State Endorsed Regional Pathway  </w:t>
            </w:r>
            <w:r w:rsidR="00944662">
              <w:rPr>
                <w:rFonts w:ascii="Lato" w:hAnsi="Lato" w:cstheme="minorHAnsi"/>
                <w:b/>
                <w:sz w:val="36"/>
              </w:rPr>
              <w:t>____</w:t>
            </w:r>
            <w:r w:rsidR="00944662" w:rsidRPr="00350F56">
              <w:rPr>
                <w:rFonts w:ascii="Lato" w:hAnsi="Lato" w:cs="Arial"/>
                <w:sz w:val="20"/>
                <w:szCs w:val="20"/>
              </w:rPr>
              <w:t xml:space="preserve"> Locally Developed Pathway</w:t>
            </w:r>
          </w:p>
        </w:tc>
      </w:tr>
      <w:tr w:rsidR="000057DB" w:rsidRPr="00350F56" w:rsidTr="00677AD1">
        <w:trPr>
          <w:trHeight w:val="269"/>
        </w:trPr>
        <w:tc>
          <w:tcPr>
            <w:tcW w:w="14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662" w:rsidRPr="00214418" w:rsidRDefault="004C75F8" w:rsidP="00677AD1">
            <w:pPr>
              <w:tabs>
                <w:tab w:val="left" w:pos="6210"/>
              </w:tabs>
              <w:rPr>
                <w:rFonts w:ascii="Lato" w:hAnsi="Lato" w:cs="Arial"/>
                <w:b/>
                <w:sz w:val="24"/>
                <w:szCs w:val="20"/>
              </w:rPr>
            </w:pPr>
            <w:r w:rsidRPr="00214418">
              <w:rPr>
                <w:rFonts w:ascii="Lato" w:hAnsi="Lato" w:cs="Arial"/>
                <w:b/>
                <w:sz w:val="24"/>
                <w:szCs w:val="20"/>
              </w:rPr>
              <w:t>For locall</w:t>
            </w:r>
            <w:r w:rsidR="00944662" w:rsidRPr="00214418">
              <w:rPr>
                <w:rFonts w:ascii="Lato" w:hAnsi="Lato" w:cs="Arial"/>
                <w:b/>
                <w:sz w:val="24"/>
                <w:szCs w:val="20"/>
              </w:rPr>
              <w:t xml:space="preserve">y developed pathway, provide the following: </w:t>
            </w:r>
          </w:p>
          <w:p w:rsidR="00944662" w:rsidRPr="00214418" w:rsidRDefault="00944662" w:rsidP="00677AD1">
            <w:pPr>
              <w:tabs>
                <w:tab w:val="left" w:pos="6210"/>
              </w:tabs>
              <w:rPr>
                <w:rFonts w:ascii="Lato" w:hAnsi="Lato" w:cs="Arial"/>
                <w:szCs w:val="20"/>
              </w:rPr>
            </w:pPr>
            <w:r w:rsidRPr="00214418">
              <w:rPr>
                <w:rFonts w:ascii="Lato" w:hAnsi="Lato" w:cs="Arial"/>
                <w:szCs w:val="20"/>
              </w:rPr>
              <w:t xml:space="preserve">a) </w:t>
            </w:r>
            <w:r w:rsidR="004C75F8" w:rsidRPr="00214418">
              <w:rPr>
                <w:rFonts w:ascii="Lato" w:hAnsi="Lato" w:cs="Arial"/>
                <w:szCs w:val="20"/>
              </w:rPr>
              <w:t>evidence of the LMI need in your area and site reference</w:t>
            </w:r>
            <w:r w:rsidR="009460DC" w:rsidRPr="00214418">
              <w:rPr>
                <w:rFonts w:ascii="Lato" w:hAnsi="Lato" w:cs="Arial"/>
                <w:szCs w:val="20"/>
              </w:rPr>
              <w:t xml:space="preserve">: </w:t>
            </w:r>
          </w:p>
          <w:p w:rsidR="000057DB" w:rsidRPr="00214418" w:rsidRDefault="00944662" w:rsidP="00677AD1">
            <w:pPr>
              <w:tabs>
                <w:tab w:val="left" w:pos="6210"/>
              </w:tabs>
              <w:rPr>
                <w:rFonts w:ascii="Lato" w:hAnsi="Lato" w:cs="Arial"/>
                <w:szCs w:val="20"/>
              </w:rPr>
            </w:pPr>
            <w:r w:rsidRPr="00214418">
              <w:rPr>
                <w:rFonts w:ascii="Lato" w:hAnsi="Lato" w:cs="Arial"/>
                <w:szCs w:val="20"/>
              </w:rPr>
              <w:t>b) provide exact hyperlink</w:t>
            </w:r>
            <w:r w:rsidR="009460DC" w:rsidRPr="00214418">
              <w:rPr>
                <w:rFonts w:ascii="Lato" w:hAnsi="Lato" w:cs="Arial"/>
                <w:szCs w:val="20"/>
              </w:rPr>
              <w:t xml:space="preserve">: </w:t>
            </w:r>
          </w:p>
          <w:p w:rsidR="001D1574" w:rsidRPr="00350F56" w:rsidRDefault="001D1574" w:rsidP="00677AD1">
            <w:pPr>
              <w:tabs>
                <w:tab w:val="left" w:pos="6210"/>
              </w:tabs>
              <w:rPr>
                <w:rFonts w:ascii="Lato" w:hAnsi="Lato" w:cs="Arial"/>
                <w:sz w:val="20"/>
                <w:szCs w:val="20"/>
                <w:highlight w:val="green"/>
              </w:rPr>
            </w:pPr>
          </w:p>
        </w:tc>
      </w:tr>
      <w:tr w:rsidR="00E125E4" w:rsidRPr="00350F56" w:rsidTr="00677AD1">
        <w:trPr>
          <w:trHeight w:val="269"/>
        </w:trPr>
        <w:tc>
          <w:tcPr>
            <w:tcW w:w="144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E4" w:rsidRPr="00350F56" w:rsidRDefault="00E125E4" w:rsidP="00677AD1">
            <w:pPr>
              <w:tabs>
                <w:tab w:val="left" w:pos="6210"/>
              </w:tabs>
              <w:rPr>
                <w:rFonts w:ascii="Lato" w:hAnsi="Lato" w:cstheme="minorHAnsi"/>
                <w:b/>
              </w:rPr>
            </w:pPr>
            <w:r w:rsidRPr="00C22DD5">
              <w:rPr>
                <w:rFonts w:ascii="Lato" w:hAnsi="Lato" w:cstheme="minorHAnsi"/>
                <w:b/>
                <w:sz w:val="36"/>
                <w:highlight w:val="yellow"/>
              </w:rPr>
              <w:t xml:space="preserve">Size, Scope, </w:t>
            </w:r>
            <w:r w:rsidR="00A7206B">
              <w:rPr>
                <w:rFonts w:ascii="Lato" w:hAnsi="Lato" w:cstheme="minorHAnsi"/>
                <w:b/>
                <w:sz w:val="36"/>
                <w:highlight w:val="yellow"/>
              </w:rPr>
              <w:t xml:space="preserve">and </w:t>
            </w:r>
            <w:r w:rsidRPr="00C22DD5">
              <w:rPr>
                <w:rFonts w:ascii="Lato" w:hAnsi="Lato" w:cstheme="minorHAnsi"/>
                <w:b/>
                <w:sz w:val="36"/>
                <w:highlight w:val="yellow"/>
              </w:rPr>
              <w:t>Quality</w:t>
            </w:r>
          </w:p>
        </w:tc>
      </w:tr>
      <w:tr w:rsidR="00E125E4" w:rsidRPr="00350F56" w:rsidTr="00677AD1">
        <w:trPr>
          <w:trHeight w:val="450"/>
        </w:trPr>
        <w:tc>
          <w:tcPr>
            <w:tcW w:w="144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5E4" w:rsidRPr="00350F56" w:rsidRDefault="00E125E4" w:rsidP="00677AD1">
            <w:pPr>
              <w:tabs>
                <w:tab w:val="left" w:pos="6210"/>
              </w:tabs>
              <w:rPr>
                <w:rFonts w:ascii="Lato" w:hAnsi="Lato" w:cstheme="minorHAnsi"/>
                <w:b/>
              </w:rPr>
            </w:pPr>
          </w:p>
        </w:tc>
      </w:tr>
      <w:tr w:rsidR="00E125E4" w:rsidRPr="00350F56" w:rsidTr="00677AD1"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E4" w:rsidRPr="00350F56" w:rsidRDefault="00E125E4" w:rsidP="00677AD1">
            <w:pPr>
              <w:tabs>
                <w:tab w:val="left" w:pos="6210"/>
              </w:tabs>
              <w:rPr>
                <w:rFonts w:ascii="Lato" w:hAnsi="Lato" w:cstheme="minorHAnsi"/>
                <w:b/>
              </w:rPr>
            </w:pPr>
            <w:r w:rsidRPr="00350F56">
              <w:rPr>
                <w:rFonts w:ascii="Lato" w:hAnsi="Lato" w:cstheme="minorHAnsi"/>
                <w:b/>
              </w:rPr>
              <w:t>Sequence of Courses:</w:t>
            </w:r>
          </w:p>
          <w:p w:rsidR="00E125E4" w:rsidRPr="00350F56" w:rsidRDefault="00E125E4" w:rsidP="00677AD1">
            <w:pPr>
              <w:tabs>
                <w:tab w:val="left" w:pos="6210"/>
              </w:tabs>
              <w:rPr>
                <w:rFonts w:ascii="Lato" w:hAnsi="Lato" w:cstheme="minorHAnsi"/>
                <w:b/>
              </w:rPr>
            </w:pPr>
          </w:p>
          <w:p w:rsidR="00E125E4" w:rsidRPr="00350F56" w:rsidRDefault="007C10B8" w:rsidP="00677AD1">
            <w:pPr>
              <w:tabs>
                <w:tab w:val="left" w:pos="6210"/>
              </w:tabs>
              <w:rPr>
                <w:rFonts w:ascii="Lato" w:hAnsi="Lato" w:cstheme="minorHAnsi"/>
                <w:b/>
              </w:rPr>
            </w:pPr>
            <w:r>
              <w:rPr>
                <w:rFonts w:ascii="Lato" w:hAnsi="Lato" w:cs="Arial"/>
                <w:color w:val="000000"/>
                <w:sz w:val="20"/>
                <w:szCs w:val="20"/>
              </w:rPr>
              <w:t>At least two high school CTE courses in a sequence</w:t>
            </w:r>
          </w:p>
          <w:p w:rsidR="00E125E4" w:rsidRPr="00350F56" w:rsidRDefault="00E125E4" w:rsidP="00677AD1">
            <w:pPr>
              <w:tabs>
                <w:tab w:val="left" w:pos="6210"/>
              </w:tabs>
              <w:rPr>
                <w:rFonts w:ascii="Lato" w:hAnsi="Lato" w:cstheme="minorHAnsi"/>
                <w:b/>
              </w:rPr>
            </w:pPr>
          </w:p>
          <w:p w:rsidR="00E125E4" w:rsidRPr="00350F56" w:rsidRDefault="00E125E4" w:rsidP="00677AD1">
            <w:pPr>
              <w:tabs>
                <w:tab w:val="left" w:pos="6210"/>
              </w:tabs>
              <w:rPr>
                <w:rFonts w:ascii="Lato" w:hAnsi="Lato" w:cstheme="minorHAnsi"/>
                <w:b/>
              </w:rPr>
            </w:pPr>
          </w:p>
          <w:p w:rsidR="00E125E4" w:rsidRPr="00350F56" w:rsidRDefault="00E125E4" w:rsidP="00677AD1">
            <w:pPr>
              <w:tabs>
                <w:tab w:val="left" w:pos="6210"/>
              </w:tabs>
              <w:rPr>
                <w:rFonts w:ascii="Lato" w:hAnsi="Lato" w:cstheme="minorHAnsi"/>
                <w:b/>
              </w:rPr>
            </w:pPr>
          </w:p>
          <w:p w:rsidR="00E125E4" w:rsidRPr="00350F56" w:rsidRDefault="00E125E4" w:rsidP="00677AD1">
            <w:pPr>
              <w:tabs>
                <w:tab w:val="left" w:pos="6210"/>
              </w:tabs>
              <w:rPr>
                <w:rFonts w:ascii="Lato" w:hAnsi="Lato" w:cstheme="minorHAnsi"/>
                <w:b/>
              </w:rPr>
            </w:pP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E4" w:rsidRDefault="001E3736" w:rsidP="00677AD1">
            <w:pPr>
              <w:pStyle w:val="NormalWeb"/>
              <w:numPr>
                <w:ilvl w:val="0"/>
                <w:numId w:val="1"/>
              </w:numPr>
              <w:tabs>
                <w:tab w:val="left" w:pos="6210"/>
              </w:tabs>
              <w:spacing w:before="0" w:beforeAutospacing="0" w:after="0" w:afterAutospacing="0"/>
              <w:textAlignment w:val="baseline"/>
              <w:rPr>
                <w:rFonts w:ascii="Lato" w:hAnsi="Lato" w:cs="Arial"/>
                <w:color w:val="000000"/>
                <w:sz w:val="20"/>
                <w:szCs w:val="20"/>
              </w:rPr>
            </w:pPr>
            <w:r>
              <w:rPr>
                <w:rFonts w:ascii="Lato" w:hAnsi="Lato" w:cs="Arial"/>
                <w:color w:val="000000"/>
                <w:sz w:val="20"/>
                <w:szCs w:val="20"/>
              </w:rPr>
              <w:t>At least two high school CTE courses in a sequence are offered as part of the pathway</w:t>
            </w:r>
            <w:r w:rsidR="00415B7A">
              <w:rPr>
                <w:rFonts w:ascii="Lato" w:hAnsi="Lato" w:cs="Arial"/>
                <w:color w:val="000000"/>
                <w:sz w:val="20"/>
                <w:szCs w:val="20"/>
              </w:rPr>
              <w:t>.  Please note</w:t>
            </w:r>
            <w:r w:rsidR="00553338">
              <w:rPr>
                <w:rFonts w:ascii="Lato" w:hAnsi="Lato" w:cs="Arial"/>
                <w:color w:val="000000"/>
                <w:sz w:val="20"/>
                <w:szCs w:val="20"/>
              </w:rPr>
              <w:t>:</w:t>
            </w:r>
          </w:p>
          <w:p w:rsidR="00553338" w:rsidRDefault="00553338" w:rsidP="00677AD1">
            <w:pPr>
              <w:pStyle w:val="NormalWeb"/>
              <w:numPr>
                <w:ilvl w:val="1"/>
                <w:numId w:val="1"/>
              </w:numPr>
              <w:tabs>
                <w:tab w:val="left" w:pos="6210"/>
              </w:tabs>
              <w:spacing w:before="0" w:beforeAutospacing="0" w:after="0" w:afterAutospacing="0"/>
              <w:textAlignment w:val="baseline"/>
              <w:rPr>
                <w:rFonts w:ascii="Lato" w:hAnsi="Lato" w:cs="Arial"/>
                <w:color w:val="000000"/>
                <w:sz w:val="20"/>
                <w:szCs w:val="20"/>
              </w:rPr>
            </w:pPr>
            <w:r>
              <w:rPr>
                <w:rFonts w:ascii="Lato" w:hAnsi="Lato" w:cs="Arial"/>
                <w:color w:val="000000"/>
                <w:sz w:val="20"/>
                <w:szCs w:val="20"/>
              </w:rPr>
              <w:t>The length of a course is equ</w:t>
            </w:r>
            <w:r w:rsidR="0035257B">
              <w:rPr>
                <w:rFonts w:ascii="Lato" w:hAnsi="Lato" w:cs="Arial"/>
                <w:color w:val="000000"/>
                <w:sz w:val="20"/>
                <w:szCs w:val="20"/>
              </w:rPr>
              <w:t>ivalent to a semester or longer</w:t>
            </w:r>
          </w:p>
          <w:p w:rsidR="0035257B" w:rsidRDefault="001311EA" w:rsidP="00677AD1">
            <w:pPr>
              <w:pStyle w:val="NormalWeb"/>
              <w:numPr>
                <w:ilvl w:val="1"/>
                <w:numId w:val="1"/>
              </w:numPr>
              <w:tabs>
                <w:tab w:val="left" w:pos="6210"/>
              </w:tabs>
              <w:spacing w:before="0" w:beforeAutospacing="0" w:after="0" w:afterAutospacing="0"/>
              <w:textAlignment w:val="baseline"/>
              <w:rPr>
                <w:rFonts w:ascii="Lato" w:hAnsi="Lato" w:cs="Arial"/>
                <w:color w:val="000000"/>
                <w:sz w:val="20"/>
                <w:szCs w:val="20"/>
              </w:rPr>
            </w:pPr>
            <w:r>
              <w:rPr>
                <w:rFonts w:ascii="Lato" w:hAnsi="Lato" w:cs="Arial"/>
                <w:color w:val="000000"/>
                <w:sz w:val="20"/>
                <w:szCs w:val="20"/>
              </w:rPr>
              <w:t>Courses are taught by</w:t>
            </w:r>
            <w:r w:rsidR="0035257B">
              <w:rPr>
                <w:rFonts w:ascii="Lato" w:hAnsi="Lato" w:cs="Arial"/>
                <w:color w:val="000000"/>
                <w:sz w:val="20"/>
                <w:szCs w:val="20"/>
              </w:rPr>
              <w:t xml:space="preserve"> appropriately licensed or credential CTE teachers</w:t>
            </w:r>
          </w:p>
          <w:p w:rsidR="0035257B" w:rsidRDefault="0035257B" w:rsidP="00677AD1">
            <w:pPr>
              <w:pStyle w:val="NormalWeb"/>
              <w:numPr>
                <w:ilvl w:val="1"/>
                <w:numId w:val="1"/>
              </w:numPr>
              <w:tabs>
                <w:tab w:val="left" w:pos="6210"/>
              </w:tabs>
              <w:spacing w:before="0" w:beforeAutospacing="0" w:after="0" w:afterAutospacing="0"/>
              <w:textAlignment w:val="baseline"/>
              <w:rPr>
                <w:rFonts w:ascii="Lato" w:hAnsi="Lato" w:cs="Arial"/>
                <w:color w:val="000000"/>
                <w:sz w:val="20"/>
                <w:szCs w:val="20"/>
              </w:rPr>
            </w:pPr>
            <w:r>
              <w:rPr>
                <w:rFonts w:ascii="Lato" w:hAnsi="Lato" w:cs="Arial"/>
                <w:color w:val="000000"/>
                <w:sz w:val="20"/>
                <w:szCs w:val="20"/>
              </w:rPr>
              <w:t>The courses may include CTE dual credit courses taught by higher education faculty</w:t>
            </w:r>
          </w:p>
          <w:p w:rsidR="0035257B" w:rsidRDefault="0035257B" w:rsidP="00677AD1">
            <w:pPr>
              <w:pStyle w:val="NormalWeb"/>
              <w:numPr>
                <w:ilvl w:val="0"/>
                <w:numId w:val="1"/>
              </w:numPr>
              <w:tabs>
                <w:tab w:val="left" w:pos="6210"/>
              </w:tabs>
              <w:spacing w:before="0" w:beforeAutospacing="0" w:after="0" w:afterAutospacing="0"/>
              <w:textAlignment w:val="baseline"/>
              <w:rPr>
                <w:rFonts w:ascii="Lato" w:hAnsi="Lato" w:cs="Arial"/>
                <w:color w:val="000000"/>
                <w:sz w:val="20"/>
                <w:szCs w:val="20"/>
              </w:rPr>
            </w:pPr>
            <w:r>
              <w:rPr>
                <w:rFonts w:ascii="Lato" w:hAnsi="Lato" w:cs="Arial"/>
                <w:color w:val="000000"/>
                <w:sz w:val="20"/>
                <w:szCs w:val="20"/>
              </w:rPr>
              <w:t>Quality considerations:</w:t>
            </w:r>
          </w:p>
          <w:p w:rsidR="00553338" w:rsidRPr="00350F56" w:rsidRDefault="00553338" w:rsidP="00677AD1">
            <w:pPr>
              <w:pStyle w:val="NormalWeb"/>
              <w:numPr>
                <w:ilvl w:val="1"/>
                <w:numId w:val="1"/>
              </w:numPr>
              <w:tabs>
                <w:tab w:val="left" w:pos="6210"/>
              </w:tabs>
              <w:spacing w:before="0" w:beforeAutospacing="0" w:after="0" w:afterAutospacing="0"/>
              <w:textAlignment w:val="baseline"/>
              <w:rPr>
                <w:rFonts w:ascii="Lato" w:hAnsi="Lato" w:cs="Arial"/>
                <w:color w:val="000000"/>
                <w:sz w:val="20"/>
                <w:szCs w:val="20"/>
              </w:rPr>
            </w:pPr>
            <w:r w:rsidRPr="00350F56">
              <w:rPr>
                <w:rFonts w:ascii="Lato" w:hAnsi="Lato" w:cs="Arial"/>
                <w:color w:val="000000"/>
                <w:sz w:val="20"/>
                <w:szCs w:val="20"/>
              </w:rPr>
              <w:t xml:space="preserve">Courses </w:t>
            </w:r>
            <w:r>
              <w:rPr>
                <w:rFonts w:ascii="Lato" w:hAnsi="Lato" w:cs="Arial"/>
                <w:color w:val="000000"/>
                <w:sz w:val="20"/>
                <w:szCs w:val="20"/>
              </w:rPr>
              <w:t>progress</w:t>
            </w:r>
            <w:r w:rsidRPr="00350F56">
              <w:rPr>
                <w:rFonts w:ascii="Lato" w:hAnsi="Lato" w:cs="Arial"/>
                <w:color w:val="000000"/>
                <w:sz w:val="20"/>
                <w:szCs w:val="20"/>
              </w:rPr>
              <w:t xml:space="preserve"> from introductory to more advanced</w:t>
            </w:r>
          </w:p>
          <w:p w:rsidR="00553338" w:rsidRPr="00350F56" w:rsidRDefault="00553338" w:rsidP="00677AD1">
            <w:pPr>
              <w:pStyle w:val="NormalWeb"/>
              <w:numPr>
                <w:ilvl w:val="1"/>
                <w:numId w:val="1"/>
              </w:numPr>
              <w:tabs>
                <w:tab w:val="left" w:pos="6210"/>
              </w:tabs>
              <w:spacing w:before="0" w:beforeAutospacing="0" w:after="0" w:afterAutospacing="0"/>
              <w:textAlignment w:val="baseline"/>
              <w:rPr>
                <w:rFonts w:ascii="Lato" w:hAnsi="Lato" w:cs="Arial"/>
                <w:color w:val="000000"/>
                <w:sz w:val="20"/>
                <w:szCs w:val="20"/>
              </w:rPr>
            </w:pPr>
            <w:r>
              <w:rPr>
                <w:rFonts w:ascii="Lato" w:hAnsi="Lato" w:cs="Arial"/>
                <w:color w:val="000000"/>
                <w:sz w:val="20"/>
                <w:szCs w:val="20"/>
              </w:rPr>
              <w:t>Curricula</w:t>
            </w:r>
            <w:r w:rsidRPr="00350F56">
              <w:rPr>
                <w:rFonts w:ascii="Lato" w:hAnsi="Lato" w:cs="Arial"/>
                <w:color w:val="000000"/>
                <w:sz w:val="20"/>
                <w:szCs w:val="20"/>
              </w:rPr>
              <w:t xml:space="preserve"> align with local workforce needs an</w:t>
            </w:r>
            <w:r w:rsidR="0035257B">
              <w:rPr>
                <w:rFonts w:ascii="Lato" w:hAnsi="Lato" w:cs="Arial"/>
                <w:color w:val="000000"/>
                <w:sz w:val="20"/>
                <w:szCs w:val="20"/>
              </w:rPr>
              <w:t>d skills as verified by local or</w:t>
            </w:r>
            <w:r w:rsidRPr="00350F56">
              <w:rPr>
                <w:rFonts w:ascii="Lato" w:hAnsi="Lato" w:cs="Arial"/>
                <w:color w:val="000000"/>
                <w:sz w:val="20"/>
                <w:szCs w:val="20"/>
              </w:rPr>
              <w:t xml:space="preserve"> regional advisory</w:t>
            </w:r>
          </w:p>
          <w:p w:rsidR="00553338" w:rsidRPr="00660E38" w:rsidRDefault="00553338" w:rsidP="00677AD1">
            <w:pPr>
              <w:pStyle w:val="NormalWeb"/>
              <w:numPr>
                <w:ilvl w:val="1"/>
                <w:numId w:val="1"/>
              </w:numPr>
              <w:tabs>
                <w:tab w:val="left" w:pos="6210"/>
              </w:tabs>
              <w:spacing w:before="0" w:beforeAutospacing="0" w:after="0" w:afterAutospacing="0"/>
              <w:textAlignment w:val="baseline"/>
              <w:rPr>
                <w:rFonts w:ascii="Lato" w:hAnsi="Lato" w:cs="Arial"/>
                <w:color w:val="000000"/>
                <w:sz w:val="20"/>
                <w:szCs w:val="20"/>
              </w:rPr>
            </w:pPr>
            <w:r w:rsidRPr="00350F56">
              <w:rPr>
                <w:rFonts w:ascii="Lato" w:hAnsi="Lato" w:cs="Arial"/>
                <w:color w:val="000000"/>
                <w:sz w:val="20"/>
                <w:szCs w:val="20"/>
              </w:rPr>
              <w:t>Courses are rigorous and align to state academic and CTE standards</w:t>
            </w:r>
          </w:p>
          <w:p w:rsidR="00E125E4" w:rsidRPr="0035257B" w:rsidRDefault="00E125E4" w:rsidP="00677AD1">
            <w:pPr>
              <w:pStyle w:val="NormalWeb"/>
              <w:tabs>
                <w:tab w:val="left" w:pos="6210"/>
              </w:tabs>
              <w:spacing w:before="0" w:beforeAutospacing="0" w:after="0" w:afterAutospacing="0"/>
              <w:textAlignment w:val="baseline"/>
              <w:rPr>
                <w:rFonts w:ascii="Lato" w:hAnsi="Lato" w:cs="Arial"/>
                <w:color w:val="000000"/>
                <w:sz w:val="20"/>
                <w:szCs w:val="20"/>
              </w:rPr>
            </w:pP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E4" w:rsidRPr="00350F56" w:rsidRDefault="00550638" w:rsidP="00677AD1">
            <w:pPr>
              <w:tabs>
                <w:tab w:val="left" w:pos="6210"/>
              </w:tabs>
              <w:rPr>
                <w:rFonts w:ascii="Lato" w:hAnsi="Lato" w:cstheme="minorHAnsi"/>
                <w:b/>
              </w:rPr>
            </w:pPr>
            <w:r w:rsidRPr="00350F56">
              <w:rPr>
                <w:rFonts w:ascii="Lato" w:hAnsi="Lato" w:cstheme="minorHAnsi"/>
                <w:b/>
              </w:rPr>
              <w:t>List</w:t>
            </w:r>
            <w:r w:rsidR="00E125E4" w:rsidRPr="00350F56">
              <w:rPr>
                <w:rFonts w:ascii="Lato" w:hAnsi="Lato" w:cstheme="minorHAnsi"/>
                <w:b/>
              </w:rPr>
              <w:t xml:space="preserve"> sequence of courses</w:t>
            </w:r>
            <w:r w:rsidR="00B73DD5" w:rsidRPr="00350F56">
              <w:rPr>
                <w:rFonts w:ascii="Lato" w:hAnsi="Lato" w:cstheme="minorHAnsi"/>
                <w:b/>
              </w:rPr>
              <w:t xml:space="preserve"> for the pathway</w:t>
            </w:r>
            <w:r w:rsidR="00FC4FB5">
              <w:rPr>
                <w:rFonts w:ascii="Lato" w:hAnsi="Lato" w:cstheme="minorHAnsi"/>
                <w:b/>
              </w:rPr>
              <w:t>*</w:t>
            </w:r>
          </w:p>
        </w:tc>
      </w:tr>
      <w:tr w:rsidR="00E125E4" w:rsidRPr="00350F56" w:rsidTr="00677AD1"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E4" w:rsidRDefault="008857D4" w:rsidP="00677AD1">
            <w:pPr>
              <w:tabs>
                <w:tab w:val="left" w:pos="6210"/>
              </w:tabs>
              <w:rPr>
                <w:rFonts w:ascii="Lato" w:hAnsi="Lato" w:cstheme="minorHAnsi"/>
                <w:b/>
              </w:rPr>
            </w:pPr>
            <w:r>
              <w:rPr>
                <w:rFonts w:ascii="Lato" w:hAnsi="Lato" w:cstheme="minorHAnsi"/>
                <w:b/>
              </w:rPr>
              <w:t>Work-b</w:t>
            </w:r>
            <w:r w:rsidR="00E125E4" w:rsidRPr="00350F56">
              <w:rPr>
                <w:rFonts w:ascii="Lato" w:hAnsi="Lato" w:cstheme="minorHAnsi"/>
                <w:b/>
              </w:rPr>
              <w:t xml:space="preserve">ased Learning </w:t>
            </w:r>
            <w:r w:rsidR="001D1574" w:rsidRPr="00350F56">
              <w:rPr>
                <w:rFonts w:ascii="Lato" w:hAnsi="Lato" w:cstheme="minorHAnsi"/>
                <w:b/>
              </w:rPr>
              <w:t xml:space="preserve">(WBL) </w:t>
            </w:r>
            <w:r w:rsidR="00E125E4" w:rsidRPr="00350F56">
              <w:rPr>
                <w:rFonts w:ascii="Lato" w:hAnsi="Lato" w:cstheme="minorHAnsi"/>
                <w:b/>
              </w:rPr>
              <w:t>Options</w:t>
            </w:r>
          </w:p>
          <w:p w:rsidR="007C10B8" w:rsidRDefault="007C10B8" w:rsidP="00677AD1">
            <w:pPr>
              <w:tabs>
                <w:tab w:val="left" w:pos="6210"/>
              </w:tabs>
              <w:rPr>
                <w:rFonts w:ascii="Lato" w:hAnsi="Lato" w:cstheme="minorHAnsi"/>
                <w:b/>
              </w:rPr>
            </w:pPr>
          </w:p>
          <w:p w:rsidR="007C10B8" w:rsidRPr="007C10B8" w:rsidRDefault="007C10B8" w:rsidP="00677AD1">
            <w:pPr>
              <w:tabs>
                <w:tab w:val="left" w:pos="6210"/>
              </w:tabs>
              <w:rPr>
                <w:rFonts w:ascii="Lato" w:hAnsi="Lato" w:cstheme="minorHAnsi"/>
              </w:rPr>
            </w:pPr>
            <w:r w:rsidRPr="007C10B8">
              <w:rPr>
                <w:rFonts w:ascii="Lato" w:hAnsi="Lato" w:cstheme="minorHAnsi"/>
                <w:sz w:val="20"/>
              </w:rPr>
              <w:t>At least one WBL option within the pathway is offered.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E4" w:rsidRPr="009E1854" w:rsidRDefault="008857D4" w:rsidP="00677AD1">
            <w:pPr>
              <w:tabs>
                <w:tab w:val="left" w:pos="6210"/>
              </w:tabs>
              <w:rPr>
                <w:rFonts w:ascii="Lato" w:eastAsia="Times New Roman" w:hAnsi="Lato" w:cs="Arial"/>
                <w:color w:val="000000"/>
                <w:sz w:val="20"/>
                <w:szCs w:val="20"/>
              </w:rPr>
            </w:pPr>
            <w:r>
              <w:rPr>
                <w:rFonts w:ascii="Lato" w:eastAsia="Times New Roman" w:hAnsi="Lato" w:cs="Arial"/>
                <w:color w:val="000000"/>
                <w:sz w:val="20"/>
                <w:szCs w:val="20"/>
              </w:rPr>
              <w:t>Work-b</w:t>
            </w:r>
            <w:r w:rsidR="009E1854">
              <w:rPr>
                <w:rFonts w:ascii="Lato" w:eastAsia="Times New Roman" w:hAnsi="Lato" w:cs="Arial"/>
                <w:color w:val="000000"/>
                <w:sz w:val="20"/>
                <w:szCs w:val="20"/>
              </w:rPr>
              <w:t>ased Learning options may be state certified programs or local programs that meet the Perkins V definition of WBL as outlined below.</w:t>
            </w:r>
          </w:p>
          <w:p w:rsidR="00E125E4" w:rsidRPr="00350F56" w:rsidRDefault="00E125E4" w:rsidP="00677AD1">
            <w:pPr>
              <w:pStyle w:val="NormalWeb"/>
              <w:tabs>
                <w:tab w:val="left" w:pos="6210"/>
              </w:tabs>
              <w:spacing w:before="0" w:beforeAutospacing="0" w:after="0" w:afterAutospacing="0"/>
              <w:rPr>
                <w:rFonts w:ascii="Lato" w:hAnsi="Lato" w:cs="Arial"/>
                <w:color w:val="000000"/>
                <w:sz w:val="22"/>
                <w:szCs w:val="22"/>
              </w:rPr>
            </w:pPr>
          </w:p>
          <w:p w:rsidR="0069042F" w:rsidRDefault="0069042F" w:rsidP="0069042F">
            <w:r>
              <w:t>WBL encompasses the following characteristics:</w:t>
            </w:r>
          </w:p>
          <w:p w:rsidR="0069042F" w:rsidRDefault="0069042F" w:rsidP="0069042F">
            <w:pPr>
              <w:pStyle w:val="ListParagraph"/>
              <w:numPr>
                <w:ilvl w:val="0"/>
                <w:numId w:val="3"/>
              </w:numPr>
              <w:spacing w:line="240" w:lineRule="auto"/>
              <w:contextualSpacing w:val="0"/>
            </w:pPr>
            <w:r>
              <w:t>Offers sustained interaction with industry or community professionals.</w:t>
            </w:r>
          </w:p>
          <w:p w:rsidR="0069042F" w:rsidRDefault="0069042F" w:rsidP="0069042F">
            <w:pPr>
              <w:pStyle w:val="ListParagraph"/>
              <w:numPr>
                <w:ilvl w:val="0"/>
                <w:numId w:val="3"/>
              </w:numPr>
              <w:spacing w:line="240" w:lineRule="auto"/>
              <w:contextualSpacing w:val="0"/>
            </w:pPr>
            <w:r>
              <w:t>Is situated in real workplace settings, as practicable, or simulates environments at an educational institution.</w:t>
            </w:r>
          </w:p>
          <w:p w:rsidR="0069042F" w:rsidRDefault="0069042F" w:rsidP="0069042F">
            <w:pPr>
              <w:pStyle w:val="ListParagraph"/>
              <w:numPr>
                <w:ilvl w:val="0"/>
                <w:numId w:val="3"/>
              </w:numPr>
              <w:spacing w:line="240" w:lineRule="auto"/>
              <w:contextualSpacing w:val="0"/>
            </w:pPr>
            <w:r>
              <w:t>Fosters in-depth, firsthand engagement with the tasks required in a given career field.</w:t>
            </w:r>
          </w:p>
          <w:p w:rsidR="0069042F" w:rsidRDefault="0069042F" w:rsidP="0069042F">
            <w:pPr>
              <w:pStyle w:val="ListParagraph"/>
              <w:numPr>
                <w:ilvl w:val="0"/>
                <w:numId w:val="3"/>
              </w:numPr>
              <w:spacing w:line="240" w:lineRule="auto"/>
              <w:contextualSpacing w:val="0"/>
            </w:pPr>
            <w:r>
              <w:t>Aligns with curriculum and instruction.</w:t>
            </w:r>
          </w:p>
          <w:p w:rsidR="00E125E4" w:rsidRPr="00350F56" w:rsidRDefault="00E125E4" w:rsidP="0069042F">
            <w:pPr>
              <w:pStyle w:val="NormalWeb"/>
              <w:tabs>
                <w:tab w:val="left" w:pos="6210"/>
              </w:tabs>
              <w:spacing w:before="0" w:beforeAutospacing="0" w:after="0" w:afterAutospacing="0"/>
              <w:ind w:left="720"/>
              <w:textAlignment w:val="baseline"/>
              <w:rPr>
                <w:rFonts w:ascii="Lato" w:hAnsi="Lato" w:cs="Arial"/>
                <w:color w:val="000000"/>
                <w:sz w:val="20"/>
                <w:szCs w:val="22"/>
              </w:rPr>
            </w:pP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E4" w:rsidRPr="00350F56" w:rsidRDefault="00550638" w:rsidP="00677AD1">
            <w:pPr>
              <w:tabs>
                <w:tab w:val="left" w:pos="6210"/>
              </w:tabs>
              <w:rPr>
                <w:rFonts w:ascii="Lato" w:hAnsi="Lato" w:cstheme="minorHAnsi"/>
                <w:b/>
              </w:rPr>
            </w:pPr>
            <w:r w:rsidRPr="00350F56">
              <w:rPr>
                <w:rFonts w:ascii="Lato" w:hAnsi="Lato" w:cstheme="minorHAnsi"/>
                <w:b/>
              </w:rPr>
              <w:t>List</w:t>
            </w:r>
            <w:r w:rsidR="00E125E4" w:rsidRPr="00350F56">
              <w:rPr>
                <w:rFonts w:ascii="Lato" w:hAnsi="Lato" w:cstheme="minorHAnsi"/>
                <w:b/>
              </w:rPr>
              <w:t xml:space="preserve"> Work-based Learning Options</w:t>
            </w:r>
            <w:r w:rsidR="00B73DD5" w:rsidRPr="00350F56">
              <w:rPr>
                <w:rFonts w:ascii="Lato" w:hAnsi="Lato" w:cstheme="minorHAnsi"/>
                <w:b/>
              </w:rPr>
              <w:t xml:space="preserve"> for the pathway</w:t>
            </w:r>
            <w:r w:rsidR="004B2DE5">
              <w:rPr>
                <w:rFonts w:ascii="Lato" w:hAnsi="Lato" w:cstheme="minorHAnsi"/>
                <w:b/>
              </w:rPr>
              <w:t>*</w:t>
            </w:r>
          </w:p>
        </w:tc>
      </w:tr>
      <w:tr w:rsidR="00E125E4" w:rsidRPr="00350F56" w:rsidTr="00677AD1">
        <w:trPr>
          <w:trHeight w:val="1412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E4" w:rsidRDefault="00E125E4" w:rsidP="00677AD1">
            <w:pPr>
              <w:tabs>
                <w:tab w:val="left" w:pos="6210"/>
              </w:tabs>
              <w:rPr>
                <w:rFonts w:ascii="Lato" w:hAnsi="Lato" w:cstheme="minorHAnsi"/>
                <w:b/>
              </w:rPr>
            </w:pPr>
            <w:r w:rsidRPr="00350F56">
              <w:rPr>
                <w:rFonts w:ascii="Lato" w:hAnsi="Lato" w:cstheme="minorHAnsi"/>
                <w:b/>
              </w:rPr>
              <w:t>Industry Recognized Credentials</w:t>
            </w:r>
            <w:r w:rsidR="00236622">
              <w:rPr>
                <w:rFonts w:ascii="Lato" w:hAnsi="Lato" w:cstheme="minorHAnsi"/>
                <w:b/>
              </w:rPr>
              <w:t xml:space="preserve"> (IRC)</w:t>
            </w:r>
          </w:p>
          <w:p w:rsidR="007C10B8" w:rsidRDefault="007C10B8" w:rsidP="00677AD1">
            <w:pPr>
              <w:tabs>
                <w:tab w:val="left" w:pos="6210"/>
              </w:tabs>
              <w:rPr>
                <w:rFonts w:ascii="Lato" w:hAnsi="Lato" w:cstheme="minorHAnsi"/>
                <w:b/>
              </w:rPr>
            </w:pPr>
          </w:p>
          <w:p w:rsidR="007C10B8" w:rsidRPr="007C10B8" w:rsidRDefault="007C10B8" w:rsidP="00677AD1">
            <w:pPr>
              <w:tabs>
                <w:tab w:val="left" w:pos="6210"/>
              </w:tabs>
              <w:rPr>
                <w:rFonts w:ascii="Lato" w:hAnsi="Lato" w:cstheme="minorHAnsi"/>
                <w:sz w:val="20"/>
              </w:rPr>
            </w:pPr>
            <w:r w:rsidRPr="007C10B8">
              <w:rPr>
                <w:rFonts w:ascii="Lato" w:hAnsi="Lato" w:cstheme="minorHAnsi"/>
                <w:sz w:val="20"/>
              </w:rPr>
              <w:t>At least one IRC is offered</w:t>
            </w:r>
          </w:p>
          <w:p w:rsidR="00E125E4" w:rsidRPr="00350F56" w:rsidRDefault="00E125E4" w:rsidP="00677AD1">
            <w:pPr>
              <w:tabs>
                <w:tab w:val="left" w:pos="6210"/>
              </w:tabs>
              <w:rPr>
                <w:rFonts w:ascii="Lato" w:hAnsi="Lato" w:cstheme="minorHAnsi"/>
                <w:b/>
              </w:rPr>
            </w:pP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EA" w:rsidRDefault="001311EA" w:rsidP="001311EA">
            <w:pPr>
              <w:pStyle w:val="NormalWeb"/>
              <w:tabs>
                <w:tab w:val="left" w:pos="6210"/>
              </w:tabs>
              <w:spacing w:before="0" w:beforeAutospacing="0" w:after="0" w:afterAutospacing="0"/>
              <w:ind w:left="720"/>
              <w:textAlignment w:val="baseline"/>
              <w:rPr>
                <w:rFonts w:ascii="Lato" w:hAnsi="Lato" w:cs="Arial"/>
                <w:color w:val="000000"/>
                <w:sz w:val="20"/>
                <w:szCs w:val="20"/>
              </w:rPr>
            </w:pPr>
          </w:p>
          <w:p w:rsidR="00E125E4" w:rsidRDefault="00E125E4" w:rsidP="00677AD1">
            <w:pPr>
              <w:pStyle w:val="NormalWeb"/>
              <w:numPr>
                <w:ilvl w:val="0"/>
                <w:numId w:val="9"/>
              </w:numPr>
              <w:tabs>
                <w:tab w:val="left" w:pos="6210"/>
              </w:tabs>
              <w:spacing w:before="0" w:beforeAutospacing="0" w:after="0" w:afterAutospacing="0"/>
              <w:textAlignment w:val="baseline"/>
              <w:rPr>
                <w:rFonts w:ascii="Lato" w:hAnsi="Lato" w:cs="Arial"/>
                <w:color w:val="000000"/>
                <w:sz w:val="20"/>
                <w:szCs w:val="20"/>
              </w:rPr>
            </w:pPr>
            <w:r w:rsidRPr="007A1F99">
              <w:rPr>
                <w:rFonts w:ascii="Lato" w:hAnsi="Lato" w:cs="Arial"/>
                <w:color w:val="000000"/>
                <w:sz w:val="20"/>
                <w:szCs w:val="20"/>
              </w:rPr>
              <w:t>IRCs are essential to the pathway</w:t>
            </w:r>
          </w:p>
          <w:p w:rsidR="001311EA" w:rsidRPr="007A1F99" w:rsidRDefault="001311EA" w:rsidP="00677AD1">
            <w:pPr>
              <w:pStyle w:val="NormalWeb"/>
              <w:numPr>
                <w:ilvl w:val="0"/>
                <w:numId w:val="9"/>
              </w:numPr>
              <w:tabs>
                <w:tab w:val="left" w:pos="6210"/>
              </w:tabs>
              <w:spacing w:before="0" w:beforeAutospacing="0" w:after="0" w:afterAutospacing="0"/>
              <w:textAlignment w:val="baseline"/>
              <w:rPr>
                <w:rFonts w:ascii="Lato" w:hAnsi="Lato" w:cs="Arial"/>
                <w:color w:val="000000"/>
                <w:sz w:val="20"/>
                <w:szCs w:val="20"/>
              </w:rPr>
            </w:pPr>
            <w:r>
              <w:rPr>
                <w:rFonts w:ascii="Lato" w:hAnsi="Lato" w:cs="Arial"/>
                <w:color w:val="000000"/>
                <w:sz w:val="20"/>
                <w:szCs w:val="20"/>
              </w:rPr>
              <w:t>IRCs must be recognizable by employers in the region</w:t>
            </w:r>
          </w:p>
          <w:p w:rsidR="00E125E4" w:rsidRPr="00E20FF4" w:rsidRDefault="00E125E4" w:rsidP="00677AD1">
            <w:pPr>
              <w:pStyle w:val="NormalWeb"/>
              <w:numPr>
                <w:ilvl w:val="0"/>
                <w:numId w:val="9"/>
              </w:numPr>
              <w:tabs>
                <w:tab w:val="left" w:pos="6210"/>
              </w:tabs>
              <w:spacing w:before="0" w:beforeAutospacing="0" w:after="0" w:afterAutospacing="0"/>
              <w:textAlignment w:val="baseline"/>
              <w:rPr>
                <w:rFonts w:ascii="Lato" w:hAnsi="Lato" w:cs="Arial"/>
                <w:color w:val="000000"/>
                <w:sz w:val="20"/>
                <w:szCs w:val="20"/>
              </w:rPr>
            </w:pPr>
            <w:r w:rsidRPr="007A1F99">
              <w:rPr>
                <w:rFonts w:ascii="Lato" w:hAnsi="Lato" w:cs="Arial"/>
                <w:color w:val="000000"/>
                <w:sz w:val="20"/>
                <w:szCs w:val="20"/>
              </w:rPr>
              <w:t xml:space="preserve">IRCs do not need to be on the </w:t>
            </w:r>
            <w:hyperlink r:id="rId8" w:history="1">
              <w:r w:rsidRPr="003660D8">
                <w:rPr>
                  <w:rStyle w:val="Hyperlink"/>
                  <w:rFonts w:ascii="Lato" w:hAnsi="Lato" w:cs="Arial"/>
                  <w:sz w:val="20"/>
                  <w:szCs w:val="20"/>
                </w:rPr>
                <w:t>State Approved List</w:t>
              </w:r>
            </w:hyperlink>
            <w:r w:rsidR="003660D8">
              <w:rPr>
                <w:rFonts w:ascii="Lato" w:hAnsi="Lato" w:cs="Arial"/>
                <w:color w:val="000000"/>
                <w:sz w:val="20"/>
                <w:szCs w:val="20"/>
              </w:rPr>
              <w:t xml:space="preserve"> (Class of 2019)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E4" w:rsidRPr="00350F56" w:rsidRDefault="00550638" w:rsidP="00677AD1">
            <w:pPr>
              <w:tabs>
                <w:tab w:val="left" w:pos="6210"/>
              </w:tabs>
              <w:rPr>
                <w:rFonts w:ascii="Lato" w:hAnsi="Lato" w:cstheme="minorHAnsi"/>
                <w:b/>
              </w:rPr>
            </w:pPr>
            <w:r w:rsidRPr="00350F56">
              <w:rPr>
                <w:rFonts w:ascii="Lato" w:hAnsi="Lato" w:cstheme="minorHAnsi"/>
                <w:b/>
              </w:rPr>
              <w:t>List</w:t>
            </w:r>
            <w:r w:rsidR="00E125E4" w:rsidRPr="00350F56">
              <w:rPr>
                <w:rFonts w:ascii="Lato" w:hAnsi="Lato" w:cstheme="minorHAnsi"/>
                <w:b/>
              </w:rPr>
              <w:t xml:space="preserve"> appropriate Industry Recognized Credentials</w:t>
            </w:r>
            <w:r w:rsidR="00B73DD5" w:rsidRPr="00350F56">
              <w:rPr>
                <w:rFonts w:ascii="Lato" w:hAnsi="Lato" w:cstheme="minorHAnsi"/>
                <w:b/>
              </w:rPr>
              <w:t xml:space="preserve"> for the pathway</w:t>
            </w:r>
            <w:r w:rsidR="007C1780">
              <w:rPr>
                <w:rFonts w:ascii="Lato" w:hAnsi="Lato" w:cstheme="minorHAnsi"/>
                <w:b/>
              </w:rPr>
              <w:t>*</w:t>
            </w:r>
          </w:p>
        </w:tc>
      </w:tr>
      <w:tr w:rsidR="00E125E4" w:rsidRPr="00350F56" w:rsidTr="00677AD1"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E4" w:rsidRDefault="00E125E4" w:rsidP="00677AD1">
            <w:pPr>
              <w:tabs>
                <w:tab w:val="left" w:pos="6210"/>
              </w:tabs>
              <w:rPr>
                <w:rFonts w:ascii="Lato" w:hAnsi="Lato" w:cstheme="minorHAnsi"/>
                <w:b/>
              </w:rPr>
            </w:pPr>
            <w:r w:rsidRPr="00350F56">
              <w:rPr>
                <w:rFonts w:ascii="Lato" w:hAnsi="Lato" w:cstheme="minorHAnsi"/>
                <w:b/>
              </w:rPr>
              <w:t>Dual Credit Opportunities</w:t>
            </w:r>
          </w:p>
          <w:p w:rsidR="007C10B8" w:rsidRPr="00350F56" w:rsidRDefault="007C10B8" w:rsidP="00677AD1">
            <w:pPr>
              <w:tabs>
                <w:tab w:val="left" w:pos="6210"/>
              </w:tabs>
              <w:rPr>
                <w:rFonts w:ascii="Lato" w:hAnsi="Lato" w:cstheme="minorHAnsi"/>
                <w:b/>
              </w:rPr>
            </w:pPr>
          </w:p>
          <w:p w:rsidR="007C10B8" w:rsidRPr="007C10B8" w:rsidRDefault="007C10B8" w:rsidP="00677AD1">
            <w:pPr>
              <w:tabs>
                <w:tab w:val="left" w:pos="6210"/>
              </w:tabs>
              <w:rPr>
                <w:rFonts w:ascii="Lato" w:hAnsi="Lato" w:cstheme="minorHAnsi"/>
                <w:sz w:val="20"/>
              </w:rPr>
            </w:pPr>
            <w:r w:rsidRPr="007C10B8">
              <w:rPr>
                <w:rFonts w:ascii="Lato" w:hAnsi="Lato" w:cstheme="minorHAnsi"/>
                <w:sz w:val="20"/>
              </w:rPr>
              <w:t xml:space="preserve">At least one </w:t>
            </w:r>
            <w:r>
              <w:rPr>
                <w:rFonts w:ascii="Lato" w:hAnsi="Lato" w:cstheme="minorHAnsi"/>
                <w:sz w:val="20"/>
              </w:rPr>
              <w:t>dual credit opportunity</w:t>
            </w:r>
            <w:r w:rsidRPr="007C10B8">
              <w:rPr>
                <w:rFonts w:ascii="Lato" w:hAnsi="Lato" w:cstheme="minorHAnsi"/>
                <w:sz w:val="20"/>
              </w:rPr>
              <w:t xml:space="preserve"> is offered</w:t>
            </w:r>
          </w:p>
          <w:p w:rsidR="00E125E4" w:rsidRPr="00350F56" w:rsidRDefault="00E125E4" w:rsidP="00677AD1">
            <w:pPr>
              <w:tabs>
                <w:tab w:val="left" w:pos="6210"/>
              </w:tabs>
              <w:rPr>
                <w:rFonts w:ascii="Lato" w:hAnsi="Lato" w:cstheme="minorHAnsi"/>
                <w:b/>
              </w:rPr>
            </w:pP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C2E" w:rsidRDefault="001E7C2E" w:rsidP="00C0633C">
            <w:pPr>
              <w:pStyle w:val="NormalWeb"/>
              <w:tabs>
                <w:tab w:val="left" w:pos="6210"/>
              </w:tabs>
              <w:spacing w:before="0" w:beforeAutospacing="0" w:after="0" w:afterAutospacing="0"/>
              <w:rPr>
                <w:rFonts w:ascii="Lato" w:hAnsi="Lato" w:cs="Arial"/>
                <w:color w:val="000000"/>
                <w:sz w:val="20"/>
                <w:szCs w:val="20"/>
              </w:rPr>
            </w:pPr>
            <w:r>
              <w:rPr>
                <w:rFonts w:ascii="Lato" w:hAnsi="Lato" w:cs="Arial"/>
                <w:color w:val="000000"/>
                <w:sz w:val="20"/>
                <w:szCs w:val="20"/>
              </w:rPr>
              <w:t>Dual or concurrent enrollment programs</w:t>
            </w:r>
            <w:r w:rsidR="005C14FC">
              <w:rPr>
                <w:rFonts w:ascii="Lato" w:hAnsi="Lato" w:cs="Arial"/>
                <w:color w:val="000000"/>
                <w:sz w:val="20"/>
                <w:szCs w:val="20"/>
              </w:rPr>
              <w:t xml:space="preserve"> include programs such as: </w:t>
            </w:r>
          </w:p>
          <w:p w:rsidR="00CB4218" w:rsidRDefault="00CB4218" w:rsidP="00C0633C">
            <w:pPr>
              <w:pStyle w:val="NormalWeb"/>
              <w:tabs>
                <w:tab w:val="left" w:pos="6210"/>
              </w:tabs>
              <w:spacing w:before="0" w:beforeAutospacing="0" w:after="0" w:afterAutospacing="0"/>
              <w:ind w:left="346"/>
              <w:rPr>
                <w:rFonts w:ascii="Lato" w:hAnsi="Lato" w:cs="Arial"/>
                <w:color w:val="000000"/>
                <w:sz w:val="20"/>
                <w:szCs w:val="20"/>
              </w:rPr>
            </w:pPr>
            <w:r>
              <w:rPr>
                <w:rFonts w:ascii="Lato" w:hAnsi="Lato" w:cs="Arial"/>
                <w:color w:val="000000"/>
                <w:sz w:val="20"/>
                <w:szCs w:val="20"/>
              </w:rPr>
              <w:t>Advanced standing</w:t>
            </w:r>
          </w:p>
          <w:p w:rsidR="00CB4218" w:rsidRDefault="00CB4218" w:rsidP="00C0633C">
            <w:pPr>
              <w:pStyle w:val="NormalWeb"/>
              <w:tabs>
                <w:tab w:val="left" w:pos="6210"/>
              </w:tabs>
              <w:spacing w:before="0" w:beforeAutospacing="0" w:after="0" w:afterAutospacing="0"/>
              <w:ind w:left="346"/>
              <w:rPr>
                <w:rFonts w:ascii="Lato" w:hAnsi="Lato" w:cs="Arial"/>
                <w:color w:val="000000"/>
                <w:sz w:val="20"/>
                <w:szCs w:val="20"/>
              </w:rPr>
            </w:pPr>
            <w:r>
              <w:rPr>
                <w:rFonts w:ascii="Lato" w:hAnsi="Lato" w:cs="Arial"/>
                <w:color w:val="000000"/>
                <w:sz w:val="20"/>
                <w:szCs w:val="20"/>
              </w:rPr>
              <w:t>Start College Now</w:t>
            </w:r>
          </w:p>
          <w:p w:rsidR="00CB4218" w:rsidRDefault="00CB4218" w:rsidP="00C0633C">
            <w:pPr>
              <w:pStyle w:val="NormalWeb"/>
              <w:tabs>
                <w:tab w:val="left" w:pos="6210"/>
              </w:tabs>
              <w:spacing w:before="0" w:beforeAutospacing="0" w:after="0" w:afterAutospacing="0"/>
              <w:ind w:left="346"/>
              <w:rPr>
                <w:rFonts w:ascii="Lato" w:hAnsi="Lato" w:cs="Arial"/>
                <w:color w:val="000000"/>
                <w:sz w:val="20"/>
                <w:szCs w:val="20"/>
              </w:rPr>
            </w:pPr>
            <w:r>
              <w:rPr>
                <w:rFonts w:ascii="Lato" w:hAnsi="Lato" w:cs="Arial"/>
                <w:color w:val="000000"/>
                <w:sz w:val="20"/>
                <w:szCs w:val="20"/>
              </w:rPr>
              <w:t>Early College Credit Program</w:t>
            </w:r>
          </w:p>
          <w:p w:rsidR="00CB4218" w:rsidRDefault="00CB4218" w:rsidP="00C0633C">
            <w:pPr>
              <w:pStyle w:val="NormalWeb"/>
              <w:tabs>
                <w:tab w:val="left" w:pos="6210"/>
              </w:tabs>
              <w:spacing w:before="0" w:beforeAutospacing="0" w:after="0" w:afterAutospacing="0"/>
              <w:ind w:left="346"/>
              <w:rPr>
                <w:rFonts w:ascii="Lato" w:hAnsi="Lato" w:cs="Arial"/>
                <w:color w:val="000000"/>
                <w:sz w:val="20"/>
                <w:szCs w:val="20"/>
              </w:rPr>
            </w:pPr>
            <w:r>
              <w:rPr>
                <w:rFonts w:ascii="Lato" w:hAnsi="Lato" w:cs="Arial"/>
                <w:color w:val="000000"/>
                <w:sz w:val="20"/>
                <w:szCs w:val="20"/>
              </w:rPr>
              <w:t>Transcripted credit</w:t>
            </w:r>
          </w:p>
          <w:p w:rsidR="00404462" w:rsidRPr="00350F56" w:rsidRDefault="00E125E4" w:rsidP="00C0633C">
            <w:pPr>
              <w:pStyle w:val="NormalWeb"/>
              <w:tabs>
                <w:tab w:val="left" w:pos="6210"/>
              </w:tabs>
              <w:spacing w:before="0" w:beforeAutospacing="0" w:after="0" w:afterAutospacing="0"/>
              <w:rPr>
                <w:rFonts w:ascii="Lato" w:hAnsi="Lato" w:cs="Arial"/>
                <w:color w:val="000000"/>
                <w:sz w:val="20"/>
                <w:szCs w:val="20"/>
              </w:rPr>
            </w:pPr>
            <w:r w:rsidRPr="00350F56">
              <w:rPr>
                <w:rFonts w:ascii="Lato" w:hAnsi="Lato" w:cs="Arial"/>
                <w:color w:val="000000"/>
                <w:sz w:val="20"/>
                <w:szCs w:val="20"/>
              </w:rPr>
              <w:t>Dua</w:t>
            </w:r>
            <w:r w:rsidR="00CB4218">
              <w:rPr>
                <w:rFonts w:ascii="Lato" w:hAnsi="Lato" w:cs="Arial"/>
                <w:color w:val="000000"/>
                <w:sz w:val="20"/>
                <w:szCs w:val="20"/>
              </w:rPr>
              <w:t>l Credit options</w:t>
            </w:r>
            <w:r w:rsidR="007C1780">
              <w:rPr>
                <w:rFonts w:ascii="Lato" w:hAnsi="Lato" w:cs="Arial"/>
                <w:color w:val="000000"/>
                <w:sz w:val="20"/>
                <w:szCs w:val="20"/>
              </w:rPr>
              <w:t xml:space="preserve"> must count in the post</w:t>
            </w:r>
            <w:r w:rsidRPr="00350F56">
              <w:rPr>
                <w:rFonts w:ascii="Lato" w:hAnsi="Lato" w:cs="Arial"/>
                <w:color w:val="000000"/>
                <w:sz w:val="20"/>
                <w:szCs w:val="20"/>
              </w:rPr>
              <w:t>secondary program</w:t>
            </w:r>
          </w:p>
          <w:p w:rsidR="00404462" w:rsidRPr="00350F56" w:rsidRDefault="00404462" w:rsidP="00677AD1">
            <w:pPr>
              <w:pStyle w:val="NormalWeb"/>
              <w:tabs>
                <w:tab w:val="left" w:pos="6210"/>
              </w:tabs>
              <w:spacing w:before="0" w:beforeAutospacing="0" w:after="0" w:afterAutospacing="0"/>
              <w:rPr>
                <w:rFonts w:ascii="Lato" w:hAnsi="Lato" w:cs="Arial"/>
                <w:color w:val="000000"/>
                <w:sz w:val="22"/>
                <w:szCs w:val="22"/>
              </w:rPr>
            </w:pP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E4" w:rsidRPr="00350F56" w:rsidRDefault="00B73DD5" w:rsidP="00677AD1">
            <w:pPr>
              <w:tabs>
                <w:tab w:val="left" w:pos="6210"/>
              </w:tabs>
              <w:rPr>
                <w:rFonts w:ascii="Lato" w:hAnsi="Lato" w:cstheme="minorHAnsi"/>
                <w:b/>
              </w:rPr>
            </w:pPr>
            <w:r w:rsidRPr="00350F56">
              <w:rPr>
                <w:rFonts w:ascii="Lato" w:hAnsi="Lato" w:cstheme="minorHAnsi"/>
                <w:b/>
              </w:rPr>
              <w:t>List</w:t>
            </w:r>
            <w:r w:rsidR="00E125E4" w:rsidRPr="00350F56">
              <w:rPr>
                <w:rFonts w:ascii="Lato" w:hAnsi="Lato" w:cstheme="minorHAnsi"/>
                <w:b/>
              </w:rPr>
              <w:t xml:space="preserve"> Dual Credit options</w:t>
            </w:r>
            <w:r w:rsidRPr="00350F56">
              <w:rPr>
                <w:rFonts w:ascii="Lato" w:hAnsi="Lato" w:cstheme="minorHAnsi"/>
                <w:b/>
              </w:rPr>
              <w:t xml:space="preserve"> for the pathway</w:t>
            </w:r>
            <w:r w:rsidR="007C1780">
              <w:rPr>
                <w:rFonts w:ascii="Lato" w:hAnsi="Lato" w:cstheme="minorHAnsi"/>
                <w:b/>
              </w:rPr>
              <w:t>*</w:t>
            </w:r>
          </w:p>
          <w:p w:rsidR="00E125E4" w:rsidRPr="00350F56" w:rsidRDefault="00E125E4" w:rsidP="00677AD1">
            <w:pPr>
              <w:tabs>
                <w:tab w:val="left" w:pos="6210"/>
              </w:tabs>
              <w:rPr>
                <w:rFonts w:ascii="Lato" w:hAnsi="Lato" w:cstheme="minorHAnsi"/>
                <w:b/>
              </w:rPr>
            </w:pPr>
          </w:p>
          <w:p w:rsidR="00E125E4" w:rsidRPr="00350F56" w:rsidRDefault="00E125E4" w:rsidP="00677AD1">
            <w:pPr>
              <w:tabs>
                <w:tab w:val="left" w:pos="6210"/>
              </w:tabs>
              <w:rPr>
                <w:rFonts w:ascii="Lato" w:hAnsi="Lato" w:cstheme="minorHAnsi"/>
                <w:b/>
              </w:rPr>
            </w:pPr>
          </w:p>
          <w:p w:rsidR="00E125E4" w:rsidRPr="00350F56" w:rsidRDefault="00E125E4" w:rsidP="00677AD1">
            <w:pPr>
              <w:tabs>
                <w:tab w:val="left" w:pos="6210"/>
              </w:tabs>
              <w:rPr>
                <w:rFonts w:ascii="Lato" w:hAnsi="Lato" w:cstheme="minorHAnsi"/>
                <w:b/>
              </w:rPr>
            </w:pPr>
          </w:p>
        </w:tc>
      </w:tr>
      <w:tr w:rsidR="00E125E4" w:rsidRPr="00350F56" w:rsidTr="00677AD1"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0D5" w:rsidRDefault="00E125E4" w:rsidP="00677AD1">
            <w:pPr>
              <w:pStyle w:val="NormalWeb"/>
              <w:tabs>
                <w:tab w:val="left" w:pos="6210"/>
              </w:tabs>
              <w:spacing w:before="0" w:beforeAutospacing="0" w:after="0" w:afterAutospacing="0"/>
              <w:rPr>
                <w:rFonts w:ascii="Lato" w:hAnsi="Lato" w:cs="Arial"/>
                <w:color w:val="000000"/>
                <w:sz w:val="20"/>
                <w:szCs w:val="22"/>
              </w:rPr>
            </w:pPr>
            <w:r w:rsidRPr="00350F56">
              <w:rPr>
                <w:rFonts w:ascii="Lato" w:hAnsi="Lato" w:cstheme="minorHAnsi"/>
                <w:b/>
              </w:rPr>
              <w:t>CTSO</w:t>
            </w:r>
            <w:r w:rsidR="002C20D5" w:rsidRPr="000F53A6">
              <w:rPr>
                <w:rFonts w:ascii="Lato" w:hAnsi="Lato" w:cs="Arial"/>
                <w:color w:val="000000"/>
                <w:sz w:val="20"/>
                <w:szCs w:val="22"/>
              </w:rPr>
              <w:t xml:space="preserve"> </w:t>
            </w:r>
          </w:p>
          <w:p w:rsidR="002C20D5" w:rsidRDefault="002C20D5" w:rsidP="00677AD1">
            <w:pPr>
              <w:pStyle w:val="NormalWeb"/>
              <w:tabs>
                <w:tab w:val="left" w:pos="6210"/>
              </w:tabs>
              <w:spacing w:before="0" w:beforeAutospacing="0" w:after="0" w:afterAutospacing="0"/>
              <w:rPr>
                <w:rFonts w:ascii="Lato" w:hAnsi="Lato" w:cs="Arial"/>
                <w:color w:val="000000"/>
                <w:sz w:val="20"/>
                <w:szCs w:val="22"/>
              </w:rPr>
            </w:pPr>
          </w:p>
          <w:p w:rsidR="002C20D5" w:rsidRDefault="002C20D5" w:rsidP="00677AD1">
            <w:pPr>
              <w:pStyle w:val="NormalWeb"/>
              <w:tabs>
                <w:tab w:val="left" w:pos="6210"/>
              </w:tabs>
              <w:spacing w:before="0" w:beforeAutospacing="0" w:after="0" w:afterAutospacing="0"/>
              <w:rPr>
                <w:rFonts w:ascii="Lato" w:hAnsi="Lato" w:cs="Arial"/>
                <w:color w:val="000000"/>
                <w:sz w:val="20"/>
                <w:szCs w:val="22"/>
              </w:rPr>
            </w:pPr>
            <w:r w:rsidRPr="000F53A6">
              <w:rPr>
                <w:rFonts w:ascii="Lato" w:hAnsi="Lato" w:cs="Arial"/>
                <w:color w:val="000000"/>
                <w:sz w:val="20"/>
                <w:szCs w:val="22"/>
              </w:rPr>
              <w:t xml:space="preserve">CTSO Activities are offered that align to </w:t>
            </w:r>
            <w:r w:rsidR="00415B7A">
              <w:rPr>
                <w:rFonts w:ascii="Lato" w:hAnsi="Lato" w:cs="Arial"/>
                <w:color w:val="000000"/>
                <w:sz w:val="20"/>
                <w:szCs w:val="22"/>
              </w:rPr>
              <w:t xml:space="preserve">the </w:t>
            </w:r>
            <w:r w:rsidRPr="000F53A6">
              <w:rPr>
                <w:rFonts w:ascii="Lato" w:hAnsi="Lato" w:cs="Arial"/>
                <w:color w:val="000000"/>
                <w:sz w:val="20"/>
                <w:szCs w:val="22"/>
              </w:rPr>
              <w:t>career pathway</w:t>
            </w:r>
          </w:p>
          <w:p w:rsidR="0091766F" w:rsidRDefault="0091766F" w:rsidP="00677AD1">
            <w:pPr>
              <w:tabs>
                <w:tab w:val="left" w:pos="6210"/>
              </w:tabs>
              <w:rPr>
                <w:rFonts w:ascii="Lato" w:hAnsi="Lato" w:cstheme="minorHAnsi"/>
                <w:b/>
              </w:rPr>
            </w:pPr>
          </w:p>
          <w:p w:rsidR="00E125E4" w:rsidRPr="002C20D5" w:rsidRDefault="00E125E4" w:rsidP="00677AD1">
            <w:pPr>
              <w:tabs>
                <w:tab w:val="left" w:pos="6210"/>
              </w:tabs>
              <w:rPr>
                <w:rFonts w:ascii="Lato" w:hAnsi="Lato" w:cstheme="minorHAnsi"/>
              </w:rPr>
            </w:pPr>
            <w:r w:rsidRPr="002C20D5">
              <w:rPr>
                <w:rFonts w:ascii="Lato" w:hAnsi="Lato" w:cstheme="minorHAnsi"/>
                <w:b/>
              </w:rPr>
              <w:t xml:space="preserve"> 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D50" w:rsidRDefault="00521D50" w:rsidP="00677AD1">
            <w:pPr>
              <w:pStyle w:val="NormalWeb"/>
              <w:numPr>
                <w:ilvl w:val="0"/>
                <w:numId w:val="6"/>
              </w:numPr>
              <w:tabs>
                <w:tab w:val="left" w:pos="6210"/>
              </w:tabs>
              <w:spacing w:before="0" w:beforeAutospacing="0" w:after="0" w:afterAutospacing="0"/>
              <w:rPr>
                <w:rFonts w:ascii="Lato" w:hAnsi="Lato" w:cs="Arial"/>
                <w:color w:val="000000"/>
                <w:sz w:val="20"/>
                <w:szCs w:val="22"/>
              </w:rPr>
            </w:pPr>
            <w:r>
              <w:rPr>
                <w:rFonts w:ascii="Lato" w:hAnsi="Lato" w:cs="Arial"/>
                <w:color w:val="000000"/>
                <w:sz w:val="20"/>
                <w:szCs w:val="22"/>
              </w:rPr>
              <w:t xml:space="preserve">A Career and Technical Student Organization is defined as an organization for individuals enrolled in a </w:t>
            </w:r>
            <w:r w:rsidR="00957397">
              <w:rPr>
                <w:rFonts w:ascii="Lato" w:hAnsi="Lato" w:cs="Arial"/>
                <w:color w:val="000000"/>
                <w:sz w:val="20"/>
                <w:szCs w:val="22"/>
              </w:rPr>
              <w:t xml:space="preserve">CTE </w:t>
            </w:r>
            <w:r>
              <w:rPr>
                <w:rFonts w:ascii="Lato" w:hAnsi="Lato" w:cs="Arial"/>
                <w:color w:val="000000"/>
                <w:sz w:val="20"/>
                <w:szCs w:val="22"/>
              </w:rPr>
              <w:t xml:space="preserve">program that engages in </w:t>
            </w:r>
            <w:r w:rsidR="00957397">
              <w:rPr>
                <w:rFonts w:ascii="Lato" w:hAnsi="Lato" w:cs="Arial"/>
                <w:color w:val="000000"/>
                <w:sz w:val="20"/>
                <w:szCs w:val="22"/>
              </w:rPr>
              <w:t>CTE</w:t>
            </w:r>
            <w:r>
              <w:rPr>
                <w:rFonts w:ascii="Lato" w:hAnsi="Lato" w:cs="Arial"/>
                <w:color w:val="000000"/>
                <w:sz w:val="20"/>
                <w:szCs w:val="22"/>
              </w:rPr>
              <w:t xml:space="preserve"> activities as an integral part of the instructional program.</w:t>
            </w:r>
            <w:r w:rsidR="002C20D5">
              <w:rPr>
                <w:rFonts w:ascii="Lato" w:hAnsi="Lato" w:cs="Arial"/>
                <w:color w:val="000000"/>
                <w:sz w:val="20"/>
                <w:szCs w:val="22"/>
              </w:rPr>
              <w:t xml:space="preserve">  I</w:t>
            </w:r>
            <w:r w:rsidR="007C1780">
              <w:rPr>
                <w:rFonts w:ascii="Lato" w:hAnsi="Lato" w:cs="Arial"/>
                <w:color w:val="000000"/>
                <w:sz w:val="20"/>
                <w:szCs w:val="22"/>
              </w:rPr>
              <w:t>n Wisconsin, the following CTSO</w:t>
            </w:r>
            <w:r w:rsidR="002C20D5">
              <w:rPr>
                <w:rFonts w:ascii="Lato" w:hAnsi="Lato" w:cs="Arial"/>
                <w:color w:val="000000"/>
                <w:sz w:val="20"/>
                <w:szCs w:val="22"/>
              </w:rPr>
              <w:t>s are recognized.</w:t>
            </w:r>
          </w:p>
          <w:p w:rsidR="002C20D5" w:rsidRDefault="002C20D5" w:rsidP="00677AD1">
            <w:pPr>
              <w:pStyle w:val="ListParagraph"/>
              <w:tabs>
                <w:tab w:val="left" w:pos="6210"/>
              </w:tabs>
              <w:spacing w:line="240" w:lineRule="auto"/>
              <w:ind w:left="360"/>
              <w:rPr>
                <w:rFonts w:ascii="Lato" w:hAnsi="Lato" w:cstheme="minorHAnsi"/>
              </w:rPr>
            </w:pPr>
            <w:r>
              <w:rPr>
                <w:rFonts w:ascii="Lato" w:hAnsi="Lato" w:cstheme="minorHAnsi"/>
              </w:rPr>
              <w:t xml:space="preserve">    </w:t>
            </w:r>
          </w:p>
          <w:p w:rsidR="002C20D5" w:rsidRPr="002C20D5" w:rsidRDefault="002C20D5" w:rsidP="00677AD1">
            <w:pPr>
              <w:pStyle w:val="ListParagraph"/>
              <w:tabs>
                <w:tab w:val="left" w:pos="6210"/>
              </w:tabs>
              <w:spacing w:line="240" w:lineRule="auto"/>
              <w:ind w:left="360"/>
              <w:rPr>
                <w:rFonts w:ascii="Lato" w:hAnsi="Lato" w:cstheme="minorHAnsi"/>
              </w:rPr>
            </w:pPr>
            <w:r w:rsidRPr="002C20D5">
              <w:rPr>
                <w:rFonts w:ascii="Lato" w:hAnsi="Lato" w:cstheme="minorHAnsi"/>
              </w:rPr>
              <w:t>FBLA</w:t>
            </w:r>
            <w:r>
              <w:rPr>
                <w:rFonts w:ascii="Lato" w:hAnsi="Lato" w:cstheme="minorHAnsi"/>
              </w:rPr>
              <w:t xml:space="preserve"> • </w:t>
            </w:r>
            <w:r w:rsidRPr="002C20D5">
              <w:rPr>
                <w:rFonts w:ascii="Lato" w:hAnsi="Lato" w:cstheme="minorHAnsi"/>
              </w:rPr>
              <w:t>FCCLA</w:t>
            </w:r>
            <w:r>
              <w:rPr>
                <w:rFonts w:ascii="Lato" w:hAnsi="Lato" w:cstheme="minorHAnsi"/>
              </w:rPr>
              <w:t xml:space="preserve">  • </w:t>
            </w:r>
            <w:r w:rsidR="00415B7A" w:rsidRPr="0091766F">
              <w:rPr>
                <w:rFonts w:ascii="Lato" w:hAnsi="Lato" w:cstheme="minorHAnsi"/>
              </w:rPr>
              <w:t>FFA</w:t>
            </w:r>
            <w:r w:rsidR="00415B7A">
              <w:rPr>
                <w:rFonts w:ascii="Lato" w:hAnsi="Lato" w:cstheme="minorHAnsi"/>
              </w:rPr>
              <w:t xml:space="preserve">  • </w:t>
            </w:r>
            <w:r w:rsidRPr="002C20D5">
              <w:rPr>
                <w:rFonts w:ascii="Lato" w:hAnsi="Lato" w:cstheme="minorHAnsi"/>
              </w:rPr>
              <w:t>DECA</w:t>
            </w:r>
            <w:r>
              <w:rPr>
                <w:rFonts w:ascii="Lato" w:hAnsi="Lato" w:cstheme="minorHAnsi"/>
              </w:rPr>
              <w:t xml:space="preserve"> • </w:t>
            </w:r>
            <w:r w:rsidRPr="0091766F">
              <w:rPr>
                <w:rFonts w:ascii="Lato" w:hAnsi="Lato" w:cstheme="minorHAnsi"/>
              </w:rPr>
              <w:t>HOSA</w:t>
            </w:r>
            <w:r>
              <w:rPr>
                <w:rFonts w:ascii="Lato" w:hAnsi="Lato" w:cstheme="minorHAnsi"/>
              </w:rPr>
              <w:t xml:space="preserve"> • </w:t>
            </w:r>
            <w:r w:rsidRPr="0091766F">
              <w:rPr>
                <w:rFonts w:ascii="Lato" w:hAnsi="Lato" w:cstheme="minorHAnsi"/>
              </w:rPr>
              <w:t>SkillsUSA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E4" w:rsidRPr="00350F56" w:rsidRDefault="008857D4" w:rsidP="00677AD1">
            <w:pPr>
              <w:tabs>
                <w:tab w:val="left" w:pos="6210"/>
              </w:tabs>
              <w:rPr>
                <w:rFonts w:ascii="Lato" w:hAnsi="Lato" w:cstheme="minorHAnsi"/>
                <w:b/>
              </w:rPr>
            </w:pPr>
            <w:r>
              <w:rPr>
                <w:rFonts w:ascii="Lato" w:hAnsi="Lato" w:cstheme="minorHAnsi"/>
                <w:b/>
              </w:rPr>
              <w:t>Identify</w:t>
            </w:r>
            <w:r w:rsidR="007C1780">
              <w:rPr>
                <w:rFonts w:ascii="Lato" w:hAnsi="Lato" w:cstheme="minorHAnsi"/>
                <w:b/>
              </w:rPr>
              <w:t xml:space="preserve"> </w:t>
            </w:r>
            <w:r w:rsidR="00E125E4" w:rsidRPr="00350F56">
              <w:rPr>
                <w:rFonts w:ascii="Lato" w:hAnsi="Lato" w:cstheme="minorHAnsi"/>
                <w:b/>
              </w:rPr>
              <w:t>CTSO activities that support the academic and technical skill development for students in this pathway</w:t>
            </w:r>
            <w:r w:rsidR="004B2DE5">
              <w:rPr>
                <w:rFonts w:ascii="Lato" w:hAnsi="Lato" w:cstheme="minorHAnsi"/>
                <w:b/>
              </w:rPr>
              <w:t>*</w:t>
            </w:r>
          </w:p>
          <w:p w:rsidR="00E125E4" w:rsidRPr="00350F56" w:rsidRDefault="00E125E4" w:rsidP="00677AD1">
            <w:pPr>
              <w:tabs>
                <w:tab w:val="left" w:pos="6210"/>
              </w:tabs>
              <w:rPr>
                <w:rFonts w:ascii="Lato" w:hAnsi="Lato" w:cstheme="minorHAnsi"/>
                <w:b/>
              </w:rPr>
            </w:pPr>
          </w:p>
          <w:p w:rsidR="00C615BE" w:rsidRPr="00350F56" w:rsidRDefault="00C615BE" w:rsidP="00677AD1">
            <w:pPr>
              <w:tabs>
                <w:tab w:val="left" w:pos="6210"/>
              </w:tabs>
              <w:rPr>
                <w:rFonts w:ascii="Lato" w:hAnsi="Lato" w:cstheme="minorHAnsi"/>
                <w:b/>
              </w:rPr>
            </w:pPr>
          </w:p>
          <w:p w:rsidR="00C615BE" w:rsidRPr="00350F56" w:rsidRDefault="00C615BE" w:rsidP="00677AD1">
            <w:pPr>
              <w:tabs>
                <w:tab w:val="left" w:pos="6210"/>
              </w:tabs>
              <w:rPr>
                <w:rFonts w:ascii="Lato" w:hAnsi="Lato" w:cstheme="minorHAnsi"/>
                <w:b/>
              </w:rPr>
            </w:pPr>
          </w:p>
        </w:tc>
      </w:tr>
      <w:tr w:rsidR="004B2DE5" w:rsidRPr="00350F56" w:rsidTr="00677AD1">
        <w:tc>
          <w:tcPr>
            <w:tcW w:w="14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E5" w:rsidRPr="004B2DE5" w:rsidRDefault="004B2DE5" w:rsidP="00677AD1">
            <w:pPr>
              <w:tabs>
                <w:tab w:val="left" w:pos="6210"/>
              </w:tabs>
              <w:rPr>
                <w:rFonts w:ascii="Lato" w:hAnsi="Lato"/>
              </w:rPr>
            </w:pPr>
            <w:r>
              <w:rPr>
                <w:rFonts w:ascii="Lato" w:hAnsi="Lato"/>
              </w:rPr>
              <w:t>*</w:t>
            </w:r>
            <w:r w:rsidR="00A7206B">
              <w:rPr>
                <w:rFonts w:ascii="Lato" w:hAnsi="Lato"/>
              </w:rPr>
              <w:t xml:space="preserve">Consortium </w:t>
            </w:r>
            <w:r w:rsidRPr="004B2DE5">
              <w:rPr>
                <w:rFonts w:ascii="Lato" w:hAnsi="Lato"/>
              </w:rPr>
              <w:t>Fiscal Agents</w:t>
            </w:r>
            <w:r w:rsidR="00A7206B">
              <w:rPr>
                <w:rFonts w:ascii="Lato" w:hAnsi="Lato"/>
              </w:rPr>
              <w:t xml:space="preserve"> Only:  C</w:t>
            </w:r>
            <w:r w:rsidRPr="004B2DE5">
              <w:rPr>
                <w:rFonts w:ascii="Lato" w:hAnsi="Lato"/>
              </w:rPr>
              <w:t>onsortiums will gather</w:t>
            </w:r>
            <w:r w:rsidR="00A7206B">
              <w:rPr>
                <w:rFonts w:ascii="Lato" w:hAnsi="Lato"/>
              </w:rPr>
              <w:t xml:space="preserve"> and retain</w:t>
            </w:r>
            <w:r w:rsidRPr="004B2DE5">
              <w:rPr>
                <w:rFonts w:ascii="Lato" w:hAnsi="Lato"/>
              </w:rPr>
              <w:t xml:space="preserve"> this data from schools within the consortium</w:t>
            </w:r>
            <w:r>
              <w:rPr>
                <w:rFonts w:ascii="Lato" w:hAnsi="Lato"/>
              </w:rPr>
              <w:t xml:space="preserve"> to determine whether or not</w:t>
            </w:r>
            <w:r w:rsidR="00274115">
              <w:rPr>
                <w:rFonts w:ascii="Lato" w:hAnsi="Lato"/>
              </w:rPr>
              <w:t xml:space="preserve"> a</w:t>
            </w:r>
            <w:r>
              <w:rPr>
                <w:rFonts w:ascii="Lato" w:hAnsi="Lato"/>
              </w:rPr>
              <w:t xml:space="preserve"> </w:t>
            </w:r>
            <w:r w:rsidR="00677AD1">
              <w:rPr>
                <w:rFonts w:ascii="Lato" w:hAnsi="Lato"/>
              </w:rPr>
              <w:t xml:space="preserve">career </w:t>
            </w:r>
            <w:r w:rsidR="00274115">
              <w:rPr>
                <w:rFonts w:ascii="Lato" w:hAnsi="Lato"/>
              </w:rPr>
              <w:t>pathway</w:t>
            </w:r>
            <w:r>
              <w:rPr>
                <w:rFonts w:ascii="Lato" w:hAnsi="Lato"/>
              </w:rPr>
              <w:t xml:space="preserve"> meet</w:t>
            </w:r>
            <w:r w:rsidR="00274115">
              <w:rPr>
                <w:rFonts w:ascii="Lato" w:hAnsi="Lato"/>
              </w:rPr>
              <w:t>s</w:t>
            </w:r>
            <w:r>
              <w:rPr>
                <w:rFonts w:ascii="Lato" w:hAnsi="Lato"/>
              </w:rPr>
              <w:t xml:space="preserve"> the definition for size, scope, and quality.  This information will not be submitted to DPI through WISEgrants. The Evaluation of Progress section below </w:t>
            </w:r>
            <w:r w:rsidR="007C2042">
              <w:rPr>
                <w:rFonts w:ascii="Lato" w:hAnsi="Lato"/>
              </w:rPr>
              <w:t xml:space="preserve">will be submitted </w:t>
            </w:r>
            <w:r w:rsidR="00A7206B">
              <w:rPr>
                <w:rFonts w:ascii="Lato" w:hAnsi="Lato"/>
              </w:rPr>
              <w:t>and</w:t>
            </w:r>
            <w:r w:rsidR="007C2042">
              <w:rPr>
                <w:rFonts w:ascii="Lato" w:hAnsi="Lato"/>
              </w:rPr>
              <w:t xml:space="preserve"> </w:t>
            </w:r>
            <w:r w:rsidR="00A7206B">
              <w:rPr>
                <w:rFonts w:ascii="Lato" w:hAnsi="Lato"/>
              </w:rPr>
              <w:t xml:space="preserve">will </w:t>
            </w:r>
            <w:r w:rsidR="007C2042">
              <w:rPr>
                <w:rFonts w:ascii="Lato" w:hAnsi="Lato"/>
              </w:rPr>
              <w:t>su</w:t>
            </w:r>
            <w:r w:rsidR="00A7206B">
              <w:rPr>
                <w:rFonts w:ascii="Lato" w:hAnsi="Lato"/>
              </w:rPr>
              <w:t xml:space="preserve">mmarize the gaps and needs of </w:t>
            </w:r>
            <w:r w:rsidR="007C2042">
              <w:rPr>
                <w:rFonts w:ascii="Lato" w:hAnsi="Lato"/>
              </w:rPr>
              <w:t>the consortium schools.</w:t>
            </w:r>
          </w:p>
          <w:p w:rsidR="004B2DE5" w:rsidRPr="00350F56" w:rsidRDefault="004B2DE5" w:rsidP="00677AD1">
            <w:pPr>
              <w:tabs>
                <w:tab w:val="left" w:pos="6210"/>
              </w:tabs>
              <w:rPr>
                <w:rFonts w:ascii="Lato" w:hAnsi="Lato" w:cstheme="minorHAnsi"/>
                <w:b/>
              </w:rPr>
            </w:pPr>
          </w:p>
        </w:tc>
      </w:tr>
    </w:tbl>
    <w:p w:rsidR="00AE1E8F" w:rsidRDefault="00AE1E8F" w:rsidP="00677AD1">
      <w:pPr>
        <w:tabs>
          <w:tab w:val="left" w:pos="6210"/>
        </w:tabs>
        <w:spacing w:after="0"/>
        <w:rPr>
          <w:rFonts w:ascii="Lato" w:hAnsi="Lato"/>
          <w:sz w:val="12"/>
        </w:rPr>
      </w:pPr>
    </w:p>
    <w:p w:rsidR="00B150A3" w:rsidRDefault="00B150A3" w:rsidP="00677AD1">
      <w:pPr>
        <w:tabs>
          <w:tab w:val="left" w:pos="6210"/>
        </w:tabs>
        <w:spacing w:after="0"/>
        <w:rPr>
          <w:rFonts w:ascii="Lato" w:hAnsi="Lato"/>
          <w:sz w:val="12"/>
        </w:rPr>
      </w:pPr>
    </w:p>
    <w:p w:rsidR="00B150A3" w:rsidRPr="009460DC" w:rsidRDefault="00B150A3" w:rsidP="00677AD1">
      <w:pPr>
        <w:tabs>
          <w:tab w:val="left" w:pos="6210"/>
        </w:tabs>
        <w:spacing w:after="0"/>
        <w:rPr>
          <w:rFonts w:ascii="Lato" w:hAnsi="Lato"/>
          <w:sz w:val="12"/>
        </w:rPr>
      </w:pPr>
    </w:p>
    <w:tbl>
      <w:tblPr>
        <w:tblStyle w:val="TableGrid"/>
        <w:tblW w:w="14485" w:type="dxa"/>
        <w:tblInd w:w="0" w:type="dxa"/>
        <w:tblLook w:val="04A0" w:firstRow="1" w:lastRow="0" w:firstColumn="1" w:lastColumn="0" w:noHBand="0" w:noVBand="1"/>
      </w:tblPr>
      <w:tblGrid>
        <w:gridCol w:w="1353"/>
        <w:gridCol w:w="1414"/>
        <w:gridCol w:w="2264"/>
        <w:gridCol w:w="2015"/>
        <w:gridCol w:w="2685"/>
        <w:gridCol w:w="2414"/>
        <w:gridCol w:w="1170"/>
        <w:gridCol w:w="1170"/>
      </w:tblGrid>
      <w:tr w:rsidR="003754BF" w:rsidRPr="00350F56" w:rsidTr="003754BF">
        <w:tc>
          <w:tcPr>
            <w:tcW w:w="144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BF" w:rsidRPr="009460DC" w:rsidRDefault="003754BF" w:rsidP="00677AD1">
            <w:pPr>
              <w:tabs>
                <w:tab w:val="left" w:pos="6210"/>
              </w:tabs>
              <w:jc w:val="center"/>
              <w:rPr>
                <w:rFonts w:ascii="Lato" w:hAnsi="Lato" w:cstheme="minorHAnsi"/>
                <w:b/>
                <w:sz w:val="36"/>
              </w:rPr>
            </w:pPr>
            <w:r w:rsidRPr="00C22DD5">
              <w:rPr>
                <w:rFonts w:ascii="Lato" w:hAnsi="Lato" w:cstheme="minorHAnsi"/>
                <w:b/>
                <w:sz w:val="36"/>
                <w:highlight w:val="yellow"/>
              </w:rPr>
              <w:t>Evaluation of Progress toward implementation of pathway</w:t>
            </w:r>
          </w:p>
        </w:tc>
      </w:tr>
      <w:tr w:rsidR="00550F27" w:rsidRPr="00350F56" w:rsidTr="00EE5F17"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80" w:rsidRDefault="007C1780" w:rsidP="00677AD1">
            <w:pPr>
              <w:tabs>
                <w:tab w:val="left" w:pos="6210"/>
              </w:tabs>
              <w:rPr>
                <w:rFonts w:ascii="Lato" w:hAnsi="Lato" w:cstheme="minorHAnsi"/>
                <w:b/>
              </w:rPr>
            </w:pPr>
            <w:r>
              <w:rPr>
                <w:rFonts w:ascii="Lato" w:hAnsi="Lato" w:cstheme="minorHAnsi"/>
                <w:b/>
              </w:rPr>
              <w:t xml:space="preserve">Data </w:t>
            </w:r>
          </w:p>
          <w:p w:rsidR="007C1780" w:rsidRPr="00350F56" w:rsidRDefault="007C1780" w:rsidP="00677AD1">
            <w:pPr>
              <w:tabs>
                <w:tab w:val="left" w:pos="6210"/>
              </w:tabs>
              <w:rPr>
                <w:rFonts w:ascii="Lato" w:hAnsi="Lato" w:cstheme="minorHAnsi"/>
                <w:b/>
              </w:rPr>
            </w:pPr>
            <w:r>
              <w:rPr>
                <w:rFonts w:ascii="Lato" w:hAnsi="Lato" w:cstheme="minorHAnsi"/>
                <w:b/>
              </w:rPr>
              <w:t>Referenced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80" w:rsidRPr="00350F56" w:rsidRDefault="00550F27" w:rsidP="00677AD1">
            <w:pPr>
              <w:tabs>
                <w:tab w:val="left" w:pos="6210"/>
              </w:tabs>
              <w:rPr>
                <w:rFonts w:ascii="Lato" w:hAnsi="Lato" w:cstheme="minorHAnsi"/>
                <w:b/>
              </w:rPr>
            </w:pPr>
            <w:r>
              <w:rPr>
                <w:rFonts w:ascii="Lato" w:hAnsi="Lato" w:cstheme="minorHAnsi"/>
                <w:b/>
              </w:rPr>
              <w:t xml:space="preserve">Findings &amp; </w:t>
            </w:r>
            <w:r w:rsidR="007C1780" w:rsidRPr="00350F56">
              <w:rPr>
                <w:rFonts w:ascii="Lato" w:hAnsi="Lato" w:cstheme="minorHAnsi"/>
                <w:b/>
              </w:rPr>
              <w:t>Identified Gaps</w:t>
            </w:r>
            <w:r w:rsidR="007C1780">
              <w:rPr>
                <w:rFonts w:ascii="Lato" w:hAnsi="Lato" w:cstheme="minorHAnsi"/>
                <w:b/>
              </w:rPr>
              <w:t xml:space="preserve"> 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80" w:rsidRDefault="00550F27" w:rsidP="00677AD1">
            <w:pPr>
              <w:tabs>
                <w:tab w:val="left" w:pos="6210"/>
              </w:tabs>
              <w:rPr>
                <w:rFonts w:ascii="Lato" w:hAnsi="Lato"/>
                <w:b/>
              </w:rPr>
            </w:pPr>
            <w:r>
              <w:rPr>
                <w:rFonts w:ascii="Lato" w:hAnsi="Lato"/>
                <w:b/>
              </w:rPr>
              <w:t>Goal Statement</w:t>
            </w:r>
          </w:p>
          <w:p w:rsidR="007C1780" w:rsidRPr="00350F56" w:rsidRDefault="00550F27" w:rsidP="00677AD1">
            <w:pPr>
              <w:tabs>
                <w:tab w:val="left" w:pos="6210"/>
              </w:tabs>
              <w:rPr>
                <w:rFonts w:ascii="Lato" w:hAnsi="Lato" w:cstheme="minorHAnsi"/>
                <w:b/>
              </w:rPr>
            </w:pPr>
            <w:r>
              <w:rPr>
                <w:rFonts w:ascii="Lato" w:hAnsi="Lato"/>
                <w:i/>
              </w:rPr>
              <w:t>(W</w:t>
            </w:r>
            <w:r w:rsidR="007C1780" w:rsidRPr="003660D8">
              <w:rPr>
                <w:rFonts w:ascii="Lato" w:hAnsi="Lato"/>
                <w:i/>
              </w:rPr>
              <w:t>hat is needed to fill the identified gap?)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80" w:rsidRDefault="007C1780" w:rsidP="00677AD1">
            <w:pPr>
              <w:tabs>
                <w:tab w:val="left" w:pos="6210"/>
              </w:tabs>
              <w:rPr>
                <w:rFonts w:ascii="Lato" w:hAnsi="Lato"/>
                <w:b/>
              </w:rPr>
            </w:pPr>
            <w:r w:rsidRPr="00350F56">
              <w:rPr>
                <w:rFonts w:ascii="Lato" w:hAnsi="Lato"/>
                <w:b/>
              </w:rPr>
              <w:t>Short Term (1 yr.)</w:t>
            </w:r>
            <w:r w:rsidR="00550F27">
              <w:rPr>
                <w:rFonts w:ascii="Lato" w:hAnsi="Lato"/>
                <w:b/>
              </w:rPr>
              <w:t xml:space="preserve"> Objectives</w:t>
            </w:r>
          </w:p>
          <w:p w:rsidR="007C1780" w:rsidRPr="003660D8" w:rsidRDefault="007C1780" w:rsidP="00677AD1">
            <w:pPr>
              <w:tabs>
                <w:tab w:val="left" w:pos="6210"/>
              </w:tabs>
              <w:rPr>
                <w:rFonts w:ascii="Lato" w:hAnsi="Lato" w:cstheme="minorHAnsi"/>
                <w:i/>
              </w:rPr>
            </w:pPr>
            <w:r>
              <w:rPr>
                <w:rFonts w:ascii="Lato" w:hAnsi="Lato"/>
                <w:i/>
              </w:rPr>
              <w:t>(to close gaps)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80" w:rsidRDefault="007C1780" w:rsidP="00677AD1">
            <w:pPr>
              <w:tabs>
                <w:tab w:val="left" w:pos="6210"/>
              </w:tabs>
              <w:rPr>
                <w:rFonts w:ascii="Lato" w:hAnsi="Lato"/>
                <w:b/>
              </w:rPr>
            </w:pPr>
            <w:r w:rsidRPr="00350F56">
              <w:rPr>
                <w:rFonts w:ascii="Lato" w:hAnsi="Lato"/>
                <w:b/>
              </w:rPr>
              <w:t xml:space="preserve">Long Term (2yr.) </w:t>
            </w:r>
            <w:r w:rsidR="00550F27">
              <w:rPr>
                <w:rFonts w:ascii="Lato" w:hAnsi="Lato"/>
                <w:b/>
              </w:rPr>
              <w:t>Objectives</w:t>
            </w:r>
          </w:p>
          <w:p w:rsidR="007C1780" w:rsidRPr="00350F56" w:rsidRDefault="007C1780" w:rsidP="00677AD1">
            <w:pPr>
              <w:tabs>
                <w:tab w:val="left" w:pos="6210"/>
              </w:tabs>
              <w:rPr>
                <w:rFonts w:ascii="Lato" w:hAnsi="Lato" w:cstheme="minorHAnsi"/>
                <w:b/>
              </w:rPr>
            </w:pPr>
            <w:r>
              <w:rPr>
                <w:rFonts w:ascii="Lato" w:hAnsi="Lato"/>
                <w:i/>
              </w:rPr>
              <w:t>(to close gaps)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17" w:rsidRPr="00350F56" w:rsidRDefault="00EE5F17" w:rsidP="00EE5F17">
            <w:pPr>
              <w:tabs>
                <w:tab w:val="left" w:pos="6210"/>
              </w:tabs>
              <w:rPr>
                <w:rFonts w:ascii="Lato" w:hAnsi="Lato"/>
                <w:b/>
              </w:rPr>
            </w:pPr>
            <w:r w:rsidRPr="00350F56">
              <w:rPr>
                <w:rFonts w:ascii="Lato" w:hAnsi="Lato"/>
                <w:b/>
              </w:rPr>
              <w:t>Outcomes/Evaluation Measures</w:t>
            </w:r>
          </w:p>
          <w:p w:rsidR="007C1780" w:rsidRPr="00F2689C" w:rsidRDefault="00EE5F17" w:rsidP="00EE5F17">
            <w:pPr>
              <w:tabs>
                <w:tab w:val="left" w:pos="6210"/>
              </w:tabs>
              <w:rPr>
                <w:rFonts w:ascii="Lato" w:hAnsi="Lato" w:cstheme="minorHAnsi"/>
              </w:rPr>
            </w:pPr>
            <w:r w:rsidRPr="00F2689C">
              <w:rPr>
                <w:rFonts w:ascii="Lato" w:hAnsi="Lato"/>
              </w:rPr>
              <w:t>(to show evidence of success)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9C" w:rsidRDefault="00EE5F17" w:rsidP="00677AD1">
            <w:pPr>
              <w:tabs>
                <w:tab w:val="left" w:pos="6210"/>
              </w:tabs>
              <w:rPr>
                <w:rFonts w:ascii="Lato" w:hAnsi="Lato"/>
                <w:b/>
              </w:rPr>
            </w:pPr>
            <w:r>
              <w:rPr>
                <w:rFonts w:ascii="Lato" w:hAnsi="Lato"/>
                <w:b/>
              </w:rPr>
              <w:t xml:space="preserve">Indicate if you will be using Perkins funds to meet the goals and objectives  </w:t>
            </w:r>
          </w:p>
          <w:p w:rsidR="007C1780" w:rsidRPr="00350F56" w:rsidRDefault="00F2689C" w:rsidP="00677AD1">
            <w:pPr>
              <w:tabs>
                <w:tab w:val="left" w:pos="6210"/>
              </w:tabs>
              <w:rPr>
                <w:rFonts w:ascii="Lato" w:hAnsi="Lato"/>
                <w:b/>
              </w:rPr>
            </w:pPr>
            <w:r>
              <w:rPr>
                <w:rFonts w:ascii="Lato" w:hAnsi="Lato"/>
                <w:b/>
              </w:rPr>
              <w:t xml:space="preserve">         Yes       /</w:t>
            </w:r>
            <w:r w:rsidR="00EE5F17">
              <w:rPr>
                <w:rFonts w:ascii="Lato" w:hAnsi="Lato"/>
                <w:b/>
              </w:rPr>
              <w:t xml:space="preserve"> </w:t>
            </w:r>
            <w:r>
              <w:rPr>
                <w:rFonts w:ascii="Lato" w:hAnsi="Lato"/>
                <w:b/>
              </w:rPr>
              <w:t xml:space="preserve">   </w:t>
            </w:r>
            <w:r w:rsidR="00EE5F17">
              <w:rPr>
                <w:rFonts w:ascii="Lato" w:hAnsi="Lato"/>
                <w:b/>
              </w:rPr>
              <w:t>No</w:t>
            </w:r>
          </w:p>
        </w:tc>
      </w:tr>
      <w:tr w:rsidR="00F2689C" w:rsidRPr="00350F56" w:rsidTr="00E742AD"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9C" w:rsidRPr="00350F56" w:rsidRDefault="00F2689C" w:rsidP="00677AD1">
            <w:pPr>
              <w:tabs>
                <w:tab w:val="left" w:pos="6210"/>
              </w:tabs>
              <w:rPr>
                <w:rFonts w:ascii="Lato" w:hAnsi="Lato" w:cstheme="minorHAnsi"/>
                <w:b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9C" w:rsidRPr="00350F56" w:rsidRDefault="00F2689C" w:rsidP="00677AD1">
            <w:pPr>
              <w:tabs>
                <w:tab w:val="left" w:pos="6210"/>
              </w:tabs>
              <w:rPr>
                <w:rFonts w:ascii="Lato" w:hAnsi="Lato" w:cstheme="minorHAnsi"/>
                <w:b/>
              </w:rPr>
            </w:pPr>
          </w:p>
          <w:p w:rsidR="00F2689C" w:rsidRPr="00350F56" w:rsidRDefault="00F2689C" w:rsidP="00677AD1">
            <w:pPr>
              <w:tabs>
                <w:tab w:val="left" w:pos="6210"/>
              </w:tabs>
              <w:rPr>
                <w:rFonts w:ascii="Lato" w:hAnsi="Lato" w:cstheme="minorHAnsi"/>
                <w:b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9C" w:rsidRPr="00350F56" w:rsidRDefault="00F2689C" w:rsidP="00677AD1">
            <w:pPr>
              <w:pStyle w:val="ListParagraph"/>
              <w:tabs>
                <w:tab w:val="left" w:pos="6210"/>
              </w:tabs>
              <w:spacing w:line="240" w:lineRule="auto"/>
              <w:ind w:left="360"/>
              <w:rPr>
                <w:rFonts w:ascii="Lato" w:hAnsi="Lato" w:cstheme="minorHAnsi"/>
                <w:b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9C" w:rsidRPr="00350F56" w:rsidRDefault="00F2689C" w:rsidP="00677AD1">
            <w:pPr>
              <w:pStyle w:val="ListParagraph"/>
              <w:tabs>
                <w:tab w:val="left" w:pos="6210"/>
              </w:tabs>
              <w:spacing w:line="240" w:lineRule="auto"/>
              <w:ind w:left="360"/>
              <w:rPr>
                <w:rFonts w:ascii="Lato" w:hAnsi="Lato" w:cstheme="minorHAnsi"/>
                <w:b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9C" w:rsidRPr="00350F56" w:rsidRDefault="00F2689C" w:rsidP="00677AD1">
            <w:pPr>
              <w:pStyle w:val="ListParagraph"/>
              <w:tabs>
                <w:tab w:val="left" w:pos="6210"/>
              </w:tabs>
              <w:spacing w:line="240" w:lineRule="auto"/>
              <w:ind w:left="360"/>
              <w:rPr>
                <w:rFonts w:ascii="Lato" w:hAnsi="Lato" w:cstheme="minorHAnsi"/>
                <w:b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9C" w:rsidRPr="00350F56" w:rsidRDefault="00F2689C" w:rsidP="00EE5F17">
            <w:pPr>
              <w:tabs>
                <w:tab w:val="left" w:pos="6210"/>
              </w:tabs>
              <w:rPr>
                <w:rFonts w:ascii="Lato" w:hAnsi="Lato" w:cstheme="minorHAnsi"/>
                <w:b/>
              </w:rPr>
            </w:pPr>
            <w:r w:rsidRPr="00350F56">
              <w:rPr>
                <w:rFonts w:ascii="Lato" w:hAnsi="Lato" w:cstheme="minorHAnsi"/>
                <w:b/>
              </w:rPr>
              <w:t xml:space="preserve">     </w:t>
            </w:r>
          </w:p>
          <w:p w:rsidR="00F2689C" w:rsidRPr="00350F56" w:rsidRDefault="00F2689C" w:rsidP="00EE5F17">
            <w:pPr>
              <w:pStyle w:val="ListParagraph"/>
              <w:tabs>
                <w:tab w:val="left" w:pos="6210"/>
              </w:tabs>
              <w:spacing w:line="240" w:lineRule="auto"/>
              <w:ind w:left="360"/>
              <w:rPr>
                <w:rFonts w:ascii="Lato" w:hAnsi="Lato" w:cstheme="minorHAnsi"/>
                <w:b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9C" w:rsidRPr="00350F56" w:rsidRDefault="00F2689C" w:rsidP="00677AD1">
            <w:pPr>
              <w:pStyle w:val="ListParagraph"/>
              <w:tabs>
                <w:tab w:val="left" w:pos="6210"/>
              </w:tabs>
              <w:spacing w:line="240" w:lineRule="auto"/>
              <w:ind w:left="360"/>
              <w:rPr>
                <w:rFonts w:ascii="Lato" w:hAnsi="Lato" w:cstheme="minorHAnsi"/>
                <w:b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9C" w:rsidRPr="00350F56" w:rsidRDefault="00F2689C" w:rsidP="00677AD1">
            <w:pPr>
              <w:pStyle w:val="ListParagraph"/>
              <w:tabs>
                <w:tab w:val="left" w:pos="6210"/>
              </w:tabs>
              <w:spacing w:line="240" w:lineRule="auto"/>
              <w:ind w:left="360"/>
              <w:rPr>
                <w:rFonts w:ascii="Lato" w:hAnsi="Lato" w:cstheme="minorHAnsi"/>
                <w:b/>
              </w:rPr>
            </w:pPr>
          </w:p>
        </w:tc>
      </w:tr>
      <w:tr w:rsidR="00F2689C" w:rsidRPr="00350F56" w:rsidTr="009718C3"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9C" w:rsidRPr="00350F56" w:rsidRDefault="00F2689C" w:rsidP="00677AD1">
            <w:pPr>
              <w:tabs>
                <w:tab w:val="left" w:pos="6210"/>
              </w:tabs>
              <w:rPr>
                <w:rFonts w:ascii="Lato" w:hAnsi="Lato" w:cstheme="minorHAnsi"/>
                <w:b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9C" w:rsidRPr="00350F56" w:rsidRDefault="00F2689C" w:rsidP="00677AD1">
            <w:pPr>
              <w:tabs>
                <w:tab w:val="left" w:pos="6210"/>
              </w:tabs>
              <w:rPr>
                <w:rFonts w:ascii="Lato" w:hAnsi="Lato" w:cstheme="minorHAnsi"/>
                <w:b/>
              </w:rPr>
            </w:pPr>
          </w:p>
          <w:p w:rsidR="00F2689C" w:rsidRPr="00350F56" w:rsidRDefault="00F2689C" w:rsidP="00677AD1">
            <w:pPr>
              <w:tabs>
                <w:tab w:val="left" w:pos="6210"/>
              </w:tabs>
              <w:rPr>
                <w:rFonts w:ascii="Lato" w:hAnsi="Lato" w:cstheme="minorHAnsi"/>
                <w:b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9C" w:rsidRPr="00350F56" w:rsidRDefault="00F2689C" w:rsidP="00677AD1">
            <w:pPr>
              <w:pStyle w:val="ListParagraph"/>
              <w:tabs>
                <w:tab w:val="left" w:pos="6210"/>
              </w:tabs>
              <w:spacing w:line="240" w:lineRule="auto"/>
              <w:ind w:left="360"/>
              <w:rPr>
                <w:rFonts w:ascii="Lato" w:hAnsi="Lato" w:cstheme="minorHAnsi"/>
                <w:b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9C" w:rsidRPr="00350F56" w:rsidRDefault="00F2689C" w:rsidP="00677AD1">
            <w:pPr>
              <w:pStyle w:val="ListParagraph"/>
              <w:tabs>
                <w:tab w:val="left" w:pos="6210"/>
              </w:tabs>
              <w:spacing w:line="240" w:lineRule="auto"/>
              <w:ind w:left="360"/>
              <w:rPr>
                <w:rFonts w:ascii="Lato" w:hAnsi="Lato" w:cstheme="minorHAnsi"/>
                <w:b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9C" w:rsidRPr="00350F56" w:rsidRDefault="00F2689C" w:rsidP="00677AD1">
            <w:pPr>
              <w:pStyle w:val="ListParagraph"/>
              <w:tabs>
                <w:tab w:val="left" w:pos="6210"/>
              </w:tabs>
              <w:spacing w:line="240" w:lineRule="auto"/>
              <w:ind w:left="360"/>
              <w:rPr>
                <w:rFonts w:ascii="Lato" w:hAnsi="Lato" w:cstheme="minorHAnsi"/>
                <w:b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9C" w:rsidRPr="00350F56" w:rsidRDefault="00F2689C" w:rsidP="00677AD1">
            <w:pPr>
              <w:pStyle w:val="ListParagraph"/>
              <w:tabs>
                <w:tab w:val="left" w:pos="6210"/>
              </w:tabs>
              <w:spacing w:line="240" w:lineRule="auto"/>
              <w:ind w:left="360"/>
              <w:rPr>
                <w:rFonts w:ascii="Lato" w:hAnsi="Lato" w:cstheme="minorHAnsi"/>
                <w:b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9C" w:rsidRPr="00350F56" w:rsidRDefault="00F2689C" w:rsidP="00677AD1">
            <w:pPr>
              <w:pStyle w:val="ListParagraph"/>
              <w:tabs>
                <w:tab w:val="left" w:pos="6210"/>
              </w:tabs>
              <w:spacing w:line="240" w:lineRule="auto"/>
              <w:ind w:left="360"/>
              <w:rPr>
                <w:rFonts w:ascii="Lato" w:hAnsi="Lato" w:cstheme="minorHAnsi"/>
                <w:b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9C" w:rsidRPr="00350F56" w:rsidRDefault="00F2689C" w:rsidP="00677AD1">
            <w:pPr>
              <w:pStyle w:val="ListParagraph"/>
              <w:tabs>
                <w:tab w:val="left" w:pos="6210"/>
              </w:tabs>
              <w:spacing w:line="240" w:lineRule="auto"/>
              <w:ind w:left="360"/>
              <w:rPr>
                <w:rFonts w:ascii="Lato" w:hAnsi="Lato" w:cstheme="minorHAnsi"/>
                <w:b/>
              </w:rPr>
            </w:pPr>
          </w:p>
        </w:tc>
      </w:tr>
      <w:tr w:rsidR="00F2689C" w:rsidRPr="00350F56" w:rsidTr="00C42488">
        <w:trPr>
          <w:trHeight w:val="548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9C" w:rsidRPr="00350F56" w:rsidRDefault="00F2689C" w:rsidP="00677AD1">
            <w:pPr>
              <w:tabs>
                <w:tab w:val="left" w:pos="6210"/>
              </w:tabs>
              <w:rPr>
                <w:rFonts w:ascii="Lato" w:hAnsi="Lato" w:cstheme="minorHAnsi"/>
                <w:b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9C" w:rsidRPr="00350F56" w:rsidRDefault="00F2689C" w:rsidP="00677AD1">
            <w:pPr>
              <w:tabs>
                <w:tab w:val="left" w:pos="6210"/>
              </w:tabs>
              <w:rPr>
                <w:rFonts w:ascii="Lato" w:hAnsi="Lato" w:cstheme="minorHAnsi"/>
                <w:b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9C" w:rsidRPr="00350F56" w:rsidRDefault="00F2689C" w:rsidP="00677AD1">
            <w:pPr>
              <w:pStyle w:val="ListParagraph"/>
              <w:tabs>
                <w:tab w:val="left" w:pos="6210"/>
              </w:tabs>
              <w:spacing w:line="240" w:lineRule="auto"/>
              <w:ind w:left="360"/>
              <w:rPr>
                <w:rFonts w:ascii="Lato" w:hAnsi="Lato" w:cstheme="minorHAnsi"/>
                <w:b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9C" w:rsidRPr="00350F56" w:rsidRDefault="00F2689C" w:rsidP="00677AD1">
            <w:pPr>
              <w:pStyle w:val="ListParagraph"/>
              <w:tabs>
                <w:tab w:val="left" w:pos="6210"/>
              </w:tabs>
              <w:spacing w:line="240" w:lineRule="auto"/>
              <w:ind w:left="360"/>
              <w:rPr>
                <w:rFonts w:ascii="Lato" w:hAnsi="Lato" w:cstheme="minorHAnsi"/>
                <w:b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9C" w:rsidRPr="00350F56" w:rsidRDefault="00F2689C" w:rsidP="00677AD1">
            <w:pPr>
              <w:pStyle w:val="ListParagraph"/>
              <w:tabs>
                <w:tab w:val="left" w:pos="6210"/>
              </w:tabs>
              <w:spacing w:line="240" w:lineRule="auto"/>
              <w:ind w:left="360"/>
              <w:rPr>
                <w:rFonts w:ascii="Lato" w:hAnsi="Lato" w:cstheme="minorHAnsi"/>
                <w:b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9C" w:rsidRPr="00350F56" w:rsidRDefault="00F2689C" w:rsidP="00677AD1">
            <w:pPr>
              <w:pStyle w:val="ListParagraph"/>
              <w:tabs>
                <w:tab w:val="left" w:pos="6210"/>
              </w:tabs>
              <w:spacing w:line="240" w:lineRule="auto"/>
              <w:ind w:left="360"/>
              <w:rPr>
                <w:rFonts w:ascii="Lato" w:hAnsi="Lato" w:cstheme="minorHAnsi"/>
                <w:b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9C" w:rsidRDefault="00F2689C" w:rsidP="00677AD1">
            <w:pPr>
              <w:pStyle w:val="ListParagraph"/>
              <w:tabs>
                <w:tab w:val="left" w:pos="6210"/>
              </w:tabs>
              <w:spacing w:line="240" w:lineRule="auto"/>
              <w:ind w:left="360"/>
              <w:rPr>
                <w:rFonts w:ascii="Lato" w:hAnsi="Lato" w:cstheme="minorHAnsi"/>
                <w:b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9C" w:rsidRPr="00350F56" w:rsidRDefault="00F2689C" w:rsidP="00677AD1">
            <w:pPr>
              <w:pStyle w:val="ListParagraph"/>
              <w:tabs>
                <w:tab w:val="left" w:pos="6210"/>
              </w:tabs>
              <w:spacing w:line="240" w:lineRule="auto"/>
              <w:ind w:left="360"/>
              <w:rPr>
                <w:rFonts w:ascii="Lato" w:hAnsi="Lato" w:cstheme="minorHAnsi"/>
                <w:b/>
              </w:rPr>
            </w:pPr>
          </w:p>
        </w:tc>
      </w:tr>
    </w:tbl>
    <w:p w:rsidR="009460DC" w:rsidRDefault="009460DC" w:rsidP="00677AD1">
      <w:pPr>
        <w:tabs>
          <w:tab w:val="left" w:pos="6210"/>
        </w:tabs>
        <w:rPr>
          <w:rFonts w:ascii="Lato" w:hAnsi="Lato"/>
        </w:rPr>
      </w:pPr>
    </w:p>
    <w:sectPr w:rsidR="009460DC" w:rsidSect="003754BF">
      <w:pgSz w:w="15840" w:h="24480" w:code="17"/>
      <w:pgMar w:top="27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60DC" w:rsidRDefault="009460DC" w:rsidP="009460DC">
      <w:pPr>
        <w:spacing w:after="0" w:line="240" w:lineRule="auto"/>
      </w:pPr>
      <w:r>
        <w:separator/>
      </w:r>
    </w:p>
  </w:endnote>
  <w:endnote w:type="continuationSeparator" w:id="0">
    <w:p w:rsidR="009460DC" w:rsidRDefault="009460DC" w:rsidP="009460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60DC" w:rsidRDefault="009460DC" w:rsidP="009460DC">
      <w:pPr>
        <w:spacing w:after="0" w:line="240" w:lineRule="auto"/>
      </w:pPr>
      <w:r>
        <w:separator/>
      </w:r>
    </w:p>
  </w:footnote>
  <w:footnote w:type="continuationSeparator" w:id="0">
    <w:p w:rsidR="009460DC" w:rsidRDefault="009460DC" w:rsidP="009460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E3E1C"/>
    <w:multiLevelType w:val="multilevel"/>
    <w:tmpl w:val="405A1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9D698E"/>
    <w:multiLevelType w:val="hybridMultilevel"/>
    <w:tmpl w:val="7A52FF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6D7F09"/>
    <w:multiLevelType w:val="multilevel"/>
    <w:tmpl w:val="7FCE8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8268AF"/>
    <w:multiLevelType w:val="hybridMultilevel"/>
    <w:tmpl w:val="7A52FF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922262"/>
    <w:multiLevelType w:val="hybridMultilevel"/>
    <w:tmpl w:val="7F08D4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6F61C47"/>
    <w:multiLevelType w:val="hybridMultilevel"/>
    <w:tmpl w:val="074069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CA47267"/>
    <w:multiLevelType w:val="hybridMultilevel"/>
    <w:tmpl w:val="8246389E"/>
    <w:lvl w:ilvl="0" w:tplc="305235DE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5F32229"/>
    <w:multiLevelType w:val="hybridMultilevel"/>
    <w:tmpl w:val="E74872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752210E"/>
    <w:multiLevelType w:val="hybridMultilevel"/>
    <w:tmpl w:val="A9D6E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3C6FC8"/>
    <w:multiLevelType w:val="hybridMultilevel"/>
    <w:tmpl w:val="52804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6A6BEF"/>
    <w:multiLevelType w:val="multilevel"/>
    <w:tmpl w:val="3D08C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</w:num>
  <w:num w:numId="6">
    <w:abstractNumId w:val="5"/>
  </w:num>
  <w:num w:numId="7">
    <w:abstractNumId w:val="7"/>
  </w:num>
  <w:num w:numId="8">
    <w:abstractNumId w:val="9"/>
  </w:num>
  <w:num w:numId="9">
    <w:abstractNumId w:val="2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CB6"/>
    <w:rsid w:val="000057DB"/>
    <w:rsid w:val="000D6D9B"/>
    <w:rsid w:val="000F53A6"/>
    <w:rsid w:val="00107594"/>
    <w:rsid w:val="001311EA"/>
    <w:rsid w:val="001472C3"/>
    <w:rsid w:val="001D1574"/>
    <w:rsid w:val="001D7DF6"/>
    <w:rsid w:val="001E3736"/>
    <w:rsid w:val="001E7C2E"/>
    <w:rsid w:val="00214418"/>
    <w:rsid w:val="00236622"/>
    <w:rsid w:val="0026667D"/>
    <w:rsid w:val="00274115"/>
    <w:rsid w:val="00283234"/>
    <w:rsid w:val="0028474B"/>
    <w:rsid w:val="002C20D5"/>
    <w:rsid w:val="0030207B"/>
    <w:rsid w:val="00350F56"/>
    <w:rsid w:val="0035257B"/>
    <w:rsid w:val="003660D8"/>
    <w:rsid w:val="003754BF"/>
    <w:rsid w:val="00381D09"/>
    <w:rsid w:val="00404462"/>
    <w:rsid w:val="00415B7A"/>
    <w:rsid w:val="00444FC8"/>
    <w:rsid w:val="004B2DE5"/>
    <w:rsid w:val="004C75F8"/>
    <w:rsid w:val="0051066C"/>
    <w:rsid w:val="00521D50"/>
    <w:rsid w:val="00550638"/>
    <w:rsid w:val="00550F27"/>
    <w:rsid w:val="00553338"/>
    <w:rsid w:val="005831E8"/>
    <w:rsid w:val="0058365F"/>
    <w:rsid w:val="005C14FC"/>
    <w:rsid w:val="00606C17"/>
    <w:rsid w:val="006264DF"/>
    <w:rsid w:val="00660E38"/>
    <w:rsid w:val="00673B5C"/>
    <w:rsid w:val="00677AD1"/>
    <w:rsid w:val="0069042F"/>
    <w:rsid w:val="006C4F25"/>
    <w:rsid w:val="006F1C67"/>
    <w:rsid w:val="00797EEE"/>
    <w:rsid w:val="007A1F99"/>
    <w:rsid w:val="007C10B8"/>
    <w:rsid w:val="007C1780"/>
    <w:rsid w:val="007C2042"/>
    <w:rsid w:val="007E2A71"/>
    <w:rsid w:val="00871DA8"/>
    <w:rsid w:val="008857D4"/>
    <w:rsid w:val="008930CE"/>
    <w:rsid w:val="008C1CB6"/>
    <w:rsid w:val="008F35E3"/>
    <w:rsid w:val="0091766F"/>
    <w:rsid w:val="00944662"/>
    <w:rsid w:val="009460DC"/>
    <w:rsid w:val="00957397"/>
    <w:rsid w:val="009E1854"/>
    <w:rsid w:val="00A10F3E"/>
    <w:rsid w:val="00A7206B"/>
    <w:rsid w:val="00A85CDF"/>
    <w:rsid w:val="00AE1E8F"/>
    <w:rsid w:val="00B150A3"/>
    <w:rsid w:val="00B73DD5"/>
    <w:rsid w:val="00C0633C"/>
    <w:rsid w:val="00C22DD5"/>
    <w:rsid w:val="00C42488"/>
    <w:rsid w:val="00C615BE"/>
    <w:rsid w:val="00CB4218"/>
    <w:rsid w:val="00CF0854"/>
    <w:rsid w:val="00D96B8A"/>
    <w:rsid w:val="00DA0FA9"/>
    <w:rsid w:val="00E125E4"/>
    <w:rsid w:val="00E20FF4"/>
    <w:rsid w:val="00E4687A"/>
    <w:rsid w:val="00E86C2B"/>
    <w:rsid w:val="00EE5F17"/>
    <w:rsid w:val="00F2689C"/>
    <w:rsid w:val="00FB6E08"/>
    <w:rsid w:val="00FC4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B85EDE-B4DD-41B0-A634-C13FDEACE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C1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C1CB6"/>
    <w:pPr>
      <w:spacing w:line="256" w:lineRule="auto"/>
      <w:ind w:left="720"/>
      <w:contextualSpacing/>
    </w:pPr>
  </w:style>
  <w:style w:type="table" w:styleId="TableGrid">
    <w:name w:val="Table Grid"/>
    <w:basedOn w:val="TableNormal"/>
    <w:uiPriority w:val="39"/>
    <w:rsid w:val="008C1CB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C1CB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6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65F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1766F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460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60DC"/>
  </w:style>
  <w:style w:type="paragraph" w:styleId="Footer">
    <w:name w:val="footer"/>
    <w:basedOn w:val="Normal"/>
    <w:link w:val="FooterChar"/>
    <w:uiPriority w:val="99"/>
    <w:unhideWhenUsed/>
    <w:rsid w:val="009460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60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sconsinfastforward.com/prosperity/pupil/2019_cte_certification_list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22EF95-D908-40EB-97CF-722D64630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Public Instruction</Company>
  <LinksUpToDate>false</LinksUpToDate>
  <CharactersWithSpaces>4248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Lenske, Christine A.   DPI</dc:creator>
  <cp:keywords/>
  <dc:description/>
  <cp:lastModifiedBy>Hutchison, Carol S.   DPI</cp:lastModifiedBy>
  <cp:revision>2</cp:revision>
  <cp:lastPrinted>2019-08-23T17:59:00Z</cp:lastPrinted>
  <dcterms:created xsi:type="dcterms:W3CDTF">2019-09-20T17:26:00Z</dcterms:created>
  <dcterms:modified xsi:type="dcterms:W3CDTF">2019-09-20T17:26:00Z</dcterms:modified>
</cp:coreProperties>
</file>