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6AAD" w14:textId="43B0151B" w:rsidR="00077377" w:rsidRDefault="00077377" w:rsidP="00077377">
      <w:pPr>
        <w:jc w:val="center"/>
      </w:pPr>
      <w:bookmarkStart w:id="0" w:name="_GoBack"/>
      <w:bookmarkEnd w:id="0"/>
      <w:r>
        <w:t>WFPL Resource Additions</w:t>
      </w:r>
    </w:p>
    <w:p w14:paraId="3EA1DEB4" w14:textId="62E962F9" w:rsidR="00077377" w:rsidRDefault="00077377" w:rsidP="00077377">
      <w:pPr>
        <w:jc w:val="center"/>
      </w:pPr>
    </w:p>
    <w:p w14:paraId="2E86E484" w14:textId="195CCBF2" w:rsidR="00077377" w:rsidRDefault="005A3B72" w:rsidP="00077377">
      <w:hyperlink r:id="rId5" w:history="1">
        <w:r w:rsidR="00077377" w:rsidRPr="00077377">
          <w:rPr>
            <w:rStyle w:val="Hyperlink"/>
          </w:rPr>
          <w:t>Facilitator Instructions</w:t>
        </w:r>
      </w:hyperlink>
    </w:p>
    <w:p w14:paraId="1808C5E7" w14:textId="239CF13B" w:rsidR="00077377" w:rsidRDefault="00077377" w:rsidP="00077377"/>
    <w:p w14:paraId="56DF34C1" w14:textId="134F4B5F" w:rsidR="00077377" w:rsidRDefault="00077377" w:rsidP="00077377">
      <w:r>
        <w:rPr>
          <w:noProof/>
        </w:rPr>
        <w:drawing>
          <wp:inline distT="0" distB="0" distL="0" distR="0" wp14:anchorId="039384DD" wp14:editId="0B2E8920">
            <wp:extent cx="4087433" cy="20135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873" cy="20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106B" w14:textId="3B3C771C" w:rsidR="00077377" w:rsidRPr="00077377" w:rsidRDefault="00077377" w:rsidP="00077377">
      <w:r>
        <w:t>Add the following bullet after Participant packet, and link to the form.</w:t>
      </w:r>
    </w:p>
    <w:p w14:paraId="640B3E92" w14:textId="79FF527A" w:rsidR="00077377" w:rsidRPr="00077377" w:rsidRDefault="00077377" w:rsidP="00077377">
      <w:pPr>
        <w:pStyle w:val="ListParagraph"/>
        <w:numPr>
          <w:ilvl w:val="0"/>
          <w:numId w:val="1"/>
        </w:numPr>
        <w:rPr>
          <w:b/>
          <w:bCs/>
        </w:rPr>
      </w:pPr>
      <w:r w:rsidRPr="00077377">
        <w:rPr>
          <w:b/>
          <w:bCs/>
        </w:rPr>
        <w:t>Facilitator Feedback Form</w:t>
      </w:r>
      <w:r>
        <w:rPr>
          <w:b/>
          <w:bCs/>
        </w:rPr>
        <w:t xml:space="preserve">. </w:t>
      </w:r>
      <w:r>
        <w:t>Use the same form</w:t>
      </w:r>
      <w:r w:rsidRPr="00077377">
        <w:t xml:space="preserve"> for all modules.</w:t>
      </w:r>
      <w:r>
        <w:t xml:space="preserve"> </w:t>
      </w:r>
    </w:p>
    <w:p w14:paraId="530C04BC" w14:textId="5027DDD1" w:rsidR="00077377" w:rsidRDefault="00077377" w:rsidP="00077377"/>
    <w:p w14:paraId="247582B4" w14:textId="55B8F7F2" w:rsidR="00077377" w:rsidRDefault="005A3B72" w:rsidP="00077377">
      <w:hyperlink r:id="rId7" w:history="1">
        <w:r w:rsidR="00077377" w:rsidRPr="00077377">
          <w:rPr>
            <w:rStyle w:val="Hyperlink"/>
          </w:rPr>
          <w:t>Resource landing page on website:</w:t>
        </w:r>
      </w:hyperlink>
    </w:p>
    <w:p w14:paraId="340CE6D7" w14:textId="6E009D78" w:rsidR="00077377" w:rsidRDefault="00077377" w:rsidP="00077377"/>
    <w:p w14:paraId="28A5FCDB" w14:textId="75C6D05B" w:rsidR="00077377" w:rsidRPr="00077377" w:rsidRDefault="008D6991" w:rsidP="0007737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2BEA" wp14:editId="0EA6B690">
                <wp:simplePos x="0" y="0"/>
                <wp:positionH relativeFrom="column">
                  <wp:posOffset>4352925</wp:posOffset>
                </wp:positionH>
                <wp:positionV relativeFrom="paragraph">
                  <wp:posOffset>1517015</wp:posOffset>
                </wp:positionV>
                <wp:extent cx="2105025" cy="2114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B2EBC" w14:textId="337B2402" w:rsidR="008D6991" w:rsidRDefault="008D6991">
                            <w:r>
                              <w:t>The following statement, or one like it should go on this web page, in either of these two locations.</w:t>
                            </w:r>
                          </w:p>
                          <w:p w14:paraId="2E2BFB71" w14:textId="6DDCAA3A" w:rsidR="008D6991" w:rsidRDefault="008D6991">
                            <w:r>
                              <w:t xml:space="preserve">Feedback is important to the resource improvement process! </w:t>
                            </w:r>
                            <w:r w:rsidRPr="008D6991">
                              <w:rPr>
                                <w:b/>
                                <w:bCs/>
                              </w:rPr>
                              <w:t>Please provide WFPL module feedback here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(link to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2B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119.45pt;width:165.75pt;height:16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" fillcolor="white [3201]" strokeweight=".5pt">
                <v:textbox>
                  <w:txbxContent>
                    <w:p w14:paraId="401B2EBC" w14:textId="337B2402" w:rsidR="008D6991" w:rsidRDefault="008D6991">
                      <w:r>
                        <w:t>The following statement, or one like it should go on this web page, in either of these two locations.</w:t>
                      </w:r>
                    </w:p>
                    <w:p w14:paraId="2E2BFB71" w14:textId="6DDCAA3A" w:rsidR="008D6991" w:rsidRDefault="008D6991">
                      <w:r>
                        <w:t xml:space="preserve">Feedback is important to the resource improvement process! </w:t>
                      </w:r>
                      <w:r w:rsidRPr="008D6991">
                        <w:rPr>
                          <w:b/>
                          <w:bCs/>
                        </w:rPr>
                        <w:t>Please provide WFPL module feedback here</w:t>
                      </w:r>
                      <w:r>
                        <w:rPr>
                          <w:b/>
                          <w:bCs/>
                        </w:rPr>
                        <w:t xml:space="preserve"> (link to form)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1372" wp14:editId="7DDD80E9">
                <wp:simplePos x="0" y="0"/>
                <wp:positionH relativeFrom="column">
                  <wp:posOffset>3190875</wp:posOffset>
                </wp:positionH>
                <wp:positionV relativeFrom="paragraph">
                  <wp:posOffset>1764665</wp:posOffset>
                </wp:positionV>
                <wp:extent cx="1162050" cy="4381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24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1.25pt;margin-top:138.95pt;width:91.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EE6F" wp14:editId="541DA044">
                <wp:simplePos x="0" y="0"/>
                <wp:positionH relativeFrom="column">
                  <wp:posOffset>2981325</wp:posOffset>
                </wp:positionH>
                <wp:positionV relativeFrom="paragraph">
                  <wp:posOffset>1764665</wp:posOffset>
                </wp:positionV>
                <wp:extent cx="1371600" cy="57150"/>
                <wp:effectExtent l="38100" t="1905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B649" id="Straight Arrow Connector 3" o:spid="_x0000_s1026" type="#_x0000_t32" style="position:absolute;margin-left:234.75pt;margin-top:138.95pt;width:108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77377">
        <w:rPr>
          <w:noProof/>
        </w:rPr>
        <w:drawing>
          <wp:inline distT="0" distB="0" distL="0" distR="0" wp14:anchorId="4EE447C0" wp14:editId="4995B877">
            <wp:extent cx="3626843" cy="2937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1930" cy="29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377" w:rsidRPr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6031"/>
    <w:multiLevelType w:val="hybridMultilevel"/>
    <w:tmpl w:val="FF2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7"/>
    <w:rsid w:val="00077377"/>
    <w:rsid w:val="005A3B72"/>
    <w:rsid w:val="008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8F55"/>
  <w15:chartTrackingRefBased/>
  <w15:docId w15:val="{C4E522FD-20F5-4689-9408-FFEBF3C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3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pi.wi.gov/ee/training-tools/training/principal-evaluation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pi.wi.gov/sites/default/files/imce/ee/pdf/WFPL-training-facilitator-not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Joannes</dc:creator>
  <cp:keywords/>
  <dc:description/>
  <cp:lastModifiedBy>Kristin Joannes</cp:lastModifiedBy>
  <cp:revision>2</cp:revision>
  <dcterms:created xsi:type="dcterms:W3CDTF">2020-01-22T14:57:00Z</dcterms:created>
  <dcterms:modified xsi:type="dcterms:W3CDTF">2020-01-22T15:16:00Z</dcterms:modified>
</cp:coreProperties>
</file>