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FAF6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 w:rsidRPr="00E410B0">
        <w:rPr>
          <w:rFonts w:ascii="Arial" w:hAnsi="Arial" w:cs="Arial"/>
          <w:sz w:val="20"/>
          <w:szCs w:val="20"/>
          <w:u w:val="single"/>
        </w:rPr>
        <w:t xml:space="preserve">Independent </w:t>
      </w:r>
      <w:r w:rsidR="009A3908">
        <w:rPr>
          <w:rFonts w:ascii="Arial" w:hAnsi="Arial" w:cs="Arial"/>
          <w:sz w:val="20"/>
          <w:szCs w:val="20"/>
          <w:u w:val="single"/>
        </w:rPr>
        <w:t xml:space="preserve">Accountant’s </w:t>
      </w:r>
      <w:r w:rsidRPr="00E410B0">
        <w:rPr>
          <w:rFonts w:ascii="Arial" w:hAnsi="Arial" w:cs="Arial"/>
          <w:sz w:val="20"/>
          <w:szCs w:val="20"/>
          <w:u w:val="single"/>
        </w:rPr>
        <w:t>Report</w:t>
      </w:r>
    </w:p>
    <w:p w14:paraId="641C732D" w14:textId="77777777" w:rsidR="009A3908" w:rsidRPr="00E410B0" w:rsidRDefault="009A3908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On Applying Agreed-Upon Procedures</w:t>
      </w:r>
    </w:p>
    <w:p w14:paraId="327B6DF3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</w:p>
    <w:p w14:paraId="4435CCA2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{Name of School}</w:t>
      </w:r>
    </w:p>
    <w:p w14:paraId="5EF83605" w14:textId="77777777" w:rsidR="00452348" w:rsidRDefault="00452348" w:rsidP="0045234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</w:t>
      </w:r>
      <w:r>
        <w:rPr>
          <w:rFonts w:ascii="Arial" w:hAnsi="Arial" w:cs="Arial"/>
          <w:i/>
          <w:sz w:val="20"/>
          <w:szCs w:val="20"/>
        </w:rPr>
        <w:t>City</w:t>
      </w:r>
      <w:r w:rsidRPr="00DF5B28">
        <w:rPr>
          <w:rFonts w:ascii="Arial" w:hAnsi="Arial" w:cs="Arial"/>
          <w:i/>
          <w:sz w:val="20"/>
          <w:szCs w:val="20"/>
        </w:rPr>
        <w:t xml:space="preserve"> of School}</w:t>
      </w:r>
    </w:p>
    <w:p w14:paraId="733D4F7B" w14:textId="77777777" w:rsidR="002163BC" w:rsidRDefault="0081462D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Needs Scholarship Program</w:t>
      </w:r>
    </w:p>
    <w:p w14:paraId="121F1095" w14:textId="7A31BA14" w:rsidR="002163BC" w:rsidRPr="00DF5B28" w:rsidRDefault="00A24E39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2F706B">
        <w:rPr>
          <w:rFonts w:ascii="Arial" w:hAnsi="Arial" w:cs="Arial"/>
          <w:sz w:val="20"/>
          <w:szCs w:val="20"/>
        </w:rPr>
        <w:t>1</w:t>
      </w:r>
      <w:r w:rsidR="00A47F0F">
        <w:rPr>
          <w:rFonts w:ascii="Arial" w:hAnsi="Arial" w:cs="Arial"/>
          <w:sz w:val="20"/>
          <w:szCs w:val="20"/>
        </w:rPr>
        <w:t>0</w:t>
      </w:r>
      <w:r w:rsidR="00FA5D32">
        <w:rPr>
          <w:rFonts w:ascii="Arial" w:hAnsi="Arial" w:cs="Arial"/>
          <w:sz w:val="20"/>
          <w:szCs w:val="20"/>
        </w:rPr>
        <w:t>, 20</w:t>
      </w:r>
      <w:r w:rsidR="00A47F0F">
        <w:rPr>
          <w:rFonts w:ascii="Arial" w:hAnsi="Arial" w:cs="Arial"/>
          <w:sz w:val="20"/>
          <w:szCs w:val="20"/>
        </w:rPr>
        <w:t>20</w:t>
      </w:r>
      <w:r w:rsidR="00700FB7">
        <w:rPr>
          <w:rFonts w:ascii="Arial" w:hAnsi="Arial" w:cs="Arial"/>
          <w:sz w:val="20"/>
          <w:szCs w:val="20"/>
        </w:rPr>
        <w:t xml:space="preserve"> </w:t>
      </w:r>
      <w:r w:rsidR="002163BC">
        <w:rPr>
          <w:rFonts w:ascii="Arial" w:hAnsi="Arial" w:cs="Arial"/>
          <w:sz w:val="20"/>
          <w:szCs w:val="20"/>
        </w:rPr>
        <w:t>Enrollment Audit for</w:t>
      </w:r>
    </w:p>
    <w:p w14:paraId="4CCBD103" w14:textId="4C48FDDB" w:rsidR="002163BC" w:rsidRPr="00DF5B28" w:rsidRDefault="00A24E39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1968DF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May</w:t>
      </w:r>
      <w:r w:rsidR="00FA5D32">
        <w:rPr>
          <w:rFonts w:ascii="Arial" w:hAnsi="Arial" w:cs="Arial"/>
          <w:sz w:val="20"/>
          <w:szCs w:val="20"/>
        </w:rPr>
        <w:t xml:space="preserve"> 20</w:t>
      </w:r>
      <w:r w:rsidR="00A47F0F">
        <w:rPr>
          <w:rFonts w:ascii="Arial" w:hAnsi="Arial" w:cs="Arial"/>
          <w:sz w:val="20"/>
          <w:szCs w:val="20"/>
        </w:rPr>
        <w:t>20</w:t>
      </w:r>
      <w:r w:rsidR="000E08EE" w:rsidRPr="00DF5B28">
        <w:rPr>
          <w:rFonts w:ascii="Arial" w:hAnsi="Arial" w:cs="Arial"/>
          <w:sz w:val="20"/>
          <w:szCs w:val="20"/>
        </w:rPr>
        <w:t xml:space="preserve"> </w:t>
      </w:r>
      <w:r w:rsidR="002163BC" w:rsidRPr="00DF5B28">
        <w:rPr>
          <w:rFonts w:ascii="Arial" w:hAnsi="Arial" w:cs="Arial"/>
          <w:sz w:val="20"/>
          <w:szCs w:val="20"/>
        </w:rPr>
        <w:t>Payment Eligibility</w:t>
      </w:r>
    </w:p>
    <w:p w14:paraId="421E325C" w14:textId="77777777" w:rsidR="002163BC" w:rsidRPr="00DF5B28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B7EDE32" w14:textId="77777777" w:rsidR="00CA0229" w:rsidRDefault="00CA0229" w:rsidP="00CA0229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{Name</w:t>
      </w:r>
      <w:r>
        <w:rPr>
          <w:rFonts w:ascii="Arial" w:hAnsi="Arial" w:cs="Arial"/>
          <w:i/>
          <w:sz w:val="20"/>
          <w:szCs w:val="20"/>
        </w:rPr>
        <w:t xml:space="preserve"> of the Head of the School’s Operating Organization or Governing Board</w:t>
      </w:r>
      <w:r w:rsidRPr="00DF5B28">
        <w:rPr>
          <w:rFonts w:ascii="Arial" w:hAnsi="Arial" w:cs="Arial"/>
          <w:i/>
          <w:sz w:val="20"/>
          <w:szCs w:val="20"/>
        </w:rPr>
        <w:t>}</w:t>
      </w:r>
    </w:p>
    <w:p w14:paraId="6D1EF7C8" w14:textId="77777777" w:rsidR="002163BC" w:rsidRPr="00DF5B28" w:rsidRDefault="00CA0229" w:rsidP="002163B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{Title of Individual Above}</w:t>
      </w:r>
    </w:p>
    <w:p w14:paraId="5814A8C5" w14:textId="77777777" w:rsidR="002163BC" w:rsidRPr="0031158D" w:rsidRDefault="002163BC" w:rsidP="002163B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{Legal Name of Operating Organization of the </w:t>
      </w:r>
      <w:r w:rsidR="004E0AA8">
        <w:rPr>
          <w:rFonts w:ascii="Arial" w:hAnsi="Arial" w:cs="Arial"/>
          <w:i/>
          <w:sz w:val="20"/>
          <w:szCs w:val="20"/>
        </w:rPr>
        <w:t>School</w:t>
      </w:r>
      <w:r>
        <w:rPr>
          <w:rFonts w:ascii="Arial" w:hAnsi="Arial" w:cs="Arial"/>
          <w:i/>
          <w:sz w:val="20"/>
          <w:szCs w:val="20"/>
        </w:rPr>
        <w:t xml:space="preserve">} </w:t>
      </w:r>
      <w:r>
        <w:rPr>
          <w:rFonts w:ascii="Arial" w:hAnsi="Arial" w:cs="Arial"/>
          <w:sz w:val="20"/>
          <w:szCs w:val="20"/>
        </w:rPr>
        <w:t xml:space="preserve">as the Operator of the </w:t>
      </w:r>
      <w:r w:rsidRPr="000D44F0">
        <w:rPr>
          <w:rFonts w:ascii="Arial" w:hAnsi="Arial" w:cs="Arial"/>
          <w:i/>
          <w:sz w:val="20"/>
          <w:szCs w:val="20"/>
        </w:rPr>
        <w:t>{School Name}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B9B63CF" w14:textId="77777777" w:rsidR="00173B02" w:rsidRDefault="00173B02"/>
    <w:p w14:paraId="0350D8AA" w14:textId="11374EF6" w:rsidR="00C875DB" w:rsidRPr="00DF5B28" w:rsidRDefault="00411548" w:rsidP="00C875DB">
      <w:pPr>
        <w:rPr>
          <w:rFonts w:ascii="Arial" w:hAnsi="Arial" w:cs="Arial"/>
          <w:sz w:val="20"/>
          <w:szCs w:val="20"/>
        </w:rPr>
      </w:pPr>
      <w:r w:rsidRPr="00C875DB">
        <w:rPr>
          <w:rFonts w:ascii="Arial" w:hAnsi="Arial" w:cs="Arial"/>
          <w:sz w:val="20"/>
          <w:szCs w:val="20"/>
        </w:rPr>
        <w:t>We have performed the procedure</w:t>
      </w:r>
      <w:r w:rsidR="00C875DB" w:rsidRPr="00C875DB">
        <w:rPr>
          <w:rFonts w:ascii="Arial" w:hAnsi="Arial" w:cs="Arial"/>
          <w:sz w:val="20"/>
          <w:szCs w:val="20"/>
        </w:rPr>
        <w:t>s</w:t>
      </w:r>
      <w:r w:rsidRPr="00C875DB">
        <w:rPr>
          <w:rFonts w:ascii="Arial" w:hAnsi="Arial" w:cs="Arial"/>
          <w:sz w:val="20"/>
          <w:szCs w:val="20"/>
        </w:rPr>
        <w:t xml:space="preserve"> enumerated below</w:t>
      </w:r>
      <w:r w:rsidR="004E0AA8">
        <w:rPr>
          <w:rFonts w:ascii="Arial" w:hAnsi="Arial" w:cs="Arial"/>
          <w:sz w:val="20"/>
          <w:szCs w:val="20"/>
        </w:rPr>
        <w:t xml:space="preserve"> for {</w:t>
      </w:r>
      <w:r w:rsidR="00EC045B" w:rsidRPr="00730604">
        <w:rPr>
          <w:rFonts w:ascii="Arial" w:hAnsi="Arial" w:cs="Arial"/>
          <w:i/>
          <w:sz w:val="20"/>
          <w:szCs w:val="20"/>
        </w:rPr>
        <w:t>school name</w:t>
      </w:r>
      <w:r w:rsidR="004E0AA8">
        <w:rPr>
          <w:rFonts w:ascii="Arial" w:hAnsi="Arial" w:cs="Arial"/>
          <w:sz w:val="20"/>
          <w:szCs w:val="20"/>
        </w:rPr>
        <w:t>} “School</w:t>
      </w:r>
      <w:r w:rsidRPr="00C875DB">
        <w:rPr>
          <w:rFonts w:ascii="Arial" w:hAnsi="Arial" w:cs="Arial"/>
          <w:sz w:val="20"/>
          <w:szCs w:val="20"/>
        </w:rPr>
        <w:t>,</w:t>
      </w:r>
      <w:r w:rsidR="004E0AA8">
        <w:rPr>
          <w:rFonts w:ascii="Arial" w:hAnsi="Arial" w:cs="Arial"/>
          <w:sz w:val="20"/>
          <w:szCs w:val="20"/>
        </w:rPr>
        <w:t>”</w:t>
      </w:r>
      <w:r w:rsidRPr="00C875DB">
        <w:rPr>
          <w:rFonts w:ascii="Arial" w:hAnsi="Arial" w:cs="Arial"/>
          <w:sz w:val="20"/>
          <w:szCs w:val="20"/>
        </w:rPr>
        <w:t xml:space="preserve"> </w:t>
      </w:r>
      <w:r w:rsidR="00C875DB" w:rsidRPr="00C875DB">
        <w:rPr>
          <w:rFonts w:ascii="Arial" w:hAnsi="Arial" w:cs="Arial"/>
          <w:sz w:val="20"/>
          <w:szCs w:val="20"/>
        </w:rPr>
        <w:t xml:space="preserve">which were agreed to </w:t>
      </w:r>
      <w:r w:rsidR="001968DF">
        <w:rPr>
          <w:rFonts w:ascii="Arial" w:hAnsi="Arial" w:cs="Arial"/>
          <w:sz w:val="20"/>
          <w:szCs w:val="20"/>
        </w:rPr>
        <w:t>by</w:t>
      </w:r>
      <w:r w:rsidR="00C875DB">
        <w:rPr>
          <w:rFonts w:ascii="Arial" w:hAnsi="Arial" w:cs="Arial"/>
          <w:sz w:val="20"/>
          <w:szCs w:val="20"/>
        </w:rPr>
        <w:t xml:space="preserve"> </w:t>
      </w:r>
      <w:r w:rsidR="00C875DB" w:rsidRPr="00DF5B28">
        <w:rPr>
          <w:rFonts w:ascii="Arial" w:hAnsi="Arial" w:cs="Arial"/>
          <w:sz w:val="20"/>
          <w:szCs w:val="20"/>
        </w:rPr>
        <w:t xml:space="preserve">the Wisconsin Department of Public Instruction “DPI” </w:t>
      </w:r>
      <w:r w:rsidR="00B468C4">
        <w:rPr>
          <w:rFonts w:ascii="Arial" w:hAnsi="Arial" w:cs="Arial"/>
          <w:sz w:val="20"/>
          <w:szCs w:val="20"/>
        </w:rPr>
        <w:t>in determining compliance of pupil</w:t>
      </w:r>
      <w:r w:rsidR="00C875DB">
        <w:rPr>
          <w:rFonts w:ascii="Arial" w:hAnsi="Arial" w:cs="Arial"/>
          <w:sz w:val="20"/>
          <w:szCs w:val="20"/>
        </w:rPr>
        <w:t xml:space="preserve"> </w:t>
      </w:r>
      <w:r w:rsidR="003E77A6">
        <w:rPr>
          <w:rFonts w:ascii="Arial" w:hAnsi="Arial" w:cs="Arial"/>
          <w:sz w:val="20"/>
          <w:szCs w:val="20"/>
        </w:rPr>
        <w:t xml:space="preserve">count </w:t>
      </w:r>
      <w:r w:rsidR="00C875DB" w:rsidRPr="00DF5B28">
        <w:rPr>
          <w:rFonts w:ascii="Arial" w:hAnsi="Arial" w:cs="Arial"/>
          <w:sz w:val="20"/>
          <w:szCs w:val="20"/>
        </w:rPr>
        <w:t xml:space="preserve">enrollments </w:t>
      </w:r>
      <w:r w:rsidR="00C875DB">
        <w:rPr>
          <w:rFonts w:ascii="Arial" w:hAnsi="Arial" w:cs="Arial"/>
          <w:sz w:val="20"/>
          <w:szCs w:val="20"/>
        </w:rPr>
        <w:t xml:space="preserve">as </w:t>
      </w:r>
      <w:r w:rsidR="00C875DB" w:rsidRPr="00DF5B28">
        <w:rPr>
          <w:rFonts w:ascii="Arial" w:hAnsi="Arial" w:cs="Arial"/>
          <w:sz w:val="20"/>
          <w:szCs w:val="20"/>
        </w:rPr>
        <w:t xml:space="preserve">reported on </w:t>
      </w:r>
      <w:r w:rsidR="00174644">
        <w:rPr>
          <w:rFonts w:ascii="Arial" w:hAnsi="Arial" w:cs="Arial"/>
          <w:sz w:val="20"/>
          <w:szCs w:val="20"/>
        </w:rPr>
        <w:t>the</w:t>
      </w:r>
      <w:r w:rsidR="00C875DB" w:rsidRPr="00DF5B28">
        <w:rPr>
          <w:rFonts w:ascii="Arial" w:hAnsi="Arial" w:cs="Arial"/>
          <w:sz w:val="20"/>
          <w:szCs w:val="20"/>
        </w:rPr>
        <w:t xml:space="preserve"> </w:t>
      </w:r>
      <w:r w:rsidR="00A24E39">
        <w:rPr>
          <w:rFonts w:ascii="Arial" w:hAnsi="Arial" w:cs="Arial"/>
          <w:sz w:val="20"/>
          <w:szCs w:val="20"/>
        </w:rPr>
        <w:t xml:space="preserve">January </w:t>
      </w:r>
      <w:r w:rsidR="00771BF2">
        <w:rPr>
          <w:rFonts w:ascii="Arial" w:hAnsi="Arial" w:cs="Arial"/>
          <w:sz w:val="20"/>
          <w:szCs w:val="20"/>
        </w:rPr>
        <w:t>10</w:t>
      </w:r>
      <w:r w:rsidR="00A24E39">
        <w:rPr>
          <w:rFonts w:ascii="Arial" w:hAnsi="Arial" w:cs="Arial"/>
          <w:sz w:val="20"/>
          <w:szCs w:val="20"/>
        </w:rPr>
        <w:t xml:space="preserve">, </w:t>
      </w:r>
      <w:r w:rsidR="00771BF2">
        <w:rPr>
          <w:rFonts w:ascii="Arial" w:hAnsi="Arial" w:cs="Arial"/>
          <w:sz w:val="20"/>
          <w:szCs w:val="20"/>
        </w:rPr>
        <w:t>2020</w:t>
      </w:r>
      <w:r w:rsidR="00771BF2" w:rsidRPr="00FE1DBB">
        <w:rPr>
          <w:rFonts w:ascii="Arial" w:hAnsi="Arial" w:cs="Arial"/>
          <w:sz w:val="20"/>
          <w:szCs w:val="20"/>
        </w:rPr>
        <w:t xml:space="preserve"> </w:t>
      </w:r>
      <w:r w:rsidR="00C875DB" w:rsidRPr="00DF5B28">
        <w:rPr>
          <w:rFonts w:ascii="Arial" w:hAnsi="Arial" w:cs="Arial"/>
          <w:sz w:val="20"/>
          <w:szCs w:val="20"/>
        </w:rPr>
        <w:t>Pupil Count Report</w:t>
      </w:r>
      <w:r w:rsidR="00452348">
        <w:rPr>
          <w:rFonts w:ascii="Arial" w:hAnsi="Arial" w:cs="Arial"/>
          <w:sz w:val="20"/>
          <w:szCs w:val="20"/>
        </w:rPr>
        <w:t xml:space="preserve"> </w:t>
      </w:r>
      <w:r w:rsidR="00C875DB" w:rsidRPr="001F1564">
        <w:rPr>
          <w:rFonts w:ascii="Arial" w:hAnsi="Arial" w:cs="Arial"/>
          <w:sz w:val="20"/>
          <w:szCs w:val="20"/>
        </w:rPr>
        <w:t>for the</w:t>
      </w:r>
      <w:r w:rsidR="00C875DB" w:rsidRPr="00DF5B28">
        <w:rPr>
          <w:rFonts w:ascii="Arial" w:hAnsi="Arial" w:cs="Arial"/>
          <w:sz w:val="20"/>
          <w:szCs w:val="20"/>
        </w:rPr>
        <w:t xml:space="preserve"> purposes of determining the School’s</w:t>
      </w:r>
      <w:r w:rsidR="00C875DB" w:rsidRPr="00FE1DBB">
        <w:rPr>
          <w:rFonts w:ascii="Arial" w:hAnsi="Arial" w:cs="Arial"/>
          <w:sz w:val="20"/>
          <w:szCs w:val="20"/>
        </w:rPr>
        <w:t xml:space="preserve"> </w:t>
      </w:r>
      <w:r w:rsidR="00A24E39">
        <w:rPr>
          <w:rFonts w:ascii="Arial" w:hAnsi="Arial" w:cs="Arial"/>
          <w:sz w:val="20"/>
          <w:szCs w:val="20"/>
        </w:rPr>
        <w:t>February</w:t>
      </w:r>
      <w:r w:rsidR="001968DF">
        <w:rPr>
          <w:rFonts w:ascii="Arial" w:hAnsi="Arial" w:cs="Arial"/>
          <w:sz w:val="20"/>
          <w:szCs w:val="20"/>
        </w:rPr>
        <w:t xml:space="preserve"> and </w:t>
      </w:r>
      <w:r w:rsidR="00A24E39">
        <w:rPr>
          <w:rFonts w:ascii="Arial" w:hAnsi="Arial" w:cs="Arial"/>
          <w:sz w:val="20"/>
          <w:szCs w:val="20"/>
        </w:rPr>
        <w:t xml:space="preserve">May </w:t>
      </w:r>
      <w:r w:rsidR="00771BF2">
        <w:rPr>
          <w:rFonts w:ascii="Arial" w:hAnsi="Arial" w:cs="Arial"/>
          <w:sz w:val="20"/>
          <w:szCs w:val="20"/>
        </w:rPr>
        <w:t xml:space="preserve">2020 </w:t>
      </w:r>
      <w:r w:rsidR="00C875DB" w:rsidRPr="00DF5B28">
        <w:rPr>
          <w:rFonts w:ascii="Arial" w:hAnsi="Arial" w:cs="Arial"/>
          <w:sz w:val="20"/>
          <w:szCs w:val="20"/>
        </w:rPr>
        <w:t xml:space="preserve">payment eligibility under the </w:t>
      </w:r>
      <w:r w:rsidR="0081462D">
        <w:rPr>
          <w:rFonts w:ascii="Arial" w:hAnsi="Arial" w:cs="Arial"/>
          <w:sz w:val="20"/>
          <w:szCs w:val="20"/>
        </w:rPr>
        <w:t>Special Needs Scholarship Program “SNSP.”</w:t>
      </w:r>
      <w:r w:rsidR="00C875DB" w:rsidRPr="00DF5B28">
        <w:rPr>
          <w:rFonts w:ascii="Arial" w:hAnsi="Arial" w:cs="Arial"/>
          <w:sz w:val="20"/>
          <w:szCs w:val="20"/>
        </w:rPr>
        <w:t xml:space="preserve">  </w:t>
      </w:r>
      <w:r w:rsidR="00DA4BAE">
        <w:rPr>
          <w:rFonts w:ascii="Arial" w:hAnsi="Arial" w:cs="Arial"/>
          <w:sz w:val="20"/>
          <w:szCs w:val="20"/>
        </w:rPr>
        <w:t xml:space="preserve">The </w:t>
      </w:r>
      <w:r w:rsidR="00C875DB" w:rsidRPr="00DF5B28">
        <w:rPr>
          <w:rFonts w:ascii="Arial" w:hAnsi="Arial" w:cs="Arial"/>
          <w:sz w:val="20"/>
          <w:szCs w:val="20"/>
        </w:rPr>
        <w:t xml:space="preserve">School is responsible for </w:t>
      </w:r>
      <w:r w:rsidR="0016294B">
        <w:rPr>
          <w:rFonts w:ascii="Arial" w:hAnsi="Arial" w:cs="Arial"/>
          <w:sz w:val="20"/>
          <w:szCs w:val="20"/>
        </w:rPr>
        <w:t>pupil enrollment requirements</w:t>
      </w:r>
      <w:r w:rsidR="006F37A8">
        <w:rPr>
          <w:rFonts w:ascii="Arial" w:hAnsi="Arial" w:cs="Arial"/>
          <w:sz w:val="20"/>
          <w:szCs w:val="20"/>
        </w:rPr>
        <w:t>.</w:t>
      </w:r>
      <w:r w:rsidR="00C875DB" w:rsidRPr="00DF5B28">
        <w:rPr>
          <w:rFonts w:ascii="Arial" w:hAnsi="Arial" w:cs="Arial"/>
          <w:sz w:val="20"/>
          <w:szCs w:val="20"/>
        </w:rPr>
        <w:t xml:space="preserve">  </w:t>
      </w:r>
      <w:r w:rsidR="00174644">
        <w:rPr>
          <w:rFonts w:ascii="Arial" w:hAnsi="Arial" w:cs="Arial"/>
          <w:sz w:val="20"/>
          <w:szCs w:val="20"/>
        </w:rPr>
        <w:t>The sufficiency of these procedures is solely the responsibility of those parties specified in this report.  Conseque</w:t>
      </w:r>
      <w:r w:rsidR="00493684">
        <w:rPr>
          <w:rFonts w:ascii="Arial" w:hAnsi="Arial" w:cs="Arial"/>
          <w:sz w:val="20"/>
          <w:szCs w:val="20"/>
        </w:rPr>
        <w:t>n</w:t>
      </w:r>
      <w:r w:rsidR="00174644">
        <w:rPr>
          <w:rFonts w:ascii="Arial" w:hAnsi="Arial" w:cs="Arial"/>
          <w:sz w:val="20"/>
          <w:szCs w:val="20"/>
        </w:rPr>
        <w:t xml:space="preserve">tly, we make no representation regarding the sufficiency of the procedures </w:t>
      </w:r>
      <w:r w:rsidR="001968DF">
        <w:rPr>
          <w:rFonts w:ascii="Arial" w:hAnsi="Arial" w:cs="Arial"/>
          <w:sz w:val="20"/>
          <w:szCs w:val="20"/>
        </w:rPr>
        <w:t xml:space="preserve">enumerated </w:t>
      </w:r>
      <w:r w:rsidR="00174644">
        <w:rPr>
          <w:rFonts w:ascii="Arial" w:hAnsi="Arial" w:cs="Arial"/>
          <w:sz w:val="20"/>
          <w:szCs w:val="20"/>
        </w:rPr>
        <w:t>below either for the purpose for which this report has been requested or for any other purpose.</w:t>
      </w:r>
    </w:p>
    <w:p w14:paraId="4F94AAC7" w14:textId="77777777" w:rsidR="00C875DB" w:rsidRDefault="00C875DB"/>
    <w:p w14:paraId="156876E7" w14:textId="77777777" w:rsidR="00685B32" w:rsidRDefault="00F94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table summarizes the procedures that have been completed:</w:t>
      </w:r>
    </w:p>
    <w:p w14:paraId="63A647E5" w14:textId="77777777" w:rsidR="0081462D" w:rsidRDefault="0081462D" w:rsidP="008146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332"/>
        <w:gridCol w:w="3823"/>
        <w:gridCol w:w="107"/>
      </w:tblGrid>
      <w:tr w:rsidR="0081462D" w:rsidRPr="00E46F06" w14:paraId="66A5BCE4" w14:textId="77777777" w:rsidTr="00131A66">
        <w:tc>
          <w:tcPr>
            <w:tcW w:w="1088" w:type="dxa"/>
          </w:tcPr>
          <w:p w14:paraId="7D20FD12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F06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4332" w:type="dxa"/>
          </w:tcPr>
          <w:p w14:paraId="7599966B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F06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3930" w:type="dxa"/>
            <w:gridSpan w:val="2"/>
          </w:tcPr>
          <w:p w14:paraId="202C82E1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</w:tc>
      </w:tr>
      <w:tr w:rsidR="0081462D" w:rsidRPr="00E46F06" w14:paraId="2BF60A13" w14:textId="77777777" w:rsidTr="00131A6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7C8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582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 xml:space="preserve">Review the </w:t>
            </w:r>
            <w:r>
              <w:rPr>
                <w:rFonts w:ascii="Arial" w:hAnsi="Arial" w:cs="Arial"/>
                <w:sz w:val="20"/>
                <w:szCs w:val="20"/>
              </w:rPr>
              <w:t>DPI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guidance on accepting applications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Pr="00B815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DD4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F64BC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33CEFF09" w14:textId="77777777" w:rsidTr="00131A66">
        <w:tc>
          <w:tcPr>
            <w:tcW w:w="1088" w:type="dxa"/>
          </w:tcPr>
          <w:p w14:paraId="18ED4D40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332" w:type="dxa"/>
          </w:tcPr>
          <w:p w14:paraId="62B95BA0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Obtain an understanding of the process used by the School to prepare attendance records, accept and review applications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other considerations.</w:t>
            </w:r>
          </w:p>
        </w:tc>
        <w:tc>
          <w:tcPr>
            <w:tcW w:w="3930" w:type="dxa"/>
            <w:gridSpan w:val="2"/>
          </w:tcPr>
          <w:p w14:paraId="7BFCFEFC" w14:textId="77777777" w:rsidR="0081462D" w:rsidRPr="00F64BC5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1D6F36AF" w14:textId="77777777" w:rsidTr="00131A6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EEB" w14:textId="77777777" w:rsidR="0081462D" w:rsidRPr="00E94B5D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B5D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E42" w14:textId="6BB088AA" w:rsidR="0081462D" w:rsidRPr="00E94B5D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B5D">
              <w:rPr>
                <w:rFonts w:ascii="Arial" w:hAnsi="Arial" w:cs="Arial"/>
                <w:bCs/>
                <w:sz w:val="20"/>
                <w:szCs w:val="20"/>
              </w:rPr>
              <w:t>Fraud Risk Assessment – Complete</w:t>
            </w:r>
            <w:r w:rsidR="00A24E39">
              <w:rPr>
                <w:rFonts w:ascii="Arial" w:hAnsi="Arial" w:cs="Arial"/>
                <w:bCs/>
                <w:sz w:val="20"/>
                <w:szCs w:val="20"/>
              </w:rPr>
              <w:t>/update</w:t>
            </w:r>
            <w:r w:rsidRPr="00E94B5D">
              <w:rPr>
                <w:rFonts w:ascii="Arial" w:hAnsi="Arial" w:cs="Arial"/>
                <w:bCs/>
                <w:sz w:val="20"/>
                <w:szCs w:val="20"/>
              </w:rPr>
              <w:t xml:space="preserve"> the fraud risk assessment.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F5B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302CA227" w14:textId="77777777" w:rsidTr="00131A66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19C22" w14:textId="77777777" w:rsidR="0081462D" w:rsidRDefault="0081462D" w:rsidP="008146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FA5E9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procedures and the associated findings are as follows:</w:t>
            </w:r>
          </w:p>
        </w:tc>
      </w:tr>
      <w:tr w:rsidR="0081462D" w:rsidRPr="00E46F06" w14:paraId="51404FBB" w14:textId="77777777" w:rsidTr="00131A66">
        <w:trPr>
          <w:gridAfter w:val="1"/>
          <w:wAfter w:w="107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916" w14:textId="77777777" w:rsidR="0081462D" w:rsidRPr="00A84FE5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FE5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066" w14:textId="77777777" w:rsidR="00131A66" w:rsidRPr="00EE31C2" w:rsidRDefault="003A0FEB" w:rsidP="00131A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FE5">
              <w:rPr>
                <w:rFonts w:ascii="Arial" w:hAnsi="Arial" w:cs="Arial"/>
                <w:bCs/>
                <w:sz w:val="20"/>
                <w:szCs w:val="20"/>
              </w:rPr>
              <w:t xml:space="preserve">K4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parental o</w:t>
            </w:r>
            <w:r w:rsidRPr="00A84FE5">
              <w:rPr>
                <w:rFonts w:ascii="Arial" w:hAnsi="Arial" w:cs="Arial"/>
                <w:bCs/>
                <w:sz w:val="20"/>
                <w:szCs w:val="20"/>
              </w:rPr>
              <w:t xml:space="preserve">utreach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Determine if the </w:t>
            </w:r>
            <w:r w:rsidR="00131A66" w:rsidRPr="00EE31C2">
              <w:rPr>
                <w:rFonts w:ascii="Arial" w:hAnsi="Arial" w:cs="Arial"/>
                <w:bCs/>
                <w:sz w:val="20"/>
                <w:szCs w:val="20"/>
              </w:rPr>
              <w:t xml:space="preserve">School included K4 pupils in the 0.6 full−time equivalent category on the </w:t>
            </w:r>
            <w:r w:rsidR="00131A66" w:rsidRPr="00EE31C2">
              <w:rPr>
                <w:rFonts w:ascii="Arial" w:hAnsi="Arial" w:cs="Arial"/>
                <w:sz w:val="20"/>
                <w:szCs w:val="20"/>
              </w:rPr>
              <w:t>January 10, 2020 Pupil Count Report</w:t>
            </w:r>
            <w:r w:rsidR="00131A66" w:rsidRPr="00EE31C2">
              <w:rPr>
                <w:rFonts w:ascii="Arial" w:hAnsi="Arial" w:cs="Arial"/>
                <w:bCs/>
                <w:sz w:val="20"/>
                <w:szCs w:val="20"/>
              </w:rPr>
              <w:t xml:space="preserve">.  If so, indicate that the K4 parental outreach activity requirement has been met on Schedule 1-1.  </w:t>
            </w:r>
          </w:p>
          <w:p w14:paraId="1970F123" w14:textId="77777777" w:rsidR="00131A66" w:rsidRPr="00EE31C2" w:rsidRDefault="00131A66" w:rsidP="00131A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78DF71" w14:textId="1CDF9B84" w:rsidR="0081462D" w:rsidRPr="00A84FE5" w:rsidRDefault="00131A66" w:rsidP="00131A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31C2">
              <w:rPr>
                <w:rFonts w:ascii="Arial" w:hAnsi="Arial" w:cs="Arial"/>
                <w:bCs/>
                <w:sz w:val="20"/>
                <w:szCs w:val="20"/>
              </w:rPr>
              <w:t xml:space="preserve">If the School did not include K4 pupils in the 0.6 full−time equivalent category on the </w:t>
            </w:r>
            <w:r w:rsidRPr="00EE31C2">
              <w:rPr>
                <w:rFonts w:ascii="Arial" w:hAnsi="Arial" w:cs="Arial"/>
                <w:sz w:val="20"/>
                <w:szCs w:val="20"/>
              </w:rPr>
              <w:t>January 10, 2020 Pupil Count Report</w:t>
            </w:r>
            <w:r w:rsidRPr="00EE31C2">
              <w:rPr>
                <w:rFonts w:ascii="Arial" w:hAnsi="Arial" w:cs="Arial"/>
                <w:bCs/>
                <w:sz w:val="20"/>
                <w:szCs w:val="20"/>
              </w:rPr>
              <w:t xml:space="preserve">, determine if </w:t>
            </w:r>
            <w:r w:rsidR="003A0FEB">
              <w:rPr>
                <w:rFonts w:ascii="Arial" w:hAnsi="Arial" w:cs="Arial"/>
                <w:bCs/>
                <w:sz w:val="20"/>
                <w:szCs w:val="20"/>
              </w:rPr>
              <w:t xml:space="preserve">K4 parental outreach activities “activities” that have already occurred are eligible and if the total of those eligible activities are at least 87.5 hours. </w:t>
            </w:r>
            <w:r w:rsidR="00A24E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0FEB" w:rsidRPr="00237D7D">
              <w:rPr>
                <w:rFonts w:ascii="Arial" w:hAnsi="Arial" w:cs="Arial"/>
                <w:sz w:val="20"/>
                <w:szCs w:val="20"/>
              </w:rPr>
              <w:t xml:space="preserve">If the total hours of </w:t>
            </w:r>
            <w:r w:rsidR="003A0FEB">
              <w:rPr>
                <w:rFonts w:ascii="Arial" w:hAnsi="Arial" w:cs="Arial"/>
                <w:sz w:val="20"/>
                <w:szCs w:val="20"/>
              </w:rPr>
              <w:t>eligible activities that have</w:t>
            </w:r>
            <w:r w:rsidR="003A0FEB" w:rsidRPr="00237D7D">
              <w:rPr>
                <w:rFonts w:ascii="Arial" w:hAnsi="Arial" w:cs="Arial"/>
                <w:sz w:val="20"/>
                <w:szCs w:val="20"/>
              </w:rPr>
              <w:t xml:space="preserve"> already </w:t>
            </w:r>
            <w:r w:rsidR="003A0FEB">
              <w:rPr>
                <w:rFonts w:ascii="Arial" w:hAnsi="Arial" w:cs="Arial"/>
                <w:sz w:val="20"/>
                <w:szCs w:val="20"/>
              </w:rPr>
              <w:t>occurred</w:t>
            </w:r>
            <w:r w:rsidR="003A0FEB" w:rsidRPr="00237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FEB">
              <w:rPr>
                <w:rFonts w:ascii="Arial" w:hAnsi="Arial" w:cs="Arial"/>
                <w:sz w:val="20"/>
                <w:szCs w:val="20"/>
              </w:rPr>
              <w:t>is</w:t>
            </w:r>
            <w:r w:rsidR="003A0FEB" w:rsidRPr="00237D7D">
              <w:rPr>
                <w:rFonts w:ascii="Arial" w:hAnsi="Arial" w:cs="Arial"/>
                <w:sz w:val="20"/>
                <w:szCs w:val="20"/>
              </w:rPr>
              <w:t xml:space="preserve"> not</w:t>
            </w:r>
            <w:r w:rsidR="003A0FEB">
              <w:rPr>
                <w:rFonts w:ascii="Arial" w:hAnsi="Arial" w:cs="Arial"/>
                <w:sz w:val="20"/>
                <w:szCs w:val="20"/>
              </w:rPr>
              <w:t xml:space="preserve"> at least 87.5 hours, determine</w:t>
            </w:r>
            <w:r w:rsidR="003A0FEB" w:rsidRPr="00237D7D">
              <w:rPr>
                <w:rFonts w:ascii="Arial" w:hAnsi="Arial" w:cs="Arial"/>
                <w:sz w:val="20"/>
                <w:szCs w:val="20"/>
              </w:rPr>
              <w:t xml:space="preserve"> that the planned activities for the remainder of the year plus the </w:t>
            </w:r>
            <w:r w:rsidR="003A0FEB">
              <w:rPr>
                <w:rFonts w:ascii="Arial" w:hAnsi="Arial" w:cs="Arial"/>
                <w:sz w:val="20"/>
                <w:szCs w:val="20"/>
              </w:rPr>
              <w:t>eligible</w:t>
            </w:r>
            <w:r w:rsidR="003A0FEB" w:rsidRPr="00237D7D">
              <w:rPr>
                <w:rFonts w:ascii="Arial" w:hAnsi="Arial" w:cs="Arial"/>
                <w:sz w:val="20"/>
                <w:szCs w:val="20"/>
              </w:rPr>
              <w:t xml:space="preserve"> activities that have </w:t>
            </w:r>
            <w:r w:rsidR="003A0FEB">
              <w:rPr>
                <w:rFonts w:ascii="Arial" w:hAnsi="Arial" w:cs="Arial"/>
                <w:sz w:val="20"/>
                <w:szCs w:val="20"/>
              </w:rPr>
              <w:t xml:space="preserve">already </w:t>
            </w:r>
            <w:r w:rsidR="003A0FEB" w:rsidRPr="00237D7D">
              <w:rPr>
                <w:rFonts w:ascii="Arial" w:hAnsi="Arial" w:cs="Arial"/>
                <w:sz w:val="20"/>
                <w:szCs w:val="20"/>
              </w:rPr>
              <w:t>occurred are at least 87.5 hours</w:t>
            </w:r>
            <w:r w:rsidR="003A0FE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C02" w14:textId="77777777" w:rsidR="0081462D" w:rsidRDefault="00A24E39" w:rsidP="00603D35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Indicated</w:t>
            </w:r>
            <w:r w:rsidR="00534020" w:rsidRPr="00B8158B">
              <w:rPr>
                <w:rFonts w:ascii="Arial" w:hAnsi="Arial" w:cs="Arial"/>
                <w:sz w:val="20"/>
                <w:szCs w:val="20"/>
              </w:rPr>
              <w:t xml:space="preserve"> if the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 the</w:t>
            </w:r>
            <w:r w:rsidR="00534020" w:rsidRPr="00B8158B">
              <w:rPr>
                <w:rFonts w:ascii="Arial" w:hAnsi="Arial" w:cs="Arial"/>
                <w:sz w:val="20"/>
                <w:szCs w:val="20"/>
              </w:rPr>
              <w:t xml:space="preserve"> K4</w:t>
            </w:r>
            <w:r w:rsidR="00534020">
              <w:rPr>
                <w:rFonts w:ascii="Arial" w:hAnsi="Arial" w:cs="Arial"/>
                <w:sz w:val="20"/>
                <w:szCs w:val="20"/>
              </w:rPr>
              <w:t xml:space="preserve"> parental</w:t>
            </w:r>
            <w:r w:rsidR="00534020" w:rsidRPr="00B8158B">
              <w:rPr>
                <w:rFonts w:ascii="Arial" w:hAnsi="Arial" w:cs="Arial"/>
                <w:sz w:val="20"/>
                <w:szCs w:val="20"/>
              </w:rPr>
              <w:t xml:space="preserve"> outreach </w:t>
            </w:r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r w:rsidR="00534020" w:rsidRPr="00B8158B">
              <w:rPr>
                <w:rFonts w:ascii="Arial" w:hAnsi="Arial" w:cs="Arial"/>
                <w:sz w:val="20"/>
                <w:szCs w:val="20"/>
              </w:rPr>
              <w:t xml:space="preserve"> on Schedule 1-1.</w:t>
            </w:r>
          </w:p>
          <w:p w14:paraId="76D6D04B" w14:textId="77777777" w:rsidR="00131A66" w:rsidRPr="00EE31C2" w:rsidRDefault="00131A66" w:rsidP="00131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0D2B5" w14:textId="1BE40B92" w:rsidR="00131A66" w:rsidRPr="00B8158B" w:rsidRDefault="00131A66" w:rsidP="00131A66">
            <w:pPr>
              <w:rPr>
                <w:rFonts w:ascii="Arial" w:hAnsi="Arial" w:cs="Arial"/>
                <w:sz w:val="20"/>
                <w:szCs w:val="20"/>
              </w:rPr>
            </w:pPr>
            <w:r w:rsidRPr="00EE31C2">
              <w:rPr>
                <w:rFonts w:ascii="Arial" w:hAnsi="Arial" w:cs="Arial"/>
                <w:sz w:val="20"/>
                <w:szCs w:val="20"/>
              </w:rPr>
              <w:t xml:space="preserve">{If 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31C2">
              <w:rPr>
                <w:rFonts w:ascii="Arial" w:hAnsi="Arial" w:cs="Arial"/>
                <w:sz w:val="20"/>
                <w:szCs w:val="20"/>
              </w:rPr>
              <w:t xml:space="preserve">chool was unable to provide at least 87.5 hours of K4 parental outreach and the waiver option was used insert: “Since the requirement to provide K4 parental outreach was waived for the 2019-20 school year for schools that included </w:t>
            </w:r>
            <w:r w:rsidRPr="00EE31C2">
              <w:rPr>
                <w:rFonts w:ascii="Arial" w:hAnsi="Arial" w:cs="Arial"/>
                <w:bCs/>
                <w:sz w:val="20"/>
                <w:szCs w:val="20"/>
              </w:rPr>
              <w:t xml:space="preserve">K4 pupils in the 0.6 full−time equivalent category on the </w:t>
            </w:r>
            <w:r w:rsidRPr="00EE31C2">
              <w:rPr>
                <w:rFonts w:ascii="Arial" w:hAnsi="Arial" w:cs="Arial"/>
                <w:sz w:val="20"/>
                <w:szCs w:val="20"/>
              </w:rPr>
              <w:t>January 10, 2020 Pupil Count Report, Schedule 1-1 of the report indicates that the K4 parental outre</w:t>
            </w:r>
            <w:r w:rsidR="009267DE">
              <w:rPr>
                <w:rFonts w:ascii="Arial" w:hAnsi="Arial" w:cs="Arial"/>
                <w:sz w:val="20"/>
                <w:szCs w:val="20"/>
              </w:rPr>
              <w:t>ach requirement was met for the</w:t>
            </w:r>
            <w:bookmarkStart w:id="0" w:name="_GoBack"/>
            <w:bookmarkEnd w:id="0"/>
            <w:r w:rsidRPr="00EE31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31C2">
              <w:rPr>
                <w:rFonts w:ascii="Arial" w:hAnsi="Arial" w:cs="Arial"/>
                <w:sz w:val="20"/>
                <w:szCs w:val="20"/>
              </w:rPr>
              <w:t>chool.”}</w:t>
            </w:r>
          </w:p>
        </w:tc>
      </w:tr>
    </w:tbl>
    <w:p w14:paraId="6F6AC3B5" w14:textId="77777777" w:rsidR="00131A66" w:rsidRDefault="00131A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333"/>
        <w:gridCol w:w="3824"/>
        <w:gridCol w:w="105"/>
      </w:tblGrid>
      <w:tr w:rsidR="00131A66" w:rsidRPr="00131A66" w14:paraId="49D2735E" w14:textId="77777777" w:rsidTr="00131A66">
        <w:trPr>
          <w:trHeight w:val="35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B25" w14:textId="77777777" w:rsidR="00131A66" w:rsidRPr="00131A66" w:rsidRDefault="00131A66" w:rsidP="009A6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A66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A3C" w14:textId="77777777" w:rsidR="00131A66" w:rsidRPr="00131A66" w:rsidRDefault="00131A66" w:rsidP="009A6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A66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9EF" w14:textId="77777777" w:rsidR="00131A66" w:rsidRPr="00131A66" w:rsidRDefault="00131A66" w:rsidP="009A6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A66">
              <w:rPr>
                <w:rFonts w:ascii="Arial" w:hAnsi="Arial" w:cs="Arial"/>
                <w:b/>
                <w:sz w:val="20"/>
                <w:szCs w:val="20"/>
              </w:rPr>
              <w:t>Finding</w:t>
            </w:r>
          </w:p>
        </w:tc>
      </w:tr>
      <w:tr w:rsidR="0081462D" w:rsidRPr="00E46F06" w14:paraId="01C5EF93" w14:textId="77777777" w:rsidTr="00131A66">
        <w:trPr>
          <w:trHeight w:val="539"/>
        </w:trPr>
        <w:tc>
          <w:tcPr>
            <w:tcW w:w="1088" w:type="dxa"/>
          </w:tcPr>
          <w:p w14:paraId="2B3F9AF1" w14:textId="1E0636A3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E08EE">
              <w:rPr>
                <w:rFonts w:ascii="Arial" w:hAnsi="Arial" w:cs="Arial"/>
                <w:sz w:val="20"/>
                <w:szCs w:val="20"/>
              </w:rPr>
              <w:t>, 1.6</w:t>
            </w:r>
          </w:p>
        </w:tc>
        <w:tc>
          <w:tcPr>
            <w:tcW w:w="4333" w:type="dxa"/>
          </w:tcPr>
          <w:p w14:paraId="4227D981" w14:textId="77777777" w:rsidR="0081462D" w:rsidRPr="00E46F06" w:rsidRDefault="000E08EE" w:rsidP="00A06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if there are any contested applications</w:t>
            </w:r>
            <w:r w:rsidR="009B1C12">
              <w:rPr>
                <w:rFonts w:ascii="Arial" w:hAnsi="Arial" w:cs="Arial"/>
                <w:sz w:val="20"/>
                <w:szCs w:val="20"/>
              </w:rPr>
              <w:t xml:space="preserve"> or transfer requests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eligibility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, or required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information </w:t>
            </w:r>
            <w:r>
              <w:rPr>
                <w:rFonts w:ascii="Arial" w:hAnsi="Arial" w:cs="Arial"/>
                <w:sz w:val="20"/>
                <w:szCs w:val="20"/>
              </w:rPr>
              <w:t>corrections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.  Determine if the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require corrections </w:t>
            </w:r>
            <w:r w:rsidR="00D674FE">
              <w:rPr>
                <w:rFonts w:ascii="Arial" w:hAnsi="Arial" w:cs="Arial"/>
                <w:sz w:val="20"/>
                <w:szCs w:val="20"/>
              </w:rPr>
              <w:t xml:space="preserve">to DPI’s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 w:rsidR="00D674FE">
              <w:rPr>
                <w:rFonts w:ascii="Arial" w:hAnsi="Arial" w:cs="Arial"/>
                <w:sz w:val="20"/>
                <w:szCs w:val="20"/>
              </w:rPr>
              <w:t>data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or need to be determined ineligible.</w:t>
            </w:r>
          </w:p>
        </w:tc>
        <w:tc>
          <w:tcPr>
            <w:tcW w:w="3929" w:type="dxa"/>
            <w:gridSpan w:val="2"/>
          </w:tcPr>
          <w:p w14:paraId="0DD00E6C" w14:textId="77777777" w:rsidR="0081462D" w:rsidRPr="00E46F06" w:rsidRDefault="0081462D" w:rsidP="00E9226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 xml:space="preserve">Completed.  </w:t>
            </w:r>
            <w:r w:rsidRPr="00687D8B">
              <w:rPr>
                <w:rFonts w:ascii="Arial" w:hAnsi="Arial" w:cs="Arial"/>
                <w:sz w:val="20"/>
                <w:szCs w:val="20"/>
              </w:rPr>
              <w:t>If an uncorrectable error is identified for a pupil, the pupil is included as ineligible on Schedule 2.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 If a change is required to </w:t>
            </w:r>
            <w:r w:rsidR="00BF4B1D">
              <w:rPr>
                <w:rFonts w:ascii="Arial" w:hAnsi="Arial" w:cs="Arial"/>
                <w:sz w:val="20"/>
                <w:szCs w:val="20"/>
              </w:rPr>
              <w:t>the pupil’s information</w:t>
            </w:r>
            <w:r w:rsidR="007E1B48">
              <w:rPr>
                <w:rFonts w:ascii="Arial" w:hAnsi="Arial" w:cs="Arial"/>
                <w:sz w:val="20"/>
                <w:szCs w:val="20"/>
              </w:rPr>
              <w:t>, the pupil and the required corrections are listed on Schedule 3 or 4.</w:t>
            </w:r>
          </w:p>
        </w:tc>
      </w:tr>
      <w:tr w:rsidR="00324B31" w:rsidRPr="00E46F06" w14:paraId="6EF7B386" w14:textId="77777777" w:rsidTr="00131A66">
        <w:trPr>
          <w:gridAfter w:val="1"/>
          <w:wAfter w:w="105" w:type="dxa"/>
          <w:trHeight w:val="5417"/>
        </w:trPr>
        <w:tc>
          <w:tcPr>
            <w:tcW w:w="1088" w:type="dxa"/>
          </w:tcPr>
          <w:p w14:paraId="2BB41730" w14:textId="77777777" w:rsidR="00324B31" w:rsidRPr="00E46F06" w:rsidRDefault="00324B31" w:rsidP="00814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267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3" w:type="dxa"/>
          </w:tcPr>
          <w:p w14:paraId="36EA5618" w14:textId="77777777" w:rsidR="00D364E6" w:rsidRPr="00787A3D" w:rsidRDefault="00D364E6" w:rsidP="00941C29">
            <w:pPr>
              <w:rPr>
                <w:rFonts w:ascii="Arial" w:hAnsi="Arial" w:cs="Arial"/>
                <w:sz w:val="20"/>
                <w:szCs w:val="20"/>
              </w:rPr>
            </w:pPr>
            <w:r w:rsidRPr="00787A3D">
              <w:rPr>
                <w:rFonts w:ascii="Arial" w:hAnsi="Arial" w:cs="Arial"/>
                <w:sz w:val="20"/>
                <w:szCs w:val="20"/>
              </w:rPr>
              <w:t xml:space="preserve">Determine the individuals and companies </w:t>
            </w:r>
            <w:r w:rsidR="0095532B" w:rsidRPr="00787A3D">
              <w:rPr>
                <w:rFonts w:ascii="Arial" w:hAnsi="Arial" w:cs="Arial"/>
                <w:sz w:val="20"/>
                <w:szCs w:val="20"/>
              </w:rPr>
              <w:t>for which</w:t>
            </w:r>
            <w:r w:rsidRPr="00787A3D">
              <w:rPr>
                <w:rFonts w:ascii="Arial" w:hAnsi="Arial" w:cs="Arial"/>
                <w:sz w:val="20"/>
                <w:szCs w:val="20"/>
              </w:rPr>
              <w:t xml:space="preserve"> the school was required to complete a background check.</w:t>
            </w:r>
          </w:p>
          <w:p w14:paraId="56F59F66" w14:textId="77777777" w:rsidR="00D364E6" w:rsidRPr="00787A3D" w:rsidRDefault="00D364E6" w:rsidP="00941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0ED3D" w14:textId="65358A9E" w:rsidR="00162FE7" w:rsidRDefault="0009227E" w:rsidP="00941C29">
            <w:pPr>
              <w:rPr>
                <w:rFonts w:ascii="Arial" w:hAnsi="Arial" w:cs="Arial"/>
                <w:sz w:val="20"/>
                <w:szCs w:val="20"/>
              </w:rPr>
            </w:pPr>
            <w:r w:rsidRPr="0095532B">
              <w:rPr>
                <w:rFonts w:ascii="Arial" w:hAnsi="Arial" w:cs="Arial"/>
                <w:sz w:val="20"/>
                <w:szCs w:val="20"/>
              </w:rPr>
              <w:t>Determine</w:t>
            </w:r>
            <w:r w:rsidR="00162F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if the school completed the background checks for any employees </w:t>
            </w:r>
            <w:r w:rsidR="00162FE7">
              <w:rPr>
                <w:rFonts w:ascii="Arial" w:hAnsi="Arial" w:cs="Arial"/>
                <w:sz w:val="20"/>
                <w:szCs w:val="20"/>
              </w:rPr>
              <w:t>that</w:t>
            </w:r>
            <w:r w:rsidRPr="00955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C8C">
              <w:rPr>
                <w:rFonts w:ascii="Arial" w:hAnsi="Arial" w:cs="Arial"/>
                <w:sz w:val="20"/>
                <w:szCs w:val="20"/>
              </w:rPr>
              <w:t xml:space="preserve">started after the September enrollment audit review date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541328" w:rsidRPr="00787A3D">
              <w:rPr>
                <w:rFonts w:ascii="Arial" w:hAnsi="Arial" w:cs="Arial"/>
                <w:sz w:val="20"/>
                <w:szCs w:val="20"/>
              </w:rPr>
              <w:t>identified as having</w:t>
            </w:r>
            <w:r w:rsidR="00D0599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541328" w:rsidRPr="00787A3D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D05999">
              <w:rPr>
                <w:rFonts w:ascii="Arial" w:hAnsi="Arial" w:cs="Arial"/>
                <w:sz w:val="20"/>
                <w:szCs w:val="20"/>
              </w:rPr>
              <w:t>background check</w:t>
            </w:r>
            <w:r w:rsidR="00541328" w:rsidRPr="00787A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F961EF" w14:textId="77777777" w:rsidR="00486BF1" w:rsidRDefault="00486BF1" w:rsidP="00941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193D1" w14:textId="1B78AD95" w:rsidR="00324B31" w:rsidRDefault="0009227E" w:rsidP="00865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</w:t>
            </w:r>
            <w:r w:rsidR="00D05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32B">
              <w:rPr>
                <w:rFonts w:ascii="Arial" w:hAnsi="Arial" w:cs="Arial"/>
                <w:sz w:val="20"/>
                <w:szCs w:val="20"/>
              </w:rPr>
              <w:t>background check</w:t>
            </w:r>
            <w:r w:rsidR="00162F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 not completed by the time</w:t>
            </w:r>
            <w:r w:rsidR="00162FE7">
              <w:rPr>
                <w:rFonts w:ascii="Arial" w:hAnsi="Arial" w:cs="Arial"/>
                <w:sz w:val="20"/>
                <w:szCs w:val="20"/>
              </w:rPr>
              <w:t xml:space="preserve"> the individual </w:t>
            </w:r>
            <w:r>
              <w:rPr>
                <w:rFonts w:ascii="Arial" w:hAnsi="Arial" w:cs="Arial"/>
                <w:sz w:val="20"/>
                <w:szCs w:val="20"/>
              </w:rPr>
              <w:t>started</w:t>
            </w:r>
            <w:r w:rsidR="006F1E16">
              <w:rPr>
                <w:rFonts w:ascii="Arial" w:hAnsi="Arial" w:cs="Arial"/>
                <w:sz w:val="20"/>
                <w:szCs w:val="20"/>
              </w:rPr>
              <w:t xml:space="preserve"> working at the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="006F1E16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="00771BF2" w:rsidRPr="00787A3D">
              <w:rPr>
                <w:rFonts w:ascii="Arial" w:hAnsi="Arial" w:cs="Arial"/>
                <w:sz w:val="20"/>
                <w:szCs w:val="20"/>
              </w:rPr>
              <w:t>201</w:t>
            </w:r>
            <w:r w:rsidR="00771BF2">
              <w:rPr>
                <w:rFonts w:ascii="Arial" w:hAnsi="Arial" w:cs="Arial"/>
                <w:sz w:val="20"/>
                <w:szCs w:val="20"/>
              </w:rPr>
              <w:t>9</w:t>
            </w:r>
            <w:r w:rsidRPr="00787A3D">
              <w:rPr>
                <w:rFonts w:ascii="Arial" w:hAnsi="Arial" w:cs="Arial"/>
                <w:sz w:val="20"/>
                <w:szCs w:val="20"/>
              </w:rPr>
              <w:t>-</w:t>
            </w:r>
            <w:r w:rsidR="00771BF2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6F1E16">
              <w:rPr>
                <w:rFonts w:ascii="Arial" w:hAnsi="Arial" w:cs="Arial"/>
                <w:sz w:val="20"/>
                <w:szCs w:val="20"/>
              </w:rPr>
              <w:t>school year or within 5 years of the previous background check</w:t>
            </w:r>
            <w:r w:rsidRPr="00787A3D">
              <w:rPr>
                <w:rFonts w:ascii="Arial" w:hAnsi="Arial" w:cs="Arial"/>
                <w:sz w:val="20"/>
                <w:szCs w:val="20"/>
              </w:rPr>
              <w:t>, determine if the background check has been completed as of the date the procedures are completed.</w:t>
            </w:r>
          </w:p>
        </w:tc>
        <w:tc>
          <w:tcPr>
            <w:tcW w:w="3824" w:type="dxa"/>
          </w:tcPr>
          <w:p w14:paraId="3FC9ED97" w14:textId="0249BADC" w:rsidR="00324B31" w:rsidRDefault="00324B31" w:rsidP="00324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19F">
              <w:rPr>
                <w:rFonts w:ascii="Arial" w:hAnsi="Arial" w:cs="Arial"/>
                <w:sz w:val="20"/>
                <w:szCs w:val="20"/>
              </w:rPr>
              <w:t>{</w:t>
            </w:r>
            <w:r>
              <w:rPr>
                <w:rFonts w:ascii="Arial" w:hAnsi="Arial" w:cs="Arial"/>
                <w:sz w:val="20"/>
                <w:szCs w:val="20"/>
              </w:rPr>
              <w:t>completed/did not complete</w:t>
            </w:r>
            <w:r w:rsidR="0010619F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required background checks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prior to the </w:t>
            </w:r>
            <w:r w:rsidR="00162FE7">
              <w:rPr>
                <w:rFonts w:ascii="Arial" w:hAnsi="Arial" w:cs="Arial"/>
                <w:sz w:val="20"/>
                <w:szCs w:val="20"/>
              </w:rPr>
              <w:t xml:space="preserve">individuals 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working at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="00771BF2">
              <w:rPr>
                <w:rFonts w:ascii="Arial" w:hAnsi="Arial" w:cs="Arial"/>
                <w:sz w:val="20"/>
                <w:szCs w:val="20"/>
              </w:rPr>
              <w:t>2019</w:t>
            </w:r>
            <w:r w:rsidR="00894751">
              <w:rPr>
                <w:rFonts w:ascii="Arial" w:hAnsi="Arial" w:cs="Arial"/>
                <w:sz w:val="20"/>
                <w:szCs w:val="20"/>
              </w:rPr>
              <w:t>-</w:t>
            </w:r>
            <w:r w:rsidR="00771BF2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894751">
              <w:rPr>
                <w:rFonts w:ascii="Arial" w:hAnsi="Arial" w:cs="Arial"/>
                <w:sz w:val="20"/>
                <w:szCs w:val="20"/>
              </w:rPr>
              <w:t>school year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or within 5 years of the previous</w:t>
            </w:r>
            <w:r w:rsidR="00162FE7">
              <w:rPr>
                <w:rFonts w:ascii="Arial" w:hAnsi="Arial" w:cs="Arial"/>
                <w:sz w:val="20"/>
                <w:szCs w:val="20"/>
              </w:rPr>
              <w:t xml:space="preserve"> background check</w:t>
            </w:r>
            <w:r w:rsidR="001061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AC9C9C" w14:textId="77777777" w:rsidR="00324B31" w:rsidRDefault="00324B31" w:rsidP="00324B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189A1" w14:textId="1686B69E" w:rsidR="00894751" w:rsidRDefault="00324B31" w:rsidP="00A47F0F">
            <w:pPr>
              <w:rPr>
                <w:rFonts w:ascii="Arial" w:hAnsi="Arial" w:cs="Arial"/>
                <w:sz w:val="20"/>
                <w:szCs w:val="20"/>
              </w:rPr>
            </w:pPr>
            <w:r w:rsidRPr="00894751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="00A36EB7" w:rsidRPr="00A47F0F">
              <w:rPr>
                <w:rFonts w:ascii="Arial" w:hAnsi="Arial"/>
                <w:i/>
                <w:sz w:val="20"/>
              </w:rPr>
              <w:t xml:space="preserve"> the School </w:t>
            </w:r>
            <w:r w:rsidRPr="00894751">
              <w:rPr>
                <w:rFonts w:ascii="Arial" w:hAnsi="Arial" w:cs="Arial"/>
                <w:i/>
                <w:sz w:val="20"/>
                <w:szCs w:val="20"/>
              </w:rPr>
              <w:t>did not complete the required</w:t>
            </w:r>
            <w:r w:rsidR="00872BB5" w:rsidRPr="00A47F0F">
              <w:rPr>
                <w:rFonts w:ascii="Arial" w:hAnsi="Arial"/>
                <w:i/>
                <w:sz w:val="20"/>
              </w:rPr>
              <w:t xml:space="preserve"> background check</w:t>
            </w:r>
            <w:r w:rsidR="00894751" w:rsidRPr="00A47F0F">
              <w:rPr>
                <w:rFonts w:ascii="Arial" w:hAnsi="Arial"/>
                <w:i/>
                <w:sz w:val="20"/>
              </w:rPr>
              <w:t xml:space="preserve"> prior to the individuals working at the </w:t>
            </w:r>
            <w:r w:rsidR="0010619F" w:rsidRPr="00A47F0F">
              <w:rPr>
                <w:rFonts w:ascii="Arial" w:hAnsi="Arial"/>
                <w:i/>
                <w:sz w:val="20"/>
              </w:rPr>
              <w:t>School</w:t>
            </w:r>
            <w:r w:rsidR="00894751" w:rsidRPr="00A47F0F">
              <w:rPr>
                <w:rFonts w:ascii="Arial" w:hAnsi="Arial"/>
                <w:i/>
                <w:sz w:val="20"/>
              </w:rPr>
              <w:t xml:space="preserve"> for the </w:t>
            </w:r>
            <w:r w:rsidR="00771BF2" w:rsidRPr="00894751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 w:rsidR="00771BF2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894751" w:rsidRPr="00894751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771BF2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771BF2" w:rsidRPr="00A47F0F">
              <w:rPr>
                <w:rFonts w:ascii="Arial" w:hAnsi="Arial"/>
                <w:i/>
                <w:sz w:val="20"/>
              </w:rPr>
              <w:t xml:space="preserve"> </w:t>
            </w:r>
            <w:r w:rsidR="00894751" w:rsidRPr="00A47F0F">
              <w:rPr>
                <w:rFonts w:ascii="Arial" w:hAnsi="Arial"/>
                <w:i/>
                <w:sz w:val="20"/>
              </w:rPr>
              <w:t>school year</w:t>
            </w:r>
            <w:r w:rsidR="00A06457" w:rsidRPr="00A47F0F">
              <w:rPr>
                <w:rFonts w:ascii="Arial" w:hAnsi="Arial"/>
                <w:i/>
                <w:sz w:val="20"/>
              </w:rPr>
              <w:t xml:space="preserve"> or within 5 years of the previous background check</w:t>
            </w:r>
            <w:r w:rsidR="00A06457" w:rsidRPr="00ED58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94751">
              <w:rPr>
                <w:rFonts w:ascii="Arial" w:hAnsi="Arial" w:cs="Arial"/>
                <w:i/>
                <w:sz w:val="20"/>
                <w:szCs w:val="20"/>
              </w:rPr>
              <w:t>insert,</w:t>
            </w:r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As of the date the procedures in the audit guide were completed,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19F">
              <w:rPr>
                <w:rFonts w:ascii="Arial" w:hAnsi="Arial" w:cs="Arial"/>
                <w:sz w:val="20"/>
                <w:szCs w:val="20"/>
              </w:rPr>
              <w:t>{</w:t>
            </w:r>
            <w:r w:rsidR="00894751">
              <w:rPr>
                <w:rFonts w:ascii="Arial" w:hAnsi="Arial" w:cs="Arial"/>
                <w:sz w:val="20"/>
                <w:szCs w:val="20"/>
              </w:rPr>
              <w:t>had/had not</w:t>
            </w:r>
            <w:r w:rsidR="0010619F">
              <w:rPr>
                <w:rFonts w:ascii="Arial" w:hAnsi="Arial" w:cs="Arial"/>
                <w:sz w:val="20"/>
                <w:szCs w:val="20"/>
              </w:rPr>
              <w:t>}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999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894751">
              <w:rPr>
                <w:rFonts w:ascii="Arial" w:hAnsi="Arial" w:cs="Arial"/>
                <w:sz w:val="20"/>
                <w:szCs w:val="20"/>
              </w:rPr>
              <w:t>all missing</w:t>
            </w:r>
            <w:r w:rsidR="00D05999">
              <w:rPr>
                <w:rFonts w:ascii="Arial" w:hAnsi="Arial" w:cs="Arial"/>
                <w:sz w:val="20"/>
                <w:szCs w:val="20"/>
              </w:rPr>
              <w:t xml:space="preserve"> background </w:t>
            </w:r>
            <w:r w:rsidR="00894751">
              <w:rPr>
                <w:rFonts w:ascii="Arial" w:hAnsi="Arial" w:cs="Arial"/>
                <w:sz w:val="20"/>
                <w:szCs w:val="20"/>
              </w:rPr>
              <w:t>checks.”</w:t>
            </w:r>
          </w:p>
          <w:p w14:paraId="3AF9D415" w14:textId="77777777" w:rsidR="00894751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95D8B" w14:textId="4B956F89" w:rsidR="00324B31" w:rsidRDefault="00CA549B" w:rsidP="00A47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894751" w:rsidRPr="0089475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i/>
                <w:sz w:val="20"/>
                <w:szCs w:val="20"/>
              </w:rPr>
              <w:t>School</w:t>
            </w:r>
            <w:r w:rsidR="00894751" w:rsidRPr="00894751">
              <w:rPr>
                <w:rFonts w:ascii="Arial" w:hAnsi="Arial" w:cs="Arial"/>
                <w:i/>
                <w:sz w:val="20"/>
                <w:szCs w:val="20"/>
              </w:rPr>
              <w:t xml:space="preserve"> did not complete all missing background checks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insert</w:t>
            </w:r>
            <w:r w:rsidR="00894751" w:rsidRPr="0089475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94751">
              <w:rPr>
                <w:rFonts w:ascii="Arial" w:hAnsi="Arial" w:cs="Arial"/>
                <w:sz w:val="20"/>
                <w:szCs w:val="20"/>
              </w:rPr>
              <w:t>“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 did not complete the required background checks for the following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individuals:</w:t>
            </w:r>
          </w:p>
          <w:p w14:paraId="4E566068" w14:textId="77777777" w:rsidR="00894751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9"/>
              <w:gridCol w:w="1809"/>
            </w:tblGrid>
            <w:tr w:rsidR="00894751" w:rsidRPr="000D3BD2" w14:paraId="5DC2E23B" w14:textId="77777777" w:rsidTr="00A47F0F">
              <w:tc>
                <w:tcPr>
                  <w:tcW w:w="1873" w:type="dxa"/>
                  <w:shd w:val="clear" w:color="auto" w:fill="auto"/>
                </w:tcPr>
                <w:p w14:paraId="62BD577C" w14:textId="77777777" w:rsidR="00894751" w:rsidRPr="000D3BD2" w:rsidRDefault="00894751" w:rsidP="000D3BD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3BD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14:paraId="14D22ADB" w14:textId="77777777" w:rsidR="00894751" w:rsidRPr="000D3BD2" w:rsidRDefault="00894751" w:rsidP="000D3BD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3BD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Position</w:t>
                  </w:r>
                </w:p>
              </w:tc>
            </w:tr>
            <w:tr w:rsidR="00894751" w:rsidRPr="000D3BD2" w14:paraId="7C1AE060" w14:textId="77777777" w:rsidTr="00A47F0F">
              <w:tc>
                <w:tcPr>
                  <w:tcW w:w="1873" w:type="dxa"/>
                  <w:shd w:val="clear" w:color="auto" w:fill="auto"/>
                </w:tcPr>
                <w:p w14:paraId="186DE700" w14:textId="77777777" w:rsidR="00894751" w:rsidRPr="000D3BD2" w:rsidRDefault="00894751" w:rsidP="0089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14:paraId="4B439E40" w14:textId="77777777" w:rsidR="00894751" w:rsidRPr="000D3BD2" w:rsidRDefault="00894751" w:rsidP="0089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E1ECEFE" w14:textId="77777777" w:rsidR="00894751" w:rsidRPr="00B8158B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8A975" w14:textId="77777777" w:rsidR="00131A66" w:rsidRDefault="00131A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336"/>
        <w:gridCol w:w="3818"/>
        <w:gridCol w:w="108"/>
      </w:tblGrid>
      <w:tr w:rsidR="00131A66" w:rsidRPr="00E46F06" w14:paraId="3DAF2F72" w14:textId="77777777" w:rsidTr="00131A6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95C" w14:textId="77777777" w:rsidR="00131A66" w:rsidRPr="003D11E6" w:rsidRDefault="00131A66" w:rsidP="009A6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139" w14:textId="77777777" w:rsidR="00131A66" w:rsidRPr="003D11E6" w:rsidRDefault="00131A66" w:rsidP="009A60DA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764" w14:textId="77777777" w:rsidR="00131A66" w:rsidRPr="003D11E6" w:rsidRDefault="00131A66" w:rsidP="009A6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sz w:val="20"/>
                <w:szCs w:val="20"/>
              </w:rPr>
              <w:t>Finding</w:t>
            </w:r>
          </w:p>
        </w:tc>
      </w:tr>
      <w:tr w:rsidR="0081462D" w:rsidRPr="00E46F06" w14:paraId="7D9E6C57" w14:textId="77777777" w:rsidTr="00131A66">
        <w:tc>
          <w:tcPr>
            <w:tcW w:w="1088" w:type="dxa"/>
          </w:tcPr>
          <w:p w14:paraId="2FAEFFEF" w14:textId="5BB49FF0" w:rsidR="0081462D" w:rsidRPr="00E46F06" w:rsidRDefault="0081462D" w:rsidP="00603D35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2.1 - 2.</w:t>
            </w:r>
            <w:r w:rsidR="009553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6" w:type="dxa"/>
          </w:tcPr>
          <w:p w14:paraId="679D4F29" w14:textId="77777777" w:rsidR="0081462D" w:rsidRPr="00E46F06" w:rsidRDefault="0081462D" w:rsidP="00A47F0F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Determine that the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attendance is correct by completing the following:</w:t>
            </w:r>
          </w:p>
          <w:p w14:paraId="18F2C1D9" w14:textId="77777777" w:rsidR="0081462D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Obtain information from the School for completion of the attendance procedures.</w:t>
            </w:r>
          </w:p>
          <w:p w14:paraId="34034F2A" w14:textId="77777777" w:rsidR="0081462D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testing of the Student Information System</w:t>
            </w:r>
            <w:r w:rsidR="00324B31">
              <w:rPr>
                <w:rFonts w:ascii="Arial" w:hAnsi="Arial" w:cs="Arial"/>
                <w:sz w:val="20"/>
                <w:szCs w:val="20"/>
              </w:rPr>
              <w:t>, if applicable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00D3F9" w14:textId="77777777" w:rsidR="0081462D" w:rsidRPr="00E46F06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</w:t>
            </w:r>
            <w:r w:rsidR="00F07209">
              <w:rPr>
                <w:rFonts w:ascii="Arial" w:hAnsi="Arial" w:cs="Arial"/>
                <w:sz w:val="20"/>
                <w:szCs w:val="20"/>
              </w:rPr>
              <w:t>s</w:t>
            </w:r>
            <w:r w:rsidR="0010619F">
              <w:rPr>
                <w:rFonts w:ascii="Arial" w:hAnsi="Arial" w:cs="Arial"/>
                <w:sz w:val="20"/>
                <w:szCs w:val="20"/>
              </w:rPr>
              <w:t>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was held on the count date.</w:t>
            </w:r>
          </w:p>
          <w:p w14:paraId="00D0EFDF" w14:textId="77777777" w:rsidR="0081462D" w:rsidRPr="00E46F06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Verify that the total number of </w:t>
            </w:r>
            <w:r w:rsidR="00324B3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pupils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per the official attendance records match the </w:t>
            </w:r>
            <w:r w:rsidR="005413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pupil count report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by grade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.  </w:t>
            </w:r>
          </w:p>
          <w:p w14:paraId="6A8EED97" w14:textId="77777777" w:rsidR="0081462D" w:rsidRPr="00E46F06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Verify 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that 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any </w:t>
            </w:r>
            <w:r w:rsidR="00324B3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pupils included on the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DPI Pupil Information Report</w:t>
            </w:r>
            <w:r w:rsidR="005413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official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attendance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records are included on each list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that the name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grade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match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If any pupils have a grade that is different than the DPI Pupil Information Report, ensure the pupil is age eligible for the grade attended.</w:t>
            </w:r>
          </w:p>
          <w:p w14:paraId="083DA0D0" w14:textId="77777777" w:rsidR="0081462D" w:rsidRPr="00E46F06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F06">
              <w:rPr>
                <w:rFonts w:ascii="Arial" w:hAnsi="Arial" w:cs="Arial"/>
                <w:sz w:val="20"/>
                <w:szCs w:val="20"/>
              </w:rPr>
              <w:t>pupil meet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count requirements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3F4EFA2B" w14:textId="77777777" w:rsidR="00045B2F" w:rsidRPr="00CA0229" w:rsidRDefault="00045B2F" w:rsidP="00045B2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Ensure the School did not receive a Choice and SNSP payment for the same student.</w:t>
            </w:r>
          </w:p>
          <w:p w14:paraId="53E01CB6" w14:textId="77777777" w:rsidR="0081462D" w:rsidRPr="00F64BC5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Other Children – Verify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included in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94751">
              <w:rPr>
                <w:rFonts w:ascii="Arial" w:hAnsi="Arial" w:cs="Arial"/>
                <w:sz w:val="20"/>
                <w:szCs w:val="20"/>
              </w:rPr>
              <w:t>daycare or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FCF">
              <w:rPr>
                <w:rFonts w:ascii="Arial" w:hAnsi="Arial" w:cs="Arial"/>
                <w:sz w:val="20"/>
                <w:szCs w:val="20"/>
              </w:rPr>
              <w:t xml:space="preserve">partnership/contract </w:t>
            </w:r>
            <w:r w:rsidR="00F07209">
              <w:rPr>
                <w:rFonts w:ascii="Arial" w:hAnsi="Arial" w:cs="Arial"/>
                <w:sz w:val="20"/>
                <w:szCs w:val="20"/>
              </w:rPr>
              <w:t>s</w:t>
            </w:r>
            <w:r w:rsidR="0010619F">
              <w:rPr>
                <w:rFonts w:ascii="Arial" w:hAnsi="Arial" w:cs="Arial"/>
                <w:sz w:val="20"/>
                <w:szCs w:val="20"/>
              </w:rPr>
              <w:t>chool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are not included as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and that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were not paid for a full day of daycare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57BA4AD5" w14:textId="77777777" w:rsidR="0081462D" w:rsidRPr="00E46F06" w:rsidRDefault="0081462D" w:rsidP="00324B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E0F3C">
              <w:rPr>
                <w:rFonts w:ascii="Arial" w:hAnsi="Arial" w:cs="Arial"/>
                <w:sz w:val="20"/>
                <w:szCs w:val="20"/>
              </w:rPr>
              <w:t xml:space="preserve">Determine if any additional eligible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CE0F3C">
              <w:rPr>
                <w:rFonts w:ascii="Arial" w:hAnsi="Arial" w:cs="Arial"/>
                <w:sz w:val="20"/>
                <w:szCs w:val="20"/>
              </w:rPr>
              <w:t xml:space="preserve"> pupils should be included in the count.</w:t>
            </w:r>
          </w:p>
        </w:tc>
        <w:tc>
          <w:tcPr>
            <w:tcW w:w="3926" w:type="dxa"/>
            <w:gridSpan w:val="2"/>
          </w:tcPr>
          <w:p w14:paraId="20D5A99E" w14:textId="77777777" w:rsidR="0081462D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The “Per Examination” </w:t>
            </w:r>
            <w:r w:rsidRPr="00603D3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SNSP </w:t>
            </w:r>
            <w:r w:rsidR="000E08EE" w:rsidRPr="00792338">
              <w:rPr>
                <w:rFonts w:ascii="Arial" w:hAnsi="Arial" w:cs="Arial"/>
                <w:sz w:val="20"/>
                <w:szCs w:val="20"/>
              </w:rPr>
              <w:t>P</w:t>
            </w:r>
            <w:r w:rsidRPr="00603D35">
              <w:rPr>
                <w:rFonts w:ascii="Arial" w:hAnsi="Arial" w:cs="Arial"/>
                <w:sz w:val="20"/>
                <w:szCs w:val="20"/>
              </w:rPr>
              <w:t xml:space="preserve">upil count </w:t>
            </w:r>
            <w:r w:rsidRPr="005A3512">
              <w:rPr>
                <w:rFonts w:ascii="Arial" w:hAnsi="Arial" w:cs="Arial"/>
                <w:sz w:val="20"/>
                <w:szCs w:val="20"/>
              </w:rPr>
              <w:t>shown in the accompanying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schedules, represents the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 </w:t>
            </w:r>
            <w:r w:rsidR="000E08EE">
              <w:rPr>
                <w:rFonts w:ascii="Arial" w:hAnsi="Arial" w:cs="Arial"/>
                <w:sz w:val="20"/>
                <w:szCs w:val="20"/>
              </w:rPr>
              <w:t>c</w:t>
            </w:r>
            <w:r w:rsidRPr="00E46F06">
              <w:rPr>
                <w:rFonts w:ascii="Arial" w:hAnsi="Arial" w:cs="Arial"/>
                <w:sz w:val="20"/>
                <w:szCs w:val="20"/>
              </w:rPr>
              <w:t>ount per the agreed upon procedures performed.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FD8DCE1" w14:textId="7FFA752A" w:rsidR="0081462D" w:rsidRPr="00E46F06" w:rsidRDefault="0081462D" w:rsidP="00787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additional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not originally included in the count are included on Schedule </w:t>
            </w:r>
            <w:r w:rsidR="0036186E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="003E4B4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BF4B1D">
              <w:rPr>
                <w:rFonts w:ascii="Arial" w:hAnsi="Arial" w:cs="Arial"/>
                <w:sz w:val="20"/>
                <w:szCs w:val="20"/>
              </w:rPr>
              <w:t xml:space="preserve"> otherwise</w:t>
            </w:r>
            <w:r>
              <w:rPr>
                <w:rFonts w:ascii="Arial" w:hAnsi="Arial" w:cs="Arial"/>
                <w:sz w:val="20"/>
                <w:szCs w:val="20"/>
              </w:rPr>
              <w:t xml:space="preserve"> determined eligible.</w:t>
            </w:r>
            <w:r w:rsidR="00ED5819">
              <w:rPr>
                <w:rFonts w:ascii="Arial" w:hAnsi="Arial" w:cs="Arial"/>
                <w:sz w:val="20"/>
                <w:szCs w:val="20"/>
              </w:rPr>
              <w:t xml:space="preserve">  Further, any ineligible pupils are included on Schedule 2.</w:t>
            </w:r>
          </w:p>
        </w:tc>
      </w:tr>
      <w:tr w:rsidR="00771BF2" w:rsidRPr="00E46F06" w14:paraId="644FBFF9" w14:textId="77777777" w:rsidTr="00131A66">
        <w:trPr>
          <w:gridAfter w:val="1"/>
          <w:wAfter w:w="108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BF5" w14:textId="04BBF345" w:rsidR="0095532B" w:rsidRDefault="00352C0D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95532B">
              <w:rPr>
                <w:rFonts w:ascii="Arial" w:hAnsi="Arial" w:cs="Arial"/>
                <w:sz w:val="20"/>
                <w:szCs w:val="20"/>
              </w:rPr>
              <w:t>2.10,</w:t>
            </w:r>
          </w:p>
          <w:p w14:paraId="25346AB7" w14:textId="77777777" w:rsidR="0091496F" w:rsidRPr="00E46F06" w:rsidRDefault="0091496F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2.11, </w:t>
            </w:r>
            <w:r w:rsidRPr="00E46F06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B79C" w14:textId="77777777" w:rsidR="0091496F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Determine that the All Pupil count is correct by completing the following:</w:t>
            </w:r>
          </w:p>
          <w:p w14:paraId="6F06C04C" w14:textId="77777777" w:rsidR="00053C38" w:rsidRPr="00486BF1" w:rsidRDefault="00053C38" w:rsidP="00053C38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Determine that all tuition and tuition waiver pupils are included in the official attendance records.</w:t>
            </w:r>
          </w:p>
          <w:p w14:paraId="710C21A3" w14:textId="77777777" w:rsidR="0091496F" w:rsidRPr="00486BF1" w:rsidRDefault="0091496F" w:rsidP="00813D6B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Verify that the total number of All Pupils per the official attendance records match the </w:t>
            </w:r>
            <w:r w:rsidR="0069184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pupil count report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by grade</w:t>
            </w:r>
            <w:r w:rsidR="0069184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category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 </w:t>
            </w:r>
          </w:p>
          <w:p w14:paraId="79735822" w14:textId="676D30C8" w:rsidR="0091496F" w:rsidRPr="00486BF1" w:rsidRDefault="0091496F" w:rsidP="00813D6B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est the </w:t>
            </w:r>
            <w:r>
              <w:rPr>
                <w:rFonts w:ascii="Arial" w:hAnsi="Arial" w:cs="Arial"/>
                <w:sz w:val="20"/>
                <w:szCs w:val="20"/>
              </w:rPr>
              <w:t>lesser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of 60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or all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at the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and determine that </w:t>
            </w:r>
            <w:r>
              <w:rPr>
                <w:rFonts w:ascii="Arial" w:hAnsi="Arial" w:cs="Arial"/>
                <w:sz w:val="20"/>
                <w:szCs w:val="20"/>
              </w:rPr>
              <w:t>the students meet the count requirements and are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included in the All Pupil count and not the 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 count (new population for each exception found until all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are tested)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C2C" w14:textId="77777777" w:rsidR="0091496F" w:rsidRPr="00E46F06" w:rsidRDefault="0091496F" w:rsidP="00A47F0F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The “Per Examination” All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46F06">
              <w:rPr>
                <w:rFonts w:ascii="Arial" w:hAnsi="Arial" w:cs="Arial"/>
                <w:sz w:val="20"/>
                <w:szCs w:val="20"/>
              </w:rPr>
              <w:t>upil count show</w:t>
            </w:r>
            <w:r>
              <w:rPr>
                <w:rFonts w:ascii="Arial" w:hAnsi="Arial" w:cs="Arial"/>
                <w:sz w:val="20"/>
                <w:szCs w:val="20"/>
              </w:rPr>
              <w:t>n in the accompanying schedules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represents the All Pupil Count per the agreed upon procedures performed.</w:t>
            </w:r>
          </w:p>
          <w:p w14:paraId="48BF0C82" w14:textId="77777777" w:rsidR="0091496F" w:rsidRPr="00486BF1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BF2" w:rsidRPr="00E46F06" w14:paraId="7F491F01" w14:textId="77777777" w:rsidTr="00131A66">
        <w:trPr>
          <w:gridAfter w:val="1"/>
          <w:wAfter w:w="108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11C" w14:textId="77777777" w:rsidR="0091496F" w:rsidRDefault="0091496F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46F0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077" w14:textId="3F910BBE" w:rsidR="0091496F" w:rsidRPr="00E46F06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the School had a signed agreement with each parent or guardian indicating the services to be provided by January </w:t>
            </w:r>
            <w:r w:rsidR="0055579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79C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>.  Confirmed that the school and parent/guardian still agreed on the services to be provided for any agreements tested on a previous count date.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148" w14:textId="3FA93D94" w:rsidR="0091496F" w:rsidRPr="00687D8B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Identified any pupils that did not have a signed agreement by January </w:t>
            </w:r>
            <w:r w:rsidR="002F706B">
              <w:rPr>
                <w:rFonts w:ascii="Arial" w:hAnsi="Arial" w:cs="Arial"/>
                <w:sz w:val="20"/>
                <w:szCs w:val="20"/>
              </w:rPr>
              <w:t>1</w:t>
            </w:r>
            <w:r w:rsidR="0055579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79C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>, as ineligible on Schedule 2.</w:t>
            </w:r>
          </w:p>
        </w:tc>
      </w:tr>
      <w:tr w:rsidR="00131A66" w:rsidRPr="00E46F06" w14:paraId="05C15386" w14:textId="77777777" w:rsidTr="00131A6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1E4" w14:textId="77777777" w:rsidR="00131A66" w:rsidRPr="003D11E6" w:rsidRDefault="00131A66" w:rsidP="009A6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1DA" w14:textId="77777777" w:rsidR="00131A66" w:rsidRPr="003D11E6" w:rsidRDefault="00131A66" w:rsidP="009A60DA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12DC" w14:textId="77777777" w:rsidR="00131A66" w:rsidRPr="003D11E6" w:rsidRDefault="00131A66" w:rsidP="009A6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sz w:val="20"/>
                <w:szCs w:val="20"/>
              </w:rPr>
              <w:t>Finding</w:t>
            </w:r>
          </w:p>
        </w:tc>
      </w:tr>
      <w:tr w:rsidR="002C24D7" w:rsidRPr="00E46F06" w14:paraId="3A8EEAFC" w14:textId="77777777" w:rsidTr="00131A66">
        <w:trPr>
          <w:gridAfter w:val="1"/>
          <w:wAfter w:w="108" w:type="dxa"/>
        </w:trPr>
        <w:tc>
          <w:tcPr>
            <w:tcW w:w="1088" w:type="dxa"/>
          </w:tcPr>
          <w:p w14:paraId="0ECD24CA" w14:textId="35C159FF" w:rsidR="002C24D7" w:rsidRPr="00E46F06" w:rsidRDefault="0091496F" w:rsidP="00865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6" w:type="dxa"/>
          </w:tcPr>
          <w:p w14:paraId="6F091566" w14:textId="747571DC" w:rsidR="00DA170F" w:rsidRDefault="002C24D7" w:rsidP="00DA170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Testing of applications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– Obtain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BB54E3">
              <w:rPr>
                <w:rFonts w:ascii="Arial" w:hAnsi="Arial" w:cs="Arial"/>
                <w:sz w:val="20"/>
                <w:szCs w:val="20"/>
              </w:rPr>
              <w:t>or transfer request, including all supporting documentation</w:t>
            </w:r>
            <w:r w:rsidR="00EE39F6">
              <w:rPr>
                <w:rFonts w:ascii="Arial" w:hAnsi="Arial" w:cs="Arial"/>
                <w:sz w:val="20"/>
                <w:szCs w:val="20"/>
              </w:rPr>
              <w:t>,</w:t>
            </w:r>
            <w:r w:rsidR="00BB54E3" w:rsidRPr="00E46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for all students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that were not previously </w:t>
            </w:r>
            <w:r w:rsidR="00BE3481">
              <w:rPr>
                <w:rFonts w:ascii="Arial" w:hAnsi="Arial" w:cs="Arial"/>
                <w:sz w:val="20"/>
                <w:szCs w:val="20"/>
              </w:rPr>
              <w:t>audited and were counted in January</w:t>
            </w:r>
            <w:r w:rsidR="00955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that need to be added to the count </w:t>
            </w:r>
            <w:r w:rsidRPr="00E46F06">
              <w:rPr>
                <w:rFonts w:ascii="Arial" w:hAnsi="Arial" w:cs="Arial"/>
                <w:sz w:val="20"/>
                <w:szCs w:val="20"/>
              </w:rPr>
              <w:t>and determine</w:t>
            </w:r>
            <w:r w:rsidR="00DA170F">
              <w:rPr>
                <w:rFonts w:ascii="Arial" w:hAnsi="Arial" w:cs="Arial"/>
                <w:sz w:val="20"/>
                <w:szCs w:val="20"/>
              </w:rPr>
              <w:t xml:space="preserve"> the following</w:t>
            </w:r>
            <w:r w:rsidRPr="00E46F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86D6DA" w14:textId="77777777" w:rsidR="0091496F" w:rsidRDefault="0091496F" w:rsidP="0091496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</w:t>
            </w:r>
            <w:r w:rsidR="00190333">
              <w:rPr>
                <w:rFonts w:ascii="Arial" w:hAnsi="Arial" w:cs="Arial"/>
                <w:sz w:val="20"/>
                <w:szCs w:val="20"/>
              </w:rPr>
              <w:t xml:space="preserve"> or transfer requests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need to be added to the count are in an eligible status;</w:t>
            </w:r>
          </w:p>
          <w:p w14:paraId="31ED3925" w14:textId="77777777" w:rsidR="00DA170F" w:rsidRDefault="00BA0770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86BF1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DA1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or transfer request </w:t>
            </w:r>
            <w:r w:rsidR="00DA170F">
              <w:rPr>
                <w:rFonts w:ascii="Arial" w:hAnsi="Arial" w:cs="Arial"/>
                <w:sz w:val="20"/>
                <w:szCs w:val="20"/>
              </w:rPr>
              <w:t>is complete;</w:t>
            </w:r>
          </w:p>
          <w:p w14:paraId="74B61302" w14:textId="77777777" w:rsidR="00DA170F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Corrections </w:t>
            </w:r>
            <w:r w:rsidR="00BA0770">
              <w:rPr>
                <w:rFonts w:ascii="Arial" w:hAnsi="Arial" w:cs="Arial"/>
                <w:sz w:val="20"/>
                <w:szCs w:val="20"/>
              </w:rPr>
              <w:t xml:space="preserve">to the applications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or transfer requests </w:t>
            </w:r>
            <w:r w:rsidR="00225B18">
              <w:rPr>
                <w:rFonts w:ascii="Arial" w:hAnsi="Arial" w:cs="Arial"/>
                <w:sz w:val="20"/>
                <w:szCs w:val="20"/>
              </w:rPr>
              <w:t>are</w:t>
            </w:r>
            <w:r w:rsidR="001765CC">
              <w:rPr>
                <w:rFonts w:ascii="Arial" w:hAnsi="Arial" w:cs="Arial"/>
                <w:sz w:val="20"/>
                <w:szCs w:val="20"/>
              </w:rPr>
              <w:t xml:space="preserve"> properly made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043A60" w14:textId="77777777" w:rsidR="00DA170F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7B3">
              <w:rPr>
                <w:rFonts w:ascii="Arial" w:hAnsi="Arial" w:cs="Arial"/>
                <w:sz w:val="20"/>
                <w:szCs w:val="20"/>
              </w:rPr>
              <w:t>received the verification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94751">
              <w:rPr>
                <w:rFonts w:ascii="Arial" w:hAnsi="Arial" w:cs="Arial"/>
                <w:sz w:val="20"/>
                <w:szCs w:val="20"/>
              </w:rPr>
              <w:t>pupil</w:t>
            </w:r>
            <w:r>
              <w:rPr>
                <w:rFonts w:ascii="Arial" w:hAnsi="Arial" w:cs="Arial"/>
                <w:sz w:val="20"/>
                <w:szCs w:val="20"/>
              </w:rPr>
              <w:t xml:space="preserve"> has an IEP or services</w:t>
            </w:r>
            <w:r w:rsidR="00BA0770">
              <w:rPr>
                <w:rFonts w:ascii="Arial" w:hAnsi="Arial" w:cs="Arial"/>
                <w:sz w:val="20"/>
                <w:szCs w:val="20"/>
              </w:rPr>
              <w:t xml:space="preserve"> plan that meets the requirement as required by administrative rule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(applications only)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403816" w14:textId="77777777" w:rsidR="00926073" w:rsidRDefault="00926073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obtained an email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from DPI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indicating the transfer student was </w:t>
            </w:r>
            <w:r w:rsidR="00957B61">
              <w:rPr>
                <w:rFonts w:ascii="Arial" w:hAnsi="Arial" w:cs="Arial"/>
                <w:sz w:val="20"/>
                <w:szCs w:val="20"/>
              </w:rPr>
              <w:t>counted on the previous count date (transfer requests only);</w:t>
            </w:r>
          </w:p>
          <w:p w14:paraId="2BB47B36" w14:textId="77777777" w:rsidR="00957B61" w:rsidRDefault="00957B61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obtained the most recent IEP or services plan from the parent/guardian (transfer requests only);</w:t>
            </w:r>
          </w:p>
          <w:p w14:paraId="45E78A94" w14:textId="77777777" w:rsidR="00957B61" w:rsidRDefault="00A64D93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pupil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had a disability at the time of transfer (transfer requests only);</w:t>
            </w:r>
          </w:p>
          <w:p w14:paraId="5EBC1FF0" w14:textId="136B054E" w:rsidR="00427BCE" w:rsidRDefault="00427BCE" w:rsidP="00427BC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resides in Wisconsin and the resident school district on the</w:t>
            </w:r>
            <w:r w:rsidR="00486BF1">
              <w:rPr>
                <w:rFonts w:ascii="Arial" w:hAnsi="Arial" w:cs="Arial"/>
                <w:sz w:val="20"/>
                <w:szCs w:val="20"/>
              </w:rPr>
              <w:t xml:space="preserve"> paper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or transfer request form is correct;</w:t>
            </w:r>
          </w:p>
          <w:p w14:paraId="722221A9" w14:textId="77777777" w:rsidR="00225B18" w:rsidRDefault="00225B18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E46F06">
              <w:rPr>
                <w:rFonts w:ascii="Arial" w:hAnsi="Arial" w:cs="Arial"/>
                <w:sz w:val="20"/>
                <w:szCs w:val="20"/>
              </w:rPr>
              <w:t>as one of the allowed residency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meets all of the requirements;</w:t>
            </w:r>
          </w:p>
          <w:p w14:paraId="22724AAE" w14:textId="77777777" w:rsidR="00DA170F" w:rsidRDefault="00E06E58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SNSP administrator 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or a </w:t>
            </w:r>
            <w:r w:rsidR="00691847">
              <w:rPr>
                <w:rFonts w:ascii="Arial" w:hAnsi="Arial" w:cs="Arial"/>
                <w:sz w:val="20"/>
                <w:szCs w:val="20"/>
              </w:rPr>
              <w:t xml:space="preserve">SNSP 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designee </w:t>
            </w:r>
            <w:r w:rsidR="00190333">
              <w:rPr>
                <w:rFonts w:ascii="Arial" w:hAnsi="Arial" w:cs="Arial"/>
                <w:sz w:val="20"/>
                <w:szCs w:val="20"/>
              </w:rPr>
              <w:t xml:space="preserve">signed </w:t>
            </w:r>
            <w:r>
              <w:rPr>
                <w:rFonts w:ascii="Arial" w:hAnsi="Arial" w:cs="Arial"/>
                <w:sz w:val="20"/>
                <w:szCs w:val="20"/>
              </w:rPr>
              <w:t>the application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or transfer request form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A7B979" w14:textId="77777777" w:rsidR="001765CC" w:rsidRDefault="001765CC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60B33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or transfer request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matches the DPI Pupil Information Report;</w:t>
            </w:r>
          </w:p>
          <w:p w14:paraId="5E831CA4" w14:textId="77777777" w:rsidR="001765CC" w:rsidRDefault="001765CC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46F06">
              <w:rPr>
                <w:rFonts w:ascii="Arial" w:hAnsi="Arial" w:cs="Arial"/>
                <w:sz w:val="20"/>
                <w:szCs w:val="20"/>
              </w:rPr>
              <w:t>he pupil is age eligible if in K4, K5 or 1</w:t>
            </w:r>
            <w:r w:rsidRPr="00E46F0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grade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6EE9691" w14:textId="688D6DA6" w:rsidR="002C24D7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D3DFE">
              <w:rPr>
                <w:rFonts w:ascii="Arial" w:hAnsi="Arial" w:cs="Arial"/>
                <w:sz w:val="20"/>
                <w:szCs w:val="20"/>
              </w:rPr>
              <w:t>he student was not 21 on September</w:t>
            </w:r>
            <w:r w:rsidR="001765CC">
              <w:rPr>
                <w:rFonts w:ascii="Arial" w:hAnsi="Arial" w:cs="Arial"/>
                <w:sz w:val="20"/>
                <w:szCs w:val="20"/>
              </w:rPr>
              <w:t xml:space="preserve"> 1, </w:t>
            </w:r>
            <w:r w:rsidR="0055579C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="001765CC">
              <w:rPr>
                <w:rFonts w:ascii="Arial" w:hAnsi="Arial" w:cs="Arial"/>
                <w:sz w:val="20"/>
                <w:szCs w:val="20"/>
              </w:rPr>
              <w:t>or when he/she applied, whichever is later</w:t>
            </w:r>
            <w:r w:rsidR="00660B33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6A133474" w14:textId="6C83DEC3" w:rsidR="000E08EE" w:rsidRPr="001765CC" w:rsidRDefault="000E08EE" w:rsidP="0053402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SNSP pupils </w:t>
            </w:r>
            <w:r w:rsidR="006A3F0E">
              <w:rPr>
                <w:rFonts w:ascii="Arial" w:hAnsi="Arial" w:cs="Arial"/>
                <w:sz w:val="20"/>
                <w:szCs w:val="20"/>
              </w:rPr>
              <w:t>who</w:t>
            </w:r>
            <w:r w:rsidR="00A7418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186"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had an application </w:t>
            </w:r>
            <w:r w:rsidR="00A74186">
              <w:rPr>
                <w:rFonts w:ascii="Arial" w:hAnsi="Arial" w:cs="Arial"/>
                <w:sz w:val="20"/>
                <w:szCs w:val="20"/>
              </w:rPr>
              <w:t xml:space="preserve">or transfer request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accepted </w:t>
            </w:r>
            <w:r w:rsidR="008265D0">
              <w:rPr>
                <w:rFonts w:ascii="Arial" w:hAnsi="Arial" w:cs="Arial"/>
                <w:sz w:val="20"/>
                <w:szCs w:val="20"/>
              </w:rPr>
              <w:t>before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369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55579C">
              <w:rPr>
                <w:rFonts w:ascii="Arial" w:hAnsi="Arial" w:cs="Arial"/>
                <w:sz w:val="20"/>
                <w:szCs w:val="20"/>
              </w:rPr>
              <w:t>2019</w:t>
            </w:r>
            <w:r w:rsidR="00A74186">
              <w:rPr>
                <w:rFonts w:ascii="Arial" w:hAnsi="Arial" w:cs="Arial"/>
                <w:sz w:val="20"/>
                <w:szCs w:val="20"/>
              </w:rPr>
              <w:t>;</w:t>
            </w:r>
            <w:r w:rsidR="00D36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74186">
              <w:rPr>
                <w:rFonts w:ascii="Arial" w:hAnsi="Arial" w:cs="Arial"/>
                <w:sz w:val="20"/>
                <w:szCs w:val="20"/>
              </w:rPr>
              <w:t>(2) the pupil was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first counted on the 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55579C">
              <w:rPr>
                <w:rFonts w:ascii="Arial" w:hAnsi="Arial" w:cs="Arial"/>
                <w:sz w:val="20"/>
                <w:szCs w:val="20"/>
              </w:rPr>
              <w:t>10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79C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>
              <w:rPr>
                <w:rFonts w:ascii="Arial" w:hAnsi="Arial" w:cs="Arial"/>
                <w:sz w:val="20"/>
                <w:szCs w:val="20"/>
              </w:rPr>
              <w:t>Count Report</w:t>
            </w:r>
            <w:r w:rsidR="00A74186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did not have a break in </w:t>
            </w:r>
            <w:r w:rsidR="00A02BC6">
              <w:rPr>
                <w:rFonts w:ascii="Arial" w:hAnsi="Arial" w:cs="Arial"/>
                <w:sz w:val="20"/>
                <w:szCs w:val="20"/>
              </w:rPr>
              <w:t>enrollment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18" w:type="dxa"/>
          </w:tcPr>
          <w:p w14:paraId="7DD04909" w14:textId="6E4D5A89" w:rsidR="002C24D7" w:rsidRPr="00E46F06" w:rsidRDefault="00B7052A" w:rsidP="00787A3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7D8B">
              <w:rPr>
                <w:rFonts w:ascii="Arial" w:hAnsi="Arial" w:cs="Arial"/>
                <w:sz w:val="20"/>
                <w:szCs w:val="20"/>
              </w:rPr>
              <w:t>If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items are identified on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an application </w:t>
            </w:r>
            <w:r w:rsidR="00427BCE">
              <w:rPr>
                <w:rFonts w:ascii="Arial" w:hAnsi="Arial" w:cs="Arial"/>
                <w:sz w:val="20"/>
                <w:szCs w:val="20"/>
              </w:rPr>
              <w:t xml:space="preserve">or transfer request form that are </w:t>
            </w:r>
            <w:r w:rsidRPr="00687D8B">
              <w:rPr>
                <w:rFonts w:ascii="Arial" w:hAnsi="Arial" w:cs="Arial"/>
                <w:sz w:val="20"/>
                <w:szCs w:val="20"/>
              </w:rPr>
              <w:t>correctable, the auditor verified</w:t>
            </w:r>
            <w:r w:rsidR="00CA07B3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751">
              <w:rPr>
                <w:rFonts w:ascii="Arial" w:hAnsi="Arial" w:cs="Arial"/>
                <w:sz w:val="20"/>
                <w:szCs w:val="20"/>
              </w:rPr>
              <w:t>all required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correction</w:t>
            </w:r>
            <w:r w:rsidR="00894751">
              <w:rPr>
                <w:rFonts w:ascii="Arial" w:hAnsi="Arial" w:cs="Arial"/>
                <w:sz w:val="20"/>
                <w:szCs w:val="20"/>
              </w:rPr>
              <w:t>s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894751">
              <w:rPr>
                <w:rFonts w:ascii="Arial" w:hAnsi="Arial" w:cs="Arial"/>
                <w:sz w:val="20"/>
                <w:szCs w:val="20"/>
              </w:rPr>
              <w:t>ere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properly made.  If an uncorrectable error is identified for a pupil, the pupil is included as ineligible on Schedule 2.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>If a change is required to the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pupil’s information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1B48">
              <w:rPr>
                <w:rFonts w:ascii="Arial" w:hAnsi="Arial" w:cs="Arial"/>
                <w:sz w:val="20"/>
                <w:szCs w:val="20"/>
              </w:rPr>
              <w:t>the pupil and the required corrections are listed on Schedule 3 or 4.</w:t>
            </w:r>
          </w:p>
        </w:tc>
      </w:tr>
    </w:tbl>
    <w:p w14:paraId="37B24133" w14:textId="77777777" w:rsidR="009758A7" w:rsidRPr="003E77A6" w:rsidRDefault="009758A7" w:rsidP="008A6C52">
      <w:pPr>
        <w:rPr>
          <w:rFonts w:ascii="Arial" w:hAnsi="Arial" w:cs="Arial"/>
          <w:sz w:val="20"/>
          <w:szCs w:val="20"/>
        </w:rPr>
      </w:pPr>
    </w:p>
    <w:p w14:paraId="4C7C172C" w14:textId="77777777" w:rsidR="00493684" w:rsidRPr="003E77A6" w:rsidRDefault="001968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agreed-upon procedures engagement was conducted in accordance with attestation standards established by the American Institute of Certified Public Accountants and the requirements of Wis. Admin. Code PI 49.  </w:t>
      </w:r>
      <w:r w:rsidR="00493684" w:rsidRPr="003E77A6">
        <w:rPr>
          <w:rFonts w:ascii="Arial" w:hAnsi="Arial" w:cs="Arial"/>
          <w:sz w:val="20"/>
          <w:szCs w:val="20"/>
        </w:rPr>
        <w:t>We were not engaged to and did not conduct an examination</w:t>
      </w:r>
      <w:r>
        <w:rPr>
          <w:rFonts w:ascii="Arial" w:hAnsi="Arial" w:cs="Arial"/>
          <w:sz w:val="20"/>
          <w:szCs w:val="20"/>
        </w:rPr>
        <w:t xml:space="preserve"> or review</w:t>
      </w:r>
      <w:r w:rsidR="00493684" w:rsidRPr="003E77A6">
        <w:rPr>
          <w:rFonts w:ascii="Arial" w:hAnsi="Arial" w:cs="Arial"/>
          <w:sz w:val="20"/>
          <w:szCs w:val="20"/>
        </w:rPr>
        <w:t xml:space="preserve">, the objective of </w:t>
      </w:r>
      <w:r w:rsidR="00493684" w:rsidRPr="003E77A6">
        <w:rPr>
          <w:rFonts w:ascii="Arial" w:hAnsi="Arial" w:cs="Arial"/>
          <w:sz w:val="20"/>
          <w:szCs w:val="20"/>
        </w:rPr>
        <w:lastRenderedPageBreak/>
        <w:t xml:space="preserve">which would be the expression of an opinion </w:t>
      </w:r>
      <w:r>
        <w:rPr>
          <w:rFonts w:ascii="Arial" w:hAnsi="Arial" w:cs="Arial"/>
          <w:sz w:val="20"/>
          <w:szCs w:val="20"/>
        </w:rPr>
        <w:t xml:space="preserve">or conclusion, respectively, </w:t>
      </w:r>
      <w:r w:rsidR="00493684" w:rsidRPr="003E77A6">
        <w:rPr>
          <w:rFonts w:ascii="Arial" w:hAnsi="Arial" w:cs="Arial"/>
          <w:sz w:val="20"/>
          <w:szCs w:val="20"/>
        </w:rPr>
        <w:t>on the accompanying Enrollment Report.  Accordingly, we do not express such an opinion</w:t>
      </w:r>
      <w:r>
        <w:rPr>
          <w:rFonts w:ascii="Arial" w:hAnsi="Arial" w:cs="Arial"/>
          <w:sz w:val="20"/>
          <w:szCs w:val="20"/>
        </w:rPr>
        <w:t xml:space="preserve"> or conclusion</w:t>
      </w:r>
      <w:r w:rsidR="00493684" w:rsidRPr="003E77A6">
        <w:rPr>
          <w:rFonts w:ascii="Arial" w:hAnsi="Arial" w:cs="Arial"/>
          <w:sz w:val="20"/>
          <w:szCs w:val="20"/>
        </w:rPr>
        <w:t>.  Had we performed additional procedures, other matters might have come to our attention that would have been reported to you.</w:t>
      </w:r>
    </w:p>
    <w:p w14:paraId="4F91BE10" w14:textId="77777777" w:rsidR="00493684" w:rsidRPr="003E77A6" w:rsidRDefault="00493684">
      <w:pPr>
        <w:rPr>
          <w:rFonts w:ascii="Arial" w:hAnsi="Arial" w:cs="Arial"/>
          <w:sz w:val="20"/>
          <w:szCs w:val="20"/>
        </w:rPr>
      </w:pPr>
    </w:p>
    <w:p w14:paraId="253545CE" w14:textId="77777777" w:rsidR="00493684" w:rsidRDefault="00493684">
      <w:pPr>
        <w:rPr>
          <w:rFonts w:ascii="Arial" w:hAnsi="Arial" w:cs="Arial"/>
          <w:sz w:val="20"/>
          <w:szCs w:val="20"/>
        </w:rPr>
      </w:pPr>
      <w:r w:rsidRPr="003E77A6">
        <w:rPr>
          <w:rFonts w:ascii="Arial" w:hAnsi="Arial" w:cs="Arial"/>
          <w:sz w:val="20"/>
          <w:szCs w:val="20"/>
        </w:rPr>
        <w:t xml:space="preserve">This report is intended solely for the information and use of the DPI and management of </w:t>
      </w:r>
      <w:r w:rsidR="0089765B">
        <w:rPr>
          <w:rFonts w:ascii="Arial" w:hAnsi="Arial" w:cs="Arial"/>
          <w:sz w:val="20"/>
          <w:szCs w:val="20"/>
        </w:rPr>
        <w:t>the School</w:t>
      </w:r>
      <w:r w:rsidRPr="003E77A6">
        <w:rPr>
          <w:rFonts w:ascii="Arial" w:hAnsi="Arial" w:cs="Arial"/>
          <w:sz w:val="20"/>
          <w:szCs w:val="20"/>
        </w:rPr>
        <w:t xml:space="preserve"> and is not intended to be and should not</w:t>
      </w:r>
      <w:r>
        <w:rPr>
          <w:rFonts w:ascii="Arial" w:hAnsi="Arial" w:cs="Arial"/>
          <w:sz w:val="20"/>
          <w:szCs w:val="20"/>
        </w:rPr>
        <w:t xml:space="preserve"> be used by anyone other than these specified parties.</w:t>
      </w:r>
      <w:r w:rsidR="003E77A6">
        <w:rPr>
          <w:rFonts w:ascii="Arial" w:hAnsi="Arial" w:cs="Arial"/>
          <w:sz w:val="20"/>
          <w:szCs w:val="20"/>
        </w:rPr>
        <w:t xml:space="preserve">  </w:t>
      </w:r>
      <w:r w:rsidR="003E77A6" w:rsidRPr="00DF5B28">
        <w:rPr>
          <w:rFonts w:ascii="Arial" w:hAnsi="Arial" w:cs="Arial"/>
          <w:sz w:val="20"/>
          <w:szCs w:val="20"/>
        </w:rPr>
        <w:t xml:space="preserve">However, </w:t>
      </w:r>
      <w:r w:rsidR="003E77A6">
        <w:rPr>
          <w:rFonts w:ascii="Arial" w:hAnsi="Arial" w:cs="Arial"/>
          <w:sz w:val="20"/>
          <w:szCs w:val="20"/>
        </w:rPr>
        <w:t>the Independent Attestation Report</w:t>
      </w:r>
      <w:r w:rsidR="003E77A6" w:rsidRPr="00DF5B28">
        <w:rPr>
          <w:rFonts w:ascii="Arial" w:hAnsi="Arial" w:cs="Arial"/>
          <w:sz w:val="20"/>
          <w:szCs w:val="20"/>
        </w:rPr>
        <w:t xml:space="preserve"> and the accompanying schedule</w:t>
      </w:r>
      <w:r w:rsidR="003E77A6">
        <w:rPr>
          <w:rFonts w:ascii="Arial" w:hAnsi="Arial" w:cs="Arial"/>
          <w:sz w:val="20"/>
          <w:szCs w:val="20"/>
        </w:rPr>
        <w:t>s</w:t>
      </w:r>
      <w:r w:rsidR="003E77A6" w:rsidRPr="00DF5B28">
        <w:rPr>
          <w:rFonts w:ascii="Arial" w:hAnsi="Arial" w:cs="Arial"/>
          <w:sz w:val="20"/>
          <w:szCs w:val="20"/>
        </w:rPr>
        <w:t xml:space="preserve"> </w:t>
      </w:r>
      <w:r w:rsidR="003E77A6">
        <w:rPr>
          <w:rFonts w:ascii="Arial" w:hAnsi="Arial" w:cs="Arial"/>
          <w:sz w:val="20"/>
          <w:szCs w:val="20"/>
        </w:rPr>
        <w:t>are</w:t>
      </w:r>
      <w:r w:rsidR="003E77A6" w:rsidRPr="00DF5B28">
        <w:rPr>
          <w:rFonts w:ascii="Arial" w:hAnsi="Arial" w:cs="Arial"/>
          <w:sz w:val="20"/>
          <w:szCs w:val="20"/>
        </w:rPr>
        <w:t xml:space="preserve"> a matter of public record upon acceptance by the DPI. </w:t>
      </w:r>
      <w:r w:rsidR="003E77A6">
        <w:rPr>
          <w:rFonts w:ascii="Arial" w:hAnsi="Arial" w:cs="Arial"/>
          <w:sz w:val="20"/>
          <w:szCs w:val="20"/>
        </w:rPr>
        <w:t xml:space="preserve"> T</w:t>
      </w:r>
      <w:r w:rsidR="003E77A6" w:rsidRPr="00DF5B28">
        <w:rPr>
          <w:rFonts w:ascii="Arial" w:hAnsi="Arial" w:cs="Arial"/>
          <w:sz w:val="20"/>
          <w:szCs w:val="20"/>
        </w:rPr>
        <w:t>he DPI considers pupil names to be confidential</w:t>
      </w:r>
      <w:r w:rsidR="003E77A6">
        <w:rPr>
          <w:rFonts w:ascii="Arial" w:hAnsi="Arial" w:cs="Arial"/>
          <w:sz w:val="20"/>
          <w:szCs w:val="20"/>
        </w:rPr>
        <w:t xml:space="preserve"> </w:t>
      </w:r>
      <w:r w:rsidR="003E77A6" w:rsidRPr="00841D43">
        <w:rPr>
          <w:rFonts w:ascii="Arial" w:hAnsi="Arial" w:cs="Arial"/>
          <w:sz w:val="20"/>
          <w:szCs w:val="20"/>
        </w:rPr>
        <w:t xml:space="preserve">under federal law, 20 USC 1232g (Family Education Rights and Privacy Act, FERPA) and its implementing regulations, 34 CFR 99.31 (a)(9). </w:t>
      </w:r>
      <w:r w:rsidR="003E77A6" w:rsidRPr="00DF5B28">
        <w:rPr>
          <w:rFonts w:ascii="Arial" w:hAnsi="Arial" w:cs="Arial"/>
          <w:sz w:val="20"/>
          <w:szCs w:val="20"/>
        </w:rPr>
        <w:t xml:space="preserve"> Any information with individual pupil names should not be released to the public.  If you have questions, you may wish to consult with legal counsel.</w:t>
      </w:r>
    </w:p>
    <w:p w14:paraId="07C3A916" w14:textId="77777777" w:rsidR="00493684" w:rsidRDefault="00493684">
      <w:pPr>
        <w:rPr>
          <w:rFonts w:ascii="Arial" w:hAnsi="Arial" w:cs="Arial"/>
          <w:sz w:val="20"/>
          <w:szCs w:val="20"/>
        </w:rPr>
      </w:pPr>
    </w:p>
    <w:p w14:paraId="783A5BC6" w14:textId="77777777" w:rsidR="00493684" w:rsidRPr="00DF5B28" w:rsidRDefault="00493684" w:rsidP="0049368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{Firm Signature}</w:t>
      </w:r>
    </w:p>
    <w:p w14:paraId="71DFB044" w14:textId="77777777" w:rsidR="00632001" w:rsidRDefault="00632001" w:rsidP="00EC045B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 xml:space="preserve">{Firm </w:t>
      </w:r>
      <w:r>
        <w:rPr>
          <w:rFonts w:ascii="Arial" w:hAnsi="Arial" w:cs="Arial"/>
          <w:i/>
          <w:sz w:val="20"/>
          <w:szCs w:val="20"/>
        </w:rPr>
        <w:t>city and state</w:t>
      </w:r>
      <w:r w:rsidRPr="00DF5B28">
        <w:rPr>
          <w:rFonts w:ascii="Arial" w:hAnsi="Arial" w:cs="Arial"/>
          <w:i/>
          <w:sz w:val="20"/>
          <w:szCs w:val="20"/>
        </w:rPr>
        <w:t>}</w:t>
      </w:r>
    </w:p>
    <w:p w14:paraId="2D7A0BED" w14:textId="77777777" w:rsidR="00EC045B" w:rsidRPr="00544A96" w:rsidRDefault="00493684" w:rsidP="00EC045B">
      <w:pPr>
        <w:pStyle w:val="NormalWeb"/>
        <w:spacing w:before="0" w:beforeAutospacing="0" w:after="0" w:afterAutospacing="0"/>
      </w:pPr>
      <w:r w:rsidRPr="00544A96">
        <w:rPr>
          <w:rFonts w:ascii="Arial" w:hAnsi="Arial" w:cs="Arial"/>
          <w:i/>
          <w:sz w:val="20"/>
          <w:szCs w:val="20"/>
        </w:rPr>
        <w:t>{Date the report as</w:t>
      </w:r>
      <w:r w:rsidR="00544A96">
        <w:rPr>
          <w:rFonts w:ascii="Arial" w:hAnsi="Arial" w:cs="Arial"/>
          <w:i/>
          <w:sz w:val="20"/>
          <w:szCs w:val="20"/>
        </w:rPr>
        <w:t xml:space="preserve"> the</w:t>
      </w:r>
      <w:r w:rsidRPr="00544A96">
        <w:rPr>
          <w:rFonts w:ascii="Arial" w:hAnsi="Arial" w:cs="Arial"/>
          <w:i/>
          <w:sz w:val="20"/>
          <w:szCs w:val="20"/>
        </w:rPr>
        <w:t xml:space="preserve"> agreed-upon procedures completion date}</w:t>
      </w:r>
    </w:p>
    <w:sectPr w:rsidR="00EC045B" w:rsidRPr="00544A96" w:rsidSect="00941C29">
      <w:headerReference w:type="default" r:id="rId8"/>
      <w:footerReference w:type="default" r:id="rId9"/>
      <w:headerReference w:type="first" r:id="rId10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F32A6" w14:textId="77777777" w:rsidR="00946E0D" w:rsidRDefault="00946E0D" w:rsidP="00C86EAC">
      <w:r>
        <w:separator/>
      </w:r>
    </w:p>
  </w:endnote>
  <w:endnote w:type="continuationSeparator" w:id="0">
    <w:p w14:paraId="68FA238C" w14:textId="77777777" w:rsidR="00946E0D" w:rsidRDefault="00946E0D" w:rsidP="00C86EAC">
      <w:r>
        <w:continuationSeparator/>
      </w:r>
    </w:p>
  </w:endnote>
  <w:endnote w:type="continuationNotice" w:id="1">
    <w:p w14:paraId="3639693F" w14:textId="77777777" w:rsidR="00946E0D" w:rsidRDefault="00946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F5F0A" w14:textId="77777777" w:rsidR="00A47F0F" w:rsidRDefault="00A47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F92B" w14:textId="77777777" w:rsidR="00946E0D" w:rsidRDefault="00946E0D" w:rsidP="00C86EAC">
      <w:r>
        <w:separator/>
      </w:r>
    </w:p>
  </w:footnote>
  <w:footnote w:type="continuationSeparator" w:id="0">
    <w:p w14:paraId="0FF6B082" w14:textId="77777777" w:rsidR="00946E0D" w:rsidRDefault="00946E0D" w:rsidP="00C86EAC">
      <w:r>
        <w:continuationSeparator/>
      </w:r>
    </w:p>
  </w:footnote>
  <w:footnote w:type="continuationNotice" w:id="1">
    <w:p w14:paraId="3364070D" w14:textId="77777777" w:rsidR="00946E0D" w:rsidRDefault="00946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07E9" w14:textId="77777777" w:rsidR="00A47F0F" w:rsidRDefault="00A47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5A3D" w14:textId="77777777" w:rsidR="006A3F0E" w:rsidRDefault="006A3F0E" w:rsidP="006A3F0E">
    <w:pPr>
      <w:pStyle w:val="Header"/>
      <w:jc w:val="center"/>
    </w:pPr>
    <w:r w:rsidRPr="00DF5B28">
      <w:rPr>
        <w:rFonts w:ascii="Arial" w:hAnsi="Arial" w:cs="Arial"/>
        <w:i/>
        <w:sz w:val="20"/>
        <w:szCs w:val="20"/>
      </w:rPr>
      <w:t>{ON FIRM LETTERHEAD}</w:t>
    </w:r>
  </w:p>
  <w:p w14:paraId="2D1AB984" w14:textId="77777777" w:rsidR="006A3F0E" w:rsidRDefault="006A3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455"/>
    <w:multiLevelType w:val="hybridMultilevel"/>
    <w:tmpl w:val="8284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72F"/>
    <w:multiLevelType w:val="hybridMultilevel"/>
    <w:tmpl w:val="B0FC414A"/>
    <w:lvl w:ilvl="0" w:tplc="0E4AA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0F56"/>
    <w:multiLevelType w:val="hybridMultilevel"/>
    <w:tmpl w:val="F02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419A"/>
    <w:multiLevelType w:val="hybridMultilevel"/>
    <w:tmpl w:val="AB1A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68EF"/>
    <w:multiLevelType w:val="hybridMultilevel"/>
    <w:tmpl w:val="8FF8A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7EDF"/>
    <w:multiLevelType w:val="hybridMultilevel"/>
    <w:tmpl w:val="2018C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54735"/>
    <w:multiLevelType w:val="multilevel"/>
    <w:tmpl w:val="67326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D102EC9"/>
    <w:multiLevelType w:val="hybridMultilevel"/>
    <w:tmpl w:val="0CF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4AF1"/>
    <w:multiLevelType w:val="hybridMultilevel"/>
    <w:tmpl w:val="72405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B466A"/>
    <w:multiLevelType w:val="hybridMultilevel"/>
    <w:tmpl w:val="164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BC"/>
    <w:rsid w:val="0000374F"/>
    <w:rsid w:val="00004253"/>
    <w:rsid w:val="00012FC2"/>
    <w:rsid w:val="000145C0"/>
    <w:rsid w:val="00034B5B"/>
    <w:rsid w:val="00044D3C"/>
    <w:rsid w:val="00045B2F"/>
    <w:rsid w:val="00053C38"/>
    <w:rsid w:val="00056875"/>
    <w:rsid w:val="000676F5"/>
    <w:rsid w:val="00073BE2"/>
    <w:rsid w:val="0008620F"/>
    <w:rsid w:val="0009227E"/>
    <w:rsid w:val="00095491"/>
    <w:rsid w:val="000A4831"/>
    <w:rsid w:val="000B2461"/>
    <w:rsid w:val="000C389D"/>
    <w:rsid w:val="000C4A46"/>
    <w:rsid w:val="000D1E8D"/>
    <w:rsid w:val="000D3BD2"/>
    <w:rsid w:val="000E08EE"/>
    <w:rsid w:val="000F02EA"/>
    <w:rsid w:val="00104394"/>
    <w:rsid w:val="0010619F"/>
    <w:rsid w:val="0010636D"/>
    <w:rsid w:val="001152CA"/>
    <w:rsid w:val="00125C27"/>
    <w:rsid w:val="00131A66"/>
    <w:rsid w:val="00134B95"/>
    <w:rsid w:val="00136326"/>
    <w:rsid w:val="00152213"/>
    <w:rsid w:val="00156622"/>
    <w:rsid w:val="0016294B"/>
    <w:rsid w:val="00162FE7"/>
    <w:rsid w:val="00171E99"/>
    <w:rsid w:val="0017203F"/>
    <w:rsid w:val="00172611"/>
    <w:rsid w:val="00173B02"/>
    <w:rsid w:val="00174644"/>
    <w:rsid w:val="001765CC"/>
    <w:rsid w:val="0018013E"/>
    <w:rsid w:val="00180A66"/>
    <w:rsid w:val="00182992"/>
    <w:rsid w:val="00185AC2"/>
    <w:rsid w:val="00190333"/>
    <w:rsid w:val="001922DF"/>
    <w:rsid w:val="001968DF"/>
    <w:rsid w:val="001A0096"/>
    <w:rsid w:val="001A0D68"/>
    <w:rsid w:val="001B0B30"/>
    <w:rsid w:val="001B1527"/>
    <w:rsid w:val="001C10D1"/>
    <w:rsid w:val="001C3649"/>
    <w:rsid w:val="001D1F05"/>
    <w:rsid w:val="001E634D"/>
    <w:rsid w:val="001F1564"/>
    <w:rsid w:val="001F5DCF"/>
    <w:rsid w:val="001F6F5A"/>
    <w:rsid w:val="001F702E"/>
    <w:rsid w:val="00206677"/>
    <w:rsid w:val="002163BC"/>
    <w:rsid w:val="00225B18"/>
    <w:rsid w:val="00240E51"/>
    <w:rsid w:val="00246A50"/>
    <w:rsid w:val="002532B1"/>
    <w:rsid w:val="00254908"/>
    <w:rsid w:val="002632E2"/>
    <w:rsid w:val="00274BE5"/>
    <w:rsid w:val="00274EE5"/>
    <w:rsid w:val="00275A27"/>
    <w:rsid w:val="00290001"/>
    <w:rsid w:val="00293451"/>
    <w:rsid w:val="00293B10"/>
    <w:rsid w:val="00293EAB"/>
    <w:rsid w:val="00295DCE"/>
    <w:rsid w:val="002B5F51"/>
    <w:rsid w:val="002B7921"/>
    <w:rsid w:val="002C2113"/>
    <w:rsid w:val="002C24D7"/>
    <w:rsid w:val="002C2833"/>
    <w:rsid w:val="002D3DFE"/>
    <w:rsid w:val="002D44E8"/>
    <w:rsid w:val="002E5F4B"/>
    <w:rsid w:val="002F1A53"/>
    <w:rsid w:val="002F706B"/>
    <w:rsid w:val="0030270B"/>
    <w:rsid w:val="00305ED8"/>
    <w:rsid w:val="0031002F"/>
    <w:rsid w:val="00311DA7"/>
    <w:rsid w:val="00313810"/>
    <w:rsid w:val="00320FD2"/>
    <w:rsid w:val="00324B31"/>
    <w:rsid w:val="00326D37"/>
    <w:rsid w:val="00342C8E"/>
    <w:rsid w:val="00345713"/>
    <w:rsid w:val="00352C0D"/>
    <w:rsid w:val="00354A75"/>
    <w:rsid w:val="0036186E"/>
    <w:rsid w:val="00380187"/>
    <w:rsid w:val="0039200E"/>
    <w:rsid w:val="00393469"/>
    <w:rsid w:val="003941E5"/>
    <w:rsid w:val="00397B1B"/>
    <w:rsid w:val="003A0FEB"/>
    <w:rsid w:val="003C0D65"/>
    <w:rsid w:val="003C4E3C"/>
    <w:rsid w:val="003D064F"/>
    <w:rsid w:val="003D11E6"/>
    <w:rsid w:val="003E4B43"/>
    <w:rsid w:val="003E77A6"/>
    <w:rsid w:val="003E7DE7"/>
    <w:rsid w:val="003F58A6"/>
    <w:rsid w:val="0040100D"/>
    <w:rsid w:val="00411548"/>
    <w:rsid w:val="00416894"/>
    <w:rsid w:val="00422DA1"/>
    <w:rsid w:val="00427BCE"/>
    <w:rsid w:val="0043125A"/>
    <w:rsid w:val="00445251"/>
    <w:rsid w:val="0044560F"/>
    <w:rsid w:val="00452348"/>
    <w:rsid w:val="00476D58"/>
    <w:rsid w:val="00486BF1"/>
    <w:rsid w:val="00492621"/>
    <w:rsid w:val="00493684"/>
    <w:rsid w:val="004A5145"/>
    <w:rsid w:val="004B12E8"/>
    <w:rsid w:val="004B13E7"/>
    <w:rsid w:val="004B4F1B"/>
    <w:rsid w:val="004C1665"/>
    <w:rsid w:val="004C352E"/>
    <w:rsid w:val="004C5023"/>
    <w:rsid w:val="004D5A64"/>
    <w:rsid w:val="004E0AA8"/>
    <w:rsid w:val="004E3265"/>
    <w:rsid w:val="00503D07"/>
    <w:rsid w:val="0051015D"/>
    <w:rsid w:val="005111BE"/>
    <w:rsid w:val="0051644F"/>
    <w:rsid w:val="00520DFB"/>
    <w:rsid w:val="005231D4"/>
    <w:rsid w:val="00525795"/>
    <w:rsid w:val="00532E29"/>
    <w:rsid w:val="00534020"/>
    <w:rsid w:val="00541328"/>
    <w:rsid w:val="00544A96"/>
    <w:rsid w:val="0054758B"/>
    <w:rsid w:val="00553FE7"/>
    <w:rsid w:val="0055579C"/>
    <w:rsid w:val="005619AD"/>
    <w:rsid w:val="005646DD"/>
    <w:rsid w:val="00567589"/>
    <w:rsid w:val="00573E6F"/>
    <w:rsid w:val="005746CF"/>
    <w:rsid w:val="00576B01"/>
    <w:rsid w:val="00584115"/>
    <w:rsid w:val="005855AA"/>
    <w:rsid w:val="00585AF9"/>
    <w:rsid w:val="00592CB6"/>
    <w:rsid w:val="005930B2"/>
    <w:rsid w:val="00596FA7"/>
    <w:rsid w:val="00597AE1"/>
    <w:rsid w:val="005A1EB8"/>
    <w:rsid w:val="005A3512"/>
    <w:rsid w:val="005A3BFB"/>
    <w:rsid w:val="005A5CD3"/>
    <w:rsid w:val="005B1384"/>
    <w:rsid w:val="005B4A6F"/>
    <w:rsid w:val="005C2369"/>
    <w:rsid w:val="005F3608"/>
    <w:rsid w:val="005F3E0B"/>
    <w:rsid w:val="006026FD"/>
    <w:rsid w:val="00603CB6"/>
    <w:rsid w:val="00603D35"/>
    <w:rsid w:val="00605C47"/>
    <w:rsid w:val="006114EE"/>
    <w:rsid w:val="00612C91"/>
    <w:rsid w:val="00614901"/>
    <w:rsid w:val="00621B83"/>
    <w:rsid w:val="00623802"/>
    <w:rsid w:val="00632001"/>
    <w:rsid w:val="006360A4"/>
    <w:rsid w:val="00637BC1"/>
    <w:rsid w:val="006522F8"/>
    <w:rsid w:val="00652678"/>
    <w:rsid w:val="00660B33"/>
    <w:rsid w:val="00673974"/>
    <w:rsid w:val="006851E9"/>
    <w:rsid w:val="00685B32"/>
    <w:rsid w:val="00686C68"/>
    <w:rsid w:val="00691847"/>
    <w:rsid w:val="006A3F0E"/>
    <w:rsid w:val="006B0AE4"/>
    <w:rsid w:val="006B1F25"/>
    <w:rsid w:val="006D6E76"/>
    <w:rsid w:val="006F1E16"/>
    <w:rsid w:val="006F37A8"/>
    <w:rsid w:val="006F6C0C"/>
    <w:rsid w:val="00700FB7"/>
    <w:rsid w:val="007075A2"/>
    <w:rsid w:val="00707892"/>
    <w:rsid w:val="00711EF2"/>
    <w:rsid w:val="00726D4C"/>
    <w:rsid w:val="00730604"/>
    <w:rsid w:val="00732175"/>
    <w:rsid w:val="00736C95"/>
    <w:rsid w:val="00742086"/>
    <w:rsid w:val="007503CC"/>
    <w:rsid w:val="00750B95"/>
    <w:rsid w:val="00756946"/>
    <w:rsid w:val="00771BF2"/>
    <w:rsid w:val="00781409"/>
    <w:rsid w:val="00787A3D"/>
    <w:rsid w:val="00792338"/>
    <w:rsid w:val="00793808"/>
    <w:rsid w:val="007B1715"/>
    <w:rsid w:val="007C0EBB"/>
    <w:rsid w:val="007C4EED"/>
    <w:rsid w:val="007D73FC"/>
    <w:rsid w:val="007E0252"/>
    <w:rsid w:val="007E095D"/>
    <w:rsid w:val="007E1B48"/>
    <w:rsid w:val="007E3BBD"/>
    <w:rsid w:val="007E5954"/>
    <w:rsid w:val="007F03AA"/>
    <w:rsid w:val="00800BC2"/>
    <w:rsid w:val="0080515E"/>
    <w:rsid w:val="00813D6B"/>
    <w:rsid w:val="0081462D"/>
    <w:rsid w:val="0082071F"/>
    <w:rsid w:val="008265D0"/>
    <w:rsid w:val="008323D1"/>
    <w:rsid w:val="0083446A"/>
    <w:rsid w:val="008620E0"/>
    <w:rsid w:val="0086308F"/>
    <w:rsid w:val="00865D36"/>
    <w:rsid w:val="00872218"/>
    <w:rsid w:val="00872676"/>
    <w:rsid w:val="00872BB5"/>
    <w:rsid w:val="0087641D"/>
    <w:rsid w:val="008836C7"/>
    <w:rsid w:val="00894751"/>
    <w:rsid w:val="0089765B"/>
    <w:rsid w:val="008A14C2"/>
    <w:rsid w:val="008A6C52"/>
    <w:rsid w:val="008B49E2"/>
    <w:rsid w:val="008C57AC"/>
    <w:rsid w:val="008C7DBF"/>
    <w:rsid w:val="008D178A"/>
    <w:rsid w:val="008E1146"/>
    <w:rsid w:val="008F12B8"/>
    <w:rsid w:val="008F3347"/>
    <w:rsid w:val="00904953"/>
    <w:rsid w:val="00912D79"/>
    <w:rsid w:val="0091496F"/>
    <w:rsid w:val="00922D15"/>
    <w:rsid w:val="00924192"/>
    <w:rsid w:val="00926073"/>
    <w:rsid w:val="009267DE"/>
    <w:rsid w:val="00940270"/>
    <w:rsid w:val="00941C29"/>
    <w:rsid w:val="00946E0D"/>
    <w:rsid w:val="0095532B"/>
    <w:rsid w:val="009569A8"/>
    <w:rsid w:val="00957B61"/>
    <w:rsid w:val="0096611E"/>
    <w:rsid w:val="009758A7"/>
    <w:rsid w:val="0098366B"/>
    <w:rsid w:val="00984B95"/>
    <w:rsid w:val="009877ED"/>
    <w:rsid w:val="00990321"/>
    <w:rsid w:val="00991EC3"/>
    <w:rsid w:val="009A3908"/>
    <w:rsid w:val="009B1C12"/>
    <w:rsid w:val="009D3F18"/>
    <w:rsid w:val="009E2ACE"/>
    <w:rsid w:val="00A02BC6"/>
    <w:rsid w:val="00A0477F"/>
    <w:rsid w:val="00A06457"/>
    <w:rsid w:val="00A06539"/>
    <w:rsid w:val="00A10E61"/>
    <w:rsid w:val="00A21758"/>
    <w:rsid w:val="00A24E39"/>
    <w:rsid w:val="00A34F1E"/>
    <w:rsid w:val="00A36EB7"/>
    <w:rsid w:val="00A47F0F"/>
    <w:rsid w:val="00A64D93"/>
    <w:rsid w:val="00A64E0D"/>
    <w:rsid w:val="00A74186"/>
    <w:rsid w:val="00A77BB0"/>
    <w:rsid w:val="00A90C6D"/>
    <w:rsid w:val="00A913E1"/>
    <w:rsid w:val="00A91741"/>
    <w:rsid w:val="00A93B88"/>
    <w:rsid w:val="00AB3635"/>
    <w:rsid w:val="00AC776D"/>
    <w:rsid w:val="00AE2B5C"/>
    <w:rsid w:val="00B01E6A"/>
    <w:rsid w:val="00B025C4"/>
    <w:rsid w:val="00B11485"/>
    <w:rsid w:val="00B23D1C"/>
    <w:rsid w:val="00B406AE"/>
    <w:rsid w:val="00B41237"/>
    <w:rsid w:val="00B468C4"/>
    <w:rsid w:val="00B47417"/>
    <w:rsid w:val="00B53EFB"/>
    <w:rsid w:val="00B579FE"/>
    <w:rsid w:val="00B61BB3"/>
    <w:rsid w:val="00B63E41"/>
    <w:rsid w:val="00B7052A"/>
    <w:rsid w:val="00B71DD7"/>
    <w:rsid w:val="00B9272A"/>
    <w:rsid w:val="00BA0770"/>
    <w:rsid w:val="00BA1739"/>
    <w:rsid w:val="00BA70F1"/>
    <w:rsid w:val="00BB54E3"/>
    <w:rsid w:val="00BE083F"/>
    <w:rsid w:val="00BE0A57"/>
    <w:rsid w:val="00BE3481"/>
    <w:rsid w:val="00BE4CBB"/>
    <w:rsid w:val="00BE7DA8"/>
    <w:rsid w:val="00BF4B1D"/>
    <w:rsid w:val="00BF647C"/>
    <w:rsid w:val="00C045C3"/>
    <w:rsid w:val="00C059DA"/>
    <w:rsid w:val="00C123E9"/>
    <w:rsid w:val="00C173B7"/>
    <w:rsid w:val="00C202BD"/>
    <w:rsid w:val="00C23B8A"/>
    <w:rsid w:val="00C23D8C"/>
    <w:rsid w:val="00C30247"/>
    <w:rsid w:val="00C33F9A"/>
    <w:rsid w:val="00C3405A"/>
    <w:rsid w:val="00C37572"/>
    <w:rsid w:val="00C409C0"/>
    <w:rsid w:val="00C4245B"/>
    <w:rsid w:val="00C44251"/>
    <w:rsid w:val="00C53247"/>
    <w:rsid w:val="00C54694"/>
    <w:rsid w:val="00C54AB0"/>
    <w:rsid w:val="00C5520A"/>
    <w:rsid w:val="00C60883"/>
    <w:rsid w:val="00C641B5"/>
    <w:rsid w:val="00C65F8F"/>
    <w:rsid w:val="00C667BF"/>
    <w:rsid w:val="00C67374"/>
    <w:rsid w:val="00C71677"/>
    <w:rsid w:val="00C73C50"/>
    <w:rsid w:val="00C75C27"/>
    <w:rsid w:val="00C76AD5"/>
    <w:rsid w:val="00C80210"/>
    <w:rsid w:val="00C8330B"/>
    <w:rsid w:val="00C84D4B"/>
    <w:rsid w:val="00C86EAC"/>
    <w:rsid w:val="00C875DB"/>
    <w:rsid w:val="00C92C9D"/>
    <w:rsid w:val="00CA0229"/>
    <w:rsid w:val="00CA07B3"/>
    <w:rsid w:val="00CA406B"/>
    <w:rsid w:val="00CA549B"/>
    <w:rsid w:val="00CA6BF9"/>
    <w:rsid w:val="00CB1CF9"/>
    <w:rsid w:val="00CB285C"/>
    <w:rsid w:val="00CB4046"/>
    <w:rsid w:val="00CB7200"/>
    <w:rsid w:val="00CC27CA"/>
    <w:rsid w:val="00CC463D"/>
    <w:rsid w:val="00CD04EC"/>
    <w:rsid w:val="00CE12BD"/>
    <w:rsid w:val="00CE18A1"/>
    <w:rsid w:val="00CF0015"/>
    <w:rsid w:val="00CF0FCF"/>
    <w:rsid w:val="00CF4DD1"/>
    <w:rsid w:val="00D01B1C"/>
    <w:rsid w:val="00D05999"/>
    <w:rsid w:val="00D063BA"/>
    <w:rsid w:val="00D07118"/>
    <w:rsid w:val="00D140AF"/>
    <w:rsid w:val="00D14E53"/>
    <w:rsid w:val="00D2038B"/>
    <w:rsid w:val="00D22487"/>
    <w:rsid w:val="00D364E6"/>
    <w:rsid w:val="00D36E71"/>
    <w:rsid w:val="00D41D40"/>
    <w:rsid w:val="00D56C57"/>
    <w:rsid w:val="00D617C2"/>
    <w:rsid w:val="00D674FE"/>
    <w:rsid w:val="00D73F66"/>
    <w:rsid w:val="00D84993"/>
    <w:rsid w:val="00D9251E"/>
    <w:rsid w:val="00DA170F"/>
    <w:rsid w:val="00DA4BAE"/>
    <w:rsid w:val="00DA7B4B"/>
    <w:rsid w:val="00DB00D3"/>
    <w:rsid w:val="00DB4E2C"/>
    <w:rsid w:val="00DB781A"/>
    <w:rsid w:val="00DC576B"/>
    <w:rsid w:val="00DD1050"/>
    <w:rsid w:val="00DD7295"/>
    <w:rsid w:val="00DE6C58"/>
    <w:rsid w:val="00DE79E0"/>
    <w:rsid w:val="00DE7AF3"/>
    <w:rsid w:val="00DF2CD8"/>
    <w:rsid w:val="00DF2F30"/>
    <w:rsid w:val="00DF67BB"/>
    <w:rsid w:val="00E01784"/>
    <w:rsid w:val="00E02685"/>
    <w:rsid w:val="00E04414"/>
    <w:rsid w:val="00E047AC"/>
    <w:rsid w:val="00E0654D"/>
    <w:rsid w:val="00E06E58"/>
    <w:rsid w:val="00E07CA5"/>
    <w:rsid w:val="00E10983"/>
    <w:rsid w:val="00E2679C"/>
    <w:rsid w:val="00E2681A"/>
    <w:rsid w:val="00E42F27"/>
    <w:rsid w:val="00E46642"/>
    <w:rsid w:val="00E46F06"/>
    <w:rsid w:val="00E60DAF"/>
    <w:rsid w:val="00E62A13"/>
    <w:rsid w:val="00E6311A"/>
    <w:rsid w:val="00E75C8C"/>
    <w:rsid w:val="00E83D77"/>
    <w:rsid w:val="00E9141F"/>
    <w:rsid w:val="00E9226D"/>
    <w:rsid w:val="00E96118"/>
    <w:rsid w:val="00EB0297"/>
    <w:rsid w:val="00EB5470"/>
    <w:rsid w:val="00EC045B"/>
    <w:rsid w:val="00EC60F5"/>
    <w:rsid w:val="00EC7A62"/>
    <w:rsid w:val="00ED1367"/>
    <w:rsid w:val="00ED3220"/>
    <w:rsid w:val="00ED5819"/>
    <w:rsid w:val="00EE2C07"/>
    <w:rsid w:val="00EE39F6"/>
    <w:rsid w:val="00EE3EDA"/>
    <w:rsid w:val="00EE5925"/>
    <w:rsid w:val="00EF4A30"/>
    <w:rsid w:val="00F07209"/>
    <w:rsid w:val="00F10725"/>
    <w:rsid w:val="00F11FB9"/>
    <w:rsid w:val="00F21F09"/>
    <w:rsid w:val="00F3549B"/>
    <w:rsid w:val="00F36676"/>
    <w:rsid w:val="00F51FBA"/>
    <w:rsid w:val="00F551A2"/>
    <w:rsid w:val="00F74133"/>
    <w:rsid w:val="00F80214"/>
    <w:rsid w:val="00F80DC4"/>
    <w:rsid w:val="00F9486A"/>
    <w:rsid w:val="00F948DA"/>
    <w:rsid w:val="00F95524"/>
    <w:rsid w:val="00FA5D32"/>
    <w:rsid w:val="00FC24EA"/>
    <w:rsid w:val="00FC3811"/>
    <w:rsid w:val="00FD0631"/>
    <w:rsid w:val="00FE1DBB"/>
    <w:rsid w:val="00FE4463"/>
    <w:rsid w:val="00FE7BC7"/>
    <w:rsid w:val="00FF0989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08CB2D"/>
  <w15:chartTrackingRefBased/>
  <w15:docId w15:val="{85341B78-E233-4820-949F-A10B3510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63BC"/>
    <w:pPr>
      <w:spacing w:before="100" w:beforeAutospacing="1" w:after="100" w:afterAutospacing="1"/>
    </w:pPr>
    <w:rPr>
      <w:rFonts w:ascii="NewCenturySchlbk" w:hAnsi="NewCenturySchlbk" w:cs="NewCenturySchlbk"/>
    </w:rPr>
  </w:style>
  <w:style w:type="paragraph" w:styleId="ListParagraph">
    <w:name w:val="List Paragraph"/>
    <w:basedOn w:val="Normal"/>
    <w:uiPriority w:val="34"/>
    <w:qFormat/>
    <w:rsid w:val="00756946"/>
    <w:pPr>
      <w:ind w:left="720"/>
      <w:contextualSpacing/>
    </w:pPr>
  </w:style>
  <w:style w:type="character" w:styleId="Strong">
    <w:name w:val="Strong"/>
    <w:uiPriority w:val="22"/>
    <w:qFormat/>
    <w:rsid w:val="00B406AE"/>
    <w:rPr>
      <w:b/>
      <w:bCs/>
    </w:rPr>
  </w:style>
  <w:style w:type="character" w:styleId="CommentReference">
    <w:name w:val="annotation reference"/>
    <w:uiPriority w:val="99"/>
    <w:semiHidden/>
    <w:unhideWhenUsed/>
    <w:rsid w:val="0053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E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E2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32E29"/>
    <w:rPr>
      <w:b/>
      <w:bCs/>
    </w:rPr>
  </w:style>
  <w:style w:type="paragraph" w:styleId="Revision">
    <w:name w:val="Revision"/>
    <w:hidden/>
    <w:uiPriority w:val="99"/>
    <w:semiHidden/>
    <w:rsid w:val="00532E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E29"/>
    <w:rPr>
      <w:rFonts w:ascii="Arial" w:hAnsi="Arial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2E29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E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6E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E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6EAC"/>
    <w:rPr>
      <w:sz w:val="24"/>
      <w:szCs w:val="24"/>
    </w:rPr>
  </w:style>
  <w:style w:type="table" w:styleId="TableGrid">
    <w:name w:val="Table Grid"/>
    <w:basedOn w:val="TableNormal"/>
    <w:uiPriority w:val="59"/>
    <w:rsid w:val="000C4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1A67-CBB1-4B19-A8D4-6702D828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J. Guralski</dc:creator>
  <cp:keywords/>
  <dc:description/>
  <cp:lastModifiedBy>Kratz, Andrea M.   DPI</cp:lastModifiedBy>
  <cp:revision>5</cp:revision>
  <cp:lastPrinted>2019-11-04T15:58:00Z</cp:lastPrinted>
  <dcterms:created xsi:type="dcterms:W3CDTF">2020-03-12T21:16:00Z</dcterms:created>
  <dcterms:modified xsi:type="dcterms:W3CDTF">2020-04-29T18:11:00Z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2004151789</vt:i4>
  </property>
  <property fmtid="{D5CDD505-2E9C-101B-9397-08002B2CF9AE}" pid="4" name="_EmailSubject">
    <vt:lpwstr>Choice Audit Documents Now Available</vt:lpwstr>
  </property>
  <property fmtid="{D5CDD505-2E9C-101B-9397-08002B2CF9AE}" pid="5" name="_AuthorEmail">
    <vt:lpwstr>Andrea.Kratz@dpi.wi.gov</vt:lpwstr>
  </property>
  <property fmtid="{D5CDD505-2E9C-101B-9397-08002B2CF9AE}" pid="6" name="_AuthorEmailDisplayName">
    <vt:lpwstr>Kratz, Andrea M.   DPI</vt:lpwstr>
  </property>
  <property fmtid="{D5CDD505-2E9C-101B-9397-08002B2CF9AE}" pid="7" name="_PreviousAdHocReviewCycleID">
    <vt:i4>260154695</vt:i4>
  </property>
  <property fmtid="{D5CDD505-2E9C-101B-9397-08002B2CF9AE}" pid="8" name="_ReviewingToolsShownOnce">
    <vt:lpwstr/>
  </property>
</Properties>
</file>