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7B0" w:rsidRPr="006414D2" w:rsidRDefault="009F47B0" w:rsidP="006414D2">
      <w:pPr>
        <w:jc w:val="center"/>
        <w:rPr>
          <w:b/>
          <w:sz w:val="40"/>
          <w:szCs w:val="40"/>
        </w:rPr>
      </w:pPr>
      <w:bookmarkStart w:id="0" w:name="_Toc518635776"/>
      <w:bookmarkStart w:id="1" w:name="_Toc518644961"/>
      <w:r w:rsidRPr="006414D2">
        <w:rPr>
          <w:b/>
          <w:sz w:val="40"/>
          <w:szCs w:val="40"/>
        </w:rPr>
        <w:t xml:space="preserve">Food Service Management Company </w:t>
      </w:r>
      <w:r w:rsidRPr="006414D2">
        <w:rPr>
          <w:b/>
          <w:sz w:val="40"/>
          <w:szCs w:val="40"/>
        </w:rPr>
        <w:br/>
        <w:t>Fixed Meal Price Template Contract</w:t>
      </w:r>
      <w:bookmarkEnd w:id="0"/>
      <w:bookmarkEnd w:id="1"/>
    </w:p>
    <w:p w:rsidR="009F47B0" w:rsidRPr="0052706D" w:rsidRDefault="009F47B0" w:rsidP="009F47B0">
      <w:pPr>
        <w:spacing w:after="160"/>
        <w:jc w:val="center"/>
        <w:rPr>
          <w:b/>
          <w:sz w:val="40"/>
          <w:szCs w:val="40"/>
        </w:rPr>
      </w:pPr>
      <w:r w:rsidRPr="0052706D">
        <w:rPr>
          <w:b/>
          <w:sz w:val="40"/>
          <w:szCs w:val="40"/>
        </w:rPr>
        <w:t>Wisconsin Department of Public Instruction</w:t>
      </w:r>
    </w:p>
    <w:p w:rsidR="009F47B0" w:rsidRPr="00A679D9" w:rsidRDefault="00EA6F08" w:rsidP="009F47B0">
      <w:pPr>
        <w:pBdr>
          <w:bottom w:val="double" w:sz="6" w:space="1" w:color="auto"/>
        </w:pBdr>
        <w:tabs>
          <w:tab w:val="center" w:pos="5040"/>
        </w:tabs>
        <w:rPr>
          <w:sz w:val="28"/>
          <w:szCs w:val="28"/>
        </w:rPr>
      </w:pPr>
      <w:r>
        <w:rPr>
          <w:sz w:val="16"/>
          <w:szCs w:val="16"/>
        </w:rPr>
        <w:t>PI-6308</w:t>
      </w:r>
      <w:r w:rsidR="009F47B0">
        <w:rPr>
          <w:sz w:val="16"/>
          <w:szCs w:val="16"/>
        </w:rPr>
        <w:t xml:space="preserve"> (Rev. </w:t>
      </w:r>
      <w:r w:rsidR="00955F44">
        <w:rPr>
          <w:sz w:val="16"/>
          <w:szCs w:val="16"/>
        </w:rPr>
        <w:t>1</w:t>
      </w:r>
      <w:r w:rsidR="00F22756">
        <w:rPr>
          <w:sz w:val="16"/>
          <w:szCs w:val="16"/>
        </w:rPr>
        <w:t>/19</w:t>
      </w:r>
      <w:r w:rsidR="009F47B0">
        <w:rPr>
          <w:sz w:val="16"/>
          <w:szCs w:val="16"/>
        </w:rPr>
        <w:t>)</w:t>
      </w:r>
      <w:r w:rsidR="009F47B0">
        <w:tab/>
      </w:r>
      <w:r w:rsidR="002C1D9D">
        <w:rPr>
          <w:sz w:val="28"/>
          <w:szCs w:val="28"/>
        </w:rPr>
        <w:t>January 2019</w:t>
      </w:r>
    </w:p>
    <w:p w:rsidR="009F47B0" w:rsidRPr="006414D2" w:rsidRDefault="009F47B0" w:rsidP="006414D2">
      <w:pPr>
        <w:spacing w:before="600" w:after="480"/>
        <w:jc w:val="center"/>
        <w:rPr>
          <w:b/>
          <w:sz w:val="56"/>
          <w:szCs w:val="56"/>
        </w:rPr>
      </w:pPr>
      <w:bookmarkStart w:id="2" w:name="_Toc518635777"/>
      <w:bookmarkStart w:id="3" w:name="_Toc518644962"/>
      <w:r w:rsidRPr="006414D2">
        <w:rPr>
          <w:b/>
          <w:sz w:val="56"/>
          <w:szCs w:val="56"/>
        </w:rPr>
        <w:t>Request for Proposal (RFP)</w:t>
      </w:r>
      <w:bookmarkEnd w:id="2"/>
      <w:bookmarkEnd w:id="3"/>
    </w:p>
    <w:p w:rsidR="009F47B0" w:rsidRPr="006414D2" w:rsidRDefault="009F47B0" w:rsidP="006414D2">
      <w:pPr>
        <w:spacing w:before="240" w:after="800"/>
        <w:jc w:val="center"/>
        <w:rPr>
          <w:b/>
          <w:sz w:val="28"/>
          <w:szCs w:val="28"/>
        </w:rPr>
      </w:pPr>
      <w:bookmarkStart w:id="4" w:name="_Toc518635778"/>
      <w:bookmarkStart w:id="5" w:name="_Toc518643431"/>
      <w:bookmarkStart w:id="6" w:name="_Toc518644963"/>
      <w:r w:rsidRPr="006414D2">
        <w:rPr>
          <w:b/>
          <w:sz w:val="28"/>
          <w:szCs w:val="28"/>
        </w:rPr>
        <w:t xml:space="preserve">Invitation to Submit Proposal for </w:t>
      </w:r>
      <w:r w:rsidRPr="006414D2">
        <w:rPr>
          <w:b/>
          <w:sz w:val="28"/>
          <w:szCs w:val="28"/>
        </w:rPr>
        <w:br/>
        <w:t>Food Service Management Company (FSMC)</w:t>
      </w:r>
      <w:bookmarkEnd w:id="4"/>
      <w:bookmarkEnd w:id="5"/>
      <w:bookmarkEnd w:id="6"/>
    </w:p>
    <w:p w:rsidR="009F47B0" w:rsidRPr="00321516" w:rsidRDefault="009F47B0" w:rsidP="009F47B0">
      <w:pPr>
        <w:pStyle w:val="BodyText10ptBold"/>
        <w:jc w:val="center"/>
        <w:rPr>
          <w:sz w:val="22"/>
        </w:rPr>
      </w:pPr>
      <w:r w:rsidRPr="00EC59B9">
        <w:rPr>
          <w:b w:val="0"/>
          <w:sz w:val="22"/>
        </w:rPr>
        <w:t xml:space="preserve">RFP Reference Number: </w:t>
      </w:r>
      <w:r w:rsidRPr="00EC59B9">
        <w:rPr>
          <w:rFonts w:ascii="Times New Roman" w:hAnsi="Times New Roman"/>
        </w:rPr>
        <w:fldChar w:fldCharType="begin">
          <w:ffData>
            <w:name w:val="RFP_Refererence_No"/>
            <w:enabled/>
            <w:calcOnExit w:val="0"/>
            <w:exitMacro w:val="AOnExit"/>
            <w:textInput>
              <w:maxLength w:val="12"/>
            </w:textInput>
          </w:ffData>
        </w:fldChar>
      </w:r>
      <w:bookmarkStart w:id="7" w:name="RFP_Refererence_No"/>
      <w:r w:rsidRPr="00EC59B9">
        <w:rPr>
          <w:rFonts w:ascii="Times New Roman" w:hAnsi="Times New Roman"/>
        </w:rPr>
        <w:instrText xml:space="preserve"> FORMTEXT </w:instrText>
      </w:r>
      <w:r w:rsidRPr="00EC59B9">
        <w:rPr>
          <w:rFonts w:ascii="Times New Roman" w:hAnsi="Times New Roman"/>
        </w:rPr>
      </w:r>
      <w:r w:rsidRPr="00EC59B9">
        <w:rPr>
          <w:rFonts w:ascii="Times New Roman" w:hAnsi="Times New Roman"/>
        </w:rPr>
        <w:fldChar w:fldCharType="separate"/>
      </w:r>
      <w:bookmarkStart w:id="8" w:name="_GoBack"/>
      <w:r w:rsidR="00274E33">
        <w:rPr>
          <w:rFonts w:ascii="Times New Roman" w:hAnsi="Times New Roman"/>
          <w:noProof/>
        </w:rPr>
        <w:t> </w:t>
      </w:r>
      <w:r w:rsidR="00274E33">
        <w:rPr>
          <w:rFonts w:ascii="Times New Roman" w:hAnsi="Times New Roman"/>
          <w:noProof/>
        </w:rPr>
        <w:t> </w:t>
      </w:r>
      <w:r w:rsidR="00274E33">
        <w:rPr>
          <w:rFonts w:ascii="Times New Roman" w:hAnsi="Times New Roman"/>
          <w:noProof/>
        </w:rPr>
        <w:t> </w:t>
      </w:r>
      <w:r w:rsidR="00274E33">
        <w:rPr>
          <w:rFonts w:ascii="Times New Roman" w:hAnsi="Times New Roman"/>
          <w:noProof/>
        </w:rPr>
        <w:t> </w:t>
      </w:r>
      <w:r w:rsidR="00274E33">
        <w:rPr>
          <w:rFonts w:ascii="Times New Roman" w:hAnsi="Times New Roman"/>
          <w:noProof/>
        </w:rPr>
        <w:t> </w:t>
      </w:r>
      <w:bookmarkEnd w:id="8"/>
      <w:r w:rsidRPr="00EC59B9">
        <w:rPr>
          <w:rFonts w:ascii="Times New Roman" w:hAnsi="Times New Roman"/>
        </w:rPr>
        <w:fldChar w:fldCharType="end"/>
      </w:r>
      <w:bookmarkEnd w:id="7"/>
    </w:p>
    <w:p w:rsidR="009F47B0" w:rsidRPr="00321516" w:rsidRDefault="009F47B0" w:rsidP="009F47B0">
      <w:pPr>
        <w:pStyle w:val="BodyText10ptBold"/>
        <w:jc w:val="center"/>
        <w:rPr>
          <w:sz w:val="22"/>
        </w:rPr>
      </w:pPr>
      <w:r w:rsidRPr="00EC59B9">
        <w:rPr>
          <w:b w:val="0"/>
          <w:sz w:val="22"/>
        </w:rPr>
        <w:t xml:space="preserve">RFP </w:t>
      </w:r>
      <w:r w:rsidR="00824D74">
        <w:rPr>
          <w:b w:val="0"/>
          <w:sz w:val="22"/>
        </w:rPr>
        <w:t>Release</w:t>
      </w:r>
      <w:r w:rsidRPr="00EC59B9">
        <w:rPr>
          <w:b w:val="0"/>
          <w:sz w:val="22"/>
        </w:rPr>
        <w:t xml:space="preserve"> Date: </w:t>
      </w:r>
      <w:r w:rsidRPr="00EC59B9">
        <w:rPr>
          <w:rFonts w:ascii="Times New Roman" w:hAnsi="Times New Roman"/>
          <w:noProof/>
          <w:sz w:val="22"/>
          <w:szCs w:val="22"/>
        </w:rPr>
        <w:fldChar w:fldCharType="begin">
          <w:ffData>
            <w:name w:val="RFP_Issue_Date"/>
            <w:enabled/>
            <w:calcOnExit w:val="0"/>
            <w:exitMacro w:val="AOnExit"/>
            <w:textInput>
              <w:type w:val="date"/>
              <w:maxLength w:val="18"/>
              <w:format w:val="MMMM d, yyyy"/>
            </w:textInput>
          </w:ffData>
        </w:fldChar>
      </w:r>
      <w:bookmarkStart w:id="9" w:name="RFP_Issue_Date"/>
      <w:r w:rsidRPr="00EC59B9">
        <w:rPr>
          <w:rFonts w:ascii="Times New Roman" w:hAnsi="Times New Roman"/>
          <w:noProof/>
          <w:sz w:val="22"/>
          <w:szCs w:val="22"/>
        </w:rPr>
        <w:instrText xml:space="preserve"> FORMTEXT </w:instrText>
      </w:r>
      <w:r w:rsidRPr="00EC59B9">
        <w:rPr>
          <w:rFonts w:ascii="Times New Roman" w:hAnsi="Times New Roman"/>
          <w:noProof/>
          <w:sz w:val="22"/>
          <w:szCs w:val="22"/>
        </w:rPr>
      </w:r>
      <w:r w:rsidRPr="00EC59B9">
        <w:rPr>
          <w:rFonts w:ascii="Times New Roman" w:hAnsi="Times New Roman"/>
          <w:noProof/>
          <w:sz w:val="22"/>
          <w:szCs w:val="22"/>
        </w:rPr>
        <w:fldChar w:fldCharType="separate"/>
      </w:r>
      <w:r w:rsidR="00274E33">
        <w:rPr>
          <w:rFonts w:ascii="Times New Roman" w:hAnsi="Times New Roman"/>
          <w:noProof/>
          <w:sz w:val="22"/>
          <w:szCs w:val="22"/>
        </w:rPr>
        <w:t> </w:t>
      </w:r>
      <w:r w:rsidR="00274E33">
        <w:rPr>
          <w:rFonts w:ascii="Times New Roman" w:hAnsi="Times New Roman"/>
          <w:noProof/>
          <w:sz w:val="22"/>
          <w:szCs w:val="22"/>
        </w:rPr>
        <w:t> </w:t>
      </w:r>
      <w:r w:rsidR="00274E33">
        <w:rPr>
          <w:rFonts w:ascii="Times New Roman" w:hAnsi="Times New Roman"/>
          <w:noProof/>
          <w:sz w:val="22"/>
          <w:szCs w:val="22"/>
        </w:rPr>
        <w:t> </w:t>
      </w:r>
      <w:r w:rsidR="00274E33">
        <w:rPr>
          <w:rFonts w:ascii="Times New Roman" w:hAnsi="Times New Roman"/>
          <w:noProof/>
          <w:sz w:val="22"/>
          <w:szCs w:val="22"/>
        </w:rPr>
        <w:t> </w:t>
      </w:r>
      <w:r w:rsidR="00274E33">
        <w:rPr>
          <w:rFonts w:ascii="Times New Roman" w:hAnsi="Times New Roman"/>
          <w:noProof/>
          <w:sz w:val="22"/>
          <w:szCs w:val="22"/>
        </w:rPr>
        <w:t> </w:t>
      </w:r>
      <w:r w:rsidRPr="00EC59B9">
        <w:rPr>
          <w:rFonts w:ascii="Times New Roman" w:hAnsi="Times New Roman"/>
          <w:noProof/>
          <w:sz w:val="22"/>
          <w:szCs w:val="22"/>
        </w:rPr>
        <w:fldChar w:fldCharType="end"/>
      </w:r>
      <w:bookmarkEnd w:id="9"/>
    </w:p>
    <w:p w:rsidR="009F47B0" w:rsidRPr="00321516" w:rsidRDefault="009F47B0" w:rsidP="009F47B0">
      <w:pPr>
        <w:pStyle w:val="BodyText10ptBold"/>
        <w:spacing w:after="720"/>
        <w:jc w:val="center"/>
        <w:rPr>
          <w:sz w:val="22"/>
          <w:u w:val="single"/>
        </w:rPr>
      </w:pPr>
      <w:r w:rsidRPr="00EC59B9">
        <w:rPr>
          <w:b w:val="0"/>
          <w:sz w:val="22"/>
        </w:rPr>
        <w:t xml:space="preserve">Completed sealed proposals must be submitted </w:t>
      </w:r>
      <w:r w:rsidRPr="00EC59B9">
        <w:rPr>
          <w:b w:val="0"/>
          <w:sz w:val="22"/>
        </w:rPr>
        <w:br/>
        <w:t xml:space="preserve">no later than </w:t>
      </w:r>
      <w:r w:rsidRPr="00EC59B9">
        <w:rPr>
          <w:rFonts w:ascii="Times New Roman" w:hAnsi="Times New Roman"/>
          <w:noProof/>
          <w:sz w:val="22"/>
          <w:szCs w:val="22"/>
        </w:rPr>
        <w:fldChar w:fldCharType="begin">
          <w:ffData>
            <w:name w:val="Submittal_Date"/>
            <w:enabled/>
            <w:calcOnExit w:val="0"/>
            <w:exitMacro w:val="AOnExit"/>
            <w:textInput>
              <w:type w:val="date"/>
              <w:maxLength w:val="18"/>
              <w:format w:val="MMMM d, yyyy"/>
            </w:textInput>
          </w:ffData>
        </w:fldChar>
      </w:r>
      <w:bookmarkStart w:id="10" w:name="Submittal_Date"/>
      <w:r w:rsidRPr="00EC59B9">
        <w:rPr>
          <w:rFonts w:ascii="Times New Roman" w:hAnsi="Times New Roman"/>
          <w:noProof/>
          <w:sz w:val="22"/>
          <w:szCs w:val="22"/>
        </w:rPr>
        <w:instrText xml:space="preserve"> FORMTEXT </w:instrText>
      </w:r>
      <w:r w:rsidRPr="00EC59B9">
        <w:rPr>
          <w:rFonts w:ascii="Times New Roman" w:hAnsi="Times New Roman"/>
          <w:noProof/>
          <w:sz w:val="22"/>
          <w:szCs w:val="22"/>
        </w:rPr>
      </w:r>
      <w:r w:rsidRPr="00EC59B9">
        <w:rPr>
          <w:rFonts w:ascii="Times New Roman" w:hAnsi="Times New Roman"/>
          <w:noProof/>
          <w:sz w:val="22"/>
          <w:szCs w:val="22"/>
        </w:rPr>
        <w:fldChar w:fldCharType="separate"/>
      </w:r>
      <w:r w:rsidR="00274E33">
        <w:rPr>
          <w:rFonts w:ascii="Times New Roman" w:hAnsi="Times New Roman"/>
          <w:noProof/>
          <w:sz w:val="22"/>
          <w:szCs w:val="22"/>
        </w:rPr>
        <w:t> </w:t>
      </w:r>
      <w:r w:rsidR="00274E33">
        <w:rPr>
          <w:rFonts w:ascii="Times New Roman" w:hAnsi="Times New Roman"/>
          <w:noProof/>
          <w:sz w:val="22"/>
          <w:szCs w:val="22"/>
        </w:rPr>
        <w:t> </w:t>
      </w:r>
      <w:r w:rsidR="00274E33">
        <w:rPr>
          <w:rFonts w:ascii="Times New Roman" w:hAnsi="Times New Roman"/>
          <w:noProof/>
          <w:sz w:val="22"/>
          <w:szCs w:val="22"/>
        </w:rPr>
        <w:t> </w:t>
      </w:r>
      <w:r w:rsidR="00274E33">
        <w:rPr>
          <w:rFonts w:ascii="Times New Roman" w:hAnsi="Times New Roman"/>
          <w:noProof/>
          <w:sz w:val="22"/>
          <w:szCs w:val="22"/>
        </w:rPr>
        <w:t> </w:t>
      </w:r>
      <w:r w:rsidR="00274E33">
        <w:rPr>
          <w:rFonts w:ascii="Times New Roman" w:hAnsi="Times New Roman"/>
          <w:noProof/>
          <w:sz w:val="22"/>
          <w:szCs w:val="22"/>
        </w:rPr>
        <w:t> </w:t>
      </w:r>
      <w:r w:rsidRPr="00EC59B9">
        <w:rPr>
          <w:rFonts w:ascii="Times New Roman" w:hAnsi="Times New Roman"/>
          <w:noProof/>
          <w:sz w:val="22"/>
          <w:szCs w:val="22"/>
        </w:rPr>
        <w:fldChar w:fldCharType="end"/>
      </w:r>
      <w:bookmarkEnd w:id="10"/>
      <w:r w:rsidRPr="00EC59B9">
        <w:rPr>
          <w:rFonts w:ascii="Times New Roman" w:hAnsi="Times New Roman"/>
          <w:b w:val="0"/>
        </w:rPr>
        <w:t xml:space="preserve"> </w:t>
      </w:r>
      <w:r w:rsidRPr="00EC59B9">
        <w:rPr>
          <w:b w:val="0"/>
          <w:sz w:val="22"/>
        </w:rPr>
        <w:t xml:space="preserve">by </w:t>
      </w:r>
      <w:r w:rsidRPr="00EC59B9">
        <w:rPr>
          <w:rFonts w:ascii="Times New Roman" w:hAnsi="Times New Roman"/>
          <w:sz w:val="22"/>
          <w:szCs w:val="22"/>
        </w:rPr>
        <w:fldChar w:fldCharType="begin">
          <w:ffData>
            <w:name w:val="Time"/>
            <w:enabled/>
            <w:calcOnExit w:val="0"/>
            <w:exitMacro w:val="AOnExit"/>
            <w:textInput>
              <w:type w:val="date"/>
              <w:maxLength w:val="8"/>
              <w:format w:val="h:mm am/pm"/>
            </w:textInput>
          </w:ffData>
        </w:fldChar>
      </w:r>
      <w:bookmarkStart w:id="11" w:name="Time"/>
      <w:r w:rsidRPr="00EC59B9">
        <w:rPr>
          <w:rFonts w:ascii="Times New Roman" w:hAnsi="Times New Roman"/>
          <w:sz w:val="22"/>
          <w:szCs w:val="22"/>
        </w:rPr>
        <w:instrText xml:space="preserve"> FORMTEXT </w:instrText>
      </w:r>
      <w:r w:rsidRPr="00EC59B9">
        <w:rPr>
          <w:rFonts w:ascii="Times New Roman" w:hAnsi="Times New Roman"/>
          <w:sz w:val="22"/>
          <w:szCs w:val="22"/>
        </w:rPr>
      </w:r>
      <w:r w:rsidRPr="00EC59B9">
        <w:rPr>
          <w:rFonts w:ascii="Times New Roman" w:hAnsi="Times New Roman"/>
          <w:sz w:val="22"/>
          <w:szCs w:val="22"/>
        </w:rPr>
        <w:fldChar w:fldCharType="separate"/>
      </w:r>
      <w:r w:rsidR="00274E33">
        <w:rPr>
          <w:rFonts w:ascii="Times New Roman" w:hAnsi="Times New Roman"/>
          <w:noProof/>
          <w:sz w:val="22"/>
          <w:szCs w:val="22"/>
        </w:rPr>
        <w:t> </w:t>
      </w:r>
      <w:r w:rsidR="00274E33">
        <w:rPr>
          <w:rFonts w:ascii="Times New Roman" w:hAnsi="Times New Roman"/>
          <w:noProof/>
          <w:sz w:val="22"/>
          <w:szCs w:val="22"/>
        </w:rPr>
        <w:t> </w:t>
      </w:r>
      <w:r w:rsidR="00274E33">
        <w:rPr>
          <w:rFonts w:ascii="Times New Roman" w:hAnsi="Times New Roman"/>
          <w:noProof/>
          <w:sz w:val="22"/>
          <w:szCs w:val="22"/>
        </w:rPr>
        <w:t> </w:t>
      </w:r>
      <w:r w:rsidR="00274E33">
        <w:rPr>
          <w:rFonts w:ascii="Times New Roman" w:hAnsi="Times New Roman"/>
          <w:noProof/>
          <w:sz w:val="22"/>
          <w:szCs w:val="22"/>
        </w:rPr>
        <w:t> </w:t>
      </w:r>
      <w:r w:rsidR="00274E33">
        <w:rPr>
          <w:rFonts w:ascii="Times New Roman" w:hAnsi="Times New Roman"/>
          <w:noProof/>
          <w:sz w:val="22"/>
          <w:szCs w:val="22"/>
        </w:rPr>
        <w:t> </w:t>
      </w:r>
      <w:r w:rsidRPr="00EC59B9">
        <w:rPr>
          <w:rFonts w:ascii="Times New Roman" w:hAnsi="Times New Roman"/>
          <w:sz w:val="22"/>
          <w:szCs w:val="22"/>
        </w:rPr>
        <w:fldChar w:fldCharType="end"/>
      </w:r>
      <w:bookmarkEnd w:id="11"/>
      <w:r w:rsidRPr="00EC59B9">
        <w:rPr>
          <w:b w:val="0"/>
          <w:sz w:val="22"/>
        </w:rPr>
        <w:t xml:space="preserve"> CST</w:t>
      </w:r>
    </w:p>
    <w:p w:rsidR="009F47B0" w:rsidRPr="006F3AEC" w:rsidRDefault="009F47B0" w:rsidP="009F47B0">
      <w:pPr>
        <w:pStyle w:val="Heading3"/>
        <w:rPr>
          <w:u w:val="single"/>
        </w:rPr>
      </w:pPr>
      <w:bookmarkStart w:id="12" w:name="_Toc518635779"/>
      <w:bookmarkStart w:id="13" w:name="_Toc518643432"/>
      <w:bookmarkStart w:id="14" w:name="_Toc518644964"/>
      <w:r>
        <w:t>RFP Issued By</w:t>
      </w:r>
      <w:bookmarkEnd w:id="12"/>
      <w:bookmarkEnd w:id="13"/>
      <w:bookmarkEnd w:id="14"/>
    </w:p>
    <w:p w:rsidR="009F47B0" w:rsidRPr="008406E4" w:rsidRDefault="0041278D" w:rsidP="009F47B0">
      <w:pPr>
        <w:pStyle w:val="BodyText10ptBold"/>
        <w:spacing w:after="20"/>
        <w:jc w:val="center"/>
        <w:rPr>
          <w:rFonts w:ascii="Times New Roman" w:hAnsi="Times New Roman"/>
          <w:b w:val="0"/>
          <w:noProof/>
          <w:sz w:val="24"/>
          <w:szCs w:val="24"/>
        </w:rPr>
      </w:pPr>
      <w:r>
        <w:rPr>
          <w:rFonts w:ascii="Times New Roman" w:hAnsi="Times New Roman"/>
          <w:b w:val="0"/>
          <w:noProof/>
          <w:sz w:val="24"/>
          <w:szCs w:val="24"/>
        </w:rPr>
        <w:fldChar w:fldCharType="begin">
          <w:ffData>
            <w:name w:val="RFP_School"/>
            <w:enabled/>
            <w:calcOnExit/>
            <w:textInput>
              <w:default w:val="School"/>
              <w:maxLength w:val="30"/>
            </w:textInput>
          </w:ffData>
        </w:fldChar>
      </w:r>
      <w:bookmarkStart w:id="15" w:name="RFP_School"/>
      <w:r>
        <w:rPr>
          <w:rFonts w:ascii="Times New Roman" w:hAnsi="Times New Roman"/>
          <w:b w:val="0"/>
          <w:noProof/>
          <w:sz w:val="24"/>
          <w:szCs w:val="24"/>
        </w:rPr>
        <w:instrText xml:space="preserve"> FORMTEXT </w:instrText>
      </w:r>
      <w:r>
        <w:rPr>
          <w:rFonts w:ascii="Times New Roman" w:hAnsi="Times New Roman"/>
          <w:b w:val="0"/>
          <w:noProof/>
          <w:sz w:val="24"/>
          <w:szCs w:val="24"/>
        </w:rPr>
      </w:r>
      <w:r>
        <w:rPr>
          <w:rFonts w:ascii="Times New Roman" w:hAnsi="Times New Roman"/>
          <w:b w:val="0"/>
          <w:noProof/>
          <w:sz w:val="24"/>
          <w:szCs w:val="24"/>
        </w:rPr>
        <w:fldChar w:fldCharType="separate"/>
      </w:r>
      <w:r w:rsidR="00274E33">
        <w:rPr>
          <w:rFonts w:ascii="Times New Roman" w:hAnsi="Times New Roman"/>
          <w:b w:val="0"/>
          <w:noProof/>
          <w:sz w:val="24"/>
          <w:szCs w:val="24"/>
        </w:rPr>
        <w:t>School</w:t>
      </w:r>
      <w:r>
        <w:rPr>
          <w:rFonts w:ascii="Times New Roman" w:hAnsi="Times New Roman"/>
          <w:b w:val="0"/>
          <w:noProof/>
          <w:sz w:val="24"/>
          <w:szCs w:val="24"/>
        </w:rPr>
        <w:fldChar w:fldCharType="end"/>
      </w:r>
      <w:bookmarkEnd w:id="15"/>
    </w:p>
    <w:p w:rsidR="009F47B0" w:rsidRPr="008406E4" w:rsidRDefault="009F47B0" w:rsidP="009F47B0">
      <w:pPr>
        <w:pStyle w:val="BodyText10ptBold"/>
        <w:spacing w:before="60" w:after="20"/>
        <w:jc w:val="center"/>
        <w:rPr>
          <w:rFonts w:ascii="Times New Roman" w:hAnsi="Times New Roman"/>
          <w:b w:val="0"/>
          <w:sz w:val="24"/>
          <w:szCs w:val="24"/>
        </w:rPr>
      </w:pPr>
      <w:r w:rsidRPr="008406E4">
        <w:rPr>
          <w:rFonts w:ascii="Times New Roman" w:hAnsi="Times New Roman"/>
          <w:b w:val="0"/>
          <w:sz w:val="24"/>
          <w:szCs w:val="24"/>
        </w:rPr>
        <w:fldChar w:fldCharType="begin">
          <w:ffData>
            <w:name w:val="RFP_Street"/>
            <w:enabled/>
            <w:calcOnExit w:val="0"/>
            <w:exitMacro w:val="AOnExit"/>
            <w:textInput>
              <w:default w:val="Street"/>
              <w:maxLength w:val="40"/>
            </w:textInput>
          </w:ffData>
        </w:fldChar>
      </w:r>
      <w:bookmarkStart w:id="16" w:name="RFP_Street"/>
      <w:r w:rsidRPr="008406E4">
        <w:rPr>
          <w:rFonts w:ascii="Times New Roman" w:hAnsi="Times New Roman"/>
          <w:b w:val="0"/>
          <w:sz w:val="24"/>
          <w:szCs w:val="24"/>
        </w:rPr>
        <w:instrText xml:space="preserve"> FORMTEXT </w:instrText>
      </w:r>
      <w:r w:rsidRPr="008406E4">
        <w:rPr>
          <w:rFonts w:ascii="Times New Roman" w:hAnsi="Times New Roman"/>
          <w:b w:val="0"/>
          <w:sz w:val="24"/>
          <w:szCs w:val="24"/>
        </w:rPr>
      </w:r>
      <w:r w:rsidRPr="008406E4">
        <w:rPr>
          <w:rFonts w:ascii="Times New Roman" w:hAnsi="Times New Roman"/>
          <w:b w:val="0"/>
          <w:sz w:val="24"/>
          <w:szCs w:val="24"/>
        </w:rPr>
        <w:fldChar w:fldCharType="separate"/>
      </w:r>
      <w:r w:rsidR="00274E33">
        <w:rPr>
          <w:rFonts w:ascii="Times New Roman" w:hAnsi="Times New Roman"/>
          <w:b w:val="0"/>
          <w:noProof/>
          <w:sz w:val="24"/>
          <w:szCs w:val="24"/>
        </w:rPr>
        <w:t>Street</w:t>
      </w:r>
      <w:r w:rsidRPr="008406E4">
        <w:rPr>
          <w:rFonts w:ascii="Times New Roman" w:hAnsi="Times New Roman"/>
          <w:b w:val="0"/>
          <w:sz w:val="24"/>
          <w:szCs w:val="24"/>
        </w:rPr>
        <w:fldChar w:fldCharType="end"/>
      </w:r>
      <w:bookmarkEnd w:id="16"/>
    </w:p>
    <w:p w:rsidR="009F47B0" w:rsidRPr="008406E4" w:rsidRDefault="009F47B0" w:rsidP="009F47B0">
      <w:pPr>
        <w:pStyle w:val="BodyText10ptBold"/>
        <w:spacing w:before="60" w:after="20"/>
        <w:jc w:val="center"/>
        <w:rPr>
          <w:rFonts w:ascii="Times New Roman" w:hAnsi="Times New Roman"/>
          <w:b w:val="0"/>
          <w:sz w:val="24"/>
          <w:szCs w:val="24"/>
        </w:rPr>
      </w:pPr>
      <w:r w:rsidRPr="008406E4">
        <w:rPr>
          <w:rFonts w:ascii="Times New Roman" w:hAnsi="Times New Roman"/>
          <w:b w:val="0"/>
          <w:sz w:val="24"/>
          <w:szCs w:val="24"/>
        </w:rPr>
        <w:fldChar w:fldCharType="begin">
          <w:ffData>
            <w:name w:val="RFP_City"/>
            <w:enabled/>
            <w:calcOnExit w:val="0"/>
            <w:exitMacro w:val="AOnExit"/>
            <w:textInput>
              <w:default w:val="City, State, Zip"/>
              <w:maxLength w:val="50"/>
            </w:textInput>
          </w:ffData>
        </w:fldChar>
      </w:r>
      <w:bookmarkStart w:id="17" w:name="RFP_City"/>
      <w:r w:rsidRPr="008406E4">
        <w:rPr>
          <w:rFonts w:ascii="Times New Roman" w:hAnsi="Times New Roman"/>
          <w:b w:val="0"/>
          <w:sz w:val="24"/>
          <w:szCs w:val="24"/>
        </w:rPr>
        <w:instrText xml:space="preserve"> FORMTEXT </w:instrText>
      </w:r>
      <w:r w:rsidRPr="008406E4">
        <w:rPr>
          <w:rFonts w:ascii="Times New Roman" w:hAnsi="Times New Roman"/>
          <w:b w:val="0"/>
          <w:sz w:val="24"/>
          <w:szCs w:val="24"/>
        </w:rPr>
      </w:r>
      <w:r w:rsidRPr="008406E4">
        <w:rPr>
          <w:rFonts w:ascii="Times New Roman" w:hAnsi="Times New Roman"/>
          <w:b w:val="0"/>
          <w:sz w:val="24"/>
          <w:szCs w:val="24"/>
        </w:rPr>
        <w:fldChar w:fldCharType="separate"/>
      </w:r>
      <w:r w:rsidR="00274E33">
        <w:rPr>
          <w:rFonts w:ascii="Times New Roman" w:hAnsi="Times New Roman"/>
          <w:b w:val="0"/>
          <w:noProof/>
          <w:sz w:val="24"/>
          <w:szCs w:val="24"/>
        </w:rPr>
        <w:t>City, State, Zip</w:t>
      </w:r>
      <w:r w:rsidRPr="008406E4">
        <w:rPr>
          <w:rFonts w:ascii="Times New Roman" w:hAnsi="Times New Roman"/>
          <w:b w:val="0"/>
          <w:sz w:val="24"/>
          <w:szCs w:val="24"/>
        </w:rPr>
        <w:fldChar w:fldCharType="end"/>
      </w:r>
      <w:bookmarkEnd w:id="17"/>
    </w:p>
    <w:p w:rsidR="009F47B0" w:rsidRPr="008406E4" w:rsidRDefault="009F47B0" w:rsidP="009F47B0">
      <w:pPr>
        <w:pStyle w:val="BodyText10ptBold"/>
        <w:spacing w:before="60" w:after="20"/>
        <w:jc w:val="center"/>
        <w:rPr>
          <w:rFonts w:ascii="Times New Roman" w:hAnsi="Times New Roman"/>
          <w:b w:val="0"/>
          <w:sz w:val="24"/>
          <w:szCs w:val="24"/>
        </w:rPr>
      </w:pPr>
      <w:r w:rsidRPr="008406E4">
        <w:rPr>
          <w:rFonts w:ascii="Times New Roman" w:hAnsi="Times New Roman"/>
          <w:b w:val="0"/>
          <w:sz w:val="24"/>
          <w:szCs w:val="24"/>
        </w:rPr>
        <w:lastRenderedPageBreak/>
        <w:fldChar w:fldCharType="begin">
          <w:ffData>
            <w:name w:val="RFP_Contact_Person"/>
            <w:enabled/>
            <w:calcOnExit w:val="0"/>
            <w:exitMacro w:val="AOnExit"/>
            <w:textInput>
              <w:default w:val="Contact Person"/>
              <w:maxLength w:val="50"/>
            </w:textInput>
          </w:ffData>
        </w:fldChar>
      </w:r>
      <w:bookmarkStart w:id="18" w:name="RFP_Contact_Person"/>
      <w:r w:rsidRPr="008406E4">
        <w:rPr>
          <w:rFonts w:ascii="Times New Roman" w:hAnsi="Times New Roman"/>
          <w:b w:val="0"/>
          <w:sz w:val="24"/>
          <w:szCs w:val="24"/>
        </w:rPr>
        <w:instrText xml:space="preserve"> FORMTEXT </w:instrText>
      </w:r>
      <w:r w:rsidRPr="008406E4">
        <w:rPr>
          <w:rFonts w:ascii="Times New Roman" w:hAnsi="Times New Roman"/>
          <w:b w:val="0"/>
          <w:sz w:val="24"/>
          <w:szCs w:val="24"/>
        </w:rPr>
      </w:r>
      <w:r w:rsidRPr="008406E4">
        <w:rPr>
          <w:rFonts w:ascii="Times New Roman" w:hAnsi="Times New Roman"/>
          <w:b w:val="0"/>
          <w:sz w:val="24"/>
          <w:szCs w:val="24"/>
        </w:rPr>
        <w:fldChar w:fldCharType="separate"/>
      </w:r>
      <w:r w:rsidR="00274E33">
        <w:rPr>
          <w:rFonts w:ascii="Times New Roman" w:hAnsi="Times New Roman"/>
          <w:b w:val="0"/>
          <w:noProof/>
          <w:sz w:val="24"/>
          <w:szCs w:val="24"/>
        </w:rPr>
        <w:t>Contact Person</w:t>
      </w:r>
      <w:r w:rsidRPr="008406E4">
        <w:rPr>
          <w:rFonts w:ascii="Times New Roman" w:hAnsi="Times New Roman"/>
          <w:b w:val="0"/>
          <w:sz w:val="24"/>
          <w:szCs w:val="24"/>
        </w:rPr>
        <w:fldChar w:fldCharType="end"/>
      </w:r>
      <w:bookmarkEnd w:id="18"/>
    </w:p>
    <w:p w:rsidR="009F47B0" w:rsidRPr="008406E4" w:rsidRDefault="009F47B0" w:rsidP="009F47B0">
      <w:pPr>
        <w:pStyle w:val="BodyText10ptBold"/>
        <w:spacing w:before="60" w:after="20"/>
        <w:jc w:val="center"/>
        <w:rPr>
          <w:rFonts w:ascii="Times New Roman" w:hAnsi="Times New Roman"/>
          <w:b w:val="0"/>
          <w:sz w:val="24"/>
          <w:szCs w:val="24"/>
        </w:rPr>
      </w:pPr>
      <w:r w:rsidRPr="008406E4">
        <w:rPr>
          <w:rFonts w:ascii="Times New Roman" w:hAnsi="Times New Roman"/>
          <w:b w:val="0"/>
          <w:sz w:val="24"/>
          <w:szCs w:val="24"/>
        </w:rPr>
        <w:fldChar w:fldCharType="begin">
          <w:ffData>
            <w:name w:val="RFP_Title"/>
            <w:enabled/>
            <w:calcOnExit w:val="0"/>
            <w:exitMacro w:val="AOnExit"/>
            <w:textInput>
              <w:default w:val="Contact Person Title"/>
              <w:maxLength w:val="50"/>
            </w:textInput>
          </w:ffData>
        </w:fldChar>
      </w:r>
      <w:bookmarkStart w:id="19" w:name="RFP_Title"/>
      <w:r w:rsidRPr="008406E4">
        <w:rPr>
          <w:rFonts w:ascii="Times New Roman" w:hAnsi="Times New Roman"/>
          <w:b w:val="0"/>
          <w:sz w:val="24"/>
          <w:szCs w:val="24"/>
        </w:rPr>
        <w:instrText xml:space="preserve"> FORMTEXT </w:instrText>
      </w:r>
      <w:r w:rsidRPr="008406E4">
        <w:rPr>
          <w:rFonts w:ascii="Times New Roman" w:hAnsi="Times New Roman"/>
          <w:b w:val="0"/>
          <w:sz w:val="24"/>
          <w:szCs w:val="24"/>
        </w:rPr>
      </w:r>
      <w:r w:rsidRPr="008406E4">
        <w:rPr>
          <w:rFonts w:ascii="Times New Roman" w:hAnsi="Times New Roman"/>
          <w:b w:val="0"/>
          <w:sz w:val="24"/>
          <w:szCs w:val="24"/>
        </w:rPr>
        <w:fldChar w:fldCharType="separate"/>
      </w:r>
      <w:r w:rsidR="00274E33">
        <w:rPr>
          <w:rFonts w:ascii="Times New Roman" w:hAnsi="Times New Roman"/>
          <w:b w:val="0"/>
          <w:noProof/>
          <w:sz w:val="24"/>
          <w:szCs w:val="24"/>
        </w:rPr>
        <w:t>Contact Person Title</w:t>
      </w:r>
      <w:r w:rsidRPr="008406E4">
        <w:rPr>
          <w:rFonts w:ascii="Times New Roman" w:hAnsi="Times New Roman"/>
          <w:b w:val="0"/>
          <w:sz w:val="24"/>
          <w:szCs w:val="24"/>
        </w:rPr>
        <w:fldChar w:fldCharType="end"/>
      </w:r>
      <w:bookmarkEnd w:id="19"/>
    </w:p>
    <w:p w:rsidR="009F47B0" w:rsidRPr="008406E4" w:rsidRDefault="009F47B0" w:rsidP="009F47B0">
      <w:pPr>
        <w:pStyle w:val="BodyText10ptBold"/>
        <w:spacing w:before="60"/>
        <w:jc w:val="center"/>
        <w:rPr>
          <w:rFonts w:ascii="Times New Roman" w:hAnsi="Times New Roman"/>
          <w:b w:val="0"/>
          <w:sz w:val="22"/>
          <w:szCs w:val="22"/>
        </w:rPr>
      </w:pPr>
      <w:r w:rsidRPr="008406E4">
        <w:rPr>
          <w:rFonts w:ascii="Times New Roman" w:hAnsi="Times New Roman"/>
          <w:b w:val="0"/>
          <w:sz w:val="24"/>
          <w:szCs w:val="24"/>
        </w:rPr>
        <w:fldChar w:fldCharType="begin">
          <w:ffData>
            <w:name w:val="RFP_Telephone"/>
            <w:enabled/>
            <w:calcOnExit w:val="0"/>
            <w:exitMacro w:val="AOnExit"/>
            <w:textInput>
              <w:default w:val="Contact Person Phone Number"/>
              <w:maxLength w:val="35"/>
            </w:textInput>
          </w:ffData>
        </w:fldChar>
      </w:r>
      <w:bookmarkStart w:id="20" w:name="RFP_Telephone"/>
      <w:r w:rsidRPr="008406E4">
        <w:rPr>
          <w:rFonts w:ascii="Times New Roman" w:hAnsi="Times New Roman"/>
          <w:b w:val="0"/>
          <w:sz w:val="24"/>
          <w:szCs w:val="24"/>
        </w:rPr>
        <w:instrText xml:space="preserve"> FORMTEXT </w:instrText>
      </w:r>
      <w:r w:rsidRPr="008406E4">
        <w:rPr>
          <w:rFonts w:ascii="Times New Roman" w:hAnsi="Times New Roman"/>
          <w:b w:val="0"/>
          <w:sz w:val="24"/>
          <w:szCs w:val="24"/>
        </w:rPr>
      </w:r>
      <w:r w:rsidRPr="008406E4">
        <w:rPr>
          <w:rFonts w:ascii="Times New Roman" w:hAnsi="Times New Roman"/>
          <w:b w:val="0"/>
          <w:sz w:val="24"/>
          <w:szCs w:val="24"/>
        </w:rPr>
        <w:fldChar w:fldCharType="separate"/>
      </w:r>
      <w:r w:rsidR="00274E33">
        <w:rPr>
          <w:rFonts w:ascii="Times New Roman" w:hAnsi="Times New Roman"/>
          <w:b w:val="0"/>
          <w:noProof/>
          <w:sz w:val="24"/>
          <w:szCs w:val="24"/>
        </w:rPr>
        <w:t>Contact Person Phone Number</w:t>
      </w:r>
      <w:r w:rsidRPr="008406E4">
        <w:rPr>
          <w:rFonts w:ascii="Times New Roman" w:hAnsi="Times New Roman"/>
          <w:b w:val="0"/>
          <w:sz w:val="24"/>
          <w:szCs w:val="24"/>
        </w:rPr>
        <w:fldChar w:fldCharType="end"/>
      </w:r>
      <w:bookmarkEnd w:id="20"/>
    </w:p>
    <w:p w:rsidR="009F47B0" w:rsidRPr="006414D2" w:rsidRDefault="009F47B0" w:rsidP="006414D2">
      <w:pPr>
        <w:spacing w:before="960" w:after="60"/>
        <w:jc w:val="center"/>
        <w:rPr>
          <w:b/>
          <w:sz w:val="32"/>
          <w:szCs w:val="32"/>
        </w:rPr>
      </w:pPr>
      <w:bookmarkStart w:id="21" w:name="_Toc474675695"/>
      <w:bookmarkStart w:id="22" w:name="_Toc518635780"/>
      <w:bookmarkStart w:id="23" w:name="_Toc518644965"/>
      <w:r w:rsidRPr="006414D2">
        <w:rPr>
          <w:b/>
          <w:sz w:val="32"/>
          <w:szCs w:val="32"/>
        </w:rPr>
        <w:t>Read SOLICITATION carefully!</w:t>
      </w:r>
      <w:bookmarkEnd w:id="21"/>
      <w:bookmarkEnd w:id="22"/>
      <w:bookmarkEnd w:id="23"/>
    </w:p>
    <w:p w:rsidR="009F47B0" w:rsidRPr="00A679D9" w:rsidRDefault="009F47B0" w:rsidP="009F47B0">
      <w:pPr>
        <w:pStyle w:val="BodyText10ptBold"/>
        <w:jc w:val="center"/>
        <w:rPr>
          <w:sz w:val="22"/>
        </w:rPr>
      </w:pPr>
    </w:p>
    <w:p w:rsidR="009F47B0" w:rsidRDefault="009F47B0" w:rsidP="009F47B0">
      <w:pPr>
        <w:pStyle w:val="Heading1"/>
        <w:keepNext w:val="0"/>
        <w:widowControl w:val="0"/>
        <w:rPr>
          <w:szCs w:val="26"/>
        </w:rPr>
        <w:sectPr w:rsidR="009F47B0" w:rsidSect="008E7512">
          <w:headerReference w:type="even" r:id="rId8"/>
          <w:footerReference w:type="even" r:id="rId9"/>
          <w:footerReference w:type="default" r:id="rId10"/>
          <w:footerReference w:type="first" r:id="rId11"/>
          <w:footnotePr>
            <w:numRestart w:val="eachPage"/>
          </w:footnotePr>
          <w:type w:val="oddPage"/>
          <w:pgSz w:w="12240" w:h="15840" w:code="1"/>
          <w:pgMar w:top="1440" w:right="1080" w:bottom="1440" w:left="1080" w:header="720" w:footer="720" w:gutter="0"/>
          <w:cols w:space="720"/>
          <w:titlePg/>
          <w:docGrid w:linePitch="360"/>
        </w:sectPr>
      </w:pPr>
    </w:p>
    <w:p w:rsidR="006414D2" w:rsidRDefault="009F47B0" w:rsidP="005D4C2F">
      <w:pPr>
        <w:pStyle w:val="Heading1"/>
        <w:spacing w:before="0" w:after="120"/>
      </w:pPr>
      <w:bookmarkStart w:id="24" w:name="_Toc518635781"/>
      <w:bookmarkStart w:id="25" w:name="_Toc518644966"/>
      <w:r w:rsidRPr="00D62571">
        <w:lastRenderedPageBreak/>
        <w:t>Table of Contents</w:t>
      </w:r>
      <w:bookmarkEnd w:id="24"/>
      <w:bookmarkEnd w:id="25"/>
    </w:p>
    <w:p w:rsidR="00BD1902" w:rsidRPr="004754E8" w:rsidRDefault="000352A4">
      <w:pPr>
        <w:pStyle w:val="TOC1"/>
        <w:rPr>
          <w:rFonts w:ascii="Calibri" w:hAnsi="Calibri"/>
          <w:sz w:val="22"/>
          <w:szCs w:val="22"/>
        </w:rPr>
      </w:pPr>
      <w:r>
        <w:rPr>
          <w:rFonts w:cs="Arial"/>
          <w:b/>
          <w:bCs/>
          <w:kern w:val="32"/>
          <w:sz w:val="32"/>
          <w:szCs w:val="32"/>
        </w:rPr>
        <w:fldChar w:fldCharType="begin"/>
      </w:r>
      <w:r>
        <w:rPr>
          <w:rFonts w:cs="Arial"/>
          <w:b/>
          <w:bCs/>
          <w:kern w:val="32"/>
          <w:sz w:val="32"/>
          <w:szCs w:val="32"/>
        </w:rPr>
        <w:instrText xml:space="preserve"> TOC \h \z \t "TOC Unique,3,TOC ABC,2,TOC Main Head,1,TOC Attachments,1" </w:instrText>
      </w:r>
      <w:r>
        <w:rPr>
          <w:rFonts w:cs="Arial"/>
          <w:b/>
          <w:bCs/>
          <w:kern w:val="32"/>
          <w:sz w:val="32"/>
          <w:szCs w:val="32"/>
        </w:rPr>
        <w:fldChar w:fldCharType="separate"/>
      </w:r>
      <w:hyperlink w:anchor="_Toc534281494" w:history="1">
        <w:r w:rsidR="00BD1902" w:rsidRPr="00EB38B6">
          <w:rPr>
            <w:rStyle w:val="Hyperlink"/>
          </w:rPr>
          <w:t>Definitions</w:t>
        </w:r>
        <w:r w:rsidR="00BD1902">
          <w:rPr>
            <w:webHidden/>
          </w:rPr>
          <w:tab/>
        </w:r>
        <w:r w:rsidR="00BD1902">
          <w:rPr>
            <w:webHidden/>
          </w:rPr>
          <w:fldChar w:fldCharType="begin"/>
        </w:r>
        <w:r w:rsidR="00BD1902">
          <w:rPr>
            <w:webHidden/>
          </w:rPr>
          <w:instrText xml:space="preserve"> PAGEREF _Toc534281494 \h </w:instrText>
        </w:r>
        <w:r w:rsidR="00BD1902">
          <w:rPr>
            <w:webHidden/>
          </w:rPr>
        </w:r>
        <w:r w:rsidR="00BD1902">
          <w:rPr>
            <w:webHidden/>
          </w:rPr>
          <w:fldChar w:fldCharType="separate"/>
        </w:r>
        <w:r w:rsidR="00BD1902">
          <w:rPr>
            <w:webHidden/>
          </w:rPr>
          <w:t>5</w:t>
        </w:r>
        <w:r w:rsidR="00BD1902">
          <w:rPr>
            <w:webHidden/>
          </w:rPr>
          <w:fldChar w:fldCharType="end"/>
        </w:r>
      </w:hyperlink>
    </w:p>
    <w:p w:rsidR="00BD1902" w:rsidRPr="004754E8" w:rsidRDefault="00BD1902">
      <w:pPr>
        <w:pStyle w:val="TOC1"/>
        <w:rPr>
          <w:rFonts w:ascii="Calibri" w:hAnsi="Calibri"/>
          <w:sz w:val="22"/>
          <w:szCs w:val="22"/>
        </w:rPr>
      </w:pPr>
      <w:hyperlink w:anchor="_Toc534281495" w:history="1">
        <w:r w:rsidRPr="00EB38B6">
          <w:rPr>
            <w:rStyle w:val="Hyperlink"/>
          </w:rPr>
          <w:t>Procedural and Submission Requirements</w:t>
        </w:r>
        <w:r>
          <w:rPr>
            <w:webHidden/>
          </w:rPr>
          <w:tab/>
        </w:r>
        <w:r>
          <w:rPr>
            <w:webHidden/>
          </w:rPr>
          <w:fldChar w:fldCharType="begin"/>
        </w:r>
        <w:r>
          <w:rPr>
            <w:webHidden/>
          </w:rPr>
          <w:instrText xml:space="preserve"> PAGEREF _Toc534281495 \h </w:instrText>
        </w:r>
        <w:r>
          <w:rPr>
            <w:webHidden/>
          </w:rPr>
        </w:r>
        <w:r>
          <w:rPr>
            <w:webHidden/>
          </w:rPr>
          <w:fldChar w:fldCharType="separate"/>
        </w:r>
        <w:r>
          <w:rPr>
            <w:webHidden/>
          </w:rPr>
          <w:t>6</w:t>
        </w:r>
        <w:r>
          <w:rPr>
            <w:webHidden/>
          </w:rPr>
          <w:fldChar w:fldCharType="end"/>
        </w:r>
      </w:hyperlink>
    </w:p>
    <w:p w:rsidR="00BD1902" w:rsidRPr="004754E8" w:rsidRDefault="00BD1902">
      <w:pPr>
        <w:pStyle w:val="TOC1"/>
        <w:rPr>
          <w:rFonts w:ascii="Calibri" w:hAnsi="Calibri"/>
          <w:sz w:val="22"/>
          <w:szCs w:val="22"/>
        </w:rPr>
      </w:pPr>
      <w:hyperlink w:anchor="_Toc534281496" w:history="1">
        <w:r w:rsidRPr="00EB38B6">
          <w:rPr>
            <w:rStyle w:val="Hyperlink"/>
          </w:rPr>
          <w:t>Awarding of the Contract</w:t>
        </w:r>
        <w:r>
          <w:rPr>
            <w:webHidden/>
          </w:rPr>
          <w:tab/>
        </w:r>
        <w:r>
          <w:rPr>
            <w:webHidden/>
          </w:rPr>
          <w:fldChar w:fldCharType="begin"/>
        </w:r>
        <w:r>
          <w:rPr>
            <w:webHidden/>
          </w:rPr>
          <w:instrText xml:space="preserve"> PAGEREF _Toc534281496 \h </w:instrText>
        </w:r>
        <w:r>
          <w:rPr>
            <w:webHidden/>
          </w:rPr>
        </w:r>
        <w:r>
          <w:rPr>
            <w:webHidden/>
          </w:rPr>
          <w:fldChar w:fldCharType="separate"/>
        </w:r>
        <w:r>
          <w:rPr>
            <w:webHidden/>
          </w:rPr>
          <w:t>9</w:t>
        </w:r>
        <w:r>
          <w:rPr>
            <w:webHidden/>
          </w:rPr>
          <w:fldChar w:fldCharType="end"/>
        </w:r>
      </w:hyperlink>
    </w:p>
    <w:p w:rsidR="00BD1902" w:rsidRPr="004754E8" w:rsidRDefault="00BD1902">
      <w:pPr>
        <w:pStyle w:val="TOC2"/>
        <w:rPr>
          <w:rFonts w:ascii="Calibri" w:hAnsi="Calibri"/>
          <w:noProof/>
          <w:sz w:val="22"/>
          <w:szCs w:val="22"/>
        </w:rPr>
      </w:pPr>
      <w:hyperlink w:anchor="_Toc534281497" w:history="1">
        <w:r w:rsidRPr="00EB38B6">
          <w:rPr>
            <w:rStyle w:val="Hyperlink"/>
            <w:noProof/>
          </w:rPr>
          <w:t>A.</w:t>
        </w:r>
        <w:r w:rsidRPr="004754E8">
          <w:rPr>
            <w:rFonts w:ascii="Calibri" w:hAnsi="Calibri"/>
            <w:noProof/>
            <w:sz w:val="22"/>
            <w:szCs w:val="22"/>
          </w:rPr>
          <w:tab/>
        </w:r>
        <w:r w:rsidRPr="00EB38B6">
          <w:rPr>
            <w:rStyle w:val="Hyperlink"/>
            <w:noProof/>
          </w:rPr>
          <w:t>Awarded Contract</w:t>
        </w:r>
        <w:r>
          <w:rPr>
            <w:noProof/>
            <w:webHidden/>
          </w:rPr>
          <w:tab/>
        </w:r>
        <w:r>
          <w:rPr>
            <w:noProof/>
            <w:webHidden/>
          </w:rPr>
          <w:fldChar w:fldCharType="begin"/>
        </w:r>
        <w:r>
          <w:rPr>
            <w:noProof/>
            <w:webHidden/>
          </w:rPr>
          <w:instrText xml:space="preserve"> PAGEREF _Toc534281497 \h </w:instrText>
        </w:r>
        <w:r>
          <w:rPr>
            <w:noProof/>
            <w:webHidden/>
          </w:rPr>
        </w:r>
        <w:r>
          <w:rPr>
            <w:noProof/>
            <w:webHidden/>
          </w:rPr>
          <w:fldChar w:fldCharType="separate"/>
        </w:r>
        <w:r>
          <w:rPr>
            <w:noProof/>
            <w:webHidden/>
          </w:rPr>
          <w:t>9</w:t>
        </w:r>
        <w:r>
          <w:rPr>
            <w:noProof/>
            <w:webHidden/>
          </w:rPr>
          <w:fldChar w:fldCharType="end"/>
        </w:r>
      </w:hyperlink>
    </w:p>
    <w:p w:rsidR="00BD1902" w:rsidRPr="004754E8" w:rsidRDefault="00BD1902">
      <w:pPr>
        <w:pStyle w:val="TOC2"/>
        <w:rPr>
          <w:rFonts w:ascii="Calibri" w:hAnsi="Calibri"/>
          <w:noProof/>
          <w:sz w:val="22"/>
          <w:szCs w:val="22"/>
        </w:rPr>
      </w:pPr>
      <w:hyperlink w:anchor="_Toc534281498" w:history="1">
        <w:r w:rsidRPr="00EB38B6">
          <w:rPr>
            <w:rStyle w:val="Hyperlink"/>
            <w:noProof/>
          </w:rPr>
          <w:t>B.</w:t>
        </w:r>
        <w:r w:rsidRPr="004754E8">
          <w:rPr>
            <w:rFonts w:ascii="Calibri" w:hAnsi="Calibri"/>
            <w:noProof/>
            <w:sz w:val="22"/>
            <w:szCs w:val="22"/>
          </w:rPr>
          <w:tab/>
        </w:r>
        <w:r w:rsidRPr="00EB38B6">
          <w:rPr>
            <w:rStyle w:val="Hyperlink"/>
            <w:noProof/>
          </w:rPr>
          <w:t>DPI Legal Disclaimer</w:t>
        </w:r>
        <w:r>
          <w:rPr>
            <w:noProof/>
            <w:webHidden/>
          </w:rPr>
          <w:tab/>
        </w:r>
        <w:r>
          <w:rPr>
            <w:noProof/>
            <w:webHidden/>
          </w:rPr>
          <w:fldChar w:fldCharType="begin"/>
        </w:r>
        <w:r>
          <w:rPr>
            <w:noProof/>
            <w:webHidden/>
          </w:rPr>
          <w:instrText xml:space="preserve"> PAGEREF _Toc534281498 \h </w:instrText>
        </w:r>
        <w:r>
          <w:rPr>
            <w:noProof/>
            <w:webHidden/>
          </w:rPr>
        </w:r>
        <w:r>
          <w:rPr>
            <w:noProof/>
            <w:webHidden/>
          </w:rPr>
          <w:fldChar w:fldCharType="separate"/>
        </w:r>
        <w:r>
          <w:rPr>
            <w:noProof/>
            <w:webHidden/>
          </w:rPr>
          <w:t>10</w:t>
        </w:r>
        <w:r>
          <w:rPr>
            <w:noProof/>
            <w:webHidden/>
          </w:rPr>
          <w:fldChar w:fldCharType="end"/>
        </w:r>
      </w:hyperlink>
    </w:p>
    <w:p w:rsidR="00BD1902" w:rsidRPr="004754E8" w:rsidRDefault="00BD1902">
      <w:pPr>
        <w:pStyle w:val="TOC2"/>
        <w:rPr>
          <w:rFonts w:ascii="Calibri" w:hAnsi="Calibri"/>
          <w:noProof/>
          <w:sz w:val="22"/>
          <w:szCs w:val="22"/>
        </w:rPr>
      </w:pPr>
      <w:hyperlink w:anchor="_Toc534281499" w:history="1">
        <w:r w:rsidRPr="00EB38B6">
          <w:rPr>
            <w:rStyle w:val="Hyperlink"/>
            <w:noProof/>
          </w:rPr>
          <w:t>C.</w:t>
        </w:r>
        <w:r w:rsidRPr="004754E8">
          <w:rPr>
            <w:rFonts w:ascii="Calibri" w:hAnsi="Calibri"/>
            <w:noProof/>
            <w:sz w:val="22"/>
            <w:szCs w:val="22"/>
          </w:rPr>
          <w:tab/>
        </w:r>
        <w:r w:rsidRPr="00EB38B6">
          <w:rPr>
            <w:rStyle w:val="Hyperlink"/>
            <w:noProof/>
          </w:rPr>
          <w:t>Exception and Deviations</w:t>
        </w:r>
        <w:r>
          <w:rPr>
            <w:noProof/>
            <w:webHidden/>
          </w:rPr>
          <w:tab/>
        </w:r>
        <w:r>
          <w:rPr>
            <w:noProof/>
            <w:webHidden/>
          </w:rPr>
          <w:fldChar w:fldCharType="begin"/>
        </w:r>
        <w:r>
          <w:rPr>
            <w:noProof/>
            <w:webHidden/>
          </w:rPr>
          <w:instrText xml:space="preserve"> PAGEREF _Toc534281499 \h </w:instrText>
        </w:r>
        <w:r>
          <w:rPr>
            <w:noProof/>
            <w:webHidden/>
          </w:rPr>
        </w:r>
        <w:r>
          <w:rPr>
            <w:noProof/>
            <w:webHidden/>
          </w:rPr>
          <w:fldChar w:fldCharType="separate"/>
        </w:r>
        <w:r>
          <w:rPr>
            <w:noProof/>
            <w:webHidden/>
          </w:rPr>
          <w:t>10</w:t>
        </w:r>
        <w:r>
          <w:rPr>
            <w:noProof/>
            <w:webHidden/>
          </w:rPr>
          <w:fldChar w:fldCharType="end"/>
        </w:r>
      </w:hyperlink>
    </w:p>
    <w:p w:rsidR="00BD1902" w:rsidRPr="004754E8" w:rsidRDefault="00BD1902">
      <w:pPr>
        <w:pStyle w:val="TOC3"/>
        <w:rPr>
          <w:rFonts w:ascii="Calibri" w:hAnsi="Calibri"/>
          <w:color w:val="auto"/>
          <w:sz w:val="22"/>
          <w:szCs w:val="22"/>
        </w:rPr>
      </w:pPr>
      <w:hyperlink w:anchor="_Toc534281500" w:history="1">
        <w:r w:rsidRPr="00EB38B6">
          <w:rPr>
            <w:rStyle w:val="Hyperlink"/>
            <w:b/>
          </w:rPr>
          <w:t>Offeror’s Exceptions and Deviations:</w:t>
        </w:r>
        <w:r>
          <w:rPr>
            <w:webHidden/>
          </w:rPr>
          <w:tab/>
        </w:r>
        <w:r>
          <w:rPr>
            <w:webHidden/>
          </w:rPr>
          <w:fldChar w:fldCharType="begin"/>
        </w:r>
        <w:r>
          <w:rPr>
            <w:webHidden/>
          </w:rPr>
          <w:instrText xml:space="preserve"> PAGEREF _Toc534281500 \h </w:instrText>
        </w:r>
        <w:r>
          <w:rPr>
            <w:webHidden/>
          </w:rPr>
        </w:r>
        <w:r>
          <w:rPr>
            <w:webHidden/>
          </w:rPr>
          <w:fldChar w:fldCharType="separate"/>
        </w:r>
        <w:r>
          <w:rPr>
            <w:webHidden/>
          </w:rPr>
          <w:t>11</w:t>
        </w:r>
        <w:r>
          <w:rPr>
            <w:webHidden/>
          </w:rPr>
          <w:fldChar w:fldCharType="end"/>
        </w:r>
      </w:hyperlink>
    </w:p>
    <w:p w:rsidR="00BD1902" w:rsidRPr="004754E8" w:rsidRDefault="00BD1902">
      <w:pPr>
        <w:pStyle w:val="TOC2"/>
        <w:rPr>
          <w:rFonts w:ascii="Calibri" w:hAnsi="Calibri"/>
          <w:noProof/>
          <w:sz w:val="22"/>
          <w:szCs w:val="22"/>
        </w:rPr>
      </w:pPr>
      <w:hyperlink w:anchor="_Toc534281501" w:history="1">
        <w:r w:rsidRPr="00EB38B6">
          <w:rPr>
            <w:rStyle w:val="Hyperlink"/>
            <w:noProof/>
          </w:rPr>
          <w:t>D.</w:t>
        </w:r>
        <w:r w:rsidRPr="004754E8">
          <w:rPr>
            <w:rFonts w:ascii="Calibri" w:hAnsi="Calibri"/>
            <w:noProof/>
            <w:sz w:val="22"/>
            <w:szCs w:val="22"/>
          </w:rPr>
          <w:tab/>
        </w:r>
        <w:r w:rsidRPr="00EB38B6">
          <w:rPr>
            <w:rStyle w:val="Hyperlink"/>
            <w:noProof/>
          </w:rPr>
          <w:t>Overly Responsive Proposal</w:t>
        </w:r>
        <w:r>
          <w:rPr>
            <w:noProof/>
            <w:webHidden/>
          </w:rPr>
          <w:tab/>
        </w:r>
        <w:r>
          <w:rPr>
            <w:noProof/>
            <w:webHidden/>
          </w:rPr>
          <w:fldChar w:fldCharType="begin"/>
        </w:r>
        <w:r>
          <w:rPr>
            <w:noProof/>
            <w:webHidden/>
          </w:rPr>
          <w:instrText xml:space="preserve"> PAGEREF _Toc534281501 \h </w:instrText>
        </w:r>
        <w:r>
          <w:rPr>
            <w:noProof/>
            <w:webHidden/>
          </w:rPr>
        </w:r>
        <w:r>
          <w:rPr>
            <w:noProof/>
            <w:webHidden/>
          </w:rPr>
          <w:fldChar w:fldCharType="separate"/>
        </w:r>
        <w:r>
          <w:rPr>
            <w:noProof/>
            <w:webHidden/>
          </w:rPr>
          <w:t>11</w:t>
        </w:r>
        <w:r>
          <w:rPr>
            <w:noProof/>
            <w:webHidden/>
          </w:rPr>
          <w:fldChar w:fldCharType="end"/>
        </w:r>
      </w:hyperlink>
    </w:p>
    <w:p w:rsidR="00BD1902" w:rsidRPr="004754E8" w:rsidRDefault="00BD1902">
      <w:pPr>
        <w:pStyle w:val="TOC2"/>
        <w:rPr>
          <w:rFonts w:ascii="Calibri" w:hAnsi="Calibri"/>
          <w:noProof/>
          <w:sz w:val="22"/>
          <w:szCs w:val="22"/>
        </w:rPr>
      </w:pPr>
      <w:hyperlink w:anchor="_Toc534281502" w:history="1">
        <w:r w:rsidRPr="00EB38B6">
          <w:rPr>
            <w:rStyle w:val="Hyperlink"/>
            <w:noProof/>
          </w:rPr>
          <w:t>E.</w:t>
        </w:r>
        <w:r w:rsidRPr="004754E8">
          <w:rPr>
            <w:rFonts w:ascii="Calibri" w:hAnsi="Calibri"/>
            <w:noProof/>
            <w:sz w:val="22"/>
            <w:szCs w:val="22"/>
          </w:rPr>
          <w:tab/>
        </w:r>
        <w:r w:rsidRPr="00EB38B6">
          <w:rPr>
            <w:rStyle w:val="Hyperlink"/>
            <w:noProof/>
          </w:rPr>
          <w:t>Method of Award</w:t>
        </w:r>
        <w:r>
          <w:rPr>
            <w:noProof/>
            <w:webHidden/>
          </w:rPr>
          <w:tab/>
        </w:r>
        <w:r>
          <w:rPr>
            <w:noProof/>
            <w:webHidden/>
          </w:rPr>
          <w:fldChar w:fldCharType="begin"/>
        </w:r>
        <w:r>
          <w:rPr>
            <w:noProof/>
            <w:webHidden/>
          </w:rPr>
          <w:instrText xml:space="preserve"> PAGEREF _Toc534281502 \h </w:instrText>
        </w:r>
        <w:r>
          <w:rPr>
            <w:noProof/>
            <w:webHidden/>
          </w:rPr>
        </w:r>
        <w:r>
          <w:rPr>
            <w:noProof/>
            <w:webHidden/>
          </w:rPr>
          <w:fldChar w:fldCharType="separate"/>
        </w:r>
        <w:r>
          <w:rPr>
            <w:noProof/>
            <w:webHidden/>
          </w:rPr>
          <w:t>11</w:t>
        </w:r>
        <w:r>
          <w:rPr>
            <w:noProof/>
            <w:webHidden/>
          </w:rPr>
          <w:fldChar w:fldCharType="end"/>
        </w:r>
      </w:hyperlink>
    </w:p>
    <w:p w:rsidR="00BD1902" w:rsidRPr="004754E8" w:rsidRDefault="00BD1902">
      <w:pPr>
        <w:pStyle w:val="TOC2"/>
        <w:rPr>
          <w:rFonts w:ascii="Calibri" w:hAnsi="Calibri"/>
          <w:noProof/>
          <w:sz w:val="22"/>
          <w:szCs w:val="22"/>
        </w:rPr>
      </w:pPr>
      <w:hyperlink w:anchor="_Toc534281503" w:history="1">
        <w:r w:rsidRPr="00EB38B6">
          <w:rPr>
            <w:rStyle w:val="Hyperlink"/>
            <w:noProof/>
          </w:rPr>
          <w:t>F.</w:t>
        </w:r>
        <w:r w:rsidRPr="004754E8">
          <w:rPr>
            <w:rFonts w:ascii="Calibri" w:hAnsi="Calibri"/>
            <w:noProof/>
            <w:sz w:val="22"/>
            <w:szCs w:val="22"/>
          </w:rPr>
          <w:tab/>
        </w:r>
        <w:r w:rsidRPr="00EB38B6">
          <w:rPr>
            <w:rStyle w:val="Hyperlink"/>
            <w:noProof/>
          </w:rPr>
          <w:t>RFP Estimations</w:t>
        </w:r>
        <w:r>
          <w:rPr>
            <w:noProof/>
            <w:webHidden/>
          </w:rPr>
          <w:tab/>
        </w:r>
        <w:r>
          <w:rPr>
            <w:noProof/>
            <w:webHidden/>
          </w:rPr>
          <w:fldChar w:fldCharType="begin"/>
        </w:r>
        <w:r>
          <w:rPr>
            <w:noProof/>
            <w:webHidden/>
          </w:rPr>
          <w:instrText xml:space="preserve"> PAGEREF _Toc534281503 \h </w:instrText>
        </w:r>
        <w:r>
          <w:rPr>
            <w:noProof/>
            <w:webHidden/>
          </w:rPr>
        </w:r>
        <w:r>
          <w:rPr>
            <w:noProof/>
            <w:webHidden/>
          </w:rPr>
          <w:fldChar w:fldCharType="separate"/>
        </w:r>
        <w:r>
          <w:rPr>
            <w:noProof/>
            <w:webHidden/>
          </w:rPr>
          <w:t>11</w:t>
        </w:r>
        <w:r>
          <w:rPr>
            <w:noProof/>
            <w:webHidden/>
          </w:rPr>
          <w:fldChar w:fldCharType="end"/>
        </w:r>
      </w:hyperlink>
    </w:p>
    <w:p w:rsidR="00BD1902" w:rsidRPr="004754E8" w:rsidRDefault="00BD1902">
      <w:pPr>
        <w:pStyle w:val="TOC2"/>
        <w:rPr>
          <w:rFonts w:ascii="Calibri" w:hAnsi="Calibri"/>
          <w:noProof/>
          <w:sz w:val="22"/>
          <w:szCs w:val="22"/>
        </w:rPr>
      </w:pPr>
      <w:hyperlink w:anchor="_Toc534281504" w:history="1">
        <w:r w:rsidRPr="00EB38B6">
          <w:rPr>
            <w:rStyle w:val="Hyperlink"/>
            <w:noProof/>
          </w:rPr>
          <w:t>G.</w:t>
        </w:r>
        <w:r w:rsidRPr="004754E8">
          <w:rPr>
            <w:rFonts w:ascii="Calibri" w:hAnsi="Calibri"/>
            <w:noProof/>
            <w:sz w:val="22"/>
            <w:szCs w:val="22"/>
          </w:rPr>
          <w:tab/>
        </w:r>
        <w:r w:rsidRPr="00EB38B6">
          <w:rPr>
            <w:rStyle w:val="Hyperlink"/>
            <w:noProof/>
          </w:rPr>
          <w:t>Evaluation Criteria</w:t>
        </w:r>
        <w:r>
          <w:rPr>
            <w:noProof/>
            <w:webHidden/>
          </w:rPr>
          <w:tab/>
        </w:r>
        <w:r>
          <w:rPr>
            <w:noProof/>
            <w:webHidden/>
          </w:rPr>
          <w:fldChar w:fldCharType="begin"/>
        </w:r>
        <w:r>
          <w:rPr>
            <w:noProof/>
            <w:webHidden/>
          </w:rPr>
          <w:instrText xml:space="preserve"> PAGEREF _Toc534281504 \h </w:instrText>
        </w:r>
        <w:r>
          <w:rPr>
            <w:noProof/>
            <w:webHidden/>
          </w:rPr>
        </w:r>
        <w:r>
          <w:rPr>
            <w:noProof/>
            <w:webHidden/>
          </w:rPr>
          <w:fldChar w:fldCharType="separate"/>
        </w:r>
        <w:r>
          <w:rPr>
            <w:noProof/>
            <w:webHidden/>
          </w:rPr>
          <w:t>12</w:t>
        </w:r>
        <w:r>
          <w:rPr>
            <w:noProof/>
            <w:webHidden/>
          </w:rPr>
          <w:fldChar w:fldCharType="end"/>
        </w:r>
      </w:hyperlink>
    </w:p>
    <w:p w:rsidR="00BD1902" w:rsidRPr="004754E8" w:rsidRDefault="00BD1902">
      <w:pPr>
        <w:pStyle w:val="TOC1"/>
        <w:rPr>
          <w:rFonts w:ascii="Calibri" w:hAnsi="Calibri"/>
          <w:sz w:val="22"/>
          <w:szCs w:val="22"/>
        </w:rPr>
      </w:pPr>
      <w:hyperlink w:anchor="_Toc534281505" w:history="1">
        <w:r w:rsidRPr="00EB38B6">
          <w:rPr>
            <w:rStyle w:val="Hyperlink"/>
          </w:rPr>
          <w:t>Scope and Purpose</w:t>
        </w:r>
        <w:r>
          <w:rPr>
            <w:webHidden/>
          </w:rPr>
          <w:tab/>
        </w:r>
        <w:r>
          <w:rPr>
            <w:webHidden/>
          </w:rPr>
          <w:fldChar w:fldCharType="begin"/>
        </w:r>
        <w:r>
          <w:rPr>
            <w:webHidden/>
          </w:rPr>
          <w:instrText xml:space="preserve"> PAGEREF _Toc534281505 \h </w:instrText>
        </w:r>
        <w:r>
          <w:rPr>
            <w:webHidden/>
          </w:rPr>
        </w:r>
        <w:r>
          <w:rPr>
            <w:webHidden/>
          </w:rPr>
          <w:fldChar w:fldCharType="separate"/>
        </w:r>
        <w:r>
          <w:rPr>
            <w:webHidden/>
          </w:rPr>
          <w:t>16</w:t>
        </w:r>
        <w:r>
          <w:rPr>
            <w:webHidden/>
          </w:rPr>
          <w:fldChar w:fldCharType="end"/>
        </w:r>
      </w:hyperlink>
    </w:p>
    <w:p w:rsidR="00BD1902" w:rsidRPr="004754E8" w:rsidRDefault="00BD1902">
      <w:pPr>
        <w:pStyle w:val="TOC1"/>
        <w:rPr>
          <w:rFonts w:ascii="Calibri" w:hAnsi="Calibri"/>
          <w:sz w:val="22"/>
          <w:szCs w:val="22"/>
        </w:rPr>
      </w:pPr>
      <w:hyperlink w:anchor="_Toc534281506" w:history="1">
        <w:r w:rsidRPr="00EB38B6">
          <w:rPr>
            <w:rStyle w:val="Hyperlink"/>
          </w:rPr>
          <w:t>Payments and Costs</w:t>
        </w:r>
        <w:r>
          <w:rPr>
            <w:webHidden/>
          </w:rPr>
          <w:tab/>
        </w:r>
        <w:r>
          <w:rPr>
            <w:webHidden/>
          </w:rPr>
          <w:fldChar w:fldCharType="begin"/>
        </w:r>
        <w:r>
          <w:rPr>
            <w:webHidden/>
          </w:rPr>
          <w:instrText xml:space="preserve"> PAGEREF _Toc534281506 \h </w:instrText>
        </w:r>
        <w:r>
          <w:rPr>
            <w:webHidden/>
          </w:rPr>
        </w:r>
        <w:r>
          <w:rPr>
            <w:webHidden/>
          </w:rPr>
          <w:fldChar w:fldCharType="separate"/>
        </w:r>
        <w:r>
          <w:rPr>
            <w:webHidden/>
          </w:rPr>
          <w:t>16</w:t>
        </w:r>
        <w:r>
          <w:rPr>
            <w:webHidden/>
          </w:rPr>
          <w:fldChar w:fldCharType="end"/>
        </w:r>
      </w:hyperlink>
    </w:p>
    <w:p w:rsidR="00BD1902" w:rsidRPr="004754E8" w:rsidRDefault="00BD1902">
      <w:pPr>
        <w:pStyle w:val="TOC3"/>
        <w:rPr>
          <w:rFonts w:ascii="Calibri" w:hAnsi="Calibri"/>
          <w:color w:val="auto"/>
          <w:sz w:val="22"/>
          <w:szCs w:val="22"/>
        </w:rPr>
      </w:pPr>
      <w:hyperlink w:anchor="_Toc534281507" w:history="1">
        <w:r w:rsidRPr="00EB38B6">
          <w:rPr>
            <w:rStyle w:val="Hyperlink"/>
            <w:b/>
          </w:rPr>
          <w:t>Computation of Lunch Equivalency Rate (LER) for A la Carte Sales</w:t>
        </w:r>
        <w:r>
          <w:rPr>
            <w:webHidden/>
          </w:rPr>
          <w:tab/>
        </w:r>
        <w:r>
          <w:rPr>
            <w:webHidden/>
          </w:rPr>
          <w:fldChar w:fldCharType="begin"/>
        </w:r>
        <w:r>
          <w:rPr>
            <w:webHidden/>
          </w:rPr>
          <w:instrText xml:space="preserve"> PAGEREF _Toc534281507 \h </w:instrText>
        </w:r>
        <w:r>
          <w:rPr>
            <w:webHidden/>
          </w:rPr>
        </w:r>
        <w:r>
          <w:rPr>
            <w:webHidden/>
          </w:rPr>
          <w:fldChar w:fldCharType="separate"/>
        </w:r>
        <w:r>
          <w:rPr>
            <w:webHidden/>
          </w:rPr>
          <w:t>17</w:t>
        </w:r>
        <w:r>
          <w:rPr>
            <w:webHidden/>
          </w:rPr>
          <w:fldChar w:fldCharType="end"/>
        </w:r>
      </w:hyperlink>
    </w:p>
    <w:p w:rsidR="00BD1902" w:rsidRPr="004754E8" w:rsidRDefault="00BD1902">
      <w:pPr>
        <w:pStyle w:val="TOC3"/>
        <w:rPr>
          <w:rFonts w:ascii="Calibri" w:hAnsi="Calibri"/>
          <w:color w:val="auto"/>
          <w:sz w:val="22"/>
          <w:szCs w:val="22"/>
        </w:rPr>
      </w:pPr>
      <w:hyperlink w:anchor="_Toc534281508" w:history="1">
        <w:r w:rsidRPr="00EB38B6">
          <w:rPr>
            <w:rStyle w:val="Hyperlink"/>
          </w:rPr>
          <w:t>F.</w:t>
        </w:r>
        <w:r w:rsidRPr="004754E8">
          <w:rPr>
            <w:rFonts w:ascii="Calibri" w:hAnsi="Calibri"/>
            <w:color w:val="auto"/>
            <w:sz w:val="22"/>
            <w:szCs w:val="22"/>
          </w:rPr>
          <w:tab/>
        </w:r>
        <w:r w:rsidRPr="00EB38B6">
          <w:rPr>
            <w:rStyle w:val="Hyperlink"/>
            <w:b/>
          </w:rPr>
          <w:t>Allowable Costs</w:t>
        </w:r>
        <w:r>
          <w:rPr>
            <w:webHidden/>
          </w:rPr>
          <w:tab/>
        </w:r>
        <w:r>
          <w:rPr>
            <w:webHidden/>
          </w:rPr>
          <w:fldChar w:fldCharType="begin"/>
        </w:r>
        <w:r>
          <w:rPr>
            <w:webHidden/>
          </w:rPr>
          <w:instrText xml:space="preserve"> PAGEREF _Toc534281508 \h </w:instrText>
        </w:r>
        <w:r>
          <w:rPr>
            <w:webHidden/>
          </w:rPr>
        </w:r>
        <w:r>
          <w:rPr>
            <w:webHidden/>
          </w:rPr>
          <w:fldChar w:fldCharType="separate"/>
        </w:r>
        <w:r>
          <w:rPr>
            <w:webHidden/>
          </w:rPr>
          <w:t>17</w:t>
        </w:r>
        <w:r>
          <w:rPr>
            <w:webHidden/>
          </w:rPr>
          <w:fldChar w:fldCharType="end"/>
        </w:r>
      </w:hyperlink>
    </w:p>
    <w:p w:rsidR="00BD1902" w:rsidRPr="004754E8" w:rsidRDefault="00BD1902">
      <w:pPr>
        <w:pStyle w:val="TOC2"/>
        <w:rPr>
          <w:rFonts w:ascii="Calibri" w:hAnsi="Calibri"/>
          <w:noProof/>
          <w:sz w:val="22"/>
          <w:szCs w:val="22"/>
        </w:rPr>
      </w:pPr>
      <w:hyperlink w:anchor="_Toc534281509" w:history="1">
        <w:r w:rsidRPr="00EB38B6">
          <w:rPr>
            <w:rStyle w:val="Hyperlink"/>
            <w:noProof/>
          </w:rPr>
          <w:t>I.</w:t>
        </w:r>
        <w:r w:rsidRPr="004754E8">
          <w:rPr>
            <w:rFonts w:ascii="Calibri" w:hAnsi="Calibri"/>
            <w:noProof/>
            <w:sz w:val="22"/>
            <w:szCs w:val="22"/>
          </w:rPr>
          <w:tab/>
        </w:r>
        <w:r w:rsidRPr="00EB38B6">
          <w:rPr>
            <w:rStyle w:val="Hyperlink"/>
            <w:noProof/>
          </w:rPr>
          <w:t>Fixed Meal Price(s) and Reimbursable Cost Requirements</w:t>
        </w:r>
        <w:r>
          <w:rPr>
            <w:noProof/>
            <w:webHidden/>
          </w:rPr>
          <w:tab/>
        </w:r>
        <w:r>
          <w:rPr>
            <w:noProof/>
            <w:webHidden/>
          </w:rPr>
          <w:fldChar w:fldCharType="begin"/>
        </w:r>
        <w:r>
          <w:rPr>
            <w:noProof/>
            <w:webHidden/>
          </w:rPr>
          <w:instrText xml:space="preserve"> PAGEREF _Toc534281509 \h </w:instrText>
        </w:r>
        <w:r>
          <w:rPr>
            <w:noProof/>
            <w:webHidden/>
          </w:rPr>
        </w:r>
        <w:r>
          <w:rPr>
            <w:noProof/>
            <w:webHidden/>
          </w:rPr>
          <w:fldChar w:fldCharType="separate"/>
        </w:r>
        <w:r>
          <w:rPr>
            <w:noProof/>
            <w:webHidden/>
          </w:rPr>
          <w:t>20</w:t>
        </w:r>
        <w:r>
          <w:rPr>
            <w:noProof/>
            <w:webHidden/>
          </w:rPr>
          <w:fldChar w:fldCharType="end"/>
        </w:r>
      </w:hyperlink>
    </w:p>
    <w:p w:rsidR="00BD1902" w:rsidRPr="004754E8" w:rsidRDefault="00BD1902">
      <w:pPr>
        <w:pStyle w:val="TOC2"/>
        <w:rPr>
          <w:rFonts w:ascii="Calibri" w:hAnsi="Calibri"/>
          <w:noProof/>
          <w:sz w:val="22"/>
          <w:szCs w:val="22"/>
        </w:rPr>
      </w:pPr>
      <w:hyperlink w:anchor="_Toc534281510" w:history="1">
        <w:r w:rsidRPr="00EB38B6">
          <w:rPr>
            <w:rStyle w:val="Hyperlink"/>
            <w:noProof/>
          </w:rPr>
          <w:t>J.</w:t>
        </w:r>
        <w:r w:rsidRPr="004754E8">
          <w:rPr>
            <w:rFonts w:ascii="Calibri" w:hAnsi="Calibri"/>
            <w:noProof/>
            <w:sz w:val="22"/>
            <w:szCs w:val="22"/>
          </w:rPr>
          <w:tab/>
        </w:r>
        <w:r w:rsidRPr="00EB38B6">
          <w:rPr>
            <w:rStyle w:val="Hyperlink"/>
            <w:noProof/>
          </w:rPr>
          <w:t>Renewal of Awarded Contract—Fixed Meal Price(s)</w:t>
        </w:r>
        <w:r>
          <w:rPr>
            <w:noProof/>
            <w:webHidden/>
          </w:rPr>
          <w:tab/>
        </w:r>
        <w:r>
          <w:rPr>
            <w:noProof/>
            <w:webHidden/>
          </w:rPr>
          <w:fldChar w:fldCharType="begin"/>
        </w:r>
        <w:r>
          <w:rPr>
            <w:noProof/>
            <w:webHidden/>
          </w:rPr>
          <w:instrText xml:space="preserve"> PAGEREF _Toc534281510 \h </w:instrText>
        </w:r>
        <w:r>
          <w:rPr>
            <w:noProof/>
            <w:webHidden/>
          </w:rPr>
        </w:r>
        <w:r>
          <w:rPr>
            <w:noProof/>
            <w:webHidden/>
          </w:rPr>
          <w:fldChar w:fldCharType="separate"/>
        </w:r>
        <w:r>
          <w:rPr>
            <w:noProof/>
            <w:webHidden/>
          </w:rPr>
          <w:t>21</w:t>
        </w:r>
        <w:r>
          <w:rPr>
            <w:noProof/>
            <w:webHidden/>
          </w:rPr>
          <w:fldChar w:fldCharType="end"/>
        </w:r>
      </w:hyperlink>
    </w:p>
    <w:p w:rsidR="00BD1902" w:rsidRPr="004754E8" w:rsidRDefault="00BD1902">
      <w:pPr>
        <w:pStyle w:val="TOC2"/>
        <w:rPr>
          <w:rFonts w:ascii="Calibri" w:hAnsi="Calibri"/>
          <w:noProof/>
          <w:sz w:val="22"/>
          <w:szCs w:val="22"/>
        </w:rPr>
      </w:pPr>
      <w:hyperlink w:anchor="_Toc534281511" w:history="1">
        <w:r w:rsidRPr="00EB38B6">
          <w:rPr>
            <w:rStyle w:val="Hyperlink"/>
            <w:noProof/>
          </w:rPr>
          <w:t>K.</w:t>
        </w:r>
        <w:r w:rsidRPr="004754E8">
          <w:rPr>
            <w:rFonts w:ascii="Calibri" w:hAnsi="Calibri"/>
            <w:noProof/>
            <w:sz w:val="22"/>
            <w:szCs w:val="22"/>
          </w:rPr>
          <w:tab/>
        </w:r>
        <w:r w:rsidRPr="00EB38B6">
          <w:rPr>
            <w:rStyle w:val="Hyperlink"/>
            <w:noProof/>
          </w:rPr>
          <w:t>Substitutions</w:t>
        </w:r>
        <w:r>
          <w:rPr>
            <w:noProof/>
            <w:webHidden/>
          </w:rPr>
          <w:tab/>
        </w:r>
        <w:r>
          <w:rPr>
            <w:noProof/>
            <w:webHidden/>
          </w:rPr>
          <w:fldChar w:fldCharType="begin"/>
        </w:r>
        <w:r>
          <w:rPr>
            <w:noProof/>
            <w:webHidden/>
          </w:rPr>
          <w:instrText xml:space="preserve"> PAGEREF _Toc534281511 \h </w:instrText>
        </w:r>
        <w:r>
          <w:rPr>
            <w:noProof/>
            <w:webHidden/>
          </w:rPr>
        </w:r>
        <w:r>
          <w:rPr>
            <w:noProof/>
            <w:webHidden/>
          </w:rPr>
          <w:fldChar w:fldCharType="separate"/>
        </w:r>
        <w:r>
          <w:rPr>
            <w:noProof/>
            <w:webHidden/>
          </w:rPr>
          <w:t>21</w:t>
        </w:r>
        <w:r>
          <w:rPr>
            <w:noProof/>
            <w:webHidden/>
          </w:rPr>
          <w:fldChar w:fldCharType="end"/>
        </w:r>
      </w:hyperlink>
    </w:p>
    <w:p w:rsidR="00BD1902" w:rsidRPr="004754E8" w:rsidRDefault="00BD1902">
      <w:pPr>
        <w:pStyle w:val="TOC1"/>
        <w:rPr>
          <w:rFonts w:ascii="Calibri" w:hAnsi="Calibri"/>
          <w:sz w:val="22"/>
          <w:szCs w:val="22"/>
        </w:rPr>
      </w:pPr>
      <w:hyperlink w:anchor="_Toc534281512" w:history="1">
        <w:r w:rsidRPr="00EB38B6">
          <w:rPr>
            <w:rStyle w:val="Hyperlink"/>
          </w:rPr>
          <w:t>Designation of Program Expenses</w:t>
        </w:r>
        <w:r>
          <w:rPr>
            <w:webHidden/>
          </w:rPr>
          <w:tab/>
        </w:r>
        <w:r>
          <w:rPr>
            <w:webHidden/>
          </w:rPr>
          <w:fldChar w:fldCharType="begin"/>
        </w:r>
        <w:r>
          <w:rPr>
            <w:webHidden/>
          </w:rPr>
          <w:instrText xml:space="preserve"> PAGEREF _Toc534281512 \h </w:instrText>
        </w:r>
        <w:r>
          <w:rPr>
            <w:webHidden/>
          </w:rPr>
        </w:r>
        <w:r>
          <w:rPr>
            <w:webHidden/>
          </w:rPr>
          <w:fldChar w:fldCharType="separate"/>
        </w:r>
        <w:r>
          <w:rPr>
            <w:webHidden/>
          </w:rPr>
          <w:t>21</w:t>
        </w:r>
        <w:r>
          <w:rPr>
            <w:webHidden/>
          </w:rPr>
          <w:fldChar w:fldCharType="end"/>
        </w:r>
      </w:hyperlink>
    </w:p>
    <w:p w:rsidR="00BD1902" w:rsidRPr="004754E8" w:rsidRDefault="00BD1902">
      <w:pPr>
        <w:pStyle w:val="TOC1"/>
        <w:rPr>
          <w:rFonts w:ascii="Calibri" w:hAnsi="Calibri"/>
          <w:sz w:val="22"/>
          <w:szCs w:val="22"/>
        </w:rPr>
      </w:pPr>
      <w:hyperlink w:anchor="_Toc534281513" w:history="1">
        <w:r w:rsidRPr="00EB38B6">
          <w:rPr>
            <w:rStyle w:val="Hyperlink"/>
          </w:rPr>
          <w:t>Standard Terms and Conditions</w:t>
        </w:r>
        <w:r>
          <w:rPr>
            <w:webHidden/>
          </w:rPr>
          <w:tab/>
        </w:r>
        <w:r>
          <w:rPr>
            <w:webHidden/>
          </w:rPr>
          <w:fldChar w:fldCharType="begin"/>
        </w:r>
        <w:r>
          <w:rPr>
            <w:webHidden/>
          </w:rPr>
          <w:instrText xml:space="preserve"> PAGEREF _Toc534281513 \h </w:instrText>
        </w:r>
        <w:r>
          <w:rPr>
            <w:webHidden/>
          </w:rPr>
        </w:r>
        <w:r>
          <w:rPr>
            <w:webHidden/>
          </w:rPr>
          <w:fldChar w:fldCharType="separate"/>
        </w:r>
        <w:r>
          <w:rPr>
            <w:webHidden/>
          </w:rPr>
          <w:t>23</w:t>
        </w:r>
        <w:r>
          <w:rPr>
            <w:webHidden/>
          </w:rPr>
          <w:fldChar w:fldCharType="end"/>
        </w:r>
      </w:hyperlink>
    </w:p>
    <w:p w:rsidR="00BD1902" w:rsidRPr="004754E8" w:rsidRDefault="00BD1902">
      <w:pPr>
        <w:pStyle w:val="TOC2"/>
        <w:rPr>
          <w:rFonts w:ascii="Calibri" w:hAnsi="Calibri"/>
          <w:noProof/>
          <w:sz w:val="22"/>
          <w:szCs w:val="22"/>
        </w:rPr>
      </w:pPr>
      <w:hyperlink w:anchor="_Toc534281514" w:history="1">
        <w:r w:rsidRPr="00EB38B6">
          <w:rPr>
            <w:rStyle w:val="Hyperlink"/>
            <w:noProof/>
          </w:rPr>
          <w:t>A.</w:t>
        </w:r>
        <w:r w:rsidRPr="004754E8">
          <w:rPr>
            <w:rFonts w:ascii="Calibri" w:hAnsi="Calibri"/>
            <w:noProof/>
            <w:sz w:val="22"/>
            <w:szCs w:val="22"/>
          </w:rPr>
          <w:tab/>
        </w:r>
        <w:r w:rsidRPr="00EB38B6">
          <w:rPr>
            <w:rStyle w:val="Hyperlink"/>
            <w:noProof/>
          </w:rPr>
          <w:t>Signature Authority</w:t>
        </w:r>
        <w:r>
          <w:rPr>
            <w:noProof/>
            <w:webHidden/>
          </w:rPr>
          <w:tab/>
        </w:r>
        <w:r>
          <w:rPr>
            <w:noProof/>
            <w:webHidden/>
          </w:rPr>
          <w:fldChar w:fldCharType="begin"/>
        </w:r>
        <w:r>
          <w:rPr>
            <w:noProof/>
            <w:webHidden/>
          </w:rPr>
          <w:instrText xml:space="preserve"> PAGEREF _Toc534281514 \h </w:instrText>
        </w:r>
        <w:r>
          <w:rPr>
            <w:noProof/>
            <w:webHidden/>
          </w:rPr>
        </w:r>
        <w:r>
          <w:rPr>
            <w:noProof/>
            <w:webHidden/>
          </w:rPr>
          <w:fldChar w:fldCharType="separate"/>
        </w:r>
        <w:r>
          <w:rPr>
            <w:noProof/>
            <w:webHidden/>
          </w:rPr>
          <w:t>23</w:t>
        </w:r>
        <w:r>
          <w:rPr>
            <w:noProof/>
            <w:webHidden/>
          </w:rPr>
          <w:fldChar w:fldCharType="end"/>
        </w:r>
      </w:hyperlink>
    </w:p>
    <w:p w:rsidR="00BD1902" w:rsidRPr="004754E8" w:rsidRDefault="00BD1902">
      <w:pPr>
        <w:pStyle w:val="TOC2"/>
        <w:rPr>
          <w:rFonts w:ascii="Calibri" w:hAnsi="Calibri"/>
          <w:noProof/>
          <w:sz w:val="22"/>
          <w:szCs w:val="22"/>
        </w:rPr>
      </w:pPr>
      <w:hyperlink w:anchor="_Toc534281515" w:history="1">
        <w:r w:rsidRPr="00EB38B6">
          <w:rPr>
            <w:rStyle w:val="Hyperlink"/>
            <w:noProof/>
          </w:rPr>
          <w:t>B.</w:t>
        </w:r>
        <w:r w:rsidRPr="004754E8">
          <w:rPr>
            <w:rFonts w:ascii="Calibri" w:hAnsi="Calibri"/>
            <w:noProof/>
            <w:sz w:val="22"/>
            <w:szCs w:val="22"/>
          </w:rPr>
          <w:tab/>
        </w:r>
        <w:r w:rsidRPr="00EB38B6">
          <w:rPr>
            <w:rStyle w:val="Hyperlink"/>
            <w:noProof/>
          </w:rPr>
          <w:t>Free and Reduced Price Meals Policy</w:t>
        </w:r>
        <w:r>
          <w:rPr>
            <w:noProof/>
            <w:webHidden/>
          </w:rPr>
          <w:tab/>
        </w:r>
        <w:r>
          <w:rPr>
            <w:noProof/>
            <w:webHidden/>
          </w:rPr>
          <w:fldChar w:fldCharType="begin"/>
        </w:r>
        <w:r>
          <w:rPr>
            <w:noProof/>
            <w:webHidden/>
          </w:rPr>
          <w:instrText xml:space="preserve"> PAGEREF _Toc534281515 \h </w:instrText>
        </w:r>
        <w:r>
          <w:rPr>
            <w:noProof/>
            <w:webHidden/>
          </w:rPr>
        </w:r>
        <w:r>
          <w:rPr>
            <w:noProof/>
            <w:webHidden/>
          </w:rPr>
          <w:fldChar w:fldCharType="separate"/>
        </w:r>
        <w:r>
          <w:rPr>
            <w:noProof/>
            <w:webHidden/>
          </w:rPr>
          <w:t>23</w:t>
        </w:r>
        <w:r>
          <w:rPr>
            <w:noProof/>
            <w:webHidden/>
          </w:rPr>
          <w:fldChar w:fldCharType="end"/>
        </w:r>
      </w:hyperlink>
    </w:p>
    <w:p w:rsidR="00BD1902" w:rsidRPr="004754E8" w:rsidRDefault="00BD1902">
      <w:pPr>
        <w:pStyle w:val="TOC2"/>
        <w:rPr>
          <w:rFonts w:ascii="Calibri" w:hAnsi="Calibri"/>
          <w:noProof/>
          <w:sz w:val="22"/>
          <w:szCs w:val="22"/>
        </w:rPr>
      </w:pPr>
      <w:hyperlink w:anchor="_Toc534281516" w:history="1">
        <w:r w:rsidRPr="00EB38B6">
          <w:rPr>
            <w:rStyle w:val="Hyperlink"/>
            <w:noProof/>
          </w:rPr>
          <w:t>C.</w:t>
        </w:r>
        <w:r w:rsidRPr="004754E8">
          <w:rPr>
            <w:rFonts w:ascii="Calibri" w:hAnsi="Calibri"/>
            <w:noProof/>
            <w:sz w:val="22"/>
            <w:szCs w:val="22"/>
          </w:rPr>
          <w:tab/>
        </w:r>
        <w:r w:rsidRPr="00EB38B6">
          <w:rPr>
            <w:rStyle w:val="Hyperlink"/>
            <w:noProof/>
          </w:rPr>
          <w:t>USDA Foods</w:t>
        </w:r>
        <w:r>
          <w:rPr>
            <w:noProof/>
            <w:webHidden/>
          </w:rPr>
          <w:tab/>
        </w:r>
        <w:r>
          <w:rPr>
            <w:noProof/>
            <w:webHidden/>
          </w:rPr>
          <w:fldChar w:fldCharType="begin"/>
        </w:r>
        <w:r>
          <w:rPr>
            <w:noProof/>
            <w:webHidden/>
          </w:rPr>
          <w:instrText xml:space="preserve"> PAGEREF _Toc534281516 \h </w:instrText>
        </w:r>
        <w:r>
          <w:rPr>
            <w:noProof/>
            <w:webHidden/>
          </w:rPr>
        </w:r>
        <w:r>
          <w:rPr>
            <w:noProof/>
            <w:webHidden/>
          </w:rPr>
          <w:fldChar w:fldCharType="separate"/>
        </w:r>
        <w:r>
          <w:rPr>
            <w:noProof/>
            <w:webHidden/>
          </w:rPr>
          <w:t>23</w:t>
        </w:r>
        <w:r>
          <w:rPr>
            <w:noProof/>
            <w:webHidden/>
          </w:rPr>
          <w:fldChar w:fldCharType="end"/>
        </w:r>
      </w:hyperlink>
    </w:p>
    <w:p w:rsidR="00BD1902" w:rsidRPr="004754E8" w:rsidRDefault="00BD1902">
      <w:pPr>
        <w:pStyle w:val="TOC2"/>
        <w:rPr>
          <w:rFonts w:ascii="Calibri" w:hAnsi="Calibri"/>
          <w:noProof/>
          <w:sz w:val="22"/>
          <w:szCs w:val="22"/>
        </w:rPr>
      </w:pPr>
      <w:hyperlink w:anchor="_Toc534281517" w:history="1">
        <w:r w:rsidRPr="00EB38B6">
          <w:rPr>
            <w:rStyle w:val="Hyperlink"/>
            <w:noProof/>
          </w:rPr>
          <w:t>D.</w:t>
        </w:r>
        <w:r w:rsidRPr="004754E8">
          <w:rPr>
            <w:rFonts w:ascii="Calibri" w:hAnsi="Calibri"/>
            <w:noProof/>
            <w:sz w:val="22"/>
            <w:szCs w:val="22"/>
          </w:rPr>
          <w:tab/>
        </w:r>
        <w:r w:rsidRPr="00EB38B6">
          <w:rPr>
            <w:rStyle w:val="Hyperlink"/>
            <w:noProof/>
          </w:rPr>
          <w:t>Food Safety</w:t>
        </w:r>
        <w:r>
          <w:rPr>
            <w:noProof/>
            <w:webHidden/>
          </w:rPr>
          <w:tab/>
        </w:r>
        <w:r>
          <w:rPr>
            <w:noProof/>
            <w:webHidden/>
          </w:rPr>
          <w:fldChar w:fldCharType="begin"/>
        </w:r>
        <w:r>
          <w:rPr>
            <w:noProof/>
            <w:webHidden/>
          </w:rPr>
          <w:instrText xml:space="preserve"> PAGEREF _Toc534281517 \h </w:instrText>
        </w:r>
        <w:r>
          <w:rPr>
            <w:noProof/>
            <w:webHidden/>
          </w:rPr>
        </w:r>
        <w:r>
          <w:rPr>
            <w:noProof/>
            <w:webHidden/>
          </w:rPr>
          <w:fldChar w:fldCharType="separate"/>
        </w:r>
        <w:r>
          <w:rPr>
            <w:noProof/>
            <w:webHidden/>
          </w:rPr>
          <w:t>25</w:t>
        </w:r>
        <w:r>
          <w:rPr>
            <w:noProof/>
            <w:webHidden/>
          </w:rPr>
          <w:fldChar w:fldCharType="end"/>
        </w:r>
      </w:hyperlink>
    </w:p>
    <w:p w:rsidR="00BD1902" w:rsidRPr="004754E8" w:rsidRDefault="00BD1902">
      <w:pPr>
        <w:pStyle w:val="TOC2"/>
        <w:rPr>
          <w:rFonts w:ascii="Calibri" w:hAnsi="Calibri"/>
          <w:noProof/>
          <w:sz w:val="22"/>
          <w:szCs w:val="22"/>
        </w:rPr>
      </w:pPr>
      <w:hyperlink w:anchor="_Toc534281518" w:history="1">
        <w:r w:rsidRPr="00EB38B6">
          <w:rPr>
            <w:rStyle w:val="Hyperlink"/>
            <w:noProof/>
          </w:rPr>
          <w:t>E.</w:t>
        </w:r>
        <w:r w:rsidRPr="004754E8">
          <w:rPr>
            <w:rFonts w:ascii="Calibri" w:hAnsi="Calibri"/>
            <w:noProof/>
            <w:sz w:val="22"/>
            <w:szCs w:val="22"/>
          </w:rPr>
          <w:tab/>
        </w:r>
        <w:r w:rsidRPr="00EB38B6">
          <w:rPr>
            <w:rStyle w:val="Hyperlink"/>
            <w:noProof/>
          </w:rPr>
          <w:t>Meals</w:t>
        </w:r>
        <w:r>
          <w:rPr>
            <w:noProof/>
            <w:webHidden/>
          </w:rPr>
          <w:tab/>
        </w:r>
        <w:r>
          <w:rPr>
            <w:noProof/>
            <w:webHidden/>
          </w:rPr>
          <w:fldChar w:fldCharType="begin"/>
        </w:r>
        <w:r>
          <w:rPr>
            <w:noProof/>
            <w:webHidden/>
          </w:rPr>
          <w:instrText xml:space="preserve"> PAGEREF _Toc534281518 \h </w:instrText>
        </w:r>
        <w:r>
          <w:rPr>
            <w:noProof/>
            <w:webHidden/>
          </w:rPr>
        </w:r>
        <w:r>
          <w:rPr>
            <w:noProof/>
            <w:webHidden/>
          </w:rPr>
          <w:fldChar w:fldCharType="separate"/>
        </w:r>
        <w:r>
          <w:rPr>
            <w:noProof/>
            <w:webHidden/>
          </w:rPr>
          <w:t>26</w:t>
        </w:r>
        <w:r>
          <w:rPr>
            <w:noProof/>
            <w:webHidden/>
          </w:rPr>
          <w:fldChar w:fldCharType="end"/>
        </w:r>
      </w:hyperlink>
    </w:p>
    <w:p w:rsidR="00BD1902" w:rsidRPr="004754E8" w:rsidRDefault="00BD1902">
      <w:pPr>
        <w:pStyle w:val="TOC3"/>
        <w:rPr>
          <w:rFonts w:ascii="Calibri" w:hAnsi="Calibri"/>
          <w:color w:val="auto"/>
          <w:sz w:val="22"/>
          <w:szCs w:val="22"/>
        </w:rPr>
      </w:pPr>
      <w:hyperlink w:anchor="_Toc534281519" w:history="1">
        <w:r w:rsidRPr="00EB38B6">
          <w:rPr>
            <w:rStyle w:val="Hyperlink"/>
          </w:rPr>
          <w:t>10.</w:t>
        </w:r>
        <w:r w:rsidRPr="004754E8">
          <w:rPr>
            <w:rFonts w:ascii="Calibri" w:hAnsi="Calibri"/>
            <w:color w:val="auto"/>
            <w:sz w:val="22"/>
            <w:szCs w:val="22"/>
          </w:rPr>
          <w:tab/>
        </w:r>
        <w:r w:rsidRPr="00EB38B6">
          <w:rPr>
            <w:rStyle w:val="Hyperlink"/>
            <w:b/>
          </w:rPr>
          <w:t>Infant Meals:</w:t>
        </w:r>
        <w:r>
          <w:rPr>
            <w:webHidden/>
          </w:rPr>
          <w:tab/>
        </w:r>
        <w:r>
          <w:rPr>
            <w:webHidden/>
          </w:rPr>
          <w:fldChar w:fldCharType="begin"/>
        </w:r>
        <w:r>
          <w:rPr>
            <w:webHidden/>
          </w:rPr>
          <w:instrText xml:space="preserve"> PAGEREF _Toc534281519 \h </w:instrText>
        </w:r>
        <w:r>
          <w:rPr>
            <w:webHidden/>
          </w:rPr>
        </w:r>
        <w:r>
          <w:rPr>
            <w:webHidden/>
          </w:rPr>
          <w:fldChar w:fldCharType="separate"/>
        </w:r>
        <w:r>
          <w:rPr>
            <w:webHidden/>
          </w:rPr>
          <w:t>26</w:t>
        </w:r>
        <w:r>
          <w:rPr>
            <w:webHidden/>
          </w:rPr>
          <w:fldChar w:fldCharType="end"/>
        </w:r>
      </w:hyperlink>
    </w:p>
    <w:p w:rsidR="00BD1902" w:rsidRPr="004754E8" w:rsidRDefault="00BD1902">
      <w:pPr>
        <w:pStyle w:val="TOC2"/>
        <w:rPr>
          <w:rFonts w:ascii="Calibri" w:hAnsi="Calibri"/>
          <w:noProof/>
          <w:sz w:val="22"/>
          <w:szCs w:val="22"/>
        </w:rPr>
      </w:pPr>
      <w:hyperlink w:anchor="_Toc534281520" w:history="1">
        <w:r w:rsidRPr="00EB38B6">
          <w:rPr>
            <w:rStyle w:val="Hyperlink"/>
            <w:noProof/>
          </w:rPr>
          <w:t>F.</w:t>
        </w:r>
        <w:r w:rsidRPr="004754E8">
          <w:rPr>
            <w:rFonts w:ascii="Calibri" w:hAnsi="Calibri"/>
            <w:noProof/>
            <w:sz w:val="22"/>
            <w:szCs w:val="22"/>
          </w:rPr>
          <w:tab/>
        </w:r>
        <w:r w:rsidRPr="00EB38B6">
          <w:rPr>
            <w:rStyle w:val="Hyperlink"/>
            <w:noProof/>
          </w:rPr>
          <w:t>Books and Records</w:t>
        </w:r>
        <w:r>
          <w:rPr>
            <w:noProof/>
            <w:webHidden/>
          </w:rPr>
          <w:tab/>
        </w:r>
        <w:r>
          <w:rPr>
            <w:noProof/>
            <w:webHidden/>
          </w:rPr>
          <w:fldChar w:fldCharType="begin"/>
        </w:r>
        <w:r>
          <w:rPr>
            <w:noProof/>
            <w:webHidden/>
          </w:rPr>
          <w:instrText xml:space="preserve"> PAGEREF _Toc534281520 \h </w:instrText>
        </w:r>
        <w:r>
          <w:rPr>
            <w:noProof/>
            <w:webHidden/>
          </w:rPr>
        </w:r>
        <w:r>
          <w:rPr>
            <w:noProof/>
            <w:webHidden/>
          </w:rPr>
          <w:fldChar w:fldCharType="separate"/>
        </w:r>
        <w:r>
          <w:rPr>
            <w:noProof/>
            <w:webHidden/>
          </w:rPr>
          <w:t>26</w:t>
        </w:r>
        <w:r>
          <w:rPr>
            <w:noProof/>
            <w:webHidden/>
          </w:rPr>
          <w:fldChar w:fldCharType="end"/>
        </w:r>
      </w:hyperlink>
    </w:p>
    <w:p w:rsidR="00BD1902" w:rsidRPr="004754E8" w:rsidRDefault="00BD1902">
      <w:pPr>
        <w:pStyle w:val="TOC2"/>
        <w:rPr>
          <w:rFonts w:ascii="Calibri" w:hAnsi="Calibri"/>
          <w:noProof/>
          <w:sz w:val="22"/>
          <w:szCs w:val="22"/>
        </w:rPr>
      </w:pPr>
      <w:hyperlink w:anchor="_Toc534281521" w:history="1">
        <w:r w:rsidRPr="00EB38B6">
          <w:rPr>
            <w:rStyle w:val="Hyperlink"/>
            <w:noProof/>
          </w:rPr>
          <w:t>G.</w:t>
        </w:r>
        <w:r w:rsidRPr="004754E8">
          <w:rPr>
            <w:rFonts w:ascii="Calibri" w:hAnsi="Calibri"/>
            <w:noProof/>
            <w:sz w:val="22"/>
            <w:szCs w:val="22"/>
          </w:rPr>
          <w:tab/>
        </w:r>
        <w:r w:rsidRPr="00EB38B6">
          <w:rPr>
            <w:rStyle w:val="Hyperlink"/>
            <w:noProof/>
          </w:rPr>
          <w:t>Employees</w:t>
        </w:r>
        <w:r>
          <w:rPr>
            <w:noProof/>
            <w:webHidden/>
          </w:rPr>
          <w:tab/>
        </w:r>
        <w:r>
          <w:rPr>
            <w:noProof/>
            <w:webHidden/>
          </w:rPr>
          <w:fldChar w:fldCharType="begin"/>
        </w:r>
        <w:r>
          <w:rPr>
            <w:noProof/>
            <w:webHidden/>
          </w:rPr>
          <w:instrText xml:space="preserve"> PAGEREF _Toc534281521 \h </w:instrText>
        </w:r>
        <w:r>
          <w:rPr>
            <w:noProof/>
            <w:webHidden/>
          </w:rPr>
        </w:r>
        <w:r>
          <w:rPr>
            <w:noProof/>
            <w:webHidden/>
          </w:rPr>
          <w:fldChar w:fldCharType="separate"/>
        </w:r>
        <w:r>
          <w:rPr>
            <w:noProof/>
            <w:webHidden/>
          </w:rPr>
          <w:t>27</w:t>
        </w:r>
        <w:r>
          <w:rPr>
            <w:noProof/>
            <w:webHidden/>
          </w:rPr>
          <w:fldChar w:fldCharType="end"/>
        </w:r>
      </w:hyperlink>
    </w:p>
    <w:p w:rsidR="00BD1902" w:rsidRPr="004754E8" w:rsidRDefault="00BD1902">
      <w:pPr>
        <w:pStyle w:val="TOC2"/>
        <w:rPr>
          <w:rFonts w:ascii="Calibri" w:hAnsi="Calibri"/>
          <w:noProof/>
          <w:sz w:val="22"/>
          <w:szCs w:val="22"/>
        </w:rPr>
      </w:pPr>
      <w:hyperlink w:anchor="_Toc534281522" w:history="1">
        <w:r w:rsidRPr="00EB38B6">
          <w:rPr>
            <w:rStyle w:val="Hyperlink"/>
            <w:noProof/>
          </w:rPr>
          <w:t>H.</w:t>
        </w:r>
        <w:r w:rsidRPr="004754E8">
          <w:rPr>
            <w:rFonts w:ascii="Calibri" w:hAnsi="Calibri"/>
            <w:noProof/>
            <w:sz w:val="22"/>
            <w:szCs w:val="22"/>
          </w:rPr>
          <w:tab/>
        </w:r>
        <w:r w:rsidRPr="00EB38B6">
          <w:rPr>
            <w:rStyle w:val="Hyperlink"/>
            <w:noProof/>
          </w:rPr>
          <w:t>Professional Standards for School Nutrition Programs Personnel</w:t>
        </w:r>
        <w:r>
          <w:rPr>
            <w:noProof/>
            <w:webHidden/>
          </w:rPr>
          <w:tab/>
        </w:r>
        <w:r>
          <w:rPr>
            <w:noProof/>
            <w:webHidden/>
          </w:rPr>
          <w:fldChar w:fldCharType="begin"/>
        </w:r>
        <w:r>
          <w:rPr>
            <w:noProof/>
            <w:webHidden/>
          </w:rPr>
          <w:instrText xml:space="preserve"> PAGEREF _Toc534281522 \h </w:instrText>
        </w:r>
        <w:r>
          <w:rPr>
            <w:noProof/>
            <w:webHidden/>
          </w:rPr>
        </w:r>
        <w:r>
          <w:rPr>
            <w:noProof/>
            <w:webHidden/>
          </w:rPr>
          <w:fldChar w:fldCharType="separate"/>
        </w:r>
        <w:r>
          <w:rPr>
            <w:noProof/>
            <w:webHidden/>
          </w:rPr>
          <w:t>28</w:t>
        </w:r>
        <w:r>
          <w:rPr>
            <w:noProof/>
            <w:webHidden/>
          </w:rPr>
          <w:fldChar w:fldCharType="end"/>
        </w:r>
      </w:hyperlink>
    </w:p>
    <w:p w:rsidR="00BD1902" w:rsidRPr="004754E8" w:rsidRDefault="00BD1902">
      <w:pPr>
        <w:pStyle w:val="TOC2"/>
        <w:rPr>
          <w:rFonts w:ascii="Calibri" w:hAnsi="Calibri"/>
          <w:noProof/>
          <w:sz w:val="22"/>
          <w:szCs w:val="22"/>
        </w:rPr>
      </w:pPr>
      <w:hyperlink w:anchor="_Toc534281523" w:history="1">
        <w:r w:rsidRPr="00EB38B6">
          <w:rPr>
            <w:rStyle w:val="Hyperlink"/>
            <w:noProof/>
          </w:rPr>
          <w:t>I.</w:t>
        </w:r>
        <w:r w:rsidRPr="004754E8">
          <w:rPr>
            <w:rFonts w:ascii="Calibri" w:hAnsi="Calibri"/>
            <w:noProof/>
            <w:sz w:val="22"/>
            <w:szCs w:val="22"/>
          </w:rPr>
          <w:tab/>
        </w:r>
        <w:r w:rsidRPr="00EB38B6">
          <w:rPr>
            <w:rStyle w:val="Hyperlink"/>
            <w:noProof/>
          </w:rPr>
          <w:t>Monitoring</w:t>
        </w:r>
        <w:r>
          <w:rPr>
            <w:noProof/>
            <w:webHidden/>
          </w:rPr>
          <w:tab/>
        </w:r>
        <w:r>
          <w:rPr>
            <w:noProof/>
            <w:webHidden/>
          </w:rPr>
          <w:fldChar w:fldCharType="begin"/>
        </w:r>
        <w:r>
          <w:rPr>
            <w:noProof/>
            <w:webHidden/>
          </w:rPr>
          <w:instrText xml:space="preserve"> PAGEREF _Toc534281523 \h </w:instrText>
        </w:r>
        <w:r>
          <w:rPr>
            <w:noProof/>
            <w:webHidden/>
          </w:rPr>
        </w:r>
        <w:r>
          <w:rPr>
            <w:noProof/>
            <w:webHidden/>
          </w:rPr>
          <w:fldChar w:fldCharType="separate"/>
        </w:r>
        <w:r>
          <w:rPr>
            <w:noProof/>
            <w:webHidden/>
          </w:rPr>
          <w:t>30</w:t>
        </w:r>
        <w:r>
          <w:rPr>
            <w:noProof/>
            <w:webHidden/>
          </w:rPr>
          <w:fldChar w:fldCharType="end"/>
        </w:r>
      </w:hyperlink>
    </w:p>
    <w:p w:rsidR="00BD1902" w:rsidRPr="004754E8" w:rsidRDefault="00BD1902">
      <w:pPr>
        <w:pStyle w:val="TOC2"/>
        <w:rPr>
          <w:rFonts w:ascii="Calibri" w:hAnsi="Calibri"/>
          <w:noProof/>
          <w:sz w:val="22"/>
          <w:szCs w:val="22"/>
        </w:rPr>
      </w:pPr>
      <w:hyperlink w:anchor="_Toc534281524" w:history="1">
        <w:r w:rsidRPr="00EB38B6">
          <w:rPr>
            <w:rStyle w:val="Hyperlink"/>
            <w:noProof/>
          </w:rPr>
          <w:t>J.</w:t>
        </w:r>
        <w:r w:rsidRPr="004754E8">
          <w:rPr>
            <w:rFonts w:ascii="Calibri" w:hAnsi="Calibri"/>
            <w:noProof/>
            <w:sz w:val="22"/>
            <w:szCs w:val="22"/>
          </w:rPr>
          <w:tab/>
        </w:r>
        <w:r w:rsidRPr="00EB38B6">
          <w:rPr>
            <w:rStyle w:val="Hyperlink"/>
            <w:noProof/>
          </w:rPr>
          <w:t>Use of Advisory Group/Menus</w:t>
        </w:r>
        <w:r>
          <w:rPr>
            <w:noProof/>
            <w:webHidden/>
          </w:rPr>
          <w:tab/>
        </w:r>
        <w:r>
          <w:rPr>
            <w:noProof/>
            <w:webHidden/>
          </w:rPr>
          <w:fldChar w:fldCharType="begin"/>
        </w:r>
        <w:r>
          <w:rPr>
            <w:noProof/>
            <w:webHidden/>
          </w:rPr>
          <w:instrText xml:space="preserve"> PAGEREF _Toc534281524 \h </w:instrText>
        </w:r>
        <w:r>
          <w:rPr>
            <w:noProof/>
            <w:webHidden/>
          </w:rPr>
        </w:r>
        <w:r>
          <w:rPr>
            <w:noProof/>
            <w:webHidden/>
          </w:rPr>
          <w:fldChar w:fldCharType="separate"/>
        </w:r>
        <w:r>
          <w:rPr>
            <w:noProof/>
            <w:webHidden/>
          </w:rPr>
          <w:t>30</w:t>
        </w:r>
        <w:r>
          <w:rPr>
            <w:noProof/>
            <w:webHidden/>
          </w:rPr>
          <w:fldChar w:fldCharType="end"/>
        </w:r>
      </w:hyperlink>
    </w:p>
    <w:p w:rsidR="00BD1902" w:rsidRPr="004754E8" w:rsidRDefault="00BD1902">
      <w:pPr>
        <w:pStyle w:val="TOC2"/>
        <w:rPr>
          <w:rFonts w:ascii="Calibri" w:hAnsi="Calibri"/>
          <w:noProof/>
          <w:sz w:val="22"/>
          <w:szCs w:val="22"/>
        </w:rPr>
      </w:pPr>
      <w:hyperlink w:anchor="_Toc534281525" w:history="1">
        <w:r w:rsidRPr="00EB38B6">
          <w:rPr>
            <w:rStyle w:val="Hyperlink"/>
            <w:noProof/>
          </w:rPr>
          <w:t>K.</w:t>
        </w:r>
        <w:r w:rsidRPr="004754E8">
          <w:rPr>
            <w:rFonts w:ascii="Calibri" w:hAnsi="Calibri"/>
            <w:noProof/>
            <w:sz w:val="22"/>
            <w:szCs w:val="22"/>
          </w:rPr>
          <w:tab/>
        </w:r>
        <w:r w:rsidRPr="00EB38B6">
          <w:rPr>
            <w:rStyle w:val="Hyperlink"/>
            <w:noProof/>
          </w:rPr>
          <w:t>Use of Facilities, Inventory, Equipment, and Storage</w:t>
        </w:r>
        <w:r>
          <w:rPr>
            <w:noProof/>
            <w:webHidden/>
          </w:rPr>
          <w:tab/>
        </w:r>
        <w:r>
          <w:rPr>
            <w:noProof/>
            <w:webHidden/>
          </w:rPr>
          <w:fldChar w:fldCharType="begin"/>
        </w:r>
        <w:r>
          <w:rPr>
            <w:noProof/>
            <w:webHidden/>
          </w:rPr>
          <w:instrText xml:space="preserve"> PAGEREF _Toc534281525 \h </w:instrText>
        </w:r>
        <w:r>
          <w:rPr>
            <w:noProof/>
            <w:webHidden/>
          </w:rPr>
        </w:r>
        <w:r>
          <w:rPr>
            <w:noProof/>
            <w:webHidden/>
          </w:rPr>
          <w:fldChar w:fldCharType="separate"/>
        </w:r>
        <w:r>
          <w:rPr>
            <w:noProof/>
            <w:webHidden/>
          </w:rPr>
          <w:t>31</w:t>
        </w:r>
        <w:r>
          <w:rPr>
            <w:noProof/>
            <w:webHidden/>
          </w:rPr>
          <w:fldChar w:fldCharType="end"/>
        </w:r>
      </w:hyperlink>
    </w:p>
    <w:p w:rsidR="00BD1902" w:rsidRPr="004754E8" w:rsidRDefault="00BD1902">
      <w:pPr>
        <w:pStyle w:val="TOC2"/>
        <w:rPr>
          <w:rFonts w:ascii="Calibri" w:hAnsi="Calibri"/>
          <w:noProof/>
          <w:sz w:val="22"/>
          <w:szCs w:val="22"/>
        </w:rPr>
      </w:pPr>
      <w:hyperlink w:anchor="_Toc534281526" w:history="1">
        <w:r w:rsidRPr="00EB38B6">
          <w:rPr>
            <w:rStyle w:val="Hyperlink"/>
            <w:noProof/>
          </w:rPr>
          <w:t>L.</w:t>
        </w:r>
        <w:r w:rsidRPr="004754E8">
          <w:rPr>
            <w:rFonts w:ascii="Calibri" w:hAnsi="Calibri"/>
            <w:noProof/>
            <w:sz w:val="22"/>
            <w:szCs w:val="22"/>
          </w:rPr>
          <w:tab/>
        </w:r>
        <w:r w:rsidRPr="00EB38B6">
          <w:rPr>
            <w:rStyle w:val="Hyperlink"/>
            <w:noProof/>
          </w:rPr>
          <w:t>Purchases</w:t>
        </w:r>
        <w:r>
          <w:rPr>
            <w:noProof/>
            <w:webHidden/>
          </w:rPr>
          <w:tab/>
        </w:r>
        <w:r>
          <w:rPr>
            <w:noProof/>
            <w:webHidden/>
          </w:rPr>
          <w:fldChar w:fldCharType="begin"/>
        </w:r>
        <w:r>
          <w:rPr>
            <w:noProof/>
            <w:webHidden/>
          </w:rPr>
          <w:instrText xml:space="preserve"> PAGEREF _Toc534281526 \h </w:instrText>
        </w:r>
        <w:r>
          <w:rPr>
            <w:noProof/>
            <w:webHidden/>
          </w:rPr>
        </w:r>
        <w:r>
          <w:rPr>
            <w:noProof/>
            <w:webHidden/>
          </w:rPr>
          <w:fldChar w:fldCharType="separate"/>
        </w:r>
        <w:r>
          <w:rPr>
            <w:noProof/>
            <w:webHidden/>
          </w:rPr>
          <w:t>32</w:t>
        </w:r>
        <w:r>
          <w:rPr>
            <w:noProof/>
            <w:webHidden/>
          </w:rPr>
          <w:fldChar w:fldCharType="end"/>
        </w:r>
      </w:hyperlink>
    </w:p>
    <w:p w:rsidR="00BD1902" w:rsidRPr="004754E8" w:rsidRDefault="00BD1902">
      <w:pPr>
        <w:pStyle w:val="TOC2"/>
        <w:rPr>
          <w:rFonts w:ascii="Calibri" w:hAnsi="Calibri"/>
          <w:noProof/>
          <w:sz w:val="22"/>
          <w:szCs w:val="22"/>
        </w:rPr>
      </w:pPr>
      <w:hyperlink w:anchor="_Toc534281527" w:history="1">
        <w:r w:rsidRPr="00EB38B6">
          <w:rPr>
            <w:rStyle w:val="Hyperlink"/>
            <w:noProof/>
          </w:rPr>
          <w:t>M.</w:t>
        </w:r>
        <w:r w:rsidRPr="004754E8">
          <w:rPr>
            <w:rFonts w:ascii="Calibri" w:hAnsi="Calibri"/>
            <w:noProof/>
            <w:sz w:val="22"/>
            <w:szCs w:val="22"/>
          </w:rPr>
          <w:tab/>
        </w:r>
        <w:r w:rsidRPr="00EB38B6">
          <w:rPr>
            <w:rStyle w:val="Hyperlink"/>
            <w:noProof/>
          </w:rPr>
          <w:t>Sanitation</w:t>
        </w:r>
        <w:r>
          <w:rPr>
            <w:noProof/>
            <w:webHidden/>
          </w:rPr>
          <w:tab/>
        </w:r>
        <w:r>
          <w:rPr>
            <w:noProof/>
            <w:webHidden/>
          </w:rPr>
          <w:fldChar w:fldCharType="begin"/>
        </w:r>
        <w:r>
          <w:rPr>
            <w:noProof/>
            <w:webHidden/>
          </w:rPr>
          <w:instrText xml:space="preserve"> PAGEREF _Toc534281527 \h </w:instrText>
        </w:r>
        <w:r>
          <w:rPr>
            <w:noProof/>
            <w:webHidden/>
          </w:rPr>
        </w:r>
        <w:r>
          <w:rPr>
            <w:noProof/>
            <w:webHidden/>
          </w:rPr>
          <w:fldChar w:fldCharType="separate"/>
        </w:r>
        <w:r>
          <w:rPr>
            <w:noProof/>
            <w:webHidden/>
          </w:rPr>
          <w:t>32</w:t>
        </w:r>
        <w:r>
          <w:rPr>
            <w:noProof/>
            <w:webHidden/>
          </w:rPr>
          <w:fldChar w:fldCharType="end"/>
        </w:r>
      </w:hyperlink>
    </w:p>
    <w:p w:rsidR="00BD1902" w:rsidRPr="004754E8" w:rsidRDefault="00BD1902">
      <w:pPr>
        <w:pStyle w:val="TOC2"/>
        <w:rPr>
          <w:rFonts w:ascii="Calibri" w:hAnsi="Calibri"/>
          <w:noProof/>
          <w:sz w:val="22"/>
          <w:szCs w:val="22"/>
        </w:rPr>
      </w:pPr>
      <w:hyperlink w:anchor="_Toc534281528" w:history="1">
        <w:r w:rsidRPr="00EB38B6">
          <w:rPr>
            <w:rStyle w:val="Hyperlink"/>
            <w:noProof/>
          </w:rPr>
          <w:t>N.</w:t>
        </w:r>
        <w:r w:rsidRPr="004754E8">
          <w:rPr>
            <w:rFonts w:ascii="Calibri" w:hAnsi="Calibri"/>
            <w:noProof/>
            <w:sz w:val="22"/>
            <w:szCs w:val="22"/>
          </w:rPr>
          <w:tab/>
        </w:r>
        <w:r w:rsidRPr="00EB38B6">
          <w:rPr>
            <w:rStyle w:val="Hyperlink"/>
            <w:noProof/>
          </w:rPr>
          <w:t>Licenses, Fees, and Taxes</w:t>
        </w:r>
        <w:r>
          <w:rPr>
            <w:noProof/>
            <w:webHidden/>
          </w:rPr>
          <w:tab/>
        </w:r>
        <w:r>
          <w:rPr>
            <w:noProof/>
            <w:webHidden/>
          </w:rPr>
          <w:fldChar w:fldCharType="begin"/>
        </w:r>
        <w:r>
          <w:rPr>
            <w:noProof/>
            <w:webHidden/>
          </w:rPr>
          <w:instrText xml:space="preserve"> PAGEREF _Toc534281528 \h </w:instrText>
        </w:r>
        <w:r>
          <w:rPr>
            <w:noProof/>
            <w:webHidden/>
          </w:rPr>
        </w:r>
        <w:r>
          <w:rPr>
            <w:noProof/>
            <w:webHidden/>
          </w:rPr>
          <w:fldChar w:fldCharType="separate"/>
        </w:r>
        <w:r>
          <w:rPr>
            <w:noProof/>
            <w:webHidden/>
          </w:rPr>
          <w:t>33</w:t>
        </w:r>
        <w:r>
          <w:rPr>
            <w:noProof/>
            <w:webHidden/>
          </w:rPr>
          <w:fldChar w:fldCharType="end"/>
        </w:r>
      </w:hyperlink>
    </w:p>
    <w:p w:rsidR="00BD1902" w:rsidRPr="004754E8" w:rsidRDefault="00BD1902">
      <w:pPr>
        <w:pStyle w:val="TOC2"/>
        <w:rPr>
          <w:rFonts w:ascii="Calibri" w:hAnsi="Calibri"/>
          <w:noProof/>
          <w:sz w:val="22"/>
          <w:szCs w:val="22"/>
        </w:rPr>
      </w:pPr>
      <w:hyperlink w:anchor="_Toc534281529" w:history="1">
        <w:r w:rsidRPr="00EB38B6">
          <w:rPr>
            <w:rStyle w:val="Hyperlink"/>
            <w:noProof/>
          </w:rPr>
          <w:t>O.</w:t>
        </w:r>
        <w:r w:rsidRPr="004754E8">
          <w:rPr>
            <w:rFonts w:ascii="Calibri" w:hAnsi="Calibri"/>
            <w:noProof/>
            <w:sz w:val="22"/>
            <w:szCs w:val="22"/>
          </w:rPr>
          <w:tab/>
        </w:r>
        <w:r w:rsidRPr="00EB38B6">
          <w:rPr>
            <w:rStyle w:val="Hyperlink"/>
            <w:noProof/>
          </w:rPr>
          <w:t>Nondiscrimination</w:t>
        </w:r>
        <w:r>
          <w:rPr>
            <w:noProof/>
            <w:webHidden/>
          </w:rPr>
          <w:tab/>
        </w:r>
        <w:r>
          <w:rPr>
            <w:noProof/>
            <w:webHidden/>
          </w:rPr>
          <w:fldChar w:fldCharType="begin"/>
        </w:r>
        <w:r>
          <w:rPr>
            <w:noProof/>
            <w:webHidden/>
          </w:rPr>
          <w:instrText xml:space="preserve"> PAGEREF _Toc534281529 \h </w:instrText>
        </w:r>
        <w:r>
          <w:rPr>
            <w:noProof/>
            <w:webHidden/>
          </w:rPr>
        </w:r>
        <w:r>
          <w:rPr>
            <w:noProof/>
            <w:webHidden/>
          </w:rPr>
          <w:fldChar w:fldCharType="separate"/>
        </w:r>
        <w:r>
          <w:rPr>
            <w:noProof/>
            <w:webHidden/>
          </w:rPr>
          <w:t>33</w:t>
        </w:r>
        <w:r>
          <w:rPr>
            <w:noProof/>
            <w:webHidden/>
          </w:rPr>
          <w:fldChar w:fldCharType="end"/>
        </w:r>
      </w:hyperlink>
    </w:p>
    <w:p w:rsidR="00BD1902" w:rsidRPr="004754E8" w:rsidRDefault="00BD1902">
      <w:pPr>
        <w:pStyle w:val="TOC2"/>
        <w:rPr>
          <w:rFonts w:ascii="Calibri" w:hAnsi="Calibri"/>
          <w:noProof/>
          <w:sz w:val="22"/>
          <w:szCs w:val="22"/>
        </w:rPr>
      </w:pPr>
      <w:hyperlink w:anchor="_Toc534281530" w:history="1">
        <w:r w:rsidRPr="00EB38B6">
          <w:rPr>
            <w:rStyle w:val="Hyperlink"/>
            <w:noProof/>
          </w:rPr>
          <w:t>P.</w:t>
        </w:r>
        <w:r w:rsidRPr="004754E8">
          <w:rPr>
            <w:rFonts w:ascii="Calibri" w:hAnsi="Calibri"/>
            <w:noProof/>
            <w:sz w:val="22"/>
            <w:szCs w:val="22"/>
          </w:rPr>
          <w:tab/>
        </w:r>
        <w:r w:rsidRPr="00EB38B6">
          <w:rPr>
            <w:rStyle w:val="Hyperlink"/>
            <w:noProof/>
          </w:rPr>
          <w:t>Emergency Closing</w:t>
        </w:r>
        <w:r>
          <w:rPr>
            <w:noProof/>
            <w:webHidden/>
          </w:rPr>
          <w:tab/>
        </w:r>
        <w:r>
          <w:rPr>
            <w:noProof/>
            <w:webHidden/>
          </w:rPr>
          <w:fldChar w:fldCharType="begin"/>
        </w:r>
        <w:r>
          <w:rPr>
            <w:noProof/>
            <w:webHidden/>
          </w:rPr>
          <w:instrText xml:space="preserve"> PAGEREF _Toc534281530 \h </w:instrText>
        </w:r>
        <w:r>
          <w:rPr>
            <w:noProof/>
            <w:webHidden/>
          </w:rPr>
        </w:r>
        <w:r>
          <w:rPr>
            <w:noProof/>
            <w:webHidden/>
          </w:rPr>
          <w:fldChar w:fldCharType="separate"/>
        </w:r>
        <w:r>
          <w:rPr>
            <w:noProof/>
            <w:webHidden/>
          </w:rPr>
          <w:t>33</w:t>
        </w:r>
        <w:r>
          <w:rPr>
            <w:noProof/>
            <w:webHidden/>
          </w:rPr>
          <w:fldChar w:fldCharType="end"/>
        </w:r>
      </w:hyperlink>
    </w:p>
    <w:p w:rsidR="00BD1902" w:rsidRPr="004754E8" w:rsidRDefault="00BD1902">
      <w:pPr>
        <w:pStyle w:val="TOC2"/>
        <w:rPr>
          <w:rFonts w:ascii="Calibri" w:hAnsi="Calibri"/>
          <w:noProof/>
          <w:sz w:val="22"/>
          <w:szCs w:val="22"/>
        </w:rPr>
      </w:pPr>
      <w:hyperlink w:anchor="_Toc534281531" w:history="1">
        <w:r w:rsidRPr="00EB38B6">
          <w:rPr>
            <w:rStyle w:val="Hyperlink"/>
            <w:noProof/>
          </w:rPr>
          <w:t>Q.</w:t>
        </w:r>
        <w:r w:rsidRPr="004754E8">
          <w:rPr>
            <w:rFonts w:ascii="Calibri" w:hAnsi="Calibri"/>
            <w:noProof/>
            <w:sz w:val="22"/>
            <w:szCs w:val="22"/>
          </w:rPr>
          <w:tab/>
        </w:r>
        <w:r w:rsidRPr="00EB38B6">
          <w:rPr>
            <w:rStyle w:val="Hyperlink"/>
            <w:noProof/>
          </w:rPr>
          <w:t>Terms for Termination of the Awarded Contract</w:t>
        </w:r>
        <w:r>
          <w:rPr>
            <w:noProof/>
            <w:webHidden/>
          </w:rPr>
          <w:tab/>
        </w:r>
        <w:r>
          <w:rPr>
            <w:noProof/>
            <w:webHidden/>
          </w:rPr>
          <w:fldChar w:fldCharType="begin"/>
        </w:r>
        <w:r>
          <w:rPr>
            <w:noProof/>
            <w:webHidden/>
          </w:rPr>
          <w:instrText xml:space="preserve"> PAGEREF _Toc534281531 \h </w:instrText>
        </w:r>
        <w:r>
          <w:rPr>
            <w:noProof/>
            <w:webHidden/>
          </w:rPr>
        </w:r>
        <w:r>
          <w:rPr>
            <w:noProof/>
            <w:webHidden/>
          </w:rPr>
          <w:fldChar w:fldCharType="separate"/>
        </w:r>
        <w:r>
          <w:rPr>
            <w:noProof/>
            <w:webHidden/>
          </w:rPr>
          <w:t>33</w:t>
        </w:r>
        <w:r>
          <w:rPr>
            <w:noProof/>
            <w:webHidden/>
          </w:rPr>
          <w:fldChar w:fldCharType="end"/>
        </w:r>
      </w:hyperlink>
    </w:p>
    <w:p w:rsidR="00BD1902" w:rsidRPr="004754E8" w:rsidRDefault="00BD1902">
      <w:pPr>
        <w:pStyle w:val="TOC2"/>
        <w:rPr>
          <w:rFonts w:ascii="Calibri" w:hAnsi="Calibri"/>
          <w:noProof/>
          <w:sz w:val="22"/>
          <w:szCs w:val="22"/>
        </w:rPr>
      </w:pPr>
      <w:hyperlink w:anchor="_Toc534281532" w:history="1">
        <w:r w:rsidRPr="00EB38B6">
          <w:rPr>
            <w:rStyle w:val="Hyperlink"/>
            <w:noProof/>
          </w:rPr>
          <w:t>R.</w:t>
        </w:r>
        <w:r w:rsidRPr="004754E8">
          <w:rPr>
            <w:rFonts w:ascii="Calibri" w:hAnsi="Calibri"/>
            <w:noProof/>
            <w:sz w:val="22"/>
            <w:szCs w:val="22"/>
          </w:rPr>
          <w:tab/>
        </w:r>
        <w:r w:rsidRPr="00EB38B6">
          <w:rPr>
            <w:rStyle w:val="Hyperlink"/>
            <w:noProof/>
          </w:rPr>
          <w:t>Nonperformance by Selected FSMC</w:t>
        </w:r>
        <w:r>
          <w:rPr>
            <w:noProof/>
            <w:webHidden/>
          </w:rPr>
          <w:tab/>
        </w:r>
        <w:r>
          <w:rPr>
            <w:noProof/>
            <w:webHidden/>
          </w:rPr>
          <w:fldChar w:fldCharType="begin"/>
        </w:r>
        <w:r>
          <w:rPr>
            <w:noProof/>
            <w:webHidden/>
          </w:rPr>
          <w:instrText xml:space="preserve"> PAGEREF _Toc534281532 \h </w:instrText>
        </w:r>
        <w:r>
          <w:rPr>
            <w:noProof/>
            <w:webHidden/>
          </w:rPr>
        </w:r>
        <w:r>
          <w:rPr>
            <w:noProof/>
            <w:webHidden/>
          </w:rPr>
          <w:fldChar w:fldCharType="separate"/>
        </w:r>
        <w:r>
          <w:rPr>
            <w:noProof/>
            <w:webHidden/>
          </w:rPr>
          <w:t>34</w:t>
        </w:r>
        <w:r>
          <w:rPr>
            <w:noProof/>
            <w:webHidden/>
          </w:rPr>
          <w:fldChar w:fldCharType="end"/>
        </w:r>
      </w:hyperlink>
    </w:p>
    <w:p w:rsidR="00BD1902" w:rsidRPr="004754E8" w:rsidRDefault="00BD1902">
      <w:pPr>
        <w:pStyle w:val="TOC2"/>
        <w:rPr>
          <w:rFonts w:ascii="Calibri" w:hAnsi="Calibri"/>
          <w:noProof/>
          <w:sz w:val="22"/>
          <w:szCs w:val="22"/>
        </w:rPr>
      </w:pPr>
      <w:hyperlink w:anchor="_Toc534281533" w:history="1">
        <w:r w:rsidRPr="00EB38B6">
          <w:rPr>
            <w:rStyle w:val="Hyperlink"/>
            <w:noProof/>
          </w:rPr>
          <w:t>S.</w:t>
        </w:r>
        <w:r w:rsidRPr="004754E8">
          <w:rPr>
            <w:rFonts w:ascii="Calibri" w:hAnsi="Calibri"/>
            <w:noProof/>
            <w:sz w:val="22"/>
            <w:szCs w:val="22"/>
          </w:rPr>
          <w:tab/>
        </w:r>
        <w:r w:rsidRPr="00EB38B6">
          <w:rPr>
            <w:rStyle w:val="Hyperlink"/>
            <w:noProof/>
          </w:rPr>
          <w:t>Offeror Qualifications</w:t>
        </w:r>
        <w:r>
          <w:rPr>
            <w:noProof/>
            <w:webHidden/>
          </w:rPr>
          <w:tab/>
        </w:r>
        <w:r>
          <w:rPr>
            <w:noProof/>
            <w:webHidden/>
          </w:rPr>
          <w:fldChar w:fldCharType="begin"/>
        </w:r>
        <w:r>
          <w:rPr>
            <w:noProof/>
            <w:webHidden/>
          </w:rPr>
          <w:instrText xml:space="preserve"> PAGEREF _Toc534281533 \h </w:instrText>
        </w:r>
        <w:r>
          <w:rPr>
            <w:noProof/>
            <w:webHidden/>
          </w:rPr>
        </w:r>
        <w:r>
          <w:rPr>
            <w:noProof/>
            <w:webHidden/>
          </w:rPr>
          <w:fldChar w:fldCharType="separate"/>
        </w:r>
        <w:r>
          <w:rPr>
            <w:noProof/>
            <w:webHidden/>
          </w:rPr>
          <w:t>34</w:t>
        </w:r>
        <w:r>
          <w:rPr>
            <w:noProof/>
            <w:webHidden/>
          </w:rPr>
          <w:fldChar w:fldCharType="end"/>
        </w:r>
      </w:hyperlink>
    </w:p>
    <w:p w:rsidR="00BD1902" w:rsidRPr="004754E8" w:rsidRDefault="00BD1902">
      <w:pPr>
        <w:pStyle w:val="TOC3"/>
        <w:rPr>
          <w:rFonts w:ascii="Calibri" w:hAnsi="Calibri"/>
          <w:color w:val="auto"/>
          <w:sz w:val="22"/>
          <w:szCs w:val="22"/>
        </w:rPr>
      </w:pPr>
      <w:hyperlink w:anchor="_Toc534281534" w:history="1">
        <w:r w:rsidRPr="00EB38B6">
          <w:rPr>
            <w:rStyle w:val="Hyperlink"/>
          </w:rPr>
          <w:t>1.</w:t>
        </w:r>
        <w:r w:rsidRPr="004754E8">
          <w:rPr>
            <w:rFonts w:ascii="Calibri" w:hAnsi="Calibri"/>
            <w:color w:val="auto"/>
            <w:sz w:val="22"/>
            <w:szCs w:val="22"/>
          </w:rPr>
          <w:tab/>
        </w:r>
        <w:r w:rsidRPr="00EB38B6">
          <w:rPr>
            <w:rStyle w:val="Hyperlink"/>
            <w:b/>
          </w:rPr>
          <w:t>Offeror Experience</w:t>
        </w:r>
        <w:r>
          <w:rPr>
            <w:webHidden/>
          </w:rPr>
          <w:tab/>
        </w:r>
        <w:r>
          <w:rPr>
            <w:webHidden/>
          </w:rPr>
          <w:fldChar w:fldCharType="begin"/>
        </w:r>
        <w:r>
          <w:rPr>
            <w:webHidden/>
          </w:rPr>
          <w:instrText xml:space="preserve"> PAGEREF _Toc534281534 \h </w:instrText>
        </w:r>
        <w:r>
          <w:rPr>
            <w:webHidden/>
          </w:rPr>
        </w:r>
        <w:r>
          <w:rPr>
            <w:webHidden/>
          </w:rPr>
          <w:fldChar w:fldCharType="separate"/>
        </w:r>
        <w:r>
          <w:rPr>
            <w:webHidden/>
          </w:rPr>
          <w:t>34</w:t>
        </w:r>
        <w:r>
          <w:rPr>
            <w:webHidden/>
          </w:rPr>
          <w:fldChar w:fldCharType="end"/>
        </w:r>
      </w:hyperlink>
    </w:p>
    <w:p w:rsidR="00BD1902" w:rsidRPr="004754E8" w:rsidRDefault="00BD1902">
      <w:pPr>
        <w:pStyle w:val="TOC3"/>
        <w:rPr>
          <w:rFonts w:ascii="Calibri" w:hAnsi="Calibri"/>
          <w:color w:val="auto"/>
          <w:sz w:val="22"/>
          <w:szCs w:val="22"/>
        </w:rPr>
      </w:pPr>
      <w:hyperlink w:anchor="_Toc534281535" w:history="1">
        <w:r w:rsidRPr="00EB38B6">
          <w:rPr>
            <w:rStyle w:val="Hyperlink"/>
          </w:rPr>
          <w:t>2.</w:t>
        </w:r>
        <w:r w:rsidRPr="004754E8">
          <w:rPr>
            <w:rFonts w:ascii="Calibri" w:hAnsi="Calibri"/>
            <w:color w:val="auto"/>
            <w:sz w:val="22"/>
            <w:szCs w:val="22"/>
          </w:rPr>
          <w:tab/>
        </w:r>
        <w:r w:rsidRPr="00EB38B6">
          <w:rPr>
            <w:rStyle w:val="Hyperlink"/>
            <w:b/>
          </w:rPr>
          <w:t>Business Ethics</w:t>
        </w:r>
        <w:r>
          <w:rPr>
            <w:webHidden/>
          </w:rPr>
          <w:tab/>
        </w:r>
        <w:r>
          <w:rPr>
            <w:webHidden/>
          </w:rPr>
          <w:fldChar w:fldCharType="begin"/>
        </w:r>
        <w:r>
          <w:rPr>
            <w:webHidden/>
          </w:rPr>
          <w:instrText xml:space="preserve"> PAGEREF _Toc534281535 \h </w:instrText>
        </w:r>
        <w:r>
          <w:rPr>
            <w:webHidden/>
          </w:rPr>
        </w:r>
        <w:r>
          <w:rPr>
            <w:webHidden/>
          </w:rPr>
          <w:fldChar w:fldCharType="separate"/>
        </w:r>
        <w:r>
          <w:rPr>
            <w:webHidden/>
          </w:rPr>
          <w:t>35</w:t>
        </w:r>
        <w:r>
          <w:rPr>
            <w:webHidden/>
          </w:rPr>
          <w:fldChar w:fldCharType="end"/>
        </w:r>
      </w:hyperlink>
    </w:p>
    <w:p w:rsidR="00BD1902" w:rsidRPr="004754E8" w:rsidRDefault="00BD1902">
      <w:pPr>
        <w:pStyle w:val="TOC3"/>
        <w:rPr>
          <w:rFonts w:ascii="Calibri" w:hAnsi="Calibri"/>
          <w:color w:val="auto"/>
          <w:sz w:val="22"/>
          <w:szCs w:val="22"/>
        </w:rPr>
      </w:pPr>
      <w:hyperlink w:anchor="_Toc534281536" w:history="1">
        <w:r w:rsidRPr="00EB38B6">
          <w:rPr>
            <w:rStyle w:val="Hyperlink"/>
          </w:rPr>
          <w:t>3.</w:t>
        </w:r>
        <w:r w:rsidRPr="004754E8">
          <w:rPr>
            <w:rFonts w:ascii="Calibri" w:hAnsi="Calibri"/>
            <w:color w:val="auto"/>
            <w:sz w:val="22"/>
            <w:szCs w:val="22"/>
          </w:rPr>
          <w:tab/>
        </w:r>
        <w:r w:rsidRPr="00EB38B6">
          <w:rPr>
            <w:rStyle w:val="Hyperlink"/>
            <w:b/>
          </w:rPr>
          <w:t>Conflict of Interest</w:t>
        </w:r>
        <w:r>
          <w:rPr>
            <w:webHidden/>
          </w:rPr>
          <w:tab/>
        </w:r>
        <w:r>
          <w:rPr>
            <w:webHidden/>
          </w:rPr>
          <w:fldChar w:fldCharType="begin"/>
        </w:r>
        <w:r>
          <w:rPr>
            <w:webHidden/>
          </w:rPr>
          <w:instrText xml:space="preserve"> PAGEREF _Toc534281536 \h </w:instrText>
        </w:r>
        <w:r>
          <w:rPr>
            <w:webHidden/>
          </w:rPr>
        </w:r>
        <w:r>
          <w:rPr>
            <w:webHidden/>
          </w:rPr>
          <w:fldChar w:fldCharType="separate"/>
        </w:r>
        <w:r>
          <w:rPr>
            <w:webHidden/>
          </w:rPr>
          <w:t>35</w:t>
        </w:r>
        <w:r>
          <w:rPr>
            <w:webHidden/>
          </w:rPr>
          <w:fldChar w:fldCharType="end"/>
        </w:r>
      </w:hyperlink>
    </w:p>
    <w:p w:rsidR="00BD1902" w:rsidRPr="004754E8" w:rsidRDefault="00BD1902">
      <w:pPr>
        <w:pStyle w:val="TOC3"/>
        <w:rPr>
          <w:rFonts w:ascii="Calibri" w:hAnsi="Calibri"/>
          <w:color w:val="auto"/>
          <w:sz w:val="22"/>
          <w:szCs w:val="22"/>
        </w:rPr>
      </w:pPr>
      <w:hyperlink w:anchor="_Toc534281537" w:history="1">
        <w:r w:rsidRPr="00EB38B6">
          <w:rPr>
            <w:rStyle w:val="Hyperlink"/>
          </w:rPr>
          <w:t>4.</w:t>
        </w:r>
        <w:r w:rsidRPr="004754E8">
          <w:rPr>
            <w:rFonts w:ascii="Calibri" w:hAnsi="Calibri"/>
            <w:color w:val="auto"/>
            <w:sz w:val="22"/>
            <w:szCs w:val="22"/>
          </w:rPr>
          <w:tab/>
        </w:r>
        <w:r w:rsidRPr="00EB38B6">
          <w:rPr>
            <w:rStyle w:val="Hyperlink"/>
            <w:b/>
          </w:rPr>
          <w:t>Code of Ethics</w:t>
        </w:r>
        <w:r>
          <w:rPr>
            <w:webHidden/>
          </w:rPr>
          <w:tab/>
        </w:r>
        <w:r>
          <w:rPr>
            <w:webHidden/>
          </w:rPr>
          <w:fldChar w:fldCharType="begin"/>
        </w:r>
        <w:r>
          <w:rPr>
            <w:webHidden/>
          </w:rPr>
          <w:instrText xml:space="preserve"> PAGEREF _Toc534281537 \h </w:instrText>
        </w:r>
        <w:r>
          <w:rPr>
            <w:webHidden/>
          </w:rPr>
        </w:r>
        <w:r>
          <w:rPr>
            <w:webHidden/>
          </w:rPr>
          <w:fldChar w:fldCharType="separate"/>
        </w:r>
        <w:r>
          <w:rPr>
            <w:webHidden/>
          </w:rPr>
          <w:t>35</w:t>
        </w:r>
        <w:r>
          <w:rPr>
            <w:webHidden/>
          </w:rPr>
          <w:fldChar w:fldCharType="end"/>
        </w:r>
      </w:hyperlink>
    </w:p>
    <w:p w:rsidR="00BD1902" w:rsidRPr="004754E8" w:rsidRDefault="00BD1902">
      <w:pPr>
        <w:pStyle w:val="TOC2"/>
        <w:rPr>
          <w:rFonts w:ascii="Calibri" w:hAnsi="Calibri"/>
          <w:noProof/>
          <w:sz w:val="22"/>
          <w:szCs w:val="22"/>
        </w:rPr>
      </w:pPr>
      <w:hyperlink w:anchor="_Toc534281538" w:history="1">
        <w:r w:rsidRPr="00EB38B6">
          <w:rPr>
            <w:rStyle w:val="Hyperlink"/>
            <w:noProof/>
          </w:rPr>
          <w:t>T.</w:t>
        </w:r>
        <w:r w:rsidRPr="004754E8">
          <w:rPr>
            <w:rFonts w:ascii="Calibri" w:hAnsi="Calibri"/>
            <w:noProof/>
            <w:sz w:val="22"/>
            <w:szCs w:val="22"/>
          </w:rPr>
          <w:tab/>
        </w:r>
        <w:r w:rsidRPr="00EB38B6">
          <w:rPr>
            <w:rStyle w:val="Hyperlink"/>
            <w:noProof/>
          </w:rPr>
          <w:t>Certification</w:t>
        </w:r>
        <w:r>
          <w:rPr>
            <w:noProof/>
            <w:webHidden/>
          </w:rPr>
          <w:tab/>
        </w:r>
        <w:r>
          <w:rPr>
            <w:noProof/>
            <w:webHidden/>
          </w:rPr>
          <w:fldChar w:fldCharType="begin"/>
        </w:r>
        <w:r>
          <w:rPr>
            <w:noProof/>
            <w:webHidden/>
          </w:rPr>
          <w:instrText xml:space="preserve"> PAGEREF _Toc534281538 \h </w:instrText>
        </w:r>
        <w:r>
          <w:rPr>
            <w:noProof/>
            <w:webHidden/>
          </w:rPr>
        </w:r>
        <w:r>
          <w:rPr>
            <w:noProof/>
            <w:webHidden/>
          </w:rPr>
          <w:fldChar w:fldCharType="separate"/>
        </w:r>
        <w:r>
          <w:rPr>
            <w:noProof/>
            <w:webHidden/>
          </w:rPr>
          <w:t>36</w:t>
        </w:r>
        <w:r>
          <w:rPr>
            <w:noProof/>
            <w:webHidden/>
          </w:rPr>
          <w:fldChar w:fldCharType="end"/>
        </w:r>
      </w:hyperlink>
    </w:p>
    <w:p w:rsidR="00BD1902" w:rsidRPr="004754E8" w:rsidRDefault="00BD1902">
      <w:pPr>
        <w:pStyle w:val="TOC3"/>
        <w:rPr>
          <w:rFonts w:ascii="Calibri" w:hAnsi="Calibri"/>
          <w:color w:val="auto"/>
          <w:sz w:val="22"/>
          <w:szCs w:val="22"/>
        </w:rPr>
      </w:pPr>
      <w:hyperlink w:anchor="_Toc534281539" w:history="1">
        <w:r w:rsidRPr="00EB38B6">
          <w:rPr>
            <w:rStyle w:val="Hyperlink"/>
          </w:rPr>
          <w:t>5.</w:t>
        </w:r>
        <w:r w:rsidRPr="004754E8">
          <w:rPr>
            <w:rFonts w:ascii="Calibri" w:hAnsi="Calibri"/>
            <w:color w:val="auto"/>
            <w:sz w:val="22"/>
            <w:szCs w:val="22"/>
          </w:rPr>
          <w:tab/>
        </w:r>
        <w:r w:rsidRPr="00EB38B6">
          <w:rPr>
            <w:rStyle w:val="Hyperlink"/>
            <w:b/>
          </w:rPr>
          <w:t>Buy American</w:t>
        </w:r>
        <w:r>
          <w:rPr>
            <w:webHidden/>
          </w:rPr>
          <w:tab/>
        </w:r>
        <w:r>
          <w:rPr>
            <w:webHidden/>
          </w:rPr>
          <w:fldChar w:fldCharType="begin"/>
        </w:r>
        <w:r>
          <w:rPr>
            <w:webHidden/>
          </w:rPr>
          <w:instrText xml:space="preserve"> PAGEREF _Toc534281539 \h </w:instrText>
        </w:r>
        <w:r>
          <w:rPr>
            <w:webHidden/>
          </w:rPr>
        </w:r>
        <w:r>
          <w:rPr>
            <w:webHidden/>
          </w:rPr>
          <w:fldChar w:fldCharType="separate"/>
        </w:r>
        <w:r>
          <w:rPr>
            <w:webHidden/>
          </w:rPr>
          <w:t>36</w:t>
        </w:r>
        <w:r>
          <w:rPr>
            <w:webHidden/>
          </w:rPr>
          <w:fldChar w:fldCharType="end"/>
        </w:r>
      </w:hyperlink>
    </w:p>
    <w:p w:rsidR="00BD1902" w:rsidRPr="004754E8" w:rsidRDefault="00BD1902">
      <w:pPr>
        <w:pStyle w:val="TOC2"/>
        <w:rPr>
          <w:rFonts w:ascii="Calibri" w:hAnsi="Calibri"/>
          <w:noProof/>
          <w:sz w:val="22"/>
          <w:szCs w:val="22"/>
        </w:rPr>
      </w:pPr>
      <w:hyperlink w:anchor="_Toc534281540" w:history="1">
        <w:r w:rsidRPr="00EB38B6">
          <w:rPr>
            <w:rStyle w:val="Hyperlink"/>
            <w:noProof/>
          </w:rPr>
          <w:t>U.</w:t>
        </w:r>
        <w:r w:rsidRPr="004754E8">
          <w:rPr>
            <w:rFonts w:ascii="Calibri" w:hAnsi="Calibri"/>
            <w:noProof/>
            <w:sz w:val="22"/>
            <w:szCs w:val="22"/>
          </w:rPr>
          <w:tab/>
        </w:r>
        <w:r w:rsidRPr="00EB38B6">
          <w:rPr>
            <w:rStyle w:val="Hyperlink"/>
            <w:noProof/>
          </w:rPr>
          <w:t>Miscellaneous</w:t>
        </w:r>
        <w:r>
          <w:rPr>
            <w:noProof/>
            <w:webHidden/>
          </w:rPr>
          <w:tab/>
        </w:r>
        <w:r>
          <w:rPr>
            <w:noProof/>
            <w:webHidden/>
          </w:rPr>
          <w:fldChar w:fldCharType="begin"/>
        </w:r>
        <w:r>
          <w:rPr>
            <w:noProof/>
            <w:webHidden/>
          </w:rPr>
          <w:instrText xml:space="preserve"> PAGEREF _Toc534281540 \h </w:instrText>
        </w:r>
        <w:r>
          <w:rPr>
            <w:noProof/>
            <w:webHidden/>
          </w:rPr>
        </w:r>
        <w:r>
          <w:rPr>
            <w:noProof/>
            <w:webHidden/>
          </w:rPr>
          <w:fldChar w:fldCharType="separate"/>
        </w:r>
        <w:r>
          <w:rPr>
            <w:noProof/>
            <w:webHidden/>
          </w:rPr>
          <w:t>39</w:t>
        </w:r>
        <w:r>
          <w:rPr>
            <w:noProof/>
            <w:webHidden/>
          </w:rPr>
          <w:fldChar w:fldCharType="end"/>
        </w:r>
      </w:hyperlink>
    </w:p>
    <w:p w:rsidR="00BD1902" w:rsidRPr="004754E8" w:rsidRDefault="00BD1902">
      <w:pPr>
        <w:pStyle w:val="TOC2"/>
        <w:rPr>
          <w:rFonts w:ascii="Calibri" w:hAnsi="Calibri"/>
          <w:noProof/>
          <w:sz w:val="22"/>
          <w:szCs w:val="22"/>
        </w:rPr>
      </w:pPr>
      <w:hyperlink w:anchor="_Toc534281541" w:history="1">
        <w:r w:rsidRPr="00EB38B6">
          <w:rPr>
            <w:rStyle w:val="Hyperlink"/>
            <w:noProof/>
          </w:rPr>
          <w:t>V.</w:t>
        </w:r>
        <w:r w:rsidRPr="004754E8">
          <w:rPr>
            <w:rFonts w:ascii="Calibri" w:hAnsi="Calibri"/>
            <w:noProof/>
            <w:sz w:val="22"/>
            <w:szCs w:val="22"/>
          </w:rPr>
          <w:tab/>
        </w:r>
        <w:r w:rsidRPr="00EB38B6">
          <w:rPr>
            <w:rStyle w:val="Hyperlink"/>
            <w:noProof/>
          </w:rPr>
          <w:t>Insurance</w:t>
        </w:r>
        <w:r>
          <w:rPr>
            <w:noProof/>
            <w:webHidden/>
          </w:rPr>
          <w:tab/>
        </w:r>
        <w:r>
          <w:rPr>
            <w:noProof/>
            <w:webHidden/>
          </w:rPr>
          <w:fldChar w:fldCharType="begin"/>
        </w:r>
        <w:r>
          <w:rPr>
            <w:noProof/>
            <w:webHidden/>
          </w:rPr>
          <w:instrText xml:space="preserve"> PAGEREF _Toc534281541 \h </w:instrText>
        </w:r>
        <w:r>
          <w:rPr>
            <w:noProof/>
            <w:webHidden/>
          </w:rPr>
        </w:r>
        <w:r>
          <w:rPr>
            <w:noProof/>
            <w:webHidden/>
          </w:rPr>
          <w:fldChar w:fldCharType="separate"/>
        </w:r>
        <w:r>
          <w:rPr>
            <w:noProof/>
            <w:webHidden/>
          </w:rPr>
          <w:t>39</w:t>
        </w:r>
        <w:r>
          <w:rPr>
            <w:noProof/>
            <w:webHidden/>
          </w:rPr>
          <w:fldChar w:fldCharType="end"/>
        </w:r>
      </w:hyperlink>
    </w:p>
    <w:p w:rsidR="00BD1902" w:rsidRPr="004754E8" w:rsidRDefault="00BD1902">
      <w:pPr>
        <w:pStyle w:val="TOC2"/>
        <w:rPr>
          <w:rFonts w:ascii="Calibri" w:hAnsi="Calibri"/>
          <w:noProof/>
          <w:sz w:val="22"/>
          <w:szCs w:val="22"/>
        </w:rPr>
      </w:pPr>
      <w:hyperlink w:anchor="_Toc534281542" w:history="1">
        <w:r w:rsidRPr="00EB38B6">
          <w:rPr>
            <w:rStyle w:val="Hyperlink"/>
            <w:noProof/>
          </w:rPr>
          <w:t>W.</w:t>
        </w:r>
        <w:r w:rsidRPr="004754E8">
          <w:rPr>
            <w:rFonts w:ascii="Calibri" w:hAnsi="Calibri"/>
            <w:noProof/>
            <w:sz w:val="22"/>
            <w:szCs w:val="22"/>
          </w:rPr>
          <w:tab/>
        </w:r>
        <w:r w:rsidRPr="00EB38B6">
          <w:rPr>
            <w:rStyle w:val="Hyperlink"/>
            <w:noProof/>
          </w:rPr>
          <w:t>Acquisition of Equipment, Marketing Materials, or Supplies for the Food Service Program</w:t>
        </w:r>
        <w:r>
          <w:rPr>
            <w:noProof/>
            <w:webHidden/>
          </w:rPr>
          <w:tab/>
        </w:r>
        <w:r>
          <w:rPr>
            <w:noProof/>
            <w:webHidden/>
          </w:rPr>
          <w:fldChar w:fldCharType="begin"/>
        </w:r>
        <w:r>
          <w:rPr>
            <w:noProof/>
            <w:webHidden/>
          </w:rPr>
          <w:instrText xml:space="preserve"> PAGEREF _Toc534281542 \h </w:instrText>
        </w:r>
        <w:r>
          <w:rPr>
            <w:noProof/>
            <w:webHidden/>
          </w:rPr>
        </w:r>
        <w:r>
          <w:rPr>
            <w:noProof/>
            <w:webHidden/>
          </w:rPr>
          <w:fldChar w:fldCharType="separate"/>
        </w:r>
        <w:r>
          <w:rPr>
            <w:noProof/>
            <w:webHidden/>
          </w:rPr>
          <w:t>40</w:t>
        </w:r>
        <w:r>
          <w:rPr>
            <w:noProof/>
            <w:webHidden/>
          </w:rPr>
          <w:fldChar w:fldCharType="end"/>
        </w:r>
      </w:hyperlink>
    </w:p>
    <w:p w:rsidR="00BD1902" w:rsidRPr="004754E8" w:rsidRDefault="00BD1902">
      <w:pPr>
        <w:pStyle w:val="TOC2"/>
        <w:rPr>
          <w:rFonts w:ascii="Calibri" w:hAnsi="Calibri"/>
          <w:noProof/>
          <w:sz w:val="22"/>
          <w:szCs w:val="22"/>
        </w:rPr>
      </w:pPr>
      <w:hyperlink w:anchor="_Toc534281543" w:history="1">
        <w:r w:rsidRPr="00EB38B6">
          <w:rPr>
            <w:rStyle w:val="Hyperlink"/>
            <w:noProof/>
          </w:rPr>
          <w:t>X.</w:t>
        </w:r>
        <w:r w:rsidRPr="004754E8">
          <w:rPr>
            <w:rFonts w:ascii="Calibri" w:hAnsi="Calibri"/>
            <w:noProof/>
            <w:sz w:val="22"/>
            <w:szCs w:val="22"/>
          </w:rPr>
          <w:tab/>
        </w:r>
        <w:r w:rsidRPr="00EB38B6">
          <w:rPr>
            <w:rStyle w:val="Hyperlink"/>
            <w:noProof/>
          </w:rPr>
          <w:t>Trade Secrets and Proprietary Information</w:t>
        </w:r>
        <w:r>
          <w:rPr>
            <w:noProof/>
            <w:webHidden/>
          </w:rPr>
          <w:tab/>
        </w:r>
        <w:r>
          <w:rPr>
            <w:noProof/>
            <w:webHidden/>
          </w:rPr>
          <w:fldChar w:fldCharType="begin"/>
        </w:r>
        <w:r>
          <w:rPr>
            <w:noProof/>
            <w:webHidden/>
          </w:rPr>
          <w:instrText xml:space="preserve"> PAGEREF _Toc534281543 \h </w:instrText>
        </w:r>
        <w:r>
          <w:rPr>
            <w:noProof/>
            <w:webHidden/>
          </w:rPr>
        </w:r>
        <w:r>
          <w:rPr>
            <w:noProof/>
            <w:webHidden/>
          </w:rPr>
          <w:fldChar w:fldCharType="separate"/>
        </w:r>
        <w:r>
          <w:rPr>
            <w:noProof/>
            <w:webHidden/>
          </w:rPr>
          <w:t>41</w:t>
        </w:r>
        <w:r>
          <w:rPr>
            <w:noProof/>
            <w:webHidden/>
          </w:rPr>
          <w:fldChar w:fldCharType="end"/>
        </w:r>
      </w:hyperlink>
    </w:p>
    <w:p w:rsidR="00BD1902" w:rsidRPr="004754E8" w:rsidRDefault="00BD1902">
      <w:pPr>
        <w:pStyle w:val="TOC2"/>
        <w:rPr>
          <w:rFonts w:ascii="Calibri" w:hAnsi="Calibri"/>
          <w:noProof/>
          <w:sz w:val="22"/>
          <w:szCs w:val="22"/>
        </w:rPr>
      </w:pPr>
      <w:hyperlink w:anchor="_Toc534281544" w:history="1">
        <w:r w:rsidRPr="00EB38B6">
          <w:rPr>
            <w:rStyle w:val="Hyperlink"/>
            <w:noProof/>
          </w:rPr>
          <w:t>Y.</w:t>
        </w:r>
        <w:r w:rsidRPr="004754E8">
          <w:rPr>
            <w:rFonts w:ascii="Calibri" w:hAnsi="Calibri"/>
            <w:noProof/>
            <w:sz w:val="22"/>
            <w:szCs w:val="22"/>
          </w:rPr>
          <w:tab/>
        </w:r>
        <w:r w:rsidRPr="00EB38B6">
          <w:rPr>
            <w:rStyle w:val="Hyperlink"/>
            <w:noProof/>
          </w:rPr>
          <w:t>Summer Food Service Program (SFSP)</w:t>
        </w:r>
        <w:r>
          <w:rPr>
            <w:noProof/>
            <w:webHidden/>
          </w:rPr>
          <w:tab/>
        </w:r>
        <w:r>
          <w:rPr>
            <w:noProof/>
            <w:webHidden/>
          </w:rPr>
          <w:fldChar w:fldCharType="begin"/>
        </w:r>
        <w:r>
          <w:rPr>
            <w:noProof/>
            <w:webHidden/>
          </w:rPr>
          <w:instrText xml:space="preserve"> PAGEREF _Toc534281544 \h </w:instrText>
        </w:r>
        <w:r>
          <w:rPr>
            <w:noProof/>
            <w:webHidden/>
          </w:rPr>
        </w:r>
        <w:r>
          <w:rPr>
            <w:noProof/>
            <w:webHidden/>
          </w:rPr>
          <w:fldChar w:fldCharType="separate"/>
        </w:r>
        <w:r>
          <w:rPr>
            <w:noProof/>
            <w:webHidden/>
          </w:rPr>
          <w:t>42</w:t>
        </w:r>
        <w:r>
          <w:rPr>
            <w:noProof/>
            <w:webHidden/>
          </w:rPr>
          <w:fldChar w:fldCharType="end"/>
        </w:r>
      </w:hyperlink>
    </w:p>
    <w:p w:rsidR="00BD1902" w:rsidRPr="004754E8" w:rsidRDefault="00BD1902">
      <w:pPr>
        <w:pStyle w:val="TOC2"/>
        <w:rPr>
          <w:rFonts w:ascii="Calibri" w:hAnsi="Calibri"/>
          <w:noProof/>
          <w:sz w:val="22"/>
          <w:szCs w:val="22"/>
        </w:rPr>
      </w:pPr>
      <w:hyperlink w:anchor="_Toc534281545" w:history="1">
        <w:r w:rsidRPr="00EB38B6">
          <w:rPr>
            <w:rStyle w:val="Hyperlink"/>
            <w:noProof/>
          </w:rPr>
          <w:t>Z.</w:t>
        </w:r>
        <w:r w:rsidRPr="004754E8">
          <w:rPr>
            <w:rFonts w:ascii="Calibri" w:hAnsi="Calibri"/>
            <w:noProof/>
            <w:sz w:val="22"/>
            <w:szCs w:val="22"/>
          </w:rPr>
          <w:tab/>
        </w:r>
        <w:r w:rsidRPr="00EB38B6">
          <w:rPr>
            <w:rStyle w:val="Hyperlink"/>
            <w:noProof/>
          </w:rPr>
          <w:t>Child and Adult Care Food Program (CACFP)</w:t>
        </w:r>
        <w:r>
          <w:rPr>
            <w:noProof/>
            <w:webHidden/>
          </w:rPr>
          <w:tab/>
        </w:r>
        <w:r>
          <w:rPr>
            <w:noProof/>
            <w:webHidden/>
          </w:rPr>
          <w:fldChar w:fldCharType="begin"/>
        </w:r>
        <w:r>
          <w:rPr>
            <w:noProof/>
            <w:webHidden/>
          </w:rPr>
          <w:instrText xml:space="preserve"> PAGEREF _Toc534281545 \h </w:instrText>
        </w:r>
        <w:r>
          <w:rPr>
            <w:noProof/>
            <w:webHidden/>
          </w:rPr>
        </w:r>
        <w:r>
          <w:rPr>
            <w:noProof/>
            <w:webHidden/>
          </w:rPr>
          <w:fldChar w:fldCharType="separate"/>
        </w:r>
        <w:r>
          <w:rPr>
            <w:noProof/>
            <w:webHidden/>
          </w:rPr>
          <w:t>42</w:t>
        </w:r>
        <w:r>
          <w:rPr>
            <w:noProof/>
            <w:webHidden/>
          </w:rPr>
          <w:fldChar w:fldCharType="end"/>
        </w:r>
      </w:hyperlink>
    </w:p>
    <w:p w:rsidR="00BD1902" w:rsidRPr="004754E8" w:rsidRDefault="00BD1902">
      <w:pPr>
        <w:pStyle w:val="TOC1"/>
        <w:rPr>
          <w:rFonts w:ascii="Calibri" w:hAnsi="Calibri"/>
          <w:sz w:val="22"/>
          <w:szCs w:val="22"/>
        </w:rPr>
      </w:pPr>
      <w:hyperlink w:anchor="_Toc534281546" w:history="1">
        <w:r w:rsidRPr="00EB38B6">
          <w:rPr>
            <w:rStyle w:val="Hyperlink"/>
          </w:rPr>
          <w:t>List of RFP Attachments</w:t>
        </w:r>
        <w:r>
          <w:rPr>
            <w:webHidden/>
          </w:rPr>
          <w:tab/>
        </w:r>
        <w:r>
          <w:rPr>
            <w:webHidden/>
          </w:rPr>
          <w:fldChar w:fldCharType="begin"/>
        </w:r>
        <w:r>
          <w:rPr>
            <w:webHidden/>
          </w:rPr>
          <w:instrText xml:space="preserve"> PAGEREF _Toc534281546 \h </w:instrText>
        </w:r>
        <w:r>
          <w:rPr>
            <w:webHidden/>
          </w:rPr>
        </w:r>
        <w:r>
          <w:rPr>
            <w:webHidden/>
          </w:rPr>
          <w:fldChar w:fldCharType="separate"/>
        </w:r>
        <w:r>
          <w:rPr>
            <w:webHidden/>
          </w:rPr>
          <w:t>43</w:t>
        </w:r>
        <w:r>
          <w:rPr>
            <w:webHidden/>
          </w:rPr>
          <w:fldChar w:fldCharType="end"/>
        </w:r>
      </w:hyperlink>
    </w:p>
    <w:p w:rsidR="00BD1902" w:rsidRPr="004754E8" w:rsidRDefault="00BD1902">
      <w:pPr>
        <w:pStyle w:val="TOC1"/>
        <w:rPr>
          <w:rFonts w:ascii="Calibri" w:hAnsi="Calibri"/>
          <w:sz w:val="22"/>
          <w:szCs w:val="22"/>
        </w:rPr>
      </w:pPr>
      <w:hyperlink w:anchor="_Toc534281547" w:history="1">
        <w:r w:rsidRPr="00EB38B6">
          <w:rPr>
            <w:rStyle w:val="Hyperlink"/>
          </w:rPr>
          <w:t>Attachment A.1: Current Operations—Labor Worksheet</w:t>
        </w:r>
        <w:r>
          <w:rPr>
            <w:webHidden/>
          </w:rPr>
          <w:tab/>
        </w:r>
        <w:r>
          <w:rPr>
            <w:webHidden/>
          </w:rPr>
          <w:fldChar w:fldCharType="begin"/>
        </w:r>
        <w:r>
          <w:rPr>
            <w:webHidden/>
          </w:rPr>
          <w:instrText xml:space="preserve"> PAGEREF _Toc534281547 \h </w:instrText>
        </w:r>
        <w:r>
          <w:rPr>
            <w:webHidden/>
          </w:rPr>
        </w:r>
        <w:r>
          <w:rPr>
            <w:webHidden/>
          </w:rPr>
          <w:fldChar w:fldCharType="separate"/>
        </w:r>
        <w:r>
          <w:rPr>
            <w:webHidden/>
          </w:rPr>
          <w:t>44</w:t>
        </w:r>
        <w:r>
          <w:rPr>
            <w:webHidden/>
          </w:rPr>
          <w:fldChar w:fldCharType="end"/>
        </w:r>
      </w:hyperlink>
    </w:p>
    <w:p w:rsidR="00BD1902" w:rsidRPr="004754E8" w:rsidRDefault="00BD1902">
      <w:pPr>
        <w:pStyle w:val="TOC1"/>
        <w:rPr>
          <w:rFonts w:ascii="Calibri" w:hAnsi="Calibri"/>
          <w:sz w:val="22"/>
          <w:szCs w:val="22"/>
        </w:rPr>
      </w:pPr>
      <w:hyperlink w:anchor="_Toc534281548" w:history="1">
        <w:r w:rsidRPr="00EB38B6">
          <w:rPr>
            <w:rStyle w:val="Hyperlink"/>
          </w:rPr>
          <w:t>Attachment A.2: Proposed Operations—Labor Worksheet</w:t>
        </w:r>
        <w:r>
          <w:rPr>
            <w:webHidden/>
          </w:rPr>
          <w:tab/>
        </w:r>
        <w:r>
          <w:rPr>
            <w:webHidden/>
          </w:rPr>
          <w:fldChar w:fldCharType="begin"/>
        </w:r>
        <w:r>
          <w:rPr>
            <w:webHidden/>
          </w:rPr>
          <w:instrText xml:space="preserve"> PAGEREF _Toc534281548 \h </w:instrText>
        </w:r>
        <w:r>
          <w:rPr>
            <w:webHidden/>
          </w:rPr>
        </w:r>
        <w:r>
          <w:rPr>
            <w:webHidden/>
          </w:rPr>
          <w:fldChar w:fldCharType="separate"/>
        </w:r>
        <w:r>
          <w:rPr>
            <w:webHidden/>
          </w:rPr>
          <w:t>45</w:t>
        </w:r>
        <w:r>
          <w:rPr>
            <w:webHidden/>
          </w:rPr>
          <w:fldChar w:fldCharType="end"/>
        </w:r>
      </w:hyperlink>
    </w:p>
    <w:p w:rsidR="00BD1902" w:rsidRPr="004754E8" w:rsidRDefault="00BD1902">
      <w:pPr>
        <w:pStyle w:val="TOC1"/>
        <w:rPr>
          <w:rFonts w:ascii="Calibri" w:hAnsi="Calibri"/>
          <w:sz w:val="22"/>
          <w:szCs w:val="22"/>
        </w:rPr>
      </w:pPr>
      <w:hyperlink w:anchor="_Toc534281549" w:history="1">
        <w:r w:rsidRPr="00EB38B6">
          <w:rPr>
            <w:rStyle w:val="Hyperlink"/>
          </w:rPr>
          <w:t>Attachment A.3: Current Operations—Fringe Benefit Cost Worksheet</w:t>
        </w:r>
        <w:r>
          <w:rPr>
            <w:webHidden/>
          </w:rPr>
          <w:tab/>
        </w:r>
        <w:r>
          <w:rPr>
            <w:webHidden/>
          </w:rPr>
          <w:fldChar w:fldCharType="begin"/>
        </w:r>
        <w:r>
          <w:rPr>
            <w:webHidden/>
          </w:rPr>
          <w:instrText xml:space="preserve"> PAGEREF _Toc534281549 \h </w:instrText>
        </w:r>
        <w:r>
          <w:rPr>
            <w:webHidden/>
          </w:rPr>
        </w:r>
        <w:r>
          <w:rPr>
            <w:webHidden/>
          </w:rPr>
          <w:fldChar w:fldCharType="separate"/>
        </w:r>
        <w:r>
          <w:rPr>
            <w:webHidden/>
          </w:rPr>
          <w:t>46</w:t>
        </w:r>
        <w:r>
          <w:rPr>
            <w:webHidden/>
          </w:rPr>
          <w:fldChar w:fldCharType="end"/>
        </w:r>
      </w:hyperlink>
    </w:p>
    <w:p w:rsidR="00BD1902" w:rsidRPr="004754E8" w:rsidRDefault="00BD1902">
      <w:pPr>
        <w:pStyle w:val="TOC1"/>
        <w:rPr>
          <w:rFonts w:ascii="Calibri" w:hAnsi="Calibri"/>
          <w:sz w:val="22"/>
          <w:szCs w:val="22"/>
        </w:rPr>
      </w:pPr>
      <w:hyperlink w:anchor="_Toc534281550" w:history="1">
        <w:r w:rsidRPr="00EB38B6">
          <w:rPr>
            <w:rStyle w:val="Hyperlink"/>
          </w:rPr>
          <w:t>Attachment A.4: Proposed Operations—Fringe Benefit Cost Worksheet</w:t>
        </w:r>
        <w:r>
          <w:rPr>
            <w:webHidden/>
          </w:rPr>
          <w:tab/>
        </w:r>
        <w:r>
          <w:rPr>
            <w:webHidden/>
          </w:rPr>
          <w:fldChar w:fldCharType="begin"/>
        </w:r>
        <w:r>
          <w:rPr>
            <w:webHidden/>
          </w:rPr>
          <w:instrText xml:space="preserve"> PAGEREF _Toc534281550 \h </w:instrText>
        </w:r>
        <w:r>
          <w:rPr>
            <w:webHidden/>
          </w:rPr>
        </w:r>
        <w:r>
          <w:rPr>
            <w:webHidden/>
          </w:rPr>
          <w:fldChar w:fldCharType="separate"/>
        </w:r>
        <w:r>
          <w:rPr>
            <w:webHidden/>
          </w:rPr>
          <w:t>47</w:t>
        </w:r>
        <w:r>
          <w:rPr>
            <w:webHidden/>
          </w:rPr>
          <w:fldChar w:fldCharType="end"/>
        </w:r>
      </w:hyperlink>
    </w:p>
    <w:p w:rsidR="00BD1902" w:rsidRPr="004754E8" w:rsidRDefault="00BD1902">
      <w:pPr>
        <w:pStyle w:val="TOC1"/>
        <w:rPr>
          <w:rFonts w:ascii="Calibri" w:hAnsi="Calibri"/>
          <w:sz w:val="22"/>
          <w:szCs w:val="22"/>
        </w:rPr>
      </w:pPr>
      <w:hyperlink w:anchor="_Toc534281551" w:history="1">
        <w:r w:rsidRPr="00EB38B6">
          <w:rPr>
            <w:rStyle w:val="Hyperlink"/>
          </w:rPr>
          <w:t>Attachment B: Equipment and Implementation Costs— Expendable and Nonexpendable</w:t>
        </w:r>
        <w:r>
          <w:rPr>
            <w:webHidden/>
          </w:rPr>
          <w:tab/>
        </w:r>
        <w:r>
          <w:rPr>
            <w:webHidden/>
          </w:rPr>
          <w:fldChar w:fldCharType="begin"/>
        </w:r>
        <w:r>
          <w:rPr>
            <w:webHidden/>
          </w:rPr>
          <w:instrText xml:space="preserve"> PAGEREF _Toc534281551 \h </w:instrText>
        </w:r>
        <w:r>
          <w:rPr>
            <w:webHidden/>
          </w:rPr>
        </w:r>
        <w:r>
          <w:rPr>
            <w:webHidden/>
          </w:rPr>
          <w:fldChar w:fldCharType="separate"/>
        </w:r>
        <w:r>
          <w:rPr>
            <w:webHidden/>
          </w:rPr>
          <w:t>48</w:t>
        </w:r>
        <w:r>
          <w:rPr>
            <w:webHidden/>
          </w:rPr>
          <w:fldChar w:fldCharType="end"/>
        </w:r>
      </w:hyperlink>
    </w:p>
    <w:p w:rsidR="00BD1902" w:rsidRPr="004754E8" w:rsidRDefault="00BD1902">
      <w:pPr>
        <w:pStyle w:val="TOC1"/>
        <w:rPr>
          <w:rFonts w:ascii="Calibri" w:hAnsi="Calibri"/>
          <w:sz w:val="22"/>
          <w:szCs w:val="22"/>
        </w:rPr>
      </w:pPr>
      <w:hyperlink w:anchor="_Toc534281552" w:history="1">
        <w:r w:rsidRPr="00EB38B6">
          <w:rPr>
            <w:rStyle w:val="Hyperlink"/>
          </w:rPr>
          <w:t>Attachment C: Projected Operations—Revenue (In-School Revenue)</w:t>
        </w:r>
        <w:r>
          <w:rPr>
            <w:webHidden/>
          </w:rPr>
          <w:tab/>
        </w:r>
        <w:r>
          <w:rPr>
            <w:webHidden/>
          </w:rPr>
          <w:fldChar w:fldCharType="begin"/>
        </w:r>
        <w:r>
          <w:rPr>
            <w:webHidden/>
          </w:rPr>
          <w:instrText xml:space="preserve"> PAGEREF _Toc534281552 \h </w:instrText>
        </w:r>
        <w:r>
          <w:rPr>
            <w:webHidden/>
          </w:rPr>
        </w:r>
        <w:r>
          <w:rPr>
            <w:webHidden/>
          </w:rPr>
          <w:fldChar w:fldCharType="separate"/>
        </w:r>
        <w:r>
          <w:rPr>
            <w:webHidden/>
          </w:rPr>
          <w:t>49</w:t>
        </w:r>
        <w:r>
          <w:rPr>
            <w:webHidden/>
          </w:rPr>
          <w:fldChar w:fldCharType="end"/>
        </w:r>
      </w:hyperlink>
    </w:p>
    <w:p w:rsidR="00BD1902" w:rsidRPr="004754E8" w:rsidRDefault="00BD1902">
      <w:pPr>
        <w:pStyle w:val="TOC1"/>
        <w:rPr>
          <w:rFonts w:ascii="Calibri" w:hAnsi="Calibri"/>
          <w:sz w:val="22"/>
          <w:szCs w:val="22"/>
        </w:rPr>
      </w:pPr>
      <w:hyperlink w:anchor="_Toc534281553" w:history="1">
        <w:r w:rsidRPr="00EB38B6">
          <w:rPr>
            <w:rStyle w:val="Hyperlink"/>
          </w:rPr>
          <w:t>Attachment C: Projected Operations—Revenue (Federal Reimbursement)</w:t>
        </w:r>
        <w:r>
          <w:rPr>
            <w:webHidden/>
          </w:rPr>
          <w:tab/>
        </w:r>
        <w:r>
          <w:rPr>
            <w:webHidden/>
          </w:rPr>
          <w:fldChar w:fldCharType="begin"/>
        </w:r>
        <w:r>
          <w:rPr>
            <w:webHidden/>
          </w:rPr>
          <w:instrText xml:space="preserve"> PAGEREF _Toc534281553 \h </w:instrText>
        </w:r>
        <w:r>
          <w:rPr>
            <w:webHidden/>
          </w:rPr>
        </w:r>
        <w:r>
          <w:rPr>
            <w:webHidden/>
          </w:rPr>
          <w:fldChar w:fldCharType="separate"/>
        </w:r>
        <w:r>
          <w:rPr>
            <w:webHidden/>
          </w:rPr>
          <w:t>50</w:t>
        </w:r>
        <w:r>
          <w:rPr>
            <w:webHidden/>
          </w:rPr>
          <w:fldChar w:fldCharType="end"/>
        </w:r>
      </w:hyperlink>
    </w:p>
    <w:p w:rsidR="00BD1902" w:rsidRPr="004754E8" w:rsidRDefault="00BD1902">
      <w:pPr>
        <w:pStyle w:val="TOC1"/>
        <w:rPr>
          <w:rFonts w:ascii="Calibri" w:hAnsi="Calibri"/>
          <w:sz w:val="22"/>
          <w:szCs w:val="22"/>
        </w:rPr>
      </w:pPr>
      <w:hyperlink w:anchor="_Toc534281554" w:history="1">
        <w:r w:rsidRPr="00EB38B6">
          <w:rPr>
            <w:rStyle w:val="Hyperlink"/>
          </w:rPr>
          <w:t>Attachment C.3: Projected Operations—Revenue</w:t>
        </w:r>
        <w:r>
          <w:rPr>
            <w:webHidden/>
          </w:rPr>
          <w:tab/>
        </w:r>
        <w:r>
          <w:rPr>
            <w:webHidden/>
          </w:rPr>
          <w:fldChar w:fldCharType="begin"/>
        </w:r>
        <w:r>
          <w:rPr>
            <w:webHidden/>
          </w:rPr>
          <w:instrText xml:space="preserve"> PAGEREF _Toc534281554 \h </w:instrText>
        </w:r>
        <w:r>
          <w:rPr>
            <w:webHidden/>
          </w:rPr>
        </w:r>
        <w:r>
          <w:rPr>
            <w:webHidden/>
          </w:rPr>
          <w:fldChar w:fldCharType="separate"/>
        </w:r>
        <w:r>
          <w:rPr>
            <w:webHidden/>
          </w:rPr>
          <w:t>51</w:t>
        </w:r>
        <w:r>
          <w:rPr>
            <w:webHidden/>
          </w:rPr>
          <w:fldChar w:fldCharType="end"/>
        </w:r>
      </w:hyperlink>
    </w:p>
    <w:p w:rsidR="00BD1902" w:rsidRPr="004754E8" w:rsidRDefault="00BD1902">
      <w:pPr>
        <w:pStyle w:val="TOC1"/>
        <w:rPr>
          <w:rFonts w:ascii="Calibri" w:hAnsi="Calibri"/>
          <w:sz w:val="22"/>
          <w:szCs w:val="22"/>
        </w:rPr>
      </w:pPr>
      <w:hyperlink w:anchor="_Toc534281555" w:history="1">
        <w:r w:rsidRPr="00EB38B6">
          <w:rPr>
            <w:rStyle w:val="Hyperlink"/>
          </w:rPr>
          <w:t>Attachment D: Proposed Fixed Meal Rates</w:t>
        </w:r>
        <w:r>
          <w:rPr>
            <w:webHidden/>
          </w:rPr>
          <w:tab/>
        </w:r>
        <w:r>
          <w:rPr>
            <w:webHidden/>
          </w:rPr>
          <w:fldChar w:fldCharType="begin"/>
        </w:r>
        <w:r>
          <w:rPr>
            <w:webHidden/>
          </w:rPr>
          <w:instrText xml:space="preserve"> PAGEREF _Toc534281555 \h </w:instrText>
        </w:r>
        <w:r>
          <w:rPr>
            <w:webHidden/>
          </w:rPr>
        </w:r>
        <w:r>
          <w:rPr>
            <w:webHidden/>
          </w:rPr>
          <w:fldChar w:fldCharType="separate"/>
        </w:r>
        <w:r>
          <w:rPr>
            <w:webHidden/>
          </w:rPr>
          <w:t>52</w:t>
        </w:r>
        <w:r>
          <w:rPr>
            <w:webHidden/>
          </w:rPr>
          <w:fldChar w:fldCharType="end"/>
        </w:r>
      </w:hyperlink>
    </w:p>
    <w:p w:rsidR="00BD1902" w:rsidRPr="004754E8" w:rsidRDefault="00BD1902">
      <w:pPr>
        <w:pStyle w:val="TOC1"/>
        <w:rPr>
          <w:rFonts w:ascii="Calibri" w:hAnsi="Calibri"/>
          <w:sz w:val="22"/>
          <w:szCs w:val="22"/>
        </w:rPr>
      </w:pPr>
      <w:hyperlink w:anchor="_Toc534281556" w:history="1">
        <w:r w:rsidRPr="00EB38B6">
          <w:rPr>
            <w:rStyle w:val="Hyperlink"/>
          </w:rPr>
          <w:t>Attachment E: Proposed Operations—Profit or Loss</w:t>
        </w:r>
        <w:r>
          <w:rPr>
            <w:webHidden/>
          </w:rPr>
          <w:tab/>
        </w:r>
        <w:r>
          <w:rPr>
            <w:webHidden/>
          </w:rPr>
          <w:fldChar w:fldCharType="begin"/>
        </w:r>
        <w:r>
          <w:rPr>
            <w:webHidden/>
          </w:rPr>
          <w:instrText xml:space="preserve"> PAGEREF _Toc534281556 \h </w:instrText>
        </w:r>
        <w:r>
          <w:rPr>
            <w:webHidden/>
          </w:rPr>
        </w:r>
        <w:r>
          <w:rPr>
            <w:webHidden/>
          </w:rPr>
          <w:fldChar w:fldCharType="separate"/>
        </w:r>
        <w:r>
          <w:rPr>
            <w:webHidden/>
          </w:rPr>
          <w:t>53</w:t>
        </w:r>
        <w:r>
          <w:rPr>
            <w:webHidden/>
          </w:rPr>
          <w:fldChar w:fldCharType="end"/>
        </w:r>
      </w:hyperlink>
    </w:p>
    <w:p w:rsidR="00BD1902" w:rsidRPr="004754E8" w:rsidRDefault="00BD1902">
      <w:pPr>
        <w:pStyle w:val="TOC1"/>
        <w:rPr>
          <w:rFonts w:ascii="Calibri" w:hAnsi="Calibri"/>
          <w:sz w:val="22"/>
          <w:szCs w:val="22"/>
        </w:rPr>
      </w:pPr>
      <w:hyperlink w:anchor="_Toc534281557" w:history="1">
        <w:r w:rsidRPr="00EB38B6">
          <w:rPr>
            <w:rStyle w:val="Hyperlink"/>
          </w:rPr>
          <w:t>Attachment F: Proposal Agreement Page</w:t>
        </w:r>
        <w:r>
          <w:rPr>
            <w:webHidden/>
          </w:rPr>
          <w:tab/>
        </w:r>
        <w:r>
          <w:rPr>
            <w:webHidden/>
          </w:rPr>
          <w:fldChar w:fldCharType="begin"/>
        </w:r>
        <w:r>
          <w:rPr>
            <w:webHidden/>
          </w:rPr>
          <w:instrText xml:space="preserve"> PAGEREF _Toc534281557 \h </w:instrText>
        </w:r>
        <w:r>
          <w:rPr>
            <w:webHidden/>
          </w:rPr>
        </w:r>
        <w:r>
          <w:rPr>
            <w:webHidden/>
          </w:rPr>
          <w:fldChar w:fldCharType="separate"/>
        </w:r>
        <w:r>
          <w:rPr>
            <w:webHidden/>
          </w:rPr>
          <w:t>54</w:t>
        </w:r>
        <w:r>
          <w:rPr>
            <w:webHidden/>
          </w:rPr>
          <w:fldChar w:fldCharType="end"/>
        </w:r>
      </w:hyperlink>
    </w:p>
    <w:p w:rsidR="00BD1902" w:rsidRPr="004754E8" w:rsidRDefault="00BD1902">
      <w:pPr>
        <w:pStyle w:val="TOC1"/>
        <w:rPr>
          <w:rFonts w:ascii="Calibri" w:hAnsi="Calibri"/>
          <w:sz w:val="22"/>
          <w:szCs w:val="22"/>
        </w:rPr>
      </w:pPr>
      <w:hyperlink w:anchor="_Toc534281558" w:history="1">
        <w:r w:rsidRPr="00EB38B6">
          <w:rPr>
            <w:rStyle w:val="Hyperlink"/>
          </w:rPr>
          <w:t>Attachment G: SFA Specification Worksheet on  Average Daily Participation (ADP)—NSLP</w:t>
        </w:r>
        <w:r>
          <w:rPr>
            <w:webHidden/>
          </w:rPr>
          <w:tab/>
        </w:r>
        <w:r>
          <w:rPr>
            <w:webHidden/>
          </w:rPr>
          <w:fldChar w:fldCharType="begin"/>
        </w:r>
        <w:r>
          <w:rPr>
            <w:webHidden/>
          </w:rPr>
          <w:instrText xml:space="preserve"> PAGEREF _Toc534281558 \h </w:instrText>
        </w:r>
        <w:r>
          <w:rPr>
            <w:webHidden/>
          </w:rPr>
        </w:r>
        <w:r>
          <w:rPr>
            <w:webHidden/>
          </w:rPr>
          <w:fldChar w:fldCharType="separate"/>
        </w:r>
        <w:r>
          <w:rPr>
            <w:webHidden/>
          </w:rPr>
          <w:t>55</w:t>
        </w:r>
        <w:r>
          <w:rPr>
            <w:webHidden/>
          </w:rPr>
          <w:fldChar w:fldCharType="end"/>
        </w:r>
      </w:hyperlink>
    </w:p>
    <w:p w:rsidR="00BD1902" w:rsidRPr="004754E8" w:rsidRDefault="00BD1902">
      <w:pPr>
        <w:pStyle w:val="TOC1"/>
        <w:rPr>
          <w:rFonts w:ascii="Calibri" w:hAnsi="Calibri"/>
          <w:sz w:val="22"/>
          <w:szCs w:val="22"/>
        </w:rPr>
      </w:pPr>
      <w:hyperlink w:anchor="_Toc534281559" w:history="1">
        <w:r w:rsidRPr="00EB38B6">
          <w:rPr>
            <w:rStyle w:val="Hyperlink"/>
          </w:rPr>
          <w:t>Attachment H: SFA Specification Worksheet on  Average Daily Participation (ADP)—SBP</w:t>
        </w:r>
        <w:r>
          <w:rPr>
            <w:webHidden/>
          </w:rPr>
          <w:tab/>
        </w:r>
        <w:r>
          <w:rPr>
            <w:webHidden/>
          </w:rPr>
          <w:fldChar w:fldCharType="begin"/>
        </w:r>
        <w:r>
          <w:rPr>
            <w:webHidden/>
          </w:rPr>
          <w:instrText xml:space="preserve"> PAGEREF _Toc534281559 \h </w:instrText>
        </w:r>
        <w:r>
          <w:rPr>
            <w:webHidden/>
          </w:rPr>
        </w:r>
        <w:r>
          <w:rPr>
            <w:webHidden/>
          </w:rPr>
          <w:fldChar w:fldCharType="separate"/>
        </w:r>
        <w:r>
          <w:rPr>
            <w:webHidden/>
          </w:rPr>
          <w:t>56</w:t>
        </w:r>
        <w:r>
          <w:rPr>
            <w:webHidden/>
          </w:rPr>
          <w:fldChar w:fldCharType="end"/>
        </w:r>
      </w:hyperlink>
    </w:p>
    <w:p w:rsidR="00BD1902" w:rsidRPr="004754E8" w:rsidRDefault="00BD1902">
      <w:pPr>
        <w:pStyle w:val="TOC1"/>
        <w:rPr>
          <w:rFonts w:ascii="Calibri" w:hAnsi="Calibri"/>
          <w:sz w:val="22"/>
          <w:szCs w:val="22"/>
        </w:rPr>
      </w:pPr>
      <w:hyperlink w:anchor="_Toc534281560" w:history="1">
        <w:r w:rsidRPr="00EB38B6">
          <w:rPr>
            <w:rStyle w:val="Hyperlink"/>
          </w:rPr>
          <w:t>Attachment I: SFA Specification Worksheet on  Average Daily Participation (ADP)—ASP</w:t>
        </w:r>
        <w:r>
          <w:rPr>
            <w:webHidden/>
          </w:rPr>
          <w:tab/>
        </w:r>
        <w:r>
          <w:rPr>
            <w:webHidden/>
          </w:rPr>
          <w:fldChar w:fldCharType="begin"/>
        </w:r>
        <w:r>
          <w:rPr>
            <w:webHidden/>
          </w:rPr>
          <w:instrText xml:space="preserve"> PAGEREF _Toc534281560 \h </w:instrText>
        </w:r>
        <w:r>
          <w:rPr>
            <w:webHidden/>
          </w:rPr>
        </w:r>
        <w:r>
          <w:rPr>
            <w:webHidden/>
          </w:rPr>
          <w:fldChar w:fldCharType="separate"/>
        </w:r>
        <w:r>
          <w:rPr>
            <w:webHidden/>
          </w:rPr>
          <w:t>57</w:t>
        </w:r>
        <w:r>
          <w:rPr>
            <w:webHidden/>
          </w:rPr>
          <w:fldChar w:fldCharType="end"/>
        </w:r>
      </w:hyperlink>
    </w:p>
    <w:p w:rsidR="00BD1902" w:rsidRPr="004754E8" w:rsidRDefault="00BD1902">
      <w:pPr>
        <w:pStyle w:val="TOC1"/>
        <w:rPr>
          <w:rFonts w:ascii="Calibri" w:hAnsi="Calibri"/>
          <w:sz w:val="22"/>
          <w:szCs w:val="22"/>
        </w:rPr>
      </w:pPr>
      <w:hyperlink w:anchor="_Toc534281561" w:history="1">
        <w:r w:rsidRPr="00EB38B6">
          <w:rPr>
            <w:rStyle w:val="Hyperlink"/>
          </w:rPr>
          <w:t>Attachment J: SFA Specification Worksheet on  Average Daily Participation (ADP)—SMP</w:t>
        </w:r>
        <w:r>
          <w:rPr>
            <w:webHidden/>
          </w:rPr>
          <w:tab/>
        </w:r>
        <w:r>
          <w:rPr>
            <w:webHidden/>
          </w:rPr>
          <w:fldChar w:fldCharType="begin"/>
        </w:r>
        <w:r>
          <w:rPr>
            <w:webHidden/>
          </w:rPr>
          <w:instrText xml:space="preserve"> PAGEREF _Toc534281561 \h </w:instrText>
        </w:r>
        <w:r>
          <w:rPr>
            <w:webHidden/>
          </w:rPr>
        </w:r>
        <w:r>
          <w:rPr>
            <w:webHidden/>
          </w:rPr>
          <w:fldChar w:fldCharType="separate"/>
        </w:r>
        <w:r>
          <w:rPr>
            <w:webHidden/>
          </w:rPr>
          <w:t>58</w:t>
        </w:r>
        <w:r>
          <w:rPr>
            <w:webHidden/>
          </w:rPr>
          <w:fldChar w:fldCharType="end"/>
        </w:r>
      </w:hyperlink>
    </w:p>
    <w:p w:rsidR="00BD1902" w:rsidRPr="004754E8" w:rsidRDefault="00BD1902">
      <w:pPr>
        <w:pStyle w:val="TOC1"/>
        <w:rPr>
          <w:rFonts w:ascii="Calibri" w:hAnsi="Calibri"/>
          <w:sz w:val="22"/>
          <w:szCs w:val="22"/>
        </w:rPr>
      </w:pPr>
      <w:hyperlink w:anchor="_Toc534281562" w:history="1">
        <w:r w:rsidRPr="00EB38B6">
          <w:rPr>
            <w:rStyle w:val="Hyperlink"/>
          </w:rPr>
          <w:t>Attachment K: SFA Specification Worksheet on  Average Daily Participation (ADP)—WISDMP</w:t>
        </w:r>
        <w:r>
          <w:rPr>
            <w:webHidden/>
          </w:rPr>
          <w:tab/>
        </w:r>
        <w:r>
          <w:rPr>
            <w:webHidden/>
          </w:rPr>
          <w:fldChar w:fldCharType="begin"/>
        </w:r>
        <w:r>
          <w:rPr>
            <w:webHidden/>
          </w:rPr>
          <w:instrText xml:space="preserve"> PAGEREF _Toc534281562 \h </w:instrText>
        </w:r>
        <w:r>
          <w:rPr>
            <w:webHidden/>
          </w:rPr>
        </w:r>
        <w:r>
          <w:rPr>
            <w:webHidden/>
          </w:rPr>
          <w:fldChar w:fldCharType="separate"/>
        </w:r>
        <w:r>
          <w:rPr>
            <w:webHidden/>
          </w:rPr>
          <w:t>59</w:t>
        </w:r>
        <w:r>
          <w:rPr>
            <w:webHidden/>
          </w:rPr>
          <w:fldChar w:fldCharType="end"/>
        </w:r>
      </w:hyperlink>
    </w:p>
    <w:p w:rsidR="00BD1902" w:rsidRPr="004754E8" w:rsidRDefault="00BD1902">
      <w:pPr>
        <w:pStyle w:val="TOC1"/>
        <w:rPr>
          <w:rFonts w:ascii="Calibri" w:hAnsi="Calibri"/>
          <w:sz w:val="22"/>
          <w:szCs w:val="22"/>
        </w:rPr>
      </w:pPr>
      <w:hyperlink w:anchor="_Toc534281563" w:history="1">
        <w:r w:rsidRPr="00EB38B6">
          <w:rPr>
            <w:rStyle w:val="Hyperlink"/>
          </w:rPr>
          <w:t>Attachment L: SFA Site/Building Listing—General Data</w:t>
        </w:r>
        <w:r>
          <w:rPr>
            <w:webHidden/>
          </w:rPr>
          <w:tab/>
        </w:r>
        <w:r>
          <w:rPr>
            <w:webHidden/>
          </w:rPr>
          <w:fldChar w:fldCharType="begin"/>
        </w:r>
        <w:r>
          <w:rPr>
            <w:webHidden/>
          </w:rPr>
          <w:instrText xml:space="preserve"> PAGEREF _Toc534281563 \h </w:instrText>
        </w:r>
        <w:r>
          <w:rPr>
            <w:webHidden/>
          </w:rPr>
        </w:r>
        <w:r>
          <w:rPr>
            <w:webHidden/>
          </w:rPr>
          <w:fldChar w:fldCharType="separate"/>
        </w:r>
        <w:r>
          <w:rPr>
            <w:webHidden/>
          </w:rPr>
          <w:t>60</w:t>
        </w:r>
        <w:r>
          <w:rPr>
            <w:webHidden/>
          </w:rPr>
          <w:fldChar w:fldCharType="end"/>
        </w:r>
      </w:hyperlink>
    </w:p>
    <w:p w:rsidR="00BD1902" w:rsidRPr="004754E8" w:rsidRDefault="00BD1902">
      <w:pPr>
        <w:pStyle w:val="TOC1"/>
        <w:rPr>
          <w:rFonts w:ascii="Calibri" w:hAnsi="Calibri"/>
          <w:sz w:val="22"/>
          <w:szCs w:val="22"/>
        </w:rPr>
      </w:pPr>
      <w:hyperlink w:anchor="_Toc534281564" w:history="1">
        <w:r w:rsidRPr="00EB38B6">
          <w:rPr>
            <w:rStyle w:val="Hyperlink"/>
          </w:rPr>
          <w:t>Attachment M: SFA Site/Building Listing—Services to Be Provided</w:t>
        </w:r>
        <w:r>
          <w:rPr>
            <w:webHidden/>
          </w:rPr>
          <w:tab/>
        </w:r>
        <w:r>
          <w:rPr>
            <w:webHidden/>
          </w:rPr>
          <w:fldChar w:fldCharType="begin"/>
        </w:r>
        <w:r>
          <w:rPr>
            <w:webHidden/>
          </w:rPr>
          <w:instrText xml:space="preserve"> PAGEREF _Toc534281564 \h </w:instrText>
        </w:r>
        <w:r>
          <w:rPr>
            <w:webHidden/>
          </w:rPr>
        </w:r>
        <w:r>
          <w:rPr>
            <w:webHidden/>
          </w:rPr>
          <w:fldChar w:fldCharType="separate"/>
        </w:r>
        <w:r>
          <w:rPr>
            <w:webHidden/>
          </w:rPr>
          <w:t>61</w:t>
        </w:r>
        <w:r>
          <w:rPr>
            <w:webHidden/>
          </w:rPr>
          <w:fldChar w:fldCharType="end"/>
        </w:r>
      </w:hyperlink>
    </w:p>
    <w:p w:rsidR="00BD1902" w:rsidRPr="004754E8" w:rsidRDefault="00BD1902">
      <w:pPr>
        <w:pStyle w:val="TOC1"/>
        <w:rPr>
          <w:rFonts w:ascii="Calibri" w:hAnsi="Calibri"/>
          <w:sz w:val="22"/>
          <w:szCs w:val="22"/>
        </w:rPr>
      </w:pPr>
      <w:hyperlink w:anchor="_Toc534281565" w:history="1">
        <w:r w:rsidRPr="00EB38B6">
          <w:rPr>
            <w:rStyle w:val="Hyperlink"/>
          </w:rPr>
          <w:t>Attachment N: Minimum Food Specifications</w:t>
        </w:r>
        <w:r>
          <w:rPr>
            <w:webHidden/>
          </w:rPr>
          <w:tab/>
        </w:r>
        <w:r>
          <w:rPr>
            <w:webHidden/>
          </w:rPr>
          <w:fldChar w:fldCharType="begin"/>
        </w:r>
        <w:r>
          <w:rPr>
            <w:webHidden/>
          </w:rPr>
          <w:instrText xml:space="preserve"> PAGEREF _Toc534281565 \h </w:instrText>
        </w:r>
        <w:r>
          <w:rPr>
            <w:webHidden/>
          </w:rPr>
        </w:r>
        <w:r>
          <w:rPr>
            <w:webHidden/>
          </w:rPr>
          <w:fldChar w:fldCharType="separate"/>
        </w:r>
        <w:r>
          <w:rPr>
            <w:webHidden/>
          </w:rPr>
          <w:t>62</w:t>
        </w:r>
        <w:r>
          <w:rPr>
            <w:webHidden/>
          </w:rPr>
          <w:fldChar w:fldCharType="end"/>
        </w:r>
      </w:hyperlink>
    </w:p>
    <w:p w:rsidR="00BD1902" w:rsidRPr="004754E8" w:rsidRDefault="00BD1902">
      <w:pPr>
        <w:pStyle w:val="TOC1"/>
        <w:rPr>
          <w:rFonts w:ascii="Calibri" w:hAnsi="Calibri"/>
          <w:sz w:val="22"/>
          <w:szCs w:val="22"/>
        </w:rPr>
      </w:pPr>
      <w:hyperlink w:anchor="_Toc534281566" w:history="1">
        <w:r w:rsidRPr="00EB38B6">
          <w:rPr>
            <w:rStyle w:val="Hyperlink"/>
          </w:rPr>
          <w:t>Attachment O: Sample 21-Day Cycle Lunch Menu</w:t>
        </w:r>
        <w:r>
          <w:rPr>
            <w:webHidden/>
          </w:rPr>
          <w:tab/>
        </w:r>
        <w:r>
          <w:rPr>
            <w:webHidden/>
          </w:rPr>
          <w:fldChar w:fldCharType="begin"/>
        </w:r>
        <w:r>
          <w:rPr>
            <w:webHidden/>
          </w:rPr>
          <w:instrText xml:space="preserve"> PAGEREF _Toc534281566 \h </w:instrText>
        </w:r>
        <w:r>
          <w:rPr>
            <w:webHidden/>
          </w:rPr>
        </w:r>
        <w:r>
          <w:rPr>
            <w:webHidden/>
          </w:rPr>
          <w:fldChar w:fldCharType="separate"/>
        </w:r>
        <w:r>
          <w:rPr>
            <w:webHidden/>
          </w:rPr>
          <w:t>65</w:t>
        </w:r>
        <w:r>
          <w:rPr>
            <w:webHidden/>
          </w:rPr>
          <w:fldChar w:fldCharType="end"/>
        </w:r>
      </w:hyperlink>
    </w:p>
    <w:p w:rsidR="00BD1902" w:rsidRPr="004754E8" w:rsidRDefault="00BD1902">
      <w:pPr>
        <w:pStyle w:val="TOC1"/>
        <w:rPr>
          <w:rFonts w:ascii="Calibri" w:hAnsi="Calibri"/>
          <w:sz w:val="22"/>
          <w:szCs w:val="22"/>
        </w:rPr>
      </w:pPr>
      <w:hyperlink w:anchor="_Toc534281567" w:history="1">
        <w:r w:rsidRPr="00EB38B6">
          <w:rPr>
            <w:rStyle w:val="Hyperlink"/>
          </w:rPr>
          <w:t>Attachment P: Sample -Day Cycle Breakfast Menu</w:t>
        </w:r>
        <w:r>
          <w:rPr>
            <w:webHidden/>
          </w:rPr>
          <w:tab/>
        </w:r>
        <w:r>
          <w:rPr>
            <w:webHidden/>
          </w:rPr>
          <w:fldChar w:fldCharType="begin"/>
        </w:r>
        <w:r>
          <w:rPr>
            <w:webHidden/>
          </w:rPr>
          <w:instrText xml:space="preserve"> PAGEREF _Toc534281567 \h </w:instrText>
        </w:r>
        <w:r>
          <w:rPr>
            <w:webHidden/>
          </w:rPr>
        </w:r>
        <w:r>
          <w:rPr>
            <w:webHidden/>
          </w:rPr>
          <w:fldChar w:fldCharType="separate"/>
        </w:r>
        <w:r>
          <w:rPr>
            <w:webHidden/>
          </w:rPr>
          <w:t>66</w:t>
        </w:r>
        <w:r>
          <w:rPr>
            <w:webHidden/>
          </w:rPr>
          <w:fldChar w:fldCharType="end"/>
        </w:r>
      </w:hyperlink>
    </w:p>
    <w:p w:rsidR="00BD1902" w:rsidRPr="004754E8" w:rsidRDefault="00BD1902">
      <w:pPr>
        <w:pStyle w:val="TOC1"/>
        <w:rPr>
          <w:rFonts w:ascii="Calibri" w:hAnsi="Calibri"/>
          <w:sz w:val="22"/>
          <w:szCs w:val="22"/>
        </w:rPr>
      </w:pPr>
      <w:hyperlink w:anchor="_Toc534281568" w:history="1">
        <w:r w:rsidRPr="00EB38B6">
          <w:rPr>
            <w:rStyle w:val="Hyperlink"/>
          </w:rPr>
          <w:t>Attachment Q: Sample -Day Cycle Snack Menu</w:t>
        </w:r>
        <w:r>
          <w:rPr>
            <w:webHidden/>
          </w:rPr>
          <w:tab/>
        </w:r>
        <w:r>
          <w:rPr>
            <w:webHidden/>
          </w:rPr>
          <w:fldChar w:fldCharType="begin"/>
        </w:r>
        <w:r>
          <w:rPr>
            <w:webHidden/>
          </w:rPr>
          <w:instrText xml:space="preserve"> PAGEREF _Toc534281568 \h </w:instrText>
        </w:r>
        <w:r>
          <w:rPr>
            <w:webHidden/>
          </w:rPr>
        </w:r>
        <w:r>
          <w:rPr>
            <w:webHidden/>
          </w:rPr>
          <w:fldChar w:fldCharType="separate"/>
        </w:r>
        <w:r>
          <w:rPr>
            <w:webHidden/>
          </w:rPr>
          <w:t>67</w:t>
        </w:r>
        <w:r>
          <w:rPr>
            <w:webHidden/>
          </w:rPr>
          <w:fldChar w:fldCharType="end"/>
        </w:r>
      </w:hyperlink>
    </w:p>
    <w:p w:rsidR="00BD1902" w:rsidRPr="004754E8" w:rsidRDefault="00BD1902">
      <w:pPr>
        <w:pStyle w:val="TOC1"/>
        <w:rPr>
          <w:rFonts w:ascii="Calibri" w:hAnsi="Calibri"/>
          <w:sz w:val="22"/>
          <w:szCs w:val="22"/>
        </w:rPr>
      </w:pPr>
      <w:hyperlink w:anchor="_Toc534281569" w:history="1">
        <w:r w:rsidRPr="00EB38B6">
          <w:rPr>
            <w:rStyle w:val="Hyperlink"/>
          </w:rPr>
          <w:t>Attachment R: Holiday Schedule</w:t>
        </w:r>
        <w:r>
          <w:rPr>
            <w:webHidden/>
          </w:rPr>
          <w:tab/>
        </w:r>
        <w:r>
          <w:rPr>
            <w:webHidden/>
          </w:rPr>
          <w:fldChar w:fldCharType="begin"/>
        </w:r>
        <w:r>
          <w:rPr>
            <w:webHidden/>
          </w:rPr>
          <w:instrText xml:space="preserve"> PAGEREF _Toc534281569 \h </w:instrText>
        </w:r>
        <w:r>
          <w:rPr>
            <w:webHidden/>
          </w:rPr>
        </w:r>
        <w:r>
          <w:rPr>
            <w:webHidden/>
          </w:rPr>
          <w:fldChar w:fldCharType="separate"/>
        </w:r>
        <w:r>
          <w:rPr>
            <w:webHidden/>
          </w:rPr>
          <w:t>68</w:t>
        </w:r>
        <w:r>
          <w:rPr>
            <w:webHidden/>
          </w:rPr>
          <w:fldChar w:fldCharType="end"/>
        </w:r>
      </w:hyperlink>
    </w:p>
    <w:p w:rsidR="00BD1902" w:rsidRPr="004754E8" w:rsidRDefault="00BD1902">
      <w:pPr>
        <w:pStyle w:val="TOC1"/>
        <w:rPr>
          <w:rFonts w:ascii="Calibri" w:hAnsi="Calibri"/>
          <w:sz w:val="22"/>
          <w:szCs w:val="22"/>
        </w:rPr>
      </w:pPr>
      <w:hyperlink w:anchor="_Toc534281570" w:history="1">
        <w:r w:rsidRPr="00EB38B6">
          <w:rPr>
            <w:rStyle w:val="Hyperlink"/>
          </w:rPr>
          <w:t>Attachment S: Independent Price Determination Certificate</w:t>
        </w:r>
        <w:r>
          <w:rPr>
            <w:webHidden/>
          </w:rPr>
          <w:tab/>
        </w:r>
        <w:r>
          <w:rPr>
            <w:webHidden/>
          </w:rPr>
          <w:fldChar w:fldCharType="begin"/>
        </w:r>
        <w:r>
          <w:rPr>
            <w:webHidden/>
          </w:rPr>
          <w:instrText xml:space="preserve"> PAGEREF _Toc534281570 \h </w:instrText>
        </w:r>
        <w:r>
          <w:rPr>
            <w:webHidden/>
          </w:rPr>
        </w:r>
        <w:r>
          <w:rPr>
            <w:webHidden/>
          </w:rPr>
          <w:fldChar w:fldCharType="separate"/>
        </w:r>
        <w:r>
          <w:rPr>
            <w:webHidden/>
          </w:rPr>
          <w:t>69</w:t>
        </w:r>
        <w:r>
          <w:rPr>
            <w:webHidden/>
          </w:rPr>
          <w:fldChar w:fldCharType="end"/>
        </w:r>
      </w:hyperlink>
    </w:p>
    <w:p w:rsidR="00BD1902" w:rsidRPr="004754E8" w:rsidRDefault="00BD1902">
      <w:pPr>
        <w:pStyle w:val="TOC1"/>
        <w:rPr>
          <w:rFonts w:ascii="Calibri" w:hAnsi="Calibri"/>
          <w:sz w:val="22"/>
          <w:szCs w:val="22"/>
        </w:rPr>
      </w:pPr>
      <w:hyperlink w:anchor="_Toc534281571" w:history="1">
        <w:r w:rsidRPr="00EB38B6">
          <w:rPr>
            <w:rStyle w:val="Hyperlink"/>
          </w:rPr>
          <w:t>Attachment T: Suspension and Debarment Certification</w:t>
        </w:r>
        <w:r>
          <w:rPr>
            <w:webHidden/>
          </w:rPr>
          <w:tab/>
        </w:r>
        <w:r>
          <w:rPr>
            <w:webHidden/>
          </w:rPr>
          <w:fldChar w:fldCharType="begin"/>
        </w:r>
        <w:r>
          <w:rPr>
            <w:webHidden/>
          </w:rPr>
          <w:instrText xml:space="preserve"> PAGEREF _Toc534281571 \h </w:instrText>
        </w:r>
        <w:r>
          <w:rPr>
            <w:webHidden/>
          </w:rPr>
        </w:r>
        <w:r>
          <w:rPr>
            <w:webHidden/>
          </w:rPr>
          <w:fldChar w:fldCharType="separate"/>
        </w:r>
        <w:r>
          <w:rPr>
            <w:webHidden/>
          </w:rPr>
          <w:t>70</w:t>
        </w:r>
        <w:r>
          <w:rPr>
            <w:webHidden/>
          </w:rPr>
          <w:fldChar w:fldCharType="end"/>
        </w:r>
      </w:hyperlink>
    </w:p>
    <w:p w:rsidR="00BD1902" w:rsidRPr="004754E8" w:rsidRDefault="00BD1902">
      <w:pPr>
        <w:pStyle w:val="TOC1"/>
        <w:rPr>
          <w:rFonts w:ascii="Calibri" w:hAnsi="Calibri"/>
          <w:sz w:val="22"/>
          <w:szCs w:val="22"/>
        </w:rPr>
      </w:pPr>
      <w:hyperlink w:anchor="_Toc534281572" w:history="1">
        <w:r w:rsidRPr="00EB38B6">
          <w:rPr>
            <w:rStyle w:val="Hyperlink"/>
          </w:rPr>
          <w:t>Attachment U: Lobbying Certification</w:t>
        </w:r>
        <w:r>
          <w:rPr>
            <w:webHidden/>
          </w:rPr>
          <w:tab/>
        </w:r>
        <w:r>
          <w:rPr>
            <w:webHidden/>
          </w:rPr>
          <w:fldChar w:fldCharType="begin"/>
        </w:r>
        <w:r>
          <w:rPr>
            <w:webHidden/>
          </w:rPr>
          <w:instrText xml:space="preserve"> PAGEREF _Toc534281572 \h </w:instrText>
        </w:r>
        <w:r>
          <w:rPr>
            <w:webHidden/>
          </w:rPr>
        </w:r>
        <w:r>
          <w:rPr>
            <w:webHidden/>
          </w:rPr>
          <w:fldChar w:fldCharType="separate"/>
        </w:r>
        <w:r>
          <w:rPr>
            <w:webHidden/>
          </w:rPr>
          <w:t>72</w:t>
        </w:r>
        <w:r>
          <w:rPr>
            <w:webHidden/>
          </w:rPr>
          <w:fldChar w:fldCharType="end"/>
        </w:r>
      </w:hyperlink>
    </w:p>
    <w:p w:rsidR="00BD1902" w:rsidRPr="004754E8" w:rsidRDefault="00BD1902">
      <w:pPr>
        <w:pStyle w:val="TOC1"/>
        <w:rPr>
          <w:rFonts w:ascii="Calibri" w:hAnsi="Calibri"/>
          <w:sz w:val="22"/>
          <w:szCs w:val="22"/>
        </w:rPr>
      </w:pPr>
      <w:hyperlink w:anchor="_Toc534281573" w:history="1">
        <w:r w:rsidRPr="00EB38B6">
          <w:rPr>
            <w:rStyle w:val="Hyperlink"/>
          </w:rPr>
          <w:t>Attachment V: Disclosure of Lobbying Activities</w:t>
        </w:r>
        <w:r>
          <w:rPr>
            <w:webHidden/>
          </w:rPr>
          <w:tab/>
        </w:r>
        <w:r>
          <w:rPr>
            <w:webHidden/>
          </w:rPr>
          <w:fldChar w:fldCharType="begin"/>
        </w:r>
        <w:r>
          <w:rPr>
            <w:webHidden/>
          </w:rPr>
          <w:instrText xml:space="preserve"> PAGEREF _Toc534281573 \h </w:instrText>
        </w:r>
        <w:r>
          <w:rPr>
            <w:webHidden/>
          </w:rPr>
        </w:r>
        <w:r>
          <w:rPr>
            <w:webHidden/>
          </w:rPr>
          <w:fldChar w:fldCharType="separate"/>
        </w:r>
        <w:r>
          <w:rPr>
            <w:webHidden/>
          </w:rPr>
          <w:t>73</w:t>
        </w:r>
        <w:r>
          <w:rPr>
            <w:webHidden/>
          </w:rPr>
          <w:fldChar w:fldCharType="end"/>
        </w:r>
      </w:hyperlink>
    </w:p>
    <w:p w:rsidR="00BD1902" w:rsidRPr="004754E8" w:rsidRDefault="00BD1902">
      <w:pPr>
        <w:pStyle w:val="TOC1"/>
        <w:rPr>
          <w:rFonts w:ascii="Calibri" w:hAnsi="Calibri"/>
          <w:sz w:val="22"/>
          <w:szCs w:val="22"/>
        </w:rPr>
      </w:pPr>
      <w:hyperlink w:anchor="_Toc534281574" w:history="1">
        <w:r w:rsidRPr="00EB38B6">
          <w:rPr>
            <w:rStyle w:val="Hyperlink"/>
          </w:rPr>
          <w:t>Attachment W: Instructions for Completion of Disclosure of  Lobbying Activities Form</w:t>
        </w:r>
        <w:r>
          <w:rPr>
            <w:webHidden/>
          </w:rPr>
          <w:tab/>
        </w:r>
        <w:r>
          <w:rPr>
            <w:webHidden/>
          </w:rPr>
          <w:fldChar w:fldCharType="begin"/>
        </w:r>
        <w:r>
          <w:rPr>
            <w:webHidden/>
          </w:rPr>
          <w:instrText xml:space="preserve"> PAGEREF _Toc534281574 \h </w:instrText>
        </w:r>
        <w:r>
          <w:rPr>
            <w:webHidden/>
          </w:rPr>
        </w:r>
        <w:r>
          <w:rPr>
            <w:webHidden/>
          </w:rPr>
          <w:fldChar w:fldCharType="separate"/>
        </w:r>
        <w:r>
          <w:rPr>
            <w:webHidden/>
          </w:rPr>
          <w:t>74</w:t>
        </w:r>
        <w:r>
          <w:rPr>
            <w:webHidden/>
          </w:rPr>
          <w:fldChar w:fldCharType="end"/>
        </w:r>
      </w:hyperlink>
    </w:p>
    <w:p w:rsidR="00A97340" w:rsidRDefault="000352A4" w:rsidP="00120BFE">
      <w:pPr>
        <w:spacing w:after="80"/>
        <w:rPr>
          <w:noProof/>
        </w:rPr>
      </w:pPr>
      <w:r>
        <w:rPr>
          <w:rFonts w:cs="Arial"/>
          <w:b/>
          <w:bCs/>
          <w:kern w:val="32"/>
          <w:sz w:val="32"/>
          <w:szCs w:val="32"/>
        </w:rPr>
        <w:fldChar w:fldCharType="end"/>
      </w:r>
    </w:p>
    <w:p w:rsidR="00AD726B" w:rsidRDefault="00AD726B" w:rsidP="000352A4">
      <w:pPr>
        <w:pStyle w:val="Heading1"/>
        <w:pageBreakBefore/>
        <w:spacing w:before="0"/>
        <w:sectPr w:rsidR="00AD726B" w:rsidSect="0003520F">
          <w:footerReference w:type="first" r:id="rId12"/>
          <w:footnotePr>
            <w:numRestart w:val="eachPage"/>
          </w:footnotePr>
          <w:type w:val="oddPage"/>
          <w:pgSz w:w="12240" w:h="15840" w:code="1"/>
          <w:pgMar w:top="1440" w:right="1080" w:bottom="1440" w:left="1080" w:header="720" w:footer="720" w:gutter="0"/>
          <w:cols w:space="720"/>
          <w:titlePg/>
          <w:docGrid w:linePitch="360"/>
        </w:sectPr>
      </w:pPr>
      <w:bookmarkStart w:id="26" w:name="_Toc518635782"/>
      <w:bookmarkStart w:id="27" w:name="_Toc518643433"/>
      <w:bookmarkStart w:id="28" w:name="_Toc519587942"/>
    </w:p>
    <w:p w:rsidR="009F47B0" w:rsidRPr="0047335B" w:rsidRDefault="009F47B0" w:rsidP="000352A4">
      <w:pPr>
        <w:pStyle w:val="Heading1"/>
        <w:pageBreakBefore/>
        <w:spacing w:before="0"/>
      </w:pPr>
      <w:r w:rsidRPr="0047335B">
        <w:lastRenderedPageBreak/>
        <w:t>Schedule of Events</w:t>
      </w:r>
      <w:bookmarkEnd w:id="26"/>
      <w:bookmarkEnd w:id="27"/>
      <w:bookmarkEnd w:id="28"/>
    </w:p>
    <w:tbl>
      <w:tblPr>
        <w:tblW w:w="0" w:type="auto"/>
        <w:tblInd w:w="108" w:type="dxa"/>
        <w:tblBorders>
          <w:top w:val="single" w:sz="6" w:space="0" w:color="auto"/>
          <w:bottom w:val="single" w:sz="6" w:space="0" w:color="auto"/>
          <w:insideH w:val="single" w:sz="6" w:space="0" w:color="auto"/>
          <w:insideV w:val="single" w:sz="6" w:space="0" w:color="auto"/>
        </w:tblBorders>
        <w:tblLook w:val="04A0" w:firstRow="1" w:lastRow="0" w:firstColumn="1" w:lastColumn="0" w:noHBand="0" w:noVBand="1"/>
      </w:tblPr>
      <w:tblGrid>
        <w:gridCol w:w="5850"/>
        <w:gridCol w:w="1890"/>
        <w:gridCol w:w="1800"/>
        <w:gridCol w:w="540"/>
      </w:tblGrid>
      <w:tr w:rsidR="009F47B0" w:rsidTr="000631FE">
        <w:trPr>
          <w:gridAfter w:val="1"/>
          <w:wAfter w:w="540" w:type="dxa"/>
        </w:trPr>
        <w:tc>
          <w:tcPr>
            <w:tcW w:w="5850" w:type="dxa"/>
            <w:shd w:val="clear" w:color="auto" w:fill="auto"/>
            <w:vAlign w:val="bottom"/>
          </w:tcPr>
          <w:p w:rsidR="009F47B0" w:rsidRPr="000F477E" w:rsidRDefault="009F47B0" w:rsidP="000631FE">
            <w:pPr>
              <w:spacing w:before="60" w:after="40"/>
              <w:rPr>
                <w:rFonts w:cs="Arial"/>
                <w:b/>
                <w:szCs w:val="20"/>
              </w:rPr>
            </w:pPr>
            <w:r w:rsidRPr="000F477E">
              <w:rPr>
                <w:rFonts w:cs="Arial"/>
                <w:b/>
                <w:szCs w:val="20"/>
              </w:rPr>
              <w:t>Event Type</w:t>
            </w:r>
          </w:p>
        </w:tc>
        <w:tc>
          <w:tcPr>
            <w:tcW w:w="1890" w:type="dxa"/>
            <w:shd w:val="clear" w:color="auto" w:fill="auto"/>
            <w:vAlign w:val="bottom"/>
          </w:tcPr>
          <w:p w:rsidR="009F47B0" w:rsidRPr="000F477E" w:rsidRDefault="009F47B0" w:rsidP="000631FE">
            <w:pPr>
              <w:spacing w:before="60" w:after="40"/>
              <w:jc w:val="center"/>
              <w:rPr>
                <w:rFonts w:cs="Arial"/>
                <w:b/>
                <w:szCs w:val="20"/>
              </w:rPr>
            </w:pPr>
            <w:r w:rsidRPr="000F477E">
              <w:rPr>
                <w:rFonts w:cs="Arial"/>
                <w:b/>
                <w:szCs w:val="20"/>
              </w:rPr>
              <w:t>Event Date</w:t>
            </w:r>
          </w:p>
        </w:tc>
        <w:tc>
          <w:tcPr>
            <w:tcW w:w="1800" w:type="dxa"/>
          </w:tcPr>
          <w:p w:rsidR="009F47B0" w:rsidRPr="000F477E" w:rsidRDefault="009F47B0" w:rsidP="000631FE">
            <w:pPr>
              <w:spacing w:before="60" w:after="40"/>
              <w:jc w:val="center"/>
              <w:rPr>
                <w:rFonts w:cs="Arial"/>
                <w:b/>
                <w:szCs w:val="20"/>
              </w:rPr>
            </w:pPr>
            <w:r>
              <w:rPr>
                <w:rFonts w:cs="Arial"/>
                <w:b/>
                <w:szCs w:val="20"/>
              </w:rPr>
              <w:t>Event Time</w:t>
            </w:r>
          </w:p>
        </w:tc>
      </w:tr>
      <w:tr w:rsidR="009F47B0" w:rsidTr="000631FE">
        <w:trPr>
          <w:gridAfter w:val="1"/>
          <w:wAfter w:w="540" w:type="dxa"/>
        </w:trPr>
        <w:tc>
          <w:tcPr>
            <w:tcW w:w="5850" w:type="dxa"/>
            <w:shd w:val="clear" w:color="auto" w:fill="auto"/>
          </w:tcPr>
          <w:p w:rsidR="009F47B0" w:rsidRPr="000F477E" w:rsidRDefault="00864409" w:rsidP="000631FE">
            <w:pPr>
              <w:spacing w:before="60" w:after="40"/>
              <w:rPr>
                <w:rFonts w:cs="Arial"/>
                <w:szCs w:val="20"/>
              </w:rPr>
            </w:pPr>
            <w:r w:rsidRPr="000F477E">
              <w:rPr>
                <w:rFonts w:cs="Arial"/>
                <w:szCs w:val="20"/>
              </w:rPr>
              <w:t>RFP</w:t>
            </w:r>
            <w:r>
              <w:rPr>
                <w:rFonts w:cs="Arial"/>
                <w:szCs w:val="20"/>
              </w:rPr>
              <w:t xml:space="preserve"> Release Date (</w:t>
            </w:r>
            <w:r w:rsidRPr="000F477E">
              <w:rPr>
                <w:rFonts w:cs="Arial"/>
                <w:szCs w:val="20"/>
              </w:rPr>
              <w:t>Public Notice</w:t>
            </w:r>
            <w:r>
              <w:rPr>
                <w:rFonts w:cs="Arial"/>
                <w:szCs w:val="20"/>
              </w:rPr>
              <w:t>)</w:t>
            </w:r>
          </w:p>
        </w:tc>
        <w:tc>
          <w:tcPr>
            <w:tcW w:w="1890" w:type="dxa"/>
            <w:shd w:val="clear" w:color="auto" w:fill="auto"/>
            <w:vAlign w:val="center"/>
          </w:tcPr>
          <w:p w:rsidR="009F47B0" w:rsidRPr="00EA6F08" w:rsidRDefault="009F47B0" w:rsidP="000631FE">
            <w:pPr>
              <w:pStyle w:val="FormFill-inRFPEvents"/>
              <w:rPr>
                <w:rFonts w:ascii="Times New Roman" w:hAnsi="Times New Roman" w:cs="Times New Roman"/>
              </w:rPr>
            </w:pPr>
            <w:r w:rsidRPr="00EA6F08">
              <w:rPr>
                <w:rFonts w:ascii="Times New Roman" w:hAnsi="Times New Roman" w:cs="Times New Roman"/>
              </w:rPr>
              <w:fldChar w:fldCharType="begin">
                <w:ffData>
                  <w:name w:val=""/>
                  <w:enabled/>
                  <w:calcOnExit w:val="0"/>
                  <w:textInput>
                    <w:type w:val="date"/>
                    <w:maxLength w:val="10"/>
                    <w:format w:val="M/d/yyyy"/>
                  </w:textInput>
                </w:ffData>
              </w:fldChar>
            </w:r>
            <w:r w:rsidRPr="00EA6F08">
              <w:rPr>
                <w:rFonts w:ascii="Times New Roman" w:hAnsi="Times New Roman" w:cs="Times New Roman"/>
              </w:rPr>
              <w:instrText xml:space="preserve"> FORMTEXT </w:instrText>
            </w:r>
            <w:r w:rsidRPr="00EA6F08">
              <w:rPr>
                <w:rFonts w:ascii="Times New Roman" w:hAnsi="Times New Roman" w:cs="Times New Roman"/>
              </w:rPr>
            </w:r>
            <w:r w:rsidRPr="00EA6F08">
              <w:rPr>
                <w:rFonts w:ascii="Times New Roman" w:hAnsi="Times New Roman" w:cs="Times New Roman"/>
              </w:rPr>
              <w:fldChar w:fldCharType="separate"/>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Pr="00EA6F08">
              <w:rPr>
                <w:rFonts w:ascii="Times New Roman" w:hAnsi="Times New Roman" w:cs="Times New Roman"/>
              </w:rPr>
              <w:fldChar w:fldCharType="end"/>
            </w:r>
          </w:p>
        </w:tc>
        <w:tc>
          <w:tcPr>
            <w:tcW w:w="1800" w:type="dxa"/>
            <w:shd w:val="clear" w:color="auto" w:fill="F2F2F2"/>
          </w:tcPr>
          <w:p w:rsidR="009F47B0" w:rsidRDefault="009F47B0" w:rsidP="000631FE">
            <w:pPr>
              <w:pStyle w:val="FormFill-inRFPEvents"/>
            </w:pPr>
          </w:p>
        </w:tc>
      </w:tr>
      <w:tr w:rsidR="009F47B0" w:rsidTr="000631FE">
        <w:trPr>
          <w:gridAfter w:val="1"/>
          <w:wAfter w:w="540" w:type="dxa"/>
        </w:trPr>
        <w:tc>
          <w:tcPr>
            <w:tcW w:w="5850" w:type="dxa"/>
            <w:shd w:val="clear" w:color="auto" w:fill="auto"/>
          </w:tcPr>
          <w:p w:rsidR="009F47B0" w:rsidRPr="000F477E" w:rsidRDefault="008D5D91" w:rsidP="000631FE">
            <w:pPr>
              <w:spacing w:before="40" w:after="20"/>
              <w:rPr>
                <w:rFonts w:cs="Arial"/>
                <w:szCs w:val="20"/>
              </w:rPr>
            </w:pPr>
            <w:r w:rsidRPr="002817EE">
              <w:rPr>
                <w:rFonts w:cs="Arial"/>
                <w:szCs w:val="20"/>
              </w:rPr>
              <w:t xml:space="preserve">Dealine for </w:t>
            </w:r>
            <w:r>
              <w:rPr>
                <w:rFonts w:cs="Arial"/>
                <w:szCs w:val="20"/>
              </w:rPr>
              <w:t>Pre-Proposal Conference questions</w:t>
            </w:r>
          </w:p>
        </w:tc>
        <w:tc>
          <w:tcPr>
            <w:tcW w:w="1890" w:type="dxa"/>
            <w:shd w:val="clear" w:color="auto" w:fill="auto"/>
            <w:vAlign w:val="center"/>
          </w:tcPr>
          <w:p w:rsidR="009F47B0" w:rsidRPr="00EA6F08" w:rsidRDefault="00ED36F9" w:rsidP="000631FE">
            <w:pPr>
              <w:pStyle w:val="FormFill-inRFPEvents"/>
              <w:rPr>
                <w:rFonts w:ascii="Times New Roman" w:hAnsi="Times New Roman" w:cs="Times New Roman"/>
              </w:rPr>
            </w:pPr>
            <w:r>
              <w:rPr>
                <w:rFonts w:ascii="Times New Roman" w:hAnsi="Times New Roman" w:cs="Times New Roman"/>
              </w:rPr>
              <w:fldChar w:fldCharType="begin">
                <w:ffData>
                  <w:name w:val="PreProposal_Question"/>
                  <w:enabled/>
                  <w:calcOnExit/>
                  <w:textInput>
                    <w:type w:val="date"/>
                    <w:maxLength w:val="10"/>
                    <w:format w:val="M/d/yyyy"/>
                  </w:textInput>
                </w:ffData>
              </w:fldChar>
            </w:r>
            <w:bookmarkStart w:id="29" w:name="PreProposal_Question"/>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9"/>
          </w:p>
        </w:tc>
        <w:tc>
          <w:tcPr>
            <w:tcW w:w="1800" w:type="dxa"/>
            <w:shd w:val="clear" w:color="auto" w:fill="FFFFFF"/>
            <w:vAlign w:val="center"/>
          </w:tcPr>
          <w:p w:rsidR="009F47B0" w:rsidRPr="0048519B" w:rsidRDefault="009F47B0" w:rsidP="000631FE">
            <w:pPr>
              <w:pStyle w:val="FormFill-inRFPEvents"/>
              <w:rPr>
                <w:rFonts w:ascii="Times New Roman" w:hAnsi="Times New Roman" w:cs="Times New Roman"/>
                <w:noProof/>
              </w:rPr>
            </w:pPr>
            <w:r w:rsidRPr="0048519B">
              <w:rPr>
                <w:rFonts w:ascii="Times New Roman" w:hAnsi="Times New Roman" w:cs="Times New Roman"/>
                <w:noProof/>
              </w:rPr>
              <w:fldChar w:fldCharType="begin">
                <w:ffData>
                  <w:name w:val="Time_Questions_Visit"/>
                  <w:enabled/>
                  <w:calcOnExit/>
                  <w:textInput>
                    <w:type w:val="date"/>
                    <w:maxLength w:val="8"/>
                    <w:format w:val="h:mm am/pm"/>
                  </w:textInput>
                </w:ffData>
              </w:fldChar>
            </w:r>
            <w:bookmarkStart w:id="30" w:name="Time_Questions_Visit"/>
            <w:r w:rsidRPr="0048519B">
              <w:rPr>
                <w:rFonts w:ascii="Times New Roman" w:hAnsi="Times New Roman" w:cs="Times New Roman"/>
                <w:noProof/>
              </w:rPr>
              <w:instrText xml:space="preserve"> FORMTEXT </w:instrText>
            </w:r>
            <w:r w:rsidRPr="0048519B">
              <w:rPr>
                <w:rFonts w:ascii="Times New Roman" w:hAnsi="Times New Roman" w:cs="Times New Roman"/>
                <w:noProof/>
              </w:rPr>
            </w:r>
            <w:r w:rsidRPr="0048519B">
              <w:rPr>
                <w:rFonts w:ascii="Times New Roman" w:hAnsi="Times New Roman" w:cs="Times New Roman"/>
                <w:noProof/>
              </w:rPr>
              <w:fldChar w:fldCharType="separate"/>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Pr="0048519B">
              <w:rPr>
                <w:rFonts w:ascii="Times New Roman" w:hAnsi="Times New Roman" w:cs="Times New Roman"/>
                <w:noProof/>
              </w:rPr>
              <w:fldChar w:fldCharType="end"/>
            </w:r>
            <w:bookmarkEnd w:id="30"/>
          </w:p>
        </w:tc>
      </w:tr>
      <w:tr w:rsidR="009F47B0" w:rsidTr="000631FE">
        <w:trPr>
          <w:gridAfter w:val="1"/>
          <w:wAfter w:w="540" w:type="dxa"/>
        </w:trPr>
        <w:tc>
          <w:tcPr>
            <w:tcW w:w="5850" w:type="dxa"/>
            <w:shd w:val="clear" w:color="auto" w:fill="auto"/>
          </w:tcPr>
          <w:p w:rsidR="009F47B0" w:rsidRPr="000F477E" w:rsidRDefault="009F47B0" w:rsidP="000631FE">
            <w:pPr>
              <w:spacing w:before="60" w:after="40"/>
              <w:rPr>
                <w:rFonts w:cs="Arial"/>
                <w:szCs w:val="20"/>
              </w:rPr>
            </w:pPr>
            <w:r w:rsidRPr="000F477E">
              <w:rPr>
                <w:rFonts w:cs="Arial"/>
                <w:szCs w:val="20"/>
              </w:rPr>
              <w:t>*Pre-</w:t>
            </w:r>
            <w:r>
              <w:rPr>
                <w:rFonts w:cs="Arial"/>
                <w:szCs w:val="20"/>
              </w:rPr>
              <w:t>Proposal Conference and Site Visit</w:t>
            </w:r>
          </w:p>
        </w:tc>
        <w:tc>
          <w:tcPr>
            <w:tcW w:w="1890" w:type="dxa"/>
            <w:shd w:val="clear" w:color="auto" w:fill="auto"/>
            <w:vAlign w:val="center"/>
          </w:tcPr>
          <w:p w:rsidR="009F47B0" w:rsidRPr="00EA6F08" w:rsidRDefault="0048519B" w:rsidP="0043491F">
            <w:pPr>
              <w:pStyle w:val="FormFill-inRFPEvents"/>
              <w:rPr>
                <w:rFonts w:ascii="Times New Roman" w:hAnsi="Times New Roman" w:cs="Times New Roman"/>
              </w:rPr>
            </w:pPr>
            <w:r>
              <w:rPr>
                <w:rFonts w:ascii="Times New Roman" w:hAnsi="Times New Roman" w:cs="Times New Roman"/>
              </w:rPr>
              <w:fldChar w:fldCharType="begin">
                <w:ffData>
                  <w:name w:val="Date_Site_Visit"/>
                  <w:enabled/>
                  <w:calcOnExit/>
                  <w:textInput>
                    <w:type w:val="date"/>
                    <w:maxLength w:val="10"/>
                    <w:format w:val="M/d/yyyy"/>
                  </w:textInput>
                </w:ffData>
              </w:fldChar>
            </w:r>
            <w:bookmarkStart w:id="31" w:name="Date_Site_Visit"/>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Pr>
                <w:rFonts w:ascii="Times New Roman" w:hAnsi="Times New Roman" w:cs="Times New Roman"/>
              </w:rPr>
              <w:fldChar w:fldCharType="end"/>
            </w:r>
            <w:bookmarkEnd w:id="31"/>
          </w:p>
        </w:tc>
        <w:tc>
          <w:tcPr>
            <w:tcW w:w="1800" w:type="dxa"/>
            <w:vAlign w:val="center"/>
          </w:tcPr>
          <w:p w:rsidR="009F47B0" w:rsidRPr="0048519B" w:rsidRDefault="0048519B" w:rsidP="0043491F">
            <w:pPr>
              <w:pStyle w:val="FormFill-inRFPEvents"/>
              <w:rPr>
                <w:rFonts w:ascii="Times New Roman" w:hAnsi="Times New Roman" w:cs="Times New Roman"/>
              </w:rPr>
            </w:pPr>
            <w:r>
              <w:rPr>
                <w:rFonts w:ascii="Times New Roman" w:hAnsi="Times New Roman" w:cs="Times New Roman"/>
                <w:noProof/>
              </w:rPr>
              <w:fldChar w:fldCharType="begin">
                <w:ffData>
                  <w:name w:val="Time_Site_Visit"/>
                  <w:enabled/>
                  <w:calcOnExit/>
                  <w:textInput>
                    <w:type w:val="date"/>
                    <w:maxLength w:val="8"/>
                    <w:format w:val="h:mm am/pm"/>
                  </w:textInput>
                </w:ffData>
              </w:fldChar>
            </w:r>
            <w:bookmarkStart w:id="32" w:name="Time_Site_Visit"/>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Pr>
                <w:rFonts w:ascii="Times New Roman" w:hAnsi="Times New Roman" w:cs="Times New Roman"/>
                <w:noProof/>
              </w:rPr>
              <w:fldChar w:fldCharType="end"/>
            </w:r>
            <w:bookmarkEnd w:id="32"/>
          </w:p>
        </w:tc>
      </w:tr>
      <w:tr w:rsidR="009F47B0" w:rsidTr="0048519B">
        <w:trPr>
          <w:gridAfter w:val="1"/>
          <w:wAfter w:w="540" w:type="dxa"/>
        </w:trPr>
        <w:tc>
          <w:tcPr>
            <w:tcW w:w="5850" w:type="dxa"/>
            <w:shd w:val="clear" w:color="auto" w:fill="auto"/>
          </w:tcPr>
          <w:p w:rsidR="008D5D91" w:rsidRDefault="008D5D91" w:rsidP="008D5D91">
            <w:pPr>
              <w:spacing w:before="40" w:after="20"/>
              <w:rPr>
                <w:rFonts w:cs="Arial"/>
                <w:szCs w:val="20"/>
              </w:rPr>
            </w:pPr>
            <w:r>
              <w:rPr>
                <w:rFonts w:cs="Arial"/>
                <w:szCs w:val="20"/>
              </w:rPr>
              <w:t xml:space="preserve">Deadline for submission of Final </w:t>
            </w:r>
            <w:r w:rsidRPr="000F477E">
              <w:rPr>
                <w:rFonts w:cs="Arial"/>
                <w:szCs w:val="20"/>
              </w:rPr>
              <w:t xml:space="preserve">Questions </w:t>
            </w:r>
          </w:p>
          <w:p w:rsidR="009F47B0" w:rsidRPr="0049399C" w:rsidRDefault="008D5D91" w:rsidP="000631FE">
            <w:pPr>
              <w:spacing w:before="40" w:after="20"/>
              <w:rPr>
                <w:rFonts w:cs="Arial"/>
                <w:i/>
                <w:szCs w:val="20"/>
              </w:rPr>
            </w:pPr>
            <w:r>
              <w:rPr>
                <w:rFonts w:cs="Arial"/>
                <w:i/>
                <w:szCs w:val="20"/>
              </w:rPr>
              <w:t>No questions will be accepted after this date/time.</w:t>
            </w:r>
          </w:p>
        </w:tc>
        <w:tc>
          <w:tcPr>
            <w:tcW w:w="1890" w:type="dxa"/>
            <w:shd w:val="clear" w:color="auto" w:fill="auto"/>
            <w:vAlign w:val="center"/>
          </w:tcPr>
          <w:p w:rsidR="009F47B0" w:rsidRPr="00EA6F08" w:rsidRDefault="0048519B" w:rsidP="0048519B">
            <w:pPr>
              <w:pStyle w:val="FormFill-inRFPEvents"/>
              <w:rPr>
                <w:rFonts w:ascii="Times New Roman" w:hAnsi="Times New Roman" w:cs="Times New Roman"/>
              </w:rPr>
            </w:pPr>
            <w:r>
              <w:rPr>
                <w:rFonts w:ascii="Times New Roman" w:hAnsi="Times New Roman" w:cs="Times New Roman"/>
              </w:rPr>
              <w:fldChar w:fldCharType="begin">
                <w:ffData>
                  <w:name w:val="Date_Question_Submit"/>
                  <w:enabled/>
                  <w:calcOnExit/>
                  <w:textInput>
                    <w:type w:val="date"/>
                    <w:maxLength w:val="10"/>
                    <w:format w:val="M/d/yyyy"/>
                  </w:textInput>
                </w:ffData>
              </w:fldChar>
            </w:r>
            <w:bookmarkStart w:id="33" w:name="Date_Question_Submit"/>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Pr>
                <w:rFonts w:ascii="Times New Roman" w:hAnsi="Times New Roman" w:cs="Times New Roman"/>
              </w:rPr>
              <w:fldChar w:fldCharType="end"/>
            </w:r>
            <w:bookmarkEnd w:id="33"/>
          </w:p>
        </w:tc>
        <w:tc>
          <w:tcPr>
            <w:tcW w:w="1800" w:type="dxa"/>
            <w:shd w:val="clear" w:color="auto" w:fill="FFFFFF"/>
            <w:vAlign w:val="center"/>
          </w:tcPr>
          <w:p w:rsidR="009F47B0" w:rsidRPr="0048519B" w:rsidRDefault="009F47B0" w:rsidP="0048519B">
            <w:pPr>
              <w:pStyle w:val="FormFill-inRFPEvents"/>
              <w:rPr>
                <w:rFonts w:ascii="Times New Roman" w:hAnsi="Times New Roman" w:cs="Times New Roman"/>
              </w:rPr>
            </w:pPr>
            <w:r w:rsidRPr="0048519B">
              <w:rPr>
                <w:rFonts w:ascii="Times New Roman" w:hAnsi="Times New Roman" w:cs="Times New Roman"/>
                <w:noProof/>
              </w:rPr>
              <w:fldChar w:fldCharType="begin">
                <w:ffData>
                  <w:name w:val="Time_Final_Questions"/>
                  <w:enabled/>
                  <w:calcOnExit/>
                  <w:textInput>
                    <w:type w:val="date"/>
                    <w:maxLength w:val="8"/>
                    <w:format w:val="h:mm am/pm"/>
                  </w:textInput>
                </w:ffData>
              </w:fldChar>
            </w:r>
            <w:bookmarkStart w:id="34" w:name="Time_Final_Questions"/>
            <w:r w:rsidRPr="0048519B">
              <w:rPr>
                <w:rFonts w:ascii="Times New Roman" w:hAnsi="Times New Roman" w:cs="Times New Roman"/>
                <w:noProof/>
              </w:rPr>
              <w:instrText xml:space="preserve"> FORMTEXT </w:instrText>
            </w:r>
            <w:r w:rsidRPr="0048519B">
              <w:rPr>
                <w:rFonts w:ascii="Times New Roman" w:hAnsi="Times New Roman" w:cs="Times New Roman"/>
                <w:noProof/>
              </w:rPr>
            </w:r>
            <w:r w:rsidRPr="0048519B">
              <w:rPr>
                <w:rFonts w:ascii="Times New Roman" w:hAnsi="Times New Roman" w:cs="Times New Roman"/>
                <w:noProof/>
              </w:rPr>
              <w:fldChar w:fldCharType="separate"/>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Pr="0048519B">
              <w:rPr>
                <w:rFonts w:ascii="Times New Roman" w:hAnsi="Times New Roman" w:cs="Times New Roman"/>
                <w:noProof/>
              </w:rPr>
              <w:fldChar w:fldCharType="end"/>
            </w:r>
            <w:bookmarkEnd w:id="34"/>
          </w:p>
        </w:tc>
      </w:tr>
      <w:tr w:rsidR="009F47B0" w:rsidTr="000631FE">
        <w:trPr>
          <w:gridAfter w:val="1"/>
          <w:wAfter w:w="540" w:type="dxa"/>
        </w:trPr>
        <w:tc>
          <w:tcPr>
            <w:tcW w:w="5850" w:type="dxa"/>
            <w:shd w:val="clear" w:color="auto" w:fill="auto"/>
          </w:tcPr>
          <w:p w:rsidR="009F47B0" w:rsidRPr="000F477E" w:rsidRDefault="009F47B0" w:rsidP="000631FE">
            <w:pPr>
              <w:spacing w:before="60" w:after="40"/>
              <w:rPr>
                <w:rFonts w:cs="Arial"/>
                <w:szCs w:val="20"/>
              </w:rPr>
            </w:pPr>
            <w:r w:rsidRPr="000F477E">
              <w:rPr>
                <w:rFonts w:cs="Arial"/>
                <w:szCs w:val="20"/>
              </w:rPr>
              <w:t>Answers to Questions Provided</w:t>
            </w:r>
          </w:p>
        </w:tc>
        <w:tc>
          <w:tcPr>
            <w:tcW w:w="1890" w:type="dxa"/>
            <w:shd w:val="clear" w:color="auto" w:fill="auto"/>
            <w:vAlign w:val="center"/>
          </w:tcPr>
          <w:p w:rsidR="009F47B0" w:rsidRPr="00EA6F08" w:rsidRDefault="009F47B0" w:rsidP="000631FE">
            <w:pPr>
              <w:pStyle w:val="FormFill-inRFPEvents"/>
              <w:rPr>
                <w:rFonts w:ascii="Times New Roman" w:hAnsi="Times New Roman" w:cs="Times New Roman"/>
              </w:rPr>
            </w:pPr>
            <w:r w:rsidRPr="00EA6F08">
              <w:rPr>
                <w:rFonts w:ascii="Times New Roman" w:hAnsi="Times New Roman" w:cs="Times New Roman"/>
              </w:rPr>
              <w:fldChar w:fldCharType="begin">
                <w:ffData>
                  <w:name w:val="Date_Answer_Question"/>
                  <w:enabled/>
                  <w:calcOnExit/>
                  <w:textInput>
                    <w:type w:val="date"/>
                    <w:maxLength w:val="10"/>
                    <w:format w:val="M/d/yyyy"/>
                  </w:textInput>
                </w:ffData>
              </w:fldChar>
            </w:r>
            <w:bookmarkStart w:id="35" w:name="Date_Answer_Question"/>
            <w:r w:rsidRPr="00EA6F08">
              <w:rPr>
                <w:rFonts w:ascii="Times New Roman" w:hAnsi="Times New Roman" w:cs="Times New Roman"/>
              </w:rPr>
              <w:instrText xml:space="preserve"> FORMTEXT </w:instrText>
            </w:r>
            <w:r w:rsidRPr="00EA6F08">
              <w:rPr>
                <w:rFonts w:ascii="Times New Roman" w:hAnsi="Times New Roman" w:cs="Times New Roman"/>
              </w:rPr>
            </w:r>
            <w:r w:rsidRPr="00EA6F08">
              <w:rPr>
                <w:rFonts w:ascii="Times New Roman" w:hAnsi="Times New Roman" w:cs="Times New Roman"/>
              </w:rPr>
              <w:fldChar w:fldCharType="separate"/>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Pr="00EA6F08">
              <w:rPr>
                <w:rFonts w:ascii="Times New Roman" w:hAnsi="Times New Roman" w:cs="Times New Roman"/>
              </w:rPr>
              <w:fldChar w:fldCharType="end"/>
            </w:r>
            <w:bookmarkEnd w:id="35"/>
          </w:p>
        </w:tc>
        <w:tc>
          <w:tcPr>
            <w:tcW w:w="1800" w:type="dxa"/>
            <w:shd w:val="clear" w:color="auto" w:fill="auto"/>
            <w:vAlign w:val="center"/>
          </w:tcPr>
          <w:p w:rsidR="009F47B0" w:rsidRPr="0048519B" w:rsidRDefault="009F47B0" w:rsidP="000631FE">
            <w:pPr>
              <w:pStyle w:val="FormFill-inRFPEvents"/>
              <w:rPr>
                <w:rFonts w:ascii="Times New Roman" w:hAnsi="Times New Roman" w:cs="Times New Roman"/>
              </w:rPr>
            </w:pPr>
            <w:r w:rsidRPr="0048519B">
              <w:rPr>
                <w:rFonts w:ascii="Times New Roman" w:hAnsi="Times New Roman" w:cs="Times New Roman"/>
                <w:noProof/>
              </w:rPr>
              <w:fldChar w:fldCharType="begin">
                <w:ffData>
                  <w:name w:val="Time_Answer_Question"/>
                  <w:enabled/>
                  <w:calcOnExit/>
                  <w:textInput>
                    <w:type w:val="date"/>
                    <w:maxLength w:val="8"/>
                    <w:format w:val="h:mm am/pm"/>
                  </w:textInput>
                </w:ffData>
              </w:fldChar>
            </w:r>
            <w:bookmarkStart w:id="36" w:name="Time_Answer_Question"/>
            <w:r w:rsidRPr="0048519B">
              <w:rPr>
                <w:rFonts w:ascii="Times New Roman" w:hAnsi="Times New Roman" w:cs="Times New Roman"/>
                <w:noProof/>
              </w:rPr>
              <w:instrText xml:space="preserve"> FORMTEXT </w:instrText>
            </w:r>
            <w:r w:rsidRPr="0048519B">
              <w:rPr>
                <w:rFonts w:ascii="Times New Roman" w:hAnsi="Times New Roman" w:cs="Times New Roman"/>
                <w:noProof/>
              </w:rPr>
            </w:r>
            <w:r w:rsidRPr="0048519B">
              <w:rPr>
                <w:rFonts w:ascii="Times New Roman" w:hAnsi="Times New Roman" w:cs="Times New Roman"/>
                <w:noProof/>
              </w:rPr>
              <w:fldChar w:fldCharType="separate"/>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Pr="0048519B">
              <w:rPr>
                <w:rFonts w:ascii="Times New Roman" w:hAnsi="Times New Roman" w:cs="Times New Roman"/>
                <w:noProof/>
              </w:rPr>
              <w:fldChar w:fldCharType="end"/>
            </w:r>
            <w:bookmarkEnd w:id="36"/>
          </w:p>
        </w:tc>
      </w:tr>
      <w:tr w:rsidR="009F47B0" w:rsidTr="000631FE">
        <w:trPr>
          <w:gridAfter w:val="1"/>
          <w:wAfter w:w="540" w:type="dxa"/>
        </w:trPr>
        <w:tc>
          <w:tcPr>
            <w:tcW w:w="5850" w:type="dxa"/>
            <w:shd w:val="clear" w:color="auto" w:fill="auto"/>
          </w:tcPr>
          <w:p w:rsidR="009F47B0" w:rsidRPr="000F477E" w:rsidRDefault="009F47B0" w:rsidP="000631FE">
            <w:pPr>
              <w:spacing w:before="60" w:after="40"/>
              <w:rPr>
                <w:rFonts w:cs="Arial"/>
                <w:szCs w:val="20"/>
              </w:rPr>
            </w:pPr>
            <w:r w:rsidRPr="000F477E">
              <w:rPr>
                <w:rFonts w:cs="Arial"/>
                <w:szCs w:val="20"/>
              </w:rPr>
              <w:t>Deadline for Submission of Sealed Proposal</w:t>
            </w:r>
          </w:p>
        </w:tc>
        <w:tc>
          <w:tcPr>
            <w:tcW w:w="1890" w:type="dxa"/>
            <w:shd w:val="clear" w:color="auto" w:fill="auto"/>
            <w:vAlign w:val="center"/>
          </w:tcPr>
          <w:p w:rsidR="009F47B0" w:rsidRPr="00EA6F08" w:rsidRDefault="009F47B0" w:rsidP="000631FE">
            <w:pPr>
              <w:pStyle w:val="FormFill-inRFPEvents"/>
              <w:rPr>
                <w:rFonts w:ascii="Times New Roman" w:hAnsi="Times New Roman" w:cs="Times New Roman"/>
              </w:rPr>
            </w:pPr>
            <w:r w:rsidRPr="00EA6F08">
              <w:rPr>
                <w:rFonts w:ascii="Times New Roman" w:hAnsi="Times New Roman" w:cs="Times New Roman"/>
              </w:rPr>
              <w:fldChar w:fldCharType="begin">
                <w:ffData>
                  <w:name w:val="Date_Props_Deadline"/>
                  <w:enabled/>
                  <w:calcOnExit/>
                  <w:textInput>
                    <w:type w:val="date"/>
                    <w:maxLength w:val="10"/>
                    <w:format w:val="M/d/yyyy"/>
                  </w:textInput>
                </w:ffData>
              </w:fldChar>
            </w:r>
            <w:bookmarkStart w:id="37" w:name="Date_Props_Deadline"/>
            <w:r w:rsidRPr="00EA6F08">
              <w:rPr>
                <w:rFonts w:ascii="Times New Roman" w:hAnsi="Times New Roman" w:cs="Times New Roman"/>
              </w:rPr>
              <w:instrText xml:space="preserve"> FORMTEXT </w:instrText>
            </w:r>
            <w:r w:rsidRPr="00EA6F08">
              <w:rPr>
                <w:rFonts w:ascii="Times New Roman" w:hAnsi="Times New Roman" w:cs="Times New Roman"/>
              </w:rPr>
            </w:r>
            <w:r w:rsidRPr="00EA6F08">
              <w:rPr>
                <w:rFonts w:ascii="Times New Roman" w:hAnsi="Times New Roman" w:cs="Times New Roman"/>
              </w:rPr>
              <w:fldChar w:fldCharType="separate"/>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Pr="00EA6F08">
              <w:rPr>
                <w:rFonts w:ascii="Times New Roman" w:hAnsi="Times New Roman" w:cs="Times New Roman"/>
              </w:rPr>
              <w:fldChar w:fldCharType="end"/>
            </w:r>
            <w:bookmarkEnd w:id="37"/>
          </w:p>
        </w:tc>
        <w:tc>
          <w:tcPr>
            <w:tcW w:w="1800" w:type="dxa"/>
            <w:shd w:val="clear" w:color="auto" w:fill="auto"/>
            <w:vAlign w:val="center"/>
          </w:tcPr>
          <w:p w:rsidR="009F47B0" w:rsidRPr="0048519B" w:rsidRDefault="009F47B0" w:rsidP="000631FE">
            <w:pPr>
              <w:pStyle w:val="FormFill-inRFPEvents"/>
              <w:rPr>
                <w:rFonts w:ascii="Times New Roman" w:hAnsi="Times New Roman" w:cs="Times New Roman"/>
              </w:rPr>
            </w:pPr>
            <w:r w:rsidRPr="0048519B">
              <w:rPr>
                <w:rFonts w:ascii="Times New Roman" w:hAnsi="Times New Roman" w:cs="Times New Roman"/>
                <w:noProof/>
              </w:rPr>
              <w:fldChar w:fldCharType="begin">
                <w:ffData>
                  <w:name w:val="Time_Deadline"/>
                  <w:enabled/>
                  <w:calcOnExit/>
                  <w:textInput>
                    <w:type w:val="date"/>
                    <w:maxLength w:val="8"/>
                    <w:format w:val="h:mm am/pm"/>
                  </w:textInput>
                </w:ffData>
              </w:fldChar>
            </w:r>
            <w:bookmarkStart w:id="38" w:name="Time_Deadline"/>
            <w:r w:rsidRPr="0048519B">
              <w:rPr>
                <w:rFonts w:ascii="Times New Roman" w:hAnsi="Times New Roman" w:cs="Times New Roman"/>
                <w:noProof/>
              </w:rPr>
              <w:instrText xml:space="preserve"> FORMTEXT </w:instrText>
            </w:r>
            <w:r w:rsidRPr="0048519B">
              <w:rPr>
                <w:rFonts w:ascii="Times New Roman" w:hAnsi="Times New Roman" w:cs="Times New Roman"/>
                <w:noProof/>
              </w:rPr>
            </w:r>
            <w:r w:rsidRPr="0048519B">
              <w:rPr>
                <w:rFonts w:ascii="Times New Roman" w:hAnsi="Times New Roman" w:cs="Times New Roman"/>
                <w:noProof/>
              </w:rPr>
              <w:fldChar w:fldCharType="separate"/>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Pr="0048519B">
              <w:rPr>
                <w:rFonts w:ascii="Times New Roman" w:hAnsi="Times New Roman" w:cs="Times New Roman"/>
                <w:noProof/>
              </w:rPr>
              <w:fldChar w:fldCharType="end"/>
            </w:r>
            <w:bookmarkEnd w:id="38"/>
          </w:p>
        </w:tc>
      </w:tr>
      <w:tr w:rsidR="009F47B0" w:rsidTr="000631FE">
        <w:trPr>
          <w:gridAfter w:val="1"/>
          <w:wAfter w:w="540" w:type="dxa"/>
        </w:trPr>
        <w:tc>
          <w:tcPr>
            <w:tcW w:w="5850" w:type="dxa"/>
            <w:shd w:val="clear" w:color="auto" w:fill="auto"/>
          </w:tcPr>
          <w:p w:rsidR="009F47B0" w:rsidRPr="000F477E" w:rsidRDefault="009F47B0" w:rsidP="000631FE">
            <w:pPr>
              <w:spacing w:before="60" w:after="40"/>
              <w:rPr>
                <w:rFonts w:cs="Arial"/>
                <w:szCs w:val="20"/>
              </w:rPr>
            </w:pPr>
            <w:r w:rsidRPr="000F477E">
              <w:rPr>
                <w:rFonts w:cs="Arial"/>
                <w:szCs w:val="20"/>
              </w:rPr>
              <w:t>Proposals Opening</w:t>
            </w:r>
          </w:p>
        </w:tc>
        <w:tc>
          <w:tcPr>
            <w:tcW w:w="1890" w:type="dxa"/>
            <w:shd w:val="clear" w:color="auto" w:fill="auto"/>
            <w:vAlign w:val="center"/>
          </w:tcPr>
          <w:p w:rsidR="009F47B0" w:rsidRPr="00EA6F08" w:rsidRDefault="009F47B0" w:rsidP="000631FE">
            <w:pPr>
              <w:pStyle w:val="FormFill-inRFPEvents"/>
              <w:rPr>
                <w:rFonts w:ascii="Times New Roman" w:hAnsi="Times New Roman" w:cs="Times New Roman"/>
              </w:rPr>
            </w:pPr>
            <w:r w:rsidRPr="00EA6F08">
              <w:rPr>
                <w:rFonts w:ascii="Times New Roman" w:hAnsi="Times New Roman" w:cs="Times New Roman"/>
              </w:rPr>
              <w:fldChar w:fldCharType="begin">
                <w:ffData>
                  <w:name w:val="Date_Proposal_Open"/>
                  <w:enabled/>
                  <w:calcOnExit/>
                  <w:textInput>
                    <w:type w:val="date"/>
                    <w:maxLength w:val="10"/>
                    <w:format w:val="M/d/yyyy"/>
                  </w:textInput>
                </w:ffData>
              </w:fldChar>
            </w:r>
            <w:bookmarkStart w:id="39" w:name="Date_Proposal_Open"/>
            <w:r w:rsidRPr="00EA6F08">
              <w:rPr>
                <w:rFonts w:ascii="Times New Roman" w:hAnsi="Times New Roman" w:cs="Times New Roman"/>
              </w:rPr>
              <w:instrText xml:space="preserve"> FORMTEXT </w:instrText>
            </w:r>
            <w:r w:rsidRPr="00EA6F08">
              <w:rPr>
                <w:rFonts w:ascii="Times New Roman" w:hAnsi="Times New Roman" w:cs="Times New Roman"/>
              </w:rPr>
            </w:r>
            <w:r w:rsidRPr="00EA6F08">
              <w:rPr>
                <w:rFonts w:ascii="Times New Roman" w:hAnsi="Times New Roman" w:cs="Times New Roman"/>
              </w:rPr>
              <w:fldChar w:fldCharType="separate"/>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Pr="00EA6F08">
              <w:rPr>
                <w:rFonts w:ascii="Times New Roman" w:hAnsi="Times New Roman" w:cs="Times New Roman"/>
              </w:rPr>
              <w:fldChar w:fldCharType="end"/>
            </w:r>
            <w:bookmarkEnd w:id="39"/>
          </w:p>
        </w:tc>
        <w:tc>
          <w:tcPr>
            <w:tcW w:w="1800" w:type="dxa"/>
            <w:shd w:val="clear" w:color="auto" w:fill="auto"/>
            <w:vAlign w:val="center"/>
          </w:tcPr>
          <w:p w:rsidR="009F47B0" w:rsidRPr="0048519B" w:rsidRDefault="009F47B0" w:rsidP="000631FE">
            <w:pPr>
              <w:pStyle w:val="FormFill-inRFPEvents"/>
              <w:rPr>
                <w:rFonts w:ascii="Times New Roman" w:hAnsi="Times New Roman" w:cs="Times New Roman"/>
              </w:rPr>
            </w:pPr>
            <w:r w:rsidRPr="0048519B">
              <w:rPr>
                <w:rFonts w:ascii="Times New Roman" w:hAnsi="Times New Roman" w:cs="Times New Roman"/>
                <w:noProof/>
              </w:rPr>
              <w:fldChar w:fldCharType="begin">
                <w:ffData>
                  <w:name w:val="Time_Proposal_Open"/>
                  <w:enabled/>
                  <w:calcOnExit/>
                  <w:textInput>
                    <w:type w:val="date"/>
                    <w:maxLength w:val="8"/>
                    <w:format w:val="h:mm am/pm"/>
                  </w:textInput>
                </w:ffData>
              </w:fldChar>
            </w:r>
            <w:bookmarkStart w:id="40" w:name="Time_Proposal_Open"/>
            <w:r w:rsidRPr="0048519B">
              <w:rPr>
                <w:rFonts w:ascii="Times New Roman" w:hAnsi="Times New Roman" w:cs="Times New Roman"/>
                <w:noProof/>
              </w:rPr>
              <w:instrText xml:space="preserve"> FORMTEXT </w:instrText>
            </w:r>
            <w:r w:rsidRPr="0048519B">
              <w:rPr>
                <w:rFonts w:ascii="Times New Roman" w:hAnsi="Times New Roman" w:cs="Times New Roman"/>
                <w:noProof/>
              </w:rPr>
            </w:r>
            <w:r w:rsidRPr="0048519B">
              <w:rPr>
                <w:rFonts w:ascii="Times New Roman" w:hAnsi="Times New Roman" w:cs="Times New Roman"/>
                <w:noProof/>
              </w:rPr>
              <w:fldChar w:fldCharType="separate"/>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Pr="0048519B">
              <w:rPr>
                <w:rFonts w:ascii="Times New Roman" w:hAnsi="Times New Roman" w:cs="Times New Roman"/>
                <w:noProof/>
              </w:rPr>
              <w:fldChar w:fldCharType="end"/>
            </w:r>
            <w:bookmarkEnd w:id="40"/>
          </w:p>
        </w:tc>
      </w:tr>
      <w:tr w:rsidR="009F47B0" w:rsidTr="000631FE">
        <w:trPr>
          <w:gridAfter w:val="1"/>
          <w:wAfter w:w="540" w:type="dxa"/>
        </w:trPr>
        <w:tc>
          <w:tcPr>
            <w:tcW w:w="5850" w:type="dxa"/>
            <w:shd w:val="clear" w:color="auto" w:fill="auto"/>
          </w:tcPr>
          <w:p w:rsidR="009F47B0" w:rsidRPr="000F477E" w:rsidRDefault="009F47B0" w:rsidP="000631FE">
            <w:pPr>
              <w:spacing w:before="60" w:after="40"/>
              <w:rPr>
                <w:rFonts w:cs="Arial"/>
                <w:szCs w:val="20"/>
              </w:rPr>
            </w:pPr>
            <w:r w:rsidRPr="000F477E">
              <w:rPr>
                <w:rFonts w:cs="Arial"/>
                <w:szCs w:val="20"/>
              </w:rPr>
              <w:t xml:space="preserve">Proposals Evaluation </w:t>
            </w:r>
            <w:r>
              <w:rPr>
                <w:rFonts w:cs="Arial"/>
                <w:szCs w:val="20"/>
              </w:rPr>
              <w:t>C</w:t>
            </w:r>
            <w:r w:rsidRPr="000F477E">
              <w:rPr>
                <w:rFonts w:cs="Arial"/>
                <w:szCs w:val="20"/>
              </w:rPr>
              <w:t>ompleted by</w:t>
            </w:r>
          </w:p>
        </w:tc>
        <w:tc>
          <w:tcPr>
            <w:tcW w:w="1890" w:type="dxa"/>
            <w:shd w:val="clear" w:color="auto" w:fill="auto"/>
            <w:vAlign w:val="center"/>
          </w:tcPr>
          <w:p w:rsidR="009F47B0" w:rsidRPr="00EA6F08" w:rsidRDefault="009F47B0" w:rsidP="000631FE">
            <w:pPr>
              <w:pStyle w:val="FormFill-inRFPEvents"/>
              <w:rPr>
                <w:rFonts w:ascii="Times New Roman" w:hAnsi="Times New Roman" w:cs="Times New Roman"/>
              </w:rPr>
            </w:pPr>
            <w:r w:rsidRPr="00EA6F08">
              <w:rPr>
                <w:rFonts w:ascii="Times New Roman" w:hAnsi="Times New Roman" w:cs="Times New Roman"/>
              </w:rPr>
              <w:fldChar w:fldCharType="begin">
                <w:ffData>
                  <w:name w:val=""/>
                  <w:enabled/>
                  <w:calcOnExit w:val="0"/>
                  <w:textInput>
                    <w:type w:val="date"/>
                    <w:maxLength w:val="18"/>
                    <w:format w:val="M/d/yyyy"/>
                  </w:textInput>
                </w:ffData>
              </w:fldChar>
            </w:r>
            <w:r w:rsidRPr="00EA6F08">
              <w:rPr>
                <w:rFonts w:ascii="Times New Roman" w:hAnsi="Times New Roman" w:cs="Times New Roman"/>
              </w:rPr>
              <w:instrText xml:space="preserve"> FORMTEXT </w:instrText>
            </w:r>
            <w:r w:rsidRPr="00EA6F08">
              <w:rPr>
                <w:rFonts w:ascii="Times New Roman" w:hAnsi="Times New Roman" w:cs="Times New Roman"/>
              </w:rPr>
            </w:r>
            <w:r w:rsidRPr="00EA6F08">
              <w:rPr>
                <w:rFonts w:ascii="Times New Roman" w:hAnsi="Times New Roman" w:cs="Times New Roman"/>
              </w:rPr>
              <w:fldChar w:fldCharType="separate"/>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Pr="00EA6F08">
              <w:rPr>
                <w:rFonts w:ascii="Times New Roman" w:hAnsi="Times New Roman" w:cs="Times New Roman"/>
              </w:rPr>
              <w:fldChar w:fldCharType="end"/>
            </w:r>
          </w:p>
        </w:tc>
        <w:tc>
          <w:tcPr>
            <w:tcW w:w="1800" w:type="dxa"/>
            <w:shd w:val="clear" w:color="auto" w:fill="F2F2F2"/>
          </w:tcPr>
          <w:p w:rsidR="009F47B0" w:rsidRDefault="009F47B0" w:rsidP="000631FE">
            <w:pPr>
              <w:pStyle w:val="FormFill-inRFPEvents"/>
            </w:pPr>
          </w:p>
        </w:tc>
      </w:tr>
      <w:tr w:rsidR="009F47B0" w:rsidTr="000631FE">
        <w:trPr>
          <w:gridAfter w:val="1"/>
          <w:wAfter w:w="540" w:type="dxa"/>
        </w:trPr>
        <w:tc>
          <w:tcPr>
            <w:tcW w:w="5850" w:type="dxa"/>
            <w:shd w:val="clear" w:color="auto" w:fill="auto"/>
          </w:tcPr>
          <w:p w:rsidR="009F47B0" w:rsidRPr="000F477E" w:rsidRDefault="009F47B0" w:rsidP="000631FE">
            <w:pPr>
              <w:spacing w:before="60" w:after="40"/>
              <w:rPr>
                <w:rFonts w:cs="Arial"/>
                <w:szCs w:val="20"/>
              </w:rPr>
            </w:pPr>
            <w:r w:rsidRPr="000F477E">
              <w:rPr>
                <w:rFonts w:cs="Arial"/>
                <w:szCs w:val="20"/>
              </w:rPr>
              <w:t>Approval of Winning Proposal (Board Meeting)</w:t>
            </w:r>
          </w:p>
        </w:tc>
        <w:tc>
          <w:tcPr>
            <w:tcW w:w="1890" w:type="dxa"/>
            <w:shd w:val="clear" w:color="auto" w:fill="auto"/>
            <w:vAlign w:val="center"/>
          </w:tcPr>
          <w:p w:rsidR="009F47B0" w:rsidRPr="00EA6F08" w:rsidRDefault="009F47B0" w:rsidP="000631FE">
            <w:pPr>
              <w:pStyle w:val="FormFill-inRFPEvents"/>
              <w:rPr>
                <w:rFonts w:ascii="Times New Roman" w:hAnsi="Times New Roman" w:cs="Times New Roman"/>
              </w:rPr>
            </w:pPr>
            <w:r w:rsidRPr="00EA6F08">
              <w:rPr>
                <w:rFonts w:ascii="Times New Roman" w:hAnsi="Times New Roman" w:cs="Times New Roman"/>
              </w:rPr>
              <w:fldChar w:fldCharType="begin">
                <w:ffData>
                  <w:name w:val=""/>
                  <w:enabled/>
                  <w:calcOnExit w:val="0"/>
                  <w:textInput>
                    <w:type w:val="date"/>
                    <w:maxLength w:val="10"/>
                    <w:format w:val="M/d/yyyy"/>
                  </w:textInput>
                </w:ffData>
              </w:fldChar>
            </w:r>
            <w:r w:rsidRPr="00EA6F08">
              <w:rPr>
                <w:rFonts w:ascii="Times New Roman" w:hAnsi="Times New Roman" w:cs="Times New Roman"/>
              </w:rPr>
              <w:instrText xml:space="preserve"> FORMTEXT </w:instrText>
            </w:r>
            <w:r w:rsidRPr="00EA6F08">
              <w:rPr>
                <w:rFonts w:ascii="Times New Roman" w:hAnsi="Times New Roman" w:cs="Times New Roman"/>
              </w:rPr>
            </w:r>
            <w:r w:rsidRPr="00EA6F08">
              <w:rPr>
                <w:rFonts w:ascii="Times New Roman" w:hAnsi="Times New Roman" w:cs="Times New Roman"/>
              </w:rPr>
              <w:fldChar w:fldCharType="separate"/>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Pr="00EA6F08">
              <w:rPr>
                <w:rFonts w:ascii="Times New Roman" w:hAnsi="Times New Roman" w:cs="Times New Roman"/>
              </w:rPr>
              <w:fldChar w:fldCharType="end"/>
            </w:r>
          </w:p>
        </w:tc>
        <w:tc>
          <w:tcPr>
            <w:tcW w:w="1800" w:type="dxa"/>
            <w:shd w:val="clear" w:color="auto" w:fill="F2F2F2"/>
          </w:tcPr>
          <w:p w:rsidR="009F47B0" w:rsidRDefault="009F47B0" w:rsidP="000631FE">
            <w:pPr>
              <w:pStyle w:val="FormFill-inRFPEvents"/>
            </w:pPr>
          </w:p>
        </w:tc>
      </w:tr>
      <w:tr w:rsidR="009F47B0" w:rsidTr="000631FE">
        <w:trPr>
          <w:gridAfter w:val="1"/>
          <w:wAfter w:w="540" w:type="dxa"/>
        </w:trPr>
        <w:tc>
          <w:tcPr>
            <w:tcW w:w="5850" w:type="dxa"/>
            <w:shd w:val="clear" w:color="auto" w:fill="auto"/>
          </w:tcPr>
          <w:p w:rsidR="009F47B0" w:rsidRPr="000F477E" w:rsidRDefault="009F47B0" w:rsidP="000631FE">
            <w:pPr>
              <w:spacing w:before="60" w:after="40"/>
              <w:rPr>
                <w:rFonts w:cs="Arial"/>
                <w:szCs w:val="20"/>
              </w:rPr>
            </w:pPr>
            <w:r w:rsidRPr="000F477E">
              <w:rPr>
                <w:rFonts w:cs="Arial"/>
                <w:szCs w:val="20"/>
              </w:rPr>
              <w:t xml:space="preserve">Notice of Intent to Award </w:t>
            </w:r>
            <w:r>
              <w:rPr>
                <w:rFonts w:cs="Arial"/>
                <w:szCs w:val="20"/>
              </w:rPr>
              <w:t>S</w:t>
            </w:r>
            <w:r w:rsidRPr="000F477E">
              <w:rPr>
                <w:rFonts w:cs="Arial"/>
                <w:szCs w:val="20"/>
              </w:rPr>
              <w:t>ent to Selected FSMC</w:t>
            </w:r>
          </w:p>
        </w:tc>
        <w:tc>
          <w:tcPr>
            <w:tcW w:w="1890" w:type="dxa"/>
            <w:shd w:val="clear" w:color="auto" w:fill="auto"/>
            <w:vAlign w:val="center"/>
          </w:tcPr>
          <w:p w:rsidR="009F47B0" w:rsidRPr="00EA6F08" w:rsidRDefault="009F47B0" w:rsidP="000631FE">
            <w:pPr>
              <w:pStyle w:val="FormFill-inRFPEvents"/>
              <w:rPr>
                <w:rFonts w:ascii="Times New Roman" w:hAnsi="Times New Roman" w:cs="Times New Roman"/>
              </w:rPr>
            </w:pPr>
            <w:r w:rsidRPr="00EA6F08">
              <w:rPr>
                <w:rFonts w:ascii="Times New Roman" w:hAnsi="Times New Roman" w:cs="Times New Roman"/>
              </w:rPr>
              <w:fldChar w:fldCharType="begin">
                <w:ffData>
                  <w:name w:val=""/>
                  <w:enabled/>
                  <w:calcOnExit w:val="0"/>
                  <w:textInput>
                    <w:type w:val="date"/>
                    <w:maxLength w:val="10"/>
                    <w:format w:val="M/d/yyyy"/>
                  </w:textInput>
                </w:ffData>
              </w:fldChar>
            </w:r>
            <w:r w:rsidRPr="00EA6F08">
              <w:rPr>
                <w:rFonts w:ascii="Times New Roman" w:hAnsi="Times New Roman" w:cs="Times New Roman"/>
              </w:rPr>
              <w:instrText xml:space="preserve"> FORMTEXT </w:instrText>
            </w:r>
            <w:r w:rsidRPr="00EA6F08">
              <w:rPr>
                <w:rFonts w:ascii="Times New Roman" w:hAnsi="Times New Roman" w:cs="Times New Roman"/>
              </w:rPr>
            </w:r>
            <w:r w:rsidRPr="00EA6F08">
              <w:rPr>
                <w:rFonts w:ascii="Times New Roman" w:hAnsi="Times New Roman" w:cs="Times New Roman"/>
              </w:rPr>
              <w:fldChar w:fldCharType="separate"/>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Pr="00EA6F08">
              <w:rPr>
                <w:rFonts w:ascii="Times New Roman" w:hAnsi="Times New Roman" w:cs="Times New Roman"/>
              </w:rPr>
              <w:fldChar w:fldCharType="end"/>
            </w:r>
          </w:p>
        </w:tc>
        <w:tc>
          <w:tcPr>
            <w:tcW w:w="1800" w:type="dxa"/>
            <w:shd w:val="clear" w:color="auto" w:fill="F2F2F2"/>
          </w:tcPr>
          <w:p w:rsidR="009F47B0" w:rsidRDefault="009F47B0" w:rsidP="000631FE">
            <w:pPr>
              <w:pStyle w:val="FormFill-inRFPEvents"/>
            </w:pPr>
          </w:p>
        </w:tc>
      </w:tr>
      <w:tr w:rsidR="009F47B0" w:rsidTr="000631FE">
        <w:trPr>
          <w:gridAfter w:val="1"/>
          <w:wAfter w:w="540" w:type="dxa"/>
        </w:trPr>
        <w:tc>
          <w:tcPr>
            <w:tcW w:w="5850" w:type="dxa"/>
            <w:shd w:val="clear" w:color="auto" w:fill="auto"/>
          </w:tcPr>
          <w:p w:rsidR="009F47B0" w:rsidRPr="000F477E" w:rsidRDefault="009F47B0" w:rsidP="000631FE">
            <w:pPr>
              <w:spacing w:before="60" w:after="40"/>
              <w:rPr>
                <w:rFonts w:cs="Arial"/>
                <w:szCs w:val="20"/>
              </w:rPr>
            </w:pPr>
            <w:r w:rsidRPr="000F477E">
              <w:rPr>
                <w:rFonts w:cs="Arial"/>
                <w:szCs w:val="20"/>
              </w:rPr>
              <w:t>Contract Signing</w:t>
            </w:r>
          </w:p>
        </w:tc>
        <w:tc>
          <w:tcPr>
            <w:tcW w:w="1890" w:type="dxa"/>
            <w:shd w:val="clear" w:color="auto" w:fill="auto"/>
            <w:vAlign w:val="center"/>
          </w:tcPr>
          <w:p w:rsidR="009F47B0" w:rsidRPr="00EA6F08" w:rsidRDefault="009F47B0" w:rsidP="000631FE">
            <w:pPr>
              <w:pStyle w:val="FormFill-inRFPEvents"/>
              <w:rPr>
                <w:rFonts w:ascii="Times New Roman" w:hAnsi="Times New Roman" w:cs="Times New Roman"/>
              </w:rPr>
            </w:pPr>
            <w:r w:rsidRPr="00EA6F08">
              <w:rPr>
                <w:rFonts w:ascii="Times New Roman" w:hAnsi="Times New Roman" w:cs="Times New Roman"/>
              </w:rPr>
              <w:fldChar w:fldCharType="begin">
                <w:ffData>
                  <w:name w:val=""/>
                  <w:enabled/>
                  <w:calcOnExit w:val="0"/>
                  <w:textInput>
                    <w:type w:val="date"/>
                    <w:maxLength w:val="10"/>
                    <w:format w:val="M/d/yyyy"/>
                  </w:textInput>
                </w:ffData>
              </w:fldChar>
            </w:r>
            <w:r w:rsidRPr="00EA6F08">
              <w:rPr>
                <w:rFonts w:ascii="Times New Roman" w:hAnsi="Times New Roman" w:cs="Times New Roman"/>
              </w:rPr>
              <w:instrText xml:space="preserve"> FORMTEXT </w:instrText>
            </w:r>
            <w:r w:rsidRPr="00EA6F08">
              <w:rPr>
                <w:rFonts w:ascii="Times New Roman" w:hAnsi="Times New Roman" w:cs="Times New Roman"/>
              </w:rPr>
            </w:r>
            <w:r w:rsidRPr="00EA6F08">
              <w:rPr>
                <w:rFonts w:ascii="Times New Roman" w:hAnsi="Times New Roman" w:cs="Times New Roman"/>
              </w:rPr>
              <w:fldChar w:fldCharType="separate"/>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Pr="00EA6F08">
              <w:rPr>
                <w:rFonts w:ascii="Times New Roman" w:hAnsi="Times New Roman" w:cs="Times New Roman"/>
              </w:rPr>
              <w:fldChar w:fldCharType="end"/>
            </w:r>
          </w:p>
        </w:tc>
        <w:tc>
          <w:tcPr>
            <w:tcW w:w="1800" w:type="dxa"/>
            <w:shd w:val="clear" w:color="auto" w:fill="F2F2F2"/>
          </w:tcPr>
          <w:p w:rsidR="009F47B0" w:rsidRDefault="009F47B0" w:rsidP="000631FE">
            <w:pPr>
              <w:pStyle w:val="FormFill-inRFPEvents"/>
            </w:pPr>
          </w:p>
        </w:tc>
      </w:tr>
      <w:tr w:rsidR="009F47B0" w:rsidTr="000631FE">
        <w:trPr>
          <w:gridAfter w:val="1"/>
          <w:wAfter w:w="540" w:type="dxa"/>
        </w:trPr>
        <w:tc>
          <w:tcPr>
            <w:tcW w:w="5850" w:type="dxa"/>
            <w:tcBorders>
              <w:bottom w:val="single" w:sz="6" w:space="0" w:color="auto"/>
            </w:tcBorders>
            <w:shd w:val="clear" w:color="auto" w:fill="auto"/>
          </w:tcPr>
          <w:p w:rsidR="009F47B0" w:rsidRPr="000F477E" w:rsidRDefault="009F47B0" w:rsidP="000631FE">
            <w:pPr>
              <w:spacing w:before="60" w:after="40"/>
              <w:rPr>
                <w:rFonts w:cs="Arial"/>
                <w:szCs w:val="20"/>
              </w:rPr>
            </w:pPr>
            <w:r w:rsidRPr="000F477E">
              <w:rPr>
                <w:rFonts w:cs="Arial"/>
                <w:szCs w:val="20"/>
              </w:rPr>
              <w:t>Anticipated Start Date of Selected FSMC</w:t>
            </w:r>
          </w:p>
        </w:tc>
        <w:tc>
          <w:tcPr>
            <w:tcW w:w="1890" w:type="dxa"/>
            <w:tcBorders>
              <w:bottom w:val="single" w:sz="6" w:space="0" w:color="auto"/>
            </w:tcBorders>
            <w:shd w:val="clear" w:color="auto" w:fill="auto"/>
            <w:vAlign w:val="center"/>
          </w:tcPr>
          <w:p w:rsidR="009F47B0" w:rsidRPr="00EA6F08" w:rsidRDefault="009F47B0" w:rsidP="000631FE">
            <w:pPr>
              <w:pStyle w:val="FormFill-inRFPEvents"/>
              <w:rPr>
                <w:rFonts w:ascii="Times New Roman" w:hAnsi="Times New Roman" w:cs="Times New Roman"/>
              </w:rPr>
            </w:pPr>
            <w:r w:rsidRPr="00EA6F08">
              <w:rPr>
                <w:rFonts w:ascii="Times New Roman" w:hAnsi="Times New Roman" w:cs="Times New Roman"/>
              </w:rPr>
              <w:fldChar w:fldCharType="begin">
                <w:ffData>
                  <w:name w:val=""/>
                  <w:enabled/>
                  <w:calcOnExit w:val="0"/>
                  <w:textInput>
                    <w:type w:val="date"/>
                    <w:maxLength w:val="18"/>
                    <w:format w:val="M/d/yyyy"/>
                  </w:textInput>
                </w:ffData>
              </w:fldChar>
            </w:r>
            <w:r w:rsidRPr="00EA6F08">
              <w:rPr>
                <w:rFonts w:ascii="Times New Roman" w:hAnsi="Times New Roman" w:cs="Times New Roman"/>
              </w:rPr>
              <w:instrText xml:space="preserve"> FORMTEXT </w:instrText>
            </w:r>
            <w:r w:rsidRPr="00EA6F08">
              <w:rPr>
                <w:rFonts w:ascii="Times New Roman" w:hAnsi="Times New Roman" w:cs="Times New Roman"/>
              </w:rPr>
            </w:r>
            <w:r w:rsidRPr="00EA6F08">
              <w:rPr>
                <w:rFonts w:ascii="Times New Roman" w:hAnsi="Times New Roman" w:cs="Times New Roman"/>
              </w:rPr>
              <w:fldChar w:fldCharType="separate"/>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Pr="00EA6F08">
              <w:rPr>
                <w:rFonts w:ascii="Times New Roman" w:hAnsi="Times New Roman" w:cs="Times New Roman"/>
              </w:rPr>
              <w:fldChar w:fldCharType="end"/>
            </w:r>
          </w:p>
        </w:tc>
        <w:tc>
          <w:tcPr>
            <w:tcW w:w="1800" w:type="dxa"/>
            <w:tcBorders>
              <w:bottom w:val="single" w:sz="6" w:space="0" w:color="auto"/>
            </w:tcBorders>
            <w:shd w:val="clear" w:color="auto" w:fill="F2F2F2"/>
          </w:tcPr>
          <w:p w:rsidR="009F47B0" w:rsidRDefault="009F47B0" w:rsidP="000631FE">
            <w:pPr>
              <w:pStyle w:val="FormFill-inRFPEvents"/>
            </w:pPr>
          </w:p>
        </w:tc>
      </w:tr>
      <w:tr w:rsidR="009F47B0" w:rsidTr="000631FE">
        <w:tc>
          <w:tcPr>
            <w:tcW w:w="10080" w:type="dxa"/>
            <w:gridSpan w:val="4"/>
            <w:tcBorders>
              <w:top w:val="nil"/>
              <w:bottom w:val="nil"/>
            </w:tcBorders>
            <w:shd w:val="clear" w:color="auto" w:fill="auto"/>
          </w:tcPr>
          <w:p w:rsidR="0065390C" w:rsidRDefault="0065390C" w:rsidP="0065390C">
            <w:pPr>
              <w:tabs>
                <w:tab w:val="right" w:pos="163"/>
                <w:tab w:val="left" w:pos="230"/>
              </w:tabs>
              <w:spacing w:before="60" w:after="40"/>
              <w:ind w:left="-107"/>
              <w:rPr>
                <w:rFonts w:cs="Arial"/>
                <w:szCs w:val="20"/>
              </w:rPr>
            </w:pPr>
            <w:r>
              <w:rPr>
                <w:rFonts w:cs="Arial"/>
                <w:szCs w:val="20"/>
              </w:rPr>
              <w:tab/>
              <w:t>*</w:t>
            </w:r>
            <w:r>
              <w:rPr>
                <w:rFonts w:cs="Arial"/>
                <w:szCs w:val="20"/>
              </w:rPr>
              <w:tab/>
            </w:r>
            <w:r w:rsidRPr="000F477E">
              <w:rPr>
                <w:rFonts w:cs="Arial"/>
                <w:szCs w:val="20"/>
              </w:rPr>
              <w:t>Reference instruction in the Pre-</w:t>
            </w:r>
            <w:r>
              <w:rPr>
                <w:rFonts w:cs="Arial"/>
                <w:szCs w:val="20"/>
              </w:rPr>
              <w:t xml:space="preserve"> Proposal Conference and Site Visit</w:t>
            </w:r>
            <w:r w:rsidRPr="000F477E">
              <w:rPr>
                <w:rFonts w:cs="Arial"/>
                <w:szCs w:val="20"/>
              </w:rPr>
              <w:t xml:space="preserve"> of the RFP for additional instructions </w:t>
            </w:r>
          </w:p>
          <w:p w:rsidR="0065390C" w:rsidRDefault="0065390C" w:rsidP="0065390C">
            <w:pPr>
              <w:tabs>
                <w:tab w:val="right" w:pos="163"/>
                <w:tab w:val="left" w:pos="230"/>
              </w:tabs>
              <w:spacing w:before="60" w:after="40"/>
              <w:ind w:left="340" w:hanging="90"/>
              <w:rPr>
                <w:rFonts w:cs="Arial"/>
                <w:szCs w:val="20"/>
              </w:rPr>
            </w:pPr>
            <w:r w:rsidRPr="000F477E">
              <w:rPr>
                <w:rFonts w:cs="Arial"/>
                <w:szCs w:val="20"/>
              </w:rPr>
              <w:t xml:space="preserve">and requirements. </w:t>
            </w:r>
          </w:p>
          <w:p w:rsidR="0065390C" w:rsidRDefault="0065390C" w:rsidP="0065390C">
            <w:pPr>
              <w:tabs>
                <w:tab w:val="right" w:pos="163"/>
                <w:tab w:val="left" w:pos="230"/>
              </w:tabs>
              <w:spacing w:before="60" w:after="40"/>
              <w:ind w:left="-107"/>
              <w:rPr>
                <w:rFonts w:cs="Arial"/>
                <w:szCs w:val="20"/>
              </w:rPr>
            </w:pPr>
            <w:r>
              <w:rPr>
                <w:rFonts w:cs="Arial"/>
                <w:szCs w:val="20"/>
              </w:rPr>
              <w:tab/>
              <w:t>**</w:t>
            </w:r>
            <w:r>
              <w:rPr>
                <w:rFonts w:cs="Arial"/>
                <w:szCs w:val="20"/>
              </w:rPr>
              <w:tab/>
              <w:t xml:space="preserve">10 days before </w:t>
            </w:r>
            <w:r w:rsidRPr="000F477E">
              <w:rPr>
                <w:rFonts w:cs="Arial"/>
                <w:szCs w:val="20"/>
              </w:rPr>
              <w:t>Pre-</w:t>
            </w:r>
            <w:r>
              <w:rPr>
                <w:rFonts w:cs="Arial"/>
                <w:szCs w:val="20"/>
              </w:rPr>
              <w:t>Proposal Conference and Site Visit.</w:t>
            </w:r>
          </w:p>
          <w:p w:rsidR="009F47B0" w:rsidRPr="000F477E" w:rsidRDefault="0065390C" w:rsidP="0065390C">
            <w:pPr>
              <w:spacing w:before="60" w:after="40"/>
              <w:rPr>
                <w:rFonts w:cs="Arial"/>
                <w:szCs w:val="20"/>
              </w:rPr>
            </w:pPr>
            <w:r>
              <w:rPr>
                <w:rFonts w:cs="Arial"/>
                <w:szCs w:val="20"/>
              </w:rPr>
              <w:t xml:space="preserve">*** 10 days after </w:t>
            </w:r>
            <w:r w:rsidRPr="000F477E">
              <w:rPr>
                <w:rFonts w:cs="Arial"/>
                <w:szCs w:val="20"/>
              </w:rPr>
              <w:t>Pre-</w:t>
            </w:r>
            <w:r>
              <w:rPr>
                <w:rFonts w:cs="Arial"/>
                <w:szCs w:val="20"/>
              </w:rPr>
              <w:t>Proposal Conference and Site Visit.</w:t>
            </w:r>
          </w:p>
        </w:tc>
      </w:tr>
    </w:tbl>
    <w:p w:rsidR="009F47B0" w:rsidRPr="00A73703" w:rsidRDefault="009F47B0" w:rsidP="008D5B1C">
      <w:pPr>
        <w:pStyle w:val="BodyText10ptBeforeAfter"/>
        <w:spacing w:after="0"/>
      </w:pPr>
      <w:r w:rsidRPr="00A73703">
        <w:t>The SFA will use its</w:t>
      </w:r>
      <w:r>
        <w:t xml:space="preserve"> best efforts to adhere to the S</w:t>
      </w:r>
      <w:r w:rsidRPr="00A73703">
        <w:t>chedule</w:t>
      </w:r>
      <w:r>
        <w:t xml:space="preserve"> of Events</w:t>
      </w:r>
      <w:r w:rsidRPr="00A73703">
        <w:t xml:space="preserve">. However, the SFA reserves the right to amend the schedule, as it deems necessary, and will post a notice of said amendment. </w:t>
      </w:r>
    </w:p>
    <w:p w:rsidR="0003520F" w:rsidRDefault="0003520F" w:rsidP="00F37073">
      <w:pPr>
        <w:pStyle w:val="Heading2"/>
        <w:sectPr w:rsidR="0003520F" w:rsidSect="00AD726B">
          <w:footerReference w:type="first" r:id="rId13"/>
          <w:footnotePr>
            <w:numRestart w:val="eachPage"/>
          </w:footnotePr>
          <w:pgSz w:w="12240" w:h="15840" w:code="1"/>
          <w:pgMar w:top="1440" w:right="1080" w:bottom="1440" w:left="1080" w:header="720" w:footer="720" w:gutter="0"/>
          <w:cols w:space="720"/>
          <w:titlePg/>
          <w:docGrid w:linePitch="360"/>
        </w:sectPr>
      </w:pPr>
    </w:p>
    <w:p w:rsidR="00F37073" w:rsidRPr="0047335B" w:rsidRDefault="00F37073" w:rsidP="0047335B">
      <w:pPr>
        <w:pStyle w:val="TOCMainHead"/>
      </w:pPr>
      <w:bookmarkStart w:id="41" w:name="_Toc518635783"/>
      <w:bookmarkStart w:id="42" w:name="_Toc518643434"/>
      <w:bookmarkStart w:id="43" w:name="_Toc534281494"/>
      <w:r w:rsidRPr="0047335B">
        <w:t>Definitions</w:t>
      </w:r>
      <w:bookmarkEnd w:id="41"/>
      <w:bookmarkEnd w:id="42"/>
      <w:bookmarkEnd w:id="43"/>
    </w:p>
    <w:p w:rsidR="00F37073" w:rsidRDefault="00F37073" w:rsidP="00F37073">
      <w:pPr>
        <w:pStyle w:val="BodyText10ptAfter"/>
      </w:pPr>
      <w:r>
        <w:t xml:space="preserve">For purposes of this </w:t>
      </w:r>
      <w:r>
        <w:rPr>
          <w:rFonts w:cs="Arial"/>
        </w:rPr>
        <w:t>RFP</w:t>
      </w:r>
      <w:r>
        <w:t>, the following definitions, which are consistent with the federal Child Nutrition Programs’ regulations, apply:</w:t>
      </w:r>
    </w:p>
    <w:p w:rsidR="00F37073" w:rsidRPr="00967F43" w:rsidRDefault="00F37073" w:rsidP="00F37073">
      <w:pPr>
        <w:pStyle w:val="BodyText10ptAfter"/>
      </w:pPr>
      <w:r w:rsidRPr="00967F43">
        <w:rPr>
          <w:rFonts w:cs="Arial"/>
          <w:b/>
          <w:color w:val="000000"/>
        </w:rPr>
        <w:t>Applicable credits</w:t>
      </w:r>
      <w:r w:rsidRPr="009A7540">
        <w:t xml:space="preserve"> shall have the meaning established in </w:t>
      </w:r>
      <w:r>
        <w:t>2 CFR §200.406, a</w:t>
      </w:r>
      <w:r w:rsidRPr="00967F43">
        <w:t>pplicable credits</w:t>
      </w:r>
      <w:r>
        <w:t>.</w:t>
      </w:r>
      <w:r w:rsidRPr="00967F43">
        <w:t xml:space="preserve"> </w:t>
      </w:r>
    </w:p>
    <w:p w:rsidR="00F37073" w:rsidRDefault="00F37073" w:rsidP="00F37073">
      <w:pPr>
        <w:pStyle w:val="BodyText10ptAfter"/>
        <w:rPr>
          <w:rFonts w:cs="Arial"/>
        </w:rPr>
      </w:pPr>
      <w:r>
        <w:rPr>
          <w:rFonts w:cs="Arial"/>
          <w:b/>
        </w:rPr>
        <w:t>Awarded contract</w:t>
      </w:r>
      <w:r w:rsidRPr="003A0659">
        <w:rPr>
          <w:rFonts w:cs="Arial"/>
        </w:rPr>
        <w:t xml:space="preserve"> is the agreement between the </w:t>
      </w:r>
      <w:r>
        <w:rPr>
          <w:rFonts w:cs="Arial"/>
        </w:rPr>
        <w:t>SFA</w:t>
      </w:r>
      <w:r w:rsidRPr="003A0659">
        <w:rPr>
          <w:rFonts w:cs="Arial"/>
        </w:rPr>
        <w:t xml:space="preserve"> and </w:t>
      </w:r>
      <w:r>
        <w:rPr>
          <w:rFonts w:cs="Arial"/>
        </w:rPr>
        <w:t>Selected FSMC</w:t>
      </w:r>
      <w:r w:rsidRPr="003A0659">
        <w:rPr>
          <w:rFonts w:cs="Arial"/>
        </w:rPr>
        <w:t xml:space="preserve"> that submitted </w:t>
      </w:r>
      <w:r>
        <w:rPr>
          <w:rFonts w:cs="Arial"/>
        </w:rPr>
        <w:t>a winning p</w:t>
      </w:r>
      <w:r w:rsidRPr="003A0659">
        <w:rPr>
          <w:rFonts w:cs="Arial"/>
        </w:rPr>
        <w:t>roposal</w:t>
      </w:r>
      <w:r>
        <w:rPr>
          <w:rFonts w:cs="Arial"/>
        </w:rPr>
        <w:t xml:space="preserve"> in response to the SFA’s RFP. The awarded contract is used by the Selected FSMC </w:t>
      </w:r>
      <w:r w:rsidRPr="003A0659">
        <w:rPr>
          <w:rFonts w:cs="Arial"/>
        </w:rPr>
        <w:t xml:space="preserve">to provide the </w:t>
      </w:r>
      <w:r>
        <w:rPr>
          <w:rFonts w:cs="Arial"/>
        </w:rPr>
        <w:t>SFA</w:t>
      </w:r>
      <w:r w:rsidRPr="003A0659">
        <w:rPr>
          <w:rFonts w:cs="Arial"/>
        </w:rPr>
        <w:t xml:space="preserve"> with the </w:t>
      </w:r>
      <w:r>
        <w:rPr>
          <w:rFonts w:cs="Arial"/>
        </w:rPr>
        <w:t>services</w:t>
      </w:r>
      <w:r w:rsidRPr="003A0659">
        <w:rPr>
          <w:rFonts w:cs="Arial"/>
        </w:rPr>
        <w:t xml:space="preserve"> outlined in the </w:t>
      </w:r>
      <w:r>
        <w:rPr>
          <w:rFonts w:cs="Arial"/>
        </w:rPr>
        <w:t>RFP</w:t>
      </w:r>
      <w:r w:rsidRPr="003A0659">
        <w:rPr>
          <w:rFonts w:cs="Arial"/>
        </w:rPr>
        <w:t>.</w:t>
      </w:r>
      <w:r>
        <w:rPr>
          <w:rFonts w:cs="Arial"/>
        </w:rPr>
        <w:t xml:space="preserve"> </w:t>
      </w:r>
    </w:p>
    <w:p w:rsidR="00F37073" w:rsidRDefault="00F37073" w:rsidP="00F37073">
      <w:pPr>
        <w:pStyle w:val="BodyText10ptAfter"/>
      </w:pPr>
      <w:r>
        <w:rPr>
          <w:rFonts w:cs="Arial"/>
          <w:b/>
        </w:rPr>
        <w:t>Fixed meal price</w:t>
      </w:r>
      <w:r w:rsidRPr="003A0659">
        <w:rPr>
          <w:rFonts w:cs="Arial"/>
          <w:b/>
        </w:rPr>
        <w:t xml:space="preserve"> contract</w:t>
      </w:r>
      <w:r>
        <w:t xml:space="preserve"> means a</w:t>
      </w:r>
      <w:r w:rsidRPr="00B8017A">
        <w:t xml:space="preserve"> firm-fixed-price </w:t>
      </w:r>
      <w:r>
        <w:t xml:space="preserve">per meal that </w:t>
      </w:r>
      <w:r w:rsidRPr="00B8017A">
        <w:t xml:space="preserve">provides for </w:t>
      </w:r>
      <w:r>
        <w:t xml:space="preserve">payment of </w:t>
      </w:r>
      <w:r w:rsidRPr="00B8017A">
        <w:t xml:space="preserve">a </w:t>
      </w:r>
      <w:r>
        <w:t xml:space="preserve">fixed meal </w:t>
      </w:r>
      <w:r w:rsidRPr="00B8017A">
        <w:t xml:space="preserve">price that is not subject to any adjustment on the basis of a </w:t>
      </w:r>
      <w:r>
        <w:t>FSMC</w:t>
      </w:r>
      <w:r w:rsidRPr="00B8017A">
        <w:t>'s cost experience in performing the contract.</w:t>
      </w:r>
    </w:p>
    <w:p w:rsidR="00F37073" w:rsidRDefault="00F37073" w:rsidP="00F37073">
      <w:pPr>
        <w:spacing w:after="200"/>
        <w:rPr>
          <w:szCs w:val="20"/>
        </w:rPr>
      </w:pPr>
      <w:r w:rsidRPr="00516058">
        <w:rPr>
          <w:b/>
          <w:szCs w:val="20"/>
        </w:rPr>
        <w:lastRenderedPageBreak/>
        <w:t xml:space="preserve">Fixed </w:t>
      </w:r>
      <w:r>
        <w:rPr>
          <w:b/>
          <w:szCs w:val="20"/>
        </w:rPr>
        <w:t>meal price</w:t>
      </w:r>
      <w:r>
        <w:rPr>
          <w:szCs w:val="20"/>
        </w:rPr>
        <w:t xml:space="preserve"> means an agreed upon amount that is fixed at the start of the contract. </w:t>
      </w:r>
    </w:p>
    <w:p w:rsidR="00F37073" w:rsidRDefault="00F37073" w:rsidP="00F37073">
      <w:pPr>
        <w:pStyle w:val="BodyText10ptAfter"/>
      </w:pPr>
      <w:r w:rsidRPr="00516058">
        <w:rPr>
          <w:b/>
        </w:rPr>
        <w:t>Contractor</w:t>
      </w:r>
      <w:r>
        <w:t xml:space="preserve"> means a commercial enterprise, public or nonprofit private organization, or individual that enters into a contract with a SFA.</w:t>
      </w:r>
    </w:p>
    <w:p w:rsidR="00F37073" w:rsidRDefault="00F37073" w:rsidP="00F37073">
      <w:pPr>
        <w:pStyle w:val="BodyText10ptAfter"/>
      </w:pPr>
      <w:r w:rsidRPr="000455BF">
        <w:rPr>
          <w:b/>
        </w:rPr>
        <w:t>Nonprofit school food service account</w:t>
      </w:r>
      <w:r>
        <w:t xml:space="preserve"> means the restricted account in which all of the revenue from all food service operations conducted by the SFA principally for the benefit of school children is retained and used only for the operation or improvement of the nonprofit school food service. </w:t>
      </w:r>
    </w:p>
    <w:p w:rsidR="00F37073" w:rsidRDefault="00F37073" w:rsidP="00F37073">
      <w:pPr>
        <w:pStyle w:val="BodyText10ptAfter"/>
        <w:rPr>
          <w:rFonts w:cs="Arial"/>
        </w:rPr>
      </w:pPr>
      <w:r>
        <w:rPr>
          <w:rFonts w:cs="Arial"/>
          <w:b/>
        </w:rPr>
        <w:t>Offeror</w:t>
      </w:r>
      <w:r w:rsidRPr="003313C7">
        <w:rPr>
          <w:rFonts w:cs="Arial"/>
        </w:rPr>
        <w:t xml:space="preserve"> is a commercial </w:t>
      </w:r>
      <w:r>
        <w:rPr>
          <w:rFonts w:cs="Arial"/>
        </w:rPr>
        <w:t xml:space="preserve">FSMC that </w:t>
      </w:r>
      <w:r w:rsidRPr="003313C7">
        <w:rPr>
          <w:rFonts w:cs="Arial"/>
        </w:rPr>
        <w:t xml:space="preserve">submits a proposal in response to this RFP. </w:t>
      </w:r>
    </w:p>
    <w:p w:rsidR="00F37073" w:rsidRPr="003313C7" w:rsidRDefault="00F37073" w:rsidP="00F37073">
      <w:pPr>
        <w:pStyle w:val="BodyText10ptAfter"/>
      </w:pPr>
      <w:r w:rsidRPr="003313C7">
        <w:rPr>
          <w:b/>
        </w:rPr>
        <w:t>Selected FSMC</w:t>
      </w:r>
      <w:r>
        <w:t xml:space="preserve"> is an offeror </w:t>
      </w:r>
      <w:r w:rsidRPr="003313C7">
        <w:t xml:space="preserve">that submitted the successful proposal to this RFP </w:t>
      </w:r>
      <w:r>
        <w:t>and</w:t>
      </w:r>
      <w:r w:rsidRPr="003313C7">
        <w:t xml:space="preserve"> is awarded a contract as a result of this RFP.</w:t>
      </w:r>
    </w:p>
    <w:p w:rsidR="00F37073" w:rsidRPr="00613991" w:rsidRDefault="00F37073" w:rsidP="00F37073">
      <w:pPr>
        <w:pStyle w:val="BodyText2ptAfter"/>
      </w:pPr>
      <w:r w:rsidRPr="00613991">
        <w:rPr>
          <w:b/>
        </w:rPr>
        <w:t>“RFP” or “Request for Proposal”</w:t>
      </w:r>
      <w:r w:rsidRPr="00613991">
        <w:t xml:space="preserve"> means a group of documents provided by SFA to </w:t>
      </w:r>
      <w:r>
        <w:t>O</w:t>
      </w:r>
      <w:r w:rsidRPr="00613991">
        <w:t xml:space="preserve">fferor that explain the products and services required and how to respond to the request. </w:t>
      </w:r>
      <w:r>
        <w:t>This</w:t>
      </w:r>
      <w:r w:rsidRPr="00613991">
        <w:t xml:space="preserve"> group of documents include:</w:t>
      </w:r>
    </w:p>
    <w:p w:rsidR="00F37073" w:rsidRPr="002001A3" w:rsidRDefault="00F37073" w:rsidP="00F37073">
      <w:pPr>
        <w:pStyle w:val="NumbersIndented2ptAfter"/>
      </w:pPr>
      <w:r>
        <w:t>1.</w:t>
      </w:r>
      <w:r>
        <w:tab/>
      </w:r>
      <w:r w:rsidRPr="002001A3">
        <w:t xml:space="preserve">Requirements as described in the RFP </w:t>
      </w:r>
    </w:p>
    <w:p w:rsidR="00F37073" w:rsidRPr="002001A3" w:rsidRDefault="00F37073" w:rsidP="00F37073">
      <w:pPr>
        <w:pStyle w:val="NumbersIndented2ptAfter"/>
      </w:pPr>
      <w:r>
        <w:t>2.</w:t>
      </w:r>
      <w:r>
        <w:tab/>
      </w:r>
      <w:r w:rsidRPr="002001A3">
        <w:t xml:space="preserve">Terms and </w:t>
      </w:r>
      <w:r>
        <w:t>c</w:t>
      </w:r>
      <w:r w:rsidRPr="002001A3">
        <w:t xml:space="preserve">onditions as outlined in this RFP </w:t>
      </w:r>
    </w:p>
    <w:p w:rsidR="00F37073" w:rsidRPr="002001A3" w:rsidRDefault="00F37073" w:rsidP="00F37073">
      <w:pPr>
        <w:pStyle w:val="NumbersIndented2ptAfter"/>
      </w:pPr>
      <w:r>
        <w:t>3.</w:t>
      </w:r>
      <w:r>
        <w:tab/>
      </w:r>
      <w:r w:rsidRPr="002001A3">
        <w:t xml:space="preserve">Pricing (paper and electronic copies) </w:t>
      </w:r>
    </w:p>
    <w:p w:rsidR="00F37073" w:rsidRPr="002001A3" w:rsidRDefault="00F37073" w:rsidP="00F37073">
      <w:pPr>
        <w:pStyle w:val="NumbersIndented2ptAfter"/>
      </w:pPr>
      <w:r>
        <w:t>4.</w:t>
      </w:r>
      <w:r>
        <w:tab/>
      </w:r>
      <w:r w:rsidRPr="002001A3">
        <w:t xml:space="preserve">Any and all Addenda or special written provisions specified by SFA after the issuance of this RFP </w:t>
      </w:r>
    </w:p>
    <w:p w:rsidR="00F37073" w:rsidRPr="002001A3" w:rsidRDefault="00F37073" w:rsidP="00F37073">
      <w:pPr>
        <w:pStyle w:val="NumbersIndented2ptAfter"/>
      </w:pPr>
      <w:r>
        <w:t>5.</w:t>
      </w:r>
      <w:r>
        <w:tab/>
      </w:r>
      <w:r w:rsidRPr="002001A3">
        <w:t>Offeror’s Certifications, which must be completed, signed by a</w:t>
      </w:r>
      <w:r>
        <w:t>n authorized representative of O</w:t>
      </w:r>
      <w:r w:rsidRPr="002001A3">
        <w:t xml:space="preserve">fferor, and other required information </w:t>
      </w:r>
    </w:p>
    <w:p w:rsidR="00F37073" w:rsidRPr="002001A3" w:rsidRDefault="00F37073" w:rsidP="00F37073">
      <w:pPr>
        <w:pStyle w:val="NumbersIndented2ptAfter"/>
      </w:pPr>
      <w:r>
        <w:t>6.</w:t>
      </w:r>
      <w:r>
        <w:tab/>
      </w:r>
      <w:r w:rsidRPr="002001A3">
        <w:t xml:space="preserve">Additional required documents </w:t>
      </w:r>
    </w:p>
    <w:p w:rsidR="00F37073" w:rsidRDefault="00F37073" w:rsidP="00F37073">
      <w:pPr>
        <w:pStyle w:val="NumbersIndented2ptAfter"/>
      </w:pPr>
      <w:r>
        <w:t>7.</w:t>
      </w:r>
      <w:r>
        <w:tab/>
      </w:r>
      <w:r w:rsidRPr="002001A3">
        <w:t xml:space="preserve">Addenda or other terms and conditions added to this RFP by </w:t>
      </w:r>
      <w:r>
        <w:t>O</w:t>
      </w:r>
      <w:r w:rsidRPr="002001A3">
        <w:t xml:space="preserve">fferors will not be considered a part of the </w:t>
      </w:r>
      <w:r>
        <w:t>awarded contract</w:t>
      </w:r>
      <w:r w:rsidRPr="002001A3">
        <w:t xml:space="preserve"> </w:t>
      </w:r>
    </w:p>
    <w:p w:rsidR="002A5B5F" w:rsidRPr="002001A3" w:rsidRDefault="002A5B5F" w:rsidP="00605830">
      <w:pPr>
        <w:pStyle w:val="NumbersIndented2ptAfter"/>
        <w:widowControl w:val="0"/>
        <w:spacing w:after="0" w:line="20" w:lineRule="exact"/>
        <w:ind w:left="0" w:firstLine="0"/>
      </w:pPr>
    </w:p>
    <w:p w:rsidR="008D5B1C" w:rsidRDefault="008D5B1C" w:rsidP="00605830">
      <w:pPr>
        <w:pStyle w:val="Heading2"/>
        <w:keepNext w:val="0"/>
        <w:widowControl w:val="0"/>
        <w:spacing w:before="0" w:after="0" w:line="20" w:lineRule="exact"/>
        <w:sectPr w:rsidR="008D5B1C" w:rsidSect="0003520F">
          <w:footnotePr>
            <w:numRestart w:val="eachPage"/>
          </w:footnotePr>
          <w:type w:val="continuous"/>
          <w:pgSz w:w="12240" w:h="15840" w:code="1"/>
          <w:pgMar w:top="1440" w:right="1080" w:bottom="1440" w:left="1080" w:header="720" w:footer="720" w:gutter="0"/>
          <w:cols w:space="720"/>
          <w:formProt w:val="0"/>
          <w:titlePg/>
          <w:docGrid w:linePitch="360"/>
        </w:sectPr>
      </w:pPr>
    </w:p>
    <w:p w:rsidR="00F37073" w:rsidRPr="00DC1FD8" w:rsidRDefault="00F37073" w:rsidP="0047335B">
      <w:pPr>
        <w:pStyle w:val="TOCMainHead"/>
      </w:pPr>
      <w:bookmarkStart w:id="44" w:name="_Toc518635784"/>
      <w:bookmarkStart w:id="45" w:name="_Toc518643435"/>
      <w:bookmarkStart w:id="46" w:name="_Toc534281495"/>
      <w:r w:rsidRPr="00DC1FD8">
        <w:t>Procedural and Submission Requirements</w:t>
      </w:r>
      <w:bookmarkEnd w:id="44"/>
      <w:bookmarkEnd w:id="45"/>
      <w:bookmarkEnd w:id="46"/>
    </w:p>
    <w:p w:rsidR="001D2A62" w:rsidRPr="001D2A62" w:rsidRDefault="001D2A62" w:rsidP="001D2A62">
      <w:pPr>
        <w:pStyle w:val="ABCFlushLeft2ptAfter"/>
        <w:rPr>
          <w:b/>
        </w:rPr>
      </w:pPr>
      <w:r w:rsidRPr="001D2A62">
        <w:rPr>
          <w:b/>
        </w:rPr>
        <w:t>A.</w:t>
      </w:r>
      <w:r w:rsidRPr="001D2A62">
        <w:rPr>
          <w:b/>
        </w:rPr>
        <w:tab/>
        <w:t>Description</w:t>
      </w:r>
    </w:p>
    <w:p w:rsidR="00F37073" w:rsidRDefault="00F37073" w:rsidP="001D2A62">
      <w:pPr>
        <w:pStyle w:val="BodyTextIndentedUnderABC10ptAfter"/>
      </w:pPr>
      <w:r w:rsidRPr="00291886">
        <w:t>This</w:t>
      </w:r>
      <w:r w:rsidRPr="0076451D">
        <w:t xml:space="preserve"> </w:t>
      </w:r>
      <w:r>
        <w:t xml:space="preserve">RFP is being issued </w:t>
      </w:r>
      <w:r w:rsidRPr="0076451D">
        <w:t xml:space="preserve">for the purpose of entering into a contract for the </w:t>
      </w:r>
      <w:r>
        <w:t xml:space="preserve">management </w:t>
      </w:r>
      <w:r w:rsidRPr="0076451D">
        <w:t>of food service program operation</w:t>
      </w:r>
      <w:r>
        <w:t>s</w:t>
      </w:r>
      <w:r w:rsidRPr="0041278D">
        <w:t xml:space="preserve"> for </w:t>
      </w:r>
      <w:r w:rsidR="0041278D" w:rsidRPr="0041278D">
        <w:rPr>
          <w:rFonts w:ascii="Times New Roman" w:hAnsi="Times New Roman"/>
          <w:sz w:val="22"/>
          <w:szCs w:val="22"/>
        </w:rPr>
        <w:fldChar w:fldCharType="begin"/>
      </w:r>
      <w:r w:rsidR="0041278D" w:rsidRPr="0041278D">
        <w:rPr>
          <w:rFonts w:ascii="Times New Roman" w:hAnsi="Times New Roman"/>
          <w:sz w:val="22"/>
          <w:szCs w:val="22"/>
        </w:rPr>
        <w:instrText xml:space="preserve"> REF  RFP_School  \* MERGEFORMAT </w:instrText>
      </w:r>
      <w:r w:rsidR="0041278D" w:rsidRPr="0041278D">
        <w:rPr>
          <w:rFonts w:ascii="Times New Roman" w:hAnsi="Times New Roman"/>
          <w:sz w:val="22"/>
          <w:szCs w:val="22"/>
        </w:rPr>
        <w:fldChar w:fldCharType="separate"/>
      </w:r>
      <w:r w:rsidR="0041278D">
        <w:rPr>
          <w:rFonts w:ascii="Times New Roman" w:hAnsi="Times New Roman"/>
          <w:b/>
          <w:noProof/>
          <w:sz w:val="24"/>
          <w:szCs w:val="24"/>
        </w:rPr>
        <w:t>school</w:t>
      </w:r>
      <w:r w:rsidR="0041278D" w:rsidRPr="0041278D">
        <w:rPr>
          <w:rFonts w:ascii="Times New Roman" w:hAnsi="Times New Roman"/>
          <w:sz w:val="22"/>
          <w:szCs w:val="22"/>
        </w:rPr>
        <w:fldChar w:fldCharType="end"/>
      </w:r>
      <w:r w:rsidRPr="0041278D">
        <w:t xml:space="preserve"> hereinafter r</w:t>
      </w:r>
      <w:r w:rsidRPr="0076451D">
        <w:t xml:space="preserve">eferred to as the </w:t>
      </w:r>
      <w:r w:rsidRPr="0076451D">
        <w:rPr>
          <w:b/>
          <w:bCs/>
          <w:i/>
          <w:iCs/>
        </w:rPr>
        <w:t>School Food Authority (</w:t>
      </w:r>
      <w:smartTag w:uri="urn:schemas-microsoft-com:office:smarttags" w:element="stockticker">
        <w:r w:rsidRPr="0076451D">
          <w:rPr>
            <w:b/>
            <w:bCs/>
            <w:i/>
            <w:iCs/>
          </w:rPr>
          <w:t>SFA</w:t>
        </w:r>
      </w:smartTag>
      <w:r w:rsidRPr="0076451D">
        <w:rPr>
          <w:b/>
          <w:bCs/>
          <w:i/>
          <w:iCs/>
        </w:rPr>
        <w:t>).</w:t>
      </w:r>
    </w:p>
    <w:p w:rsidR="00F37073" w:rsidRPr="0076451D" w:rsidRDefault="00F37073" w:rsidP="00F37073">
      <w:pPr>
        <w:pStyle w:val="BodyText10ptAfter"/>
        <w:ind w:left="360"/>
      </w:pPr>
      <w:r>
        <w:lastRenderedPageBreak/>
        <w:t xml:space="preserve">The </w:t>
      </w:r>
      <w:r w:rsidRPr="0076451D">
        <w:t xml:space="preserve">Food Service Management Company (FSMC) </w:t>
      </w:r>
      <w:r>
        <w:t xml:space="preserve">submitting a proposal </w:t>
      </w:r>
      <w:r w:rsidRPr="0076451D">
        <w:t>will be referred to as the</w:t>
      </w:r>
      <w:r>
        <w:rPr>
          <w:b/>
          <w:bCs/>
          <w:i/>
          <w:iCs/>
        </w:rPr>
        <w:t xml:space="preserve"> “Offeror”</w:t>
      </w:r>
      <w:r w:rsidRPr="0076451D">
        <w:t xml:space="preserve">, and the </w:t>
      </w:r>
      <w:r>
        <w:t>“</w:t>
      </w:r>
      <w:r>
        <w:rPr>
          <w:b/>
          <w:i/>
        </w:rPr>
        <w:t>awarded contract</w:t>
      </w:r>
      <w:r>
        <w:t>”</w:t>
      </w:r>
      <w:r w:rsidRPr="0076451D">
        <w:t xml:space="preserve"> will be between the </w:t>
      </w:r>
      <w:r>
        <w:t>winning Offeror (herein referred to as the “</w:t>
      </w:r>
      <w:r>
        <w:rPr>
          <w:b/>
          <w:i/>
        </w:rPr>
        <w:t>S</w:t>
      </w:r>
      <w:r w:rsidRPr="00757CBA">
        <w:rPr>
          <w:b/>
          <w:i/>
        </w:rPr>
        <w:t>elected FSMC</w:t>
      </w:r>
      <w:r>
        <w:t>”)</w:t>
      </w:r>
      <w:r w:rsidRPr="0076451D">
        <w:t xml:space="preserve"> and the </w:t>
      </w:r>
      <w:smartTag w:uri="urn:schemas-microsoft-com:office:smarttags" w:element="stockticker">
        <w:r w:rsidRPr="0076451D">
          <w:t>SFA</w:t>
        </w:r>
      </w:smartTag>
      <w:r w:rsidRPr="0076451D">
        <w:t>.</w:t>
      </w:r>
    </w:p>
    <w:p w:rsidR="00F37073" w:rsidRDefault="00F37073" w:rsidP="00F37073">
      <w:pPr>
        <w:pStyle w:val="BodyText10ptAfter"/>
        <w:ind w:left="360"/>
      </w:pPr>
      <w:r>
        <w:t>T</w:t>
      </w:r>
      <w:r w:rsidRPr="00D04169">
        <w:t xml:space="preserve">his </w:t>
      </w:r>
      <w:r>
        <w:t>RFP</w:t>
      </w:r>
      <w:r w:rsidRPr="00D04169">
        <w:t xml:space="preserve"> seek</w:t>
      </w:r>
      <w:r>
        <w:t>s</w:t>
      </w:r>
      <w:r w:rsidRPr="00D04169">
        <w:t xml:space="preserve"> </w:t>
      </w:r>
      <w:r>
        <w:t>”P</w:t>
      </w:r>
      <w:r w:rsidRPr="00D04169">
        <w:t>roposals</w:t>
      </w:r>
      <w:r>
        <w:t>”</w:t>
      </w:r>
      <w:r w:rsidRPr="00D04169">
        <w:t xml:space="preserve"> from FSMCs willing to operate the </w:t>
      </w:r>
      <w:r>
        <w:t>SFA’s</w:t>
      </w:r>
      <w:r w:rsidRPr="00D04169">
        <w:t xml:space="preserve"> food service program at all facilities operated by the SFA. The FSMC will provide onsite management and operational support for the SFA food program. Services include but are not limited to consulting, purchasing, receiving, storing, preparation, setting up cafeteria lines, counter service, cleanup, sanitation, training, hiring and supervising personnel, and pre</w:t>
      </w:r>
      <w:r>
        <w:softHyphen/>
      </w:r>
      <w:r w:rsidRPr="00D04169">
        <w:t xml:space="preserve">senting food in a way to create optimum student participation. The program will include the use of USDA Foods provided through the </w:t>
      </w:r>
      <w:r w:rsidR="00A36750">
        <w:t>Wisconsin Department of Public Instruction (DPI)</w:t>
      </w:r>
      <w:r w:rsidRPr="00D04169">
        <w:t xml:space="preserve"> Food Distribution Program</w:t>
      </w:r>
      <w:r>
        <w:t>.</w:t>
      </w:r>
    </w:p>
    <w:p w:rsidR="00605830" w:rsidRDefault="00F37073" w:rsidP="00F37073">
      <w:pPr>
        <w:pStyle w:val="BodyText10ptAfter"/>
        <w:ind w:left="360"/>
      </w:pPr>
      <w:r>
        <w:t>Catering activities are outside of the fee structure on the awarded contract.</w:t>
      </w:r>
    </w:p>
    <w:p w:rsidR="00605830" w:rsidRDefault="00605830" w:rsidP="00605830">
      <w:pPr>
        <w:pStyle w:val="BodyText10ptAfter"/>
        <w:spacing w:after="0" w:line="20" w:lineRule="exact"/>
        <w:ind w:left="360"/>
      </w:pPr>
    </w:p>
    <w:p w:rsidR="00605830" w:rsidRDefault="00605830" w:rsidP="00605830">
      <w:pPr>
        <w:pStyle w:val="BodyText10ptAfter"/>
        <w:spacing w:after="0" w:line="20" w:lineRule="exact"/>
        <w:ind w:left="360"/>
        <w:sectPr w:rsidR="00605830" w:rsidSect="0003520F">
          <w:footnotePr>
            <w:numRestart w:val="eachPage"/>
          </w:footnotePr>
          <w:type w:val="continuous"/>
          <w:pgSz w:w="12240" w:h="15840" w:code="1"/>
          <w:pgMar w:top="1440" w:right="1080" w:bottom="1440" w:left="1080" w:header="720" w:footer="720" w:gutter="0"/>
          <w:cols w:space="720"/>
          <w:titlePg/>
          <w:docGrid w:linePitch="360"/>
        </w:sectPr>
      </w:pPr>
    </w:p>
    <w:p w:rsidR="00F37073" w:rsidRPr="001D2A62" w:rsidRDefault="00236B21" w:rsidP="001D2A62">
      <w:pPr>
        <w:pStyle w:val="ABCFlushLeft2ptAfter"/>
        <w:spacing w:after="80"/>
        <w:rPr>
          <w:b/>
        </w:rPr>
      </w:pPr>
      <w:r w:rsidRPr="001D2A62">
        <w:rPr>
          <w:b/>
        </w:rPr>
        <w:t>B.</w:t>
      </w:r>
      <w:r w:rsidRPr="001D2A62">
        <w:rPr>
          <w:b/>
        </w:rPr>
        <w:tab/>
      </w:r>
      <w:r w:rsidR="00F37073" w:rsidRPr="001D2A62">
        <w:rPr>
          <w:b/>
        </w:rPr>
        <w:t>Proposal Submissions</w:t>
      </w:r>
    </w:p>
    <w:tbl>
      <w:tblPr>
        <w:tblW w:w="0" w:type="auto"/>
        <w:tblInd w:w="378" w:type="dxa"/>
        <w:tblLook w:val="04A0" w:firstRow="1" w:lastRow="0" w:firstColumn="1" w:lastColumn="0" w:noHBand="0" w:noVBand="1"/>
      </w:tblPr>
      <w:tblGrid>
        <w:gridCol w:w="3773"/>
        <w:gridCol w:w="1152"/>
        <w:gridCol w:w="1177"/>
        <w:gridCol w:w="1800"/>
      </w:tblGrid>
      <w:tr w:rsidR="00F37073" w:rsidTr="0037742A">
        <w:tc>
          <w:tcPr>
            <w:tcW w:w="3773" w:type="dxa"/>
            <w:shd w:val="clear" w:color="auto" w:fill="auto"/>
          </w:tcPr>
          <w:p w:rsidR="00F37073" w:rsidRDefault="00236B21" w:rsidP="0037742A">
            <w:pPr>
              <w:pStyle w:val="Numbers-FlushLeft2ptsAfter"/>
              <w:tabs>
                <w:tab w:val="left" w:pos="342"/>
                <w:tab w:val="left" w:pos="4320"/>
                <w:tab w:val="left" w:pos="6120"/>
              </w:tabs>
              <w:ind w:left="0" w:firstLine="0"/>
              <w:jc w:val="left"/>
            </w:pPr>
            <w:r w:rsidRPr="008517DF">
              <w:t>1</w:t>
            </w:r>
            <w:r w:rsidR="00F37073" w:rsidRPr="008517DF">
              <w:t>.</w:t>
            </w:r>
            <w:r w:rsidR="00F37073" w:rsidRPr="008517DF">
              <w:tab/>
            </w:r>
            <w:r w:rsidR="00F37073" w:rsidRPr="00C6723A">
              <w:rPr>
                <w:b/>
              </w:rPr>
              <w:t>Submission of proposal deadline</w:t>
            </w:r>
            <w:r w:rsidR="00F37073" w:rsidRPr="00967FB9">
              <w:t>:</w:t>
            </w:r>
          </w:p>
        </w:tc>
        <w:tc>
          <w:tcPr>
            <w:tcW w:w="1152" w:type="dxa"/>
            <w:tcBorders>
              <w:bottom w:val="single" w:sz="6" w:space="0" w:color="auto"/>
            </w:tcBorders>
            <w:shd w:val="clear" w:color="auto" w:fill="auto"/>
            <w:vAlign w:val="bottom"/>
          </w:tcPr>
          <w:p w:rsidR="00F37073" w:rsidRPr="004E2AD2" w:rsidRDefault="00F37073" w:rsidP="0037742A">
            <w:pPr>
              <w:pStyle w:val="Numbers-FlushLeft2ptsAfter"/>
              <w:tabs>
                <w:tab w:val="left" w:pos="4320"/>
                <w:tab w:val="left" w:pos="6120"/>
              </w:tabs>
              <w:spacing w:after="0"/>
              <w:ind w:left="0" w:firstLine="0"/>
              <w:jc w:val="center"/>
              <w:rPr>
                <w:rFonts w:cs="Arial"/>
              </w:rPr>
            </w:pPr>
            <w:r w:rsidRPr="004E2AD2">
              <w:rPr>
                <w:rFonts w:cs="Arial"/>
              </w:rPr>
              <w:fldChar w:fldCharType="begin"/>
            </w:r>
            <w:r w:rsidRPr="004E2AD2">
              <w:rPr>
                <w:rFonts w:cs="Arial"/>
              </w:rPr>
              <w:instrText xml:space="preserve"> REF  Time_Deadline  \* MERGEFORMAT </w:instrText>
            </w:r>
            <w:r w:rsidRPr="004E2AD2">
              <w:rPr>
                <w:rFonts w:cs="Arial"/>
              </w:rPr>
              <w:fldChar w:fldCharType="separate"/>
            </w:r>
            <w:r w:rsidR="0041278D" w:rsidRPr="0041278D">
              <w:rPr>
                <w:rFonts w:cs="Arial"/>
                <w:bCs/>
              </w:rPr>
              <w:t xml:space="preserve">     </w:t>
            </w:r>
            <w:r w:rsidRPr="004E2AD2">
              <w:rPr>
                <w:rFonts w:cs="Arial"/>
              </w:rPr>
              <w:fldChar w:fldCharType="end"/>
            </w:r>
          </w:p>
        </w:tc>
        <w:tc>
          <w:tcPr>
            <w:tcW w:w="1177" w:type="dxa"/>
            <w:shd w:val="clear" w:color="auto" w:fill="auto"/>
            <w:vAlign w:val="bottom"/>
          </w:tcPr>
          <w:p w:rsidR="00F37073" w:rsidRPr="00FC5655" w:rsidRDefault="00F37073" w:rsidP="0037742A">
            <w:pPr>
              <w:pStyle w:val="Numbers-FlushLeft2ptsAfter"/>
              <w:tabs>
                <w:tab w:val="left" w:pos="4320"/>
                <w:tab w:val="left" w:pos="6120"/>
              </w:tabs>
              <w:spacing w:after="0"/>
              <w:ind w:left="0" w:firstLine="0"/>
              <w:jc w:val="left"/>
              <w:rPr>
                <w:rFonts w:cs="Arial"/>
              </w:rPr>
            </w:pPr>
            <w:r w:rsidRPr="00FC5655">
              <w:rPr>
                <w:rFonts w:cs="Arial"/>
              </w:rPr>
              <w:t>(CST) on</w:t>
            </w:r>
          </w:p>
        </w:tc>
        <w:tc>
          <w:tcPr>
            <w:tcW w:w="1800" w:type="dxa"/>
            <w:tcBorders>
              <w:bottom w:val="single" w:sz="6" w:space="0" w:color="auto"/>
            </w:tcBorders>
            <w:shd w:val="clear" w:color="auto" w:fill="auto"/>
            <w:vAlign w:val="bottom"/>
          </w:tcPr>
          <w:p w:rsidR="00F37073" w:rsidRPr="004E2AD2" w:rsidRDefault="00F37073" w:rsidP="0037742A">
            <w:pPr>
              <w:pStyle w:val="Numbers-FlushLeft2ptsAfter"/>
              <w:tabs>
                <w:tab w:val="left" w:pos="4320"/>
                <w:tab w:val="left" w:pos="6120"/>
              </w:tabs>
              <w:spacing w:after="0"/>
              <w:ind w:left="0" w:firstLine="0"/>
              <w:jc w:val="center"/>
              <w:rPr>
                <w:rFonts w:cs="Arial"/>
              </w:rPr>
            </w:pPr>
            <w:r w:rsidRPr="004E2AD2">
              <w:rPr>
                <w:rFonts w:cs="Arial"/>
              </w:rPr>
              <w:fldChar w:fldCharType="begin"/>
            </w:r>
            <w:r w:rsidRPr="004E2AD2">
              <w:rPr>
                <w:rFonts w:cs="Arial"/>
              </w:rPr>
              <w:instrText xml:space="preserve"> REF  Date_Props_Deadline  \* MERGEFORMAT </w:instrText>
            </w:r>
            <w:r w:rsidRPr="004E2AD2">
              <w:rPr>
                <w:rFonts w:cs="Arial"/>
              </w:rPr>
              <w:fldChar w:fldCharType="separate"/>
            </w:r>
            <w:r w:rsidR="0041278D" w:rsidRPr="0041278D">
              <w:rPr>
                <w:rFonts w:cs="Arial"/>
                <w:bCs/>
              </w:rPr>
              <w:t xml:space="preserve">     </w:t>
            </w:r>
            <w:r w:rsidRPr="004E2AD2">
              <w:rPr>
                <w:rFonts w:cs="Arial"/>
              </w:rPr>
              <w:fldChar w:fldCharType="end"/>
            </w:r>
          </w:p>
        </w:tc>
      </w:tr>
      <w:tr w:rsidR="00F37073" w:rsidTr="0037742A">
        <w:tc>
          <w:tcPr>
            <w:tcW w:w="3773" w:type="dxa"/>
            <w:shd w:val="clear" w:color="auto" w:fill="auto"/>
          </w:tcPr>
          <w:p w:rsidR="00F37073" w:rsidRDefault="00F37073" w:rsidP="0037742A">
            <w:pPr>
              <w:pStyle w:val="Numbers-FlushLeft2ptsAfter"/>
              <w:tabs>
                <w:tab w:val="left" w:pos="342"/>
                <w:tab w:val="left" w:pos="4320"/>
                <w:tab w:val="left" w:pos="6120"/>
              </w:tabs>
              <w:ind w:left="0" w:firstLine="0"/>
              <w:jc w:val="left"/>
            </w:pPr>
          </w:p>
        </w:tc>
        <w:tc>
          <w:tcPr>
            <w:tcW w:w="1152" w:type="dxa"/>
            <w:tcBorders>
              <w:top w:val="single" w:sz="6" w:space="0" w:color="auto"/>
            </w:tcBorders>
            <w:shd w:val="clear" w:color="auto" w:fill="auto"/>
          </w:tcPr>
          <w:p w:rsidR="00F37073" w:rsidRPr="00C6723A" w:rsidRDefault="00F37073" w:rsidP="0037742A">
            <w:pPr>
              <w:pStyle w:val="Numbers-FlushLeft2ptsAfter"/>
              <w:tabs>
                <w:tab w:val="left" w:pos="4320"/>
                <w:tab w:val="left" w:pos="6120"/>
              </w:tabs>
              <w:ind w:left="0" w:firstLine="0"/>
              <w:jc w:val="center"/>
              <w:rPr>
                <w:rFonts w:ascii="Times New Roman" w:hAnsi="Times New Roman"/>
              </w:rPr>
            </w:pPr>
            <w:r w:rsidRPr="00C6723A">
              <w:rPr>
                <w:i/>
                <w:sz w:val="16"/>
                <w:szCs w:val="16"/>
              </w:rPr>
              <w:t>time</w:t>
            </w:r>
          </w:p>
        </w:tc>
        <w:tc>
          <w:tcPr>
            <w:tcW w:w="1177" w:type="dxa"/>
            <w:shd w:val="clear" w:color="auto" w:fill="auto"/>
          </w:tcPr>
          <w:p w:rsidR="00F37073" w:rsidRPr="00C6723A" w:rsidRDefault="00F37073" w:rsidP="0037742A">
            <w:pPr>
              <w:pStyle w:val="Numbers-FlushLeft2ptsAfter"/>
              <w:tabs>
                <w:tab w:val="left" w:pos="4320"/>
                <w:tab w:val="left" w:pos="6120"/>
              </w:tabs>
              <w:ind w:left="0" w:firstLine="0"/>
              <w:jc w:val="center"/>
              <w:rPr>
                <w:rFonts w:ascii="Times New Roman" w:hAnsi="Times New Roman"/>
              </w:rPr>
            </w:pPr>
          </w:p>
        </w:tc>
        <w:tc>
          <w:tcPr>
            <w:tcW w:w="1800" w:type="dxa"/>
            <w:tcBorders>
              <w:top w:val="single" w:sz="6" w:space="0" w:color="auto"/>
            </w:tcBorders>
            <w:shd w:val="clear" w:color="auto" w:fill="auto"/>
          </w:tcPr>
          <w:p w:rsidR="00F37073" w:rsidRPr="00C6723A" w:rsidRDefault="00F37073" w:rsidP="0037742A">
            <w:pPr>
              <w:pStyle w:val="Numbers-FlushLeft2ptsAfter"/>
              <w:tabs>
                <w:tab w:val="left" w:pos="4320"/>
                <w:tab w:val="left" w:pos="6120"/>
              </w:tabs>
              <w:ind w:left="0" w:firstLine="0"/>
              <w:jc w:val="center"/>
              <w:rPr>
                <w:rFonts w:ascii="Times New Roman" w:hAnsi="Times New Roman"/>
              </w:rPr>
            </w:pPr>
            <w:r w:rsidRPr="00C6723A">
              <w:rPr>
                <w:i/>
                <w:sz w:val="16"/>
                <w:szCs w:val="16"/>
              </w:rPr>
              <w:t>month/day/year</w:t>
            </w:r>
          </w:p>
        </w:tc>
      </w:tr>
    </w:tbl>
    <w:p w:rsidR="00F37073" w:rsidRPr="005D5D90" w:rsidRDefault="00F37073" w:rsidP="00DF0E03">
      <w:pPr>
        <w:pStyle w:val="BodyTextIndentedUnderI"/>
        <w:spacing w:before="60"/>
        <w:ind w:left="720"/>
      </w:pPr>
      <w:r w:rsidRPr="005D5D90">
        <w:t>No consideration will be made for Proposal</w:t>
      </w:r>
      <w:r>
        <w:t>(</w:t>
      </w:r>
      <w:r w:rsidRPr="005D5D90">
        <w:t>s</w:t>
      </w:r>
      <w:r>
        <w:t>)</w:t>
      </w:r>
      <w:r w:rsidRPr="005D5D90">
        <w:t xml:space="preserve"> received after this date and time listed above. The </w:t>
      </w:r>
      <w:r>
        <w:t>SFA</w:t>
      </w:r>
      <w:r w:rsidRPr="005D5D90">
        <w:t xml:space="preserve"> reserves the right to retain all Proposals for a period of at least sixty (60) days and to reject any and all Proposal</w:t>
      </w:r>
      <w:r>
        <w:t>(</w:t>
      </w:r>
      <w:r w:rsidRPr="005D5D90">
        <w:t>s</w:t>
      </w:r>
      <w:r>
        <w:t>)</w:t>
      </w:r>
      <w:r w:rsidRPr="005D5D90">
        <w:t xml:space="preserve"> or parts of a Proposal and to waive any informalities and/or irregularities contained with a Proposal.</w:t>
      </w:r>
    </w:p>
    <w:p w:rsidR="00F37073" w:rsidRPr="00E2095A" w:rsidRDefault="00236B21" w:rsidP="00E2095A">
      <w:pPr>
        <w:pStyle w:val="NumbersIndentedUnderABC10ptsAfter"/>
        <w:spacing w:after="40"/>
        <w:rPr>
          <w:b/>
        </w:rPr>
      </w:pPr>
      <w:r>
        <w:t>2</w:t>
      </w:r>
      <w:r w:rsidR="00F37073" w:rsidRPr="00AC7585">
        <w:t>.</w:t>
      </w:r>
      <w:r w:rsidR="00F37073" w:rsidRPr="00AC7585">
        <w:tab/>
      </w:r>
      <w:r w:rsidR="00F37073" w:rsidRPr="00E2095A">
        <w:rPr>
          <w:b/>
        </w:rPr>
        <w:t>Proposals are to be submitted to this address</w:t>
      </w:r>
    </w:p>
    <w:tbl>
      <w:tblPr>
        <w:tblW w:w="0" w:type="auto"/>
        <w:tblInd w:w="828" w:type="dxa"/>
        <w:tblBorders>
          <w:top w:val="single" w:sz="6" w:space="0" w:color="auto"/>
          <w:bottom w:val="single" w:sz="6" w:space="0" w:color="auto"/>
          <w:insideH w:val="single" w:sz="6" w:space="0" w:color="auto"/>
          <w:insideV w:val="single" w:sz="6" w:space="0" w:color="auto"/>
        </w:tblBorders>
        <w:tblLook w:val="04A0" w:firstRow="1" w:lastRow="0" w:firstColumn="1" w:lastColumn="0" w:noHBand="0" w:noVBand="1"/>
      </w:tblPr>
      <w:tblGrid>
        <w:gridCol w:w="4725"/>
        <w:gridCol w:w="4635"/>
      </w:tblGrid>
      <w:tr w:rsidR="00F37073" w:rsidRPr="0064471D" w:rsidTr="0037742A">
        <w:trPr>
          <w:trHeight w:hRule="exact" w:val="720"/>
        </w:trPr>
        <w:tc>
          <w:tcPr>
            <w:tcW w:w="9360" w:type="dxa"/>
            <w:gridSpan w:val="2"/>
            <w:shd w:val="clear" w:color="auto" w:fill="auto"/>
          </w:tcPr>
          <w:p w:rsidR="00F37073" w:rsidRDefault="00F37073" w:rsidP="0037742A">
            <w:pPr>
              <w:pStyle w:val="FormTableHeading"/>
            </w:pPr>
            <w:r>
              <w:t>Name of Agency</w:t>
            </w:r>
          </w:p>
          <w:p w:rsidR="00F37073" w:rsidRPr="00F37073" w:rsidRDefault="00F37073" w:rsidP="00132E7E">
            <w:pPr>
              <w:pStyle w:val="FormFill-inIndented"/>
            </w:pPr>
            <w:r w:rsidRPr="00F37073">
              <w:fldChar w:fldCharType="begin"/>
            </w:r>
            <w:r w:rsidRPr="00F37073">
              <w:instrText xml:space="preserve"> REF  RFP_School </w:instrText>
            </w:r>
            <w:r>
              <w:instrText xml:space="preserve"> \* MERGEFORMAT </w:instrText>
            </w:r>
            <w:r w:rsidRPr="00F37073">
              <w:fldChar w:fldCharType="separate"/>
            </w:r>
            <w:r w:rsidR="00132E7E">
              <w:rPr>
                <w:b/>
                <w:noProof/>
                <w:sz w:val="24"/>
                <w:szCs w:val="24"/>
              </w:rPr>
              <w:t xml:space="preserve">school </w:t>
            </w:r>
            <w:r w:rsidRPr="00F37073">
              <w:fldChar w:fldCharType="end"/>
            </w:r>
          </w:p>
        </w:tc>
      </w:tr>
      <w:tr w:rsidR="00F37073" w:rsidRPr="0064471D" w:rsidTr="008D5B1C">
        <w:trPr>
          <w:trHeight w:hRule="exact" w:val="1194"/>
        </w:trPr>
        <w:tc>
          <w:tcPr>
            <w:tcW w:w="4725" w:type="dxa"/>
            <w:shd w:val="clear" w:color="auto" w:fill="auto"/>
          </w:tcPr>
          <w:p w:rsidR="00F37073" w:rsidRDefault="00F37073" w:rsidP="0037742A">
            <w:pPr>
              <w:pStyle w:val="FormTableHeading"/>
            </w:pPr>
            <w:r>
              <w:t>Mailing Address</w:t>
            </w:r>
          </w:p>
          <w:p w:rsidR="00F37073" w:rsidRDefault="00F37073" w:rsidP="0037742A">
            <w:pPr>
              <w:pStyle w:val="FormFill-inIndented"/>
            </w:pPr>
            <w:r>
              <w:fldChar w:fldCharType="begin">
                <w:ffData>
                  <w:name w:val=""/>
                  <w:enabled/>
                  <w:calcOnExit w:val="0"/>
                  <w:textInput>
                    <w:maxLength w:val="60"/>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p>
        </w:tc>
        <w:tc>
          <w:tcPr>
            <w:tcW w:w="4635" w:type="dxa"/>
            <w:shd w:val="clear" w:color="auto" w:fill="auto"/>
          </w:tcPr>
          <w:p w:rsidR="00F37073" w:rsidRDefault="00F37073" w:rsidP="0037742A">
            <w:pPr>
              <w:pStyle w:val="FormTableHeading"/>
            </w:pPr>
            <w:r>
              <w:t>Physical Address</w:t>
            </w:r>
          </w:p>
          <w:p w:rsidR="00F37073" w:rsidRPr="0064471D" w:rsidRDefault="00F37073" w:rsidP="0037742A">
            <w:pPr>
              <w:pStyle w:val="FormFill-inIndented"/>
            </w:pPr>
            <w:r>
              <w:fldChar w:fldCharType="begin">
                <w:ffData>
                  <w:name w:val=""/>
                  <w:enabled/>
                  <w:calcOnExit w:val="0"/>
                  <w:textInput>
                    <w:maxLength w:val="60"/>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p>
        </w:tc>
      </w:tr>
    </w:tbl>
    <w:p w:rsidR="00F37073" w:rsidRPr="00E2095A" w:rsidRDefault="00236B21" w:rsidP="00E2095A">
      <w:pPr>
        <w:pStyle w:val="NumbersIndentedUnderABC10ptsAfter"/>
        <w:keepNext/>
        <w:spacing w:after="40"/>
        <w:rPr>
          <w:b/>
        </w:rPr>
      </w:pPr>
      <w:r w:rsidRPr="000D636B">
        <w:lastRenderedPageBreak/>
        <w:t>3</w:t>
      </w:r>
      <w:r w:rsidR="000D636B" w:rsidRPr="000D636B">
        <w:t>.</w:t>
      </w:r>
      <w:r w:rsidR="00F37073" w:rsidRPr="00E2095A">
        <w:rPr>
          <w:b/>
        </w:rPr>
        <w:tab/>
        <w:t xml:space="preserve">Submission Instructions </w:t>
      </w:r>
    </w:p>
    <w:p w:rsidR="00F37073" w:rsidRPr="00886539" w:rsidRDefault="00F37073" w:rsidP="00E2095A">
      <w:pPr>
        <w:pStyle w:val="BodyText2ptAfter"/>
        <w:keepNext/>
        <w:keepLines/>
        <w:ind w:left="720"/>
      </w:pPr>
      <w:r>
        <w:t>Deliver a complete p</w:t>
      </w:r>
      <w:r w:rsidRPr="00886539">
        <w:t xml:space="preserve">roposal package in a sealed envelope labeled as follows: </w:t>
      </w:r>
    </w:p>
    <w:p w:rsidR="00F37073" w:rsidRPr="00083DF9" w:rsidRDefault="00F37073" w:rsidP="00E2095A">
      <w:pPr>
        <w:pStyle w:val="BulletsunderABC3ptsAfter"/>
        <w:keepNext/>
        <w:keepLines/>
        <w:spacing w:before="0" w:after="40"/>
        <w:ind w:left="907" w:hanging="187"/>
      </w:pPr>
      <w:r w:rsidRPr="00083DF9">
        <w:t>RFP ID number and/or title</w:t>
      </w:r>
    </w:p>
    <w:p w:rsidR="00F37073" w:rsidRPr="00083DF9" w:rsidRDefault="00F37073" w:rsidP="00E2095A">
      <w:pPr>
        <w:pStyle w:val="BulletsunderABC3ptsAfter"/>
        <w:keepNext/>
        <w:keepLines/>
        <w:spacing w:before="0" w:after="40"/>
        <w:ind w:left="907" w:hanging="187"/>
      </w:pPr>
      <w:r w:rsidRPr="00083DF9">
        <w:t xml:space="preserve">Original or Copy (as applicable) </w:t>
      </w:r>
    </w:p>
    <w:p w:rsidR="00F37073" w:rsidRPr="00886539" w:rsidRDefault="00F37073" w:rsidP="00E2095A">
      <w:pPr>
        <w:pStyle w:val="BulletsunderABC3ptsAfter"/>
        <w:keepNext/>
        <w:keepLines/>
        <w:spacing w:before="0" w:after="40"/>
        <w:ind w:left="907" w:hanging="187"/>
      </w:pPr>
      <w:r w:rsidRPr="00886539">
        <w:t>Envelop</w:t>
      </w:r>
      <w:r>
        <w:t>e number (i.e., 1 of 3)</w:t>
      </w:r>
    </w:p>
    <w:p w:rsidR="00F37073" w:rsidRPr="00886539" w:rsidRDefault="00F37073" w:rsidP="00E2095A">
      <w:pPr>
        <w:pStyle w:val="BulletsunderABC3ptsAfter"/>
        <w:keepNext/>
        <w:keepLines/>
        <w:spacing w:before="0" w:after="40"/>
        <w:ind w:left="907" w:hanging="187"/>
      </w:pPr>
      <w:r w:rsidRPr="00886539">
        <w:t xml:space="preserve">Date </w:t>
      </w:r>
    </w:p>
    <w:p w:rsidR="00F37073" w:rsidRPr="00E2095A" w:rsidRDefault="00F37073" w:rsidP="00E2095A">
      <w:pPr>
        <w:pStyle w:val="BulletsunderABC3ptsAfter"/>
        <w:keepNext/>
        <w:keepLines/>
        <w:spacing w:before="0"/>
        <w:ind w:left="907" w:hanging="187"/>
      </w:pPr>
      <w:r w:rsidRPr="00E2095A">
        <w:t xml:space="preserve">Offeror’s Name and Address </w:t>
      </w:r>
    </w:p>
    <w:p w:rsidR="00F37073" w:rsidRPr="00083DF9" w:rsidRDefault="00F37073" w:rsidP="00F37073">
      <w:pPr>
        <w:pStyle w:val="BodyText10ptBeforeAfter"/>
        <w:spacing w:before="160" w:after="160"/>
        <w:ind w:left="720"/>
      </w:pPr>
      <w:r w:rsidRPr="00886539">
        <w:t xml:space="preserve">Submit one (1) original and </w:t>
      </w:r>
      <w:r>
        <w:t>three</w:t>
      </w:r>
      <w:r w:rsidRPr="00886539">
        <w:t xml:space="preserve"> (</w:t>
      </w:r>
      <w:r>
        <w:t>3</w:t>
      </w:r>
      <w:r w:rsidRPr="00886539">
        <w:t xml:space="preserve">) copies of the complete Proposal package. </w:t>
      </w:r>
    </w:p>
    <w:p w:rsidR="00F37073" w:rsidRPr="00886539" w:rsidRDefault="00F37073" w:rsidP="00F37073">
      <w:pPr>
        <w:pStyle w:val="BodyText10ptAfter"/>
        <w:ind w:left="720"/>
      </w:pPr>
      <w:r w:rsidRPr="00886539">
        <w:t xml:space="preserve">During the Proposal evaluation process, the evaluation team may need to clarify items in an </w:t>
      </w:r>
      <w:r>
        <w:t>Offero</w:t>
      </w:r>
      <w:r w:rsidRPr="00886539">
        <w:t xml:space="preserve">r’s Proposal. As a result, </w:t>
      </w:r>
      <w:r>
        <w:t>Offeror</w:t>
      </w:r>
      <w:r w:rsidRPr="00886539">
        <w:t xml:space="preserve">’s Proposal must include contact information for the person who will be representing the </w:t>
      </w:r>
      <w:r>
        <w:t>Offer</w:t>
      </w:r>
      <w:r w:rsidRPr="00886539">
        <w:t xml:space="preserve">or through the process. </w:t>
      </w:r>
      <w:r>
        <w:t>Offer</w:t>
      </w:r>
      <w:r w:rsidRPr="00886539">
        <w:t xml:space="preserve">or should at a minimum provide proposal contract person’s name, title, address, phone number, and email. Furthermore, </w:t>
      </w:r>
      <w:r>
        <w:t>Offer</w:t>
      </w:r>
      <w:r w:rsidRPr="00886539">
        <w:t xml:space="preserve">or may need to provide proof of authority of the person signing and submitting the </w:t>
      </w:r>
      <w:r>
        <w:t>P</w:t>
      </w:r>
      <w:r w:rsidRPr="00886539">
        <w:t xml:space="preserve">roposal. This will need to be available upon request from </w:t>
      </w:r>
      <w:r>
        <w:t>SFA</w:t>
      </w:r>
      <w:r w:rsidRPr="00886539">
        <w:t xml:space="preserve">. The </w:t>
      </w:r>
      <w:r>
        <w:t>Offer</w:t>
      </w:r>
      <w:r w:rsidRPr="00886539">
        <w:t xml:space="preserve">or is responsible for delivering the complete Proposal package in a sealed envelope along with the requisite copies to the correct location before the </w:t>
      </w:r>
      <w:r>
        <w:t>P</w:t>
      </w:r>
      <w:r w:rsidRPr="00886539">
        <w:t xml:space="preserve">roposal deadline. </w:t>
      </w:r>
    </w:p>
    <w:p w:rsidR="00F37073" w:rsidRPr="00866E59" w:rsidRDefault="00236B21" w:rsidP="00E2095A">
      <w:pPr>
        <w:pStyle w:val="NumbersIndentedUnderABC2ptsAfter"/>
      </w:pPr>
      <w:r>
        <w:t>4</w:t>
      </w:r>
      <w:r w:rsidR="00F37073">
        <w:t>.</w:t>
      </w:r>
      <w:r w:rsidR="00F37073">
        <w:tab/>
      </w:r>
      <w:r w:rsidR="00F37073" w:rsidRPr="00E2095A">
        <w:rPr>
          <w:b/>
        </w:rPr>
        <w:t>Late Proposals</w:t>
      </w:r>
    </w:p>
    <w:p w:rsidR="00F37073" w:rsidRPr="00083ED1" w:rsidRDefault="00F37073" w:rsidP="00F37073">
      <w:pPr>
        <w:pStyle w:val="BodyText10ptAfter"/>
        <w:ind w:left="720"/>
      </w:pPr>
      <w:r w:rsidRPr="00083ED1">
        <w:t xml:space="preserve">Any proposal received after the exact time specified for receipt in section E. </w:t>
      </w:r>
      <w:r>
        <w:t xml:space="preserve">Public Opening </w:t>
      </w:r>
      <w:r w:rsidRPr="00083ED1">
        <w:t>of this RFP will not be considered.</w:t>
      </w:r>
    </w:p>
    <w:p w:rsidR="00F37073" w:rsidRPr="00866E59" w:rsidRDefault="00236B21" w:rsidP="000D636B">
      <w:pPr>
        <w:pStyle w:val="NumbersIndentedUnderABC2ptsAfter"/>
      </w:pPr>
      <w:r>
        <w:t>5</w:t>
      </w:r>
      <w:r w:rsidR="00F37073">
        <w:t>.</w:t>
      </w:r>
      <w:r w:rsidR="00F37073">
        <w:tab/>
      </w:r>
      <w:r w:rsidR="00F37073" w:rsidRPr="000D636B">
        <w:rPr>
          <w:b/>
        </w:rPr>
        <w:t>Public Opening</w:t>
      </w:r>
      <w:r w:rsidR="00F37073" w:rsidRPr="00866E59">
        <w:t xml:space="preserve"> </w:t>
      </w:r>
    </w:p>
    <w:tbl>
      <w:tblPr>
        <w:tblW w:w="0" w:type="auto"/>
        <w:tblInd w:w="828" w:type="dxa"/>
        <w:tblLook w:val="04A0" w:firstRow="1" w:lastRow="0" w:firstColumn="1" w:lastColumn="0" w:noHBand="0" w:noVBand="1"/>
      </w:tblPr>
      <w:tblGrid>
        <w:gridCol w:w="2430"/>
        <w:gridCol w:w="680"/>
        <w:gridCol w:w="472"/>
        <w:gridCol w:w="1260"/>
        <w:gridCol w:w="1890"/>
        <w:gridCol w:w="2628"/>
      </w:tblGrid>
      <w:tr w:rsidR="00F37073" w:rsidTr="0037742A">
        <w:trPr>
          <w:gridAfter w:val="1"/>
          <w:wAfter w:w="2628" w:type="dxa"/>
        </w:trPr>
        <w:tc>
          <w:tcPr>
            <w:tcW w:w="2430" w:type="dxa"/>
            <w:shd w:val="clear" w:color="auto" w:fill="auto"/>
          </w:tcPr>
          <w:p w:rsidR="00F37073" w:rsidRDefault="00F37073" w:rsidP="0037742A">
            <w:pPr>
              <w:pStyle w:val="Numbers-FlushLeft2ptsAfter"/>
              <w:tabs>
                <w:tab w:val="left" w:pos="342"/>
                <w:tab w:val="left" w:pos="4320"/>
                <w:tab w:val="left" w:pos="6120"/>
              </w:tabs>
              <w:ind w:left="0" w:firstLine="0"/>
              <w:jc w:val="left"/>
            </w:pPr>
            <w:r w:rsidRPr="005D5D90">
              <w:t xml:space="preserve">Public opening </w:t>
            </w:r>
            <w:r>
              <w:t>will be at:</w:t>
            </w:r>
          </w:p>
        </w:tc>
        <w:tc>
          <w:tcPr>
            <w:tcW w:w="1152" w:type="dxa"/>
            <w:gridSpan w:val="2"/>
            <w:tcBorders>
              <w:bottom w:val="single" w:sz="6" w:space="0" w:color="auto"/>
            </w:tcBorders>
            <w:shd w:val="clear" w:color="auto" w:fill="auto"/>
            <w:vAlign w:val="bottom"/>
          </w:tcPr>
          <w:p w:rsidR="00F37073" w:rsidRPr="00D9218C" w:rsidRDefault="00F37073" w:rsidP="0037742A">
            <w:pPr>
              <w:pStyle w:val="Numbers-FlushLeft2ptsAfter"/>
              <w:tabs>
                <w:tab w:val="left" w:pos="4320"/>
                <w:tab w:val="left" w:pos="6120"/>
              </w:tabs>
              <w:spacing w:after="0"/>
              <w:ind w:left="0" w:firstLine="0"/>
              <w:jc w:val="center"/>
              <w:rPr>
                <w:rFonts w:cs="Arial"/>
              </w:rPr>
            </w:pPr>
            <w:r>
              <w:rPr>
                <w:rFonts w:cs="Arial"/>
              </w:rPr>
              <w:fldChar w:fldCharType="begin"/>
            </w:r>
            <w:r>
              <w:rPr>
                <w:rFonts w:cs="Arial"/>
              </w:rPr>
              <w:instrText xml:space="preserve"> REF  Time_Proposal_Open  \* MERGEFORMAT </w:instrText>
            </w:r>
            <w:r>
              <w:rPr>
                <w:rFonts w:cs="Arial"/>
              </w:rPr>
              <w:fldChar w:fldCharType="separate"/>
            </w:r>
            <w:r w:rsidR="0041278D" w:rsidRPr="0041278D">
              <w:rPr>
                <w:noProof/>
              </w:rPr>
              <w:t xml:space="preserve">     </w:t>
            </w:r>
            <w:r>
              <w:rPr>
                <w:rFonts w:cs="Arial"/>
              </w:rPr>
              <w:fldChar w:fldCharType="end"/>
            </w:r>
          </w:p>
        </w:tc>
        <w:tc>
          <w:tcPr>
            <w:tcW w:w="1260" w:type="dxa"/>
            <w:shd w:val="clear" w:color="auto" w:fill="auto"/>
            <w:vAlign w:val="bottom"/>
          </w:tcPr>
          <w:p w:rsidR="00F37073" w:rsidRPr="002A1B36" w:rsidRDefault="00F37073" w:rsidP="0037742A">
            <w:pPr>
              <w:pStyle w:val="Numbers-FlushLeft2ptsAfter"/>
              <w:tabs>
                <w:tab w:val="left" w:pos="4320"/>
                <w:tab w:val="left" w:pos="6120"/>
              </w:tabs>
              <w:spacing w:after="0"/>
              <w:ind w:left="0" w:firstLine="0"/>
              <w:jc w:val="left"/>
              <w:rPr>
                <w:rFonts w:cs="Arial"/>
              </w:rPr>
            </w:pPr>
            <w:r w:rsidRPr="002A1B36">
              <w:rPr>
                <w:rFonts w:cs="Arial"/>
              </w:rPr>
              <w:t>(CST) on</w:t>
            </w:r>
          </w:p>
        </w:tc>
        <w:tc>
          <w:tcPr>
            <w:tcW w:w="1890" w:type="dxa"/>
            <w:tcBorders>
              <w:bottom w:val="single" w:sz="6" w:space="0" w:color="auto"/>
            </w:tcBorders>
            <w:shd w:val="clear" w:color="auto" w:fill="auto"/>
            <w:vAlign w:val="bottom"/>
          </w:tcPr>
          <w:p w:rsidR="00F37073" w:rsidRPr="004A7758" w:rsidRDefault="00F37073" w:rsidP="0037742A">
            <w:pPr>
              <w:pStyle w:val="Numbers-FlushLeft2ptsAfter"/>
              <w:tabs>
                <w:tab w:val="left" w:pos="4320"/>
                <w:tab w:val="left" w:pos="6120"/>
              </w:tabs>
              <w:spacing w:after="0"/>
              <w:ind w:left="0" w:firstLine="0"/>
              <w:jc w:val="center"/>
              <w:rPr>
                <w:rFonts w:cs="Arial"/>
              </w:rPr>
            </w:pPr>
            <w:r w:rsidRPr="004A7758">
              <w:rPr>
                <w:rFonts w:cs="Arial"/>
              </w:rPr>
              <w:fldChar w:fldCharType="begin"/>
            </w:r>
            <w:r w:rsidRPr="004A7758">
              <w:rPr>
                <w:rFonts w:cs="Arial"/>
              </w:rPr>
              <w:instrText xml:space="preserve"> REF  Date_Proposal_Open  \* MERGEFORMAT </w:instrText>
            </w:r>
            <w:r w:rsidRPr="004A7758">
              <w:rPr>
                <w:rFonts w:cs="Arial"/>
              </w:rPr>
              <w:fldChar w:fldCharType="separate"/>
            </w:r>
            <w:r w:rsidR="0041278D" w:rsidRPr="0041278D">
              <w:rPr>
                <w:rFonts w:cs="Arial"/>
                <w:bCs/>
              </w:rPr>
              <w:t xml:space="preserve">     </w:t>
            </w:r>
            <w:r w:rsidRPr="004A7758">
              <w:rPr>
                <w:rFonts w:cs="Arial"/>
              </w:rPr>
              <w:fldChar w:fldCharType="end"/>
            </w:r>
          </w:p>
        </w:tc>
      </w:tr>
      <w:tr w:rsidR="00F37073" w:rsidTr="0037742A">
        <w:trPr>
          <w:gridAfter w:val="1"/>
          <w:wAfter w:w="2628" w:type="dxa"/>
        </w:trPr>
        <w:tc>
          <w:tcPr>
            <w:tcW w:w="2430" w:type="dxa"/>
            <w:shd w:val="clear" w:color="auto" w:fill="auto"/>
          </w:tcPr>
          <w:p w:rsidR="00F37073" w:rsidRDefault="00F37073" w:rsidP="0037742A">
            <w:pPr>
              <w:pStyle w:val="Numbers-FlushLeft2ptsAfter"/>
              <w:tabs>
                <w:tab w:val="left" w:pos="342"/>
                <w:tab w:val="left" w:pos="4320"/>
                <w:tab w:val="left" w:pos="6120"/>
              </w:tabs>
              <w:ind w:left="0" w:firstLine="0"/>
              <w:jc w:val="left"/>
            </w:pPr>
          </w:p>
        </w:tc>
        <w:tc>
          <w:tcPr>
            <w:tcW w:w="1152" w:type="dxa"/>
            <w:gridSpan w:val="2"/>
            <w:tcBorders>
              <w:top w:val="single" w:sz="6" w:space="0" w:color="auto"/>
            </w:tcBorders>
            <w:shd w:val="clear" w:color="auto" w:fill="auto"/>
          </w:tcPr>
          <w:p w:rsidR="00F37073" w:rsidRPr="00C6723A" w:rsidRDefault="00F37073" w:rsidP="0037742A">
            <w:pPr>
              <w:pStyle w:val="Numbers-FlushLeft2ptsAfter"/>
              <w:tabs>
                <w:tab w:val="left" w:pos="4320"/>
                <w:tab w:val="left" w:pos="6120"/>
              </w:tabs>
              <w:ind w:left="0" w:firstLine="0"/>
              <w:jc w:val="center"/>
              <w:rPr>
                <w:rFonts w:ascii="Times New Roman" w:hAnsi="Times New Roman"/>
              </w:rPr>
            </w:pPr>
            <w:r w:rsidRPr="00C6723A">
              <w:rPr>
                <w:i/>
                <w:sz w:val="16"/>
                <w:szCs w:val="16"/>
              </w:rPr>
              <w:t>time</w:t>
            </w:r>
          </w:p>
        </w:tc>
        <w:tc>
          <w:tcPr>
            <w:tcW w:w="1260" w:type="dxa"/>
            <w:shd w:val="clear" w:color="auto" w:fill="auto"/>
          </w:tcPr>
          <w:p w:rsidR="00F37073" w:rsidRPr="00C6723A" w:rsidRDefault="00F37073" w:rsidP="0037742A">
            <w:pPr>
              <w:pStyle w:val="Numbers-FlushLeft2ptsAfter"/>
              <w:tabs>
                <w:tab w:val="left" w:pos="4320"/>
                <w:tab w:val="left" w:pos="6120"/>
              </w:tabs>
              <w:ind w:left="0" w:firstLine="0"/>
              <w:jc w:val="center"/>
              <w:rPr>
                <w:rFonts w:ascii="Times New Roman" w:hAnsi="Times New Roman"/>
              </w:rPr>
            </w:pPr>
          </w:p>
        </w:tc>
        <w:tc>
          <w:tcPr>
            <w:tcW w:w="1890" w:type="dxa"/>
            <w:tcBorders>
              <w:top w:val="single" w:sz="6" w:space="0" w:color="auto"/>
            </w:tcBorders>
            <w:shd w:val="clear" w:color="auto" w:fill="auto"/>
          </w:tcPr>
          <w:p w:rsidR="00F37073" w:rsidRPr="00C6723A" w:rsidRDefault="00F37073" w:rsidP="0037742A">
            <w:pPr>
              <w:pStyle w:val="Numbers-FlushLeft2ptsAfter"/>
              <w:tabs>
                <w:tab w:val="left" w:pos="4320"/>
                <w:tab w:val="left" w:pos="6120"/>
              </w:tabs>
              <w:ind w:left="0" w:firstLine="0"/>
              <w:jc w:val="center"/>
              <w:rPr>
                <w:rFonts w:ascii="Times New Roman" w:hAnsi="Times New Roman"/>
              </w:rPr>
            </w:pPr>
            <w:r w:rsidRPr="00C6723A">
              <w:rPr>
                <w:i/>
                <w:sz w:val="16"/>
                <w:szCs w:val="16"/>
              </w:rPr>
              <w:t>month/day/year</w:t>
            </w:r>
          </w:p>
        </w:tc>
      </w:tr>
      <w:tr w:rsidR="00F37073" w:rsidTr="0037742A">
        <w:trPr>
          <w:trHeight w:val="513"/>
        </w:trPr>
        <w:tc>
          <w:tcPr>
            <w:tcW w:w="3110" w:type="dxa"/>
            <w:gridSpan w:val="2"/>
            <w:shd w:val="clear" w:color="auto" w:fill="auto"/>
            <w:vAlign w:val="bottom"/>
          </w:tcPr>
          <w:p w:rsidR="00F37073" w:rsidRDefault="00F37073" w:rsidP="0037742A">
            <w:pPr>
              <w:pStyle w:val="Numbers-FlushLeft2ptsAfter"/>
              <w:tabs>
                <w:tab w:val="left" w:pos="342"/>
                <w:tab w:val="left" w:pos="4320"/>
                <w:tab w:val="left" w:pos="6120"/>
              </w:tabs>
              <w:ind w:left="0" w:firstLine="0"/>
              <w:jc w:val="left"/>
            </w:pPr>
            <w:r w:rsidRPr="005D5D90">
              <w:t>Public o</w:t>
            </w:r>
            <w:r>
              <w:t>pening will take place a</w:t>
            </w:r>
            <w:r w:rsidRPr="00206FD9">
              <w:t>t</w:t>
            </w:r>
            <w:r>
              <w:t>:</w:t>
            </w:r>
          </w:p>
        </w:tc>
        <w:tc>
          <w:tcPr>
            <w:tcW w:w="6250" w:type="dxa"/>
            <w:gridSpan w:val="4"/>
            <w:tcBorders>
              <w:bottom w:val="single" w:sz="6" w:space="0" w:color="auto"/>
            </w:tcBorders>
            <w:shd w:val="clear" w:color="auto" w:fill="auto"/>
            <w:vAlign w:val="bottom"/>
          </w:tcPr>
          <w:p w:rsidR="00F37073" w:rsidRPr="002A1B36" w:rsidRDefault="00F37073" w:rsidP="0003520F">
            <w:pPr>
              <w:pStyle w:val="Numbers-FlushLeft2ptsAfter"/>
              <w:tabs>
                <w:tab w:val="left" w:pos="4320"/>
                <w:tab w:val="left" w:pos="6120"/>
              </w:tabs>
              <w:spacing w:after="0"/>
              <w:ind w:left="0" w:firstLine="0"/>
              <w:jc w:val="left"/>
              <w:rPr>
                <w:i/>
                <w:sz w:val="22"/>
                <w:szCs w:val="22"/>
              </w:rPr>
            </w:pPr>
            <w:r w:rsidRPr="002A1B36">
              <w:rPr>
                <w:rFonts w:ascii="Times New Roman" w:hAnsi="Times New Roman"/>
                <w:sz w:val="22"/>
                <w:szCs w:val="22"/>
              </w:rPr>
              <w:fldChar w:fldCharType="begin">
                <w:ffData>
                  <w:name w:val="Text9"/>
                  <w:enabled/>
                  <w:calcOnExit w:val="0"/>
                  <w:textInput/>
                </w:ffData>
              </w:fldChar>
            </w:r>
            <w:bookmarkStart w:id="47" w:name="Text9"/>
            <w:r w:rsidRPr="002A1B36">
              <w:rPr>
                <w:rFonts w:ascii="Times New Roman" w:hAnsi="Times New Roman"/>
                <w:sz w:val="22"/>
                <w:szCs w:val="22"/>
              </w:rPr>
              <w:instrText xml:space="preserve"> FORMTEXT </w:instrText>
            </w:r>
            <w:r w:rsidRPr="002A1B36">
              <w:rPr>
                <w:rFonts w:ascii="Times New Roman" w:hAnsi="Times New Roman"/>
                <w:sz w:val="22"/>
                <w:szCs w:val="22"/>
              </w:rPr>
            </w:r>
            <w:r w:rsidRPr="002A1B36">
              <w:rPr>
                <w:rFonts w:ascii="Times New Roman" w:hAnsi="Times New Roman"/>
                <w:sz w:val="22"/>
                <w:szCs w:val="22"/>
              </w:rPr>
              <w:fldChar w:fldCharType="separate"/>
            </w:r>
            <w:r w:rsidR="00274E33">
              <w:rPr>
                <w:rFonts w:ascii="Times New Roman" w:hAnsi="Times New Roman"/>
                <w:noProof/>
                <w:sz w:val="22"/>
                <w:szCs w:val="22"/>
              </w:rPr>
              <w:t> </w:t>
            </w:r>
            <w:r w:rsidR="00274E33">
              <w:rPr>
                <w:rFonts w:ascii="Times New Roman" w:hAnsi="Times New Roman"/>
                <w:noProof/>
                <w:sz w:val="22"/>
                <w:szCs w:val="22"/>
              </w:rPr>
              <w:t> </w:t>
            </w:r>
            <w:r w:rsidR="00274E33">
              <w:rPr>
                <w:rFonts w:ascii="Times New Roman" w:hAnsi="Times New Roman"/>
                <w:noProof/>
                <w:sz w:val="22"/>
                <w:szCs w:val="22"/>
              </w:rPr>
              <w:t> </w:t>
            </w:r>
            <w:r w:rsidR="00274E33">
              <w:rPr>
                <w:rFonts w:ascii="Times New Roman" w:hAnsi="Times New Roman"/>
                <w:noProof/>
                <w:sz w:val="22"/>
                <w:szCs w:val="22"/>
              </w:rPr>
              <w:t> </w:t>
            </w:r>
            <w:r w:rsidR="00274E33">
              <w:rPr>
                <w:rFonts w:ascii="Times New Roman" w:hAnsi="Times New Roman"/>
                <w:noProof/>
                <w:sz w:val="22"/>
                <w:szCs w:val="22"/>
              </w:rPr>
              <w:t> </w:t>
            </w:r>
            <w:r w:rsidRPr="002A1B36">
              <w:rPr>
                <w:rFonts w:ascii="Times New Roman" w:hAnsi="Times New Roman"/>
                <w:sz w:val="22"/>
                <w:szCs w:val="22"/>
              </w:rPr>
              <w:fldChar w:fldCharType="end"/>
            </w:r>
            <w:bookmarkEnd w:id="47"/>
          </w:p>
        </w:tc>
      </w:tr>
      <w:tr w:rsidR="00F37073" w:rsidTr="0037742A">
        <w:trPr>
          <w:trHeight w:val="174"/>
        </w:trPr>
        <w:tc>
          <w:tcPr>
            <w:tcW w:w="3110" w:type="dxa"/>
            <w:gridSpan w:val="2"/>
            <w:shd w:val="clear" w:color="auto" w:fill="auto"/>
            <w:vAlign w:val="bottom"/>
          </w:tcPr>
          <w:p w:rsidR="00F37073" w:rsidRPr="005D5D90" w:rsidRDefault="00F37073" w:rsidP="0037742A">
            <w:pPr>
              <w:pStyle w:val="Numbers-FlushLeft2ptsAfter"/>
              <w:tabs>
                <w:tab w:val="left" w:pos="342"/>
                <w:tab w:val="left" w:pos="4320"/>
                <w:tab w:val="left" w:pos="6120"/>
              </w:tabs>
              <w:ind w:left="0" w:firstLine="0"/>
              <w:jc w:val="left"/>
            </w:pPr>
          </w:p>
        </w:tc>
        <w:tc>
          <w:tcPr>
            <w:tcW w:w="6250" w:type="dxa"/>
            <w:gridSpan w:val="4"/>
            <w:shd w:val="clear" w:color="auto" w:fill="auto"/>
            <w:vAlign w:val="bottom"/>
          </w:tcPr>
          <w:p w:rsidR="00F37073" w:rsidRPr="00C6723A" w:rsidRDefault="00F37073" w:rsidP="0037742A">
            <w:pPr>
              <w:pStyle w:val="Numbers-FlushLeft2ptsAfter"/>
              <w:tabs>
                <w:tab w:val="left" w:pos="4320"/>
                <w:tab w:val="left" w:pos="6120"/>
              </w:tabs>
              <w:ind w:left="22" w:firstLine="0"/>
              <w:jc w:val="left"/>
              <w:rPr>
                <w:rFonts w:ascii="Times New Roman" w:hAnsi="Times New Roman"/>
                <w:sz w:val="22"/>
                <w:szCs w:val="22"/>
              </w:rPr>
            </w:pPr>
            <w:r w:rsidRPr="00C6723A">
              <w:rPr>
                <w:i/>
                <w:sz w:val="16"/>
                <w:szCs w:val="16"/>
              </w:rPr>
              <w:t>address</w:t>
            </w:r>
          </w:p>
        </w:tc>
      </w:tr>
    </w:tbl>
    <w:p w:rsidR="00F37073" w:rsidRPr="00866E59" w:rsidRDefault="00236B21" w:rsidP="000D636B">
      <w:pPr>
        <w:pStyle w:val="NumbersIndentedUnderABC2ptsAfter"/>
        <w:spacing w:before="200"/>
      </w:pPr>
      <w:r>
        <w:t>6</w:t>
      </w:r>
      <w:r w:rsidR="00F37073">
        <w:t>.</w:t>
      </w:r>
      <w:r w:rsidR="00F37073">
        <w:tab/>
      </w:r>
      <w:r w:rsidR="00F37073" w:rsidRPr="000D636B">
        <w:rPr>
          <w:b/>
        </w:rPr>
        <w:t xml:space="preserve">Pre-Proposal Conference and Site Visit </w:t>
      </w:r>
    </w:p>
    <w:p w:rsidR="00F37073" w:rsidRPr="00651232" w:rsidRDefault="00F37073" w:rsidP="00F37073">
      <w:pPr>
        <w:pStyle w:val="BodyText10ptAfter"/>
        <w:ind w:left="720"/>
        <w:rPr>
          <w:color w:val="000000"/>
        </w:rPr>
      </w:pPr>
      <w:r w:rsidRPr="00651232">
        <w:t>A meeting with interested FSMCs to review the specifications, to clarify any questions, and for a walk-through of the facilities with school officials will be on</w:t>
      </w:r>
      <w:r w:rsidRPr="00651232">
        <w:rPr>
          <w:rFonts w:cs="Arial"/>
        </w:rPr>
        <w:t xml:space="preserve"> </w:t>
      </w:r>
      <w:r w:rsidR="0043491F">
        <w:rPr>
          <w:rFonts w:cs="Arial"/>
        </w:rPr>
        <w:fldChar w:fldCharType="begin"/>
      </w:r>
      <w:r w:rsidR="0043491F">
        <w:rPr>
          <w:rFonts w:cs="Arial"/>
        </w:rPr>
        <w:instrText xml:space="preserve"> REF  Date_Site_Visit  \* MERGEFORMAT </w:instrText>
      </w:r>
      <w:r w:rsidR="0043491F">
        <w:rPr>
          <w:rFonts w:cs="Arial"/>
        </w:rPr>
        <w:fldChar w:fldCharType="separate"/>
      </w:r>
      <w:r w:rsidR="0041278D">
        <w:rPr>
          <w:rFonts w:ascii="Times New Roman" w:hAnsi="Times New Roman"/>
          <w:noProof/>
        </w:rPr>
        <w:t xml:space="preserve">     </w:t>
      </w:r>
      <w:r w:rsidR="0043491F">
        <w:rPr>
          <w:rFonts w:cs="Arial"/>
        </w:rPr>
        <w:fldChar w:fldCharType="end"/>
      </w:r>
      <w:r w:rsidRPr="00651232">
        <w:t xml:space="preserve"> at </w:t>
      </w:r>
      <w:r w:rsidR="0043491F">
        <w:rPr>
          <w:rFonts w:cs="Arial"/>
        </w:rPr>
        <w:fldChar w:fldCharType="begin"/>
      </w:r>
      <w:r w:rsidR="0043491F">
        <w:rPr>
          <w:rFonts w:cs="Arial"/>
        </w:rPr>
        <w:instrText xml:space="preserve"> REF  Time_Site_Visit  \* MERGEFORMAT </w:instrText>
      </w:r>
      <w:r w:rsidR="0043491F">
        <w:rPr>
          <w:rFonts w:cs="Arial"/>
        </w:rPr>
        <w:fldChar w:fldCharType="separate"/>
      </w:r>
      <w:r w:rsidR="0041278D">
        <w:rPr>
          <w:rFonts w:ascii="Times New Roman" w:hAnsi="Times New Roman"/>
          <w:noProof/>
        </w:rPr>
        <w:t xml:space="preserve">     </w:t>
      </w:r>
      <w:r w:rsidR="0043491F">
        <w:rPr>
          <w:rFonts w:cs="Arial"/>
        </w:rPr>
        <w:fldChar w:fldCharType="end"/>
      </w:r>
      <w:r w:rsidRPr="00651232">
        <w:rPr>
          <w:rFonts w:ascii="Times New Roman" w:hAnsi="Times New Roman"/>
          <w:sz w:val="22"/>
          <w:szCs w:val="22"/>
        </w:rPr>
        <w:t xml:space="preserve"> </w:t>
      </w:r>
      <w:r w:rsidRPr="00651232">
        <w:t xml:space="preserve">at the following location </w:t>
      </w:r>
      <w:r w:rsidR="008D5B1C">
        <w:rPr>
          <w:rFonts w:ascii="Times New Roman" w:hAnsi="Times New Roman"/>
          <w:sz w:val="22"/>
          <w:szCs w:val="22"/>
        </w:rPr>
        <w:fldChar w:fldCharType="begin">
          <w:ffData>
            <w:name w:val="Text10"/>
            <w:enabled/>
            <w:calcOnExit w:val="0"/>
            <w:textInput>
              <w:maxLength w:val="150"/>
            </w:textInput>
          </w:ffData>
        </w:fldChar>
      </w:r>
      <w:bookmarkStart w:id="48" w:name="Text10"/>
      <w:r w:rsidR="008D5B1C">
        <w:rPr>
          <w:rFonts w:ascii="Times New Roman" w:hAnsi="Times New Roman"/>
          <w:sz w:val="22"/>
          <w:szCs w:val="22"/>
        </w:rPr>
        <w:instrText xml:space="preserve"> FORMTEXT </w:instrText>
      </w:r>
      <w:r w:rsidR="008D5B1C">
        <w:rPr>
          <w:rFonts w:ascii="Times New Roman" w:hAnsi="Times New Roman"/>
          <w:sz w:val="22"/>
          <w:szCs w:val="22"/>
        </w:rPr>
      </w:r>
      <w:r w:rsidR="008D5B1C">
        <w:rPr>
          <w:rFonts w:ascii="Times New Roman" w:hAnsi="Times New Roman"/>
          <w:sz w:val="22"/>
          <w:szCs w:val="22"/>
        </w:rPr>
        <w:fldChar w:fldCharType="separate"/>
      </w:r>
      <w:r w:rsidR="00274E33">
        <w:rPr>
          <w:rFonts w:ascii="Times New Roman" w:hAnsi="Times New Roman"/>
          <w:noProof/>
          <w:sz w:val="22"/>
          <w:szCs w:val="22"/>
        </w:rPr>
        <w:t> </w:t>
      </w:r>
      <w:r w:rsidR="00274E33">
        <w:rPr>
          <w:rFonts w:ascii="Times New Roman" w:hAnsi="Times New Roman"/>
          <w:noProof/>
          <w:sz w:val="22"/>
          <w:szCs w:val="22"/>
        </w:rPr>
        <w:t> </w:t>
      </w:r>
      <w:r w:rsidR="00274E33">
        <w:rPr>
          <w:rFonts w:ascii="Times New Roman" w:hAnsi="Times New Roman"/>
          <w:noProof/>
          <w:sz w:val="22"/>
          <w:szCs w:val="22"/>
        </w:rPr>
        <w:t> </w:t>
      </w:r>
      <w:r w:rsidR="00274E33">
        <w:rPr>
          <w:rFonts w:ascii="Times New Roman" w:hAnsi="Times New Roman"/>
          <w:noProof/>
          <w:sz w:val="22"/>
          <w:szCs w:val="22"/>
        </w:rPr>
        <w:t> </w:t>
      </w:r>
      <w:r w:rsidR="00274E33">
        <w:rPr>
          <w:rFonts w:ascii="Times New Roman" w:hAnsi="Times New Roman"/>
          <w:noProof/>
          <w:sz w:val="22"/>
          <w:szCs w:val="22"/>
        </w:rPr>
        <w:t> </w:t>
      </w:r>
      <w:r w:rsidR="008D5B1C">
        <w:rPr>
          <w:rFonts w:ascii="Times New Roman" w:hAnsi="Times New Roman"/>
          <w:sz w:val="22"/>
          <w:szCs w:val="22"/>
        </w:rPr>
        <w:fldChar w:fldCharType="end"/>
      </w:r>
      <w:bookmarkEnd w:id="48"/>
      <w:r w:rsidRPr="00651232">
        <w:t>.</w:t>
      </w:r>
    </w:p>
    <w:p w:rsidR="00F37073" w:rsidRPr="00651232" w:rsidRDefault="00236B21" w:rsidP="00236B21">
      <w:pPr>
        <w:pStyle w:val="a"/>
        <w:spacing w:after="120"/>
        <w:ind w:left="1080"/>
      </w:pPr>
      <w:r>
        <w:rPr>
          <w:bCs/>
        </w:rPr>
        <w:lastRenderedPageBreak/>
        <w:t>a</w:t>
      </w:r>
      <w:r w:rsidR="008517DF">
        <w:rPr>
          <w:bCs/>
        </w:rPr>
        <w:t>.</w:t>
      </w:r>
      <w:r w:rsidR="00F37073" w:rsidRPr="00651232">
        <w:rPr>
          <w:bCs/>
        </w:rPr>
        <w:tab/>
      </w:r>
      <w:r w:rsidR="00F37073" w:rsidRPr="00651232">
        <w:rPr>
          <w:b/>
          <w:bCs/>
        </w:rPr>
        <w:t>Pre-Proposal Conference and Site Visit:</w:t>
      </w:r>
      <w:r w:rsidR="00F37073" w:rsidRPr="00651232">
        <w:rPr>
          <w:bCs/>
        </w:rPr>
        <w:t xml:space="preserve"> </w:t>
      </w:r>
      <w:r w:rsidR="00F37073" w:rsidRPr="00651232">
        <w:t xml:space="preserve">All FSMCs that intend to respond to this RFP are </w:t>
      </w:r>
      <w:r w:rsidR="00F37073" w:rsidRPr="00651232">
        <w:rPr>
          <w:rFonts w:ascii="Times New Roman" w:hAnsi="Times New Roman"/>
        </w:rPr>
        <w:fldChar w:fldCharType="begin">
          <w:ffData>
            <w:name w:val="Dropdown3"/>
            <w:enabled/>
            <w:calcOnExit w:val="0"/>
            <w:ddList>
              <w:listEntry w:val=" "/>
              <w:listEntry w:val="required"/>
              <w:listEntry w:val="highly encouraged"/>
            </w:ddList>
          </w:ffData>
        </w:fldChar>
      </w:r>
      <w:bookmarkStart w:id="49" w:name="Dropdown3"/>
      <w:r w:rsidR="00F37073" w:rsidRPr="00651232">
        <w:rPr>
          <w:rFonts w:ascii="Times New Roman" w:hAnsi="Times New Roman"/>
        </w:rPr>
        <w:instrText xml:space="preserve"> FORMDROPDOWN </w:instrText>
      </w:r>
      <w:r w:rsidR="00274E33" w:rsidRPr="00651232">
        <w:rPr>
          <w:rFonts w:ascii="Times New Roman" w:hAnsi="Times New Roman"/>
        </w:rPr>
      </w:r>
      <w:r w:rsidR="00955F44">
        <w:rPr>
          <w:rFonts w:ascii="Times New Roman" w:hAnsi="Times New Roman"/>
        </w:rPr>
        <w:fldChar w:fldCharType="separate"/>
      </w:r>
      <w:r w:rsidR="00F37073" w:rsidRPr="00651232">
        <w:rPr>
          <w:rFonts w:ascii="Times New Roman" w:hAnsi="Times New Roman"/>
        </w:rPr>
        <w:fldChar w:fldCharType="end"/>
      </w:r>
      <w:bookmarkEnd w:id="49"/>
      <w:r w:rsidR="00F37073" w:rsidRPr="00651232">
        <w:rPr>
          <w:bCs/>
        </w:rPr>
        <w:t xml:space="preserve"> </w:t>
      </w:r>
      <w:r w:rsidR="00F37073" w:rsidRPr="00651232">
        <w:t>to attend</w:t>
      </w:r>
      <w:r w:rsidR="00F37073" w:rsidRPr="00651232">
        <w:rPr>
          <w:bCs/>
        </w:rPr>
        <w:t xml:space="preserve"> </w:t>
      </w:r>
      <w:r w:rsidR="00F37073" w:rsidRPr="00651232">
        <w:t xml:space="preserve">the </w:t>
      </w:r>
      <w:r w:rsidR="00F37073" w:rsidRPr="00651232">
        <w:rPr>
          <w:bCs/>
        </w:rPr>
        <w:t>Pre-Proposal Conference and Site Visit</w:t>
      </w:r>
      <w:r w:rsidR="00F37073" w:rsidRPr="00651232">
        <w:t xml:space="preserve">. Pre-Proposal Conference and Site Visit will occur during normal operating hours in order to provide Offerors optimal information needed to make a competitive proposal. </w:t>
      </w:r>
    </w:p>
    <w:p w:rsidR="00F37073" w:rsidRPr="00651232" w:rsidRDefault="008517DF" w:rsidP="008517DF">
      <w:pPr>
        <w:pStyle w:val="a"/>
        <w:spacing w:after="120"/>
        <w:ind w:left="1080"/>
      </w:pPr>
      <w:r>
        <w:rPr>
          <w:bCs/>
        </w:rPr>
        <w:t>b.</w:t>
      </w:r>
      <w:r w:rsidR="00F37073" w:rsidRPr="00F06672">
        <w:rPr>
          <w:bCs/>
        </w:rPr>
        <w:tab/>
      </w:r>
      <w:r w:rsidR="00F37073" w:rsidRPr="00A51EAA">
        <w:rPr>
          <w:b/>
          <w:bCs/>
        </w:rPr>
        <w:t>Questions for Pre-Proposal Conference and Site Visit</w:t>
      </w:r>
      <w:r w:rsidR="00F37073" w:rsidRPr="00C05062">
        <w:rPr>
          <w:bCs/>
        </w:rPr>
        <w:t>:</w:t>
      </w:r>
      <w:r w:rsidR="00F37073">
        <w:rPr>
          <w:b/>
          <w:bCs/>
        </w:rPr>
        <w:t xml:space="preserve"> </w:t>
      </w:r>
      <w:r w:rsidR="00F37073" w:rsidRPr="00651232">
        <w:t xml:space="preserve">Submit in writing questions regarding the RFP by </w:t>
      </w:r>
      <w:r w:rsidR="00ED36F9">
        <w:rPr>
          <w:rFonts w:cs="Arial"/>
        </w:rPr>
        <w:fldChar w:fldCharType="begin"/>
      </w:r>
      <w:r w:rsidR="00ED36F9">
        <w:rPr>
          <w:rFonts w:cs="Arial"/>
        </w:rPr>
        <w:instrText xml:space="preserve"> REF  Time_Questions_Visit  \* MERGEFORMAT </w:instrText>
      </w:r>
      <w:r w:rsidR="00ED36F9">
        <w:rPr>
          <w:rFonts w:cs="Arial"/>
        </w:rPr>
        <w:fldChar w:fldCharType="separate"/>
      </w:r>
      <w:r w:rsidR="00ED36F9">
        <w:rPr>
          <w:rFonts w:ascii="Times New Roman" w:hAnsi="Times New Roman"/>
          <w:noProof/>
        </w:rPr>
        <w:t xml:space="preserve">     </w:t>
      </w:r>
      <w:r w:rsidR="00ED36F9">
        <w:rPr>
          <w:rFonts w:cs="Arial"/>
        </w:rPr>
        <w:fldChar w:fldCharType="end"/>
      </w:r>
      <w:r w:rsidR="00F37073" w:rsidRPr="00651232">
        <w:t xml:space="preserve"> CST on </w:t>
      </w:r>
      <w:r w:rsidR="00ED36F9">
        <w:rPr>
          <w:rFonts w:cs="Arial"/>
        </w:rPr>
        <w:fldChar w:fldCharType="begin"/>
      </w:r>
      <w:r w:rsidR="00ED36F9">
        <w:rPr>
          <w:rFonts w:cs="Arial"/>
        </w:rPr>
        <w:instrText xml:space="preserve"> REF  PreProposal_Question  \* MERGEFORMAT </w:instrText>
      </w:r>
      <w:r w:rsidR="00ED36F9">
        <w:rPr>
          <w:rFonts w:cs="Arial"/>
        </w:rPr>
        <w:fldChar w:fldCharType="separate"/>
      </w:r>
      <w:r w:rsidR="00ED36F9">
        <w:rPr>
          <w:rFonts w:ascii="Times New Roman" w:hAnsi="Times New Roman"/>
          <w:noProof/>
        </w:rPr>
        <w:t xml:space="preserve">     </w:t>
      </w:r>
      <w:r w:rsidR="00ED36F9">
        <w:rPr>
          <w:rFonts w:cs="Arial"/>
        </w:rPr>
        <w:fldChar w:fldCharType="end"/>
      </w:r>
      <w:r w:rsidR="00F37073" w:rsidRPr="00651232">
        <w:t xml:space="preserve"> to </w:t>
      </w:r>
      <w:r w:rsidR="00F37073" w:rsidRPr="00651232">
        <w:rPr>
          <w:rFonts w:ascii="Times New Roman" w:hAnsi="Times New Roman"/>
          <w:sz w:val="22"/>
          <w:szCs w:val="22"/>
        </w:rPr>
        <w:fldChar w:fldCharType="begin">
          <w:ffData>
            <w:name w:val="Contact_Person"/>
            <w:enabled/>
            <w:calcOnExit/>
            <w:textInput>
              <w:default w:val="Contact Person"/>
              <w:maxLength w:val="35"/>
            </w:textInput>
          </w:ffData>
        </w:fldChar>
      </w:r>
      <w:bookmarkStart w:id="50" w:name="Contact_Person"/>
      <w:r w:rsidR="00F37073" w:rsidRPr="00651232">
        <w:rPr>
          <w:rFonts w:ascii="Times New Roman" w:hAnsi="Times New Roman"/>
          <w:sz w:val="22"/>
          <w:szCs w:val="22"/>
        </w:rPr>
        <w:instrText xml:space="preserve"> FORMTEXT </w:instrText>
      </w:r>
      <w:r w:rsidR="00F37073" w:rsidRPr="00651232">
        <w:rPr>
          <w:rFonts w:ascii="Times New Roman" w:hAnsi="Times New Roman"/>
          <w:sz w:val="22"/>
          <w:szCs w:val="22"/>
        </w:rPr>
      </w:r>
      <w:r w:rsidR="00F37073" w:rsidRPr="00651232">
        <w:rPr>
          <w:rFonts w:ascii="Times New Roman" w:hAnsi="Times New Roman"/>
          <w:sz w:val="22"/>
          <w:szCs w:val="22"/>
        </w:rPr>
        <w:fldChar w:fldCharType="separate"/>
      </w:r>
      <w:r w:rsidR="00274E33">
        <w:rPr>
          <w:rFonts w:ascii="Times New Roman" w:hAnsi="Times New Roman"/>
          <w:noProof/>
          <w:sz w:val="22"/>
          <w:szCs w:val="22"/>
        </w:rPr>
        <w:t>Contact Person</w:t>
      </w:r>
      <w:r w:rsidR="00F37073" w:rsidRPr="00651232">
        <w:rPr>
          <w:rFonts w:ascii="Times New Roman" w:hAnsi="Times New Roman"/>
          <w:sz w:val="22"/>
          <w:szCs w:val="22"/>
        </w:rPr>
        <w:fldChar w:fldCharType="end"/>
      </w:r>
      <w:bookmarkEnd w:id="50"/>
      <w:r w:rsidR="00F37073" w:rsidRPr="00651232">
        <w:t xml:space="preserve"> via </w:t>
      </w:r>
      <w:r w:rsidR="00501FC0">
        <w:rPr>
          <w:rFonts w:ascii="Times New Roman" w:hAnsi="Times New Roman"/>
          <w:sz w:val="22"/>
          <w:szCs w:val="22"/>
        </w:rPr>
        <w:fldChar w:fldCharType="begin">
          <w:ffData>
            <w:name w:val="Contact_Fax"/>
            <w:enabled/>
            <w:calcOnExit/>
            <w:textInput>
              <w:type w:val="number"/>
              <w:default w:val="(000) 000-0000"/>
              <w:maxLength w:val="14"/>
              <w:format w:val="(###) ###-####"/>
            </w:textInput>
          </w:ffData>
        </w:fldChar>
      </w:r>
      <w:bookmarkStart w:id="51" w:name="Contact_Fax"/>
      <w:r w:rsidR="00501FC0">
        <w:rPr>
          <w:rFonts w:ascii="Times New Roman" w:hAnsi="Times New Roman"/>
          <w:sz w:val="22"/>
          <w:szCs w:val="22"/>
        </w:rPr>
        <w:instrText xml:space="preserve"> FORMTEXT </w:instrText>
      </w:r>
      <w:r w:rsidR="00501FC0">
        <w:rPr>
          <w:rFonts w:ascii="Times New Roman" w:hAnsi="Times New Roman"/>
          <w:sz w:val="22"/>
          <w:szCs w:val="22"/>
        </w:rPr>
      </w:r>
      <w:r w:rsidR="00501FC0">
        <w:rPr>
          <w:rFonts w:ascii="Times New Roman" w:hAnsi="Times New Roman"/>
          <w:sz w:val="22"/>
          <w:szCs w:val="22"/>
        </w:rPr>
        <w:fldChar w:fldCharType="separate"/>
      </w:r>
      <w:r w:rsidR="00274E33">
        <w:rPr>
          <w:rFonts w:ascii="Times New Roman" w:hAnsi="Times New Roman"/>
          <w:noProof/>
          <w:sz w:val="22"/>
          <w:szCs w:val="22"/>
        </w:rPr>
        <w:t>(000) 000-0000</w:t>
      </w:r>
      <w:r w:rsidR="00501FC0">
        <w:rPr>
          <w:rFonts w:ascii="Times New Roman" w:hAnsi="Times New Roman"/>
          <w:sz w:val="22"/>
          <w:szCs w:val="22"/>
        </w:rPr>
        <w:fldChar w:fldCharType="end"/>
      </w:r>
      <w:bookmarkEnd w:id="51"/>
      <w:r w:rsidR="00F37073" w:rsidRPr="00651232">
        <w:t xml:space="preserve"> </w:t>
      </w:r>
      <w:r w:rsidR="00F37073" w:rsidRPr="00651232">
        <w:rPr>
          <w:sz w:val="16"/>
          <w:szCs w:val="16"/>
        </w:rPr>
        <w:t>(fax number)</w:t>
      </w:r>
      <w:r w:rsidR="00F37073" w:rsidRPr="00651232">
        <w:t xml:space="preserve"> or </w:t>
      </w:r>
      <w:r w:rsidR="00F37073" w:rsidRPr="00651232">
        <w:rPr>
          <w:rFonts w:ascii="Times New Roman" w:hAnsi="Times New Roman"/>
          <w:sz w:val="22"/>
          <w:szCs w:val="22"/>
        </w:rPr>
        <w:fldChar w:fldCharType="begin">
          <w:ffData>
            <w:name w:val="Contact_Email"/>
            <w:enabled/>
            <w:calcOnExit/>
            <w:textInput>
              <w:default w:val="Email Address"/>
              <w:maxLength w:val="45"/>
            </w:textInput>
          </w:ffData>
        </w:fldChar>
      </w:r>
      <w:bookmarkStart w:id="52" w:name="Contact_Email"/>
      <w:r w:rsidR="00F37073" w:rsidRPr="00651232">
        <w:rPr>
          <w:rFonts w:ascii="Times New Roman" w:hAnsi="Times New Roman"/>
          <w:sz w:val="22"/>
          <w:szCs w:val="22"/>
        </w:rPr>
        <w:instrText xml:space="preserve"> FORMTEXT </w:instrText>
      </w:r>
      <w:r w:rsidR="00F37073" w:rsidRPr="00651232">
        <w:rPr>
          <w:rFonts w:ascii="Times New Roman" w:hAnsi="Times New Roman"/>
          <w:sz w:val="22"/>
          <w:szCs w:val="22"/>
        </w:rPr>
      </w:r>
      <w:r w:rsidR="00F37073" w:rsidRPr="00651232">
        <w:rPr>
          <w:rFonts w:ascii="Times New Roman" w:hAnsi="Times New Roman"/>
          <w:sz w:val="22"/>
          <w:szCs w:val="22"/>
        </w:rPr>
        <w:fldChar w:fldCharType="separate"/>
      </w:r>
      <w:r w:rsidR="00274E33">
        <w:rPr>
          <w:rFonts w:ascii="Times New Roman" w:hAnsi="Times New Roman"/>
          <w:noProof/>
          <w:sz w:val="22"/>
          <w:szCs w:val="22"/>
        </w:rPr>
        <w:t>Email Address</w:t>
      </w:r>
      <w:r w:rsidR="00F37073" w:rsidRPr="00651232">
        <w:rPr>
          <w:rFonts w:ascii="Times New Roman" w:hAnsi="Times New Roman"/>
          <w:sz w:val="22"/>
          <w:szCs w:val="22"/>
        </w:rPr>
        <w:fldChar w:fldCharType="end"/>
      </w:r>
      <w:bookmarkEnd w:id="52"/>
      <w:r w:rsidR="00F37073" w:rsidRPr="00651232">
        <w:t>. SFA will acknowledge receipt of questions no later than</w:t>
      </w:r>
      <w:r w:rsidR="00F37073" w:rsidRPr="00651232">
        <w:rPr>
          <w:sz w:val="22"/>
          <w:szCs w:val="22"/>
        </w:rPr>
        <w:t xml:space="preserve"> </w:t>
      </w:r>
      <w:r w:rsidR="00955F44">
        <w:rPr>
          <w:noProof/>
        </w:rPr>
        <w:fldChar w:fldCharType="begin"/>
      </w:r>
      <w:r w:rsidR="00955F44">
        <w:rPr>
          <w:noProof/>
        </w:rPr>
        <w:instrText xml:space="preserve"> REF  Date_Answer_Question  \* MERGEFORMAT </w:instrText>
      </w:r>
      <w:r w:rsidR="00955F44">
        <w:rPr>
          <w:noProof/>
        </w:rPr>
        <w:fldChar w:fldCharType="separate"/>
      </w:r>
      <w:r w:rsidR="0041278D" w:rsidRPr="0041278D">
        <w:rPr>
          <w:noProof/>
        </w:rPr>
        <w:t xml:space="preserve">     </w:t>
      </w:r>
      <w:r w:rsidR="00955F44">
        <w:rPr>
          <w:noProof/>
        </w:rPr>
        <w:fldChar w:fldCharType="end"/>
      </w:r>
      <w:r w:rsidR="00F37073" w:rsidRPr="00651232">
        <w:t xml:space="preserve"> CST on</w:t>
      </w:r>
      <w:r w:rsidR="00F37073" w:rsidRPr="00651232">
        <w:rPr>
          <w:rFonts w:ascii="Times New Roman" w:hAnsi="Times New Roman"/>
        </w:rPr>
        <w:t xml:space="preserve"> </w:t>
      </w:r>
      <w:r w:rsidR="00F37073" w:rsidRPr="00651232">
        <w:rPr>
          <w:rFonts w:cs="Arial"/>
        </w:rPr>
        <w:fldChar w:fldCharType="begin"/>
      </w:r>
      <w:r w:rsidR="00F37073" w:rsidRPr="00651232">
        <w:rPr>
          <w:rFonts w:cs="Arial"/>
        </w:rPr>
        <w:instrText xml:space="preserve"> REF  Time_Answer_Question  \* MERGEFORMAT </w:instrText>
      </w:r>
      <w:r w:rsidR="00F37073" w:rsidRPr="00651232">
        <w:rPr>
          <w:rFonts w:cs="Arial"/>
        </w:rPr>
        <w:fldChar w:fldCharType="separate"/>
      </w:r>
      <w:r w:rsidR="0041278D" w:rsidRPr="0041278D">
        <w:rPr>
          <w:noProof/>
        </w:rPr>
        <w:t xml:space="preserve">     </w:t>
      </w:r>
      <w:r w:rsidR="00F37073" w:rsidRPr="00651232">
        <w:fldChar w:fldCharType="end"/>
      </w:r>
      <w:r w:rsidR="00F37073" w:rsidRPr="00651232">
        <w:t xml:space="preserve">. </w:t>
      </w:r>
    </w:p>
    <w:p w:rsidR="00F37073" w:rsidRDefault="008517DF" w:rsidP="008517DF">
      <w:pPr>
        <w:pStyle w:val="NumbersIndented2ptAfter"/>
        <w:spacing w:after="120"/>
        <w:ind w:left="1350"/>
      </w:pPr>
      <w:r>
        <w:t>1)</w:t>
      </w:r>
      <w:r>
        <w:tab/>
      </w:r>
      <w:r w:rsidR="00F37073" w:rsidRPr="00317524">
        <w:t xml:space="preserve">Questions submitted prior to the </w:t>
      </w:r>
      <w:r w:rsidR="00F37073" w:rsidRPr="00234F95">
        <w:t>Pre-Proposal Conference and Site Visit</w:t>
      </w:r>
      <w:r w:rsidR="00F37073" w:rsidRPr="00317524" w:rsidDel="00234F95">
        <w:t xml:space="preserve"> </w:t>
      </w:r>
      <w:r w:rsidR="00F37073" w:rsidRPr="00317524">
        <w:t xml:space="preserve">will be answered at the </w:t>
      </w:r>
      <w:r w:rsidR="00F37073" w:rsidRPr="00234F95">
        <w:t>Pre-Proposal Conference and Site Visit</w:t>
      </w:r>
      <w:r w:rsidR="00F37073" w:rsidRPr="00317524">
        <w:t xml:space="preserve">. </w:t>
      </w:r>
    </w:p>
    <w:p w:rsidR="00F37073" w:rsidRDefault="008517DF" w:rsidP="008517DF">
      <w:pPr>
        <w:pStyle w:val="NumbersIndented2ptAfter"/>
        <w:spacing w:after="120"/>
        <w:ind w:left="1350"/>
      </w:pPr>
      <w:r>
        <w:t>2)</w:t>
      </w:r>
      <w:r>
        <w:tab/>
      </w:r>
      <w:r w:rsidR="00F37073" w:rsidRPr="00317524">
        <w:t xml:space="preserve">Questions from the floor at the </w:t>
      </w:r>
      <w:r w:rsidR="00F37073" w:rsidRPr="00234F95">
        <w:t>Pre-Proposal Conference and Site Visit</w:t>
      </w:r>
      <w:r w:rsidR="00F37073" w:rsidRPr="00317524" w:rsidDel="00234F95">
        <w:t xml:space="preserve"> </w:t>
      </w:r>
      <w:r w:rsidR="00F37073" w:rsidRPr="00317524">
        <w:t xml:space="preserve">must also be presented in writing. These questions may or may not be answered at the </w:t>
      </w:r>
      <w:r w:rsidR="00F37073" w:rsidRPr="00234F95">
        <w:t>Pre-Proposal Conference and Site Visit</w:t>
      </w:r>
      <w:r w:rsidR="00F37073" w:rsidRPr="00317524">
        <w:t xml:space="preserve">. </w:t>
      </w:r>
    </w:p>
    <w:p w:rsidR="00F37073" w:rsidRDefault="008517DF" w:rsidP="008517DF">
      <w:pPr>
        <w:pStyle w:val="NumbersIndented2ptAfter"/>
        <w:spacing w:after="120"/>
        <w:ind w:left="1350"/>
      </w:pPr>
      <w:r>
        <w:t>3)</w:t>
      </w:r>
      <w:r>
        <w:tab/>
      </w:r>
      <w:r w:rsidR="00F37073" w:rsidRPr="00317524">
        <w:t xml:space="preserve">All questions will be answered in writing after the meeting and sent to all individuals that signed in at the </w:t>
      </w:r>
      <w:r w:rsidR="00F37073" w:rsidRPr="00234F95">
        <w:t>Pre-Proposal Conference and Site Visit</w:t>
      </w:r>
      <w:r w:rsidR="00F37073" w:rsidRPr="00317524">
        <w:t xml:space="preserve">. </w:t>
      </w:r>
    </w:p>
    <w:p w:rsidR="00F37073" w:rsidRDefault="008517DF" w:rsidP="008517DF">
      <w:pPr>
        <w:pStyle w:val="a"/>
        <w:spacing w:after="120"/>
        <w:ind w:left="1080"/>
        <w:rPr>
          <w:rFonts w:cs="Arial"/>
        </w:rPr>
      </w:pPr>
      <w:r>
        <w:t>c.</w:t>
      </w:r>
      <w:r w:rsidR="00F37073" w:rsidRPr="00A51EAA">
        <w:tab/>
      </w:r>
      <w:r w:rsidR="00F37073" w:rsidRPr="00A51EAA">
        <w:rPr>
          <w:b/>
        </w:rPr>
        <w:t>FSMC Presentations</w:t>
      </w:r>
      <w:r w:rsidR="00F37073">
        <w:t>: FSMC</w:t>
      </w:r>
      <w:r w:rsidR="00F37073" w:rsidRPr="0076451D">
        <w:t xml:space="preserve"> </w:t>
      </w:r>
      <w:r w:rsidR="00F37073" w:rsidRPr="008517DF">
        <w:rPr>
          <w:bCs/>
        </w:rPr>
        <w:t>presentations</w:t>
      </w:r>
      <w:r w:rsidR="00F37073" w:rsidRPr="0076451D">
        <w:t xml:space="preserve"> </w:t>
      </w:r>
      <w:r w:rsidR="00F37073" w:rsidRPr="003C710D">
        <w:rPr>
          <w:rFonts w:ascii="Times New Roman" w:hAnsi="Times New Roman"/>
          <w:u w:val="single"/>
        </w:rPr>
        <w:fldChar w:fldCharType="begin">
          <w:ffData>
            <w:name w:val="Dropdown4"/>
            <w:enabled/>
            <w:calcOnExit w:val="0"/>
            <w:ddList>
              <w:listEntry w:val=" "/>
              <w:listEntry w:val="will"/>
              <w:listEntry w:val="will not"/>
            </w:ddList>
          </w:ffData>
        </w:fldChar>
      </w:r>
      <w:bookmarkStart w:id="53" w:name="Dropdown4"/>
      <w:r w:rsidR="00F37073" w:rsidRPr="003C710D">
        <w:rPr>
          <w:rFonts w:ascii="Times New Roman" w:hAnsi="Times New Roman"/>
          <w:u w:val="single"/>
        </w:rPr>
        <w:instrText xml:space="preserve"> FORMDROPDOWN </w:instrText>
      </w:r>
      <w:r w:rsidR="00274E33" w:rsidRPr="003C710D">
        <w:rPr>
          <w:rFonts w:ascii="Times New Roman" w:hAnsi="Times New Roman"/>
          <w:u w:val="single"/>
        </w:rPr>
      </w:r>
      <w:r w:rsidR="00955F44">
        <w:rPr>
          <w:rFonts w:ascii="Times New Roman" w:hAnsi="Times New Roman"/>
          <w:u w:val="single"/>
        </w:rPr>
        <w:fldChar w:fldCharType="separate"/>
      </w:r>
      <w:r w:rsidR="00F37073" w:rsidRPr="003C710D">
        <w:rPr>
          <w:rFonts w:ascii="Times New Roman" w:hAnsi="Times New Roman"/>
          <w:u w:val="single"/>
        </w:rPr>
        <w:fldChar w:fldCharType="end"/>
      </w:r>
      <w:bookmarkEnd w:id="53"/>
      <w:r w:rsidR="00F37073" w:rsidRPr="0076451D">
        <w:t xml:space="preserve"> be scheduled at this time.</w:t>
      </w:r>
    </w:p>
    <w:p w:rsidR="00F37073" w:rsidRPr="007E6B77" w:rsidRDefault="008517DF" w:rsidP="008517DF">
      <w:pPr>
        <w:pStyle w:val="a"/>
        <w:spacing w:after="120"/>
        <w:ind w:left="1080"/>
      </w:pPr>
      <w:r>
        <w:rPr>
          <w:bCs/>
        </w:rPr>
        <w:t>d.</w:t>
      </w:r>
      <w:r w:rsidR="00F37073" w:rsidRPr="00A51EAA">
        <w:rPr>
          <w:bCs/>
        </w:rPr>
        <w:tab/>
      </w:r>
      <w:r w:rsidR="00F37073" w:rsidRPr="00A51EAA">
        <w:rPr>
          <w:b/>
          <w:bCs/>
        </w:rPr>
        <w:t>Written communication</w:t>
      </w:r>
      <w:r w:rsidR="00F37073" w:rsidRPr="00A51EAA">
        <w:rPr>
          <w:bCs/>
        </w:rPr>
        <w:t>:</w:t>
      </w:r>
      <w:r w:rsidR="00F37073" w:rsidRPr="007E6B77">
        <w:rPr>
          <w:b/>
          <w:bCs/>
        </w:rPr>
        <w:t xml:space="preserve"> </w:t>
      </w:r>
      <w:r w:rsidR="00F37073" w:rsidRPr="007E6B77">
        <w:rPr>
          <w:bCs/>
        </w:rPr>
        <w:t>Written communication</w:t>
      </w:r>
      <w:r w:rsidR="00F37073" w:rsidRPr="007E6B77">
        <w:rPr>
          <w:b/>
          <w:bCs/>
        </w:rPr>
        <w:t xml:space="preserve"> </w:t>
      </w:r>
      <w:r w:rsidR="00F37073" w:rsidRPr="007E6B77">
        <w:t xml:space="preserve">will override any verbal communication between any FSMC and SFA. </w:t>
      </w:r>
    </w:p>
    <w:p w:rsidR="00F37073" w:rsidRPr="007E6B77" w:rsidRDefault="00AB31B4" w:rsidP="000D636B">
      <w:pPr>
        <w:pStyle w:val="NumbersIndented2ptAfter"/>
      </w:pPr>
      <w:r>
        <w:t>7</w:t>
      </w:r>
      <w:r w:rsidR="00F37073">
        <w:t>.</w:t>
      </w:r>
      <w:r w:rsidR="00F37073">
        <w:tab/>
      </w:r>
      <w:r w:rsidR="00F37073" w:rsidRPr="000D636B">
        <w:rPr>
          <w:b/>
        </w:rPr>
        <w:t xml:space="preserve">Written Inquires </w:t>
      </w:r>
    </w:p>
    <w:p w:rsidR="00F37073" w:rsidRDefault="00F37073" w:rsidP="00F37073">
      <w:pPr>
        <w:keepNext/>
        <w:ind w:left="720"/>
        <w:rPr>
          <w:rFonts w:cs="Arial"/>
          <w:szCs w:val="20"/>
        </w:rPr>
      </w:pPr>
      <w:r w:rsidRPr="00801601">
        <w:rPr>
          <w:rFonts w:cs="Arial"/>
          <w:szCs w:val="20"/>
        </w:rPr>
        <w:t xml:space="preserve">All communication should be directed to: </w:t>
      </w:r>
    </w:p>
    <w:tbl>
      <w:tblPr>
        <w:tblW w:w="0" w:type="auto"/>
        <w:tblInd w:w="828" w:type="dxa"/>
        <w:tblBorders>
          <w:top w:val="single" w:sz="6" w:space="0" w:color="auto"/>
          <w:bottom w:val="single" w:sz="6" w:space="0" w:color="auto"/>
          <w:insideH w:val="single" w:sz="6" w:space="0" w:color="auto"/>
          <w:insideV w:val="single" w:sz="6" w:space="0" w:color="auto"/>
        </w:tblBorders>
        <w:tblLook w:val="04A0" w:firstRow="1" w:lastRow="0" w:firstColumn="1" w:lastColumn="0" w:noHBand="0" w:noVBand="1"/>
      </w:tblPr>
      <w:tblGrid>
        <w:gridCol w:w="4680"/>
        <w:gridCol w:w="2430"/>
        <w:gridCol w:w="810"/>
        <w:gridCol w:w="1440"/>
      </w:tblGrid>
      <w:tr w:rsidR="00F37073" w:rsidRPr="0064471D" w:rsidTr="0037742A">
        <w:trPr>
          <w:trHeight w:hRule="exact" w:val="720"/>
        </w:trPr>
        <w:tc>
          <w:tcPr>
            <w:tcW w:w="4680" w:type="dxa"/>
            <w:shd w:val="clear" w:color="auto" w:fill="auto"/>
          </w:tcPr>
          <w:p w:rsidR="00F37073" w:rsidRPr="007513B9" w:rsidRDefault="00F37073" w:rsidP="0037742A">
            <w:pPr>
              <w:pStyle w:val="FormTableHeading"/>
              <w:rPr>
                <w:i/>
              </w:rPr>
            </w:pPr>
            <w:r>
              <w:t xml:space="preserve">Contact Person </w:t>
            </w:r>
            <w:r w:rsidRPr="007513B9">
              <w:rPr>
                <w:i/>
              </w:rPr>
              <w:t>First &amp; Last Name</w:t>
            </w:r>
          </w:p>
          <w:p w:rsidR="00F37073" w:rsidRPr="00357FA8" w:rsidRDefault="00F37073" w:rsidP="0037742A">
            <w:pPr>
              <w:pStyle w:val="FormFill-inIndented"/>
            </w:pPr>
            <w:r w:rsidRPr="00357FA8">
              <w:fldChar w:fldCharType="begin"/>
            </w:r>
            <w:r w:rsidRPr="00357FA8">
              <w:instrText xml:space="preserve"> REF  Contact_Person </w:instrText>
            </w:r>
            <w:r>
              <w:instrText xml:space="preserve"> \* MERGEFORMAT </w:instrText>
            </w:r>
            <w:r w:rsidRPr="00357FA8">
              <w:fldChar w:fldCharType="separate"/>
            </w:r>
            <w:r w:rsidR="0041278D" w:rsidRPr="0041278D">
              <w:rPr>
                <w:rFonts w:cs="Times New Roman"/>
                <w:noProof/>
              </w:rPr>
              <w:t>Contact Person</w:t>
            </w:r>
            <w:r w:rsidRPr="00357FA8">
              <w:fldChar w:fldCharType="end"/>
            </w:r>
          </w:p>
        </w:tc>
        <w:tc>
          <w:tcPr>
            <w:tcW w:w="4680" w:type="dxa"/>
            <w:gridSpan w:val="3"/>
            <w:shd w:val="clear" w:color="auto" w:fill="auto"/>
          </w:tcPr>
          <w:p w:rsidR="00F37073" w:rsidRDefault="00F37073" w:rsidP="0037742A">
            <w:pPr>
              <w:pStyle w:val="FormTableHeading"/>
            </w:pPr>
            <w:r>
              <w:t>Contact Person’s Title</w:t>
            </w:r>
          </w:p>
          <w:p w:rsidR="00F37073" w:rsidRPr="007E31DB" w:rsidRDefault="00F37073" w:rsidP="0037742A">
            <w:pPr>
              <w:pStyle w:val="FormFill-inIndented"/>
            </w:pPr>
            <w:r>
              <w:fldChar w:fldCharType="begin">
                <w:ffData>
                  <w:name w:val="Text6"/>
                  <w:enabled/>
                  <w:calcOnExit w:val="0"/>
                  <w:textInput>
                    <w:maxLength w:val="65"/>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p>
        </w:tc>
      </w:tr>
      <w:tr w:rsidR="00F37073" w:rsidRPr="0064471D" w:rsidTr="0037742A">
        <w:trPr>
          <w:trHeight w:hRule="exact" w:val="720"/>
        </w:trPr>
        <w:tc>
          <w:tcPr>
            <w:tcW w:w="4680" w:type="dxa"/>
            <w:shd w:val="clear" w:color="auto" w:fill="auto"/>
          </w:tcPr>
          <w:p w:rsidR="00F37073" w:rsidRDefault="00F37073" w:rsidP="0037742A">
            <w:pPr>
              <w:pStyle w:val="FormTableHeading"/>
            </w:pPr>
            <w:r>
              <w:t>Address</w:t>
            </w:r>
          </w:p>
          <w:p w:rsidR="00F37073" w:rsidRPr="0064471D" w:rsidRDefault="00F37073" w:rsidP="0037742A">
            <w:pPr>
              <w:pStyle w:val="FormFill-inIndented"/>
            </w:pPr>
            <w:r>
              <w:fldChar w:fldCharType="begin">
                <w:ffData>
                  <w:name w:val=""/>
                  <w:enabled/>
                  <w:calcOnExit w:val="0"/>
                  <w:textInput>
                    <w:maxLength w:val="35"/>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p>
        </w:tc>
        <w:tc>
          <w:tcPr>
            <w:tcW w:w="2430" w:type="dxa"/>
            <w:shd w:val="clear" w:color="auto" w:fill="auto"/>
          </w:tcPr>
          <w:p w:rsidR="00F37073" w:rsidRDefault="00F37073" w:rsidP="0037742A">
            <w:pPr>
              <w:pStyle w:val="FormTableHeading"/>
            </w:pPr>
            <w:r>
              <w:t>City</w:t>
            </w:r>
          </w:p>
          <w:p w:rsidR="00F37073" w:rsidRPr="009F4EC6" w:rsidRDefault="00F37073" w:rsidP="0037742A">
            <w:pPr>
              <w:pStyle w:val="FormFill-inIndented"/>
            </w:pPr>
            <w:r>
              <w:fldChar w:fldCharType="begin">
                <w:ffData>
                  <w:name w:val=""/>
                  <w:enabled/>
                  <w:calcOnExit w:val="0"/>
                  <w:textInput>
                    <w:maxLength w:val="20"/>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p>
        </w:tc>
        <w:tc>
          <w:tcPr>
            <w:tcW w:w="810" w:type="dxa"/>
            <w:shd w:val="clear" w:color="auto" w:fill="auto"/>
          </w:tcPr>
          <w:p w:rsidR="00F37073" w:rsidRDefault="00F37073" w:rsidP="0037742A">
            <w:pPr>
              <w:pStyle w:val="FormTableHeading"/>
            </w:pPr>
            <w:r>
              <w:t>State</w:t>
            </w:r>
          </w:p>
          <w:p w:rsidR="00F37073" w:rsidRPr="0064471D" w:rsidRDefault="00F37073" w:rsidP="0037742A">
            <w:pPr>
              <w:pStyle w:val="FormFill-inCentered"/>
            </w:pPr>
            <w:r>
              <w:fldChar w:fldCharType="begin">
                <w:ffData>
                  <w:name w:val=""/>
                  <w:enabled/>
                  <w:calcOnExit w:val="0"/>
                  <w:textInput>
                    <w:maxLength w:val="2"/>
                  </w:textInput>
                </w:ffData>
              </w:fldChar>
            </w:r>
            <w:r>
              <w:instrText xml:space="preserve"> FORMTEXT </w:instrText>
            </w:r>
            <w:r>
              <w:fldChar w:fldCharType="separate"/>
            </w:r>
            <w:r w:rsidR="00274E33">
              <w:rPr>
                <w:noProof/>
              </w:rPr>
              <w:t> </w:t>
            </w:r>
            <w:r w:rsidR="00274E33">
              <w:rPr>
                <w:noProof/>
              </w:rPr>
              <w:t> </w:t>
            </w:r>
            <w:r>
              <w:fldChar w:fldCharType="end"/>
            </w:r>
          </w:p>
        </w:tc>
        <w:tc>
          <w:tcPr>
            <w:tcW w:w="1440" w:type="dxa"/>
            <w:shd w:val="clear" w:color="auto" w:fill="auto"/>
          </w:tcPr>
          <w:p w:rsidR="00F37073" w:rsidRDefault="00F37073" w:rsidP="0037742A">
            <w:pPr>
              <w:pStyle w:val="FormTableHeading"/>
            </w:pPr>
            <w:r>
              <w:t>Zip</w:t>
            </w:r>
          </w:p>
          <w:p w:rsidR="00F37073" w:rsidRPr="0064471D" w:rsidRDefault="00F37073" w:rsidP="0037742A">
            <w:pPr>
              <w:pStyle w:val="FormFill-inLeft"/>
            </w:pPr>
            <w:r>
              <w:fldChar w:fldCharType="begin">
                <w:ffData>
                  <w:name w:val=""/>
                  <w:enabled/>
                  <w:calcOnExit w:val="0"/>
                  <w:textInput>
                    <w:type w:val="number"/>
                    <w:maxLength w:val="5"/>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p>
        </w:tc>
      </w:tr>
      <w:tr w:rsidR="00F37073" w:rsidRPr="0064471D" w:rsidTr="0037742A">
        <w:trPr>
          <w:trHeight w:hRule="exact" w:val="720"/>
        </w:trPr>
        <w:tc>
          <w:tcPr>
            <w:tcW w:w="4680" w:type="dxa"/>
            <w:shd w:val="clear" w:color="auto" w:fill="auto"/>
          </w:tcPr>
          <w:p w:rsidR="00F37073" w:rsidRDefault="00F37073" w:rsidP="0037742A">
            <w:pPr>
              <w:pStyle w:val="FormTableHeading"/>
            </w:pPr>
            <w:r>
              <w:t>Email Address</w:t>
            </w:r>
          </w:p>
          <w:p w:rsidR="00F37073" w:rsidRPr="00357FA8" w:rsidRDefault="00955F44" w:rsidP="0037742A">
            <w:pPr>
              <w:pStyle w:val="FormFill-inIndented"/>
            </w:pPr>
            <w:r>
              <w:rPr>
                <w:noProof/>
                <w:sz w:val="22"/>
                <w:szCs w:val="22"/>
              </w:rPr>
              <w:fldChar w:fldCharType="begin"/>
            </w:r>
            <w:r>
              <w:rPr>
                <w:noProof/>
                <w:sz w:val="22"/>
                <w:szCs w:val="22"/>
              </w:rPr>
              <w:instrText xml:space="preserve"> REF  Contact_Email </w:instrText>
            </w:r>
            <w:r>
              <w:rPr>
                <w:noProof/>
                <w:sz w:val="22"/>
                <w:szCs w:val="22"/>
              </w:rPr>
              <w:fldChar w:fldCharType="separate"/>
            </w:r>
            <w:r w:rsidR="0041278D">
              <w:rPr>
                <w:noProof/>
                <w:sz w:val="22"/>
                <w:szCs w:val="22"/>
              </w:rPr>
              <w:t>Email Address</w:t>
            </w:r>
            <w:r>
              <w:rPr>
                <w:noProof/>
                <w:sz w:val="22"/>
                <w:szCs w:val="22"/>
              </w:rPr>
              <w:fldChar w:fldCharType="end"/>
            </w:r>
          </w:p>
        </w:tc>
        <w:tc>
          <w:tcPr>
            <w:tcW w:w="2430" w:type="dxa"/>
            <w:shd w:val="clear" w:color="auto" w:fill="auto"/>
          </w:tcPr>
          <w:p w:rsidR="00F37073" w:rsidRPr="007513B9" w:rsidRDefault="00F37073" w:rsidP="0037742A">
            <w:pPr>
              <w:pStyle w:val="FormTableHeading"/>
              <w:rPr>
                <w:i/>
              </w:rPr>
            </w:pPr>
            <w:r>
              <w:t xml:space="preserve">Phone No. </w:t>
            </w:r>
            <w:r w:rsidRPr="007513B9">
              <w:rPr>
                <w:i/>
              </w:rPr>
              <w:t>Area Code/No.</w:t>
            </w:r>
          </w:p>
          <w:p w:rsidR="00F37073" w:rsidRPr="00357FA8" w:rsidRDefault="00955F44" w:rsidP="0037742A">
            <w:pPr>
              <w:pStyle w:val="FormFill-inIndented"/>
            </w:pPr>
            <w:r>
              <w:rPr>
                <w:noProof/>
                <w:szCs w:val="24"/>
              </w:rPr>
              <w:fldChar w:fldCharType="begin"/>
            </w:r>
            <w:r>
              <w:rPr>
                <w:noProof/>
                <w:szCs w:val="24"/>
              </w:rPr>
              <w:instrText xml:space="preserve"> REF  RFP_Telephone  \* MERGEFORMAT </w:instrText>
            </w:r>
            <w:r>
              <w:rPr>
                <w:noProof/>
                <w:szCs w:val="24"/>
              </w:rPr>
              <w:fldChar w:fldCharType="separate"/>
            </w:r>
            <w:r w:rsidR="0041278D" w:rsidRPr="0041278D">
              <w:rPr>
                <w:noProof/>
                <w:szCs w:val="24"/>
              </w:rPr>
              <w:t>Contact Person Phone Number</w:t>
            </w:r>
            <w:r>
              <w:rPr>
                <w:noProof/>
                <w:szCs w:val="24"/>
              </w:rPr>
              <w:fldChar w:fldCharType="end"/>
            </w:r>
          </w:p>
        </w:tc>
        <w:tc>
          <w:tcPr>
            <w:tcW w:w="2250" w:type="dxa"/>
            <w:gridSpan w:val="2"/>
            <w:shd w:val="clear" w:color="auto" w:fill="auto"/>
          </w:tcPr>
          <w:p w:rsidR="00F37073" w:rsidRPr="007513B9" w:rsidRDefault="00F37073" w:rsidP="0037742A">
            <w:pPr>
              <w:pStyle w:val="FormTableHeading"/>
              <w:rPr>
                <w:i/>
              </w:rPr>
            </w:pPr>
            <w:r>
              <w:t xml:space="preserve">FAX No. </w:t>
            </w:r>
            <w:r w:rsidRPr="007513B9">
              <w:rPr>
                <w:i/>
              </w:rPr>
              <w:t>Area Code/No.</w:t>
            </w:r>
          </w:p>
          <w:p w:rsidR="00F37073" w:rsidRPr="009F4217" w:rsidRDefault="00955F44" w:rsidP="0037742A">
            <w:pPr>
              <w:pStyle w:val="FormFill-inIndented"/>
            </w:pPr>
            <w:r>
              <w:rPr>
                <w:noProof/>
                <w:sz w:val="22"/>
                <w:szCs w:val="22"/>
              </w:rPr>
              <w:fldChar w:fldCharType="begin"/>
            </w:r>
            <w:r>
              <w:rPr>
                <w:noProof/>
                <w:sz w:val="22"/>
                <w:szCs w:val="22"/>
              </w:rPr>
              <w:instrText xml:space="preserve"> REF  Contact_Fax  \* MERGEFORMAT </w:instrText>
            </w:r>
            <w:r>
              <w:rPr>
                <w:noProof/>
                <w:sz w:val="22"/>
                <w:szCs w:val="22"/>
              </w:rPr>
              <w:fldChar w:fldCharType="separate"/>
            </w:r>
            <w:r w:rsidR="0041278D">
              <w:rPr>
                <w:noProof/>
                <w:sz w:val="22"/>
                <w:szCs w:val="22"/>
              </w:rPr>
              <w:t>(000) 000-0000</w:t>
            </w:r>
            <w:r>
              <w:rPr>
                <w:noProof/>
                <w:sz w:val="22"/>
                <w:szCs w:val="22"/>
              </w:rPr>
              <w:fldChar w:fldCharType="end"/>
            </w:r>
          </w:p>
        </w:tc>
      </w:tr>
    </w:tbl>
    <w:p w:rsidR="00F37073" w:rsidRPr="00651232" w:rsidRDefault="00F37073" w:rsidP="000D636B">
      <w:pPr>
        <w:pStyle w:val="BodyTextIndentedUnder12310ptAfter"/>
        <w:spacing w:before="200"/>
        <w:rPr>
          <w:rFonts w:ascii="Times New Roman" w:hAnsi="Times New Roman"/>
        </w:rPr>
      </w:pPr>
      <w:r w:rsidRPr="00651232">
        <w:t xml:space="preserve">Email is the preferred form of communication. (Note: School’s email systems have very restrictive security systems. If a response has not been received within two (2) business days, contact </w:t>
      </w:r>
      <w:r w:rsidRPr="00651232">
        <w:rPr>
          <w:rFonts w:ascii="Times New Roman" w:hAnsi="Times New Roman"/>
          <w:sz w:val="22"/>
          <w:szCs w:val="22"/>
        </w:rPr>
        <w:fldChar w:fldCharType="begin"/>
      </w:r>
      <w:r w:rsidRPr="00651232">
        <w:rPr>
          <w:rFonts w:ascii="Times New Roman" w:hAnsi="Times New Roman"/>
          <w:sz w:val="22"/>
          <w:szCs w:val="22"/>
        </w:rPr>
        <w:instrText xml:space="preserve"> REF  Contact_Person  \* MERGEFORMAT </w:instrText>
      </w:r>
      <w:r w:rsidRPr="00651232">
        <w:rPr>
          <w:rFonts w:ascii="Times New Roman" w:hAnsi="Times New Roman"/>
          <w:sz w:val="22"/>
          <w:szCs w:val="22"/>
        </w:rPr>
        <w:fldChar w:fldCharType="separate"/>
      </w:r>
      <w:r w:rsidR="0041278D">
        <w:rPr>
          <w:rFonts w:ascii="Times New Roman" w:hAnsi="Times New Roman"/>
          <w:noProof/>
          <w:sz w:val="22"/>
          <w:szCs w:val="22"/>
        </w:rPr>
        <w:t>Contact Person</w:t>
      </w:r>
      <w:r w:rsidRPr="00651232">
        <w:rPr>
          <w:rFonts w:ascii="Times New Roman" w:hAnsi="Times New Roman"/>
          <w:sz w:val="22"/>
          <w:szCs w:val="22"/>
        </w:rPr>
        <w:fldChar w:fldCharType="end"/>
      </w:r>
      <w:r w:rsidRPr="00651232">
        <w:rPr>
          <w:rFonts w:ascii="Times New Roman" w:hAnsi="Times New Roman"/>
        </w:rPr>
        <w:t xml:space="preserve"> </w:t>
      </w:r>
      <w:r w:rsidRPr="00651232">
        <w:t>at</w:t>
      </w:r>
      <w:r>
        <w:rPr>
          <w:rFonts w:ascii="Times New Roman" w:hAnsi="Times New Roman"/>
          <w:sz w:val="22"/>
          <w:szCs w:val="22"/>
        </w:rPr>
        <w:t xml:space="preserve"> </w:t>
      </w:r>
      <w:r w:rsidRPr="00FB328B">
        <w:rPr>
          <w:rFonts w:ascii="Times New Roman" w:hAnsi="Times New Roman"/>
        </w:rPr>
        <w:fldChar w:fldCharType="begin"/>
      </w:r>
      <w:r w:rsidRPr="00FB328B">
        <w:rPr>
          <w:rFonts w:ascii="Times New Roman" w:hAnsi="Times New Roman"/>
        </w:rPr>
        <w:instrText xml:space="preserve"> REF  RFP_Telephone  \* MERGEFORMAT </w:instrText>
      </w:r>
      <w:r w:rsidRPr="00FB328B">
        <w:rPr>
          <w:rFonts w:ascii="Times New Roman" w:hAnsi="Times New Roman"/>
        </w:rPr>
        <w:fldChar w:fldCharType="separate"/>
      </w:r>
      <w:r w:rsidR="0041278D" w:rsidRPr="0041278D">
        <w:rPr>
          <w:rFonts w:ascii="Times New Roman" w:hAnsi="Times New Roman"/>
          <w:noProof/>
        </w:rPr>
        <w:t>Contact Person Phone Number</w:t>
      </w:r>
      <w:r w:rsidRPr="00FB328B">
        <w:rPr>
          <w:rFonts w:ascii="Times New Roman" w:hAnsi="Times New Roman"/>
        </w:rPr>
        <w:fldChar w:fldCharType="end"/>
      </w:r>
      <w:r w:rsidRPr="00FB328B">
        <w:rPr>
          <w:rFonts w:ascii="Times New Roman" w:hAnsi="Times New Roman"/>
        </w:rPr>
        <w:t>.</w:t>
      </w:r>
      <w:r w:rsidRPr="00651232">
        <w:t xml:space="preserve"> Any inquiries, disputes, or requests concerning interpretation, additional clarification, or additional information pertaining to the RFP must be made in writing and received by the following date</w:t>
      </w:r>
      <w:r w:rsidRPr="00651232">
        <w:rPr>
          <w:rFonts w:cs="Arial"/>
        </w:rPr>
        <w:t xml:space="preserve"> </w:t>
      </w:r>
      <w:r w:rsidRPr="00651232">
        <w:rPr>
          <w:rFonts w:cs="Arial"/>
        </w:rPr>
        <w:fldChar w:fldCharType="begin"/>
      </w:r>
      <w:r w:rsidRPr="00651232">
        <w:rPr>
          <w:rFonts w:cs="Arial"/>
        </w:rPr>
        <w:instrText xml:space="preserve"> REF  Date_Question_Submit  \* MERGEFORMAT </w:instrText>
      </w:r>
      <w:r w:rsidRPr="00651232">
        <w:rPr>
          <w:rFonts w:cs="Arial"/>
        </w:rPr>
        <w:fldChar w:fldCharType="separate"/>
      </w:r>
      <w:r w:rsidR="0041278D" w:rsidRPr="0041278D">
        <w:rPr>
          <w:rFonts w:cs="Arial"/>
        </w:rPr>
        <w:t xml:space="preserve">     </w:t>
      </w:r>
      <w:r w:rsidRPr="00651232">
        <w:rPr>
          <w:rFonts w:cs="Arial"/>
        </w:rPr>
        <w:fldChar w:fldCharType="end"/>
      </w:r>
      <w:r w:rsidRPr="00651232">
        <w:rPr>
          <w:rFonts w:ascii="Times New Roman" w:hAnsi="Times New Roman"/>
        </w:rPr>
        <w:t xml:space="preserve">. </w:t>
      </w:r>
    </w:p>
    <w:p w:rsidR="00F37073" w:rsidRPr="00651232" w:rsidRDefault="00F37073" w:rsidP="000D636B">
      <w:pPr>
        <w:pStyle w:val="BodyTextIndentedUnder12310ptAfter"/>
      </w:pPr>
      <w:r w:rsidRPr="00651232">
        <w:lastRenderedPageBreak/>
        <w:t xml:space="preserve">Routine procedural questions will be answered as promptly as practicable; examples of routine procedural could include clarification of the address for proposal submission, key dates and timelines, etc. Substantive questions will be compiled and both questions and answers provided to all Offerors prior to the RFP due date. Examples of substantive could include clarification of discrepancies or errors. A written response no later than the following date </w:t>
      </w:r>
      <w:r w:rsidRPr="00651232">
        <w:rPr>
          <w:rFonts w:cs="Arial"/>
          <w:shd w:val="clear" w:color="auto" w:fill="FFFFFF"/>
        </w:rPr>
        <w:fldChar w:fldCharType="begin"/>
      </w:r>
      <w:r w:rsidRPr="00651232">
        <w:rPr>
          <w:rFonts w:cs="Arial"/>
          <w:shd w:val="clear" w:color="auto" w:fill="FFFFFF"/>
        </w:rPr>
        <w:instrText xml:space="preserve"> REF  Date_Answer_Question  \* MERGEFORMAT </w:instrText>
      </w:r>
      <w:r w:rsidRPr="00651232">
        <w:rPr>
          <w:rFonts w:cs="Arial"/>
          <w:shd w:val="clear" w:color="auto" w:fill="FFFFFF"/>
        </w:rPr>
        <w:fldChar w:fldCharType="separate"/>
      </w:r>
      <w:r w:rsidR="0041278D" w:rsidRPr="0041278D">
        <w:rPr>
          <w:rFonts w:cs="Arial"/>
          <w:noProof/>
        </w:rPr>
        <w:t xml:space="preserve">     </w:t>
      </w:r>
      <w:r w:rsidRPr="00651232">
        <w:rPr>
          <w:rFonts w:cs="Arial"/>
          <w:shd w:val="clear" w:color="auto" w:fill="FFFFFF"/>
        </w:rPr>
        <w:fldChar w:fldCharType="end"/>
      </w:r>
      <w:r w:rsidRPr="00651232">
        <w:rPr>
          <w:rFonts w:cs="Arial"/>
          <w:shd w:val="clear" w:color="auto" w:fill="FFFFFF"/>
        </w:rPr>
        <w:t xml:space="preserve"> </w:t>
      </w:r>
      <w:r w:rsidRPr="00651232">
        <w:t xml:space="preserve">will be issued; a written addendum is the only official method whereby interpretation, clarification, and additional information can be given. Once issued, all addenda shall become part of this RFP and must be acknowledged on the submitted proposal. All addenda will be issued electronically to each Offeror known by the SFA who has requested a copy of the RFP. </w:t>
      </w:r>
    </w:p>
    <w:p w:rsidR="00F37073" w:rsidRPr="00651232" w:rsidRDefault="00F37073" w:rsidP="000D636B">
      <w:pPr>
        <w:pStyle w:val="BodyTextIndentedUnder12310ptAfter"/>
      </w:pPr>
      <w:r w:rsidRPr="00651232">
        <w:t xml:space="preserve">Before submitting a Proposal, it shall be the responsibility of each Offeror to contact </w:t>
      </w:r>
      <w:r w:rsidRPr="00651232">
        <w:rPr>
          <w:rFonts w:ascii="Times New Roman" w:hAnsi="Times New Roman"/>
          <w:sz w:val="22"/>
          <w:szCs w:val="22"/>
          <w:u w:val="single"/>
        </w:rPr>
        <w:fldChar w:fldCharType="begin"/>
      </w:r>
      <w:r w:rsidRPr="00651232">
        <w:rPr>
          <w:rFonts w:ascii="Times New Roman" w:hAnsi="Times New Roman"/>
          <w:sz w:val="22"/>
          <w:szCs w:val="22"/>
          <w:u w:val="single"/>
        </w:rPr>
        <w:instrText xml:space="preserve"> REF  Contact_Person  \* MERGEFORMAT </w:instrText>
      </w:r>
      <w:r w:rsidRPr="00651232">
        <w:rPr>
          <w:rFonts w:ascii="Times New Roman" w:hAnsi="Times New Roman"/>
          <w:sz w:val="22"/>
          <w:szCs w:val="22"/>
          <w:u w:val="single"/>
        </w:rPr>
        <w:fldChar w:fldCharType="separate"/>
      </w:r>
      <w:r w:rsidR="0041278D">
        <w:rPr>
          <w:rFonts w:ascii="Times New Roman" w:hAnsi="Times New Roman"/>
          <w:noProof/>
          <w:sz w:val="22"/>
          <w:szCs w:val="22"/>
        </w:rPr>
        <w:t>Contact Person</w:t>
      </w:r>
      <w:r w:rsidRPr="00651232">
        <w:rPr>
          <w:rFonts w:ascii="Times New Roman" w:hAnsi="Times New Roman"/>
          <w:sz w:val="22"/>
          <w:szCs w:val="22"/>
          <w:u w:val="single"/>
        </w:rPr>
        <w:fldChar w:fldCharType="end"/>
      </w:r>
      <w:r w:rsidRPr="00651232">
        <w:rPr>
          <w:rFonts w:ascii="Times New Roman" w:hAnsi="Times New Roman"/>
        </w:rPr>
        <w:t xml:space="preserve"> </w:t>
      </w:r>
      <w:r w:rsidRPr="00651232">
        <w:t xml:space="preserve">at </w:t>
      </w:r>
      <w:r w:rsidRPr="00651232">
        <w:rPr>
          <w:rFonts w:ascii="Times New Roman" w:hAnsi="Times New Roman"/>
          <w:sz w:val="22"/>
          <w:szCs w:val="22"/>
          <w:u w:val="single"/>
        </w:rPr>
        <w:fldChar w:fldCharType="begin"/>
      </w:r>
      <w:r w:rsidRPr="00651232">
        <w:rPr>
          <w:rFonts w:ascii="Times New Roman" w:hAnsi="Times New Roman"/>
          <w:sz w:val="22"/>
          <w:szCs w:val="22"/>
          <w:u w:val="single"/>
        </w:rPr>
        <w:instrText xml:space="preserve"> REF  Contact_Email  \* MERGEFORMAT </w:instrText>
      </w:r>
      <w:r w:rsidRPr="00651232">
        <w:rPr>
          <w:rFonts w:ascii="Times New Roman" w:hAnsi="Times New Roman"/>
          <w:sz w:val="22"/>
          <w:szCs w:val="22"/>
          <w:u w:val="single"/>
        </w:rPr>
        <w:fldChar w:fldCharType="separate"/>
      </w:r>
      <w:r w:rsidR="0041278D">
        <w:rPr>
          <w:rFonts w:ascii="Times New Roman" w:hAnsi="Times New Roman"/>
          <w:noProof/>
          <w:sz w:val="22"/>
          <w:szCs w:val="22"/>
        </w:rPr>
        <w:t>Email Address</w:t>
      </w:r>
      <w:r w:rsidRPr="00651232">
        <w:rPr>
          <w:rFonts w:ascii="Times New Roman" w:hAnsi="Times New Roman"/>
          <w:sz w:val="22"/>
          <w:szCs w:val="22"/>
          <w:u w:val="single"/>
        </w:rPr>
        <w:fldChar w:fldCharType="end"/>
      </w:r>
      <w:r w:rsidRPr="00651232">
        <w:t xml:space="preserve">, prior to the Proposal due date to determine whether additional addenda were issued. </w:t>
      </w:r>
    </w:p>
    <w:p w:rsidR="00F37073" w:rsidRPr="000D636B" w:rsidRDefault="00AB31B4" w:rsidP="000D636B">
      <w:pPr>
        <w:pStyle w:val="NumbersIndented2ptAfter"/>
        <w:rPr>
          <w:b/>
        </w:rPr>
      </w:pPr>
      <w:r w:rsidRPr="00AB31B4">
        <w:t>8</w:t>
      </w:r>
      <w:r w:rsidR="00F37073" w:rsidRPr="00AB31B4">
        <w:t>.</w:t>
      </w:r>
      <w:r w:rsidR="00F37073" w:rsidRPr="00AB31B4">
        <w:tab/>
      </w:r>
      <w:r w:rsidR="00F37073" w:rsidRPr="000D636B">
        <w:rPr>
          <w:b/>
        </w:rPr>
        <w:t>Discussions/Negotiations</w:t>
      </w:r>
    </w:p>
    <w:p w:rsidR="00F37073" w:rsidRPr="00801601" w:rsidRDefault="00F37073" w:rsidP="000D636B">
      <w:pPr>
        <w:pStyle w:val="BodyTextIndentedUnder12310ptAfter"/>
      </w:pPr>
      <w:r w:rsidRPr="00801601">
        <w:t>By request</w:t>
      </w:r>
      <w:r>
        <w:t>ing</w:t>
      </w:r>
      <w:r w:rsidRPr="00801601">
        <w:t xml:space="preserve"> of a copy of the RFP and </w:t>
      </w:r>
      <w:r>
        <w:t xml:space="preserve">subsequent </w:t>
      </w:r>
      <w:r w:rsidRPr="00801601">
        <w:t xml:space="preserve">submission of a Proposal, </w:t>
      </w:r>
      <w:r>
        <w:t xml:space="preserve">the </w:t>
      </w:r>
      <w:r w:rsidRPr="00801601">
        <w:t xml:space="preserve">Offeror agrees that during the period following issuance of the Proposal and prior to notification of intent and/or award of the </w:t>
      </w:r>
      <w:r>
        <w:t>awarded contract</w:t>
      </w:r>
      <w:r w:rsidRPr="00801601">
        <w:t xml:space="preserve">, Offeror will not discuss this procurement with any party except </w:t>
      </w:r>
      <w:r>
        <w:t xml:space="preserve">the </w:t>
      </w:r>
      <w:r w:rsidRPr="00801601">
        <w:t xml:space="preserve">designated contact person identified in this RFP. The SFA reserves the right to reject any and all Proposals and to cancel this </w:t>
      </w:r>
      <w:r>
        <w:t>RFP</w:t>
      </w:r>
      <w:r w:rsidRPr="00801601">
        <w:t xml:space="preserve"> if it is in the best interest of the SFA. The SFA shall not be held responsible for any expenses incurred in the preparation or subsequent presentation of </w:t>
      </w:r>
      <w:r>
        <w:t>the Offeror’s</w:t>
      </w:r>
      <w:r w:rsidRPr="00801601">
        <w:t xml:space="preserve"> response to this </w:t>
      </w:r>
      <w:r>
        <w:t>RFP</w:t>
      </w:r>
      <w:r w:rsidRPr="00801601">
        <w:t xml:space="preserve">. </w:t>
      </w:r>
    </w:p>
    <w:p w:rsidR="00F37073" w:rsidRPr="00801601" w:rsidRDefault="00F37073" w:rsidP="000D636B">
      <w:pPr>
        <w:pStyle w:val="BodyTextIndentedUnder12310ptAfter"/>
      </w:pPr>
      <w:r w:rsidRPr="00801601">
        <w:t>The SFA reserves the right, at any time after opening and prior to award, to request from any Offeror clarification, address technical questions, make site visits, review past performance</w:t>
      </w:r>
      <w:r>
        <w:t>,</w:t>
      </w:r>
      <w:r w:rsidRPr="00801601">
        <w:t xml:space="preserve"> or seek or provide other information regarding Offeror’s Proposal. This process may be used for such purposes as providing an opportunity for Offeror to clarify the Proposal in order to assure mutual understanding and/or aid in determinations of responsiveness or responsibility of Offeror. The SFA will not consider information received if the information materially alters the content of the Proposal or alters the type of goods and services Offeror is proposing to the SFA. An individual authorized to legally bind Offeror shall sign responses to any request for clarification. </w:t>
      </w:r>
    </w:p>
    <w:p w:rsidR="00F37073" w:rsidRPr="00801601" w:rsidRDefault="00F37073" w:rsidP="000D636B">
      <w:pPr>
        <w:pStyle w:val="BodyTextIndentedUnder12310ptAfter"/>
      </w:pPr>
      <w:r w:rsidRPr="00801601">
        <w:t xml:space="preserve">The SFA reserves the right to contact provided references and other references to assist in Proposal evaluation, to verify information contained in the Proposal, and to discuss Offeror's qualifications including capabilities and performance under other contracts. </w:t>
      </w:r>
    </w:p>
    <w:p w:rsidR="00F37073" w:rsidRPr="00801601" w:rsidRDefault="00F37073" w:rsidP="000D636B">
      <w:pPr>
        <w:pStyle w:val="BodyTextIndentedUnder12310ptAfter"/>
      </w:pPr>
      <w:r w:rsidRPr="00801601">
        <w:lastRenderedPageBreak/>
        <w:t>Issuance of this RFP in no way constitutes a commitment by the SFA to award any contract or agreement. This RFP is designed to provide Offeror with the information necessary to prepare a competitive Proposal. It is not intended to be comprehensive</w:t>
      </w:r>
      <w:r>
        <w:t>,</w:t>
      </w:r>
      <w:r w:rsidRPr="00801601">
        <w:t xml:space="preserve"> and each Offeror is responsible for determining all factors necessary for submission of a comprehensive Proposal. An RFP may be rejected for various reasons, including but not limited to any one of the following reasons: </w:t>
      </w:r>
    </w:p>
    <w:p w:rsidR="00F37073" w:rsidRPr="00AB31B4" w:rsidRDefault="00F37073" w:rsidP="0087127A">
      <w:pPr>
        <w:pStyle w:val="a"/>
        <w:numPr>
          <w:ilvl w:val="0"/>
          <w:numId w:val="19"/>
        </w:numPr>
        <w:spacing w:after="120"/>
        <w:rPr>
          <w:bCs/>
        </w:rPr>
      </w:pPr>
      <w:r w:rsidRPr="00AB31B4">
        <w:rPr>
          <w:bCs/>
        </w:rPr>
        <w:t xml:space="preserve">Offeror fails to deliver the Proposal by the due date and time. </w:t>
      </w:r>
    </w:p>
    <w:p w:rsidR="00F37073" w:rsidRPr="00AB31B4" w:rsidRDefault="00F37073" w:rsidP="0087127A">
      <w:pPr>
        <w:pStyle w:val="a"/>
        <w:numPr>
          <w:ilvl w:val="0"/>
          <w:numId w:val="19"/>
        </w:numPr>
        <w:spacing w:after="120"/>
        <w:rPr>
          <w:bCs/>
        </w:rPr>
      </w:pPr>
      <w:r w:rsidRPr="00AB31B4">
        <w:rPr>
          <w:bCs/>
        </w:rPr>
        <w:t xml:space="preserve">Offeror fails to respond to the SFA’s request for information, documents, or references within the time specified. </w:t>
      </w:r>
    </w:p>
    <w:p w:rsidR="00F37073" w:rsidRPr="00AB31B4" w:rsidRDefault="00F37073" w:rsidP="0087127A">
      <w:pPr>
        <w:pStyle w:val="a"/>
        <w:numPr>
          <w:ilvl w:val="0"/>
          <w:numId w:val="19"/>
        </w:numPr>
        <w:spacing w:after="120"/>
        <w:rPr>
          <w:bCs/>
        </w:rPr>
      </w:pPr>
      <w:r w:rsidRPr="00AB31B4">
        <w:rPr>
          <w:bCs/>
        </w:rPr>
        <w:t xml:space="preserve">Offeror's response limits the rights of the SFA. </w:t>
      </w:r>
    </w:p>
    <w:p w:rsidR="00F37073" w:rsidRPr="00AB31B4" w:rsidRDefault="00F37073" w:rsidP="0087127A">
      <w:pPr>
        <w:pStyle w:val="a"/>
        <w:numPr>
          <w:ilvl w:val="0"/>
          <w:numId w:val="19"/>
        </w:numPr>
        <w:spacing w:after="120"/>
        <w:rPr>
          <w:bCs/>
        </w:rPr>
      </w:pPr>
      <w:r w:rsidRPr="00AB31B4">
        <w:rPr>
          <w:bCs/>
        </w:rPr>
        <w:t xml:space="preserve">Offeror's response materially changes a product or service requirement. </w:t>
      </w:r>
    </w:p>
    <w:p w:rsidR="00F37073" w:rsidRPr="00AB31B4" w:rsidRDefault="00F37073" w:rsidP="0087127A">
      <w:pPr>
        <w:pStyle w:val="a"/>
        <w:numPr>
          <w:ilvl w:val="0"/>
          <w:numId w:val="19"/>
        </w:numPr>
        <w:spacing w:after="120"/>
        <w:rPr>
          <w:bCs/>
        </w:rPr>
      </w:pPr>
      <w:r w:rsidRPr="00AB31B4">
        <w:rPr>
          <w:bCs/>
        </w:rPr>
        <w:t xml:space="preserve">Offeror fails to include information necessary to substantiate that it will be able to meet a product or service requirement. A response of "will comply" or merely repeating the requirement is not sufficient. Responses must indicate present capability; representations that future developments will satisfy the requirement are not sufficient. </w:t>
      </w:r>
    </w:p>
    <w:p w:rsidR="00F37073" w:rsidRPr="00AB31B4" w:rsidRDefault="00F37073" w:rsidP="0087127A">
      <w:pPr>
        <w:pStyle w:val="a"/>
        <w:numPr>
          <w:ilvl w:val="0"/>
          <w:numId w:val="19"/>
        </w:numPr>
        <w:spacing w:after="120"/>
        <w:rPr>
          <w:bCs/>
        </w:rPr>
      </w:pPr>
      <w:r w:rsidRPr="00AB31B4">
        <w:rPr>
          <w:bCs/>
        </w:rPr>
        <w:t xml:space="preserve">Offeror provides misleading or inaccurate responses. </w:t>
      </w:r>
    </w:p>
    <w:p w:rsidR="00F37073" w:rsidRPr="00AB31B4" w:rsidRDefault="00F37073" w:rsidP="0087127A">
      <w:pPr>
        <w:pStyle w:val="a"/>
        <w:numPr>
          <w:ilvl w:val="0"/>
          <w:numId w:val="19"/>
        </w:numPr>
        <w:spacing w:after="120"/>
        <w:rPr>
          <w:bCs/>
        </w:rPr>
      </w:pPr>
      <w:r w:rsidRPr="00AB31B4">
        <w:rPr>
          <w:bCs/>
        </w:rPr>
        <w:t xml:space="preserve">Offeror initiates unauthorized contact regarding the RFP with the SFA or employees/agents of the SFA. </w:t>
      </w:r>
    </w:p>
    <w:p w:rsidR="00F37073" w:rsidRPr="00AB31B4" w:rsidRDefault="00F37073" w:rsidP="0087127A">
      <w:pPr>
        <w:pStyle w:val="a"/>
        <w:numPr>
          <w:ilvl w:val="0"/>
          <w:numId w:val="19"/>
        </w:numPr>
        <w:spacing w:after="120"/>
        <w:rPr>
          <w:bCs/>
        </w:rPr>
      </w:pPr>
      <w:r w:rsidRPr="00AB31B4">
        <w:rPr>
          <w:bCs/>
        </w:rPr>
        <w:t xml:space="preserve">Offeror presents the information requested by this RFP in a format inconsistent with the instructions of the RFP. </w:t>
      </w:r>
    </w:p>
    <w:p w:rsidR="00F37073" w:rsidRPr="00AB31B4" w:rsidRDefault="00F37073" w:rsidP="0087127A">
      <w:pPr>
        <w:pStyle w:val="a"/>
        <w:numPr>
          <w:ilvl w:val="0"/>
          <w:numId w:val="19"/>
        </w:numPr>
        <w:spacing w:after="120"/>
        <w:rPr>
          <w:bCs/>
        </w:rPr>
      </w:pPr>
      <w:r w:rsidRPr="00AB31B4">
        <w:rPr>
          <w:bCs/>
        </w:rPr>
        <w:t xml:space="preserve">Distributor fails to include any signature, certification, authorization, stipulation, disclosure, guarantee or other item requested in this RFP. </w:t>
      </w:r>
    </w:p>
    <w:p w:rsidR="000D636B" w:rsidRPr="000D636B" w:rsidRDefault="00AB31B4" w:rsidP="000D636B">
      <w:pPr>
        <w:pStyle w:val="NumbersIndented2ptAfter"/>
        <w:rPr>
          <w:b/>
        </w:rPr>
      </w:pPr>
      <w:r>
        <w:t>9</w:t>
      </w:r>
      <w:r w:rsidR="00F37073" w:rsidRPr="00AB31B4">
        <w:t>.</w:t>
      </w:r>
      <w:r w:rsidR="00F37073" w:rsidRPr="00AB31B4">
        <w:tab/>
      </w:r>
      <w:r w:rsidR="00F37073" w:rsidRPr="000D636B">
        <w:rPr>
          <w:b/>
        </w:rPr>
        <w:t>Fair and Open Competition</w:t>
      </w:r>
    </w:p>
    <w:p w:rsidR="00F37073" w:rsidRPr="00AB31B4" w:rsidRDefault="00F37073" w:rsidP="000D636B">
      <w:pPr>
        <w:pStyle w:val="BodyTextIndentedUnder12310ptAfter"/>
      </w:pPr>
      <w:r w:rsidRPr="00AB31B4">
        <w:t>This RFP is intended to promote fair and open competition. If the language, specifications, terms, and conditions or any combination thereof restricts or limits the requirements in this RFP to a single source, it must be the responsibility of the interested Offeror to notify the contact person identified in this RFP, in writing, so as to be received within five (5) business days after the date the RFP is issued by the SFA. The RFP may or may not be changed, but a review of such notification will be made prior to the award of Contract(s).</w:t>
      </w:r>
    </w:p>
    <w:p w:rsidR="00F37073" w:rsidRPr="001D2A62" w:rsidRDefault="00F37073" w:rsidP="0047335B">
      <w:pPr>
        <w:pStyle w:val="TOCMainHead"/>
      </w:pPr>
      <w:bookmarkStart w:id="54" w:name="_Toc518635785"/>
      <w:bookmarkStart w:id="55" w:name="_Toc518643436"/>
      <w:bookmarkStart w:id="56" w:name="_Toc534281496"/>
      <w:r w:rsidRPr="001D2A62">
        <w:lastRenderedPageBreak/>
        <w:t>Awarding of the Contract</w:t>
      </w:r>
      <w:bookmarkEnd w:id="54"/>
      <w:bookmarkEnd w:id="55"/>
      <w:bookmarkEnd w:id="56"/>
    </w:p>
    <w:p w:rsidR="00F37073" w:rsidRPr="005850A6" w:rsidRDefault="00F37073" w:rsidP="00F37073">
      <w:pPr>
        <w:pStyle w:val="BodyText10ptAfter"/>
        <w:spacing w:after="180"/>
      </w:pPr>
      <w:r w:rsidRPr="005850A6">
        <w:t xml:space="preserve">To be considered, Offeror must submit a complete response to this </w:t>
      </w:r>
      <w:r>
        <w:t>RFP</w:t>
      </w:r>
      <w:r w:rsidRPr="005850A6">
        <w:t xml:space="preserve"> </w:t>
      </w:r>
      <w:r w:rsidRPr="005850A6">
        <w:rPr>
          <w:b/>
          <w:bCs/>
          <w:i/>
          <w:iCs/>
        </w:rPr>
        <w:t>using the forms provided.</w:t>
      </w:r>
      <w:r w:rsidRPr="005850A6">
        <w:t xml:space="preserve"> Proposals determined to be overly responsive may be returned to </w:t>
      </w:r>
      <w:r>
        <w:t>O</w:t>
      </w:r>
      <w:r w:rsidRPr="005850A6">
        <w:t xml:space="preserve">fferor and not considered </w:t>
      </w:r>
      <w:r>
        <w:t>for</w:t>
      </w:r>
      <w:r w:rsidRPr="005850A6">
        <w:t xml:space="preserve"> the Awarded Contract. Offerors should limit </w:t>
      </w:r>
      <w:r>
        <w:t>P</w:t>
      </w:r>
      <w:r w:rsidRPr="005850A6">
        <w:t xml:space="preserve">roposal responses to what is required and requested in this </w:t>
      </w:r>
      <w:r>
        <w:t>RFP</w:t>
      </w:r>
      <w:r w:rsidRPr="005850A6">
        <w:t xml:space="preserve">. No other documents submitted with the </w:t>
      </w:r>
      <w:r>
        <w:t>P</w:t>
      </w:r>
      <w:r w:rsidRPr="005850A6">
        <w:t>roposal will affect the contract provisions contain herein, and there may be no modification to the contract language.</w:t>
      </w:r>
    </w:p>
    <w:p w:rsidR="00F37073" w:rsidRPr="005850A6" w:rsidRDefault="00F37073" w:rsidP="00F37073">
      <w:pPr>
        <w:pStyle w:val="BodyText10ptAfter"/>
        <w:spacing w:after="180"/>
      </w:pPr>
      <w:r w:rsidRPr="005850A6">
        <w:t xml:space="preserve">Award shall be made to the qualified and responsible Offeror who submits a timely and responsive </w:t>
      </w:r>
      <w:r>
        <w:t xml:space="preserve">Proposal to this RFP. </w:t>
      </w:r>
      <w:r w:rsidRPr="005850A6">
        <w:t xml:space="preserve">A responsible Offeror shall have financial, technical, and other resources which indicate an ability to provide products and perform the services required by this </w:t>
      </w:r>
      <w:r>
        <w:t>RFP</w:t>
      </w:r>
      <w:r w:rsidRPr="005850A6">
        <w:t>.</w:t>
      </w:r>
    </w:p>
    <w:p w:rsidR="00F37073" w:rsidRPr="002F21E4" w:rsidRDefault="00F37073" w:rsidP="00F37073">
      <w:pPr>
        <w:pStyle w:val="BodyText10ptAfter"/>
      </w:pPr>
      <w:r w:rsidRPr="005850A6">
        <w:t xml:space="preserve">Offeror and/or their authorized representatives are expected to fully read this RFP and be fully acquainted with all the terms and conditions, requirements, and specifications before submitting a </w:t>
      </w:r>
      <w:r>
        <w:t>P</w:t>
      </w:r>
      <w:r w:rsidRPr="005850A6">
        <w:t xml:space="preserve">roposal; failure to do so will be at the Offeror’s own risk. Failure or omission of Offeror to be familiar with existing conditions shall in no way relieve the company of obligation with respect to this RFP. The </w:t>
      </w:r>
      <w:smartTag w:uri="urn:schemas-microsoft-com:office:smarttags" w:element="stockticker">
        <w:r w:rsidRPr="005850A6">
          <w:t>SFA</w:t>
        </w:r>
      </w:smartTag>
      <w:r w:rsidRPr="005850A6">
        <w:t xml:space="preserve"> is not liable for any cost incurred by the Offeror prior to the signing of the </w:t>
      </w:r>
      <w:r>
        <w:t>awarded c</w:t>
      </w:r>
      <w:r w:rsidRPr="005850A6">
        <w:t xml:space="preserve">ontract by all parties. Paying the Selected FSMC from the Child Nutrition Program (CNP) funds is prohibited until the </w:t>
      </w:r>
      <w:r>
        <w:t>Awarded C</w:t>
      </w:r>
      <w:r w:rsidRPr="005850A6">
        <w:t>ontract is signed.</w:t>
      </w:r>
    </w:p>
    <w:p w:rsidR="00F37073" w:rsidRDefault="00F37073" w:rsidP="00F37073">
      <w:pPr>
        <w:pStyle w:val="BodyText10ptAfter"/>
        <w:rPr>
          <w:color w:val="000000"/>
        </w:rPr>
      </w:pPr>
      <w:r w:rsidRPr="0076451D">
        <w:rPr>
          <w:color w:val="000000"/>
        </w:rPr>
        <w:t xml:space="preserve">If additional information is required, contact </w:t>
      </w:r>
      <w:r w:rsidRPr="00FC5655">
        <w:rPr>
          <w:rFonts w:ascii="Times New Roman" w:hAnsi="Times New Roman"/>
          <w:sz w:val="22"/>
          <w:szCs w:val="22"/>
          <w:u w:val="single"/>
        </w:rPr>
        <w:fldChar w:fldCharType="begin"/>
      </w:r>
      <w:r w:rsidRPr="00FC5655">
        <w:rPr>
          <w:rFonts w:ascii="Times New Roman" w:hAnsi="Times New Roman"/>
          <w:sz w:val="22"/>
          <w:szCs w:val="22"/>
          <w:u w:val="single"/>
        </w:rPr>
        <w:instrText xml:space="preserve"> REF  Contact_Person  \* MERGEFORMAT </w:instrText>
      </w:r>
      <w:r w:rsidRPr="00FC5655">
        <w:rPr>
          <w:rFonts w:ascii="Times New Roman" w:hAnsi="Times New Roman"/>
          <w:sz w:val="22"/>
          <w:szCs w:val="22"/>
          <w:u w:val="single"/>
        </w:rPr>
        <w:fldChar w:fldCharType="separate"/>
      </w:r>
      <w:r w:rsidR="0041278D">
        <w:rPr>
          <w:rFonts w:ascii="Times New Roman" w:hAnsi="Times New Roman"/>
          <w:noProof/>
          <w:sz w:val="22"/>
          <w:szCs w:val="22"/>
        </w:rPr>
        <w:t>Contact Person</w:t>
      </w:r>
      <w:r w:rsidRPr="00FC5655">
        <w:rPr>
          <w:rFonts w:ascii="Times New Roman" w:hAnsi="Times New Roman"/>
          <w:sz w:val="22"/>
          <w:szCs w:val="22"/>
          <w:u w:val="single"/>
        </w:rPr>
        <w:fldChar w:fldCharType="end"/>
      </w:r>
      <w:r w:rsidRPr="000358F4">
        <w:rPr>
          <w:rFonts w:ascii="Times New Roman" w:hAnsi="Times New Roman"/>
        </w:rPr>
        <w:t xml:space="preserve"> </w:t>
      </w:r>
      <w:r w:rsidRPr="00B9491C">
        <w:t xml:space="preserve">at </w:t>
      </w:r>
      <w:r w:rsidRPr="00DC2B69">
        <w:rPr>
          <w:rFonts w:ascii="Times New Roman" w:hAnsi="Times New Roman"/>
          <w:sz w:val="22"/>
          <w:szCs w:val="22"/>
        </w:rPr>
        <w:fldChar w:fldCharType="begin"/>
      </w:r>
      <w:r w:rsidRPr="00DC2B69">
        <w:rPr>
          <w:rFonts w:ascii="Times New Roman" w:hAnsi="Times New Roman"/>
          <w:sz w:val="22"/>
          <w:szCs w:val="22"/>
        </w:rPr>
        <w:instrText xml:space="preserve"> REF  Contact_Email </w:instrText>
      </w:r>
      <w:r>
        <w:rPr>
          <w:rFonts w:ascii="Times New Roman" w:hAnsi="Times New Roman"/>
          <w:sz w:val="22"/>
          <w:szCs w:val="22"/>
        </w:rPr>
        <w:instrText xml:space="preserve"> \* MERGEFORMAT </w:instrText>
      </w:r>
      <w:r w:rsidRPr="00DC2B69">
        <w:rPr>
          <w:rFonts w:ascii="Times New Roman" w:hAnsi="Times New Roman"/>
          <w:sz w:val="22"/>
          <w:szCs w:val="22"/>
        </w:rPr>
        <w:fldChar w:fldCharType="separate"/>
      </w:r>
      <w:r w:rsidR="0041278D">
        <w:rPr>
          <w:rFonts w:ascii="Times New Roman" w:hAnsi="Times New Roman"/>
          <w:noProof/>
          <w:sz w:val="22"/>
          <w:szCs w:val="22"/>
        </w:rPr>
        <w:t>Email Address</w:t>
      </w:r>
      <w:r w:rsidRPr="00DC2B69">
        <w:rPr>
          <w:rFonts w:ascii="Times New Roman" w:hAnsi="Times New Roman"/>
          <w:sz w:val="22"/>
          <w:szCs w:val="22"/>
        </w:rPr>
        <w:fldChar w:fldCharType="end"/>
      </w:r>
      <w:r w:rsidRPr="0076451D">
        <w:rPr>
          <w:color w:val="000000"/>
        </w:rPr>
        <w:t xml:space="preserve">. </w:t>
      </w:r>
    </w:p>
    <w:p w:rsidR="00F37073" w:rsidRPr="004C1026" w:rsidRDefault="00F37073" w:rsidP="004C1026">
      <w:pPr>
        <w:pStyle w:val="TOCABC"/>
      </w:pPr>
      <w:bookmarkStart w:id="57" w:name="_Toc518643437"/>
      <w:bookmarkStart w:id="58" w:name="_Toc534281497"/>
      <w:r w:rsidRPr="004C1026">
        <w:t>A.</w:t>
      </w:r>
      <w:r w:rsidRPr="004C1026">
        <w:tab/>
        <w:t>Awarded Contract</w:t>
      </w:r>
      <w:bookmarkEnd w:id="57"/>
      <w:bookmarkEnd w:id="58"/>
    </w:p>
    <w:p w:rsidR="00F37073" w:rsidRDefault="00F37073" w:rsidP="00AB31B4">
      <w:pPr>
        <w:pStyle w:val="BodyTextIndentedUnderFlushLeftABC10ptsAfter"/>
        <w:spacing w:after="380"/>
      </w:pPr>
      <w:r>
        <w:t>The Awarded Contract</w:t>
      </w:r>
      <w:r w:rsidRPr="0076451D">
        <w:t xml:space="preserve"> shall be for a period of up to one year, beginning on </w:t>
      </w:r>
      <w:r w:rsidRPr="00393560">
        <w:rPr>
          <w:rFonts w:ascii="Times New Roman" w:hAnsi="Times New Roman"/>
          <w:sz w:val="22"/>
          <w:szCs w:val="22"/>
        </w:rPr>
        <w:fldChar w:fldCharType="begin">
          <w:ffData>
            <w:name w:val="Text15"/>
            <w:enabled/>
            <w:calcOnExit w:val="0"/>
            <w:textInput>
              <w:type w:val="date"/>
              <w:maxLength w:val="18"/>
              <w:format w:val="MMMM d, yyyy"/>
            </w:textInput>
          </w:ffData>
        </w:fldChar>
      </w:r>
      <w:bookmarkStart w:id="59" w:name="Text15"/>
      <w:r w:rsidRPr="00393560">
        <w:rPr>
          <w:rFonts w:ascii="Times New Roman" w:hAnsi="Times New Roman"/>
          <w:sz w:val="22"/>
          <w:szCs w:val="22"/>
        </w:rPr>
        <w:instrText xml:space="preserve"> FORMTEXT </w:instrText>
      </w:r>
      <w:r w:rsidRPr="00393560">
        <w:rPr>
          <w:rFonts w:ascii="Times New Roman" w:hAnsi="Times New Roman"/>
          <w:sz w:val="22"/>
          <w:szCs w:val="22"/>
        </w:rPr>
      </w:r>
      <w:r w:rsidRPr="00393560">
        <w:rPr>
          <w:rFonts w:ascii="Times New Roman" w:hAnsi="Times New Roman"/>
          <w:sz w:val="22"/>
          <w:szCs w:val="22"/>
        </w:rPr>
        <w:fldChar w:fldCharType="separate"/>
      </w:r>
      <w:r w:rsidR="00274E33">
        <w:rPr>
          <w:rFonts w:ascii="Times New Roman" w:hAnsi="Times New Roman"/>
          <w:noProof/>
          <w:sz w:val="22"/>
          <w:szCs w:val="22"/>
        </w:rPr>
        <w:t> </w:t>
      </w:r>
      <w:r w:rsidR="00274E33">
        <w:rPr>
          <w:rFonts w:ascii="Times New Roman" w:hAnsi="Times New Roman"/>
          <w:noProof/>
          <w:sz w:val="22"/>
          <w:szCs w:val="22"/>
        </w:rPr>
        <w:t> </w:t>
      </w:r>
      <w:r w:rsidR="00274E33">
        <w:rPr>
          <w:rFonts w:ascii="Times New Roman" w:hAnsi="Times New Roman"/>
          <w:noProof/>
          <w:sz w:val="22"/>
          <w:szCs w:val="22"/>
        </w:rPr>
        <w:t> </w:t>
      </w:r>
      <w:r w:rsidR="00274E33">
        <w:rPr>
          <w:rFonts w:ascii="Times New Roman" w:hAnsi="Times New Roman"/>
          <w:noProof/>
          <w:sz w:val="22"/>
          <w:szCs w:val="22"/>
        </w:rPr>
        <w:t> </w:t>
      </w:r>
      <w:r w:rsidR="00274E33">
        <w:rPr>
          <w:rFonts w:ascii="Times New Roman" w:hAnsi="Times New Roman"/>
          <w:noProof/>
          <w:sz w:val="22"/>
          <w:szCs w:val="22"/>
        </w:rPr>
        <w:t> </w:t>
      </w:r>
      <w:r w:rsidRPr="00393560">
        <w:rPr>
          <w:rFonts w:ascii="Times New Roman" w:hAnsi="Times New Roman"/>
          <w:sz w:val="22"/>
          <w:szCs w:val="22"/>
        </w:rPr>
        <w:fldChar w:fldCharType="end"/>
      </w:r>
      <w:bookmarkEnd w:id="59"/>
      <w:r>
        <w:t xml:space="preserve"> </w:t>
      </w:r>
      <w:r w:rsidRPr="0076451D">
        <w:t>and ending on June</w:t>
      </w:r>
      <w:r>
        <w:t> </w:t>
      </w:r>
      <w:r w:rsidRPr="0076451D">
        <w:t xml:space="preserve">30, </w:t>
      </w:r>
      <w:r w:rsidRPr="00393560">
        <w:rPr>
          <w:rFonts w:ascii="Times New Roman" w:hAnsi="Times New Roman"/>
          <w:sz w:val="22"/>
          <w:szCs w:val="22"/>
        </w:rPr>
        <w:fldChar w:fldCharType="begin">
          <w:ffData>
            <w:name w:val="Text14"/>
            <w:enabled/>
            <w:calcOnExit w:val="0"/>
            <w:textInput>
              <w:type w:val="number"/>
              <w:maxLength w:val="4"/>
            </w:textInput>
          </w:ffData>
        </w:fldChar>
      </w:r>
      <w:bookmarkStart w:id="60" w:name="Text14"/>
      <w:r w:rsidRPr="00393560">
        <w:rPr>
          <w:rFonts w:ascii="Times New Roman" w:hAnsi="Times New Roman"/>
          <w:sz w:val="22"/>
          <w:szCs w:val="22"/>
        </w:rPr>
        <w:instrText xml:space="preserve"> FORMTEXT </w:instrText>
      </w:r>
      <w:r w:rsidRPr="00393560">
        <w:rPr>
          <w:rFonts w:ascii="Times New Roman" w:hAnsi="Times New Roman"/>
          <w:sz w:val="22"/>
          <w:szCs w:val="22"/>
        </w:rPr>
      </w:r>
      <w:r w:rsidRPr="00393560">
        <w:rPr>
          <w:rFonts w:ascii="Times New Roman" w:hAnsi="Times New Roman"/>
          <w:sz w:val="22"/>
          <w:szCs w:val="22"/>
        </w:rPr>
        <w:fldChar w:fldCharType="separate"/>
      </w:r>
      <w:r w:rsidR="00274E33">
        <w:rPr>
          <w:rFonts w:ascii="Times New Roman" w:hAnsi="Times New Roman"/>
          <w:noProof/>
          <w:sz w:val="22"/>
          <w:szCs w:val="22"/>
        </w:rPr>
        <w:t> </w:t>
      </w:r>
      <w:r w:rsidR="00274E33">
        <w:rPr>
          <w:rFonts w:ascii="Times New Roman" w:hAnsi="Times New Roman"/>
          <w:noProof/>
          <w:sz w:val="22"/>
          <w:szCs w:val="22"/>
        </w:rPr>
        <w:t> </w:t>
      </w:r>
      <w:r w:rsidR="00274E33">
        <w:rPr>
          <w:rFonts w:ascii="Times New Roman" w:hAnsi="Times New Roman"/>
          <w:noProof/>
          <w:sz w:val="22"/>
          <w:szCs w:val="22"/>
        </w:rPr>
        <w:t> </w:t>
      </w:r>
      <w:r w:rsidR="00274E33">
        <w:rPr>
          <w:rFonts w:ascii="Times New Roman" w:hAnsi="Times New Roman"/>
          <w:noProof/>
          <w:sz w:val="22"/>
          <w:szCs w:val="22"/>
        </w:rPr>
        <w:t> </w:t>
      </w:r>
      <w:r w:rsidRPr="00393560">
        <w:rPr>
          <w:rFonts w:ascii="Times New Roman" w:hAnsi="Times New Roman"/>
          <w:sz w:val="22"/>
          <w:szCs w:val="22"/>
        </w:rPr>
        <w:fldChar w:fldCharType="end"/>
      </w:r>
      <w:bookmarkEnd w:id="60"/>
      <w:r w:rsidRPr="0076451D">
        <w:t xml:space="preserve">, with up to </w:t>
      </w:r>
      <w:r>
        <w:t>four</w:t>
      </w:r>
      <w:r w:rsidRPr="0076451D">
        <w:t xml:space="preserve"> </w:t>
      </w:r>
      <w:r>
        <w:t>(4) one- (</w:t>
      </w:r>
      <w:r w:rsidRPr="0076451D">
        <w:t>1</w:t>
      </w:r>
      <w:r>
        <w:t>)</w:t>
      </w:r>
      <w:r w:rsidRPr="0076451D">
        <w:t xml:space="preserve">-year renewals with mutual agreement between the </w:t>
      </w:r>
      <w:smartTag w:uri="urn:schemas-microsoft-com:office:smarttags" w:element="stockticker">
        <w:r w:rsidRPr="0076451D">
          <w:t>SFA</w:t>
        </w:r>
      </w:smartTag>
      <w:r w:rsidRPr="0076451D">
        <w:t xml:space="preserve"> and the </w:t>
      </w:r>
      <w:r w:rsidRPr="004572D8">
        <w:t>Selected</w:t>
      </w:r>
      <w:r w:rsidRPr="0076451D">
        <w:t xml:space="preserve"> FSMC.</w:t>
      </w:r>
    </w:p>
    <w:p w:rsidR="00F37073" w:rsidRDefault="00F37073" w:rsidP="00AB31B4">
      <w:pPr>
        <w:pStyle w:val="BodyTextIndentedUnderFlushLeftABC10ptsAfter"/>
        <w:keepNext/>
        <w:keepLines/>
      </w:pPr>
      <w:r w:rsidRPr="00E5040E">
        <w:t xml:space="preserve">The </w:t>
      </w:r>
      <w:r>
        <w:t>Awarded Contract</w:t>
      </w:r>
      <w:r w:rsidRPr="00E5040E">
        <w:t xml:space="preserve"> between the </w:t>
      </w:r>
      <w:r>
        <w:t>SFA</w:t>
      </w:r>
      <w:r w:rsidRPr="00E5040E">
        <w:t xml:space="preserve"> and the </w:t>
      </w:r>
      <w:r w:rsidRPr="004572D8">
        <w:t>Selected</w:t>
      </w:r>
      <w:r>
        <w:t xml:space="preserve"> FSMC</w:t>
      </w:r>
      <w:r w:rsidRPr="00E5040E">
        <w:t xml:space="preserve"> shall be a combination of the specification, terms and conditions of the </w:t>
      </w:r>
      <w:r>
        <w:t>RFP;</w:t>
      </w:r>
      <w:r w:rsidRPr="00E5040E">
        <w:t xml:space="preserve"> </w:t>
      </w:r>
      <w:r w:rsidRPr="004572D8">
        <w:t>Selected</w:t>
      </w:r>
      <w:r>
        <w:t xml:space="preserve"> FSMC</w:t>
      </w:r>
      <w:r w:rsidRPr="00E5040E">
        <w:t xml:space="preserve"> </w:t>
      </w:r>
      <w:r>
        <w:t>Proposal</w:t>
      </w:r>
      <w:r w:rsidRPr="00E5040E">
        <w:t xml:space="preserve">, attachments to the </w:t>
      </w:r>
      <w:r>
        <w:t>P</w:t>
      </w:r>
      <w:r w:rsidRPr="00E5040E">
        <w:t>roposal and any written clarifications or changes made by S</w:t>
      </w:r>
      <w:r>
        <w:t>FA</w:t>
      </w:r>
      <w:r w:rsidRPr="00E5040E">
        <w:t xml:space="preserve"> and in accord</w:t>
      </w:r>
      <w:r>
        <w:t xml:space="preserve">ance with the provisions herein; see section </w:t>
      </w:r>
      <w:r w:rsidRPr="000C5F14">
        <w:rPr>
          <w:i/>
        </w:rPr>
        <w:t xml:space="preserve">Exception and Deviations </w:t>
      </w:r>
      <w:r w:rsidRPr="000C5F14">
        <w:t>for additional details.</w:t>
      </w:r>
      <w:r>
        <w:t xml:space="preserve"> </w:t>
      </w:r>
    </w:p>
    <w:p w:rsidR="00F37073" w:rsidRDefault="00F37073" w:rsidP="00AB31B4">
      <w:pPr>
        <w:pStyle w:val="BodyTextIndentedUnderFlushLeftABC10ptsAfter"/>
      </w:pPr>
      <w:r w:rsidRPr="00B976A9">
        <w:t xml:space="preserve">Exceptions should be explicitly noted in </w:t>
      </w:r>
      <w:r w:rsidRPr="004572D8">
        <w:t>Offeror</w:t>
      </w:r>
      <w:r w:rsidRPr="00B976A9">
        <w:t xml:space="preserve">’s </w:t>
      </w:r>
      <w:r>
        <w:t>P</w:t>
      </w:r>
      <w:r w:rsidRPr="00B976A9">
        <w:t xml:space="preserve">roposal. Lack of exceptions listed on an </w:t>
      </w:r>
      <w:r w:rsidRPr="004572D8">
        <w:t>Offeror</w:t>
      </w:r>
      <w:r w:rsidRPr="00B976A9">
        <w:t xml:space="preserve">’s </w:t>
      </w:r>
      <w:r>
        <w:t>P</w:t>
      </w:r>
      <w:r w:rsidRPr="00B976A9">
        <w:t xml:space="preserve">roposal will be considered as acceptance of all of the specifications including terms and conditions and other requirements as presented in this RFP. </w:t>
      </w:r>
    </w:p>
    <w:p w:rsidR="00F37073" w:rsidRPr="00065A43" w:rsidRDefault="00F37073" w:rsidP="00AB31B4">
      <w:pPr>
        <w:pStyle w:val="BodyTextIndentedUnderFlushLeftABC10ptsAfter"/>
      </w:pPr>
      <w:r>
        <w:lastRenderedPageBreak/>
        <w:t xml:space="preserve">Any </w:t>
      </w:r>
      <w:r w:rsidRPr="00B976A9">
        <w:t xml:space="preserve">exceptions </w:t>
      </w:r>
      <w:r>
        <w:t xml:space="preserve">noted in Proposal </w:t>
      </w:r>
      <w:r w:rsidRPr="00B976A9">
        <w:t xml:space="preserve">will be evaluated after the due date </w:t>
      </w:r>
      <w:r>
        <w:t>and Proposal opening.</w:t>
      </w:r>
      <w:r w:rsidRPr="00B976A9">
        <w:t xml:space="preserve"> No exceptions, addendums, amendments</w:t>
      </w:r>
      <w:r>
        <w:t xml:space="preserve">, or other changes will be allowed thereafter unless required by federal, state, or local regulations or needed to allow for program performance under the Awarded Contract. </w:t>
      </w:r>
      <w:r w:rsidRPr="00B976A9">
        <w:t xml:space="preserve">The only </w:t>
      </w:r>
      <w:r>
        <w:t>planned</w:t>
      </w:r>
      <w:r w:rsidRPr="00B976A9">
        <w:t xml:space="preserve"> amendments will be the amendment to renew the </w:t>
      </w:r>
      <w:r>
        <w:t>Awarded Contract</w:t>
      </w:r>
      <w:r w:rsidRPr="00B976A9">
        <w:t xml:space="preserve">. This amendment </w:t>
      </w:r>
      <w:r>
        <w:t>will be</w:t>
      </w:r>
      <w:r w:rsidRPr="00B976A9">
        <w:t xml:space="preserve"> presented to the contractor by the SFA at the time of renewal. </w:t>
      </w:r>
      <w:r>
        <w:t xml:space="preserve">Renewal of Awarded Contract does not constitute an offer by SFA for additional amendments of terms and conditions over and beyond the fees listed in the renewal amendment. </w:t>
      </w:r>
    </w:p>
    <w:p w:rsidR="00F37073" w:rsidRDefault="00F37073" w:rsidP="00AB31B4">
      <w:pPr>
        <w:pStyle w:val="BodyTextIndentedUnderFlushLeftABC10ptsAfter"/>
      </w:pPr>
      <w:r>
        <w:t xml:space="preserve">Any proposed terms and conditions listed in Offeror’s Proposal may be considered by SFA. However, such proposed terms and conditions may render Proposal non-responsive and ineligible for evaluation of the Awarded Contract. Furthermore, any accepted proposed terms and conditions related to costs will be added to the overall costs proposed in Offeror’s Proposal. This is the only way to fairly evaluate and compare exceptions to SFA’s terms and conditions by an Offeror and another Offeror which accepted SFA’s terms and conditions without exceptions. </w:t>
      </w:r>
    </w:p>
    <w:p w:rsidR="00F37073" w:rsidRDefault="00F37073" w:rsidP="00AB31B4">
      <w:pPr>
        <w:pStyle w:val="BodyTextIndentedUnderFlushLeftABC10ptsAfter"/>
      </w:pPr>
      <w:r>
        <w:t xml:space="preserve">In the event of an amendment to the Awarded Contract, both parties must mutually accept and sign the amendment, which will then be review by DPI before becoming effective. SFA must be the originator of the amendment. </w:t>
      </w:r>
      <w:r w:rsidRPr="005545D2">
        <w:rPr>
          <w:i/>
        </w:rPr>
        <w:t>Amendment presented by Selected FSMC will be denied</w:t>
      </w:r>
      <w:r>
        <w:t xml:space="preserve">. Awarded Contract, addendums, or amendments is limited to assuring compliance with federal and state procurement requirements. </w:t>
      </w:r>
    </w:p>
    <w:p w:rsidR="00F37073" w:rsidRPr="00AE0708" w:rsidRDefault="00F37073" w:rsidP="004C1026">
      <w:pPr>
        <w:pStyle w:val="TOCABC"/>
      </w:pPr>
      <w:bookmarkStart w:id="61" w:name="_Toc518643438"/>
      <w:bookmarkStart w:id="62" w:name="_Toc534281498"/>
      <w:r w:rsidRPr="00AE0708">
        <w:t>B.</w:t>
      </w:r>
      <w:r w:rsidRPr="00AE0708">
        <w:tab/>
        <w:t>DPI Legal Disclaimer</w:t>
      </w:r>
      <w:bookmarkEnd w:id="61"/>
      <w:bookmarkEnd w:id="62"/>
    </w:p>
    <w:p w:rsidR="00F37073" w:rsidRDefault="00F37073" w:rsidP="00AB31B4">
      <w:pPr>
        <w:pStyle w:val="BodyTextIndentedUnderFlushLeftABC10ptsAfter"/>
      </w:pPr>
      <w:r w:rsidRPr="00C41BF2">
        <w:t xml:space="preserve">The DPI does not review or judge the fairness, advisability, </w:t>
      </w:r>
      <w:r>
        <w:t xml:space="preserve">or </w:t>
      </w:r>
      <w:r w:rsidRPr="00C41BF2">
        <w:t>efficiency of fiscal implications of the contract.</w:t>
      </w:r>
      <w:r>
        <w:t xml:space="preserve"> </w:t>
      </w:r>
      <w:r w:rsidRPr="00332C56">
        <w:t>DPI is not a party to any c</w:t>
      </w:r>
      <w:r w:rsidRPr="005545D2">
        <w:t>ontractual relationship between the SFA and Selected FSMC. DPI is not obligated, liable or respon</w:t>
      </w:r>
      <w:r w:rsidRPr="00332C56">
        <w:t xml:space="preserve">sible for any action or inaction taken by </w:t>
      </w:r>
      <w:r>
        <w:t xml:space="preserve">the </w:t>
      </w:r>
      <w:r w:rsidRPr="00332C56">
        <w:t xml:space="preserve">SFA or </w:t>
      </w:r>
      <w:r w:rsidRPr="004572D8">
        <w:t>Selected</w:t>
      </w:r>
      <w:r>
        <w:t xml:space="preserve"> </w:t>
      </w:r>
      <w:r w:rsidRPr="00332C56">
        <w:t xml:space="preserve">FSMC based on this </w:t>
      </w:r>
      <w:r>
        <w:t>template</w:t>
      </w:r>
      <w:r w:rsidRPr="00332C56">
        <w:t xml:space="preserve"> contract</w:t>
      </w:r>
      <w:r>
        <w:t xml:space="preserve"> </w:t>
      </w:r>
      <w:r w:rsidRPr="00C41BF2">
        <w:t>and subsequent changes and/or amendments to th</w:t>
      </w:r>
      <w:r>
        <w:t>is</w:t>
      </w:r>
      <w:r w:rsidRPr="00C41BF2">
        <w:t xml:space="preserve"> </w:t>
      </w:r>
      <w:r>
        <w:t xml:space="preserve">RFP or subsequent Awarded Contract. </w:t>
      </w:r>
    </w:p>
    <w:p w:rsidR="00F37073" w:rsidRPr="00AE0708" w:rsidRDefault="00F37073" w:rsidP="004C1026">
      <w:pPr>
        <w:pStyle w:val="TOCABC"/>
      </w:pPr>
      <w:bookmarkStart w:id="63" w:name="_Toc518643439"/>
      <w:bookmarkStart w:id="64" w:name="_Toc534281499"/>
      <w:r w:rsidRPr="00AE0708">
        <w:t>C.</w:t>
      </w:r>
      <w:r w:rsidRPr="00AE0708">
        <w:tab/>
        <w:t>Exception and Deviations</w:t>
      </w:r>
      <w:bookmarkEnd w:id="63"/>
      <w:bookmarkEnd w:id="64"/>
    </w:p>
    <w:p w:rsidR="00F37073" w:rsidRPr="00E0467A" w:rsidRDefault="00F37073" w:rsidP="00AB31B4">
      <w:pPr>
        <w:pStyle w:val="BodyTextIndentedUnderFlushLeftABC10ptsAfter"/>
        <w:rPr>
          <w:b/>
        </w:rPr>
      </w:pPr>
      <w:r w:rsidRPr="00751748">
        <w:t xml:space="preserve">The terms and conditions contained in this RFP will be included in the resulting Awarded Contract. SFA does not intend to make changes to those terms and conditions, unless necessary to clarify the scope of work and/or technical requirements. Failure to accept the terms and conditions may result in Offeror’s </w:t>
      </w:r>
      <w:r>
        <w:t>Proposal</w:t>
      </w:r>
      <w:r w:rsidRPr="00751748">
        <w:t xml:space="preserve"> being deemed to be nonresponsive. Nonetheless, if an Offeror must take exception(s) to a spe</w:t>
      </w:r>
      <w:r>
        <w:t>ci</w:t>
      </w:r>
      <w:r w:rsidRPr="00751748">
        <w:t xml:space="preserve">fic term or condition, the Offeror shall </w:t>
      </w:r>
      <w:r w:rsidRPr="00751748">
        <w:lastRenderedPageBreak/>
        <w:t xml:space="preserve">provide the requested information for each exception in the following format and attaching it to the Offeror’s </w:t>
      </w:r>
      <w:r>
        <w:t>Proposal</w:t>
      </w:r>
      <w:r w:rsidRPr="00751748">
        <w:t xml:space="preserve"> and labeling is as “</w:t>
      </w:r>
      <w:r w:rsidRPr="00751748">
        <w:rPr>
          <w:i/>
        </w:rPr>
        <w:t>Offeror’s Exceptions and Deviations</w:t>
      </w:r>
      <w:r w:rsidRPr="00751748">
        <w:t>”.</w:t>
      </w:r>
    </w:p>
    <w:p w:rsidR="00F37073" w:rsidRDefault="00F37073" w:rsidP="00AB31B4">
      <w:pPr>
        <w:pStyle w:val="BodyTextIndentedUnderFlushLeftABC10ptsAfter"/>
      </w:pPr>
      <w:r w:rsidRPr="00751748">
        <w:t xml:space="preserve">All exceptions must be approved by the SFA and reviewed and approved by DPI prior to acceptance by the SFA. All exception(s) must be included with Offeror’s </w:t>
      </w:r>
      <w:r>
        <w:t>P</w:t>
      </w:r>
      <w:r w:rsidRPr="00751748">
        <w:t xml:space="preserve">roposal. </w:t>
      </w:r>
    </w:p>
    <w:p w:rsidR="00F37073" w:rsidRDefault="00F37073" w:rsidP="00AB31B4">
      <w:pPr>
        <w:pStyle w:val="BodyTextIndentedUnderFlushLeftABC10ptsAfter"/>
      </w:pPr>
      <w:r w:rsidRPr="00112948">
        <w:rPr>
          <w:b/>
        </w:rPr>
        <w:t xml:space="preserve">No exceptions </w:t>
      </w:r>
      <w:r>
        <w:rPr>
          <w:b/>
        </w:rPr>
        <w:t xml:space="preserve">or deviations </w:t>
      </w:r>
      <w:r w:rsidRPr="00112948">
        <w:rPr>
          <w:b/>
        </w:rPr>
        <w:t xml:space="preserve">will be considered after the due date of the </w:t>
      </w:r>
      <w:r>
        <w:rPr>
          <w:b/>
        </w:rPr>
        <w:t>Proposals</w:t>
      </w:r>
      <w:r w:rsidRPr="00112948">
        <w:rPr>
          <w:b/>
        </w:rPr>
        <w:t xml:space="preserve"> unless allowable as described in the RFP</w:t>
      </w:r>
      <w:r w:rsidRPr="00751748">
        <w:t>.</w:t>
      </w:r>
      <w:r>
        <w:t xml:space="preserve"> This includes amendments and addendums typically requested by FSMCs after the awarding of the contract which includes additional fee structures, clarifications, and FSMC’s terms and conditions. Only exceptions listed in Offeror’s Proposal will be considered for inclusion in the Awarded Contract. </w:t>
      </w:r>
    </w:p>
    <w:p w:rsidR="00F37073" w:rsidRDefault="00F37073" w:rsidP="006039C2">
      <w:pPr>
        <w:pStyle w:val="BodyTextIndentedUnderFlushLeftABC10ptsAfter"/>
        <w:keepNext/>
        <w:keepLines/>
        <w:spacing w:after="120"/>
      </w:pPr>
      <w:r>
        <w:t>Format for submitting exceptions and deviations:</w:t>
      </w:r>
    </w:p>
    <w:p w:rsidR="00F37073" w:rsidRPr="00AE0708" w:rsidRDefault="00F37073" w:rsidP="00AE0708">
      <w:pPr>
        <w:pStyle w:val="TOCUnique"/>
        <w:keepNext/>
        <w:ind w:left="360"/>
        <w:rPr>
          <w:b/>
        </w:rPr>
      </w:pPr>
      <w:bookmarkStart w:id="65" w:name="_Toc518635786"/>
      <w:bookmarkStart w:id="66" w:name="_Toc518643440"/>
      <w:bookmarkStart w:id="67" w:name="_Toc534281500"/>
      <w:r w:rsidRPr="00AE0708">
        <w:rPr>
          <w:b/>
        </w:rPr>
        <w:t>Offeror’s Exceptions and Deviations: Name of FSMC</w:t>
      </w:r>
      <w:bookmarkEnd w:id="65"/>
      <w:bookmarkEnd w:id="66"/>
      <w:bookmarkEnd w:id="67"/>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822"/>
        <w:gridCol w:w="1820"/>
        <w:gridCol w:w="601"/>
        <w:gridCol w:w="1220"/>
        <w:gridCol w:w="1480"/>
        <w:gridCol w:w="340"/>
        <w:gridCol w:w="1820"/>
      </w:tblGrid>
      <w:tr w:rsidR="00F37073" w:rsidRPr="00CE14B7" w:rsidTr="0037742A">
        <w:tc>
          <w:tcPr>
            <w:tcW w:w="617" w:type="dxa"/>
            <w:tcBorders>
              <w:top w:val="single" w:sz="6" w:space="0" w:color="auto"/>
              <w:left w:val="nil"/>
              <w:bottom w:val="single" w:sz="6" w:space="0" w:color="auto"/>
              <w:right w:val="single" w:sz="6" w:space="0" w:color="auto"/>
            </w:tcBorders>
            <w:shd w:val="clear" w:color="auto" w:fill="auto"/>
            <w:vAlign w:val="bottom"/>
          </w:tcPr>
          <w:p w:rsidR="00F37073" w:rsidRPr="00CE14B7" w:rsidRDefault="00F37073" w:rsidP="00AB31B4">
            <w:pPr>
              <w:pStyle w:val="FormTableHeading"/>
              <w:keepNext/>
              <w:keepLines/>
              <w:widowControl w:val="0"/>
              <w:spacing w:after="20"/>
              <w:jc w:val="center"/>
            </w:pPr>
            <w:r w:rsidRPr="00CE14B7">
              <w:t>No.</w:t>
            </w:r>
          </w:p>
        </w:tc>
        <w:tc>
          <w:tcPr>
            <w:tcW w:w="1822" w:type="dxa"/>
            <w:tcBorders>
              <w:top w:val="single" w:sz="6" w:space="0" w:color="auto"/>
              <w:left w:val="single" w:sz="6" w:space="0" w:color="auto"/>
              <w:bottom w:val="single" w:sz="6" w:space="0" w:color="auto"/>
              <w:right w:val="single" w:sz="6" w:space="0" w:color="auto"/>
            </w:tcBorders>
            <w:shd w:val="clear" w:color="auto" w:fill="auto"/>
            <w:vAlign w:val="bottom"/>
          </w:tcPr>
          <w:p w:rsidR="00F37073" w:rsidRPr="00CE14B7" w:rsidRDefault="00F37073" w:rsidP="00AB31B4">
            <w:pPr>
              <w:pStyle w:val="FormTableHeading"/>
              <w:keepNext/>
              <w:keepLines/>
              <w:widowControl w:val="0"/>
              <w:spacing w:after="20"/>
              <w:jc w:val="center"/>
            </w:pPr>
            <w:r w:rsidRPr="00CE14B7">
              <w:t>Section, Subsection, Exhibit, or other</w:t>
            </w:r>
          </w:p>
        </w:tc>
        <w:tc>
          <w:tcPr>
            <w:tcW w:w="1820" w:type="dxa"/>
            <w:tcBorders>
              <w:top w:val="single" w:sz="6" w:space="0" w:color="auto"/>
              <w:left w:val="single" w:sz="6" w:space="0" w:color="auto"/>
              <w:bottom w:val="single" w:sz="6" w:space="0" w:color="auto"/>
              <w:right w:val="single" w:sz="6" w:space="0" w:color="auto"/>
            </w:tcBorders>
            <w:shd w:val="clear" w:color="auto" w:fill="auto"/>
            <w:vAlign w:val="bottom"/>
          </w:tcPr>
          <w:p w:rsidR="00F37073" w:rsidRPr="00CE14B7" w:rsidRDefault="00F37073" w:rsidP="00AB31B4">
            <w:pPr>
              <w:pStyle w:val="FormTableHeading"/>
              <w:keepNext/>
              <w:keepLines/>
              <w:widowControl w:val="0"/>
              <w:spacing w:after="20"/>
              <w:jc w:val="center"/>
            </w:pPr>
            <w:r w:rsidRPr="00CE14B7">
              <w:t>Exception Taken</w:t>
            </w:r>
          </w:p>
        </w:tc>
        <w:tc>
          <w:tcPr>
            <w:tcW w:w="1821"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F37073" w:rsidRPr="00CE14B7" w:rsidRDefault="00F37073" w:rsidP="00AB31B4">
            <w:pPr>
              <w:pStyle w:val="FormTableHeading"/>
              <w:keepNext/>
              <w:keepLines/>
              <w:widowControl w:val="0"/>
              <w:spacing w:after="20"/>
              <w:jc w:val="center"/>
            </w:pPr>
            <w:r w:rsidRPr="00CE14B7">
              <w:t>Reason for Exception</w:t>
            </w:r>
          </w:p>
        </w:tc>
        <w:tc>
          <w:tcPr>
            <w:tcW w:w="182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F37073" w:rsidRPr="00CE14B7" w:rsidRDefault="00F37073" w:rsidP="00AB31B4">
            <w:pPr>
              <w:pStyle w:val="FormTableHeading"/>
              <w:keepNext/>
              <w:keepLines/>
              <w:widowControl w:val="0"/>
              <w:spacing w:after="20"/>
              <w:jc w:val="center"/>
            </w:pPr>
            <w:r w:rsidRPr="00CE14B7">
              <w:t>Proposed Language</w:t>
            </w:r>
          </w:p>
        </w:tc>
        <w:tc>
          <w:tcPr>
            <w:tcW w:w="1820" w:type="dxa"/>
            <w:tcBorders>
              <w:top w:val="single" w:sz="6" w:space="0" w:color="auto"/>
              <w:left w:val="single" w:sz="6" w:space="0" w:color="auto"/>
              <w:bottom w:val="single" w:sz="6" w:space="0" w:color="auto"/>
              <w:right w:val="nil"/>
            </w:tcBorders>
            <w:shd w:val="clear" w:color="auto" w:fill="auto"/>
            <w:vAlign w:val="bottom"/>
          </w:tcPr>
          <w:p w:rsidR="00F37073" w:rsidRPr="00CE14B7" w:rsidRDefault="00F37073" w:rsidP="00AB31B4">
            <w:pPr>
              <w:pStyle w:val="FormTableHeading"/>
              <w:keepNext/>
              <w:keepLines/>
              <w:widowControl w:val="0"/>
              <w:spacing w:after="20"/>
              <w:jc w:val="center"/>
            </w:pPr>
            <w:r w:rsidRPr="00CE14B7">
              <w:t>Impact on Proposal Cost and/or Risk</w:t>
            </w:r>
          </w:p>
        </w:tc>
      </w:tr>
      <w:tr w:rsidR="00F37073" w:rsidRPr="00A00285" w:rsidTr="0037742A">
        <w:trPr>
          <w:trHeight w:hRule="exact" w:val="288"/>
        </w:trPr>
        <w:tc>
          <w:tcPr>
            <w:tcW w:w="617" w:type="dxa"/>
            <w:tcBorders>
              <w:top w:val="single" w:sz="6" w:space="0" w:color="auto"/>
              <w:left w:val="nil"/>
              <w:bottom w:val="single" w:sz="6" w:space="0" w:color="auto"/>
              <w:right w:val="single" w:sz="6" w:space="0" w:color="auto"/>
            </w:tcBorders>
            <w:shd w:val="clear" w:color="auto" w:fill="auto"/>
            <w:vAlign w:val="center"/>
          </w:tcPr>
          <w:p w:rsidR="00F37073" w:rsidRPr="00A00285" w:rsidRDefault="00F37073" w:rsidP="00AB31B4">
            <w:pPr>
              <w:pStyle w:val="FormFill-inLeft"/>
              <w:keepNext/>
              <w:keepLines/>
              <w:widowControl w:val="0"/>
              <w:jc w:val="center"/>
            </w:pPr>
          </w:p>
        </w:tc>
        <w:tc>
          <w:tcPr>
            <w:tcW w:w="1822" w:type="dxa"/>
            <w:tcBorders>
              <w:top w:val="single" w:sz="6" w:space="0" w:color="auto"/>
              <w:left w:val="single" w:sz="6" w:space="0" w:color="auto"/>
              <w:bottom w:val="single" w:sz="6" w:space="0" w:color="auto"/>
              <w:right w:val="single" w:sz="6" w:space="0" w:color="auto"/>
            </w:tcBorders>
            <w:shd w:val="clear" w:color="auto" w:fill="auto"/>
            <w:vAlign w:val="center"/>
          </w:tcPr>
          <w:p w:rsidR="00F37073" w:rsidRPr="00A00285" w:rsidRDefault="00F37073" w:rsidP="00AB31B4">
            <w:pPr>
              <w:pStyle w:val="FormFill-inLeft"/>
              <w:keepNext/>
              <w:keepLines/>
              <w:widowControl w:val="0"/>
            </w:pPr>
          </w:p>
        </w:tc>
        <w:tc>
          <w:tcPr>
            <w:tcW w:w="1820" w:type="dxa"/>
            <w:tcBorders>
              <w:top w:val="single" w:sz="6" w:space="0" w:color="auto"/>
              <w:left w:val="single" w:sz="6" w:space="0" w:color="auto"/>
              <w:bottom w:val="single" w:sz="6" w:space="0" w:color="auto"/>
              <w:right w:val="single" w:sz="6" w:space="0" w:color="auto"/>
            </w:tcBorders>
            <w:shd w:val="clear" w:color="auto" w:fill="auto"/>
            <w:vAlign w:val="center"/>
          </w:tcPr>
          <w:p w:rsidR="00F37073" w:rsidRPr="00A00285" w:rsidRDefault="00F37073" w:rsidP="00AB31B4">
            <w:pPr>
              <w:pStyle w:val="FormFill-inLeft"/>
              <w:keepNext/>
              <w:keepLines/>
              <w:widowControl w:val="0"/>
            </w:pPr>
          </w:p>
        </w:tc>
        <w:tc>
          <w:tcPr>
            <w:tcW w:w="182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37073" w:rsidRPr="00A00285" w:rsidRDefault="00F37073" w:rsidP="00AB31B4">
            <w:pPr>
              <w:pStyle w:val="FormFill-inLeft"/>
              <w:keepNext/>
              <w:keepLines/>
              <w:widowControl w:val="0"/>
            </w:pPr>
          </w:p>
        </w:tc>
        <w:tc>
          <w:tcPr>
            <w:tcW w:w="18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37073" w:rsidRPr="00A00285" w:rsidRDefault="00F37073" w:rsidP="00AB31B4">
            <w:pPr>
              <w:pStyle w:val="FormFill-inLeft"/>
              <w:keepNext/>
              <w:keepLines/>
              <w:widowControl w:val="0"/>
            </w:pPr>
          </w:p>
        </w:tc>
        <w:tc>
          <w:tcPr>
            <w:tcW w:w="1820" w:type="dxa"/>
            <w:tcBorders>
              <w:top w:val="single" w:sz="6" w:space="0" w:color="auto"/>
              <w:left w:val="single" w:sz="6" w:space="0" w:color="auto"/>
              <w:bottom w:val="single" w:sz="6" w:space="0" w:color="auto"/>
              <w:right w:val="nil"/>
            </w:tcBorders>
            <w:shd w:val="clear" w:color="auto" w:fill="auto"/>
            <w:vAlign w:val="center"/>
          </w:tcPr>
          <w:p w:rsidR="00F37073" w:rsidRPr="00A00285" w:rsidRDefault="00F37073" w:rsidP="00AB31B4">
            <w:pPr>
              <w:pStyle w:val="FormFill-inLeft"/>
              <w:keepNext/>
              <w:keepLines/>
              <w:widowControl w:val="0"/>
            </w:pPr>
          </w:p>
        </w:tc>
      </w:tr>
      <w:tr w:rsidR="00F37073" w:rsidRPr="00CA5280" w:rsidTr="0037742A">
        <w:trPr>
          <w:trHeight w:hRule="exact" w:val="288"/>
        </w:trPr>
        <w:tc>
          <w:tcPr>
            <w:tcW w:w="617" w:type="dxa"/>
            <w:tcBorders>
              <w:top w:val="single" w:sz="6" w:space="0" w:color="auto"/>
              <w:left w:val="nil"/>
              <w:bottom w:val="single" w:sz="6" w:space="0" w:color="auto"/>
              <w:right w:val="single" w:sz="6" w:space="0" w:color="auto"/>
            </w:tcBorders>
            <w:shd w:val="clear" w:color="auto" w:fill="auto"/>
            <w:vAlign w:val="center"/>
          </w:tcPr>
          <w:p w:rsidR="00F37073" w:rsidRPr="00CA5280" w:rsidRDefault="00F37073" w:rsidP="0037742A">
            <w:pPr>
              <w:pStyle w:val="FormFill-inLeft"/>
              <w:widowControl w:val="0"/>
              <w:jc w:val="center"/>
            </w:pPr>
          </w:p>
        </w:tc>
        <w:tc>
          <w:tcPr>
            <w:tcW w:w="1822" w:type="dxa"/>
            <w:tcBorders>
              <w:top w:val="single" w:sz="6" w:space="0" w:color="auto"/>
              <w:left w:val="single" w:sz="6" w:space="0" w:color="auto"/>
              <w:bottom w:val="single" w:sz="6" w:space="0" w:color="auto"/>
              <w:right w:val="single" w:sz="6" w:space="0" w:color="auto"/>
            </w:tcBorders>
            <w:shd w:val="clear" w:color="auto" w:fill="auto"/>
            <w:vAlign w:val="center"/>
          </w:tcPr>
          <w:p w:rsidR="00F37073" w:rsidRPr="00A00285" w:rsidRDefault="00F37073" w:rsidP="0037742A">
            <w:pPr>
              <w:pStyle w:val="FormFill-inLeft"/>
              <w:widowControl w:val="0"/>
            </w:pPr>
          </w:p>
        </w:tc>
        <w:tc>
          <w:tcPr>
            <w:tcW w:w="1820" w:type="dxa"/>
            <w:tcBorders>
              <w:top w:val="single" w:sz="6" w:space="0" w:color="auto"/>
              <w:left w:val="single" w:sz="6" w:space="0" w:color="auto"/>
              <w:bottom w:val="single" w:sz="6" w:space="0" w:color="auto"/>
              <w:right w:val="single" w:sz="6" w:space="0" w:color="auto"/>
            </w:tcBorders>
            <w:shd w:val="clear" w:color="auto" w:fill="auto"/>
            <w:vAlign w:val="center"/>
          </w:tcPr>
          <w:p w:rsidR="00F37073" w:rsidRPr="00A00285" w:rsidRDefault="00F37073" w:rsidP="0037742A">
            <w:pPr>
              <w:pStyle w:val="FormFill-inLeft"/>
              <w:widowControl w:val="0"/>
            </w:pPr>
          </w:p>
        </w:tc>
        <w:tc>
          <w:tcPr>
            <w:tcW w:w="182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37073" w:rsidRPr="00A00285" w:rsidRDefault="00F37073" w:rsidP="0037742A">
            <w:pPr>
              <w:pStyle w:val="FormFill-inLeft"/>
              <w:widowControl w:val="0"/>
            </w:pPr>
          </w:p>
        </w:tc>
        <w:tc>
          <w:tcPr>
            <w:tcW w:w="18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37073" w:rsidRPr="00A00285" w:rsidRDefault="00F37073" w:rsidP="0037742A">
            <w:pPr>
              <w:pStyle w:val="FormFill-inLeft"/>
              <w:widowControl w:val="0"/>
            </w:pPr>
          </w:p>
        </w:tc>
        <w:tc>
          <w:tcPr>
            <w:tcW w:w="1820" w:type="dxa"/>
            <w:tcBorders>
              <w:top w:val="single" w:sz="6" w:space="0" w:color="auto"/>
              <w:left w:val="single" w:sz="6" w:space="0" w:color="auto"/>
              <w:bottom w:val="single" w:sz="6" w:space="0" w:color="auto"/>
              <w:right w:val="nil"/>
            </w:tcBorders>
            <w:shd w:val="clear" w:color="auto" w:fill="auto"/>
            <w:vAlign w:val="center"/>
          </w:tcPr>
          <w:p w:rsidR="00F37073" w:rsidRPr="00A00285" w:rsidRDefault="00F37073" w:rsidP="0037742A">
            <w:pPr>
              <w:pStyle w:val="FormFill-inLeft"/>
              <w:widowControl w:val="0"/>
            </w:pPr>
          </w:p>
        </w:tc>
      </w:tr>
      <w:tr w:rsidR="00F37073" w:rsidRPr="00CA5280" w:rsidTr="0037742A">
        <w:trPr>
          <w:trHeight w:hRule="exact" w:val="288"/>
        </w:trPr>
        <w:tc>
          <w:tcPr>
            <w:tcW w:w="617" w:type="dxa"/>
            <w:tcBorders>
              <w:top w:val="single" w:sz="6" w:space="0" w:color="auto"/>
              <w:left w:val="nil"/>
              <w:bottom w:val="single" w:sz="6" w:space="0" w:color="auto"/>
              <w:right w:val="single" w:sz="6" w:space="0" w:color="auto"/>
            </w:tcBorders>
            <w:shd w:val="clear" w:color="auto" w:fill="auto"/>
            <w:vAlign w:val="center"/>
          </w:tcPr>
          <w:p w:rsidR="00F37073" w:rsidRPr="00CA5280" w:rsidRDefault="00F37073" w:rsidP="0037742A">
            <w:pPr>
              <w:pStyle w:val="FormFill-inLeft"/>
              <w:widowControl w:val="0"/>
              <w:jc w:val="center"/>
            </w:pPr>
          </w:p>
        </w:tc>
        <w:tc>
          <w:tcPr>
            <w:tcW w:w="1822" w:type="dxa"/>
            <w:tcBorders>
              <w:top w:val="single" w:sz="6" w:space="0" w:color="auto"/>
              <w:left w:val="single" w:sz="6" w:space="0" w:color="auto"/>
              <w:bottom w:val="single" w:sz="6" w:space="0" w:color="auto"/>
              <w:right w:val="single" w:sz="6" w:space="0" w:color="auto"/>
            </w:tcBorders>
            <w:shd w:val="clear" w:color="auto" w:fill="auto"/>
            <w:vAlign w:val="center"/>
          </w:tcPr>
          <w:p w:rsidR="00F37073" w:rsidRPr="00A00285" w:rsidRDefault="00F37073" w:rsidP="0037742A">
            <w:pPr>
              <w:pStyle w:val="FormFill-inLeft"/>
              <w:widowControl w:val="0"/>
            </w:pPr>
          </w:p>
        </w:tc>
        <w:tc>
          <w:tcPr>
            <w:tcW w:w="1820" w:type="dxa"/>
            <w:tcBorders>
              <w:top w:val="single" w:sz="6" w:space="0" w:color="auto"/>
              <w:left w:val="single" w:sz="6" w:space="0" w:color="auto"/>
              <w:bottom w:val="single" w:sz="6" w:space="0" w:color="auto"/>
              <w:right w:val="single" w:sz="6" w:space="0" w:color="auto"/>
            </w:tcBorders>
            <w:shd w:val="clear" w:color="auto" w:fill="auto"/>
            <w:vAlign w:val="center"/>
          </w:tcPr>
          <w:p w:rsidR="00F37073" w:rsidRPr="00A00285" w:rsidRDefault="00F37073" w:rsidP="0037742A">
            <w:pPr>
              <w:pStyle w:val="FormFill-inLeft"/>
              <w:widowControl w:val="0"/>
            </w:pPr>
          </w:p>
        </w:tc>
        <w:tc>
          <w:tcPr>
            <w:tcW w:w="182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37073" w:rsidRPr="00A00285" w:rsidRDefault="00F37073" w:rsidP="0037742A">
            <w:pPr>
              <w:pStyle w:val="FormFill-inLeft"/>
              <w:widowControl w:val="0"/>
            </w:pPr>
          </w:p>
        </w:tc>
        <w:tc>
          <w:tcPr>
            <w:tcW w:w="18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37073" w:rsidRPr="00A00285" w:rsidRDefault="00F37073" w:rsidP="0037742A">
            <w:pPr>
              <w:pStyle w:val="FormFill-inLeft"/>
              <w:widowControl w:val="0"/>
            </w:pPr>
          </w:p>
        </w:tc>
        <w:tc>
          <w:tcPr>
            <w:tcW w:w="1820" w:type="dxa"/>
            <w:tcBorders>
              <w:top w:val="single" w:sz="6" w:space="0" w:color="auto"/>
              <w:left w:val="single" w:sz="6" w:space="0" w:color="auto"/>
              <w:bottom w:val="single" w:sz="6" w:space="0" w:color="auto"/>
              <w:right w:val="nil"/>
            </w:tcBorders>
            <w:shd w:val="clear" w:color="auto" w:fill="auto"/>
            <w:vAlign w:val="center"/>
          </w:tcPr>
          <w:p w:rsidR="00F37073" w:rsidRPr="00A00285" w:rsidRDefault="00F37073" w:rsidP="0037742A">
            <w:pPr>
              <w:pStyle w:val="FormFill-inLeft"/>
              <w:widowControl w:val="0"/>
            </w:pPr>
          </w:p>
        </w:tc>
      </w:tr>
      <w:tr w:rsidR="00F37073" w:rsidRPr="00CA5280" w:rsidTr="0037742A">
        <w:trPr>
          <w:trHeight w:hRule="exact" w:val="288"/>
        </w:trPr>
        <w:tc>
          <w:tcPr>
            <w:tcW w:w="617" w:type="dxa"/>
            <w:tcBorders>
              <w:top w:val="single" w:sz="6" w:space="0" w:color="auto"/>
              <w:left w:val="nil"/>
              <w:bottom w:val="single" w:sz="6" w:space="0" w:color="auto"/>
              <w:right w:val="single" w:sz="6" w:space="0" w:color="auto"/>
            </w:tcBorders>
            <w:shd w:val="clear" w:color="auto" w:fill="auto"/>
            <w:vAlign w:val="center"/>
          </w:tcPr>
          <w:p w:rsidR="00F37073" w:rsidRPr="00CA5280" w:rsidRDefault="00F37073" w:rsidP="0037742A">
            <w:pPr>
              <w:pStyle w:val="FormFill-inLeft"/>
              <w:widowControl w:val="0"/>
              <w:jc w:val="center"/>
            </w:pPr>
          </w:p>
        </w:tc>
        <w:tc>
          <w:tcPr>
            <w:tcW w:w="1822" w:type="dxa"/>
            <w:tcBorders>
              <w:top w:val="single" w:sz="6" w:space="0" w:color="auto"/>
              <w:left w:val="single" w:sz="6" w:space="0" w:color="auto"/>
              <w:bottom w:val="single" w:sz="6" w:space="0" w:color="auto"/>
              <w:right w:val="single" w:sz="6" w:space="0" w:color="auto"/>
            </w:tcBorders>
            <w:shd w:val="clear" w:color="auto" w:fill="auto"/>
            <w:vAlign w:val="center"/>
          </w:tcPr>
          <w:p w:rsidR="00F37073" w:rsidRPr="00A00285" w:rsidRDefault="00F37073" w:rsidP="0037742A">
            <w:pPr>
              <w:pStyle w:val="FormFill-inLeft"/>
              <w:widowControl w:val="0"/>
            </w:pPr>
          </w:p>
        </w:tc>
        <w:tc>
          <w:tcPr>
            <w:tcW w:w="1820" w:type="dxa"/>
            <w:tcBorders>
              <w:top w:val="single" w:sz="6" w:space="0" w:color="auto"/>
              <w:left w:val="single" w:sz="6" w:space="0" w:color="auto"/>
              <w:bottom w:val="single" w:sz="6" w:space="0" w:color="auto"/>
              <w:right w:val="single" w:sz="6" w:space="0" w:color="auto"/>
            </w:tcBorders>
            <w:shd w:val="clear" w:color="auto" w:fill="auto"/>
            <w:vAlign w:val="center"/>
          </w:tcPr>
          <w:p w:rsidR="00F37073" w:rsidRPr="00A00285" w:rsidRDefault="00F37073" w:rsidP="0037742A">
            <w:pPr>
              <w:pStyle w:val="FormFill-inLeft"/>
              <w:widowControl w:val="0"/>
            </w:pPr>
          </w:p>
        </w:tc>
        <w:tc>
          <w:tcPr>
            <w:tcW w:w="182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37073" w:rsidRPr="00A00285" w:rsidRDefault="00F37073" w:rsidP="0037742A">
            <w:pPr>
              <w:pStyle w:val="FormFill-inLeft"/>
              <w:widowControl w:val="0"/>
            </w:pPr>
          </w:p>
        </w:tc>
        <w:tc>
          <w:tcPr>
            <w:tcW w:w="18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37073" w:rsidRPr="00A00285" w:rsidRDefault="00F37073" w:rsidP="0037742A">
            <w:pPr>
              <w:pStyle w:val="FormFill-inLeft"/>
              <w:widowControl w:val="0"/>
            </w:pPr>
          </w:p>
        </w:tc>
        <w:tc>
          <w:tcPr>
            <w:tcW w:w="1820" w:type="dxa"/>
            <w:tcBorders>
              <w:top w:val="single" w:sz="6" w:space="0" w:color="auto"/>
              <w:left w:val="single" w:sz="6" w:space="0" w:color="auto"/>
              <w:bottom w:val="single" w:sz="6" w:space="0" w:color="auto"/>
              <w:right w:val="nil"/>
            </w:tcBorders>
            <w:shd w:val="clear" w:color="auto" w:fill="auto"/>
            <w:vAlign w:val="center"/>
          </w:tcPr>
          <w:p w:rsidR="00F37073" w:rsidRPr="00A00285" w:rsidRDefault="00F37073" w:rsidP="0037742A">
            <w:pPr>
              <w:pStyle w:val="FormFill-inLeft"/>
              <w:widowControl w:val="0"/>
            </w:pPr>
          </w:p>
        </w:tc>
      </w:tr>
      <w:tr w:rsidR="00F37073" w:rsidRPr="00CA5280" w:rsidTr="0037742A">
        <w:trPr>
          <w:trHeight w:hRule="exact" w:val="288"/>
        </w:trPr>
        <w:tc>
          <w:tcPr>
            <w:tcW w:w="617" w:type="dxa"/>
            <w:tcBorders>
              <w:top w:val="single" w:sz="6" w:space="0" w:color="auto"/>
              <w:left w:val="nil"/>
              <w:bottom w:val="single" w:sz="6" w:space="0" w:color="auto"/>
              <w:right w:val="single" w:sz="6" w:space="0" w:color="auto"/>
            </w:tcBorders>
            <w:shd w:val="clear" w:color="auto" w:fill="auto"/>
            <w:vAlign w:val="center"/>
          </w:tcPr>
          <w:p w:rsidR="00F37073" w:rsidRPr="00CA5280" w:rsidRDefault="00F37073" w:rsidP="0037742A">
            <w:pPr>
              <w:pStyle w:val="FormFill-inLeft"/>
              <w:widowControl w:val="0"/>
              <w:jc w:val="center"/>
            </w:pPr>
          </w:p>
        </w:tc>
        <w:tc>
          <w:tcPr>
            <w:tcW w:w="1822" w:type="dxa"/>
            <w:tcBorders>
              <w:top w:val="single" w:sz="6" w:space="0" w:color="auto"/>
              <w:left w:val="single" w:sz="6" w:space="0" w:color="auto"/>
              <w:bottom w:val="single" w:sz="6" w:space="0" w:color="auto"/>
              <w:right w:val="single" w:sz="6" w:space="0" w:color="auto"/>
            </w:tcBorders>
            <w:shd w:val="clear" w:color="auto" w:fill="auto"/>
            <w:vAlign w:val="center"/>
          </w:tcPr>
          <w:p w:rsidR="00F37073" w:rsidRPr="00A00285" w:rsidRDefault="00F37073" w:rsidP="0037742A">
            <w:pPr>
              <w:pStyle w:val="FormFill-inLeft"/>
              <w:widowControl w:val="0"/>
            </w:pPr>
          </w:p>
        </w:tc>
        <w:tc>
          <w:tcPr>
            <w:tcW w:w="1820" w:type="dxa"/>
            <w:tcBorders>
              <w:top w:val="single" w:sz="6" w:space="0" w:color="auto"/>
              <w:left w:val="single" w:sz="6" w:space="0" w:color="auto"/>
              <w:bottom w:val="single" w:sz="6" w:space="0" w:color="auto"/>
              <w:right w:val="single" w:sz="6" w:space="0" w:color="auto"/>
            </w:tcBorders>
            <w:shd w:val="clear" w:color="auto" w:fill="auto"/>
            <w:vAlign w:val="center"/>
          </w:tcPr>
          <w:p w:rsidR="00F37073" w:rsidRPr="00A00285" w:rsidRDefault="00F37073" w:rsidP="0037742A">
            <w:pPr>
              <w:pStyle w:val="FormFill-inLeft"/>
              <w:widowControl w:val="0"/>
            </w:pPr>
          </w:p>
        </w:tc>
        <w:tc>
          <w:tcPr>
            <w:tcW w:w="182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37073" w:rsidRPr="00A00285" w:rsidRDefault="00F37073" w:rsidP="0037742A">
            <w:pPr>
              <w:pStyle w:val="FormFill-inLeft"/>
              <w:widowControl w:val="0"/>
            </w:pPr>
          </w:p>
        </w:tc>
        <w:tc>
          <w:tcPr>
            <w:tcW w:w="18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37073" w:rsidRPr="00A00285" w:rsidRDefault="00F37073" w:rsidP="0037742A">
            <w:pPr>
              <w:pStyle w:val="FormFill-inLeft"/>
              <w:widowControl w:val="0"/>
            </w:pPr>
          </w:p>
        </w:tc>
        <w:tc>
          <w:tcPr>
            <w:tcW w:w="1820" w:type="dxa"/>
            <w:tcBorders>
              <w:top w:val="single" w:sz="6" w:space="0" w:color="auto"/>
              <w:left w:val="single" w:sz="6" w:space="0" w:color="auto"/>
              <w:bottom w:val="single" w:sz="6" w:space="0" w:color="auto"/>
              <w:right w:val="nil"/>
            </w:tcBorders>
            <w:shd w:val="clear" w:color="auto" w:fill="auto"/>
            <w:vAlign w:val="center"/>
          </w:tcPr>
          <w:p w:rsidR="00F37073" w:rsidRPr="00A00285" w:rsidRDefault="00F37073" w:rsidP="0037742A">
            <w:pPr>
              <w:pStyle w:val="FormFill-inLeft"/>
              <w:widowControl w:val="0"/>
            </w:pPr>
          </w:p>
        </w:tc>
      </w:tr>
      <w:tr w:rsidR="00F37073" w:rsidRPr="00CA5280" w:rsidTr="0037742A">
        <w:trPr>
          <w:trHeight w:hRule="exact" w:val="115"/>
        </w:trPr>
        <w:tc>
          <w:tcPr>
            <w:tcW w:w="9720" w:type="dxa"/>
            <w:gridSpan w:val="8"/>
            <w:tcBorders>
              <w:top w:val="single" w:sz="6" w:space="0" w:color="auto"/>
              <w:left w:val="nil"/>
              <w:bottom w:val="single" w:sz="6" w:space="0" w:color="auto"/>
              <w:right w:val="nil"/>
            </w:tcBorders>
            <w:shd w:val="clear" w:color="auto" w:fill="auto"/>
            <w:vAlign w:val="center"/>
          </w:tcPr>
          <w:p w:rsidR="00F37073" w:rsidRDefault="00F37073" w:rsidP="0037742A">
            <w:pPr>
              <w:pStyle w:val="FormFill-inLeft"/>
              <w:widowControl w:val="0"/>
            </w:pPr>
          </w:p>
        </w:tc>
      </w:tr>
      <w:tr w:rsidR="00F37073" w:rsidRPr="00CA5280" w:rsidTr="00881B2B">
        <w:trPr>
          <w:trHeight w:hRule="exact" w:val="648"/>
        </w:trPr>
        <w:tc>
          <w:tcPr>
            <w:tcW w:w="4860" w:type="dxa"/>
            <w:gridSpan w:val="4"/>
            <w:tcBorders>
              <w:top w:val="single" w:sz="6" w:space="0" w:color="auto"/>
              <w:left w:val="nil"/>
              <w:bottom w:val="single" w:sz="6" w:space="0" w:color="auto"/>
              <w:right w:val="single" w:sz="6" w:space="0" w:color="auto"/>
            </w:tcBorders>
            <w:shd w:val="clear" w:color="auto" w:fill="auto"/>
          </w:tcPr>
          <w:p w:rsidR="00F37073" w:rsidRDefault="00F37073" w:rsidP="0037742A">
            <w:pPr>
              <w:pStyle w:val="FormTableHeading"/>
              <w:widowControl w:val="0"/>
            </w:pPr>
            <w:r>
              <w:t xml:space="preserve">Name of Offeror </w:t>
            </w:r>
            <w:r w:rsidRPr="00795C7E">
              <w:rPr>
                <w:i/>
              </w:rPr>
              <w:t>First &amp; Last</w:t>
            </w:r>
            <w:r>
              <w:t xml:space="preserve"> </w:t>
            </w:r>
          </w:p>
          <w:p w:rsidR="00F37073" w:rsidRPr="00BA3E9B" w:rsidRDefault="00F37073" w:rsidP="0037742A">
            <w:pPr>
              <w:pStyle w:val="FormFill-inIndented"/>
              <w:widowControl w:val="0"/>
            </w:pPr>
          </w:p>
        </w:tc>
        <w:tc>
          <w:tcPr>
            <w:tcW w:w="4860" w:type="dxa"/>
            <w:gridSpan w:val="4"/>
            <w:tcBorders>
              <w:top w:val="single" w:sz="6" w:space="0" w:color="auto"/>
              <w:left w:val="single" w:sz="6" w:space="0" w:color="auto"/>
              <w:bottom w:val="single" w:sz="6" w:space="0" w:color="auto"/>
              <w:right w:val="nil"/>
            </w:tcBorders>
            <w:shd w:val="clear" w:color="auto" w:fill="auto"/>
          </w:tcPr>
          <w:p w:rsidR="00F37073" w:rsidRDefault="00F37073" w:rsidP="0037742A">
            <w:pPr>
              <w:pStyle w:val="FormTableHeading"/>
              <w:widowControl w:val="0"/>
            </w:pPr>
            <w:r>
              <w:t>Title of Offeror</w:t>
            </w:r>
          </w:p>
          <w:p w:rsidR="00F37073" w:rsidRPr="00AB0AFA" w:rsidRDefault="00F37073" w:rsidP="0037742A">
            <w:pPr>
              <w:pStyle w:val="FormFill-inIndented"/>
              <w:widowControl w:val="0"/>
            </w:pPr>
          </w:p>
        </w:tc>
      </w:tr>
      <w:tr w:rsidR="00F37073" w:rsidRPr="00CA5280" w:rsidTr="00881B2B">
        <w:trPr>
          <w:trHeight w:hRule="exact" w:val="648"/>
        </w:trPr>
        <w:tc>
          <w:tcPr>
            <w:tcW w:w="7560" w:type="dxa"/>
            <w:gridSpan w:val="6"/>
            <w:tcBorders>
              <w:top w:val="single" w:sz="6" w:space="0" w:color="auto"/>
              <w:left w:val="nil"/>
              <w:bottom w:val="single" w:sz="6" w:space="0" w:color="auto"/>
              <w:right w:val="single" w:sz="6" w:space="0" w:color="auto"/>
            </w:tcBorders>
            <w:shd w:val="clear" w:color="auto" w:fill="auto"/>
          </w:tcPr>
          <w:p w:rsidR="00F37073" w:rsidRDefault="00F37073" w:rsidP="00697F88">
            <w:pPr>
              <w:pStyle w:val="FormTableHeading"/>
              <w:widowControl w:val="0"/>
            </w:pPr>
            <w:r>
              <w:t>Authorized Signature</w:t>
            </w:r>
          </w:p>
          <w:p w:rsidR="00F37073" w:rsidRPr="002845CB" w:rsidRDefault="00F37073" w:rsidP="0037742A">
            <w:pPr>
              <w:pStyle w:val="FormFill-inLeft"/>
              <w:widowControl w:val="0"/>
              <w:rPr>
                <w:sz w:val="22"/>
                <w:szCs w:val="22"/>
              </w:rPr>
            </w:pPr>
            <w:r w:rsidRPr="002845CB">
              <w:rPr>
                <w:sz w:val="22"/>
                <w:szCs w:val="22"/>
              </w:rPr>
              <w:sym w:font="Wingdings" w:char="F0D8"/>
            </w:r>
          </w:p>
        </w:tc>
        <w:tc>
          <w:tcPr>
            <w:tcW w:w="2160" w:type="dxa"/>
            <w:gridSpan w:val="2"/>
            <w:tcBorders>
              <w:top w:val="single" w:sz="6" w:space="0" w:color="auto"/>
              <w:left w:val="single" w:sz="6" w:space="0" w:color="auto"/>
              <w:bottom w:val="single" w:sz="6" w:space="0" w:color="auto"/>
              <w:right w:val="nil"/>
            </w:tcBorders>
            <w:shd w:val="clear" w:color="auto" w:fill="auto"/>
          </w:tcPr>
          <w:p w:rsidR="00F37073" w:rsidRPr="00795C7E" w:rsidRDefault="00F37073" w:rsidP="0037742A">
            <w:pPr>
              <w:pStyle w:val="FormTableHeading"/>
              <w:widowControl w:val="0"/>
              <w:rPr>
                <w:i/>
              </w:rPr>
            </w:pPr>
            <w:r>
              <w:t xml:space="preserve">Date Signed </w:t>
            </w:r>
            <w:r w:rsidRPr="00795C7E">
              <w:rPr>
                <w:i/>
              </w:rPr>
              <w:t>Mo./Day/Yr.</w:t>
            </w:r>
          </w:p>
        </w:tc>
      </w:tr>
    </w:tbl>
    <w:p w:rsidR="00AE0708" w:rsidRPr="00AE0708" w:rsidRDefault="00F37073" w:rsidP="004C1026">
      <w:pPr>
        <w:pStyle w:val="TOCABC"/>
        <w:spacing w:before="200"/>
      </w:pPr>
      <w:bookmarkStart w:id="68" w:name="_Toc518643441"/>
      <w:bookmarkStart w:id="69" w:name="_Toc534281501"/>
      <w:r w:rsidRPr="00AE0708">
        <w:t>D.</w:t>
      </w:r>
      <w:r w:rsidRPr="00AE0708">
        <w:tab/>
      </w:r>
      <w:r w:rsidR="00AE0708" w:rsidRPr="00AE0708">
        <w:t>Overly Responsive Proposal</w:t>
      </w:r>
      <w:bookmarkEnd w:id="68"/>
      <w:bookmarkEnd w:id="69"/>
    </w:p>
    <w:p w:rsidR="00F37073" w:rsidRDefault="00F37073" w:rsidP="004C1026">
      <w:pPr>
        <w:pStyle w:val="BodyTextIndentedUnderFlushLeftABC10ptsAfter"/>
        <w:spacing w:after="160"/>
      </w:pPr>
      <w:r w:rsidRPr="00BA17A6">
        <w:t xml:space="preserve">To </w:t>
      </w:r>
      <w:r>
        <w:rPr>
          <w:rFonts w:cs="Arial"/>
          <w:shd w:val="clear" w:color="auto" w:fill="FFFFFF"/>
        </w:rPr>
        <w:t xml:space="preserve">ensure maximum open and free competition </w:t>
      </w:r>
      <w:r>
        <w:t>Offeror’s Proposal</w:t>
      </w:r>
      <w:r w:rsidRPr="00BA17A6">
        <w:t xml:space="preserve"> must not be overly responsive.</w:t>
      </w:r>
      <w:r>
        <w:t xml:space="preserve"> If Offeror’s Proposal is deemed to be overly responsive, the Proposal may not be considered for evaluation for the Awarded Contract. When responding to this RFP, Offeror must confine its proposal to the requirements of this RFP. </w:t>
      </w:r>
    </w:p>
    <w:p w:rsidR="00F37073" w:rsidRDefault="00F37073" w:rsidP="006039C2">
      <w:pPr>
        <w:pStyle w:val="BodyTextIndentedUnderFlushLeftABC10ptsAfter"/>
        <w:spacing w:after="40"/>
      </w:pPr>
      <w:r>
        <w:t xml:space="preserve">Examples of </w:t>
      </w:r>
      <w:r w:rsidRPr="00BA17A6">
        <w:t>overly responsive</w:t>
      </w:r>
      <w:r>
        <w:t xml:space="preserve"> Proposals</w:t>
      </w:r>
      <w:r w:rsidRPr="00BA17A6">
        <w:t>:</w:t>
      </w:r>
    </w:p>
    <w:p w:rsidR="00F37073" w:rsidRDefault="008D5D91" w:rsidP="004C1026">
      <w:pPr>
        <w:pStyle w:val="BulletsRFPAttachments"/>
        <w:spacing w:after="40"/>
        <w:ind w:left="900"/>
        <w:jc w:val="both"/>
        <w:rPr>
          <w:sz w:val="20"/>
          <w:szCs w:val="20"/>
        </w:rPr>
      </w:pPr>
      <w:r>
        <w:rPr>
          <w:sz w:val="20"/>
          <w:szCs w:val="20"/>
        </w:rPr>
        <w:t>Respondent offers a guarantee which was not requested in the original RFP</w:t>
      </w:r>
      <w:r w:rsidR="00F37073">
        <w:rPr>
          <w:sz w:val="20"/>
          <w:szCs w:val="20"/>
        </w:rPr>
        <w:t xml:space="preserve">, </w:t>
      </w:r>
    </w:p>
    <w:p w:rsidR="00F37073" w:rsidRPr="009F4217" w:rsidRDefault="00F37073" w:rsidP="004C1026">
      <w:pPr>
        <w:pStyle w:val="BulletsRFPAttachments"/>
        <w:spacing w:after="40"/>
        <w:ind w:left="900"/>
        <w:jc w:val="both"/>
        <w:rPr>
          <w:sz w:val="20"/>
          <w:szCs w:val="20"/>
        </w:rPr>
      </w:pPr>
      <w:r w:rsidRPr="009F4217">
        <w:rPr>
          <w:sz w:val="20"/>
          <w:szCs w:val="20"/>
        </w:rPr>
        <w:t>Respondent offer</w:t>
      </w:r>
      <w:r>
        <w:rPr>
          <w:sz w:val="20"/>
          <w:szCs w:val="20"/>
        </w:rPr>
        <w:t>s</w:t>
      </w:r>
      <w:r w:rsidRPr="009F4217">
        <w:rPr>
          <w:sz w:val="20"/>
          <w:szCs w:val="20"/>
        </w:rPr>
        <w:t xml:space="preserve"> incentives over and beyond those required by the </w:t>
      </w:r>
      <w:r>
        <w:rPr>
          <w:sz w:val="20"/>
          <w:szCs w:val="20"/>
        </w:rPr>
        <w:t>RFP</w:t>
      </w:r>
      <w:r w:rsidRPr="009F4217">
        <w:rPr>
          <w:sz w:val="20"/>
          <w:szCs w:val="20"/>
        </w:rPr>
        <w:t xml:space="preserve"> document (such as scholar</w:t>
      </w:r>
      <w:r w:rsidR="00697F88">
        <w:rPr>
          <w:sz w:val="20"/>
          <w:szCs w:val="20"/>
        </w:rPr>
        <w:softHyphen/>
      </w:r>
      <w:r w:rsidRPr="009F4217">
        <w:rPr>
          <w:sz w:val="20"/>
          <w:szCs w:val="20"/>
        </w:rPr>
        <w:t xml:space="preserve">ships or “free” equipment) to entice a SFA to select its </w:t>
      </w:r>
      <w:r>
        <w:rPr>
          <w:sz w:val="20"/>
          <w:szCs w:val="20"/>
        </w:rPr>
        <w:t>Proposal</w:t>
      </w:r>
      <w:r w:rsidRPr="009F4217">
        <w:rPr>
          <w:sz w:val="20"/>
          <w:szCs w:val="20"/>
        </w:rPr>
        <w:t xml:space="preserve"> for the Awarded Contract, or</w:t>
      </w:r>
    </w:p>
    <w:p w:rsidR="00F37073" w:rsidRPr="009F4217" w:rsidRDefault="00F37073" w:rsidP="004C1026">
      <w:pPr>
        <w:pStyle w:val="BulletsRFPAttachments"/>
        <w:spacing w:after="160"/>
        <w:ind w:left="900"/>
        <w:jc w:val="both"/>
        <w:rPr>
          <w:sz w:val="20"/>
          <w:szCs w:val="20"/>
        </w:rPr>
      </w:pPr>
      <w:r w:rsidRPr="009F4217">
        <w:rPr>
          <w:sz w:val="20"/>
          <w:szCs w:val="20"/>
        </w:rPr>
        <w:lastRenderedPageBreak/>
        <w:t>Respondent offer</w:t>
      </w:r>
      <w:r>
        <w:rPr>
          <w:sz w:val="20"/>
          <w:szCs w:val="20"/>
        </w:rPr>
        <w:t>s</w:t>
      </w:r>
      <w:r w:rsidRPr="009F4217">
        <w:rPr>
          <w:sz w:val="20"/>
          <w:szCs w:val="20"/>
        </w:rPr>
        <w:t xml:space="preserve"> to provide discounts or supplement funding for Point of Sale (POS) equipment when POS equipment was not sought in the original </w:t>
      </w:r>
      <w:r>
        <w:rPr>
          <w:sz w:val="20"/>
          <w:szCs w:val="20"/>
        </w:rPr>
        <w:t>RFP</w:t>
      </w:r>
      <w:r w:rsidRPr="009F4217">
        <w:rPr>
          <w:sz w:val="20"/>
          <w:szCs w:val="20"/>
        </w:rPr>
        <w:t xml:space="preserve"> document. If such items were not required in the </w:t>
      </w:r>
      <w:r>
        <w:rPr>
          <w:sz w:val="20"/>
          <w:szCs w:val="20"/>
        </w:rPr>
        <w:t>RFP</w:t>
      </w:r>
      <w:r w:rsidRPr="009F4217">
        <w:rPr>
          <w:sz w:val="20"/>
          <w:szCs w:val="20"/>
        </w:rPr>
        <w:t xml:space="preserve"> document, then the offer would be considered overly responsive. </w:t>
      </w:r>
    </w:p>
    <w:p w:rsidR="00F37073" w:rsidRPr="00112948" w:rsidRDefault="00F37073" w:rsidP="006039C2">
      <w:pPr>
        <w:pStyle w:val="BodyTextIndentedUnderFlushLeftABC10ptsAfter"/>
      </w:pPr>
      <w:r>
        <w:t>The Awarded Contract will</w:t>
      </w:r>
      <w:r w:rsidRPr="00BA17A6">
        <w:t xml:space="preserve"> be made to </w:t>
      </w:r>
      <w:r w:rsidR="008D5D91">
        <w:t>the highest-</w:t>
      </w:r>
      <w:r>
        <w:t>scoring</w:t>
      </w:r>
      <w:r w:rsidR="008D5D91">
        <w:t>,</w:t>
      </w:r>
      <w:r>
        <w:t xml:space="preserve"> responsible Offeror that is both capable of providing the products and services described in this RFP and submits a responsive Proposal</w:t>
      </w:r>
      <w:r w:rsidRPr="00BA17A6">
        <w:t xml:space="preserve"> that can meet all specifications of the entire </w:t>
      </w:r>
      <w:r>
        <w:t>RFP</w:t>
      </w:r>
      <w:r w:rsidRPr="00BA17A6">
        <w:t xml:space="preserve">. Goods, products, or services offered in a </w:t>
      </w:r>
      <w:r>
        <w:t>P</w:t>
      </w:r>
      <w:r w:rsidRPr="00BA17A6">
        <w:t xml:space="preserve">roposal above and beyond what </w:t>
      </w:r>
      <w:r>
        <w:t xml:space="preserve">is </w:t>
      </w:r>
      <w:r w:rsidRPr="00BA17A6">
        <w:t>requested in th</w:t>
      </w:r>
      <w:r>
        <w:t>is</w:t>
      </w:r>
      <w:r w:rsidRPr="00BA17A6">
        <w:t xml:space="preserve"> </w:t>
      </w:r>
      <w:r>
        <w:t>RFP</w:t>
      </w:r>
      <w:r w:rsidRPr="00BA17A6">
        <w:t xml:space="preserve"> shall not be factored into the scoring evaluation. The </w:t>
      </w:r>
      <w:r>
        <w:t>A</w:t>
      </w:r>
      <w:r w:rsidRPr="00BA17A6">
        <w:t xml:space="preserve">ward </w:t>
      </w:r>
      <w:r>
        <w:t xml:space="preserve">Contract </w:t>
      </w:r>
      <w:r w:rsidRPr="00BA17A6">
        <w:t xml:space="preserve">decision </w:t>
      </w:r>
      <w:r>
        <w:t>will</w:t>
      </w:r>
      <w:r w:rsidRPr="00BA17A6">
        <w:t xml:space="preserve"> be based on the criteria outlined </w:t>
      </w:r>
      <w:r>
        <w:t>in this</w:t>
      </w:r>
      <w:r w:rsidRPr="00BA17A6">
        <w:t xml:space="preserve"> RFP and not on any additional factors the respondent has chosen to add.</w:t>
      </w:r>
    </w:p>
    <w:p w:rsidR="00F37073" w:rsidRPr="00AE0708" w:rsidRDefault="00F37073" w:rsidP="004C1026">
      <w:pPr>
        <w:pStyle w:val="TOCABC"/>
        <w:spacing w:before="200"/>
      </w:pPr>
      <w:bookmarkStart w:id="70" w:name="_Toc518643442"/>
      <w:bookmarkStart w:id="71" w:name="_Toc534281502"/>
      <w:r w:rsidRPr="00AE0708">
        <w:t>E.</w:t>
      </w:r>
      <w:r w:rsidRPr="00AE0708">
        <w:tab/>
        <w:t>Method of Award</w:t>
      </w:r>
      <w:bookmarkEnd w:id="70"/>
      <w:bookmarkEnd w:id="71"/>
    </w:p>
    <w:p w:rsidR="00F37073" w:rsidRPr="00780321" w:rsidRDefault="00F37073" w:rsidP="006039C2">
      <w:pPr>
        <w:pStyle w:val="BodyTextIndentedUnderFlushLeftABC10ptsAfter"/>
        <w:spacing w:after="160"/>
      </w:pPr>
      <w:r w:rsidRPr="00780321">
        <w:t>Proposals that are timely submitted and are not subject to disqualification will be reviewed in accordance with the evaluation criteria set forth in this RFP. The S</w:t>
      </w:r>
      <w:r>
        <w:t>FA</w:t>
      </w:r>
      <w:r w:rsidRPr="00780321">
        <w:t xml:space="preserve"> evaluation team will review the Proposals using the evaluation criteria found in this RFP. In addition, the evaluation team will conduct a pre-award audit and check references. </w:t>
      </w:r>
    </w:p>
    <w:p w:rsidR="00F37073" w:rsidRPr="00780321" w:rsidRDefault="00F37073" w:rsidP="00646180">
      <w:pPr>
        <w:pStyle w:val="BodyTextIndentedUnderFlushLeftABC10ptsAfter"/>
      </w:pPr>
      <w:r w:rsidRPr="00780321">
        <w:t>The S</w:t>
      </w:r>
      <w:r>
        <w:t>FA</w:t>
      </w:r>
      <w:r w:rsidRPr="00780321">
        <w:t xml:space="preserve"> will award each Proposal independent of other Proposals. As part of the evaluation process, the S</w:t>
      </w:r>
      <w:r>
        <w:t>FA</w:t>
      </w:r>
      <w:r w:rsidRPr="00780321">
        <w:t xml:space="preserve"> may request samples </w:t>
      </w:r>
      <w:r>
        <w:t xml:space="preserve">of meals or other products and services. </w:t>
      </w:r>
    </w:p>
    <w:p w:rsidR="00F37073" w:rsidRPr="00AE0708" w:rsidRDefault="00F37073" w:rsidP="004C1026">
      <w:pPr>
        <w:pStyle w:val="TOCABC"/>
        <w:spacing w:before="200"/>
      </w:pPr>
      <w:bookmarkStart w:id="72" w:name="_Toc518643443"/>
      <w:bookmarkStart w:id="73" w:name="_Toc534281503"/>
      <w:r w:rsidRPr="00AE0708">
        <w:t>F.</w:t>
      </w:r>
      <w:r w:rsidRPr="00AE0708">
        <w:tab/>
        <w:t>RFP Estimations</w:t>
      </w:r>
      <w:bookmarkEnd w:id="72"/>
      <w:bookmarkEnd w:id="73"/>
    </w:p>
    <w:p w:rsidR="00F37073" w:rsidRPr="00780321" w:rsidRDefault="00F37073" w:rsidP="00646180">
      <w:pPr>
        <w:pStyle w:val="BodyTextIndentedUnderFlushLeftABC10ptsAfter"/>
      </w:pPr>
      <w:r w:rsidRPr="00780321">
        <w:t>Quantities reflected in this RFP are estimates based on the S</w:t>
      </w:r>
      <w:r>
        <w:t>FA</w:t>
      </w:r>
      <w:r w:rsidRPr="00780321">
        <w:t>’</w:t>
      </w:r>
      <w:r>
        <w:t>s</w:t>
      </w:r>
      <w:r w:rsidRPr="00780321">
        <w:t xml:space="preserve"> combined projected </w:t>
      </w:r>
      <w:r>
        <w:t>claims</w:t>
      </w:r>
      <w:r w:rsidRPr="00780321">
        <w:t xml:space="preserve"> for the </w:t>
      </w:r>
      <w:r w:rsidRPr="0058300B">
        <w:rPr>
          <w:rFonts w:ascii="Times New Roman" w:hAnsi="Times New Roman"/>
          <w:sz w:val="22"/>
          <w:szCs w:val="22"/>
        </w:rPr>
        <w:fldChar w:fldCharType="begin">
          <w:ffData>
            <w:name w:val="Text18"/>
            <w:enabled/>
            <w:calcOnExit w:val="0"/>
            <w:textInput>
              <w:default w:val="school year"/>
              <w:maxLength w:val="11"/>
            </w:textInput>
          </w:ffData>
        </w:fldChar>
      </w:r>
      <w:bookmarkStart w:id="74" w:name="Text18"/>
      <w:r w:rsidRPr="0058300B">
        <w:rPr>
          <w:rFonts w:ascii="Times New Roman" w:hAnsi="Times New Roman"/>
          <w:sz w:val="22"/>
          <w:szCs w:val="22"/>
        </w:rPr>
        <w:instrText xml:space="preserve"> FORMTEXT </w:instrText>
      </w:r>
      <w:r w:rsidRPr="0058300B">
        <w:rPr>
          <w:rFonts w:ascii="Times New Roman" w:hAnsi="Times New Roman"/>
          <w:sz w:val="22"/>
          <w:szCs w:val="22"/>
        </w:rPr>
      </w:r>
      <w:r w:rsidRPr="0058300B">
        <w:rPr>
          <w:rFonts w:ascii="Times New Roman" w:hAnsi="Times New Roman"/>
          <w:sz w:val="22"/>
          <w:szCs w:val="22"/>
        </w:rPr>
        <w:fldChar w:fldCharType="separate"/>
      </w:r>
      <w:r w:rsidR="00274E33">
        <w:rPr>
          <w:rFonts w:ascii="Times New Roman" w:hAnsi="Times New Roman"/>
          <w:noProof/>
          <w:sz w:val="22"/>
          <w:szCs w:val="22"/>
        </w:rPr>
        <w:t>school year</w:t>
      </w:r>
      <w:r w:rsidRPr="0058300B">
        <w:rPr>
          <w:rFonts w:ascii="Times New Roman" w:hAnsi="Times New Roman"/>
          <w:sz w:val="22"/>
          <w:szCs w:val="22"/>
        </w:rPr>
        <w:fldChar w:fldCharType="end"/>
      </w:r>
      <w:bookmarkEnd w:id="74"/>
      <w:r w:rsidRPr="00780321">
        <w:t xml:space="preserve"> and projected increase</w:t>
      </w:r>
      <w:r>
        <w:t>s</w:t>
      </w:r>
      <w:r w:rsidRPr="00780321">
        <w:t xml:space="preserve"> </w:t>
      </w:r>
      <w:r>
        <w:t xml:space="preserve">or decreases </w:t>
      </w:r>
      <w:r w:rsidRPr="00780321">
        <w:t>based on the new federal guideline</w:t>
      </w:r>
      <w:r>
        <w:t>s</w:t>
      </w:r>
      <w:r w:rsidRPr="00780321">
        <w:t xml:space="preserve"> and </w:t>
      </w:r>
      <w:r>
        <w:t>anticipated student participation in the SFA’s food service</w:t>
      </w:r>
      <w:r w:rsidRPr="00780321">
        <w:t xml:space="preserve">. These quantities are the best estimate of anticipated needs available at the time of publication of this RFP, but the accuracy of this estimate may be affected by numerous factors including but not limited to, budgetary adjustments, </w:t>
      </w:r>
      <w:r>
        <w:t>meal</w:t>
      </w:r>
      <w:r w:rsidRPr="00780321">
        <w:t xml:space="preserve"> pricing, availability of </w:t>
      </w:r>
      <w:r>
        <w:t>f</w:t>
      </w:r>
      <w:r w:rsidRPr="00780321">
        <w:t>ederal funds or other subsi</w:t>
      </w:r>
      <w:r w:rsidR="00697F88">
        <w:softHyphen/>
      </w:r>
      <w:r w:rsidRPr="00780321">
        <w:t xml:space="preserve">dies, changing market forces, or unintentional errors or omissions. Actual needs may be greater or less than the estimated quantities provided. </w:t>
      </w:r>
    </w:p>
    <w:p w:rsidR="00F37073" w:rsidRPr="00AE0708" w:rsidRDefault="00F37073" w:rsidP="004C1026">
      <w:pPr>
        <w:pStyle w:val="TOCABC"/>
      </w:pPr>
      <w:bookmarkStart w:id="75" w:name="_Toc518643444"/>
      <w:bookmarkStart w:id="76" w:name="_Toc534281504"/>
      <w:r w:rsidRPr="00AE0708">
        <w:t>G.</w:t>
      </w:r>
      <w:r w:rsidRPr="00AE0708">
        <w:tab/>
        <w:t>Evaluation Criteria</w:t>
      </w:r>
      <w:bookmarkEnd w:id="75"/>
      <w:bookmarkEnd w:id="76"/>
    </w:p>
    <w:p w:rsidR="00F37073" w:rsidRDefault="00F37073" w:rsidP="006039C2">
      <w:pPr>
        <w:pStyle w:val="BodyTextIndentedUnderFlushLeftABC10ptsAfter"/>
        <w:spacing w:after="120"/>
      </w:pPr>
      <w:r>
        <w:t>Summary of evaluation criteria:</w:t>
      </w:r>
    </w:p>
    <w:tbl>
      <w:tblPr>
        <w:tblW w:w="9720" w:type="dxa"/>
        <w:tblInd w:w="468" w:type="dxa"/>
        <w:tblBorders>
          <w:insideH w:val="single" w:sz="4" w:space="0" w:color="auto"/>
          <w:insideV w:val="single" w:sz="4" w:space="0" w:color="auto"/>
        </w:tblBorders>
        <w:tblLayout w:type="fixed"/>
        <w:tblLook w:val="04A0" w:firstRow="1" w:lastRow="0" w:firstColumn="1" w:lastColumn="0" w:noHBand="0" w:noVBand="1"/>
      </w:tblPr>
      <w:tblGrid>
        <w:gridCol w:w="918"/>
        <w:gridCol w:w="8802"/>
      </w:tblGrid>
      <w:tr w:rsidR="00F37073" w:rsidRPr="00795C7E" w:rsidTr="006039C2">
        <w:tc>
          <w:tcPr>
            <w:tcW w:w="918" w:type="dxa"/>
            <w:tcBorders>
              <w:top w:val="nil"/>
              <w:bottom w:val="nil"/>
              <w:right w:val="nil"/>
            </w:tcBorders>
            <w:shd w:val="clear" w:color="auto" w:fill="auto"/>
          </w:tcPr>
          <w:p w:rsidR="00F37073" w:rsidRPr="00795C7E" w:rsidRDefault="00F37073" w:rsidP="0037742A">
            <w:pPr>
              <w:pStyle w:val="FormTableHeading"/>
              <w:spacing w:after="20"/>
              <w:rPr>
                <w:b/>
              </w:rPr>
            </w:pPr>
            <w:r w:rsidRPr="00795C7E">
              <w:rPr>
                <w:b/>
              </w:rPr>
              <w:t>Weight</w:t>
            </w:r>
          </w:p>
        </w:tc>
        <w:tc>
          <w:tcPr>
            <w:tcW w:w="8802" w:type="dxa"/>
            <w:tcBorders>
              <w:top w:val="nil"/>
              <w:left w:val="nil"/>
              <w:bottom w:val="nil"/>
            </w:tcBorders>
            <w:shd w:val="clear" w:color="auto" w:fill="auto"/>
          </w:tcPr>
          <w:p w:rsidR="00F37073" w:rsidRPr="00795C7E" w:rsidRDefault="00F37073" w:rsidP="0037742A">
            <w:pPr>
              <w:pStyle w:val="FormTableHeading"/>
              <w:spacing w:after="20"/>
              <w:rPr>
                <w:b/>
              </w:rPr>
            </w:pPr>
            <w:r w:rsidRPr="00795C7E">
              <w:rPr>
                <w:b/>
              </w:rPr>
              <w:t>Criteria</w:t>
            </w:r>
          </w:p>
        </w:tc>
      </w:tr>
      <w:tr w:rsidR="00F37073" w:rsidRPr="00795C7E" w:rsidTr="006039C2">
        <w:tc>
          <w:tcPr>
            <w:tcW w:w="918" w:type="dxa"/>
            <w:tcBorders>
              <w:top w:val="nil"/>
              <w:bottom w:val="nil"/>
              <w:right w:val="nil"/>
            </w:tcBorders>
            <w:shd w:val="clear" w:color="auto" w:fill="auto"/>
            <w:vAlign w:val="center"/>
          </w:tcPr>
          <w:p w:rsidR="00F37073" w:rsidRPr="00795C7E" w:rsidRDefault="00F37073" w:rsidP="0037742A">
            <w:pPr>
              <w:pStyle w:val="FormTableHeading"/>
              <w:spacing w:after="20"/>
              <w:rPr>
                <w:b/>
              </w:rPr>
            </w:pPr>
            <w:r>
              <w:rPr>
                <w:rFonts w:ascii="Times New Roman" w:hAnsi="Times New Roman"/>
                <w:b/>
                <w:sz w:val="20"/>
                <w:szCs w:val="20"/>
              </w:rPr>
              <w:fldChar w:fldCharType="begin">
                <w:ffData>
                  <w:name w:val="Criteria1"/>
                  <w:enabled/>
                  <w:calcOnExit/>
                  <w:textInput>
                    <w:type w:val="number"/>
                    <w:default w:val="0"/>
                    <w:maxLength w:val="2"/>
                  </w:textInput>
                </w:ffData>
              </w:fldChar>
            </w:r>
            <w:bookmarkStart w:id="77" w:name="Criteria1"/>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sidR="00274E33">
              <w:rPr>
                <w:rFonts w:ascii="Times New Roman" w:hAnsi="Times New Roman"/>
                <w:b/>
                <w:noProof/>
                <w:sz w:val="20"/>
                <w:szCs w:val="20"/>
              </w:rPr>
              <w:t>0</w:t>
            </w:r>
            <w:r>
              <w:rPr>
                <w:rFonts w:ascii="Times New Roman" w:hAnsi="Times New Roman"/>
                <w:b/>
                <w:sz w:val="20"/>
                <w:szCs w:val="20"/>
              </w:rPr>
              <w:fldChar w:fldCharType="end"/>
            </w:r>
            <w:bookmarkEnd w:id="77"/>
            <w:r w:rsidRPr="00795C7E">
              <w:rPr>
                <w:b/>
              </w:rPr>
              <w:t xml:space="preserve"> </w:t>
            </w:r>
            <w:r w:rsidRPr="00BF0D6D">
              <w:t>points</w:t>
            </w:r>
          </w:p>
        </w:tc>
        <w:tc>
          <w:tcPr>
            <w:tcW w:w="8802" w:type="dxa"/>
            <w:tcBorders>
              <w:top w:val="nil"/>
              <w:left w:val="nil"/>
              <w:bottom w:val="nil"/>
            </w:tcBorders>
            <w:shd w:val="clear" w:color="auto" w:fill="auto"/>
            <w:vAlign w:val="center"/>
          </w:tcPr>
          <w:p w:rsidR="00F37073" w:rsidRPr="00795C7E" w:rsidRDefault="00F37073" w:rsidP="0037742A">
            <w:pPr>
              <w:pStyle w:val="FormTableHeading"/>
              <w:spacing w:after="20"/>
              <w:rPr>
                <w:b/>
              </w:rPr>
            </w:pPr>
            <w:r>
              <w:rPr>
                <w:color w:val="000000"/>
                <w:szCs w:val="20"/>
              </w:rPr>
              <w:fldChar w:fldCharType="begin">
                <w:ffData>
                  <w:name w:val="Text41"/>
                  <w:enabled/>
                  <w:calcOnExit w:val="0"/>
                  <w:textInput>
                    <w:default w:val="Cost/Financial Proposal"/>
                    <w:maxLength w:val="100"/>
                  </w:textInput>
                </w:ffData>
              </w:fldChar>
            </w:r>
            <w:bookmarkStart w:id="78" w:name="Text41"/>
            <w:r>
              <w:rPr>
                <w:color w:val="000000"/>
                <w:szCs w:val="20"/>
              </w:rPr>
              <w:instrText xml:space="preserve"> FORMTEXT </w:instrText>
            </w:r>
            <w:r>
              <w:rPr>
                <w:color w:val="000000"/>
                <w:szCs w:val="20"/>
              </w:rPr>
            </w:r>
            <w:r>
              <w:rPr>
                <w:color w:val="000000"/>
                <w:szCs w:val="20"/>
              </w:rPr>
              <w:fldChar w:fldCharType="separate"/>
            </w:r>
            <w:r w:rsidR="00274E33">
              <w:rPr>
                <w:noProof/>
                <w:color w:val="000000"/>
                <w:szCs w:val="20"/>
              </w:rPr>
              <w:t>Cost/Financial Proposal</w:t>
            </w:r>
            <w:r>
              <w:rPr>
                <w:color w:val="000000"/>
                <w:szCs w:val="20"/>
              </w:rPr>
              <w:fldChar w:fldCharType="end"/>
            </w:r>
            <w:bookmarkEnd w:id="78"/>
          </w:p>
        </w:tc>
      </w:tr>
      <w:tr w:rsidR="00F37073" w:rsidRPr="00795C7E" w:rsidTr="006039C2">
        <w:tc>
          <w:tcPr>
            <w:tcW w:w="918" w:type="dxa"/>
            <w:tcBorders>
              <w:top w:val="nil"/>
              <w:bottom w:val="nil"/>
              <w:right w:val="nil"/>
            </w:tcBorders>
            <w:shd w:val="clear" w:color="auto" w:fill="auto"/>
            <w:vAlign w:val="center"/>
          </w:tcPr>
          <w:p w:rsidR="00F37073" w:rsidRPr="00795C7E" w:rsidRDefault="00F37073" w:rsidP="0037742A">
            <w:pPr>
              <w:pStyle w:val="FormTableHeading"/>
              <w:spacing w:after="20"/>
              <w:rPr>
                <w:rFonts w:ascii="Times New Roman" w:hAnsi="Times New Roman"/>
                <w:b/>
                <w:sz w:val="20"/>
                <w:szCs w:val="20"/>
              </w:rPr>
            </w:pPr>
            <w:r>
              <w:rPr>
                <w:rFonts w:ascii="Times New Roman" w:hAnsi="Times New Roman"/>
                <w:b/>
                <w:sz w:val="20"/>
                <w:szCs w:val="20"/>
              </w:rPr>
              <w:fldChar w:fldCharType="begin">
                <w:ffData>
                  <w:name w:val="Criteria2"/>
                  <w:enabled/>
                  <w:calcOnExit/>
                  <w:textInput>
                    <w:type w:val="number"/>
                    <w:default w:val="0"/>
                    <w:maxLength w:val="2"/>
                  </w:textInput>
                </w:ffData>
              </w:fldChar>
            </w:r>
            <w:bookmarkStart w:id="79" w:name="Criteria2"/>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sidR="00274E33">
              <w:rPr>
                <w:rFonts w:ascii="Times New Roman" w:hAnsi="Times New Roman"/>
                <w:b/>
                <w:noProof/>
                <w:sz w:val="20"/>
                <w:szCs w:val="20"/>
              </w:rPr>
              <w:t>0</w:t>
            </w:r>
            <w:r>
              <w:rPr>
                <w:rFonts w:ascii="Times New Roman" w:hAnsi="Times New Roman"/>
                <w:b/>
                <w:sz w:val="20"/>
                <w:szCs w:val="20"/>
              </w:rPr>
              <w:fldChar w:fldCharType="end"/>
            </w:r>
            <w:bookmarkEnd w:id="79"/>
            <w:r w:rsidRPr="00795C7E">
              <w:rPr>
                <w:b/>
              </w:rPr>
              <w:t xml:space="preserve"> </w:t>
            </w:r>
            <w:r w:rsidRPr="00BF0D6D">
              <w:t>points</w:t>
            </w:r>
          </w:p>
        </w:tc>
        <w:tc>
          <w:tcPr>
            <w:tcW w:w="8802" w:type="dxa"/>
            <w:tcBorders>
              <w:top w:val="nil"/>
              <w:left w:val="nil"/>
              <w:bottom w:val="nil"/>
            </w:tcBorders>
            <w:shd w:val="clear" w:color="auto" w:fill="auto"/>
            <w:vAlign w:val="center"/>
          </w:tcPr>
          <w:p w:rsidR="00F37073" w:rsidRPr="00795C7E" w:rsidRDefault="00F37073" w:rsidP="0037742A">
            <w:pPr>
              <w:pStyle w:val="FormTableHeading"/>
              <w:spacing w:after="20"/>
              <w:rPr>
                <w:color w:val="000000"/>
                <w:szCs w:val="20"/>
              </w:rPr>
            </w:pPr>
            <w:r>
              <w:rPr>
                <w:color w:val="000000"/>
                <w:szCs w:val="20"/>
              </w:rPr>
              <w:fldChar w:fldCharType="begin">
                <w:ffData>
                  <w:name w:val="Text42"/>
                  <w:enabled/>
                  <w:calcOnExit w:val="0"/>
                  <w:textInput>
                    <w:default w:val="Transparency and Reporting of Rebates, Discounts, and Credits"/>
                    <w:maxLength w:val="100"/>
                  </w:textInput>
                </w:ffData>
              </w:fldChar>
            </w:r>
            <w:bookmarkStart w:id="80" w:name="Text42"/>
            <w:r>
              <w:rPr>
                <w:color w:val="000000"/>
                <w:szCs w:val="20"/>
              </w:rPr>
              <w:instrText xml:space="preserve"> FORMTEXT </w:instrText>
            </w:r>
            <w:r>
              <w:rPr>
                <w:color w:val="000000"/>
                <w:szCs w:val="20"/>
              </w:rPr>
            </w:r>
            <w:r>
              <w:rPr>
                <w:color w:val="000000"/>
                <w:szCs w:val="20"/>
              </w:rPr>
              <w:fldChar w:fldCharType="separate"/>
            </w:r>
            <w:r w:rsidR="00274E33">
              <w:rPr>
                <w:noProof/>
                <w:color w:val="000000"/>
                <w:szCs w:val="20"/>
              </w:rPr>
              <w:t>Transparency and Reporting of Rebates, Discounts, and Credits</w:t>
            </w:r>
            <w:r>
              <w:rPr>
                <w:color w:val="000000"/>
                <w:szCs w:val="20"/>
              </w:rPr>
              <w:fldChar w:fldCharType="end"/>
            </w:r>
            <w:bookmarkEnd w:id="80"/>
          </w:p>
        </w:tc>
      </w:tr>
      <w:tr w:rsidR="00F37073" w:rsidRPr="00795C7E" w:rsidTr="006039C2">
        <w:tc>
          <w:tcPr>
            <w:tcW w:w="918" w:type="dxa"/>
            <w:tcBorders>
              <w:top w:val="nil"/>
              <w:bottom w:val="nil"/>
              <w:right w:val="nil"/>
            </w:tcBorders>
            <w:shd w:val="clear" w:color="auto" w:fill="auto"/>
            <w:vAlign w:val="center"/>
          </w:tcPr>
          <w:p w:rsidR="00F37073" w:rsidRPr="00795C7E" w:rsidRDefault="00F37073" w:rsidP="0037742A">
            <w:pPr>
              <w:pStyle w:val="FormTableHeading"/>
              <w:spacing w:after="20"/>
              <w:rPr>
                <w:rFonts w:ascii="Times New Roman" w:hAnsi="Times New Roman"/>
                <w:b/>
                <w:sz w:val="20"/>
                <w:szCs w:val="20"/>
              </w:rPr>
            </w:pPr>
            <w:r>
              <w:rPr>
                <w:rFonts w:ascii="Times New Roman" w:hAnsi="Times New Roman"/>
                <w:b/>
                <w:sz w:val="20"/>
                <w:szCs w:val="20"/>
              </w:rPr>
              <w:fldChar w:fldCharType="begin">
                <w:ffData>
                  <w:name w:val="Criteria3"/>
                  <w:enabled/>
                  <w:calcOnExit/>
                  <w:textInput>
                    <w:type w:val="number"/>
                    <w:default w:val="0"/>
                    <w:maxLength w:val="2"/>
                  </w:textInput>
                </w:ffData>
              </w:fldChar>
            </w:r>
            <w:bookmarkStart w:id="81" w:name="Criteria3"/>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sidR="00274E33">
              <w:rPr>
                <w:rFonts w:ascii="Times New Roman" w:hAnsi="Times New Roman"/>
                <w:b/>
                <w:noProof/>
                <w:sz w:val="20"/>
                <w:szCs w:val="20"/>
              </w:rPr>
              <w:t>0</w:t>
            </w:r>
            <w:r>
              <w:rPr>
                <w:rFonts w:ascii="Times New Roman" w:hAnsi="Times New Roman"/>
                <w:b/>
                <w:sz w:val="20"/>
                <w:szCs w:val="20"/>
              </w:rPr>
              <w:fldChar w:fldCharType="end"/>
            </w:r>
            <w:bookmarkEnd w:id="81"/>
            <w:r w:rsidRPr="00795C7E">
              <w:rPr>
                <w:b/>
              </w:rPr>
              <w:t xml:space="preserve"> </w:t>
            </w:r>
            <w:r w:rsidRPr="00BF0D6D">
              <w:t>points</w:t>
            </w:r>
          </w:p>
        </w:tc>
        <w:tc>
          <w:tcPr>
            <w:tcW w:w="8802" w:type="dxa"/>
            <w:tcBorders>
              <w:top w:val="nil"/>
              <w:left w:val="nil"/>
              <w:bottom w:val="nil"/>
            </w:tcBorders>
            <w:shd w:val="clear" w:color="auto" w:fill="auto"/>
            <w:vAlign w:val="center"/>
          </w:tcPr>
          <w:p w:rsidR="00F37073" w:rsidRPr="00795C7E" w:rsidRDefault="00F37073" w:rsidP="0037742A">
            <w:pPr>
              <w:pStyle w:val="FormTableHeading"/>
              <w:spacing w:after="20"/>
              <w:rPr>
                <w:color w:val="000000"/>
                <w:szCs w:val="20"/>
              </w:rPr>
            </w:pPr>
            <w:r>
              <w:rPr>
                <w:color w:val="000000"/>
                <w:szCs w:val="20"/>
              </w:rPr>
              <w:fldChar w:fldCharType="begin">
                <w:ffData>
                  <w:name w:val="Text43"/>
                  <w:enabled/>
                  <w:calcOnExit w:val="0"/>
                  <w:textInput>
                    <w:default w:val="Guarantees to Food Service Account"/>
                    <w:maxLength w:val="100"/>
                  </w:textInput>
                </w:ffData>
              </w:fldChar>
            </w:r>
            <w:bookmarkStart w:id="82" w:name="Text43"/>
            <w:r>
              <w:rPr>
                <w:color w:val="000000"/>
                <w:szCs w:val="20"/>
              </w:rPr>
              <w:instrText xml:space="preserve"> FORMTEXT </w:instrText>
            </w:r>
            <w:r>
              <w:rPr>
                <w:color w:val="000000"/>
                <w:szCs w:val="20"/>
              </w:rPr>
            </w:r>
            <w:r>
              <w:rPr>
                <w:color w:val="000000"/>
                <w:szCs w:val="20"/>
              </w:rPr>
              <w:fldChar w:fldCharType="separate"/>
            </w:r>
            <w:r w:rsidR="00274E33">
              <w:rPr>
                <w:noProof/>
                <w:color w:val="000000"/>
                <w:szCs w:val="20"/>
              </w:rPr>
              <w:t>Guarantees to Food Service Account</w:t>
            </w:r>
            <w:r>
              <w:rPr>
                <w:color w:val="000000"/>
                <w:szCs w:val="20"/>
              </w:rPr>
              <w:fldChar w:fldCharType="end"/>
            </w:r>
            <w:bookmarkEnd w:id="82"/>
          </w:p>
        </w:tc>
      </w:tr>
      <w:tr w:rsidR="00F37073" w:rsidRPr="00795C7E" w:rsidTr="006039C2">
        <w:tc>
          <w:tcPr>
            <w:tcW w:w="918" w:type="dxa"/>
            <w:tcBorders>
              <w:top w:val="nil"/>
              <w:bottom w:val="nil"/>
              <w:right w:val="nil"/>
            </w:tcBorders>
            <w:shd w:val="clear" w:color="auto" w:fill="auto"/>
            <w:vAlign w:val="center"/>
          </w:tcPr>
          <w:p w:rsidR="00F37073" w:rsidRPr="00795C7E" w:rsidRDefault="00F37073" w:rsidP="0037742A">
            <w:pPr>
              <w:pStyle w:val="FormTableHeading"/>
              <w:spacing w:after="20"/>
              <w:rPr>
                <w:rFonts w:ascii="Times New Roman" w:hAnsi="Times New Roman"/>
                <w:b/>
                <w:sz w:val="20"/>
                <w:szCs w:val="20"/>
              </w:rPr>
            </w:pPr>
            <w:r>
              <w:rPr>
                <w:rFonts w:ascii="Times New Roman" w:hAnsi="Times New Roman"/>
                <w:b/>
                <w:sz w:val="20"/>
                <w:szCs w:val="20"/>
              </w:rPr>
              <w:lastRenderedPageBreak/>
              <w:fldChar w:fldCharType="begin">
                <w:ffData>
                  <w:name w:val="Criteria4"/>
                  <w:enabled/>
                  <w:calcOnExit/>
                  <w:textInput>
                    <w:type w:val="number"/>
                    <w:default w:val="0"/>
                    <w:maxLength w:val="2"/>
                  </w:textInput>
                </w:ffData>
              </w:fldChar>
            </w:r>
            <w:bookmarkStart w:id="83" w:name="Criteria4"/>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sidR="00274E33">
              <w:rPr>
                <w:rFonts w:ascii="Times New Roman" w:hAnsi="Times New Roman"/>
                <w:b/>
                <w:noProof/>
                <w:sz w:val="20"/>
                <w:szCs w:val="20"/>
              </w:rPr>
              <w:t>0</w:t>
            </w:r>
            <w:r>
              <w:rPr>
                <w:rFonts w:ascii="Times New Roman" w:hAnsi="Times New Roman"/>
                <w:b/>
                <w:sz w:val="20"/>
                <w:szCs w:val="20"/>
              </w:rPr>
              <w:fldChar w:fldCharType="end"/>
            </w:r>
            <w:bookmarkEnd w:id="83"/>
            <w:r w:rsidRPr="00795C7E">
              <w:rPr>
                <w:b/>
              </w:rPr>
              <w:t xml:space="preserve"> </w:t>
            </w:r>
            <w:r w:rsidRPr="00BF0D6D">
              <w:t>points</w:t>
            </w:r>
          </w:p>
        </w:tc>
        <w:tc>
          <w:tcPr>
            <w:tcW w:w="8802" w:type="dxa"/>
            <w:tcBorders>
              <w:top w:val="nil"/>
              <w:left w:val="nil"/>
              <w:bottom w:val="nil"/>
            </w:tcBorders>
            <w:shd w:val="clear" w:color="auto" w:fill="auto"/>
            <w:vAlign w:val="center"/>
          </w:tcPr>
          <w:p w:rsidR="00F37073" w:rsidRPr="00795C7E" w:rsidRDefault="00F37073" w:rsidP="0037742A">
            <w:pPr>
              <w:pStyle w:val="FormTableHeading"/>
              <w:spacing w:after="20"/>
              <w:rPr>
                <w:color w:val="000000"/>
                <w:szCs w:val="20"/>
              </w:rPr>
            </w:pPr>
            <w:r>
              <w:rPr>
                <w:color w:val="000000"/>
                <w:szCs w:val="20"/>
              </w:rPr>
              <w:fldChar w:fldCharType="begin">
                <w:ffData>
                  <w:name w:val="Text44"/>
                  <w:enabled/>
                  <w:calcOnExit w:val="0"/>
                  <w:textInput>
                    <w:default w:val="Experience, References and Service Capability"/>
                    <w:maxLength w:val="100"/>
                  </w:textInput>
                </w:ffData>
              </w:fldChar>
            </w:r>
            <w:bookmarkStart w:id="84" w:name="Text44"/>
            <w:r>
              <w:rPr>
                <w:color w:val="000000"/>
                <w:szCs w:val="20"/>
              </w:rPr>
              <w:instrText xml:space="preserve"> FORMTEXT </w:instrText>
            </w:r>
            <w:r>
              <w:rPr>
                <w:color w:val="000000"/>
                <w:szCs w:val="20"/>
              </w:rPr>
            </w:r>
            <w:r>
              <w:rPr>
                <w:color w:val="000000"/>
                <w:szCs w:val="20"/>
              </w:rPr>
              <w:fldChar w:fldCharType="separate"/>
            </w:r>
            <w:r w:rsidR="00274E33">
              <w:rPr>
                <w:noProof/>
                <w:color w:val="000000"/>
                <w:szCs w:val="20"/>
              </w:rPr>
              <w:t>Experience, References and Service Capability</w:t>
            </w:r>
            <w:r>
              <w:rPr>
                <w:color w:val="000000"/>
                <w:szCs w:val="20"/>
              </w:rPr>
              <w:fldChar w:fldCharType="end"/>
            </w:r>
            <w:bookmarkEnd w:id="84"/>
          </w:p>
        </w:tc>
      </w:tr>
      <w:tr w:rsidR="00F37073" w:rsidRPr="00795C7E" w:rsidTr="006039C2">
        <w:tc>
          <w:tcPr>
            <w:tcW w:w="918" w:type="dxa"/>
            <w:tcBorders>
              <w:top w:val="nil"/>
              <w:bottom w:val="nil"/>
              <w:right w:val="nil"/>
            </w:tcBorders>
            <w:shd w:val="clear" w:color="auto" w:fill="auto"/>
            <w:vAlign w:val="center"/>
          </w:tcPr>
          <w:p w:rsidR="00F37073" w:rsidRPr="00795C7E" w:rsidRDefault="00F37073" w:rsidP="0037742A">
            <w:pPr>
              <w:pStyle w:val="FormTableHeading"/>
              <w:spacing w:after="20"/>
              <w:rPr>
                <w:rFonts w:ascii="Times New Roman" w:hAnsi="Times New Roman"/>
                <w:b/>
                <w:sz w:val="20"/>
                <w:szCs w:val="20"/>
              </w:rPr>
            </w:pPr>
            <w:r>
              <w:rPr>
                <w:rFonts w:ascii="Times New Roman" w:hAnsi="Times New Roman"/>
                <w:b/>
                <w:sz w:val="20"/>
                <w:szCs w:val="20"/>
              </w:rPr>
              <w:fldChar w:fldCharType="begin">
                <w:ffData>
                  <w:name w:val="Criteria5"/>
                  <w:enabled/>
                  <w:calcOnExit/>
                  <w:textInput>
                    <w:type w:val="number"/>
                    <w:default w:val="0"/>
                    <w:maxLength w:val="2"/>
                  </w:textInput>
                </w:ffData>
              </w:fldChar>
            </w:r>
            <w:bookmarkStart w:id="85" w:name="Criteria5"/>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sidR="00274E33">
              <w:rPr>
                <w:rFonts w:ascii="Times New Roman" w:hAnsi="Times New Roman"/>
                <w:b/>
                <w:noProof/>
                <w:sz w:val="20"/>
                <w:szCs w:val="20"/>
              </w:rPr>
              <w:t>0</w:t>
            </w:r>
            <w:r>
              <w:rPr>
                <w:rFonts w:ascii="Times New Roman" w:hAnsi="Times New Roman"/>
                <w:b/>
                <w:sz w:val="20"/>
                <w:szCs w:val="20"/>
              </w:rPr>
              <w:fldChar w:fldCharType="end"/>
            </w:r>
            <w:bookmarkEnd w:id="85"/>
            <w:r w:rsidRPr="00795C7E">
              <w:rPr>
                <w:b/>
              </w:rPr>
              <w:t xml:space="preserve"> </w:t>
            </w:r>
            <w:r w:rsidRPr="00BF0D6D">
              <w:t>points</w:t>
            </w:r>
          </w:p>
        </w:tc>
        <w:tc>
          <w:tcPr>
            <w:tcW w:w="8802" w:type="dxa"/>
            <w:tcBorders>
              <w:top w:val="nil"/>
              <w:left w:val="nil"/>
              <w:bottom w:val="nil"/>
            </w:tcBorders>
            <w:shd w:val="clear" w:color="auto" w:fill="auto"/>
            <w:vAlign w:val="center"/>
          </w:tcPr>
          <w:p w:rsidR="00F37073" w:rsidRPr="00795C7E" w:rsidRDefault="00F37073" w:rsidP="0037742A">
            <w:pPr>
              <w:pStyle w:val="FormTableHeading"/>
              <w:spacing w:after="20"/>
              <w:rPr>
                <w:color w:val="000000"/>
                <w:szCs w:val="20"/>
              </w:rPr>
            </w:pPr>
            <w:r>
              <w:rPr>
                <w:color w:val="000000"/>
                <w:szCs w:val="20"/>
              </w:rPr>
              <w:fldChar w:fldCharType="begin">
                <w:ffData>
                  <w:name w:val="Text45"/>
                  <w:enabled/>
                  <w:calcOnExit w:val="0"/>
                  <w:textInput>
                    <w:default w:val="Financial Condition/Accounting Reporting Systems"/>
                    <w:maxLength w:val="100"/>
                  </w:textInput>
                </w:ffData>
              </w:fldChar>
            </w:r>
            <w:bookmarkStart w:id="86" w:name="Text45"/>
            <w:r>
              <w:rPr>
                <w:color w:val="000000"/>
                <w:szCs w:val="20"/>
              </w:rPr>
              <w:instrText xml:space="preserve"> FORMTEXT </w:instrText>
            </w:r>
            <w:r>
              <w:rPr>
                <w:color w:val="000000"/>
                <w:szCs w:val="20"/>
              </w:rPr>
            </w:r>
            <w:r>
              <w:rPr>
                <w:color w:val="000000"/>
                <w:szCs w:val="20"/>
              </w:rPr>
              <w:fldChar w:fldCharType="separate"/>
            </w:r>
            <w:r w:rsidR="00274E33">
              <w:rPr>
                <w:noProof/>
                <w:color w:val="000000"/>
                <w:szCs w:val="20"/>
              </w:rPr>
              <w:t>Financial Condition/Accounting Reporting Systems</w:t>
            </w:r>
            <w:r>
              <w:rPr>
                <w:color w:val="000000"/>
                <w:szCs w:val="20"/>
              </w:rPr>
              <w:fldChar w:fldCharType="end"/>
            </w:r>
            <w:bookmarkEnd w:id="86"/>
          </w:p>
        </w:tc>
      </w:tr>
      <w:tr w:rsidR="00F37073" w:rsidRPr="00795C7E" w:rsidTr="006039C2">
        <w:tc>
          <w:tcPr>
            <w:tcW w:w="918" w:type="dxa"/>
            <w:tcBorders>
              <w:top w:val="nil"/>
              <w:bottom w:val="nil"/>
              <w:right w:val="nil"/>
            </w:tcBorders>
            <w:shd w:val="clear" w:color="auto" w:fill="auto"/>
            <w:vAlign w:val="center"/>
          </w:tcPr>
          <w:p w:rsidR="00F37073" w:rsidRPr="00795C7E" w:rsidRDefault="00F37073" w:rsidP="0037742A">
            <w:pPr>
              <w:pStyle w:val="FormTableHeading"/>
              <w:spacing w:after="20"/>
              <w:rPr>
                <w:rFonts w:ascii="Times New Roman" w:hAnsi="Times New Roman"/>
                <w:b/>
                <w:sz w:val="20"/>
                <w:szCs w:val="20"/>
              </w:rPr>
            </w:pPr>
            <w:r>
              <w:rPr>
                <w:rFonts w:ascii="Times New Roman" w:hAnsi="Times New Roman"/>
                <w:b/>
                <w:sz w:val="20"/>
                <w:szCs w:val="20"/>
              </w:rPr>
              <w:fldChar w:fldCharType="begin">
                <w:ffData>
                  <w:name w:val="Criteria6"/>
                  <w:enabled/>
                  <w:calcOnExit/>
                  <w:textInput>
                    <w:type w:val="number"/>
                    <w:default w:val="0"/>
                    <w:maxLength w:val="2"/>
                  </w:textInput>
                </w:ffData>
              </w:fldChar>
            </w:r>
            <w:bookmarkStart w:id="87" w:name="Criteria6"/>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sidR="00274E33">
              <w:rPr>
                <w:rFonts w:ascii="Times New Roman" w:hAnsi="Times New Roman"/>
                <w:b/>
                <w:noProof/>
                <w:sz w:val="20"/>
                <w:szCs w:val="20"/>
              </w:rPr>
              <w:t>0</w:t>
            </w:r>
            <w:r>
              <w:rPr>
                <w:rFonts w:ascii="Times New Roman" w:hAnsi="Times New Roman"/>
                <w:b/>
                <w:sz w:val="20"/>
                <w:szCs w:val="20"/>
              </w:rPr>
              <w:fldChar w:fldCharType="end"/>
            </w:r>
            <w:bookmarkEnd w:id="87"/>
            <w:r w:rsidRPr="00795C7E">
              <w:rPr>
                <w:b/>
              </w:rPr>
              <w:t xml:space="preserve"> </w:t>
            </w:r>
            <w:r w:rsidRPr="00BF0D6D">
              <w:t>points</w:t>
            </w:r>
          </w:p>
        </w:tc>
        <w:tc>
          <w:tcPr>
            <w:tcW w:w="8802" w:type="dxa"/>
            <w:tcBorders>
              <w:top w:val="nil"/>
              <w:left w:val="nil"/>
              <w:bottom w:val="nil"/>
            </w:tcBorders>
            <w:shd w:val="clear" w:color="auto" w:fill="auto"/>
            <w:vAlign w:val="center"/>
          </w:tcPr>
          <w:p w:rsidR="00F37073" w:rsidRPr="00795C7E" w:rsidRDefault="00F37073" w:rsidP="0037742A">
            <w:pPr>
              <w:pStyle w:val="FormTableHeading"/>
              <w:spacing w:after="20"/>
              <w:rPr>
                <w:color w:val="000000"/>
                <w:szCs w:val="20"/>
              </w:rPr>
            </w:pPr>
            <w:r>
              <w:rPr>
                <w:color w:val="000000"/>
                <w:szCs w:val="20"/>
              </w:rPr>
              <w:fldChar w:fldCharType="begin">
                <w:ffData>
                  <w:name w:val="Text46"/>
                  <w:enabled/>
                  <w:calcOnExit w:val="0"/>
                  <w:textInput>
                    <w:default w:val="On-site Manager: Food Service Director/Overall Staffing Plan"/>
                    <w:maxLength w:val="100"/>
                  </w:textInput>
                </w:ffData>
              </w:fldChar>
            </w:r>
            <w:bookmarkStart w:id="88" w:name="Text46"/>
            <w:r>
              <w:rPr>
                <w:color w:val="000000"/>
                <w:szCs w:val="20"/>
              </w:rPr>
              <w:instrText xml:space="preserve"> FORMTEXT </w:instrText>
            </w:r>
            <w:r>
              <w:rPr>
                <w:color w:val="000000"/>
                <w:szCs w:val="20"/>
              </w:rPr>
            </w:r>
            <w:r>
              <w:rPr>
                <w:color w:val="000000"/>
                <w:szCs w:val="20"/>
              </w:rPr>
              <w:fldChar w:fldCharType="separate"/>
            </w:r>
            <w:r w:rsidR="00274E33">
              <w:rPr>
                <w:noProof/>
                <w:color w:val="000000"/>
                <w:szCs w:val="20"/>
              </w:rPr>
              <w:t>On-site Manager: Food Service Director/Overall Staffing Plan</w:t>
            </w:r>
            <w:r>
              <w:rPr>
                <w:color w:val="000000"/>
                <w:szCs w:val="20"/>
              </w:rPr>
              <w:fldChar w:fldCharType="end"/>
            </w:r>
            <w:bookmarkEnd w:id="88"/>
          </w:p>
        </w:tc>
      </w:tr>
      <w:tr w:rsidR="00F37073" w:rsidRPr="00795C7E" w:rsidTr="006039C2">
        <w:tc>
          <w:tcPr>
            <w:tcW w:w="918" w:type="dxa"/>
            <w:tcBorders>
              <w:top w:val="nil"/>
              <w:bottom w:val="nil"/>
              <w:right w:val="nil"/>
            </w:tcBorders>
            <w:shd w:val="clear" w:color="auto" w:fill="auto"/>
            <w:vAlign w:val="center"/>
          </w:tcPr>
          <w:p w:rsidR="00F37073" w:rsidRPr="00795C7E" w:rsidRDefault="00F37073" w:rsidP="0037742A">
            <w:pPr>
              <w:pStyle w:val="FormTableHeading"/>
              <w:spacing w:after="20"/>
              <w:rPr>
                <w:rFonts w:ascii="Times New Roman" w:hAnsi="Times New Roman"/>
                <w:b/>
                <w:sz w:val="20"/>
                <w:szCs w:val="20"/>
              </w:rPr>
            </w:pPr>
            <w:r>
              <w:rPr>
                <w:rFonts w:ascii="Times New Roman" w:hAnsi="Times New Roman"/>
                <w:b/>
                <w:sz w:val="20"/>
                <w:szCs w:val="20"/>
              </w:rPr>
              <w:fldChar w:fldCharType="begin">
                <w:ffData>
                  <w:name w:val="Criteria7"/>
                  <w:enabled/>
                  <w:calcOnExit/>
                  <w:textInput>
                    <w:type w:val="number"/>
                    <w:default w:val="0"/>
                    <w:maxLength w:val="2"/>
                  </w:textInput>
                </w:ffData>
              </w:fldChar>
            </w:r>
            <w:bookmarkStart w:id="89" w:name="Criteria7"/>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sidR="00274E33">
              <w:rPr>
                <w:rFonts w:ascii="Times New Roman" w:hAnsi="Times New Roman"/>
                <w:b/>
                <w:noProof/>
                <w:sz w:val="20"/>
                <w:szCs w:val="20"/>
              </w:rPr>
              <w:t>0</w:t>
            </w:r>
            <w:r>
              <w:rPr>
                <w:rFonts w:ascii="Times New Roman" w:hAnsi="Times New Roman"/>
                <w:b/>
                <w:sz w:val="20"/>
                <w:szCs w:val="20"/>
              </w:rPr>
              <w:fldChar w:fldCharType="end"/>
            </w:r>
            <w:bookmarkEnd w:id="89"/>
            <w:r w:rsidRPr="00795C7E">
              <w:rPr>
                <w:b/>
              </w:rPr>
              <w:t xml:space="preserve"> </w:t>
            </w:r>
            <w:r w:rsidRPr="00BF0D6D">
              <w:t>points</w:t>
            </w:r>
          </w:p>
        </w:tc>
        <w:tc>
          <w:tcPr>
            <w:tcW w:w="8802" w:type="dxa"/>
            <w:tcBorders>
              <w:top w:val="nil"/>
              <w:left w:val="nil"/>
              <w:bottom w:val="nil"/>
            </w:tcBorders>
            <w:shd w:val="clear" w:color="auto" w:fill="auto"/>
            <w:vAlign w:val="center"/>
          </w:tcPr>
          <w:p w:rsidR="00F37073" w:rsidRPr="00795C7E" w:rsidRDefault="00F37073" w:rsidP="0037742A">
            <w:pPr>
              <w:pStyle w:val="FormTableHeading"/>
              <w:spacing w:after="20"/>
              <w:rPr>
                <w:color w:val="000000"/>
                <w:szCs w:val="20"/>
              </w:rPr>
            </w:pPr>
            <w:r>
              <w:rPr>
                <w:color w:val="000000"/>
                <w:szCs w:val="20"/>
              </w:rPr>
              <w:fldChar w:fldCharType="begin">
                <w:ffData>
                  <w:name w:val="Text47"/>
                  <w:enabled/>
                  <w:calcOnExit w:val="0"/>
                  <w:textInput>
                    <w:default w:val="Professional Development/Training Opportunities"/>
                    <w:maxLength w:val="100"/>
                  </w:textInput>
                </w:ffData>
              </w:fldChar>
            </w:r>
            <w:bookmarkStart w:id="90" w:name="Text47"/>
            <w:r>
              <w:rPr>
                <w:color w:val="000000"/>
                <w:szCs w:val="20"/>
              </w:rPr>
              <w:instrText xml:space="preserve"> FORMTEXT </w:instrText>
            </w:r>
            <w:r>
              <w:rPr>
                <w:color w:val="000000"/>
                <w:szCs w:val="20"/>
              </w:rPr>
            </w:r>
            <w:r>
              <w:rPr>
                <w:color w:val="000000"/>
                <w:szCs w:val="20"/>
              </w:rPr>
              <w:fldChar w:fldCharType="separate"/>
            </w:r>
            <w:r w:rsidR="00274E33">
              <w:rPr>
                <w:noProof/>
                <w:color w:val="000000"/>
                <w:szCs w:val="20"/>
              </w:rPr>
              <w:t>Professional Development/Training Opportunities</w:t>
            </w:r>
            <w:r>
              <w:rPr>
                <w:color w:val="000000"/>
                <w:szCs w:val="20"/>
              </w:rPr>
              <w:fldChar w:fldCharType="end"/>
            </w:r>
            <w:bookmarkEnd w:id="90"/>
          </w:p>
        </w:tc>
      </w:tr>
      <w:tr w:rsidR="00F37073" w:rsidRPr="00795C7E" w:rsidTr="006039C2">
        <w:tc>
          <w:tcPr>
            <w:tcW w:w="918" w:type="dxa"/>
            <w:tcBorders>
              <w:top w:val="nil"/>
              <w:bottom w:val="nil"/>
              <w:right w:val="nil"/>
            </w:tcBorders>
            <w:shd w:val="clear" w:color="auto" w:fill="auto"/>
            <w:vAlign w:val="center"/>
          </w:tcPr>
          <w:p w:rsidR="00F37073" w:rsidRPr="00795C7E" w:rsidRDefault="00F37073" w:rsidP="0037742A">
            <w:pPr>
              <w:pStyle w:val="FormTableHeading"/>
              <w:spacing w:after="20"/>
              <w:rPr>
                <w:rFonts w:ascii="Times New Roman" w:hAnsi="Times New Roman"/>
                <w:b/>
                <w:sz w:val="20"/>
                <w:szCs w:val="20"/>
              </w:rPr>
            </w:pPr>
            <w:r>
              <w:rPr>
                <w:rFonts w:ascii="Times New Roman" w:hAnsi="Times New Roman"/>
                <w:b/>
                <w:sz w:val="20"/>
                <w:szCs w:val="20"/>
              </w:rPr>
              <w:fldChar w:fldCharType="begin">
                <w:ffData>
                  <w:name w:val="Criteria8"/>
                  <w:enabled/>
                  <w:calcOnExit/>
                  <w:textInput>
                    <w:type w:val="number"/>
                    <w:default w:val="0"/>
                    <w:maxLength w:val="2"/>
                  </w:textInput>
                </w:ffData>
              </w:fldChar>
            </w:r>
            <w:bookmarkStart w:id="91" w:name="Criteria8"/>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sidR="00274E33">
              <w:rPr>
                <w:rFonts w:ascii="Times New Roman" w:hAnsi="Times New Roman"/>
                <w:b/>
                <w:noProof/>
                <w:sz w:val="20"/>
                <w:szCs w:val="20"/>
              </w:rPr>
              <w:t>0</w:t>
            </w:r>
            <w:r>
              <w:rPr>
                <w:rFonts w:ascii="Times New Roman" w:hAnsi="Times New Roman"/>
                <w:b/>
                <w:sz w:val="20"/>
                <w:szCs w:val="20"/>
              </w:rPr>
              <w:fldChar w:fldCharType="end"/>
            </w:r>
            <w:bookmarkEnd w:id="91"/>
            <w:r w:rsidRPr="00795C7E">
              <w:rPr>
                <w:b/>
              </w:rPr>
              <w:t xml:space="preserve"> </w:t>
            </w:r>
            <w:r w:rsidRPr="00BF0D6D">
              <w:t>points</w:t>
            </w:r>
          </w:p>
        </w:tc>
        <w:tc>
          <w:tcPr>
            <w:tcW w:w="8802" w:type="dxa"/>
            <w:tcBorders>
              <w:top w:val="nil"/>
              <w:left w:val="nil"/>
              <w:bottom w:val="nil"/>
            </w:tcBorders>
            <w:shd w:val="clear" w:color="auto" w:fill="auto"/>
            <w:vAlign w:val="center"/>
          </w:tcPr>
          <w:p w:rsidR="00F37073" w:rsidRPr="00795C7E" w:rsidRDefault="00F37073" w:rsidP="0037742A">
            <w:pPr>
              <w:pStyle w:val="FormTableHeading"/>
              <w:spacing w:after="20"/>
              <w:rPr>
                <w:color w:val="000000"/>
                <w:szCs w:val="20"/>
              </w:rPr>
            </w:pPr>
            <w:r>
              <w:rPr>
                <w:color w:val="000000"/>
                <w:szCs w:val="20"/>
              </w:rPr>
              <w:fldChar w:fldCharType="begin">
                <w:ffData>
                  <w:name w:val="Text48"/>
                  <w:enabled/>
                  <w:calcOnExit w:val="0"/>
                  <w:textInput>
                    <w:default w:val="Promotion of the School Food Service Program"/>
                    <w:maxLength w:val="100"/>
                  </w:textInput>
                </w:ffData>
              </w:fldChar>
            </w:r>
            <w:bookmarkStart w:id="92" w:name="Text48"/>
            <w:r>
              <w:rPr>
                <w:color w:val="000000"/>
                <w:szCs w:val="20"/>
              </w:rPr>
              <w:instrText xml:space="preserve"> FORMTEXT </w:instrText>
            </w:r>
            <w:r>
              <w:rPr>
                <w:color w:val="000000"/>
                <w:szCs w:val="20"/>
              </w:rPr>
            </w:r>
            <w:r>
              <w:rPr>
                <w:color w:val="000000"/>
                <w:szCs w:val="20"/>
              </w:rPr>
              <w:fldChar w:fldCharType="separate"/>
            </w:r>
            <w:r w:rsidR="00274E33">
              <w:rPr>
                <w:noProof/>
                <w:color w:val="000000"/>
                <w:szCs w:val="20"/>
              </w:rPr>
              <w:t>Promotion of the School Food Service Program</w:t>
            </w:r>
            <w:r>
              <w:rPr>
                <w:color w:val="000000"/>
                <w:szCs w:val="20"/>
              </w:rPr>
              <w:fldChar w:fldCharType="end"/>
            </w:r>
            <w:bookmarkEnd w:id="92"/>
          </w:p>
        </w:tc>
      </w:tr>
      <w:tr w:rsidR="00F37073" w:rsidRPr="00795C7E" w:rsidTr="006039C2">
        <w:tc>
          <w:tcPr>
            <w:tcW w:w="918" w:type="dxa"/>
            <w:tcBorders>
              <w:top w:val="nil"/>
              <w:bottom w:val="nil"/>
              <w:right w:val="nil"/>
            </w:tcBorders>
            <w:shd w:val="clear" w:color="auto" w:fill="auto"/>
            <w:vAlign w:val="center"/>
          </w:tcPr>
          <w:p w:rsidR="00F37073" w:rsidRPr="00795C7E" w:rsidRDefault="00F37073" w:rsidP="0037742A">
            <w:pPr>
              <w:pStyle w:val="FormTableHeading"/>
              <w:spacing w:after="20"/>
              <w:rPr>
                <w:rFonts w:ascii="Times New Roman" w:hAnsi="Times New Roman"/>
                <w:b/>
                <w:sz w:val="20"/>
                <w:szCs w:val="20"/>
              </w:rPr>
            </w:pPr>
            <w:r>
              <w:rPr>
                <w:rFonts w:ascii="Times New Roman" w:hAnsi="Times New Roman"/>
                <w:b/>
                <w:sz w:val="20"/>
                <w:szCs w:val="20"/>
              </w:rPr>
              <w:fldChar w:fldCharType="begin">
                <w:ffData>
                  <w:name w:val="Criteria9"/>
                  <w:enabled/>
                  <w:calcOnExit/>
                  <w:textInput>
                    <w:type w:val="number"/>
                    <w:default w:val="0"/>
                    <w:maxLength w:val="2"/>
                  </w:textInput>
                </w:ffData>
              </w:fldChar>
            </w:r>
            <w:bookmarkStart w:id="93" w:name="Criteria9"/>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sidR="00274E33">
              <w:rPr>
                <w:rFonts w:ascii="Times New Roman" w:hAnsi="Times New Roman"/>
                <w:b/>
                <w:noProof/>
                <w:sz w:val="20"/>
                <w:szCs w:val="20"/>
              </w:rPr>
              <w:t>0</w:t>
            </w:r>
            <w:r>
              <w:rPr>
                <w:rFonts w:ascii="Times New Roman" w:hAnsi="Times New Roman"/>
                <w:b/>
                <w:sz w:val="20"/>
                <w:szCs w:val="20"/>
              </w:rPr>
              <w:fldChar w:fldCharType="end"/>
            </w:r>
            <w:bookmarkEnd w:id="93"/>
            <w:r w:rsidRPr="00795C7E">
              <w:rPr>
                <w:b/>
              </w:rPr>
              <w:t xml:space="preserve"> </w:t>
            </w:r>
            <w:r w:rsidRPr="00BF0D6D">
              <w:t>points</w:t>
            </w:r>
          </w:p>
        </w:tc>
        <w:tc>
          <w:tcPr>
            <w:tcW w:w="8802" w:type="dxa"/>
            <w:tcBorders>
              <w:top w:val="nil"/>
              <w:left w:val="nil"/>
              <w:bottom w:val="nil"/>
            </w:tcBorders>
            <w:shd w:val="clear" w:color="auto" w:fill="auto"/>
            <w:vAlign w:val="center"/>
          </w:tcPr>
          <w:p w:rsidR="00F37073" w:rsidRPr="00795C7E" w:rsidRDefault="00906E96" w:rsidP="0037742A">
            <w:pPr>
              <w:pStyle w:val="FormTableHeading"/>
              <w:spacing w:after="20"/>
              <w:rPr>
                <w:color w:val="000000"/>
                <w:szCs w:val="20"/>
              </w:rPr>
            </w:pPr>
            <w:r>
              <w:rPr>
                <w:color w:val="000000"/>
                <w:szCs w:val="20"/>
              </w:rPr>
              <w:fldChar w:fldCharType="begin">
                <w:ffData>
                  <w:name w:val="Text49"/>
                  <w:enabled/>
                  <w:calcOnExit w:val="0"/>
                  <w:textInput>
                    <w:default w:val="Involvement of Students, Staff and Patrons"/>
                    <w:maxLength w:val="100"/>
                  </w:textInput>
                </w:ffData>
              </w:fldChar>
            </w:r>
            <w:bookmarkStart w:id="94" w:name="Text49"/>
            <w:r>
              <w:rPr>
                <w:color w:val="000000"/>
                <w:szCs w:val="20"/>
              </w:rPr>
              <w:instrText xml:space="preserve"> FORMTEXT </w:instrText>
            </w:r>
            <w:r>
              <w:rPr>
                <w:color w:val="000000"/>
                <w:szCs w:val="20"/>
              </w:rPr>
            </w:r>
            <w:r>
              <w:rPr>
                <w:color w:val="000000"/>
                <w:szCs w:val="20"/>
              </w:rPr>
              <w:fldChar w:fldCharType="separate"/>
            </w:r>
            <w:r>
              <w:rPr>
                <w:noProof/>
                <w:color w:val="000000"/>
                <w:szCs w:val="20"/>
              </w:rPr>
              <w:t>Involvement of Students, Staff and Patrons</w:t>
            </w:r>
            <w:r>
              <w:rPr>
                <w:color w:val="000000"/>
                <w:szCs w:val="20"/>
              </w:rPr>
              <w:fldChar w:fldCharType="end"/>
            </w:r>
            <w:bookmarkEnd w:id="94"/>
          </w:p>
        </w:tc>
      </w:tr>
      <w:tr w:rsidR="00F37073" w:rsidRPr="00795C7E" w:rsidTr="006039C2">
        <w:tc>
          <w:tcPr>
            <w:tcW w:w="918" w:type="dxa"/>
            <w:tcBorders>
              <w:top w:val="nil"/>
              <w:bottom w:val="nil"/>
              <w:right w:val="nil"/>
            </w:tcBorders>
            <w:shd w:val="clear" w:color="auto" w:fill="auto"/>
          </w:tcPr>
          <w:p w:rsidR="00F37073" w:rsidRPr="00795C7E" w:rsidRDefault="00F37073" w:rsidP="0037742A">
            <w:pPr>
              <w:pStyle w:val="FormTableHeading"/>
              <w:spacing w:after="20"/>
              <w:rPr>
                <w:rFonts w:ascii="Times New Roman" w:hAnsi="Times New Roman"/>
                <w:b/>
                <w:sz w:val="20"/>
                <w:szCs w:val="20"/>
              </w:rPr>
            </w:pPr>
            <w:r>
              <w:rPr>
                <w:rFonts w:ascii="Times New Roman" w:hAnsi="Times New Roman"/>
                <w:b/>
                <w:sz w:val="20"/>
                <w:szCs w:val="20"/>
              </w:rPr>
              <w:fldChar w:fldCharType="begin">
                <w:ffData>
                  <w:name w:val="Criteria10"/>
                  <w:enabled/>
                  <w:calcOnExit/>
                  <w:textInput>
                    <w:type w:val="number"/>
                    <w:default w:val="0"/>
                    <w:maxLength w:val="2"/>
                  </w:textInput>
                </w:ffData>
              </w:fldChar>
            </w:r>
            <w:bookmarkStart w:id="95" w:name="Criteria10"/>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sidR="00274E33">
              <w:rPr>
                <w:rFonts w:ascii="Times New Roman" w:hAnsi="Times New Roman"/>
                <w:b/>
                <w:noProof/>
                <w:sz w:val="20"/>
                <w:szCs w:val="20"/>
              </w:rPr>
              <w:t>0</w:t>
            </w:r>
            <w:r>
              <w:rPr>
                <w:rFonts w:ascii="Times New Roman" w:hAnsi="Times New Roman"/>
                <w:b/>
                <w:sz w:val="20"/>
                <w:szCs w:val="20"/>
              </w:rPr>
              <w:fldChar w:fldCharType="end"/>
            </w:r>
            <w:bookmarkEnd w:id="95"/>
            <w:r w:rsidRPr="00795C7E">
              <w:rPr>
                <w:b/>
              </w:rPr>
              <w:t xml:space="preserve"> </w:t>
            </w:r>
            <w:r w:rsidRPr="00BF0D6D">
              <w:t>points</w:t>
            </w:r>
          </w:p>
        </w:tc>
        <w:tc>
          <w:tcPr>
            <w:tcW w:w="8802" w:type="dxa"/>
            <w:tcBorders>
              <w:top w:val="nil"/>
              <w:left w:val="nil"/>
              <w:bottom w:val="nil"/>
            </w:tcBorders>
            <w:shd w:val="clear" w:color="auto" w:fill="auto"/>
          </w:tcPr>
          <w:p w:rsidR="00F37073" w:rsidRPr="00795C7E" w:rsidRDefault="00F37073" w:rsidP="0037742A">
            <w:pPr>
              <w:pStyle w:val="FormTableHeading"/>
              <w:spacing w:after="20"/>
              <w:ind w:right="-124"/>
              <w:rPr>
                <w:color w:val="000000"/>
                <w:szCs w:val="20"/>
              </w:rPr>
            </w:pPr>
            <w:r>
              <w:rPr>
                <w:color w:val="000000"/>
                <w:szCs w:val="20"/>
              </w:rPr>
              <w:fldChar w:fldCharType="begin">
                <w:ffData>
                  <w:name w:val="Text50"/>
                  <w:enabled/>
                  <w:calcOnExit w:val="0"/>
                  <w:textInput>
                    <w:default w:val="Menu Selection, Use of USDA Foods, Food Quality, and Portion Sizes (if the 21-day cycle menu is developed by the Offeror)"/>
                    <w:maxLength w:val="150"/>
                  </w:textInput>
                </w:ffData>
              </w:fldChar>
            </w:r>
            <w:bookmarkStart w:id="96" w:name="Text50"/>
            <w:r>
              <w:rPr>
                <w:color w:val="000000"/>
                <w:szCs w:val="20"/>
              </w:rPr>
              <w:instrText xml:space="preserve"> FORMTEXT </w:instrText>
            </w:r>
            <w:r>
              <w:rPr>
                <w:color w:val="000000"/>
                <w:szCs w:val="20"/>
              </w:rPr>
            </w:r>
            <w:r>
              <w:rPr>
                <w:color w:val="000000"/>
                <w:szCs w:val="20"/>
              </w:rPr>
              <w:fldChar w:fldCharType="separate"/>
            </w:r>
            <w:r w:rsidR="00274E33">
              <w:rPr>
                <w:noProof/>
                <w:color w:val="000000"/>
                <w:szCs w:val="20"/>
              </w:rPr>
              <w:t>Menu Selection, Use of USDA Foods, Food Quality, and Portion Sizes (if the 21-day cycle menu is developed by the Offeror)</w:t>
            </w:r>
            <w:r>
              <w:rPr>
                <w:color w:val="000000"/>
                <w:szCs w:val="20"/>
              </w:rPr>
              <w:fldChar w:fldCharType="end"/>
            </w:r>
            <w:bookmarkEnd w:id="96"/>
          </w:p>
        </w:tc>
      </w:tr>
      <w:tr w:rsidR="00F37073" w:rsidRPr="00795C7E" w:rsidTr="006039C2">
        <w:trPr>
          <w:trHeight w:val="342"/>
        </w:trPr>
        <w:tc>
          <w:tcPr>
            <w:tcW w:w="9720" w:type="dxa"/>
            <w:gridSpan w:val="2"/>
            <w:tcBorders>
              <w:top w:val="nil"/>
              <w:bottom w:val="nil"/>
            </w:tcBorders>
            <w:shd w:val="clear" w:color="auto" w:fill="auto"/>
            <w:vAlign w:val="center"/>
          </w:tcPr>
          <w:p w:rsidR="00F37073" w:rsidRPr="00795C7E" w:rsidRDefault="00F37073" w:rsidP="0037742A">
            <w:pPr>
              <w:pStyle w:val="FormTableHeading"/>
              <w:spacing w:after="20"/>
              <w:rPr>
                <w:color w:val="000000"/>
                <w:szCs w:val="20"/>
              </w:rPr>
            </w:pPr>
            <w:r w:rsidRPr="00795C7E">
              <w:rPr>
                <w:b/>
                <w:color w:val="000000"/>
                <w:szCs w:val="20"/>
              </w:rPr>
              <w:t>TOTAL POINTS:</w:t>
            </w:r>
            <w:r w:rsidRPr="00393560">
              <w:rPr>
                <w:b/>
                <w:color w:val="000000"/>
                <w:szCs w:val="20"/>
              </w:rPr>
              <w:t xml:space="preserve"> </w:t>
            </w:r>
            <w:r w:rsidRPr="00393560">
              <w:rPr>
                <w:rFonts w:ascii="Times New Roman" w:hAnsi="Times New Roman"/>
                <w:b/>
                <w:bCs/>
                <w:color w:val="000000"/>
                <w:sz w:val="20"/>
                <w:szCs w:val="20"/>
              </w:rPr>
              <w:fldChar w:fldCharType="begin">
                <w:ffData>
                  <w:name w:val="Text20"/>
                  <w:enabled w:val="0"/>
                  <w:calcOnExit w:val="0"/>
                  <w:textInput>
                    <w:type w:val="calculated"/>
                    <w:default w:val="=Sum(Criteria1,Criteria2,Criteria3,Criteria4,Criteria5,Criteria6,Criteria7,Criteria8,Criteria9,Criteria10)"/>
                    <w:maxLength w:val="3"/>
                  </w:textInput>
                </w:ffData>
              </w:fldChar>
            </w:r>
            <w:bookmarkStart w:id="97" w:name="Text20"/>
            <w:r w:rsidRPr="00393560">
              <w:rPr>
                <w:rFonts w:ascii="Times New Roman" w:hAnsi="Times New Roman"/>
                <w:b/>
                <w:bCs/>
                <w:color w:val="000000"/>
                <w:sz w:val="20"/>
                <w:szCs w:val="20"/>
              </w:rPr>
              <w:instrText xml:space="preserve"> FORMTEXT </w:instrText>
            </w:r>
            <w:r w:rsidRPr="00393560">
              <w:rPr>
                <w:rFonts w:ascii="Times New Roman" w:hAnsi="Times New Roman"/>
                <w:b/>
                <w:bCs/>
                <w:color w:val="000000"/>
                <w:sz w:val="20"/>
                <w:szCs w:val="20"/>
              </w:rPr>
              <w:fldChar w:fldCharType="begin"/>
            </w:r>
            <w:r w:rsidRPr="00393560">
              <w:rPr>
                <w:rFonts w:ascii="Times New Roman" w:hAnsi="Times New Roman"/>
                <w:b/>
                <w:bCs/>
                <w:color w:val="000000"/>
                <w:sz w:val="20"/>
                <w:szCs w:val="20"/>
              </w:rPr>
              <w:instrText xml:space="preserve"> =Sum(Criteria1,Criteria2,Criteria3,Criteria4,Criteria5,Criteria6,Criteria7,Criteria8,Criteria9,Criteria10) </w:instrText>
            </w:r>
            <w:r w:rsidRPr="00393560">
              <w:rPr>
                <w:rFonts w:ascii="Times New Roman" w:hAnsi="Times New Roman"/>
                <w:b/>
                <w:bCs/>
                <w:color w:val="000000"/>
                <w:sz w:val="20"/>
                <w:szCs w:val="20"/>
              </w:rPr>
              <w:fldChar w:fldCharType="separate"/>
            </w:r>
            <w:r w:rsidR="0041278D">
              <w:rPr>
                <w:rFonts w:ascii="Times New Roman" w:hAnsi="Times New Roman"/>
                <w:b/>
                <w:bCs/>
                <w:noProof/>
                <w:color w:val="000000"/>
                <w:sz w:val="20"/>
                <w:szCs w:val="20"/>
              </w:rPr>
              <w:instrText>0</w:instrText>
            </w:r>
            <w:r w:rsidRPr="00393560">
              <w:rPr>
                <w:rFonts w:ascii="Times New Roman" w:hAnsi="Times New Roman"/>
                <w:b/>
                <w:bCs/>
                <w:color w:val="000000"/>
                <w:sz w:val="20"/>
                <w:szCs w:val="20"/>
              </w:rPr>
              <w:fldChar w:fldCharType="end"/>
            </w:r>
            <w:r w:rsidRPr="00393560">
              <w:rPr>
                <w:rFonts w:ascii="Times New Roman" w:hAnsi="Times New Roman"/>
                <w:b/>
                <w:bCs/>
                <w:color w:val="000000"/>
                <w:sz w:val="20"/>
                <w:szCs w:val="20"/>
              </w:rPr>
            </w:r>
            <w:r w:rsidRPr="00393560">
              <w:rPr>
                <w:rFonts w:ascii="Times New Roman" w:hAnsi="Times New Roman"/>
                <w:b/>
                <w:bCs/>
                <w:color w:val="000000"/>
                <w:sz w:val="20"/>
                <w:szCs w:val="20"/>
              </w:rPr>
              <w:fldChar w:fldCharType="separate"/>
            </w:r>
            <w:r w:rsidR="00274E33">
              <w:rPr>
                <w:rFonts w:ascii="Times New Roman" w:hAnsi="Times New Roman"/>
                <w:b/>
                <w:bCs/>
                <w:noProof/>
                <w:color w:val="000000"/>
                <w:sz w:val="20"/>
                <w:szCs w:val="20"/>
              </w:rPr>
              <w:t>0</w:t>
            </w:r>
            <w:r w:rsidRPr="00393560">
              <w:rPr>
                <w:rFonts w:ascii="Times New Roman" w:hAnsi="Times New Roman"/>
                <w:b/>
                <w:bCs/>
                <w:color w:val="000000"/>
                <w:sz w:val="20"/>
                <w:szCs w:val="20"/>
              </w:rPr>
              <w:fldChar w:fldCharType="end"/>
            </w:r>
            <w:bookmarkEnd w:id="97"/>
          </w:p>
        </w:tc>
      </w:tr>
    </w:tbl>
    <w:p w:rsidR="00F37073" w:rsidRDefault="00F37073" w:rsidP="00881B2B">
      <w:pPr>
        <w:pStyle w:val="BodyTextIndentedUnderFlush-LeftABC10ptsBeforeAfter"/>
        <w:spacing w:before="120" w:after="0"/>
      </w:pPr>
      <w:r w:rsidRPr="00C245AB">
        <w:t xml:space="preserve">The maximum possible points is listed next to each criterion. Evaluation and scoring of </w:t>
      </w:r>
      <w:r>
        <w:t>P</w:t>
      </w:r>
      <w:r w:rsidRPr="00C245AB">
        <w:t xml:space="preserve">roposals will be based on the assignment of points by the evaluation team and totaled for a final score which will be used for awarding the contract. </w:t>
      </w:r>
      <w:r w:rsidRPr="0090798F">
        <w:t xml:space="preserve">Only responsive </w:t>
      </w:r>
      <w:r>
        <w:t>P</w:t>
      </w:r>
      <w:r w:rsidRPr="0090798F">
        <w:t>roposal</w:t>
      </w:r>
      <w:r>
        <w:t>s</w:t>
      </w:r>
      <w:r w:rsidRPr="0090798F">
        <w:t xml:space="preserve"> will be considered for evaluation. </w:t>
      </w:r>
      <w:r>
        <w:t>For a Proposal to be con</w:t>
      </w:r>
      <w:r>
        <w:softHyphen/>
        <w:t xml:space="preserve">sidered responsive, the </w:t>
      </w:r>
      <w:r w:rsidRPr="0090798F">
        <w:t xml:space="preserve">Offeror will need to read the entire RFP and provide documentation </w:t>
      </w:r>
      <w:r>
        <w:t>and information required by all sections of the</w:t>
      </w:r>
      <w:r w:rsidRPr="0090798F">
        <w:t xml:space="preserve"> RFP including attachments. </w:t>
      </w:r>
      <w:r w:rsidRPr="00184B28">
        <w:t>The evaluation team will evaluate all qualifying proposals</w:t>
      </w:r>
      <w:r>
        <w:t>. The evaluation team will evaluate documentation and information requested throughout the RFP</w:t>
      </w:r>
      <w:r w:rsidRPr="00184B28">
        <w:t xml:space="preserve"> and recommend </w:t>
      </w:r>
      <w:r>
        <w:t xml:space="preserve">contract </w:t>
      </w:r>
      <w:r w:rsidRPr="00184B28">
        <w:t xml:space="preserve">award using </w:t>
      </w:r>
      <w:r>
        <w:t xml:space="preserve">this documentation and information including the following </w:t>
      </w:r>
      <w:r w:rsidRPr="00184B28">
        <w:t xml:space="preserve">evaluation criteria </w:t>
      </w:r>
      <w:r>
        <w:t xml:space="preserve">as </w:t>
      </w:r>
      <w:r w:rsidRPr="00184B28">
        <w:t xml:space="preserve">described </w:t>
      </w:r>
      <w:r>
        <w:t xml:space="preserve">below: </w:t>
      </w:r>
    </w:p>
    <w:p w:rsidR="00EF609A" w:rsidRDefault="00EF609A" w:rsidP="00EF609A">
      <w:pPr>
        <w:pStyle w:val="BodyTextIndentedUnderFlush-LeftABC10ptsBeforeAfter"/>
        <w:spacing w:before="0" w:after="0" w:line="20" w:lineRule="exact"/>
      </w:pPr>
    </w:p>
    <w:p w:rsidR="00F37073" w:rsidRDefault="00F37073" w:rsidP="00EF609A">
      <w:pPr>
        <w:pStyle w:val="PointsSentenceBolded"/>
        <w:spacing w:before="0" w:after="0" w:line="20" w:lineRule="exact"/>
        <w:sectPr w:rsidR="00F37073" w:rsidSect="0003520F">
          <w:footnotePr>
            <w:numRestart w:val="eachPage"/>
          </w:footnotePr>
          <w:type w:val="continuous"/>
          <w:pgSz w:w="12240" w:h="15840" w:code="1"/>
          <w:pgMar w:top="1440" w:right="1080" w:bottom="1440" w:left="1080" w:header="720" w:footer="720" w:gutter="0"/>
          <w:cols w:space="720"/>
          <w:titlePg/>
          <w:docGrid w:linePitch="360"/>
        </w:sectPr>
      </w:pPr>
    </w:p>
    <w:p w:rsidR="00F37073" w:rsidRDefault="00F37073" w:rsidP="00F37073">
      <w:pPr>
        <w:pStyle w:val="PointsSentenceBolded"/>
      </w:pPr>
      <w:r w:rsidRPr="00950B9C">
        <w:t>Cost/Financial Proposal:</w:t>
      </w:r>
      <w:r w:rsidRPr="004F04B2">
        <w:t xml:space="preserve"> </w:t>
      </w:r>
      <w:r w:rsidRPr="004F04B2">
        <w:rPr>
          <w:rFonts w:ascii="Times New Roman" w:hAnsi="Times New Roman"/>
          <w:sz w:val="22"/>
          <w:szCs w:val="22"/>
        </w:rPr>
        <w:fldChar w:fldCharType="begin"/>
      </w:r>
      <w:r w:rsidRPr="004F04B2">
        <w:rPr>
          <w:rFonts w:ascii="Times New Roman" w:hAnsi="Times New Roman"/>
          <w:sz w:val="22"/>
          <w:szCs w:val="22"/>
        </w:rPr>
        <w:instrText xml:space="preserve"> REF  Criteria1  \* MERGEFORMAT </w:instrText>
      </w:r>
      <w:r w:rsidRPr="004F04B2">
        <w:rPr>
          <w:rFonts w:ascii="Times New Roman" w:hAnsi="Times New Roman"/>
          <w:sz w:val="22"/>
          <w:szCs w:val="22"/>
        </w:rPr>
        <w:fldChar w:fldCharType="separate"/>
      </w:r>
      <w:r w:rsidR="0041278D" w:rsidRPr="0041278D">
        <w:rPr>
          <w:rFonts w:ascii="Times New Roman" w:hAnsi="Times New Roman"/>
          <w:noProof/>
        </w:rPr>
        <w:t>0</w:t>
      </w:r>
      <w:r w:rsidRPr="004F04B2">
        <w:rPr>
          <w:rFonts w:ascii="Times New Roman" w:hAnsi="Times New Roman"/>
          <w:sz w:val="22"/>
          <w:szCs w:val="22"/>
        </w:rPr>
        <w:fldChar w:fldCharType="end"/>
      </w:r>
      <w:r w:rsidRPr="004F04B2">
        <w:t xml:space="preserve"> </w:t>
      </w:r>
      <w:r w:rsidRPr="00950B9C">
        <w:t>points</w:t>
      </w:r>
    </w:p>
    <w:p w:rsidR="00F37073" w:rsidRPr="00B53759" w:rsidRDefault="00F37073" w:rsidP="00F37073">
      <w:pPr>
        <w:pStyle w:val="PointsSentenceBullet1stLevel"/>
        <w:ind w:left="630" w:hanging="270"/>
      </w:pPr>
      <w:r w:rsidRPr="00B53759">
        <w:t>Minimum requirements for proposal evaluation</w:t>
      </w:r>
    </w:p>
    <w:p w:rsidR="00F37073" w:rsidRDefault="00F37073" w:rsidP="00F37073">
      <w:pPr>
        <w:pStyle w:val="PointsSentenceBullet1stLevel"/>
        <w:ind w:left="630" w:hanging="270"/>
        <w:jc w:val="both"/>
      </w:pPr>
      <w:r>
        <w:t>Proposal with the most competitive f</w:t>
      </w:r>
      <w:r w:rsidRPr="000977AC">
        <w:t xml:space="preserve">inancial </w:t>
      </w:r>
      <w:r>
        <w:t>package proposed will receive highest number of points; all other proposals will receive fewer points based on f</w:t>
      </w:r>
      <w:r w:rsidRPr="000977AC">
        <w:t xml:space="preserve">inancial </w:t>
      </w:r>
      <w:r>
        <w:t>package and costs proposed.</w:t>
      </w:r>
    </w:p>
    <w:p w:rsidR="00F37073" w:rsidRPr="00C724D5" w:rsidRDefault="00F37073" w:rsidP="00F37073">
      <w:pPr>
        <w:pStyle w:val="PointsSentenceBullet1stLevel"/>
        <w:ind w:left="630" w:hanging="270"/>
        <w:jc w:val="both"/>
      </w:pPr>
      <w:r w:rsidRPr="00C724D5">
        <w:t>Financial package includes completion of all attachments and any other information requested in this RFP including</w:t>
      </w:r>
      <w:r>
        <w:t xml:space="preserve"> but not limited to</w:t>
      </w:r>
      <w:r w:rsidRPr="00C724D5">
        <w:t xml:space="preserve"> the following: </w:t>
      </w:r>
      <w:r>
        <w:t>Projected Operations—Expenditures, Labor Worksheet—</w:t>
      </w:r>
      <w:r w:rsidRPr="00C62C80">
        <w:t>FSMC, F</w:t>
      </w:r>
      <w:r>
        <w:t>ringe Benefit Cost Work Sheet—</w:t>
      </w:r>
      <w:r w:rsidRPr="00C62C80">
        <w:t xml:space="preserve">FSMC, Equipment (expendable and nonexpendable) </w:t>
      </w:r>
      <w:r>
        <w:t>C</w:t>
      </w:r>
      <w:r w:rsidRPr="00C62C80">
        <w:t xml:space="preserve">osts, </w:t>
      </w:r>
      <w:r>
        <w:t>and I</w:t>
      </w:r>
      <w:r w:rsidRPr="00C62C80">
        <w:t xml:space="preserve">mplementation </w:t>
      </w:r>
      <w:r>
        <w:t>C</w:t>
      </w:r>
      <w:r w:rsidRPr="00C62C80">
        <w:t>osts</w:t>
      </w:r>
      <w:r>
        <w:t>.</w:t>
      </w:r>
      <w:r w:rsidRPr="00C62C80">
        <w:t xml:space="preserve"> </w:t>
      </w:r>
    </w:p>
    <w:p w:rsidR="00F37073" w:rsidRPr="008D7A23" w:rsidRDefault="00F37073" w:rsidP="00F37073">
      <w:pPr>
        <w:pStyle w:val="PointsSentenceBullet1stLevel"/>
        <w:ind w:left="630" w:hanging="270"/>
      </w:pPr>
      <w:r w:rsidRPr="008D7A23">
        <w:t xml:space="preserve">Documents required for evaluation of criteria </w:t>
      </w:r>
    </w:p>
    <w:p w:rsidR="00F37073" w:rsidRPr="000977AC" w:rsidRDefault="00F37073" w:rsidP="00F37073">
      <w:pPr>
        <w:pStyle w:val="PointsSentenceBullet2ndLevel"/>
        <w:tabs>
          <w:tab w:val="clear" w:pos="900"/>
        </w:tabs>
        <w:ind w:left="900" w:hanging="270"/>
      </w:pPr>
      <w:r>
        <w:t>Offeror must complete and submit all f</w:t>
      </w:r>
      <w:r w:rsidRPr="000977AC">
        <w:t xml:space="preserve">inancial </w:t>
      </w:r>
      <w:r>
        <w:t>and cost attachments to this RFP and any other docu</w:t>
      </w:r>
      <w:r w:rsidR="00EA6F08">
        <w:softHyphen/>
      </w:r>
      <w:r>
        <w:t xml:space="preserve">mentation </w:t>
      </w:r>
      <w:r w:rsidRPr="000977AC">
        <w:t>that would affect final end of year outcomes.</w:t>
      </w:r>
    </w:p>
    <w:p w:rsidR="00F37073" w:rsidRDefault="00F37073" w:rsidP="00F37073">
      <w:pPr>
        <w:pStyle w:val="PointsSentenceBullet2ndLevel"/>
        <w:tabs>
          <w:tab w:val="clear" w:pos="900"/>
        </w:tabs>
        <w:ind w:left="900" w:hanging="270"/>
      </w:pPr>
      <w:r>
        <w:t xml:space="preserve">Proposal </w:t>
      </w:r>
      <w:r w:rsidRPr="000977AC">
        <w:t>must inc</w:t>
      </w:r>
      <w:r>
        <w:t xml:space="preserve">lude a detailed staffing plan. </w:t>
      </w:r>
    </w:p>
    <w:p w:rsidR="00F37073" w:rsidRDefault="00F37073" w:rsidP="00F37073">
      <w:pPr>
        <w:pStyle w:val="PointsSentenceBullet2ndLevel"/>
        <w:tabs>
          <w:tab w:val="clear" w:pos="900"/>
        </w:tabs>
        <w:spacing w:after="0"/>
        <w:ind w:left="900" w:hanging="270"/>
      </w:pPr>
      <w:r>
        <w:lastRenderedPageBreak/>
        <w:t>Proposal must i</w:t>
      </w:r>
      <w:r w:rsidRPr="000977AC">
        <w:t xml:space="preserve">nclude a </w:t>
      </w:r>
      <w:r>
        <w:t>two (2)</w:t>
      </w:r>
      <w:r w:rsidRPr="000977AC">
        <w:t xml:space="preserve"> year </w:t>
      </w:r>
      <w:r>
        <w:t>SFA</w:t>
      </w:r>
      <w:r w:rsidRPr="000977AC">
        <w:t xml:space="preserve"> food service revenue and expenditure operating statement budget projection. </w:t>
      </w:r>
    </w:p>
    <w:p w:rsidR="00F37073" w:rsidRDefault="00F37073" w:rsidP="00F37073">
      <w:pPr>
        <w:pStyle w:val="PointsSentenceBolded"/>
      </w:pPr>
      <w:r w:rsidRPr="00EB6C63">
        <w:t>Transparency and Reporting of Rebates, Discounts, and Credits</w:t>
      </w:r>
      <w:r w:rsidRPr="006A622E">
        <w:t>:</w:t>
      </w:r>
      <w:r w:rsidRPr="004F04B2">
        <w:rPr>
          <w:b w:val="0"/>
        </w:rPr>
        <w:t xml:space="preserve"> </w:t>
      </w:r>
      <w:r w:rsidRPr="004F04B2">
        <w:rPr>
          <w:rFonts w:ascii="Times New Roman" w:hAnsi="Times New Roman"/>
        </w:rPr>
        <w:fldChar w:fldCharType="begin"/>
      </w:r>
      <w:r w:rsidRPr="004F04B2">
        <w:rPr>
          <w:rFonts w:ascii="Times New Roman" w:hAnsi="Times New Roman"/>
        </w:rPr>
        <w:instrText xml:space="preserve"> REF  Criteria2  \* MERGEFORMAT </w:instrText>
      </w:r>
      <w:r w:rsidRPr="004F04B2">
        <w:rPr>
          <w:rFonts w:ascii="Times New Roman" w:hAnsi="Times New Roman"/>
        </w:rPr>
        <w:fldChar w:fldCharType="separate"/>
      </w:r>
      <w:r w:rsidR="0041278D" w:rsidRPr="0041278D">
        <w:rPr>
          <w:rFonts w:ascii="Times New Roman" w:hAnsi="Times New Roman"/>
          <w:noProof/>
        </w:rPr>
        <w:t>0</w:t>
      </w:r>
      <w:r w:rsidRPr="004F04B2">
        <w:rPr>
          <w:rFonts w:ascii="Times New Roman" w:hAnsi="Times New Roman"/>
        </w:rPr>
        <w:fldChar w:fldCharType="end"/>
      </w:r>
      <w:r w:rsidRPr="004F04B2">
        <w:rPr>
          <w:rFonts w:ascii="Times New Roman" w:hAnsi="Times New Roman"/>
          <w:b w:val="0"/>
        </w:rPr>
        <w:t xml:space="preserve"> </w:t>
      </w:r>
      <w:r w:rsidRPr="006A622E">
        <w:rPr>
          <w:bCs/>
        </w:rPr>
        <w:t>points</w:t>
      </w:r>
    </w:p>
    <w:p w:rsidR="00F37073" w:rsidRDefault="00F37073" w:rsidP="00F37073">
      <w:pPr>
        <w:pStyle w:val="PointsSentenceBullet1stLevel"/>
        <w:ind w:left="630" w:hanging="270"/>
      </w:pPr>
      <w:r w:rsidRPr="00A62DAF">
        <w:t xml:space="preserve">Minimum </w:t>
      </w:r>
      <w:r>
        <w:t xml:space="preserve">requirements for proposal evaluation </w:t>
      </w:r>
    </w:p>
    <w:p w:rsidR="00F37073" w:rsidRDefault="00F37073" w:rsidP="00F37073">
      <w:pPr>
        <w:pStyle w:val="PointsSentenceBullet1stLevel"/>
        <w:ind w:left="630" w:hanging="270"/>
      </w:pPr>
      <w:r>
        <w:t>See section regarding reporting of rebates, discounts, and credits.</w:t>
      </w:r>
    </w:p>
    <w:p w:rsidR="00F37073" w:rsidRPr="006509BC" w:rsidRDefault="00F37073" w:rsidP="00F37073">
      <w:pPr>
        <w:pStyle w:val="PointsSentenceBullet1stLevel"/>
        <w:ind w:left="630" w:hanging="270"/>
      </w:pPr>
      <w:r w:rsidRPr="00A62DAF">
        <w:t xml:space="preserve">Documents </w:t>
      </w:r>
      <w:r>
        <w:t>r</w:t>
      </w:r>
      <w:r w:rsidRPr="00A62DAF">
        <w:t xml:space="preserve">equired </w:t>
      </w:r>
      <w:r>
        <w:t>for evaluation of criteria</w:t>
      </w:r>
      <w:r w:rsidRPr="00A62DAF">
        <w:t xml:space="preserve"> </w:t>
      </w:r>
    </w:p>
    <w:p w:rsidR="00F37073" w:rsidRDefault="00F37073" w:rsidP="00F37073">
      <w:pPr>
        <w:pStyle w:val="PointsSentenceBullet2ndLevel"/>
        <w:tabs>
          <w:tab w:val="clear" w:pos="900"/>
        </w:tabs>
        <w:spacing w:after="0"/>
        <w:ind w:left="900" w:hanging="270"/>
      </w:pPr>
      <w:r>
        <w:t>See section regarding reporting of rebates, discounts, and credits.</w:t>
      </w:r>
    </w:p>
    <w:p w:rsidR="00F37073" w:rsidRDefault="00F37073" w:rsidP="00F37073">
      <w:pPr>
        <w:pStyle w:val="PointsSentenceBolded"/>
        <w:keepNext/>
        <w:keepLines/>
      </w:pPr>
      <w:r w:rsidRPr="008D7A23">
        <w:t>Guarantees to Food Service Account</w:t>
      </w:r>
      <w:r w:rsidR="00DD7D27">
        <w:rPr>
          <w:b w:val="0"/>
          <w:i/>
        </w:rPr>
        <w:t>:</w:t>
      </w:r>
      <w:r w:rsidRPr="0058300B">
        <w:rPr>
          <w:b w:val="0"/>
        </w:rPr>
        <w:t xml:space="preserve"> </w:t>
      </w:r>
      <w:r w:rsidRPr="0058300B">
        <w:rPr>
          <w:rFonts w:ascii="Times New Roman" w:hAnsi="Times New Roman"/>
          <w:sz w:val="22"/>
          <w:szCs w:val="22"/>
        </w:rPr>
        <w:fldChar w:fldCharType="begin"/>
      </w:r>
      <w:r w:rsidRPr="0058300B">
        <w:rPr>
          <w:rFonts w:ascii="Times New Roman" w:hAnsi="Times New Roman"/>
          <w:sz w:val="22"/>
          <w:szCs w:val="22"/>
        </w:rPr>
        <w:instrText xml:space="preserve"> REF  Criteria3  \* MERGEFORMAT </w:instrText>
      </w:r>
      <w:r w:rsidRPr="0058300B">
        <w:rPr>
          <w:rFonts w:ascii="Times New Roman" w:hAnsi="Times New Roman"/>
          <w:sz w:val="22"/>
          <w:szCs w:val="22"/>
        </w:rPr>
        <w:fldChar w:fldCharType="separate"/>
      </w:r>
      <w:r w:rsidR="0041278D" w:rsidRPr="0041278D">
        <w:rPr>
          <w:rFonts w:ascii="Times New Roman" w:hAnsi="Times New Roman"/>
          <w:noProof/>
        </w:rPr>
        <w:t>0</w:t>
      </w:r>
      <w:r w:rsidRPr="0058300B">
        <w:rPr>
          <w:rFonts w:ascii="Times New Roman" w:hAnsi="Times New Roman"/>
          <w:sz w:val="22"/>
          <w:szCs w:val="22"/>
        </w:rPr>
        <w:fldChar w:fldCharType="end"/>
      </w:r>
      <w:r w:rsidRPr="0058300B">
        <w:rPr>
          <w:rFonts w:ascii="Times New Roman" w:hAnsi="Times New Roman"/>
          <w:b w:val="0"/>
          <w:sz w:val="22"/>
          <w:szCs w:val="22"/>
        </w:rPr>
        <w:t xml:space="preserve"> </w:t>
      </w:r>
      <w:r w:rsidRPr="008D7A23">
        <w:t>points</w:t>
      </w:r>
    </w:p>
    <w:p w:rsidR="00F37073" w:rsidRDefault="00F37073" w:rsidP="00F37073">
      <w:pPr>
        <w:pStyle w:val="PointsSentenceBullet1stLevel"/>
        <w:ind w:left="630" w:hanging="270"/>
      </w:pPr>
      <w:r w:rsidRPr="00A62DAF">
        <w:t xml:space="preserve">Minimum </w:t>
      </w:r>
      <w:r>
        <w:t xml:space="preserve">requirements for proposal evaluation </w:t>
      </w:r>
    </w:p>
    <w:p w:rsidR="00F37073" w:rsidRDefault="00F37073" w:rsidP="00F37073">
      <w:pPr>
        <w:pStyle w:val="PointsSentenceBullet1stLevel"/>
        <w:ind w:left="630" w:hanging="270"/>
      </w:pPr>
      <w:r w:rsidRPr="006745E4">
        <w:t xml:space="preserve">Offeror may select either a “Guaranteed No Loss” or “Minimum Return”. </w:t>
      </w:r>
    </w:p>
    <w:p w:rsidR="00F37073" w:rsidRPr="006745E4" w:rsidRDefault="00F37073" w:rsidP="00F37073">
      <w:pPr>
        <w:pStyle w:val="PointsSentenceBullet1stLevel"/>
        <w:ind w:left="630" w:hanging="270"/>
      </w:pPr>
      <w:r w:rsidRPr="006745E4">
        <w:t xml:space="preserve">The guarantee options the Offeror can select are: </w:t>
      </w:r>
    </w:p>
    <w:p w:rsidR="00F37073" w:rsidRPr="006745E4" w:rsidRDefault="00F37073" w:rsidP="00F37073">
      <w:pPr>
        <w:pStyle w:val="PointsSentenceBullet2ndLevel"/>
        <w:spacing w:after="40"/>
        <w:ind w:left="908" w:hanging="274"/>
      </w:pPr>
      <w:r w:rsidRPr="006745E4">
        <w:t>Gua</w:t>
      </w:r>
      <w:r w:rsidRPr="007243B5">
        <w:t>ranteed No Loss: The Offeror guarantees the SFA no loss for the operation of the food service pro</w:t>
      </w:r>
      <w:r w:rsidRPr="006745E4">
        <w:t xml:space="preserve">gram; or </w:t>
      </w:r>
    </w:p>
    <w:p w:rsidR="00F37073" w:rsidRPr="00630A3D" w:rsidRDefault="00F37073" w:rsidP="00F37073">
      <w:pPr>
        <w:pStyle w:val="PointsSentenceBullet2ndLevel"/>
        <w:spacing w:after="40"/>
        <w:ind w:left="908" w:hanging="274"/>
      </w:pPr>
      <w:r w:rsidRPr="006745E4">
        <w:t>Guaranteed Minimum Return: The Offeror guarantees the SFA a return no less than a certain dollar amount for the operation of the food service program.</w:t>
      </w:r>
    </w:p>
    <w:p w:rsidR="00F37073" w:rsidRPr="004744EB" w:rsidRDefault="00F37073" w:rsidP="00F37073">
      <w:pPr>
        <w:pStyle w:val="PointsSentenceBullet2ndLevel"/>
        <w:spacing w:after="40"/>
        <w:ind w:left="908" w:hanging="274"/>
      </w:pPr>
      <w:r w:rsidRPr="006745E4">
        <w:t>Points will be awarded based on how favorable the conditions of the guarantee are for protecting (minimizing loss) the school’s nonprofit food service account.</w:t>
      </w:r>
    </w:p>
    <w:p w:rsidR="00F37073" w:rsidRDefault="00F37073" w:rsidP="00F37073">
      <w:pPr>
        <w:pStyle w:val="PointsSentenceBullet1stLevel"/>
        <w:ind w:left="630" w:hanging="270"/>
      </w:pPr>
      <w:r w:rsidRPr="00A62DAF">
        <w:t xml:space="preserve">Documents </w:t>
      </w:r>
      <w:r>
        <w:t>r</w:t>
      </w:r>
      <w:r w:rsidRPr="00A62DAF">
        <w:t xml:space="preserve">equired </w:t>
      </w:r>
      <w:r>
        <w:t>for evaluation of criteria</w:t>
      </w:r>
      <w:r w:rsidRPr="00A62DAF">
        <w:t xml:space="preserve"> </w:t>
      </w:r>
    </w:p>
    <w:p w:rsidR="00F37073" w:rsidRPr="006745E4" w:rsidRDefault="00F37073" w:rsidP="00F37073">
      <w:pPr>
        <w:pStyle w:val="PointsSentenceBullet2ndLevel"/>
        <w:spacing w:after="40"/>
        <w:ind w:left="908" w:hanging="274"/>
      </w:pPr>
      <w:r>
        <w:t xml:space="preserve">If the </w:t>
      </w:r>
      <w:r w:rsidRPr="006745E4">
        <w:t>Offeror</w:t>
      </w:r>
      <w:r>
        <w:t xml:space="preserve"> has selected to guarantee no loss or minimum return, then the proposal must contain a description of</w:t>
      </w:r>
      <w:r w:rsidRPr="006745E4">
        <w:t xml:space="preserve"> the guarantee conditions, forecasting of cost, and settlement of losses and/or surpluses.</w:t>
      </w:r>
    </w:p>
    <w:p w:rsidR="00F37073" w:rsidRDefault="00F37073" w:rsidP="00F37073">
      <w:pPr>
        <w:pStyle w:val="PointsSentenceBullet2ndLevel"/>
        <w:spacing w:after="40"/>
        <w:ind w:left="908" w:hanging="274"/>
      </w:pPr>
      <w:r w:rsidRPr="006745E4">
        <w:t xml:space="preserve">Guarantee Prohibitions: </w:t>
      </w:r>
      <w:r>
        <w:t>f</w:t>
      </w:r>
      <w:r w:rsidRPr="006745E4">
        <w:t xml:space="preserve">ederal regulations establish allowable and unallowable costs for FSMC contracts. </w:t>
      </w:r>
    </w:p>
    <w:p w:rsidR="00F37073" w:rsidRPr="00630A3D" w:rsidRDefault="00F37073" w:rsidP="00F37073">
      <w:pPr>
        <w:pStyle w:val="PointsSentenceBullet2ndLevel"/>
        <w:spacing w:after="40"/>
        <w:ind w:left="908" w:hanging="274"/>
      </w:pPr>
      <w:r w:rsidRPr="006745E4">
        <w:t>The following are prohibited contract provisions:</w:t>
      </w:r>
    </w:p>
    <w:p w:rsidR="00F37073" w:rsidRDefault="00F37073" w:rsidP="00F37073">
      <w:pPr>
        <w:pStyle w:val="PointsSentenceBullet1stLevel"/>
        <w:ind w:left="630" w:hanging="270"/>
      </w:pPr>
      <w:r w:rsidRPr="006745E4">
        <w:t xml:space="preserve">Any "guaranteed return" must remain in the </w:t>
      </w:r>
      <w:r>
        <w:t>nonprofit food service account.</w:t>
      </w:r>
    </w:p>
    <w:p w:rsidR="00F37073" w:rsidRDefault="00F37073" w:rsidP="00F37073">
      <w:pPr>
        <w:pStyle w:val="PointsSentenceBullet1stLevel"/>
        <w:ind w:left="630" w:hanging="270"/>
      </w:pPr>
      <w:r w:rsidRPr="006745E4">
        <w:t>"Returns" cannot be contingent upon multi-year contract duration.</w:t>
      </w:r>
    </w:p>
    <w:p w:rsidR="00F37073" w:rsidRDefault="00F37073" w:rsidP="00F37073">
      <w:pPr>
        <w:pStyle w:val="PointsSentenceBolded"/>
      </w:pPr>
      <w:r w:rsidRPr="006A622E">
        <w:lastRenderedPageBreak/>
        <w:t>Experience, References</w:t>
      </w:r>
      <w:r>
        <w:t>,</w:t>
      </w:r>
      <w:r w:rsidRPr="006A622E">
        <w:t xml:space="preserve"> and Service Capability:</w:t>
      </w:r>
      <w:r w:rsidRPr="0058300B">
        <w:rPr>
          <w:b w:val="0"/>
        </w:rPr>
        <w:t xml:space="preserve"> </w:t>
      </w:r>
      <w:r w:rsidRPr="004F04B2">
        <w:rPr>
          <w:rFonts w:ascii="Times New Roman" w:hAnsi="Times New Roman"/>
          <w:sz w:val="22"/>
          <w:szCs w:val="22"/>
        </w:rPr>
        <w:fldChar w:fldCharType="begin"/>
      </w:r>
      <w:r w:rsidRPr="004F04B2">
        <w:rPr>
          <w:rFonts w:ascii="Times New Roman" w:hAnsi="Times New Roman"/>
          <w:sz w:val="22"/>
          <w:szCs w:val="22"/>
        </w:rPr>
        <w:instrText xml:space="preserve"> REF  Criteria4  \* MERGEFORMAT </w:instrText>
      </w:r>
      <w:r w:rsidRPr="004F04B2">
        <w:rPr>
          <w:rFonts w:ascii="Times New Roman" w:hAnsi="Times New Roman"/>
          <w:sz w:val="22"/>
          <w:szCs w:val="22"/>
        </w:rPr>
        <w:fldChar w:fldCharType="separate"/>
      </w:r>
      <w:r w:rsidR="0041278D" w:rsidRPr="0041278D">
        <w:rPr>
          <w:rFonts w:ascii="Times New Roman" w:hAnsi="Times New Roman"/>
          <w:noProof/>
        </w:rPr>
        <w:t>0</w:t>
      </w:r>
      <w:r w:rsidRPr="004F04B2">
        <w:rPr>
          <w:rFonts w:ascii="Times New Roman" w:hAnsi="Times New Roman"/>
          <w:sz w:val="22"/>
          <w:szCs w:val="22"/>
        </w:rPr>
        <w:fldChar w:fldCharType="end"/>
      </w:r>
      <w:r w:rsidRPr="0058300B">
        <w:rPr>
          <w:rFonts w:ascii="Times New Roman" w:hAnsi="Times New Roman"/>
          <w:b w:val="0"/>
        </w:rPr>
        <w:t xml:space="preserve"> </w:t>
      </w:r>
      <w:r w:rsidRPr="006A622E">
        <w:rPr>
          <w:bCs/>
        </w:rPr>
        <w:t>points</w:t>
      </w:r>
    </w:p>
    <w:p w:rsidR="00F37073" w:rsidRDefault="00F37073" w:rsidP="00F37073">
      <w:pPr>
        <w:pStyle w:val="PointsSentenceBullet1stLevel"/>
        <w:ind w:left="630" w:hanging="270"/>
      </w:pPr>
      <w:r w:rsidRPr="00A62DAF">
        <w:t xml:space="preserve">Minimum </w:t>
      </w:r>
      <w:r>
        <w:t xml:space="preserve">requirements for proposal evaluation </w:t>
      </w:r>
    </w:p>
    <w:p w:rsidR="00F37073" w:rsidRPr="000977AC" w:rsidRDefault="00F37073" w:rsidP="00F37073">
      <w:pPr>
        <w:pStyle w:val="PointsSentenceBullet2ndLevel"/>
        <w:spacing w:after="40"/>
        <w:ind w:left="908" w:hanging="274"/>
      </w:pPr>
      <w:r w:rsidRPr="000977AC">
        <w:t>Summary of experience in the following areas:</w:t>
      </w:r>
    </w:p>
    <w:p w:rsidR="00F37073" w:rsidRPr="000977AC" w:rsidRDefault="00F37073" w:rsidP="00F37073">
      <w:pPr>
        <w:pStyle w:val="PointsSentenceBullet2ndLevel"/>
        <w:spacing w:after="40"/>
        <w:ind w:left="908" w:hanging="274"/>
      </w:pPr>
      <w:r w:rsidRPr="000977AC">
        <w:t>Implementing various strategies, processes</w:t>
      </w:r>
      <w:r>
        <w:t>,</w:t>
      </w:r>
      <w:r w:rsidRPr="000977AC">
        <w:t xml:space="preserve"> and systems to maximize school resources</w:t>
      </w:r>
      <w:r>
        <w:t>.</w:t>
      </w:r>
    </w:p>
    <w:p w:rsidR="00F37073" w:rsidRDefault="00F37073" w:rsidP="00F37073">
      <w:pPr>
        <w:pStyle w:val="PointsSentenceBullet2ndLevel"/>
        <w:spacing w:after="40"/>
        <w:ind w:left="908" w:hanging="274"/>
      </w:pPr>
      <w:r w:rsidRPr="000977AC">
        <w:t xml:space="preserve">Developing staffing plans and recommendations to meet the varying needs of the </w:t>
      </w:r>
      <w:r>
        <w:t>SFA.</w:t>
      </w:r>
    </w:p>
    <w:p w:rsidR="00F37073" w:rsidRPr="00F37B6E" w:rsidRDefault="00F37073" w:rsidP="00F37073">
      <w:pPr>
        <w:pStyle w:val="PointsSentenceBullet2ndLevel"/>
        <w:spacing w:after="40"/>
        <w:ind w:left="908" w:hanging="274"/>
      </w:pPr>
      <w:r>
        <w:t>Reference checks;</w:t>
      </w:r>
      <w:r w:rsidRPr="00F37B6E">
        <w:t xml:space="preserve"> </w:t>
      </w:r>
      <w:r w:rsidRPr="005B1569">
        <w:t xml:space="preserve">SFA will contact </w:t>
      </w:r>
      <w:r>
        <w:t>references</w:t>
      </w:r>
      <w:r w:rsidRPr="005B1569">
        <w:t xml:space="preserve"> seeking 80</w:t>
      </w:r>
      <w:r>
        <w:t> percent</w:t>
      </w:r>
      <w:r w:rsidRPr="005B1569">
        <w:t xml:space="preserve"> favorable references.</w:t>
      </w:r>
    </w:p>
    <w:p w:rsidR="00F37073" w:rsidRDefault="00F37073" w:rsidP="00F37073">
      <w:pPr>
        <w:pStyle w:val="PointsSentenceBullet1stLevel"/>
        <w:ind w:left="630" w:hanging="270"/>
      </w:pPr>
      <w:r w:rsidRPr="00A62DAF">
        <w:t xml:space="preserve">Documents </w:t>
      </w:r>
      <w:r>
        <w:t>r</w:t>
      </w:r>
      <w:r w:rsidRPr="00A62DAF">
        <w:t xml:space="preserve">equired </w:t>
      </w:r>
      <w:r>
        <w:t>for evaluation of criteria</w:t>
      </w:r>
      <w:r w:rsidRPr="00A62DAF">
        <w:t xml:space="preserve"> </w:t>
      </w:r>
    </w:p>
    <w:p w:rsidR="00F37073" w:rsidRPr="005B1569" w:rsidRDefault="00F37073" w:rsidP="00F37073">
      <w:pPr>
        <w:pStyle w:val="PointsSentenceBullet2ndLevel"/>
        <w:spacing w:after="40"/>
        <w:ind w:left="908" w:hanging="274"/>
      </w:pPr>
      <w:r w:rsidRPr="005B1569">
        <w:t xml:space="preserve">Must include at least </w:t>
      </w:r>
      <w:r>
        <w:t>five</w:t>
      </w:r>
      <w:r w:rsidRPr="005B1569">
        <w:t xml:space="preserve"> references including district names, addresses, phone numbers</w:t>
      </w:r>
      <w:r>
        <w:t>,</w:t>
      </w:r>
      <w:r w:rsidRPr="005B1569">
        <w:t xml:space="preserve"> and name of client administrator capable</w:t>
      </w:r>
      <w:r>
        <w:t xml:space="preserve"> of commenting on performance. </w:t>
      </w:r>
      <w:r w:rsidRPr="005B1569">
        <w:t xml:space="preserve">These references </w:t>
      </w:r>
      <w:r>
        <w:t>shall</w:t>
      </w:r>
      <w:r w:rsidRPr="005B1569">
        <w:t xml:space="preserve"> be for similar services </w:t>
      </w:r>
      <w:r>
        <w:t xml:space="preserve">as described in this RFP </w:t>
      </w:r>
      <w:r w:rsidRPr="005B1569">
        <w:t xml:space="preserve">and similar size </w:t>
      </w:r>
      <w:r>
        <w:t>SFA.</w:t>
      </w:r>
    </w:p>
    <w:p w:rsidR="00F37073" w:rsidRDefault="00F37073" w:rsidP="00F37073">
      <w:pPr>
        <w:pStyle w:val="PointsSentenceBullet2ndLevel"/>
        <w:spacing w:after="40"/>
        <w:ind w:left="908" w:hanging="274"/>
      </w:pPr>
      <w:r>
        <w:t xml:space="preserve">Narrative describing your </w:t>
      </w:r>
      <w:r w:rsidRPr="000977AC">
        <w:t>continuous process improvement leading to better, faster services at schools</w:t>
      </w:r>
      <w:r>
        <w:t>; must provide examples and how they are applicable to this SFA.</w:t>
      </w:r>
    </w:p>
    <w:p w:rsidR="00F37073" w:rsidRDefault="00F37073" w:rsidP="00F37073">
      <w:pPr>
        <w:pStyle w:val="PointsSentenceBolded"/>
      </w:pPr>
      <w:r w:rsidRPr="00950B9C">
        <w:t>Financial Condition/Accounting Reporting Systems:</w:t>
      </w:r>
      <w:r w:rsidRPr="0058300B">
        <w:rPr>
          <w:rFonts w:ascii="Times New Roman" w:hAnsi="Times New Roman"/>
          <w:b w:val="0"/>
        </w:rPr>
        <w:t xml:space="preserve"> </w:t>
      </w:r>
      <w:r w:rsidRPr="004F04B2">
        <w:rPr>
          <w:rFonts w:ascii="Times New Roman" w:hAnsi="Times New Roman"/>
        </w:rPr>
        <w:fldChar w:fldCharType="begin"/>
      </w:r>
      <w:r w:rsidRPr="004F04B2">
        <w:rPr>
          <w:rFonts w:ascii="Times New Roman" w:hAnsi="Times New Roman"/>
        </w:rPr>
        <w:instrText xml:space="preserve"> REF  Criteria5  \* MERGEFORMAT </w:instrText>
      </w:r>
      <w:r w:rsidRPr="004F04B2">
        <w:rPr>
          <w:rFonts w:ascii="Times New Roman" w:hAnsi="Times New Roman"/>
        </w:rPr>
        <w:fldChar w:fldCharType="separate"/>
      </w:r>
      <w:r w:rsidR="0041278D" w:rsidRPr="0041278D">
        <w:rPr>
          <w:rFonts w:ascii="Times New Roman" w:hAnsi="Times New Roman"/>
        </w:rPr>
        <w:t>0</w:t>
      </w:r>
      <w:r w:rsidRPr="004F04B2">
        <w:rPr>
          <w:rFonts w:ascii="Times New Roman" w:hAnsi="Times New Roman"/>
        </w:rPr>
        <w:fldChar w:fldCharType="end"/>
      </w:r>
      <w:r w:rsidRPr="0058300B">
        <w:rPr>
          <w:rFonts w:ascii="Times New Roman" w:hAnsi="Times New Roman"/>
          <w:b w:val="0"/>
        </w:rPr>
        <w:t xml:space="preserve"> </w:t>
      </w:r>
      <w:r w:rsidRPr="00950B9C">
        <w:t>points</w:t>
      </w:r>
    </w:p>
    <w:p w:rsidR="00F37073" w:rsidRDefault="00F37073" w:rsidP="00F37073">
      <w:pPr>
        <w:pStyle w:val="PointsSentenceBullet1stLevel"/>
        <w:ind w:left="630" w:hanging="270"/>
      </w:pPr>
      <w:r w:rsidRPr="00A62DAF">
        <w:t xml:space="preserve">Minimum </w:t>
      </w:r>
      <w:r>
        <w:t xml:space="preserve">requirements for proposal evaluation </w:t>
      </w:r>
    </w:p>
    <w:p w:rsidR="00F37073" w:rsidRPr="000977AC" w:rsidRDefault="00F37073" w:rsidP="00F37073">
      <w:pPr>
        <w:pStyle w:val="PointsSentenceBullet2ndLevel"/>
        <w:spacing w:after="40"/>
        <w:ind w:left="908" w:hanging="274"/>
      </w:pPr>
      <w:r>
        <w:t>Offeror must be able to d</w:t>
      </w:r>
      <w:r w:rsidRPr="000977AC">
        <w:t>emonstrate financial stability</w:t>
      </w:r>
      <w:r>
        <w:t>.</w:t>
      </w:r>
    </w:p>
    <w:p w:rsidR="00F37073" w:rsidRDefault="00F37073" w:rsidP="00F37073">
      <w:pPr>
        <w:pStyle w:val="PointsSentenceBullet2ndLevel"/>
        <w:spacing w:after="40"/>
        <w:ind w:left="908" w:hanging="274"/>
      </w:pPr>
      <w:r>
        <w:t>Offeror must be able to d</w:t>
      </w:r>
      <w:r w:rsidRPr="000977AC">
        <w:t>emonstration profitability for the last three years</w:t>
      </w:r>
      <w:r>
        <w:t>.</w:t>
      </w:r>
    </w:p>
    <w:p w:rsidR="00F37073" w:rsidRDefault="00F37073" w:rsidP="00F37073">
      <w:pPr>
        <w:pStyle w:val="PointsSentenceBullet1stLevel"/>
        <w:ind w:left="630" w:hanging="270"/>
      </w:pPr>
      <w:r w:rsidRPr="00A62DAF">
        <w:t xml:space="preserve">Documents </w:t>
      </w:r>
      <w:r>
        <w:t>r</w:t>
      </w:r>
      <w:r w:rsidRPr="00A62DAF">
        <w:t xml:space="preserve">equired </w:t>
      </w:r>
      <w:r>
        <w:t>for evaluation of criteria</w:t>
      </w:r>
      <w:r w:rsidRPr="00A62DAF">
        <w:t xml:space="preserve"> </w:t>
      </w:r>
    </w:p>
    <w:p w:rsidR="00F37073" w:rsidRPr="005B1569" w:rsidRDefault="00F37073" w:rsidP="00F37073">
      <w:pPr>
        <w:pStyle w:val="PointsSentenceBullet2ndLevel"/>
        <w:spacing w:after="40"/>
        <w:ind w:left="908" w:hanging="274"/>
      </w:pPr>
      <w:r w:rsidRPr="000977AC">
        <w:t xml:space="preserve">Copy of FSMC annual financial report or certified financial statement from the most current year of operation, prepared by a certified public accountant. </w:t>
      </w:r>
    </w:p>
    <w:p w:rsidR="00F37073" w:rsidRDefault="00F37073" w:rsidP="00F37073">
      <w:pPr>
        <w:pStyle w:val="PointsSentenceBullet2ndLevel"/>
        <w:spacing w:after="40"/>
        <w:ind w:left="908" w:hanging="274"/>
      </w:pPr>
      <w:r w:rsidRPr="000977AC">
        <w:t>Assurance with food safety requirements</w:t>
      </w:r>
      <w:r>
        <w:t>.</w:t>
      </w:r>
    </w:p>
    <w:p w:rsidR="00F37073" w:rsidRPr="0058300B" w:rsidRDefault="00F37073" w:rsidP="00F37073">
      <w:pPr>
        <w:pStyle w:val="PointsSentenceBolded"/>
        <w:keepNext/>
      </w:pPr>
      <w:r w:rsidRPr="007C134F">
        <w:t>On-site Manager</w:t>
      </w:r>
      <w:r>
        <w:t xml:space="preserve">: </w:t>
      </w:r>
      <w:r w:rsidRPr="006A622E">
        <w:t>Food Service Director/Overall Staffing Plan:</w:t>
      </w:r>
      <w:r w:rsidRPr="00950B9C">
        <w:t xml:space="preserve"> </w:t>
      </w:r>
      <w:r w:rsidRPr="004F04B2">
        <w:rPr>
          <w:rFonts w:ascii="Times New Roman" w:hAnsi="Times New Roman"/>
        </w:rPr>
        <w:fldChar w:fldCharType="begin"/>
      </w:r>
      <w:r w:rsidRPr="004F04B2">
        <w:rPr>
          <w:rFonts w:ascii="Times New Roman" w:hAnsi="Times New Roman"/>
        </w:rPr>
        <w:instrText xml:space="preserve"> REF  Criteria6  \* MERGEFORMAT </w:instrText>
      </w:r>
      <w:r w:rsidRPr="004F04B2">
        <w:rPr>
          <w:rFonts w:ascii="Times New Roman" w:hAnsi="Times New Roman"/>
        </w:rPr>
        <w:fldChar w:fldCharType="separate"/>
      </w:r>
      <w:r w:rsidR="0041278D" w:rsidRPr="0041278D">
        <w:rPr>
          <w:rFonts w:ascii="Times New Roman" w:hAnsi="Times New Roman"/>
        </w:rPr>
        <w:t>0</w:t>
      </w:r>
      <w:r w:rsidRPr="004F04B2">
        <w:rPr>
          <w:rFonts w:ascii="Times New Roman" w:hAnsi="Times New Roman"/>
        </w:rPr>
        <w:fldChar w:fldCharType="end"/>
      </w:r>
      <w:r w:rsidRPr="0058300B">
        <w:rPr>
          <w:rFonts w:ascii="Times New Roman" w:hAnsi="Times New Roman"/>
          <w:b w:val="0"/>
        </w:rPr>
        <w:t xml:space="preserve"> </w:t>
      </w:r>
      <w:r w:rsidRPr="0058300B">
        <w:t>points</w:t>
      </w:r>
    </w:p>
    <w:p w:rsidR="00F37073" w:rsidRDefault="00F37073" w:rsidP="00F37073">
      <w:pPr>
        <w:pStyle w:val="PointsSentenceBullet1stLevel"/>
        <w:keepNext/>
        <w:keepLines/>
        <w:ind w:left="630" w:hanging="270"/>
      </w:pPr>
      <w:r w:rsidRPr="0058300B">
        <w:t>Minimum</w:t>
      </w:r>
      <w:r w:rsidRPr="00A62DAF">
        <w:t xml:space="preserve"> </w:t>
      </w:r>
      <w:r>
        <w:t>requirements for proposal evaluation</w:t>
      </w:r>
    </w:p>
    <w:p w:rsidR="00F37073" w:rsidRDefault="00F37073" w:rsidP="00F37073">
      <w:pPr>
        <w:pStyle w:val="PointsSentenceBullet2ndLevel"/>
        <w:spacing w:after="40"/>
        <w:ind w:left="908" w:hanging="274"/>
      </w:pPr>
      <w:r w:rsidRPr="000977AC">
        <w:t xml:space="preserve">The </w:t>
      </w:r>
      <w:r w:rsidRPr="006509BC">
        <w:t>Food Service Director</w:t>
      </w:r>
      <w:r w:rsidRPr="000977AC">
        <w:t xml:space="preserve"> </w:t>
      </w:r>
      <w:r>
        <w:t>(F</w:t>
      </w:r>
      <w:r w:rsidRPr="000977AC">
        <w:t>SD</w:t>
      </w:r>
      <w:r>
        <w:t>) must have</w:t>
      </w:r>
      <w:r w:rsidRPr="000977AC">
        <w:t xml:space="preserve"> an </w:t>
      </w:r>
      <w:r>
        <w:t>associate degree (or equivalent) with related academic major</w:t>
      </w:r>
      <w:r w:rsidRPr="000977AC">
        <w:t xml:space="preserve"> in food and nutrition or a related field, with a minimum of </w:t>
      </w:r>
      <w:r>
        <w:t>two (2)</w:t>
      </w:r>
      <w:r w:rsidRPr="000977AC">
        <w:t xml:space="preserve"> years of experience in a </w:t>
      </w:r>
      <w:r>
        <w:t>school district</w:t>
      </w:r>
      <w:r w:rsidRPr="000977AC">
        <w:t xml:space="preserve"> of similar size and operational complexity with full satellite service as </w:t>
      </w:r>
      <w:r>
        <w:t>SFA</w:t>
      </w:r>
      <w:r w:rsidRPr="000977AC">
        <w:t xml:space="preserve"> operating the NSLP. </w:t>
      </w:r>
    </w:p>
    <w:p w:rsidR="00F37073" w:rsidRPr="005B1569" w:rsidRDefault="00F37073" w:rsidP="00F37073">
      <w:pPr>
        <w:pStyle w:val="PointsSentenceBullet2ndLevel"/>
        <w:spacing w:after="40"/>
        <w:ind w:left="908" w:hanging="274"/>
      </w:pPr>
      <w:r w:rsidRPr="000977AC">
        <w:t>The FSD must have proven skills in partnership with existing clients and communities</w:t>
      </w:r>
      <w:r>
        <w:t>.</w:t>
      </w:r>
    </w:p>
    <w:p w:rsidR="00F37073" w:rsidRDefault="00F37073" w:rsidP="00F37073">
      <w:pPr>
        <w:pStyle w:val="PointsSentenceBullet2ndLevel"/>
        <w:spacing w:after="40"/>
        <w:ind w:left="908" w:hanging="274"/>
      </w:pPr>
      <w:r w:rsidRPr="000977AC">
        <w:lastRenderedPageBreak/>
        <w:t xml:space="preserve">The FSD must have </w:t>
      </w:r>
      <w:r>
        <w:t>e</w:t>
      </w:r>
      <w:r w:rsidRPr="000977AC">
        <w:t>xperience with large catering events and culinary arts</w:t>
      </w:r>
      <w:r>
        <w:t>.</w:t>
      </w:r>
    </w:p>
    <w:p w:rsidR="00F37073" w:rsidRDefault="00F37073" w:rsidP="00F37073">
      <w:pPr>
        <w:pStyle w:val="PointsSentenceBullet1stLevel"/>
        <w:ind w:left="630" w:hanging="270"/>
      </w:pPr>
      <w:r w:rsidRPr="00A62DAF">
        <w:t xml:space="preserve">Documents </w:t>
      </w:r>
      <w:r>
        <w:t>r</w:t>
      </w:r>
      <w:r w:rsidRPr="00A62DAF">
        <w:t xml:space="preserve">equired </w:t>
      </w:r>
      <w:r>
        <w:t>for evaluation of criteria</w:t>
      </w:r>
    </w:p>
    <w:p w:rsidR="00F37073" w:rsidRDefault="00F37073" w:rsidP="00F37073">
      <w:pPr>
        <w:pStyle w:val="PointsSentenceBullet2ndLevel"/>
        <w:spacing w:after="40"/>
        <w:ind w:left="908" w:hanging="274"/>
      </w:pPr>
      <w:r>
        <w:t xml:space="preserve">Proposal must contain </w:t>
      </w:r>
      <w:r w:rsidRPr="000977AC">
        <w:t xml:space="preserve">a </w:t>
      </w:r>
      <w:r>
        <w:t xml:space="preserve">copy of the Offerors </w:t>
      </w:r>
      <w:r w:rsidRPr="000977AC">
        <w:t>organizational chart and a detailed plan for the administra</w:t>
      </w:r>
      <w:r>
        <w:softHyphen/>
      </w:r>
      <w:r w:rsidRPr="000977AC">
        <w:t xml:space="preserve">tion, supervision, and staffing proposed under the specifications of this contract. </w:t>
      </w:r>
    </w:p>
    <w:p w:rsidR="00F37073" w:rsidRDefault="00F37073" w:rsidP="00F37073">
      <w:pPr>
        <w:pStyle w:val="PointsSentenceBullet2ndLevel"/>
        <w:spacing w:after="40"/>
        <w:ind w:left="908" w:hanging="274"/>
      </w:pPr>
      <w:r w:rsidRPr="000977AC">
        <w:t xml:space="preserve">An Executive Chef should be included in the staffing proposal. </w:t>
      </w:r>
    </w:p>
    <w:p w:rsidR="00F37073" w:rsidRDefault="00F37073" w:rsidP="00F37073">
      <w:pPr>
        <w:pStyle w:val="PointsSentenceBullet2ndLevel"/>
        <w:spacing w:after="40"/>
        <w:ind w:left="908" w:hanging="274"/>
      </w:pPr>
      <w:r>
        <w:t xml:space="preserve">Proposal must </w:t>
      </w:r>
      <w:r w:rsidRPr="000977AC">
        <w:t xml:space="preserve">include the actual resume and background of the person who will supervise the Resident Food Service Director and include the resume for the registered dietician. </w:t>
      </w:r>
    </w:p>
    <w:p w:rsidR="00F37073" w:rsidRDefault="00F37073" w:rsidP="00F37073">
      <w:pPr>
        <w:pStyle w:val="PointsSentenceBullet2ndLevel"/>
        <w:spacing w:after="40"/>
        <w:ind w:left="908" w:hanging="274"/>
      </w:pPr>
      <w:r w:rsidRPr="000977AC">
        <w:t xml:space="preserve">The District Manager and Registered Dietician must be available to the </w:t>
      </w:r>
      <w:r>
        <w:t>SFA</w:t>
      </w:r>
      <w:r w:rsidRPr="000977AC">
        <w:t xml:space="preserve"> on an as-needed basis. </w:t>
      </w:r>
    </w:p>
    <w:p w:rsidR="00F37073" w:rsidRDefault="00F37073" w:rsidP="00F37073">
      <w:pPr>
        <w:pStyle w:val="PointsSentenceBullet2ndLevel"/>
        <w:spacing w:after="40"/>
        <w:ind w:left="908" w:hanging="274"/>
      </w:pPr>
      <w:r>
        <w:t>Describe</w:t>
      </w:r>
      <w:r w:rsidRPr="000977AC">
        <w:t xml:space="preserve"> how your company wil</w:t>
      </w:r>
      <w:r>
        <w:t xml:space="preserve">l ensure the best performance. </w:t>
      </w:r>
    </w:p>
    <w:p w:rsidR="00F37073" w:rsidRDefault="00F37073" w:rsidP="00F37073">
      <w:pPr>
        <w:pStyle w:val="PointsSentenceBullet2ndLevel"/>
        <w:spacing w:after="40"/>
        <w:ind w:left="908" w:hanging="274"/>
      </w:pPr>
      <w:r>
        <w:t xml:space="preserve">Describe in a narrative with supporting evidence (examples) </w:t>
      </w:r>
      <w:r w:rsidRPr="000977AC">
        <w:t>of partnership with your client on desired initiatives</w:t>
      </w:r>
      <w:r>
        <w:t>.</w:t>
      </w:r>
    </w:p>
    <w:p w:rsidR="00F37073" w:rsidRDefault="00F37073" w:rsidP="00F37073">
      <w:pPr>
        <w:pStyle w:val="PointsSentenceBolded"/>
      </w:pPr>
      <w:r w:rsidRPr="006A622E">
        <w:t>Professional Development/Training Opportunities:</w:t>
      </w:r>
      <w:r w:rsidRPr="0058300B">
        <w:rPr>
          <w:rFonts w:ascii="Times New Roman" w:hAnsi="Times New Roman"/>
          <w:b w:val="0"/>
        </w:rPr>
        <w:t xml:space="preserve"> </w:t>
      </w:r>
      <w:r w:rsidRPr="004F04B2">
        <w:rPr>
          <w:rFonts w:ascii="Times New Roman" w:hAnsi="Times New Roman"/>
        </w:rPr>
        <w:fldChar w:fldCharType="begin"/>
      </w:r>
      <w:r w:rsidRPr="004F04B2">
        <w:rPr>
          <w:rFonts w:ascii="Times New Roman" w:hAnsi="Times New Roman"/>
        </w:rPr>
        <w:instrText xml:space="preserve"> REF  Criteria7  \* MERGEFORMAT </w:instrText>
      </w:r>
      <w:r w:rsidRPr="004F04B2">
        <w:rPr>
          <w:rFonts w:ascii="Times New Roman" w:hAnsi="Times New Roman"/>
        </w:rPr>
        <w:fldChar w:fldCharType="separate"/>
      </w:r>
      <w:r w:rsidR="0041278D" w:rsidRPr="0041278D">
        <w:rPr>
          <w:rFonts w:ascii="Times New Roman" w:hAnsi="Times New Roman"/>
        </w:rPr>
        <w:t>0</w:t>
      </w:r>
      <w:r w:rsidRPr="004F04B2">
        <w:rPr>
          <w:rFonts w:ascii="Times New Roman" w:hAnsi="Times New Roman"/>
        </w:rPr>
        <w:fldChar w:fldCharType="end"/>
      </w:r>
      <w:r w:rsidRPr="0058300B">
        <w:rPr>
          <w:rFonts w:ascii="Times New Roman" w:hAnsi="Times New Roman"/>
          <w:b w:val="0"/>
        </w:rPr>
        <w:t xml:space="preserve"> </w:t>
      </w:r>
      <w:r w:rsidRPr="0058300B">
        <w:t>points</w:t>
      </w:r>
    </w:p>
    <w:p w:rsidR="00F37073" w:rsidRPr="007A01E3" w:rsidRDefault="00F37073" w:rsidP="00F37073">
      <w:pPr>
        <w:pStyle w:val="PointsSentenceBullet1stLevel"/>
        <w:ind w:left="630" w:hanging="270"/>
      </w:pPr>
      <w:r w:rsidRPr="00A62DAF">
        <w:t xml:space="preserve">Minimum </w:t>
      </w:r>
      <w:r>
        <w:t>requirements for proposal evaluation</w:t>
      </w:r>
    </w:p>
    <w:p w:rsidR="00F37073" w:rsidRPr="007A01E3" w:rsidRDefault="00F37073" w:rsidP="00F37073">
      <w:pPr>
        <w:pStyle w:val="PointsSentenceBullet1stLevel"/>
        <w:ind w:left="630" w:hanging="270"/>
      </w:pPr>
      <w:r w:rsidRPr="000977AC">
        <w:t>Provide annual training requirements for staff at all levels</w:t>
      </w:r>
      <w:r>
        <w:t>.</w:t>
      </w:r>
    </w:p>
    <w:p w:rsidR="00F37073" w:rsidRPr="007A01E3" w:rsidRDefault="00F37073" w:rsidP="00F37073">
      <w:pPr>
        <w:pStyle w:val="PointsSentenceBullet1stLevel"/>
        <w:ind w:left="630" w:hanging="270"/>
      </w:pPr>
      <w:r w:rsidRPr="00A62DAF">
        <w:t xml:space="preserve">Documents </w:t>
      </w:r>
      <w:r>
        <w:t>r</w:t>
      </w:r>
      <w:r w:rsidRPr="00A62DAF">
        <w:t xml:space="preserve">equired </w:t>
      </w:r>
      <w:r>
        <w:t>for evaluation of criteria</w:t>
      </w:r>
    </w:p>
    <w:p w:rsidR="00F37073" w:rsidRPr="000977AC" w:rsidRDefault="00F37073" w:rsidP="00F37073">
      <w:pPr>
        <w:pStyle w:val="PointsSentenceBullet2ndLevel"/>
        <w:spacing w:after="40"/>
        <w:ind w:left="908" w:hanging="274"/>
      </w:pPr>
      <w:r>
        <w:t>Proposal must contain</w:t>
      </w:r>
      <w:r w:rsidRPr="000977AC">
        <w:t xml:space="preserve"> copies of training agendas or other documentation showing that at least one training was held to cover issues such as blood borne pathogens sanitary food preparation, equipment cleaning techniques, worker safety and/or annual civil rights training</w:t>
      </w:r>
      <w:r>
        <w:t>.</w:t>
      </w:r>
      <w:r w:rsidRPr="000977AC">
        <w:t xml:space="preserve"> </w:t>
      </w:r>
    </w:p>
    <w:p w:rsidR="00F37073" w:rsidRDefault="00F37073" w:rsidP="00F37073">
      <w:pPr>
        <w:pStyle w:val="PointsSentenceBullet2ndLevel"/>
        <w:spacing w:after="40"/>
        <w:ind w:left="908" w:hanging="274"/>
      </w:pPr>
      <w:r>
        <w:t>Proposal must include Offeror</w:t>
      </w:r>
      <w:r w:rsidRPr="000977AC">
        <w:t xml:space="preserve">’s personnel </w:t>
      </w:r>
      <w:r>
        <w:t xml:space="preserve">and human resource </w:t>
      </w:r>
      <w:r w:rsidRPr="000977AC">
        <w:t>philosophy</w:t>
      </w:r>
      <w:r>
        <w:t>.</w:t>
      </w:r>
    </w:p>
    <w:p w:rsidR="00F37073" w:rsidRDefault="00F37073" w:rsidP="00F37073">
      <w:pPr>
        <w:pStyle w:val="PointsSentenceBolded"/>
        <w:spacing w:before="160"/>
        <w:rPr>
          <w:bCs/>
        </w:rPr>
      </w:pPr>
      <w:r w:rsidRPr="006A622E">
        <w:t>Promotion of the School Food Service Program:</w:t>
      </w:r>
      <w:r w:rsidRPr="0058300B">
        <w:rPr>
          <w:b w:val="0"/>
        </w:rPr>
        <w:t xml:space="preserve"> </w:t>
      </w:r>
      <w:r w:rsidRPr="0058300B">
        <w:rPr>
          <w:rFonts w:ascii="Times New Roman" w:hAnsi="Times New Roman"/>
          <w:b w:val="0"/>
          <w:sz w:val="22"/>
          <w:szCs w:val="22"/>
        </w:rPr>
        <w:fldChar w:fldCharType="begin"/>
      </w:r>
      <w:r w:rsidRPr="0058300B">
        <w:rPr>
          <w:rFonts w:ascii="Times New Roman" w:hAnsi="Times New Roman"/>
          <w:b w:val="0"/>
          <w:sz w:val="22"/>
          <w:szCs w:val="22"/>
        </w:rPr>
        <w:instrText xml:space="preserve"> REF  Criteria8  \* MERGEFORMAT </w:instrText>
      </w:r>
      <w:r w:rsidRPr="0058300B">
        <w:rPr>
          <w:rFonts w:ascii="Times New Roman" w:hAnsi="Times New Roman"/>
          <w:b w:val="0"/>
          <w:sz w:val="22"/>
          <w:szCs w:val="22"/>
        </w:rPr>
        <w:fldChar w:fldCharType="separate"/>
      </w:r>
      <w:r w:rsidR="0041278D" w:rsidRPr="0041278D">
        <w:rPr>
          <w:rFonts w:ascii="Times New Roman" w:hAnsi="Times New Roman"/>
          <w:noProof/>
        </w:rPr>
        <w:t>0</w:t>
      </w:r>
      <w:r w:rsidRPr="0058300B">
        <w:rPr>
          <w:rFonts w:ascii="Times New Roman" w:hAnsi="Times New Roman"/>
          <w:b w:val="0"/>
          <w:sz w:val="22"/>
          <w:szCs w:val="22"/>
        </w:rPr>
        <w:fldChar w:fldCharType="end"/>
      </w:r>
      <w:r w:rsidRPr="0058300B">
        <w:rPr>
          <w:rFonts w:ascii="Times New Roman" w:hAnsi="Times New Roman"/>
          <w:b w:val="0"/>
        </w:rPr>
        <w:t xml:space="preserve"> </w:t>
      </w:r>
      <w:r w:rsidRPr="006A622E">
        <w:rPr>
          <w:bCs/>
        </w:rPr>
        <w:t>points</w:t>
      </w:r>
    </w:p>
    <w:p w:rsidR="00F37073" w:rsidRDefault="00F37073" w:rsidP="00F37073">
      <w:pPr>
        <w:pStyle w:val="PointsSentenceBullet1stLevel"/>
        <w:ind w:left="630" w:hanging="270"/>
      </w:pPr>
      <w:r w:rsidRPr="0058300B">
        <w:t>Minimum</w:t>
      </w:r>
      <w:r w:rsidRPr="00A62DAF">
        <w:t xml:space="preserve"> </w:t>
      </w:r>
      <w:r>
        <w:t>requirements for proposal evaluation</w:t>
      </w:r>
    </w:p>
    <w:p w:rsidR="00F37073" w:rsidRPr="00A0187E" w:rsidRDefault="00F37073" w:rsidP="00F37073">
      <w:pPr>
        <w:pStyle w:val="PointsSentenceBullet2ndLevel"/>
        <w:spacing w:after="40"/>
        <w:ind w:left="908" w:hanging="274"/>
      </w:pPr>
      <w:r>
        <w:t>Offeror must be able to demonstration how it adds</w:t>
      </w:r>
      <w:r w:rsidRPr="000977AC">
        <w:t xml:space="preserve"> new food item</w:t>
      </w:r>
      <w:r>
        <w:t xml:space="preserve">s and incorporates </w:t>
      </w:r>
      <w:r w:rsidRPr="000977AC">
        <w:t xml:space="preserve">USDA </w:t>
      </w:r>
      <w:r>
        <w:t>Foods items into menu cycle</w:t>
      </w:r>
      <w:r w:rsidRPr="000977AC">
        <w:t>.</w:t>
      </w:r>
    </w:p>
    <w:p w:rsidR="00F37073" w:rsidRDefault="00F37073" w:rsidP="00F37073">
      <w:pPr>
        <w:pStyle w:val="PointsSentenceBullet2ndLevel"/>
        <w:spacing w:after="40"/>
        <w:ind w:left="908" w:hanging="274"/>
      </w:pPr>
      <w:r>
        <w:t>Offeror must be able to demonstration it can i</w:t>
      </w:r>
      <w:r w:rsidRPr="000977AC">
        <w:t>ncrease participation including expected trends and strategies to increase breakfast and lunch participation in secondary schools.</w:t>
      </w:r>
    </w:p>
    <w:p w:rsidR="00F37073" w:rsidRDefault="00F37073" w:rsidP="00F37073">
      <w:pPr>
        <w:pStyle w:val="PointsSentenceBullet1stLevel"/>
        <w:ind w:left="630" w:hanging="270"/>
      </w:pPr>
      <w:r w:rsidRPr="00A62DAF">
        <w:lastRenderedPageBreak/>
        <w:t xml:space="preserve">Documents </w:t>
      </w:r>
      <w:r>
        <w:t>r</w:t>
      </w:r>
      <w:r w:rsidRPr="00A62DAF">
        <w:t xml:space="preserve">equired </w:t>
      </w:r>
      <w:r>
        <w:t>for evaluation of criteria</w:t>
      </w:r>
    </w:p>
    <w:p w:rsidR="00F37073" w:rsidRPr="00A0187E" w:rsidRDefault="00F37073" w:rsidP="00F37073">
      <w:pPr>
        <w:pStyle w:val="PointsSentenceBullet2ndLevel"/>
        <w:spacing w:after="40"/>
        <w:ind w:left="908" w:hanging="274"/>
      </w:pPr>
      <w:r w:rsidRPr="000977AC">
        <w:t>Include new foods or recipes that might be implemented.</w:t>
      </w:r>
    </w:p>
    <w:p w:rsidR="00F37073" w:rsidRPr="00A0187E" w:rsidRDefault="00F37073" w:rsidP="00F37073">
      <w:pPr>
        <w:pStyle w:val="PointsSentenceBullet2ndLevel"/>
        <w:spacing w:after="40"/>
        <w:ind w:left="908" w:hanging="274"/>
      </w:pPr>
      <w:r>
        <w:t>Include e</w:t>
      </w:r>
      <w:r w:rsidRPr="000977AC">
        <w:t>xamples of flexibility in the promotion of the school food service program depending on relevant desired outcomes or goals</w:t>
      </w:r>
      <w:r>
        <w:t>.</w:t>
      </w:r>
    </w:p>
    <w:p w:rsidR="00F37073" w:rsidRPr="00A0187E" w:rsidRDefault="00F37073" w:rsidP="00F37073">
      <w:pPr>
        <w:pStyle w:val="PointsSentenceBullet2ndLevel"/>
        <w:spacing w:after="40"/>
        <w:ind w:left="908" w:hanging="274"/>
      </w:pPr>
      <w:r w:rsidRPr="000977AC">
        <w:t>Provide evidence of partnership with your client on desired initiatives</w:t>
      </w:r>
      <w:r>
        <w:t>.</w:t>
      </w:r>
    </w:p>
    <w:p w:rsidR="00F37073" w:rsidRPr="00A0187E" w:rsidRDefault="00F37073" w:rsidP="00F37073">
      <w:pPr>
        <w:pStyle w:val="PointsSentenceBullet2ndLevel"/>
        <w:spacing w:after="40"/>
        <w:ind w:left="908" w:hanging="274"/>
      </w:pPr>
      <w:r w:rsidRPr="000977AC">
        <w:t>Share unique ideas for our breakfast, lunch</w:t>
      </w:r>
      <w:r>
        <w:t>,</w:t>
      </w:r>
      <w:r w:rsidRPr="000977AC">
        <w:t xml:space="preserve"> and ala carte programs</w:t>
      </w:r>
      <w:r>
        <w:t>.</w:t>
      </w:r>
    </w:p>
    <w:p w:rsidR="00F37073" w:rsidRPr="00A0187E" w:rsidRDefault="00F37073" w:rsidP="00F37073">
      <w:pPr>
        <w:pStyle w:val="PointsSentenceBullet2ndLevel"/>
        <w:spacing w:after="40"/>
        <w:ind w:left="908" w:hanging="274"/>
      </w:pPr>
      <w:r w:rsidRPr="000977AC">
        <w:t xml:space="preserve">Provide evidence that </w:t>
      </w:r>
      <w:r>
        <w:t>the Offeror</w:t>
      </w:r>
      <w:r w:rsidRPr="000977AC">
        <w:t xml:space="preserve"> involve</w:t>
      </w:r>
      <w:r>
        <w:t>s</w:t>
      </w:r>
      <w:r w:rsidRPr="000977AC">
        <w:t xml:space="preserve"> employees to use their expertise and experience for innovation</w:t>
      </w:r>
      <w:r>
        <w:t>.</w:t>
      </w:r>
    </w:p>
    <w:p w:rsidR="00F37073" w:rsidRDefault="00F37073" w:rsidP="00F37073">
      <w:pPr>
        <w:pStyle w:val="PointsSentenceBullet2ndLevel"/>
        <w:spacing w:after="40"/>
        <w:ind w:left="908" w:hanging="274"/>
      </w:pPr>
      <w:r w:rsidRPr="000977AC">
        <w:t>Demonstrate performance in promotion of the school food service program and results of past promotions.</w:t>
      </w:r>
    </w:p>
    <w:p w:rsidR="00F37073" w:rsidRPr="0058300B" w:rsidRDefault="00F37073" w:rsidP="00F37073">
      <w:pPr>
        <w:pStyle w:val="PointsSentenceBolded"/>
      </w:pPr>
      <w:r w:rsidRPr="006A622E">
        <w:t>Involvement of Students, Staff and Patrons:</w:t>
      </w:r>
      <w:r w:rsidRPr="0058300B">
        <w:rPr>
          <w:rFonts w:ascii="Times New Roman" w:hAnsi="Times New Roman"/>
          <w:b w:val="0"/>
        </w:rPr>
        <w:t xml:space="preserve"> </w:t>
      </w:r>
      <w:r w:rsidRPr="004F04B2">
        <w:rPr>
          <w:rFonts w:ascii="Times New Roman" w:hAnsi="Times New Roman"/>
        </w:rPr>
        <w:fldChar w:fldCharType="begin"/>
      </w:r>
      <w:r w:rsidRPr="004F04B2">
        <w:rPr>
          <w:rFonts w:ascii="Times New Roman" w:hAnsi="Times New Roman"/>
        </w:rPr>
        <w:instrText xml:space="preserve"> REF  Criteria9  \* MERGEFORMAT </w:instrText>
      </w:r>
      <w:r w:rsidRPr="004F04B2">
        <w:rPr>
          <w:rFonts w:ascii="Times New Roman" w:hAnsi="Times New Roman"/>
        </w:rPr>
        <w:fldChar w:fldCharType="separate"/>
      </w:r>
      <w:r w:rsidR="0041278D" w:rsidRPr="0041278D">
        <w:rPr>
          <w:rFonts w:ascii="Times New Roman" w:hAnsi="Times New Roman"/>
        </w:rPr>
        <w:t>0</w:t>
      </w:r>
      <w:r w:rsidRPr="004F04B2">
        <w:rPr>
          <w:rFonts w:ascii="Times New Roman" w:hAnsi="Times New Roman"/>
        </w:rPr>
        <w:fldChar w:fldCharType="end"/>
      </w:r>
      <w:r w:rsidRPr="0058300B">
        <w:rPr>
          <w:rFonts w:ascii="Times New Roman" w:hAnsi="Times New Roman"/>
          <w:b w:val="0"/>
        </w:rPr>
        <w:t xml:space="preserve"> </w:t>
      </w:r>
      <w:r w:rsidRPr="0058300B">
        <w:t xml:space="preserve">points </w:t>
      </w:r>
    </w:p>
    <w:p w:rsidR="00F37073" w:rsidRDefault="00F37073" w:rsidP="00F37073">
      <w:pPr>
        <w:pStyle w:val="PointsSentenceBullet1stLevel"/>
        <w:ind w:left="630" w:hanging="270"/>
      </w:pPr>
      <w:r w:rsidRPr="0058300B">
        <w:t>Minimum</w:t>
      </w:r>
      <w:r w:rsidRPr="00A62DAF">
        <w:t xml:space="preserve"> </w:t>
      </w:r>
      <w:r>
        <w:t>requirements for proposal evaluation</w:t>
      </w:r>
    </w:p>
    <w:p w:rsidR="00F37073" w:rsidRDefault="00F37073" w:rsidP="00F37073">
      <w:pPr>
        <w:pStyle w:val="PointsSentenceBullet2ndLevel"/>
        <w:spacing w:after="40"/>
        <w:ind w:left="908" w:hanging="274"/>
      </w:pPr>
      <w:r w:rsidRPr="000977AC">
        <w:t>Provide examples from two different clients of involvement of students, staff and patrons</w:t>
      </w:r>
      <w:r>
        <w:t>.</w:t>
      </w:r>
    </w:p>
    <w:p w:rsidR="00F37073" w:rsidRPr="00A0187E" w:rsidRDefault="00F37073" w:rsidP="00F37073">
      <w:pPr>
        <w:pStyle w:val="PointsSentenceBullet1stLevel"/>
        <w:ind w:left="630" w:hanging="270"/>
      </w:pPr>
      <w:r w:rsidRPr="00A62DAF">
        <w:t xml:space="preserve">Documents </w:t>
      </w:r>
      <w:r>
        <w:t>r</w:t>
      </w:r>
      <w:r w:rsidRPr="00A62DAF">
        <w:t xml:space="preserve">equired </w:t>
      </w:r>
      <w:r>
        <w:t>for evaluation of criteria</w:t>
      </w:r>
    </w:p>
    <w:p w:rsidR="00F37073" w:rsidRPr="00A0187E" w:rsidRDefault="00F37073" w:rsidP="00F37073">
      <w:pPr>
        <w:pStyle w:val="PointsSentenceBullet2ndLevel"/>
        <w:spacing w:after="40"/>
        <w:ind w:left="908" w:hanging="274"/>
      </w:pPr>
      <w:r>
        <w:t>Proposal must contain</w:t>
      </w:r>
      <w:r w:rsidRPr="000977AC">
        <w:t xml:space="preserve"> examples of your efforts and results regarding involvement of students, teachers, building administrators and parents in program evaluation and selection of menus, discussi</w:t>
      </w:r>
      <w:r>
        <w:t>on of nutritional issues, etc., also</w:t>
      </w:r>
      <w:r w:rsidRPr="000977AC">
        <w:t xml:space="preserve"> includ</w:t>
      </w:r>
      <w:r>
        <w:t>e</w:t>
      </w:r>
      <w:r w:rsidRPr="000977AC">
        <w:t xml:space="preserve"> examples of surveys and how results/requests were responded to and what actions were taken.</w:t>
      </w:r>
    </w:p>
    <w:p w:rsidR="00F37073" w:rsidRPr="00A0187E" w:rsidRDefault="00F37073" w:rsidP="00F37073">
      <w:pPr>
        <w:pStyle w:val="PointsSentenceBullet2ndLevel"/>
        <w:spacing w:after="40"/>
        <w:ind w:left="908" w:hanging="274"/>
      </w:pPr>
      <w:r>
        <w:t>Proposal must contain</w:t>
      </w:r>
      <w:r w:rsidRPr="000977AC">
        <w:t xml:space="preserve"> </w:t>
      </w:r>
      <w:r>
        <w:t>d</w:t>
      </w:r>
      <w:r w:rsidRPr="000977AC">
        <w:t>ocumented cooperative education programs</w:t>
      </w:r>
      <w:r>
        <w:t>.</w:t>
      </w:r>
    </w:p>
    <w:p w:rsidR="00F37073" w:rsidRPr="00A0187E" w:rsidRDefault="00F37073" w:rsidP="00F37073">
      <w:pPr>
        <w:pStyle w:val="PointsSentenceBullet2ndLevel"/>
        <w:spacing w:after="40"/>
        <w:ind w:left="908" w:hanging="274"/>
      </w:pPr>
      <w:r>
        <w:t>Proposal must contain</w:t>
      </w:r>
      <w:r w:rsidRPr="000977AC">
        <w:t xml:space="preserve"> </w:t>
      </w:r>
      <w:r>
        <w:t>examples of Offeror’s experience with</w:t>
      </w:r>
      <w:r w:rsidRPr="000977AC">
        <w:t xml:space="preserve"> catering expertise including involvement in evening events and/or community events</w:t>
      </w:r>
      <w:r>
        <w:t>.</w:t>
      </w:r>
    </w:p>
    <w:p w:rsidR="00F37073" w:rsidRPr="000977AC" w:rsidRDefault="00F37073" w:rsidP="00F37073">
      <w:pPr>
        <w:pStyle w:val="PointsSentenceBullet2ndLevel"/>
        <w:spacing w:after="40"/>
        <w:ind w:left="908" w:hanging="274"/>
      </w:pPr>
      <w:r>
        <w:t>Proposal must contain</w:t>
      </w:r>
      <w:r w:rsidRPr="000977AC">
        <w:t xml:space="preserve"> </w:t>
      </w:r>
      <w:r>
        <w:t>examples of Offeror’s experience with</w:t>
      </w:r>
      <w:r w:rsidRPr="000977AC">
        <w:t xml:space="preserve"> community engagement</w:t>
      </w:r>
      <w:r>
        <w:t>.</w:t>
      </w:r>
      <w:r w:rsidRPr="000977AC">
        <w:t xml:space="preserve"> </w:t>
      </w:r>
    </w:p>
    <w:p w:rsidR="00F37073" w:rsidRPr="00A0187E" w:rsidRDefault="00F37073" w:rsidP="00F37073">
      <w:pPr>
        <w:pStyle w:val="PointsSentenceBullet2ndLevel"/>
        <w:spacing w:after="40"/>
        <w:ind w:left="908" w:hanging="274"/>
      </w:pPr>
      <w:r>
        <w:t>Proposal must contain</w:t>
      </w:r>
      <w:r w:rsidRPr="000977AC">
        <w:t xml:space="preserve"> </w:t>
      </w:r>
      <w:r>
        <w:t xml:space="preserve">examples of Offeror’s experience </w:t>
      </w:r>
      <w:r w:rsidRPr="000977AC">
        <w:t>of proven customer service excellence to all patrons including references to support the level of involvement</w:t>
      </w:r>
      <w:r>
        <w:t>.</w:t>
      </w:r>
    </w:p>
    <w:p w:rsidR="00F37073" w:rsidRDefault="00F37073" w:rsidP="00F37073">
      <w:pPr>
        <w:pStyle w:val="PointsSentenceBullet2ndLevel"/>
        <w:spacing w:after="40"/>
        <w:ind w:left="908" w:hanging="274"/>
      </w:pPr>
      <w:r>
        <w:t>Proposal must contain</w:t>
      </w:r>
      <w:r w:rsidRPr="000977AC">
        <w:t xml:space="preserve"> </w:t>
      </w:r>
      <w:r>
        <w:t>examples of Offeror’s experience of</w:t>
      </w:r>
      <w:r w:rsidRPr="000977AC">
        <w:t xml:space="preserve"> partnership with client</w:t>
      </w:r>
      <w:r>
        <w:t>s</w:t>
      </w:r>
      <w:r w:rsidRPr="000977AC">
        <w:t xml:space="preserve"> and how </w:t>
      </w:r>
      <w:r>
        <w:t>Offeror</w:t>
      </w:r>
      <w:r w:rsidRPr="000977AC">
        <w:t xml:space="preserve"> </w:t>
      </w:r>
      <w:r>
        <w:t>met</w:t>
      </w:r>
      <w:r w:rsidRPr="000977AC">
        <w:t xml:space="preserve"> goals</w:t>
      </w:r>
      <w:r>
        <w:t>.</w:t>
      </w:r>
    </w:p>
    <w:p w:rsidR="00F37073" w:rsidRPr="0058300B" w:rsidRDefault="00F37073" w:rsidP="00F37073">
      <w:pPr>
        <w:pStyle w:val="PointsSentenceBolded"/>
      </w:pPr>
      <w:r w:rsidRPr="006A622E">
        <w:t xml:space="preserve">Menu Selection, Use of </w:t>
      </w:r>
      <w:r>
        <w:t>USDA Foods,</w:t>
      </w:r>
      <w:r w:rsidRPr="006A622E">
        <w:t xml:space="preserve"> Food Quality</w:t>
      </w:r>
      <w:r>
        <w:t>,</w:t>
      </w:r>
      <w:r w:rsidRPr="006A622E">
        <w:t xml:space="preserve"> and Portion Sizes:</w:t>
      </w:r>
      <w:r w:rsidRPr="0058300B">
        <w:rPr>
          <w:rFonts w:ascii="Times New Roman" w:hAnsi="Times New Roman"/>
          <w:b w:val="0"/>
        </w:rPr>
        <w:t xml:space="preserve"> </w:t>
      </w:r>
      <w:r w:rsidRPr="004F04B2">
        <w:rPr>
          <w:rFonts w:ascii="Times New Roman" w:hAnsi="Times New Roman"/>
        </w:rPr>
        <w:fldChar w:fldCharType="begin"/>
      </w:r>
      <w:r w:rsidRPr="004F04B2">
        <w:rPr>
          <w:rFonts w:ascii="Times New Roman" w:hAnsi="Times New Roman"/>
        </w:rPr>
        <w:instrText xml:space="preserve"> REF  Criteria10  \* MERGEFORMAT </w:instrText>
      </w:r>
      <w:r w:rsidRPr="004F04B2">
        <w:rPr>
          <w:rFonts w:ascii="Times New Roman" w:hAnsi="Times New Roman"/>
        </w:rPr>
        <w:fldChar w:fldCharType="separate"/>
      </w:r>
      <w:r w:rsidR="0041278D" w:rsidRPr="0041278D">
        <w:rPr>
          <w:rFonts w:ascii="Times New Roman" w:hAnsi="Times New Roman"/>
        </w:rPr>
        <w:t>0</w:t>
      </w:r>
      <w:r w:rsidRPr="004F04B2">
        <w:rPr>
          <w:rFonts w:ascii="Times New Roman" w:hAnsi="Times New Roman"/>
        </w:rPr>
        <w:fldChar w:fldCharType="end"/>
      </w:r>
      <w:r w:rsidRPr="0058300B">
        <w:rPr>
          <w:rFonts w:ascii="Times New Roman" w:hAnsi="Times New Roman"/>
          <w:b w:val="0"/>
        </w:rPr>
        <w:t xml:space="preserve"> </w:t>
      </w:r>
      <w:r w:rsidRPr="0058300B">
        <w:t xml:space="preserve">points </w:t>
      </w:r>
    </w:p>
    <w:p w:rsidR="00F37073" w:rsidRDefault="00F37073" w:rsidP="00F37073">
      <w:pPr>
        <w:pStyle w:val="PointsSentenceBullet1stLevel"/>
        <w:ind w:left="630" w:hanging="270"/>
      </w:pPr>
      <w:r w:rsidRPr="0058300B">
        <w:t>Minimum</w:t>
      </w:r>
      <w:r w:rsidRPr="00A62DAF">
        <w:t xml:space="preserve"> </w:t>
      </w:r>
      <w:r>
        <w:t>requirements for proposal evaluation</w:t>
      </w:r>
    </w:p>
    <w:p w:rsidR="00F37073" w:rsidRDefault="00F37073" w:rsidP="00F37073">
      <w:pPr>
        <w:pStyle w:val="PointsSentenceBullet2ndLevel"/>
        <w:spacing w:after="40"/>
        <w:ind w:left="908" w:hanging="274"/>
      </w:pPr>
      <w:r>
        <w:lastRenderedPageBreak/>
        <w:t>Offeror must be able to demonstrate experience with the following:</w:t>
      </w:r>
    </w:p>
    <w:p w:rsidR="00F37073" w:rsidRPr="00A0187E" w:rsidRDefault="00F37073" w:rsidP="00F37073">
      <w:pPr>
        <w:pStyle w:val="PointsSentenceBullet2ndLevel"/>
        <w:spacing w:after="40"/>
        <w:ind w:left="908" w:hanging="274"/>
      </w:pPr>
      <w:r w:rsidRPr="00A0187E">
        <w:t xml:space="preserve">Daily </w:t>
      </w:r>
      <w:r>
        <w:t>e</w:t>
      </w:r>
      <w:r w:rsidRPr="00A0187E">
        <w:t xml:space="preserve">ntrée </w:t>
      </w:r>
      <w:r>
        <w:t>m</w:t>
      </w:r>
      <w:r w:rsidRPr="00A0187E">
        <w:t xml:space="preserve">enu </w:t>
      </w:r>
      <w:r>
        <w:t>v</w:t>
      </w:r>
      <w:r w:rsidRPr="00A0187E">
        <w:t>ariety</w:t>
      </w:r>
    </w:p>
    <w:p w:rsidR="00F37073" w:rsidRPr="00A0187E" w:rsidRDefault="00F37073" w:rsidP="00F37073">
      <w:pPr>
        <w:pStyle w:val="PointsSentenceBullet2ndLevel"/>
        <w:spacing w:after="40"/>
        <w:ind w:left="908" w:hanging="274"/>
      </w:pPr>
      <w:r w:rsidRPr="00A0187E">
        <w:t xml:space="preserve">Nutrition </w:t>
      </w:r>
      <w:r>
        <w:t>r</w:t>
      </w:r>
      <w:r w:rsidRPr="00A0187E">
        <w:t>equirements</w:t>
      </w:r>
    </w:p>
    <w:p w:rsidR="00F37073" w:rsidRPr="00A0187E" w:rsidRDefault="00F37073" w:rsidP="00F37073">
      <w:pPr>
        <w:pStyle w:val="PointsSentenceBullet2ndLevel"/>
        <w:spacing w:after="40"/>
        <w:ind w:left="908" w:hanging="274"/>
      </w:pPr>
      <w:r w:rsidRPr="00A0187E">
        <w:t xml:space="preserve">Daily </w:t>
      </w:r>
      <w:r>
        <w:t>s</w:t>
      </w:r>
      <w:r w:rsidRPr="00A0187E">
        <w:t xml:space="preserve">econdary </w:t>
      </w:r>
      <w:r>
        <w:t>o</w:t>
      </w:r>
      <w:r w:rsidRPr="00A0187E">
        <w:t xml:space="preserve">ffering </w:t>
      </w:r>
      <w:r>
        <w:t>b</w:t>
      </w:r>
      <w:r w:rsidRPr="00A0187E">
        <w:t xml:space="preserve">ar </w:t>
      </w:r>
      <w:r>
        <w:t>v</w:t>
      </w:r>
      <w:r w:rsidRPr="00A0187E">
        <w:t>ariety</w:t>
      </w:r>
    </w:p>
    <w:p w:rsidR="00F37073" w:rsidRPr="00A0187E" w:rsidRDefault="00F37073" w:rsidP="00F37073">
      <w:pPr>
        <w:pStyle w:val="PointsSentenceBullet2ndLevel"/>
        <w:spacing w:after="40"/>
        <w:ind w:left="908" w:hanging="274"/>
      </w:pPr>
      <w:r w:rsidRPr="00A0187E">
        <w:t xml:space="preserve">Appeal and </w:t>
      </w:r>
      <w:r>
        <w:t>v</w:t>
      </w:r>
      <w:r w:rsidRPr="00A0187E">
        <w:t>ariety</w:t>
      </w:r>
    </w:p>
    <w:p w:rsidR="00F37073" w:rsidRDefault="00F37073" w:rsidP="00F37073">
      <w:pPr>
        <w:pStyle w:val="PointsSentenceBullet2ndLevel"/>
        <w:spacing w:after="40"/>
        <w:ind w:left="908" w:hanging="274"/>
      </w:pPr>
      <w:r w:rsidRPr="000977AC">
        <w:t>Abilit</w:t>
      </w:r>
      <w:r>
        <w:t>y to comply with or exceed the d</w:t>
      </w:r>
      <w:r w:rsidRPr="000977AC">
        <w:t xml:space="preserve">istrict’s </w:t>
      </w:r>
      <w:r>
        <w:t>n</w:t>
      </w:r>
      <w:r w:rsidRPr="000977AC">
        <w:t xml:space="preserve">utrition </w:t>
      </w:r>
      <w:r>
        <w:t>p</w:t>
      </w:r>
      <w:r w:rsidRPr="000977AC">
        <w:t>olicy</w:t>
      </w:r>
    </w:p>
    <w:p w:rsidR="00F37073" w:rsidRPr="00A0187E" w:rsidRDefault="00F37073" w:rsidP="00F37073">
      <w:pPr>
        <w:pStyle w:val="PointsSentenceBullet1stLevel"/>
        <w:ind w:left="630" w:hanging="270"/>
      </w:pPr>
      <w:r w:rsidRPr="00A62DAF">
        <w:t xml:space="preserve">Documents </w:t>
      </w:r>
      <w:r>
        <w:t>r</w:t>
      </w:r>
      <w:r w:rsidRPr="00A62DAF">
        <w:t xml:space="preserve">equired </w:t>
      </w:r>
      <w:r>
        <w:t>for evaluation of criteria</w:t>
      </w:r>
    </w:p>
    <w:p w:rsidR="00F37073" w:rsidRDefault="00F37073" w:rsidP="00F37073">
      <w:pPr>
        <w:pStyle w:val="PointsSentenceBullet2ndLevel"/>
        <w:spacing w:after="40"/>
        <w:ind w:left="908" w:hanging="274"/>
      </w:pPr>
      <w:r>
        <w:t>Proposal must contain</w:t>
      </w:r>
      <w:r w:rsidRPr="000977AC">
        <w:t xml:space="preserve"> </w:t>
      </w:r>
      <w:r>
        <w:t>examples of Offeror’s experience with the following:</w:t>
      </w:r>
    </w:p>
    <w:p w:rsidR="00F37073" w:rsidRPr="00A0187E" w:rsidRDefault="00F37073" w:rsidP="00F37073">
      <w:pPr>
        <w:pStyle w:val="PointsSentenceBullet2ndLevel"/>
        <w:spacing w:after="40"/>
        <w:ind w:left="908" w:hanging="274"/>
      </w:pPr>
      <w:r w:rsidRPr="00A0187E">
        <w:t xml:space="preserve">Sample </w:t>
      </w:r>
      <w:r>
        <w:t>m</w:t>
      </w:r>
      <w:r w:rsidRPr="00A0187E">
        <w:t>enus</w:t>
      </w:r>
    </w:p>
    <w:p w:rsidR="00F37073" w:rsidRPr="00A0187E" w:rsidRDefault="00F37073" w:rsidP="00F37073">
      <w:pPr>
        <w:pStyle w:val="PointsSentenceBullet2ndLevel"/>
        <w:spacing w:after="40"/>
        <w:ind w:left="908" w:hanging="274"/>
      </w:pPr>
      <w:r w:rsidRPr="00A0187E">
        <w:t>Sample catering menu choices</w:t>
      </w:r>
    </w:p>
    <w:p w:rsidR="00F37073" w:rsidRPr="00A0187E" w:rsidRDefault="00F37073" w:rsidP="00F37073">
      <w:pPr>
        <w:pStyle w:val="PointsSentenceBullet2ndLevel"/>
        <w:spacing w:after="40"/>
        <w:ind w:left="908" w:hanging="274"/>
      </w:pPr>
      <w:r w:rsidRPr="00A0187E">
        <w:t>Document examples of your use of USDA commodities in your menu selection</w:t>
      </w:r>
    </w:p>
    <w:p w:rsidR="00F37073" w:rsidRPr="00A0187E" w:rsidRDefault="00F37073" w:rsidP="00F37073">
      <w:pPr>
        <w:pStyle w:val="PointsSentenceBullet2ndLevel"/>
        <w:spacing w:after="40"/>
        <w:ind w:left="908" w:hanging="274"/>
      </w:pPr>
      <w:r w:rsidRPr="00A0187E">
        <w:t>Provide portion quantities</w:t>
      </w:r>
    </w:p>
    <w:p w:rsidR="001F79C0" w:rsidRDefault="00F37073" w:rsidP="00A213BB">
      <w:pPr>
        <w:pStyle w:val="PointsSentenceBullet2ndLevel"/>
        <w:spacing w:after="40"/>
        <w:ind w:left="908" w:hanging="274"/>
      </w:pPr>
      <w:r w:rsidRPr="000977AC">
        <w:t>Examples showing past successes in improving nutritional quality of school food service programs</w:t>
      </w:r>
    </w:p>
    <w:p w:rsidR="00A213BB" w:rsidRPr="00A213BB" w:rsidRDefault="00A213BB" w:rsidP="00A213BB"/>
    <w:p w:rsidR="001F79C0" w:rsidRPr="00A213BB" w:rsidRDefault="001F79C0" w:rsidP="00A213BB">
      <w:pPr>
        <w:sectPr w:rsidR="001F79C0" w:rsidRPr="00A213BB" w:rsidSect="009F47B0">
          <w:footerReference w:type="first" r:id="rId14"/>
          <w:footnotePr>
            <w:numRestart w:val="eachPage"/>
          </w:footnotePr>
          <w:type w:val="continuous"/>
          <w:pgSz w:w="12240" w:h="15840" w:code="1"/>
          <w:pgMar w:top="1440" w:right="1080" w:bottom="1440" w:left="1080" w:header="720" w:footer="720" w:gutter="0"/>
          <w:cols w:space="720"/>
          <w:formProt w:val="0"/>
          <w:titlePg/>
          <w:docGrid w:linePitch="360"/>
        </w:sectPr>
      </w:pPr>
    </w:p>
    <w:p w:rsidR="00B7053D" w:rsidRPr="0041216D" w:rsidRDefault="00E31109" w:rsidP="00942316">
      <w:pPr>
        <w:pStyle w:val="TOCMainHead"/>
        <w:spacing w:before="0"/>
      </w:pPr>
      <w:bookmarkStart w:id="98" w:name="_Toc518635788"/>
      <w:bookmarkStart w:id="99" w:name="_Toc518643445"/>
      <w:bookmarkStart w:id="100" w:name="_Toc534281505"/>
      <w:r w:rsidRPr="0041216D">
        <w:lastRenderedPageBreak/>
        <w:t>Scope and Purpose</w:t>
      </w:r>
      <w:bookmarkEnd w:id="98"/>
      <w:bookmarkEnd w:id="99"/>
      <w:bookmarkEnd w:id="100"/>
    </w:p>
    <w:p w:rsidR="007F66C5" w:rsidRDefault="00E31109" w:rsidP="00EF609A">
      <w:pPr>
        <w:pStyle w:val="A0"/>
        <w:numPr>
          <w:ilvl w:val="0"/>
          <w:numId w:val="48"/>
        </w:numPr>
        <w:ind w:left="360"/>
      </w:pPr>
      <w:r w:rsidRPr="0076451D">
        <w:t xml:space="preserve">The </w:t>
      </w:r>
      <w:r w:rsidR="004572D8" w:rsidRPr="004572D8">
        <w:t>Selected</w:t>
      </w:r>
      <w:r w:rsidR="00FB5553" w:rsidRPr="0076451D">
        <w:t xml:space="preserve"> </w:t>
      </w:r>
      <w:r w:rsidRPr="0076451D">
        <w:t xml:space="preserve">FSMC shall operate in conformance with the </w:t>
      </w:r>
      <w:smartTag w:uri="urn:schemas-microsoft-com:office:smarttags" w:element="stockticker">
        <w:r w:rsidRPr="0076451D">
          <w:t>SFA</w:t>
        </w:r>
      </w:smartTag>
      <w:r w:rsidRPr="0076451D">
        <w:t xml:space="preserve">’s </w:t>
      </w:r>
      <w:r w:rsidR="002319A3">
        <w:t>Permanent Agreement/Policy Statement</w:t>
      </w:r>
      <w:r w:rsidRPr="0076451D">
        <w:t xml:space="preserve"> with </w:t>
      </w:r>
      <w:r w:rsidR="00FC159C">
        <w:t>DPI</w:t>
      </w:r>
      <w:r w:rsidR="00DF49FB" w:rsidRPr="00646180">
        <w:t xml:space="preserve"> for</w:t>
      </w:r>
      <w:r w:rsidR="00DF49FB">
        <w:t xml:space="preserve"> the </w:t>
      </w:r>
      <w:r w:rsidR="007E4BF6">
        <w:t xml:space="preserve">selected </w:t>
      </w:r>
      <w:r w:rsidR="00DF49FB">
        <w:t xml:space="preserve">program(s) listed below. </w:t>
      </w:r>
      <w:r w:rsidR="00706765">
        <w:t>Selected FSMC shall provide services sufficient to operate these program(s) in accordance with CNP</w:t>
      </w:r>
      <w:r w:rsidR="00FD465C">
        <w:t xml:space="preserve"> and as required by this RFP</w:t>
      </w:r>
      <w:r w:rsidR="002E798B">
        <w:t xml:space="preserve"> and subsequent </w:t>
      </w:r>
      <w:r w:rsidR="00A3215A">
        <w:t>A</w:t>
      </w:r>
      <w:r w:rsidR="002E798B">
        <w:t xml:space="preserve">warded </w:t>
      </w:r>
      <w:r w:rsidR="00A3215A">
        <w:t>C</w:t>
      </w:r>
      <w:r w:rsidR="007E4BF6">
        <w:t>ontract</w:t>
      </w:r>
      <w:r w:rsidR="00706765">
        <w:t>.</w:t>
      </w:r>
      <w:r w:rsidR="000D2CAD">
        <w:t xml:space="preserve"> </w:t>
      </w:r>
    </w:p>
    <w:p w:rsidR="00706765" w:rsidRDefault="00706765" w:rsidP="00646180">
      <w:pPr>
        <w:pStyle w:val="BodyTextIndentedUnderABC10ptAfter"/>
      </w:pPr>
      <w:r w:rsidRPr="0076451D">
        <w:t xml:space="preserve">The programs listed </w:t>
      </w:r>
      <w:r>
        <w:t>below shall be the same as those listed in Attachmen</w:t>
      </w:r>
      <w:r w:rsidR="0009267C">
        <w:t>t </w:t>
      </w:r>
      <w:r w:rsidR="0023732D">
        <w:t>M</w:t>
      </w:r>
      <w:r>
        <w:t xml:space="preserve"> </w:t>
      </w:r>
      <w:r w:rsidRPr="00B7053D">
        <w:rPr>
          <w:i/>
        </w:rPr>
        <w:t>SFA Si</w:t>
      </w:r>
      <w:r w:rsidR="00EB4163">
        <w:rPr>
          <w:i/>
        </w:rPr>
        <w:t>te/Building Listing—</w:t>
      </w:r>
      <w:r w:rsidR="002E798B">
        <w:rPr>
          <w:i/>
        </w:rPr>
        <w:t>Services t</w:t>
      </w:r>
      <w:r w:rsidRPr="00B7053D">
        <w:rPr>
          <w:i/>
        </w:rPr>
        <w:t>o Be Provided</w:t>
      </w:r>
      <w:r w:rsidRPr="0076451D">
        <w:t>.</w:t>
      </w:r>
      <w:r>
        <w:t xml:space="preserve"> </w:t>
      </w:r>
    </w:p>
    <w:p w:rsidR="00CE2C72" w:rsidRDefault="00706765" w:rsidP="00EF609A">
      <w:pPr>
        <w:pStyle w:val="BodyTextIndentedUnderABC2ptAfter"/>
        <w:spacing w:after="80"/>
      </w:pPr>
      <w:r>
        <w:t xml:space="preserve">Additional program(s) may be </w:t>
      </w:r>
      <w:r w:rsidR="007F66C5">
        <w:t xml:space="preserve">considered in the future. </w:t>
      </w:r>
      <w:r w:rsidR="00E7670F">
        <w:t xml:space="preserve">The </w:t>
      </w:r>
      <w:r>
        <w:t xml:space="preserve">SFA </w:t>
      </w:r>
      <w:r w:rsidR="00E7670F">
        <w:t xml:space="preserve">will </w:t>
      </w:r>
      <w:r>
        <w:t xml:space="preserve">conduct a </w:t>
      </w:r>
      <w:r w:rsidR="007F66C5">
        <w:t xml:space="preserve">cost analysis to rule out </w:t>
      </w:r>
      <w:r w:rsidR="00B61C86">
        <w:t xml:space="preserve">the possibility of </w:t>
      </w:r>
      <w:r w:rsidR="002E798B">
        <w:t xml:space="preserve">material changes to the </w:t>
      </w:r>
      <w:r w:rsidR="00A3215A">
        <w:t>A</w:t>
      </w:r>
      <w:r w:rsidR="002E798B">
        <w:t xml:space="preserve">warded </w:t>
      </w:r>
      <w:r w:rsidR="00A3215A">
        <w:t>C</w:t>
      </w:r>
      <w:r w:rsidR="007F66C5">
        <w:t>ontract</w:t>
      </w:r>
      <w:r w:rsidR="00B654F1">
        <w:t xml:space="preserve">. If a material change is ruled out, the SFA will issue an addendum with proposed </w:t>
      </w:r>
      <w:r w:rsidR="00DA32D1">
        <w:t xml:space="preserve">fixed meal price(s) </w:t>
      </w:r>
      <w:r w:rsidR="00B654F1">
        <w:t>for the new program for the Selected FSMC to either accept or reject</w:t>
      </w:r>
      <w:r>
        <w:t>.</w:t>
      </w:r>
      <w:r w:rsidR="00B654F1">
        <w:t xml:space="preserve"> The Selected FSMC may negotiate </w:t>
      </w:r>
      <w:r w:rsidR="00B61C86">
        <w:t xml:space="preserve">a </w:t>
      </w:r>
      <w:r w:rsidR="00B654F1">
        <w:t xml:space="preserve">higher </w:t>
      </w:r>
      <w:r w:rsidR="00DA32D1">
        <w:t>fixed meal price(s)</w:t>
      </w:r>
      <w:r w:rsidR="00A3215A">
        <w:t>,</w:t>
      </w:r>
      <w:r w:rsidR="00B654F1">
        <w:t xml:space="preserve"> but any accepted </w:t>
      </w:r>
      <w:r w:rsidR="00A822CE">
        <w:t xml:space="preserve">fixed meal price(s) </w:t>
      </w:r>
      <w:r w:rsidR="00B61C86">
        <w:t xml:space="preserve">by the SFA </w:t>
      </w:r>
      <w:r w:rsidR="00B654F1">
        <w:t xml:space="preserve">must be </w:t>
      </w:r>
      <w:r w:rsidR="00C77C27">
        <w:t>below</w:t>
      </w:r>
      <w:r w:rsidR="00B654F1">
        <w:t xml:space="preserve"> the </w:t>
      </w:r>
      <w:r w:rsidR="00C77C27">
        <w:t xml:space="preserve">range used in the </w:t>
      </w:r>
      <w:r w:rsidR="00B654F1">
        <w:t xml:space="preserve">cost analysis </w:t>
      </w:r>
      <w:r w:rsidR="00C77C27">
        <w:t>to negate the</w:t>
      </w:r>
      <w:r w:rsidR="00B654F1">
        <w:t xml:space="preserve"> possibili</w:t>
      </w:r>
      <w:r w:rsidR="002E798B">
        <w:t xml:space="preserve">ty of a material change to the </w:t>
      </w:r>
      <w:r w:rsidR="00A3215A">
        <w:t>A</w:t>
      </w:r>
      <w:r w:rsidR="002E798B">
        <w:t xml:space="preserve">warded </w:t>
      </w:r>
      <w:r w:rsidR="00A3215A">
        <w:t>C</w:t>
      </w:r>
      <w:r w:rsidR="00B654F1">
        <w:t xml:space="preserve">ontract. </w:t>
      </w:r>
    </w:p>
    <w:tbl>
      <w:tblPr>
        <w:tblW w:w="9090" w:type="dxa"/>
        <w:tblInd w:w="648" w:type="dxa"/>
        <w:tblLook w:val="04A0" w:firstRow="1" w:lastRow="0" w:firstColumn="1" w:lastColumn="0" w:noHBand="0" w:noVBand="1"/>
      </w:tblPr>
      <w:tblGrid>
        <w:gridCol w:w="4680"/>
        <w:gridCol w:w="4410"/>
      </w:tblGrid>
      <w:tr w:rsidR="002E798B" w:rsidRPr="00EB4163" w:rsidTr="00EF609A">
        <w:tc>
          <w:tcPr>
            <w:tcW w:w="4680" w:type="dxa"/>
            <w:shd w:val="clear" w:color="auto" w:fill="auto"/>
          </w:tcPr>
          <w:p w:rsidR="002E5BD4" w:rsidRPr="00EB4163" w:rsidRDefault="002E5BD4" w:rsidP="001B7B9D">
            <w:pPr>
              <w:keepNext/>
              <w:keepLines/>
              <w:tabs>
                <w:tab w:val="left" w:pos="342"/>
              </w:tabs>
              <w:spacing w:after="120"/>
              <w:jc w:val="both"/>
              <w:rPr>
                <w:rFonts w:cs="Arial"/>
                <w:color w:val="000000"/>
                <w:sz w:val="18"/>
                <w:szCs w:val="18"/>
              </w:rPr>
            </w:pPr>
            <w:r w:rsidRPr="00EB4163">
              <w:rPr>
                <w:rFonts w:cs="Arial"/>
                <w:color w:val="000000"/>
                <w:sz w:val="18"/>
                <w:szCs w:val="18"/>
              </w:rPr>
              <w:fldChar w:fldCharType="begin">
                <w:ffData>
                  <w:name w:val="Check1"/>
                  <w:enabled/>
                  <w:calcOnExit w:val="0"/>
                  <w:checkBox>
                    <w:size w:val="20"/>
                    <w:default w:val="0"/>
                  </w:checkBox>
                </w:ffData>
              </w:fldChar>
            </w:r>
            <w:bookmarkStart w:id="101" w:name="Check1"/>
            <w:r w:rsidRPr="00EB4163">
              <w:rPr>
                <w:rFonts w:cs="Arial"/>
                <w:color w:val="000000"/>
                <w:sz w:val="18"/>
                <w:szCs w:val="18"/>
              </w:rPr>
              <w:instrText xml:space="preserve"> FORMCHECKBOX </w:instrText>
            </w:r>
            <w:r w:rsidR="00274E33" w:rsidRPr="00EB4163">
              <w:rPr>
                <w:rFonts w:cs="Arial"/>
                <w:color w:val="000000"/>
                <w:sz w:val="18"/>
                <w:szCs w:val="18"/>
              </w:rPr>
            </w:r>
            <w:r w:rsidR="00955F44">
              <w:rPr>
                <w:rFonts w:cs="Arial"/>
                <w:color w:val="000000"/>
                <w:sz w:val="18"/>
                <w:szCs w:val="18"/>
              </w:rPr>
              <w:fldChar w:fldCharType="separate"/>
            </w:r>
            <w:r w:rsidRPr="00EB4163">
              <w:rPr>
                <w:rFonts w:cs="Arial"/>
                <w:color w:val="000000"/>
                <w:sz w:val="18"/>
                <w:szCs w:val="18"/>
              </w:rPr>
              <w:fldChar w:fldCharType="end"/>
            </w:r>
            <w:bookmarkEnd w:id="101"/>
            <w:r w:rsidRPr="00EB4163">
              <w:rPr>
                <w:rFonts w:cs="Arial"/>
                <w:color w:val="000000"/>
                <w:sz w:val="18"/>
                <w:szCs w:val="18"/>
              </w:rPr>
              <w:tab/>
            </w:r>
            <w:r w:rsidR="002E798B" w:rsidRPr="00EB4163">
              <w:rPr>
                <w:rFonts w:cs="Arial"/>
                <w:color w:val="000000"/>
                <w:sz w:val="18"/>
                <w:szCs w:val="18"/>
              </w:rPr>
              <w:t>Nation</w:t>
            </w:r>
            <w:r w:rsidRPr="00EB4163">
              <w:rPr>
                <w:rFonts w:cs="Arial"/>
                <w:color w:val="000000"/>
                <w:sz w:val="18"/>
                <w:szCs w:val="18"/>
              </w:rPr>
              <w:t>al School Lunch Program (NSLP)</w:t>
            </w:r>
          </w:p>
          <w:p w:rsidR="002E798B" w:rsidRPr="00EB4163" w:rsidRDefault="002E5BD4" w:rsidP="001B7B9D">
            <w:pPr>
              <w:keepNext/>
              <w:keepLines/>
              <w:tabs>
                <w:tab w:val="left" w:pos="342"/>
              </w:tabs>
              <w:spacing w:after="120"/>
              <w:jc w:val="both"/>
              <w:rPr>
                <w:rFonts w:cs="Arial"/>
                <w:color w:val="000000"/>
                <w:sz w:val="18"/>
                <w:szCs w:val="18"/>
              </w:rPr>
            </w:pPr>
            <w:r w:rsidRPr="00EB4163">
              <w:rPr>
                <w:rFonts w:cs="Arial"/>
                <w:color w:val="000000"/>
                <w:sz w:val="18"/>
                <w:szCs w:val="18"/>
              </w:rPr>
              <w:fldChar w:fldCharType="begin">
                <w:ffData>
                  <w:name w:val="Check1"/>
                  <w:enabled/>
                  <w:calcOnExit w:val="0"/>
                  <w:checkBox>
                    <w:size w:val="20"/>
                    <w:default w:val="0"/>
                  </w:checkBox>
                </w:ffData>
              </w:fldChar>
            </w:r>
            <w:r w:rsidRPr="00EB4163">
              <w:rPr>
                <w:rFonts w:cs="Arial"/>
                <w:color w:val="000000"/>
                <w:sz w:val="18"/>
                <w:szCs w:val="18"/>
              </w:rPr>
              <w:instrText xml:space="preserve"> FORMCHECKBOX </w:instrText>
            </w:r>
            <w:r w:rsidR="00274E33" w:rsidRPr="00EB4163">
              <w:rPr>
                <w:rFonts w:cs="Arial"/>
                <w:color w:val="000000"/>
                <w:sz w:val="18"/>
                <w:szCs w:val="18"/>
              </w:rPr>
            </w:r>
            <w:r w:rsidR="00955F44">
              <w:rPr>
                <w:rFonts w:cs="Arial"/>
                <w:color w:val="000000"/>
                <w:sz w:val="18"/>
                <w:szCs w:val="18"/>
              </w:rPr>
              <w:fldChar w:fldCharType="separate"/>
            </w:r>
            <w:r w:rsidRPr="00EB4163">
              <w:rPr>
                <w:rFonts w:cs="Arial"/>
                <w:color w:val="000000"/>
                <w:sz w:val="18"/>
                <w:szCs w:val="18"/>
              </w:rPr>
              <w:fldChar w:fldCharType="end"/>
            </w:r>
            <w:r w:rsidRPr="00EB4163">
              <w:rPr>
                <w:rFonts w:cs="Arial"/>
                <w:color w:val="000000"/>
                <w:sz w:val="18"/>
                <w:szCs w:val="18"/>
              </w:rPr>
              <w:tab/>
            </w:r>
            <w:r w:rsidR="002E798B" w:rsidRPr="00EB4163">
              <w:rPr>
                <w:rFonts w:cs="Arial"/>
                <w:color w:val="000000"/>
                <w:sz w:val="18"/>
                <w:szCs w:val="18"/>
              </w:rPr>
              <w:t>School Breakfast Program (</w:t>
            </w:r>
            <w:smartTag w:uri="urn:schemas-microsoft-com:office:smarttags" w:element="stockticker">
              <w:r w:rsidR="002E798B" w:rsidRPr="00EB4163">
                <w:rPr>
                  <w:rFonts w:cs="Arial"/>
                  <w:color w:val="000000"/>
                  <w:sz w:val="18"/>
                  <w:szCs w:val="18"/>
                </w:rPr>
                <w:t>SBP</w:t>
              </w:r>
            </w:smartTag>
            <w:r w:rsidR="002E798B" w:rsidRPr="00EB4163">
              <w:rPr>
                <w:rFonts w:cs="Arial"/>
                <w:color w:val="000000"/>
                <w:sz w:val="18"/>
                <w:szCs w:val="18"/>
              </w:rPr>
              <w:t xml:space="preserve">) </w:t>
            </w:r>
          </w:p>
          <w:p w:rsidR="002E798B" w:rsidRPr="00EB4163" w:rsidRDefault="002E5BD4" w:rsidP="001B7B9D">
            <w:pPr>
              <w:keepNext/>
              <w:keepLines/>
              <w:tabs>
                <w:tab w:val="left" w:pos="342"/>
              </w:tabs>
              <w:spacing w:after="120"/>
              <w:jc w:val="both"/>
              <w:rPr>
                <w:rFonts w:cs="Arial"/>
                <w:color w:val="000000"/>
                <w:sz w:val="18"/>
                <w:szCs w:val="18"/>
              </w:rPr>
            </w:pPr>
            <w:r w:rsidRPr="00EB4163">
              <w:rPr>
                <w:rFonts w:cs="Arial"/>
                <w:color w:val="000000"/>
                <w:sz w:val="18"/>
                <w:szCs w:val="18"/>
              </w:rPr>
              <w:fldChar w:fldCharType="begin">
                <w:ffData>
                  <w:name w:val="Check1"/>
                  <w:enabled/>
                  <w:calcOnExit w:val="0"/>
                  <w:checkBox>
                    <w:size w:val="20"/>
                    <w:default w:val="0"/>
                  </w:checkBox>
                </w:ffData>
              </w:fldChar>
            </w:r>
            <w:r w:rsidRPr="00EB4163">
              <w:rPr>
                <w:rFonts w:cs="Arial"/>
                <w:color w:val="000000"/>
                <w:sz w:val="18"/>
                <w:szCs w:val="18"/>
              </w:rPr>
              <w:instrText xml:space="preserve"> FORMCHECKBOX </w:instrText>
            </w:r>
            <w:r w:rsidR="00274E33" w:rsidRPr="00EB4163">
              <w:rPr>
                <w:rFonts w:cs="Arial"/>
                <w:color w:val="000000"/>
                <w:sz w:val="18"/>
                <w:szCs w:val="18"/>
              </w:rPr>
            </w:r>
            <w:r w:rsidR="00955F44">
              <w:rPr>
                <w:rFonts w:cs="Arial"/>
                <w:color w:val="000000"/>
                <w:sz w:val="18"/>
                <w:szCs w:val="18"/>
              </w:rPr>
              <w:fldChar w:fldCharType="separate"/>
            </w:r>
            <w:r w:rsidRPr="00EB4163">
              <w:rPr>
                <w:rFonts w:cs="Arial"/>
                <w:color w:val="000000"/>
                <w:sz w:val="18"/>
                <w:szCs w:val="18"/>
              </w:rPr>
              <w:fldChar w:fldCharType="end"/>
            </w:r>
            <w:r w:rsidRPr="00EB4163">
              <w:rPr>
                <w:rFonts w:cs="Arial"/>
                <w:color w:val="000000"/>
                <w:sz w:val="18"/>
                <w:szCs w:val="18"/>
              </w:rPr>
              <w:tab/>
            </w:r>
            <w:r w:rsidR="002E798B" w:rsidRPr="00EB4163">
              <w:rPr>
                <w:rFonts w:cs="Arial"/>
                <w:color w:val="000000"/>
                <w:sz w:val="18"/>
                <w:szCs w:val="18"/>
              </w:rPr>
              <w:t>After School Care Snack Program (ASCSP)</w:t>
            </w:r>
          </w:p>
          <w:p w:rsidR="002E798B" w:rsidRPr="00EB4163" w:rsidRDefault="002E5BD4" w:rsidP="001B7B9D">
            <w:pPr>
              <w:keepNext/>
              <w:keepLines/>
              <w:tabs>
                <w:tab w:val="left" w:pos="342"/>
              </w:tabs>
              <w:spacing w:after="120"/>
              <w:jc w:val="both"/>
              <w:rPr>
                <w:rFonts w:cs="Arial"/>
                <w:color w:val="000000"/>
                <w:sz w:val="18"/>
                <w:szCs w:val="18"/>
              </w:rPr>
            </w:pPr>
            <w:r w:rsidRPr="00EB4163">
              <w:rPr>
                <w:rFonts w:cs="Arial"/>
                <w:color w:val="000000"/>
                <w:sz w:val="18"/>
                <w:szCs w:val="18"/>
              </w:rPr>
              <w:fldChar w:fldCharType="begin">
                <w:ffData>
                  <w:name w:val="Check1"/>
                  <w:enabled/>
                  <w:calcOnExit w:val="0"/>
                  <w:checkBox>
                    <w:size w:val="20"/>
                    <w:default w:val="0"/>
                  </w:checkBox>
                </w:ffData>
              </w:fldChar>
            </w:r>
            <w:r w:rsidRPr="00EB4163">
              <w:rPr>
                <w:rFonts w:cs="Arial"/>
                <w:color w:val="000000"/>
                <w:sz w:val="18"/>
                <w:szCs w:val="18"/>
              </w:rPr>
              <w:instrText xml:space="preserve"> FORMCHECKBOX </w:instrText>
            </w:r>
            <w:r w:rsidR="00274E33" w:rsidRPr="00EB4163">
              <w:rPr>
                <w:rFonts w:cs="Arial"/>
                <w:color w:val="000000"/>
                <w:sz w:val="18"/>
                <w:szCs w:val="18"/>
              </w:rPr>
            </w:r>
            <w:r w:rsidR="00955F44">
              <w:rPr>
                <w:rFonts w:cs="Arial"/>
                <w:color w:val="000000"/>
                <w:sz w:val="18"/>
                <w:szCs w:val="18"/>
              </w:rPr>
              <w:fldChar w:fldCharType="separate"/>
            </w:r>
            <w:r w:rsidRPr="00EB4163">
              <w:rPr>
                <w:rFonts w:cs="Arial"/>
                <w:color w:val="000000"/>
                <w:sz w:val="18"/>
                <w:szCs w:val="18"/>
              </w:rPr>
              <w:fldChar w:fldCharType="end"/>
            </w:r>
            <w:r w:rsidRPr="00EB4163">
              <w:rPr>
                <w:rFonts w:cs="Arial"/>
                <w:color w:val="000000"/>
                <w:sz w:val="18"/>
                <w:szCs w:val="18"/>
              </w:rPr>
              <w:tab/>
            </w:r>
            <w:r w:rsidR="002E798B" w:rsidRPr="00EB4163">
              <w:rPr>
                <w:rFonts w:cs="Arial"/>
                <w:color w:val="000000"/>
                <w:sz w:val="18"/>
                <w:szCs w:val="18"/>
              </w:rPr>
              <w:t>Summer Food Service Program (SFSP)</w:t>
            </w:r>
          </w:p>
          <w:p w:rsidR="002E798B" w:rsidRPr="00EB4163" w:rsidRDefault="002E5BD4" w:rsidP="001B7B9D">
            <w:pPr>
              <w:keepNext/>
              <w:keepLines/>
              <w:tabs>
                <w:tab w:val="left" w:pos="342"/>
              </w:tabs>
              <w:spacing w:after="120"/>
              <w:jc w:val="both"/>
              <w:rPr>
                <w:rFonts w:cs="Arial"/>
                <w:color w:val="000000"/>
                <w:sz w:val="18"/>
                <w:szCs w:val="18"/>
              </w:rPr>
            </w:pPr>
            <w:r w:rsidRPr="00EB4163">
              <w:rPr>
                <w:rFonts w:cs="Arial"/>
                <w:color w:val="000000"/>
                <w:sz w:val="18"/>
                <w:szCs w:val="18"/>
              </w:rPr>
              <w:fldChar w:fldCharType="begin">
                <w:ffData>
                  <w:name w:val="Check1"/>
                  <w:enabled/>
                  <w:calcOnExit w:val="0"/>
                  <w:checkBox>
                    <w:size w:val="20"/>
                    <w:default w:val="0"/>
                  </w:checkBox>
                </w:ffData>
              </w:fldChar>
            </w:r>
            <w:r w:rsidRPr="00EB4163">
              <w:rPr>
                <w:rFonts w:cs="Arial"/>
                <w:color w:val="000000"/>
                <w:sz w:val="18"/>
                <w:szCs w:val="18"/>
              </w:rPr>
              <w:instrText xml:space="preserve"> FORMCHECKBOX </w:instrText>
            </w:r>
            <w:r w:rsidR="00274E33" w:rsidRPr="00EB4163">
              <w:rPr>
                <w:rFonts w:cs="Arial"/>
                <w:color w:val="000000"/>
                <w:sz w:val="18"/>
                <w:szCs w:val="18"/>
              </w:rPr>
            </w:r>
            <w:r w:rsidR="00955F44">
              <w:rPr>
                <w:rFonts w:cs="Arial"/>
                <w:color w:val="000000"/>
                <w:sz w:val="18"/>
                <w:szCs w:val="18"/>
              </w:rPr>
              <w:fldChar w:fldCharType="separate"/>
            </w:r>
            <w:r w:rsidRPr="00EB4163">
              <w:rPr>
                <w:rFonts w:cs="Arial"/>
                <w:color w:val="000000"/>
                <w:sz w:val="18"/>
                <w:szCs w:val="18"/>
              </w:rPr>
              <w:fldChar w:fldCharType="end"/>
            </w:r>
            <w:r w:rsidRPr="00EB4163">
              <w:rPr>
                <w:rFonts w:cs="Arial"/>
                <w:color w:val="000000"/>
                <w:sz w:val="18"/>
                <w:szCs w:val="18"/>
              </w:rPr>
              <w:tab/>
            </w:r>
            <w:r w:rsidR="002E798B" w:rsidRPr="00EB4163">
              <w:rPr>
                <w:rFonts w:cs="Arial"/>
                <w:color w:val="000000"/>
                <w:sz w:val="18"/>
                <w:szCs w:val="18"/>
              </w:rPr>
              <w:t>Special Milk Program (</w:t>
            </w:r>
            <w:smartTag w:uri="urn:schemas-microsoft-com:office:smarttags" w:element="stockticker">
              <w:r w:rsidR="002E798B" w:rsidRPr="00EB4163">
                <w:rPr>
                  <w:rFonts w:cs="Arial"/>
                  <w:color w:val="000000"/>
                  <w:sz w:val="18"/>
                  <w:szCs w:val="18"/>
                </w:rPr>
                <w:t>SMP</w:t>
              </w:r>
            </w:smartTag>
            <w:r w:rsidR="002E798B" w:rsidRPr="00EB4163">
              <w:rPr>
                <w:rFonts w:cs="Arial"/>
                <w:color w:val="000000"/>
                <w:sz w:val="18"/>
                <w:szCs w:val="18"/>
              </w:rPr>
              <w:t>)</w:t>
            </w:r>
          </w:p>
          <w:p w:rsidR="002E798B" w:rsidRPr="00EB4163" w:rsidRDefault="002E5BD4" w:rsidP="001B7B9D">
            <w:pPr>
              <w:keepNext/>
              <w:keepLines/>
              <w:tabs>
                <w:tab w:val="left" w:pos="342"/>
              </w:tabs>
              <w:spacing w:after="120"/>
              <w:jc w:val="both"/>
              <w:rPr>
                <w:rFonts w:cs="Arial"/>
                <w:color w:val="000000"/>
                <w:sz w:val="18"/>
                <w:szCs w:val="18"/>
              </w:rPr>
            </w:pPr>
            <w:r w:rsidRPr="00EB4163">
              <w:rPr>
                <w:rFonts w:cs="Arial"/>
                <w:color w:val="000000"/>
                <w:sz w:val="18"/>
                <w:szCs w:val="18"/>
              </w:rPr>
              <w:fldChar w:fldCharType="begin">
                <w:ffData>
                  <w:name w:val="Check1"/>
                  <w:enabled/>
                  <w:calcOnExit w:val="0"/>
                  <w:checkBox>
                    <w:size w:val="20"/>
                    <w:default w:val="0"/>
                  </w:checkBox>
                </w:ffData>
              </w:fldChar>
            </w:r>
            <w:r w:rsidRPr="00EB4163">
              <w:rPr>
                <w:rFonts w:cs="Arial"/>
                <w:color w:val="000000"/>
                <w:sz w:val="18"/>
                <w:szCs w:val="18"/>
              </w:rPr>
              <w:instrText xml:space="preserve"> FORMCHECKBOX </w:instrText>
            </w:r>
            <w:r w:rsidR="00274E33" w:rsidRPr="00EB4163">
              <w:rPr>
                <w:rFonts w:cs="Arial"/>
                <w:color w:val="000000"/>
                <w:sz w:val="18"/>
                <w:szCs w:val="18"/>
              </w:rPr>
            </w:r>
            <w:r w:rsidR="00955F44">
              <w:rPr>
                <w:rFonts w:cs="Arial"/>
                <w:color w:val="000000"/>
                <w:sz w:val="18"/>
                <w:szCs w:val="18"/>
              </w:rPr>
              <w:fldChar w:fldCharType="separate"/>
            </w:r>
            <w:r w:rsidRPr="00EB4163">
              <w:rPr>
                <w:rFonts w:cs="Arial"/>
                <w:color w:val="000000"/>
                <w:sz w:val="18"/>
                <w:szCs w:val="18"/>
              </w:rPr>
              <w:fldChar w:fldCharType="end"/>
            </w:r>
            <w:r w:rsidRPr="00EB4163">
              <w:rPr>
                <w:rFonts w:cs="Arial"/>
                <w:color w:val="000000"/>
                <w:sz w:val="18"/>
                <w:szCs w:val="18"/>
              </w:rPr>
              <w:tab/>
            </w:r>
            <w:r w:rsidR="002E798B" w:rsidRPr="00EB4163">
              <w:rPr>
                <w:rFonts w:cs="Arial"/>
                <w:color w:val="000000"/>
                <w:sz w:val="18"/>
                <w:szCs w:val="18"/>
              </w:rPr>
              <w:t xml:space="preserve">Wisconsin School Day Milk Program (WSDMP) </w:t>
            </w:r>
          </w:p>
          <w:p w:rsidR="002E798B" w:rsidRPr="00EB4163" w:rsidRDefault="002E5BD4" w:rsidP="001B7B9D">
            <w:pPr>
              <w:keepNext/>
              <w:keepLines/>
              <w:tabs>
                <w:tab w:val="left" w:pos="342"/>
              </w:tabs>
              <w:spacing w:after="120"/>
              <w:rPr>
                <w:rFonts w:cs="Arial"/>
                <w:color w:val="000000"/>
                <w:sz w:val="18"/>
                <w:szCs w:val="18"/>
              </w:rPr>
            </w:pPr>
            <w:r w:rsidRPr="00EB4163">
              <w:rPr>
                <w:rFonts w:cs="Arial"/>
                <w:color w:val="000000"/>
                <w:sz w:val="18"/>
                <w:szCs w:val="18"/>
              </w:rPr>
              <w:fldChar w:fldCharType="begin">
                <w:ffData>
                  <w:name w:val="Check1"/>
                  <w:enabled/>
                  <w:calcOnExit w:val="0"/>
                  <w:checkBox>
                    <w:size w:val="20"/>
                    <w:default w:val="0"/>
                  </w:checkBox>
                </w:ffData>
              </w:fldChar>
            </w:r>
            <w:r w:rsidRPr="00EB4163">
              <w:rPr>
                <w:rFonts w:cs="Arial"/>
                <w:color w:val="000000"/>
                <w:sz w:val="18"/>
                <w:szCs w:val="18"/>
              </w:rPr>
              <w:instrText xml:space="preserve"> FORMCHECKBOX </w:instrText>
            </w:r>
            <w:r w:rsidR="00274E33" w:rsidRPr="00EB4163">
              <w:rPr>
                <w:rFonts w:cs="Arial"/>
                <w:color w:val="000000"/>
                <w:sz w:val="18"/>
                <w:szCs w:val="18"/>
              </w:rPr>
            </w:r>
            <w:r w:rsidR="00955F44">
              <w:rPr>
                <w:rFonts w:cs="Arial"/>
                <w:color w:val="000000"/>
                <w:sz w:val="18"/>
                <w:szCs w:val="18"/>
              </w:rPr>
              <w:fldChar w:fldCharType="separate"/>
            </w:r>
            <w:r w:rsidRPr="00EB4163">
              <w:rPr>
                <w:rFonts w:cs="Arial"/>
                <w:color w:val="000000"/>
                <w:sz w:val="18"/>
                <w:szCs w:val="18"/>
              </w:rPr>
              <w:fldChar w:fldCharType="end"/>
            </w:r>
            <w:r w:rsidRPr="00EB4163">
              <w:rPr>
                <w:rFonts w:cs="Arial"/>
                <w:color w:val="000000"/>
                <w:sz w:val="18"/>
                <w:szCs w:val="18"/>
              </w:rPr>
              <w:tab/>
            </w:r>
            <w:r w:rsidR="002E798B" w:rsidRPr="00EB4163">
              <w:rPr>
                <w:rFonts w:cs="Arial"/>
                <w:color w:val="000000"/>
                <w:sz w:val="18"/>
                <w:szCs w:val="18"/>
              </w:rPr>
              <w:t>Fresh Fruit and Vegetable Program</w:t>
            </w:r>
          </w:p>
        </w:tc>
        <w:tc>
          <w:tcPr>
            <w:tcW w:w="4410" w:type="dxa"/>
            <w:shd w:val="clear" w:color="auto" w:fill="auto"/>
          </w:tcPr>
          <w:p w:rsidR="002E5BD4" w:rsidRPr="00EB4163" w:rsidRDefault="002E5BD4" w:rsidP="001B7B9D">
            <w:pPr>
              <w:keepNext/>
              <w:keepLines/>
              <w:tabs>
                <w:tab w:val="left" w:pos="342"/>
              </w:tabs>
              <w:spacing w:after="120"/>
              <w:jc w:val="both"/>
              <w:rPr>
                <w:rFonts w:cs="Arial"/>
                <w:color w:val="000000"/>
                <w:sz w:val="18"/>
                <w:szCs w:val="18"/>
              </w:rPr>
            </w:pPr>
            <w:r w:rsidRPr="00EB4163">
              <w:rPr>
                <w:rFonts w:cs="Arial"/>
                <w:color w:val="000000"/>
                <w:sz w:val="18"/>
                <w:szCs w:val="18"/>
              </w:rPr>
              <w:fldChar w:fldCharType="begin">
                <w:ffData>
                  <w:name w:val="Check1"/>
                  <w:enabled/>
                  <w:calcOnExit w:val="0"/>
                  <w:checkBox>
                    <w:size w:val="20"/>
                    <w:default w:val="0"/>
                  </w:checkBox>
                </w:ffData>
              </w:fldChar>
            </w:r>
            <w:r w:rsidRPr="00EB4163">
              <w:rPr>
                <w:rFonts w:cs="Arial"/>
                <w:color w:val="000000"/>
                <w:sz w:val="18"/>
                <w:szCs w:val="18"/>
              </w:rPr>
              <w:instrText xml:space="preserve"> FORMCHECKBOX </w:instrText>
            </w:r>
            <w:r w:rsidR="00274E33" w:rsidRPr="00EB4163">
              <w:rPr>
                <w:rFonts w:cs="Arial"/>
                <w:color w:val="000000"/>
                <w:sz w:val="18"/>
                <w:szCs w:val="18"/>
              </w:rPr>
            </w:r>
            <w:r w:rsidR="00955F44">
              <w:rPr>
                <w:rFonts w:cs="Arial"/>
                <w:color w:val="000000"/>
                <w:sz w:val="18"/>
                <w:szCs w:val="18"/>
              </w:rPr>
              <w:fldChar w:fldCharType="separate"/>
            </w:r>
            <w:r w:rsidRPr="00EB4163">
              <w:rPr>
                <w:rFonts w:cs="Arial"/>
                <w:color w:val="000000"/>
                <w:sz w:val="18"/>
                <w:szCs w:val="18"/>
              </w:rPr>
              <w:fldChar w:fldCharType="end"/>
            </w:r>
            <w:r w:rsidRPr="00EB4163">
              <w:rPr>
                <w:rFonts w:cs="Arial"/>
                <w:color w:val="000000"/>
                <w:sz w:val="18"/>
                <w:szCs w:val="18"/>
              </w:rPr>
              <w:tab/>
              <w:t>A la carte Sales</w:t>
            </w:r>
          </w:p>
          <w:p w:rsidR="002E5BD4" w:rsidRPr="00EB4163" w:rsidRDefault="002E5BD4" w:rsidP="001B7B9D">
            <w:pPr>
              <w:keepNext/>
              <w:keepLines/>
              <w:tabs>
                <w:tab w:val="left" w:pos="342"/>
              </w:tabs>
              <w:spacing w:after="120"/>
              <w:jc w:val="both"/>
              <w:rPr>
                <w:rFonts w:cs="Arial"/>
                <w:color w:val="000000"/>
                <w:sz w:val="18"/>
                <w:szCs w:val="18"/>
              </w:rPr>
            </w:pPr>
            <w:r w:rsidRPr="00EB4163">
              <w:rPr>
                <w:rFonts w:cs="Arial"/>
                <w:color w:val="000000"/>
                <w:sz w:val="18"/>
                <w:szCs w:val="18"/>
              </w:rPr>
              <w:fldChar w:fldCharType="begin">
                <w:ffData>
                  <w:name w:val="Check1"/>
                  <w:enabled/>
                  <w:calcOnExit w:val="0"/>
                  <w:checkBox>
                    <w:size w:val="20"/>
                    <w:default w:val="0"/>
                  </w:checkBox>
                </w:ffData>
              </w:fldChar>
            </w:r>
            <w:r w:rsidRPr="00EB4163">
              <w:rPr>
                <w:rFonts w:cs="Arial"/>
                <w:color w:val="000000"/>
                <w:sz w:val="18"/>
                <w:szCs w:val="18"/>
              </w:rPr>
              <w:instrText xml:space="preserve"> FORMCHECKBOX </w:instrText>
            </w:r>
            <w:r w:rsidR="00274E33" w:rsidRPr="00EB4163">
              <w:rPr>
                <w:rFonts w:cs="Arial"/>
                <w:color w:val="000000"/>
                <w:sz w:val="18"/>
                <w:szCs w:val="18"/>
              </w:rPr>
            </w:r>
            <w:r w:rsidR="00955F44">
              <w:rPr>
                <w:rFonts w:cs="Arial"/>
                <w:color w:val="000000"/>
                <w:sz w:val="18"/>
                <w:szCs w:val="18"/>
              </w:rPr>
              <w:fldChar w:fldCharType="separate"/>
            </w:r>
            <w:r w:rsidRPr="00EB4163">
              <w:rPr>
                <w:rFonts w:cs="Arial"/>
                <w:color w:val="000000"/>
                <w:sz w:val="18"/>
                <w:szCs w:val="18"/>
              </w:rPr>
              <w:fldChar w:fldCharType="end"/>
            </w:r>
            <w:r w:rsidRPr="00EB4163">
              <w:rPr>
                <w:rFonts w:cs="Arial"/>
                <w:color w:val="000000"/>
                <w:sz w:val="18"/>
                <w:szCs w:val="18"/>
              </w:rPr>
              <w:tab/>
              <w:t>Adult Meals</w:t>
            </w:r>
          </w:p>
          <w:p w:rsidR="002E5BD4" w:rsidRPr="00EB4163" w:rsidRDefault="002E5BD4" w:rsidP="001B7B9D">
            <w:pPr>
              <w:keepNext/>
              <w:keepLines/>
              <w:tabs>
                <w:tab w:val="left" w:pos="342"/>
              </w:tabs>
              <w:spacing w:after="120"/>
              <w:jc w:val="both"/>
              <w:rPr>
                <w:rFonts w:cs="Arial"/>
                <w:color w:val="000000"/>
                <w:sz w:val="18"/>
                <w:szCs w:val="18"/>
              </w:rPr>
            </w:pPr>
            <w:r w:rsidRPr="00EB4163">
              <w:rPr>
                <w:rFonts w:cs="Arial"/>
                <w:color w:val="000000"/>
                <w:sz w:val="18"/>
                <w:szCs w:val="18"/>
              </w:rPr>
              <w:fldChar w:fldCharType="begin">
                <w:ffData>
                  <w:name w:val="Check1"/>
                  <w:enabled/>
                  <w:calcOnExit w:val="0"/>
                  <w:checkBox>
                    <w:size w:val="20"/>
                    <w:default w:val="0"/>
                  </w:checkBox>
                </w:ffData>
              </w:fldChar>
            </w:r>
            <w:r w:rsidRPr="00EB4163">
              <w:rPr>
                <w:rFonts w:cs="Arial"/>
                <w:color w:val="000000"/>
                <w:sz w:val="18"/>
                <w:szCs w:val="18"/>
              </w:rPr>
              <w:instrText xml:space="preserve"> FORMCHECKBOX </w:instrText>
            </w:r>
            <w:r w:rsidR="00274E33" w:rsidRPr="00EB4163">
              <w:rPr>
                <w:rFonts w:cs="Arial"/>
                <w:color w:val="000000"/>
                <w:sz w:val="18"/>
                <w:szCs w:val="18"/>
              </w:rPr>
            </w:r>
            <w:r w:rsidR="00955F44">
              <w:rPr>
                <w:rFonts w:cs="Arial"/>
                <w:color w:val="000000"/>
                <w:sz w:val="18"/>
                <w:szCs w:val="18"/>
              </w:rPr>
              <w:fldChar w:fldCharType="separate"/>
            </w:r>
            <w:r w:rsidRPr="00EB4163">
              <w:rPr>
                <w:rFonts w:cs="Arial"/>
                <w:color w:val="000000"/>
                <w:sz w:val="18"/>
                <w:szCs w:val="18"/>
              </w:rPr>
              <w:fldChar w:fldCharType="end"/>
            </w:r>
            <w:r w:rsidRPr="00EB4163">
              <w:rPr>
                <w:rFonts w:cs="Arial"/>
                <w:color w:val="000000"/>
                <w:sz w:val="18"/>
                <w:szCs w:val="18"/>
              </w:rPr>
              <w:tab/>
              <w:t>Catering</w:t>
            </w:r>
          </w:p>
          <w:p w:rsidR="002E5BD4" w:rsidRPr="00EB4163" w:rsidRDefault="002E5BD4" w:rsidP="001B7B9D">
            <w:pPr>
              <w:keepNext/>
              <w:keepLines/>
              <w:tabs>
                <w:tab w:val="left" w:pos="342"/>
              </w:tabs>
              <w:spacing w:after="120"/>
              <w:jc w:val="both"/>
              <w:rPr>
                <w:rFonts w:cs="Arial"/>
                <w:color w:val="000000"/>
                <w:sz w:val="18"/>
                <w:szCs w:val="18"/>
              </w:rPr>
            </w:pPr>
            <w:r w:rsidRPr="00EB4163">
              <w:rPr>
                <w:rFonts w:cs="Arial"/>
                <w:color w:val="000000"/>
                <w:sz w:val="18"/>
                <w:szCs w:val="18"/>
              </w:rPr>
              <w:fldChar w:fldCharType="begin">
                <w:ffData>
                  <w:name w:val="Check1"/>
                  <w:enabled/>
                  <w:calcOnExit w:val="0"/>
                  <w:checkBox>
                    <w:size w:val="20"/>
                    <w:default w:val="0"/>
                  </w:checkBox>
                </w:ffData>
              </w:fldChar>
            </w:r>
            <w:r w:rsidRPr="00EB4163">
              <w:rPr>
                <w:rFonts w:cs="Arial"/>
                <w:color w:val="000000"/>
                <w:sz w:val="18"/>
                <w:szCs w:val="18"/>
              </w:rPr>
              <w:instrText xml:space="preserve"> FORMCHECKBOX </w:instrText>
            </w:r>
            <w:r w:rsidR="00274E33" w:rsidRPr="00EB4163">
              <w:rPr>
                <w:rFonts w:cs="Arial"/>
                <w:color w:val="000000"/>
                <w:sz w:val="18"/>
                <w:szCs w:val="18"/>
              </w:rPr>
            </w:r>
            <w:r w:rsidR="00955F44">
              <w:rPr>
                <w:rFonts w:cs="Arial"/>
                <w:color w:val="000000"/>
                <w:sz w:val="18"/>
                <w:szCs w:val="18"/>
              </w:rPr>
              <w:fldChar w:fldCharType="separate"/>
            </w:r>
            <w:r w:rsidRPr="00EB4163">
              <w:rPr>
                <w:rFonts w:cs="Arial"/>
                <w:color w:val="000000"/>
                <w:sz w:val="18"/>
                <w:szCs w:val="18"/>
              </w:rPr>
              <w:fldChar w:fldCharType="end"/>
            </w:r>
            <w:r w:rsidRPr="00EB4163">
              <w:rPr>
                <w:rFonts w:cs="Arial"/>
                <w:color w:val="000000"/>
                <w:sz w:val="18"/>
                <w:szCs w:val="18"/>
              </w:rPr>
              <w:tab/>
              <w:t>Contract Meals</w:t>
            </w:r>
          </w:p>
          <w:p w:rsidR="002E5BD4" w:rsidRPr="00EB4163" w:rsidRDefault="002E5BD4" w:rsidP="001B7B9D">
            <w:pPr>
              <w:keepNext/>
              <w:keepLines/>
              <w:tabs>
                <w:tab w:val="left" w:pos="342"/>
              </w:tabs>
              <w:spacing w:after="120"/>
              <w:jc w:val="both"/>
              <w:rPr>
                <w:rFonts w:cs="Arial"/>
                <w:color w:val="000000"/>
                <w:sz w:val="18"/>
                <w:szCs w:val="18"/>
              </w:rPr>
            </w:pPr>
            <w:r w:rsidRPr="00EB4163">
              <w:rPr>
                <w:rFonts w:cs="Arial"/>
                <w:color w:val="000000"/>
                <w:sz w:val="18"/>
                <w:szCs w:val="18"/>
              </w:rPr>
              <w:fldChar w:fldCharType="begin">
                <w:ffData>
                  <w:name w:val="Check1"/>
                  <w:enabled/>
                  <w:calcOnExit w:val="0"/>
                  <w:checkBox>
                    <w:size w:val="20"/>
                    <w:default w:val="0"/>
                  </w:checkBox>
                </w:ffData>
              </w:fldChar>
            </w:r>
            <w:r w:rsidRPr="00EB4163">
              <w:rPr>
                <w:rFonts w:cs="Arial"/>
                <w:color w:val="000000"/>
                <w:sz w:val="18"/>
                <w:szCs w:val="18"/>
              </w:rPr>
              <w:instrText xml:space="preserve"> FORMCHECKBOX </w:instrText>
            </w:r>
            <w:r w:rsidR="00274E33" w:rsidRPr="00EB4163">
              <w:rPr>
                <w:rFonts w:cs="Arial"/>
                <w:color w:val="000000"/>
                <w:sz w:val="18"/>
                <w:szCs w:val="18"/>
              </w:rPr>
            </w:r>
            <w:r w:rsidR="00955F44">
              <w:rPr>
                <w:rFonts w:cs="Arial"/>
                <w:color w:val="000000"/>
                <w:sz w:val="18"/>
                <w:szCs w:val="18"/>
              </w:rPr>
              <w:fldChar w:fldCharType="separate"/>
            </w:r>
            <w:r w:rsidRPr="00EB4163">
              <w:rPr>
                <w:rFonts w:cs="Arial"/>
                <w:color w:val="000000"/>
                <w:sz w:val="18"/>
                <w:szCs w:val="18"/>
              </w:rPr>
              <w:fldChar w:fldCharType="end"/>
            </w:r>
            <w:r w:rsidRPr="00EB4163">
              <w:rPr>
                <w:rFonts w:cs="Arial"/>
                <w:color w:val="000000"/>
                <w:sz w:val="18"/>
                <w:szCs w:val="18"/>
              </w:rPr>
              <w:tab/>
              <w:t>Wisconsin Elderly Program (WI EN)</w:t>
            </w:r>
          </w:p>
          <w:p w:rsidR="002E5BD4" w:rsidRPr="00EB4163" w:rsidRDefault="002E5BD4" w:rsidP="001B7B9D">
            <w:pPr>
              <w:keepNext/>
              <w:keepLines/>
              <w:tabs>
                <w:tab w:val="left" w:pos="342"/>
              </w:tabs>
              <w:spacing w:after="120"/>
              <w:jc w:val="both"/>
              <w:rPr>
                <w:rFonts w:cs="Arial"/>
                <w:color w:val="000000"/>
                <w:sz w:val="18"/>
                <w:szCs w:val="18"/>
              </w:rPr>
            </w:pPr>
            <w:r w:rsidRPr="00EB4163">
              <w:rPr>
                <w:rFonts w:cs="Arial"/>
                <w:color w:val="000000"/>
                <w:sz w:val="18"/>
                <w:szCs w:val="18"/>
              </w:rPr>
              <w:fldChar w:fldCharType="begin">
                <w:ffData>
                  <w:name w:val="Check1"/>
                  <w:enabled/>
                  <w:calcOnExit w:val="0"/>
                  <w:checkBox>
                    <w:size w:val="20"/>
                    <w:default w:val="0"/>
                  </w:checkBox>
                </w:ffData>
              </w:fldChar>
            </w:r>
            <w:r w:rsidRPr="00EB4163">
              <w:rPr>
                <w:rFonts w:cs="Arial"/>
                <w:color w:val="000000"/>
                <w:sz w:val="18"/>
                <w:szCs w:val="18"/>
              </w:rPr>
              <w:instrText xml:space="preserve"> FORMCHECKBOX </w:instrText>
            </w:r>
            <w:r w:rsidR="00274E33" w:rsidRPr="00EB4163">
              <w:rPr>
                <w:rFonts w:cs="Arial"/>
                <w:color w:val="000000"/>
                <w:sz w:val="18"/>
                <w:szCs w:val="18"/>
              </w:rPr>
            </w:r>
            <w:r w:rsidR="00955F44">
              <w:rPr>
                <w:rFonts w:cs="Arial"/>
                <w:color w:val="000000"/>
                <w:sz w:val="18"/>
                <w:szCs w:val="18"/>
              </w:rPr>
              <w:fldChar w:fldCharType="separate"/>
            </w:r>
            <w:r w:rsidRPr="00EB4163">
              <w:rPr>
                <w:rFonts w:cs="Arial"/>
                <w:color w:val="000000"/>
                <w:sz w:val="18"/>
                <w:szCs w:val="18"/>
              </w:rPr>
              <w:fldChar w:fldCharType="end"/>
            </w:r>
            <w:r w:rsidRPr="00EB4163">
              <w:rPr>
                <w:rFonts w:cs="Arial"/>
                <w:color w:val="000000"/>
                <w:sz w:val="18"/>
                <w:szCs w:val="18"/>
              </w:rPr>
              <w:tab/>
              <w:t xml:space="preserve">Vending/Concessions </w:t>
            </w:r>
          </w:p>
          <w:p w:rsidR="002E798B" w:rsidRPr="00EB4163" w:rsidRDefault="002E5BD4" w:rsidP="001B7B9D">
            <w:pPr>
              <w:keepNext/>
              <w:keepLines/>
              <w:tabs>
                <w:tab w:val="left" w:pos="342"/>
              </w:tabs>
              <w:spacing w:after="120"/>
              <w:rPr>
                <w:sz w:val="18"/>
                <w:szCs w:val="18"/>
              </w:rPr>
            </w:pPr>
            <w:r w:rsidRPr="00EB4163">
              <w:rPr>
                <w:rFonts w:cs="Arial"/>
                <w:color w:val="000000"/>
                <w:sz w:val="18"/>
                <w:szCs w:val="18"/>
              </w:rPr>
              <w:fldChar w:fldCharType="begin">
                <w:ffData>
                  <w:name w:val="Check1"/>
                  <w:enabled/>
                  <w:calcOnExit w:val="0"/>
                  <w:checkBox>
                    <w:size w:val="20"/>
                    <w:default w:val="0"/>
                  </w:checkBox>
                </w:ffData>
              </w:fldChar>
            </w:r>
            <w:r w:rsidRPr="00EB4163">
              <w:rPr>
                <w:rFonts w:cs="Arial"/>
                <w:color w:val="000000"/>
                <w:sz w:val="18"/>
                <w:szCs w:val="18"/>
              </w:rPr>
              <w:instrText xml:space="preserve"> FORMCHECKBOX </w:instrText>
            </w:r>
            <w:r w:rsidR="00274E33" w:rsidRPr="00EB4163">
              <w:rPr>
                <w:rFonts w:cs="Arial"/>
                <w:color w:val="000000"/>
                <w:sz w:val="18"/>
                <w:szCs w:val="18"/>
              </w:rPr>
            </w:r>
            <w:r w:rsidR="00955F44">
              <w:rPr>
                <w:rFonts w:cs="Arial"/>
                <w:color w:val="000000"/>
                <w:sz w:val="18"/>
                <w:szCs w:val="18"/>
              </w:rPr>
              <w:fldChar w:fldCharType="separate"/>
            </w:r>
            <w:r w:rsidRPr="00EB4163">
              <w:rPr>
                <w:rFonts w:cs="Arial"/>
                <w:color w:val="000000"/>
                <w:sz w:val="18"/>
                <w:szCs w:val="18"/>
              </w:rPr>
              <w:fldChar w:fldCharType="end"/>
            </w:r>
            <w:r w:rsidRPr="00EB4163">
              <w:rPr>
                <w:rFonts w:cs="Arial"/>
                <w:color w:val="000000"/>
                <w:sz w:val="18"/>
                <w:szCs w:val="18"/>
              </w:rPr>
              <w:tab/>
              <w:t>Child and Adult Care Food Program (CACFP)</w:t>
            </w:r>
          </w:p>
        </w:tc>
      </w:tr>
    </w:tbl>
    <w:p w:rsidR="00CE2C72" w:rsidRDefault="000E7C20" w:rsidP="00EF609A">
      <w:pPr>
        <w:pStyle w:val="A0"/>
        <w:spacing w:before="200"/>
      </w:pPr>
      <w:r>
        <w:t>B.</w:t>
      </w:r>
      <w:r>
        <w:tab/>
      </w:r>
      <w:r w:rsidR="00E31109" w:rsidRPr="0076451D">
        <w:t xml:space="preserve">The </w:t>
      </w:r>
      <w:r w:rsidR="004572D8" w:rsidRPr="004572D8">
        <w:t>Selected</w:t>
      </w:r>
      <w:r w:rsidR="00FB5553" w:rsidRPr="0076451D">
        <w:t xml:space="preserve"> </w:t>
      </w:r>
      <w:r w:rsidR="00E31109" w:rsidRPr="0076451D">
        <w:t xml:space="preserve">FSMC, as an independent contractor, shall have the exclusive right to operate the above program(s) at the sites specified by the </w:t>
      </w:r>
      <w:smartTag w:uri="urn:schemas-microsoft-com:office:smarttags" w:element="stockticker">
        <w:r w:rsidR="00E31109" w:rsidRPr="0076451D">
          <w:t>SFA</w:t>
        </w:r>
      </w:smartTag>
      <w:r w:rsidR="0009267C">
        <w:t xml:space="preserve"> in Attachment </w:t>
      </w:r>
      <w:r w:rsidR="0023732D">
        <w:t>L</w:t>
      </w:r>
      <w:r w:rsidR="00DD2216">
        <w:t xml:space="preserve"> </w:t>
      </w:r>
      <w:smartTag w:uri="urn:schemas-microsoft-com:office:smarttags" w:element="stockticker">
        <w:r w:rsidR="00FE47AA" w:rsidRPr="00B7053D">
          <w:rPr>
            <w:i/>
          </w:rPr>
          <w:t>SFA</w:t>
        </w:r>
      </w:smartTag>
      <w:r w:rsidR="00FE47AA" w:rsidRPr="00B7053D">
        <w:rPr>
          <w:i/>
        </w:rPr>
        <w:t xml:space="preserve"> </w:t>
      </w:r>
      <w:r w:rsidR="001D2DC1">
        <w:rPr>
          <w:i/>
        </w:rPr>
        <w:t>Site/Building Listing—</w:t>
      </w:r>
      <w:r w:rsidR="00B7053D" w:rsidRPr="00B7053D">
        <w:rPr>
          <w:i/>
        </w:rPr>
        <w:t>General Data</w:t>
      </w:r>
      <w:r w:rsidR="00E31109" w:rsidRPr="0076451D">
        <w:t>.</w:t>
      </w:r>
    </w:p>
    <w:p w:rsidR="00CE2C72" w:rsidRDefault="000E7C20" w:rsidP="00EF609A">
      <w:pPr>
        <w:pStyle w:val="A0"/>
      </w:pPr>
      <w:r>
        <w:t>C.</w:t>
      </w:r>
      <w:r>
        <w:tab/>
      </w:r>
      <w:r w:rsidR="00E31109" w:rsidRPr="0076451D">
        <w:t xml:space="preserve">The </w:t>
      </w:r>
      <w:r w:rsidR="004572D8" w:rsidRPr="004572D8">
        <w:t>Selected</w:t>
      </w:r>
      <w:r w:rsidR="00FB5553" w:rsidRPr="0076451D">
        <w:t xml:space="preserve"> </w:t>
      </w:r>
      <w:r w:rsidR="00E31109" w:rsidRPr="0076451D">
        <w:t xml:space="preserve">FSMC shall be an independent contractor and not an employee of the </w:t>
      </w:r>
      <w:smartTag w:uri="urn:schemas-microsoft-com:office:smarttags" w:element="stockticker">
        <w:r w:rsidR="00E31109" w:rsidRPr="0076451D">
          <w:t>SFA</w:t>
        </w:r>
      </w:smartTag>
      <w:r w:rsidR="00B7053D">
        <w:t xml:space="preserve">. </w:t>
      </w:r>
      <w:r w:rsidR="00E31109" w:rsidRPr="0076451D">
        <w:t xml:space="preserve">The employees of the </w:t>
      </w:r>
      <w:r w:rsidR="004572D8" w:rsidRPr="004572D8">
        <w:t>Selected</w:t>
      </w:r>
      <w:r w:rsidR="00FB5553" w:rsidRPr="0076451D">
        <w:t xml:space="preserve"> </w:t>
      </w:r>
      <w:r w:rsidR="00E31109" w:rsidRPr="0076451D">
        <w:t xml:space="preserve">FSMC are not employees of the </w:t>
      </w:r>
      <w:smartTag w:uri="urn:schemas-microsoft-com:office:smarttags" w:element="stockticker">
        <w:r w:rsidR="00E31109" w:rsidRPr="0076451D">
          <w:t>SFA</w:t>
        </w:r>
      </w:smartTag>
      <w:r w:rsidR="00E31109" w:rsidRPr="0076451D">
        <w:t>.</w:t>
      </w:r>
    </w:p>
    <w:p w:rsidR="00CE2C72" w:rsidRDefault="000E7C20" w:rsidP="00EF609A">
      <w:pPr>
        <w:pStyle w:val="A0"/>
      </w:pPr>
      <w:r>
        <w:t>D.</w:t>
      </w:r>
      <w:r>
        <w:tab/>
      </w:r>
      <w:r w:rsidR="00E31109" w:rsidRPr="0076451D">
        <w:t xml:space="preserve">The food service provided </w:t>
      </w:r>
      <w:r w:rsidR="00144F26">
        <w:t xml:space="preserve">by the </w:t>
      </w:r>
      <w:r w:rsidR="004572D8" w:rsidRPr="004572D8">
        <w:t>Selected</w:t>
      </w:r>
      <w:r w:rsidR="00144F26">
        <w:t xml:space="preserve"> FSMC </w:t>
      </w:r>
      <w:r w:rsidR="00E31109" w:rsidRPr="0076451D">
        <w:t xml:space="preserve">shall be operated and maintained as a benefit to the </w:t>
      </w:r>
      <w:smartTag w:uri="urn:schemas-microsoft-com:office:smarttags" w:element="stockticker">
        <w:r w:rsidR="00E31109" w:rsidRPr="0076451D">
          <w:t>SFA</w:t>
        </w:r>
      </w:smartTag>
      <w:r w:rsidR="00E31109" w:rsidRPr="0076451D">
        <w:t>’s students, faculty, and staff.</w:t>
      </w:r>
    </w:p>
    <w:p w:rsidR="00CE2C72" w:rsidRDefault="000E7C20" w:rsidP="00EF609A">
      <w:pPr>
        <w:pStyle w:val="A0"/>
      </w:pPr>
      <w:r>
        <w:t>E.</w:t>
      </w:r>
      <w:r>
        <w:tab/>
      </w:r>
      <w:r w:rsidR="00E31109" w:rsidRPr="0076451D">
        <w:t xml:space="preserve">All income accruing as a result of payments by </w:t>
      </w:r>
      <w:r w:rsidR="00A3215A">
        <w:t>students</w:t>
      </w:r>
      <w:r w:rsidR="00A3215A" w:rsidRPr="0076451D">
        <w:t xml:space="preserve"> </w:t>
      </w:r>
      <w:r w:rsidR="00E31109" w:rsidRPr="0076451D">
        <w:t xml:space="preserve">and adults, federal reimbursements, and all other income from sources such as donations, special functions, catering, </w:t>
      </w:r>
      <w:r w:rsidR="00E31109">
        <w:t>a la carte</w:t>
      </w:r>
      <w:r w:rsidR="00E31109" w:rsidRPr="0076451D">
        <w:t xml:space="preserve"> </w:t>
      </w:r>
      <w:r w:rsidR="00E31109" w:rsidRPr="0076451D">
        <w:lastRenderedPageBreak/>
        <w:t xml:space="preserve">sales, vending, concessions, contract meals, grants, and loans shall be deposited daily in the </w:t>
      </w:r>
      <w:smartTag w:uri="urn:schemas-microsoft-com:office:smarttags" w:element="stockticker">
        <w:r w:rsidR="00E31109" w:rsidRPr="0076451D">
          <w:t>SFA</w:t>
        </w:r>
      </w:smartTag>
      <w:r w:rsidR="00E31109" w:rsidRPr="0076451D">
        <w:t xml:space="preserve">’s </w:t>
      </w:r>
      <w:r w:rsidR="00E31109">
        <w:t xml:space="preserve">nonprofit </w:t>
      </w:r>
      <w:r w:rsidR="00E31109" w:rsidRPr="0076451D">
        <w:t>food service account.</w:t>
      </w:r>
      <w:r w:rsidR="00471469">
        <w:t xml:space="preserve"> </w:t>
      </w:r>
      <w:r w:rsidR="00E31109" w:rsidRPr="0076451D">
        <w:t xml:space="preserve">Any profit or guaranteed return shall remain in the </w:t>
      </w:r>
      <w:smartTag w:uri="urn:schemas-microsoft-com:office:smarttags" w:element="stockticker">
        <w:r w:rsidR="00E31109" w:rsidRPr="0076451D">
          <w:t>SFA</w:t>
        </w:r>
      </w:smartTag>
      <w:r w:rsidR="00E31109" w:rsidRPr="0076451D">
        <w:t xml:space="preserve">’s </w:t>
      </w:r>
      <w:r w:rsidR="002319A3">
        <w:t xml:space="preserve">nonprofit </w:t>
      </w:r>
      <w:r w:rsidR="00E31109" w:rsidRPr="0076451D">
        <w:t>food service account.</w:t>
      </w:r>
      <w:r w:rsidR="00471469">
        <w:t xml:space="preserve"> </w:t>
      </w:r>
      <w:r w:rsidR="00E31109" w:rsidRPr="0076451D">
        <w:t xml:space="preserve">The </w:t>
      </w:r>
      <w:smartTag w:uri="urn:schemas-microsoft-com:office:smarttags" w:element="stockticker">
        <w:r w:rsidR="00E31109" w:rsidRPr="0076451D">
          <w:t>SFA</w:t>
        </w:r>
      </w:smartTag>
      <w:r w:rsidR="00E31109" w:rsidRPr="0076451D">
        <w:t xml:space="preserve"> and the </w:t>
      </w:r>
      <w:r w:rsidR="004572D8" w:rsidRPr="004572D8">
        <w:t>Selected</w:t>
      </w:r>
      <w:r w:rsidR="00FB5553" w:rsidRPr="0076451D">
        <w:t xml:space="preserve"> </w:t>
      </w:r>
      <w:r w:rsidR="00E31109" w:rsidRPr="0076451D">
        <w:t>FSMC agree</w:t>
      </w:r>
      <w:r w:rsidR="00FB5553">
        <w:t>s</w:t>
      </w:r>
      <w:r w:rsidR="00E31109" w:rsidRPr="0076451D">
        <w:t xml:space="preserve"> that </w:t>
      </w:r>
      <w:r w:rsidR="00140D9E" w:rsidRPr="0076451D">
        <w:t>th</w:t>
      </w:r>
      <w:r w:rsidR="00140D9E">
        <w:t xml:space="preserve">e </w:t>
      </w:r>
      <w:r w:rsidR="00A3215A">
        <w:t>Awarded Contract</w:t>
      </w:r>
      <w:r w:rsidR="00E31109" w:rsidRPr="0076451D">
        <w:t xml:space="preserve"> is neither a </w:t>
      </w:r>
      <w:r w:rsidR="00E31109" w:rsidRPr="0076451D">
        <w:rPr>
          <w:i/>
          <w:iCs/>
        </w:rPr>
        <w:t>cost-plus-a-percentage-of-income</w:t>
      </w:r>
      <w:r w:rsidR="00E31109" w:rsidRPr="0076451D">
        <w:t xml:space="preserve"> nor a </w:t>
      </w:r>
      <w:r w:rsidR="00E31109" w:rsidRPr="0076451D">
        <w:rPr>
          <w:i/>
          <w:iCs/>
        </w:rPr>
        <w:t>cost-plus-a-percentage-of-cost</w:t>
      </w:r>
      <w:r w:rsidR="00E31109" w:rsidRPr="0076451D">
        <w:t xml:space="preserve"> contract as </w:t>
      </w:r>
      <w:r w:rsidR="00140D9E">
        <w:t>describe</w:t>
      </w:r>
      <w:r w:rsidR="00140D9E" w:rsidRPr="0076451D">
        <w:t xml:space="preserve"> </w:t>
      </w:r>
      <w:r w:rsidR="00E31109" w:rsidRPr="0076451D">
        <w:t xml:space="preserve">under United States Department of Agriculture (USDA) Regulations 7 </w:t>
      </w:r>
      <w:smartTag w:uri="urn:schemas-microsoft-com:office:smarttags" w:element="stockticker">
        <w:r w:rsidR="00E31109" w:rsidRPr="0076451D">
          <w:t>CFR</w:t>
        </w:r>
      </w:smartTag>
      <w:r w:rsidR="00E31109" w:rsidRPr="0076451D">
        <w:t xml:space="preserve"> 210.16(c) and </w:t>
      </w:r>
      <w:r w:rsidR="00F52DF1">
        <w:t>2</w:t>
      </w:r>
      <w:r w:rsidR="00F52DF1" w:rsidRPr="0076451D">
        <w:t xml:space="preserve"> </w:t>
      </w:r>
      <w:r w:rsidR="00E31109" w:rsidRPr="0076451D">
        <w:t xml:space="preserve">CFR </w:t>
      </w:r>
      <w:r w:rsidR="00F52DF1">
        <w:t>200</w:t>
      </w:r>
      <w:r w:rsidR="00140D9E">
        <w:t xml:space="preserve">; these types of </w:t>
      </w:r>
      <w:r w:rsidR="00FB5553">
        <w:t>contract</w:t>
      </w:r>
      <w:r w:rsidR="00140D9E">
        <w:t xml:space="preserve">s are not </w:t>
      </w:r>
      <w:r w:rsidR="00FB5553">
        <w:t>allowable</w:t>
      </w:r>
      <w:r w:rsidR="00140D9E">
        <w:t>.</w:t>
      </w:r>
      <w:r w:rsidR="00471469">
        <w:t xml:space="preserve"> </w:t>
      </w:r>
    </w:p>
    <w:p w:rsidR="00CE2C72" w:rsidRDefault="000E7C20" w:rsidP="00EF609A">
      <w:pPr>
        <w:pStyle w:val="A0"/>
      </w:pPr>
      <w:r>
        <w:t>F.</w:t>
      </w:r>
      <w:r>
        <w:tab/>
      </w:r>
      <w:r w:rsidR="00E31109" w:rsidRPr="0076451D">
        <w:t xml:space="preserve">The </w:t>
      </w:r>
      <w:smartTag w:uri="urn:schemas-microsoft-com:office:smarttags" w:element="stockticker">
        <w:r w:rsidR="00E31109" w:rsidRPr="0076451D">
          <w:t>SFA</w:t>
        </w:r>
      </w:smartTag>
      <w:r w:rsidR="00E31109" w:rsidRPr="0076451D">
        <w:t xml:space="preserve"> shall be legally responsible for the conduct of the food service program and shall supervise the food service operations in such manner as will ensure compliance with the rules and regulations of the </w:t>
      </w:r>
      <w:r w:rsidR="00685FE6">
        <w:t>state</w:t>
      </w:r>
      <w:r w:rsidR="00E31109" w:rsidRPr="0076451D">
        <w:t xml:space="preserve"> agency and USDA regarding each of the </w:t>
      </w:r>
      <w:r w:rsidR="001225E6">
        <w:t>CNP</w:t>
      </w:r>
      <w:r w:rsidR="004F2A1F">
        <w:t>s</w:t>
      </w:r>
      <w:r w:rsidR="00E31109" w:rsidRPr="0076451D">
        <w:t xml:space="preserve"> covered by this contract.</w:t>
      </w:r>
    </w:p>
    <w:p w:rsidR="0021386D" w:rsidRPr="00EE53DA" w:rsidRDefault="0021386D" w:rsidP="00942316">
      <w:pPr>
        <w:pStyle w:val="TOCMainHead"/>
      </w:pPr>
      <w:bookmarkStart w:id="102" w:name="_Toc518635789"/>
      <w:bookmarkStart w:id="103" w:name="_Toc518643446"/>
      <w:bookmarkStart w:id="104" w:name="_Toc534281506"/>
      <w:r w:rsidRPr="00EE53DA">
        <w:t>Payments and Costs</w:t>
      </w:r>
      <w:bookmarkEnd w:id="102"/>
      <w:bookmarkEnd w:id="103"/>
      <w:bookmarkEnd w:id="104"/>
    </w:p>
    <w:p w:rsidR="00CE2C72" w:rsidRDefault="0021386D" w:rsidP="00881B2B">
      <w:pPr>
        <w:pStyle w:val="ABCIndented10ptsAfter"/>
        <w:keepNext/>
      </w:pPr>
      <w:r>
        <w:t>A</w:t>
      </w:r>
      <w:r w:rsidR="000E7C20">
        <w:t>.</w:t>
      </w:r>
      <w:r w:rsidR="000E7C20">
        <w:tab/>
      </w:r>
      <w:r w:rsidR="00E31109" w:rsidRPr="0076451D">
        <w:t xml:space="preserve">The </w:t>
      </w:r>
      <w:smartTag w:uri="urn:schemas-microsoft-com:office:smarttags" w:element="stockticker">
        <w:r w:rsidR="00E31109" w:rsidRPr="0076451D">
          <w:t>SFA</w:t>
        </w:r>
      </w:smartTag>
      <w:r w:rsidR="00E31109" w:rsidRPr="0076451D">
        <w:t xml:space="preserve"> shall retain control of the CNP </w:t>
      </w:r>
      <w:r w:rsidR="00E31109">
        <w:t xml:space="preserve">nonprofit </w:t>
      </w:r>
      <w:r w:rsidR="00E31109" w:rsidRPr="0076451D">
        <w:t>food service account and overall financial responsibility for the CNP.</w:t>
      </w:r>
    </w:p>
    <w:p w:rsidR="00CE2C72" w:rsidRDefault="0021386D" w:rsidP="00646180">
      <w:pPr>
        <w:pStyle w:val="ABCIndented10ptsAfter"/>
      </w:pPr>
      <w:r>
        <w:t>B</w:t>
      </w:r>
      <w:r w:rsidR="000E7C20">
        <w:t>.</w:t>
      </w:r>
      <w:r w:rsidR="000E7C20">
        <w:tab/>
      </w:r>
      <w:r w:rsidR="00E31109" w:rsidRPr="0076451D">
        <w:t xml:space="preserve">The </w:t>
      </w:r>
      <w:smartTag w:uri="urn:schemas-microsoft-com:office:smarttags" w:element="stockticker">
        <w:r w:rsidR="00E31109" w:rsidRPr="0076451D">
          <w:t>SFA</w:t>
        </w:r>
      </w:smartTag>
      <w:r w:rsidR="00E31109" w:rsidRPr="0076451D">
        <w:t xml:space="preserve"> shall establish all selling prices, including price adjustments, for all reimbursable and non</w:t>
      </w:r>
      <w:r w:rsidR="00E31109">
        <w:t>-</w:t>
      </w:r>
      <w:r w:rsidR="00E31109" w:rsidRPr="0076451D">
        <w:t xml:space="preserve">reimbursable meals/milk and </w:t>
      </w:r>
      <w:r w:rsidR="00E31109" w:rsidRPr="00441203">
        <w:t>a la carte</w:t>
      </w:r>
      <w:r w:rsidR="00E31109" w:rsidRPr="0076451D">
        <w:t xml:space="preserve"> sales (including vending, adult meals, contract meals, and catering) prices.</w:t>
      </w:r>
      <w:r w:rsidR="00471469">
        <w:t xml:space="preserve"> </w:t>
      </w:r>
      <w:r w:rsidR="00E31109" w:rsidRPr="0076451D">
        <w:t>(Exception:</w:t>
      </w:r>
      <w:r w:rsidR="00471469">
        <w:t xml:space="preserve"> </w:t>
      </w:r>
      <w:r w:rsidR="00E31109" w:rsidRPr="0076451D">
        <w:t>Non</w:t>
      </w:r>
      <w:r w:rsidR="00E31109">
        <w:t>-</w:t>
      </w:r>
      <w:r w:rsidR="00E31109" w:rsidRPr="0076451D">
        <w:t>pricing programs need not establish a selling price for reimburs</w:t>
      </w:r>
      <w:r w:rsidR="00F51A87">
        <w:softHyphen/>
      </w:r>
      <w:r w:rsidR="00E31109" w:rsidRPr="0076451D">
        <w:t>able meals/milk.)</w:t>
      </w:r>
    </w:p>
    <w:p w:rsidR="00CE2C72" w:rsidRDefault="0021386D" w:rsidP="00646180">
      <w:pPr>
        <w:pStyle w:val="ABCIndented10ptsAfter"/>
      </w:pPr>
      <w:r>
        <w:t>C</w:t>
      </w:r>
      <w:r w:rsidR="000E7C20">
        <w:t>.</w:t>
      </w:r>
      <w:r w:rsidR="000E7C20">
        <w:tab/>
      </w:r>
      <w:r w:rsidR="00E31109" w:rsidRPr="00B532FE">
        <w:t xml:space="preserve">The </w:t>
      </w:r>
      <w:r w:rsidR="004572D8" w:rsidRPr="004572D8">
        <w:t>Selected</w:t>
      </w:r>
      <w:r w:rsidR="00FB5553" w:rsidRPr="00B532FE">
        <w:t xml:space="preserve"> </w:t>
      </w:r>
      <w:r w:rsidR="00E31109" w:rsidRPr="00B532FE">
        <w:t>FSMC shall provide additional food service</w:t>
      </w:r>
      <w:r w:rsidR="0010261D" w:rsidRPr="00B532FE">
        <w:t>s</w:t>
      </w:r>
      <w:r w:rsidR="00E31109" w:rsidRPr="00B532FE">
        <w:t xml:space="preserve"> such as banquets, parties, and refresh</w:t>
      </w:r>
      <w:r w:rsidR="00F51A87">
        <w:softHyphen/>
      </w:r>
      <w:r w:rsidR="00E31109" w:rsidRPr="00B532FE">
        <w:t>ments for meetings as requested by the SFA</w:t>
      </w:r>
      <w:r w:rsidR="00AD3F43" w:rsidRPr="00B532FE">
        <w:t xml:space="preserve">. </w:t>
      </w:r>
      <w:r w:rsidR="00E31109" w:rsidRPr="00B532FE">
        <w:t xml:space="preserve">USDA </w:t>
      </w:r>
      <w:r w:rsidR="0010261D" w:rsidRPr="00B532FE">
        <w:t>Foods</w:t>
      </w:r>
      <w:r w:rsidR="00E31109" w:rsidRPr="00B532FE">
        <w:t xml:space="preserve"> shall not be used for these special functions unless the </w:t>
      </w:r>
      <w:smartTag w:uri="urn:schemas-microsoft-com:office:smarttags" w:element="stockticker">
        <w:r w:rsidR="00E31109" w:rsidRPr="00B532FE">
          <w:t>SFA</w:t>
        </w:r>
      </w:smartTag>
      <w:r w:rsidR="001D2DC1">
        <w:t>’</w:t>
      </w:r>
      <w:r w:rsidR="00E31109" w:rsidRPr="00B532FE">
        <w:t>s students will be primary beneficiaries.</w:t>
      </w:r>
      <w:r w:rsidR="00471469">
        <w:t xml:space="preserve"> </w:t>
      </w:r>
    </w:p>
    <w:p w:rsidR="006B7C09" w:rsidRPr="00646180" w:rsidRDefault="006B7C09" w:rsidP="00646180">
      <w:pPr>
        <w:pStyle w:val="BodyTextIndentedUnderABC10ptAfter"/>
      </w:pPr>
      <w:r w:rsidRPr="0076451D">
        <w:t xml:space="preserve">The </w:t>
      </w:r>
      <w:smartTag w:uri="urn:schemas-microsoft-com:office:smarttags" w:element="stockticker">
        <w:r w:rsidRPr="00646180">
          <w:t>SFA</w:t>
        </w:r>
      </w:smartTag>
      <w:r w:rsidRPr="00646180">
        <w:t xml:space="preserve"> may request of the </w:t>
      </w:r>
      <w:r w:rsidR="004572D8" w:rsidRPr="00646180">
        <w:t>Selected</w:t>
      </w:r>
      <w:r w:rsidRPr="00646180">
        <w:t xml:space="preserve"> FSMC additional food service programs; however, the </w:t>
      </w:r>
      <w:smartTag w:uri="urn:schemas-microsoft-com:office:smarttags" w:element="stockticker">
        <w:r w:rsidRPr="00646180">
          <w:t>SFA</w:t>
        </w:r>
      </w:smartTag>
      <w:r w:rsidRPr="00646180">
        <w:t xml:space="preserve"> reserves the right, at its sole discretion, to sell or dispense any food or beverage before or after the </w:t>
      </w:r>
      <w:smartTag w:uri="urn:schemas-microsoft-com:office:smarttags" w:element="stockticker">
        <w:r w:rsidRPr="00646180">
          <w:t>SFA</w:t>
        </w:r>
      </w:smartTag>
      <w:r w:rsidRPr="00646180">
        <w:t>’s regularly scheduled lunch or breakfast periods, provided such is not prohibited by federal program regulations.</w:t>
      </w:r>
    </w:p>
    <w:p w:rsidR="006B7C09" w:rsidRDefault="006B7C09" w:rsidP="00646180">
      <w:pPr>
        <w:pStyle w:val="BodyTextIndentedUnderABC10ptAfter"/>
      </w:pPr>
      <w:r w:rsidRPr="00646180">
        <w:t>The fixed per meal equivalent rate for a la carte sales (including vending, adult meals, contract meal</w:t>
      </w:r>
      <w:r w:rsidRPr="00A80511">
        <w:t xml:space="preserve">s, and catering) </w:t>
      </w:r>
      <w:r>
        <w:t>will be determined by the following;</w:t>
      </w:r>
    </w:p>
    <w:p w:rsidR="00CE2C72" w:rsidRPr="00881B2B" w:rsidRDefault="006B7C09" w:rsidP="00881B2B">
      <w:pPr>
        <w:pStyle w:val="TOCUnique"/>
        <w:ind w:left="360"/>
        <w:rPr>
          <w:b/>
        </w:rPr>
      </w:pPr>
      <w:bookmarkStart w:id="105" w:name="_Toc518643447"/>
      <w:bookmarkStart w:id="106" w:name="_Toc534281507"/>
      <w:r w:rsidRPr="00881B2B">
        <w:rPr>
          <w:b/>
        </w:rPr>
        <w:t>Computation of Lu</w:t>
      </w:r>
      <w:r w:rsidR="00881B2B" w:rsidRPr="00881B2B">
        <w:rPr>
          <w:b/>
        </w:rPr>
        <w:t>nch Equivalency Rate (LER) for A la Carte Sales</w:t>
      </w:r>
      <w:bookmarkEnd w:id="105"/>
      <w:bookmarkEnd w:id="106"/>
    </w:p>
    <w:p w:rsidR="006B7C09" w:rsidRDefault="006B7C09" w:rsidP="00EE53DA">
      <w:pPr>
        <w:pStyle w:val="BodyTextIndentedUnderABC10ptAfter"/>
        <w:spacing w:after="80"/>
      </w:pPr>
      <w:r>
        <w:t>The computation below for computation of LER is only a model.</w:t>
      </w:r>
      <w:r w:rsidR="00471469">
        <w:t xml:space="preserve"> </w:t>
      </w:r>
      <w:r>
        <w:t>SFAs are encouraged to use this criterion as a minimum in computing the LER and should establish the rate based on other district criteria in efforts to promote reimbursable meals over a la carte sales.</w:t>
      </w:r>
    </w:p>
    <w:tbl>
      <w:tblPr>
        <w:tblW w:w="9360" w:type="dxa"/>
        <w:tblInd w:w="82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50"/>
        <w:gridCol w:w="1710"/>
      </w:tblGrid>
      <w:tr w:rsidR="006B7C09" w:rsidTr="00646180">
        <w:trPr>
          <w:trHeight w:val="287"/>
        </w:trPr>
        <w:tc>
          <w:tcPr>
            <w:tcW w:w="9360" w:type="dxa"/>
            <w:gridSpan w:val="2"/>
            <w:shd w:val="clear" w:color="auto" w:fill="auto"/>
            <w:vAlign w:val="center"/>
          </w:tcPr>
          <w:p w:rsidR="006B7C09" w:rsidRPr="000F477E" w:rsidRDefault="006B7C09" w:rsidP="001B7B9D">
            <w:pPr>
              <w:autoSpaceDE w:val="0"/>
              <w:autoSpaceDN w:val="0"/>
              <w:adjustRightInd w:val="0"/>
              <w:spacing w:before="40" w:after="120"/>
              <w:jc w:val="center"/>
              <w:rPr>
                <w:b/>
                <w:color w:val="000000"/>
                <w:szCs w:val="20"/>
              </w:rPr>
            </w:pPr>
            <w:r w:rsidRPr="000F477E">
              <w:rPr>
                <w:b/>
                <w:color w:val="000000"/>
                <w:szCs w:val="20"/>
              </w:rPr>
              <w:lastRenderedPageBreak/>
              <w:t>Year One Lunch Equivalency Rate (LER)</w:t>
            </w:r>
          </w:p>
        </w:tc>
      </w:tr>
      <w:tr w:rsidR="006B7C09" w:rsidTr="00646180">
        <w:trPr>
          <w:trHeight w:hRule="exact" w:val="432"/>
        </w:trPr>
        <w:tc>
          <w:tcPr>
            <w:tcW w:w="7650" w:type="dxa"/>
            <w:shd w:val="clear" w:color="auto" w:fill="auto"/>
          </w:tcPr>
          <w:p w:rsidR="00CE2C72" w:rsidRPr="000F477E" w:rsidRDefault="006B7C09" w:rsidP="0087127A">
            <w:pPr>
              <w:pStyle w:val="SFACompletionTable"/>
              <w:numPr>
                <w:ilvl w:val="0"/>
                <w:numId w:val="8"/>
              </w:numPr>
              <w:tabs>
                <w:tab w:val="left" w:pos="252"/>
                <w:tab w:val="right" w:leader="dot" w:pos="7437"/>
              </w:tabs>
              <w:spacing w:after="120"/>
              <w:ind w:left="252" w:hanging="270"/>
            </w:pPr>
            <w:r w:rsidRPr="000F477E">
              <w:t>Current Year Fed</w:t>
            </w:r>
            <w:r w:rsidR="001D2DC1">
              <w:t>eral Free Rate of Reimbursement</w:t>
            </w:r>
            <w:r w:rsidR="00011155">
              <w:tab/>
            </w:r>
          </w:p>
        </w:tc>
        <w:tc>
          <w:tcPr>
            <w:tcW w:w="1710" w:type="dxa"/>
            <w:shd w:val="clear" w:color="auto" w:fill="auto"/>
            <w:vAlign w:val="center"/>
          </w:tcPr>
          <w:p w:rsidR="006B7C09" w:rsidRPr="000F477E" w:rsidRDefault="00BF3BA6" w:rsidP="00646180">
            <w:pPr>
              <w:pStyle w:val="FormFill-inDecimal"/>
              <w:tabs>
                <w:tab w:val="clear" w:pos="1014"/>
                <w:tab w:val="decimal" w:pos="972"/>
              </w:tabs>
            </w:pPr>
            <w:r>
              <w:fldChar w:fldCharType="begin">
                <w:ffData>
                  <w:name w:val="Year1"/>
                  <w:enabled/>
                  <w:calcOnExit/>
                  <w:textInput>
                    <w:type w:val="number"/>
                    <w:maxLength w:val="12"/>
                    <w:format w:val="$#,##0.0000"/>
                  </w:textInput>
                </w:ffData>
              </w:fldChar>
            </w:r>
            <w:bookmarkStart w:id="107" w:name="Year1"/>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bookmarkEnd w:id="107"/>
          </w:p>
        </w:tc>
      </w:tr>
      <w:tr w:rsidR="006B7C09" w:rsidTr="00646180">
        <w:trPr>
          <w:trHeight w:hRule="exact" w:val="432"/>
        </w:trPr>
        <w:tc>
          <w:tcPr>
            <w:tcW w:w="7650" w:type="dxa"/>
            <w:shd w:val="clear" w:color="auto" w:fill="auto"/>
          </w:tcPr>
          <w:p w:rsidR="00CE2C72" w:rsidRPr="000F477E" w:rsidRDefault="006B7C09" w:rsidP="0087127A">
            <w:pPr>
              <w:pStyle w:val="SFACompletionTable"/>
              <w:numPr>
                <w:ilvl w:val="0"/>
                <w:numId w:val="8"/>
              </w:numPr>
              <w:tabs>
                <w:tab w:val="left" w:pos="252"/>
                <w:tab w:val="right" w:leader="dot" w:pos="7437"/>
              </w:tabs>
              <w:spacing w:after="120"/>
              <w:ind w:left="252" w:hanging="270"/>
            </w:pPr>
            <w:r w:rsidRPr="000F477E">
              <w:t>Current Year</w:t>
            </w:r>
            <w:r w:rsidR="001D2DC1">
              <w:t xml:space="preserve"> State Match Reimbursement Rate</w:t>
            </w:r>
            <w:r w:rsidR="00011155">
              <w:tab/>
            </w:r>
          </w:p>
        </w:tc>
        <w:tc>
          <w:tcPr>
            <w:tcW w:w="1710" w:type="dxa"/>
            <w:shd w:val="clear" w:color="auto" w:fill="auto"/>
            <w:vAlign w:val="center"/>
          </w:tcPr>
          <w:p w:rsidR="006B7C09" w:rsidRPr="000F477E" w:rsidRDefault="00CB7B11" w:rsidP="00646180">
            <w:pPr>
              <w:pStyle w:val="FormFill-inDecimal"/>
              <w:tabs>
                <w:tab w:val="clear" w:pos="1014"/>
                <w:tab w:val="decimal" w:pos="972"/>
              </w:tabs>
            </w:pPr>
            <w:r>
              <w:fldChar w:fldCharType="begin">
                <w:ffData>
                  <w:name w:val="Year2"/>
                  <w:enabled/>
                  <w:calcOnExit/>
                  <w:textInput>
                    <w:type w:val="number"/>
                    <w:maxLength w:val="12"/>
                    <w:format w:val="$#,##0.0000"/>
                  </w:textInput>
                </w:ffData>
              </w:fldChar>
            </w:r>
            <w:bookmarkStart w:id="108" w:name="Year2"/>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bookmarkEnd w:id="108"/>
          </w:p>
        </w:tc>
      </w:tr>
      <w:tr w:rsidR="006B7C09" w:rsidTr="00646180">
        <w:trPr>
          <w:trHeight w:hRule="exact" w:val="432"/>
        </w:trPr>
        <w:tc>
          <w:tcPr>
            <w:tcW w:w="7650" w:type="dxa"/>
            <w:shd w:val="clear" w:color="auto" w:fill="auto"/>
          </w:tcPr>
          <w:p w:rsidR="00CE2C72" w:rsidRPr="000F477E" w:rsidRDefault="006B7C09" w:rsidP="0087127A">
            <w:pPr>
              <w:pStyle w:val="SFACompletionTable"/>
              <w:numPr>
                <w:ilvl w:val="0"/>
                <w:numId w:val="8"/>
              </w:numPr>
              <w:tabs>
                <w:tab w:val="left" w:pos="252"/>
                <w:tab w:val="right" w:leader="dot" w:pos="7437"/>
              </w:tabs>
              <w:spacing w:after="120"/>
              <w:ind w:left="252" w:hanging="270"/>
            </w:pPr>
            <w:r w:rsidRPr="000F477E">
              <w:t>Current Year Value of USDA Entitlement</w:t>
            </w:r>
            <w:r w:rsidR="001D2DC1">
              <w:t xml:space="preserve"> USDA Foods</w:t>
            </w:r>
            <w:r w:rsidR="00011155">
              <w:tab/>
            </w:r>
          </w:p>
        </w:tc>
        <w:tc>
          <w:tcPr>
            <w:tcW w:w="1710" w:type="dxa"/>
            <w:shd w:val="clear" w:color="auto" w:fill="auto"/>
            <w:vAlign w:val="center"/>
          </w:tcPr>
          <w:p w:rsidR="006B7C09" w:rsidRPr="000F477E" w:rsidRDefault="00CB7B11" w:rsidP="00646180">
            <w:pPr>
              <w:pStyle w:val="FormFill-inDecimal"/>
              <w:tabs>
                <w:tab w:val="clear" w:pos="1014"/>
                <w:tab w:val="decimal" w:pos="972"/>
              </w:tabs>
            </w:pPr>
            <w:r>
              <w:fldChar w:fldCharType="begin">
                <w:ffData>
                  <w:name w:val="Year3"/>
                  <w:enabled/>
                  <w:calcOnExit/>
                  <w:textInput>
                    <w:type w:val="number"/>
                    <w:maxLength w:val="12"/>
                    <w:format w:val="$#,##0.0000"/>
                  </w:textInput>
                </w:ffData>
              </w:fldChar>
            </w:r>
            <w:bookmarkStart w:id="109" w:name="Year3"/>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bookmarkEnd w:id="109"/>
          </w:p>
        </w:tc>
      </w:tr>
      <w:tr w:rsidR="006B7C09" w:rsidTr="00646180">
        <w:trPr>
          <w:trHeight w:hRule="exact" w:val="432"/>
        </w:trPr>
        <w:tc>
          <w:tcPr>
            <w:tcW w:w="7650" w:type="dxa"/>
            <w:shd w:val="clear" w:color="auto" w:fill="auto"/>
            <w:vAlign w:val="center"/>
          </w:tcPr>
          <w:p w:rsidR="006B7C09" w:rsidRPr="000F477E" w:rsidRDefault="006B7C09" w:rsidP="00646180">
            <w:pPr>
              <w:tabs>
                <w:tab w:val="left" w:pos="252"/>
                <w:tab w:val="right" w:leader="dot" w:pos="7437"/>
              </w:tabs>
              <w:autoSpaceDE w:val="0"/>
              <w:autoSpaceDN w:val="0"/>
              <w:adjustRightInd w:val="0"/>
              <w:rPr>
                <w:b/>
                <w:color w:val="000000"/>
                <w:szCs w:val="20"/>
              </w:rPr>
            </w:pPr>
            <w:r w:rsidRPr="000F477E">
              <w:rPr>
                <w:b/>
                <w:bCs/>
                <w:color w:val="000000"/>
                <w:szCs w:val="20"/>
              </w:rPr>
              <w:t xml:space="preserve">Total Lunch Equivalency Rate </w:t>
            </w:r>
            <w:r w:rsidR="00011155" w:rsidRPr="00011155">
              <w:rPr>
                <w:bCs/>
                <w:i/>
                <w:color w:val="000000"/>
                <w:sz w:val="18"/>
                <w:szCs w:val="18"/>
              </w:rPr>
              <w:t>Sum of 1+2+3</w:t>
            </w:r>
            <w:r w:rsidR="00011155" w:rsidRPr="00011155">
              <w:rPr>
                <w:bCs/>
                <w:color w:val="000000"/>
                <w:szCs w:val="20"/>
              </w:rPr>
              <w:tab/>
            </w:r>
          </w:p>
        </w:tc>
        <w:tc>
          <w:tcPr>
            <w:tcW w:w="1710" w:type="dxa"/>
            <w:shd w:val="clear" w:color="auto" w:fill="auto"/>
            <w:vAlign w:val="center"/>
          </w:tcPr>
          <w:p w:rsidR="006B7C09" w:rsidRPr="000F477E" w:rsidRDefault="00A14AF2" w:rsidP="00646180">
            <w:pPr>
              <w:pStyle w:val="FormFill-inDecimal"/>
              <w:tabs>
                <w:tab w:val="clear" w:pos="1014"/>
                <w:tab w:val="decimal" w:pos="972"/>
              </w:tabs>
              <w:jc w:val="both"/>
              <w:rPr>
                <w:b/>
              </w:rPr>
            </w:pPr>
            <w:r>
              <w:fldChar w:fldCharType="begin">
                <w:ffData>
                  <w:name w:val=""/>
                  <w:enabled w:val="0"/>
                  <w:calcOnExit w:val="0"/>
                  <w:textInput>
                    <w:type w:val="calculated"/>
                    <w:default w:val="=Sum(Year1,Year2,Year3)"/>
                    <w:maxLength w:val="14"/>
                    <w:format w:val="$#,##0.0000"/>
                  </w:textInput>
                </w:ffData>
              </w:fldChar>
            </w:r>
            <w:r>
              <w:instrText xml:space="preserve"> FORMTEXT </w:instrText>
            </w:r>
            <w:r>
              <w:fldChar w:fldCharType="begin"/>
            </w:r>
            <w:r>
              <w:instrText xml:space="preserve"> =Sum(Year1,Year2,Year3) </w:instrText>
            </w:r>
            <w:r>
              <w:fldChar w:fldCharType="separate"/>
            </w:r>
            <w:r w:rsidR="0041278D">
              <w:rPr>
                <w:noProof/>
              </w:rPr>
              <w:instrText>0</w:instrText>
            </w:r>
            <w:r>
              <w:fldChar w:fldCharType="end"/>
            </w:r>
            <w:r>
              <w:fldChar w:fldCharType="separate"/>
            </w:r>
            <w:r w:rsidR="00274E33">
              <w:rPr>
                <w:noProof/>
              </w:rPr>
              <w:t>$0.0000</w:t>
            </w:r>
            <w:r>
              <w:fldChar w:fldCharType="end"/>
            </w:r>
          </w:p>
        </w:tc>
      </w:tr>
    </w:tbl>
    <w:p w:rsidR="006B7C09" w:rsidRDefault="006B7C09" w:rsidP="00864409">
      <w:pPr>
        <w:pStyle w:val="BodyTextIndentedUnderABC10ptBeforeAfter"/>
      </w:pPr>
      <w:r>
        <w:t xml:space="preserve">If the </w:t>
      </w:r>
      <w:r w:rsidR="00A3215A">
        <w:t>Awarded Contract</w:t>
      </w:r>
      <w:r>
        <w:t xml:space="preserve"> is renewed, t</w:t>
      </w:r>
      <w:r w:rsidRPr="00717B42">
        <w:t>he LER will need to be recomputed</w:t>
      </w:r>
      <w:r>
        <w:t xml:space="preserve"> with current year</w:t>
      </w:r>
      <w:r w:rsidR="007D4687">
        <w:t>’</w:t>
      </w:r>
      <w:r>
        <w:t xml:space="preserve">s </w:t>
      </w:r>
      <w:r w:rsidR="00BF3BA6">
        <w:t>f</w:t>
      </w:r>
      <w:r>
        <w:t xml:space="preserve">ederal Free Rate of Reimbursement, </w:t>
      </w:r>
      <w:r w:rsidR="00BF3BA6">
        <w:t>s</w:t>
      </w:r>
      <w:r>
        <w:t>tate Match Reimbursement Rate, and Value of USDA Entitlement USDA Foods</w:t>
      </w:r>
      <w:r w:rsidRPr="00717B42">
        <w:t xml:space="preserve">. </w:t>
      </w:r>
    </w:p>
    <w:p w:rsidR="00CE2C72" w:rsidRDefault="0021386D" w:rsidP="00646180">
      <w:pPr>
        <w:pStyle w:val="ABCIndented10ptsAfter"/>
      </w:pPr>
      <w:r>
        <w:t>D</w:t>
      </w:r>
      <w:r w:rsidR="000E7C20">
        <w:t>.</w:t>
      </w:r>
      <w:r w:rsidR="000E7C20">
        <w:tab/>
      </w:r>
      <w:r w:rsidR="00E31109" w:rsidRPr="0076451D">
        <w:t xml:space="preserve">The </w:t>
      </w:r>
      <w:r w:rsidR="004572D8" w:rsidRPr="004572D8">
        <w:t>Selected</w:t>
      </w:r>
      <w:r w:rsidR="00FB5553" w:rsidRPr="0076451D">
        <w:t xml:space="preserve"> </w:t>
      </w:r>
      <w:r w:rsidR="00E31109" w:rsidRPr="0076451D">
        <w:t xml:space="preserve">FSMC shall cooperate with the </w:t>
      </w:r>
      <w:smartTag w:uri="urn:schemas-microsoft-com:office:smarttags" w:element="stockticker">
        <w:r w:rsidR="00E31109" w:rsidRPr="0076451D">
          <w:t>SFA</w:t>
        </w:r>
      </w:smartTag>
      <w:r w:rsidR="00E31109" w:rsidRPr="0076451D">
        <w:t xml:space="preserve"> in promoting nutrition education and coordinating the </w:t>
      </w:r>
      <w:smartTag w:uri="urn:schemas-microsoft-com:office:smarttags" w:element="stockticker">
        <w:r w:rsidR="00E31109" w:rsidRPr="0076451D">
          <w:t>SFA</w:t>
        </w:r>
      </w:smartTag>
      <w:r w:rsidR="00E31109" w:rsidRPr="0076451D">
        <w:t>’s food service with classroom instruction.</w:t>
      </w:r>
    </w:p>
    <w:p w:rsidR="00CE2C72" w:rsidRDefault="0021386D" w:rsidP="00646180">
      <w:pPr>
        <w:pStyle w:val="ABCIndented10ptsAfter"/>
      </w:pPr>
      <w:r>
        <w:t>E</w:t>
      </w:r>
      <w:r w:rsidR="000E7C20">
        <w:t>.</w:t>
      </w:r>
      <w:r w:rsidR="000E7C20">
        <w:tab/>
      </w:r>
      <w:r w:rsidR="00E31109" w:rsidRPr="0076451D">
        <w:t xml:space="preserve">The </w:t>
      </w:r>
      <w:r w:rsidR="004572D8" w:rsidRPr="004572D8">
        <w:t>Selected</w:t>
      </w:r>
      <w:r w:rsidR="00FB5553" w:rsidRPr="0076451D">
        <w:t xml:space="preserve"> </w:t>
      </w:r>
      <w:r w:rsidR="00E31109" w:rsidRPr="0076451D">
        <w:t xml:space="preserve">FSMC shall comply with the rules, regulations, policies, and instructions of </w:t>
      </w:r>
      <w:r w:rsidR="00A1416E">
        <w:t>the State of Wisconsin, DPI</w:t>
      </w:r>
      <w:r w:rsidR="00E31109" w:rsidRPr="0076451D">
        <w:t xml:space="preserve"> and USDA and any additions or amendments thereto, including USDA regula</w:t>
      </w:r>
      <w:r w:rsidR="00F51A87">
        <w:softHyphen/>
      </w:r>
      <w:r w:rsidR="00E31109" w:rsidRPr="0076451D">
        <w:t xml:space="preserve">tions 7 </w:t>
      </w:r>
      <w:smartTag w:uri="urn:schemas-microsoft-com:office:smarttags" w:element="stockticker">
        <w:r w:rsidR="00E31109" w:rsidRPr="0076451D">
          <w:t>CFR</w:t>
        </w:r>
      </w:smartTag>
      <w:r w:rsidR="00E31109" w:rsidRPr="0076451D">
        <w:t xml:space="preserve"> Parts 210, </w:t>
      </w:r>
      <w:r w:rsidR="00F41E7E">
        <w:t xml:space="preserve">215 (SMP), </w:t>
      </w:r>
      <w:r w:rsidR="00E31109" w:rsidRPr="0076451D">
        <w:t xml:space="preserve">220, </w:t>
      </w:r>
      <w:r w:rsidR="00F41E7E" w:rsidRPr="0076451D">
        <w:t>225 (SFSP)</w:t>
      </w:r>
      <w:r w:rsidR="00F41E7E">
        <w:t xml:space="preserve">, 226 (CACFP), </w:t>
      </w:r>
      <w:r w:rsidR="00E31109" w:rsidRPr="0076451D">
        <w:t xml:space="preserve">245, 250, </w:t>
      </w:r>
      <w:r w:rsidR="00F41E7E">
        <w:t xml:space="preserve">and </w:t>
      </w:r>
      <w:r w:rsidR="00F52DF1">
        <w:t>2</w:t>
      </w:r>
      <w:r w:rsidR="008576AE">
        <w:t> </w:t>
      </w:r>
      <w:r w:rsidR="00F52DF1">
        <w:t>CFR</w:t>
      </w:r>
      <w:r w:rsidR="008576AE">
        <w:t> </w:t>
      </w:r>
      <w:r w:rsidR="00F52DF1">
        <w:t>200</w:t>
      </w:r>
      <w:r w:rsidR="008F7120">
        <w:t>,</w:t>
      </w:r>
      <w:r w:rsidR="00E31109" w:rsidRPr="0076451D">
        <w:t xml:space="preserve"> if applicable.</w:t>
      </w:r>
    </w:p>
    <w:p w:rsidR="00CE2C72" w:rsidRDefault="0021386D" w:rsidP="00646180">
      <w:pPr>
        <w:pStyle w:val="ABCIndented2ptsAfter"/>
      </w:pPr>
      <w:bookmarkStart w:id="110" w:name="_Toc518643448"/>
      <w:bookmarkStart w:id="111" w:name="_Toc534281508"/>
      <w:r w:rsidRPr="002A0B7A">
        <w:rPr>
          <w:rStyle w:val="TOCUniqueChar"/>
        </w:rPr>
        <w:t>F</w:t>
      </w:r>
      <w:r w:rsidR="000E7C20" w:rsidRPr="002A0B7A">
        <w:rPr>
          <w:rStyle w:val="TOCUniqueChar"/>
        </w:rPr>
        <w:t>.</w:t>
      </w:r>
      <w:r w:rsidR="000E7C20" w:rsidRPr="002A0B7A">
        <w:rPr>
          <w:rStyle w:val="TOCUniqueChar"/>
        </w:rPr>
        <w:tab/>
      </w:r>
      <w:r w:rsidR="000038CD" w:rsidRPr="002A0B7A">
        <w:rPr>
          <w:rStyle w:val="TOCUniqueChar"/>
          <w:b/>
        </w:rPr>
        <w:t>Allowable Costs</w:t>
      </w:r>
      <w:bookmarkEnd w:id="110"/>
      <w:bookmarkEnd w:id="111"/>
      <w:r w:rsidR="000038CD" w:rsidRPr="0061064E">
        <w:rPr>
          <w:b/>
        </w:rPr>
        <w:t>:</w:t>
      </w:r>
      <w:r w:rsidR="000038CD" w:rsidRPr="0061064E">
        <w:t xml:space="preserve"> </w:t>
      </w:r>
      <w:r w:rsidR="000038CD" w:rsidRPr="003377EE">
        <w:t xml:space="preserve">In accordance with applicable federal regulations, for all </w:t>
      </w:r>
      <w:r w:rsidR="00D612BD" w:rsidRPr="003377EE">
        <w:t xml:space="preserve">reimbursable </w:t>
      </w:r>
      <w:r w:rsidR="000038CD" w:rsidRPr="003377EE">
        <w:t xml:space="preserve">cost </w:t>
      </w:r>
      <w:r w:rsidR="00D612BD">
        <w:t xml:space="preserve">or purchases </w:t>
      </w:r>
      <w:r w:rsidR="002B240F">
        <w:t>(i.e.</w:t>
      </w:r>
      <w:r w:rsidR="00BF3BA6">
        <w:t>,</w:t>
      </w:r>
      <w:r w:rsidR="002B240F">
        <w:t xml:space="preserve"> equipment, </w:t>
      </w:r>
      <w:r w:rsidR="0024383C">
        <w:t>kitchen remodeling</w:t>
      </w:r>
      <w:r w:rsidR="002B240F">
        <w:t xml:space="preserve">, or other investment costs) </w:t>
      </w:r>
      <w:r w:rsidR="00D612BD">
        <w:t>made by or on</w:t>
      </w:r>
      <w:r w:rsidR="00206A7F">
        <w:t xml:space="preserve"> behalf</w:t>
      </w:r>
      <w:r w:rsidR="00D612BD">
        <w:t xml:space="preserve"> of SFA outside the fixed meal price</w:t>
      </w:r>
      <w:r w:rsidR="000038CD" w:rsidRPr="003377EE">
        <w:t>:</w:t>
      </w:r>
      <w:r w:rsidR="000038CD">
        <w:t xml:space="preserve"> </w:t>
      </w:r>
    </w:p>
    <w:p w:rsidR="00CE2C72" w:rsidRPr="00266172" w:rsidRDefault="00011155" w:rsidP="00646180">
      <w:pPr>
        <w:pStyle w:val="NumbersIndentedUnderABC10ptsAfter"/>
      </w:pPr>
      <w:r>
        <w:t>1.</w:t>
      </w:r>
      <w:r>
        <w:tab/>
      </w:r>
      <w:r w:rsidR="007B3F00" w:rsidRPr="00266172">
        <w:t>All</w:t>
      </w:r>
      <w:r w:rsidR="007B3F00" w:rsidRPr="001066D6">
        <w:t xml:space="preserve">owable costs will be paid from the nonprofit school food service account to the </w:t>
      </w:r>
      <w:r w:rsidR="004572D8" w:rsidRPr="001066D6">
        <w:t>Selected</w:t>
      </w:r>
      <w:r w:rsidR="000038CD" w:rsidRPr="001066D6">
        <w:t xml:space="preserve"> </w:t>
      </w:r>
      <w:r w:rsidR="008D4A3D" w:rsidRPr="001066D6">
        <w:t xml:space="preserve">FSMC </w:t>
      </w:r>
      <w:r w:rsidR="007B3F00" w:rsidRPr="001066D6">
        <w:t>net of all discounts, rebates</w:t>
      </w:r>
      <w:r w:rsidR="007D4687" w:rsidRPr="001066D6">
        <w:t>,</w:t>
      </w:r>
      <w:r w:rsidR="007B3F00" w:rsidRPr="001066D6">
        <w:t xml:space="preserve"> and other applicable credits accruing to or received by the </w:t>
      </w:r>
      <w:r w:rsidR="004572D8" w:rsidRPr="001066D6">
        <w:t>Selected</w:t>
      </w:r>
      <w:r w:rsidR="000038CD" w:rsidRPr="001066D6">
        <w:t xml:space="preserve"> </w:t>
      </w:r>
      <w:r w:rsidR="008D4A3D" w:rsidRPr="001066D6">
        <w:t xml:space="preserve">FSMC </w:t>
      </w:r>
      <w:r w:rsidR="007B3F00" w:rsidRPr="001066D6">
        <w:t xml:space="preserve">or any assignee under the </w:t>
      </w:r>
      <w:r w:rsidR="00A3215A">
        <w:t>Awarded Contract</w:t>
      </w:r>
      <w:r w:rsidR="007B3F00" w:rsidRPr="001066D6">
        <w:t>, to the extent those credits are allocable to the allowable portion</w:t>
      </w:r>
      <w:r w:rsidR="007B3F00" w:rsidRPr="00266172">
        <w:t xml:space="preserve"> of the costs billed to the </w:t>
      </w:r>
      <w:smartTag w:uri="urn:schemas-microsoft-com:office:smarttags" w:element="stockticker">
        <w:r w:rsidR="007B3F00" w:rsidRPr="00266172">
          <w:t>SFA</w:t>
        </w:r>
      </w:smartTag>
      <w:r w:rsidR="007B3F00" w:rsidRPr="00266172">
        <w:t>.</w:t>
      </w:r>
      <w:r w:rsidR="00471469">
        <w:t xml:space="preserve"> </w:t>
      </w:r>
    </w:p>
    <w:p w:rsidR="00CE2C72" w:rsidRDefault="00011155" w:rsidP="0024383C">
      <w:pPr>
        <w:pStyle w:val="NumbersIndentedUnderABC2ptsAfter"/>
        <w:spacing w:after="200"/>
      </w:pPr>
      <w:r>
        <w:t>2.</w:t>
      </w:r>
      <w:r>
        <w:tab/>
      </w:r>
      <w:r w:rsidR="007B3F00">
        <w:t xml:space="preserve">The </w:t>
      </w:r>
      <w:r w:rsidR="004572D8" w:rsidRPr="004572D8">
        <w:t>Selected</w:t>
      </w:r>
      <w:r w:rsidR="000038CD">
        <w:t xml:space="preserve"> </w:t>
      </w:r>
      <w:r w:rsidR="008D4A3D">
        <w:t xml:space="preserve">FSMC </w:t>
      </w:r>
      <w:r w:rsidR="007B3F00">
        <w:t xml:space="preserve">must separately identify each cost submitted for payment to the </w:t>
      </w:r>
      <w:smartTag w:uri="urn:schemas-microsoft-com:office:smarttags" w:element="stockticker">
        <w:r w:rsidR="007B3F00">
          <w:t>SFA</w:t>
        </w:r>
      </w:smartTag>
      <w:r w:rsidR="00A14AF2">
        <w:t>.</w:t>
      </w:r>
    </w:p>
    <w:p w:rsidR="00CE2C72" w:rsidRPr="005B4271" w:rsidRDefault="004F2A1F" w:rsidP="0024383C">
      <w:pPr>
        <w:pStyle w:val="abcUnderIndented1234ptsAfter"/>
        <w:numPr>
          <w:ilvl w:val="0"/>
          <w:numId w:val="42"/>
        </w:numPr>
        <w:spacing w:after="80"/>
        <w:ind w:left="1080"/>
      </w:pPr>
      <w:r>
        <w:t>T</w:t>
      </w:r>
      <w:r w:rsidR="007B3F00" w:rsidRPr="005B4271">
        <w:t>he</w:t>
      </w:r>
      <w:r w:rsidR="007B3F00" w:rsidRPr="001066D6">
        <w:t xml:space="preserve"> amount of that cost that is allowable (</w:t>
      </w:r>
      <w:r w:rsidR="004825CC" w:rsidRPr="001066D6">
        <w:t>i.e.</w:t>
      </w:r>
      <w:r w:rsidR="007D4687" w:rsidRPr="001066D6">
        <w:t>,</w:t>
      </w:r>
      <w:r w:rsidR="004825CC" w:rsidRPr="001066D6">
        <w:t xml:space="preserve"> </w:t>
      </w:r>
      <w:r w:rsidR="007B3F00" w:rsidRPr="001066D6">
        <w:t>can be paid from the nonprofit school food service account) and the amount that is unallowable (</w:t>
      </w:r>
      <w:r w:rsidR="004825CC" w:rsidRPr="001066D6">
        <w:t>i.e.</w:t>
      </w:r>
      <w:r w:rsidR="007D4687" w:rsidRPr="001066D6">
        <w:t>,</w:t>
      </w:r>
      <w:r w:rsidR="004825CC" w:rsidRPr="001066D6">
        <w:t xml:space="preserve"> </w:t>
      </w:r>
      <w:r w:rsidR="007B3F00" w:rsidRPr="001066D6">
        <w:t>cannot be paid from the nonprofit food service acco</w:t>
      </w:r>
      <w:r w:rsidR="007B3F00" w:rsidRPr="005B4271">
        <w:t xml:space="preserve">unt); or </w:t>
      </w:r>
    </w:p>
    <w:p w:rsidR="00CE2C72" w:rsidRPr="005B4271" w:rsidRDefault="004F2A1F" w:rsidP="0024383C">
      <w:pPr>
        <w:pStyle w:val="abcUnderIndented1234ptsAfter"/>
        <w:numPr>
          <w:ilvl w:val="0"/>
          <w:numId w:val="42"/>
        </w:numPr>
        <w:spacing w:after="80"/>
        <w:ind w:left="1080"/>
      </w:pPr>
      <w:r>
        <w:t>T</w:t>
      </w:r>
      <w:r w:rsidR="007B3F00" w:rsidRPr="005B4271">
        <w:t xml:space="preserve">he </w:t>
      </w:r>
      <w:r w:rsidR="004572D8" w:rsidRPr="004572D8">
        <w:t>Selected</w:t>
      </w:r>
      <w:r w:rsidR="004825CC" w:rsidRPr="005B4271">
        <w:t xml:space="preserve"> FSMC</w:t>
      </w:r>
      <w:r w:rsidR="007B3F00" w:rsidRPr="005B4271">
        <w:t xml:space="preserve"> must exclude all unallowable costs from its billing documents and certify that only allowable costs are submitted for payment and records </w:t>
      </w:r>
      <w:r w:rsidR="00A57D09" w:rsidRPr="005B4271">
        <w:t xml:space="preserve">management process </w:t>
      </w:r>
      <w:r w:rsidR="007B3F00" w:rsidRPr="005B4271">
        <w:t>have been established that maintain the visibility</w:t>
      </w:r>
      <w:r w:rsidR="004825CC" w:rsidRPr="005B4271">
        <w:t xml:space="preserve"> and transparency</w:t>
      </w:r>
      <w:r w:rsidR="007B3F00" w:rsidRPr="005B4271">
        <w:t xml:space="preserve"> of </w:t>
      </w:r>
      <w:r w:rsidR="007B3F00" w:rsidRPr="005B4271">
        <w:lastRenderedPageBreak/>
        <w:t>unallowable costs, including directly associated costs in a manner suitable for contract cost determina</w:t>
      </w:r>
      <w:r w:rsidR="0079420E">
        <w:softHyphen/>
      </w:r>
      <w:r w:rsidR="007B3F00" w:rsidRPr="005B4271">
        <w:t>tion and verification.</w:t>
      </w:r>
    </w:p>
    <w:p w:rsidR="00CE2C72" w:rsidRPr="00A969EA" w:rsidRDefault="00A969EA" w:rsidP="00646180">
      <w:pPr>
        <w:pStyle w:val="NumbersIndentedUnderABC10ptsAfter"/>
      </w:pPr>
      <w:r>
        <w:t>3.</w:t>
      </w:r>
      <w:r>
        <w:tab/>
      </w:r>
      <w:r w:rsidR="007B3F00" w:rsidRPr="00A969EA">
        <w:t xml:space="preserve">The </w:t>
      </w:r>
      <w:r w:rsidR="004572D8" w:rsidRPr="004572D8">
        <w:t>Selected</w:t>
      </w:r>
      <w:r w:rsidR="000038CD" w:rsidRPr="00A969EA">
        <w:t xml:space="preserve"> FSMC’s </w:t>
      </w:r>
      <w:r w:rsidR="007B3F00" w:rsidRPr="00A969EA">
        <w:t>determination of its allowable costs must be made in compliance with the applicable Departmental and Program regulations and Office of Management and Budget cost circulars.</w:t>
      </w:r>
    </w:p>
    <w:p w:rsidR="00CE2C72" w:rsidRPr="00A969EA" w:rsidRDefault="00A969EA" w:rsidP="00646180">
      <w:pPr>
        <w:pStyle w:val="NumbersIndentedUnderABC10ptsAfter"/>
      </w:pPr>
      <w:r>
        <w:t>4.</w:t>
      </w:r>
      <w:r>
        <w:tab/>
      </w:r>
      <w:r w:rsidR="007B3F00" w:rsidRPr="00A969EA">
        <w:t xml:space="preserve">The </w:t>
      </w:r>
      <w:r w:rsidR="004572D8" w:rsidRPr="004572D8">
        <w:t>Selected</w:t>
      </w:r>
      <w:r w:rsidR="000038CD" w:rsidRPr="00A969EA">
        <w:t xml:space="preserve"> FSMC</w:t>
      </w:r>
      <w:r w:rsidR="007B3F00" w:rsidRPr="00A969EA">
        <w:t xml:space="preserve"> must identify the amount of each discount, rebate</w:t>
      </w:r>
      <w:r w:rsidR="007D4687" w:rsidRPr="00A969EA">
        <w:t>,</w:t>
      </w:r>
      <w:r w:rsidR="007B3F00" w:rsidRPr="00A969EA">
        <w:t xml:space="preserve"> and other applicable credit on bills and invoices presented to the </w:t>
      </w:r>
      <w:smartTag w:uri="urn:schemas-microsoft-com:office:smarttags" w:element="stockticker">
        <w:r w:rsidR="007B3F00" w:rsidRPr="00A969EA">
          <w:t>SFA</w:t>
        </w:r>
      </w:smartTag>
      <w:r w:rsidR="007B3F00" w:rsidRPr="00A969EA">
        <w:t xml:space="preserve"> for payment and individually identify the amount as a discount, rebate</w:t>
      </w:r>
      <w:r w:rsidR="007D4687" w:rsidRPr="00A969EA">
        <w:t>,</w:t>
      </w:r>
      <w:r w:rsidR="007B3F00" w:rsidRPr="00A969EA">
        <w:t xml:space="preserve"> or in case of other applicable credits, the nature of the credit.</w:t>
      </w:r>
      <w:r w:rsidR="00471469" w:rsidRPr="00A969EA">
        <w:t xml:space="preserve"> </w:t>
      </w:r>
      <w:r w:rsidR="007B3F00" w:rsidRPr="00A969EA">
        <w:t xml:space="preserve">The </w:t>
      </w:r>
      <w:smartTag w:uri="urn:schemas-microsoft-com:office:smarttags" w:element="stockticker">
        <w:r w:rsidR="007B3F00" w:rsidRPr="00A969EA">
          <w:t>SFA</w:t>
        </w:r>
      </w:smartTag>
      <w:r w:rsidR="007B3F00" w:rsidRPr="00A969EA">
        <w:t xml:space="preserve"> may permit the </w:t>
      </w:r>
      <w:r w:rsidR="004572D8" w:rsidRPr="004572D8">
        <w:t>Selected</w:t>
      </w:r>
      <w:r w:rsidR="000038CD" w:rsidRPr="00A969EA">
        <w:t xml:space="preserve"> FSMC</w:t>
      </w:r>
      <w:r w:rsidR="000038CD" w:rsidRPr="00A969EA" w:rsidDel="000038CD">
        <w:t xml:space="preserve"> </w:t>
      </w:r>
      <w:r w:rsidR="007B3F00" w:rsidRPr="00A969EA">
        <w:t>to report this information on a less frequent basis than monthly, but no less frequent than annually.</w:t>
      </w:r>
      <w:r w:rsidR="00471469" w:rsidRPr="00A969EA">
        <w:t xml:space="preserve"> </w:t>
      </w:r>
      <w:r w:rsidR="007B3F00" w:rsidRPr="00A969EA">
        <w:t xml:space="preserve">The </w:t>
      </w:r>
      <w:r w:rsidR="004572D8" w:rsidRPr="004572D8">
        <w:t>Selected</w:t>
      </w:r>
      <w:r w:rsidR="000038CD" w:rsidRPr="00A969EA">
        <w:t xml:space="preserve"> FSMC</w:t>
      </w:r>
      <w:r w:rsidR="007B3F00" w:rsidRPr="00A969EA">
        <w:t xml:space="preserve"> must identify the method by which it will report discounts, rebates</w:t>
      </w:r>
      <w:r w:rsidR="007D4687" w:rsidRPr="00A969EA">
        <w:t>,</w:t>
      </w:r>
      <w:r w:rsidR="007B3F00" w:rsidRPr="00A969EA">
        <w:t xml:space="preserve"> and other applicable credits allocable to the contract that are not reported prior to conclusion of the contract.</w:t>
      </w:r>
      <w:r w:rsidR="00471469" w:rsidRPr="00A969EA">
        <w:t xml:space="preserve"> </w:t>
      </w:r>
    </w:p>
    <w:p w:rsidR="00CE2C72" w:rsidRPr="00A969EA" w:rsidRDefault="00A969EA" w:rsidP="00EE53DA">
      <w:pPr>
        <w:pStyle w:val="NumbersIndentedUnderABC10ptsAfter"/>
        <w:spacing w:after="160"/>
      </w:pPr>
      <w:r>
        <w:t>5.</w:t>
      </w:r>
      <w:r>
        <w:tab/>
      </w:r>
      <w:r w:rsidR="007B3F00" w:rsidRPr="00A969EA">
        <w:t xml:space="preserve">The </w:t>
      </w:r>
      <w:r w:rsidR="004572D8" w:rsidRPr="004572D8">
        <w:t>Selected</w:t>
      </w:r>
      <w:r w:rsidR="00A57D09" w:rsidRPr="00A969EA">
        <w:t xml:space="preserve"> FSMC</w:t>
      </w:r>
      <w:r w:rsidR="007B3F00" w:rsidRPr="00A969EA">
        <w:t xml:space="preserve"> must maintain documentation of costs and discounts, rebates</w:t>
      </w:r>
      <w:r w:rsidR="007D4687" w:rsidRPr="00A969EA">
        <w:t>,</w:t>
      </w:r>
      <w:r w:rsidR="007B3F00" w:rsidRPr="00A969EA">
        <w:t xml:space="preserve"> and other applicable credits and must furnish such documentation upon request to the </w:t>
      </w:r>
      <w:smartTag w:uri="urn:schemas-microsoft-com:office:smarttags" w:element="stockticker">
        <w:r w:rsidR="007B3F00" w:rsidRPr="00A969EA">
          <w:t>SFA</w:t>
        </w:r>
      </w:smartTag>
      <w:r w:rsidR="007B3F00" w:rsidRPr="00A969EA">
        <w:t>, DPI, or USDA.</w:t>
      </w:r>
      <w:r w:rsidR="00471469" w:rsidRPr="00A969EA">
        <w:t xml:space="preserve"> </w:t>
      </w:r>
    </w:p>
    <w:p w:rsidR="00CE2C72" w:rsidRPr="00A969EA" w:rsidRDefault="00A969EA" w:rsidP="00EE53DA">
      <w:pPr>
        <w:pStyle w:val="NumbersIndentedUnderABC10ptsAfter"/>
        <w:spacing w:after="160"/>
      </w:pPr>
      <w:r>
        <w:t>6.</w:t>
      </w:r>
      <w:r>
        <w:tab/>
      </w:r>
      <w:r w:rsidR="007B3F00" w:rsidRPr="00A969EA">
        <w:t xml:space="preserve">No expenditure may be made from the nonprofit school food service account that permits or results in the </w:t>
      </w:r>
      <w:r w:rsidR="004572D8" w:rsidRPr="004572D8">
        <w:t>Selected</w:t>
      </w:r>
      <w:r w:rsidR="00A57D09" w:rsidRPr="00A969EA">
        <w:t xml:space="preserve"> FSMC</w:t>
      </w:r>
      <w:r w:rsidR="007B3F00" w:rsidRPr="00A969EA">
        <w:t xml:space="preserve"> receiving payments in excess of the </w:t>
      </w:r>
      <w:r w:rsidR="004572D8" w:rsidRPr="004572D8">
        <w:t>Selected</w:t>
      </w:r>
      <w:r w:rsidR="00A57D09" w:rsidRPr="00A969EA">
        <w:t xml:space="preserve"> FSMC</w:t>
      </w:r>
      <w:r w:rsidR="007B3F00" w:rsidRPr="00A969EA">
        <w:t>’s actual, net allowable costs.</w:t>
      </w:r>
      <w:r w:rsidR="00E31109" w:rsidRPr="00A969EA">
        <w:t xml:space="preserve"> </w:t>
      </w:r>
    </w:p>
    <w:p w:rsidR="00BB0025" w:rsidRDefault="00A969EA" w:rsidP="00EE53DA">
      <w:pPr>
        <w:pStyle w:val="NumbersIndentedUnderABC10ptsAfter"/>
        <w:spacing w:after="160"/>
      </w:pPr>
      <w:r>
        <w:t>7.</w:t>
      </w:r>
      <w:r>
        <w:tab/>
      </w:r>
      <w:r w:rsidR="00BB0025" w:rsidRPr="00A969EA">
        <w:t>Evaluation of Rebates, Discounts, and Credits</w:t>
      </w:r>
      <w:r w:rsidR="007D4687" w:rsidRPr="00A969EA">
        <w:t>:</w:t>
      </w:r>
      <w:r w:rsidR="00BB0025" w:rsidRPr="003B498F">
        <w:t xml:space="preserve"> </w:t>
      </w:r>
      <w:r w:rsidR="007D4687">
        <w:t>O</w:t>
      </w:r>
      <w:r w:rsidR="00BB0025" w:rsidRPr="003B498F">
        <w:t xml:space="preserve">fferors will be evaluated on </w:t>
      </w:r>
      <w:r w:rsidR="00BB0025">
        <w:t>its transparency as well as its</w:t>
      </w:r>
      <w:r w:rsidR="00BB0025" w:rsidRPr="003B498F">
        <w:t xml:space="preserve"> performance</w:t>
      </w:r>
      <w:r w:rsidR="00BB0025">
        <w:t xml:space="preserve"> and </w:t>
      </w:r>
      <w:r w:rsidR="00BB0025" w:rsidRPr="003B498F">
        <w:t>success</w:t>
      </w:r>
      <w:r w:rsidR="00BB0025">
        <w:t xml:space="preserve"> in</w:t>
      </w:r>
      <w:r w:rsidR="00BB0025" w:rsidRPr="003B498F">
        <w:t xml:space="preserve"> negotiating and returning rebates, discounts, and credits </w:t>
      </w:r>
      <w:r w:rsidR="004D2D4E">
        <w:t xml:space="preserve">received by </w:t>
      </w:r>
      <w:r w:rsidR="004572D8" w:rsidRPr="00A969EA">
        <w:t>Offeror</w:t>
      </w:r>
      <w:r w:rsidR="00BB0025">
        <w:t xml:space="preserve">, other </w:t>
      </w:r>
      <w:r w:rsidR="00BB0025" w:rsidRPr="003B498F">
        <w:t>manufactures</w:t>
      </w:r>
      <w:r w:rsidR="00BB0025">
        <w:t xml:space="preserve"> and vendor,</w:t>
      </w:r>
      <w:r w:rsidR="00BB0025" w:rsidRPr="003B498F">
        <w:t xml:space="preserve"> </w:t>
      </w:r>
      <w:r w:rsidR="00BB0025">
        <w:t>or</w:t>
      </w:r>
      <w:r w:rsidR="00BB0025" w:rsidRPr="003B498F">
        <w:t xml:space="preserve"> companies related to products and services </w:t>
      </w:r>
      <w:r w:rsidR="00BB0025">
        <w:t xml:space="preserve">described in this </w:t>
      </w:r>
      <w:r w:rsidR="004F2A1F">
        <w:t xml:space="preserve">RFP </w:t>
      </w:r>
      <w:r w:rsidR="00BB0025">
        <w:t xml:space="preserve">and resulting </w:t>
      </w:r>
      <w:r w:rsidR="00A3215A">
        <w:t>Awarded Contract</w:t>
      </w:r>
      <w:r w:rsidR="00BB0025" w:rsidRPr="003B498F">
        <w:t xml:space="preserve">. Any such rebates, discounts, and credits </w:t>
      </w:r>
      <w:r w:rsidR="00BB0025" w:rsidRPr="00905E7F">
        <w:t>must</w:t>
      </w:r>
      <w:r w:rsidR="00BB0025" w:rsidRPr="003B498F">
        <w:t xml:space="preserve"> accrue to the benefit of the SFA</w:t>
      </w:r>
      <w:r w:rsidR="00BB0025">
        <w:t xml:space="preserve"> (</w:t>
      </w:r>
      <w:r w:rsidR="00BB0025" w:rsidRPr="00EB73EB">
        <w:t>see “</w:t>
      </w:r>
      <w:r w:rsidR="00D9168D">
        <w:t>Reference:</w:t>
      </w:r>
      <w:r w:rsidR="00D9168D" w:rsidRPr="00905E7F">
        <w:t xml:space="preserve"> </w:t>
      </w:r>
      <w:r w:rsidR="00BB0025" w:rsidRPr="00905E7F">
        <w:t>CFR</w:t>
      </w:r>
      <w:r w:rsidR="00BF3BA6">
        <w:t> </w:t>
      </w:r>
      <w:r w:rsidR="00BB0025" w:rsidRPr="00905E7F">
        <w:t>§ 210.21</w:t>
      </w:r>
      <w:r w:rsidR="00BF3BA6">
        <w:t xml:space="preserve"> </w:t>
      </w:r>
      <w:r w:rsidR="00BB0025" w:rsidRPr="00905E7F">
        <w:t>Procurement” below)</w:t>
      </w:r>
      <w:r w:rsidR="00BB0025" w:rsidRPr="003B498F">
        <w:t>.</w:t>
      </w:r>
      <w:r w:rsidR="00BB0025">
        <w:t xml:space="preserve"> This includes</w:t>
      </w:r>
      <w:r w:rsidR="00BB0025" w:rsidRPr="007739DD">
        <w:t xml:space="preserve"> </w:t>
      </w:r>
      <w:r w:rsidR="00BB0025">
        <w:t xml:space="preserve">any SFA </w:t>
      </w:r>
      <w:r w:rsidR="00BB0025" w:rsidRPr="003B498F">
        <w:t>rebates, discounts, and credits</w:t>
      </w:r>
      <w:r w:rsidR="00BB0025">
        <w:t xml:space="preserve"> that are contracted out to a third party for management, handling, payment, and/or processing.</w:t>
      </w:r>
      <w:r w:rsidR="00471469">
        <w:t xml:space="preserve"> </w:t>
      </w:r>
    </w:p>
    <w:p w:rsidR="00BB0025" w:rsidRDefault="00BB0025" w:rsidP="00EE53DA">
      <w:pPr>
        <w:pStyle w:val="BodyTextIndentedUnder12310ptAfter"/>
        <w:spacing w:after="160"/>
      </w:pPr>
      <w:r w:rsidRPr="003B498F">
        <w:t xml:space="preserve">Rebates, </w:t>
      </w:r>
      <w:r w:rsidR="007D4687">
        <w:t>d</w:t>
      </w:r>
      <w:r w:rsidRPr="003B498F">
        <w:t xml:space="preserve">iscounts, and </w:t>
      </w:r>
      <w:r w:rsidR="007D4687">
        <w:t>c</w:t>
      </w:r>
      <w:r w:rsidRPr="003B498F">
        <w:t>redits</w:t>
      </w:r>
      <w:r>
        <w:t xml:space="preserve"> may include but would not be limited to any </w:t>
      </w:r>
      <w:r w:rsidRPr="00905E7F">
        <w:t xml:space="preserve">amount paid by way of reduction, </w:t>
      </w:r>
      <w:r>
        <w:t xml:space="preserve">credit, discount, </w:t>
      </w:r>
      <w:r w:rsidRPr="00905E7F">
        <w:t>return, refund</w:t>
      </w:r>
      <w:r>
        <w:t>,</w:t>
      </w:r>
      <w:r w:rsidRPr="00905E7F">
        <w:t xml:space="preserve"> </w:t>
      </w:r>
      <w:r w:rsidR="00920CBF">
        <w:t>financial incentives, price concessions</w:t>
      </w:r>
      <w:r w:rsidR="007D4687">
        <w:t>,</w:t>
      </w:r>
      <w:r w:rsidR="00920CBF">
        <w:t xml:space="preserve"> and</w:t>
      </w:r>
      <w:r>
        <w:t xml:space="preserve"> other instruments of value (such as reduction in pricing on non-SFA related purchases w</w:t>
      </w:r>
      <w:r w:rsidR="00C9224E">
        <w:t>h</w:t>
      </w:r>
      <w:r>
        <w:t>ere SFA purchases were considered)</w:t>
      </w:r>
      <w:r w:rsidR="00920CBF">
        <w:t>, or other direct or indirect remuneration from manufactures</w:t>
      </w:r>
      <w:r w:rsidR="007C0160">
        <w:t>/</w:t>
      </w:r>
      <w:r w:rsidR="0079420E">
        <w:t xml:space="preserve"> </w:t>
      </w:r>
      <w:r w:rsidR="007C0160">
        <w:t>vendors</w:t>
      </w:r>
      <w:r w:rsidR="00920CBF">
        <w:t xml:space="preserve"> or others persons that are related to, directly or indirectly </w:t>
      </w:r>
      <w:r w:rsidR="00920CBF">
        <w:lastRenderedPageBreak/>
        <w:t xml:space="preserve">influence or affect </w:t>
      </w:r>
      <w:r w:rsidRPr="00905E7F">
        <w:t xml:space="preserve">what has already been paid or </w:t>
      </w:r>
      <w:r>
        <w:t xml:space="preserve">will be </w:t>
      </w:r>
      <w:r w:rsidRPr="00905E7F">
        <w:t>ma</w:t>
      </w:r>
      <w:r>
        <w:t>d</w:t>
      </w:r>
      <w:r w:rsidRPr="00905E7F">
        <w:t>e pay</w:t>
      </w:r>
      <w:r>
        <w:t>able with funds from the SFA’s nonprofit food service account.</w:t>
      </w:r>
    </w:p>
    <w:p w:rsidR="00BB0025" w:rsidRPr="0061064E" w:rsidRDefault="00BB0025" w:rsidP="00EE53DA">
      <w:pPr>
        <w:pStyle w:val="BodyTextIndentedUnder12310ptAfter"/>
        <w:spacing w:after="160"/>
      </w:pPr>
      <w:r w:rsidRPr="0061064E">
        <w:t>Offerors will need to submit narrative along with all other documents required and describe herein.</w:t>
      </w:r>
    </w:p>
    <w:p w:rsidR="00BB0025" w:rsidRDefault="00BB0025" w:rsidP="00EE53DA">
      <w:pPr>
        <w:pStyle w:val="BodyTextIndentedUnder12310ptAfter"/>
        <w:spacing w:after="160"/>
      </w:pPr>
      <w:r w:rsidRPr="003B498F">
        <w:t xml:space="preserve">In </w:t>
      </w:r>
      <w:r w:rsidR="00C9224E">
        <w:t>this</w:t>
      </w:r>
      <w:r w:rsidRPr="003B498F">
        <w:t xml:space="preserve"> narrative the </w:t>
      </w:r>
      <w:r w:rsidR="004572D8" w:rsidRPr="004572D8">
        <w:rPr>
          <w:color w:val="000000"/>
        </w:rPr>
        <w:t>Offeror</w:t>
      </w:r>
      <w:r w:rsidRPr="003B498F">
        <w:t xml:space="preserve"> will describe its process for tracking </w:t>
      </w:r>
      <w:r>
        <w:t xml:space="preserve">and </w:t>
      </w:r>
      <w:r w:rsidRPr="003B498F">
        <w:t xml:space="preserve">managing </w:t>
      </w:r>
      <w:r>
        <w:t>r</w:t>
      </w:r>
      <w:r w:rsidRPr="003B498F">
        <w:t xml:space="preserve">ebates, </w:t>
      </w:r>
      <w:r>
        <w:t>d</w:t>
      </w:r>
      <w:r w:rsidRPr="003B498F">
        <w:t xml:space="preserve">iscounts, and </w:t>
      </w:r>
      <w:r>
        <w:t>c</w:t>
      </w:r>
      <w:r w:rsidRPr="003B498F">
        <w:t xml:space="preserve">redits </w:t>
      </w:r>
      <w:r>
        <w:t>in regards to purchases made with funds from the SFA’s school nonprofit food service account with</w:t>
      </w:r>
      <w:r w:rsidRPr="003B498F">
        <w:t xml:space="preserve"> </w:t>
      </w:r>
      <w:r>
        <w:t xml:space="preserve">itself, </w:t>
      </w:r>
      <w:r w:rsidRPr="003B498F">
        <w:t>vendors, distributors, manufactures</w:t>
      </w:r>
      <w:r w:rsidR="007D4687">
        <w:t>,</w:t>
      </w:r>
      <w:r w:rsidRPr="003B498F">
        <w:t xml:space="preserve"> and other companies</w:t>
      </w:r>
      <w:r>
        <w:t xml:space="preserve"> </w:t>
      </w:r>
      <w:r w:rsidRPr="003B498F">
        <w:t xml:space="preserve">related to the services and products described in this </w:t>
      </w:r>
      <w:r w:rsidR="004F2A1F">
        <w:t>RFP</w:t>
      </w:r>
      <w:r w:rsidRPr="003B498F">
        <w:t xml:space="preserve">. In this narrative the </w:t>
      </w:r>
      <w:r w:rsidR="004572D8" w:rsidRPr="004572D8">
        <w:rPr>
          <w:color w:val="000000"/>
        </w:rPr>
        <w:t>Offeror</w:t>
      </w:r>
      <w:r w:rsidRPr="003B498F">
        <w:t xml:space="preserve"> can </w:t>
      </w:r>
      <w:r>
        <w:t xml:space="preserve">also </w:t>
      </w:r>
      <w:r w:rsidRPr="003B498F">
        <w:t xml:space="preserve">describe how it differentiates itself from other </w:t>
      </w:r>
      <w:r w:rsidR="004572D8" w:rsidRPr="004572D8">
        <w:rPr>
          <w:color w:val="000000"/>
        </w:rPr>
        <w:t>Offeror</w:t>
      </w:r>
      <w:r w:rsidRPr="003B498F">
        <w:t xml:space="preserve">s with respect to </w:t>
      </w:r>
      <w:r>
        <w:t>r</w:t>
      </w:r>
      <w:r w:rsidRPr="003B498F">
        <w:t xml:space="preserve">ebates, </w:t>
      </w:r>
      <w:r>
        <w:t>d</w:t>
      </w:r>
      <w:r w:rsidRPr="003B498F">
        <w:t>is</w:t>
      </w:r>
      <w:r w:rsidR="00BB430D">
        <w:softHyphen/>
      </w:r>
      <w:r w:rsidRPr="003B498F">
        <w:t xml:space="preserve">counts, and </w:t>
      </w:r>
      <w:r>
        <w:t>c</w:t>
      </w:r>
      <w:r w:rsidRPr="003B498F">
        <w:t>redits.</w:t>
      </w:r>
      <w:r>
        <w:t xml:space="preserve"> At a minimum the narrative will need to include the following</w:t>
      </w:r>
      <w:r w:rsidR="007D4687">
        <w:t>:</w:t>
      </w:r>
    </w:p>
    <w:p w:rsidR="00BB0025" w:rsidRPr="00A94530" w:rsidRDefault="00A969EA" w:rsidP="00646180">
      <w:pPr>
        <w:pStyle w:val="abcUnderIndented12310ptsAfter"/>
      </w:pPr>
      <w:r>
        <w:t>a.</w:t>
      </w:r>
      <w:r>
        <w:tab/>
      </w:r>
      <w:r w:rsidR="00BB0025" w:rsidRPr="00A94530">
        <w:t xml:space="preserve">A list and description of all rebates, discounts, and credits that </w:t>
      </w:r>
      <w:r w:rsidR="004572D8" w:rsidRPr="004572D8">
        <w:t>Offeror</w:t>
      </w:r>
      <w:r w:rsidR="00BB0025" w:rsidRPr="00A94530">
        <w:t xml:space="preserve"> estimates it will receive, if awarded the contract, in relation to this </w:t>
      </w:r>
      <w:r w:rsidR="004F2A1F">
        <w:t>RFP</w:t>
      </w:r>
      <w:r w:rsidR="004F2A1F" w:rsidRPr="00A94530">
        <w:t xml:space="preserve"> </w:t>
      </w:r>
      <w:r w:rsidR="00BB0025" w:rsidRPr="00A94530">
        <w:t>and based on estimations pro</w:t>
      </w:r>
      <w:r w:rsidR="00BB430D">
        <w:softHyphen/>
      </w:r>
      <w:r w:rsidR="00BB0025" w:rsidRPr="00A94530">
        <w:t xml:space="preserve">vided herein. The total value of the estimated rebates, discounts, and credits will not be used as an evaluation criterion. However, the </w:t>
      </w:r>
      <w:r w:rsidR="004572D8" w:rsidRPr="004572D8">
        <w:t>Offeror</w:t>
      </w:r>
      <w:r w:rsidR="00BB0025" w:rsidRPr="00A94530">
        <w:t xml:space="preserve">s ability to describe in sufficient detail how those rebates, discounts, and credits were estimated and the process by which those rebates, discounts, and credits flow back to the SFA will be evaluated. </w:t>
      </w:r>
      <w:r w:rsidR="00BB0025" w:rsidRPr="004F2107">
        <w:rPr>
          <w:i/>
        </w:rPr>
        <w:t xml:space="preserve">This information will be used to score how transparent an </w:t>
      </w:r>
      <w:r w:rsidR="004572D8">
        <w:rPr>
          <w:i/>
        </w:rPr>
        <w:t>O</w:t>
      </w:r>
      <w:r w:rsidR="00BB0025" w:rsidRPr="004F2107">
        <w:rPr>
          <w:i/>
        </w:rPr>
        <w:t xml:space="preserve">fferor is with the SFA’s rebates, discounts, and credits. Furthermore, this information will be used to set bench marks </w:t>
      </w:r>
      <w:r w:rsidR="001F49A9" w:rsidRPr="004F2107">
        <w:rPr>
          <w:i/>
        </w:rPr>
        <w:t xml:space="preserve">to measure contract performance </w:t>
      </w:r>
      <w:r w:rsidR="004F2107" w:rsidRPr="004F2107">
        <w:rPr>
          <w:i/>
        </w:rPr>
        <w:t xml:space="preserve">during the terms of the </w:t>
      </w:r>
      <w:r w:rsidR="008F172B">
        <w:rPr>
          <w:i/>
        </w:rPr>
        <w:t>awarded contract</w:t>
      </w:r>
      <w:r w:rsidR="004F2107" w:rsidRPr="004F2107">
        <w:rPr>
          <w:i/>
        </w:rPr>
        <w:t xml:space="preserve"> and at</w:t>
      </w:r>
      <w:r w:rsidR="00BB0025" w:rsidRPr="004F2107">
        <w:rPr>
          <w:i/>
        </w:rPr>
        <w:t xml:space="preserve"> contract renewal.</w:t>
      </w:r>
      <w:r w:rsidR="00471469">
        <w:t xml:space="preserve"> </w:t>
      </w:r>
    </w:p>
    <w:p w:rsidR="00BB0025" w:rsidRPr="00A94530" w:rsidRDefault="00581C41" w:rsidP="00646180">
      <w:pPr>
        <w:pStyle w:val="abcUnderIndented12310ptsAfter"/>
      </w:pPr>
      <w:r>
        <w:t>b.</w:t>
      </w:r>
      <w:r>
        <w:tab/>
      </w:r>
      <w:r w:rsidR="00BB0025" w:rsidRPr="00A94530">
        <w:t xml:space="preserve">A list and description of all types of rebates, discounts, and credits that the </w:t>
      </w:r>
      <w:r w:rsidR="004572D8" w:rsidRPr="004572D8">
        <w:t>Offeror</w:t>
      </w:r>
      <w:r w:rsidR="00BB0025" w:rsidRPr="00A94530">
        <w:t xml:space="preserve"> may pass through to the SFA if awarded the contract (</w:t>
      </w:r>
      <w:r w:rsidR="007D4687">
        <w:t>e.g.,</w:t>
      </w:r>
      <w:r w:rsidR="00BB0025" w:rsidRPr="00A94530">
        <w:t xml:space="preserve"> volume rates, charge backs, pur</w:t>
      </w:r>
      <w:r w:rsidR="001260BD">
        <w:softHyphen/>
      </w:r>
      <w:r w:rsidR="00BB0025" w:rsidRPr="00A94530">
        <w:t>chasing rebates, other credits and discounts).</w:t>
      </w:r>
      <w:r w:rsidR="00A0273F">
        <w:t xml:space="preserve"> Be as specific as possible.</w:t>
      </w:r>
    </w:p>
    <w:p w:rsidR="00BB0025" w:rsidRPr="00A94530" w:rsidRDefault="00581C41" w:rsidP="00646180">
      <w:pPr>
        <w:pStyle w:val="abcUnderIndented12310ptsAfter"/>
      </w:pPr>
      <w:r>
        <w:t>c.</w:t>
      </w:r>
      <w:r>
        <w:tab/>
      </w:r>
      <w:r w:rsidR="00A0273F">
        <w:t>D</w:t>
      </w:r>
      <w:r w:rsidR="00BB0025" w:rsidRPr="00A94530">
        <w:t xml:space="preserve">escribe the </w:t>
      </w:r>
      <w:r w:rsidR="004572D8">
        <w:t>O</w:t>
      </w:r>
      <w:r w:rsidR="004572D8" w:rsidRPr="00A94530">
        <w:t xml:space="preserve">fferor’s </w:t>
      </w:r>
      <w:r w:rsidR="00BB0025" w:rsidRPr="00A94530">
        <w:t>process of tracking, managing and payment of rebates, discounts, and credits back to customers such a SFA</w:t>
      </w:r>
      <w:r w:rsidR="007D4687">
        <w:t>.</w:t>
      </w:r>
      <w:r w:rsidR="00BB0025" w:rsidRPr="00A94530">
        <w:t xml:space="preserve"> </w:t>
      </w:r>
    </w:p>
    <w:p w:rsidR="00A94530" w:rsidRDefault="00581C41" w:rsidP="00646180">
      <w:pPr>
        <w:pStyle w:val="abcUnderIndented12310ptsAfter"/>
      </w:pPr>
      <w:r>
        <w:t>d.</w:t>
      </w:r>
      <w:r>
        <w:tab/>
      </w:r>
      <w:r w:rsidR="00BB0025" w:rsidRPr="00A94530">
        <w:t xml:space="preserve">If applicable, how the </w:t>
      </w:r>
      <w:r w:rsidR="004572D8" w:rsidRPr="004572D8">
        <w:t>Offeror</w:t>
      </w:r>
      <w:r w:rsidR="00BB0025" w:rsidRPr="00A94530">
        <w:t xml:space="preserve"> uses a third party vendor to manage, handl</w:t>
      </w:r>
      <w:r w:rsidR="007D4687">
        <w:t>e</w:t>
      </w:r>
      <w:r w:rsidR="00BB0025" w:rsidRPr="00A94530">
        <w:t>, pay, and/or process any portion of its rebates, discounts, and credits</w:t>
      </w:r>
      <w:r w:rsidR="007D4687">
        <w:t xml:space="preserve"> (e.g.,</w:t>
      </w:r>
      <w:r w:rsidR="00C9224E">
        <w:t xml:space="preserve"> rebate clearinghouse or rebate fulfillment centers</w:t>
      </w:r>
      <w:r w:rsidR="007D4687">
        <w:t>)</w:t>
      </w:r>
      <w:r w:rsidR="00BB0025" w:rsidRPr="00A94530">
        <w:t>.</w:t>
      </w:r>
    </w:p>
    <w:p w:rsidR="00BB0025" w:rsidRPr="00A94530" w:rsidRDefault="00581C41" w:rsidP="00646180">
      <w:pPr>
        <w:pStyle w:val="abcUnderIndented12310ptsAfter"/>
      </w:pPr>
      <w:r>
        <w:t>e.</w:t>
      </w:r>
      <w:r>
        <w:tab/>
      </w:r>
      <w:r w:rsidR="00BB0025" w:rsidRPr="00A94530">
        <w:t xml:space="preserve">How the </w:t>
      </w:r>
      <w:r w:rsidR="004572D8" w:rsidRPr="004572D8">
        <w:t>Offeror</w:t>
      </w:r>
      <w:r w:rsidR="00BB0025" w:rsidRPr="00C9224E">
        <w:t xml:space="preserve"> is able to aggregate and trace back applicable rebates, discounts, and credits</w:t>
      </w:r>
      <w:r w:rsidR="00A0273F">
        <w:t xml:space="preserve"> to the SFA.</w:t>
      </w:r>
      <w:r w:rsidR="000D2CAD">
        <w:t xml:space="preserve"> </w:t>
      </w:r>
    </w:p>
    <w:p w:rsidR="00A94530" w:rsidRPr="00A603D6" w:rsidRDefault="00581C41" w:rsidP="00646180">
      <w:pPr>
        <w:pStyle w:val="abcUnderIndented12310ptsAfter"/>
      </w:pPr>
      <w:r>
        <w:lastRenderedPageBreak/>
        <w:t>f.</w:t>
      </w:r>
      <w:r>
        <w:tab/>
      </w:r>
      <w:r w:rsidR="00A94530" w:rsidRPr="00A603D6">
        <w:t>Do you contract directly with manufacturers</w:t>
      </w:r>
      <w:r w:rsidR="00A0273F">
        <w:t xml:space="preserve"> for the purposes of </w:t>
      </w:r>
      <w:r w:rsidR="00A0273F" w:rsidRPr="00A0273F">
        <w:t>rebates, discounts, and credits</w:t>
      </w:r>
      <w:r w:rsidR="00A94530" w:rsidRPr="00A603D6">
        <w:t xml:space="preserve">? </w:t>
      </w:r>
    </w:p>
    <w:p w:rsidR="00A94530" w:rsidRPr="00A603D6" w:rsidRDefault="00581C41" w:rsidP="00646180">
      <w:pPr>
        <w:pStyle w:val="abcUnderIndented12310ptsAfter"/>
      </w:pPr>
      <w:r>
        <w:t>g.</w:t>
      </w:r>
      <w:r>
        <w:tab/>
      </w:r>
      <w:r w:rsidR="00A94530" w:rsidRPr="00A603D6">
        <w:t xml:space="preserve">What percentage of all </w:t>
      </w:r>
      <w:r w:rsidR="00A0273F" w:rsidRPr="00A0273F">
        <w:t>rebates, discounts, and credits</w:t>
      </w:r>
      <w:r w:rsidR="00A0273F" w:rsidRPr="00A603D6">
        <w:t xml:space="preserve"> </w:t>
      </w:r>
      <w:r w:rsidR="00A94530" w:rsidRPr="00A603D6">
        <w:t>will be retained</w:t>
      </w:r>
      <w:r w:rsidR="00A94530">
        <w:t xml:space="preserve"> by </w:t>
      </w:r>
      <w:r w:rsidR="004572D8" w:rsidRPr="004572D8">
        <w:t>Offeror</w:t>
      </w:r>
      <w:r w:rsidR="00A94530" w:rsidRPr="00A603D6">
        <w:t xml:space="preserve">? </w:t>
      </w:r>
    </w:p>
    <w:p w:rsidR="00A94530" w:rsidRPr="00A94530" w:rsidRDefault="00581C41" w:rsidP="00646180">
      <w:pPr>
        <w:pStyle w:val="abcUnderIndented12310ptsAfter"/>
      </w:pPr>
      <w:r>
        <w:t>h.</w:t>
      </w:r>
      <w:r>
        <w:tab/>
      </w:r>
      <w:r w:rsidR="00A94530" w:rsidRPr="00A94530">
        <w:t>Do</w:t>
      </w:r>
      <w:r w:rsidR="00A0273F">
        <w:t xml:space="preserve">es </w:t>
      </w:r>
      <w:r w:rsidR="004572D8" w:rsidRPr="004572D8">
        <w:t>Offeror</w:t>
      </w:r>
      <w:r w:rsidR="00A94530" w:rsidRPr="00A94530">
        <w:t xml:space="preserve"> pass through 100</w:t>
      </w:r>
      <w:r w:rsidR="007D4687">
        <w:t xml:space="preserve"> percent</w:t>
      </w:r>
      <w:r w:rsidR="00A94530" w:rsidRPr="00A94530">
        <w:t xml:space="preserve"> of gross manufacturer </w:t>
      </w:r>
      <w:r w:rsidR="00A0273F">
        <w:t xml:space="preserve">and vendor </w:t>
      </w:r>
      <w:r w:rsidR="00A0273F" w:rsidRPr="00A0273F">
        <w:t>rebates, dis</w:t>
      </w:r>
      <w:r w:rsidR="001260BD">
        <w:softHyphen/>
      </w:r>
      <w:r w:rsidR="00A0273F" w:rsidRPr="00A0273F">
        <w:t>counts, and credits</w:t>
      </w:r>
      <w:r w:rsidR="00A94530" w:rsidRPr="00A94530">
        <w:t xml:space="preserve">? </w:t>
      </w:r>
    </w:p>
    <w:p w:rsidR="00A94530" w:rsidRPr="00A94530" w:rsidRDefault="00581C41" w:rsidP="00646180">
      <w:pPr>
        <w:pStyle w:val="abcUnderIndented12310ptsAfter"/>
      </w:pPr>
      <w:r>
        <w:t>i.</w:t>
      </w:r>
      <w:r>
        <w:tab/>
      </w:r>
      <w:r w:rsidR="00A0273F">
        <w:t>Describe any</w:t>
      </w:r>
      <w:r w:rsidR="00A94530" w:rsidRPr="00A94530">
        <w:t xml:space="preserve"> assumptions used for </w:t>
      </w:r>
      <w:r w:rsidR="00A0273F" w:rsidRPr="00A0273F">
        <w:t>rebates, discounts, and credits</w:t>
      </w:r>
      <w:r w:rsidR="00A94530" w:rsidRPr="00A94530">
        <w:t xml:space="preserve"> that w</w:t>
      </w:r>
      <w:r w:rsidR="00A0273F">
        <w:t>ill</w:t>
      </w:r>
      <w:r w:rsidR="00A94530" w:rsidRPr="00A94530">
        <w:t xml:space="preserve"> not </w:t>
      </w:r>
      <w:r w:rsidR="00DE75F8">
        <w:t xml:space="preserve">be </w:t>
      </w:r>
      <w:r w:rsidR="00A94530" w:rsidRPr="00A94530">
        <w:t>fully disclosed.</w:t>
      </w:r>
    </w:p>
    <w:p w:rsidR="00A94530" w:rsidRPr="00A94530" w:rsidRDefault="00581C41" w:rsidP="00646180">
      <w:pPr>
        <w:pStyle w:val="abcUnderIndented12310ptsAfter"/>
      </w:pPr>
      <w:r>
        <w:t>j.</w:t>
      </w:r>
      <w:r>
        <w:tab/>
      </w:r>
      <w:r w:rsidR="00A94530" w:rsidRPr="00A94530">
        <w:t xml:space="preserve">Provide </w:t>
      </w:r>
      <w:r w:rsidR="00DE75F8">
        <w:t>an estimated</w:t>
      </w:r>
      <w:r w:rsidR="00A94530" w:rsidRPr="00A94530">
        <w:t xml:space="preserve"> percentage of </w:t>
      </w:r>
      <w:r w:rsidR="00DE75F8" w:rsidRPr="00A0273F">
        <w:t>rebates, discounts, and credits</w:t>
      </w:r>
      <w:r w:rsidR="00A94530" w:rsidRPr="00A94530">
        <w:t xml:space="preserve"> to be shared with SFA</w:t>
      </w:r>
      <w:r w:rsidR="007D4687">
        <w:t>.</w:t>
      </w:r>
    </w:p>
    <w:p w:rsidR="00A94530" w:rsidRPr="00A94530" w:rsidRDefault="00581C41" w:rsidP="00646180">
      <w:pPr>
        <w:pStyle w:val="abcUnderIndented12310ptsAfter"/>
      </w:pPr>
      <w:r>
        <w:t>k.</w:t>
      </w:r>
      <w:r>
        <w:tab/>
      </w:r>
      <w:r w:rsidR="00A94530" w:rsidRPr="00A94530">
        <w:t>Describe the frequency and measurement of rebates. Provide sample rebate reports provided to the SFA including one demonstrating how the rebates will be measured.</w:t>
      </w:r>
    </w:p>
    <w:p w:rsidR="0002671D" w:rsidRPr="00F571DC" w:rsidRDefault="0002671D" w:rsidP="00646180">
      <w:pPr>
        <w:pStyle w:val="BodyTextIndentedUnder12310ptAfter"/>
      </w:pPr>
      <w:r w:rsidRPr="00180F2A">
        <w:rPr>
          <w:i/>
        </w:rPr>
        <w:t>Proprietary Information</w:t>
      </w:r>
      <w:r>
        <w:rPr>
          <w:i/>
        </w:rPr>
        <w:t>:</w:t>
      </w:r>
      <w:r>
        <w:t xml:space="preserve"> </w:t>
      </w:r>
      <w:r w:rsidRPr="00A603D6">
        <w:t>If these rebates, discounts, and credits are considered proprietary, indicate which rebates, discounts, and credits are proprietary and provided them in a separate attached envelop. This envelop</w:t>
      </w:r>
      <w:r w:rsidR="00F571DC">
        <w:t>e</w:t>
      </w:r>
      <w:r w:rsidRPr="00A603D6">
        <w:t xml:space="preserve"> will be labeled as proprietary financial information, </w:t>
      </w:r>
      <w:r w:rsidR="004F2A1F">
        <w:t>RFP</w:t>
      </w:r>
      <w:r w:rsidR="004F2A1F" w:rsidRPr="00A603D6">
        <w:t xml:space="preserve"> </w:t>
      </w:r>
      <w:r w:rsidRPr="00A603D6">
        <w:t>number, company name, address, and contact person. For purposes of transparency of the evaluation process, the collective total of all rebates, discounts, and credits proposed will be disclosed and cannot be considered proprietary. This collective total will be referred to as “</w:t>
      </w:r>
      <w:r w:rsidRPr="00A603D6">
        <w:rPr>
          <w:i/>
        </w:rPr>
        <w:t xml:space="preserve">Proposed </w:t>
      </w:r>
      <w:r w:rsidR="0009267C">
        <w:rPr>
          <w:i/>
        </w:rPr>
        <w:t>Manufacturing</w:t>
      </w:r>
      <w:r w:rsidR="00A14AF2">
        <w:rPr>
          <w:i/>
        </w:rPr>
        <w:t xml:space="preserve"> </w:t>
      </w:r>
      <w:r w:rsidRPr="00A603D6">
        <w:rPr>
          <w:i/>
        </w:rPr>
        <w:t>R</w:t>
      </w:r>
      <w:r w:rsidR="00F571DC">
        <w:rPr>
          <w:i/>
        </w:rPr>
        <w:t xml:space="preserve">ebates, Discounts, and Credits. </w:t>
      </w:r>
      <w:r w:rsidR="00A14AF2">
        <w:t>Offeror will enter t</w:t>
      </w:r>
      <w:r w:rsidR="00F571DC">
        <w:t xml:space="preserve">his amount on Attachment E </w:t>
      </w:r>
      <w:r w:rsidR="00F571DC" w:rsidRPr="00777C21">
        <w:rPr>
          <w:i/>
        </w:rPr>
        <w:t>Projected Operations–Profit or Loss</w:t>
      </w:r>
      <w:r w:rsidR="00F571DC">
        <w:t xml:space="preserve">. </w:t>
      </w:r>
    </w:p>
    <w:p w:rsidR="00D9168D" w:rsidRPr="00C653DF" w:rsidRDefault="00D9168D" w:rsidP="00646180">
      <w:pPr>
        <w:pStyle w:val="BodyTextIndentedUnder12310ptAfter"/>
      </w:pPr>
      <w:r w:rsidRPr="00C653DF">
        <w:t xml:space="preserve">Reference: 7 CFR § 210.21 Procurement. (f) </w:t>
      </w:r>
      <w:r w:rsidR="005B4271" w:rsidRPr="00C653DF">
        <w:t>Cost reimbursable contracts</w:t>
      </w:r>
      <w:r w:rsidRPr="00C653DF">
        <w:t>—</w:t>
      </w:r>
    </w:p>
    <w:p w:rsidR="00D9168D" w:rsidRPr="00EB73EB" w:rsidRDefault="00D9168D" w:rsidP="00646180">
      <w:pPr>
        <w:pStyle w:val="BodyTextIndentedUnder12310ptAfter"/>
      </w:pPr>
      <w:r w:rsidRPr="00EB73EB">
        <w:t xml:space="preserve">(1) </w:t>
      </w:r>
      <w:r w:rsidRPr="00EB73EB">
        <w:rPr>
          <w:i/>
          <w:iCs/>
        </w:rPr>
        <w:t xml:space="preserve">Required provisions. </w:t>
      </w:r>
      <w:r w:rsidRPr="00EB73EB">
        <w:t xml:space="preserve">The school food authority must include the following provisions in all cost reimbursable contracts, including contracts with cost reimbursable provisions, and in </w:t>
      </w:r>
      <w:r w:rsidR="004F2A1F">
        <w:t>RFP</w:t>
      </w:r>
      <w:r w:rsidR="004F2A1F" w:rsidRPr="00EB73EB">
        <w:t xml:space="preserve"> </w:t>
      </w:r>
      <w:r w:rsidRPr="00EB73EB">
        <w:t>documents prepared to obtain offers for such contracts:</w:t>
      </w:r>
    </w:p>
    <w:p w:rsidR="00D9168D" w:rsidRPr="00EB73EB" w:rsidRDefault="00D9168D" w:rsidP="00646180">
      <w:pPr>
        <w:pStyle w:val="BodyTextIndentedUnder12310ptAfter"/>
      </w:pPr>
      <w:r w:rsidRPr="00EB73EB">
        <w:t>(i) Allowable costs will be paid from the nonprofit school food service account to the contractor net of all discounts, rebates and other applicable credits accruing to or received by the contrac</w:t>
      </w:r>
      <w:r w:rsidR="00590C7A">
        <w:softHyphen/>
      </w:r>
      <w:r w:rsidRPr="00EB73EB">
        <w:t>tor or any assignee under the contract, to the extent those credits are allocable to the allowable portion of the costs billed to the school food authority;</w:t>
      </w:r>
    </w:p>
    <w:p w:rsidR="00D9168D" w:rsidRPr="00EB73EB" w:rsidRDefault="00D9168D" w:rsidP="00646180">
      <w:pPr>
        <w:pStyle w:val="BodyTextIndentedUnder12310ptAfter"/>
      </w:pPr>
      <w:r w:rsidRPr="00EB73EB">
        <w:lastRenderedPageBreak/>
        <w:t>(ii)</w:t>
      </w:r>
      <w:r>
        <w:t xml:space="preserve"> </w:t>
      </w:r>
      <w:r w:rsidRPr="00EB73EB">
        <w:t>(A) The contractor must separately identify for each cost submitted for payment to the school food authority the amount of that cost that is allowable (can be paid from the nonprofit school food service account) and the amount that is unallowable (cannot be paid from the nonprofit school food service account); or</w:t>
      </w:r>
    </w:p>
    <w:p w:rsidR="00D9168D" w:rsidRPr="00EB73EB" w:rsidRDefault="00D9168D" w:rsidP="00646180">
      <w:pPr>
        <w:pStyle w:val="BodyTextIndentedUnder12310ptAfter"/>
      </w:pPr>
      <w:r w:rsidRPr="00EB73EB">
        <w:t>(B) The contractor must exclude all unallowable costs from its billing documents and certify that only allowable costs are submitted for payment and records have been established that maintain the visibility of unallowable costs, including directly associated costs in a manner suitable for contract cost determina</w:t>
      </w:r>
      <w:r w:rsidR="00646180">
        <w:softHyphen/>
      </w:r>
      <w:r w:rsidRPr="00EB73EB">
        <w:t>tion and verification;</w:t>
      </w:r>
    </w:p>
    <w:p w:rsidR="00D9168D" w:rsidRPr="00EB73EB" w:rsidRDefault="00D9168D" w:rsidP="00646180">
      <w:pPr>
        <w:pStyle w:val="BodyTextIndentedUnder12310ptAfter"/>
      </w:pPr>
      <w:r w:rsidRPr="00EB73EB">
        <w:t>(iii) The contractor's determination of its allowable costs must be made in compliance with the applicable Departmental and Program regulations and Office of Management and Budget cost circulars;</w:t>
      </w:r>
    </w:p>
    <w:p w:rsidR="00D9168D" w:rsidRPr="00EB73EB" w:rsidRDefault="00D9168D" w:rsidP="00646180">
      <w:pPr>
        <w:pStyle w:val="BodyTextIndentedUnder12310ptAfter"/>
      </w:pPr>
      <w:r w:rsidRPr="00EB73EB">
        <w:t xml:space="preserve">(iv) The contractor must identify the amount of each discount, rebate and other applicable credit on bills and invoices presented to the school food authority for payment and individually identify the amount as a discount, rebate, or in the case of other applicable credits, the nature of the credit. If approved by the </w:t>
      </w:r>
      <w:r w:rsidR="00685FE6">
        <w:t>state</w:t>
      </w:r>
      <w:r w:rsidRPr="00EB73EB">
        <w:t xml:space="preserve"> agency, the school food authority may permit the contractor to report this information on a less frequent basis than monthly, but no less frequently than annually;</w:t>
      </w:r>
    </w:p>
    <w:p w:rsidR="00D9168D" w:rsidRPr="00EB73EB" w:rsidRDefault="00D9168D" w:rsidP="00646180">
      <w:pPr>
        <w:pStyle w:val="BodyTextIndentedUnder12310ptAfter"/>
      </w:pPr>
      <w:r w:rsidRPr="00EB73EB">
        <w:t>(v) The contractor must identify the method by which it will report discounts, rebates and other applicable credits allocable to the contract that are not reported prior to conclusion of the contract; and</w:t>
      </w:r>
    </w:p>
    <w:p w:rsidR="00D9168D" w:rsidRPr="009F18D2" w:rsidRDefault="00D9168D" w:rsidP="00646180">
      <w:pPr>
        <w:pStyle w:val="BodyTextIndentedUnder12310ptAfter"/>
      </w:pPr>
      <w:r w:rsidRPr="00EB73EB">
        <w:t xml:space="preserve">(vi) The contractor must maintain documentation of costs and discounts, rebates and other applicable credits, and must furnish such documentation upon request to the school food authority, the </w:t>
      </w:r>
      <w:r w:rsidR="00685FE6">
        <w:t>state</w:t>
      </w:r>
      <w:r w:rsidRPr="00EB73EB">
        <w:t xml:space="preserve"> agency, or the Department.</w:t>
      </w:r>
    </w:p>
    <w:p w:rsidR="00B7053D" w:rsidRDefault="00E22BE5" w:rsidP="00646180">
      <w:pPr>
        <w:pStyle w:val="NumbersIndentedUnderABC10ptsAfter"/>
      </w:pPr>
      <w:r>
        <w:rPr>
          <w:bCs/>
        </w:rPr>
        <w:t>8.</w:t>
      </w:r>
      <w:r>
        <w:rPr>
          <w:bCs/>
        </w:rPr>
        <w:tab/>
      </w:r>
      <w:r w:rsidR="002032AD" w:rsidRPr="002032AD">
        <w:rPr>
          <w:bCs/>
          <w:i/>
        </w:rPr>
        <w:t>Indemnification:</w:t>
      </w:r>
      <w:r w:rsidR="002032AD" w:rsidRPr="002032AD">
        <w:rPr>
          <w:bCs/>
        </w:rPr>
        <w:t xml:space="preserve"> </w:t>
      </w:r>
      <w:r w:rsidR="002032AD" w:rsidRPr="002032AD">
        <w:t xml:space="preserve">Selected FSMC shall indemnify, defend, and hold harmless SFA from any and all losses, costs, claims, lawsuits, settlements, judgments, fines, penalties, or expenses, including attorneys’ fees and costs, arising from any act or omission of </w:t>
      </w:r>
      <w:r w:rsidR="004572D8" w:rsidRPr="004572D8">
        <w:t>Selected</w:t>
      </w:r>
      <w:r w:rsidR="002032AD" w:rsidRPr="002032AD">
        <w:t xml:space="preserve"> FSMC in connection with the </w:t>
      </w:r>
      <w:r w:rsidR="00A3215A">
        <w:t>Awarded Contract</w:t>
      </w:r>
      <w:r w:rsidR="002032AD" w:rsidRPr="002032AD">
        <w:t xml:space="preserve">, including, but not limited to, rebates, discounts, and credits and other manufacturer monies received by </w:t>
      </w:r>
      <w:r w:rsidR="004572D8" w:rsidRPr="004572D8">
        <w:t>Selected</w:t>
      </w:r>
      <w:r w:rsidR="002032AD" w:rsidRPr="002032AD">
        <w:t xml:space="preserve"> FSMC, data related to payment and other data or information provided, submitted, transmitted</w:t>
      </w:r>
      <w:r w:rsidR="007D4687">
        <w:t>,</w:t>
      </w:r>
      <w:r w:rsidR="002032AD" w:rsidRPr="002032AD">
        <w:t xml:space="preserve"> or certified by or on behalf of </w:t>
      </w:r>
      <w:r w:rsidR="004572D8" w:rsidRPr="004572D8">
        <w:t>Selected</w:t>
      </w:r>
      <w:r w:rsidR="002032AD" w:rsidRPr="002032AD">
        <w:t xml:space="preserve"> FSMC, in connection with rebates, discounts, and credits and the </w:t>
      </w:r>
      <w:r w:rsidR="00A3215A">
        <w:t>Awarded Contract</w:t>
      </w:r>
      <w:r w:rsidR="002032AD" w:rsidRPr="002032AD">
        <w:t>.</w:t>
      </w:r>
      <w:r w:rsidR="000D2CAD">
        <w:t xml:space="preserve"> </w:t>
      </w:r>
    </w:p>
    <w:p w:rsidR="00CE2C72" w:rsidRPr="00705051" w:rsidRDefault="0032629D" w:rsidP="00646180">
      <w:pPr>
        <w:pStyle w:val="ABCIndented10ptsAfter"/>
      </w:pPr>
      <w:r>
        <w:lastRenderedPageBreak/>
        <w:t>G</w:t>
      </w:r>
      <w:r w:rsidR="006F3291">
        <w:t>.</w:t>
      </w:r>
      <w:r w:rsidR="006F3291">
        <w:tab/>
      </w:r>
      <w:r w:rsidR="00E31109" w:rsidRPr="00705051">
        <w:t xml:space="preserve">The </w:t>
      </w:r>
      <w:r w:rsidR="004572D8" w:rsidRPr="00705051">
        <w:t>Selected</w:t>
      </w:r>
      <w:r w:rsidR="00A57D09" w:rsidRPr="00705051">
        <w:t xml:space="preserve"> </w:t>
      </w:r>
      <w:r w:rsidR="00E31109" w:rsidRPr="00705051">
        <w:t xml:space="preserve">FSMC shall provide staff to manage the </w:t>
      </w:r>
      <w:r w:rsidR="00A57D09" w:rsidRPr="00705051">
        <w:t xml:space="preserve">SFA’s </w:t>
      </w:r>
      <w:r w:rsidR="00E31109" w:rsidRPr="00705051">
        <w:t>food service operations and supervise all employees</w:t>
      </w:r>
      <w:r w:rsidR="006C1EBF" w:rsidRPr="00705051">
        <w:t>.</w:t>
      </w:r>
    </w:p>
    <w:p w:rsidR="00836F98" w:rsidRPr="00A33DDA" w:rsidRDefault="0032629D" w:rsidP="0032629D">
      <w:pPr>
        <w:pStyle w:val="ABCIndented2ptsAfter"/>
        <w:spacing w:after="40"/>
      </w:pPr>
      <w:r>
        <w:t>H</w:t>
      </w:r>
      <w:r w:rsidR="006F3291">
        <w:t>.</w:t>
      </w:r>
      <w:r w:rsidR="006F3291">
        <w:tab/>
      </w:r>
      <w:r w:rsidR="005C1934" w:rsidRPr="009547D5">
        <w:rPr>
          <w:b/>
        </w:rPr>
        <w:t xml:space="preserve">Invoicing and </w:t>
      </w:r>
      <w:r w:rsidR="00A33DDA" w:rsidRPr="009547D5">
        <w:rPr>
          <w:b/>
        </w:rPr>
        <w:t>Payment Terms</w:t>
      </w:r>
    </w:p>
    <w:p w:rsidR="00836F98" w:rsidRPr="00836F98" w:rsidRDefault="00836F98" w:rsidP="0032629D">
      <w:pPr>
        <w:pStyle w:val="BodyTextIndentedUnderABC2ptAfter"/>
        <w:spacing w:after="80"/>
      </w:pPr>
      <w:r w:rsidRPr="00836F98">
        <w:t xml:space="preserve">The </w:t>
      </w:r>
      <w:r>
        <w:t>SFA</w:t>
      </w:r>
      <w:r w:rsidRPr="00836F98">
        <w:t xml:space="preserve"> strives to maintain processes that ensure prompt payment for goods and services received. Upon receipt of </w:t>
      </w:r>
      <w:r>
        <w:t>an invoice</w:t>
      </w:r>
      <w:r w:rsidRPr="00836F98">
        <w:t xml:space="preserve"> and resolution of all credits, the </w:t>
      </w:r>
      <w:r>
        <w:t>SFA</w:t>
      </w:r>
      <w:r w:rsidRPr="00836F98">
        <w:t xml:space="preserve"> will make payments within </w:t>
      </w:r>
      <w:r w:rsidR="00A33DDA" w:rsidRPr="00A33DDA">
        <w:rPr>
          <w:rFonts w:ascii="Times New Roman" w:hAnsi="Times New Roman"/>
          <w:sz w:val="22"/>
          <w:szCs w:val="22"/>
          <w:u w:val="single"/>
        </w:rPr>
        <w:fldChar w:fldCharType="begin">
          <w:ffData>
            <w:name w:val="Text13"/>
            <w:enabled/>
            <w:calcOnExit w:val="0"/>
            <w:textInput>
              <w:type w:val="number"/>
              <w:maxLength w:val="3"/>
            </w:textInput>
          </w:ffData>
        </w:fldChar>
      </w:r>
      <w:bookmarkStart w:id="112" w:name="Text13"/>
      <w:r w:rsidR="00A33DDA" w:rsidRPr="00A33DDA">
        <w:rPr>
          <w:rFonts w:ascii="Times New Roman" w:hAnsi="Times New Roman"/>
          <w:sz w:val="22"/>
          <w:szCs w:val="22"/>
          <w:u w:val="single"/>
        </w:rPr>
        <w:instrText xml:space="preserve"> FORMTEXT </w:instrText>
      </w:r>
      <w:r w:rsidR="00A33DDA" w:rsidRPr="00A33DDA">
        <w:rPr>
          <w:rFonts w:ascii="Times New Roman" w:hAnsi="Times New Roman"/>
          <w:sz w:val="22"/>
          <w:szCs w:val="22"/>
          <w:u w:val="single"/>
        </w:rPr>
      </w:r>
      <w:r w:rsidR="00A33DDA" w:rsidRPr="00A33DDA">
        <w:rPr>
          <w:rFonts w:ascii="Times New Roman" w:hAnsi="Times New Roman"/>
          <w:sz w:val="22"/>
          <w:szCs w:val="22"/>
          <w:u w:val="single"/>
        </w:rPr>
        <w:fldChar w:fldCharType="separate"/>
      </w:r>
      <w:r w:rsidR="00274E33">
        <w:rPr>
          <w:rFonts w:ascii="Times New Roman" w:hAnsi="Times New Roman"/>
          <w:noProof/>
          <w:sz w:val="22"/>
          <w:szCs w:val="22"/>
          <w:u w:val="single"/>
        </w:rPr>
        <w:t> </w:t>
      </w:r>
      <w:r w:rsidR="00274E33">
        <w:rPr>
          <w:rFonts w:ascii="Times New Roman" w:hAnsi="Times New Roman"/>
          <w:noProof/>
          <w:sz w:val="22"/>
          <w:szCs w:val="22"/>
          <w:u w:val="single"/>
        </w:rPr>
        <w:t> </w:t>
      </w:r>
      <w:r w:rsidR="00274E33">
        <w:rPr>
          <w:rFonts w:ascii="Times New Roman" w:hAnsi="Times New Roman"/>
          <w:noProof/>
          <w:sz w:val="22"/>
          <w:szCs w:val="22"/>
          <w:u w:val="single"/>
        </w:rPr>
        <w:t> </w:t>
      </w:r>
      <w:r w:rsidR="00A33DDA" w:rsidRPr="00A33DDA">
        <w:rPr>
          <w:rFonts w:ascii="Times New Roman" w:hAnsi="Times New Roman"/>
          <w:sz w:val="22"/>
          <w:szCs w:val="22"/>
          <w:u w:val="single"/>
        </w:rPr>
        <w:fldChar w:fldCharType="end"/>
      </w:r>
      <w:bookmarkEnd w:id="112"/>
      <w:r>
        <w:t xml:space="preserve"> business</w:t>
      </w:r>
      <w:r w:rsidRPr="00836F98">
        <w:t xml:space="preserve"> days and in accordance with the terms of th</w:t>
      </w:r>
      <w:r w:rsidR="00A33DDA">
        <w:t xml:space="preserve">e </w:t>
      </w:r>
      <w:r w:rsidR="00A3215A">
        <w:t>Awarded Contract</w:t>
      </w:r>
      <w:r w:rsidRPr="00836F98">
        <w:t>. All statements received for payment will be processed in compliance with S</w:t>
      </w:r>
      <w:r>
        <w:t>FA</w:t>
      </w:r>
      <w:r w:rsidRPr="00836F98">
        <w:t>’s policy.</w:t>
      </w:r>
      <w:r w:rsidR="00F4381B">
        <w:t xml:space="preserve"> Additional invoicing and payment terms are as follows:</w:t>
      </w:r>
    </w:p>
    <w:p w:rsidR="00836F98" w:rsidRDefault="00F74F80" w:rsidP="004062D0">
      <w:pPr>
        <w:pStyle w:val="NumbersIndentedUnderABC2ptsAfter"/>
        <w:spacing w:after="200"/>
      </w:pPr>
      <w:r>
        <w:t>1</w:t>
      </w:r>
      <w:r w:rsidR="00A33DDA">
        <w:t>.</w:t>
      </w:r>
      <w:r w:rsidR="00A33DDA">
        <w:tab/>
      </w:r>
      <w:r w:rsidR="00E31109" w:rsidRPr="00836F98">
        <w:t xml:space="preserve">The </w:t>
      </w:r>
      <w:r w:rsidR="004572D8" w:rsidRPr="00836F98">
        <w:t>Selected</w:t>
      </w:r>
      <w:r w:rsidR="00FB5553" w:rsidRPr="00836F98">
        <w:t xml:space="preserve"> </w:t>
      </w:r>
      <w:r w:rsidR="00E31109" w:rsidRPr="00836F98">
        <w:t>FSMC shall invoice SFA at the end of each month.</w:t>
      </w:r>
      <w:r w:rsidR="004062D0">
        <w:t xml:space="preserve"> No advanced payments are allowed to be paid to the Selected FSMC.</w:t>
      </w:r>
    </w:p>
    <w:p w:rsidR="00105C7E" w:rsidRDefault="00F74F80" w:rsidP="004062D0">
      <w:pPr>
        <w:pStyle w:val="NumbersIndentedUnderABC2ptsAfter"/>
        <w:spacing w:after="200"/>
      </w:pPr>
      <w:r>
        <w:t>2</w:t>
      </w:r>
      <w:r w:rsidR="00A33DDA">
        <w:t>.</w:t>
      </w:r>
      <w:r w:rsidR="00A33DDA">
        <w:tab/>
      </w:r>
      <w:r w:rsidR="000477E2" w:rsidRPr="00836F98">
        <w:t xml:space="preserve">Only </w:t>
      </w:r>
      <w:r w:rsidR="00A822CE">
        <w:t xml:space="preserve">fixed meal price(s) </w:t>
      </w:r>
      <w:r w:rsidR="005C1934" w:rsidRPr="00836F98">
        <w:t>descr</w:t>
      </w:r>
      <w:r w:rsidR="00A33DDA">
        <w:t xml:space="preserve">ibed in this RFP and resulting </w:t>
      </w:r>
      <w:r w:rsidR="00A3215A">
        <w:t>Awarded Contract</w:t>
      </w:r>
      <w:r w:rsidR="005C1934" w:rsidRPr="00836F98">
        <w:t xml:space="preserve"> </w:t>
      </w:r>
      <w:r w:rsidR="000477E2" w:rsidRPr="00836F98">
        <w:t xml:space="preserve">will be paid. </w:t>
      </w:r>
    </w:p>
    <w:p w:rsidR="00836F98" w:rsidRPr="00836F98" w:rsidRDefault="00F74F80" w:rsidP="004062D0">
      <w:pPr>
        <w:pStyle w:val="NumbersIndentedUnderABC2ptsAfter"/>
        <w:spacing w:after="200"/>
      </w:pPr>
      <w:r>
        <w:t>3</w:t>
      </w:r>
      <w:r w:rsidR="00A33DDA">
        <w:t>.</w:t>
      </w:r>
      <w:r w:rsidR="00A33DDA">
        <w:tab/>
      </w:r>
      <w:r w:rsidR="000477E2" w:rsidRPr="00836F98">
        <w:t xml:space="preserve">Invoice must be net all </w:t>
      </w:r>
      <w:r w:rsidR="00F35D77">
        <w:t>r</w:t>
      </w:r>
      <w:r w:rsidR="000477E2" w:rsidRPr="00836F98">
        <w:t xml:space="preserve">ebates, </w:t>
      </w:r>
      <w:r w:rsidR="00F35D77">
        <w:t>d</w:t>
      </w:r>
      <w:r w:rsidR="000477E2" w:rsidRPr="00836F98">
        <w:t xml:space="preserve">iscounts, and </w:t>
      </w:r>
      <w:r w:rsidR="00F35D77">
        <w:t>c</w:t>
      </w:r>
      <w:r w:rsidR="000477E2" w:rsidRPr="00836F98">
        <w:t>redits</w:t>
      </w:r>
      <w:r w:rsidR="005C1934" w:rsidRPr="00836F98">
        <w:t>, including any crediting</w:t>
      </w:r>
      <w:r w:rsidR="005C1934">
        <w:t xml:space="preserve"> of USDA Foods.</w:t>
      </w:r>
      <w:r w:rsidR="000477E2" w:rsidRPr="0076451D">
        <w:t xml:space="preserve"> </w:t>
      </w:r>
    </w:p>
    <w:p w:rsidR="008473CA" w:rsidRDefault="00F74F80" w:rsidP="004062D0">
      <w:pPr>
        <w:pStyle w:val="NumbersIndentedUnderABC2ptsAfter"/>
        <w:spacing w:after="200"/>
      </w:pPr>
      <w:r>
        <w:t>4</w:t>
      </w:r>
      <w:r w:rsidR="00A33DDA">
        <w:t>.</w:t>
      </w:r>
      <w:r w:rsidR="00A33DDA">
        <w:tab/>
      </w:r>
      <w:r w:rsidR="005C1934">
        <w:t xml:space="preserve">Invoice shall provide enough detail to allow SFA to determine allowable costs and determine all </w:t>
      </w:r>
      <w:r w:rsidR="005C1934" w:rsidRPr="00262281">
        <w:t>Rebates, Discounts, and Credits</w:t>
      </w:r>
      <w:r w:rsidR="005C1934" w:rsidRPr="0076451D">
        <w:t xml:space="preserve"> </w:t>
      </w:r>
      <w:r w:rsidR="005C1934">
        <w:t>and crediting of USDA Foods</w:t>
      </w:r>
      <w:r w:rsidR="00262281">
        <w:t xml:space="preserve"> have been deducted.</w:t>
      </w:r>
    </w:p>
    <w:p w:rsidR="00836F98" w:rsidRPr="00836F98" w:rsidRDefault="008473CA" w:rsidP="004062D0">
      <w:pPr>
        <w:pStyle w:val="NumbersIndentedUnderABC2ptsAfter"/>
        <w:spacing w:after="200"/>
      </w:pPr>
      <w:r>
        <w:t>5.</w:t>
      </w:r>
      <w:r>
        <w:tab/>
        <w:t xml:space="preserve">All </w:t>
      </w:r>
      <w:r w:rsidR="00E42FA1">
        <w:t xml:space="preserve">fixed meal price(s) </w:t>
      </w:r>
      <w:r w:rsidR="00860BEF">
        <w:t xml:space="preserve">invoiced to SFA </w:t>
      </w:r>
      <w:r w:rsidR="006A6F7D">
        <w:t xml:space="preserve">shall contain sufficient details to ensure contract </w:t>
      </w:r>
      <w:r w:rsidR="00E42FA1">
        <w:t xml:space="preserve">fixed meal price(s) </w:t>
      </w:r>
      <w:r w:rsidR="006A6F7D">
        <w:t>are being adherd too.</w:t>
      </w:r>
      <w:r w:rsidR="00B301CC">
        <w:t xml:space="preserve">This level of invoicing detail is important to support transparcy in the payments to </w:t>
      </w:r>
      <w:r w:rsidR="00E42FA1">
        <w:t xml:space="preserve">Select FSMC </w:t>
      </w:r>
      <w:r w:rsidR="00B301CC">
        <w:t xml:space="preserve">by the SFA and requests </w:t>
      </w:r>
      <w:r w:rsidR="007E448E">
        <w:t xml:space="preserve">made </w:t>
      </w:r>
      <w:r w:rsidR="00B301CC">
        <w:t xml:space="preserve">by </w:t>
      </w:r>
      <w:r w:rsidR="007E448E">
        <w:t xml:space="preserve">internal </w:t>
      </w:r>
      <w:r w:rsidR="00B301CC">
        <w:t>SFA</w:t>
      </w:r>
      <w:r w:rsidR="007E448E">
        <w:t xml:space="preserve"> staff</w:t>
      </w:r>
      <w:r w:rsidR="00B301CC">
        <w:t>, state, and federal auditors including possible open records requests.</w:t>
      </w:r>
      <w:r w:rsidR="00A252C9">
        <w:t xml:space="preserve"> The Selected FSMC cannot claim </w:t>
      </w:r>
      <w:r w:rsidR="00E42FA1">
        <w:t xml:space="preserve">any </w:t>
      </w:r>
      <w:r w:rsidR="00A252C9">
        <w:t>reimbursable costs i</w:t>
      </w:r>
      <w:r w:rsidR="00481B4D">
        <w:t>nvoiced to SFA are proprietary.</w:t>
      </w:r>
    </w:p>
    <w:p w:rsidR="00836F98" w:rsidRPr="00836F98" w:rsidRDefault="008473CA" w:rsidP="004062D0">
      <w:pPr>
        <w:pStyle w:val="NumbersIndentedUnderABC2ptsAfter"/>
        <w:spacing w:after="200"/>
      </w:pPr>
      <w:r>
        <w:t>6</w:t>
      </w:r>
      <w:r w:rsidR="00A33DDA">
        <w:t>.</w:t>
      </w:r>
      <w:r w:rsidR="00A33DDA">
        <w:tab/>
      </w:r>
      <w:r w:rsidR="00262281">
        <w:t xml:space="preserve">SFA reserves the right to request additional details for any item on an invoice which groups more than one item together for payment. </w:t>
      </w:r>
    </w:p>
    <w:p w:rsidR="00836F98" w:rsidRPr="00836F98" w:rsidRDefault="008473CA" w:rsidP="004062D0">
      <w:pPr>
        <w:pStyle w:val="NumbersIndentedUnderABC2ptsAfter"/>
        <w:spacing w:after="200"/>
      </w:pPr>
      <w:r>
        <w:t>7</w:t>
      </w:r>
      <w:r w:rsidR="00A33DDA">
        <w:t>.</w:t>
      </w:r>
      <w:r w:rsidR="00A33DDA">
        <w:tab/>
      </w:r>
      <w:r w:rsidR="00E31109" w:rsidRPr="0076451D">
        <w:t>The SFA shall make payments within</w:t>
      </w:r>
      <w:r w:rsidR="00705051" w:rsidRPr="00836F98">
        <w:t xml:space="preserve"> </w:t>
      </w:r>
      <w:r w:rsidR="00705051" w:rsidRPr="00A33DDA">
        <w:rPr>
          <w:rFonts w:ascii="Times New Roman" w:hAnsi="Times New Roman"/>
          <w:sz w:val="22"/>
          <w:szCs w:val="22"/>
          <w:u w:val="single"/>
        </w:rPr>
        <w:fldChar w:fldCharType="begin">
          <w:ffData>
            <w:name w:val="Text13"/>
            <w:enabled/>
            <w:calcOnExit w:val="0"/>
            <w:textInput>
              <w:type w:val="number"/>
              <w:maxLength w:val="3"/>
            </w:textInput>
          </w:ffData>
        </w:fldChar>
      </w:r>
      <w:r w:rsidR="00705051" w:rsidRPr="00A33DDA">
        <w:rPr>
          <w:rFonts w:ascii="Times New Roman" w:hAnsi="Times New Roman"/>
          <w:sz w:val="22"/>
          <w:szCs w:val="22"/>
          <w:u w:val="single"/>
        </w:rPr>
        <w:instrText xml:space="preserve"> FORMTEXT </w:instrText>
      </w:r>
      <w:r w:rsidR="00705051" w:rsidRPr="00A33DDA">
        <w:rPr>
          <w:rFonts w:ascii="Times New Roman" w:hAnsi="Times New Roman"/>
          <w:sz w:val="22"/>
          <w:szCs w:val="22"/>
          <w:u w:val="single"/>
        </w:rPr>
      </w:r>
      <w:r w:rsidR="00705051" w:rsidRPr="00A33DDA">
        <w:rPr>
          <w:rFonts w:ascii="Times New Roman" w:hAnsi="Times New Roman"/>
          <w:sz w:val="22"/>
          <w:szCs w:val="22"/>
          <w:u w:val="single"/>
        </w:rPr>
        <w:fldChar w:fldCharType="separate"/>
      </w:r>
      <w:r w:rsidR="00274E33">
        <w:rPr>
          <w:rFonts w:ascii="Times New Roman" w:hAnsi="Times New Roman"/>
          <w:noProof/>
          <w:sz w:val="22"/>
          <w:szCs w:val="22"/>
          <w:u w:val="single"/>
        </w:rPr>
        <w:t> </w:t>
      </w:r>
      <w:r w:rsidR="00274E33">
        <w:rPr>
          <w:rFonts w:ascii="Times New Roman" w:hAnsi="Times New Roman"/>
          <w:noProof/>
          <w:sz w:val="22"/>
          <w:szCs w:val="22"/>
          <w:u w:val="single"/>
        </w:rPr>
        <w:t> </w:t>
      </w:r>
      <w:r w:rsidR="00274E33">
        <w:rPr>
          <w:rFonts w:ascii="Times New Roman" w:hAnsi="Times New Roman"/>
          <w:noProof/>
          <w:sz w:val="22"/>
          <w:szCs w:val="22"/>
          <w:u w:val="single"/>
        </w:rPr>
        <w:t> </w:t>
      </w:r>
      <w:r w:rsidR="00705051" w:rsidRPr="00A33DDA">
        <w:rPr>
          <w:rFonts w:ascii="Times New Roman" w:hAnsi="Times New Roman"/>
          <w:sz w:val="22"/>
          <w:szCs w:val="22"/>
          <w:u w:val="single"/>
        </w:rPr>
        <w:fldChar w:fldCharType="end"/>
      </w:r>
      <w:r w:rsidR="00705051">
        <w:t xml:space="preserve"> </w:t>
      </w:r>
      <w:r w:rsidR="00E31109" w:rsidRPr="0076451D">
        <w:t>business days of the invoiced date.</w:t>
      </w:r>
      <w:r w:rsidR="00471469">
        <w:t xml:space="preserve"> </w:t>
      </w:r>
    </w:p>
    <w:p w:rsidR="00CE2C72" w:rsidRDefault="008473CA" w:rsidP="004062D0">
      <w:pPr>
        <w:pStyle w:val="NumbersIndentedUnderABC10ptsAfter"/>
      </w:pPr>
      <w:r>
        <w:t>8</w:t>
      </w:r>
      <w:r w:rsidR="00A33DDA">
        <w:t>.</w:t>
      </w:r>
      <w:r w:rsidR="00A33DDA">
        <w:tab/>
      </w:r>
      <w:r w:rsidR="00E31109" w:rsidRPr="0076451D">
        <w:t xml:space="preserve">Upon termination of the </w:t>
      </w:r>
      <w:r w:rsidR="00A3215A">
        <w:t>Awarded Contract</w:t>
      </w:r>
      <w:r w:rsidR="00E31109" w:rsidRPr="0076451D">
        <w:t>, all outstanding amounts shall imme</w:t>
      </w:r>
      <w:r w:rsidR="00A2475B">
        <w:t>diately become due and payable.</w:t>
      </w:r>
      <w:r w:rsidR="00471469">
        <w:t xml:space="preserve"> </w:t>
      </w:r>
    </w:p>
    <w:p w:rsidR="009F6DF2" w:rsidRPr="00B86D1C" w:rsidRDefault="0032629D" w:rsidP="009F6DF2">
      <w:pPr>
        <w:pStyle w:val="TOCABC"/>
        <w:rPr>
          <w:b w:val="0"/>
        </w:rPr>
      </w:pPr>
      <w:bookmarkStart w:id="113" w:name="_Toc518643449"/>
      <w:bookmarkStart w:id="114" w:name="_Toc534281509"/>
      <w:r w:rsidRPr="00B86D1C">
        <w:rPr>
          <w:b w:val="0"/>
        </w:rPr>
        <w:lastRenderedPageBreak/>
        <w:t>I</w:t>
      </w:r>
      <w:r w:rsidR="006F3291" w:rsidRPr="00B86D1C">
        <w:rPr>
          <w:b w:val="0"/>
        </w:rPr>
        <w:t>.</w:t>
      </w:r>
      <w:r w:rsidR="006F3291" w:rsidRPr="00B86D1C">
        <w:rPr>
          <w:b w:val="0"/>
        </w:rPr>
        <w:tab/>
      </w:r>
      <w:r w:rsidR="006E2CB8">
        <w:t xml:space="preserve">Fixed Meal Price(s) and </w:t>
      </w:r>
      <w:r w:rsidR="00EA2F0B" w:rsidRPr="009547D5">
        <w:t xml:space="preserve">Reimbursable </w:t>
      </w:r>
      <w:r w:rsidR="00465EF7" w:rsidRPr="009547D5">
        <w:t xml:space="preserve">Cost </w:t>
      </w:r>
      <w:bookmarkEnd w:id="113"/>
      <w:r w:rsidR="00201B35" w:rsidRPr="009547D5">
        <w:t>Requirements</w:t>
      </w:r>
      <w:bookmarkEnd w:id="114"/>
      <w:r w:rsidR="00201B35">
        <w:t xml:space="preserve"> </w:t>
      </w:r>
      <w:r w:rsidR="00EA2F0B" w:rsidRPr="00B86D1C">
        <w:rPr>
          <w:b w:val="0"/>
        </w:rPr>
        <w:t xml:space="preserve"> </w:t>
      </w:r>
    </w:p>
    <w:p w:rsidR="00841291" w:rsidRDefault="00841291" w:rsidP="00D51829">
      <w:pPr>
        <w:pStyle w:val="BodyTextIndentedUnderABC2ptAfter"/>
        <w:spacing w:before="120" w:after="200"/>
      </w:pPr>
      <w:r w:rsidRPr="008A37AC">
        <w:rPr>
          <w:b/>
        </w:rPr>
        <w:t>Fixed Meal Price(s)</w:t>
      </w:r>
      <w:r w:rsidRPr="008A37AC">
        <w:t>: The Offeror’s proposed fixed meal price(s) shall include but is not limited to administration of all services identified in the RFP and Offeror’s administrative costs and profit allocable to the Awarded Contract.</w:t>
      </w:r>
      <w:r>
        <w:t xml:space="preserve"> </w:t>
      </w:r>
    </w:p>
    <w:p w:rsidR="00EA2F0B" w:rsidRDefault="00841291" w:rsidP="00841291">
      <w:pPr>
        <w:pStyle w:val="BodyTextIndentedUnderABC2ptAfter"/>
      </w:pPr>
      <w:r w:rsidRPr="00F04C3B">
        <w:rPr>
          <w:b/>
        </w:rPr>
        <w:t>Cost Reimbursable Requirements</w:t>
      </w:r>
      <w:r w:rsidRPr="0085571A">
        <w:t xml:space="preserve">: </w:t>
      </w:r>
      <w:r w:rsidR="004D3090">
        <w:t xml:space="preserve">A reimbursable cost when using a fixed meal price contract are purchases made on behalf of the SFA by the Selected FSMC for products and services not included in the fixed meal price or other fixed management/administrative fees. Furthermore, a </w:t>
      </w:r>
      <w:r w:rsidR="004D3090" w:rsidRPr="0085571A">
        <w:t>reimbursable</w:t>
      </w:r>
      <w:r w:rsidR="004D3090">
        <w:t xml:space="preserve"> c</w:t>
      </w:r>
      <w:r w:rsidR="004D3090" w:rsidRPr="0085571A">
        <w:t xml:space="preserve">ost means </w:t>
      </w:r>
      <w:r w:rsidR="004D3090" w:rsidRPr="00A95699">
        <w:t xml:space="preserve">a </w:t>
      </w:r>
      <w:r w:rsidR="004D3090">
        <w:t>purchase made by or on behalf of the SFA,</w:t>
      </w:r>
      <w:r w:rsidR="004D3090" w:rsidRPr="00A95699">
        <w:t xml:space="preserve"> </w:t>
      </w:r>
      <w:r w:rsidR="004D3090">
        <w:t>which</w:t>
      </w:r>
      <w:r w:rsidR="004D3090" w:rsidRPr="00A95699">
        <w:t xml:space="preserve"> provides for payment of incurred costs to the </w:t>
      </w:r>
      <w:r w:rsidR="004D3090">
        <w:t xml:space="preserve">allowable </w:t>
      </w:r>
      <w:r w:rsidR="004D3090" w:rsidRPr="00A95699">
        <w:t xml:space="preserve">extent prescribed in the </w:t>
      </w:r>
      <w:r w:rsidR="004D3090">
        <w:t>Awarded Contract</w:t>
      </w:r>
      <w:r w:rsidR="004D3090" w:rsidRPr="00A95699">
        <w:t xml:space="preserve">. </w:t>
      </w:r>
      <w:r w:rsidR="004D3090">
        <w:t>For the purposes of the RFP and resulting Awarded Contract, a</w:t>
      </w:r>
      <w:r w:rsidR="004D3090" w:rsidRPr="009903E2">
        <w:t xml:space="preserve">ll </w:t>
      </w:r>
      <w:r w:rsidR="004D3090">
        <w:t>prices</w:t>
      </w:r>
      <w:r w:rsidR="004D3090" w:rsidRPr="009903E2">
        <w:t xml:space="preserve"> invoiced to the SFA </w:t>
      </w:r>
      <w:r w:rsidR="004D3090">
        <w:t>for reimburse</w:t>
      </w:r>
      <w:r w:rsidR="004D3090">
        <w:softHyphen/>
        <w:t xml:space="preserve">ment </w:t>
      </w:r>
      <w:r w:rsidR="004D3090" w:rsidRPr="009903E2">
        <w:t>shall be priced as pass-through prices invoiced to the Selected FSMC from any sources such as a manufacturer, supplier, or distributor.</w:t>
      </w:r>
      <w:r w:rsidR="004D3090">
        <w:t xml:space="preserve"> </w:t>
      </w:r>
      <w:r w:rsidR="00EA2F0B" w:rsidRPr="009903E2">
        <w:t xml:space="preserve">Selected FSMC </w:t>
      </w:r>
      <w:r w:rsidR="009903E2" w:rsidRPr="009903E2">
        <w:t>shall</w:t>
      </w:r>
      <w:r w:rsidR="00EA2F0B" w:rsidRPr="009903E2">
        <w:t xml:space="preserve"> not markup </w:t>
      </w:r>
      <w:r w:rsidR="006424B2">
        <w:t>reimbursable cost</w:t>
      </w:r>
      <w:r w:rsidR="00596C48">
        <w:t>s</w:t>
      </w:r>
      <w:r w:rsidR="00F04C3B" w:rsidRPr="009903E2">
        <w:t xml:space="preserve"> invoiced to SFA</w:t>
      </w:r>
      <w:r w:rsidR="00EA2F0B" w:rsidRPr="009903E2">
        <w:t xml:space="preserve"> for any reason. Furthermore, Selected FSMC must pass-through all credits, rebates, and discounts received by the Selected FSMC as a result of purchase</w:t>
      </w:r>
      <w:r w:rsidR="006424B2">
        <w:t>s</w:t>
      </w:r>
      <w:r w:rsidR="00EA2F0B" w:rsidRPr="009903E2">
        <w:t xml:space="preserve"> on behalf of the SFA. Upon request, Selected FSMC </w:t>
      </w:r>
      <w:r w:rsidR="00F04C3B" w:rsidRPr="009903E2">
        <w:t>shall</w:t>
      </w:r>
      <w:r w:rsidR="00EA2F0B" w:rsidRPr="009903E2">
        <w:t xml:space="preserve"> provide SFA </w:t>
      </w:r>
      <w:r w:rsidR="006424B2">
        <w:t xml:space="preserve">or government agency </w:t>
      </w:r>
      <w:r w:rsidR="00F04C3B" w:rsidRPr="009903E2">
        <w:t xml:space="preserve">procurement and purchasing records such as </w:t>
      </w:r>
      <w:r w:rsidR="00EA2F0B" w:rsidRPr="009903E2">
        <w:t>copies of its invoices</w:t>
      </w:r>
      <w:r w:rsidR="00F04C3B" w:rsidRPr="009903E2">
        <w:t xml:space="preserve"> for purchases </w:t>
      </w:r>
      <w:r w:rsidR="009903E2" w:rsidRPr="009903E2">
        <w:t>made on behalf of the SFA</w:t>
      </w:r>
      <w:r w:rsidR="00F04C3B" w:rsidRPr="009903E2">
        <w:t>. A</w:t>
      </w:r>
      <w:r w:rsidR="00EA2F0B" w:rsidRPr="009903E2">
        <w:t xml:space="preserve">ccess to </w:t>
      </w:r>
      <w:r w:rsidR="009903E2" w:rsidRPr="009903E2">
        <w:t>these records will be limited to c</w:t>
      </w:r>
      <w:r w:rsidR="00EA2F0B" w:rsidRPr="009903E2">
        <w:t>onfirm</w:t>
      </w:r>
      <w:r w:rsidR="009903E2" w:rsidRPr="009903E2">
        <w:t xml:space="preserve">ation of </w:t>
      </w:r>
      <w:r w:rsidR="00EA2F0B" w:rsidRPr="009903E2">
        <w:t>product price</w:t>
      </w:r>
      <w:r w:rsidR="00945243">
        <w:t xml:space="preserve">s, </w:t>
      </w:r>
      <w:r w:rsidR="00A3215A">
        <w:t>Awarded Contract</w:t>
      </w:r>
      <w:r w:rsidR="00945243">
        <w:t xml:space="preserve"> adherence, </w:t>
      </w:r>
      <w:r w:rsidR="009903E2" w:rsidRPr="009903E2">
        <w:t xml:space="preserve">confirmation of required federal and state terms and conditions in </w:t>
      </w:r>
      <w:r w:rsidR="00A3215A">
        <w:t>Awarded Contract</w:t>
      </w:r>
      <w:r w:rsidR="009903E2" w:rsidRPr="009903E2">
        <w:t>s</w:t>
      </w:r>
      <w:r w:rsidR="00945243" w:rsidRPr="00945243">
        <w:t xml:space="preserve"> </w:t>
      </w:r>
      <w:r w:rsidR="00945243">
        <w:t>used for SFA purchases</w:t>
      </w:r>
      <w:r w:rsidR="009903E2" w:rsidRPr="009903E2">
        <w:t>,</w:t>
      </w:r>
      <w:r w:rsidR="00EA2F0B" w:rsidRPr="009903E2">
        <w:t xml:space="preserve"> </w:t>
      </w:r>
      <w:r w:rsidR="009903E2" w:rsidRPr="009903E2">
        <w:t>and determination all credits, rebates, and discounts were properly passed-through to the SFA’s nonprofit food service account.</w:t>
      </w:r>
      <w:r w:rsidR="000D2CAD">
        <w:t xml:space="preserve"> </w:t>
      </w:r>
    </w:p>
    <w:p w:rsidR="002B69B1" w:rsidRPr="00B86D1C" w:rsidRDefault="0032629D" w:rsidP="00B86D1C">
      <w:pPr>
        <w:pStyle w:val="TOCABC"/>
        <w:rPr>
          <w:b w:val="0"/>
        </w:rPr>
      </w:pPr>
      <w:bookmarkStart w:id="115" w:name="_Toc534281510"/>
      <w:r w:rsidRPr="00B86D1C">
        <w:rPr>
          <w:b w:val="0"/>
        </w:rPr>
        <w:t>J</w:t>
      </w:r>
      <w:r w:rsidR="00675A03" w:rsidRPr="00B86D1C">
        <w:rPr>
          <w:b w:val="0"/>
        </w:rPr>
        <w:t>.</w:t>
      </w:r>
      <w:r w:rsidR="00675A03" w:rsidRPr="00B86D1C">
        <w:rPr>
          <w:b w:val="0"/>
        </w:rPr>
        <w:tab/>
      </w:r>
      <w:r w:rsidR="00705051" w:rsidRPr="009547D5">
        <w:t xml:space="preserve">Renewal of </w:t>
      </w:r>
      <w:r w:rsidR="00A3215A" w:rsidRPr="009547D5">
        <w:t>Awarded Contract</w:t>
      </w:r>
      <w:r w:rsidR="00705051" w:rsidRPr="009547D5">
        <w:t>—</w:t>
      </w:r>
      <w:r w:rsidR="00465EF7" w:rsidRPr="009547D5">
        <w:t>Fixed Meal Price(s)</w:t>
      </w:r>
      <w:bookmarkEnd w:id="115"/>
    </w:p>
    <w:p w:rsidR="00F66703" w:rsidRPr="00705051" w:rsidRDefault="00F66703" w:rsidP="00EE53DA">
      <w:pPr>
        <w:pStyle w:val="BodyTextIndentedUnderABC10ptAfter"/>
        <w:spacing w:after="120"/>
        <w:rPr>
          <w:color w:val="000000"/>
        </w:rPr>
      </w:pPr>
      <w:r w:rsidRPr="00C265EF">
        <w:t>In the event of a renewal</w:t>
      </w:r>
      <w:r>
        <w:t xml:space="preserve"> of the Awarded Contract</w:t>
      </w:r>
      <w:r w:rsidRPr="00C265EF">
        <w:t xml:space="preserve">, the </w:t>
      </w:r>
      <w:r>
        <w:t>Fixed Meal Price(s)</w:t>
      </w:r>
      <w:r w:rsidRPr="00C265EF">
        <w:t xml:space="preserve"> shall be adjusted annually by </w:t>
      </w:r>
      <w:r>
        <w:t xml:space="preserve">the lower of either a cap of three (3) percent or </w:t>
      </w:r>
      <w:r w:rsidRPr="00C265EF">
        <w:t xml:space="preserve">a percentage equal to the minimum percentage increase in the Consumer Price Index (“CPI”) Food Away From Home, </w:t>
      </w:r>
      <w:r>
        <w:t>Midwest</w:t>
      </w:r>
      <w:r w:rsidRPr="00C265EF">
        <w:t xml:space="preserve"> Region</w:t>
      </w:r>
      <w:r>
        <w:t xml:space="preserve">, </w:t>
      </w:r>
      <w:r w:rsidRPr="006B5D8B">
        <w:t xml:space="preserve">for the month of December of the </w:t>
      </w:r>
      <w:r>
        <w:t>current contracted</w:t>
      </w:r>
      <w:r w:rsidRPr="006B5D8B">
        <w:t xml:space="preserve"> School Year</w:t>
      </w:r>
      <w:r>
        <w:t>.</w:t>
      </w:r>
    </w:p>
    <w:p w:rsidR="00B86D1C" w:rsidRPr="00B86D1C" w:rsidRDefault="0032629D" w:rsidP="00B86D1C">
      <w:pPr>
        <w:pStyle w:val="TOCABC"/>
        <w:rPr>
          <w:b w:val="0"/>
        </w:rPr>
      </w:pPr>
      <w:bookmarkStart w:id="116" w:name="_Toc119307886"/>
      <w:bookmarkStart w:id="117" w:name="_Toc534281511"/>
      <w:r w:rsidRPr="00B86D1C">
        <w:rPr>
          <w:b w:val="0"/>
        </w:rPr>
        <w:t>K</w:t>
      </w:r>
      <w:r w:rsidR="00675A03" w:rsidRPr="00B86D1C">
        <w:rPr>
          <w:b w:val="0"/>
        </w:rPr>
        <w:t>.</w:t>
      </w:r>
      <w:r w:rsidR="00675A03" w:rsidRPr="00B86D1C">
        <w:rPr>
          <w:b w:val="0"/>
        </w:rPr>
        <w:tab/>
      </w:r>
      <w:r w:rsidR="00B86D1C" w:rsidRPr="00AD4C7B">
        <w:t>Substitutions</w:t>
      </w:r>
      <w:bookmarkEnd w:id="117"/>
    </w:p>
    <w:p w:rsidR="00CE2C72" w:rsidRPr="00705051" w:rsidRDefault="00E31109" w:rsidP="00F72608">
      <w:pPr>
        <w:pStyle w:val="ABCFlushLeft10ptsBeforeAfter"/>
        <w:spacing w:before="0"/>
        <w:ind w:firstLine="0"/>
      </w:pPr>
      <w:r w:rsidRPr="008E1F6F">
        <w:t xml:space="preserve">The </w:t>
      </w:r>
      <w:r w:rsidR="004572D8" w:rsidRPr="008E1F6F">
        <w:t>Select</w:t>
      </w:r>
      <w:r w:rsidR="004572D8" w:rsidRPr="00705051">
        <w:t>ed</w:t>
      </w:r>
      <w:r w:rsidR="00201CBD" w:rsidRPr="00705051">
        <w:t xml:space="preserve"> </w:t>
      </w:r>
      <w:r w:rsidRPr="00705051">
        <w:t>FSMC shall make substitutions in the food components of the meal pattern for students with disabilities when their disability restricts their diet as stated in the students’ Individual Educational Plans (I</w:t>
      </w:r>
      <w:r w:rsidR="00EB4163">
        <w:t>EPs) or 504 Plans and those non</w:t>
      </w:r>
      <w:r w:rsidRPr="00705051">
        <w:t>disabled students who are unable to consume regular meals because of medical or other special dietary needs.</w:t>
      </w:r>
      <w:r w:rsidR="00471469" w:rsidRPr="00705051">
        <w:t xml:space="preserve"> </w:t>
      </w:r>
      <w:r w:rsidRPr="00705051">
        <w:t xml:space="preserve">Substitutions shall be made on a case-by-case basis when supported by a statement of the </w:t>
      </w:r>
      <w:r w:rsidR="00922566" w:rsidRPr="00705051">
        <w:t xml:space="preserve">disability and </w:t>
      </w:r>
      <w:r w:rsidRPr="00705051">
        <w:t>need for substi</w:t>
      </w:r>
      <w:r w:rsidR="0079420E">
        <w:softHyphen/>
      </w:r>
      <w:r w:rsidRPr="00705051">
        <w:t xml:space="preserve">tutes </w:t>
      </w:r>
      <w:r w:rsidR="00922566" w:rsidRPr="00705051">
        <w:t xml:space="preserve">as </w:t>
      </w:r>
      <w:r w:rsidR="000B2BBD" w:rsidRPr="00705051">
        <w:t xml:space="preserve">prescribed by a </w:t>
      </w:r>
      <w:r w:rsidR="00AD4C7B">
        <w:t xml:space="preserve">State Licensed Healthcare Professionals </w:t>
      </w:r>
      <w:r w:rsidRPr="00705051">
        <w:t xml:space="preserve">that includes </w:t>
      </w:r>
      <w:r w:rsidRPr="00705051">
        <w:lastRenderedPageBreak/>
        <w:t>recom</w:t>
      </w:r>
      <w:r w:rsidR="0079420E">
        <w:softHyphen/>
      </w:r>
      <w:r w:rsidRPr="00705051">
        <w:t>mended alternative foods, unless otherwise exempted by USDA.</w:t>
      </w:r>
      <w:r w:rsidR="00471469" w:rsidRPr="00705051">
        <w:t xml:space="preserve"> </w:t>
      </w:r>
      <w:r w:rsidRPr="00705051">
        <w:t>Such statement shall be signed by a medical doctor or a recognized medical authority.</w:t>
      </w:r>
      <w:r w:rsidR="00471469" w:rsidRPr="00705051">
        <w:t xml:space="preserve"> </w:t>
      </w:r>
      <w:r w:rsidRPr="00705051">
        <w:t>There will be no additional charge to the student for such substitutions.</w:t>
      </w:r>
    </w:p>
    <w:p w:rsidR="00CE2C72" w:rsidRDefault="0032629D" w:rsidP="00646180">
      <w:pPr>
        <w:pStyle w:val="ABCIndented10ptsAfter"/>
      </w:pPr>
      <w:r>
        <w:t>L</w:t>
      </w:r>
      <w:r w:rsidR="00675A03">
        <w:t>.</w:t>
      </w:r>
      <w:r w:rsidR="00675A03">
        <w:tab/>
      </w:r>
      <w:r w:rsidR="00E31109" w:rsidRPr="0076451D">
        <w:t xml:space="preserve">The </w:t>
      </w:r>
      <w:smartTag w:uri="urn:schemas-microsoft-com:office:smarttags" w:element="stockticker">
        <w:r w:rsidR="00E31109" w:rsidRPr="0076451D">
          <w:t>SFA</w:t>
        </w:r>
      </w:smartTag>
      <w:r w:rsidR="00E31109" w:rsidRPr="0076451D">
        <w:t xml:space="preserve"> will make the final determination of the opening and closing dates of all sites, if applicable.</w:t>
      </w:r>
    </w:p>
    <w:p w:rsidR="00B7053D" w:rsidRPr="00EE53DA" w:rsidRDefault="00E31109" w:rsidP="00942316">
      <w:pPr>
        <w:pStyle w:val="TOCMainHead"/>
      </w:pPr>
      <w:bookmarkStart w:id="118" w:name="_Toc518635790"/>
      <w:bookmarkStart w:id="119" w:name="_Toc518643450"/>
      <w:bookmarkStart w:id="120" w:name="_Toc534281512"/>
      <w:r w:rsidRPr="00EE53DA">
        <w:t>Designation of Program Expenses</w:t>
      </w:r>
      <w:bookmarkEnd w:id="118"/>
      <w:bookmarkEnd w:id="119"/>
      <w:bookmarkEnd w:id="120"/>
      <w:r w:rsidRPr="00EE53DA">
        <w:t xml:space="preserve"> </w:t>
      </w:r>
    </w:p>
    <w:p w:rsidR="00CE2C72" w:rsidRDefault="00675A03" w:rsidP="00EE53DA">
      <w:pPr>
        <w:pStyle w:val="A0"/>
      </w:pPr>
      <w:r>
        <w:t>A.</w:t>
      </w:r>
      <w:r>
        <w:tab/>
      </w:r>
      <w:r w:rsidR="00E31109" w:rsidRPr="00C52BCA">
        <w:t xml:space="preserve">The </w:t>
      </w:r>
      <w:r w:rsidR="004572D8" w:rsidRPr="004572D8">
        <w:t>Selected</w:t>
      </w:r>
      <w:r w:rsidR="009C0A12">
        <w:t xml:space="preserve"> </w:t>
      </w:r>
      <w:r w:rsidR="00E31109" w:rsidRPr="00C52BCA">
        <w:t xml:space="preserve">FSMC guarantees to the </w:t>
      </w:r>
      <w:smartTag w:uri="urn:schemas-microsoft-com:office:smarttags" w:element="stockticker">
        <w:r w:rsidR="00E31109" w:rsidRPr="00C52BCA">
          <w:t>SFA</w:t>
        </w:r>
      </w:smartTag>
      <w:r w:rsidR="00E31109" w:rsidRPr="00C52BCA">
        <w:t xml:space="preserve"> that the </w:t>
      </w:r>
      <w:r w:rsidR="004572D8" w:rsidRPr="004572D8">
        <w:t>Selected</w:t>
      </w:r>
      <w:r w:rsidR="009C0A12">
        <w:t xml:space="preserve"> </w:t>
      </w:r>
      <w:r w:rsidR="00F1043E">
        <w:t xml:space="preserve">FSMC shall be responsible </w:t>
      </w:r>
      <w:r w:rsidR="00BA09B0">
        <w:t xml:space="preserve">for the expenses as checked </w:t>
      </w:r>
      <w:r w:rsidR="00E31109" w:rsidRPr="00C52BCA">
        <w:t>under Column</w:t>
      </w:r>
      <w:r w:rsidR="00DE2BA6">
        <w:t xml:space="preserve"> I</w:t>
      </w:r>
      <w:r w:rsidR="00E31109" w:rsidRPr="00C52BCA">
        <w:t>.</w:t>
      </w:r>
      <w:r w:rsidR="00471469">
        <w:t xml:space="preserve"> </w:t>
      </w:r>
      <w:r w:rsidR="00E31109" w:rsidRPr="00C52BCA">
        <w:t xml:space="preserve">The </w:t>
      </w:r>
      <w:r w:rsidR="004572D8" w:rsidRPr="004572D8">
        <w:t>Selected</w:t>
      </w:r>
      <w:r w:rsidR="009C0A12">
        <w:t xml:space="preserve"> </w:t>
      </w:r>
      <w:r w:rsidR="00E31109" w:rsidRPr="00C52BCA">
        <w:t>FSMC shall be responsible for negotiating/</w:t>
      </w:r>
      <w:r w:rsidR="0079420E">
        <w:t xml:space="preserve"> </w:t>
      </w:r>
      <w:r w:rsidR="00E31109" w:rsidRPr="00C52BCA">
        <w:t>paying all employee fringe benefits, employee expenses, and accrued vacation and sick pay for staff on their payroll</w:t>
      </w:r>
      <w:r w:rsidR="00537B56">
        <w:t>.</w:t>
      </w:r>
    </w:p>
    <w:p w:rsidR="00CE2C72" w:rsidRDefault="00675A03" w:rsidP="00986F54">
      <w:pPr>
        <w:pStyle w:val="ABCFlushLeft2ptAfter"/>
      </w:pPr>
      <w:r>
        <w:t>B.</w:t>
      </w:r>
      <w:r>
        <w:tab/>
      </w:r>
      <w:r w:rsidR="00E31109" w:rsidRPr="00C52BCA">
        <w:t xml:space="preserve">The </w:t>
      </w:r>
      <w:smartTag w:uri="urn:schemas-microsoft-com:office:smarttags" w:element="stockticker">
        <w:r w:rsidR="00E31109" w:rsidRPr="00C52BCA">
          <w:t>SFA</w:t>
        </w:r>
      </w:smartTag>
      <w:r w:rsidR="00E31109" w:rsidRPr="00C52BCA">
        <w:t xml:space="preserve"> shall </w:t>
      </w:r>
      <w:r w:rsidR="00BA09B0">
        <w:t>pay those expenses as checked</w:t>
      </w:r>
      <w:r w:rsidR="00E31109" w:rsidRPr="00C52BCA">
        <w:t xml:space="preserve"> under Column ll.</w:t>
      </w:r>
    </w:p>
    <w:tbl>
      <w:tblPr>
        <w:tblW w:w="7380" w:type="dxa"/>
        <w:tblInd w:w="468" w:type="dxa"/>
        <w:tblBorders>
          <w:top w:val="single" w:sz="6" w:space="0" w:color="auto"/>
          <w:bottom w:val="single" w:sz="6" w:space="0" w:color="auto"/>
          <w:insideH w:val="single" w:sz="6" w:space="0" w:color="auto"/>
          <w:insideV w:val="single" w:sz="6" w:space="0" w:color="auto"/>
        </w:tblBorders>
        <w:tblLook w:val="01E0" w:firstRow="1" w:lastRow="1" w:firstColumn="1" w:lastColumn="1" w:noHBand="0" w:noVBand="0"/>
      </w:tblPr>
      <w:tblGrid>
        <w:gridCol w:w="1980"/>
        <w:gridCol w:w="2340"/>
        <w:gridCol w:w="1530"/>
        <w:gridCol w:w="1530"/>
      </w:tblGrid>
      <w:tr w:rsidR="00E31109" w:rsidRPr="00BA2C3B" w:rsidTr="009C6178">
        <w:trPr>
          <w:trHeight w:val="480"/>
          <w:tblHeader/>
        </w:trPr>
        <w:tc>
          <w:tcPr>
            <w:tcW w:w="4320" w:type="dxa"/>
            <w:gridSpan w:val="2"/>
            <w:tcBorders>
              <w:bottom w:val="single" w:sz="6" w:space="0" w:color="auto"/>
            </w:tcBorders>
            <w:vAlign w:val="bottom"/>
          </w:tcPr>
          <w:p w:rsidR="00E31109" w:rsidRPr="00BA2C3B" w:rsidRDefault="00BA2C3B" w:rsidP="004B29CC">
            <w:pPr>
              <w:spacing w:after="20"/>
              <w:jc w:val="center"/>
              <w:rPr>
                <w:rFonts w:cs="Arial"/>
                <w:b/>
                <w:color w:val="000000"/>
                <w:sz w:val="18"/>
                <w:szCs w:val="18"/>
              </w:rPr>
            </w:pPr>
            <w:r w:rsidRPr="00BA2C3B">
              <w:rPr>
                <w:rFonts w:cs="Arial"/>
                <w:b/>
                <w:color w:val="000000"/>
                <w:sz w:val="18"/>
                <w:szCs w:val="18"/>
              </w:rPr>
              <w:t>Description</w:t>
            </w:r>
          </w:p>
        </w:tc>
        <w:tc>
          <w:tcPr>
            <w:tcW w:w="1530" w:type="dxa"/>
            <w:tcBorders>
              <w:bottom w:val="single" w:sz="6" w:space="0" w:color="auto"/>
            </w:tcBorders>
            <w:vAlign w:val="bottom"/>
          </w:tcPr>
          <w:p w:rsidR="00E31109" w:rsidRPr="00BA2C3B" w:rsidRDefault="00BA2C3B" w:rsidP="008E1F6F">
            <w:pPr>
              <w:spacing w:after="20"/>
              <w:ind w:left="-108" w:right="-63"/>
              <w:jc w:val="center"/>
              <w:rPr>
                <w:rFonts w:cs="Arial"/>
                <w:b/>
                <w:color w:val="000000"/>
                <w:sz w:val="18"/>
                <w:szCs w:val="18"/>
              </w:rPr>
            </w:pPr>
            <w:r w:rsidRPr="00BA2C3B">
              <w:rPr>
                <w:rFonts w:cs="Arial"/>
                <w:b/>
                <w:color w:val="000000"/>
                <w:sz w:val="18"/>
                <w:szCs w:val="18"/>
              </w:rPr>
              <w:t>Column I</w:t>
            </w:r>
          </w:p>
          <w:p w:rsidR="00E31109" w:rsidRPr="00BA2C3B" w:rsidRDefault="00BA2C3B" w:rsidP="00481B4D">
            <w:pPr>
              <w:spacing w:after="20"/>
              <w:ind w:left="-58" w:right="-58"/>
              <w:jc w:val="center"/>
              <w:rPr>
                <w:rFonts w:cs="Arial"/>
                <w:b/>
                <w:color w:val="000000"/>
                <w:sz w:val="18"/>
                <w:szCs w:val="18"/>
              </w:rPr>
            </w:pPr>
            <w:r w:rsidRPr="00BA2C3B">
              <w:rPr>
                <w:rFonts w:cs="Arial"/>
                <w:b/>
                <w:color w:val="000000"/>
                <w:sz w:val="18"/>
                <w:szCs w:val="18"/>
              </w:rPr>
              <w:t>(Selected FSMC)</w:t>
            </w:r>
          </w:p>
        </w:tc>
        <w:tc>
          <w:tcPr>
            <w:tcW w:w="1530" w:type="dxa"/>
            <w:tcBorders>
              <w:bottom w:val="single" w:sz="6" w:space="0" w:color="auto"/>
            </w:tcBorders>
            <w:vAlign w:val="bottom"/>
          </w:tcPr>
          <w:p w:rsidR="00E31109" w:rsidRPr="00BA2C3B" w:rsidRDefault="008E1F6F" w:rsidP="004B29CC">
            <w:pPr>
              <w:spacing w:after="20"/>
              <w:jc w:val="center"/>
              <w:rPr>
                <w:rFonts w:cs="Arial"/>
                <w:b/>
                <w:color w:val="000000"/>
                <w:sz w:val="18"/>
                <w:szCs w:val="18"/>
              </w:rPr>
            </w:pPr>
            <w:r>
              <w:rPr>
                <w:rFonts w:cs="Arial"/>
                <w:b/>
                <w:color w:val="000000"/>
                <w:sz w:val="18"/>
                <w:szCs w:val="18"/>
              </w:rPr>
              <w:t>Column II</w:t>
            </w:r>
          </w:p>
          <w:p w:rsidR="00E31109" w:rsidRPr="00BA2C3B" w:rsidRDefault="00BA2C3B" w:rsidP="004B29CC">
            <w:pPr>
              <w:spacing w:after="20"/>
              <w:jc w:val="center"/>
              <w:rPr>
                <w:rFonts w:cs="Arial"/>
                <w:b/>
                <w:color w:val="000000"/>
                <w:sz w:val="18"/>
                <w:szCs w:val="18"/>
              </w:rPr>
            </w:pPr>
            <w:r w:rsidRPr="00BA2C3B">
              <w:rPr>
                <w:rFonts w:cs="Arial"/>
                <w:b/>
                <w:color w:val="000000"/>
                <w:sz w:val="18"/>
                <w:szCs w:val="18"/>
              </w:rPr>
              <w:t>(SFA)</w:t>
            </w:r>
          </w:p>
        </w:tc>
      </w:tr>
      <w:tr w:rsidR="00FE7F2A" w:rsidRPr="002F79E4" w:rsidTr="009C6178">
        <w:trPr>
          <w:trHeight w:hRule="exact" w:val="259"/>
        </w:trPr>
        <w:tc>
          <w:tcPr>
            <w:tcW w:w="1980" w:type="dxa"/>
            <w:tcBorders>
              <w:right w:val="nil"/>
            </w:tcBorders>
            <w:vAlign w:val="center"/>
          </w:tcPr>
          <w:p w:rsidR="00FE7F2A" w:rsidRPr="00BA2C3B" w:rsidRDefault="00FE7F2A" w:rsidP="004B29CC">
            <w:pPr>
              <w:pStyle w:val="BodyText2ptAfter"/>
              <w:spacing w:before="20" w:after="20"/>
              <w:rPr>
                <w:rFonts w:cs="Arial"/>
                <w:b/>
                <w:sz w:val="18"/>
                <w:szCs w:val="18"/>
              </w:rPr>
            </w:pPr>
            <w:r w:rsidRPr="00BA2C3B">
              <w:rPr>
                <w:rFonts w:cs="Arial"/>
                <w:b/>
                <w:sz w:val="18"/>
                <w:szCs w:val="18"/>
              </w:rPr>
              <w:t>Labor</w:t>
            </w:r>
          </w:p>
        </w:tc>
        <w:tc>
          <w:tcPr>
            <w:tcW w:w="5400" w:type="dxa"/>
            <w:gridSpan w:val="3"/>
            <w:tcBorders>
              <w:left w:val="nil"/>
            </w:tcBorders>
            <w:shd w:val="clear" w:color="auto" w:fill="BFBFBF"/>
            <w:vAlign w:val="center"/>
          </w:tcPr>
          <w:p w:rsidR="00FE7F2A" w:rsidRPr="00210055" w:rsidRDefault="00FE7F2A" w:rsidP="004B29CC">
            <w:pPr>
              <w:spacing w:before="20" w:after="20"/>
              <w:jc w:val="center"/>
              <w:rPr>
                <w:rFonts w:cs="Arial"/>
                <w:color w:val="000000"/>
                <w:szCs w:val="20"/>
              </w:rPr>
            </w:pPr>
          </w:p>
        </w:tc>
      </w:tr>
      <w:tr w:rsidR="00E31109" w:rsidRPr="002F79E4" w:rsidTr="009C6178">
        <w:trPr>
          <w:trHeight w:val="288"/>
        </w:trPr>
        <w:tc>
          <w:tcPr>
            <w:tcW w:w="4320" w:type="dxa"/>
            <w:gridSpan w:val="2"/>
            <w:vAlign w:val="center"/>
          </w:tcPr>
          <w:p w:rsidR="00E31109" w:rsidRPr="00BA2C3B" w:rsidRDefault="00CF09C8" w:rsidP="004B29CC">
            <w:pPr>
              <w:pStyle w:val="BodyText2ptAfter"/>
              <w:spacing w:before="20" w:after="20"/>
              <w:ind w:left="162"/>
              <w:rPr>
                <w:rFonts w:cs="Arial"/>
                <w:sz w:val="18"/>
                <w:szCs w:val="18"/>
              </w:rPr>
            </w:pPr>
            <w:r w:rsidRPr="00BA2C3B">
              <w:rPr>
                <w:rFonts w:cs="Arial"/>
                <w:sz w:val="18"/>
                <w:szCs w:val="18"/>
              </w:rPr>
              <w:t xml:space="preserve">Managers </w:t>
            </w:r>
            <w:r w:rsidR="00E31109" w:rsidRPr="00BA2C3B">
              <w:rPr>
                <w:rFonts w:cs="Arial"/>
                <w:sz w:val="18"/>
                <w:szCs w:val="18"/>
              </w:rPr>
              <w:t xml:space="preserve">and/or </w:t>
            </w:r>
            <w:r w:rsidRPr="00BA2C3B">
              <w:rPr>
                <w:rFonts w:cs="Arial"/>
                <w:sz w:val="18"/>
                <w:szCs w:val="18"/>
              </w:rPr>
              <w:t>Supervisors</w:t>
            </w:r>
          </w:p>
        </w:tc>
        <w:tc>
          <w:tcPr>
            <w:tcW w:w="1530" w:type="dxa"/>
            <w:vAlign w:val="center"/>
          </w:tcPr>
          <w:p w:rsidR="00E31109"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bookmarkStart w:id="121" w:name="Check2"/>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bookmarkEnd w:id="121"/>
          </w:p>
        </w:tc>
        <w:tc>
          <w:tcPr>
            <w:tcW w:w="1530" w:type="dxa"/>
            <w:vAlign w:val="center"/>
          </w:tcPr>
          <w:p w:rsidR="00E31109"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162"/>
              <w:rPr>
                <w:rFonts w:cs="Arial"/>
                <w:sz w:val="18"/>
                <w:szCs w:val="18"/>
              </w:rPr>
            </w:pPr>
            <w:r w:rsidRPr="00BA2C3B">
              <w:rPr>
                <w:rFonts w:cs="Arial"/>
                <w:sz w:val="18"/>
                <w:szCs w:val="18"/>
              </w:rPr>
              <w:t>Full and Part-time Workers</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tcBorders>
              <w:bottom w:val="single" w:sz="6" w:space="0" w:color="auto"/>
            </w:tcBorders>
            <w:vAlign w:val="center"/>
          </w:tcPr>
          <w:p w:rsidR="004B29CC" w:rsidRPr="00BA2C3B" w:rsidRDefault="004B29CC" w:rsidP="004B29CC">
            <w:pPr>
              <w:pStyle w:val="BodyText2ptAfter"/>
              <w:spacing w:before="20" w:after="20"/>
              <w:ind w:left="162"/>
              <w:rPr>
                <w:rFonts w:cs="Arial"/>
                <w:sz w:val="18"/>
                <w:szCs w:val="18"/>
              </w:rPr>
            </w:pPr>
            <w:r w:rsidRPr="00BA2C3B">
              <w:rPr>
                <w:rFonts w:cs="Arial"/>
                <w:sz w:val="18"/>
                <w:szCs w:val="18"/>
              </w:rPr>
              <w:t>Monitors</w:t>
            </w:r>
          </w:p>
        </w:tc>
        <w:tc>
          <w:tcPr>
            <w:tcW w:w="1530" w:type="dxa"/>
            <w:tcBorders>
              <w:bottom w:val="single" w:sz="6" w:space="0" w:color="auto"/>
            </w:tcBorders>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tcBorders>
              <w:bottom w:val="single" w:sz="6" w:space="0" w:color="auto"/>
            </w:tcBorders>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BA2C3B" w:rsidRPr="002F79E4" w:rsidTr="009C6178">
        <w:trPr>
          <w:trHeight w:val="288"/>
        </w:trPr>
        <w:tc>
          <w:tcPr>
            <w:tcW w:w="1980" w:type="dxa"/>
            <w:tcBorders>
              <w:right w:val="nil"/>
            </w:tcBorders>
            <w:vAlign w:val="center"/>
          </w:tcPr>
          <w:p w:rsidR="00BA2C3B" w:rsidRPr="00BA2C3B" w:rsidRDefault="00BA2C3B" w:rsidP="004B29CC">
            <w:pPr>
              <w:pStyle w:val="BodyText2ptAfter"/>
              <w:spacing w:before="20" w:after="20"/>
              <w:rPr>
                <w:rFonts w:cs="Arial"/>
                <w:b/>
                <w:sz w:val="18"/>
                <w:szCs w:val="18"/>
              </w:rPr>
            </w:pPr>
            <w:r w:rsidRPr="00BA2C3B">
              <w:rPr>
                <w:rFonts w:cs="Arial"/>
                <w:b/>
                <w:sz w:val="18"/>
                <w:szCs w:val="18"/>
              </w:rPr>
              <w:t>Employee Benefits</w:t>
            </w:r>
          </w:p>
        </w:tc>
        <w:tc>
          <w:tcPr>
            <w:tcW w:w="5400" w:type="dxa"/>
            <w:gridSpan w:val="3"/>
            <w:tcBorders>
              <w:left w:val="nil"/>
            </w:tcBorders>
            <w:shd w:val="clear" w:color="auto" w:fill="BFBFBF"/>
            <w:vAlign w:val="center"/>
          </w:tcPr>
          <w:p w:rsidR="00BA2C3B" w:rsidRPr="00210055" w:rsidRDefault="00BA2C3B" w:rsidP="004B29CC">
            <w:pPr>
              <w:spacing w:before="20" w:after="20"/>
              <w:jc w:val="center"/>
              <w:rPr>
                <w:rFonts w:cs="Arial"/>
                <w:color w:val="000000"/>
                <w:szCs w:val="20"/>
              </w:rPr>
            </w:pP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162"/>
              <w:rPr>
                <w:rFonts w:cs="Arial"/>
                <w:sz w:val="18"/>
                <w:szCs w:val="18"/>
              </w:rPr>
            </w:pPr>
            <w:r w:rsidRPr="00BA2C3B">
              <w:rPr>
                <w:rFonts w:cs="Arial"/>
                <w:sz w:val="18"/>
                <w:szCs w:val="18"/>
              </w:rPr>
              <w:t>Life Insurance</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162"/>
              <w:rPr>
                <w:rFonts w:cs="Arial"/>
                <w:sz w:val="18"/>
                <w:szCs w:val="18"/>
              </w:rPr>
            </w:pPr>
            <w:r w:rsidRPr="00BA2C3B">
              <w:rPr>
                <w:rFonts w:cs="Arial"/>
                <w:sz w:val="18"/>
                <w:szCs w:val="18"/>
              </w:rPr>
              <w:t>Medical/Dental Insurance</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162"/>
              <w:rPr>
                <w:rFonts w:cs="Arial"/>
                <w:sz w:val="18"/>
                <w:szCs w:val="18"/>
              </w:rPr>
            </w:pPr>
            <w:r w:rsidRPr="00BA2C3B">
              <w:rPr>
                <w:rFonts w:cs="Arial"/>
                <w:sz w:val="18"/>
                <w:szCs w:val="18"/>
              </w:rPr>
              <w:t>Retirement Plans</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162"/>
              <w:rPr>
                <w:rFonts w:cs="Arial"/>
                <w:sz w:val="18"/>
                <w:szCs w:val="18"/>
              </w:rPr>
            </w:pPr>
            <w:r w:rsidRPr="00BA2C3B">
              <w:rPr>
                <w:rFonts w:cs="Arial"/>
                <w:sz w:val="18"/>
                <w:szCs w:val="18"/>
              </w:rPr>
              <w:t>Social Security</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162"/>
              <w:rPr>
                <w:rFonts w:cs="Arial"/>
                <w:sz w:val="18"/>
                <w:szCs w:val="18"/>
              </w:rPr>
            </w:pPr>
            <w:r w:rsidRPr="00BA2C3B">
              <w:rPr>
                <w:rFonts w:cs="Arial"/>
                <w:sz w:val="18"/>
                <w:szCs w:val="18"/>
              </w:rPr>
              <w:t>Vacation</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162"/>
              <w:rPr>
                <w:rFonts w:cs="Arial"/>
                <w:sz w:val="18"/>
                <w:szCs w:val="18"/>
              </w:rPr>
            </w:pPr>
            <w:r w:rsidRPr="00BA2C3B">
              <w:rPr>
                <w:rFonts w:cs="Arial"/>
                <w:sz w:val="18"/>
                <w:szCs w:val="18"/>
              </w:rPr>
              <w:t>Sick Leave</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162"/>
              <w:rPr>
                <w:rFonts w:cs="Arial"/>
                <w:sz w:val="18"/>
                <w:szCs w:val="18"/>
              </w:rPr>
            </w:pPr>
            <w:r w:rsidRPr="00BA2C3B">
              <w:rPr>
                <w:rFonts w:cs="Arial"/>
                <w:sz w:val="18"/>
                <w:szCs w:val="18"/>
              </w:rPr>
              <w:t>Holiday Pay</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162"/>
              <w:rPr>
                <w:rFonts w:cs="Arial"/>
                <w:sz w:val="18"/>
                <w:szCs w:val="18"/>
              </w:rPr>
            </w:pPr>
            <w:r w:rsidRPr="00BA2C3B">
              <w:rPr>
                <w:rFonts w:cs="Arial"/>
                <w:sz w:val="18"/>
                <w:szCs w:val="18"/>
              </w:rPr>
              <w:t>Uniforms</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162"/>
              <w:rPr>
                <w:rFonts w:cs="Arial"/>
                <w:sz w:val="18"/>
                <w:szCs w:val="18"/>
              </w:rPr>
            </w:pPr>
            <w:r w:rsidRPr="00BA2C3B">
              <w:rPr>
                <w:rFonts w:cs="Arial"/>
                <w:sz w:val="18"/>
                <w:szCs w:val="18"/>
              </w:rPr>
              <w:t>Tuition Reimbursement</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162"/>
              <w:rPr>
                <w:rFonts w:cs="Arial"/>
                <w:sz w:val="18"/>
                <w:szCs w:val="18"/>
              </w:rPr>
            </w:pPr>
            <w:r w:rsidRPr="00BA2C3B">
              <w:rPr>
                <w:rFonts w:cs="Arial"/>
                <w:sz w:val="18"/>
                <w:szCs w:val="18"/>
              </w:rPr>
              <w:t>Labor Relations</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162"/>
              <w:rPr>
                <w:rFonts w:cs="Arial"/>
                <w:sz w:val="18"/>
                <w:szCs w:val="18"/>
              </w:rPr>
            </w:pPr>
            <w:r w:rsidRPr="00BA2C3B">
              <w:rPr>
                <w:rFonts w:cs="Arial"/>
                <w:sz w:val="18"/>
                <w:szCs w:val="18"/>
              </w:rPr>
              <w:t>Unemployment Compensation</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162"/>
              <w:rPr>
                <w:rFonts w:cs="Arial"/>
                <w:sz w:val="18"/>
                <w:szCs w:val="18"/>
              </w:rPr>
            </w:pPr>
            <w:r w:rsidRPr="00BA2C3B">
              <w:rPr>
                <w:rFonts w:cs="Arial"/>
                <w:sz w:val="18"/>
                <w:szCs w:val="18"/>
              </w:rPr>
              <w:t>Workers Compensation</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tcBorders>
              <w:bottom w:val="single" w:sz="6" w:space="0" w:color="auto"/>
            </w:tcBorders>
            <w:vAlign w:val="center"/>
          </w:tcPr>
          <w:p w:rsidR="004B29CC" w:rsidRPr="00BA2C3B" w:rsidRDefault="004B29CC" w:rsidP="004B29CC">
            <w:pPr>
              <w:pStyle w:val="BodyText2ptAfter"/>
              <w:spacing w:before="20" w:after="20"/>
              <w:ind w:left="162"/>
              <w:rPr>
                <w:rFonts w:cs="Arial"/>
                <w:sz w:val="18"/>
                <w:szCs w:val="18"/>
              </w:rPr>
            </w:pPr>
            <w:r w:rsidRPr="00BA2C3B">
              <w:rPr>
                <w:rFonts w:cs="Arial"/>
                <w:sz w:val="18"/>
                <w:szCs w:val="18"/>
              </w:rPr>
              <w:t>Processing and Payment of Payroll</w:t>
            </w:r>
          </w:p>
        </w:tc>
        <w:tc>
          <w:tcPr>
            <w:tcW w:w="1530" w:type="dxa"/>
            <w:tcBorders>
              <w:bottom w:val="single" w:sz="6" w:space="0" w:color="auto"/>
            </w:tcBorders>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tcBorders>
              <w:bottom w:val="single" w:sz="6" w:space="0" w:color="auto"/>
            </w:tcBorders>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FE7F2A" w:rsidRPr="002F79E4" w:rsidTr="009C6178">
        <w:trPr>
          <w:trHeight w:val="288"/>
        </w:trPr>
        <w:tc>
          <w:tcPr>
            <w:tcW w:w="1980" w:type="dxa"/>
            <w:tcBorders>
              <w:right w:val="nil"/>
            </w:tcBorders>
            <w:vAlign w:val="center"/>
          </w:tcPr>
          <w:p w:rsidR="00FE7F2A" w:rsidRPr="00FE7F2A" w:rsidRDefault="00FE7F2A" w:rsidP="0059437A">
            <w:pPr>
              <w:pStyle w:val="BodyText2ptAfter"/>
              <w:widowControl w:val="0"/>
              <w:spacing w:before="20" w:after="20"/>
              <w:rPr>
                <w:rFonts w:cs="Arial"/>
                <w:b/>
                <w:sz w:val="18"/>
                <w:szCs w:val="18"/>
              </w:rPr>
            </w:pPr>
            <w:r w:rsidRPr="00FE7F2A">
              <w:rPr>
                <w:rFonts w:cs="Arial"/>
                <w:b/>
                <w:sz w:val="18"/>
                <w:szCs w:val="18"/>
              </w:rPr>
              <w:t>Food</w:t>
            </w:r>
          </w:p>
        </w:tc>
        <w:tc>
          <w:tcPr>
            <w:tcW w:w="5400" w:type="dxa"/>
            <w:gridSpan w:val="3"/>
            <w:tcBorders>
              <w:left w:val="nil"/>
            </w:tcBorders>
            <w:shd w:val="clear" w:color="auto" w:fill="BFBFBF"/>
            <w:vAlign w:val="center"/>
          </w:tcPr>
          <w:p w:rsidR="00FE7F2A" w:rsidRPr="00210055" w:rsidRDefault="00FE7F2A" w:rsidP="0059437A">
            <w:pPr>
              <w:widowControl w:val="0"/>
              <w:jc w:val="center"/>
              <w:rPr>
                <w:rFonts w:cs="Arial"/>
                <w:color w:val="000000"/>
                <w:szCs w:val="20"/>
              </w:rPr>
            </w:pPr>
          </w:p>
        </w:tc>
      </w:tr>
      <w:tr w:rsidR="00321EB9" w:rsidRPr="002F79E4" w:rsidTr="009C6178">
        <w:trPr>
          <w:trHeight w:val="288"/>
        </w:trPr>
        <w:tc>
          <w:tcPr>
            <w:tcW w:w="4320" w:type="dxa"/>
            <w:gridSpan w:val="2"/>
            <w:vAlign w:val="center"/>
          </w:tcPr>
          <w:p w:rsidR="00321EB9" w:rsidRPr="00BA2C3B" w:rsidRDefault="00321EB9" w:rsidP="00C978ED">
            <w:pPr>
              <w:pStyle w:val="BodyText2ptAfter"/>
              <w:widowControl w:val="0"/>
              <w:spacing w:before="20" w:after="20"/>
              <w:ind w:left="162"/>
              <w:rPr>
                <w:rFonts w:cs="Arial"/>
                <w:sz w:val="18"/>
                <w:szCs w:val="18"/>
              </w:rPr>
            </w:pPr>
            <w:r>
              <w:rPr>
                <w:rFonts w:cs="Arial"/>
                <w:sz w:val="18"/>
                <w:szCs w:val="18"/>
              </w:rPr>
              <w:t>Commercial Foods</w:t>
            </w:r>
          </w:p>
        </w:tc>
        <w:tc>
          <w:tcPr>
            <w:tcW w:w="1530" w:type="dxa"/>
            <w:vAlign w:val="center"/>
          </w:tcPr>
          <w:p w:rsidR="00321EB9" w:rsidRPr="00210055" w:rsidRDefault="00321EB9" w:rsidP="00321EB9">
            <w:pPr>
              <w:widowControl w:val="0"/>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321EB9" w:rsidRPr="00210055" w:rsidRDefault="00321EB9" w:rsidP="00321EB9">
            <w:pPr>
              <w:widowControl w:val="0"/>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321EB9" w:rsidRPr="002F79E4" w:rsidTr="009C6178">
        <w:trPr>
          <w:trHeight w:val="288"/>
        </w:trPr>
        <w:tc>
          <w:tcPr>
            <w:tcW w:w="4320" w:type="dxa"/>
            <w:gridSpan w:val="2"/>
            <w:vAlign w:val="center"/>
          </w:tcPr>
          <w:p w:rsidR="00321EB9" w:rsidRPr="00BA2C3B" w:rsidRDefault="00321EB9" w:rsidP="00321EB9">
            <w:pPr>
              <w:pStyle w:val="BodyText2ptAfter"/>
              <w:widowControl w:val="0"/>
              <w:spacing w:before="20" w:after="20"/>
              <w:ind w:left="162"/>
              <w:rPr>
                <w:rFonts w:cs="Arial"/>
                <w:sz w:val="18"/>
                <w:szCs w:val="18"/>
              </w:rPr>
            </w:pPr>
            <w:r w:rsidRPr="00BA2C3B">
              <w:rPr>
                <w:rFonts w:cs="Arial"/>
                <w:sz w:val="18"/>
                <w:szCs w:val="18"/>
              </w:rPr>
              <w:t>USDA Foods</w:t>
            </w:r>
          </w:p>
        </w:tc>
        <w:tc>
          <w:tcPr>
            <w:tcW w:w="1530" w:type="dxa"/>
            <w:vAlign w:val="center"/>
          </w:tcPr>
          <w:p w:rsidR="00321EB9" w:rsidRPr="00210055" w:rsidRDefault="00321EB9" w:rsidP="00321EB9">
            <w:pPr>
              <w:widowControl w:val="0"/>
              <w:jc w:val="center"/>
              <w:rPr>
                <w:rFonts w:cs="Arial"/>
                <w:color w:val="000000"/>
                <w:szCs w:val="20"/>
              </w:rPr>
            </w:pPr>
          </w:p>
        </w:tc>
        <w:tc>
          <w:tcPr>
            <w:tcW w:w="1530" w:type="dxa"/>
            <w:vAlign w:val="center"/>
          </w:tcPr>
          <w:p w:rsidR="00321EB9" w:rsidRPr="00210055" w:rsidRDefault="00321EB9" w:rsidP="00321EB9">
            <w:pPr>
              <w:widowControl w:val="0"/>
              <w:jc w:val="center"/>
              <w:rPr>
                <w:rFonts w:cs="Arial"/>
                <w:color w:val="000000"/>
                <w:szCs w:val="20"/>
              </w:rPr>
            </w:pPr>
          </w:p>
        </w:tc>
      </w:tr>
      <w:tr w:rsidR="002C1547" w:rsidRPr="002F79E4" w:rsidTr="002C1547">
        <w:trPr>
          <w:trHeight w:val="288"/>
        </w:trPr>
        <w:tc>
          <w:tcPr>
            <w:tcW w:w="4320" w:type="dxa"/>
            <w:gridSpan w:val="2"/>
            <w:vAlign w:val="center"/>
          </w:tcPr>
          <w:p w:rsidR="002C1547" w:rsidRPr="00210055" w:rsidRDefault="002C1547" w:rsidP="002C1547">
            <w:pPr>
              <w:ind w:left="345"/>
              <w:rPr>
                <w:rFonts w:cs="Arial"/>
                <w:color w:val="000000"/>
                <w:szCs w:val="20"/>
              </w:rPr>
            </w:pPr>
            <w:r w:rsidRPr="00BA2C3B">
              <w:rPr>
                <w:rFonts w:cs="Arial"/>
                <w:sz w:val="18"/>
                <w:szCs w:val="18"/>
              </w:rPr>
              <w:t>DPI Handling and Processing Charges</w:t>
            </w:r>
          </w:p>
        </w:tc>
        <w:tc>
          <w:tcPr>
            <w:tcW w:w="1530" w:type="dxa"/>
            <w:vAlign w:val="center"/>
          </w:tcPr>
          <w:p w:rsidR="002C1547" w:rsidRPr="00210055" w:rsidRDefault="002C1547" w:rsidP="002C1547">
            <w:pPr>
              <w:widowControl w:val="0"/>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2C1547" w:rsidRPr="00210055" w:rsidRDefault="002C1547" w:rsidP="002C1547">
            <w:pPr>
              <w:widowControl w:val="0"/>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342"/>
              <w:rPr>
                <w:rFonts w:cs="Arial"/>
                <w:sz w:val="18"/>
                <w:szCs w:val="18"/>
              </w:rPr>
            </w:pPr>
            <w:r w:rsidRPr="00BA2C3B">
              <w:rPr>
                <w:rFonts w:cs="Arial"/>
                <w:sz w:val="18"/>
                <w:szCs w:val="18"/>
              </w:rPr>
              <w:t>Direct Diversion Charges</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tcBorders>
              <w:bottom w:val="single" w:sz="6" w:space="0" w:color="auto"/>
            </w:tcBorders>
            <w:vAlign w:val="center"/>
          </w:tcPr>
          <w:p w:rsidR="004B29CC" w:rsidRPr="00BA2C3B" w:rsidRDefault="004B29CC" w:rsidP="004B29CC">
            <w:pPr>
              <w:pStyle w:val="BodyText2ptAfter"/>
              <w:spacing w:before="20" w:after="20"/>
              <w:ind w:left="342"/>
              <w:rPr>
                <w:rFonts w:cs="Arial"/>
                <w:sz w:val="18"/>
                <w:szCs w:val="18"/>
              </w:rPr>
            </w:pPr>
            <w:r w:rsidRPr="00BA2C3B">
              <w:rPr>
                <w:rFonts w:cs="Arial"/>
                <w:sz w:val="18"/>
                <w:szCs w:val="18"/>
              </w:rPr>
              <w:lastRenderedPageBreak/>
              <w:t>Commercial Distribution Charges</w:t>
            </w:r>
          </w:p>
        </w:tc>
        <w:tc>
          <w:tcPr>
            <w:tcW w:w="1530" w:type="dxa"/>
            <w:tcBorders>
              <w:bottom w:val="single" w:sz="6" w:space="0" w:color="auto"/>
            </w:tcBorders>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92455F" w:rsidRPr="002F79E4" w:rsidTr="009C6178">
        <w:trPr>
          <w:trHeight w:val="288"/>
        </w:trPr>
        <w:tc>
          <w:tcPr>
            <w:tcW w:w="1980" w:type="dxa"/>
            <w:tcBorders>
              <w:right w:val="nil"/>
            </w:tcBorders>
            <w:vAlign w:val="center"/>
          </w:tcPr>
          <w:p w:rsidR="0092455F" w:rsidRPr="0092455F" w:rsidRDefault="0092455F" w:rsidP="003A1B82">
            <w:pPr>
              <w:pStyle w:val="BodyText2ptAfter"/>
              <w:keepNext/>
              <w:spacing w:before="20" w:after="20"/>
              <w:rPr>
                <w:rFonts w:cs="Arial"/>
                <w:b/>
                <w:sz w:val="18"/>
                <w:szCs w:val="18"/>
              </w:rPr>
            </w:pPr>
            <w:r w:rsidRPr="0092455F">
              <w:rPr>
                <w:rFonts w:cs="Arial"/>
                <w:b/>
                <w:sz w:val="18"/>
                <w:szCs w:val="18"/>
              </w:rPr>
              <w:t>Other Expenses</w:t>
            </w:r>
          </w:p>
        </w:tc>
        <w:tc>
          <w:tcPr>
            <w:tcW w:w="5400" w:type="dxa"/>
            <w:gridSpan w:val="3"/>
            <w:tcBorders>
              <w:left w:val="nil"/>
            </w:tcBorders>
            <w:shd w:val="clear" w:color="auto" w:fill="BFBFBF"/>
            <w:vAlign w:val="center"/>
          </w:tcPr>
          <w:p w:rsidR="0092455F" w:rsidRPr="00210055" w:rsidRDefault="0092455F" w:rsidP="003A1B82">
            <w:pPr>
              <w:keepNext/>
              <w:jc w:val="center"/>
              <w:rPr>
                <w:rFonts w:cs="Arial"/>
                <w:color w:val="000000"/>
                <w:szCs w:val="20"/>
              </w:rPr>
            </w:pPr>
          </w:p>
        </w:tc>
      </w:tr>
      <w:tr w:rsidR="00353E26" w:rsidRPr="002F79E4" w:rsidTr="009C6178">
        <w:trPr>
          <w:trHeight w:val="288"/>
        </w:trPr>
        <w:tc>
          <w:tcPr>
            <w:tcW w:w="7380" w:type="dxa"/>
            <w:gridSpan w:val="4"/>
            <w:vAlign w:val="center"/>
          </w:tcPr>
          <w:p w:rsidR="00353E26" w:rsidRPr="00353E26" w:rsidRDefault="00353E26" w:rsidP="003A1B82">
            <w:pPr>
              <w:keepNext/>
              <w:ind w:left="162"/>
              <w:rPr>
                <w:rFonts w:cs="Arial"/>
                <w:sz w:val="18"/>
                <w:szCs w:val="18"/>
              </w:rPr>
            </w:pPr>
            <w:r w:rsidRPr="00BA2C3B">
              <w:rPr>
                <w:rFonts w:cs="Arial"/>
                <w:sz w:val="18"/>
                <w:szCs w:val="18"/>
              </w:rPr>
              <w:t>Accounting</w:t>
            </w:r>
          </w:p>
        </w:tc>
      </w:tr>
      <w:tr w:rsidR="004B29CC" w:rsidRPr="002F79E4" w:rsidTr="009C6178">
        <w:trPr>
          <w:trHeight w:val="288"/>
        </w:trPr>
        <w:tc>
          <w:tcPr>
            <w:tcW w:w="4320" w:type="dxa"/>
            <w:gridSpan w:val="2"/>
            <w:vAlign w:val="center"/>
          </w:tcPr>
          <w:p w:rsidR="004B29CC" w:rsidRPr="00BA2C3B" w:rsidRDefault="004B29CC" w:rsidP="003A1B82">
            <w:pPr>
              <w:pStyle w:val="BodyText2ptAfter"/>
              <w:keepNext/>
              <w:spacing w:before="20" w:after="20"/>
              <w:ind w:left="342"/>
              <w:rPr>
                <w:rFonts w:cs="Arial"/>
                <w:sz w:val="18"/>
                <w:szCs w:val="18"/>
              </w:rPr>
            </w:pPr>
            <w:r w:rsidRPr="00BA2C3B">
              <w:rPr>
                <w:rFonts w:cs="Arial"/>
                <w:sz w:val="18"/>
                <w:szCs w:val="18"/>
              </w:rPr>
              <w:t>Bank Charges</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vAlign w:val="center"/>
          </w:tcPr>
          <w:p w:rsidR="004B29CC" w:rsidRPr="00BA2C3B" w:rsidRDefault="004B29CC" w:rsidP="00EE53DA">
            <w:pPr>
              <w:pStyle w:val="BodyText2ptAfter"/>
              <w:keepNext/>
              <w:spacing w:before="20" w:after="20"/>
              <w:ind w:left="346"/>
              <w:rPr>
                <w:rFonts w:cs="Arial"/>
                <w:sz w:val="18"/>
                <w:szCs w:val="18"/>
              </w:rPr>
            </w:pPr>
            <w:r w:rsidRPr="00BA2C3B">
              <w:rPr>
                <w:rFonts w:cs="Arial"/>
                <w:sz w:val="18"/>
                <w:szCs w:val="18"/>
              </w:rPr>
              <w:t>Data Processing</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342"/>
              <w:rPr>
                <w:rFonts w:cs="Arial"/>
                <w:sz w:val="18"/>
                <w:szCs w:val="18"/>
              </w:rPr>
            </w:pPr>
            <w:r w:rsidRPr="00BA2C3B">
              <w:rPr>
                <w:rFonts w:cs="Arial"/>
                <w:sz w:val="18"/>
                <w:szCs w:val="18"/>
              </w:rPr>
              <w:t>Recordkeeping</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342"/>
              <w:rPr>
                <w:rFonts w:cs="Arial"/>
                <w:sz w:val="18"/>
                <w:szCs w:val="18"/>
              </w:rPr>
            </w:pPr>
            <w:r w:rsidRPr="00BA2C3B">
              <w:rPr>
                <w:rFonts w:cs="Arial"/>
                <w:sz w:val="18"/>
                <w:szCs w:val="18"/>
              </w:rPr>
              <w:t>Processing and Payment of Invoices</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353E26" w:rsidRPr="002F79E4" w:rsidTr="009C6178">
        <w:trPr>
          <w:trHeight w:val="288"/>
        </w:trPr>
        <w:tc>
          <w:tcPr>
            <w:tcW w:w="7380" w:type="dxa"/>
            <w:gridSpan w:val="4"/>
            <w:vAlign w:val="center"/>
          </w:tcPr>
          <w:p w:rsidR="00353E26" w:rsidRPr="00353E26" w:rsidRDefault="00481B4D" w:rsidP="00353E26">
            <w:pPr>
              <w:ind w:left="162"/>
              <w:rPr>
                <w:rFonts w:cs="Arial"/>
                <w:sz w:val="18"/>
                <w:szCs w:val="18"/>
              </w:rPr>
            </w:pPr>
            <w:r>
              <w:rPr>
                <w:rFonts w:cs="Arial"/>
                <w:sz w:val="18"/>
                <w:szCs w:val="18"/>
              </w:rPr>
              <w:t>Equipment—</w:t>
            </w:r>
            <w:r w:rsidR="00353E26" w:rsidRPr="00BA2C3B">
              <w:rPr>
                <w:rFonts w:cs="Arial"/>
                <w:sz w:val="18"/>
                <w:szCs w:val="18"/>
              </w:rPr>
              <w:t>Major</w:t>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342"/>
              <w:rPr>
                <w:rFonts w:cs="Arial"/>
                <w:sz w:val="18"/>
                <w:szCs w:val="18"/>
              </w:rPr>
            </w:pPr>
            <w:r w:rsidRPr="00BA2C3B">
              <w:rPr>
                <w:rFonts w:cs="Arial"/>
                <w:sz w:val="18"/>
                <w:szCs w:val="18"/>
              </w:rPr>
              <w:t>Original Purchase</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342"/>
              <w:rPr>
                <w:rFonts w:cs="Arial"/>
                <w:sz w:val="18"/>
                <w:szCs w:val="18"/>
              </w:rPr>
            </w:pPr>
            <w:r w:rsidRPr="00BA2C3B">
              <w:rPr>
                <w:rFonts w:cs="Arial"/>
                <w:sz w:val="18"/>
                <w:szCs w:val="18"/>
              </w:rPr>
              <w:t>Routine Maintenance</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342"/>
              <w:rPr>
                <w:rFonts w:cs="Arial"/>
                <w:sz w:val="18"/>
                <w:szCs w:val="18"/>
              </w:rPr>
            </w:pPr>
            <w:r w:rsidRPr="00BA2C3B">
              <w:rPr>
                <w:rFonts w:cs="Arial"/>
                <w:sz w:val="18"/>
                <w:szCs w:val="18"/>
              </w:rPr>
              <w:t>Major Repairs</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342"/>
              <w:rPr>
                <w:rFonts w:cs="Arial"/>
                <w:sz w:val="18"/>
                <w:szCs w:val="18"/>
              </w:rPr>
            </w:pPr>
            <w:r w:rsidRPr="00BA2C3B">
              <w:rPr>
                <w:rFonts w:cs="Arial"/>
                <w:sz w:val="18"/>
                <w:szCs w:val="18"/>
              </w:rPr>
              <w:t>Replacement</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353E26" w:rsidRPr="002F79E4" w:rsidTr="009C6178">
        <w:trPr>
          <w:trHeight w:val="288"/>
        </w:trPr>
        <w:tc>
          <w:tcPr>
            <w:tcW w:w="7380" w:type="dxa"/>
            <w:gridSpan w:val="4"/>
            <w:vAlign w:val="center"/>
          </w:tcPr>
          <w:p w:rsidR="00353E26" w:rsidRPr="00353E26" w:rsidRDefault="00481B4D" w:rsidP="00353E26">
            <w:pPr>
              <w:keepNext/>
              <w:ind w:left="158"/>
              <w:rPr>
                <w:rFonts w:cs="Arial"/>
                <w:sz w:val="18"/>
                <w:szCs w:val="18"/>
              </w:rPr>
            </w:pPr>
            <w:r>
              <w:rPr>
                <w:rFonts w:cs="Arial"/>
                <w:sz w:val="18"/>
                <w:szCs w:val="18"/>
              </w:rPr>
              <w:t>Equipment—</w:t>
            </w:r>
            <w:r w:rsidR="00353E26" w:rsidRPr="00BA2C3B">
              <w:rPr>
                <w:rFonts w:cs="Arial"/>
                <w:sz w:val="18"/>
                <w:szCs w:val="18"/>
              </w:rPr>
              <w:t>Expendable (e.g.</w:t>
            </w:r>
            <w:r w:rsidR="00F35D77">
              <w:rPr>
                <w:rFonts w:cs="Arial"/>
                <w:sz w:val="18"/>
                <w:szCs w:val="18"/>
              </w:rPr>
              <w:t>,</w:t>
            </w:r>
            <w:r w:rsidR="00353E26" w:rsidRPr="00BA2C3B">
              <w:rPr>
                <w:rFonts w:cs="Arial"/>
                <w:sz w:val="18"/>
                <w:szCs w:val="18"/>
              </w:rPr>
              <w:t xml:space="preserve"> trays, tableware, glassware, utensils)</w:t>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342"/>
              <w:rPr>
                <w:rFonts w:cs="Arial"/>
                <w:sz w:val="18"/>
                <w:szCs w:val="18"/>
              </w:rPr>
            </w:pPr>
            <w:r w:rsidRPr="00BA2C3B">
              <w:rPr>
                <w:rFonts w:cs="Arial"/>
                <w:sz w:val="18"/>
                <w:szCs w:val="18"/>
              </w:rPr>
              <w:t>Original Purchase</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342"/>
              <w:rPr>
                <w:rFonts w:cs="Arial"/>
                <w:sz w:val="18"/>
                <w:szCs w:val="18"/>
              </w:rPr>
            </w:pPr>
            <w:r w:rsidRPr="00BA2C3B">
              <w:rPr>
                <w:rFonts w:cs="Arial"/>
                <w:sz w:val="18"/>
                <w:szCs w:val="18"/>
              </w:rPr>
              <w:t>Replacement</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162"/>
              <w:rPr>
                <w:rFonts w:cs="Arial"/>
                <w:sz w:val="18"/>
                <w:szCs w:val="18"/>
              </w:rPr>
            </w:pPr>
            <w:r w:rsidRPr="00BA2C3B">
              <w:rPr>
                <w:rFonts w:cs="Arial"/>
                <w:sz w:val="18"/>
                <w:szCs w:val="18"/>
              </w:rPr>
              <w:t>Cleaning/Janitorial Supplies</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353E26" w:rsidRPr="002F79E4" w:rsidTr="009C6178">
        <w:trPr>
          <w:gridAfter w:val="2"/>
          <w:wAfter w:w="3060" w:type="dxa"/>
          <w:trHeight w:val="288"/>
        </w:trPr>
        <w:tc>
          <w:tcPr>
            <w:tcW w:w="4320" w:type="dxa"/>
            <w:gridSpan w:val="2"/>
            <w:vAlign w:val="center"/>
          </w:tcPr>
          <w:p w:rsidR="00353E26" w:rsidRPr="00353E26" w:rsidRDefault="00353E26" w:rsidP="00353E26">
            <w:pPr>
              <w:ind w:left="162"/>
              <w:rPr>
                <w:rFonts w:cs="Arial"/>
                <w:sz w:val="18"/>
                <w:szCs w:val="18"/>
              </w:rPr>
            </w:pPr>
            <w:r w:rsidRPr="00BA2C3B">
              <w:rPr>
                <w:rFonts w:cs="Arial"/>
                <w:sz w:val="18"/>
                <w:szCs w:val="18"/>
              </w:rPr>
              <w:t>Insurance</w:t>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342"/>
              <w:rPr>
                <w:rFonts w:cs="Arial"/>
                <w:sz w:val="18"/>
                <w:szCs w:val="18"/>
              </w:rPr>
            </w:pPr>
            <w:r w:rsidRPr="00BA2C3B">
              <w:rPr>
                <w:rFonts w:cs="Arial"/>
                <w:sz w:val="18"/>
                <w:szCs w:val="18"/>
              </w:rPr>
              <w:t>Liability Insurance</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342"/>
              <w:rPr>
                <w:rFonts w:cs="Arial"/>
                <w:sz w:val="18"/>
                <w:szCs w:val="18"/>
              </w:rPr>
            </w:pPr>
            <w:r w:rsidRPr="00BA2C3B">
              <w:rPr>
                <w:rFonts w:cs="Arial"/>
                <w:sz w:val="18"/>
                <w:szCs w:val="18"/>
              </w:rPr>
              <w:t>Insurance on Supplies/Inventory</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162"/>
              <w:rPr>
                <w:rFonts w:cs="Arial"/>
                <w:sz w:val="18"/>
                <w:szCs w:val="18"/>
              </w:rPr>
            </w:pPr>
            <w:r w:rsidRPr="00BA2C3B">
              <w:rPr>
                <w:rFonts w:cs="Arial"/>
                <w:sz w:val="18"/>
                <w:szCs w:val="18"/>
              </w:rPr>
              <w:t>Laundry and Linen</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162"/>
              <w:rPr>
                <w:rFonts w:cs="Arial"/>
                <w:sz w:val="18"/>
                <w:szCs w:val="18"/>
              </w:rPr>
            </w:pPr>
            <w:r w:rsidRPr="00BA2C3B">
              <w:rPr>
                <w:rFonts w:cs="Arial"/>
                <w:sz w:val="18"/>
                <w:szCs w:val="18"/>
              </w:rPr>
              <w:t>Office Materials</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162"/>
              <w:rPr>
                <w:rFonts w:cs="Arial"/>
                <w:sz w:val="18"/>
                <w:szCs w:val="18"/>
              </w:rPr>
            </w:pPr>
            <w:r w:rsidRPr="00BA2C3B">
              <w:rPr>
                <w:rFonts w:cs="Arial"/>
                <w:sz w:val="18"/>
                <w:szCs w:val="18"/>
              </w:rPr>
              <w:t>Paper/Disposable Supplies</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162"/>
              <w:rPr>
                <w:rFonts w:cs="Arial"/>
                <w:sz w:val="18"/>
                <w:szCs w:val="18"/>
              </w:rPr>
            </w:pPr>
            <w:r w:rsidRPr="00BA2C3B">
              <w:rPr>
                <w:rFonts w:cs="Arial"/>
                <w:sz w:val="18"/>
                <w:szCs w:val="18"/>
              </w:rPr>
              <w:t>Pest Control</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162"/>
              <w:rPr>
                <w:rFonts w:cs="Arial"/>
                <w:sz w:val="18"/>
                <w:szCs w:val="18"/>
              </w:rPr>
            </w:pPr>
            <w:r w:rsidRPr="00BA2C3B">
              <w:rPr>
                <w:rFonts w:cs="Arial"/>
                <w:sz w:val="18"/>
                <w:szCs w:val="18"/>
              </w:rPr>
              <w:t>Postage</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162"/>
              <w:rPr>
                <w:rFonts w:cs="Arial"/>
                <w:sz w:val="18"/>
                <w:szCs w:val="18"/>
              </w:rPr>
            </w:pPr>
            <w:r w:rsidRPr="00BA2C3B">
              <w:rPr>
                <w:rFonts w:cs="Arial"/>
                <w:sz w:val="18"/>
                <w:szCs w:val="18"/>
              </w:rPr>
              <w:t>Printing</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162"/>
              <w:rPr>
                <w:rFonts w:cs="Arial"/>
                <w:sz w:val="18"/>
                <w:szCs w:val="18"/>
              </w:rPr>
            </w:pPr>
            <w:r w:rsidRPr="00BA2C3B">
              <w:rPr>
                <w:rFonts w:cs="Arial"/>
                <w:sz w:val="18"/>
                <w:szCs w:val="18"/>
              </w:rPr>
              <w:t>Product Testing</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162"/>
              <w:rPr>
                <w:rFonts w:cs="Arial"/>
                <w:sz w:val="18"/>
                <w:szCs w:val="18"/>
              </w:rPr>
            </w:pPr>
            <w:r w:rsidRPr="00BA2C3B">
              <w:rPr>
                <w:rFonts w:cs="Arial"/>
                <w:sz w:val="18"/>
                <w:szCs w:val="18"/>
              </w:rPr>
              <w:t>Promotional Materials</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162"/>
              <w:rPr>
                <w:rFonts w:cs="Arial"/>
                <w:sz w:val="18"/>
                <w:szCs w:val="18"/>
              </w:rPr>
            </w:pPr>
            <w:r w:rsidRPr="00BA2C3B">
              <w:rPr>
                <w:rFonts w:cs="Arial"/>
                <w:sz w:val="18"/>
                <w:szCs w:val="18"/>
              </w:rPr>
              <w:t>Taxes and License</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353E26" w:rsidRPr="002F79E4" w:rsidTr="009C6178">
        <w:trPr>
          <w:trHeight w:val="288"/>
        </w:trPr>
        <w:tc>
          <w:tcPr>
            <w:tcW w:w="7380" w:type="dxa"/>
            <w:gridSpan w:val="4"/>
            <w:vAlign w:val="center"/>
          </w:tcPr>
          <w:p w:rsidR="00353E26" w:rsidRPr="00353E26" w:rsidRDefault="00353E26" w:rsidP="00353E26">
            <w:pPr>
              <w:ind w:left="162"/>
              <w:rPr>
                <w:rFonts w:cs="Arial"/>
                <w:sz w:val="18"/>
                <w:szCs w:val="18"/>
              </w:rPr>
            </w:pPr>
            <w:r w:rsidRPr="00BA2C3B">
              <w:rPr>
                <w:rFonts w:cs="Arial"/>
                <w:sz w:val="18"/>
                <w:szCs w:val="18"/>
              </w:rPr>
              <w:t>Telephone</w:t>
            </w:r>
          </w:p>
        </w:tc>
      </w:tr>
      <w:tr w:rsidR="004B29CC" w:rsidRPr="002F79E4" w:rsidTr="009C6178">
        <w:trPr>
          <w:trHeight w:val="288"/>
        </w:trPr>
        <w:tc>
          <w:tcPr>
            <w:tcW w:w="4320" w:type="dxa"/>
            <w:gridSpan w:val="2"/>
            <w:vAlign w:val="center"/>
          </w:tcPr>
          <w:p w:rsidR="004B29CC" w:rsidRPr="00BA2C3B" w:rsidRDefault="004B29CC" w:rsidP="001260BD">
            <w:pPr>
              <w:pStyle w:val="BodyText2ptAfter"/>
              <w:spacing w:before="20" w:after="20"/>
              <w:ind w:left="342"/>
              <w:rPr>
                <w:rFonts w:cs="Arial"/>
                <w:sz w:val="18"/>
                <w:szCs w:val="18"/>
              </w:rPr>
            </w:pPr>
            <w:r w:rsidRPr="00BA2C3B">
              <w:rPr>
                <w:rFonts w:cs="Arial"/>
                <w:sz w:val="18"/>
                <w:szCs w:val="18"/>
              </w:rPr>
              <w:t>Local</w:t>
            </w:r>
          </w:p>
        </w:tc>
        <w:tc>
          <w:tcPr>
            <w:tcW w:w="1530" w:type="dxa"/>
            <w:vAlign w:val="center"/>
          </w:tcPr>
          <w:p w:rsidR="004B29CC" w:rsidRPr="00210055" w:rsidRDefault="004B29CC" w:rsidP="001260BD">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1260BD">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342"/>
              <w:rPr>
                <w:rFonts w:cs="Arial"/>
                <w:sz w:val="18"/>
                <w:szCs w:val="18"/>
              </w:rPr>
            </w:pPr>
            <w:r w:rsidRPr="00BA2C3B">
              <w:rPr>
                <w:rFonts w:cs="Arial"/>
                <w:sz w:val="18"/>
                <w:szCs w:val="18"/>
              </w:rPr>
              <w:t>Long Distance</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162"/>
              <w:rPr>
                <w:rFonts w:cs="Arial"/>
                <w:sz w:val="18"/>
                <w:szCs w:val="18"/>
              </w:rPr>
            </w:pPr>
            <w:r w:rsidRPr="00BA2C3B">
              <w:rPr>
                <w:rFonts w:cs="Arial"/>
                <w:sz w:val="18"/>
                <w:szCs w:val="18"/>
              </w:rPr>
              <w:t>Medium of Exchange for Point of Service Counts</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162"/>
              <w:rPr>
                <w:rFonts w:cs="Arial"/>
                <w:sz w:val="18"/>
                <w:szCs w:val="18"/>
              </w:rPr>
            </w:pPr>
            <w:r w:rsidRPr="00BA2C3B">
              <w:rPr>
                <w:rFonts w:cs="Arial"/>
                <w:sz w:val="18"/>
                <w:szCs w:val="18"/>
              </w:rPr>
              <w:t>Training</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162"/>
              <w:rPr>
                <w:rFonts w:cs="Arial"/>
                <w:sz w:val="18"/>
                <w:szCs w:val="18"/>
              </w:rPr>
            </w:pPr>
            <w:r w:rsidRPr="00BA2C3B">
              <w:rPr>
                <w:rFonts w:cs="Arial"/>
                <w:sz w:val="18"/>
                <w:szCs w:val="18"/>
              </w:rPr>
              <w:t>Transportation of Meals</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353E26" w:rsidRPr="002F79E4" w:rsidTr="009C6178">
        <w:trPr>
          <w:trHeight w:val="288"/>
        </w:trPr>
        <w:tc>
          <w:tcPr>
            <w:tcW w:w="7380" w:type="dxa"/>
            <w:gridSpan w:val="4"/>
            <w:vAlign w:val="center"/>
          </w:tcPr>
          <w:p w:rsidR="00353E26" w:rsidRPr="00353E26" w:rsidRDefault="00353E26" w:rsidP="00353E26">
            <w:pPr>
              <w:ind w:left="162"/>
              <w:rPr>
                <w:rFonts w:cs="Arial"/>
                <w:sz w:val="18"/>
                <w:szCs w:val="18"/>
              </w:rPr>
            </w:pPr>
            <w:r w:rsidRPr="00BA2C3B">
              <w:rPr>
                <w:rFonts w:cs="Arial"/>
                <w:sz w:val="18"/>
                <w:szCs w:val="18"/>
              </w:rPr>
              <w:t>Trash Removal</w:t>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342"/>
              <w:rPr>
                <w:rFonts w:cs="Arial"/>
                <w:sz w:val="18"/>
                <w:szCs w:val="18"/>
              </w:rPr>
            </w:pPr>
            <w:r w:rsidRPr="00BA2C3B">
              <w:rPr>
                <w:rFonts w:cs="Arial"/>
                <w:sz w:val="18"/>
                <w:szCs w:val="18"/>
              </w:rPr>
              <w:t>From Kitchen</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342"/>
              <w:rPr>
                <w:rFonts w:cs="Arial"/>
                <w:sz w:val="18"/>
                <w:szCs w:val="18"/>
              </w:rPr>
            </w:pPr>
            <w:r w:rsidRPr="00BA2C3B">
              <w:rPr>
                <w:rFonts w:cs="Arial"/>
                <w:sz w:val="18"/>
                <w:szCs w:val="18"/>
              </w:rPr>
              <w:t>From School Premises</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353E26" w:rsidRPr="002F79E4" w:rsidTr="009C6178">
        <w:trPr>
          <w:trHeight w:val="288"/>
        </w:trPr>
        <w:tc>
          <w:tcPr>
            <w:tcW w:w="7380" w:type="dxa"/>
            <w:gridSpan w:val="4"/>
            <w:vAlign w:val="center"/>
          </w:tcPr>
          <w:p w:rsidR="00353E26" w:rsidRPr="00353E26" w:rsidRDefault="00353E26" w:rsidP="00353E26">
            <w:pPr>
              <w:ind w:left="162"/>
              <w:rPr>
                <w:rFonts w:cs="Arial"/>
                <w:sz w:val="18"/>
                <w:szCs w:val="18"/>
              </w:rPr>
            </w:pPr>
            <w:r w:rsidRPr="00BA2C3B">
              <w:rPr>
                <w:rFonts w:cs="Arial"/>
                <w:sz w:val="18"/>
                <w:szCs w:val="18"/>
              </w:rPr>
              <w:t>Travel</w:t>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342"/>
              <w:rPr>
                <w:rFonts w:cs="Arial"/>
                <w:sz w:val="18"/>
                <w:szCs w:val="18"/>
              </w:rPr>
            </w:pPr>
            <w:r w:rsidRPr="00BA2C3B">
              <w:rPr>
                <w:rFonts w:cs="Arial"/>
                <w:sz w:val="18"/>
                <w:szCs w:val="18"/>
              </w:rPr>
              <w:t>Required</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342"/>
              <w:rPr>
                <w:rFonts w:cs="Arial"/>
                <w:sz w:val="18"/>
                <w:szCs w:val="18"/>
              </w:rPr>
            </w:pPr>
            <w:r w:rsidRPr="00BA2C3B">
              <w:rPr>
                <w:rFonts w:cs="Arial"/>
                <w:sz w:val="18"/>
                <w:szCs w:val="18"/>
              </w:rPr>
              <w:t>Requested</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162"/>
              <w:rPr>
                <w:rFonts w:cs="Arial"/>
                <w:sz w:val="18"/>
                <w:szCs w:val="18"/>
              </w:rPr>
            </w:pPr>
            <w:r w:rsidRPr="00BA2C3B">
              <w:rPr>
                <w:rFonts w:cs="Arial"/>
                <w:sz w:val="18"/>
                <w:szCs w:val="18"/>
              </w:rPr>
              <w:lastRenderedPageBreak/>
              <w:t>Utilities</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r w:rsidR="004B29CC" w:rsidRPr="002F79E4" w:rsidTr="009C6178">
        <w:trPr>
          <w:trHeight w:val="288"/>
        </w:trPr>
        <w:tc>
          <w:tcPr>
            <w:tcW w:w="4320" w:type="dxa"/>
            <w:gridSpan w:val="2"/>
            <w:vAlign w:val="center"/>
          </w:tcPr>
          <w:p w:rsidR="004B29CC" w:rsidRPr="00BA2C3B" w:rsidRDefault="004B29CC" w:rsidP="004B29CC">
            <w:pPr>
              <w:pStyle w:val="BodyText2ptAfter"/>
              <w:spacing w:before="20" w:after="20"/>
              <w:ind w:left="162"/>
              <w:rPr>
                <w:rFonts w:cs="Arial"/>
                <w:sz w:val="18"/>
                <w:szCs w:val="18"/>
              </w:rPr>
            </w:pPr>
            <w:r w:rsidRPr="00BA2C3B">
              <w:rPr>
                <w:rFonts w:cs="Arial"/>
                <w:sz w:val="18"/>
                <w:szCs w:val="18"/>
              </w:rPr>
              <w:t>Vehicles</w:t>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Check2"/>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c>
          <w:tcPr>
            <w:tcW w:w="1530" w:type="dxa"/>
            <w:vAlign w:val="center"/>
          </w:tcPr>
          <w:p w:rsidR="004B29CC" w:rsidRPr="00210055" w:rsidRDefault="004B29CC" w:rsidP="004B29CC">
            <w:pPr>
              <w:jc w:val="center"/>
              <w:rPr>
                <w:rFonts w:cs="Arial"/>
                <w:color w:val="000000"/>
                <w:szCs w:val="20"/>
              </w:rPr>
            </w:pPr>
            <w:r>
              <w:rPr>
                <w:rFonts w:cs="Arial"/>
                <w:color w:val="000000"/>
                <w:szCs w:val="20"/>
              </w:rPr>
              <w:fldChar w:fldCharType="begin">
                <w:ffData>
                  <w:name w:val=""/>
                  <w:enabled/>
                  <w:calcOnExit w:val="0"/>
                  <w:checkBox>
                    <w:size w:val="20"/>
                    <w:default w:val="0"/>
                  </w:checkBox>
                </w:ffData>
              </w:fldChar>
            </w:r>
            <w:r>
              <w:rPr>
                <w:rFonts w:cs="Arial"/>
                <w:color w:val="000000"/>
                <w:szCs w:val="20"/>
              </w:rPr>
              <w:instrText xml:space="preserve"> FORMCHECKBOX </w:instrText>
            </w:r>
            <w:r w:rsidR="00274E33">
              <w:rPr>
                <w:rFonts w:cs="Arial"/>
                <w:color w:val="000000"/>
                <w:szCs w:val="20"/>
              </w:rPr>
            </w:r>
            <w:r w:rsidR="00955F44">
              <w:rPr>
                <w:rFonts w:cs="Arial"/>
                <w:color w:val="000000"/>
                <w:szCs w:val="20"/>
              </w:rPr>
              <w:fldChar w:fldCharType="separate"/>
            </w:r>
            <w:r>
              <w:rPr>
                <w:rFonts w:cs="Arial"/>
                <w:color w:val="000000"/>
                <w:szCs w:val="20"/>
              </w:rPr>
              <w:fldChar w:fldCharType="end"/>
            </w:r>
          </w:p>
        </w:tc>
      </w:tr>
    </w:tbl>
    <w:p w:rsidR="0047353D" w:rsidRDefault="0047353D" w:rsidP="00942316">
      <w:pPr>
        <w:pStyle w:val="TOCMainHead"/>
      </w:pPr>
      <w:bookmarkStart w:id="122" w:name="_Toc518635791"/>
      <w:bookmarkStart w:id="123" w:name="_Toc518643451"/>
      <w:bookmarkStart w:id="124" w:name="_Toc534281513"/>
      <w:r>
        <w:t>Standard Terms and Conditions</w:t>
      </w:r>
      <w:bookmarkEnd w:id="122"/>
      <w:bookmarkEnd w:id="123"/>
      <w:bookmarkEnd w:id="124"/>
    </w:p>
    <w:p w:rsidR="00B7053D" w:rsidRPr="00DB5B7B" w:rsidRDefault="0047353D" w:rsidP="00D1341D">
      <w:pPr>
        <w:pStyle w:val="TOCABC"/>
      </w:pPr>
      <w:bookmarkStart w:id="125" w:name="_Toc518643452"/>
      <w:bookmarkStart w:id="126" w:name="_Toc534281514"/>
      <w:r w:rsidRPr="00DB5B7B">
        <w:t>A.</w:t>
      </w:r>
      <w:r w:rsidRPr="00DB5B7B">
        <w:tab/>
      </w:r>
      <w:r w:rsidR="00E31109" w:rsidRPr="00DB5B7B">
        <w:t>Signature Authority</w:t>
      </w:r>
      <w:bookmarkEnd w:id="125"/>
      <w:bookmarkEnd w:id="126"/>
    </w:p>
    <w:p w:rsidR="00CE2C72" w:rsidRDefault="00E31109" w:rsidP="0047353D">
      <w:pPr>
        <w:pStyle w:val="BodyTextIndentedUnderABC10ptAfter"/>
      </w:pPr>
      <w:r w:rsidRPr="00DB7EBF">
        <w:t xml:space="preserve">The </w:t>
      </w:r>
      <w:smartTag w:uri="urn:schemas-microsoft-com:office:smarttags" w:element="stockticker">
        <w:r w:rsidRPr="00DB7EBF">
          <w:t>SFA</w:t>
        </w:r>
      </w:smartTag>
      <w:r w:rsidRPr="00DB7EBF">
        <w:t xml:space="preserve"> shall retain signature authority for the application/agreement, free and reduced-price policy statement, and programs indicated in Section I, Item B on page 9 and the monthly claim for reimbursement. (Reference 7 </w:t>
      </w:r>
      <w:smartTag w:uri="urn:schemas-microsoft-com:office:smarttags" w:element="stockticker">
        <w:r w:rsidRPr="00DB7EBF">
          <w:t>CFR</w:t>
        </w:r>
      </w:smartTag>
      <w:r w:rsidRPr="00DB7EBF">
        <w:t xml:space="preserve"> 210.9</w:t>
      </w:r>
      <w:r>
        <w:t>(</w:t>
      </w:r>
      <w:r w:rsidRPr="00DB7EBF">
        <w:t>a</w:t>
      </w:r>
      <w:r>
        <w:t>)</w:t>
      </w:r>
      <w:r w:rsidRPr="00DB7EBF">
        <w:t xml:space="preserve"> and </w:t>
      </w:r>
      <w:r>
        <w:t>(</w:t>
      </w:r>
      <w:r w:rsidRPr="00DB7EBF">
        <w:t>b</w:t>
      </w:r>
      <w:r>
        <w:t>)</w:t>
      </w:r>
      <w:r w:rsidRPr="00DB7EBF">
        <w:t xml:space="preserve"> and 7 </w:t>
      </w:r>
      <w:smartTag w:uri="urn:schemas-microsoft-com:office:smarttags" w:element="stockticker">
        <w:r w:rsidRPr="00DB7EBF">
          <w:t>CFR</w:t>
        </w:r>
      </w:smartTag>
      <w:r w:rsidRPr="00DB7EBF">
        <w:t xml:space="preserve"> 210.16</w:t>
      </w:r>
      <w:r>
        <w:t>(</w:t>
      </w:r>
      <w:r w:rsidRPr="00DB7EBF">
        <w:t>a</w:t>
      </w:r>
      <w:r>
        <w:t>)(</w:t>
      </w:r>
      <w:r w:rsidRPr="00DB7EBF">
        <w:t>5</w:t>
      </w:r>
      <w:r>
        <w:t>)</w:t>
      </w:r>
      <w:r w:rsidRPr="00DB7EBF">
        <w:t>)</w:t>
      </w:r>
    </w:p>
    <w:p w:rsidR="00CE2C72" w:rsidRPr="0047353D" w:rsidRDefault="0047353D" w:rsidP="00D1341D">
      <w:pPr>
        <w:pStyle w:val="TOCABC"/>
      </w:pPr>
      <w:bookmarkStart w:id="127" w:name="_Toc518643453"/>
      <w:bookmarkStart w:id="128" w:name="_Toc534281515"/>
      <w:r>
        <w:t>B.</w:t>
      </w:r>
      <w:r>
        <w:tab/>
      </w:r>
      <w:r w:rsidR="00E31109" w:rsidRPr="0047353D">
        <w:t>Free and Reduced Price Meals Policy</w:t>
      </w:r>
      <w:bookmarkEnd w:id="127"/>
      <w:bookmarkEnd w:id="128"/>
    </w:p>
    <w:p w:rsidR="00CE2C72" w:rsidRDefault="0047353D" w:rsidP="0047353D">
      <w:pPr>
        <w:pStyle w:val="NumbersIndentedUnderABC10ptsAfter"/>
      </w:pPr>
      <w:r>
        <w:t>1</w:t>
      </w:r>
      <w:r w:rsidR="006F3291">
        <w:t>.</w:t>
      </w:r>
      <w:r w:rsidR="006F3291">
        <w:tab/>
      </w:r>
      <w:r w:rsidR="00E31109" w:rsidRPr="0076451D">
        <w:t xml:space="preserve">The </w:t>
      </w:r>
      <w:smartTag w:uri="urn:schemas-microsoft-com:office:smarttags" w:element="stockticker">
        <w:r w:rsidR="00E31109" w:rsidRPr="0076451D">
          <w:t>SFA</w:t>
        </w:r>
      </w:smartTag>
      <w:r w:rsidR="00E31109" w:rsidRPr="0076451D">
        <w:t xml:space="preserve"> shall be responsible for the establishment and maintenance of the free and reduced price meals eligibility roster.</w:t>
      </w:r>
    </w:p>
    <w:p w:rsidR="00CE2C72" w:rsidRDefault="0047353D" w:rsidP="0047353D">
      <w:pPr>
        <w:pStyle w:val="NumbersIndentedUnderABC10ptsAfter"/>
      </w:pPr>
      <w:r>
        <w:t>2</w:t>
      </w:r>
      <w:r w:rsidR="006F3291">
        <w:t>.</w:t>
      </w:r>
      <w:r w:rsidR="006F3291">
        <w:tab/>
      </w:r>
      <w:r w:rsidR="00E31109" w:rsidRPr="0076451D">
        <w:t xml:space="preserve">The </w:t>
      </w:r>
      <w:r w:rsidR="004572D8" w:rsidRPr="004572D8">
        <w:t>Selected</w:t>
      </w:r>
      <w:r w:rsidR="00CA4099">
        <w:t xml:space="preserve"> </w:t>
      </w:r>
      <w:r w:rsidR="00E31109" w:rsidRPr="0076451D">
        <w:t xml:space="preserve">FSMC shall implement an </w:t>
      </w:r>
      <w:r w:rsidR="00E31109" w:rsidRPr="0076451D">
        <w:rPr>
          <w:i/>
          <w:iCs/>
        </w:rPr>
        <w:t>accurate point of service</w:t>
      </w:r>
      <w:r w:rsidR="00E31109" w:rsidRPr="0076451D">
        <w:t xml:space="preserve"> count using the counting system submitted by the </w:t>
      </w:r>
      <w:smartTag w:uri="urn:schemas-microsoft-com:office:smarttags" w:element="stockticker">
        <w:r w:rsidR="00E31109" w:rsidRPr="0076451D">
          <w:t>SFA</w:t>
        </w:r>
      </w:smartTag>
      <w:r w:rsidR="00E31109" w:rsidRPr="0076451D">
        <w:t xml:space="preserve"> in its application to participate in the CNP and </w:t>
      </w:r>
      <w:r w:rsidR="00D66C5D">
        <w:t>reviewed</w:t>
      </w:r>
      <w:r w:rsidR="00E31109" w:rsidRPr="0076451D">
        <w:t xml:space="preserve"> by </w:t>
      </w:r>
      <w:r w:rsidR="00E31109">
        <w:t xml:space="preserve">DPI in the annual contract between the </w:t>
      </w:r>
      <w:smartTag w:uri="urn:schemas-microsoft-com:office:smarttags" w:element="stockticker">
        <w:r w:rsidR="00E31109">
          <w:t>SFA</w:t>
        </w:r>
      </w:smartTag>
      <w:r w:rsidR="00E31109">
        <w:t xml:space="preserve"> and DPI</w:t>
      </w:r>
      <w:r w:rsidR="00E31109" w:rsidRPr="0076451D">
        <w:t xml:space="preserve"> for the programs listed in </w:t>
      </w:r>
      <w:r w:rsidR="00DE2BA6">
        <w:t xml:space="preserve">Section I, </w:t>
      </w:r>
      <w:r w:rsidR="00E31109" w:rsidRPr="0076451D">
        <w:t xml:space="preserve">Item B on page </w:t>
      </w:r>
      <w:r w:rsidR="00241901">
        <w:t>10</w:t>
      </w:r>
      <w:r w:rsidR="00E31109" w:rsidRPr="0076451D">
        <w:t>, as required under USDA regulations.</w:t>
      </w:r>
      <w:r w:rsidR="00471469">
        <w:t xml:space="preserve"> </w:t>
      </w:r>
      <w:r w:rsidR="00E31109" w:rsidRPr="0076451D">
        <w:t xml:space="preserve">Such a counting system must eliminate the potential for the overt identification of free and reduced price eligible students under USDA Regulation 7 </w:t>
      </w:r>
      <w:smartTag w:uri="urn:schemas-microsoft-com:office:smarttags" w:element="stockticker">
        <w:r w:rsidR="00E31109" w:rsidRPr="0076451D">
          <w:t>CFR</w:t>
        </w:r>
      </w:smartTag>
      <w:r w:rsidR="00E31109" w:rsidRPr="0076451D">
        <w:t xml:space="preserve"> 245.8.</w:t>
      </w:r>
    </w:p>
    <w:p w:rsidR="00CE2C72" w:rsidRDefault="0047353D" w:rsidP="0047353D">
      <w:pPr>
        <w:pStyle w:val="NumbersIndentedUnderABC10ptsAfter"/>
      </w:pPr>
      <w:r>
        <w:t>3</w:t>
      </w:r>
      <w:r w:rsidR="006F3291">
        <w:t>.</w:t>
      </w:r>
      <w:r w:rsidR="006F3291">
        <w:tab/>
      </w:r>
      <w:r w:rsidR="00E31109" w:rsidRPr="0076451D">
        <w:t xml:space="preserve">The </w:t>
      </w:r>
      <w:smartTag w:uri="urn:schemas-microsoft-com:office:smarttags" w:element="stockticker">
        <w:r w:rsidR="00E31109" w:rsidRPr="0076451D">
          <w:t>SFA</w:t>
        </w:r>
      </w:smartTag>
      <w:r w:rsidR="00E31109" w:rsidRPr="0076451D">
        <w:t xml:space="preserve"> shall be responsible for the development and distribution of the parent letter</w:t>
      </w:r>
      <w:r w:rsidR="007D4687">
        <w:t>,</w:t>
      </w:r>
      <w:r w:rsidR="00E31109" w:rsidRPr="0076451D">
        <w:t xml:space="preserve"> and Application for Free and Reduced </w:t>
      </w:r>
      <w:r w:rsidR="00B91F4A">
        <w:t xml:space="preserve">Price Meals, Direct Certification and </w:t>
      </w:r>
      <w:r w:rsidR="00E31109" w:rsidRPr="0076451D">
        <w:t>determination of eligibility for free or reduced price meals.</w:t>
      </w:r>
      <w:r w:rsidR="00471469">
        <w:t xml:space="preserve"> </w:t>
      </w:r>
      <w:r w:rsidR="00B91F4A" w:rsidRPr="00674638">
        <w:t xml:space="preserve">The </w:t>
      </w:r>
      <w:r w:rsidR="004572D8" w:rsidRPr="004572D8">
        <w:t>Selected</w:t>
      </w:r>
      <w:r w:rsidR="00CA4099" w:rsidRPr="00674638">
        <w:t xml:space="preserve"> </w:t>
      </w:r>
      <w:r w:rsidR="00B91F4A" w:rsidRPr="002114F1">
        <w:t>FSMC may act as an agent for the SFA related to these responsibilities.</w:t>
      </w:r>
    </w:p>
    <w:p w:rsidR="00CE2C72" w:rsidRDefault="0047353D" w:rsidP="0047353D">
      <w:pPr>
        <w:pStyle w:val="NumbersIndentedUnderABC10ptsAfter"/>
      </w:pPr>
      <w:r>
        <w:t>4</w:t>
      </w:r>
      <w:r w:rsidR="006F3291">
        <w:t>.</w:t>
      </w:r>
      <w:r w:rsidR="006F3291">
        <w:tab/>
      </w:r>
      <w:r w:rsidR="00E31109" w:rsidRPr="0076451D">
        <w:t xml:space="preserve">The </w:t>
      </w:r>
      <w:smartTag w:uri="urn:schemas-microsoft-com:office:smarttags" w:element="stockticker">
        <w:r w:rsidR="00E31109" w:rsidRPr="0076451D">
          <w:t>SFA</w:t>
        </w:r>
      </w:smartTag>
      <w:r w:rsidR="00E31109" w:rsidRPr="0076451D">
        <w:t xml:space="preserve"> shall be responsible for conducting any hearings related to determinations regarding eligibility for free or reduced price meals.</w:t>
      </w:r>
    </w:p>
    <w:p w:rsidR="00CE2C72" w:rsidRDefault="0047353D" w:rsidP="0047353D">
      <w:pPr>
        <w:pStyle w:val="NumbersIndentedUnderABC10ptsAfter"/>
      </w:pPr>
      <w:r>
        <w:t>5</w:t>
      </w:r>
      <w:r w:rsidR="006F3291">
        <w:t>.</w:t>
      </w:r>
      <w:r w:rsidR="006F3291">
        <w:tab/>
      </w:r>
      <w:r w:rsidR="00E31109" w:rsidRPr="0076451D">
        <w:t xml:space="preserve">The </w:t>
      </w:r>
      <w:smartTag w:uri="urn:schemas-microsoft-com:office:smarttags" w:element="stockticker">
        <w:r w:rsidR="00E31109" w:rsidRPr="0076451D">
          <w:t>SFA</w:t>
        </w:r>
      </w:smartTag>
      <w:r w:rsidR="00E31109" w:rsidRPr="0076451D">
        <w:t xml:space="preserve"> shall be responsible for verifying Applications for Free and Reduced Price Meals as required by USDA regulations.</w:t>
      </w:r>
    </w:p>
    <w:p w:rsidR="00B7053D" w:rsidRPr="00DB5B7B" w:rsidRDefault="0047353D" w:rsidP="00D1341D">
      <w:pPr>
        <w:pStyle w:val="TOCABC"/>
      </w:pPr>
      <w:bookmarkStart w:id="129" w:name="_Toc518643454"/>
      <w:bookmarkStart w:id="130" w:name="_Toc534281516"/>
      <w:r w:rsidRPr="00DB5B7B">
        <w:t>C.</w:t>
      </w:r>
      <w:r w:rsidRPr="00DB5B7B">
        <w:tab/>
      </w:r>
      <w:r w:rsidR="00E31109" w:rsidRPr="00DB5B7B">
        <w:t>USDA Foods</w:t>
      </w:r>
      <w:bookmarkEnd w:id="129"/>
      <w:bookmarkEnd w:id="130"/>
    </w:p>
    <w:p w:rsidR="00CE2C72" w:rsidRDefault="003A1B82" w:rsidP="003A1B82">
      <w:pPr>
        <w:pStyle w:val="NumbersIndentedUnderABC10ptsAfter"/>
      </w:pPr>
      <w:r>
        <w:t>1.</w:t>
      </w:r>
      <w:r>
        <w:tab/>
      </w:r>
      <w:r w:rsidR="00CA4099" w:rsidRPr="0076451D">
        <w:t xml:space="preserve">Any USDA </w:t>
      </w:r>
      <w:r w:rsidR="00CA4099">
        <w:t>Foods</w:t>
      </w:r>
      <w:r w:rsidR="00CA4099" w:rsidRPr="0076451D">
        <w:t xml:space="preserve"> received </w:t>
      </w:r>
      <w:r w:rsidR="00CA4099">
        <w:t xml:space="preserve">(when the foods arrive at the school kitchen, SFA storage facility, or </w:t>
      </w:r>
      <w:r w:rsidR="004572D8" w:rsidRPr="004572D8">
        <w:t>Selected</w:t>
      </w:r>
      <w:r w:rsidR="009A0A37">
        <w:t xml:space="preserve"> </w:t>
      </w:r>
      <w:r w:rsidR="00CA4099">
        <w:t xml:space="preserve">FSMC storage facility in either raw form or in processed end products) </w:t>
      </w:r>
      <w:r w:rsidR="00CA4099" w:rsidRPr="0076451D">
        <w:lastRenderedPageBreak/>
        <w:t xml:space="preserve">by the </w:t>
      </w:r>
      <w:smartTag w:uri="urn:schemas-microsoft-com:office:smarttags" w:element="stockticker">
        <w:r w:rsidR="00CA4099" w:rsidRPr="0076451D">
          <w:t>SFA</w:t>
        </w:r>
      </w:smartTag>
      <w:r w:rsidR="00CA4099" w:rsidRPr="0076451D">
        <w:t xml:space="preserve"> and made available to the </w:t>
      </w:r>
      <w:r w:rsidR="004572D8" w:rsidRPr="004572D8">
        <w:t>Selected</w:t>
      </w:r>
      <w:r w:rsidR="009A0A37" w:rsidRPr="0076451D">
        <w:t xml:space="preserve"> </w:t>
      </w:r>
      <w:r w:rsidR="00CA4099" w:rsidRPr="0076451D">
        <w:t xml:space="preserve">FSMC must accrue solely to the benefit of the </w:t>
      </w:r>
      <w:smartTag w:uri="urn:schemas-microsoft-com:office:smarttags" w:element="stockticker">
        <w:r w:rsidR="00CA4099" w:rsidRPr="0076451D">
          <w:t>SFA</w:t>
        </w:r>
      </w:smartTag>
      <w:r w:rsidR="00CA4099" w:rsidRPr="0076451D">
        <w:t>’s nonprofit school food service and SFSP programs, if applicable, and shall be fully utilized therein.</w:t>
      </w:r>
      <w:r w:rsidR="00471469">
        <w:t xml:space="preserve"> </w:t>
      </w:r>
      <w:r w:rsidR="00CA4099" w:rsidRPr="0076451D">
        <w:t xml:space="preserve">The </w:t>
      </w:r>
      <w:r w:rsidR="004572D8" w:rsidRPr="004572D8">
        <w:t>Selected</w:t>
      </w:r>
      <w:r w:rsidR="00FB5553" w:rsidRPr="0076451D">
        <w:t xml:space="preserve"> </w:t>
      </w:r>
      <w:r w:rsidR="00CA4099" w:rsidRPr="0076451D">
        <w:t xml:space="preserve">FSMC shall have records available to substantiate that the full value of all USDA </w:t>
      </w:r>
      <w:r w:rsidR="00CA4099">
        <w:t>Foods</w:t>
      </w:r>
      <w:r w:rsidR="00CA4099" w:rsidRPr="0076451D">
        <w:t xml:space="preserve"> is used solely for the benefit of the </w:t>
      </w:r>
      <w:smartTag w:uri="urn:schemas-microsoft-com:office:smarttags" w:element="stockticker">
        <w:r w:rsidR="00CA4099" w:rsidRPr="0076451D">
          <w:t>SFA</w:t>
        </w:r>
      </w:smartTag>
      <w:r w:rsidR="00CA4099" w:rsidRPr="0076451D">
        <w:t>.</w:t>
      </w:r>
    </w:p>
    <w:p w:rsidR="00CA4099" w:rsidRPr="00437DF8" w:rsidRDefault="00CA4099" w:rsidP="003A1B82">
      <w:pPr>
        <w:pStyle w:val="BodyTextIndentedUnder12310ptAfter"/>
      </w:pPr>
      <w:r w:rsidRPr="00EE51A9">
        <w:t>Year</w:t>
      </w:r>
      <w:r w:rsidR="007D4687">
        <w:t>-</w:t>
      </w:r>
      <w:r w:rsidRPr="00EE51A9">
        <w:t xml:space="preserve">end reconciliation shall be conducted by the </w:t>
      </w:r>
      <w:smartTag w:uri="urn:schemas-microsoft-com:office:smarttags" w:element="stockticker">
        <w:r w:rsidRPr="00EE51A9">
          <w:t>SFA</w:t>
        </w:r>
      </w:smartTag>
      <w:r w:rsidRPr="00EE51A9">
        <w:t xml:space="preserve"> to ensure and verify correct and proper credit has been received for the full value of all USDA </w:t>
      </w:r>
      <w:r>
        <w:t>Foods</w:t>
      </w:r>
      <w:r w:rsidRPr="00EE51A9">
        <w:t xml:space="preserve"> </w:t>
      </w:r>
      <w:r>
        <w:t xml:space="preserve">received </w:t>
      </w:r>
      <w:r w:rsidRPr="00EE51A9">
        <w:t xml:space="preserve">by the </w:t>
      </w:r>
      <w:r w:rsidR="004572D8" w:rsidRPr="004572D8">
        <w:t>Selected</w:t>
      </w:r>
      <w:r w:rsidR="00FB5553" w:rsidRPr="00EE51A9">
        <w:t xml:space="preserve"> </w:t>
      </w:r>
      <w:r w:rsidRPr="00EE51A9">
        <w:t xml:space="preserve">FSMC during the fiscal year. The </w:t>
      </w:r>
      <w:smartTag w:uri="urn:schemas-microsoft-com:office:smarttags" w:element="stockticker">
        <w:r w:rsidRPr="00EE51A9">
          <w:t>SFA</w:t>
        </w:r>
      </w:smartTag>
      <w:r w:rsidRPr="00EE51A9">
        <w:t xml:space="preserve"> reserves the right to conduct </w:t>
      </w:r>
      <w:r>
        <w:t>USDA donated food</w:t>
      </w:r>
      <w:r w:rsidRPr="00EE51A9">
        <w:t xml:space="preserve"> credit audits throughout the year to ensure compliance with federal regulations 7 </w:t>
      </w:r>
      <w:smartTag w:uri="urn:schemas-microsoft-com:office:smarttags" w:element="stockticker">
        <w:r w:rsidRPr="00EE51A9">
          <w:t>CFR</w:t>
        </w:r>
      </w:smartTag>
      <w:r w:rsidRPr="00EE51A9">
        <w:t xml:space="preserve"> 210 and 7</w:t>
      </w:r>
      <w:r>
        <w:t xml:space="preserve"> </w:t>
      </w:r>
      <w:smartTag w:uri="urn:schemas-microsoft-com:office:smarttags" w:element="stockticker">
        <w:r w:rsidRPr="00EE51A9">
          <w:t>CFR</w:t>
        </w:r>
      </w:smartTag>
      <w:r w:rsidRPr="00EE51A9">
        <w:t xml:space="preserve"> 250.</w:t>
      </w:r>
    </w:p>
    <w:p w:rsidR="00CE2C72" w:rsidRDefault="003A1B82" w:rsidP="003A1B82">
      <w:pPr>
        <w:pStyle w:val="NumbersIndentedUnderABC10ptsAfter"/>
      </w:pPr>
      <w:r>
        <w:t>2</w:t>
      </w:r>
      <w:r w:rsidR="00942E27">
        <w:t>.</w:t>
      </w:r>
      <w:r w:rsidR="00942E27">
        <w:tab/>
      </w:r>
      <w:r w:rsidR="00CA4099" w:rsidRPr="0076451D">
        <w:t xml:space="preserve">The </w:t>
      </w:r>
      <w:smartTag w:uri="urn:schemas-microsoft-com:office:smarttags" w:element="stockticker">
        <w:r w:rsidR="00CA4099" w:rsidRPr="0076451D">
          <w:t>SFA</w:t>
        </w:r>
      </w:smartTag>
      <w:r w:rsidR="00CA4099">
        <w:t xml:space="preserve"> shall retain title to all USDA Foods and the </w:t>
      </w:r>
      <w:r w:rsidR="004572D8" w:rsidRPr="004572D8">
        <w:t>Selected</w:t>
      </w:r>
      <w:r w:rsidR="00FB5553">
        <w:t xml:space="preserve"> </w:t>
      </w:r>
      <w:r w:rsidR="00CA4099">
        <w:t>FSMC will conduct all activities relating to USDA Foods for which it is responsible in accordance with 7 CFR Parts 210, 220, 225, 226, and 250 as applicable</w:t>
      </w:r>
      <w:r w:rsidR="00CA4099" w:rsidRPr="0076451D">
        <w:t>.</w:t>
      </w:r>
    </w:p>
    <w:p w:rsidR="00CE2C72" w:rsidRDefault="003A1B82" w:rsidP="003A1B82">
      <w:pPr>
        <w:pStyle w:val="NumbersIndentedUnderABC10ptsAfter"/>
      </w:pPr>
      <w:r>
        <w:t>3</w:t>
      </w:r>
      <w:r w:rsidR="00942E27">
        <w:t>.</w:t>
      </w:r>
      <w:r w:rsidR="00942E27">
        <w:tab/>
      </w:r>
      <w:r w:rsidR="009A0A37">
        <w:t xml:space="preserve">Selected </w:t>
      </w:r>
      <w:r w:rsidR="00CA4099">
        <w:t>FSMC is prohibited from entering into any processing contracts utilizing USDA</w:t>
      </w:r>
      <w:r w:rsidR="007D4687">
        <w:t xml:space="preserve"> </w:t>
      </w:r>
      <w:r w:rsidR="00CA4099">
        <w:t>Foods on behalf of the SFA.</w:t>
      </w:r>
      <w:r w:rsidR="00471469">
        <w:t xml:space="preserve"> </w:t>
      </w:r>
      <w:r w:rsidR="009A0A37">
        <w:t xml:space="preserve">Selected </w:t>
      </w:r>
      <w:r w:rsidR="00CA4099">
        <w:t xml:space="preserve">FSMC agrees that any procurement and/or utilization of end products by </w:t>
      </w:r>
      <w:r w:rsidR="004572D8" w:rsidRPr="004572D8">
        <w:t>Selected</w:t>
      </w:r>
      <w:r w:rsidR="009A0A37">
        <w:t xml:space="preserve"> </w:t>
      </w:r>
      <w:r w:rsidR="00CA4099">
        <w:t>FSMC on behalf of the SFA will be in compliance with the requirements in subpart C of 7 CFR Part 250 and with the provisions of SFA’s processing agreements.</w:t>
      </w:r>
    </w:p>
    <w:p w:rsidR="00CE2C72" w:rsidRDefault="003A1B82" w:rsidP="003A1B82">
      <w:pPr>
        <w:pStyle w:val="NumbersIndentedUnderABC10ptsAfter"/>
      </w:pPr>
      <w:r>
        <w:t>4</w:t>
      </w:r>
      <w:r w:rsidR="00942E27">
        <w:t>.</w:t>
      </w:r>
      <w:r w:rsidR="00942E27">
        <w:tab/>
      </w:r>
      <w:r w:rsidR="00CA4099" w:rsidRPr="0037736F">
        <w:t xml:space="preserve">USDA </w:t>
      </w:r>
      <w:r w:rsidR="00CA4099">
        <w:t>F</w:t>
      </w:r>
      <w:r w:rsidR="00CA4099" w:rsidRPr="0037736F">
        <w:t xml:space="preserve">oods allocated to the SFA will be delivered to and utilized by the </w:t>
      </w:r>
      <w:r w:rsidR="004572D8" w:rsidRPr="004572D8">
        <w:t>Selected</w:t>
      </w:r>
      <w:r w:rsidR="009A0A37" w:rsidRPr="0037736F">
        <w:t xml:space="preserve"> </w:t>
      </w:r>
      <w:r w:rsidR="00CA4099" w:rsidRPr="0037736F">
        <w:t xml:space="preserve">FSMC equitably for </w:t>
      </w:r>
      <w:r w:rsidR="00CA4099" w:rsidRPr="00227B81">
        <w:t>lunches</w:t>
      </w:r>
      <w:r w:rsidR="00CA4099" w:rsidRPr="0037736F">
        <w:t xml:space="preserve"> served to students at the SFA.</w:t>
      </w:r>
      <w:r w:rsidR="00471469">
        <w:t xml:space="preserve"> </w:t>
      </w:r>
      <w:r w:rsidR="00CA4099" w:rsidRPr="0037736F">
        <w:t>The SFA’s monthly USDA Foods handling charges [including storage, delivery (if applicable), administration</w:t>
      </w:r>
      <w:r w:rsidR="00F938AC">
        <w:t>,</w:t>
      </w:r>
      <w:r w:rsidR="00CA4099" w:rsidRPr="0037736F">
        <w:t xml:space="preserve"> and processing fees (if applicable)] will be</w:t>
      </w:r>
      <w:r w:rsidR="00CA4099">
        <w:t xml:space="preserve"> deducted by DPI from the SFA’s monthly federal reimbursement.</w:t>
      </w:r>
      <w:r w:rsidR="00471469">
        <w:t xml:space="preserve"> </w:t>
      </w:r>
      <w:r w:rsidR="00CA4099">
        <w:t xml:space="preserve">The SFA’s monthly USDA Foods handling charges will be deducted from the </w:t>
      </w:r>
      <w:r w:rsidR="004572D8" w:rsidRPr="004572D8">
        <w:t>Selected</w:t>
      </w:r>
      <w:r w:rsidR="00FB5553">
        <w:t xml:space="preserve"> </w:t>
      </w:r>
      <w:r w:rsidR="00CA4099">
        <w:t>FSMC’s monthly meal invoice.</w:t>
      </w:r>
    </w:p>
    <w:p w:rsidR="00CE2C72" w:rsidRDefault="003A1B82" w:rsidP="003A1B82">
      <w:pPr>
        <w:pStyle w:val="NumbersIndentedUnderABC10ptsAfter"/>
        <w:keepLines/>
      </w:pPr>
      <w:r>
        <w:t>5</w:t>
      </w:r>
      <w:r w:rsidR="00942E27">
        <w:t>.</w:t>
      </w:r>
      <w:r w:rsidR="00942E27">
        <w:tab/>
      </w:r>
      <w:r w:rsidR="00CA4099" w:rsidRPr="00BC42DC">
        <w:t xml:space="preserve">Based on actual bulk USDA </w:t>
      </w:r>
      <w:r w:rsidR="00CA4099">
        <w:t>Foods</w:t>
      </w:r>
      <w:r w:rsidR="00CA4099" w:rsidRPr="00BC42DC">
        <w:t xml:space="preserve"> received, it may be necessary for the </w:t>
      </w:r>
      <w:r w:rsidR="004572D8" w:rsidRPr="004572D8">
        <w:t>Selected</w:t>
      </w:r>
      <w:r w:rsidR="009A0A37" w:rsidRPr="00BC42DC">
        <w:t xml:space="preserve"> </w:t>
      </w:r>
      <w:r w:rsidR="00CA4099" w:rsidRPr="00BC42DC">
        <w:t xml:space="preserve">FSMC to make adjustments to the </w:t>
      </w:r>
      <w:smartTag w:uri="urn:schemas-microsoft-com:office:smarttags" w:element="stockticker">
        <w:r w:rsidR="00CA4099" w:rsidRPr="00BC42DC">
          <w:t>SFA</w:t>
        </w:r>
      </w:smartTag>
      <w:r w:rsidR="00CA4099" w:rsidRPr="00BC42DC">
        <w:t xml:space="preserve"> at the end of the school year. The </w:t>
      </w:r>
      <w:smartTag w:uri="urn:schemas-microsoft-com:office:smarttags" w:element="stockticker">
        <w:r w:rsidR="00CA4099" w:rsidRPr="00BC42DC">
          <w:t>SFA</w:t>
        </w:r>
      </w:smartTag>
      <w:r w:rsidR="00CA4099" w:rsidRPr="00BC42DC">
        <w:t xml:space="preserve"> is responsible for assuring adjustments are made. The </w:t>
      </w:r>
      <w:smartTag w:uri="urn:schemas-microsoft-com:office:smarttags" w:element="stockticker">
        <w:r w:rsidR="00CA4099" w:rsidRPr="00BC42DC">
          <w:t>SFA</w:t>
        </w:r>
      </w:smartTag>
      <w:r w:rsidR="00CA4099" w:rsidRPr="00BC42DC">
        <w:t xml:space="preserve"> must receive all discounts or rebates for USDA </w:t>
      </w:r>
      <w:r w:rsidR="00CA4099">
        <w:t>Foods</w:t>
      </w:r>
      <w:r w:rsidR="00CA4099" w:rsidRPr="00BC42DC">
        <w:t xml:space="preserve"> purchases made on its behalf.</w:t>
      </w:r>
      <w:r w:rsidR="00471469">
        <w:t xml:space="preserve"> </w:t>
      </w:r>
      <w:r w:rsidR="00CA4099" w:rsidRPr="00BC42DC">
        <w:t xml:space="preserve">All refunds received from processors must be retained by the nonprofit </w:t>
      </w:r>
      <w:smartTag w:uri="urn:schemas-microsoft-com:office:smarttags" w:element="stockticker">
        <w:r w:rsidR="00CA4099" w:rsidRPr="00BC42DC">
          <w:t>SFA</w:t>
        </w:r>
      </w:smartTag>
      <w:r w:rsidR="00CA4099" w:rsidRPr="00BC42DC">
        <w:t xml:space="preserve"> account</w:t>
      </w:r>
      <w:r w:rsidR="00CA4099">
        <w:t>.</w:t>
      </w:r>
    </w:p>
    <w:p w:rsidR="00CA4099" w:rsidRDefault="00CA4099" w:rsidP="003A1B82">
      <w:pPr>
        <w:pStyle w:val="BodyTextIndentedUnder12310ptAfter"/>
      </w:pPr>
      <w:r>
        <w:t xml:space="preserve">The </w:t>
      </w:r>
      <w:r w:rsidR="004572D8" w:rsidRPr="004572D8">
        <w:t>Selected</w:t>
      </w:r>
      <w:r w:rsidR="009A0A37">
        <w:t xml:space="preserve"> </w:t>
      </w:r>
      <w:r>
        <w:t xml:space="preserve">FSMC must credit the SFA for the value of all USDA Foods received for use in the SFA’s meal service in the school year or fiscal year (including both entitlement and </w:t>
      </w:r>
      <w:r>
        <w:lastRenderedPageBreak/>
        <w:t>bonus foods), and include the value of USDA Foods contained in processed end products, in accordance with the contingencies in 7 CFR 250.51(a)</w:t>
      </w:r>
      <w:r w:rsidR="007D4687">
        <w:t>.</w:t>
      </w:r>
    </w:p>
    <w:p w:rsidR="00CA4099" w:rsidRDefault="00CA4099" w:rsidP="003A1B82">
      <w:pPr>
        <w:pStyle w:val="BodyTextIndentedUnder12310ptAfter"/>
      </w:pPr>
      <w:r>
        <w:t xml:space="preserve">The </w:t>
      </w:r>
      <w:r w:rsidR="004572D8" w:rsidRPr="004572D8">
        <w:t>Selected</w:t>
      </w:r>
      <w:r w:rsidR="009A0A37">
        <w:t xml:space="preserve"> </w:t>
      </w:r>
      <w:r>
        <w:t>FSMC shall provide the method and frequency by which crediting will occur, and the means of documentation to be utilized to verify that the value of all USDA Foods has been credited</w:t>
      </w:r>
      <w:r w:rsidR="007D4687">
        <w:t>.</w:t>
      </w:r>
    </w:p>
    <w:p w:rsidR="00CA4099" w:rsidRDefault="00CA4099" w:rsidP="003A1B82">
      <w:pPr>
        <w:pStyle w:val="BodyTextIndentedUnder12310ptAfter"/>
      </w:pPr>
      <w:r>
        <w:t xml:space="preserve">The </w:t>
      </w:r>
      <w:r w:rsidR="004572D8" w:rsidRPr="004572D8">
        <w:t>Selected</w:t>
      </w:r>
      <w:r w:rsidR="009A0A37">
        <w:t xml:space="preserve"> </w:t>
      </w:r>
      <w:r>
        <w:t xml:space="preserve">FSMC shall use the USDA Foods values as posted on DPI’s USDA Foods website including the value of USDA </w:t>
      </w:r>
      <w:r w:rsidR="00F35D77">
        <w:t>b</w:t>
      </w:r>
      <w:r>
        <w:t xml:space="preserve">onus </w:t>
      </w:r>
      <w:r w:rsidR="007D4687">
        <w:t>f</w:t>
      </w:r>
      <w:r>
        <w:t>oods</w:t>
      </w:r>
      <w:r w:rsidR="007D4687">
        <w:t>.</w:t>
      </w:r>
    </w:p>
    <w:p w:rsidR="00CA4099" w:rsidRDefault="00CA4099" w:rsidP="003A1B82">
      <w:pPr>
        <w:pStyle w:val="BodyTextIndentedUnder12310ptAfter"/>
      </w:pPr>
      <w:r>
        <w:t xml:space="preserve">The </w:t>
      </w:r>
      <w:r w:rsidR="004572D8" w:rsidRPr="004572D8">
        <w:t>Selected</w:t>
      </w:r>
      <w:r w:rsidR="009A0A37">
        <w:t xml:space="preserve"> </w:t>
      </w:r>
      <w:r>
        <w:t>FSMC shall be responsible for activities related to USDA Foods in accordance with 7 CFR 250.50(d), and must assure that such activities are performed in accordance with the applicable requirements in 7 CFR part 250</w:t>
      </w:r>
      <w:r w:rsidR="00574AED">
        <w:t>.</w:t>
      </w:r>
    </w:p>
    <w:p w:rsidR="00CA4099" w:rsidRDefault="00CA4099" w:rsidP="003A1B82">
      <w:pPr>
        <w:pStyle w:val="BodyTextIndentedUnder12310ptAfter"/>
      </w:pPr>
      <w:r>
        <w:t xml:space="preserve">The </w:t>
      </w:r>
      <w:r w:rsidR="004572D8" w:rsidRPr="004572D8">
        <w:t>Selected</w:t>
      </w:r>
      <w:r w:rsidR="009A0A37">
        <w:t xml:space="preserve"> </w:t>
      </w:r>
      <w:r>
        <w:t>FSMC will use all USDA Foods ground beef and ground pork products, and all processed end products, without substitution, in the SFA’s food service</w:t>
      </w:r>
      <w:r w:rsidR="00574AED">
        <w:t>.</w:t>
      </w:r>
    </w:p>
    <w:p w:rsidR="00CA4099" w:rsidRDefault="00CA4099" w:rsidP="003A1B82">
      <w:pPr>
        <w:pStyle w:val="BodyTextIndentedUnder12310ptAfter"/>
      </w:pPr>
      <w:r>
        <w:t xml:space="preserve">The </w:t>
      </w:r>
      <w:r w:rsidR="004572D8" w:rsidRPr="004572D8">
        <w:t>Selected</w:t>
      </w:r>
      <w:r w:rsidR="009A0A37">
        <w:t xml:space="preserve"> </w:t>
      </w:r>
      <w:r>
        <w:t>FSMC will use all other USDA Foods, or will use commercially purchased foods of the same generic identity, of U.S. origin, and of equal or better quality than the USDA Foods, in the SFA’s food service</w:t>
      </w:r>
      <w:r w:rsidR="00574AED">
        <w:t>.</w:t>
      </w:r>
    </w:p>
    <w:p w:rsidR="00CA4099" w:rsidRDefault="00CA4099" w:rsidP="003A1B82">
      <w:pPr>
        <w:pStyle w:val="BodyTextIndentedUnder12310ptAfter"/>
      </w:pPr>
      <w:r>
        <w:t>The procurement of processed end products on behalf of the SFA, as applicable, will ensure compliance with the requirements in subpart C of 7 CFR part 250 and with the provisions of distributing or SFA processing agreements, and will ensure crediting of the SFA for the value of USDA Foods contained in such end products at the processing agreement value</w:t>
      </w:r>
      <w:r w:rsidR="00574AED">
        <w:t>.</w:t>
      </w:r>
    </w:p>
    <w:p w:rsidR="00CA4099" w:rsidRDefault="00CA4099" w:rsidP="003A1B82">
      <w:pPr>
        <w:pStyle w:val="BodyTextIndentedUnder12310ptAfter"/>
      </w:pPr>
      <w:r>
        <w:t xml:space="preserve">The </w:t>
      </w:r>
      <w:r w:rsidR="004572D8" w:rsidRPr="004572D8">
        <w:t>Selected</w:t>
      </w:r>
      <w:r w:rsidR="009A0A37">
        <w:t xml:space="preserve"> </w:t>
      </w:r>
      <w:r>
        <w:t>FSMC will not itself enter into the processing agreement with the processor required in subpart C of 7 CFR part 250</w:t>
      </w:r>
      <w:r w:rsidR="00574AED">
        <w:t>.</w:t>
      </w:r>
    </w:p>
    <w:p w:rsidR="00CA4099" w:rsidRDefault="00CA4099" w:rsidP="003A1B82">
      <w:pPr>
        <w:pStyle w:val="BodyTextIndentedUnder12310ptAfter"/>
      </w:pPr>
      <w:r>
        <w:t xml:space="preserve">The </w:t>
      </w:r>
      <w:r w:rsidR="004572D8" w:rsidRPr="004572D8">
        <w:t>Selected</w:t>
      </w:r>
      <w:r w:rsidR="009A0A37">
        <w:t xml:space="preserve"> </w:t>
      </w:r>
      <w:r>
        <w:t>FSMC will comply with the storage and inventory requirements for USDA Foods</w:t>
      </w:r>
      <w:r w:rsidR="00574AED">
        <w:t>.</w:t>
      </w:r>
    </w:p>
    <w:p w:rsidR="00CA4099" w:rsidRDefault="00CA4099" w:rsidP="003A1B82">
      <w:pPr>
        <w:pStyle w:val="BodyTextIndentedUnder12310ptAfter"/>
      </w:pPr>
      <w:r>
        <w:t xml:space="preserve">The distributing agency, subdistributing agency, or SFA, the Comptroller General, the </w:t>
      </w:r>
      <w:r w:rsidR="00574AED">
        <w:t>USDA</w:t>
      </w:r>
      <w:r>
        <w:t>, or their duly authorized representatives, may perform on</w:t>
      </w:r>
      <w:r w:rsidR="00B81394">
        <w:t>-</w:t>
      </w:r>
      <w:r>
        <w:t xml:space="preserve">site reviews of the </w:t>
      </w:r>
      <w:r w:rsidR="004572D8" w:rsidRPr="004572D8">
        <w:t>Selected</w:t>
      </w:r>
      <w:r w:rsidR="009A0A37">
        <w:t xml:space="preserve"> </w:t>
      </w:r>
      <w:r>
        <w:t>FSMC</w:t>
      </w:r>
      <w:r w:rsidR="009A0A37">
        <w:t>’</w:t>
      </w:r>
      <w:r>
        <w:t>s food service operation, including the review of records, to ensure compliance with the requirements for the management and use of USDA Foods</w:t>
      </w:r>
      <w:r w:rsidR="00574AED">
        <w:t>.</w:t>
      </w:r>
    </w:p>
    <w:p w:rsidR="00CA4099" w:rsidRDefault="00CA4099" w:rsidP="003A1B82">
      <w:pPr>
        <w:pStyle w:val="BodyTextIndentedUnder12310ptAfter"/>
      </w:pPr>
      <w:r>
        <w:lastRenderedPageBreak/>
        <w:t xml:space="preserve">The </w:t>
      </w:r>
      <w:r w:rsidR="004572D8" w:rsidRPr="004572D8">
        <w:t>Selected</w:t>
      </w:r>
      <w:r w:rsidR="009A0A37">
        <w:t xml:space="preserve"> </w:t>
      </w:r>
      <w:r>
        <w:t>FSMC will maintain records to document its compliance with requirements relating to USDA Foods, in accordance with 7 CFR 250.54(b)</w:t>
      </w:r>
      <w:r w:rsidR="00574AED">
        <w:t>.</w:t>
      </w:r>
    </w:p>
    <w:p w:rsidR="00CA4099" w:rsidRDefault="00CA4099" w:rsidP="003A1B82">
      <w:pPr>
        <w:pStyle w:val="BodyTextIndentedUnder12310ptAfter"/>
      </w:pPr>
      <w:r>
        <w:t>Extensions or renewals of the contract, if applicable, are contingent upon the fulfillment of all contract provisions relating to USDA Foods.</w:t>
      </w:r>
    </w:p>
    <w:p w:rsidR="00CA4099" w:rsidRDefault="00CA4099" w:rsidP="003A1B82">
      <w:pPr>
        <w:pStyle w:val="BodyTextIndentedUnder12310ptAfter"/>
      </w:pPr>
      <w:r>
        <w:t xml:space="preserve">The </w:t>
      </w:r>
      <w:r w:rsidR="004572D8" w:rsidRPr="004572D8">
        <w:t>Selected</w:t>
      </w:r>
      <w:r w:rsidR="009A0A37">
        <w:t xml:space="preserve"> </w:t>
      </w:r>
      <w:r>
        <w:t>FSMC will ensure that its system of inventory management will not result in the SFA being charged for USDA Foods.</w:t>
      </w:r>
    </w:p>
    <w:p w:rsidR="00CE2C72" w:rsidRDefault="003A1B82" w:rsidP="003A1B82">
      <w:pPr>
        <w:pStyle w:val="NumbersIndentedUnderABC10ptsAfter"/>
      </w:pPr>
      <w:r>
        <w:t>6</w:t>
      </w:r>
      <w:r w:rsidR="00942E27">
        <w:t>.</w:t>
      </w:r>
      <w:r w:rsidR="00942E27">
        <w:tab/>
      </w:r>
      <w:r w:rsidR="00CA4099" w:rsidRPr="00BC42DC">
        <w:t xml:space="preserve">The </w:t>
      </w:r>
      <w:r w:rsidR="004572D8" w:rsidRPr="004572D8">
        <w:t>Selected</w:t>
      </w:r>
      <w:r w:rsidR="009A0A37" w:rsidRPr="00BC42DC">
        <w:t xml:space="preserve"> </w:t>
      </w:r>
      <w:r w:rsidR="00CA4099" w:rsidRPr="00BC42DC">
        <w:t xml:space="preserve">FSMC shall accept liability for any negligence on its part that results in any loss of, improper use of, or damage to USDA </w:t>
      </w:r>
      <w:r w:rsidR="00CA4099">
        <w:t>Foods</w:t>
      </w:r>
      <w:r w:rsidR="00CA4099" w:rsidRPr="00BC42DC">
        <w:t>.</w:t>
      </w:r>
    </w:p>
    <w:p w:rsidR="00CE2C72" w:rsidRDefault="003A1B82" w:rsidP="003A1B82">
      <w:pPr>
        <w:pStyle w:val="NumbersIndentedUnderABC10ptsAfter"/>
      </w:pPr>
      <w:r>
        <w:t>7</w:t>
      </w:r>
      <w:r w:rsidR="00942E27">
        <w:t>.</w:t>
      </w:r>
      <w:r w:rsidR="00942E27">
        <w:tab/>
      </w:r>
      <w:r w:rsidR="00CA4099" w:rsidRPr="00BC42DC">
        <w:t xml:space="preserve">The </w:t>
      </w:r>
      <w:r w:rsidR="004572D8" w:rsidRPr="004572D8">
        <w:t>Selected</w:t>
      </w:r>
      <w:r w:rsidR="009A0A37" w:rsidRPr="00BC42DC">
        <w:t xml:space="preserve"> </w:t>
      </w:r>
      <w:r w:rsidR="00CA4099" w:rsidRPr="00BC42DC">
        <w:t xml:space="preserve">FSMC shall accept and use USDA </w:t>
      </w:r>
      <w:r w:rsidR="00CA4099">
        <w:t>Foods</w:t>
      </w:r>
      <w:r w:rsidR="00CA4099" w:rsidRPr="00BC42DC">
        <w:t xml:space="preserve"> in as large quantities as may be efficiently utilized in the </w:t>
      </w:r>
      <w:smartTag w:uri="urn:schemas-microsoft-com:office:smarttags" w:element="stockticker">
        <w:r w:rsidR="00CA4099" w:rsidRPr="00BC42DC">
          <w:t>SFA</w:t>
        </w:r>
      </w:smartTag>
      <w:r w:rsidR="00CA4099" w:rsidRPr="00BC42DC">
        <w:t xml:space="preserve">’s nonprofit food service, subject to approval of the </w:t>
      </w:r>
      <w:smartTag w:uri="urn:schemas-microsoft-com:office:smarttags" w:element="stockticker">
        <w:r w:rsidR="00CA4099" w:rsidRPr="00BC42DC">
          <w:t>SFA</w:t>
        </w:r>
      </w:smartTag>
      <w:r w:rsidR="00CA4099" w:rsidRPr="00BC42DC">
        <w:t>.</w:t>
      </w:r>
      <w:r w:rsidR="00471469">
        <w:t xml:space="preserve"> </w:t>
      </w:r>
      <w:r w:rsidR="00CA4099" w:rsidRPr="00BC42DC">
        <w:t xml:space="preserve">The </w:t>
      </w:r>
      <w:smartTag w:uri="urn:schemas-microsoft-com:office:smarttags" w:element="stockticker">
        <w:r w:rsidR="00CA4099" w:rsidRPr="00BC42DC">
          <w:t>SFA</w:t>
        </w:r>
      </w:smartTag>
      <w:r w:rsidR="00CA4099" w:rsidRPr="00BC42DC">
        <w:t xml:space="preserve"> shall consult with the </w:t>
      </w:r>
      <w:r w:rsidR="004572D8" w:rsidRPr="004572D8">
        <w:t>Selected</w:t>
      </w:r>
      <w:r w:rsidR="009A0A37" w:rsidRPr="00BC42DC">
        <w:t xml:space="preserve"> </w:t>
      </w:r>
      <w:r w:rsidR="00CA4099" w:rsidRPr="00BC42DC">
        <w:t xml:space="preserve">FSMC in the selection of USDA </w:t>
      </w:r>
      <w:r w:rsidR="00CA4099">
        <w:t>Foods</w:t>
      </w:r>
      <w:r w:rsidR="00CA4099" w:rsidRPr="00BC42DC">
        <w:t xml:space="preserve">; however, the final determination as to the acceptance of USDA </w:t>
      </w:r>
      <w:r w:rsidR="00CA4099">
        <w:t>Foods</w:t>
      </w:r>
      <w:r w:rsidR="00CA4099" w:rsidRPr="0076451D">
        <w:t xml:space="preserve"> must be made by the </w:t>
      </w:r>
      <w:smartTag w:uri="urn:schemas-microsoft-com:office:smarttags" w:element="stockticker">
        <w:r w:rsidR="00CA4099" w:rsidRPr="0076451D">
          <w:t>SFA</w:t>
        </w:r>
      </w:smartTag>
      <w:r w:rsidR="00CA4099" w:rsidRPr="0076451D">
        <w:t>.</w:t>
      </w:r>
    </w:p>
    <w:p w:rsidR="00CE2C72" w:rsidRDefault="003A1B82" w:rsidP="003A1B82">
      <w:pPr>
        <w:pStyle w:val="NumbersIndentedUnderABC10ptsAfter"/>
      </w:pPr>
      <w:r>
        <w:t>8</w:t>
      </w:r>
      <w:r w:rsidR="00942E27">
        <w:t>.</w:t>
      </w:r>
      <w:r w:rsidR="00942E27">
        <w:tab/>
      </w:r>
      <w:r w:rsidR="00CA4099" w:rsidRPr="0076451D">
        <w:t xml:space="preserve">The </w:t>
      </w:r>
      <w:r w:rsidR="004572D8" w:rsidRPr="004572D8">
        <w:t>Selected</w:t>
      </w:r>
      <w:r w:rsidR="009A0A37" w:rsidRPr="0076451D">
        <w:t xml:space="preserve"> </w:t>
      </w:r>
      <w:r w:rsidR="00CA4099" w:rsidRPr="0076451D">
        <w:t xml:space="preserve">FSMC shall account for all USDA </w:t>
      </w:r>
      <w:r w:rsidR="00CA4099">
        <w:t>Foods</w:t>
      </w:r>
      <w:r w:rsidR="00CA4099" w:rsidRPr="0076451D">
        <w:t xml:space="preserve"> separately from purchased foods.</w:t>
      </w:r>
      <w:r w:rsidR="00471469">
        <w:t xml:space="preserve"> </w:t>
      </w:r>
      <w:r w:rsidR="00CA4099" w:rsidRPr="0076451D">
        <w:t xml:space="preserve">The </w:t>
      </w:r>
      <w:r w:rsidR="004572D8" w:rsidRPr="004572D8">
        <w:t>Selected</w:t>
      </w:r>
      <w:r w:rsidR="009A0A37" w:rsidRPr="0076451D">
        <w:t xml:space="preserve"> </w:t>
      </w:r>
      <w:r w:rsidR="00CA4099" w:rsidRPr="0076451D">
        <w:t>FSMC is required to maintain accurate and complete records with respect to the receipt, use/</w:t>
      </w:r>
      <w:r w:rsidR="000E68E8">
        <w:t xml:space="preserve"> </w:t>
      </w:r>
      <w:r w:rsidR="00CA4099" w:rsidRPr="0076451D">
        <w:t xml:space="preserve">disposition, storage, and inventory of USDA </w:t>
      </w:r>
      <w:r w:rsidR="00CA4099">
        <w:t>Foods</w:t>
      </w:r>
      <w:r w:rsidR="00CA4099" w:rsidRPr="0076451D">
        <w:t>.</w:t>
      </w:r>
      <w:r w:rsidR="00471469">
        <w:t xml:space="preserve"> </w:t>
      </w:r>
      <w:r w:rsidR="00CA4099" w:rsidRPr="0076451D">
        <w:t xml:space="preserve">Failure by the </w:t>
      </w:r>
      <w:r w:rsidR="004572D8" w:rsidRPr="004572D8">
        <w:t>Selected</w:t>
      </w:r>
      <w:r w:rsidR="009A0A37" w:rsidRPr="0076451D">
        <w:t xml:space="preserve"> </w:t>
      </w:r>
      <w:r w:rsidR="00CA4099" w:rsidRPr="0076451D">
        <w:t xml:space="preserve">FSMC to maintain the required records under this contract shall be considered </w:t>
      </w:r>
      <w:r w:rsidR="002032AD" w:rsidRPr="003A1B82">
        <w:t>prima facie</w:t>
      </w:r>
      <w:r w:rsidR="00CA4099" w:rsidRPr="00721A43">
        <w:t xml:space="preserve"> evidence</w:t>
      </w:r>
      <w:r w:rsidR="00CA4099" w:rsidRPr="0076451D">
        <w:t xml:space="preserve"> of improper distribution or loss of USDA </w:t>
      </w:r>
      <w:r w:rsidR="00CA4099">
        <w:t>Foods</w:t>
      </w:r>
      <w:r w:rsidR="00CA4099" w:rsidRPr="0076451D">
        <w:t>.</w:t>
      </w:r>
    </w:p>
    <w:p w:rsidR="00856BF0" w:rsidRPr="003A1B82" w:rsidRDefault="003A1B82" w:rsidP="003A1B82">
      <w:pPr>
        <w:pStyle w:val="NumbersIndentedUnderABC10ptsAfter"/>
        <w:spacing w:after="80"/>
      </w:pPr>
      <w:r>
        <w:t>9</w:t>
      </w:r>
      <w:r w:rsidR="00942E27">
        <w:t>.</w:t>
      </w:r>
      <w:r w:rsidR="00942E27">
        <w:tab/>
      </w:r>
      <w:r w:rsidR="00856BF0">
        <w:t xml:space="preserve">Since the SFA is using the </w:t>
      </w:r>
      <w:r w:rsidR="00856BF0" w:rsidRPr="005B2FBE">
        <w:t xml:space="preserve">FSMC’s distributor </w:t>
      </w:r>
      <w:r w:rsidR="00856BF0">
        <w:t xml:space="preserve">for the delivery of its USDA Foods, then the </w:t>
      </w:r>
      <w:r w:rsidR="00856BF0" w:rsidRPr="005B2FBE">
        <w:t xml:space="preserve">SFA shall </w:t>
      </w:r>
      <w:r w:rsidR="00856BF0">
        <w:t>e</w:t>
      </w:r>
      <w:r w:rsidR="00856BF0" w:rsidRPr="005B2FBE">
        <w:t xml:space="preserve">nter into a separate agreement with </w:t>
      </w:r>
      <w:r w:rsidR="004572D8" w:rsidRPr="004572D8">
        <w:t>Selected</w:t>
      </w:r>
      <w:r w:rsidR="00856BF0" w:rsidRPr="005B2FBE">
        <w:t xml:space="preserve"> FSMC’s distributor as required by the </w:t>
      </w:r>
      <w:r w:rsidR="00856BF0">
        <w:t>“</w:t>
      </w:r>
      <w:r w:rsidR="00856BF0" w:rsidRPr="003A1B82">
        <w:t>Agreement for School Food Authorities Participating in the USDA Foods Program</w:t>
      </w:r>
      <w:r w:rsidR="00856BF0" w:rsidRPr="005B2FBE">
        <w:t xml:space="preserve"> </w:t>
      </w:r>
      <w:r w:rsidR="00856BF0" w:rsidRPr="003A1B82">
        <w:t>and Contract with Commercial Distributor”</w:t>
      </w:r>
      <w:r w:rsidR="002D6D62" w:rsidRPr="003A1B82">
        <w:t xml:space="preserve"> entered into and between the SFA and DPI</w:t>
      </w:r>
      <w:r w:rsidR="002D6D62">
        <w:t>,</w:t>
      </w:r>
      <w:r w:rsidR="00856BF0" w:rsidRPr="005B2FBE">
        <w:t xml:space="preserve"> </w:t>
      </w:r>
      <w:r w:rsidR="002D6D62" w:rsidRPr="000B6CCB">
        <w:t xml:space="preserve">which states </w:t>
      </w:r>
      <w:r w:rsidR="00562CC0" w:rsidRPr="00942E27">
        <w:t xml:space="preserve">the following </w:t>
      </w:r>
      <w:r w:rsidR="002D6D62" w:rsidRPr="00942E27">
        <w:t>in</w:t>
      </w:r>
      <w:r w:rsidR="002D6D62">
        <w:t xml:space="preserve"> </w:t>
      </w:r>
      <w:r w:rsidR="00856BF0" w:rsidRPr="005B2FBE">
        <w:t>section “</w:t>
      </w:r>
      <w:r w:rsidR="00856BF0" w:rsidRPr="003A1B82">
        <w:t>The School Food Authority Agrees to</w:t>
      </w:r>
      <w:r w:rsidR="00856BF0" w:rsidRPr="005B2FBE">
        <w:t xml:space="preserve">”, subsection 22: </w:t>
      </w:r>
    </w:p>
    <w:p w:rsidR="00856BF0" w:rsidRDefault="00856BF0" w:rsidP="003A1B82">
      <w:pPr>
        <w:pStyle w:val="BodyText10ptItalic-All"/>
      </w:pPr>
      <w:r w:rsidRPr="005B2FBE">
        <w:t>“</w:t>
      </w:r>
      <w:r w:rsidRPr="00077D44">
        <w:t xml:space="preserve">If </w:t>
      </w:r>
      <w:smartTag w:uri="urn:schemas-microsoft-com:office:smarttags" w:element="stockticker">
        <w:r w:rsidRPr="00077D44">
          <w:t>SFA</w:t>
        </w:r>
      </w:smartTag>
      <w:r w:rsidRPr="00077D44">
        <w:t xml:space="preserve"> contracts with a Food Service Management Company or a Food Vendor for their meal service, </w:t>
      </w:r>
      <w:smartTag w:uri="urn:schemas-microsoft-com:office:smarttags" w:element="stockticker">
        <w:r w:rsidRPr="00077D44">
          <w:t>SFA</w:t>
        </w:r>
      </w:smartTag>
      <w:r w:rsidRPr="00077D44">
        <w:t xml:space="preserve"> must </w:t>
      </w:r>
      <w:r>
        <w:t xml:space="preserve">hold the contract with the Commercial Distributor. Should the </w:t>
      </w:r>
      <w:smartTag w:uri="urn:schemas-microsoft-com:office:smarttags" w:element="stockticker">
        <w:r>
          <w:t>SFA</w:t>
        </w:r>
      </w:smartTag>
      <w:r>
        <w:t xml:space="preserve"> no longer contract with the Food Service Management Company or Food Vendor, the </w:t>
      </w:r>
      <w:smartTag w:uri="urn:schemas-microsoft-com:office:smarttags" w:element="stockticker">
        <w:r>
          <w:t>SFA</w:t>
        </w:r>
      </w:smartTag>
      <w:r>
        <w:t xml:space="preserve"> must fulfill the contract with the Commercial Distributor.”</w:t>
      </w:r>
    </w:p>
    <w:p w:rsidR="00856BF0" w:rsidRDefault="00856BF0" w:rsidP="003A1B82">
      <w:pPr>
        <w:pStyle w:val="BodyTextIndentedUnder12310ptAfter"/>
        <w:rPr>
          <w:i/>
        </w:rPr>
      </w:pPr>
      <w:r w:rsidRPr="00DB6626">
        <w:t>A copy of this separate agreement shall be attached to th</w:t>
      </w:r>
      <w:r>
        <w:t>e</w:t>
      </w:r>
      <w:r w:rsidRPr="00DB6626">
        <w:t xml:space="preserve"> </w:t>
      </w:r>
      <w:r w:rsidR="00A3215A">
        <w:t>Awarded Contract</w:t>
      </w:r>
      <w:r w:rsidRPr="00DB6626">
        <w:t xml:space="preserve"> as Exhibit B</w:t>
      </w:r>
      <w:r>
        <w:rPr>
          <w:i/>
        </w:rPr>
        <w:t>: “USDA Foods Program SFA Agreement for Commercial Distribution of USDA Foods in WI”</w:t>
      </w:r>
      <w:r w:rsidR="00F35D77">
        <w:rPr>
          <w:i/>
        </w:rPr>
        <w:t>.</w:t>
      </w:r>
    </w:p>
    <w:p w:rsidR="00856BF0" w:rsidRPr="0076451D" w:rsidRDefault="003A1B82" w:rsidP="00986F54">
      <w:pPr>
        <w:pStyle w:val="NumbersIndentedUnderABC10ptsAfter"/>
        <w:ind w:hanging="450"/>
      </w:pPr>
      <w:r>
        <w:lastRenderedPageBreak/>
        <w:t>10</w:t>
      </w:r>
      <w:r w:rsidR="00942E27">
        <w:t>.</w:t>
      </w:r>
      <w:r w:rsidR="00942E27">
        <w:tab/>
      </w:r>
      <w:r w:rsidR="00856BF0">
        <w:t xml:space="preserve">This </w:t>
      </w:r>
      <w:r w:rsidR="00201FBC">
        <w:t xml:space="preserve">USDA Foods </w:t>
      </w:r>
      <w:r w:rsidR="00856BF0">
        <w:t xml:space="preserve">section shall survive the termination of the </w:t>
      </w:r>
      <w:r w:rsidR="00A3215A">
        <w:t>Awarded Contract</w:t>
      </w:r>
      <w:r w:rsidR="00856BF0">
        <w:t xml:space="preserve">, either by termination with or without cause, when the </w:t>
      </w:r>
      <w:r w:rsidR="00A3215A">
        <w:t>Awarded Contract</w:t>
      </w:r>
      <w:r w:rsidR="00856BF0">
        <w:t xml:space="preserve"> is terminated mid school year or when termination occurs and FSMC’s distributor is designated as the commercial distribution of USDA Foods for the handling of SFA’s USDA Foods on DPI’s USDA Foods online ordering system.</w:t>
      </w:r>
      <w:r w:rsidR="000D2CAD">
        <w:t xml:space="preserve"> </w:t>
      </w:r>
    </w:p>
    <w:p w:rsidR="00856BF0" w:rsidRDefault="00856BF0" w:rsidP="00986F54">
      <w:pPr>
        <w:pStyle w:val="BodyTextIndentedUnder12310ptAfter"/>
      </w:pPr>
      <w:r>
        <w:t xml:space="preserve">To fully terminate this section of the </w:t>
      </w:r>
      <w:r w:rsidR="00A3215A">
        <w:t>Awarded Contract</w:t>
      </w:r>
      <w:r>
        <w:t xml:space="preserve"> the following must accrue:</w:t>
      </w:r>
    </w:p>
    <w:p w:rsidR="00856BF0" w:rsidRPr="003A1B82" w:rsidRDefault="00DB5B7B" w:rsidP="00986F54">
      <w:pPr>
        <w:pStyle w:val="abcUnderIndented12310ptsAfter"/>
      </w:pPr>
      <w:r>
        <w:t>a</w:t>
      </w:r>
      <w:r w:rsidR="003F7DC8">
        <w:t>.</w:t>
      </w:r>
      <w:r w:rsidR="003F7DC8">
        <w:tab/>
      </w:r>
      <w:r w:rsidR="00856BF0" w:rsidRPr="0076451D">
        <w:t>The FSM</w:t>
      </w:r>
      <w:r w:rsidR="00856BF0" w:rsidRPr="003A1B82">
        <w:t xml:space="preserve">C shall provide SFA with records to substantiate that the full value of all USDA Foods has been received by the </w:t>
      </w:r>
      <w:smartTag w:uri="urn:schemas-microsoft-com:office:smarttags" w:element="stockticker">
        <w:r w:rsidR="00856BF0" w:rsidRPr="003A1B82">
          <w:t>SFA</w:t>
        </w:r>
      </w:smartTag>
      <w:r w:rsidR="00856BF0" w:rsidRPr="003A1B82">
        <w:t>.</w:t>
      </w:r>
    </w:p>
    <w:p w:rsidR="00856BF0" w:rsidRDefault="00DB5B7B" w:rsidP="00986F54">
      <w:pPr>
        <w:pStyle w:val="abcUnderIndented12310ptsAfter"/>
      </w:pPr>
      <w:r>
        <w:t>b</w:t>
      </w:r>
      <w:r w:rsidR="003F7DC8" w:rsidRPr="003A1B82">
        <w:t>.</w:t>
      </w:r>
      <w:r w:rsidR="003F7DC8" w:rsidRPr="003A1B82">
        <w:tab/>
      </w:r>
      <w:r w:rsidR="00856BF0" w:rsidRPr="003A1B82">
        <w:t xml:space="preserve">Year-end reconciliation shall be conducted by the </w:t>
      </w:r>
      <w:smartTag w:uri="urn:schemas-microsoft-com:office:smarttags" w:element="stockticker">
        <w:r w:rsidR="00856BF0" w:rsidRPr="003A1B82">
          <w:t>SFA</w:t>
        </w:r>
      </w:smartTag>
      <w:r w:rsidR="00856BF0" w:rsidRPr="003A1B82">
        <w:t xml:space="preserve"> to ensure and verify correct and proper credit has been received for the full value of all USDA Foods received by the FSMC, as well as credit for all applicable </w:t>
      </w:r>
      <w:r w:rsidR="00856BF0">
        <w:t>handling charges</w:t>
      </w:r>
      <w:r w:rsidR="00856BF0" w:rsidRPr="00EE51A9">
        <w:t>.</w:t>
      </w:r>
      <w:r w:rsidR="00856BF0">
        <w:t xml:space="preserve"> </w:t>
      </w:r>
    </w:p>
    <w:p w:rsidR="00B7053D" w:rsidRPr="00D1341D" w:rsidRDefault="00DB5B7B" w:rsidP="00D1341D">
      <w:pPr>
        <w:pStyle w:val="TOCABC"/>
      </w:pPr>
      <w:bookmarkStart w:id="131" w:name="_Toc518635792"/>
      <w:bookmarkStart w:id="132" w:name="_Toc518643455"/>
      <w:bookmarkStart w:id="133" w:name="_Toc534281517"/>
      <w:r w:rsidRPr="00D1341D">
        <w:t>D.</w:t>
      </w:r>
      <w:r w:rsidRPr="00D1341D">
        <w:tab/>
      </w:r>
      <w:r w:rsidR="00E31109" w:rsidRPr="00D1341D">
        <w:t>Food Safety</w:t>
      </w:r>
      <w:bookmarkEnd w:id="131"/>
      <w:bookmarkEnd w:id="132"/>
      <w:bookmarkEnd w:id="133"/>
    </w:p>
    <w:p w:rsidR="00CE2C72" w:rsidRDefault="00DB5B7B" w:rsidP="00DB5B7B">
      <w:pPr>
        <w:pStyle w:val="NumbersIndentedUnderABC10ptsAfter"/>
      </w:pPr>
      <w:r>
        <w:t>1</w:t>
      </w:r>
      <w:r w:rsidR="003F7DC8">
        <w:t>.</w:t>
      </w:r>
      <w:r w:rsidR="003F7DC8">
        <w:tab/>
      </w:r>
      <w:r w:rsidR="00E31109" w:rsidRPr="0076451D">
        <w:t xml:space="preserve">The </w:t>
      </w:r>
      <w:smartTag w:uri="urn:schemas-microsoft-com:office:smarttags" w:element="stockticker">
        <w:r w:rsidR="00E31109" w:rsidRPr="0076451D">
          <w:t>SFA</w:t>
        </w:r>
      </w:smartTag>
      <w:r w:rsidR="00E31109" w:rsidRPr="0076451D">
        <w:t xml:space="preserve"> shall </w:t>
      </w:r>
      <w:r w:rsidR="00E31109">
        <w:t xml:space="preserve">comply with food safety inspection requirements as prescribed by USDA </w:t>
      </w:r>
      <w:r w:rsidR="00DE2BA6">
        <w:t>for</w:t>
      </w:r>
      <w:r w:rsidR="00DE2BA6" w:rsidRPr="0076451D">
        <w:t xml:space="preserve"> its</w:t>
      </w:r>
      <w:r w:rsidR="00E31109" w:rsidRPr="0076451D">
        <w:t xml:space="preserve"> facilities and shall ensure that all state and local regulations are being met by the </w:t>
      </w:r>
      <w:r w:rsidR="004572D8" w:rsidRPr="004572D8">
        <w:t>Selected</w:t>
      </w:r>
      <w:r w:rsidR="006E69C4" w:rsidRPr="0076451D">
        <w:t xml:space="preserve"> </w:t>
      </w:r>
      <w:r w:rsidR="00E31109" w:rsidRPr="0076451D">
        <w:t xml:space="preserve">FSMC preparing or serving meals at any </w:t>
      </w:r>
      <w:smartTag w:uri="urn:schemas-microsoft-com:office:smarttags" w:element="stockticker">
        <w:r w:rsidR="00E31109" w:rsidRPr="0076451D">
          <w:t>SFA</w:t>
        </w:r>
      </w:smartTag>
      <w:r w:rsidR="00E31109" w:rsidRPr="0076451D">
        <w:t xml:space="preserve"> facility.</w:t>
      </w:r>
    </w:p>
    <w:p w:rsidR="00CE2C72" w:rsidRDefault="00DB5B7B" w:rsidP="00DB5B7B">
      <w:pPr>
        <w:pStyle w:val="NumbersIndentedUnderABC10ptsAfter"/>
      </w:pPr>
      <w:r>
        <w:t>2</w:t>
      </w:r>
      <w:r w:rsidR="003F7DC8">
        <w:t>.</w:t>
      </w:r>
      <w:r w:rsidR="003F7DC8">
        <w:tab/>
      </w:r>
      <w:r w:rsidR="00E31109" w:rsidRPr="0076451D">
        <w:t xml:space="preserve">The </w:t>
      </w:r>
      <w:r w:rsidR="004572D8" w:rsidRPr="004572D8">
        <w:t>Selected</w:t>
      </w:r>
      <w:r w:rsidR="006E69C4" w:rsidRPr="0076451D">
        <w:t xml:space="preserve"> </w:t>
      </w:r>
      <w:r w:rsidR="00E31109" w:rsidRPr="0076451D">
        <w:t xml:space="preserve">FSMC shall maintain state and/or local health certifications for any facility outside the </w:t>
      </w:r>
      <w:smartTag w:uri="urn:schemas-microsoft-com:office:smarttags" w:element="stockticker">
        <w:r w:rsidR="00E31109" w:rsidRPr="0076451D">
          <w:t>SFA</w:t>
        </w:r>
      </w:smartTag>
      <w:r w:rsidR="00E31109" w:rsidRPr="0076451D">
        <w:t xml:space="preserve"> in which it proposes to prepare meals and shall maintain this health certification for the duration of the </w:t>
      </w:r>
      <w:r w:rsidR="00A3215A">
        <w:t>Awarded Contract</w:t>
      </w:r>
      <w:r w:rsidR="00E31109" w:rsidRPr="0076451D">
        <w:t xml:space="preserve"> as required under USDA Regulations 7 </w:t>
      </w:r>
      <w:smartTag w:uri="urn:schemas-microsoft-com:office:smarttags" w:element="stockticker">
        <w:r w:rsidR="00E31109" w:rsidRPr="0076451D">
          <w:t>CFR</w:t>
        </w:r>
      </w:smartTag>
      <w:r w:rsidR="00537B56">
        <w:t xml:space="preserve"> 210.16(c) and shall comply with food safety inspection requirements as prescribed by USDA for its facilities and shall ensure that all state and local regulations are being met in its facilities. </w:t>
      </w:r>
    </w:p>
    <w:p w:rsidR="00CC5EB8" w:rsidRPr="00525521" w:rsidRDefault="00DB5B7B" w:rsidP="00DB5B7B">
      <w:pPr>
        <w:pStyle w:val="NumbersIndentedUnderABC10ptsAfter"/>
      </w:pPr>
      <w:r>
        <w:t>3</w:t>
      </w:r>
      <w:r w:rsidR="003F7DC8">
        <w:t>.</w:t>
      </w:r>
      <w:r w:rsidR="003F7DC8">
        <w:tab/>
      </w:r>
      <w:r w:rsidR="00CC5EB8" w:rsidRPr="00525521">
        <w:t xml:space="preserve">The </w:t>
      </w:r>
      <w:r w:rsidR="004572D8" w:rsidRPr="004572D8">
        <w:t>Selected</w:t>
      </w:r>
      <w:r w:rsidR="00CC5EB8" w:rsidRPr="00525521">
        <w:t xml:space="preserve"> FSMC must have a restaurant license and maintain applicable certification(s) as required by </w:t>
      </w:r>
      <w:r w:rsidR="0042151F" w:rsidRPr="00525521">
        <w:t>the 2015</w:t>
      </w:r>
      <w:r w:rsidR="00F45F6D">
        <w:t xml:space="preserve"> Wisconsin Act 46—</w:t>
      </w:r>
      <w:r w:rsidR="00CC5EB8" w:rsidRPr="00525521">
        <w:t>School Food Safety Bill which states in section 1. 254.71 (1m) of the statute “</w:t>
      </w:r>
      <w:r w:rsidR="00CC5EB8" w:rsidRPr="00525521">
        <w:rPr>
          <w:i/>
        </w:rPr>
        <w:t xml:space="preserve">no person may conduct, maintain, manage, or operate a school lunchroom that is in a school that is participating in the national school lunch program under </w:t>
      </w:r>
      <w:hyperlink r:id="rId15" w:tooltip="US Code 42 USC 1751" w:history="1">
        <w:r w:rsidR="00CC5EB8" w:rsidRPr="00525521">
          <w:rPr>
            <w:i/>
          </w:rPr>
          <w:t>42 USC 1751</w:t>
        </w:r>
      </w:hyperlink>
      <w:r w:rsidR="00CC5EB8" w:rsidRPr="00525521">
        <w:rPr>
          <w:i/>
        </w:rPr>
        <w:t xml:space="preserve"> to </w:t>
      </w:r>
      <w:hyperlink r:id="rId16" w:tooltip="US Code 42 USC 1769j" w:history="1">
        <w:r w:rsidR="00CC5EB8" w:rsidRPr="00525521">
          <w:rPr>
            <w:i/>
          </w:rPr>
          <w:t>1769j</w:t>
        </w:r>
      </w:hyperlink>
      <w:r w:rsidR="00CC5EB8" w:rsidRPr="00525521">
        <w:rPr>
          <w:i/>
        </w:rPr>
        <w:t xml:space="preserve"> for which food service is directly provided by the school unless the operator or manager of the lunchroom, or his or her designee, is a certificate holder. For purposes of this subsection, the "operator or manager of the lunchroom" is the individual responsible for the administration of food services for a private school, charter school established under s. 118.40 (2r), or school district. A private school, </w:t>
      </w:r>
      <w:r w:rsidR="00CC5EB8" w:rsidRPr="00525521">
        <w:rPr>
          <w:i/>
        </w:rPr>
        <w:lastRenderedPageBreak/>
        <w:t>charter school established under s. 118.40 (2r), or school district complies with the requirements of this subsection if the school or school district has one certificate holder.</w:t>
      </w:r>
      <w:r w:rsidR="00CC5EB8" w:rsidRPr="00525521">
        <w:t>”</w:t>
      </w:r>
    </w:p>
    <w:p w:rsidR="00B7053D" w:rsidRPr="00DB5B7B" w:rsidRDefault="00DB5B7B" w:rsidP="00697F88">
      <w:pPr>
        <w:pStyle w:val="TOCABC"/>
      </w:pPr>
      <w:bookmarkStart w:id="134" w:name="_Toc439230691"/>
      <w:bookmarkStart w:id="135" w:name="_Toc518635793"/>
      <w:bookmarkStart w:id="136" w:name="_Toc518643456"/>
      <w:bookmarkStart w:id="137" w:name="_Toc534281518"/>
      <w:bookmarkEnd w:id="134"/>
      <w:r>
        <w:t>E.</w:t>
      </w:r>
      <w:r>
        <w:tab/>
      </w:r>
      <w:r w:rsidR="00E31109" w:rsidRPr="00DB5B7B">
        <w:t>Meals</w:t>
      </w:r>
      <w:bookmarkEnd w:id="135"/>
      <w:bookmarkEnd w:id="136"/>
      <w:bookmarkEnd w:id="137"/>
    </w:p>
    <w:p w:rsidR="00CE2C72" w:rsidRDefault="00E31109" w:rsidP="00697F88">
      <w:pPr>
        <w:pStyle w:val="NumbersIndented10ptAfter"/>
        <w:keepNext/>
      </w:pPr>
      <w:r w:rsidRPr="0076451D">
        <w:t xml:space="preserve">The </w:t>
      </w:r>
      <w:r w:rsidR="004572D8" w:rsidRPr="004572D8">
        <w:t>Selected</w:t>
      </w:r>
      <w:r w:rsidR="004572D8">
        <w:t xml:space="preserve"> </w:t>
      </w:r>
      <w:r w:rsidRPr="0076451D">
        <w:t>FSMC shall serve meals on such days and at such times as requested by the SFA</w:t>
      </w:r>
      <w:r w:rsidR="007719F2">
        <w:t>.</w:t>
      </w:r>
    </w:p>
    <w:p w:rsidR="00CE2C72" w:rsidRDefault="00E31109" w:rsidP="00DB5B7B">
      <w:pPr>
        <w:pStyle w:val="NumbersIndented10ptAfter"/>
      </w:pPr>
      <w:r w:rsidRPr="0076451D">
        <w:t xml:space="preserve">The </w:t>
      </w:r>
      <w:smartTag w:uri="urn:schemas-microsoft-com:office:smarttags" w:element="stockticker">
        <w:r w:rsidRPr="0076451D">
          <w:t>SFA</w:t>
        </w:r>
      </w:smartTag>
      <w:r w:rsidRPr="0076451D">
        <w:t xml:space="preserve"> shall retain control of the quality, extent, and general nature of the food service.</w:t>
      </w:r>
    </w:p>
    <w:p w:rsidR="00CE2C72" w:rsidRDefault="00E31109" w:rsidP="00DB5B7B">
      <w:pPr>
        <w:pStyle w:val="NumbersIndented10ptAfter"/>
      </w:pPr>
      <w:r w:rsidRPr="0076451D">
        <w:t xml:space="preserve">The </w:t>
      </w:r>
      <w:r w:rsidR="004572D8" w:rsidRPr="004572D8">
        <w:t>Selected</w:t>
      </w:r>
      <w:r w:rsidR="006E69C4" w:rsidRPr="0076451D">
        <w:t xml:space="preserve"> </w:t>
      </w:r>
      <w:r w:rsidRPr="0076451D">
        <w:t xml:space="preserve">FSMC shall offer free, reduced price, and full price reimbursable meals to all eligible children participating in the programs indicated in Section I, Item B on page </w:t>
      </w:r>
      <w:r w:rsidR="00241901">
        <w:t>10</w:t>
      </w:r>
      <w:r w:rsidRPr="0076451D">
        <w:t>.</w:t>
      </w:r>
    </w:p>
    <w:p w:rsidR="00CE2C72" w:rsidRDefault="00E31109" w:rsidP="00DB5B7B">
      <w:pPr>
        <w:pStyle w:val="NumbersIndented10ptAfter"/>
      </w:pPr>
      <w:r w:rsidRPr="0076451D">
        <w:t xml:space="preserve">In order for the </w:t>
      </w:r>
      <w:r w:rsidR="004572D8" w:rsidRPr="004572D8">
        <w:t>Selected</w:t>
      </w:r>
      <w:r w:rsidR="006E69C4" w:rsidRPr="0076451D">
        <w:t xml:space="preserve"> </w:t>
      </w:r>
      <w:r w:rsidRPr="0076451D">
        <w:t xml:space="preserve">FSMC to offer </w:t>
      </w:r>
      <w:r>
        <w:t>a la carte</w:t>
      </w:r>
      <w:r w:rsidRPr="0076451D">
        <w:t xml:space="preserve"> sales food service, the </w:t>
      </w:r>
      <w:r w:rsidR="004572D8" w:rsidRPr="004572D8">
        <w:t>Selected</w:t>
      </w:r>
      <w:r w:rsidR="006E69C4" w:rsidRPr="0076451D">
        <w:t xml:space="preserve"> </w:t>
      </w:r>
      <w:r w:rsidRPr="0076451D">
        <w:t>FSMC must offer free, reduced price, and full price reimbursable meals to all eligible children.</w:t>
      </w:r>
    </w:p>
    <w:p w:rsidR="00CE2C72" w:rsidRDefault="00E31109" w:rsidP="00DB5B7B">
      <w:pPr>
        <w:pStyle w:val="NumbersIndented10ptAfter"/>
      </w:pPr>
      <w:r w:rsidRPr="0076451D">
        <w:t xml:space="preserve">The </w:t>
      </w:r>
      <w:r w:rsidR="004572D8" w:rsidRPr="004572D8">
        <w:t>Selected</w:t>
      </w:r>
      <w:r w:rsidR="006E69C4" w:rsidRPr="0076451D">
        <w:t xml:space="preserve"> </w:t>
      </w:r>
      <w:r w:rsidRPr="0076451D">
        <w:t xml:space="preserve">FSMC shall provide meals that meet the </w:t>
      </w:r>
      <w:r w:rsidR="006E69C4">
        <w:t>National School Lunch Program/School Breakfast Program (</w:t>
      </w:r>
      <w:r w:rsidR="00787060">
        <w:t>NSLP/SBP</w:t>
      </w:r>
      <w:r w:rsidR="006E69C4">
        <w:t>)</w:t>
      </w:r>
      <w:r w:rsidR="00787060">
        <w:t xml:space="preserve"> Meal Pattern requirements</w:t>
      </w:r>
      <w:r w:rsidR="007719F2">
        <w:t>.</w:t>
      </w:r>
      <w:r w:rsidR="00787060" w:rsidRPr="0076451D">
        <w:t xml:space="preserve"> </w:t>
      </w:r>
    </w:p>
    <w:p w:rsidR="00CE2C72" w:rsidRDefault="00E31109" w:rsidP="00DB5B7B">
      <w:pPr>
        <w:pStyle w:val="NumbersIndented10ptAfter"/>
      </w:pPr>
      <w:r w:rsidRPr="0076451D">
        <w:t xml:space="preserve">The </w:t>
      </w:r>
      <w:r w:rsidR="004572D8" w:rsidRPr="004572D8">
        <w:t>Selected</w:t>
      </w:r>
      <w:r w:rsidR="006E69C4" w:rsidRPr="0076451D">
        <w:t xml:space="preserve"> </w:t>
      </w:r>
      <w:r w:rsidRPr="0076451D">
        <w:t>FSMC shall promote efforts</w:t>
      </w:r>
      <w:r>
        <w:t xml:space="preserve"> to increase </w:t>
      </w:r>
      <w:r w:rsidRPr="0076451D">
        <w:t xml:space="preserve">participation in the </w:t>
      </w:r>
      <w:r w:rsidR="00F35D77">
        <w:t>CNPs</w:t>
      </w:r>
      <w:r>
        <w:t>.</w:t>
      </w:r>
    </w:p>
    <w:p w:rsidR="00CE2C72" w:rsidRDefault="00E31109" w:rsidP="00DB5B7B">
      <w:pPr>
        <w:pStyle w:val="NumbersIndented10ptAfter"/>
      </w:pPr>
      <w:r w:rsidRPr="0076451D">
        <w:t xml:space="preserve">The </w:t>
      </w:r>
      <w:r w:rsidR="004572D8" w:rsidRPr="004572D8">
        <w:t>Selected</w:t>
      </w:r>
      <w:r w:rsidR="006E69C4" w:rsidRPr="0076451D">
        <w:t xml:space="preserve"> </w:t>
      </w:r>
      <w:r w:rsidRPr="0076451D">
        <w:t>FSMC shall provide the specified types of service in the schools/sit</w:t>
      </w:r>
      <w:r w:rsidR="00DE2BA6">
        <w:t xml:space="preserve">es listed in </w:t>
      </w:r>
      <w:r w:rsidR="00CF09C8">
        <w:t xml:space="preserve">the </w:t>
      </w:r>
      <w:r w:rsidR="006E69C4">
        <w:t xml:space="preserve">attachment </w:t>
      </w:r>
      <w:r w:rsidR="00CF09C8">
        <w:t>section</w:t>
      </w:r>
      <w:r w:rsidR="006E69C4">
        <w:t>s of this RFP</w:t>
      </w:r>
      <w:r w:rsidR="00CF09C8">
        <w:t xml:space="preserve">, </w:t>
      </w:r>
      <w:r w:rsidRPr="0076451D">
        <w:t xml:space="preserve">which </w:t>
      </w:r>
      <w:r w:rsidR="00574AED">
        <w:t>is</w:t>
      </w:r>
      <w:r w:rsidRPr="0076451D">
        <w:t xml:space="preserve"> part of </w:t>
      </w:r>
      <w:r w:rsidR="006E69C4">
        <w:t xml:space="preserve">the </w:t>
      </w:r>
      <w:r w:rsidR="00A3215A">
        <w:t>Awarded Contract</w:t>
      </w:r>
      <w:r w:rsidRPr="0076451D">
        <w:t>.</w:t>
      </w:r>
    </w:p>
    <w:p w:rsidR="00CE2C72" w:rsidRDefault="00E31109" w:rsidP="00DB5B7B">
      <w:pPr>
        <w:pStyle w:val="NumbersIndented10ptAfter"/>
      </w:pPr>
      <w:r w:rsidRPr="0076451D">
        <w:t xml:space="preserve">The </w:t>
      </w:r>
      <w:r w:rsidR="004572D8" w:rsidRPr="004572D8">
        <w:t>Selected</w:t>
      </w:r>
      <w:r w:rsidR="006E69C4" w:rsidRPr="0076451D">
        <w:t xml:space="preserve"> </w:t>
      </w:r>
      <w:r w:rsidRPr="0076451D">
        <w:t xml:space="preserve">FSMC shall sell on the premises only those foods and beverages authorized by the </w:t>
      </w:r>
      <w:smartTag w:uri="urn:schemas-microsoft-com:office:smarttags" w:element="stockticker">
        <w:r w:rsidRPr="0076451D">
          <w:t>SFA</w:t>
        </w:r>
      </w:smartTag>
      <w:r w:rsidRPr="0076451D">
        <w:t xml:space="preserve"> and only at the times and places designated by the </w:t>
      </w:r>
      <w:smartTag w:uri="urn:schemas-microsoft-com:office:smarttags" w:element="stockticker">
        <w:r w:rsidRPr="0076451D">
          <w:t>SFA</w:t>
        </w:r>
      </w:smartTag>
      <w:r w:rsidRPr="0076451D">
        <w:t>.</w:t>
      </w:r>
      <w:r w:rsidR="00471469">
        <w:t xml:space="preserve"> </w:t>
      </w:r>
    </w:p>
    <w:p w:rsidR="00CE2C72" w:rsidRDefault="00E31109" w:rsidP="00DB5B7B">
      <w:pPr>
        <w:pStyle w:val="NumbersIndented10ptAfter"/>
      </w:pPr>
      <w:r w:rsidRPr="0076451D">
        <w:t xml:space="preserve">No payment will be made to the </w:t>
      </w:r>
      <w:r w:rsidR="004572D8" w:rsidRPr="004572D8">
        <w:t>Selected</w:t>
      </w:r>
      <w:r w:rsidR="006E69C4" w:rsidRPr="0076451D">
        <w:t xml:space="preserve"> </w:t>
      </w:r>
      <w:r w:rsidRPr="0076451D">
        <w:t xml:space="preserve">FSMC for meals that are spoiled or unwholesome at the time of delivery, do not meet detailed specifications as developed by the </w:t>
      </w:r>
      <w:smartTag w:uri="urn:schemas-microsoft-com:office:smarttags" w:element="stockticker">
        <w:r w:rsidRPr="0076451D">
          <w:t>SFA</w:t>
        </w:r>
      </w:smartTag>
      <w:r w:rsidRPr="0076451D">
        <w:t xml:space="preserve"> for each food component in the meal pattern, or do not otherwise meet the requirements of this</w:t>
      </w:r>
      <w:r w:rsidR="00471469">
        <w:t xml:space="preserve"> </w:t>
      </w:r>
      <w:r w:rsidR="00F27030">
        <w:t>RFP</w:t>
      </w:r>
      <w:r w:rsidRPr="0076451D">
        <w:t>.</w:t>
      </w:r>
    </w:p>
    <w:p w:rsidR="001D74C6" w:rsidRDefault="001D74C6" w:rsidP="00DB5B7B">
      <w:pPr>
        <w:pStyle w:val="NumbersIndented10ptAfter"/>
        <w:ind w:left="763" w:hanging="547"/>
      </w:pPr>
      <w:bookmarkStart w:id="138" w:name="_Toc518643457"/>
      <w:bookmarkStart w:id="139" w:name="_Toc534281519"/>
      <w:r w:rsidRPr="00D1341D">
        <w:rPr>
          <w:rStyle w:val="TOCUniqueChar"/>
          <w:b/>
        </w:rPr>
        <w:t>Infant Meals:</w:t>
      </w:r>
      <w:bookmarkEnd w:id="138"/>
      <w:bookmarkEnd w:id="139"/>
      <w:r w:rsidRPr="001D74C6">
        <w:t xml:space="preserve"> When </w:t>
      </w:r>
      <w:r>
        <w:t xml:space="preserve">applicable, the </w:t>
      </w:r>
      <w:r w:rsidRPr="004572D8">
        <w:t>Selected</w:t>
      </w:r>
      <w:r w:rsidRPr="0076451D">
        <w:t xml:space="preserve"> FSMC</w:t>
      </w:r>
      <w:r w:rsidRPr="001D74C6">
        <w:t xml:space="preserve"> shall provide Infant Meals compliant with applicable meals pattern components and other nutritional requirements as described in USDA memorandum, </w:t>
      </w:r>
      <w:hyperlink r:id="rId17" w:history="1">
        <w:r w:rsidRPr="001D74C6">
          <w:t>SP 01-2018</w:t>
        </w:r>
      </w:hyperlink>
      <w:r w:rsidRPr="001D74C6">
        <w:t>, titled “Updated Infant and Preschool Meal Patterns in the National School Lunch Program and School Breakfast Program; Questions and Answers” dated October 19, 2017. In summary, for reimburs</w:t>
      </w:r>
      <w:r w:rsidR="00221CD2">
        <w:softHyphen/>
      </w:r>
      <w:r w:rsidRPr="001D74C6">
        <w:t xml:space="preserve">able Infant Meals serviced on or after October 1, 2017, the updated Child and Adult Care Food Program (CACFP) meal pattern will replace the meal pattern options for SFAs serving infants </w:t>
      </w:r>
      <w:r w:rsidRPr="001D74C6">
        <w:lastRenderedPageBreak/>
        <w:t>and/or children aged 1-5 years old and not yet in kindergarten. The CACFP meal pattern applies to meals served to infants, child care, preschool, and pre-kindergarten students participating in the NSLP and SBP.</w:t>
      </w:r>
    </w:p>
    <w:p w:rsidR="00B7053D" w:rsidRPr="00221CD2" w:rsidRDefault="00221CD2" w:rsidP="00D1341D">
      <w:pPr>
        <w:pStyle w:val="TOCABC"/>
      </w:pPr>
      <w:bookmarkStart w:id="140" w:name="_Toc518635794"/>
      <w:bookmarkStart w:id="141" w:name="_Toc518643458"/>
      <w:bookmarkStart w:id="142" w:name="_Toc534281520"/>
      <w:r>
        <w:t>F.</w:t>
      </w:r>
      <w:r>
        <w:tab/>
      </w:r>
      <w:r w:rsidR="00E31109" w:rsidRPr="00221CD2">
        <w:t>Books and Records</w:t>
      </w:r>
      <w:bookmarkEnd w:id="140"/>
      <w:bookmarkEnd w:id="141"/>
      <w:bookmarkEnd w:id="142"/>
    </w:p>
    <w:p w:rsidR="00BB4C6C" w:rsidRDefault="00BB4C6C" w:rsidP="0060784A">
      <w:pPr>
        <w:pStyle w:val="NumbersIndented10ptAfter"/>
        <w:numPr>
          <w:ilvl w:val="0"/>
          <w:numId w:val="53"/>
        </w:numPr>
      </w:pPr>
      <w:r w:rsidRPr="0076451D">
        <w:t xml:space="preserve">The </w:t>
      </w:r>
      <w:r w:rsidRPr="004572D8">
        <w:t>Selected</w:t>
      </w:r>
      <w:r w:rsidRPr="0076451D">
        <w:t xml:space="preserve"> FSMC shall maintain such records (supported by invoices, receipts, or other evidence) as the </w:t>
      </w:r>
      <w:smartTag w:uri="urn:schemas-microsoft-com:office:smarttags" w:element="stockticker">
        <w:r w:rsidRPr="0076451D">
          <w:t>SFA</w:t>
        </w:r>
      </w:smartTag>
      <w:r w:rsidRPr="0076451D">
        <w:t xml:space="preserve"> will need </w:t>
      </w:r>
      <w:r w:rsidRPr="005E490E">
        <w:t>to meet monthly and annual reporting responsibilities</w:t>
      </w:r>
      <w:r w:rsidRPr="0076451D">
        <w:t xml:space="preserve"> and shall submit monthly operating statements in a format approved by the </w:t>
      </w:r>
      <w:smartTag w:uri="urn:schemas-microsoft-com:office:smarttags" w:element="stockticker">
        <w:r w:rsidRPr="0076451D">
          <w:t>SFA</w:t>
        </w:r>
      </w:smartTag>
      <w:r w:rsidRPr="0076451D">
        <w:t xml:space="preserve"> no later than the tenth calendar day succeeding the month in which services were rendered.</w:t>
      </w:r>
      <w:r>
        <w:t xml:space="preserve"> </w:t>
      </w:r>
      <w:r w:rsidRPr="0076451D">
        <w:t>Participation records, including claim information by eligibility category, shall be submitted no later than the fifth working day succeeding the month in which services were rendered.</w:t>
      </w:r>
      <w:r>
        <w:t xml:space="preserve"> </w:t>
      </w:r>
      <w:r w:rsidRPr="0076451D">
        <w:t xml:space="preserve">The </w:t>
      </w:r>
      <w:smartTag w:uri="urn:schemas-microsoft-com:office:smarttags" w:element="stockticker">
        <w:r w:rsidRPr="0076451D">
          <w:t>SFA</w:t>
        </w:r>
      </w:smartTag>
      <w:r w:rsidRPr="0076451D">
        <w:t xml:space="preserve"> shall perform edit checks on the participation records provided by the </w:t>
      </w:r>
      <w:r w:rsidRPr="004572D8">
        <w:t>Selected</w:t>
      </w:r>
      <w:r w:rsidRPr="0076451D">
        <w:t xml:space="preserve"> FSMC prior to the preparation and submission of the claim for reimbursement.</w:t>
      </w:r>
    </w:p>
    <w:p w:rsidR="00BB4C6C" w:rsidRDefault="00BB4C6C" w:rsidP="00BB4C6C">
      <w:pPr>
        <w:pStyle w:val="NumbersIndented10ptAfter"/>
      </w:pPr>
      <w:r w:rsidRPr="004572D8">
        <w:t>Selected</w:t>
      </w:r>
      <w:r w:rsidRPr="0076451D">
        <w:t xml:space="preserve"> FSMC</w:t>
      </w:r>
      <w:r w:rsidRPr="00A03FE2">
        <w:t xml:space="preserve"> will submit meal count records in a timely manner to facilitate claims submission by SFA no later than </w:t>
      </w:r>
      <w:r w:rsidRPr="0076451D">
        <w:t xml:space="preserve">the tenth calendar day succeeding the month </w:t>
      </w:r>
      <w:r w:rsidRPr="00A03FE2">
        <w:t xml:space="preserve">in which services were rendered. SFA will perform edit checks on the meal count records provided by </w:t>
      </w:r>
      <w:r w:rsidRPr="004572D8">
        <w:t>Selected</w:t>
      </w:r>
      <w:r w:rsidRPr="0076451D">
        <w:t xml:space="preserve"> FSMC</w:t>
      </w:r>
      <w:r w:rsidRPr="00A03FE2">
        <w:t xml:space="preserve"> prior to the preparation and submission of the claim for reimbursement. </w:t>
      </w:r>
      <w:r w:rsidRPr="004572D8">
        <w:t>Selected</w:t>
      </w:r>
      <w:r w:rsidRPr="0076451D">
        <w:t xml:space="preserve"> FSMC</w:t>
      </w:r>
      <w:r w:rsidRPr="00A03FE2">
        <w:t xml:space="preserve"> shall provide SFA with a year-end statement.</w:t>
      </w:r>
    </w:p>
    <w:p w:rsidR="00BB4C6C" w:rsidRDefault="00BB4C6C" w:rsidP="00BB4C6C">
      <w:pPr>
        <w:pStyle w:val="NumbersIndented10ptAfter"/>
      </w:pPr>
      <w:r w:rsidRPr="0076451D">
        <w:t xml:space="preserve">The </w:t>
      </w:r>
      <w:r w:rsidRPr="004572D8">
        <w:t>Selected</w:t>
      </w:r>
      <w:r w:rsidRPr="0076451D">
        <w:t xml:space="preserve"> FSMC shall maintain records at the </w:t>
      </w:r>
      <w:smartTag w:uri="urn:schemas-microsoft-com:office:smarttags" w:element="stockticker">
        <w:r w:rsidRPr="0076451D">
          <w:t>SFA</w:t>
        </w:r>
      </w:smartTag>
      <w:r w:rsidRPr="0076451D">
        <w:t xml:space="preserve"> to support all allowable expenses appearing on the monthly operating statement.</w:t>
      </w:r>
      <w:r>
        <w:t xml:space="preserve"> </w:t>
      </w:r>
      <w:r w:rsidRPr="0076451D">
        <w:t>These records shall be kept in an orderly fashion according to expense categories.</w:t>
      </w:r>
    </w:p>
    <w:p w:rsidR="00BB4C6C" w:rsidRDefault="00BB4C6C" w:rsidP="00BB4C6C">
      <w:pPr>
        <w:pStyle w:val="NumbersIndented10ptAfter"/>
      </w:pPr>
      <w:r w:rsidRPr="0076451D">
        <w:t xml:space="preserve">The </w:t>
      </w:r>
      <w:r w:rsidRPr="004572D8">
        <w:t>Selected</w:t>
      </w:r>
      <w:r w:rsidRPr="0076451D">
        <w:t xml:space="preserve"> FSMC shall provide the </w:t>
      </w:r>
      <w:smartTag w:uri="urn:schemas-microsoft-com:office:smarttags" w:element="stockticker">
        <w:r w:rsidRPr="0076451D">
          <w:t>SFA</w:t>
        </w:r>
      </w:smartTag>
      <w:r w:rsidRPr="0076451D">
        <w:t xml:space="preserve"> with a year-end statement.</w:t>
      </w:r>
    </w:p>
    <w:p w:rsidR="00BB4C6C" w:rsidRPr="005E490E" w:rsidRDefault="00BB4C6C" w:rsidP="00BB4C6C">
      <w:pPr>
        <w:pStyle w:val="NumbersIndented10ptAfter"/>
      </w:pPr>
      <w:r w:rsidRPr="005E490E">
        <w:t>The Selected FSMC will annually provide SFA with information on food costs and revenues for reimbursable meals and for non-program foods to determine compliance with program requirements for revenue from non-program foods.</w:t>
      </w:r>
    </w:p>
    <w:p w:rsidR="00BB4C6C" w:rsidRDefault="00BB4C6C" w:rsidP="00BB4C6C">
      <w:pPr>
        <w:pStyle w:val="NumbersIndented10ptAfter"/>
      </w:pPr>
      <w:r w:rsidRPr="00631277">
        <w:t xml:space="preserve">Books and records of the Selected FSMC pertaining to the </w:t>
      </w:r>
      <w:r>
        <w:t>Awarded Contract</w:t>
      </w:r>
      <w:r w:rsidRPr="00631277">
        <w:t xml:space="preserve"> shall be made available, upon demand, in an easily accessible manner for a period of three years after the final claim for reimbursement for the fiscal year to which they pertain. The books and records shall be made available for audit, examination, excerpts, and transcriptions by the </w:t>
      </w:r>
      <w:smartTag w:uri="urn:schemas-microsoft-com:office:smarttags" w:element="stockticker">
        <w:r w:rsidRPr="00631277">
          <w:t xml:space="preserve">SFA, </w:t>
        </w:r>
      </w:smartTag>
      <w:r w:rsidRPr="00631277">
        <w:t xml:space="preserve">state or federal representatives, or auditors. SFA shall pay the cost of such audits, except when such audit finds uncredited revenue, or improperly charged costs. Under </w:t>
      </w:r>
      <w:r w:rsidRPr="00631277">
        <w:lastRenderedPageBreak/>
        <w:t xml:space="preserve">such circumstances, Selected FSMC shall promptly reimburse SFA for revenue not credited, or costs improperly charged and for the cost of such audit. </w:t>
      </w:r>
      <w:r w:rsidRPr="00A03FE2">
        <w:t>If audit findings regarding the Selected FSMC’s records have not been resolved within the three-year record retention period, the records must be retained beyond the three-year period for as long as required for the resolution of the issues raised by the audit.</w:t>
      </w:r>
      <w:r w:rsidRPr="00631277">
        <w:t xml:space="preserve"> Reference 7</w:t>
      </w:r>
      <w:r>
        <w:t> </w:t>
      </w:r>
      <w:smartTag w:uri="urn:schemas-microsoft-com:office:smarttags" w:element="stockticker">
        <w:r w:rsidRPr="00631277">
          <w:t>CFR</w:t>
        </w:r>
        <w:r>
          <w:t> </w:t>
        </w:r>
      </w:smartTag>
      <w:r w:rsidRPr="00631277">
        <w:t>210.9(b)(17), and the following record retention and access requirements found in 2</w:t>
      </w:r>
      <w:r>
        <w:t> </w:t>
      </w:r>
      <w:r w:rsidRPr="00631277">
        <w:t>CFR</w:t>
      </w:r>
      <w:r>
        <w:t> </w:t>
      </w:r>
      <w:r w:rsidRPr="00631277">
        <w:t xml:space="preserve">Part 200: Record Retention and Access, 2 CFR </w:t>
      </w:r>
      <w:r w:rsidRPr="00EE5768">
        <w:rPr>
          <w:rFonts w:cs="Arial"/>
        </w:rPr>
        <w:t xml:space="preserve">§200.333 </w:t>
      </w:r>
      <w:r w:rsidRPr="00631277">
        <w:t>Retention requirements for records, 2</w:t>
      </w:r>
      <w:r>
        <w:t> </w:t>
      </w:r>
      <w:r w:rsidRPr="00631277">
        <w:t xml:space="preserve">CFR </w:t>
      </w:r>
      <w:r w:rsidRPr="00EE5768">
        <w:rPr>
          <w:rFonts w:cs="Arial"/>
        </w:rPr>
        <w:t xml:space="preserve">§200.334, </w:t>
      </w:r>
      <w:r w:rsidRPr="00631277">
        <w:t xml:space="preserve">Requests for transfer of records, 2 CFR </w:t>
      </w:r>
      <w:r w:rsidRPr="00EE5768">
        <w:rPr>
          <w:rFonts w:cs="Arial"/>
        </w:rPr>
        <w:t xml:space="preserve">§200.335 </w:t>
      </w:r>
      <w:r w:rsidRPr="00631277">
        <w:t xml:space="preserve">Methods for collection, transmission and storage of information, 2 CFR </w:t>
      </w:r>
      <w:r w:rsidRPr="00EE5768">
        <w:rPr>
          <w:rFonts w:cs="Arial"/>
        </w:rPr>
        <w:t xml:space="preserve">§200.336 </w:t>
      </w:r>
      <w:r w:rsidRPr="00631277">
        <w:t>Access to records</w:t>
      </w:r>
      <w:r w:rsidRPr="00EE5768">
        <w:rPr>
          <w:rFonts w:cs="Arial"/>
        </w:rPr>
        <w:t xml:space="preserve">, and 2 CFR §200.337 </w:t>
      </w:r>
      <w:r w:rsidRPr="00631277">
        <w:t>Restrictions on public access to records.</w:t>
      </w:r>
    </w:p>
    <w:p w:rsidR="00BB4C6C" w:rsidRPr="00631277" w:rsidRDefault="00BB4C6C" w:rsidP="00BB4C6C">
      <w:pPr>
        <w:pStyle w:val="NumbersIndented10ptAfter"/>
      </w:pPr>
      <w:r w:rsidRPr="005E490E">
        <w:t xml:space="preserve">Upon termination of the contract, </w:t>
      </w:r>
      <w:r w:rsidRPr="00631277">
        <w:t>Selected FSMC</w:t>
      </w:r>
      <w:r w:rsidRPr="005E490E">
        <w:t xml:space="preserve"> will surrender to SFA all records pertaining to the operation of the food service, including food and non-food inventory records, menus, production records, product invoices, claim documentation and financial reports. </w:t>
      </w:r>
      <w:r>
        <w:t xml:space="preserve">The </w:t>
      </w:r>
      <w:r w:rsidRPr="00631277">
        <w:t>Selected FSMC</w:t>
      </w:r>
      <w:r w:rsidRPr="005E490E">
        <w:t xml:space="preserve"> will not remove state or federal required records from SFA premises upon contract termination.</w:t>
      </w:r>
    </w:p>
    <w:p w:rsidR="00CE2C72" w:rsidRDefault="00BB4C6C" w:rsidP="0060784A">
      <w:pPr>
        <w:pStyle w:val="NumbersIndented10ptAfter"/>
      </w:pPr>
      <w:r w:rsidRPr="0076451D">
        <w:t xml:space="preserve">The </w:t>
      </w:r>
      <w:r w:rsidRPr="004572D8">
        <w:t>Selected</w:t>
      </w:r>
      <w:r w:rsidRPr="0076451D">
        <w:t xml:space="preserve"> FSMC shall not remove federally required records from </w:t>
      </w:r>
      <w:smartTag w:uri="urn:schemas-microsoft-com:office:smarttags" w:element="stockticker">
        <w:r w:rsidRPr="0076451D">
          <w:t>SFA</w:t>
        </w:r>
      </w:smartTag>
      <w:r w:rsidRPr="0076451D">
        <w:t xml:space="preserve"> premises.</w:t>
      </w:r>
    </w:p>
    <w:p w:rsidR="00B7053D" w:rsidRPr="00221CD2" w:rsidRDefault="00221CD2" w:rsidP="00D1341D">
      <w:pPr>
        <w:pStyle w:val="TOCABC"/>
      </w:pPr>
      <w:bookmarkStart w:id="143" w:name="_Toc518643459"/>
      <w:bookmarkStart w:id="144" w:name="_Toc534281521"/>
      <w:r w:rsidRPr="00221CD2">
        <w:t>G.</w:t>
      </w:r>
      <w:r w:rsidR="00F571DC" w:rsidRPr="00221CD2">
        <w:tab/>
      </w:r>
      <w:bookmarkStart w:id="145" w:name="_Toc518635795"/>
      <w:r w:rsidR="00146CBA" w:rsidRPr="00221CD2">
        <w:t>Em</w:t>
      </w:r>
      <w:r w:rsidR="00E31109" w:rsidRPr="00221CD2">
        <w:t>ployees</w:t>
      </w:r>
      <w:bookmarkEnd w:id="143"/>
      <w:bookmarkEnd w:id="144"/>
      <w:bookmarkEnd w:id="145"/>
      <w:r w:rsidR="00E31109" w:rsidRPr="00221CD2">
        <w:t xml:space="preserve"> </w:t>
      </w:r>
    </w:p>
    <w:p w:rsidR="00CE2C72" w:rsidRDefault="00E31109" w:rsidP="00FF7461">
      <w:pPr>
        <w:pStyle w:val="NumbersIndented10ptAfter"/>
        <w:numPr>
          <w:ilvl w:val="0"/>
          <w:numId w:val="21"/>
        </w:numPr>
        <w:spacing w:after="80"/>
      </w:pPr>
      <w:r w:rsidRPr="0076451D">
        <w:t xml:space="preserve">The </w:t>
      </w:r>
      <w:smartTag w:uri="urn:schemas-microsoft-com:office:smarttags" w:element="stockticker">
        <w:r w:rsidRPr="0076451D">
          <w:t>SFA</w:t>
        </w:r>
      </w:smartTag>
      <w:r w:rsidRPr="0076451D">
        <w:t xml:space="preserve"> must designate if </w:t>
      </w:r>
      <w:r w:rsidRPr="00221CD2">
        <w:rPr>
          <w:b/>
          <w:bCs/>
          <w:i/>
          <w:iCs/>
        </w:rPr>
        <w:t>CURRENT</w:t>
      </w:r>
      <w:r w:rsidRPr="0076451D">
        <w:t xml:space="preserve"> </w:t>
      </w:r>
      <w:smartTag w:uri="urn:schemas-microsoft-com:office:smarttags" w:element="stockticker">
        <w:r w:rsidRPr="0076451D">
          <w:t>SFA</w:t>
        </w:r>
      </w:smartTag>
      <w:r w:rsidRPr="0076451D">
        <w:t xml:space="preserve"> employees, including site and area managers as well as any other staff, will be retained by the </w:t>
      </w:r>
      <w:smartTag w:uri="urn:schemas-microsoft-com:office:smarttags" w:element="stockticker">
        <w:r w:rsidRPr="0076451D">
          <w:t>SFA</w:t>
        </w:r>
      </w:smartTag>
      <w:r w:rsidRPr="0076451D">
        <w:t xml:space="preserve"> or be subject to employment by the </w:t>
      </w:r>
      <w:r w:rsidR="004572D8" w:rsidRPr="004572D8">
        <w:t>Selected</w:t>
      </w:r>
      <w:r w:rsidR="00D358F1" w:rsidRPr="0076451D">
        <w:t xml:space="preserve"> </w:t>
      </w:r>
      <w:r w:rsidRPr="0076451D">
        <w:t>FSMC.</w:t>
      </w:r>
      <w:r w:rsidR="00471469">
        <w:t xml:space="preserve"> </w:t>
      </w:r>
      <w:r w:rsidR="00D358F1">
        <w:t>Section below</w:t>
      </w:r>
      <w:r w:rsidR="00D358F1" w:rsidRPr="0076451D">
        <w:t xml:space="preserve"> </w:t>
      </w:r>
      <w:r w:rsidRPr="0076451D">
        <w:t xml:space="preserve">must agree with the information reported on </w:t>
      </w:r>
      <w:r w:rsidRPr="00DE2BA6">
        <w:t>Attachmen</w:t>
      </w:r>
      <w:r w:rsidR="00DE2BA6">
        <w:t>t</w:t>
      </w:r>
      <w:r w:rsidR="007D4DEC">
        <w:t>s</w:t>
      </w:r>
      <w:r w:rsidR="00DE2BA6">
        <w:t xml:space="preserve"> A</w:t>
      </w:r>
      <w:r w:rsidR="00F571DC">
        <w:t>.1</w:t>
      </w:r>
      <w:r w:rsidR="008140B5">
        <w:t>–</w:t>
      </w:r>
      <w:r w:rsidR="007D4DEC">
        <w:t>A.4</w:t>
      </w:r>
      <w:r w:rsidR="00DE2BA6">
        <w:t xml:space="preserve"> </w:t>
      </w:r>
      <w:r w:rsidR="007D4DEC" w:rsidRPr="00221CD2">
        <w:rPr>
          <w:i/>
        </w:rPr>
        <w:t>Current Operations—</w:t>
      </w:r>
      <w:r w:rsidR="00BD1902" w:rsidRPr="00BD1902">
        <w:rPr>
          <w:szCs w:val="26"/>
        </w:rPr>
        <w:t xml:space="preserve"> </w:t>
      </w:r>
      <w:r w:rsidR="00BD1902" w:rsidRPr="00D34163">
        <w:rPr>
          <w:szCs w:val="26"/>
        </w:rPr>
        <w:t>Labor Work</w:t>
      </w:r>
      <w:r w:rsidR="00BD1902">
        <w:rPr>
          <w:szCs w:val="26"/>
        </w:rPr>
        <w:t>sh</w:t>
      </w:r>
      <w:r w:rsidR="00BD1902" w:rsidRPr="00D34163">
        <w:rPr>
          <w:szCs w:val="26"/>
        </w:rPr>
        <w:t>eet</w:t>
      </w:r>
      <w:r w:rsidRPr="00DE76FD">
        <w:t>.</w:t>
      </w:r>
    </w:p>
    <w:tbl>
      <w:tblPr>
        <w:tblW w:w="9450" w:type="dxa"/>
        <w:tblInd w:w="738" w:type="dxa"/>
        <w:tblLook w:val="04A0" w:firstRow="1" w:lastRow="0" w:firstColumn="1" w:lastColumn="0" w:noHBand="0" w:noVBand="1"/>
      </w:tblPr>
      <w:tblGrid>
        <w:gridCol w:w="9450"/>
      </w:tblGrid>
      <w:tr w:rsidR="00BE6961" w:rsidTr="00697F88">
        <w:trPr>
          <w:trHeight w:val="1377"/>
        </w:trPr>
        <w:tc>
          <w:tcPr>
            <w:tcW w:w="9450" w:type="dxa"/>
            <w:shd w:val="clear" w:color="auto" w:fill="auto"/>
          </w:tcPr>
          <w:p w:rsidR="00D1341D" w:rsidRDefault="00BE6961" w:rsidP="00D1341D">
            <w:pPr>
              <w:pStyle w:val="BodyTextIndentedUnderABC10ptAfter"/>
              <w:tabs>
                <w:tab w:val="left" w:pos="2323"/>
              </w:tabs>
              <w:spacing w:after="40"/>
              <w:ind w:left="2606" w:hanging="2606"/>
            </w:pPr>
            <w:r w:rsidRPr="0076451D">
              <w:t>Employee retained by:</w:t>
            </w:r>
            <w:r w:rsidR="00D1341D">
              <w:t xml:space="preserve"> </w:t>
            </w:r>
          </w:p>
          <w:p w:rsidR="00BE6961" w:rsidRPr="0091626A" w:rsidRDefault="00BE6961" w:rsidP="00697F88">
            <w:pPr>
              <w:pStyle w:val="BodyTextIndentedUnderABC10ptAfter"/>
              <w:spacing w:after="120"/>
              <w:ind w:left="274" w:hanging="274"/>
              <w:rPr>
                <w:rFonts w:cs="Arial"/>
              </w:rPr>
            </w:pPr>
            <w:r w:rsidRPr="0091626A">
              <w:rPr>
                <w:rFonts w:cs="Arial"/>
                <w:sz w:val="32"/>
              </w:rPr>
              <w:fldChar w:fldCharType="begin">
                <w:ffData>
                  <w:name w:val="Check3"/>
                  <w:enabled/>
                  <w:calcOnExit w:val="0"/>
                  <w:entryMacro w:val="ExclusiveCheckboxes"/>
                  <w:checkBox>
                    <w:size w:val="20"/>
                    <w:default w:val="0"/>
                  </w:checkBox>
                </w:ffData>
              </w:fldChar>
            </w:r>
            <w:r w:rsidRPr="0091626A">
              <w:rPr>
                <w:rFonts w:cs="Arial"/>
                <w:sz w:val="32"/>
              </w:rPr>
              <w:instrText xml:space="preserve"> FORMCHECKBOX </w:instrText>
            </w:r>
            <w:r w:rsidR="00274E33" w:rsidRPr="0091626A">
              <w:rPr>
                <w:rFonts w:cs="Arial"/>
                <w:sz w:val="32"/>
              </w:rPr>
            </w:r>
            <w:r w:rsidR="00955F44">
              <w:rPr>
                <w:rFonts w:cs="Arial"/>
                <w:sz w:val="32"/>
              </w:rPr>
              <w:fldChar w:fldCharType="separate"/>
            </w:r>
            <w:r w:rsidRPr="0091626A">
              <w:rPr>
                <w:rFonts w:cs="Arial"/>
                <w:sz w:val="32"/>
              </w:rPr>
              <w:fldChar w:fldCharType="end"/>
            </w:r>
            <w:r w:rsidRPr="0091626A">
              <w:rPr>
                <w:rFonts w:ascii="Calibri" w:hAnsi="Calibri" w:cs="Calibri"/>
                <w:sz w:val="32"/>
              </w:rPr>
              <w:tab/>
            </w:r>
            <w:smartTag w:uri="urn:schemas-microsoft-com:office:smarttags" w:element="stockticker">
              <w:r w:rsidRPr="0091626A">
                <w:rPr>
                  <w:rFonts w:cs="Arial"/>
                </w:rPr>
                <w:t>SFA</w:t>
              </w:r>
            </w:smartTag>
            <w:r w:rsidRPr="0091626A">
              <w:rPr>
                <w:rFonts w:cs="Arial"/>
              </w:rPr>
              <w:t xml:space="preserve"> (See Attachments A.1</w:t>
            </w:r>
            <w:r w:rsidRPr="0091626A">
              <w:rPr>
                <w:spacing w:val="-20"/>
              </w:rPr>
              <w:t xml:space="preserve"> and </w:t>
            </w:r>
            <w:r w:rsidRPr="0091626A">
              <w:rPr>
                <w:rFonts w:cs="Arial"/>
              </w:rPr>
              <w:t xml:space="preserve">A.3 </w:t>
            </w:r>
            <w:r w:rsidRPr="0091626A">
              <w:rPr>
                <w:i/>
              </w:rPr>
              <w:t>Current Operations—</w:t>
            </w:r>
            <w:r w:rsidR="00BD1902" w:rsidRPr="00D34163">
              <w:rPr>
                <w:szCs w:val="26"/>
              </w:rPr>
              <w:t>Labor Work</w:t>
            </w:r>
            <w:r w:rsidR="00BD1902">
              <w:rPr>
                <w:szCs w:val="26"/>
              </w:rPr>
              <w:t>sh</w:t>
            </w:r>
            <w:r w:rsidR="00BD1902" w:rsidRPr="00D34163">
              <w:rPr>
                <w:szCs w:val="26"/>
              </w:rPr>
              <w:t>eet</w:t>
            </w:r>
            <w:r w:rsidRPr="0091626A">
              <w:rPr>
                <w:i/>
              </w:rPr>
              <w:t>)</w:t>
            </w:r>
          </w:p>
          <w:p w:rsidR="00BE6961" w:rsidRPr="0076451D" w:rsidRDefault="00BE6961" w:rsidP="00697F88">
            <w:pPr>
              <w:pStyle w:val="BodyTextIndentedUnderABC2ptAfter"/>
              <w:spacing w:after="120"/>
              <w:ind w:left="274" w:hanging="274"/>
              <w:jc w:val="left"/>
            </w:pPr>
            <w:r w:rsidRPr="0091626A">
              <w:rPr>
                <w:rFonts w:cs="Arial"/>
                <w:sz w:val="32"/>
              </w:rPr>
              <w:fldChar w:fldCharType="begin">
                <w:ffData>
                  <w:name w:val=""/>
                  <w:enabled/>
                  <w:calcOnExit w:val="0"/>
                  <w:entryMacro w:val="ExclusiveCheckboxes"/>
                  <w:checkBox>
                    <w:size w:val="20"/>
                    <w:default w:val="0"/>
                  </w:checkBox>
                </w:ffData>
              </w:fldChar>
            </w:r>
            <w:r w:rsidRPr="0091626A">
              <w:rPr>
                <w:rFonts w:cs="Arial"/>
                <w:sz w:val="32"/>
              </w:rPr>
              <w:instrText xml:space="preserve"> FORMCHECKBOX </w:instrText>
            </w:r>
            <w:r w:rsidR="00274E33" w:rsidRPr="0091626A">
              <w:rPr>
                <w:rFonts w:cs="Arial"/>
                <w:sz w:val="32"/>
              </w:rPr>
            </w:r>
            <w:r w:rsidR="00955F44">
              <w:rPr>
                <w:rFonts w:cs="Arial"/>
                <w:sz w:val="32"/>
              </w:rPr>
              <w:fldChar w:fldCharType="separate"/>
            </w:r>
            <w:r w:rsidRPr="0091626A">
              <w:rPr>
                <w:rFonts w:cs="Arial"/>
                <w:sz w:val="32"/>
              </w:rPr>
              <w:fldChar w:fldCharType="end"/>
            </w:r>
            <w:r w:rsidRPr="0091626A">
              <w:rPr>
                <w:rFonts w:ascii="Calibri" w:hAnsi="Calibri" w:cs="Calibri"/>
                <w:sz w:val="32"/>
              </w:rPr>
              <w:tab/>
            </w:r>
            <w:r>
              <w:t>Offeror</w:t>
            </w:r>
            <w:r w:rsidRPr="0091626A">
              <w:rPr>
                <w:spacing w:val="-20"/>
              </w:rPr>
              <w:t xml:space="preserve"> </w:t>
            </w:r>
            <w:r>
              <w:t>(See</w:t>
            </w:r>
            <w:r w:rsidRPr="0091626A">
              <w:rPr>
                <w:spacing w:val="-20"/>
              </w:rPr>
              <w:t xml:space="preserve"> </w:t>
            </w:r>
            <w:r w:rsidRPr="00DE2BA6">
              <w:t>Attachmen</w:t>
            </w:r>
            <w:r>
              <w:t>ts</w:t>
            </w:r>
            <w:r w:rsidRPr="0091626A">
              <w:rPr>
                <w:spacing w:val="-20"/>
              </w:rPr>
              <w:t xml:space="preserve"> </w:t>
            </w:r>
            <w:r>
              <w:t>A.2</w:t>
            </w:r>
            <w:r w:rsidRPr="0091626A">
              <w:rPr>
                <w:spacing w:val="-20"/>
              </w:rPr>
              <w:t xml:space="preserve"> and </w:t>
            </w:r>
            <w:r>
              <w:t>A.4</w:t>
            </w:r>
            <w:r w:rsidRPr="0091626A">
              <w:rPr>
                <w:spacing w:val="-20"/>
              </w:rPr>
              <w:t xml:space="preserve"> </w:t>
            </w:r>
            <w:r w:rsidRPr="0091626A">
              <w:rPr>
                <w:i/>
              </w:rPr>
              <w:t>Proposed Operations—</w:t>
            </w:r>
            <w:r w:rsidR="00BD1902" w:rsidRPr="00D34163">
              <w:rPr>
                <w:szCs w:val="26"/>
              </w:rPr>
              <w:t>Labor Work</w:t>
            </w:r>
            <w:r w:rsidR="00BD1902">
              <w:rPr>
                <w:szCs w:val="26"/>
              </w:rPr>
              <w:t>sh</w:t>
            </w:r>
            <w:r w:rsidR="00BD1902" w:rsidRPr="00D34163">
              <w:rPr>
                <w:szCs w:val="26"/>
              </w:rPr>
              <w:t>eet</w:t>
            </w:r>
            <w:r w:rsidRPr="0091626A">
              <w:rPr>
                <w:i/>
              </w:rPr>
              <w:t>)</w:t>
            </w:r>
          </w:p>
          <w:p w:rsidR="00BE6961" w:rsidRDefault="00BE6961" w:rsidP="00697F88">
            <w:pPr>
              <w:pStyle w:val="BodyTextIndentedUnderABC2ptAfter"/>
              <w:spacing w:after="200"/>
              <w:ind w:left="274" w:hanging="274"/>
              <w:jc w:val="left"/>
            </w:pPr>
            <w:r w:rsidRPr="0091626A">
              <w:rPr>
                <w:rFonts w:cs="Arial"/>
                <w:sz w:val="32"/>
              </w:rPr>
              <w:fldChar w:fldCharType="begin">
                <w:ffData>
                  <w:name w:val=""/>
                  <w:enabled/>
                  <w:calcOnExit w:val="0"/>
                  <w:entryMacro w:val="ExclusiveCheckboxes"/>
                  <w:checkBox>
                    <w:size w:val="20"/>
                    <w:default w:val="0"/>
                  </w:checkBox>
                </w:ffData>
              </w:fldChar>
            </w:r>
            <w:r w:rsidRPr="0091626A">
              <w:rPr>
                <w:rFonts w:cs="Arial"/>
                <w:sz w:val="32"/>
              </w:rPr>
              <w:instrText xml:space="preserve"> FORMCHECKBOX </w:instrText>
            </w:r>
            <w:r w:rsidR="00274E33" w:rsidRPr="0091626A">
              <w:rPr>
                <w:rFonts w:cs="Arial"/>
                <w:sz w:val="32"/>
              </w:rPr>
            </w:r>
            <w:r w:rsidR="00955F44">
              <w:rPr>
                <w:rFonts w:cs="Arial"/>
                <w:sz w:val="32"/>
              </w:rPr>
              <w:fldChar w:fldCharType="separate"/>
            </w:r>
            <w:r w:rsidRPr="0091626A">
              <w:rPr>
                <w:rFonts w:cs="Arial"/>
                <w:sz w:val="32"/>
              </w:rPr>
              <w:fldChar w:fldCharType="end"/>
            </w:r>
            <w:r w:rsidRPr="0091626A">
              <w:rPr>
                <w:rFonts w:ascii="Calibri" w:hAnsi="Calibri" w:cs="Calibri"/>
                <w:sz w:val="32"/>
              </w:rPr>
              <w:tab/>
            </w:r>
            <w:r w:rsidRPr="0076451D">
              <w:t xml:space="preserve">Both </w:t>
            </w:r>
            <w:smartTag w:uri="urn:schemas-microsoft-com:office:smarttags" w:element="stockticker">
              <w:r w:rsidRPr="0076451D">
                <w:t>SFA</w:t>
              </w:r>
            </w:smartTag>
            <w:r w:rsidRPr="0076451D">
              <w:t xml:space="preserve"> and </w:t>
            </w:r>
            <w:r>
              <w:t xml:space="preserve">Offeror </w:t>
            </w:r>
            <w:r w:rsidRPr="0091626A">
              <w:rPr>
                <w:rFonts w:cs="Arial"/>
              </w:rPr>
              <w:t>(See Attachments A.1</w:t>
            </w:r>
            <w:r w:rsidRPr="0091626A">
              <w:rPr>
                <w:spacing w:val="-20"/>
              </w:rPr>
              <w:t xml:space="preserve"> - </w:t>
            </w:r>
            <w:r w:rsidRPr="0091626A">
              <w:rPr>
                <w:rFonts w:cs="Arial"/>
              </w:rPr>
              <w:t xml:space="preserve">A.4 </w:t>
            </w:r>
            <w:r w:rsidRPr="0091626A">
              <w:rPr>
                <w:i/>
              </w:rPr>
              <w:t>Current and Proposed Operations—</w:t>
            </w:r>
            <w:r w:rsidR="00BD1902" w:rsidRPr="00D34163">
              <w:rPr>
                <w:szCs w:val="26"/>
              </w:rPr>
              <w:t xml:space="preserve"> Labor Work</w:t>
            </w:r>
            <w:r w:rsidR="00BD1902">
              <w:rPr>
                <w:szCs w:val="26"/>
              </w:rPr>
              <w:t>sh</w:t>
            </w:r>
            <w:r w:rsidR="00BD1902" w:rsidRPr="00D34163">
              <w:rPr>
                <w:szCs w:val="26"/>
              </w:rPr>
              <w:t>eet</w:t>
            </w:r>
          </w:p>
        </w:tc>
      </w:tr>
    </w:tbl>
    <w:p w:rsidR="00CE2C72" w:rsidRDefault="002E6018" w:rsidP="00221CD2">
      <w:pPr>
        <w:pStyle w:val="NumbersIndented10ptAfter"/>
      </w:pPr>
      <w:r>
        <w:t xml:space="preserve">In accordance with this RFP, section IX: </w:t>
      </w:r>
      <w:r w:rsidR="002C1547">
        <w:rPr>
          <w:i/>
        </w:rPr>
        <w:t>Empl</w:t>
      </w:r>
      <w:r w:rsidRPr="002E6018">
        <w:rPr>
          <w:i/>
        </w:rPr>
        <w:t>oyees</w:t>
      </w:r>
      <w:r>
        <w:t xml:space="preserve">, subsection A, </w:t>
      </w:r>
      <w:r w:rsidRPr="002E6018">
        <w:rPr>
          <w:i/>
        </w:rPr>
        <w:t>Employees retained b</w:t>
      </w:r>
      <w:r>
        <w:rPr>
          <w:i/>
        </w:rPr>
        <w:t>y:</w:t>
      </w:r>
      <w:r>
        <w:t xml:space="preserve"> the Offeror’s Proposal</w:t>
      </w:r>
      <w:r w:rsidRPr="0076451D">
        <w:t xml:space="preserve"> </w:t>
      </w:r>
      <w:r w:rsidR="00E31109" w:rsidRPr="0076451D">
        <w:t>shall provide a schedule of employees, positions, assigned locations, salaries, and hours to be worked.</w:t>
      </w:r>
      <w:r w:rsidR="00471469">
        <w:t xml:space="preserve"> </w:t>
      </w:r>
      <w:r w:rsidR="00A10D5E">
        <w:t>If applicable, specific</w:t>
      </w:r>
      <w:r w:rsidR="00A10D5E" w:rsidRPr="0076451D">
        <w:t xml:space="preserve"> </w:t>
      </w:r>
      <w:r w:rsidR="00E31109" w:rsidRPr="0076451D">
        <w:t xml:space="preserve">locations and assignments will be provided to the </w:t>
      </w:r>
      <w:smartTag w:uri="urn:schemas-microsoft-com:office:smarttags" w:element="stockticker">
        <w:r w:rsidR="00E31109" w:rsidRPr="0076451D">
          <w:t>SFA</w:t>
        </w:r>
      </w:smartTag>
      <w:r w:rsidR="00E31109" w:rsidRPr="0076451D">
        <w:t xml:space="preserve"> two full calendar weeks prior to the commencement of operation.</w:t>
      </w:r>
    </w:p>
    <w:p w:rsidR="00CE2C72" w:rsidRDefault="00E31109" w:rsidP="00221CD2">
      <w:pPr>
        <w:pStyle w:val="NumbersIndented10ptAfter"/>
      </w:pPr>
      <w:r w:rsidRPr="0076451D">
        <w:t xml:space="preserve">The </w:t>
      </w:r>
      <w:smartTag w:uri="urn:schemas-microsoft-com:office:smarttags" w:element="stockticker">
        <w:r w:rsidRPr="0076451D">
          <w:t>SFA</w:t>
        </w:r>
      </w:smartTag>
      <w:r w:rsidRPr="0076451D">
        <w:t xml:space="preserve"> shall have final approval regarding the hiring of the </w:t>
      </w:r>
      <w:r w:rsidR="004572D8" w:rsidRPr="004572D8">
        <w:t>Selected</w:t>
      </w:r>
      <w:r w:rsidR="00F943A6" w:rsidRPr="0076451D">
        <w:t xml:space="preserve"> </w:t>
      </w:r>
      <w:r w:rsidRPr="0076451D">
        <w:t>FSMC’s site manager.</w:t>
      </w:r>
    </w:p>
    <w:p w:rsidR="00CE2C72" w:rsidRDefault="00E31109" w:rsidP="00221CD2">
      <w:pPr>
        <w:pStyle w:val="NumbersIndented10ptAfter"/>
      </w:pPr>
      <w:r w:rsidRPr="0076451D">
        <w:lastRenderedPageBreak/>
        <w:t xml:space="preserve">The </w:t>
      </w:r>
      <w:r w:rsidR="004572D8" w:rsidRPr="004572D8">
        <w:t>Selected</w:t>
      </w:r>
      <w:r w:rsidR="00F943A6" w:rsidRPr="0076451D">
        <w:t xml:space="preserve"> </w:t>
      </w:r>
      <w:r w:rsidRPr="0076451D">
        <w:t>FSMC shall comply with all wage and hours of employment requirements of federal and state laws</w:t>
      </w:r>
      <w:r w:rsidRPr="003540B8">
        <w:t>.</w:t>
      </w:r>
      <w:r w:rsidR="00471469">
        <w:t xml:space="preserve"> </w:t>
      </w:r>
      <w:r w:rsidRPr="0076451D">
        <w:t xml:space="preserve">The </w:t>
      </w:r>
      <w:r w:rsidR="004572D8" w:rsidRPr="004572D8">
        <w:t>Selected</w:t>
      </w:r>
      <w:r w:rsidR="00F943A6" w:rsidRPr="0076451D">
        <w:t xml:space="preserve"> </w:t>
      </w:r>
      <w:r w:rsidRPr="0076451D">
        <w:t xml:space="preserve">FSMC shall be responsible for supervising and training personnel, including </w:t>
      </w:r>
      <w:smartTag w:uri="urn:schemas-microsoft-com:office:smarttags" w:element="stockticker">
        <w:r w:rsidRPr="0076451D">
          <w:t>SFA</w:t>
        </w:r>
      </w:smartTag>
      <w:r w:rsidRPr="0076451D">
        <w:t>-employed staff.</w:t>
      </w:r>
      <w:r w:rsidR="00471469">
        <w:t xml:space="preserve"> </w:t>
      </w:r>
      <w:r w:rsidRPr="0076451D">
        <w:t>Supervision activities include employee and labor relations, per</w:t>
      </w:r>
      <w:r w:rsidR="00286C00">
        <w:softHyphen/>
      </w:r>
      <w:r w:rsidRPr="0076451D">
        <w:t xml:space="preserve">sonnel development, and hiring and termination of </w:t>
      </w:r>
      <w:r w:rsidR="004572D8" w:rsidRPr="004572D8">
        <w:t>Selected</w:t>
      </w:r>
      <w:r w:rsidR="00F943A6" w:rsidRPr="0076451D">
        <w:t xml:space="preserve"> </w:t>
      </w:r>
      <w:r w:rsidRPr="0076451D">
        <w:t>FSMC management staff, except the site manager.</w:t>
      </w:r>
      <w:r w:rsidR="00471469">
        <w:t xml:space="preserve"> </w:t>
      </w:r>
      <w:r w:rsidRPr="0076451D">
        <w:t xml:space="preserve">The </w:t>
      </w:r>
      <w:r w:rsidR="004572D8" w:rsidRPr="004572D8">
        <w:t>Selected</w:t>
      </w:r>
      <w:r w:rsidR="00F943A6" w:rsidRPr="0076451D">
        <w:t xml:space="preserve"> </w:t>
      </w:r>
      <w:r w:rsidRPr="0076451D">
        <w:t>FSMC shall also be responsible for the hiring and termination of non</w:t>
      </w:r>
      <w:r>
        <w:t>-</w:t>
      </w:r>
      <w:r w:rsidRPr="0076451D">
        <w:t xml:space="preserve">management staff who are employees of the </w:t>
      </w:r>
      <w:r w:rsidR="004572D8" w:rsidRPr="004572D8">
        <w:t>Selected</w:t>
      </w:r>
      <w:r w:rsidR="00F943A6" w:rsidRPr="0076451D">
        <w:t xml:space="preserve"> </w:t>
      </w:r>
      <w:r w:rsidRPr="0076451D">
        <w:t>FSMC.</w:t>
      </w:r>
    </w:p>
    <w:p w:rsidR="00CE2C72" w:rsidRDefault="00E31109" w:rsidP="00221CD2">
      <w:pPr>
        <w:pStyle w:val="NumbersIndented10ptAfter"/>
      </w:pPr>
      <w:r w:rsidRPr="0076451D">
        <w:t xml:space="preserve">The </w:t>
      </w:r>
      <w:r w:rsidR="004572D8" w:rsidRPr="004572D8">
        <w:t>Selected</w:t>
      </w:r>
      <w:r w:rsidR="00F943A6" w:rsidRPr="0076451D">
        <w:t xml:space="preserve"> </w:t>
      </w:r>
      <w:r w:rsidRPr="0076451D">
        <w:t>FSMC shall provide Workers’ Compensation coverage for all its employees.</w:t>
      </w:r>
    </w:p>
    <w:p w:rsidR="00CE2C72" w:rsidRDefault="00E31109" w:rsidP="00221CD2">
      <w:pPr>
        <w:pStyle w:val="NumbersIndented10ptAfter"/>
      </w:pPr>
      <w:r w:rsidRPr="0076451D">
        <w:t xml:space="preserve">The </w:t>
      </w:r>
      <w:r w:rsidR="004572D8" w:rsidRPr="004572D8">
        <w:t>Selected</w:t>
      </w:r>
      <w:r w:rsidR="00F943A6" w:rsidRPr="0076451D">
        <w:t xml:space="preserve"> </w:t>
      </w:r>
      <w:r w:rsidRPr="0076451D">
        <w:t xml:space="preserve">FSMC shall instruct its employees to abide by the policies, rules, and regulations with respect to use of </w:t>
      </w:r>
      <w:smartTag w:uri="urn:schemas-microsoft-com:office:smarttags" w:element="stockticker">
        <w:r w:rsidRPr="0076451D">
          <w:t>SFA</w:t>
        </w:r>
      </w:smartTag>
      <w:r w:rsidRPr="0076451D">
        <w:t xml:space="preserve">’s premises as established by the </w:t>
      </w:r>
      <w:smartTag w:uri="urn:schemas-microsoft-com:office:smarttags" w:element="stockticker">
        <w:r w:rsidRPr="0076451D">
          <w:t>SFA</w:t>
        </w:r>
      </w:smartTag>
      <w:r w:rsidRPr="0076451D">
        <w:t xml:space="preserve"> and which are furnished in writing to the </w:t>
      </w:r>
      <w:r w:rsidR="004572D8" w:rsidRPr="004572D8">
        <w:t>Selected</w:t>
      </w:r>
      <w:r w:rsidR="00F943A6" w:rsidRPr="0076451D">
        <w:t xml:space="preserve"> </w:t>
      </w:r>
      <w:r w:rsidRPr="0076451D">
        <w:t>FSMC.</w:t>
      </w:r>
    </w:p>
    <w:p w:rsidR="00CE2C72" w:rsidRDefault="00E31109" w:rsidP="00221CD2">
      <w:pPr>
        <w:pStyle w:val="NumbersIndented10ptAfter"/>
      </w:pPr>
      <w:r w:rsidRPr="0076451D">
        <w:t>Staffing patterns, except for the site manager, shall be mutually agreed upon.</w:t>
      </w:r>
    </w:p>
    <w:p w:rsidR="00CE2C72" w:rsidRDefault="00E31109" w:rsidP="00221CD2">
      <w:pPr>
        <w:pStyle w:val="NumbersIndented10ptAfter"/>
      </w:pPr>
      <w:r w:rsidRPr="0076451D">
        <w:t xml:space="preserve">The </w:t>
      </w:r>
      <w:r w:rsidR="004572D8" w:rsidRPr="004572D8">
        <w:t>Selected</w:t>
      </w:r>
      <w:r w:rsidR="00F943A6" w:rsidRPr="0076451D">
        <w:t xml:space="preserve"> </w:t>
      </w:r>
      <w:r w:rsidRPr="0076451D">
        <w:t>FSMC shall not be responsible for hiring employees in excess of the number required for efficient operation.</w:t>
      </w:r>
    </w:p>
    <w:p w:rsidR="00CE2C72" w:rsidRDefault="00E31109" w:rsidP="00221CD2">
      <w:pPr>
        <w:pStyle w:val="NumbersIndented10ptAfter"/>
      </w:pPr>
      <w:r w:rsidRPr="0076451D">
        <w:t xml:space="preserve">The </w:t>
      </w:r>
      <w:smartTag w:uri="urn:schemas-microsoft-com:office:smarttags" w:element="stockticker">
        <w:r w:rsidRPr="0076451D">
          <w:t>SFA</w:t>
        </w:r>
      </w:smartTag>
      <w:r w:rsidRPr="0076451D">
        <w:t xml:space="preserve"> shall provide sanitary toilet and hand washing facilities for the employees of the </w:t>
      </w:r>
      <w:r w:rsidR="004572D8" w:rsidRPr="004572D8">
        <w:t>Selected</w:t>
      </w:r>
      <w:r w:rsidR="00F943A6" w:rsidRPr="0076451D">
        <w:t xml:space="preserve"> </w:t>
      </w:r>
      <w:r w:rsidRPr="0076451D">
        <w:t>FSMC.</w:t>
      </w:r>
    </w:p>
    <w:p w:rsidR="00CE2C72" w:rsidRDefault="00E31109" w:rsidP="00D1341D">
      <w:pPr>
        <w:pStyle w:val="NumbersIndented10ptAfter"/>
        <w:ind w:hanging="450"/>
      </w:pPr>
      <w:r w:rsidRPr="0076451D">
        <w:t xml:space="preserve">The </w:t>
      </w:r>
      <w:smartTag w:uri="urn:schemas-microsoft-com:office:smarttags" w:element="stockticker">
        <w:r w:rsidRPr="0076451D">
          <w:t>SFA</w:t>
        </w:r>
      </w:smartTag>
      <w:r w:rsidRPr="0076451D">
        <w:t xml:space="preserve"> may request in writing the removal of any employee of the </w:t>
      </w:r>
      <w:r w:rsidR="004572D8" w:rsidRPr="004572D8">
        <w:t>Selected</w:t>
      </w:r>
      <w:r w:rsidR="00F943A6" w:rsidRPr="0076451D">
        <w:t xml:space="preserve"> </w:t>
      </w:r>
      <w:r w:rsidRPr="0076451D">
        <w:t>FSMC who violates health requirements or conducts himself or herself in a manner that is detrimental to the well-being of the students, provided such request is not in violation of any federal, s</w:t>
      </w:r>
      <w:r w:rsidR="00B7053D">
        <w:t>tate, or local employment laws.</w:t>
      </w:r>
    </w:p>
    <w:p w:rsidR="00CE2C72" w:rsidRDefault="00E31109" w:rsidP="00D1341D">
      <w:pPr>
        <w:pStyle w:val="NumbersIndented10ptAfter"/>
        <w:ind w:hanging="450"/>
      </w:pPr>
      <w:r w:rsidRPr="0076451D">
        <w:t xml:space="preserve">In the event of the removal or suspension of any such employee, the </w:t>
      </w:r>
      <w:r w:rsidR="004572D8" w:rsidRPr="004572D8">
        <w:t>Selected</w:t>
      </w:r>
      <w:r w:rsidR="00F943A6" w:rsidRPr="0076451D">
        <w:t xml:space="preserve"> </w:t>
      </w:r>
      <w:r w:rsidRPr="0076451D">
        <w:t>FSMC shall immediately restructure the food service staff without disruption of service.</w:t>
      </w:r>
    </w:p>
    <w:p w:rsidR="00CE2C72" w:rsidRDefault="00E31109" w:rsidP="0024383C">
      <w:pPr>
        <w:pStyle w:val="NumbersIndented10ptAfter"/>
        <w:ind w:hanging="450"/>
      </w:pPr>
      <w:r w:rsidRPr="0076451D">
        <w:t xml:space="preserve">All </w:t>
      </w:r>
      <w:smartTag w:uri="urn:schemas-microsoft-com:office:smarttags" w:element="stockticker">
        <w:r w:rsidRPr="0076451D">
          <w:t>SFA</w:t>
        </w:r>
      </w:smartTag>
      <w:r w:rsidRPr="0076451D">
        <w:t xml:space="preserve"> and/or </w:t>
      </w:r>
      <w:r w:rsidR="004572D8" w:rsidRPr="004572D8">
        <w:t>Selected</w:t>
      </w:r>
      <w:r w:rsidR="00F943A6" w:rsidRPr="0076451D">
        <w:t xml:space="preserve"> </w:t>
      </w:r>
      <w:r w:rsidRPr="0076451D">
        <w:t>FSMC personnel assigned to the food service operation in each school shall be instructed in the use of all emergency valves, switches, and fire safety devices in the kitchen and cafeteria areas.</w:t>
      </w:r>
    </w:p>
    <w:p w:rsidR="00CE2C72" w:rsidRDefault="00146CBA" w:rsidP="0024383C">
      <w:pPr>
        <w:pStyle w:val="NumbersIndented10ptAfter"/>
        <w:ind w:hanging="450"/>
      </w:pPr>
      <w:r w:rsidRPr="0076451D">
        <w:t xml:space="preserve">The </w:t>
      </w:r>
      <w:smartTag w:uri="urn:schemas-microsoft-com:office:smarttags" w:element="stockticker">
        <w:r w:rsidRPr="0076451D">
          <w:t>SFA</w:t>
        </w:r>
      </w:smartTag>
      <w:r w:rsidRPr="0076451D">
        <w:t xml:space="preserve"> </w:t>
      </w:r>
      <w:r w:rsidR="00070037">
        <w:fldChar w:fldCharType="begin">
          <w:ffData>
            <w:name w:val="Dropdown5"/>
            <w:enabled/>
            <w:calcOnExit w:val="0"/>
            <w:ddList>
              <w:listEntry w:val=" "/>
              <w:listEntry w:val="will"/>
              <w:listEntry w:val="will not"/>
            </w:ddList>
          </w:ffData>
        </w:fldChar>
      </w:r>
      <w:bookmarkStart w:id="146" w:name="Dropdown5"/>
      <w:r w:rsidR="00070037">
        <w:instrText xml:space="preserve"> FORMDROPDOWN </w:instrText>
      </w:r>
      <w:r w:rsidR="00070037">
        <w:fldChar w:fldCharType="end"/>
      </w:r>
      <w:bookmarkEnd w:id="146"/>
      <w:r w:rsidR="00DD571D">
        <w:t xml:space="preserve"> </w:t>
      </w:r>
      <w:r w:rsidRPr="0076451D">
        <w:t xml:space="preserve">require the </w:t>
      </w:r>
      <w:r w:rsidR="004572D8" w:rsidRPr="004572D8">
        <w:t>Selected</w:t>
      </w:r>
      <w:r w:rsidR="00F943A6" w:rsidRPr="0076451D">
        <w:t xml:space="preserve"> </w:t>
      </w:r>
      <w:r w:rsidRPr="0076451D">
        <w:t xml:space="preserve">FSMC to perform a </w:t>
      </w:r>
      <w:r w:rsidR="0021185A">
        <w:t>criminal background</w:t>
      </w:r>
      <w:r>
        <w:t xml:space="preserve"> check on </w:t>
      </w:r>
      <w:r w:rsidRPr="0076451D">
        <w:t xml:space="preserve">any of the </w:t>
      </w:r>
      <w:r w:rsidR="004572D8" w:rsidRPr="004572D8">
        <w:t>Selected</w:t>
      </w:r>
      <w:r w:rsidR="00F943A6" w:rsidRPr="0076451D">
        <w:t xml:space="preserve"> </w:t>
      </w:r>
      <w:r w:rsidRPr="0076451D">
        <w:t>FSMC employee</w:t>
      </w:r>
      <w:r w:rsidR="00F943A6">
        <w:t>s</w:t>
      </w:r>
      <w:r w:rsidRPr="0076451D">
        <w:t xml:space="preserve"> that will be working at the </w:t>
      </w:r>
      <w:smartTag w:uri="urn:schemas-microsoft-com:office:smarttags" w:element="stockticker">
        <w:r w:rsidRPr="0076451D">
          <w:t>SFA</w:t>
        </w:r>
      </w:smartTag>
      <w:r w:rsidR="0021185A">
        <w:t xml:space="preserve"> and disclose results</w:t>
      </w:r>
      <w:r w:rsidR="00721A43">
        <w:t xml:space="preserve"> to the </w:t>
      </w:r>
      <w:smartTag w:uri="urn:schemas-microsoft-com:office:smarttags" w:element="stockticker">
        <w:r w:rsidR="00721A43">
          <w:t>SFA</w:t>
        </w:r>
      </w:smartTag>
      <w:r w:rsidRPr="0076451D">
        <w:t>.</w:t>
      </w:r>
      <w:r w:rsidR="00471469">
        <w:t xml:space="preserve"> </w:t>
      </w:r>
    </w:p>
    <w:p w:rsidR="00995FD8" w:rsidRPr="00E30133" w:rsidRDefault="00E30133" w:rsidP="00D1341D">
      <w:pPr>
        <w:pStyle w:val="TOCABC"/>
        <w:rPr>
          <w:szCs w:val="28"/>
        </w:rPr>
      </w:pPr>
      <w:bookmarkStart w:id="147" w:name="_Toc417546970"/>
      <w:bookmarkStart w:id="148" w:name="_Toc518643460"/>
      <w:bookmarkStart w:id="149" w:name="_Toc534281522"/>
      <w:r w:rsidRPr="00E30133">
        <w:lastRenderedPageBreak/>
        <w:t>H.</w:t>
      </w:r>
      <w:r w:rsidR="00353E26" w:rsidRPr="00E30133">
        <w:tab/>
      </w:r>
      <w:bookmarkStart w:id="150" w:name="_Toc518635796"/>
      <w:r w:rsidR="00995FD8" w:rsidRPr="00E30133">
        <w:t>Professional Standards for School Nutrition Programs Personnel</w:t>
      </w:r>
      <w:bookmarkEnd w:id="147"/>
      <w:bookmarkEnd w:id="148"/>
      <w:bookmarkEnd w:id="149"/>
      <w:bookmarkEnd w:id="150"/>
      <w:r w:rsidR="00995FD8" w:rsidRPr="00E30133">
        <w:t xml:space="preserve"> </w:t>
      </w:r>
    </w:p>
    <w:p w:rsidR="000F6E4A" w:rsidRDefault="00463762" w:rsidP="00E30133">
      <w:pPr>
        <w:pStyle w:val="BodyTextIndentedUnderABC10ptAfter"/>
      </w:pPr>
      <w:r>
        <w:t xml:space="preserve">In accordance with </w:t>
      </w:r>
      <w:r w:rsidR="00995FD8" w:rsidRPr="008434ED">
        <w:t>Professional Standards for State and Local School Nutrition Programs Personnel as Required by the Healthy, Hunger-Free Kids Act of 2010</w:t>
      </w:r>
      <w:r>
        <w:t>.</w:t>
      </w:r>
      <w:r w:rsidR="00E91A62">
        <w:t xml:space="preserve"> The </w:t>
      </w:r>
      <w:r w:rsidR="00995FD8">
        <w:t xml:space="preserve">Selected FSMC must follow regulations </w:t>
      </w:r>
      <w:r w:rsidR="00A970AE">
        <w:t xml:space="preserve">as described in this section of the RFP which </w:t>
      </w:r>
      <w:r w:rsidR="00995FD8">
        <w:t xml:space="preserve">govern the professional standards of </w:t>
      </w:r>
      <w:r w:rsidR="0013610F">
        <w:t xml:space="preserve">its </w:t>
      </w:r>
      <w:r w:rsidR="00995FD8">
        <w:t xml:space="preserve">employees </w:t>
      </w:r>
      <w:r w:rsidR="0013610F">
        <w:t xml:space="preserve">and/or </w:t>
      </w:r>
      <w:r w:rsidR="00A970AE">
        <w:t xml:space="preserve">employees of the SFA </w:t>
      </w:r>
      <w:r w:rsidR="0013610F">
        <w:t>work</w:t>
      </w:r>
      <w:r w:rsidR="00A970AE">
        <w:t>ing</w:t>
      </w:r>
      <w:r w:rsidR="0013610F">
        <w:t xml:space="preserve"> under the terms and conditions </w:t>
      </w:r>
      <w:r w:rsidR="00A970AE">
        <w:t>of</w:t>
      </w:r>
      <w:r w:rsidR="0013610F">
        <w:t xml:space="preserve"> the </w:t>
      </w:r>
      <w:r w:rsidR="00A3215A">
        <w:t>Awarded Contract</w:t>
      </w:r>
      <w:r w:rsidR="00995FD8">
        <w:t xml:space="preserve">. </w:t>
      </w:r>
      <w:r w:rsidR="00995FD8" w:rsidRPr="000C578A">
        <w:t xml:space="preserve">For </w:t>
      </w:r>
      <w:r w:rsidR="00995FD8">
        <w:t>th</w:t>
      </w:r>
      <w:r w:rsidR="00A970AE">
        <w:t>e</w:t>
      </w:r>
      <w:r w:rsidR="00995FD8">
        <w:t xml:space="preserve">se </w:t>
      </w:r>
      <w:r w:rsidR="00995FD8" w:rsidRPr="000C578A">
        <w:t>employees, FNS proposed minimum educational require</w:t>
      </w:r>
      <w:r w:rsidR="00353E26">
        <w:softHyphen/>
      </w:r>
      <w:r w:rsidR="00995FD8" w:rsidRPr="000C578A">
        <w:t xml:space="preserve">ments for new school nutrition program directors only, based on an LEA size/student enrollment (LEAs with 2,499 students or less, LEAs with 2,500-9,999 students, LEAs with 10,000-24,999 students, and LEAs with 25,000 or more students). </w:t>
      </w:r>
    </w:p>
    <w:p w:rsidR="000F6E4A" w:rsidRDefault="000F6E4A" w:rsidP="00E30133">
      <w:pPr>
        <w:pStyle w:val="BodyTextIndentedUnderABC10ptAfter"/>
      </w:pPr>
      <w:r>
        <w:t>Selected FSMC must provide documentation to show compliance with annual training standards. This documentation shall include at a minimum training hours and topics completed by FSMC staff.</w:t>
      </w:r>
    </w:p>
    <w:p w:rsidR="000F6E4A" w:rsidRDefault="000F6E4A" w:rsidP="00E30133">
      <w:pPr>
        <w:pStyle w:val="BodyTextIndentedUnderABC10ptAfter"/>
      </w:pPr>
      <w:r>
        <w:t>Selected FSMC must provide evidence that the FSMC staff has the knowledge and skill to supply safe and nutritious meals that meet meal requirements.</w:t>
      </w:r>
      <w:r w:rsidR="000D2CAD">
        <w:t xml:space="preserve"> </w:t>
      </w:r>
    </w:p>
    <w:p w:rsidR="00D1341D" w:rsidRPr="000C578A" w:rsidRDefault="00995FD8" w:rsidP="00070037">
      <w:pPr>
        <w:pStyle w:val="BodyTextIndentedUnderABC10ptAfter"/>
      </w:pPr>
      <w:r w:rsidRPr="000C578A">
        <w:t>The proposed standards for SFA employees are summarized in the following two charts:</w:t>
      </w:r>
    </w:p>
    <w:p w:rsidR="00995FD8" w:rsidRPr="009A38B5" w:rsidRDefault="00995FD8" w:rsidP="009A38B5">
      <w:pPr>
        <w:pStyle w:val="Heading4"/>
        <w:rPr>
          <w:sz w:val="20"/>
          <w:szCs w:val="20"/>
        </w:rPr>
      </w:pPr>
      <w:bookmarkStart w:id="151" w:name="_Toc518635797"/>
      <w:r w:rsidRPr="009A38B5">
        <w:rPr>
          <w:sz w:val="20"/>
          <w:szCs w:val="20"/>
        </w:rPr>
        <w:lastRenderedPageBreak/>
        <w:t xml:space="preserve">Summary of School Nutrition Program Director Professional Standards by </w:t>
      </w:r>
      <w:r w:rsidR="00261938" w:rsidRPr="009A38B5">
        <w:rPr>
          <w:sz w:val="20"/>
          <w:szCs w:val="20"/>
        </w:rPr>
        <w:br/>
      </w:r>
      <w:r w:rsidRPr="009A38B5">
        <w:rPr>
          <w:sz w:val="20"/>
          <w:szCs w:val="20"/>
        </w:rPr>
        <w:t xml:space="preserve">Local Educational Agency </w:t>
      </w:r>
      <w:r w:rsidR="00261938" w:rsidRPr="009A38B5">
        <w:rPr>
          <w:sz w:val="20"/>
          <w:szCs w:val="20"/>
        </w:rPr>
        <w:t xml:space="preserve">(LEA) </w:t>
      </w:r>
      <w:r w:rsidRPr="009A38B5">
        <w:rPr>
          <w:sz w:val="20"/>
          <w:szCs w:val="20"/>
        </w:rPr>
        <w:t>Size</w:t>
      </w:r>
      <w:bookmarkEnd w:id="151"/>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2731"/>
        <w:gridCol w:w="2731"/>
        <w:gridCol w:w="2732"/>
      </w:tblGrid>
      <w:tr w:rsidR="00995FD8" w:rsidRPr="00E90B56" w:rsidTr="000E68E8">
        <w:trPr>
          <w:tblHeader/>
        </w:trPr>
        <w:tc>
          <w:tcPr>
            <w:tcW w:w="1886" w:type="dxa"/>
            <w:shd w:val="clear" w:color="auto" w:fill="auto"/>
            <w:vAlign w:val="bottom"/>
          </w:tcPr>
          <w:p w:rsidR="00995FD8" w:rsidRPr="000F477E" w:rsidRDefault="00995FD8" w:rsidP="006A32B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20" w:line="200" w:lineRule="exact"/>
              <w:jc w:val="center"/>
              <w:rPr>
                <w:b/>
                <w:sz w:val="18"/>
                <w:szCs w:val="20"/>
              </w:rPr>
            </w:pPr>
            <w:r w:rsidRPr="000F477E">
              <w:rPr>
                <w:b/>
                <w:sz w:val="18"/>
                <w:szCs w:val="20"/>
              </w:rPr>
              <w:t>Minimum Requirements for Directors</w:t>
            </w:r>
          </w:p>
        </w:tc>
        <w:tc>
          <w:tcPr>
            <w:tcW w:w="2731" w:type="dxa"/>
            <w:shd w:val="clear" w:color="auto" w:fill="auto"/>
            <w:vAlign w:val="bottom"/>
          </w:tcPr>
          <w:p w:rsidR="00995FD8" w:rsidRPr="000F477E" w:rsidRDefault="00995FD8" w:rsidP="006A32B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20"/>
              <w:jc w:val="center"/>
              <w:rPr>
                <w:b/>
                <w:sz w:val="18"/>
                <w:szCs w:val="20"/>
              </w:rPr>
            </w:pPr>
            <w:r w:rsidRPr="000F477E">
              <w:rPr>
                <w:b/>
                <w:sz w:val="18"/>
                <w:szCs w:val="20"/>
              </w:rPr>
              <w:t xml:space="preserve">Student Enrollment </w:t>
            </w:r>
            <w:r w:rsidRPr="000F477E">
              <w:rPr>
                <w:b/>
                <w:sz w:val="18"/>
                <w:szCs w:val="20"/>
              </w:rPr>
              <w:br/>
              <w:t>2,499 or Less</w:t>
            </w:r>
          </w:p>
        </w:tc>
        <w:tc>
          <w:tcPr>
            <w:tcW w:w="2731" w:type="dxa"/>
            <w:shd w:val="clear" w:color="auto" w:fill="auto"/>
            <w:vAlign w:val="bottom"/>
          </w:tcPr>
          <w:p w:rsidR="00995FD8" w:rsidRPr="000F477E" w:rsidRDefault="00995FD8" w:rsidP="006A32B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20"/>
              <w:jc w:val="center"/>
              <w:rPr>
                <w:b/>
                <w:sz w:val="18"/>
                <w:szCs w:val="20"/>
              </w:rPr>
            </w:pPr>
            <w:r w:rsidRPr="000F477E">
              <w:rPr>
                <w:b/>
                <w:sz w:val="18"/>
                <w:szCs w:val="20"/>
              </w:rPr>
              <w:t xml:space="preserve">Student Enrollment </w:t>
            </w:r>
            <w:r w:rsidRPr="000F477E">
              <w:rPr>
                <w:b/>
                <w:sz w:val="18"/>
                <w:szCs w:val="20"/>
              </w:rPr>
              <w:br/>
              <w:t>2,500–9,999</w:t>
            </w:r>
          </w:p>
        </w:tc>
        <w:tc>
          <w:tcPr>
            <w:tcW w:w="2732" w:type="dxa"/>
            <w:shd w:val="clear" w:color="auto" w:fill="auto"/>
            <w:vAlign w:val="bottom"/>
          </w:tcPr>
          <w:p w:rsidR="00995FD8" w:rsidRPr="000F477E" w:rsidRDefault="00995FD8" w:rsidP="006A32BC">
            <w:pPr>
              <w:keepNext/>
              <w:keepLines/>
              <w:autoSpaceDE w:val="0"/>
              <w:autoSpaceDN w:val="0"/>
              <w:adjustRightInd w:val="0"/>
              <w:spacing w:before="40" w:after="20"/>
              <w:jc w:val="center"/>
              <w:rPr>
                <w:b/>
                <w:sz w:val="18"/>
                <w:szCs w:val="20"/>
              </w:rPr>
            </w:pPr>
            <w:r w:rsidRPr="000F477E">
              <w:rPr>
                <w:b/>
                <w:sz w:val="18"/>
                <w:szCs w:val="20"/>
              </w:rPr>
              <w:t xml:space="preserve">Student Enrollment </w:t>
            </w:r>
            <w:r w:rsidRPr="000F477E">
              <w:rPr>
                <w:b/>
                <w:sz w:val="18"/>
                <w:szCs w:val="20"/>
              </w:rPr>
              <w:br/>
              <w:t>10,000 or More</w:t>
            </w:r>
          </w:p>
        </w:tc>
      </w:tr>
      <w:tr w:rsidR="00995FD8" w:rsidRPr="00E90B56" w:rsidTr="00261938">
        <w:tc>
          <w:tcPr>
            <w:tcW w:w="1886" w:type="dxa"/>
            <w:shd w:val="clear" w:color="auto" w:fill="auto"/>
          </w:tcPr>
          <w:p w:rsidR="00995FD8" w:rsidRPr="000F477E" w:rsidRDefault="00995FD8" w:rsidP="006A32BC">
            <w:pPr>
              <w:keepNext/>
              <w:keepLines/>
              <w:autoSpaceDE w:val="0"/>
              <w:autoSpaceDN w:val="0"/>
              <w:adjustRightInd w:val="0"/>
              <w:spacing w:before="40"/>
              <w:rPr>
                <w:b/>
                <w:sz w:val="18"/>
                <w:szCs w:val="20"/>
              </w:rPr>
            </w:pPr>
            <w:r w:rsidRPr="000F477E">
              <w:rPr>
                <w:b/>
                <w:sz w:val="18"/>
                <w:szCs w:val="20"/>
              </w:rPr>
              <w:t xml:space="preserve">Minimum Education Standards </w:t>
            </w:r>
          </w:p>
          <w:p w:rsidR="00995FD8" w:rsidRPr="000F477E" w:rsidRDefault="00995FD8" w:rsidP="006A32BC">
            <w:pPr>
              <w:keepNext/>
              <w:keepLines/>
              <w:autoSpaceDE w:val="0"/>
              <w:autoSpaceDN w:val="0"/>
              <w:adjustRightInd w:val="0"/>
              <w:rPr>
                <w:sz w:val="18"/>
                <w:szCs w:val="20"/>
              </w:rPr>
            </w:pPr>
            <w:r w:rsidRPr="000F477E">
              <w:rPr>
                <w:sz w:val="18"/>
                <w:szCs w:val="20"/>
              </w:rPr>
              <w:t>(required-</w:t>
            </w:r>
            <w:r w:rsidRPr="000F477E">
              <w:rPr>
                <w:i/>
                <w:iCs/>
                <w:sz w:val="18"/>
                <w:szCs w:val="20"/>
              </w:rPr>
              <w:t>new directors only</w:t>
            </w:r>
            <w:r w:rsidRPr="000F477E">
              <w:rPr>
                <w:sz w:val="18"/>
                <w:szCs w:val="20"/>
              </w:rPr>
              <w:t>)</w:t>
            </w:r>
          </w:p>
        </w:tc>
        <w:tc>
          <w:tcPr>
            <w:tcW w:w="2731" w:type="dxa"/>
            <w:shd w:val="clear" w:color="auto" w:fill="auto"/>
          </w:tcPr>
          <w:p w:rsidR="00995FD8" w:rsidRPr="000F477E" w:rsidRDefault="00995FD8" w:rsidP="006A32BC">
            <w:pPr>
              <w:keepNext/>
              <w:keepLines/>
              <w:autoSpaceDE w:val="0"/>
              <w:autoSpaceDN w:val="0"/>
              <w:adjustRightInd w:val="0"/>
              <w:spacing w:before="40"/>
              <w:rPr>
                <w:sz w:val="18"/>
                <w:szCs w:val="20"/>
              </w:rPr>
            </w:pPr>
            <w:r w:rsidRPr="000F477E">
              <w:rPr>
                <w:sz w:val="18"/>
                <w:szCs w:val="20"/>
              </w:rPr>
              <w:t>Bachelor’s degree, or equivalent educational experience, with academic major or concentration in food and nutrition, food service management, dietetics, family and consumer sciences, nutrition education, culinary arts, business, or a related field;</w:t>
            </w:r>
          </w:p>
          <w:p w:rsidR="00995FD8" w:rsidRPr="00261938" w:rsidRDefault="00995FD8" w:rsidP="006A32B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20"/>
              </w:rPr>
            </w:pPr>
            <w:r w:rsidRPr="00261938">
              <w:rPr>
                <w:b/>
                <w:sz w:val="18"/>
                <w:szCs w:val="20"/>
              </w:rPr>
              <w:t>OR</w:t>
            </w:r>
          </w:p>
          <w:p w:rsidR="00995FD8" w:rsidRPr="000F477E" w:rsidRDefault="00995FD8" w:rsidP="006A32BC">
            <w:pPr>
              <w:keepNext/>
              <w:keepLines/>
              <w:autoSpaceDE w:val="0"/>
              <w:autoSpaceDN w:val="0"/>
              <w:adjustRightInd w:val="0"/>
              <w:rPr>
                <w:sz w:val="18"/>
                <w:szCs w:val="20"/>
              </w:rPr>
            </w:pPr>
            <w:r w:rsidRPr="000F477E">
              <w:rPr>
                <w:sz w:val="18"/>
                <w:szCs w:val="20"/>
              </w:rPr>
              <w:t xml:space="preserve">Bachelor’s degree, or equivalent educational experience, with any academic major or area of concentration, </w:t>
            </w:r>
            <w:r w:rsidRPr="000F477E">
              <w:rPr>
                <w:i/>
                <w:iCs/>
                <w:sz w:val="18"/>
                <w:szCs w:val="20"/>
              </w:rPr>
              <w:t xml:space="preserve">and </w:t>
            </w:r>
            <w:r w:rsidR="00C83D10">
              <w:rPr>
                <w:sz w:val="18"/>
                <w:szCs w:val="20"/>
              </w:rPr>
              <w:t>a s</w:t>
            </w:r>
            <w:r w:rsidRPr="000F477E">
              <w:rPr>
                <w:sz w:val="18"/>
                <w:szCs w:val="20"/>
              </w:rPr>
              <w:t>tate-recognized certificate for school nutrition directors;</w:t>
            </w:r>
          </w:p>
          <w:p w:rsidR="00995FD8" w:rsidRPr="00261938" w:rsidRDefault="00995FD8" w:rsidP="006A32B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20"/>
              </w:rPr>
            </w:pPr>
            <w:r w:rsidRPr="00261938">
              <w:rPr>
                <w:b/>
                <w:sz w:val="18"/>
                <w:szCs w:val="20"/>
              </w:rPr>
              <w:t>OR</w:t>
            </w:r>
          </w:p>
          <w:p w:rsidR="00995FD8" w:rsidRPr="000F477E" w:rsidRDefault="00995FD8" w:rsidP="006A32BC">
            <w:pPr>
              <w:keepNext/>
              <w:keepLines/>
              <w:autoSpaceDE w:val="0"/>
              <w:autoSpaceDN w:val="0"/>
              <w:adjustRightInd w:val="0"/>
              <w:rPr>
                <w:sz w:val="18"/>
                <w:szCs w:val="20"/>
              </w:rPr>
            </w:pPr>
            <w:r w:rsidRPr="000F477E">
              <w:rPr>
                <w:sz w:val="18"/>
                <w:szCs w:val="20"/>
              </w:rPr>
              <w:t xml:space="preserve">Associate’s degree, or equivalent educational experience, with academic major or concentration in food and nutrition, food service management, dietetics, family and consumer sciences, nutrition education, culinary arts, business, or a related field; </w:t>
            </w:r>
            <w:r w:rsidRPr="000F477E">
              <w:rPr>
                <w:i/>
                <w:iCs/>
                <w:sz w:val="18"/>
                <w:szCs w:val="20"/>
              </w:rPr>
              <w:t xml:space="preserve">and </w:t>
            </w:r>
            <w:r w:rsidRPr="000F477E">
              <w:rPr>
                <w:sz w:val="18"/>
                <w:szCs w:val="20"/>
              </w:rPr>
              <w:t>at least one year of relevant school nutrition programs experience;</w:t>
            </w:r>
          </w:p>
          <w:p w:rsidR="00995FD8" w:rsidRPr="00261938" w:rsidRDefault="00995FD8" w:rsidP="006A32BC">
            <w:pPr>
              <w:keepNext/>
              <w:keepLines/>
              <w:autoSpaceDE w:val="0"/>
              <w:autoSpaceDN w:val="0"/>
              <w:adjustRightInd w:val="0"/>
              <w:jc w:val="center"/>
              <w:rPr>
                <w:b/>
                <w:sz w:val="18"/>
                <w:szCs w:val="20"/>
              </w:rPr>
            </w:pPr>
            <w:r w:rsidRPr="00261938">
              <w:rPr>
                <w:b/>
                <w:sz w:val="18"/>
                <w:szCs w:val="20"/>
              </w:rPr>
              <w:t>OR</w:t>
            </w:r>
          </w:p>
          <w:p w:rsidR="00995FD8" w:rsidRPr="000F477E" w:rsidRDefault="00995FD8" w:rsidP="006A32BC">
            <w:pPr>
              <w:keepNext/>
              <w:keepLines/>
              <w:autoSpaceDE w:val="0"/>
              <w:autoSpaceDN w:val="0"/>
              <w:adjustRightInd w:val="0"/>
              <w:spacing w:after="40"/>
              <w:rPr>
                <w:sz w:val="18"/>
                <w:szCs w:val="20"/>
              </w:rPr>
            </w:pPr>
            <w:r w:rsidRPr="000F477E">
              <w:rPr>
                <w:sz w:val="18"/>
                <w:szCs w:val="20"/>
              </w:rPr>
              <w:t xml:space="preserve">High school diploma (or GED) </w:t>
            </w:r>
            <w:r w:rsidRPr="000F477E">
              <w:rPr>
                <w:i/>
                <w:iCs/>
                <w:sz w:val="18"/>
                <w:szCs w:val="20"/>
              </w:rPr>
              <w:t xml:space="preserve">and </w:t>
            </w:r>
            <w:r w:rsidR="00C83D10">
              <w:rPr>
                <w:sz w:val="18"/>
                <w:szCs w:val="20"/>
              </w:rPr>
              <w:t>three</w:t>
            </w:r>
            <w:r w:rsidRPr="000F477E">
              <w:rPr>
                <w:sz w:val="18"/>
                <w:szCs w:val="20"/>
              </w:rPr>
              <w:t xml:space="preserve"> years of relevant experience in school nutrition programs.</w:t>
            </w:r>
          </w:p>
        </w:tc>
        <w:tc>
          <w:tcPr>
            <w:tcW w:w="2731" w:type="dxa"/>
            <w:shd w:val="clear" w:color="auto" w:fill="auto"/>
          </w:tcPr>
          <w:p w:rsidR="00995FD8" w:rsidRPr="000F477E" w:rsidRDefault="00995FD8" w:rsidP="006A32BC">
            <w:pPr>
              <w:keepNext/>
              <w:keepLines/>
              <w:autoSpaceDE w:val="0"/>
              <w:autoSpaceDN w:val="0"/>
              <w:adjustRightInd w:val="0"/>
              <w:spacing w:before="40"/>
              <w:rPr>
                <w:sz w:val="18"/>
                <w:szCs w:val="20"/>
              </w:rPr>
            </w:pPr>
            <w:r w:rsidRPr="000F477E">
              <w:rPr>
                <w:sz w:val="18"/>
                <w:szCs w:val="20"/>
              </w:rPr>
              <w:t>Bachelor’s degree, or equivalent educational experience, with academic major or concentration in food and nutrition, food service management, dietetics, family and consumer sciences, nutrition education, culinary arts, business, or a related field;</w:t>
            </w:r>
          </w:p>
          <w:p w:rsidR="00995FD8" w:rsidRPr="00261938" w:rsidRDefault="00995FD8" w:rsidP="006A32B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20"/>
              </w:rPr>
            </w:pPr>
            <w:r w:rsidRPr="00261938">
              <w:rPr>
                <w:b/>
                <w:sz w:val="18"/>
                <w:szCs w:val="20"/>
              </w:rPr>
              <w:t>OR</w:t>
            </w:r>
          </w:p>
          <w:p w:rsidR="00995FD8" w:rsidRPr="000F477E" w:rsidRDefault="00995FD8" w:rsidP="006A32BC">
            <w:pPr>
              <w:keepNext/>
              <w:keepLines/>
              <w:autoSpaceDE w:val="0"/>
              <w:autoSpaceDN w:val="0"/>
              <w:adjustRightInd w:val="0"/>
              <w:rPr>
                <w:sz w:val="18"/>
                <w:szCs w:val="20"/>
              </w:rPr>
            </w:pPr>
            <w:r w:rsidRPr="000F477E">
              <w:rPr>
                <w:sz w:val="18"/>
                <w:szCs w:val="20"/>
              </w:rPr>
              <w:t xml:space="preserve">Bachelor’s degree, or equivalent educational experience, with any academic major or area of concentration, </w:t>
            </w:r>
            <w:r w:rsidRPr="000F477E">
              <w:rPr>
                <w:i/>
                <w:iCs/>
                <w:sz w:val="18"/>
                <w:szCs w:val="20"/>
              </w:rPr>
              <w:t xml:space="preserve">and </w:t>
            </w:r>
            <w:r w:rsidRPr="000F477E">
              <w:rPr>
                <w:sz w:val="18"/>
                <w:szCs w:val="20"/>
              </w:rPr>
              <w:t xml:space="preserve">a </w:t>
            </w:r>
            <w:r w:rsidR="00C83D10">
              <w:rPr>
                <w:sz w:val="18"/>
                <w:szCs w:val="20"/>
              </w:rPr>
              <w:t>s</w:t>
            </w:r>
            <w:r w:rsidRPr="000F477E">
              <w:rPr>
                <w:sz w:val="18"/>
                <w:szCs w:val="20"/>
              </w:rPr>
              <w:t>tate-recognized certificate for school nutrition directors;</w:t>
            </w:r>
          </w:p>
          <w:p w:rsidR="00995FD8" w:rsidRPr="00261938" w:rsidRDefault="00995FD8" w:rsidP="006A32B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20"/>
              </w:rPr>
            </w:pPr>
            <w:r w:rsidRPr="00261938">
              <w:rPr>
                <w:b/>
                <w:sz w:val="18"/>
                <w:szCs w:val="20"/>
              </w:rPr>
              <w:t>OR</w:t>
            </w:r>
          </w:p>
          <w:p w:rsidR="00995FD8" w:rsidRPr="000F477E" w:rsidRDefault="00995FD8" w:rsidP="006A32BC">
            <w:pPr>
              <w:keepNext/>
              <w:keepLines/>
              <w:autoSpaceDE w:val="0"/>
              <w:autoSpaceDN w:val="0"/>
              <w:adjustRightInd w:val="0"/>
              <w:spacing w:after="40"/>
              <w:rPr>
                <w:sz w:val="18"/>
                <w:szCs w:val="20"/>
              </w:rPr>
            </w:pPr>
            <w:r w:rsidRPr="000F477E">
              <w:rPr>
                <w:sz w:val="18"/>
                <w:szCs w:val="20"/>
              </w:rPr>
              <w:t xml:space="preserve">Bachelor’s degree in any academic major </w:t>
            </w:r>
            <w:r w:rsidRPr="000F477E">
              <w:rPr>
                <w:i/>
                <w:iCs/>
                <w:sz w:val="18"/>
                <w:szCs w:val="20"/>
              </w:rPr>
              <w:t xml:space="preserve">and </w:t>
            </w:r>
            <w:r w:rsidRPr="000F477E">
              <w:rPr>
                <w:sz w:val="18"/>
                <w:szCs w:val="20"/>
              </w:rPr>
              <w:t xml:space="preserve">at least </w:t>
            </w:r>
            <w:r w:rsidR="00C83D10">
              <w:rPr>
                <w:sz w:val="18"/>
                <w:szCs w:val="20"/>
              </w:rPr>
              <w:t>two</w:t>
            </w:r>
            <w:r w:rsidRPr="000F477E">
              <w:rPr>
                <w:sz w:val="18"/>
                <w:szCs w:val="20"/>
              </w:rPr>
              <w:t xml:space="preserve"> years of relevant school nutrition programs experience;</w:t>
            </w:r>
          </w:p>
          <w:p w:rsidR="00995FD8" w:rsidRPr="00261938" w:rsidRDefault="00995FD8" w:rsidP="006A32B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20"/>
              </w:rPr>
            </w:pPr>
            <w:r w:rsidRPr="00261938">
              <w:rPr>
                <w:b/>
                <w:sz w:val="18"/>
                <w:szCs w:val="20"/>
              </w:rPr>
              <w:t>OR</w:t>
            </w:r>
          </w:p>
          <w:p w:rsidR="00995FD8" w:rsidRPr="000F477E" w:rsidRDefault="00995FD8" w:rsidP="006A32BC">
            <w:pPr>
              <w:keepNext/>
              <w:keepLines/>
              <w:autoSpaceDE w:val="0"/>
              <w:autoSpaceDN w:val="0"/>
              <w:adjustRightInd w:val="0"/>
              <w:spacing w:after="40"/>
              <w:rPr>
                <w:sz w:val="18"/>
                <w:szCs w:val="20"/>
              </w:rPr>
            </w:pPr>
            <w:r w:rsidRPr="000F477E">
              <w:rPr>
                <w:sz w:val="18"/>
                <w:szCs w:val="20"/>
              </w:rPr>
              <w:t xml:space="preserve">Associate’s degree, or equivalent educational experience, with academic major or concentration in food and nutrition, food service management, dietetics, family and consumer sciences, nutrition education, culinary arts, business, or a related field; </w:t>
            </w:r>
            <w:r w:rsidRPr="000F477E">
              <w:rPr>
                <w:i/>
                <w:iCs/>
                <w:sz w:val="18"/>
                <w:szCs w:val="20"/>
              </w:rPr>
              <w:t xml:space="preserve">and </w:t>
            </w:r>
            <w:r w:rsidRPr="000F477E">
              <w:rPr>
                <w:sz w:val="18"/>
                <w:szCs w:val="20"/>
              </w:rPr>
              <w:t xml:space="preserve">at least </w:t>
            </w:r>
            <w:r w:rsidR="00C83D10">
              <w:rPr>
                <w:sz w:val="18"/>
                <w:szCs w:val="20"/>
              </w:rPr>
              <w:t>two</w:t>
            </w:r>
            <w:r w:rsidRPr="000F477E">
              <w:rPr>
                <w:sz w:val="18"/>
                <w:szCs w:val="20"/>
              </w:rPr>
              <w:t xml:space="preserve"> years of relevant school</w:t>
            </w:r>
            <w:r w:rsidR="00C83D10">
              <w:rPr>
                <w:sz w:val="18"/>
                <w:szCs w:val="20"/>
              </w:rPr>
              <w:t xml:space="preserve"> nutrition programs experience.</w:t>
            </w:r>
          </w:p>
        </w:tc>
        <w:tc>
          <w:tcPr>
            <w:tcW w:w="2732" w:type="dxa"/>
            <w:shd w:val="clear" w:color="auto" w:fill="auto"/>
          </w:tcPr>
          <w:p w:rsidR="00995FD8" w:rsidRPr="000F477E" w:rsidRDefault="00995FD8" w:rsidP="006A32BC">
            <w:pPr>
              <w:keepNext/>
              <w:keepLines/>
              <w:autoSpaceDE w:val="0"/>
              <w:autoSpaceDN w:val="0"/>
              <w:adjustRightInd w:val="0"/>
              <w:spacing w:before="40"/>
              <w:rPr>
                <w:sz w:val="18"/>
                <w:szCs w:val="20"/>
              </w:rPr>
            </w:pPr>
            <w:r w:rsidRPr="000F477E">
              <w:rPr>
                <w:sz w:val="18"/>
                <w:szCs w:val="20"/>
              </w:rPr>
              <w:t>Bachelor’s degree, or equivalent educational experience, with academic major or concentration in food and nutrition, food service management, dietetics, family and consumer sciences, nutrition education, culinary arts, business, or a related field;</w:t>
            </w:r>
          </w:p>
          <w:p w:rsidR="00995FD8" w:rsidRPr="00261938" w:rsidRDefault="00995FD8" w:rsidP="006A32B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20"/>
              </w:rPr>
            </w:pPr>
            <w:r w:rsidRPr="00261938">
              <w:rPr>
                <w:b/>
                <w:sz w:val="18"/>
                <w:szCs w:val="20"/>
              </w:rPr>
              <w:t>OR</w:t>
            </w:r>
          </w:p>
          <w:p w:rsidR="00995FD8" w:rsidRPr="000F477E" w:rsidRDefault="00995FD8" w:rsidP="006A32BC">
            <w:pPr>
              <w:keepNext/>
              <w:keepLines/>
              <w:autoSpaceDE w:val="0"/>
              <w:autoSpaceDN w:val="0"/>
              <w:adjustRightInd w:val="0"/>
              <w:rPr>
                <w:sz w:val="18"/>
                <w:szCs w:val="20"/>
              </w:rPr>
            </w:pPr>
            <w:r w:rsidRPr="000F477E">
              <w:rPr>
                <w:sz w:val="18"/>
                <w:szCs w:val="20"/>
              </w:rPr>
              <w:t xml:space="preserve">Bachelor’s degree, or equivalent educational experience, with any academic major or area of concentration, </w:t>
            </w:r>
            <w:r w:rsidRPr="000F477E">
              <w:rPr>
                <w:i/>
                <w:iCs/>
                <w:sz w:val="18"/>
                <w:szCs w:val="20"/>
              </w:rPr>
              <w:t xml:space="preserve">and </w:t>
            </w:r>
            <w:r w:rsidRPr="000F477E">
              <w:rPr>
                <w:sz w:val="18"/>
                <w:szCs w:val="20"/>
              </w:rPr>
              <w:t xml:space="preserve">a </w:t>
            </w:r>
            <w:r w:rsidR="00C83D10">
              <w:rPr>
                <w:sz w:val="18"/>
                <w:szCs w:val="20"/>
              </w:rPr>
              <w:t>s</w:t>
            </w:r>
            <w:r w:rsidRPr="000F477E">
              <w:rPr>
                <w:sz w:val="18"/>
                <w:szCs w:val="20"/>
              </w:rPr>
              <w:t>tate-recognized certificate for school nutrition directors;</w:t>
            </w:r>
          </w:p>
          <w:p w:rsidR="00995FD8" w:rsidRPr="00261938" w:rsidRDefault="00995FD8" w:rsidP="006A32B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20"/>
              </w:rPr>
            </w:pPr>
            <w:r w:rsidRPr="00261938">
              <w:rPr>
                <w:b/>
                <w:sz w:val="18"/>
                <w:szCs w:val="20"/>
              </w:rPr>
              <w:t>OR</w:t>
            </w:r>
          </w:p>
          <w:p w:rsidR="00995FD8" w:rsidRPr="00C83D10" w:rsidRDefault="00995FD8" w:rsidP="006A32BC">
            <w:pPr>
              <w:keepNext/>
              <w:keepLines/>
              <w:autoSpaceDE w:val="0"/>
              <w:autoSpaceDN w:val="0"/>
              <w:adjustRightInd w:val="0"/>
              <w:rPr>
                <w:color w:val="000000"/>
                <w:sz w:val="18"/>
                <w:szCs w:val="20"/>
              </w:rPr>
            </w:pPr>
            <w:r w:rsidRPr="000F477E">
              <w:rPr>
                <w:color w:val="000000"/>
                <w:sz w:val="18"/>
                <w:szCs w:val="20"/>
              </w:rPr>
              <w:t xml:space="preserve">Bachelor’s degree in any major </w:t>
            </w:r>
            <w:r w:rsidRPr="000F477E">
              <w:rPr>
                <w:i/>
                <w:iCs/>
                <w:color w:val="000000"/>
                <w:sz w:val="18"/>
                <w:szCs w:val="20"/>
              </w:rPr>
              <w:t xml:space="preserve">and </w:t>
            </w:r>
            <w:r w:rsidRPr="000F477E">
              <w:rPr>
                <w:color w:val="000000"/>
                <w:sz w:val="18"/>
                <w:szCs w:val="20"/>
              </w:rPr>
              <w:t xml:space="preserve">at least </w:t>
            </w:r>
            <w:r w:rsidR="00C83D10">
              <w:rPr>
                <w:color w:val="000000"/>
                <w:sz w:val="18"/>
                <w:szCs w:val="20"/>
              </w:rPr>
              <w:t>five</w:t>
            </w:r>
            <w:r w:rsidRPr="000F477E">
              <w:rPr>
                <w:color w:val="000000"/>
                <w:sz w:val="18"/>
                <w:szCs w:val="20"/>
              </w:rPr>
              <w:t xml:space="preserve"> </w:t>
            </w:r>
            <w:r w:rsidR="00C83D10" w:rsidRPr="000F477E">
              <w:rPr>
                <w:color w:val="000000"/>
                <w:sz w:val="18"/>
                <w:szCs w:val="20"/>
              </w:rPr>
              <w:t>years’ experience</w:t>
            </w:r>
            <w:r w:rsidRPr="000F477E">
              <w:rPr>
                <w:color w:val="000000"/>
                <w:sz w:val="18"/>
                <w:szCs w:val="20"/>
              </w:rPr>
              <w:t xml:space="preserve"> in managemen</w:t>
            </w:r>
            <w:r w:rsidR="00C83D10">
              <w:rPr>
                <w:color w:val="000000"/>
                <w:sz w:val="18"/>
                <w:szCs w:val="20"/>
              </w:rPr>
              <w:t>t of school nutrition programs.</w:t>
            </w:r>
          </w:p>
        </w:tc>
      </w:tr>
      <w:tr w:rsidR="00995FD8" w:rsidRPr="00E90B56" w:rsidTr="00261938">
        <w:tc>
          <w:tcPr>
            <w:tcW w:w="1886" w:type="dxa"/>
            <w:shd w:val="clear" w:color="auto" w:fill="auto"/>
          </w:tcPr>
          <w:p w:rsidR="00995FD8" w:rsidRPr="000F477E" w:rsidRDefault="00995FD8" w:rsidP="000E68E8">
            <w:pPr>
              <w:keepNext/>
              <w:autoSpaceDE w:val="0"/>
              <w:autoSpaceDN w:val="0"/>
              <w:adjustRightInd w:val="0"/>
              <w:spacing w:before="40" w:after="40"/>
              <w:rPr>
                <w:color w:val="000000"/>
                <w:sz w:val="18"/>
                <w:szCs w:val="20"/>
              </w:rPr>
            </w:pPr>
            <w:r w:rsidRPr="000F477E">
              <w:rPr>
                <w:b/>
                <w:color w:val="000000"/>
                <w:sz w:val="18"/>
                <w:szCs w:val="20"/>
              </w:rPr>
              <w:t>Minimum Education</w:t>
            </w:r>
            <w:r w:rsidR="00C83D10">
              <w:rPr>
                <w:b/>
                <w:color w:val="000000"/>
                <w:sz w:val="18"/>
                <w:szCs w:val="20"/>
              </w:rPr>
              <w:t xml:space="preserve"> </w:t>
            </w:r>
            <w:r w:rsidRPr="000F477E">
              <w:rPr>
                <w:b/>
                <w:color w:val="000000"/>
                <w:sz w:val="18"/>
                <w:szCs w:val="20"/>
              </w:rPr>
              <w:t>Standards</w:t>
            </w:r>
            <w:r w:rsidRPr="000F477E">
              <w:rPr>
                <w:color w:val="000000"/>
                <w:sz w:val="18"/>
                <w:szCs w:val="20"/>
              </w:rPr>
              <w:t xml:space="preserve"> </w:t>
            </w:r>
          </w:p>
          <w:p w:rsidR="00995FD8" w:rsidRPr="00C83D10" w:rsidRDefault="00995FD8" w:rsidP="000E68E8">
            <w:pPr>
              <w:keepNext/>
              <w:autoSpaceDE w:val="0"/>
              <w:autoSpaceDN w:val="0"/>
              <w:adjustRightInd w:val="0"/>
              <w:spacing w:before="40" w:after="40"/>
              <w:rPr>
                <w:color w:val="000000"/>
                <w:sz w:val="18"/>
                <w:szCs w:val="20"/>
              </w:rPr>
            </w:pPr>
            <w:r w:rsidRPr="000F477E">
              <w:rPr>
                <w:color w:val="000000"/>
                <w:sz w:val="18"/>
                <w:szCs w:val="20"/>
              </w:rPr>
              <w:t>(preferred-</w:t>
            </w:r>
            <w:r w:rsidRPr="000F477E">
              <w:rPr>
                <w:i/>
                <w:iCs/>
                <w:color w:val="000000"/>
                <w:sz w:val="18"/>
                <w:szCs w:val="20"/>
              </w:rPr>
              <w:t>new directors only</w:t>
            </w:r>
            <w:r w:rsidR="00C83D10">
              <w:rPr>
                <w:color w:val="000000"/>
                <w:sz w:val="18"/>
                <w:szCs w:val="20"/>
              </w:rPr>
              <w:t>)</w:t>
            </w:r>
          </w:p>
        </w:tc>
        <w:tc>
          <w:tcPr>
            <w:tcW w:w="2731" w:type="dxa"/>
            <w:shd w:val="clear" w:color="auto" w:fill="auto"/>
          </w:tcPr>
          <w:p w:rsidR="00995FD8" w:rsidRPr="00C83D10" w:rsidRDefault="00995FD8" w:rsidP="000E68E8">
            <w:pPr>
              <w:keepNext/>
              <w:autoSpaceDE w:val="0"/>
              <w:autoSpaceDN w:val="0"/>
              <w:adjustRightInd w:val="0"/>
              <w:spacing w:before="40" w:after="40"/>
              <w:rPr>
                <w:color w:val="000000"/>
                <w:sz w:val="18"/>
                <w:szCs w:val="20"/>
              </w:rPr>
            </w:pPr>
            <w:r w:rsidRPr="000F477E">
              <w:rPr>
                <w:color w:val="000000"/>
                <w:sz w:val="18"/>
                <w:szCs w:val="20"/>
              </w:rPr>
              <w:t xml:space="preserve">Directors hired without an associate’s degree are strongly encouraged to work toward attaining </w:t>
            </w:r>
            <w:r w:rsidR="00C83D10">
              <w:rPr>
                <w:color w:val="000000"/>
                <w:sz w:val="18"/>
                <w:szCs w:val="20"/>
              </w:rPr>
              <w:t>associate’s degree upon hiring.</w:t>
            </w:r>
          </w:p>
        </w:tc>
        <w:tc>
          <w:tcPr>
            <w:tcW w:w="2731" w:type="dxa"/>
            <w:shd w:val="clear" w:color="auto" w:fill="auto"/>
          </w:tcPr>
          <w:p w:rsidR="00995FD8" w:rsidRPr="00C83D10" w:rsidRDefault="00995FD8" w:rsidP="000E68E8">
            <w:pPr>
              <w:keepNext/>
              <w:autoSpaceDE w:val="0"/>
              <w:autoSpaceDN w:val="0"/>
              <w:adjustRightInd w:val="0"/>
              <w:spacing w:before="40" w:after="40"/>
              <w:rPr>
                <w:color w:val="000000"/>
                <w:sz w:val="18"/>
                <w:szCs w:val="20"/>
              </w:rPr>
            </w:pPr>
            <w:r w:rsidRPr="000F477E">
              <w:rPr>
                <w:color w:val="000000"/>
                <w:sz w:val="18"/>
                <w:szCs w:val="20"/>
              </w:rPr>
              <w:t>Directors hired without a bachelor’s degree are strongly encouraged to work toward attaining</w:t>
            </w:r>
            <w:r w:rsidR="00C83D10">
              <w:rPr>
                <w:color w:val="000000"/>
                <w:sz w:val="18"/>
                <w:szCs w:val="20"/>
              </w:rPr>
              <w:t xml:space="preserve"> bachelor’s degree upon hiring.</w:t>
            </w:r>
          </w:p>
        </w:tc>
        <w:tc>
          <w:tcPr>
            <w:tcW w:w="2732" w:type="dxa"/>
            <w:shd w:val="clear" w:color="auto" w:fill="auto"/>
          </w:tcPr>
          <w:p w:rsidR="00995FD8" w:rsidRPr="000F477E" w:rsidRDefault="00995FD8" w:rsidP="000E68E8">
            <w:pPr>
              <w:keepNext/>
              <w:autoSpaceDE w:val="0"/>
              <w:autoSpaceDN w:val="0"/>
              <w:adjustRightInd w:val="0"/>
              <w:spacing w:before="40" w:after="120"/>
              <w:rPr>
                <w:color w:val="000000"/>
                <w:sz w:val="18"/>
                <w:szCs w:val="20"/>
              </w:rPr>
            </w:pPr>
            <w:r w:rsidRPr="000F477E">
              <w:rPr>
                <w:color w:val="000000"/>
                <w:sz w:val="18"/>
                <w:szCs w:val="20"/>
              </w:rPr>
              <w:t xml:space="preserve">Master’s degree, or willingness to work toward master’s degree, preferred. </w:t>
            </w:r>
          </w:p>
          <w:p w:rsidR="00995FD8" w:rsidRPr="000F477E" w:rsidRDefault="00995FD8" w:rsidP="000E68E8">
            <w:pPr>
              <w:keepNext/>
              <w:autoSpaceDE w:val="0"/>
              <w:autoSpaceDN w:val="0"/>
              <w:adjustRightInd w:val="0"/>
              <w:spacing w:before="40" w:after="120"/>
              <w:rPr>
                <w:color w:val="000000"/>
                <w:sz w:val="18"/>
                <w:szCs w:val="20"/>
              </w:rPr>
            </w:pPr>
            <w:r w:rsidRPr="000F477E">
              <w:rPr>
                <w:color w:val="000000"/>
                <w:sz w:val="18"/>
                <w:szCs w:val="20"/>
              </w:rPr>
              <w:t>At least one year of management experience, preferably in school nutrition, strongly recommended.</w:t>
            </w:r>
          </w:p>
          <w:p w:rsidR="00995FD8" w:rsidRPr="000F477E" w:rsidRDefault="00995FD8" w:rsidP="000E68E8">
            <w:pPr>
              <w:keepNext/>
              <w:autoSpaceDE w:val="0"/>
              <w:autoSpaceDN w:val="0"/>
              <w:adjustRightInd w:val="0"/>
              <w:spacing w:before="40" w:after="40"/>
              <w:rPr>
                <w:color w:val="000000"/>
                <w:sz w:val="18"/>
                <w:szCs w:val="20"/>
              </w:rPr>
            </w:pPr>
            <w:r w:rsidRPr="000F477E">
              <w:rPr>
                <w:color w:val="000000"/>
                <w:sz w:val="18"/>
                <w:szCs w:val="20"/>
              </w:rPr>
              <w:t xml:space="preserve">At least </w:t>
            </w:r>
            <w:r w:rsidR="00C83D10">
              <w:rPr>
                <w:color w:val="000000"/>
                <w:sz w:val="18"/>
                <w:szCs w:val="20"/>
              </w:rPr>
              <w:t>three</w:t>
            </w:r>
            <w:r w:rsidRPr="000F477E">
              <w:rPr>
                <w:color w:val="000000"/>
                <w:sz w:val="18"/>
                <w:szCs w:val="20"/>
              </w:rPr>
              <w:t xml:space="preserve"> credit hours at the university level in food service management plus at least </w:t>
            </w:r>
            <w:r w:rsidR="00C83D10">
              <w:rPr>
                <w:color w:val="000000"/>
                <w:sz w:val="18"/>
                <w:szCs w:val="20"/>
              </w:rPr>
              <w:t>three</w:t>
            </w:r>
            <w:r w:rsidRPr="000F477E">
              <w:rPr>
                <w:color w:val="000000"/>
                <w:sz w:val="18"/>
                <w:szCs w:val="20"/>
              </w:rPr>
              <w:t xml:space="preserve"> credit hours in nutritional sciences at tim</w:t>
            </w:r>
            <w:r w:rsidR="00C83D10">
              <w:rPr>
                <w:color w:val="000000"/>
                <w:sz w:val="18"/>
                <w:szCs w:val="20"/>
              </w:rPr>
              <w:t>e of hiring strongly preferred.</w:t>
            </w:r>
          </w:p>
        </w:tc>
      </w:tr>
      <w:tr w:rsidR="00995FD8" w:rsidRPr="00E90B56" w:rsidTr="00261938">
        <w:tc>
          <w:tcPr>
            <w:tcW w:w="1886" w:type="dxa"/>
            <w:shd w:val="clear" w:color="auto" w:fill="auto"/>
          </w:tcPr>
          <w:p w:rsidR="00995FD8" w:rsidRPr="000F477E" w:rsidRDefault="00995FD8" w:rsidP="00C83D10">
            <w:pPr>
              <w:autoSpaceDE w:val="0"/>
              <w:autoSpaceDN w:val="0"/>
              <w:adjustRightInd w:val="0"/>
              <w:spacing w:before="40" w:after="40"/>
              <w:rPr>
                <w:b/>
                <w:color w:val="000000"/>
                <w:sz w:val="18"/>
                <w:szCs w:val="20"/>
              </w:rPr>
            </w:pPr>
            <w:r w:rsidRPr="000F477E">
              <w:rPr>
                <w:b/>
                <w:color w:val="000000"/>
                <w:sz w:val="18"/>
                <w:szCs w:val="20"/>
              </w:rPr>
              <w:t>Minimum Prior</w:t>
            </w:r>
            <w:r w:rsidR="00C83D10">
              <w:rPr>
                <w:b/>
                <w:color w:val="000000"/>
                <w:sz w:val="18"/>
                <w:szCs w:val="20"/>
              </w:rPr>
              <w:t xml:space="preserve"> </w:t>
            </w:r>
            <w:r w:rsidRPr="000F477E">
              <w:rPr>
                <w:b/>
                <w:color w:val="000000"/>
                <w:sz w:val="18"/>
                <w:szCs w:val="20"/>
              </w:rPr>
              <w:t>Training Standards</w:t>
            </w:r>
          </w:p>
          <w:p w:rsidR="00995FD8" w:rsidRPr="000F477E" w:rsidRDefault="0091326D" w:rsidP="00C83D10">
            <w:pPr>
              <w:tabs>
                <w:tab w:val="left" w:pos="1290"/>
              </w:tabs>
              <w:autoSpaceDE w:val="0"/>
              <w:autoSpaceDN w:val="0"/>
              <w:adjustRightInd w:val="0"/>
              <w:spacing w:before="40" w:after="40"/>
              <w:rPr>
                <w:color w:val="000000"/>
                <w:sz w:val="18"/>
                <w:szCs w:val="20"/>
              </w:rPr>
            </w:pPr>
            <w:r>
              <w:rPr>
                <w:color w:val="000000"/>
                <w:sz w:val="18"/>
                <w:szCs w:val="20"/>
              </w:rPr>
              <w:t>(required—</w:t>
            </w:r>
            <w:r w:rsidR="00995FD8" w:rsidRPr="000F477E">
              <w:rPr>
                <w:i/>
                <w:iCs/>
                <w:color w:val="000000"/>
                <w:sz w:val="18"/>
                <w:szCs w:val="20"/>
              </w:rPr>
              <w:t>new directors only</w:t>
            </w:r>
            <w:r w:rsidR="00995FD8" w:rsidRPr="000F477E">
              <w:rPr>
                <w:color w:val="000000"/>
                <w:sz w:val="18"/>
                <w:szCs w:val="20"/>
              </w:rPr>
              <w:t>)</w:t>
            </w:r>
          </w:p>
        </w:tc>
        <w:tc>
          <w:tcPr>
            <w:tcW w:w="8194" w:type="dxa"/>
            <w:gridSpan w:val="3"/>
            <w:shd w:val="clear" w:color="auto" w:fill="auto"/>
          </w:tcPr>
          <w:p w:rsidR="00995FD8" w:rsidRPr="000F477E" w:rsidRDefault="00995FD8" w:rsidP="00C83D10">
            <w:pPr>
              <w:autoSpaceDE w:val="0"/>
              <w:autoSpaceDN w:val="0"/>
              <w:adjustRightInd w:val="0"/>
              <w:spacing w:before="40" w:after="40"/>
              <w:rPr>
                <w:color w:val="000000"/>
                <w:sz w:val="18"/>
                <w:szCs w:val="20"/>
              </w:rPr>
            </w:pPr>
            <w:r w:rsidRPr="000F477E">
              <w:rPr>
                <w:color w:val="000000"/>
                <w:sz w:val="18"/>
                <w:szCs w:val="20"/>
              </w:rPr>
              <w:t xml:space="preserve">At least </w:t>
            </w:r>
            <w:r w:rsidR="00C83D10">
              <w:rPr>
                <w:color w:val="000000"/>
                <w:sz w:val="18"/>
                <w:szCs w:val="20"/>
              </w:rPr>
              <w:t>eight</w:t>
            </w:r>
            <w:r w:rsidRPr="000F477E">
              <w:rPr>
                <w:color w:val="000000"/>
                <w:sz w:val="18"/>
                <w:szCs w:val="20"/>
              </w:rPr>
              <w:t xml:space="preserve"> hours of food safety training is required either not more than </w:t>
            </w:r>
            <w:r w:rsidR="00C83D10">
              <w:rPr>
                <w:color w:val="000000"/>
                <w:sz w:val="18"/>
                <w:szCs w:val="20"/>
              </w:rPr>
              <w:t>five</w:t>
            </w:r>
            <w:r w:rsidRPr="000F477E">
              <w:rPr>
                <w:color w:val="000000"/>
                <w:sz w:val="18"/>
                <w:szCs w:val="20"/>
              </w:rPr>
              <w:t xml:space="preserve"> years prior to their starting date or completed with</w:t>
            </w:r>
            <w:r w:rsidR="00C83D10">
              <w:rPr>
                <w:color w:val="000000"/>
                <w:sz w:val="18"/>
                <w:szCs w:val="20"/>
              </w:rPr>
              <w:t>in 30 calendar days of employee’</w:t>
            </w:r>
            <w:r w:rsidR="00286C00">
              <w:rPr>
                <w:color w:val="000000"/>
                <w:sz w:val="18"/>
                <w:szCs w:val="20"/>
              </w:rPr>
              <w:t>s start date.</w:t>
            </w:r>
          </w:p>
        </w:tc>
      </w:tr>
    </w:tbl>
    <w:p w:rsidR="00995FD8" w:rsidRPr="0091326D" w:rsidRDefault="00995FD8" w:rsidP="0091326D">
      <w:pPr>
        <w:pStyle w:val="BodyText10ptBold"/>
        <w:spacing w:after="40"/>
      </w:pPr>
      <w:r w:rsidRPr="0091326D">
        <w:t xml:space="preserve">Summary of Required Minimum Continuing Education/Training Standards, </w:t>
      </w:r>
      <w:r w:rsidRPr="0091326D">
        <w:br/>
        <w:t>for All Local Educational Agency Sizes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7020"/>
      </w:tblGrid>
      <w:tr w:rsidR="00995FD8" w:rsidRPr="00E90B56" w:rsidTr="0091326D">
        <w:tc>
          <w:tcPr>
            <w:tcW w:w="3060" w:type="dxa"/>
            <w:shd w:val="clear" w:color="auto" w:fill="auto"/>
          </w:tcPr>
          <w:p w:rsidR="00995FD8" w:rsidRPr="000F477E" w:rsidRDefault="00995FD8" w:rsidP="00913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rPr>
                <w:b/>
                <w:sz w:val="18"/>
                <w:szCs w:val="20"/>
              </w:rPr>
            </w:pPr>
            <w:r w:rsidRPr="000F477E">
              <w:rPr>
                <w:b/>
                <w:color w:val="000000"/>
                <w:sz w:val="18"/>
                <w:szCs w:val="20"/>
              </w:rPr>
              <w:t>New and Current Directors</w:t>
            </w:r>
          </w:p>
        </w:tc>
        <w:tc>
          <w:tcPr>
            <w:tcW w:w="7020" w:type="dxa"/>
            <w:shd w:val="clear" w:color="auto" w:fill="auto"/>
          </w:tcPr>
          <w:p w:rsidR="00995FD8" w:rsidRPr="000F477E" w:rsidRDefault="00995FD8" w:rsidP="0091326D">
            <w:pPr>
              <w:autoSpaceDE w:val="0"/>
              <w:autoSpaceDN w:val="0"/>
              <w:adjustRightInd w:val="0"/>
              <w:spacing w:before="40"/>
              <w:ind w:right="-108"/>
              <w:rPr>
                <w:color w:val="000000"/>
                <w:sz w:val="18"/>
                <w:szCs w:val="20"/>
              </w:rPr>
            </w:pPr>
            <w:r w:rsidRPr="000F477E">
              <w:rPr>
                <w:color w:val="000000"/>
                <w:sz w:val="18"/>
                <w:szCs w:val="20"/>
              </w:rPr>
              <w:t xml:space="preserve">Annually, at least 12 hours (10 hours for </w:t>
            </w:r>
            <w:r w:rsidRPr="0067263D">
              <w:rPr>
                <w:color w:val="000000"/>
                <w:sz w:val="18"/>
                <w:szCs w:val="20"/>
              </w:rPr>
              <w:t>SY 2015-16</w:t>
            </w:r>
            <w:r w:rsidRPr="000F477E">
              <w:rPr>
                <w:color w:val="000000"/>
                <w:sz w:val="18"/>
                <w:szCs w:val="20"/>
              </w:rPr>
              <w:t>) of continuing education/</w:t>
            </w:r>
            <w:r w:rsidR="0091326D">
              <w:rPr>
                <w:color w:val="000000"/>
                <w:sz w:val="18"/>
                <w:szCs w:val="20"/>
              </w:rPr>
              <w:t xml:space="preserve"> </w:t>
            </w:r>
            <w:r w:rsidRPr="000F477E">
              <w:rPr>
                <w:color w:val="000000"/>
                <w:sz w:val="18"/>
                <w:szCs w:val="20"/>
              </w:rPr>
              <w:t>training.</w:t>
            </w:r>
          </w:p>
          <w:p w:rsidR="00995FD8" w:rsidRPr="000F477E" w:rsidRDefault="00995FD8" w:rsidP="0067263D">
            <w:pPr>
              <w:autoSpaceDE w:val="0"/>
              <w:autoSpaceDN w:val="0"/>
              <w:adjustRightInd w:val="0"/>
              <w:spacing w:before="40"/>
              <w:ind w:right="-108"/>
              <w:rPr>
                <w:color w:val="000000"/>
                <w:sz w:val="18"/>
                <w:szCs w:val="20"/>
              </w:rPr>
            </w:pPr>
            <w:r w:rsidRPr="000F477E">
              <w:rPr>
                <w:color w:val="000000"/>
                <w:sz w:val="18"/>
                <w:szCs w:val="20"/>
              </w:rPr>
              <w:lastRenderedPageBreak/>
              <w:t>Includes topics such as:</w:t>
            </w:r>
          </w:p>
          <w:p w:rsidR="00995FD8" w:rsidRPr="000F477E" w:rsidRDefault="00995FD8" w:rsidP="0087127A">
            <w:pPr>
              <w:numPr>
                <w:ilvl w:val="0"/>
                <w:numId w:val="1"/>
              </w:numPr>
              <w:autoSpaceDE w:val="0"/>
              <w:autoSpaceDN w:val="0"/>
              <w:adjustRightInd w:val="0"/>
              <w:spacing w:before="40"/>
              <w:ind w:left="612" w:hanging="252"/>
              <w:contextualSpacing/>
              <w:rPr>
                <w:color w:val="000000"/>
                <w:sz w:val="18"/>
                <w:szCs w:val="20"/>
              </w:rPr>
            </w:pPr>
            <w:r w:rsidRPr="000F477E">
              <w:rPr>
                <w:color w:val="000000"/>
                <w:sz w:val="18"/>
                <w:szCs w:val="20"/>
              </w:rPr>
              <w:t>Administrative practices (including training in application, certification, verification, meal counting, and meal claiming procedures).</w:t>
            </w:r>
          </w:p>
          <w:p w:rsidR="00995FD8" w:rsidRPr="000F477E" w:rsidRDefault="00995FD8" w:rsidP="0087127A">
            <w:pPr>
              <w:numPr>
                <w:ilvl w:val="0"/>
                <w:numId w:val="1"/>
              </w:numPr>
              <w:autoSpaceDE w:val="0"/>
              <w:autoSpaceDN w:val="0"/>
              <w:adjustRightInd w:val="0"/>
              <w:spacing w:before="40"/>
              <w:ind w:left="612" w:hanging="252"/>
              <w:contextualSpacing/>
              <w:rPr>
                <w:color w:val="000000"/>
                <w:sz w:val="18"/>
                <w:szCs w:val="20"/>
              </w:rPr>
            </w:pPr>
            <w:r w:rsidRPr="000F477E">
              <w:rPr>
                <w:color w:val="000000"/>
                <w:sz w:val="18"/>
                <w:szCs w:val="20"/>
              </w:rPr>
              <w:t>Any specific topics required by FNS, as needed, to address Program integrity or other critical issues.</w:t>
            </w:r>
          </w:p>
          <w:p w:rsidR="00995FD8" w:rsidRPr="0091326D" w:rsidRDefault="00995FD8" w:rsidP="0091326D">
            <w:pPr>
              <w:autoSpaceDE w:val="0"/>
              <w:autoSpaceDN w:val="0"/>
              <w:adjustRightInd w:val="0"/>
              <w:spacing w:before="40" w:after="40"/>
              <w:rPr>
                <w:color w:val="000000"/>
                <w:sz w:val="18"/>
                <w:szCs w:val="20"/>
              </w:rPr>
            </w:pPr>
            <w:r w:rsidRPr="000F477E">
              <w:rPr>
                <w:color w:val="000000"/>
                <w:sz w:val="18"/>
                <w:szCs w:val="20"/>
              </w:rPr>
              <w:t>This required continuing education/training is in addition to the food safety training required i</w:t>
            </w:r>
            <w:r w:rsidR="0091326D">
              <w:rPr>
                <w:color w:val="000000"/>
                <w:sz w:val="18"/>
                <w:szCs w:val="20"/>
              </w:rPr>
              <w:t>n the first year of employment.</w:t>
            </w:r>
          </w:p>
        </w:tc>
      </w:tr>
      <w:tr w:rsidR="00995FD8" w:rsidRPr="00E90B56" w:rsidTr="0091326D">
        <w:tc>
          <w:tcPr>
            <w:tcW w:w="3060" w:type="dxa"/>
            <w:shd w:val="clear" w:color="auto" w:fill="auto"/>
          </w:tcPr>
          <w:p w:rsidR="00995FD8" w:rsidRPr="000F477E" w:rsidRDefault="00995FD8" w:rsidP="00F45F6D">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rPr>
                <w:b/>
                <w:color w:val="000000"/>
                <w:sz w:val="18"/>
                <w:szCs w:val="20"/>
              </w:rPr>
            </w:pPr>
            <w:r w:rsidRPr="000F477E">
              <w:rPr>
                <w:b/>
                <w:color w:val="000000"/>
                <w:sz w:val="18"/>
                <w:szCs w:val="20"/>
              </w:rPr>
              <w:lastRenderedPageBreak/>
              <w:t>New and Current Managers</w:t>
            </w:r>
          </w:p>
        </w:tc>
        <w:tc>
          <w:tcPr>
            <w:tcW w:w="7020" w:type="dxa"/>
            <w:shd w:val="clear" w:color="auto" w:fill="auto"/>
          </w:tcPr>
          <w:p w:rsidR="00995FD8" w:rsidRPr="000F477E" w:rsidRDefault="00995FD8" w:rsidP="00F45F6D">
            <w:pPr>
              <w:keepNext/>
              <w:keepLines/>
              <w:autoSpaceDE w:val="0"/>
              <w:autoSpaceDN w:val="0"/>
              <w:adjustRightInd w:val="0"/>
              <w:spacing w:before="40"/>
              <w:rPr>
                <w:color w:val="000000"/>
                <w:sz w:val="18"/>
                <w:szCs w:val="20"/>
              </w:rPr>
            </w:pPr>
            <w:r w:rsidRPr="000F477E">
              <w:rPr>
                <w:color w:val="000000"/>
                <w:sz w:val="18"/>
                <w:szCs w:val="20"/>
              </w:rPr>
              <w:t xml:space="preserve">Annually, at least 10 hours (8 hours for </w:t>
            </w:r>
            <w:r w:rsidRPr="0067263D">
              <w:rPr>
                <w:color w:val="000000"/>
                <w:sz w:val="18"/>
                <w:szCs w:val="20"/>
              </w:rPr>
              <w:t>SY 2015-16</w:t>
            </w:r>
            <w:r w:rsidRPr="000F477E">
              <w:rPr>
                <w:color w:val="000000"/>
                <w:sz w:val="18"/>
                <w:szCs w:val="20"/>
              </w:rPr>
              <w:t>) of continuing education/training.</w:t>
            </w:r>
          </w:p>
          <w:p w:rsidR="00995FD8" w:rsidRPr="000F477E" w:rsidRDefault="00995FD8" w:rsidP="00F45F6D">
            <w:pPr>
              <w:keepNext/>
              <w:keepLines/>
              <w:autoSpaceDE w:val="0"/>
              <w:autoSpaceDN w:val="0"/>
              <w:adjustRightInd w:val="0"/>
              <w:spacing w:before="40"/>
              <w:rPr>
                <w:color w:val="000000"/>
                <w:sz w:val="18"/>
                <w:szCs w:val="20"/>
              </w:rPr>
            </w:pPr>
            <w:r w:rsidRPr="000F477E">
              <w:rPr>
                <w:color w:val="000000"/>
                <w:sz w:val="18"/>
                <w:szCs w:val="20"/>
              </w:rPr>
              <w:t>Includes topics such as:</w:t>
            </w:r>
          </w:p>
          <w:p w:rsidR="00995FD8" w:rsidRPr="000F477E" w:rsidRDefault="00995FD8" w:rsidP="0087127A">
            <w:pPr>
              <w:keepNext/>
              <w:keepLines/>
              <w:numPr>
                <w:ilvl w:val="0"/>
                <w:numId w:val="2"/>
              </w:numPr>
              <w:autoSpaceDE w:val="0"/>
              <w:autoSpaceDN w:val="0"/>
              <w:adjustRightInd w:val="0"/>
              <w:spacing w:before="40"/>
              <w:ind w:left="612" w:hanging="252"/>
              <w:contextualSpacing/>
              <w:rPr>
                <w:color w:val="000000"/>
                <w:sz w:val="18"/>
                <w:szCs w:val="20"/>
              </w:rPr>
            </w:pPr>
            <w:r w:rsidRPr="000F477E">
              <w:rPr>
                <w:color w:val="000000"/>
                <w:sz w:val="18"/>
                <w:szCs w:val="20"/>
              </w:rPr>
              <w:t>Administrative practices (including training in application, certification, verification, meal counting, and meal claiming procedures).</w:t>
            </w:r>
          </w:p>
          <w:p w:rsidR="00995FD8" w:rsidRPr="000F477E" w:rsidRDefault="00995FD8" w:rsidP="0087127A">
            <w:pPr>
              <w:keepNext/>
              <w:keepLines/>
              <w:numPr>
                <w:ilvl w:val="0"/>
                <w:numId w:val="2"/>
              </w:numPr>
              <w:autoSpaceDE w:val="0"/>
              <w:autoSpaceDN w:val="0"/>
              <w:adjustRightInd w:val="0"/>
              <w:spacing w:before="40"/>
              <w:ind w:left="612" w:hanging="252"/>
              <w:contextualSpacing/>
              <w:rPr>
                <w:color w:val="000000"/>
                <w:sz w:val="18"/>
                <w:szCs w:val="20"/>
              </w:rPr>
            </w:pPr>
            <w:r w:rsidRPr="000F477E">
              <w:rPr>
                <w:color w:val="000000"/>
                <w:sz w:val="18"/>
                <w:szCs w:val="20"/>
              </w:rPr>
              <w:t>The identification of reimbursable meals at the point of service.</w:t>
            </w:r>
          </w:p>
          <w:p w:rsidR="00995FD8" w:rsidRPr="000F477E" w:rsidRDefault="00995FD8" w:rsidP="0087127A">
            <w:pPr>
              <w:keepNext/>
              <w:keepLines/>
              <w:numPr>
                <w:ilvl w:val="0"/>
                <w:numId w:val="2"/>
              </w:numPr>
              <w:autoSpaceDE w:val="0"/>
              <w:autoSpaceDN w:val="0"/>
              <w:adjustRightInd w:val="0"/>
              <w:spacing w:before="40"/>
              <w:ind w:left="612" w:hanging="252"/>
              <w:contextualSpacing/>
              <w:rPr>
                <w:color w:val="000000"/>
                <w:sz w:val="18"/>
                <w:szCs w:val="20"/>
              </w:rPr>
            </w:pPr>
            <w:r w:rsidRPr="000F477E">
              <w:rPr>
                <w:color w:val="000000"/>
                <w:sz w:val="18"/>
                <w:szCs w:val="20"/>
              </w:rPr>
              <w:t>Nutrition, health and safety standards.</w:t>
            </w:r>
          </w:p>
          <w:p w:rsidR="00995FD8" w:rsidRPr="0091326D" w:rsidRDefault="00995FD8" w:rsidP="0087127A">
            <w:pPr>
              <w:keepNext/>
              <w:keepLines/>
              <w:numPr>
                <w:ilvl w:val="0"/>
                <w:numId w:val="2"/>
              </w:numPr>
              <w:autoSpaceDE w:val="0"/>
              <w:autoSpaceDN w:val="0"/>
              <w:adjustRightInd w:val="0"/>
              <w:spacing w:before="40" w:after="40"/>
              <w:ind w:left="619" w:hanging="259"/>
              <w:contextualSpacing/>
              <w:rPr>
                <w:color w:val="000000"/>
                <w:sz w:val="18"/>
                <w:szCs w:val="20"/>
              </w:rPr>
            </w:pPr>
            <w:r w:rsidRPr="000F477E">
              <w:rPr>
                <w:color w:val="000000"/>
                <w:sz w:val="18"/>
                <w:szCs w:val="20"/>
              </w:rPr>
              <w:t>Any specific topics required by FNS, as needed, to address Program integrity or other critical issues.</w:t>
            </w:r>
          </w:p>
        </w:tc>
      </w:tr>
      <w:tr w:rsidR="00995FD8" w:rsidRPr="00E90B56" w:rsidTr="0091326D">
        <w:tc>
          <w:tcPr>
            <w:tcW w:w="3060" w:type="dxa"/>
            <w:shd w:val="clear" w:color="auto" w:fill="auto"/>
          </w:tcPr>
          <w:p w:rsidR="00995FD8" w:rsidRPr="000F477E" w:rsidRDefault="00995FD8" w:rsidP="00D92396">
            <w:pPr>
              <w:keepNext/>
              <w:keepLines/>
              <w:autoSpaceDE w:val="0"/>
              <w:autoSpaceDN w:val="0"/>
              <w:adjustRightInd w:val="0"/>
              <w:spacing w:before="40"/>
              <w:rPr>
                <w:b/>
                <w:color w:val="000000"/>
                <w:sz w:val="18"/>
                <w:szCs w:val="20"/>
              </w:rPr>
            </w:pPr>
            <w:r w:rsidRPr="000F477E">
              <w:rPr>
                <w:b/>
                <w:color w:val="000000"/>
                <w:sz w:val="18"/>
                <w:szCs w:val="20"/>
              </w:rPr>
              <w:t xml:space="preserve">New and Current Staff </w:t>
            </w:r>
            <w:r w:rsidR="0091326D">
              <w:rPr>
                <w:b/>
                <w:color w:val="000000"/>
                <w:sz w:val="18"/>
                <w:szCs w:val="20"/>
              </w:rPr>
              <w:br/>
            </w:r>
            <w:r w:rsidRPr="000F477E">
              <w:rPr>
                <w:color w:val="000000"/>
                <w:sz w:val="18"/>
                <w:szCs w:val="20"/>
              </w:rPr>
              <w:t>(other than the director and managers) that work an average of at least 20 hours per week</w:t>
            </w:r>
          </w:p>
        </w:tc>
        <w:tc>
          <w:tcPr>
            <w:tcW w:w="7020" w:type="dxa"/>
            <w:shd w:val="clear" w:color="auto" w:fill="auto"/>
          </w:tcPr>
          <w:p w:rsidR="00995FD8" w:rsidRPr="000F477E" w:rsidRDefault="00995FD8" w:rsidP="00D92396">
            <w:pPr>
              <w:keepNext/>
              <w:keepLines/>
              <w:autoSpaceDE w:val="0"/>
              <w:autoSpaceDN w:val="0"/>
              <w:adjustRightInd w:val="0"/>
              <w:spacing w:before="40"/>
              <w:rPr>
                <w:color w:val="000000"/>
                <w:sz w:val="18"/>
                <w:szCs w:val="20"/>
              </w:rPr>
            </w:pPr>
            <w:r w:rsidRPr="000F477E">
              <w:rPr>
                <w:color w:val="000000"/>
                <w:sz w:val="18"/>
                <w:szCs w:val="20"/>
              </w:rPr>
              <w:t xml:space="preserve">Annually, at least </w:t>
            </w:r>
            <w:r w:rsidR="0091326D">
              <w:rPr>
                <w:color w:val="000000"/>
                <w:sz w:val="18"/>
                <w:szCs w:val="20"/>
              </w:rPr>
              <w:t>six</w:t>
            </w:r>
            <w:r w:rsidRPr="000F477E">
              <w:rPr>
                <w:color w:val="000000"/>
                <w:sz w:val="18"/>
                <w:szCs w:val="20"/>
              </w:rPr>
              <w:t xml:space="preserve"> hours (4 hours for </w:t>
            </w:r>
            <w:r w:rsidRPr="0067263D">
              <w:rPr>
                <w:color w:val="000000"/>
                <w:sz w:val="18"/>
                <w:szCs w:val="20"/>
              </w:rPr>
              <w:t>SY 2015-16</w:t>
            </w:r>
            <w:r w:rsidRPr="000F477E">
              <w:rPr>
                <w:color w:val="000000"/>
                <w:sz w:val="18"/>
                <w:szCs w:val="20"/>
              </w:rPr>
              <w:t>) of continuing education/training.</w:t>
            </w:r>
          </w:p>
          <w:p w:rsidR="00995FD8" w:rsidRPr="000F477E" w:rsidRDefault="00995FD8" w:rsidP="00D92396">
            <w:pPr>
              <w:keepNext/>
              <w:keepLines/>
              <w:autoSpaceDE w:val="0"/>
              <w:autoSpaceDN w:val="0"/>
              <w:adjustRightInd w:val="0"/>
              <w:spacing w:before="40"/>
              <w:rPr>
                <w:color w:val="000000"/>
                <w:sz w:val="18"/>
                <w:szCs w:val="20"/>
              </w:rPr>
            </w:pPr>
            <w:r w:rsidRPr="000F477E">
              <w:rPr>
                <w:color w:val="000000"/>
                <w:sz w:val="18"/>
                <w:szCs w:val="20"/>
              </w:rPr>
              <w:t>Includes topics such as:</w:t>
            </w:r>
          </w:p>
          <w:p w:rsidR="00995FD8" w:rsidRPr="000F477E" w:rsidRDefault="00995FD8" w:rsidP="0087127A">
            <w:pPr>
              <w:keepNext/>
              <w:keepLines/>
              <w:numPr>
                <w:ilvl w:val="0"/>
                <w:numId w:val="3"/>
              </w:numPr>
              <w:autoSpaceDE w:val="0"/>
              <w:autoSpaceDN w:val="0"/>
              <w:adjustRightInd w:val="0"/>
              <w:spacing w:before="40"/>
              <w:ind w:left="612" w:hanging="252"/>
              <w:contextualSpacing/>
              <w:rPr>
                <w:color w:val="000000"/>
                <w:sz w:val="18"/>
                <w:szCs w:val="20"/>
              </w:rPr>
            </w:pPr>
            <w:r w:rsidRPr="000F477E">
              <w:rPr>
                <w:color w:val="000000"/>
                <w:sz w:val="18"/>
                <w:szCs w:val="20"/>
              </w:rPr>
              <w:t>Free and reduced price eligibility.</w:t>
            </w:r>
          </w:p>
          <w:p w:rsidR="00995FD8" w:rsidRPr="000F477E" w:rsidRDefault="00995FD8" w:rsidP="0087127A">
            <w:pPr>
              <w:keepNext/>
              <w:keepLines/>
              <w:numPr>
                <w:ilvl w:val="0"/>
                <w:numId w:val="3"/>
              </w:numPr>
              <w:autoSpaceDE w:val="0"/>
              <w:autoSpaceDN w:val="0"/>
              <w:adjustRightInd w:val="0"/>
              <w:spacing w:before="40"/>
              <w:ind w:left="612" w:hanging="252"/>
              <w:contextualSpacing/>
              <w:rPr>
                <w:color w:val="000000"/>
                <w:sz w:val="18"/>
                <w:szCs w:val="20"/>
              </w:rPr>
            </w:pPr>
            <w:r w:rsidRPr="000F477E">
              <w:rPr>
                <w:color w:val="000000"/>
                <w:sz w:val="18"/>
                <w:szCs w:val="20"/>
              </w:rPr>
              <w:t>Application, certification, and verification procedures.</w:t>
            </w:r>
          </w:p>
          <w:p w:rsidR="00995FD8" w:rsidRPr="000F477E" w:rsidRDefault="00995FD8" w:rsidP="0087127A">
            <w:pPr>
              <w:keepNext/>
              <w:keepLines/>
              <w:numPr>
                <w:ilvl w:val="0"/>
                <w:numId w:val="3"/>
              </w:numPr>
              <w:autoSpaceDE w:val="0"/>
              <w:autoSpaceDN w:val="0"/>
              <w:adjustRightInd w:val="0"/>
              <w:spacing w:before="40"/>
              <w:ind w:left="612" w:hanging="252"/>
              <w:contextualSpacing/>
              <w:rPr>
                <w:color w:val="000000"/>
                <w:sz w:val="18"/>
                <w:szCs w:val="20"/>
              </w:rPr>
            </w:pPr>
            <w:r w:rsidRPr="000F477E">
              <w:rPr>
                <w:color w:val="000000"/>
                <w:sz w:val="18"/>
                <w:szCs w:val="20"/>
              </w:rPr>
              <w:t>The identification of reimbursable meals at the point of service.</w:t>
            </w:r>
          </w:p>
          <w:p w:rsidR="00995FD8" w:rsidRPr="000F477E" w:rsidRDefault="00995FD8" w:rsidP="0087127A">
            <w:pPr>
              <w:keepNext/>
              <w:keepLines/>
              <w:numPr>
                <w:ilvl w:val="0"/>
                <w:numId w:val="3"/>
              </w:numPr>
              <w:autoSpaceDE w:val="0"/>
              <w:autoSpaceDN w:val="0"/>
              <w:adjustRightInd w:val="0"/>
              <w:spacing w:before="40"/>
              <w:ind w:left="612" w:hanging="252"/>
              <w:contextualSpacing/>
              <w:rPr>
                <w:color w:val="000000"/>
                <w:sz w:val="18"/>
                <w:szCs w:val="20"/>
              </w:rPr>
            </w:pPr>
            <w:r w:rsidRPr="000F477E">
              <w:rPr>
                <w:color w:val="000000"/>
                <w:sz w:val="18"/>
                <w:szCs w:val="20"/>
              </w:rPr>
              <w:t>Nutrition, health and safety standards.</w:t>
            </w:r>
          </w:p>
          <w:p w:rsidR="00995FD8" w:rsidRPr="0091326D" w:rsidRDefault="00995FD8" w:rsidP="0087127A">
            <w:pPr>
              <w:keepNext/>
              <w:keepLines/>
              <w:numPr>
                <w:ilvl w:val="0"/>
                <w:numId w:val="3"/>
              </w:numPr>
              <w:autoSpaceDE w:val="0"/>
              <w:autoSpaceDN w:val="0"/>
              <w:adjustRightInd w:val="0"/>
              <w:spacing w:before="40" w:after="40"/>
              <w:ind w:left="612" w:hanging="252"/>
              <w:contextualSpacing/>
              <w:rPr>
                <w:color w:val="000000"/>
                <w:sz w:val="18"/>
                <w:szCs w:val="20"/>
              </w:rPr>
            </w:pPr>
            <w:r w:rsidRPr="000F477E">
              <w:rPr>
                <w:color w:val="000000"/>
                <w:sz w:val="18"/>
                <w:szCs w:val="20"/>
              </w:rPr>
              <w:t>Any specific topics required by FNS, as needed, to address Program integrity or other critical issues.</w:t>
            </w:r>
          </w:p>
        </w:tc>
      </w:tr>
      <w:tr w:rsidR="00995FD8" w:rsidRPr="00E90B56" w:rsidTr="0091326D">
        <w:tc>
          <w:tcPr>
            <w:tcW w:w="3060" w:type="dxa"/>
            <w:shd w:val="clear" w:color="auto" w:fill="auto"/>
          </w:tcPr>
          <w:p w:rsidR="00995FD8" w:rsidRPr="0091326D" w:rsidRDefault="00995FD8" w:rsidP="0091326D">
            <w:pPr>
              <w:autoSpaceDE w:val="0"/>
              <w:autoSpaceDN w:val="0"/>
              <w:adjustRightInd w:val="0"/>
              <w:spacing w:before="40" w:after="40"/>
              <w:rPr>
                <w:color w:val="000000"/>
                <w:sz w:val="18"/>
                <w:szCs w:val="20"/>
              </w:rPr>
            </w:pPr>
            <w:r w:rsidRPr="000F477E">
              <w:rPr>
                <w:b/>
                <w:color w:val="000000"/>
                <w:sz w:val="18"/>
                <w:szCs w:val="20"/>
              </w:rPr>
              <w:t>New and Current Part-Time Staff</w:t>
            </w:r>
            <w:r w:rsidR="0091326D">
              <w:rPr>
                <w:b/>
                <w:color w:val="000000"/>
                <w:sz w:val="18"/>
                <w:szCs w:val="20"/>
              </w:rPr>
              <w:t xml:space="preserve"> </w:t>
            </w:r>
            <w:r w:rsidRPr="000F477E">
              <w:rPr>
                <w:color w:val="000000"/>
                <w:sz w:val="18"/>
                <w:szCs w:val="20"/>
              </w:rPr>
              <w:t>(worki</w:t>
            </w:r>
            <w:r w:rsidR="0091326D">
              <w:rPr>
                <w:color w:val="000000"/>
                <w:sz w:val="18"/>
                <w:szCs w:val="20"/>
              </w:rPr>
              <w:t>ng less than 20 hours per week)</w:t>
            </w:r>
          </w:p>
        </w:tc>
        <w:tc>
          <w:tcPr>
            <w:tcW w:w="7020" w:type="dxa"/>
            <w:shd w:val="clear" w:color="auto" w:fill="auto"/>
          </w:tcPr>
          <w:p w:rsidR="00995FD8" w:rsidRPr="000F477E" w:rsidRDefault="00995FD8" w:rsidP="0091326D">
            <w:pPr>
              <w:autoSpaceDE w:val="0"/>
              <w:autoSpaceDN w:val="0"/>
              <w:adjustRightInd w:val="0"/>
              <w:spacing w:before="40"/>
              <w:rPr>
                <w:color w:val="000000"/>
                <w:sz w:val="18"/>
                <w:szCs w:val="20"/>
              </w:rPr>
            </w:pPr>
            <w:r w:rsidRPr="000F477E">
              <w:rPr>
                <w:color w:val="000000"/>
                <w:sz w:val="18"/>
                <w:szCs w:val="20"/>
              </w:rPr>
              <w:t>Each year, at least 4 hours of annual continuing education/training (regardless of number of part-time hours).</w:t>
            </w:r>
          </w:p>
        </w:tc>
      </w:tr>
    </w:tbl>
    <w:p w:rsidR="00B7053D" w:rsidRPr="00EB00B8" w:rsidRDefault="00813368" w:rsidP="00813368">
      <w:pPr>
        <w:pStyle w:val="TOCABC"/>
      </w:pPr>
      <w:bookmarkStart w:id="152" w:name="_Toc439230696"/>
      <w:bookmarkStart w:id="153" w:name="_Toc518635798"/>
      <w:bookmarkStart w:id="154" w:name="_Toc518643461"/>
      <w:bookmarkStart w:id="155" w:name="_Toc534281523"/>
      <w:bookmarkEnd w:id="152"/>
      <w:r>
        <w:t>I.</w:t>
      </w:r>
      <w:r>
        <w:tab/>
      </w:r>
      <w:r w:rsidR="00E31109" w:rsidRPr="00EB00B8">
        <w:t>Monitoring</w:t>
      </w:r>
      <w:bookmarkEnd w:id="153"/>
      <w:bookmarkEnd w:id="154"/>
      <w:bookmarkEnd w:id="155"/>
    </w:p>
    <w:p w:rsidR="00CE2C72" w:rsidRDefault="00E31109" w:rsidP="0087127A">
      <w:pPr>
        <w:pStyle w:val="NumbersIndented10ptAfter"/>
        <w:numPr>
          <w:ilvl w:val="0"/>
          <w:numId w:val="23"/>
        </w:numPr>
      </w:pPr>
      <w:r w:rsidRPr="0076451D">
        <w:t xml:space="preserve">The </w:t>
      </w:r>
      <w:smartTag w:uri="urn:schemas-microsoft-com:office:smarttags" w:element="stockticker">
        <w:r w:rsidRPr="0076451D">
          <w:t>SFA</w:t>
        </w:r>
      </w:smartTag>
      <w:r w:rsidRPr="0076451D">
        <w:t xml:space="preserve"> shall monitor the food service operation of the </w:t>
      </w:r>
      <w:r w:rsidR="004572D8" w:rsidRPr="004572D8">
        <w:t>Selected</w:t>
      </w:r>
      <w:r w:rsidR="00F943A6" w:rsidRPr="0076451D">
        <w:t xml:space="preserve"> </w:t>
      </w:r>
      <w:r w:rsidRPr="0076451D">
        <w:t xml:space="preserve">FSMC through periodic on-site </w:t>
      </w:r>
      <w:smartTag w:uri="urn:schemas-microsoft-com:office:smarttags" w:element="stockticker">
        <w:r w:rsidR="00537B56">
          <w:t>SFA</w:t>
        </w:r>
      </w:smartTag>
      <w:r w:rsidR="00537B56">
        <w:t xml:space="preserve"> school building </w:t>
      </w:r>
      <w:r w:rsidRPr="0076451D">
        <w:t xml:space="preserve">visits to ensure that the food service is in conformance with USDA program regulations. (Reference 7 </w:t>
      </w:r>
      <w:smartTag w:uri="urn:schemas-microsoft-com:office:smarttags" w:element="stockticker">
        <w:r w:rsidRPr="0076451D">
          <w:t>CFR</w:t>
        </w:r>
      </w:smartTag>
      <w:r w:rsidRPr="0076451D">
        <w:t xml:space="preserve"> 210.16)</w:t>
      </w:r>
      <w:r w:rsidR="00471469">
        <w:t xml:space="preserve"> </w:t>
      </w:r>
      <w:r w:rsidRPr="0076451D">
        <w:t xml:space="preserve">Further, if there is more than one school site, there is an additional requirement that the </w:t>
      </w:r>
      <w:smartTag w:uri="urn:schemas-microsoft-com:office:smarttags" w:element="stockticker">
        <w:r w:rsidRPr="0076451D">
          <w:t>SFA</w:t>
        </w:r>
      </w:smartTag>
      <w:r w:rsidRPr="0076451D">
        <w:t xml:space="preserve"> conduct an on-site review of the counting and claiming system no later than February 1 of each year as required by 7 </w:t>
      </w:r>
      <w:smartTag w:uri="urn:schemas-microsoft-com:office:smarttags" w:element="stockticker">
        <w:r w:rsidRPr="0076451D">
          <w:t>CFR</w:t>
        </w:r>
      </w:smartTag>
      <w:r w:rsidRPr="0076451D">
        <w:t xml:space="preserve"> 210.8.</w:t>
      </w:r>
    </w:p>
    <w:p w:rsidR="00CE2C72" w:rsidRDefault="00E31109" w:rsidP="00813368">
      <w:pPr>
        <w:pStyle w:val="NumbersIndented10ptAfter"/>
      </w:pPr>
      <w:r w:rsidRPr="0076451D">
        <w:t xml:space="preserve">The records necessary for the </w:t>
      </w:r>
      <w:smartTag w:uri="urn:schemas-microsoft-com:office:smarttags" w:element="stockticker">
        <w:r w:rsidRPr="0076451D">
          <w:t>SFA</w:t>
        </w:r>
      </w:smartTag>
      <w:r w:rsidRPr="0076451D">
        <w:t xml:space="preserve"> to complete the required monitoring activities must be maintained by the </w:t>
      </w:r>
      <w:r w:rsidR="00A017D4" w:rsidRPr="004572D8">
        <w:t>Selected</w:t>
      </w:r>
      <w:r w:rsidR="002F3083" w:rsidRPr="0076451D">
        <w:t xml:space="preserve"> </w:t>
      </w:r>
      <w:r w:rsidRPr="0076451D">
        <w:t xml:space="preserve">FSMC under this contract and must be made available to the Auditor General, USDA, the </w:t>
      </w:r>
      <w:r w:rsidR="00685FE6">
        <w:t>state</w:t>
      </w:r>
      <w:r w:rsidRPr="0076451D">
        <w:t xml:space="preserve"> agency, and the </w:t>
      </w:r>
      <w:smartTag w:uri="urn:schemas-microsoft-com:office:smarttags" w:element="stockticker">
        <w:r w:rsidRPr="0076451D">
          <w:t>SFA</w:t>
        </w:r>
      </w:smartTag>
      <w:r w:rsidRPr="0076451D">
        <w:t xml:space="preserve"> upon request for the purpose of auditing, examina</w:t>
      </w:r>
      <w:r w:rsidR="00286C00">
        <w:softHyphen/>
      </w:r>
      <w:r w:rsidRPr="0076451D">
        <w:t>tion, and review.</w:t>
      </w:r>
    </w:p>
    <w:p w:rsidR="00150A4B" w:rsidRPr="00EB00B8" w:rsidRDefault="00813368" w:rsidP="00813368">
      <w:pPr>
        <w:pStyle w:val="TOCABC"/>
      </w:pPr>
      <w:bookmarkStart w:id="156" w:name="_Toc439230698"/>
      <w:bookmarkStart w:id="157" w:name="_Toc518643462"/>
      <w:bookmarkStart w:id="158" w:name="_Toc534281524"/>
      <w:bookmarkEnd w:id="156"/>
      <w:r>
        <w:lastRenderedPageBreak/>
        <w:t>J.</w:t>
      </w:r>
      <w:r w:rsidR="00016C3E">
        <w:tab/>
      </w:r>
      <w:bookmarkStart w:id="159" w:name="_Toc518635799"/>
      <w:r w:rsidR="00E31109" w:rsidRPr="00EB00B8">
        <w:t>Use of Advisory Group/Menus</w:t>
      </w:r>
      <w:bookmarkEnd w:id="157"/>
      <w:bookmarkEnd w:id="158"/>
      <w:bookmarkEnd w:id="159"/>
    </w:p>
    <w:p w:rsidR="00CE2C72" w:rsidRDefault="00E31109" w:rsidP="0087127A">
      <w:pPr>
        <w:pStyle w:val="NumbersIndented10ptAfter"/>
        <w:numPr>
          <w:ilvl w:val="0"/>
          <w:numId w:val="24"/>
        </w:numPr>
      </w:pPr>
      <w:r w:rsidRPr="0076451D">
        <w:t xml:space="preserve">The </w:t>
      </w:r>
      <w:smartTag w:uri="urn:schemas-microsoft-com:office:smarttags" w:element="stockticker">
        <w:r w:rsidRPr="0076451D">
          <w:t>SFA</w:t>
        </w:r>
      </w:smartTag>
      <w:r w:rsidRPr="0076451D">
        <w:t xml:space="preserve"> shall establish and the </w:t>
      </w:r>
      <w:r w:rsidR="00A017D4" w:rsidRPr="004572D8">
        <w:t>Selected</w:t>
      </w:r>
      <w:r w:rsidR="002F3083" w:rsidRPr="0076451D">
        <w:t xml:space="preserve"> </w:t>
      </w:r>
      <w:r w:rsidRPr="0076451D">
        <w:t xml:space="preserve">FSMC shall participate in the formation, establishment, and periodic meetings of the </w:t>
      </w:r>
      <w:smartTag w:uri="urn:schemas-microsoft-com:office:smarttags" w:element="stockticker">
        <w:r w:rsidRPr="0076451D">
          <w:t>SFA</w:t>
        </w:r>
      </w:smartTag>
      <w:r w:rsidRPr="0076451D">
        <w:t xml:space="preserve"> advisory board composed of student</w:t>
      </w:r>
      <w:r w:rsidR="000B2BBD">
        <w:t>s</w:t>
      </w:r>
      <w:r w:rsidRPr="0076451D">
        <w:t xml:space="preserve">, teachers, and parents to assist in menu planning. (Reference 7 </w:t>
      </w:r>
      <w:smartTag w:uri="urn:schemas-microsoft-com:office:smarttags" w:element="stockticker">
        <w:r w:rsidRPr="0076451D">
          <w:t>CFR</w:t>
        </w:r>
      </w:smartTag>
      <w:r w:rsidRPr="0076451D">
        <w:t xml:space="preserve"> 210.16</w:t>
      </w:r>
      <w:r>
        <w:t>(</w:t>
      </w:r>
      <w:r w:rsidRPr="0076451D">
        <w:t>a</w:t>
      </w:r>
      <w:r>
        <w:t>)(</w:t>
      </w:r>
      <w:r w:rsidRPr="0076451D">
        <w:t>8</w:t>
      </w:r>
      <w:r>
        <w:t>)</w:t>
      </w:r>
      <w:r w:rsidRPr="0076451D">
        <w:t>)</w:t>
      </w:r>
    </w:p>
    <w:p w:rsidR="00CE2C72" w:rsidRDefault="00E31109" w:rsidP="005041BD">
      <w:pPr>
        <w:pStyle w:val="NumbersIndented10ptAfter"/>
        <w:numPr>
          <w:ilvl w:val="0"/>
          <w:numId w:val="24"/>
        </w:numPr>
        <w:spacing w:after="80"/>
      </w:pPr>
      <w:r>
        <w:t>Check the appropriate box below.</w:t>
      </w:r>
    </w:p>
    <w:p w:rsidR="00C32A24" w:rsidRDefault="00841AC7" w:rsidP="005041BD">
      <w:pPr>
        <w:pStyle w:val="NumbersIndentedUnderABC2ptsAfter"/>
        <w:ind w:left="990" w:hanging="270"/>
      </w:pPr>
      <w:r>
        <w:rPr>
          <w:rFonts w:ascii="Courier New" w:hAnsi="Courier New" w:cs="Courier New"/>
        </w:rPr>
        <w:fldChar w:fldCharType="begin">
          <w:ffData>
            <w:name w:val="FSMC"/>
            <w:enabled/>
            <w:calcOnExit w:val="0"/>
            <w:entryMacro w:val="Check4box"/>
            <w:checkBox>
              <w:size w:val="20"/>
              <w:default w:val="0"/>
            </w:checkBox>
          </w:ffData>
        </w:fldChar>
      </w:r>
      <w:bookmarkStart w:id="160" w:name="FSMC"/>
      <w:r>
        <w:rPr>
          <w:rFonts w:ascii="Courier New" w:hAnsi="Courier New" w:cs="Courier New"/>
        </w:rPr>
        <w:instrText xml:space="preserve"> FORMCHECKBOX </w:instrText>
      </w:r>
      <w:r w:rsidR="00274E33">
        <w:rPr>
          <w:rFonts w:ascii="Courier New" w:hAnsi="Courier New" w:cs="Courier New"/>
        </w:rPr>
      </w:r>
      <w:r w:rsidR="00955F44">
        <w:rPr>
          <w:rFonts w:ascii="Courier New" w:hAnsi="Courier New" w:cs="Courier New"/>
        </w:rPr>
        <w:fldChar w:fldCharType="separate"/>
      </w:r>
      <w:r>
        <w:rPr>
          <w:rFonts w:ascii="Courier New" w:hAnsi="Courier New" w:cs="Courier New"/>
        </w:rPr>
        <w:fldChar w:fldCharType="end"/>
      </w:r>
      <w:bookmarkEnd w:id="160"/>
      <w:r w:rsidR="00C32A24">
        <w:rPr>
          <w:rFonts w:ascii="Courier New" w:hAnsi="Courier New" w:cs="Courier New"/>
        </w:rPr>
        <w:tab/>
      </w:r>
      <w:r w:rsidR="00C32A24" w:rsidRPr="00667BA7">
        <w:t xml:space="preserve">The </w:t>
      </w:r>
      <w:r w:rsidR="00C32A24" w:rsidRPr="004572D8">
        <w:t>Selected</w:t>
      </w:r>
      <w:r w:rsidR="00C32A24" w:rsidRPr="00667BA7">
        <w:t xml:space="preserve"> FSMC</w:t>
      </w:r>
      <w:r w:rsidR="00C32A24">
        <w:t xml:space="preserve"> will complete menu cycles for all programs.</w:t>
      </w:r>
    </w:p>
    <w:p w:rsidR="00C32A24" w:rsidRDefault="00841AC7" w:rsidP="005041BD">
      <w:pPr>
        <w:pStyle w:val="NumbersIndentedUnderABC10ptsAfter"/>
        <w:ind w:left="990" w:hanging="270"/>
      </w:pPr>
      <w:r>
        <w:rPr>
          <w:rFonts w:ascii="Courier New" w:hAnsi="Courier New" w:cs="Courier New"/>
        </w:rPr>
        <w:fldChar w:fldCharType="begin">
          <w:ffData>
            <w:name w:val="SFA"/>
            <w:enabled/>
            <w:calcOnExit w:val="0"/>
            <w:entryMacro w:val="Check5box"/>
            <w:checkBox>
              <w:sizeAuto/>
              <w:default w:val="0"/>
            </w:checkBox>
          </w:ffData>
        </w:fldChar>
      </w:r>
      <w:bookmarkStart w:id="161" w:name="SFA"/>
      <w:r>
        <w:rPr>
          <w:rFonts w:ascii="Courier New" w:hAnsi="Courier New" w:cs="Courier New"/>
        </w:rPr>
        <w:instrText xml:space="preserve"> FORMCHECKBOX </w:instrText>
      </w:r>
      <w:r w:rsidR="00274E33">
        <w:rPr>
          <w:rFonts w:ascii="Courier New" w:hAnsi="Courier New" w:cs="Courier New"/>
        </w:rPr>
      </w:r>
      <w:r w:rsidR="00955F44">
        <w:rPr>
          <w:rFonts w:ascii="Courier New" w:hAnsi="Courier New" w:cs="Courier New"/>
        </w:rPr>
        <w:fldChar w:fldCharType="separate"/>
      </w:r>
      <w:r>
        <w:rPr>
          <w:rFonts w:ascii="Courier New" w:hAnsi="Courier New" w:cs="Courier New"/>
        </w:rPr>
        <w:fldChar w:fldCharType="end"/>
      </w:r>
      <w:bookmarkEnd w:id="161"/>
      <w:r w:rsidR="00C32A24">
        <w:rPr>
          <w:rFonts w:ascii="Courier New" w:hAnsi="Courier New" w:cs="Courier New"/>
        </w:rPr>
        <w:tab/>
      </w:r>
      <w:r w:rsidR="00C32A24">
        <w:t xml:space="preserve">The </w:t>
      </w:r>
      <w:smartTag w:uri="urn:schemas-microsoft-com:office:smarttags" w:element="stockticker">
        <w:r w:rsidR="00C32A24">
          <w:t>SFA</w:t>
        </w:r>
      </w:smartTag>
      <w:r w:rsidR="00C32A24">
        <w:t xml:space="preserve"> will complete menu cycles for all programs.</w:t>
      </w:r>
    </w:p>
    <w:p w:rsidR="00CE2C72" w:rsidRDefault="00E31109" w:rsidP="0087127A">
      <w:pPr>
        <w:pStyle w:val="NumbersIndented10ptAfter"/>
        <w:keepLines/>
        <w:numPr>
          <w:ilvl w:val="0"/>
          <w:numId w:val="24"/>
        </w:numPr>
      </w:pPr>
      <w:r>
        <w:t xml:space="preserve">The </w:t>
      </w:r>
      <w:r w:rsidR="00A017D4" w:rsidRPr="004572D8">
        <w:t>Selected</w:t>
      </w:r>
      <w:r w:rsidR="002F3083">
        <w:t xml:space="preserve"> </w:t>
      </w:r>
      <w:r>
        <w:t>FSMC must comply with the 21-day menu cycle</w:t>
      </w:r>
      <w:r w:rsidR="00651DA1">
        <w:t xml:space="preserve"> and specifications (Attachment </w:t>
      </w:r>
      <w:r w:rsidR="0023732D">
        <w:t>N</w:t>
      </w:r>
      <w:r w:rsidR="00DD2216">
        <w:t xml:space="preserve"> </w:t>
      </w:r>
      <w:r w:rsidR="002F3083" w:rsidRPr="002C7E05">
        <w:rPr>
          <w:i/>
        </w:rPr>
        <w:t>Minimum Food Specifications</w:t>
      </w:r>
      <w:r w:rsidR="002F3083">
        <w:t xml:space="preserve"> </w:t>
      </w:r>
      <w:r w:rsidR="002F065D">
        <w:t xml:space="preserve">and </w:t>
      </w:r>
      <w:r w:rsidR="00651DA1">
        <w:t>Attachment </w:t>
      </w:r>
      <w:r w:rsidR="0023732D">
        <w:t>O</w:t>
      </w:r>
      <w:r w:rsidR="00DD2216">
        <w:t xml:space="preserve"> </w:t>
      </w:r>
      <w:r w:rsidR="00F86591" w:rsidRPr="00777C21">
        <w:rPr>
          <w:i/>
        </w:rPr>
        <w:t>Sample 21-day Cycle</w:t>
      </w:r>
      <w:r w:rsidR="00F86591">
        <w:t xml:space="preserve"> </w:t>
      </w:r>
      <w:r w:rsidR="003F0DD4" w:rsidRPr="002C7E05">
        <w:rPr>
          <w:i/>
        </w:rPr>
        <w:t>Lunch Menu</w:t>
      </w:r>
      <w:r>
        <w:t>) developed for the NSLP.</w:t>
      </w:r>
      <w:r w:rsidR="00471469">
        <w:t xml:space="preserve"> </w:t>
      </w:r>
      <w:r>
        <w:t xml:space="preserve">The </w:t>
      </w:r>
      <w:r w:rsidR="00A017D4" w:rsidRPr="004572D8">
        <w:t>Selected</w:t>
      </w:r>
      <w:r w:rsidR="003F0DD4">
        <w:t xml:space="preserve"> </w:t>
      </w:r>
      <w:r>
        <w:t xml:space="preserve">FSMC must also comply with the menu </w:t>
      </w:r>
      <w:r w:rsidR="005164EE">
        <w:t xml:space="preserve">patterns and </w:t>
      </w:r>
      <w:r>
        <w:t xml:space="preserve">cycles as specified by the </w:t>
      </w:r>
      <w:smartTag w:uri="urn:schemas-microsoft-com:office:smarttags" w:element="stockticker">
        <w:r>
          <w:t>SFA</w:t>
        </w:r>
      </w:smartTag>
      <w:r>
        <w:t xml:space="preserve"> for the </w:t>
      </w:r>
      <w:smartTag w:uri="urn:schemas-microsoft-com:office:smarttags" w:element="stockticker">
        <w:r>
          <w:t>SBP</w:t>
        </w:r>
      </w:smartTag>
      <w:r w:rsidR="00651DA1">
        <w:t xml:space="preserve"> (Attachment </w:t>
      </w:r>
      <w:r w:rsidR="0023732D">
        <w:t>P</w:t>
      </w:r>
      <w:r w:rsidR="00DD2216">
        <w:t xml:space="preserve"> </w:t>
      </w:r>
      <w:r w:rsidR="00F86591" w:rsidRPr="00777C21">
        <w:rPr>
          <w:i/>
        </w:rPr>
        <w:t>Sample</w:t>
      </w:r>
      <w:r w:rsidR="00F86591">
        <w:t xml:space="preserve"> </w:t>
      </w:r>
      <w:r w:rsidR="003F0DD4" w:rsidRPr="002C7E05">
        <w:rPr>
          <w:i/>
        </w:rPr>
        <w:t>Breakfast Menu</w:t>
      </w:r>
      <w:r>
        <w:t>), AS</w:t>
      </w:r>
      <w:r w:rsidR="00574AED">
        <w:t>C</w:t>
      </w:r>
      <w:r w:rsidR="00651DA1">
        <w:t>SP (Attachment </w:t>
      </w:r>
      <w:r w:rsidR="0023732D">
        <w:t>Q</w:t>
      </w:r>
      <w:r w:rsidR="00DD2216">
        <w:t xml:space="preserve"> </w:t>
      </w:r>
      <w:r w:rsidR="00F86591" w:rsidRPr="00777C21">
        <w:rPr>
          <w:i/>
        </w:rPr>
        <w:t>Sample</w:t>
      </w:r>
      <w:r w:rsidR="00F86591">
        <w:t xml:space="preserve"> </w:t>
      </w:r>
      <w:r w:rsidR="003F0DD4" w:rsidRPr="002C7E05">
        <w:rPr>
          <w:i/>
        </w:rPr>
        <w:t>Snack Menu</w:t>
      </w:r>
      <w:r w:rsidR="00983B56">
        <w:t>).</w:t>
      </w:r>
      <w:r>
        <w:t xml:space="preserve"> Any changes made by the </w:t>
      </w:r>
      <w:r w:rsidR="00A017D4" w:rsidRPr="004572D8">
        <w:t>Selected</w:t>
      </w:r>
      <w:r w:rsidR="003F0DD4">
        <w:t xml:space="preserve"> </w:t>
      </w:r>
      <w:r>
        <w:t xml:space="preserve">FSMC after the first initial menu cycle for the NSLP, </w:t>
      </w:r>
      <w:smartTag w:uri="urn:schemas-microsoft-com:office:smarttags" w:element="stockticker">
        <w:r>
          <w:t>SBP</w:t>
        </w:r>
      </w:smartTag>
      <w:r>
        <w:t>, AS</w:t>
      </w:r>
      <w:r w:rsidR="00D57025">
        <w:t>C</w:t>
      </w:r>
      <w:r>
        <w:t>SP, SFSP</w:t>
      </w:r>
      <w:r w:rsidR="000E7A58">
        <w:t>, and/</w:t>
      </w:r>
      <w:r w:rsidR="005164EE">
        <w:t>or CACFP</w:t>
      </w:r>
      <w:r>
        <w:t xml:space="preserve"> may be made only with the approval of the </w:t>
      </w:r>
      <w:smartTag w:uri="urn:schemas-microsoft-com:office:smarttags" w:element="stockticker">
        <w:r>
          <w:t>SFA</w:t>
        </w:r>
      </w:smartTag>
      <w:r>
        <w:t>.</w:t>
      </w:r>
      <w:r w:rsidR="00471469">
        <w:t xml:space="preserve"> </w:t>
      </w:r>
      <w:r>
        <w:t xml:space="preserve">The </w:t>
      </w:r>
      <w:smartTag w:uri="urn:schemas-microsoft-com:office:smarttags" w:element="stockticker">
        <w:r>
          <w:t>SFA</w:t>
        </w:r>
      </w:smartTag>
      <w:r>
        <w:t xml:space="preserve"> shall approve the menus no later than two weeks prior to service.</w:t>
      </w:r>
      <w:r w:rsidR="00471469">
        <w:t xml:space="preserve"> </w:t>
      </w:r>
      <w:r>
        <w:t>(Reference 7</w:t>
      </w:r>
      <w:r w:rsidR="0054009C">
        <w:t> </w:t>
      </w:r>
      <w:smartTag w:uri="urn:schemas-microsoft-com:office:smarttags" w:element="stockticker">
        <w:r>
          <w:t>CFR</w:t>
        </w:r>
        <w:r w:rsidR="0054009C">
          <w:t> </w:t>
        </w:r>
      </w:smartTag>
      <w:r w:rsidR="00684C27">
        <w:t>210.16(b)(1))</w:t>
      </w:r>
    </w:p>
    <w:p w:rsidR="00150A4B" w:rsidRPr="00EB00B8" w:rsidRDefault="00813368" w:rsidP="00813368">
      <w:pPr>
        <w:pStyle w:val="TOCABC"/>
      </w:pPr>
      <w:bookmarkStart w:id="162" w:name="_Toc518643463"/>
      <w:bookmarkStart w:id="163" w:name="_Toc534281525"/>
      <w:r>
        <w:t>K.</w:t>
      </w:r>
      <w:r w:rsidR="00016C3E">
        <w:tab/>
      </w:r>
      <w:bookmarkStart w:id="164" w:name="_Toc518635800"/>
      <w:r w:rsidR="00E31109" w:rsidRPr="00EB00B8">
        <w:t>Use of Facilities, Inventory, Equipment, and Storage</w:t>
      </w:r>
      <w:bookmarkEnd w:id="162"/>
      <w:bookmarkEnd w:id="163"/>
      <w:bookmarkEnd w:id="164"/>
    </w:p>
    <w:p w:rsidR="00CE2C72" w:rsidRDefault="00E31109" w:rsidP="0087127A">
      <w:pPr>
        <w:pStyle w:val="NumbersIndented10ptAfter"/>
        <w:numPr>
          <w:ilvl w:val="0"/>
          <w:numId w:val="25"/>
        </w:numPr>
      </w:pPr>
      <w:r w:rsidRPr="0076451D">
        <w:t xml:space="preserve">The </w:t>
      </w:r>
      <w:smartTag w:uri="urn:schemas-microsoft-com:office:smarttags" w:element="stockticker">
        <w:r w:rsidRPr="0076451D">
          <w:t>SFA</w:t>
        </w:r>
      </w:smartTag>
      <w:r w:rsidRPr="0076451D">
        <w:t xml:space="preserve"> will make available, without any cost or charge to the </w:t>
      </w:r>
      <w:r w:rsidR="00A017D4" w:rsidRPr="004572D8">
        <w:t>Selected</w:t>
      </w:r>
      <w:r w:rsidR="009258E5" w:rsidRPr="0076451D">
        <w:t xml:space="preserve"> </w:t>
      </w:r>
      <w:r w:rsidRPr="0076451D">
        <w:t xml:space="preserve">FSMC, area(s) of the premises agreeable to both parties in which the </w:t>
      </w:r>
      <w:r w:rsidR="00A017D4" w:rsidRPr="004572D8">
        <w:t>Selected</w:t>
      </w:r>
      <w:r w:rsidR="009258E5" w:rsidRPr="0076451D">
        <w:t xml:space="preserve"> </w:t>
      </w:r>
      <w:r w:rsidRPr="0076451D">
        <w:t>FSMC shall render its services.</w:t>
      </w:r>
    </w:p>
    <w:p w:rsidR="00CE2C72" w:rsidRDefault="00E31109" w:rsidP="0087127A">
      <w:pPr>
        <w:pStyle w:val="NumbersIndented10ptAfter"/>
        <w:numPr>
          <w:ilvl w:val="0"/>
          <w:numId w:val="25"/>
        </w:numPr>
      </w:pPr>
      <w:r w:rsidRPr="0076451D">
        <w:t xml:space="preserve">The </w:t>
      </w:r>
      <w:smartTag w:uri="urn:schemas-microsoft-com:office:smarttags" w:element="stockticker">
        <w:r w:rsidRPr="0076451D">
          <w:t>SFA</w:t>
        </w:r>
      </w:smartTag>
      <w:r w:rsidRPr="0076451D">
        <w:t xml:space="preserve"> may request of the </w:t>
      </w:r>
      <w:r w:rsidR="00A017D4" w:rsidRPr="004572D8">
        <w:t>Selected</w:t>
      </w:r>
      <w:r w:rsidR="009258E5" w:rsidRPr="0076451D">
        <w:t xml:space="preserve"> </w:t>
      </w:r>
      <w:r w:rsidRPr="0076451D">
        <w:t xml:space="preserve">FSMC additional food service programs; however, the </w:t>
      </w:r>
      <w:smartTag w:uri="urn:schemas-microsoft-com:office:smarttags" w:element="stockticker">
        <w:r w:rsidRPr="0076451D">
          <w:t>SFA</w:t>
        </w:r>
      </w:smartTag>
      <w:r w:rsidRPr="0076451D">
        <w:t xml:space="preserve"> reserves the right, at its sole discretion, to sell or dispense food or beverages, provided such use does not interfere with the operation of the CNP.</w:t>
      </w:r>
      <w:r w:rsidR="00471469">
        <w:t xml:space="preserve"> </w:t>
      </w:r>
      <w:r w:rsidRPr="0076451D">
        <w:t xml:space="preserve">Any additional food service that is a substantive change to the </w:t>
      </w:r>
      <w:r w:rsidR="00925002">
        <w:t xml:space="preserve">value of </w:t>
      </w:r>
      <w:r w:rsidR="007F4212">
        <w:t xml:space="preserve">the </w:t>
      </w:r>
      <w:r w:rsidRPr="0076451D">
        <w:t>contract which involves a total cost of $1</w:t>
      </w:r>
      <w:r w:rsidR="00C04538">
        <w:t>5</w:t>
      </w:r>
      <w:r w:rsidRPr="0076451D">
        <w:t xml:space="preserve">0,000 or more must be </w:t>
      </w:r>
      <w:r w:rsidR="00D66C5D">
        <w:t>reviewed</w:t>
      </w:r>
      <w:r w:rsidRPr="0076451D">
        <w:t xml:space="preserve"> by </w:t>
      </w:r>
      <w:r>
        <w:t>DPI</w:t>
      </w:r>
      <w:r w:rsidRPr="0076451D">
        <w:t xml:space="preserve"> and be competitively procured.</w:t>
      </w:r>
      <w:r w:rsidR="00471469">
        <w:t xml:space="preserve"> </w:t>
      </w:r>
    </w:p>
    <w:p w:rsidR="00CE2C72" w:rsidRDefault="00D57CF7" w:rsidP="0087127A">
      <w:pPr>
        <w:pStyle w:val="NumbersIndented10ptAfter"/>
        <w:numPr>
          <w:ilvl w:val="0"/>
          <w:numId w:val="25"/>
        </w:numPr>
      </w:pPr>
      <w:r>
        <w:t>Prior to the start of initial operations, t</w:t>
      </w:r>
      <w:r w:rsidRPr="0076451D">
        <w:t xml:space="preserve">he </w:t>
      </w:r>
      <w:r w:rsidR="00A017D4" w:rsidRPr="004572D8">
        <w:t>Selected</w:t>
      </w:r>
      <w:r w:rsidRPr="0076451D">
        <w:t xml:space="preserve"> FSMC and the </w:t>
      </w:r>
      <w:smartTag w:uri="urn:schemas-microsoft-com:office:smarttags" w:element="stockticker">
        <w:r w:rsidRPr="0076451D">
          <w:t>SFA</w:t>
        </w:r>
      </w:smartTag>
      <w:r w:rsidRPr="0076451D">
        <w:t xml:space="preserve"> </w:t>
      </w:r>
      <w:r>
        <w:t>will take a beginning inventory of all usable food, supplies, and USDA Foods on the premises.</w:t>
      </w:r>
      <w:r w:rsidR="00471469">
        <w:t xml:space="preserve"> </w:t>
      </w:r>
      <w:r>
        <w:t xml:space="preserve">The </w:t>
      </w:r>
      <w:r w:rsidR="00A017D4" w:rsidRPr="004572D8">
        <w:t>Selected</w:t>
      </w:r>
      <w:r>
        <w:t xml:space="preserve"> FSMC will utilize such inven</w:t>
      </w:r>
      <w:r w:rsidR="003B1955">
        <w:softHyphen/>
      </w:r>
      <w:r>
        <w:t>tory at a value determined by invoice.</w:t>
      </w:r>
      <w:r w:rsidR="00471469">
        <w:t xml:space="preserve"> </w:t>
      </w:r>
      <w:r>
        <w:t xml:space="preserve">On termination of the </w:t>
      </w:r>
      <w:r w:rsidR="00574AED">
        <w:t>c</w:t>
      </w:r>
      <w:r>
        <w:t xml:space="preserve">ontract, the </w:t>
      </w:r>
      <w:r w:rsidR="00A017D4" w:rsidRPr="004572D8">
        <w:t>Selected</w:t>
      </w:r>
      <w:r>
        <w:t xml:space="preserve"> FSMC and the SFA will take a similar inventory.</w:t>
      </w:r>
      <w:r w:rsidR="00471469">
        <w:t xml:space="preserve"> </w:t>
      </w:r>
      <w:r>
        <w:t xml:space="preserve">If the value of the ending inventory is greater than the beginning inventory, the difference shall be added to the </w:t>
      </w:r>
      <w:r w:rsidR="00A017D4" w:rsidRPr="004572D8">
        <w:t>Selected</w:t>
      </w:r>
      <w:r>
        <w:t xml:space="preserve"> FSMC’s Cost of Business and if lesser, the difference shall be subtracted from the </w:t>
      </w:r>
      <w:r w:rsidR="00A017D4" w:rsidRPr="004572D8">
        <w:t>Selected</w:t>
      </w:r>
      <w:r w:rsidR="00684C27">
        <w:t xml:space="preserve"> FSMC’s Cost of Business.</w:t>
      </w:r>
      <w:r w:rsidR="00BB1D86">
        <w:t xml:space="preserve"> </w:t>
      </w:r>
      <w:r w:rsidR="001D022E">
        <w:t xml:space="preserve">It is understood that all usable food, supplies, </w:t>
      </w:r>
      <w:r w:rsidR="001D022E">
        <w:lastRenderedPageBreak/>
        <w:t xml:space="preserve">and USDA Foods on the </w:t>
      </w:r>
      <w:r w:rsidR="00101098">
        <w:t xml:space="preserve">SFA’s </w:t>
      </w:r>
      <w:r w:rsidR="001D022E">
        <w:t xml:space="preserve">premises are the property of the SFA and not on loan from the Selected FSMC. </w:t>
      </w:r>
      <w:r w:rsidR="00BB1D86">
        <w:t xml:space="preserve">The Selected FSMC shall </w:t>
      </w:r>
      <w:r w:rsidR="00BB1D86" w:rsidRPr="0024383C">
        <w:rPr>
          <w:b/>
        </w:rPr>
        <w:t>never</w:t>
      </w:r>
      <w:r w:rsidR="00BB1D86">
        <w:t xml:space="preserve"> remove</w:t>
      </w:r>
      <w:r w:rsidR="00BB1D86" w:rsidRPr="00BB1D86">
        <w:t xml:space="preserve"> </w:t>
      </w:r>
      <w:r w:rsidR="00451159">
        <w:t xml:space="preserve">any </w:t>
      </w:r>
      <w:r w:rsidR="00BB1D86">
        <w:t xml:space="preserve">usable food, supplies, or USDA Foods from SFA premises, regardless of ownership, without authorization from SFA. Any missing usable food, supplies, or USDA Foods will be </w:t>
      </w:r>
      <w:r w:rsidR="00127C49">
        <w:t>deducted from the Se</w:t>
      </w:r>
      <w:r w:rsidR="00BB1D86">
        <w:t>lected FSMC</w:t>
      </w:r>
      <w:r w:rsidR="00127C49">
        <w:t xml:space="preserve"> invoice. </w:t>
      </w:r>
      <w:r w:rsidR="001D022E">
        <w:t xml:space="preserve">Any remaining balance will be billed to the Selected FSMC. </w:t>
      </w:r>
      <w:r w:rsidR="00127C49">
        <w:t xml:space="preserve">Supplies include but </w:t>
      </w:r>
      <w:r w:rsidR="001D022E">
        <w:t xml:space="preserve">are </w:t>
      </w:r>
      <w:r w:rsidR="00127C49">
        <w:t>not limited to the following: manuals</w:t>
      </w:r>
      <w:r w:rsidR="001D022E">
        <w:t xml:space="preserve"> of any kind</w:t>
      </w:r>
      <w:r w:rsidR="00127C49">
        <w:t xml:space="preserve">, menus, small wares, equipment, </w:t>
      </w:r>
      <w:r w:rsidR="00C32A24">
        <w:t>and office</w:t>
      </w:r>
      <w:r w:rsidR="00127C49">
        <w:t xml:space="preserve"> supplies</w:t>
      </w:r>
      <w:r w:rsidR="001D022E">
        <w:t xml:space="preserve"> of any kind</w:t>
      </w:r>
      <w:r w:rsidR="00127C49">
        <w:t>, furniture,</w:t>
      </w:r>
      <w:r w:rsidR="00126614">
        <w:t xml:space="preserve"> and</w:t>
      </w:r>
      <w:r w:rsidR="00127C49">
        <w:t xml:space="preserve"> records of any kind</w:t>
      </w:r>
      <w:r w:rsidR="00126614">
        <w:t>.</w:t>
      </w:r>
      <w:r w:rsidR="000D2CAD">
        <w:t xml:space="preserve"> </w:t>
      </w:r>
    </w:p>
    <w:p w:rsidR="00416943" w:rsidRPr="002A4887" w:rsidRDefault="00416943" w:rsidP="0087127A">
      <w:pPr>
        <w:pStyle w:val="NumbersIndented10ptAfter"/>
        <w:numPr>
          <w:ilvl w:val="0"/>
          <w:numId w:val="25"/>
        </w:numPr>
      </w:pPr>
      <w:r w:rsidRPr="002A4887">
        <w:t>In section II, “Designation of Program Expenses to be completed by SFA”, part B of this RFP, if SFA designates itself under column II (SFA) as the responsible party for described item; “Equip</w:t>
      </w:r>
      <w:r w:rsidR="00016C3E" w:rsidRPr="002A4887">
        <w:t>ment—</w:t>
      </w:r>
      <w:r w:rsidR="00B22753" w:rsidRPr="002A4887">
        <w:t>E</w:t>
      </w:r>
      <w:r w:rsidRPr="002A4887">
        <w:t>xpend</w:t>
      </w:r>
      <w:r w:rsidR="003B1955" w:rsidRPr="002A4887">
        <w:softHyphen/>
      </w:r>
      <w:r w:rsidRPr="002A4887">
        <w:t>able” (e.</w:t>
      </w:r>
      <w:r w:rsidR="002132EA" w:rsidRPr="002A4887">
        <w:t>g.</w:t>
      </w:r>
      <w:r w:rsidR="00965A4F" w:rsidRPr="002A4887">
        <w:t>,</w:t>
      </w:r>
      <w:r w:rsidRPr="002A4887">
        <w:t xml:space="preserve"> trays, tableware, glassware, utensils, silverware, chinaware, kitchen utensils, and other operating items necessary for the food service operation), the SFA will replace expendable equipment and replace, repair, and maintain nonexpendable equipment except when damages result from the use of less than reasonable care by the employees of the </w:t>
      </w:r>
      <w:r w:rsidR="00A017D4" w:rsidRPr="002A4887">
        <w:t>Selected</w:t>
      </w:r>
      <w:r w:rsidRPr="002A4887">
        <w:t xml:space="preserve"> FSMC. Otherwise, if the </w:t>
      </w:r>
      <w:r w:rsidR="00A017D4" w:rsidRPr="002A4887">
        <w:t>Selected</w:t>
      </w:r>
      <w:r w:rsidRPr="002A4887">
        <w:t xml:space="preserve"> FSMC is designated in column I (Selected FSMC) with this responsibility, then the </w:t>
      </w:r>
      <w:r w:rsidR="00A017D4" w:rsidRPr="002A4887">
        <w:t>Selected</w:t>
      </w:r>
      <w:r w:rsidRPr="002A4887">
        <w:t xml:space="preserve"> FSMC shall maintain this inventory at the inventory level as specified by the </w:t>
      </w:r>
      <w:smartTag w:uri="urn:schemas-microsoft-com:office:smarttags" w:element="stockticker">
        <w:r w:rsidRPr="002A4887">
          <w:t>SFA</w:t>
        </w:r>
      </w:smartTag>
      <w:r w:rsidRPr="002A4887">
        <w:t>.</w:t>
      </w:r>
    </w:p>
    <w:p w:rsidR="00CE2C72" w:rsidRDefault="00E31109" w:rsidP="0087127A">
      <w:pPr>
        <w:pStyle w:val="NumbersIndented10ptAfter"/>
        <w:numPr>
          <w:ilvl w:val="0"/>
          <w:numId w:val="25"/>
        </w:numPr>
      </w:pPr>
      <w:r w:rsidRPr="0076451D">
        <w:t xml:space="preserve">The </w:t>
      </w:r>
      <w:r w:rsidR="00A017D4" w:rsidRPr="004572D8">
        <w:t>Selected</w:t>
      </w:r>
      <w:r w:rsidR="00D57CF7" w:rsidRPr="0076451D">
        <w:t xml:space="preserve"> </w:t>
      </w:r>
      <w:r w:rsidRPr="0076451D">
        <w:t xml:space="preserve">FSMC shall maintain the inventory of silverware, chinaware, kitchen utensils, and other operating items necessary for the food service operation and at the inventory level as specified by the </w:t>
      </w:r>
      <w:smartTag w:uri="urn:schemas-microsoft-com:office:smarttags" w:element="stockticker">
        <w:r w:rsidRPr="0076451D">
          <w:t>SFA</w:t>
        </w:r>
      </w:smartTag>
      <w:r w:rsidRPr="0076451D">
        <w:t>.</w:t>
      </w:r>
    </w:p>
    <w:p w:rsidR="00CE2C72" w:rsidRDefault="00E31109" w:rsidP="0087127A">
      <w:pPr>
        <w:pStyle w:val="NumbersIndented10ptAfter"/>
        <w:numPr>
          <w:ilvl w:val="0"/>
          <w:numId w:val="25"/>
        </w:numPr>
      </w:pPr>
      <w:r w:rsidRPr="0076451D">
        <w:t xml:space="preserve">The </w:t>
      </w:r>
      <w:r w:rsidR="00A017D4" w:rsidRPr="004572D8">
        <w:t>Selected</w:t>
      </w:r>
      <w:r w:rsidR="00D57CF7" w:rsidRPr="0076451D">
        <w:t xml:space="preserve"> </w:t>
      </w:r>
      <w:r w:rsidRPr="0076451D">
        <w:t xml:space="preserve">FSMC shall maintain adequate storage procedures, inventory, and control of USDA </w:t>
      </w:r>
      <w:r w:rsidR="00D57CF7">
        <w:t>F</w:t>
      </w:r>
      <w:r w:rsidRPr="0076451D">
        <w:t xml:space="preserve">oods in conformance with the </w:t>
      </w:r>
      <w:smartTag w:uri="urn:schemas-microsoft-com:office:smarttags" w:element="stockticker">
        <w:r w:rsidRPr="0076451D">
          <w:t>SFA</w:t>
        </w:r>
      </w:smartTag>
      <w:r w:rsidRPr="0076451D">
        <w:t xml:space="preserve">’s agreement with the </w:t>
      </w:r>
      <w:r w:rsidR="00FB5553">
        <w:t>DPI</w:t>
      </w:r>
      <w:r w:rsidRPr="0076451D">
        <w:t>.</w:t>
      </w:r>
    </w:p>
    <w:p w:rsidR="00CE2C72" w:rsidRDefault="00E31109" w:rsidP="0087127A">
      <w:pPr>
        <w:pStyle w:val="NumbersIndented10ptAfter"/>
        <w:numPr>
          <w:ilvl w:val="0"/>
          <w:numId w:val="25"/>
        </w:numPr>
      </w:pPr>
      <w:r w:rsidRPr="0076451D">
        <w:t xml:space="preserve">The </w:t>
      </w:r>
      <w:r w:rsidR="00A017D4" w:rsidRPr="004572D8">
        <w:t>Selected</w:t>
      </w:r>
      <w:r w:rsidR="00D57CF7" w:rsidRPr="0076451D">
        <w:t xml:space="preserve"> </w:t>
      </w:r>
      <w:r w:rsidRPr="0076451D">
        <w:t xml:space="preserve">FSMC shall provide the </w:t>
      </w:r>
      <w:smartTag w:uri="urn:schemas-microsoft-com:office:smarttags" w:element="stockticker">
        <w:r w:rsidRPr="0076451D">
          <w:t>SFA</w:t>
        </w:r>
      </w:smartTag>
      <w:r w:rsidRPr="0076451D">
        <w:t xml:space="preserve"> with one set of keys for all food service areas secured with locks.</w:t>
      </w:r>
    </w:p>
    <w:p w:rsidR="00CE2C72" w:rsidRDefault="00E31109" w:rsidP="0087127A">
      <w:pPr>
        <w:pStyle w:val="NumbersIndented10ptAfter"/>
        <w:numPr>
          <w:ilvl w:val="0"/>
          <w:numId w:val="25"/>
        </w:numPr>
      </w:pPr>
      <w:r w:rsidRPr="00D534B8">
        <w:t xml:space="preserve">The </w:t>
      </w:r>
      <w:smartTag w:uri="urn:schemas-microsoft-com:office:smarttags" w:element="stockticker">
        <w:r w:rsidRPr="00D534B8">
          <w:t>SFA</w:t>
        </w:r>
      </w:smartTag>
      <w:r w:rsidRPr="00D534B8">
        <w:t xml:space="preserve"> shall furnish and install any equipment and/or make any structural changes needed to comply with federal, state, or local laws, ordinances, rules, and regulations.</w:t>
      </w:r>
    </w:p>
    <w:p w:rsidR="00CE2C72" w:rsidRDefault="00E31109" w:rsidP="0087127A">
      <w:pPr>
        <w:pStyle w:val="NumbersIndented10ptAfter"/>
        <w:numPr>
          <w:ilvl w:val="0"/>
          <w:numId w:val="25"/>
        </w:numPr>
      </w:pPr>
      <w:r w:rsidRPr="0076451D">
        <w:t xml:space="preserve">The </w:t>
      </w:r>
      <w:smartTag w:uri="urn:schemas-microsoft-com:office:smarttags" w:element="stockticker">
        <w:r w:rsidRPr="0076451D">
          <w:t>SFA</w:t>
        </w:r>
      </w:smartTag>
      <w:r w:rsidRPr="0076451D">
        <w:t xml:space="preserve"> shall be responsible for any losses, including USDA </w:t>
      </w:r>
      <w:r w:rsidR="00D57CF7">
        <w:t>F</w:t>
      </w:r>
      <w:r w:rsidRPr="0076451D">
        <w:t xml:space="preserve">oods, which may arise due to equipment malfunction or loss of electrical power not within the control of the </w:t>
      </w:r>
      <w:r w:rsidR="00A017D4" w:rsidRPr="004572D8">
        <w:t>Selected</w:t>
      </w:r>
      <w:r w:rsidR="00D57CF7" w:rsidRPr="0076451D">
        <w:t xml:space="preserve"> </w:t>
      </w:r>
      <w:r w:rsidRPr="0076451D">
        <w:t>FSMC.</w:t>
      </w:r>
    </w:p>
    <w:p w:rsidR="00CE2C72" w:rsidRDefault="00E31109" w:rsidP="0087127A">
      <w:pPr>
        <w:pStyle w:val="NumbersIndented10ptAfter"/>
        <w:numPr>
          <w:ilvl w:val="0"/>
          <w:numId w:val="25"/>
        </w:numPr>
      </w:pPr>
      <w:r w:rsidRPr="0076451D">
        <w:t xml:space="preserve">All food preparation and serving equipment owned by the </w:t>
      </w:r>
      <w:smartTag w:uri="urn:schemas-microsoft-com:office:smarttags" w:element="stockticker">
        <w:r w:rsidRPr="0076451D">
          <w:t>SFA</w:t>
        </w:r>
      </w:smartTag>
      <w:r w:rsidRPr="0076451D">
        <w:t xml:space="preserve"> shall remain on the premises of the </w:t>
      </w:r>
      <w:smartTag w:uri="urn:schemas-microsoft-com:office:smarttags" w:element="stockticker">
        <w:r w:rsidRPr="0076451D">
          <w:t>SFA</w:t>
        </w:r>
      </w:smartTag>
      <w:r w:rsidRPr="0076451D">
        <w:t>.</w:t>
      </w:r>
    </w:p>
    <w:p w:rsidR="00CE2C72" w:rsidRDefault="00E31109" w:rsidP="0087127A">
      <w:pPr>
        <w:pStyle w:val="NumbersIndented10ptAfter"/>
        <w:numPr>
          <w:ilvl w:val="0"/>
          <w:numId w:val="25"/>
        </w:numPr>
      </w:pPr>
      <w:r w:rsidRPr="0076451D">
        <w:lastRenderedPageBreak/>
        <w:t xml:space="preserve">The </w:t>
      </w:r>
      <w:smartTag w:uri="urn:schemas-microsoft-com:office:smarttags" w:element="stockticker">
        <w:r w:rsidRPr="0076451D">
          <w:t>SFA</w:t>
        </w:r>
      </w:smartTag>
      <w:r w:rsidRPr="0076451D">
        <w:t xml:space="preserve"> shall not be responsible for loss or damage to equipment owned by the </w:t>
      </w:r>
      <w:r w:rsidR="00A017D4" w:rsidRPr="004572D8">
        <w:t>Selected</w:t>
      </w:r>
      <w:r w:rsidR="00D57CF7" w:rsidRPr="0076451D">
        <w:t xml:space="preserve"> </w:t>
      </w:r>
      <w:r w:rsidRPr="0076451D">
        <w:t xml:space="preserve">FSMC and located on the </w:t>
      </w:r>
      <w:smartTag w:uri="urn:schemas-microsoft-com:office:smarttags" w:element="stockticker">
        <w:r w:rsidRPr="0076451D">
          <w:t>SFA</w:t>
        </w:r>
      </w:smartTag>
      <w:r w:rsidRPr="0076451D">
        <w:t xml:space="preserve"> premises.</w:t>
      </w:r>
    </w:p>
    <w:p w:rsidR="00CE2C72" w:rsidRDefault="00E31109" w:rsidP="0087127A">
      <w:pPr>
        <w:pStyle w:val="NumbersIndented10ptAfter"/>
        <w:numPr>
          <w:ilvl w:val="0"/>
          <w:numId w:val="25"/>
        </w:numPr>
      </w:pPr>
      <w:r w:rsidRPr="0076451D">
        <w:t xml:space="preserve">The </w:t>
      </w:r>
      <w:r w:rsidR="00A017D4" w:rsidRPr="004572D8">
        <w:t>Selected</w:t>
      </w:r>
      <w:r w:rsidR="00D57CF7" w:rsidRPr="0076451D">
        <w:t xml:space="preserve"> </w:t>
      </w:r>
      <w:r w:rsidRPr="0076451D">
        <w:t xml:space="preserve">FSMC shall notify the </w:t>
      </w:r>
      <w:smartTag w:uri="urn:schemas-microsoft-com:office:smarttags" w:element="stockticker">
        <w:r w:rsidRPr="0076451D">
          <w:t>SFA</w:t>
        </w:r>
      </w:smartTag>
      <w:r w:rsidRPr="0076451D">
        <w:t xml:space="preserve"> of any equipment belonging to the </w:t>
      </w:r>
      <w:r w:rsidR="00A017D4" w:rsidRPr="004572D8">
        <w:t>Selected</w:t>
      </w:r>
      <w:r w:rsidR="00D57CF7" w:rsidRPr="0076451D">
        <w:t xml:space="preserve"> </w:t>
      </w:r>
      <w:r w:rsidRPr="0076451D">
        <w:t xml:space="preserve">FSMC on the </w:t>
      </w:r>
      <w:smartTag w:uri="urn:schemas-microsoft-com:office:smarttags" w:element="stockticker">
        <w:r w:rsidRPr="0076451D">
          <w:t>SFA</w:t>
        </w:r>
      </w:smartTag>
      <w:r w:rsidRPr="0076451D">
        <w:t xml:space="preserve"> premises within 10 days of its placement on </w:t>
      </w:r>
      <w:smartTag w:uri="urn:schemas-microsoft-com:office:smarttags" w:element="stockticker">
        <w:r w:rsidRPr="0076451D">
          <w:t>SFA</w:t>
        </w:r>
      </w:smartTag>
      <w:r w:rsidRPr="0076451D">
        <w:t xml:space="preserve"> premises.</w:t>
      </w:r>
    </w:p>
    <w:p w:rsidR="00CE2C72" w:rsidRDefault="00E31109" w:rsidP="0087127A">
      <w:pPr>
        <w:pStyle w:val="NumbersIndented10ptAfter"/>
        <w:numPr>
          <w:ilvl w:val="0"/>
          <w:numId w:val="25"/>
        </w:numPr>
      </w:pPr>
      <w:r w:rsidRPr="0076451D">
        <w:t xml:space="preserve">The </w:t>
      </w:r>
      <w:smartTag w:uri="urn:schemas-microsoft-com:office:smarttags" w:element="stockticker">
        <w:r w:rsidRPr="0076451D">
          <w:t>SFA</w:t>
        </w:r>
      </w:smartTag>
      <w:r w:rsidRPr="0076451D">
        <w:t xml:space="preserve"> shall have access, with or without notice, to all of the </w:t>
      </w:r>
      <w:smartTag w:uri="urn:schemas-microsoft-com:office:smarttags" w:element="stockticker">
        <w:r w:rsidRPr="0076451D">
          <w:t>SFA</w:t>
        </w:r>
      </w:smartTag>
      <w:r w:rsidRPr="0076451D">
        <w:t xml:space="preserve">’s facilities used by the </w:t>
      </w:r>
      <w:r w:rsidR="00A017D4" w:rsidRPr="004572D8">
        <w:t>Selected</w:t>
      </w:r>
      <w:r w:rsidR="00D57CF7" w:rsidRPr="0076451D">
        <w:t xml:space="preserve"> </w:t>
      </w:r>
      <w:r w:rsidRPr="0076451D">
        <w:t>FSMC for the purposes of inspection and audit.</w:t>
      </w:r>
    </w:p>
    <w:p w:rsidR="00CE2C72" w:rsidRDefault="00E31109" w:rsidP="0087127A">
      <w:pPr>
        <w:pStyle w:val="NumbersIndented10ptAfter"/>
        <w:numPr>
          <w:ilvl w:val="0"/>
          <w:numId w:val="25"/>
        </w:numPr>
      </w:pPr>
      <w:r w:rsidRPr="0076451D">
        <w:t xml:space="preserve">The </w:t>
      </w:r>
      <w:r w:rsidR="00A017D4" w:rsidRPr="004572D8">
        <w:t>Selected</w:t>
      </w:r>
      <w:r w:rsidR="00D57CF7" w:rsidRPr="0076451D">
        <w:t xml:space="preserve"> </w:t>
      </w:r>
      <w:r w:rsidRPr="0076451D">
        <w:t xml:space="preserve">FSMC shall not use the </w:t>
      </w:r>
      <w:smartTag w:uri="urn:schemas-microsoft-com:office:smarttags" w:element="stockticker">
        <w:r w:rsidRPr="0076451D">
          <w:t>SFA</w:t>
        </w:r>
      </w:smartTag>
      <w:r w:rsidRPr="0076451D">
        <w:t xml:space="preserve">’s facilities to produce food, meals, or services for other organizations without the approval of the </w:t>
      </w:r>
      <w:smartTag w:uri="urn:schemas-microsoft-com:office:smarttags" w:element="stockticker">
        <w:r w:rsidRPr="0076451D">
          <w:t>SFA</w:t>
        </w:r>
      </w:smartTag>
      <w:r w:rsidRPr="0076451D">
        <w:t>.</w:t>
      </w:r>
      <w:r w:rsidR="00471469">
        <w:t xml:space="preserve"> </w:t>
      </w:r>
      <w:r w:rsidRPr="0076451D">
        <w:t xml:space="preserve">If such usage is mutually acceptable, there shall be a signed </w:t>
      </w:r>
      <w:r w:rsidR="00FB5553">
        <w:t xml:space="preserve">amendment to the </w:t>
      </w:r>
      <w:r w:rsidR="00A3215A">
        <w:t>Awarded Contract</w:t>
      </w:r>
      <w:r w:rsidR="00FB5553" w:rsidRPr="0076451D">
        <w:t xml:space="preserve"> </w:t>
      </w:r>
      <w:r w:rsidRPr="0076451D">
        <w:t xml:space="preserve">which stipulates the fees to be paid by the </w:t>
      </w:r>
      <w:r w:rsidR="00A017D4" w:rsidRPr="004572D8">
        <w:t>Selected</w:t>
      </w:r>
      <w:r w:rsidR="00D57CF7" w:rsidRPr="0076451D">
        <w:t xml:space="preserve"> </w:t>
      </w:r>
      <w:r w:rsidRPr="0076451D">
        <w:t xml:space="preserve">FSMC to the </w:t>
      </w:r>
      <w:smartTag w:uri="urn:schemas-microsoft-com:office:smarttags" w:element="stockticker">
        <w:r w:rsidRPr="0076451D">
          <w:t>SFA</w:t>
        </w:r>
      </w:smartTag>
      <w:r w:rsidRPr="0076451D">
        <w:t xml:space="preserve"> for such facility usage.</w:t>
      </w:r>
    </w:p>
    <w:p w:rsidR="00CE2C72" w:rsidRDefault="00E56C06" w:rsidP="0087127A">
      <w:pPr>
        <w:pStyle w:val="NumbersIndented10ptAfter"/>
        <w:numPr>
          <w:ilvl w:val="0"/>
          <w:numId w:val="25"/>
        </w:numPr>
      </w:pPr>
      <w:r>
        <w:t xml:space="preserve">The </w:t>
      </w:r>
      <w:r w:rsidR="00A017D4" w:rsidRPr="004572D8">
        <w:t>Selected</w:t>
      </w:r>
      <w:r w:rsidR="00D57CF7">
        <w:t xml:space="preserve"> </w:t>
      </w:r>
      <w:r>
        <w:t>FSMC shall surrender to the SFA, upon termination of the contract, all equipment and furnishings in good repair and condition, reasonable wear and tear expected.</w:t>
      </w:r>
    </w:p>
    <w:p w:rsidR="00150A4B" w:rsidRPr="00EB00B8" w:rsidRDefault="00813368" w:rsidP="00813368">
      <w:pPr>
        <w:pStyle w:val="TOCABC"/>
        <w:rPr>
          <w:sz w:val="18"/>
        </w:rPr>
      </w:pPr>
      <w:bookmarkStart w:id="165" w:name="_Toc518643464"/>
      <w:bookmarkStart w:id="166" w:name="_Toc534281526"/>
      <w:r>
        <w:t>L.</w:t>
      </w:r>
      <w:r w:rsidR="00016C3E">
        <w:tab/>
      </w:r>
      <w:bookmarkStart w:id="167" w:name="_Toc518635801"/>
      <w:r w:rsidR="00E31109" w:rsidRPr="00EB00B8">
        <w:t>Purchases</w:t>
      </w:r>
      <w:bookmarkEnd w:id="165"/>
      <w:bookmarkEnd w:id="166"/>
      <w:bookmarkEnd w:id="167"/>
      <w:r w:rsidR="00E31109" w:rsidRPr="00EB00B8">
        <w:rPr>
          <w:sz w:val="18"/>
        </w:rPr>
        <w:t xml:space="preserve"> </w:t>
      </w:r>
    </w:p>
    <w:p w:rsidR="00CE2C72" w:rsidRDefault="00E31109" w:rsidP="0087127A">
      <w:pPr>
        <w:pStyle w:val="NumbersIndented10ptAfter"/>
        <w:numPr>
          <w:ilvl w:val="0"/>
          <w:numId w:val="26"/>
        </w:numPr>
      </w:pPr>
      <w:r w:rsidRPr="00616A04">
        <w:t xml:space="preserve">If the </w:t>
      </w:r>
      <w:r w:rsidR="00A017D4" w:rsidRPr="004572D8">
        <w:t>Selected</w:t>
      </w:r>
      <w:r w:rsidR="00547871" w:rsidRPr="00616A04">
        <w:t xml:space="preserve"> </w:t>
      </w:r>
      <w:r w:rsidRPr="00616A04">
        <w:t xml:space="preserve">FSMC is procuring goods or services which are being charged to the </w:t>
      </w:r>
      <w:smartTag w:uri="urn:schemas-microsoft-com:office:smarttags" w:element="stockticker">
        <w:r w:rsidRPr="00616A04">
          <w:t>SFA</w:t>
        </w:r>
      </w:smartTag>
      <w:r w:rsidR="00311C99">
        <w:t xml:space="preserve"> under the </w:t>
      </w:r>
      <w:r w:rsidR="00A3215A">
        <w:t>Awarded Contract</w:t>
      </w:r>
      <w:r w:rsidRPr="00616A04">
        <w:t xml:space="preserve"> (</w:t>
      </w:r>
      <w:r w:rsidR="00574AED">
        <w:t>e.g.,</w:t>
      </w:r>
      <w:r w:rsidRPr="00616A04">
        <w:t xml:space="preserve"> equipment), the </w:t>
      </w:r>
      <w:r w:rsidR="00A017D4" w:rsidRPr="004572D8">
        <w:t>Selected</w:t>
      </w:r>
      <w:r w:rsidR="00547871" w:rsidRPr="00616A04">
        <w:t xml:space="preserve"> </w:t>
      </w:r>
      <w:r w:rsidRPr="00616A04">
        <w:t xml:space="preserve">FSMC is acting as an agent for the </w:t>
      </w:r>
      <w:smartTag w:uri="urn:schemas-microsoft-com:office:smarttags" w:element="stockticker">
        <w:r w:rsidRPr="00616A04">
          <w:t>SFA</w:t>
        </w:r>
      </w:smartTag>
      <w:r w:rsidRPr="00616A04">
        <w:t xml:space="preserve"> and must follow the same procurement rules under which the </w:t>
      </w:r>
      <w:smartTag w:uri="urn:schemas-microsoft-com:office:smarttags" w:element="stockticker">
        <w:r w:rsidRPr="00616A04">
          <w:t>SFA</w:t>
        </w:r>
      </w:smartTag>
      <w:r w:rsidRPr="00616A04">
        <w:t xml:space="preserve"> must operate and that the </w:t>
      </w:r>
      <w:r w:rsidR="00A017D4" w:rsidRPr="004572D8">
        <w:t>Selected</w:t>
      </w:r>
      <w:r w:rsidR="00547871" w:rsidRPr="00616A04">
        <w:t xml:space="preserve"> </w:t>
      </w:r>
      <w:r w:rsidRPr="00616A04">
        <w:t>FSMC may not serve as a vendor.</w:t>
      </w:r>
      <w:r w:rsidR="00471469">
        <w:t xml:space="preserve"> </w:t>
      </w:r>
      <w:r w:rsidRPr="00616A04">
        <w:t>Any rebates, discounts, or commissions associated in any manner with purchases must be returned to the nonprofit school food service account.</w:t>
      </w:r>
      <w:r w:rsidR="00471469">
        <w:t xml:space="preserve"> </w:t>
      </w:r>
      <w:r w:rsidR="008246B3" w:rsidRPr="00616A04">
        <w:t xml:space="preserve">Only net costs may be charged to the </w:t>
      </w:r>
      <w:smartTag w:uri="urn:schemas-microsoft-com:office:smarttags" w:element="stockticker">
        <w:r w:rsidR="008246B3" w:rsidRPr="00616A04">
          <w:t>SFA</w:t>
        </w:r>
      </w:smartTag>
      <w:r w:rsidR="008246B3" w:rsidRPr="00616A04">
        <w:t>.</w:t>
      </w:r>
    </w:p>
    <w:p w:rsidR="002B375D" w:rsidRDefault="00E31109" w:rsidP="00813368">
      <w:pPr>
        <w:pStyle w:val="NumbersIndented10ptAfter"/>
      </w:pPr>
      <w:r w:rsidRPr="00616A04">
        <w:t>Any purchase of food must meet the specificatio</w:t>
      </w:r>
      <w:r w:rsidR="00651DA1">
        <w:t>n listed in Attachment </w:t>
      </w:r>
      <w:r w:rsidR="00445B08">
        <w:t>N</w:t>
      </w:r>
      <w:r w:rsidR="00DD2216">
        <w:t xml:space="preserve"> </w:t>
      </w:r>
      <w:r w:rsidR="00547871" w:rsidRPr="002C7E05">
        <w:rPr>
          <w:i/>
          <w:color w:val="000000"/>
        </w:rPr>
        <w:t>Minimum Food Specifications</w:t>
      </w:r>
      <w:r w:rsidRPr="00616A04">
        <w:t>.</w:t>
      </w:r>
    </w:p>
    <w:p w:rsidR="00D474C0" w:rsidRDefault="00897062" w:rsidP="00813368">
      <w:pPr>
        <w:pStyle w:val="NumbersIndented10ptAfter"/>
      </w:pPr>
      <w:r w:rsidRPr="00897062">
        <w:rPr>
          <w:i/>
        </w:rPr>
        <w:t>Written Procurement Procedures</w:t>
      </w:r>
      <w:r>
        <w:t xml:space="preserve">: </w:t>
      </w:r>
      <w:r w:rsidR="00AC195B">
        <w:t>Selected FSMC must follow w</w:t>
      </w:r>
      <w:r w:rsidR="00DA58FA" w:rsidRPr="00DA58FA">
        <w:t xml:space="preserve">ritten </w:t>
      </w:r>
      <w:r w:rsidR="00AC195B">
        <w:t>p</w:t>
      </w:r>
      <w:r w:rsidR="00DA58FA" w:rsidRPr="00DA58FA">
        <w:t xml:space="preserve">rocurement </w:t>
      </w:r>
      <w:r w:rsidR="00AC195B">
        <w:t>p</w:t>
      </w:r>
      <w:r w:rsidR="00DA58FA" w:rsidRPr="00DA58FA">
        <w:t>rocedures</w:t>
      </w:r>
      <w:r w:rsidR="00AC195B">
        <w:t xml:space="preserve"> estab</w:t>
      </w:r>
      <w:r w:rsidR="003B1955">
        <w:softHyphen/>
      </w:r>
      <w:r w:rsidR="00AC195B">
        <w:t xml:space="preserve">lished by </w:t>
      </w:r>
      <w:r w:rsidR="00B103C4">
        <w:t xml:space="preserve">the </w:t>
      </w:r>
      <w:r w:rsidR="00AC195B">
        <w:t>SFA</w:t>
      </w:r>
      <w:r w:rsidR="00611AD0">
        <w:t xml:space="preserve"> when making purchases on behalf of the SFA</w:t>
      </w:r>
      <w:r w:rsidR="00AC195B">
        <w:t xml:space="preserve">. These written procedures must be compliant with </w:t>
      </w:r>
      <w:r w:rsidR="00B103C4">
        <w:t>f</w:t>
      </w:r>
      <w:r w:rsidR="00AC195B">
        <w:t xml:space="preserve">ederal, </w:t>
      </w:r>
      <w:r w:rsidR="00B103C4">
        <w:t>s</w:t>
      </w:r>
      <w:r w:rsidR="00AC195B">
        <w:t xml:space="preserve">tate, and local government procurement </w:t>
      </w:r>
      <w:r w:rsidR="00B103C4">
        <w:t xml:space="preserve">rules and </w:t>
      </w:r>
      <w:r w:rsidR="00AC195B">
        <w:t>regulations.</w:t>
      </w:r>
      <w:r w:rsidR="00171CFD">
        <w:t xml:space="preserve"> Written procure</w:t>
      </w:r>
      <w:r w:rsidR="003B1955">
        <w:softHyphen/>
      </w:r>
      <w:r w:rsidR="00171CFD">
        <w:t>ment procedures will need to be kept on file at the SFA. These written procurement procedures will need to be made available during the SFA’s procurement review</w:t>
      </w:r>
      <w:r w:rsidR="00434A51">
        <w:t xml:space="preserve"> along with all procurement records</w:t>
      </w:r>
      <w:r w:rsidR="00171CFD">
        <w:t>.</w:t>
      </w:r>
      <w:r w:rsidR="000D2CAD">
        <w:t xml:space="preserve"> </w:t>
      </w:r>
    </w:p>
    <w:p w:rsidR="00DA58FA" w:rsidRPr="00DA58FA" w:rsidRDefault="00FA3BE7" w:rsidP="00E07E9C">
      <w:pPr>
        <w:pStyle w:val="BodyTextIndentedUnder12310ptAfter"/>
      </w:pPr>
      <w:r>
        <w:t xml:space="preserve">When making purchases on behalf of the SFA, </w:t>
      </w:r>
      <w:r w:rsidR="00D474C0">
        <w:t xml:space="preserve">the </w:t>
      </w:r>
      <w:r>
        <w:t>Selected FSMC may substitute its own procure</w:t>
      </w:r>
      <w:r w:rsidR="000A084B">
        <w:softHyphen/>
      </w:r>
      <w:r>
        <w:t>ment procedures</w:t>
      </w:r>
      <w:r w:rsidR="00D474C0">
        <w:t xml:space="preserve">. In this event, the Selected FSMC must provide </w:t>
      </w:r>
      <w:r>
        <w:t xml:space="preserve">a copy of </w:t>
      </w:r>
      <w:r w:rsidR="00897062">
        <w:t>its</w:t>
      </w:r>
      <w:r>
        <w:t xml:space="preserve"> </w:t>
      </w:r>
      <w:r>
        <w:lastRenderedPageBreak/>
        <w:t xml:space="preserve">procurement procedures to the SFA </w:t>
      </w:r>
      <w:r w:rsidR="00D474C0">
        <w:t>for approval</w:t>
      </w:r>
      <w:r>
        <w:t xml:space="preserve"> by the SFA</w:t>
      </w:r>
      <w:r w:rsidR="00D474C0">
        <w:t xml:space="preserve"> and procurement record requirements. Selected FSMC procurement proce</w:t>
      </w:r>
      <w:r w:rsidR="003B1955">
        <w:softHyphen/>
      </w:r>
      <w:r w:rsidR="00D474C0">
        <w:t>dures when used must</w:t>
      </w:r>
      <w:r>
        <w:t xml:space="preserve"> be compliant with SFA’s procurement </w:t>
      </w:r>
      <w:r w:rsidR="00D474C0">
        <w:t>procedures</w:t>
      </w:r>
      <w:r>
        <w:t xml:space="preserve"> as well as be compliant with federal, state, and local government procurement rules and regulations. </w:t>
      </w:r>
    </w:p>
    <w:p w:rsidR="00150A4B" w:rsidRPr="00E07E9C" w:rsidRDefault="00813368" w:rsidP="00E07E9C">
      <w:pPr>
        <w:pStyle w:val="TOCABC"/>
      </w:pPr>
      <w:bookmarkStart w:id="168" w:name="_Toc439230702"/>
      <w:bookmarkStart w:id="169" w:name="_Toc518643465"/>
      <w:bookmarkStart w:id="170" w:name="_Toc534281527"/>
      <w:bookmarkEnd w:id="168"/>
      <w:r w:rsidRPr="00E07E9C">
        <w:t>M.</w:t>
      </w:r>
      <w:r w:rsidR="00016C3E" w:rsidRPr="00E07E9C">
        <w:tab/>
      </w:r>
      <w:bookmarkStart w:id="171" w:name="_Toc518635802"/>
      <w:r w:rsidR="00E31109" w:rsidRPr="00E07E9C">
        <w:t>Sanitation</w:t>
      </w:r>
      <w:bookmarkEnd w:id="169"/>
      <w:bookmarkEnd w:id="170"/>
      <w:bookmarkEnd w:id="171"/>
    </w:p>
    <w:p w:rsidR="00CE2C72" w:rsidRPr="002A4887" w:rsidRDefault="00E31109" w:rsidP="0087127A">
      <w:pPr>
        <w:pStyle w:val="NumbersIndented10ptAfter"/>
        <w:numPr>
          <w:ilvl w:val="0"/>
          <w:numId w:val="27"/>
        </w:numPr>
      </w:pPr>
      <w:r w:rsidRPr="002A4887">
        <w:t xml:space="preserve">The </w:t>
      </w:r>
      <w:r w:rsidR="00A017D4" w:rsidRPr="002A4887">
        <w:t>Selected</w:t>
      </w:r>
      <w:r w:rsidR="00547871" w:rsidRPr="002A4887">
        <w:t xml:space="preserve"> </w:t>
      </w:r>
      <w:r w:rsidRPr="002A4887">
        <w:t xml:space="preserve">FSMC shall place garbage and trash in containers in designated areas as specified by the </w:t>
      </w:r>
      <w:smartTag w:uri="urn:schemas-microsoft-com:office:smarttags" w:element="stockticker">
        <w:r w:rsidRPr="002A4887">
          <w:t>SFA</w:t>
        </w:r>
      </w:smartTag>
      <w:r w:rsidRPr="002A4887">
        <w:t>.</w:t>
      </w:r>
    </w:p>
    <w:p w:rsidR="00CE2C72" w:rsidRPr="002A4887" w:rsidRDefault="00E31109" w:rsidP="0087127A">
      <w:pPr>
        <w:pStyle w:val="NumbersIndented10ptAfter"/>
        <w:numPr>
          <w:ilvl w:val="0"/>
          <w:numId w:val="27"/>
        </w:numPr>
      </w:pPr>
      <w:r w:rsidRPr="002A4887">
        <w:t xml:space="preserve">The </w:t>
      </w:r>
      <w:smartTag w:uri="urn:schemas-microsoft-com:office:smarttags" w:element="stockticker">
        <w:r w:rsidRPr="002A4887">
          <w:t>SFA</w:t>
        </w:r>
      </w:smartTag>
      <w:r w:rsidRPr="002A4887">
        <w:t xml:space="preserve"> shall remove all garbage and trash from the designated areas.</w:t>
      </w:r>
    </w:p>
    <w:p w:rsidR="00CE2C72" w:rsidRDefault="00E31109" w:rsidP="0087127A">
      <w:pPr>
        <w:pStyle w:val="NumbersIndented10ptAfter"/>
        <w:numPr>
          <w:ilvl w:val="0"/>
          <w:numId w:val="27"/>
        </w:numPr>
      </w:pPr>
      <w:r w:rsidRPr="00FE0429">
        <w:t xml:space="preserve">The </w:t>
      </w:r>
      <w:r w:rsidR="00A017D4" w:rsidRPr="004572D8">
        <w:t>Selected</w:t>
      </w:r>
      <w:r w:rsidR="00547871" w:rsidRPr="00FE0429">
        <w:t xml:space="preserve"> </w:t>
      </w:r>
      <w:r w:rsidRPr="00FE0429">
        <w:t>FSMC shall clean the kitchen and dining room a</w:t>
      </w:r>
      <w:r w:rsidR="00651DA1">
        <w:t>reas as indicated in Attachment </w:t>
      </w:r>
      <w:r w:rsidR="0023732D">
        <w:t>L</w:t>
      </w:r>
      <w:r w:rsidR="00DD2216">
        <w:t xml:space="preserve"> </w:t>
      </w:r>
      <w:smartTag w:uri="urn:schemas-microsoft-com:office:smarttags" w:element="stockticker">
        <w:r w:rsidR="006A6BE1" w:rsidRPr="00E07E9C">
          <w:rPr>
            <w:i/>
          </w:rPr>
          <w:t>SFA</w:t>
        </w:r>
      </w:smartTag>
      <w:r w:rsidR="006A6BE1" w:rsidRPr="00E07E9C">
        <w:rPr>
          <w:i/>
        </w:rPr>
        <w:t xml:space="preserve"> Site/Building Listing General Data</w:t>
      </w:r>
      <w:r w:rsidRPr="00FE0429">
        <w:t>.</w:t>
      </w:r>
    </w:p>
    <w:p w:rsidR="00CE2C72" w:rsidRDefault="00E31109" w:rsidP="0087127A">
      <w:pPr>
        <w:pStyle w:val="NumbersIndented10ptAfter"/>
        <w:numPr>
          <w:ilvl w:val="0"/>
          <w:numId w:val="27"/>
        </w:numPr>
      </w:pPr>
      <w:r w:rsidRPr="00FE0429">
        <w:t xml:space="preserve">The </w:t>
      </w:r>
      <w:r w:rsidR="00A017D4" w:rsidRPr="004572D8">
        <w:t>Selected</w:t>
      </w:r>
      <w:r w:rsidR="006A6BE1" w:rsidRPr="00FE0429">
        <w:t xml:space="preserve"> </w:t>
      </w:r>
      <w:r w:rsidRPr="00FE0429">
        <w:t>FSMC shall operate and care for all equipment and food service areas in a clean</w:t>
      </w:r>
      <w:r w:rsidR="00DE2BA6">
        <w:t>,</w:t>
      </w:r>
      <w:r w:rsidRPr="00FE0429">
        <w:t xml:space="preserve"> safe, and healthy condition in accordance the standards acceptable to the </w:t>
      </w:r>
      <w:smartTag w:uri="urn:schemas-microsoft-com:office:smarttags" w:element="stockticker">
        <w:r w:rsidRPr="00FE0429">
          <w:t>SFA</w:t>
        </w:r>
      </w:smartTag>
      <w:r w:rsidRPr="00FE0429">
        <w:t xml:space="preserve"> and comply with all applicable laws, ordinances, regulations, and rules of federal, state, and local authorities, including laws related to recycling.</w:t>
      </w:r>
      <w:r w:rsidR="00471469">
        <w:t xml:space="preserve"> </w:t>
      </w:r>
    </w:p>
    <w:p w:rsidR="00CE2C72" w:rsidRDefault="00E31109" w:rsidP="0087127A">
      <w:pPr>
        <w:pStyle w:val="NumbersIndented10ptAfter"/>
        <w:numPr>
          <w:ilvl w:val="0"/>
          <w:numId w:val="27"/>
        </w:numPr>
      </w:pPr>
      <w:r w:rsidRPr="00FE0429">
        <w:t xml:space="preserve">The </w:t>
      </w:r>
      <w:smartTag w:uri="urn:schemas-microsoft-com:office:smarttags" w:element="stockticker">
        <w:r w:rsidRPr="00FE0429">
          <w:t>SFA</w:t>
        </w:r>
      </w:smartTag>
      <w:r w:rsidRPr="00FE0429">
        <w:t xml:space="preserve"> shall clean ducts and hoods above the filter line.</w:t>
      </w:r>
    </w:p>
    <w:p w:rsidR="00CE2C72" w:rsidRDefault="00E31109" w:rsidP="0087127A">
      <w:pPr>
        <w:pStyle w:val="NumbersIndented10ptAfter"/>
        <w:numPr>
          <w:ilvl w:val="0"/>
          <w:numId w:val="27"/>
        </w:numPr>
      </w:pPr>
      <w:r w:rsidRPr="00FE0429">
        <w:t xml:space="preserve">The </w:t>
      </w:r>
      <w:r w:rsidR="00A017D4" w:rsidRPr="004572D8">
        <w:t>Selected</w:t>
      </w:r>
      <w:r w:rsidR="006A6BE1" w:rsidRPr="00FE0429">
        <w:t xml:space="preserve"> </w:t>
      </w:r>
      <w:r w:rsidRPr="00FE0429">
        <w:t>FSMC shall comply with all local and state sanitation requirements in the preparation of food.</w:t>
      </w:r>
    </w:p>
    <w:p w:rsidR="00150A4B" w:rsidRPr="00063921" w:rsidRDefault="00E07E9C" w:rsidP="00E07E9C">
      <w:pPr>
        <w:pStyle w:val="TOCABC"/>
      </w:pPr>
      <w:bookmarkStart w:id="172" w:name="_Toc518643466"/>
      <w:bookmarkStart w:id="173" w:name="_Toc534281528"/>
      <w:r>
        <w:t>N.</w:t>
      </w:r>
      <w:r w:rsidR="00016C3E">
        <w:tab/>
      </w:r>
      <w:bookmarkStart w:id="174" w:name="_Toc518635803"/>
      <w:r w:rsidR="00E31109" w:rsidRPr="00063921">
        <w:t>Licenses, Fees, and Taxes</w:t>
      </w:r>
      <w:bookmarkEnd w:id="172"/>
      <w:bookmarkEnd w:id="173"/>
      <w:bookmarkEnd w:id="174"/>
    </w:p>
    <w:p w:rsidR="00CE2C72" w:rsidRDefault="00E31109" w:rsidP="0087127A">
      <w:pPr>
        <w:pStyle w:val="NumbersIndented10ptAfter"/>
        <w:numPr>
          <w:ilvl w:val="0"/>
          <w:numId w:val="28"/>
        </w:numPr>
      </w:pPr>
      <w:r w:rsidRPr="0076451D">
        <w:t xml:space="preserve">The </w:t>
      </w:r>
      <w:r w:rsidR="00A017D4" w:rsidRPr="004572D8">
        <w:t>Selected</w:t>
      </w:r>
      <w:r w:rsidR="006A6BE1" w:rsidRPr="0076451D">
        <w:t xml:space="preserve"> </w:t>
      </w:r>
      <w:r w:rsidRPr="0076451D">
        <w:t xml:space="preserve">FSMC shall be responsible for paying all applicable taxes and fees, including (but not limited to) excise tax, state and local income tax, payroll and withholding taxes, for </w:t>
      </w:r>
      <w:r w:rsidR="00A017D4" w:rsidRPr="004572D8">
        <w:t>Selected</w:t>
      </w:r>
      <w:r w:rsidR="006A6BE1" w:rsidRPr="0076451D">
        <w:t xml:space="preserve"> </w:t>
      </w:r>
      <w:r w:rsidRPr="0076451D">
        <w:t xml:space="preserve">FSMC employees; the </w:t>
      </w:r>
      <w:r w:rsidR="00A017D4" w:rsidRPr="004572D8">
        <w:t>Selected</w:t>
      </w:r>
      <w:r w:rsidR="006A6BE1" w:rsidRPr="0076451D">
        <w:t xml:space="preserve"> </w:t>
      </w:r>
      <w:r w:rsidRPr="0076451D">
        <w:t xml:space="preserve">FSMC shall hold the </w:t>
      </w:r>
      <w:smartTag w:uri="urn:schemas-microsoft-com:office:smarttags" w:element="stockticker">
        <w:r w:rsidRPr="0076451D">
          <w:t>SFA</w:t>
        </w:r>
      </w:smartTag>
      <w:r w:rsidRPr="0076451D">
        <w:t xml:space="preserve"> harmless for all claims arising from payment of such taxes and fees.</w:t>
      </w:r>
    </w:p>
    <w:p w:rsidR="00CE2C72" w:rsidRDefault="00E31109" w:rsidP="0087127A">
      <w:pPr>
        <w:pStyle w:val="NumbersIndented10ptAfter"/>
        <w:numPr>
          <w:ilvl w:val="0"/>
          <w:numId w:val="28"/>
        </w:numPr>
      </w:pPr>
      <w:r w:rsidRPr="0076451D">
        <w:t xml:space="preserve">The </w:t>
      </w:r>
      <w:r w:rsidR="00A017D4">
        <w:t>Selected</w:t>
      </w:r>
      <w:r w:rsidR="006A6BE1" w:rsidRPr="0076451D">
        <w:t xml:space="preserve"> </w:t>
      </w:r>
      <w:r w:rsidRPr="0076451D">
        <w:t>FSMC shall obtain and post all licenses and permits as required by federal, state, and/or local law.</w:t>
      </w:r>
    </w:p>
    <w:p w:rsidR="00CE2C72" w:rsidRDefault="00E31109" w:rsidP="0087127A">
      <w:pPr>
        <w:pStyle w:val="NumbersIndented10ptAfter"/>
        <w:numPr>
          <w:ilvl w:val="0"/>
          <w:numId w:val="28"/>
        </w:numPr>
      </w:pPr>
      <w:r w:rsidRPr="0076451D">
        <w:t xml:space="preserve">The </w:t>
      </w:r>
      <w:r w:rsidR="00A017D4">
        <w:t>Selected</w:t>
      </w:r>
      <w:r w:rsidR="006A6BE1" w:rsidRPr="0076451D">
        <w:t xml:space="preserve"> </w:t>
      </w:r>
      <w:r w:rsidRPr="0076451D">
        <w:t xml:space="preserve">FSMC shall comply with all </w:t>
      </w:r>
      <w:smartTag w:uri="urn:schemas-microsoft-com:office:smarttags" w:element="stockticker">
        <w:r w:rsidRPr="0076451D">
          <w:t>SFA</w:t>
        </w:r>
      </w:smartTag>
      <w:r w:rsidRPr="0076451D">
        <w:t xml:space="preserve"> building rules and regulations.</w:t>
      </w:r>
    </w:p>
    <w:p w:rsidR="00150A4B" w:rsidRPr="00063921" w:rsidRDefault="00E07E9C" w:rsidP="00E07E9C">
      <w:pPr>
        <w:pStyle w:val="TOCABC"/>
      </w:pPr>
      <w:bookmarkStart w:id="175" w:name="_Toc518643467"/>
      <w:bookmarkStart w:id="176" w:name="_Toc534281529"/>
      <w:r>
        <w:lastRenderedPageBreak/>
        <w:t>O.</w:t>
      </w:r>
      <w:r w:rsidR="00016C3E">
        <w:tab/>
      </w:r>
      <w:bookmarkStart w:id="177" w:name="_Toc518635804"/>
      <w:r w:rsidR="00E31109" w:rsidRPr="00063921">
        <w:t>Nondiscrimination</w:t>
      </w:r>
      <w:bookmarkEnd w:id="175"/>
      <w:bookmarkEnd w:id="176"/>
      <w:bookmarkEnd w:id="177"/>
    </w:p>
    <w:p w:rsidR="00581AB6" w:rsidRPr="00581AB6" w:rsidRDefault="00581AB6" w:rsidP="00E07E9C">
      <w:pPr>
        <w:pStyle w:val="BodyTextIndentedUnderABC10ptAfter"/>
      </w:pPr>
      <w:r w:rsidRPr="00581AB6">
        <w:t xml:space="preserve">Both the </w:t>
      </w:r>
      <w:smartTag w:uri="urn:schemas-microsoft-com:office:smarttags" w:element="stockticker">
        <w:r w:rsidRPr="00581AB6">
          <w:t>SFA</w:t>
        </w:r>
      </w:smartTag>
      <w:r w:rsidRPr="00581AB6">
        <w:t xml:space="preserve"> and the </w:t>
      </w:r>
      <w:r w:rsidR="00803AC5">
        <w:t>Selected</w:t>
      </w:r>
      <w:r w:rsidR="00803AC5" w:rsidRPr="0076451D">
        <w:t xml:space="preserve"> FSMC </w:t>
      </w:r>
      <w:r w:rsidRPr="00581AB6">
        <w:t xml:space="preserve">agree to the following requirements as outlines in the USDA Nondiscrimination Statement below: </w:t>
      </w:r>
    </w:p>
    <w:p w:rsidR="00581AB6" w:rsidRPr="00581AB6" w:rsidRDefault="003869A6" w:rsidP="00E07E9C">
      <w:pPr>
        <w:pStyle w:val="BodyTextIndentedUnderABC10ptAfter"/>
      </w:pPr>
      <w:r>
        <w:t>In accordance with f</w:t>
      </w:r>
      <w:r w:rsidR="00581AB6" w:rsidRPr="00581AB6">
        <w:t xml:space="preserve">ederal civil rights law and U.S. Department of Agriculture (USDA) civil rights regulations and policies, the USDA, its Agencies, offices, and employees, and institutions participating in or administering USDA programs are prohibited from discriminating based on race, </w:t>
      </w:r>
    </w:p>
    <w:p w:rsidR="00581AB6" w:rsidRPr="00581AB6" w:rsidRDefault="00581AB6" w:rsidP="00E07E9C">
      <w:pPr>
        <w:pStyle w:val="BodyTextIndentedUnderABC10ptAfter"/>
      </w:pPr>
      <w:r w:rsidRPr="00581AB6">
        <w:t xml:space="preserve">color, national origin, sex, disability, age, or reprisal or retaliation for prior civil rights activity in any program or activity conducted or funded by USDA.  </w:t>
      </w:r>
    </w:p>
    <w:p w:rsidR="00581AB6" w:rsidRPr="00581AB6" w:rsidRDefault="00581AB6" w:rsidP="00E07E9C">
      <w:pPr>
        <w:pStyle w:val="BodyTextIndentedUnderABC10ptAfter"/>
      </w:pPr>
      <w:r w:rsidRPr="00581AB6">
        <w:t>Persons with disabilities who require alternative means of communication for program information (e.g.</w:t>
      </w:r>
      <w:r w:rsidR="00F72748">
        <w:t>,</w:t>
      </w:r>
      <w:r w:rsidRPr="00581AB6">
        <w:t xml:space="preserve"> Braille, large print, audiotape, American Sign Language, etc</w:t>
      </w:r>
      <w:r w:rsidR="00F72748">
        <w:t>.), should contact the Agency (s</w:t>
      </w:r>
      <w:r w:rsidRPr="00581AB6">
        <w:t>tate or local) w</w:t>
      </w:r>
      <w:r w:rsidR="00F72748">
        <w:t>here they applied for benefits.</w:t>
      </w:r>
      <w:r w:rsidRPr="00581AB6">
        <w:t xml:space="preserve"> Individuals who are deaf, hard of hearing or have speech disabilities may contact USDA through the Federal R</w:t>
      </w:r>
      <w:r w:rsidR="00F72748">
        <w:t>elay Service at (800) 877-8339.</w:t>
      </w:r>
      <w:r w:rsidRPr="00581AB6">
        <w:t xml:space="preserve"> Additionally, program information may be made available in languages other than English.</w:t>
      </w:r>
    </w:p>
    <w:p w:rsidR="00581AB6" w:rsidRPr="00581AB6" w:rsidRDefault="00581AB6" w:rsidP="00E07E9C">
      <w:pPr>
        <w:pStyle w:val="BodyTextIndentedUnderABC10ptAfter"/>
      </w:pPr>
      <w:r w:rsidRPr="00581AB6">
        <w:t xml:space="preserve">To file a program complaint of discrimination, complete the </w:t>
      </w:r>
      <w:hyperlink r:id="rId18" w:tgtFrame="extWindow" w:tooltip="Opens in new window." w:history="1">
        <w:r w:rsidRPr="00581AB6">
          <w:t>USDA Program Discrimination Complaint Form</w:t>
        </w:r>
      </w:hyperlink>
      <w:r w:rsidRPr="00581AB6">
        <w:t xml:space="preserve">, (AD-3027) found online at: </w:t>
      </w:r>
      <w:hyperlink r:id="rId19" w:history="1">
        <w:r w:rsidRPr="00803AC5">
          <w:rPr>
            <w:rStyle w:val="Hyperlink"/>
            <w:rFonts w:cs="Arial"/>
            <w:szCs w:val="16"/>
          </w:rPr>
          <w:t>http://www.ascr.usda.gov/complaint_filing_cust.html</w:t>
        </w:r>
      </w:hyperlink>
      <w:r w:rsidRPr="00581AB6">
        <w:t xml:space="preserve">, and at any USDA office, or write a letter addressed to </w:t>
      </w:r>
      <w:r w:rsidRPr="00581AB6">
        <w:rPr>
          <w:rStyle w:val="Hyperlink"/>
          <w:rFonts w:cs="Arial"/>
          <w:szCs w:val="16"/>
        </w:rPr>
        <w:t>USDA and provide in the letter all of the information requested in the form</w:t>
      </w:r>
      <w:r w:rsidRPr="00581AB6">
        <w:t xml:space="preserve">. To request a copy of the complaint form, call (866) 632-9992. Submit your completed form or letter to USDA by: </w:t>
      </w:r>
    </w:p>
    <w:p w:rsidR="00581AB6" w:rsidRPr="00581AB6" w:rsidRDefault="00581AB6" w:rsidP="00E07E9C">
      <w:pPr>
        <w:pStyle w:val="BodyTextIndentedUnderABC10ptAfter"/>
        <w:spacing w:after="40"/>
      </w:pPr>
      <w:r w:rsidRPr="00581AB6">
        <w:t>(1)</w:t>
      </w:r>
      <w:r w:rsidR="0021084B">
        <w:t xml:space="preserve"> </w:t>
      </w:r>
      <w:r w:rsidRPr="00581AB6">
        <w:t xml:space="preserve">mail: U.S. Department of Agriculture </w:t>
      </w:r>
    </w:p>
    <w:p w:rsidR="00581AB6" w:rsidRPr="00581AB6" w:rsidRDefault="00581AB6" w:rsidP="00E07E9C">
      <w:pPr>
        <w:pStyle w:val="BodyTextIndentedUnderABC10ptAfter"/>
        <w:spacing w:after="40"/>
        <w:ind w:left="648"/>
      </w:pPr>
      <w:r w:rsidRPr="00581AB6">
        <w:t xml:space="preserve">Office of the Assistant Secretary for Civil Rights </w:t>
      </w:r>
    </w:p>
    <w:p w:rsidR="00581AB6" w:rsidRPr="00581AB6" w:rsidRDefault="00581AB6" w:rsidP="00E07E9C">
      <w:pPr>
        <w:pStyle w:val="BodyTextIndentedUnderABC10ptAfter"/>
        <w:spacing w:after="40"/>
        <w:ind w:left="648"/>
      </w:pPr>
      <w:r w:rsidRPr="00581AB6">
        <w:t xml:space="preserve">1400 Independence Avenue, SW </w:t>
      </w:r>
    </w:p>
    <w:p w:rsidR="00581AB6" w:rsidRPr="00581AB6" w:rsidRDefault="00581AB6" w:rsidP="00E07E9C">
      <w:pPr>
        <w:pStyle w:val="BodyTextIndentedUnderABC10ptAfter"/>
        <w:ind w:left="648"/>
      </w:pPr>
      <w:r w:rsidRPr="00581AB6">
        <w:t xml:space="preserve">Washington, D.C. 20250-9410; </w:t>
      </w:r>
    </w:p>
    <w:p w:rsidR="00581AB6" w:rsidRPr="00581AB6" w:rsidRDefault="0021084B" w:rsidP="00E07E9C">
      <w:pPr>
        <w:pStyle w:val="BodyTextIndentedUnderABC10ptAfter"/>
      </w:pPr>
      <w:r>
        <w:t xml:space="preserve">(2) </w:t>
      </w:r>
      <w:r w:rsidR="00581AB6" w:rsidRPr="00581AB6">
        <w:t xml:space="preserve">fax: (202) 690-7442; or </w:t>
      </w:r>
    </w:p>
    <w:p w:rsidR="00581AB6" w:rsidRPr="00581AB6" w:rsidRDefault="0021084B" w:rsidP="00E07E9C">
      <w:pPr>
        <w:pStyle w:val="BodyTextIndentedUnderABC10ptAfter"/>
      </w:pPr>
      <w:r>
        <w:t xml:space="preserve">(3) </w:t>
      </w:r>
      <w:r w:rsidR="00581AB6" w:rsidRPr="00581AB6">
        <w:t xml:space="preserve">email: </w:t>
      </w:r>
      <w:hyperlink r:id="rId20" w:history="1">
        <w:r w:rsidR="00581AB6" w:rsidRPr="00803AC5">
          <w:rPr>
            <w:rStyle w:val="Hyperlink"/>
            <w:rFonts w:cs="Arial"/>
            <w:szCs w:val="16"/>
          </w:rPr>
          <w:t>program.intake@usda.gov</w:t>
        </w:r>
      </w:hyperlink>
      <w:r w:rsidR="00581AB6" w:rsidRPr="00803AC5">
        <w:rPr>
          <w:rStyle w:val="Hyperlink"/>
          <w:rFonts w:cs="Arial"/>
          <w:szCs w:val="16"/>
        </w:rPr>
        <w:t>.</w:t>
      </w:r>
    </w:p>
    <w:p w:rsidR="00581AB6" w:rsidRDefault="00581AB6" w:rsidP="00E07E9C">
      <w:pPr>
        <w:pStyle w:val="BodyTextIndentedUnderABC10ptAfter"/>
      </w:pPr>
      <w:r w:rsidRPr="00581AB6">
        <w:t>This institution is an equal opportunity provider.</w:t>
      </w:r>
    </w:p>
    <w:p w:rsidR="00150A4B" w:rsidRPr="00D676DF" w:rsidRDefault="00E07E9C" w:rsidP="00E07E9C">
      <w:pPr>
        <w:pStyle w:val="TOCABC"/>
      </w:pPr>
      <w:bookmarkStart w:id="178" w:name="_Toc518635805"/>
      <w:bookmarkStart w:id="179" w:name="_Toc518643468"/>
      <w:bookmarkStart w:id="180" w:name="_Toc534281530"/>
      <w:r>
        <w:lastRenderedPageBreak/>
        <w:t>P.</w:t>
      </w:r>
      <w:r>
        <w:tab/>
      </w:r>
      <w:r w:rsidR="00E31109" w:rsidRPr="00D676DF">
        <w:t>Emergency Closing</w:t>
      </w:r>
      <w:bookmarkEnd w:id="178"/>
      <w:bookmarkEnd w:id="179"/>
      <w:bookmarkEnd w:id="180"/>
    </w:p>
    <w:p w:rsidR="00CE2C72" w:rsidRDefault="00E31109" w:rsidP="0087127A">
      <w:pPr>
        <w:pStyle w:val="NumbersIndented10ptAfter"/>
        <w:numPr>
          <w:ilvl w:val="0"/>
          <w:numId w:val="29"/>
        </w:numPr>
      </w:pPr>
      <w:r w:rsidRPr="0076451D">
        <w:t xml:space="preserve">The </w:t>
      </w:r>
      <w:smartTag w:uri="urn:schemas-microsoft-com:office:smarttags" w:element="stockticker">
        <w:r w:rsidRPr="0076451D">
          <w:t>SFA</w:t>
        </w:r>
      </w:smartTag>
      <w:r w:rsidRPr="0076451D">
        <w:t xml:space="preserve"> shall notify the </w:t>
      </w:r>
      <w:r w:rsidR="00A017D4">
        <w:t>Selected</w:t>
      </w:r>
      <w:r w:rsidR="001269E3" w:rsidRPr="0076451D">
        <w:t xml:space="preserve"> </w:t>
      </w:r>
      <w:r w:rsidRPr="0076451D">
        <w:t>FSMC of any interruption in utility service of which it has knowledge.</w:t>
      </w:r>
    </w:p>
    <w:p w:rsidR="00CE2C72" w:rsidRDefault="00E31109" w:rsidP="0087127A">
      <w:pPr>
        <w:pStyle w:val="NumbersIndented10ptAfter"/>
        <w:numPr>
          <w:ilvl w:val="0"/>
          <w:numId w:val="29"/>
        </w:numPr>
      </w:pPr>
      <w:r w:rsidRPr="0076451D">
        <w:t xml:space="preserve">The </w:t>
      </w:r>
      <w:smartTag w:uri="urn:schemas-microsoft-com:office:smarttags" w:element="stockticker">
        <w:r w:rsidRPr="0076451D">
          <w:t>SFA</w:t>
        </w:r>
      </w:smartTag>
      <w:r w:rsidRPr="0076451D">
        <w:t xml:space="preserve"> shall notify the</w:t>
      </w:r>
      <w:r w:rsidR="001269E3">
        <w:t xml:space="preserve"> </w:t>
      </w:r>
      <w:r w:rsidR="00A017D4">
        <w:t>Selected</w:t>
      </w:r>
      <w:r w:rsidRPr="0076451D">
        <w:t xml:space="preserve"> FSMC of any delay in the beginning of the school day or the closing of school(s) due to snow or other emergency conditions.</w:t>
      </w:r>
    </w:p>
    <w:p w:rsidR="00150A4B" w:rsidRPr="00D92396" w:rsidRDefault="00496F47" w:rsidP="00496F47">
      <w:pPr>
        <w:pStyle w:val="TOCABC"/>
      </w:pPr>
      <w:bookmarkStart w:id="181" w:name="_Toc518643469"/>
      <w:bookmarkStart w:id="182" w:name="_Toc534281531"/>
      <w:r>
        <w:t>Q.</w:t>
      </w:r>
      <w:r w:rsidR="00016C3E">
        <w:tab/>
      </w:r>
      <w:bookmarkStart w:id="183" w:name="_Toc518635806"/>
      <w:r w:rsidR="00E31109" w:rsidRPr="00D92396">
        <w:t xml:space="preserve">Terms </w:t>
      </w:r>
      <w:r w:rsidR="009E1632" w:rsidRPr="00D92396">
        <w:t xml:space="preserve">for </w:t>
      </w:r>
      <w:r w:rsidR="00E31109" w:rsidRPr="00D92396">
        <w:t>Termination</w:t>
      </w:r>
      <w:r w:rsidR="009E1632" w:rsidRPr="00D92396">
        <w:t xml:space="preserve"> of the </w:t>
      </w:r>
      <w:r w:rsidR="00A3215A">
        <w:t>A</w:t>
      </w:r>
      <w:r w:rsidR="008F172B" w:rsidRPr="00D92396">
        <w:t xml:space="preserve">warded </w:t>
      </w:r>
      <w:r w:rsidR="00A3215A">
        <w:t>C</w:t>
      </w:r>
      <w:r w:rsidR="008F172B" w:rsidRPr="00D92396">
        <w:t>ontract</w:t>
      </w:r>
      <w:bookmarkEnd w:id="181"/>
      <w:bookmarkEnd w:id="182"/>
      <w:bookmarkEnd w:id="183"/>
    </w:p>
    <w:p w:rsidR="009E1632" w:rsidRPr="009E1632" w:rsidRDefault="009E1632" w:rsidP="00257867">
      <w:pPr>
        <w:pStyle w:val="BodyTextIndentedUnderABC10ptAfter"/>
        <w:spacing w:after="80"/>
      </w:pPr>
      <w:r w:rsidRPr="009E1632">
        <w:t>SFA or Select</w:t>
      </w:r>
      <w:r w:rsidRPr="00F45F6D">
        <w:t>ed FSMC</w:t>
      </w:r>
      <w:r w:rsidRPr="00F45F6D">
        <w:rPr>
          <w:rFonts w:eastAsia="Calibri"/>
        </w:rPr>
        <w:t xml:space="preserve"> may terminate the whole or any part of </w:t>
      </w:r>
      <w:r w:rsidRPr="00F45F6D">
        <w:t xml:space="preserve">the </w:t>
      </w:r>
      <w:r w:rsidR="00A3215A">
        <w:t>Awarded Contract</w:t>
      </w:r>
      <w:r w:rsidRPr="00F45F6D">
        <w:rPr>
          <w:rFonts w:eastAsia="Calibri"/>
        </w:rPr>
        <w:t xml:space="preserve">, by written notice </w:t>
      </w:r>
      <w:r w:rsidR="00B55B6B" w:rsidRPr="00F45F6D">
        <w:rPr>
          <w:rFonts w:eastAsia="Calibri"/>
        </w:rPr>
        <w:t>from</w:t>
      </w:r>
      <w:r w:rsidRPr="00F45F6D">
        <w:rPr>
          <w:rFonts w:eastAsia="Calibri"/>
        </w:rPr>
        <w:t xml:space="preserve"> </w:t>
      </w:r>
      <w:r w:rsidRPr="00F45F6D">
        <w:t xml:space="preserve">the other </w:t>
      </w:r>
      <w:r w:rsidRPr="009E1632">
        <w:t>party</w:t>
      </w:r>
      <w:r w:rsidRPr="000F477E">
        <w:rPr>
          <w:rFonts w:eastAsia="Calibri"/>
        </w:rPr>
        <w:t>, in any one of the following circumstances:</w:t>
      </w:r>
    </w:p>
    <w:p w:rsidR="009E1632" w:rsidRPr="009E1632" w:rsidRDefault="006204FE" w:rsidP="0087127A">
      <w:pPr>
        <w:pStyle w:val="NumbersIndented10ptAfter"/>
        <w:numPr>
          <w:ilvl w:val="0"/>
          <w:numId w:val="30"/>
        </w:numPr>
      </w:pPr>
      <w:r w:rsidRPr="00496F47">
        <w:rPr>
          <w:rFonts w:eastAsia="Calibri"/>
          <w:b/>
        </w:rPr>
        <w:t xml:space="preserve">Termination </w:t>
      </w:r>
      <w:r w:rsidR="006A32BC" w:rsidRPr="00496F47">
        <w:rPr>
          <w:b/>
        </w:rPr>
        <w:t>without</w:t>
      </w:r>
      <w:r w:rsidR="009E1632" w:rsidRPr="00496F47">
        <w:rPr>
          <w:b/>
        </w:rPr>
        <w:t xml:space="preserve"> Cause</w:t>
      </w:r>
      <w:r w:rsidR="009E1632" w:rsidRPr="009E1632">
        <w:t xml:space="preserve">. Either party may terminate </w:t>
      </w:r>
      <w:r w:rsidR="00257840" w:rsidRPr="009E1632">
        <w:t xml:space="preserve">the </w:t>
      </w:r>
      <w:r w:rsidR="00A3215A">
        <w:t>Awarded Contract</w:t>
      </w:r>
      <w:r w:rsidR="00257840" w:rsidRPr="009E1632">
        <w:t xml:space="preserve"> </w:t>
      </w:r>
      <w:r w:rsidR="009E1632" w:rsidRPr="00496F47">
        <w:rPr>
          <w:i/>
        </w:rPr>
        <w:t>without cause</w:t>
      </w:r>
      <w:r w:rsidR="009E1632" w:rsidRPr="009E1632">
        <w:t xml:space="preserve"> upon ninety (90) days written notice mailed or personally delivered to the other party. </w:t>
      </w:r>
    </w:p>
    <w:p w:rsidR="009E1632" w:rsidRPr="006204FE" w:rsidRDefault="006204FE" w:rsidP="000C2AE5">
      <w:pPr>
        <w:pStyle w:val="NumbersIndented10ptAfter"/>
        <w:numPr>
          <w:ilvl w:val="0"/>
          <w:numId w:val="30"/>
        </w:numPr>
        <w:spacing w:after="120"/>
      </w:pPr>
      <w:r w:rsidRPr="00496F47">
        <w:rPr>
          <w:b/>
        </w:rPr>
        <w:t xml:space="preserve">Termination </w:t>
      </w:r>
      <w:r w:rsidR="006A32BC" w:rsidRPr="00496F47">
        <w:rPr>
          <w:b/>
        </w:rPr>
        <w:t>with</w:t>
      </w:r>
      <w:r w:rsidR="009E1632" w:rsidRPr="00496F47">
        <w:rPr>
          <w:b/>
        </w:rPr>
        <w:t xml:space="preserve"> Cause</w:t>
      </w:r>
      <w:r w:rsidR="009E1632" w:rsidRPr="006204FE">
        <w:t xml:space="preserve">. Either party may terminate </w:t>
      </w:r>
      <w:r w:rsidR="00257840" w:rsidRPr="006204FE">
        <w:t xml:space="preserve">the </w:t>
      </w:r>
      <w:r w:rsidR="00A3215A">
        <w:t>Awarded Contract</w:t>
      </w:r>
      <w:r w:rsidR="00257840" w:rsidRPr="006204FE">
        <w:t xml:space="preserve"> </w:t>
      </w:r>
      <w:r w:rsidR="009E1632" w:rsidRPr="00496F47">
        <w:t>for cause</w:t>
      </w:r>
      <w:r w:rsidR="009E1632" w:rsidRPr="006204FE">
        <w:t xml:space="preserve"> upon sixty (60) days written notice mailed or personally delivered to the other party</w:t>
      </w:r>
      <w:r w:rsidR="0002640F" w:rsidRPr="006204FE">
        <w:t xml:space="preserve"> </w:t>
      </w:r>
      <w:r w:rsidR="0002640F" w:rsidRPr="00496F47">
        <w:rPr>
          <w:color w:val="000000"/>
        </w:rPr>
        <w:t>(Reference</w:t>
      </w:r>
      <w:r w:rsidR="0021084B" w:rsidRPr="00496F47">
        <w:rPr>
          <w:color w:val="000000"/>
        </w:rPr>
        <w:t xml:space="preserve"> </w:t>
      </w:r>
      <w:r w:rsidR="0002640F" w:rsidRPr="00496F47">
        <w:rPr>
          <w:color w:val="000000"/>
        </w:rPr>
        <w:t>7</w:t>
      </w:r>
      <w:r w:rsidR="0021084B" w:rsidRPr="00496F47">
        <w:rPr>
          <w:color w:val="000000"/>
        </w:rPr>
        <w:t> </w:t>
      </w:r>
      <w:smartTag w:uri="urn:schemas-microsoft-com:office:smarttags" w:element="stockticker">
        <w:r w:rsidR="0002640F" w:rsidRPr="00496F47">
          <w:rPr>
            <w:color w:val="000000"/>
          </w:rPr>
          <w:t>CFR</w:t>
        </w:r>
        <w:r w:rsidR="00651DA1" w:rsidRPr="00496F47">
          <w:rPr>
            <w:color w:val="000000"/>
          </w:rPr>
          <w:t> </w:t>
        </w:r>
      </w:smartTag>
      <w:r w:rsidR="0002640F" w:rsidRPr="00496F47">
        <w:rPr>
          <w:color w:val="000000"/>
        </w:rPr>
        <w:t>210.16(d))</w:t>
      </w:r>
      <w:r w:rsidR="00AA4500" w:rsidRPr="00496F47">
        <w:rPr>
          <w:color w:val="000000"/>
        </w:rPr>
        <w:t xml:space="preserve"> except for those conditions covered in subsection “v”</w:t>
      </w:r>
      <w:r w:rsidR="0002640F" w:rsidRPr="00496F47">
        <w:rPr>
          <w:color w:val="000000"/>
        </w:rPr>
        <w:t>.</w:t>
      </w:r>
    </w:p>
    <w:p w:rsidR="00673E47" w:rsidRDefault="00673E47" w:rsidP="000C2AE5">
      <w:pPr>
        <w:pStyle w:val="BodyTextIndentedUnder12310ptAfter"/>
        <w:spacing w:after="120"/>
      </w:pPr>
      <w:r>
        <w:t>Condition</w:t>
      </w:r>
      <w:r w:rsidR="00AA4500">
        <w:t>s</w:t>
      </w:r>
      <w:r>
        <w:t xml:space="preserve"> for cause are as follows:</w:t>
      </w:r>
    </w:p>
    <w:p w:rsidR="00673E47" w:rsidRPr="00673E47" w:rsidRDefault="008D5C0A" w:rsidP="000C2AE5">
      <w:pPr>
        <w:pStyle w:val="abcUnderIndented12310ptsAfter"/>
        <w:numPr>
          <w:ilvl w:val="0"/>
          <w:numId w:val="31"/>
        </w:numPr>
        <w:spacing w:after="120"/>
        <w:ind w:left="1080"/>
      </w:pPr>
      <w:r>
        <w:t>I</w:t>
      </w:r>
      <w:r w:rsidR="00673E47" w:rsidRPr="00673E47">
        <w:t>f Selected FSMC fails to perform any duties or obligations within the time specified herein or any written extension thereof granted by SFA</w:t>
      </w:r>
      <w:r>
        <w:t>.</w:t>
      </w:r>
    </w:p>
    <w:p w:rsidR="00673E47" w:rsidRPr="00496F47" w:rsidRDefault="008D5C0A" w:rsidP="000C2AE5">
      <w:pPr>
        <w:pStyle w:val="abcUnderIndented12310ptsAfter"/>
        <w:numPr>
          <w:ilvl w:val="0"/>
          <w:numId w:val="31"/>
        </w:numPr>
        <w:spacing w:after="120"/>
        <w:ind w:left="1080"/>
      </w:pPr>
      <w:r w:rsidRPr="00496F47">
        <w:t>I</w:t>
      </w:r>
      <w:r w:rsidR="00673E47" w:rsidRPr="00496F47">
        <w:t xml:space="preserve">f Selected FSMC fails to make progress as to endanger performance of the </w:t>
      </w:r>
      <w:r w:rsidR="00A3215A" w:rsidRPr="00496F47">
        <w:t>Awarded Contract</w:t>
      </w:r>
      <w:r w:rsidR="00673E47" w:rsidRPr="00496F47">
        <w:t xml:space="preserve"> in accordance with its terms</w:t>
      </w:r>
      <w:r w:rsidRPr="00496F47">
        <w:t>.</w:t>
      </w:r>
    </w:p>
    <w:p w:rsidR="00673E47" w:rsidRPr="00496F47" w:rsidRDefault="008D5C0A" w:rsidP="000C2AE5">
      <w:pPr>
        <w:pStyle w:val="abcUnderIndented12310ptsAfter"/>
        <w:numPr>
          <w:ilvl w:val="0"/>
          <w:numId w:val="31"/>
        </w:numPr>
        <w:spacing w:after="120"/>
        <w:ind w:left="1080"/>
      </w:pPr>
      <w:r w:rsidRPr="00496F47">
        <w:t>If</w:t>
      </w:r>
      <w:r w:rsidR="00673E47" w:rsidRPr="00496F47">
        <w:t xml:space="preserve"> either party fails to comply with any of the material terms and conditions of the </w:t>
      </w:r>
      <w:r w:rsidR="00A3215A" w:rsidRPr="00496F47">
        <w:t>Awarded Contract</w:t>
      </w:r>
      <w:r w:rsidR="00673E47" w:rsidRPr="00496F47">
        <w:t>. Such termination shall become effective if notified party does not cure such failure within a period of ten (10) days after written notice of default</w:t>
      </w:r>
      <w:r w:rsidRPr="00496F47">
        <w:t>.</w:t>
      </w:r>
    </w:p>
    <w:p w:rsidR="00673E47" w:rsidRPr="00496F47" w:rsidRDefault="00673E47" w:rsidP="000C2AE5">
      <w:pPr>
        <w:pStyle w:val="abcUnderIndented12310ptsAfter"/>
        <w:numPr>
          <w:ilvl w:val="0"/>
          <w:numId w:val="31"/>
        </w:numPr>
        <w:spacing w:after="120"/>
        <w:ind w:left="1080"/>
      </w:pPr>
      <w:r w:rsidRPr="00496F47">
        <w:t>If either party is declared insolvent or bankrupt.</w:t>
      </w:r>
    </w:p>
    <w:p w:rsidR="00AA4500" w:rsidRPr="00496F47" w:rsidRDefault="00AA4500" w:rsidP="000C2AE5">
      <w:pPr>
        <w:pStyle w:val="abcUnderIndented12310ptsAfter"/>
        <w:numPr>
          <w:ilvl w:val="0"/>
          <w:numId w:val="31"/>
        </w:numPr>
        <w:spacing w:after="120"/>
        <w:ind w:left="1080"/>
      </w:pPr>
      <w:r w:rsidRPr="00496F47">
        <w:t xml:space="preserve">Notwithstanding the provisions listed above, the </w:t>
      </w:r>
      <w:smartTag w:uri="urn:schemas-microsoft-com:office:smarttags" w:element="stockticker">
        <w:r w:rsidRPr="00496F47">
          <w:t>SFA</w:t>
        </w:r>
      </w:smartTag>
      <w:r w:rsidRPr="00496F47">
        <w:t xml:space="preserve"> may immediately terminate the </w:t>
      </w:r>
      <w:r w:rsidR="00A3215A" w:rsidRPr="00496F47">
        <w:t>Awarded Contract</w:t>
      </w:r>
      <w:r w:rsidRPr="00496F47">
        <w:t xml:space="preserve"> with written notice to Selected FSMC for breach/neglect as determined by the </w:t>
      </w:r>
      <w:smartTag w:uri="urn:schemas-microsoft-com:office:smarttags" w:element="stockticker">
        <w:r w:rsidRPr="00496F47">
          <w:t>SFA</w:t>
        </w:r>
      </w:smartTag>
      <w:r w:rsidRPr="00496F47">
        <w:t xml:space="preserve"> when considering such items as:</w:t>
      </w:r>
    </w:p>
    <w:p w:rsidR="00AA4500" w:rsidRPr="007160FE" w:rsidRDefault="00AA4500" w:rsidP="000C2AE5">
      <w:pPr>
        <w:pStyle w:val="abcUnderIndented12310ptsAfter"/>
        <w:numPr>
          <w:ilvl w:val="0"/>
          <w:numId w:val="32"/>
        </w:numPr>
        <w:spacing w:after="120"/>
        <w:ind w:left="1440"/>
      </w:pPr>
      <w:r w:rsidRPr="0076451D">
        <w:t>fa</w:t>
      </w:r>
      <w:r w:rsidRPr="007160FE">
        <w:t xml:space="preserve">ilure to maintain and enforce required standards of sanitation, </w:t>
      </w:r>
    </w:p>
    <w:p w:rsidR="00AA4500" w:rsidRPr="007160FE" w:rsidRDefault="00AA4500" w:rsidP="000C2AE5">
      <w:pPr>
        <w:pStyle w:val="abcUnderIndented12310ptsAfter"/>
        <w:numPr>
          <w:ilvl w:val="0"/>
          <w:numId w:val="32"/>
        </w:numPr>
        <w:spacing w:after="120"/>
        <w:ind w:left="1440"/>
      </w:pPr>
      <w:r w:rsidRPr="007160FE">
        <w:t xml:space="preserve">failure to maintain proper insurance coverage as outlined by the </w:t>
      </w:r>
      <w:r w:rsidR="00A3215A">
        <w:t>Awarded Contract</w:t>
      </w:r>
      <w:r w:rsidRPr="007160FE">
        <w:t xml:space="preserve">, </w:t>
      </w:r>
    </w:p>
    <w:p w:rsidR="00AA4500" w:rsidRDefault="00AA4500" w:rsidP="000C2AE5">
      <w:pPr>
        <w:pStyle w:val="abcUnderIndented12310ptsAfter"/>
        <w:numPr>
          <w:ilvl w:val="0"/>
          <w:numId w:val="32"/>
        </w:numPr>
        <w:spacing w:after="120"/>
        <w:ind w:left="1440"/>
      </w:pPr>
      <w:r w:rsidRPr="007160FE">
        <w:lastRenderedPageBreak/>
        <w:t>failur</w:t>
      </w:r>
      <w:r w:rsidRPr="0076451D">
        <w:t xml:space="preserve">e to provide required periodic information/statements, or </w:t>
      </w:r>
    </w:p>
    <w:p w:rsidR="00AA4500" w:rsidRDefault="00AA4500" w:rsidP="000C2AE5">
      <w:pPr>
        <w:pStyle w:val="abcUnderIndented12310ptsAfter"/>
        <w:numPr>
          <w:ilvl w:val="0"/>
          <w:numId w:val="32"/>
        </w:numPr>
        <w:spacing w:after="120"/>
        <w:ind w:left="1440"/>
      </w:pPr>
      <w:r w:rsidRPr="0076451D">
        <w:t>failure to maintain qua</w:t>
      </w:r>
      <w:r w:rsidRPr="00442B09">
        <w:t>lity of s</w:t>
      </w:r>
      <w:r w:rsidRPr="0076451D">
        <w:t xml:space="preserve">ervice at a level satisfactory to the </w:t>
      </w:r>
      <w:smartTag w:uri="urn:schemas-microsoft-com:office:smarttags" w:element="stockticker">
        <w:r w:rsidRPr="0076451D">
          <w:t>SFA</w:t>
        </w:r>
      </w:smartTag>
      <w:r w:rsidRPr="0076451D">
        <w:t>.</w:t>
      </w:r>
      <w:r>
        <w:t xml:space="preserve"> </w:t>
      </w:r>
    </w:p>
    <w:p w:rsidR="00AA4500" w:rsidRDefault="00AA4500" w:rsidP="000C2AE5">
      <w:pPr>
        <w:pStyle w:val="BodyTextIndentedUnder12310ptAfter"/>
      </w:pPr>
      <w:r w:rsidRPr="0076451D">
        <w:t xml:space="preserve">The </w:t>
      </w:r>
      <w:smartTag w:uri="urn:schemas-microsoft-com:office:smarttags" w:element="stockticker">
        <w:r w:rsidRPr="0076451D">
          <w:t>SFA</w:t>
        </w:r>
      </w:smartTag>
      <w:r w:rsidRPr="0076451D">
        <w:t xml:space="preserve"> is the responsible a</w:t>
      </w:r>
      <w:r>
        <w:t xml:space="preserve">uthority without recourse to USDA </w:t>
      </w:r>
      <w:r w:rsidRPr="0076451D">
        <w:t xml:space="preserve">or the </w:t>
      </w:r>
      <w:r w:rsidR="00685FE6">
        <w:t>state</w:t>
      </w:r>
      <w:r w:rsidRPr="0076451D">
        <w:t xml:space="preserve"> agency to the settlement and satisfaction of all contractual and administrative issues arising from the transac</w:t>
      </w:r>
      <w:r w:rsidR="00907BCF">
        <w:softHyphen/>
      </w:r>
      <w:r w:rsidRPr="0076451D">
        <w:t>tion.</w:t>
      </w:r>
      <w:r>
        <w:t xml:space="preserve"> </w:t>
      </w:r>
      <w:r w:rsidRPr="0076451D">
        <w:t>Such authority includes, bu</w:t>
      </w:r>
      <w:r>
        <w:t>t is not limited to:</w:t>
      </w:r>
      <w:r w:rsidRPr="0076451D">
        <w:t xml:space="preserve"> source evaluation, protests, disputes, claims, or other matters of contractual nature.</w:t>
      </w:r>
      <w:r>
        <w:t xml:space="preserve"> </w:t>
      </w:r>
      <w:r w:rsidRPr="0076451D">
        <w:t>Matters concerning violations of the law will be referred to local, state, or federal authorit</w:t>
      </w:r>
      <w:r>
        <w:t>y that has proper jurisdiction.</w:t>
      </w:r>
    </w:p>
    <w:p w:rsidR="009E1632" w:rsidRPr="00B11E87" w:rsidRDefault="009E1632" w:rsidP="00B11E87">
      <w:pPr>
        <w:pStyle w:val="BodyTextIndentedUnderABC10ptAfter"/>
      </w:pPr>
      <w:r w:rsidRPr="00B11E87">
        <w:t xml:space="preserve">Upon termination, </w:t>
      </w:r>
      <w:r w:rsidRPr="009E1632">
        <w:t>SFA</w:t>
      </w:r>
      <w:r w:rsidRPr="00B11E87">
        <w:t xml:space="preserve"> may procure, upon such terms as it shall deem appropriate, services similar to those terminated. </w:t>
      </w:r>
      <w:r w:rsidRPr="009E1632">
        <w:t>Selected FSMC</w:t>
      </w:r>
      <w:r w:rsidRPr="00B11E87">
        <w:t xml:space="preserve"> shall continue performance of th</w:t>
      </w:r>
      <w:r w:rsidRPr="009E1632">
        <w:t xml:space="preserve">e </w:t>
      </w:r>
      <w:r w:rsidR="00A3215A">
        <w:t>Awarded Contract</w:t>
      </w:r>
      <w:r w:rsidRPr="009E1632">
        <w:t xml:space="preserve"> </w:t>
      </w:r>
      <w:r w:rsidRPr="00B11E87">
        <w:t>to the extent not terminated.</w:t>
      </w:r>
    </w:p>
    <w:p w:rsidR="000E7A8E" w:rsidRDefault="00E31109" w:rsidP="00B11E87">
      <w:pPr>
        <w:pStyle w:val="BodyTextIndentedUnderABC10ptAfter"/>
      </w:pPr>
      <w:r w:rsidRPr="0076451D">
        <w:t xml:space="preserve">Neither the </w:t>
      </w:r>
      <w:r w:rsidR="00A017D4">
        <w:t>Selected</w:t>
      </w:r>
      <w:r w:rsidR="001269E3" w:rsidRPr="0076451D">
        <w:t xml:space="preserve"> </w:t>
      </w:r>
      <w:r w:rsidRPr="0076451D">
        <w:t xml:space="preserve">FSMC nor the </w:t>
      </w:r>
      <w:smartTag w:uri="urn:schemas-microsoft-com:office:smarttags" w:element="stockticker">
        <w:r w:rsidRPr="0076451D">
          <w:t>SFA</w:t>
        </w:r>
      </w:smartTag>
      <w:r w:rsidRPr="0076451D">
        <w:t xml:space="preserve"> shall be responsible for any losses resulting if the fulfillment of the terms of the </w:t>
      </w:r>
      <w:r w:rsidR="00A3215A">
        <w:t>Awarded Contract</w:t>
      </w:r>
      <w:r w:rsidRPr="0076451D">
        <w:t xml:space="preserve"> shall be delayed or prevented by wars, acts of public enemies, strikes, fires, flood, acts of God, or for any acts not within the control of the </w:t>
      </w:r>
      <w:r w:rsidR="00A017D4">
        <w:t>Selected</w:t>
      </w:r>
      <w:r w:rsidR="001269E3" w:rsidRPr="0076451D">
        <w:t xml:space="preserve"> </w:t>
      </w:r>
      <w:r w:rsidRPr="0076451D">
        <w:t xml:space="preserve">FSMC or the </w:t>
      </w:r>
      <w:smartTag w:uri="urn:schemas-microsoft-com:office:smarttags" w:element="stockticker">
        <w:r w:rsidRPr="0076451D">
          <w:t>SFA</w:t>
        </w:r>
      </w:smartTag>
      <w:r w:rsidRPr="0076451D">
        <w:t>, respectively, and which, by the exercise of due dilig</w:t>
      </w:r>
      <w:r w:rsidR="00684C27">
        <w:t>ence, it was unable to prevent.</w:t>
      </w:r>
    </w:p>
    <w:p w:rsidR="00150A4B" w:rsidRPr="00EB00B8" w:rsidRDefault="00257867" w:rsidP="00257867">
      <w:pPr>
        <w:pStyle w:val="TOCABC"/>
      </w:pPr>
      <w:bookmarkStart w:id="184" w:name="_Toc518643470"/>
      <w:bookmarkStart w:id="185" w:name="_Toc534281532"/>
      <w:r>
        <w:t>R.</w:t>
      </w:r>
      <w:r w:rsidR="00016C3E">
        <w:tab/>
      </w:r>
      <w:bookmarkStart w:id="186" w:name="_Toc518635807"/>
      <w:r w:rsidR="00E31109" w:rsidRPr="00EB00B8">
        <w:t xml:space="preserve">Nonperformance by </w:t>
      </w:r>
      <w:r w:rsidR="00F77EB4" w:rsidRPr="00EB00B8">
        <w:t xml:space="preserve">Selected </w:t>
      </w:r>
      <w:r w:rsidR="00E31109" w:rsidRPr="00EB00B8">
        <w:t>FSMC</w:t>
      </w:r>
      <w:bookmarkEnd w:id="184"/>
      <w:bookmarkEnd w:id="185"/>
      <w:bookmarkEnd w:id="186"/>
    </w:p>
    <w:p w:rsidR="00CE2C72" w:rsidRDefault="00E31109" w:rsidP="0087127A">
      <w:pPr>
        <w:pStyle w:val="NumbersIndented10ptAfter"/>
        <w:numPr>
          <w:ilvl w:val="0"/>
          <w:numId w:val="33"/>
        </w:numPr>
      </w:pPr>
      <w:r w:rsidRPr="0076451D">
        <w:t xml:space="preserve">In the event of the </w:t>
      </w:r>
      <w:r w:rsidR="00A017D4">
        <w:t>Selected</w:t>
      </w:r>
      <w:r w:rsidR="00BD3BAD" w:rsidRPr="0076451D">
        <w:t xml:space="preserve"> </w:t>
      </w:r>
      <w:r w:rsidRPr="0076451D">
        <w:t xml:space="preserve">FSMC’s nonperformance under this </w:t>
      </w:r>
      <w:r w:rsidR="00A3215A">
        <w:t>Awarded Contract</w:t>
      </w:r>
      <w:r w:rsidRPr="0076451D">
        <w:t xml:space="preserve"> and/or the violation or breach of the </w:t>
      </w:r>
      <w:r w:rsidR="00A3215A">
        <w:t>Awarded Contract</w:t>
      </w:r>
      <w:r w:rsidRPr="0076451D">
        <w:t xml:space="preserve"> terms, the </w:t>
      </w:r>
      <w:smartTag w:uri="urn:schemas-microsoft-com:office:smarttags" w:element="stockticker">
        <w:r w:rsidRPr="0076451D">
          <w:t>SFA</w:t>
        </w:r>
      </w:smartTag>
      <w:r w:rsidRPr="0076451D">
        <w:t xml:space="preserve"> shall have the right to pursue all administrative, contractual, and legal remedies against the </w:t>
      </w:r>
      <w:r w:rsidR="00A017D4">
        <w:t>Selected</w:t>
      </w:r>
      <w:r w:rsidR="00BD3BAD" w:rsidRPr="0076451D">
        <w:t xml:space="preserve"> </w:t>
      </w:r>
      <w:r w:rsidRPr="0076451D">
        <w:t>FSMC and shall have the right to seek all sanctions and penalties as may be appropriate.</w:t>
      </w:r>
    </w:p>
    <w:p w:rsidR="00CE2C72" w:rsidRDefault="00E31109" w:rsidP="0087127A">
      <w:pPr>
        <w:pStyle w:val="NumbersIndented10ptAfter"/>
        <w:numPr>
          <w:ilvl w:val="0"/>
          <w:numId w:val="33"/>
        </w:numPr>
      </w:pPr>
      <w:r w:rsidRPr="0076451D">
        <w:t xml:space="preserve">The </w:t>
      </w:r>
      <w:r w:rsidR="00A017D4">
        <w:t>Selected</w:t>
      </w:r>
      <w:r w:rsidR="00BD3BAD" w:rsidRPr="0076451D">
        <w:t xml:space="preserve"> </w:t>
      </w:r>
      <w:r w:rsidRPr="0076451D">
        <w:t xml:space="preserve">FSMC shall pay the </w:t>
      </w:r>
      <w:smartTag w:uri="urn:schemas-microsoft-com:office:smarttags" w:element="stockticker">
        <w:r w:rsidRPr="0076451D">
          <w:t>SFA</w:t>
        </w:r>
      </w:smartTag>
      <w:r w:rsidRPr="0076451D">
        <w:t xml:space="preserve"> the full amount of any meal overclaims which are attributa</w:t>
      </w:r>
      <w:r w:rsidR="00F37D00">
        <w:softHyphen/>
      </w:r>
      <w:r w:rsidRPr="0076451D">
        <w:t xml:space="preserve">ble to the </w:t>
      </w:r>
      <w:r w:rsidR="00A017D4">
        <w:t>Selected</w:t>
      </w:r>
      <w:r w:rsidR="00BD3BAD" w:rsidRPr="0076451D">
        <w:t xml:space="preserve"> </w:t>
      </w:r>
      <w:r w:rsidRPr="0076451D">
        <w:t xml:space="preserve">FSMC’s negligence, including those overclaims based on reviews or audit findings that occurred during the effective dates of original and renewal </w:t>
      </w:r>
      <w:r w:rsidR="00BD3BAD">
        <w:t xml:space="preserve">of the </w:t>
      </w:r>
      <w:r w:rsidR="00A3215A">
        <w:t>Awarded Contract</w:t>
      </w:r>
      <w:r w:rsidRPr="0076451D">
        <w:t>s.</w:t>
      </w:r>
    </w:p>
    <w:p w:rsidR="00EF0C81" w:rsidRPr="00E40981" w:rsidRDefault="00257867" w:rsidP="00257867">
      <w:pPr>
        <w:pStyle w:val="TOCABC"/>
      </w:pPr>
      <w:bookmarkStart w:id="187" w:name="_Toc439230709"/>
      <w:bookmarkStart w:id="188" w:name="_Toc439230711"/>
      <w:bookmarkStart w:id="189" w:name="_Toc439230712"/>
      <w:bookmarkStart w:id="190" w:name="_Toc518635808"/>
      <w:bookmarkStart w:id="191" w:name="_Toc518643471"/>
      <w:bookmarkStart w:id="192" w:name="_Toc534281533"/>
      <w:bookmarkEnd w:id="187"/>
      <w:bookmarkEnd w:id="188"/>
      <w:bookmarkEnd w:id="189"/>
      <w:r>
        <w:t>S.</w:t>
      </w:r>
      <w:r>
        <w:tab/>
      </w:r>
      <w:r w:rsidR="000E02A2" w:rsidRPr="00E40981">
        <w:t>Offeror Qualifications</w:t>
      </w:r>
      <w:bookmarkEnd w:id="190"/>
      <w:bookmarkEnd w:id="191"/>
      <w:bookmarkEnd w:id="192"/>
      <w:r w:rsidR="00EF0C81" w:rsidRPr="00E40981">
        <w:t xml:space="preserve"> </w:t>
      </w:r>
    </w:p>
    <w:p w:rsidR="00EF0C81" w:rsidRPr="00BF5BC3" w:rsidRDefault="00EF0C81" w:rsidP="0087127A">
      <w:pPr>
        <w:pStyle w:val="NumbersIndented10ptAfter"/>
        <w:numPr>
          <w:ilvl w:val="0"/>
          <w:numId w:val="34"/>
        </w:numPr>
      </w:pPr>
      <w:bookmarkStart w:id="193" w:name="_Toc518643472"/>
      <w:bookmarkStart w:id="194" w:name="_Toc534281534"/>
      <w:r w:rsidRPr="00257867">
        <w:rPr>
          <w:rStyle w:val="TOCUniqueChar"/>
          <w:b/>
        </w:rPr>
        <w:t>Offeror Experience</w:t>
      </w:r>
      <w:bookmarkEnd w:id="193"/>
      <w:bookmarkEnd w:id="194"/>
      <w:r w:rsidRPr="00257867">
        <w:rPr>
          <w:b/>
          <w:bCs/>
        </w:rPr>
        <w:t xml:space="preserve">: </w:t>
      </w:r>
      <w:r w:rsidRPr="00BF5BC3">
        <w:t>Offeror m</w:t>
      </w:r>
      <w:r w:rsidR="00327470">
        <w:t>ust have a minimum of</w:t>
      </w:r>
      <w:r w:rsidR="006A32BC" w:rsidRPr="0021084B">
        <w:t xml:space="preserve"> </w:t>
      </w:r>
      <w:r w:rsidR="00E40981" w:rsidRPr="00257867">
        <w:rPr>
          <w:rFonts w:ascii="Times New Roman" w:hAnsi="Times New Roman"/>
          <w:sz w:val="22"/>
          <w:szCs w:val="22"/>
          <w:u w:val="single"/>
        </w:rPr>
        <w:fldChar w:fldCharType="begin">
          <w:ffData>
            <w:name w:val="Text22"/>
            <w:enabled/>
            <w:calcOnExit w:val="0"/>
            <w:textInput>
              <w:type w:val="number"/>
              <w:maxLength w:val="2"/>
            </w:textInput>
          </w:ffData>
        </w:fldChar>
      </w:r>
      <w:bookmarkStart w:id="195" w:name="Text22"/>
      <w:r w:rsidR="00E40981" w:rsidRPr="00257867">
        <w:rPr>
          <w:rFonts w:ascii="Times New Roman" w:hAnsi="Times New Roman"/>
          <w:sz w:val="22"/>
          <w:szCs w:val="22"/>
          <w:u w:val="single"/>
        </w:rPr>
        <w:instrText xml:space="preserve"> FORMTEXT </w:instrText>
      </w:r>
      <w:r w:rsidR="00E40981" w:rsidRPr="00257867">
        <w:rPr>
          <w:rFonts w:ascii="Times New Roman" w:hAnsi="Times New Roman"/>
          <w:sz w:val="22"/>
          <w:szCs w:val="22"/>
          <w:u w:val="single"/>
        </w:rPr>
      </w:r>
      <w:r w:rsidR="00E40981" w:rsidRPr="00257867">
        <w:rPr>
          <w:rFonts w:ascii="Times New Roman" w:hAnsi="Times New Roman"/>
          <w:sz w:val="22"/>
          <w:szCs w:val="22"/>
          <w:u w:val="single"/>
        </w:rPr>
        <w:fldChar w:fldCharType="separate"/>
      </w:r>
      <w:r w:rsidR="00274E33">
        <w:rPr>
          <w:rFonts w:ascii="Times New Roman" w:hAnsi="Times New Roman"/>
          <w:noProof/>
          <w:sz w:val="22"/>
          <w:szCs w:val="22"/>
          <w:u w:val="single"/>
        </w:rPr>
        <w:t> </w:t>
      </w:r>
      <w:r w:rsidR="00274E33">
        <w:rPr>
          <w:rFonts w:ascii="Times New Roman" w:hAnsi="Times New Roman"/>
          <w:noProof/>
          <w:sz w:val="22"/>
          <w:szCs w:val="22"/>
          <w:u w:val="single"/>
        </w:rPr>
        <w:t> </w:t>
      </w:r>
      <w:r w:rsidR="00E40981" w:rsidRPr="00257867">
        <w:rPr>
          <w:rFonts w:ascii="Times New Roman" w:hAnsi="Times New Roman"/>
          <w:sz w:val="22"/>
          <w:szCs w:val="22"/>
          <w:u w:val="single"/>
        </w:rPr>
        <w:fldChar w:fldCharType="end"/>
      </w:r>
      <w:bookmarkEnd w:id="195"/>
      <w:r w:rsidR="00E40981" w:rsidRPr="0021084B">
        <w:t xml:space="preserve"> </w:t>
      </w:r>
      <w:r w:rsidRPr="00E40981">
        <w:t xml:space="preserve">years </w:t>
      </w:r>
      <w:r w:rsidRPr="00BF5BC3">
        <w:t xml:space="preserve">of experience in the food business and must maintain a current business license from the State of Wisconsin. Distributors shall provide documentation of applicable license, certification, and/or commercial experience upon request. </w:t>
      </w:r>
    </w:p>
    <w:p w:rsidR="00EF0C81" w:rsidRPr="00EF0C81" w:rsidRDefault="00EF0C81" w:rsidP="00257867">
      <w:pPr>
        <w:pStyle w:val="BodyTextIndentedUnder12310ptAfter"/>
      </w:pPr>
      <w:r w:rsidRPr="00BF5BC3">
        <w:lastRenderedPageBreak/>
        <w:t xml:space="preserve">Distributors will need to provide information in the narrative section regarding any litigation, arbitration, mediation, administrative proceeding, or like matter related to their business activities in which they are currently a party or in which they were a party within the last </w:t>
      </w:r>
      <w:r w:rsidR="006A32BC">
        <w:t>five (5)</w:t>
      </w:r>
      <w:r w:rsidRPr="00BF5BC3">
        <w:t xml:space="preserve"> years.</w:t>
      </w:r>
      <w:r w:rsidRPr="00EF0C81">
        <w:t xml:space="preserve"> </w:t>
      </w:r>
    </w:p>
    <w:p w:rsidR="00EF0C81" w:rsidRPr="00EF0C81" w:rsidRDefault="00EF0C81" w:rsidP="0087127A">
      <w:pPr>
        <w:pStyle w:val="NumbersIndented10ptAfter"/>
        <w:numPr>
          <w:ilvl w:val="0"/>
          <w:numId w:val="33"/>
        </w:numPr>
      </w:pPr>
      <w:bookmarkStart w:id="196" w:name="_Toc518643473"/>
      <w:bookmarkStart w:id="197" w:name="_Toc534281535"/>
      <w:r w:rsidRPr="00257867">
        <w:rPr>
          <w:rStyle w:val="TOCUniqueChar"/>
          <w:b/>
        </w:rPr>
        <w:t>Business Ethics</w:t>
      </w:r>
      <w:bookmarkEnd w:id="196"/>
      <w:bookmarkEnd w:id="197"/>
      <w:r w:rsidRPr="00EF0C81">
        <w:rPr>
          <w:b/>
          <w:bCs/>
        </w:rPr>
        <w:t xml:space="preserve">: </w:t>
      </w:r>
      <w:r w:rsidRPr="00EF0C81">
        <w:t xml:space="preserve">Offeror must have a high degree of integrity and business ethics, and a satisfactory record of performances, and must not have been notified by any local, </w:t>
      </w:r>
      <w:r w:rsidR="006A32BC">
        <w:t>s</w:t>
      </w:r>
      <w:r w:rsidRPr="00EF0C81">
        <w:t>tate</w:t>
      </w:r>
      <w:r w:rsidR="009E3D97">
        <w:t>,</w:t>
      </w:r>
      <w:r w:rsidRPr="00EF0C81">
        <w:t xml:space="preserve"> or </w:t>
      </w:r>
      <w:r w:rsidR="006A32BC">
        <w:t>f</w:t>
      </w:r>
      <w:r w:rsidRPr="00EF0C81">
        <w:t xml:space="preserve">ederal agency with competent jurisdiction that its standing in any matters whatsoever would preclude it from receiving the </w:t>
      </w:r>
      <w:r w:rsidR="00A3215A">
        <w:t>Awarded Contract</w:t>
      </w:r>
      <w:r w:rsidRPr="00EF0C81">
        <w:t xml:space="preserve">. Offeror will comply with any reasonable requests to supply any information sufficient to substantiate the proposing entity’s ability to meet these minimum standards. </w:t>
      </w:r>
    </w:p>
    <w:p w:rsidR="00EF0C81" w:rsidRPr="00E40981" w:rsidRDefault="00EF0C81" w:rsidP="00257867">
      <w:pPr>
        <w:pStyle w:val="BodyTextIndentedUnder12310ptAfter"/>
      </w:pPr>
      <w:r w:rsidRPr="00EF0C81">
        <w:rPr>
          <w:rFonts w:cs="Arial"/>
        </w:rPr>
        <w:t xml:space="preserve">Selected FSMC shall not have the right to include the SFA’s name in its published list of customers, without </w:t>
      </w:r>
      <w:r w:rsidRPr="00E40981">
        <w:t xml:space="preserve">prior approval of the named party. Selected FSMC agrees not to publish or cite in any form any comments or quotes from the SFA without prior approval. Selected FSMC further agrees not to refer to the Contract Award in commercial advertising in such manner as to state or imply that the products or services provided are in any way endorsed or preferred by the SFA. </w:t>
      </w:r>
    </w:p>
    <w:p w:rsidR="00EF0C81" w:rsidRPr="00E40981" w:rsidRDefault="00EF0C81" w:rsidP="00257867">
      <w:pPr>
        <w:pStyle w:val="BodyTextIndentedUnder12310ptAfter"/>
      </w:pPr>
      <w:r w:rsidRPr="00E40981">
        <w:t xml:space="preserve">Offeror acknowledges that the Proposal is made without prior understanding, agreement, or connection with any firm, corporation, or person submitting a Proposal for the same products, and is in all respects fair and without collusion or fraud. </w:t>
      </w:r>
      <w:r w:rsidRPr="00E40981">
        <w:rPr>
          <w:b/>
        </w:rPr>
        <w:t>Offeror also acknowledges that no one connected to the company has had any connection with the development or drafting of this RFP</w:t>
      </w:r>
      <w:r w:rsidRPr="00E40981">
        <w:t xml:space="preserve">. </w:t>
      </w:r>
    </w:p>
    <w:p w:rsidR="00EF0C81" w:rsidRPr="00E40981" w:rsidRDefault="00EF0C81" w:rsidP="00257867">
      <w:pPr>
        <w:pStyle w:val="BodyTextIndentedUnder12310ptAfter"/>
      </w:pPr>
      <w:r w:rsidRPr="00E40981">
        <w:t>Offeror will be disqualified from the evaluation process and opportunity to be awarded a contract under the following conditions:</w:t>
      </w:r>
    </w:p>
    <w:p w:rsidR="00EF0C81" w:rsidRDefault="00EF0C81" w:rsidP="0087127A">
      <w:pPr>
        <w:pStyle w:val="abcUnderIndented12310ptsAfter"/>
        <w:numPr>
          <w:ilvl w:val="0"/>
          <w:numId w:val="35"/>
        </w:numPr>
        <w:ind w:left="1080"/>
      </w:pPr>
      <w:r>
        <w:t xml:space="preserve">Contacting SFA employee in reference to this RFP outside the person listed as the contact person for this RFP. </w:t>
      </w:r>
    </w:p>
    <w:p w:rsidR="00D96625" w:rsidRDefault="00EF0C81" w:rsidP="0087127A">
      <w:pPr>
        <w:pStyle w:val="abcUnderIndented12310ptsAfter"/>
        <w:numPr>
          <w:ilvl w:val="0"/>
          <w:numId w:val="35"/>
        </w:numPr>
        <w:ind w:left="1080"/>
      </w:pPr>
      <w:r>
        <w:t>Contacting a SFA employee in a method not described in this RFP; such as communicating with SFA employee in reference to this RFP using a method other than written letter or email, or spe</w:t>
      </w:r>
      <w:r w:rsidR="009E3D97">
        <w:t>a</w:t>
      </w:r>
      <w:r>
        <w:t xml:space="preserve">king with SFA employee outside </w:t>
      </w:r>
      <w:r w:rsidR="00234F95" w:rsidRPr="00257867">
        <w:t>Pre-Proposal Conference and Site Visit</w:t>
      </w:r>
      <w:r>
        <w:t>.</w:t>
      </w:r>
    </w:p>
    <w:p w:rsidR="00D418B1" w:rsidRDefault="00D96625" w:rsidP="0087127A">
      <w:pPr>
        <w:pStyle w:val="abcUnderIndented12310ptsAfter"/>
        <w:numPr>
          <w:ilvl w:val="0"/>
          <w:numId w:val="35"/>
        </w:numPr>
        <w:ind w:left="1080"/>
      </w:pPr>
      <w:r>
        <w:lastRenderedPageBreak/>
        <w:t xml:space="preserve">Offering SFA technical or other advice, outside of sealed </w:t>
      </w:r>
      <w:r w:rsidR="009E3D97">
        <w:t>P</w:t>
      </w:r>
      <w:r>
        <w:t xml:space="preserve">roposal or request for clarification of </w:t>
      </w:r>
      <w:r w:rsidR="009E3D97">
        <w:t>P</w:t>
      </w:r>
      <w:r>
        <w:t xml:space="preserve">roposal, on preparing the RFP, during the solicitation of </w:t>
      </w:r>
      <w:r w:rsidR="009E3D97">
        <w:t>P</w:t>
      </w:r>
      <w:r>
        <w:t xml:space="preserve">roposals, or during the evaluation of </w:t>
      </w:r>
      <w:r w:rsidR="009E3D97">
        <w:t>P</w:t>
      </w:r>
      <w:r>
        <w:t>roposals.</w:t>
      </w:r>
    </w:p>
    <w:p w:rsidR="00EF0C81" w:rsidRPr="003E4F52" w:rsidRDefault="00D418B1" w:rsidP="0087127A">
      <w:pPr>
        <w:pStyle w:val="abcUnderIndented12310ptsAfter"/>
        <w:numPr>
          <w:ilvl w:val="0"/>
          <w:numId w:val="35"/>
        </w:numPr>
        <w:ind w:left="1080"/>
      </w:pPr>
      <w:r>
        <w:t xml:space="preserve">Misrepresenting Offeror’s company as a government agency or other </w:t>
      </w:r>
      <w:r w:rsidR="003E4F52">
        <w:t>entity</w:t>
      </w:r>
      <w:r>
        <w:t xml:space="preserve"> in an attempt to deceive SFA</w:t>
      </w:r>
      <w:r w:rsidR="009E3D97">
        <w:t>.</w:t>
      </w:r>
      <w:r w:rsidR="000D2CAD">
        <w:t xml:space="preserve"> </w:t>
      </w:r>
    </w:p>
    <w:p w:rsidR="00EF0C81" w:rsidRPr="00F04AFA" w:rsidRDefault="00EF0C81" w:rsidP="0087127A">
      <w:pPr>
        <w:pStyle w:val="NumbersIndented10ptAfter"/>
        <w:numPr>
          <w:ilvl w:val="0"/>
          <w:numId w:val="33"/>
        </w:numPr>
        <w:rPr>
          <w:rStyle w:val="TOCUniqueChar"/>
        </w:rPr>
      </w:pPr>
      <w:bookmarkStart w:id="198" w:name="_Toc518643474"/>
      <w:bookmarkStart w:id="199" w:name="_Toc534281536"/>
      <w:r w:rsidRPr="00F04AFA">
        <w:rPr>
          <w:rStyle w:val="TOCUniqueChar"/>
          <w:b/>
        </w:rPr>
        <w:t>Conflict of Interest</w:t>
      </w:r>
      <w:bookmarkEnd w:id="198"/>
      <w:bookmarkEnd w:id="199"/>
      <w:r w:rsidRPr="003E4F52">
        <w:rPr>
          <w:b/>
          <w:bCs/>
        </w:rPr>
        <w:t xml:space="preserve">: </w:t>
      </w:r>
      <w:r w:rsidR="003E4F52" w:rsidRPr="003E4F52">
        <w:t xml:space="preserve">Offeror </w:t>
      </w:r>
      <w:r w:rsidRPr="003E4F52">
        <w:t xml:space="preserve">must note any and all relationships/suspected matters that might be conflicts of interest, which would disqualify </w:t>
      </w:r>
      <w:r w:rsidR="003E4F52" w:rsidRPr="003E4F52">
        <w:t>Offeror</w:t>
      </w:r>
      <w:r w:rsidRPr="003E4F52">
        <w:t xml:space="preserve"> from participating in this RFP or receiving any award related to this RFP. </w:t>
      </w:r>
      <w:r w:rsidR="003E4F52" w:rsidRPr="003E4F52">
        <w:t>Offeror</w:t>
      </w:r>
      <w:r w:rsidRPr="003E4F52">
        <w:t xml:space="preserve">’s failure to identify and disclose any such matters constitutes its affirmation that no such matters exist, and that failure to disclose in </w:t>
      </w:r>
      <w:r w:rsidR="003E4F52" w:rsidRPr="003E4F52">
        <w:t>its</w:t>
      </w:r>
      <w:r w:rsidRPr="003E4F52">
        <w:t xml:space="preserve"> Proposal any such matters which do exist is a material breach of </w:t>
      </w:r>
      <w:r w:rsidR="00A3215A">
        <w:t>Awarded Contract</w:t>
      </w:r>
      <w:r w:rsidRPr="003E4F52">
        <w:t xml:space="preserve"> which woul</w:t>
      </w:r>
      <w:r w:rsidRPr="00257867">
        <w:rPr>
          <w:rStyle w:val="TOCUniqueChar"/>
          <w:b/>
        </w:rPr>
        <w:t>d v</w:t>
      </w:r>
      <w:r w:rsidRPr="00F04AFA">
        <w:rPr>
          <w:rStyle w:val="TOCUniqueChar"/>
        </w:rPr>
        <w:t xml:space="preserve">oid the submitted Proposal or any resulting </w:t>
      </w:r>
      <w:r w:rsidR="00A3215A" w:rsidRPr="00F04AFA">
        <w:rPr>
          <w:rStyle w:val="TOCUniqueChar"/>
        </w:rPr>
        <w:t>Awarded Contract</w:t>
      </w:r>
      <w:r w:rsidRPr="00F04AFA">
        <w:rPr>
          <w:rStyle w:val="TOCUniqueChar"/>
        </w:rPr>
        <w:t xml:space="preserve">s, and subject Selected </w:t>
      </w:r>
      <w:r w:rsidR="003E4F52" w:rsidRPr="00F04AFA">
        <w:rPr>
          <w:rStyle w:val="TOCUniqueChar"/>
        </w:rPr>
        <w:t xml:space="preserve">FSMC </w:t>
      </w:r>
      <w:r w:rsidRPr="00F04AFA">
        <w:rPr>
          <w:rStyle w:val="TOCUniqueChar"/>
        </w:rPr>
        <w:t xml:space="preserve">to removal from all procurement lists and possible criminal prosecution. </w:t>
      </w:r>
    </w:p>
    <w:p w:rsidR="00EF0C81" w:rsidRPr="0028228C" w:rsidRDefault="00EF0C81" w:rsidP="0028228C">
      <w:pPr>
        <w:pStyle w:val="NumbersIndented10ptAfter"/>
      </w:pPr>
      <w:bookmarkStart w:id="200" w:name="_Toc518643475"/>
      <w:bookmarkStart w:id="201" w:name="_Toc534281537"/>
      <w:r w:rsidRPr="0028228C">
        <w:rPr>
          <w:rStyle w:val="TOCUniqueChar"/>
          <w:b/>
        </w:rPr>
        <w:t>Code of Ethics</w:t>
      </w:r>
      <w:bookmarkEnd w:id="201"/>
      <w:r w:rsidRPr="0028228C">
        <w:t xml:space="preserve">: </w:t>
      </w:r>
      <w:r w:rsidR="003E4F52" w:rsidRPr="0028228C">
        <w:t>Offeror</w:t>
      </w:r>
      <w:r w:rsidRPr="0028228C">
        <w:t xml:space="preserve"> must maintain a written code of standards of conduct governing the performance of their employees engaged in the</w:t>
      </w:r>
      <w:bookmarkEnd w:id="200"/>
      <w:r w:rsidRPr="0028228C">
        <w:t xml:space="preserve"> award and administration of contracts. The code of standards must include: </w:t>
      </w:r>
    </w:p>
    <w:p w:rsidR="00EF0C81" w:rsidRPr="00EF0C81" w:rsidRDefault="00EF0C81" w:rsidP="0087127A">
      <w:pPr>
        <w:pStyle w:val="abcUnderIndented12310ptsAfter"/>
        <w:numPr>
          <w:ilvl w:val="0"/>
          <w:numId w:val="36"/>
        </w:numPr>
        <w:ind w:left="1080"/>
      </w:pPr>
      <w:r w:rsidRPr="00EF0C81">
        <w:t>No employee, officer</w:t>
      </w:r>
      <w:r w:rsidR="00342EEE">
        <w:t>,</w:t>
      </w:r>
      <w:r w:rsidRPr="00EF0C81">
        <w:t xml:space="preserve"> or agent of </w:t>
      </w:r>
      <w:r w:rsidR="003E4F52" w:rsidRPr="00EF0C81">
        <w:t xml:space="preserve">Offeror </w:t>
      </w:r>
      <w:r w:rsidRPr="00EF0C81">
        <w:t xml:space="preserve">shall participate in selection, or in the award or administration of a contract supported by </w:t>
      </w:r>
      <w:r w:rsidR="003E4F52">
        <w:t>state or f</w:t>
      </w:r>
      <w:r w:rsidRPr="00EF0C81">
        <w:t xml:space="preserve">ederal funds if a conflict of interest, real or apparent, would be involved. </w:t>
      </w:r>
    </w:p>
    <w:p w:rsidR="00EF0C81" w:rsidRPr="00EF0C81" w:rsidRDefault="00EF0C81" w:rsidP="0087127A">
      <w:pPr>
        <w:pStyle w:val="abcUnderIndented12310ptsAfter"/>
        <w:numPr>
          <w:ilvl w:val="0"/>
          <w:numId w:val="36"/>
        </w:numPr>
        <w:ind w:left="1080"/>
      </w:pPr>
      <w:r w:rsidRPr="00EF0C81">
        <w:t xml:space="preserve">The </w:t>
      </w:r>
      <w:r w:rsidR="003E4F52" w:rsidRPr="00EF0C81">
        <w:t>Offeror</w:t>
      </w:r>
      <w:r w:rsidRPr="00EF0C81">
        <w:t xml:space="preserve">’s officers, employees or agents will </w:t>
      </w:r>
      <w:r w:rsidR="00386163" w:rsidRPr="00EF0C81">
        <w:t>neither offer, solicit, nor</w:t>
      </w:r>
      <w:r w:rsidRPr="00EF0C81">
        <w:t xml:space="preserve"> accept gratuities, favors or anything of monetary value from customers, potential customers, contractors, poten</w:t>
      </w:r>
      <w:r w:rsidR="00327470">
        <w:softHyphen/>
      </w:r>
      <w:r w:rsidRPr="00EF0C81">
        <w:t xml:space="preserve">tial contractors, or parties to sub-agreements. </w:t>
      </w:r>
    </w:p>
    <w:p w:rsidR="00EF0C81" w:rsidRPr="00EF0C81" w:rsidRDefault="003E4F52" w:rsidP="0087127A">
      <w:pPr>
        <w:pStyle w:val="abcUnderIndented12310ptsAfter"/>
        <w:numPr>
          <w:ilvl w:val="0"/>
          <w:numId w:val="36"/>
        </w:numPr>
        <w:ind w:left="1080"/>
      </w:pPr>
      <w:r w:rsidRPr="00EF0C81">
        <w:t>Offeror</w:t>
      </w:r>
      <w:r w:rsidR="00EF0C81" w:rsidRPr="00EF0C81">
        <w:t xml:space="preserve"> may set minimum rules where the financial interest is not substantial or the gift is an unsolicited item of nominal intrinsic value. To the extent permitted by law, such standards of conduct will provide for penalties, conditions, or other disciplinary actions for violations of such standards by the </w:t>
      </w:r>
      <w:r w:rsidRPr="00EF0C81">
        <w:t>Offeror</w:t>
      </w:r>
      <w:r w:rsidR="00EF0C81" w:rsidRPr="00EF0C81">
        <w:t xml:space="preserve">’s officers, employees, or agents, or by contractors or their agents. </w:t>
      </w:r>
    </w:p>
    <w:p w:rsidR="00EF0C81" w:rsidRPr="00EF0C81" w:rsidRDefault="003E4F52" w:rsidP="0087127A">
      <w:pPr>
        <w:pStyle w:val="abcUnderIndented12310ptsAfter"/>
        <w:numPr>
          <w:ilvl w:val="0"/>
          <w:numId w:val="36"/>
        </w:numPr>
        <w:ind w:left="1080"/>
      </w:pPr>
      <w:r w:rsidRPr="00EF0C81">
        <w:t>Offeror</w:t>
      </w:r>
      <w:r w:rsidR="00EF0C81" w:rsidRPr="00EF0C81">
        <w:t xml:space="preserve">’s Code of Ethics must be signed by an authorized person and attached with the </w:t>
      </w:r>
      <w:r>
        <w:t>P</w:t>
      </w:r>
      <w:r w:rsidR="00EF0C81" w:rsidRPr="00EF0C81">
        <w:t xml:space="preserve">roposal. </w:t>
      </w:r>
    </w:p>
    <w:p w:rsidR="00150A4B" w:rsidRPr="00EB00B8" w:rsidRDefault="00F04AFA" w:rsidP="00F04AFA">
      <w:pPr>
        <w:pStyle w:val="TOCABC"/>
      </w:pPr>
      <w:bookmarkStart w:id="202" w:name="_Toc518635809"/>
      <w:bookmarkStart w:id="203" w:name="_Toc518643476"/>
      <w:bookmarkStart w:id="204" w:name="_Toc534281538"/>
      <w:r>
        <w:lastRenderedPageBreak/>
        <w:t>T.</w:t>
      </w:r>
      <w:r>
        <w:tab/>
      </w:r>
      <w:r w:rsidR="00E31109" w:rsidRPr="00EB00B8">
        <w:t>Certification</w:t>
      </w:r>
      <w:bookmarkEnd w:id="202"/>
      <w:bookmarkEnd w:id="203"/>
      <w:bookmarkEnd w:id="204"/>
    </w:p>
    <w:p w:rsidR="00CE2C72" w:rsidRDefault="00E31109" w:rsidP="0087127A">
      <w:pPr>
        <w:pStyle w:val="NumbersIndented10ptAfter"/>
        <w:numPr>
          <w:ilvl w:val="0"/>
          <w:numId w:val="37"/>
        </w:numPr>
      </w:pPr>
      <w:r w:rsidRPr="0076451D">
        <w:t xml:space="preserve">The </w:t>
      </w:r>
      <w:r w:rsidR="00A017D4">
        <w:t>Selected</w:t>
      </w:r>
      <w:r w:rsidR="002C0BCC" w:rsidRPr="0076451D">
        <w:t xml:space="preserve"> </w:t>
      </w:r>
      <w:r w:rsidRPr="0076451D">
        <w:t>FSMC shall comply with the mandatory standards and policies relating to energy efficiency that are contained in the state energy plan issued in compliance with the Energy</w:t>
      </w:r>
      <w:r w:rsidR="00EB62EB">
        <w:t xml:space="preserve"> Policy and Conservation Act (P</w:t>
      </w:r>
      <w:r w:rsidRPr="0076451D">
        <w:t>L</w:t>
      </w:r>
      <w:r w:rsidR="00EB62EB">
        <w:t> </w:t>
      </w:r>
      <w:r w:rsidRPr="0076451D">
        <w:t>94-163, 89 Stat. 871).</w:t>
      </w:r>
    </w:p>
    <w:p w:rsidR="00CE2C72" w:rsidRDefault="00E31109" w:rsidP="0087127A">
      <w:pPr>
        <w:pStyle w:val="NumbersIndented10ptAfter"/>
        <w:numPr>
          <w:ilvl w:val="0"/>
          <w:numId w:val="37"/>
        </w:numPr>
      </w:pPr>
      <w:r w:rsidRPr="0076451D">
        <w:t xml:space="preserve">The </w:t>
      </w:r>
      <w:r w:rsidR="00A017D4">
        <w:t>Selected</w:t>
      </w:r>
      <w:r w:rsidR="002C0BCC" w:rsidRPr="0076451D">
        <w:t xml:space="preserve"> </w:t>
      </w:r>
      <w:r w:rsidRPr="0076451D">
        <w:t xml:space="preserve">FSMC shall comply with Sections 103 and 107 of the Contract Work Hours and Safety Standards Act (the </w:t>
      </w:r>
      <w:r w:rsidRPr="00F04AFA">
        <w:rPr>
          <w:i/>
          <w:iCs/>
        </w:rPr>
        <w:t>Act</w:t>
      </w:r>
      <w:r w:rsidRPr="0076451D">
        <w:t>), 40 U.S.C. §§327-330, as supplemented by Department of Labor regulation, 29</w:t>
      </w:r>
      <w:r w:rsidR="00A1765E">
        <w:t> </w:t>
      </w:r>
      <w:smartTag w:uri="urn:schemas-microsoft-com:office:smarttags" w:element="stockticker">
        <w:r w:rsidRPr="0076451D">
          <w:t>CFR</w:t>
        </w:r>
      </w:smartTag>
      <w:r w:rsidRPr="0076451D">
        <w:t xml:space="preserve"> Part 5.</w:t>
      </w:r>
      <w:r w:rsidR="00471469">
        <w:t xml:space="preserve"> </w:t>
      </w:r>
      <w:r w:rsidRPr="0076451D">
        <w:t>Under Section 103 of the Act</w:t>
      </w:r>
      <w:r w:rsidR="0063784F">
        <w:t>,</w:t>
      </w:r>
      <w:r w:rsidRPr="0076451D">
        <w:t xml:space="preserve"> the </w:t>
      </w:r>
      <w:r w:rsidR="00A017D4">
        <w:t>Selected</w:t>
      </w:r>
      <w:r w:rsidR="002C0BCC" w:rsidRPr="0076451D">
        <w:t xml:space="preserve"> </w:t>
      </w:r>
      <w:r w:rsidRPr="0076451D">
        <w:t>FSMC shall be</w:t>
      </w:r>
      <w:r w:rsidR="00DE2BA6">
        <w:t xml:space="preserve"> required to compute the wages o</w:t>
      </w:r>
      <w:r w:rsidRPr="0076451D">
        <w:t>f every laborer on the basis of a standard workday of eight hours, and a standard work</w:t>
      </w:r>
      <w:r w:rsidR="0063784F">
        <w:t xml:space="preserve"> </w:t>
      </w:r>
      <w:r w:rsidRPr="0076451D">
        <w:t>week of 40 hours.</w:t>
      </w:r>
      <w:r w:rsidR="00471469">
        <w:t xml:space="preserve"> </w:t>
      </w:r>
      <w:r w:rsidRPr="0076451D">
        <w:t>Work in excess of the standard workday or standard work</w:t>
      </w:r>
      <w:r w:rsidR="0063784F">
        <w:t xml:space="preserve"> </w:t>
      </w:r>
      <w:r w:rsidRPr="0076451D">
        <w:t>week is permissible provided that the worker is compensated at a rate of not less than 1½ times the basic rate of pay for all hours worked in excess of eight hours in any calendar day or 40 hours in any work</w:t>
      </w:r>
      <w:r w:rsidR="0063784F">
        <w:t xml:space="preserve"> </w:t>
      </w:r>
      <w:r w:rsidRPr="0076451D">
        <w:t>week.</w:t>
      </w:r>
    </w:p>
    <w:p w:rsidR="00CE2C72" w:rsidRDefault="00E31109" w:rsidP="0087127A">
      <w:pPr>
        <w:pStyle w:val="NumbersIndented10ptAfter"/>
        <w:numPr>
          <w:ilvl w:val="0"/>
          <w:numId w:val="37"/>
        </w:numPr>
      </w:pPr>
      <w:r w:rsidRPr="0076451D">
        <w:t xml:space="preserve">The </w:t>
      </w:r>
      <w:r w:rsidR="00A017D4">
        <w:t>Selected</w:t>
      </w:r>
      <w:r w:rsidR="002C0BCC" w:rsidRPr="0076451D">
        <w:t xml:space="preserve"> </w:t>
      </w:r>
      <w:r w:rsidRPr="0076451D">
        <w:t xml:space="preserve">FSMC shall comply with Executive Order 11246, entitled </w:t>
      </w:r>
      <w:r w:rsidRPr="00F04AFA">
        <w:rPr>
          <w:i/>
          <w:iCs/>
        </w:rPr>
        <w:t>Equal Employment Opportunity</w:t>
      </w:r>
      <w:r w:rsidRPr="0076451D">
        <w:t xml:space="preserve">, as amended by Executive Order 11375 of October 13, 1967, and as supplemented in Department of Labor regulations, 41 </w:t>
      </w:r>
      <w:smartTag w:uri="urn:schemas-microsoft-com:office:smarttags" w:element="stockticker">
        <w:r w:rsidRPr="0076451D">
          <w:t>CFR</w:t>
        </w:r>
      </w:smartTag>
      <w:r w:rsidRPr="0076451D">
        <w:t xml:space="preserve"> Part 60.</w:t>
      </w:r>
    </w:p>
    <w:p w:rsidR="00CE2C72" w:rsidRDefault="00E31109" w:rsidP="0087127A">
      <w:pPr>
        <w:pStyle w:val="NumbersIndented10ptAfter"/>
        <w:numPr>
          <w:ilvl w:val="0"/>
          <w:numId w:val="37"/>
        </w:numPr>
      </w:pPr>
      <w:r w:rsidRPr="0076451D">
        <w:t xml:space="preserve">The </w:t>
      </w:r>
      <w:r w:rsidR="00A017D4">
        <w:t>Selected</w:t>
      </w:r>
      <w:r w:rsidR="002C0BCC" w:rsidRPr="0076451D">
        <w:t xml:space="preserve"> </w:t>
      </w:r>
      <w:r w:rsidRPr="0076451D">
        <w:t>FSMC shall comply with the following civil rights laws, as amended:</w:t>
      </w:r>
      <w:r w:rsidR="00471469">
        <w:t xml:space="preserve"> </w:t>
      </w:r>
      <w:r w:rsidRPr="0076451D">
        <w:t xml:space="preserve">Title VI of the Civil Rights Act of 1964; Title IX of the Education Amendments of 1972; Section 504 of the Rehabilitation Act of 1973; the Age Discrimination Act of 1975; Title 7 </w:t>
      </w:r>
      <w:smartTag w:uri="urn:schemas-microsoft-com:office:smarttags" w:element="stockticker">
        <w:r w:rsidRPr="0076451D">
          <w:t>CFR</w:t>
        </w:r>
      </w:smartTag>
      <w:r w:rsidRPr="0076451D">
        <w:t xml:space="preserve"> Parts 15, 15a, and 15b; the Americans with Disabilities Act; and FNS Instruction 113-1, </w:t>
      </w:r>
      <w:r w:rsidRPr="00F04AFA">
        <w:rPr>
          <w:i/>
          <w:iCs/>
        </w:rPr>
        <w:t>Civil Rights Compliance and Enforcement in School Nutrition Programs</w:t>
      </w:r>
      <w:r w:rsidRPr="0076451D">
        <w:t>.</w:t>
      </w:r>
    </w:p>
    <w:p w:rsidR="00226BA4" w:rsidRPr="00226BA4" w:rsidRDefault="00226BA4" w:rsidP="0087127A">
      <w:pPr>
        <w:pStyle w:val="NumbersIndented10ptAfter"/>
        <w:numPr>
          <w:ilvl w:val="0"/>
          <w:numId w:val="37"/>
        </w:numPr>
      </w:pPr>
      <w:bookmarkStart w:id="205" w:name="_Toc518643477"/>
      <w:bookmarkStart w:id="206" w:name="_Toc534281539"/>
      <w:r w:rsidRPr="00F04AFA">
        <w:rPr>
          <w:rStyle w:val="TOCUniqueChar"/>
          <w:b/>
        </w:rPr>
        <w:t>Buy American</w:t>
      </w:r>
      <w:bookmarkEnd w:id="205"/>
      <w:bookmarkEnd w:id="206"/>
      <w:r w:rsidRPr="00F04AFA">
        <w:rPr>
          <w:b/>
        </w:rPr>
        <w:t>:</w:t>
      </w:r>
      <w:r w:rsidRPr="00226BA4">
        <w:t xml:space="preserve"> </w:t>
      </w:r>
      <w:r w:rsidR="003739FB">
        <w:t>Selected</w:t>
      </w:r>
      <w:r w:rsidR="003739FB" w:rsidRPr="0076451D">
        <w:t xml:space="preserve"> FSMC shall </w:t>
      </w:r>
      <w:r w:rsidRPr="00226BA4">
        <w:t xml:space="preserve">comply with the </w:t>
      </w:r>
      <w:r w:rsidRPr="00F04AFA">
        <w:rPr>
          <w:i/>
        </w:rPr>
        <w:t>Buy American</w:t>
      </w:r>
      <w:r w:rsidRPr="00226BA4">
        <w:t xml:space="preserve"> </w:t>
      </w:r>
      <w:r w:rsidR="003739FB" w:rsidRPr="00F04AFA">
        <w:rPr>
          <w:i/>
          <w:iCs/>
        </w:rPr>
        <w:t xml:space="preserve">Provision </w:t>
      </w:r>
      <w:r w:rsidR="003739FB" w:rsidRPr="0076451D">
        <w:t>for contrac</w:t>
      </w:r>
      <w:r w:rsidR="003739FB">
        <w:t xml:space="preserve">ts that involve the purchase of applicable goods and services sold through </w:t>
      </w:r>
      <w:r w:rsidR="003739FB" w:rsidRPr="00226BA4">
        <w:t>Child Nutrition Programs</w:t>
      </w:r>
      <w:r w:rsidR="003739FB">
        <w:t xml:space="preserve"> the SFA participates</w:t>
      </w:r>
      <w:r w:rsidR="003739FB" w:rsidRPr="0076451D">
        <w:t xml:space="preserve">, USDA Regulation 7 </w:t>
      </w:r>
      <w:smartTag w:uri="urn:schemas-microsoft-com:office:smarttags" w:element="stockticker">
        <w:r w:rsidR="003739FB" w:rsidRPr="0076451D">
          <w:t>CFR</w:t>
        </w:r>
      </w:smartTag>
      <w:r w:rsidR="003739FB" w:rsidRPr="0076451D">
        <w:t xml:space="preserve"> Part 250.</w:t>
      </w:r>
      <w:r w:rsidRPr="00226BA4">
        <w:t xml:space="preserve"> The Buy American provision requirements as stated in section 104(d) of the William F. Goodling Child Nutrition Reauthorization Act of 1998 (Public Law 105</w:t>
      </w:r>
      <w:r w:rsidR="00A1765E">
        <w:noBreakHyphen/>
      </w:r>
      <w:r w:rsidRPr="00226BA4">
        <w:t xml:space="preserve">336) added a provision, Section 12(n) to the National School Lunch Act (NSLA) (42 USC 1760(n)), requiring SFAs to purchase, to the maximum extent practicable, domestic commodities or products. </w:t>
      </w:r>
    </w:p>
    <w:p w:rsidR="00226BA4" w:rsidRPr="00226BA4" w:rsidRDefault="00226BA4" w:rsidP="000C2AE5">
      <w:pPr>
        <w:pStyle w:val="NumbersIndented10ptAfter"/>
        <w:numPr>
          <w:ilvl w:val="0"/>
          <w:numId w:val="0"/>
        </w:numPr>
        <w:ind w:left="720"/>
      </w:pPr>
      <w:r w:rsidRPr="00226BA4">
        <w:t xml:space="preserve">This Buy American provision supports the mission of the Child Nutrition Programs, which is to serve children nutritious meals and support American agriculture. The Buy American provision applies to SFAs located in the 48 contiguous United States and is one of the procurement standards these SFAs must comply with when purchasing commercial food products served in the school meals programs. </w:t>
      </w:r>
    </w:p>
    <w:p w:rsidR="00226BA4" w:rsidRPr="00226BA4" w:rsidRDefault="00226BA4" w:rsidP="00F04AFA">
      <w:pPr>
        <w:pStyle w:val="BodyTextIndentedUnder12310ptAfter"/>
        <w:spacing w:after="80"/>
      </w:pPr>
      <w:r w:rsidRPr="00226BA4">
        <w:lastRenderedPageBreak/>
        <w:t>Section 12(n) of the NSLA defines:</w:t>
      </w:r>
    </w:p>
    <w:p w:rsidR="00226BA4" w:rsidRPr="00226BA4" w:rsidRDefault="00226BA4" w:rsidP="00F04AFA">
      <w:pPr>
        <w:pStyle w:val="BodyTextIndentedUnder12310ptAfter"/>
      </w:pPr>
      <w:r w:rsidRPr="00226BA4">
        <w:t>“</w:t>
      </w:r>
      <w:r w:rsidRPr="003739FB">
        <w:rPr>
          <w:i/>
        </w:rPr>
        <w:t>domestic commodity or product</w:t>
      </w:r>
      <w:r w:rsidRPr="00226BA4">
        <w:t xml:space="preserve">” as an agricultural commodity that is produced in the U.S. and a food product that is processed in the U.S. substantially using agricultural commodities produced in the U.S. Report language accompanying the legislation noted that </w:t>
      </w:r>
    </w:p>
    <w:p w:rsidR="00226BA4" w:rsidRPr="00226BA4" w:rsidRDefault="00226BA4" w:rsidP="00F04AFA">
      <w:pPr>
        <w:pStyle w:val="BodyTextIndentedUnder12310ptAfter"/>
      </w:pPr>
      <w:r w:rsidRPr="00226BA4">
        <w:t>“</w:t>
      </w:r>
      <w:r w:rsidRPr="003739FB">
        <w:rPr>
          <w:i/>
        </w:rPr>
        <w:t>substantially</w:t>
      </w:r>
      <w:r w:rsidRPr="00226BA4">
        <w:t xml:space="preserve">” means over 51% from American products.” Therefore, over 51% of the final processed product (by weight or volume) must consist of agricultural commodities that were grown domestically. </w:t>
      </w:r>
    </w:p>
    <w:p w:rsidR="00226BA4" w:rsidRPr="00226BA4" w:rsidRDefault="00226BA4" w:rsidP="00F04AFA">
      <w:pPr>
        <w:pStyle w:val="BodyTextIndentedUnder12310ptAfter"/>
      </w:pPr>
      <w:r w:rsidRPr="00226BA4">
        <w:t xml:space="preserve">Thus, for foods that are unprocessed, agricultural commodities must be domestic, and for foods that are processed, they must be processed domestically using domestic agricultural food components that are comprised of over 51% domestically grown items, by weight or volume as determined by the SFA. </w:t>
      </w:r>
    </w:p>
    <w:p w:rsidR="00226BA4" w:rsidRPr="00226BA4" w:rsidRDefault="00226BA4" w:rsidP="00F04AFA">
      <w:pPr>
        <w:pStyle w:val="BodyTextIndentedUnder12310ptAfter"/>
      </w:pPr>
      <w:r w:rsidRPr="00226BA4">
        <w:t xml:space="preserve">For the purpose of </w:t>
      </w:r>
      <w:r w:rsidR="009D1F57">
        <w:t>the Awarded Contract</w:t>
      </w:r>
      <w:r w:rsidRPr="00226BA4">
        <w:t xml:space="preserve"> the requirement means that </w:t>
      </w:r>
      <w:r w:rsidR="009D1F57">
        <w:t>applicable goods and services</w:t>
      </w:r>
      <w:r w:rsidRPr="00226BA4">
        <w:t xml:space="preserve"> procured </w:t>
      </w:r>
      <w:r w:rsidR="009D1F57">
        <w:t xml:space="preserve">on behalf of or </w:t>
      </w:r>
      <w:r w:rsidRPr="00226BA4">
        <w:t xml:space="preserve">by SFAs for use in the Child Nutrition Programs using nonprofit food service account funds, the product’s food component is considered the agricultural commodity. FNS defines food component as one of the food groups, which comprises reimbursable meals. </w:t>
      </w:r>
    </w:p>
    <w:p w:rsidR="00226BA4" w:rsidRPr="00226BA4" w:rsidRDefault="00226BA4" w:rsidP="00F04AFA">
      <w:pPr>
        <w:pStyle w:val="BodyTextIndentedUnder12310ptAfter"/>
      </w:pPr>
      <w:r w:rsidRPr="00226BA4">
        <w:t>The food components are meats/meat alternates, grains, vegetables, fruits, and fluid milk. Please refer to 7 CFR 210.2 for full definitions. Any product processed by a winning vendor must contain over 51% of the product’s food component, by weight or volume, from U.S. origin. This definition of domestic product serves both the needs of schools and American agriculture. Products from Guam, American Samoa, Virgin Islands, Puerto Rico, and the Northern Mariana Islands are considered domestic products under this provision as these products are from the territories of the U.S.</w:t>
      </w:r>
    </w:p>
    <w:p w:rsidR="00226BA4" w:rsidRPr="00226BA4" w:rsidRDefault="00226BA4" w:rsidP="00F04AFA">
      <w:pPr>
        <w:pStyle w:val="BodyTextIndentedUnder12310ptAfter"/>
      </w:pPr>
      <w:r w:rsidRPr="00226BA4">
        <w:t xml:space="preserve">The </w:t>
      </w:r>
      <w:r w:rsidR="009D1F57" w:rsidRPr="004572D8">
        <w:t>Offeror</w:t>
      </w:r>
      <w:r w:rsidR="009D1F57" w:rsidRPr="00226BA4">
        <w:t xml:space="preserve"> </w:t>
      </w:r>
      <w:r w:rsidRPr="00226BA4">
        <w:t xml:space="preserve">by signing </w:t>
      </w:r>
      <w:r w:rsidR="009D1F57">
        <w:t xml:space="preserve">the </w:t>
      </w:r>
      <w:r w:rsidR="009D1F57" w:rsidRPr="004572D8">
        <w:t>Offeror</w:t>
      </w:r>
      <w:r w:rsidR="009D1F57" w:rsidRPr="0076451D">
        <w:t xml:space="preserve">’s </w:t>
      </w:r>
      <w:r w:rsidR="009D1F57">
        <w:t xml:space="preserve">Proposal is certifying meals sold through the </w:t>
      </w:r>
      <w:r w:rsidRPr="00226BA4">
        <w:t>SFA</w:t>
      </w:r>
      <w:r w:rsidR="009D1F57">
        <w:t>’s nutrition program</w:t>
      </w:r>
      <w:r w:rsidRPr="00226BA4">
        <w:t xml:space="preserve"> are prepared and processed in the U.S. and contains over 51% of its agricultural food component, by weight or volume, from the U.S. </w:t>
      </w:r>
    </w:p>
    <w:p w:rsidR="00226BA4" w:rsidRDefault="00226BA4" w:rsidP="00F04AFA">
      <w:pPr>
        <w:pStyle w:val="BodyTextIndentedUnder12310ptAfter"/>
      </w:pPr>
      <w:r w:rsidRPr="00226BA4">
        <w:t xml:space="preserve">If requested by the SFA, state, or federal government, the </w:t>
      </w:r>
      <w:r w:rsidR="009D1F57">
        <w:t>Selected</w:t>
      </w:r>
      <w:r w:rsidR="009D1F57" w:rsidRPr="0076451D">
        <w:t xml:space="preserve"> FSMC</w:t>
      </w:r>
      <w:r w:rsidRPr="00226BA4">
        <w:t xml:space="preserve"> will supply evidence supporting compliance with the Buy Am</w:t>
      </w:r>
      <w:r w:rsidR="007F1717">
        <w:t xml:space="preserve">erican provision. </w:t>
      </w:r>
      <w:r w:rsidRPr="00226BA4">
        <w:t xml:space="preserve">Additional clarification regarding the Buy American Provision can be found in </w:t>
      </w:r>
      <w:r w:rsidRPr="005066FF">
        <w:rPr>
          <w:i/>
        </w:rPr>
        <w:t xml:space="preserve">USDA Memo </w:t>
      </w:r>
      <w:hyperlink r:id="rId21" w:history="1">
        <w:r w:rsidRPr="005066FF">
          <w:rPr>
            <w:i/>
          </w:rPr>
          <w:t>Compliance with and Enforcement of the Buy American Provision in the National School Lunch Program</w:t>
        </w:r>
      </w:hyperlink>
      <w:r w:rsidRPr="00226BA4">
        <w:t> SP 38-2017 dated 06/30/17.</w:t>
      </w:r>
    </w:p>
    <w:p w:rsidR="00087EB6" w:rsidRDefault="00087EB6" w:rsidP="00F04AFA">
      <w:pPr>
        <w:pStyle w:val="BodyTextIndentedUnder12310ptAfter"/>
        <w:spacing w:after="40"/>
      </w:pPr>
      <w:r>
        <w:lastRenderedPageBreak/>
        <w:t>In the event a domestic product is not available</w:t>
      </w:r>
      <w:r w:rsidR="000812C3">
        <w:t>,</w:t>
      </w:r>
      <w:r>
        <w:t xml:space="preserve"> the Selected</w:t>
      </w:r>
      <w:r w:rsidRPr="0076451D">
        <w:t xml:space="preserve"> FSMC </w:t>
      </w:r>
      <w:r>
        <w:t xml:space="preserve">must; </w:t>
      </w:r>
    </w:p>
    <w:p w:rsidR="00087EB6" w:rsidRPr="00087EB6" w:rsidRDefault="00087EB6" w:rsidP="00F04AFA">
      <w:pPr>
        <w:pStyle w:val="BulletsunderABC3ptsAfter"/>
        <w:spacing w:before="0"/>
        <w:ind w:left="1260" w:hanging="180"/>
      </w:pPr>
      <w:r>
        <w:t>R</w:t>
      </w:r>
      <w:r w:rsidRPr="00087EB6">
        <w:t xml:space="preserve">equests consideration </w:t>
      </w:r>
      <w:r>
        <w:t xml:space="preserve">from SFA (written </w:t>
      </w:r>
      <w:r w:rsidRPr="00087EB6">
        <w:t xml:space="preserve">documentation </w:t>
      </w:r>
      <w:r>
        <w:t xml:space="preserve">require) </w:t>
      </w:r>
      <w:r w:rsidRPr="00087EB6">
        <w:t>on the use of domestic alternative foods before approving an exception</w:t>
      </w:r>
      <w:r>
        <w:t>.</w:t>
      </w:r>
    </w:p>
    <w:p w:rsidR="00087EB6" w:rsidRPr="00087EB6" w:rsidRDefault="00F7370E" w:rsidP="00F04AFA">
      <w:pPr>
        <w:pStyle w:val="BulletsunderABC3ptsAfter"/>
        <w:ind w:left="1260" w:hanging="180"/>
      </w:pPr>
      <w:r>
        <w:t>D</w:t>
      </w:r>
      <w:r w:rsidRPr="00087EB6">
        <w:t xml:space="preserve">ocument </w:t>
      </w:r>
      <w:r w:rsidR="00087EB6" w:rsidRPr="00087EB6">
        <w:t>the use of a non-domestic food exception when competition reveals the cost of domestic is significantly higher than non-domestic food</w:t>
      </w:r>
      <w:r>
        <w:t>.</w:t>
      </w:r>
    </w:p>
    <w:p w:rsidR="00087EB6" w:rsidRDefault="00F7370E" w:rsidP="007F1717">
      <w:pPr>
        <w:pStyle w:val="BulletsunderABC3ptsAfter"/>
        <w:spacing w:after="160"/>
        <w:ind w:left="1267" w:hanging="187"/>
      </w:pPr>
      <w:r>
        <w:t>D</w:t>
      </w:r>
      <w:r w:rsidR="00087EB6" w:rsidRPr="00087EB6">
        <w:t>ocument the use of a non-domestic alternative food due to the domestic food not produced or manufactured in sufficient and reasonable available quantities of a satisfactory quality</w:t>
      </w:r>
      <w:r>
        <w:t>.</w:t>
      </w:r>
    </w:p>
    <w:p w:rsidR="00CE2C72" w:rsidRDefault="00E31109" w:rsidP="0087127A">
      <w:pPr>
        <w:pStyle w:val="NumbersIndented10ptAfter"/>
        <w:numPr>
          <w:ilvl w:val="0"/>
          <w:numId w:val="37"/>
        </w:numPr>
      </w:pPr>
      <w:r w:rsidRPr="0076451D">
        <w:t xml:space="preserve">The </w:t>
      </w:r>
      <w:r w:rsidR="00A017D4">
        <w:t>Selected</w:t>
      </w:r>
      <w:r w:rsidR="002C0BCC" w:rsidRPr="0076451D">
        <w:t xml:space="preserve"> </w:t>
      </w:r>
      <w:r w:rsidRPr="0076451D">
        <w:t xml:space="preserve">FSMC has signed </w:t>
      </w:r>
      <w:r w:rsidR="00E25846">
        <w:t>Attachment </w:t>
      </w:r>
      <w:r w:rsidR="00445B08">
        <w:t>S</w:t>
      </w:r>
      <w:r w:rsidR="00E25846" w:rsidRPr="0076451D">
        <w:rPr>
          <w:i/>
          <w:iCs/>
        </w:rPr>
        <w:t xml:space="preserve"> </w:t>
      </w:r>
      <w:r w:rsidRPr="0076451D">
        <w:rPr>
          <w:i/>
          <w:iCs/>
        </w:rPr>
        <w:t>Independent Price Determination</w:t>
      </w:r>
      <w:r w:rsidR="002C7E05">
        <w:rPr>
          <w:i/>
          <w:iCs/>
        </w:rPr>
        <w:t xml:space="preserve"> Certificate</w:t>
      </w:r>
      <w:r w:rsidRPr="0076451D">
        <w:t xml:space="preserve"> which was attached as an addendum to the </w:t>
      </w:r>
      <w:r w:rsidR="004572D8" w:rsidRPr="004572D8">
        <w:t>Offeror</w:t>
      </w:r>
      <w:r w:rsidR="00E312D6" w:rsidRPr="0076451D">
        <w:t xml:space="preserve">’s </w:t>
      </w:r>
      <w:r w:rsidR="007D4263">
        <w:t>Proposal</w:t>
      </w:r>
      <w:r w:rsidRPr="0076451D">
        <w:t xml:space="preserve"> and which is incorporated herein by reference and made a part of </w:t>
      </w:r>
      <w:r w:rsidR="002C0BCC">
        <w:t xml:space="preserve">the </w:t>
      </w:r>
      <w:r w:rsidR="00A3215A">
        <w:t>Awarded Contract</w:t>
      </w:r>
      <w:r w:rsidRPr="0076451D">
        <w:t>.</w:t>
      </w:r>
    </w:p>
    <w:p w:rsidR="00CE2C72" w:rsidRDefault="00E31109" w:rsidP="0087127A">
      <w:pPr>
        <w:pStyle w:val="NumbersIndented10ptAfter"/>
        <w:numPr>
          <w:ilvl w:val="0"/>
          <w:numId w:val="37"/>
        </w:numPr>
      </w:pPr>
      <w:r w:rsidRPr="0076451D">
        <w:t xml:space="preserve">The </w:t>
      </w:r>
      <w:r w:rsidR="00A017D4">
        <w:t>Selected</w:t>
      </w:r>
      <w:r w:rsidR="002C0BCC" w:rsidRPr="0076451D">
        <w:t xml:space="preserve"> </w:t>
      </w:r>
      <w:r w:rsidRPr="0076451D">
        <w:t xml:space="preserve">FSMC has signed </w:t>
      </w:r>
      <w:r w:rsidR="00E25846">
        <w:t>Attachment </w:t>
      </w:r>
      <w:r w:rsidR="00445B08">
        <w:t>T</w:t>
      </w:r>
      <w:r w:rsidR="00E25846" w:rsidRPr="0076451D" w:rsidDel="00E25846">
        <w:t xml:space="preserve"> </w:t>
      </w:r>
      <w:r w:rsidRPr="00F04AFA">
        <w:t>Suspension</w:t>
      </w:r>
      <w:r w:rsidR="002C7E05" w:rsidRPr="00F04AFA">
        <w:t xml:space="preserve"> and Disbarment Certification</w:t>
      </w:r>
      <w:r w:rsidRPr="0076451D">
        <w:t xml:space="preserve"> which was attached as an addendum to the </w:t>
      </w:r>
      <w:r w:rsidR="004572D8" w:rsidRPr="004572D8">
        <w:t>Offeror</w:t>
      </w:r>
      <w:r w:rsidR="00E312D6" w:rsidRPr="0076451D">
        <w:t xml:space="preserve">’s </w:t>
      </w:r>
      <w:r w:rsidR="007D4263">
        <w:t>Proposal</w:t>
      </w:r>
      <w:r w:rsidRPr="0076451D">
        <w:t xml:space="preserve"> and which is incorporated and made a part of this contract.</w:t>
      </w:r>
      <w:r w:rsidR="00471469">
        <w:t xml:space="preserve"> </w:t>
      </w:r>
      <w:r w:rsidRPr="0076451D">
        <w:t>This is required of contracts of $25,000 or more</w:t>
      </w:r>
      <w:r w:rsidR="00471469">
        <w:t xml:space="preserve"> </w:t>
      </w:r>
      <w:r w:rsidRPr="0076451D">
        <w:t xml:space="preserve">(Reference 7 </w:t>
      </w:r>
      <w:smartTag w:uri="urn:schemas-microsoft-com:office:smarttags" w:element="stockticker">
        <w:r w:rsidRPr="0076451D">
          <w:t>CFR</w:t>
        </w:r>
      </w:smartTag>
      <w:r w:rsidRPr="0076451D">
        <w:t xml:space="preserve"> §3017</w:t>
      </w:r>
      <w:r w:rsidR="009E3D97">
        <w:t>).</w:t>
      </w:r>
    </w:p>
    <w:p w:rsidR="00CE2C72" w:rsidRDefault="00E31109" w:rsidP="0087127A">
      <w:pPr>
        <w:pStyle w:val="NumbersIndented10ptAfter"/>
        <w:numPr>
          <w:ilvl w:val="0"/>
          <w:numId w:val="37"/>
        </w:numPr>
      </w:pPr>
      <w:r w:rsidRPr="0076451D">
        <w:t xml:space="preserve">The </w:t>
      </w:r>
      <w:r w:rsidR="00A017D4">
        <w:t>Selected</w:t>
      </w:r>
      <w:r w:rsidR="002C0BCC" w:rsidRPr="0076451D">
        <w:t xml:space="preserve"> </w:t>
      </w:r>
      <w:r w:rsidRPr="0076451D">
        <w:t>FSMC shall comply with all applicable standards, orders, or requirements issued under Section 306 of the Clean Air Act (42 U.S.C. 1857</w:t>
      </w:r>
      <w:r>
        <w:t>(</w:t>
      </w:r>
      <w:r w:rsidRPr="0076451D">
        <w:t>h</w:t>
      </w:r>
      <w:r>
        <w:t>)</w:t>
      </w:r>
      <w:r w:rsidRPr="0076451D">
        <w:t>), Section 508 of the Clean Air Act (33</w:t>
      </w:r>
      <w:r w:rsidR="00B97E2E">
        <w:t> </w:t>
      </w:r>
      <w:r w:rsidRPr="0076451D">
        <w:t>U.S.C</w:t>
      </w:r>
      <w:r w:rsidR="00B97E2E">
        <w:t>. </w:t>
      </w:r>
      <w:r w:rsidRPr="0076451D">
        <w:t xml:space="preserve">1368), Executive Order 11738, and Environmental Protection Agency (EPA) regulations (40 </w:t>
      </w:r>
      <w:smartTag w:uri="urn:schemas-microsoft-com:office:smarttags" w:element="stockticker">
        <w:r w:rsidRPr="0076451D">
          <w:t>CFR</w:t>
        </w:r>
      </w:smartTag>
      <w:r w:rsidRPr="0076451D">
        <w:t xml:space="preserve"> Part</w:t>
      </w:r>
      <w:r w:rsidR="00B97E2E">
        <w:t> </w:t>
      </w:r>
      <w:r w:rsidRPr="0076451D">
        <w:t>15).</w:t>
      </w:r>
    </w:p>
    <w:p w:rsidR="00CE2C72" w:rsidRDefault="00E31109" w:rsidP="0087127A">
      <w:pPr>
        <w:pStyle w:val="NumbersIndented10ptAfter"/>
        <w:numPr>
          <w:ilvl w:val="0"/>
          <w:numId w:val="37"/>
        </w:numPr>
        <w:ind w:hanging="450"/>
      </w:pPr>
      <w:r w:rsidRPr="0076451D">
        <w:t xml:space="preserve">The </w:t>
      </w:r>
      <w:r w:rsidR="00A017D4">
        <w:t>Selected</w:t>
      </w:r>
      <w:r w:rsidR="002C0BCC" w:rsidRPr="0076451D">
        <w:t xml:space="preserve"> </w:t>
      </w:r>
      <w:r w:rsidRPr="0076451D">
        <w:t xml:space="preserve">FSMC has signed </w:t>
      </w:r>
      <w:r w:rsidR="00E25846">
        <w:t>Attachment </w:t>
      </w:r>
      <w:r w:rsidR="00445B08">
        <w:t>U</w:t>
      </w:r>
      <w:r w:rsidR="00E25846" w:rsidRPr="0076451D" w:rsidDel="00E25846">
        <w:t xml:space="preserve"> </w:t>
      </w:r>
      <w:r w:rsidRPr="00F04AFA">
        <w:t>Lobb</w:t>
      </w:r>
      <w:r w:rsidR="0063784F" w:rsidRPr="00F04AFA">
        <w:t>ying</w:t>
      </w:r>
      <w:r w:rsidR="002C7E05" w:rsidRPr="00F04AFA">
        <w:t xml:space="preserve"> </w:t>
      </w:r>
      <w:r w:rsidR="00BF73E1" w:rsidRPr="00F04AFA">
        <w:t>Certification</w:t>
      </w:r>
      <w:r w:rsidR="00445B08">
        <w:t xml:space="preserve"> </w:t>
      </w:r>
      <w:r w:rsidRPr="0076451D">
        <w:t>which was attached as an adden</w:t>
      </w:r>
      <w:r w:rsidR="00A1765E">
        <w:softHyphen/>
      </w:r>
      <w:r w:rsidRPr="0076451D">
        <w:t xml:space="preserve">dum to the </w:t>
      </w:r>
      <w:r w:rsidR="00A017D4">
        <w:t>Selected</w:t>
      </w:r>
      <w:r w:rsidR="002C0BCC" w:rsidRPr="0076451D">
        <w:t xml:space="preserve"> </w:t>
      </w:r>
      <w:r w:rsidRPr="0076451D">
        <w:t xml:space="preserve">FSMC’s </w:t>
      </w:r>
      <w:r w:rsidR="007D4263">
        <w:t>Proposal</w:t>
      </w:r>
      <w:r w:rsidRPr="0076451D">
        <w:t xml:space="preserve"> and which is incorporated and made a part of </w:t>
      </w:r>
      <w:r w:rsidR="002C0BCC">
        <w:t xml:space="preserve">the </w:t>
      </w:r>
      <w:r w:rsidR="00A3215A">
        <w:t>Awarded Contract</w:t>
      </w:r>
      <w:r w:rsidRPr="0076451D">
        <w:t>.</w:t>
      </w:r>
      <w:r w:rsidR="00471469">
        <w:t xml:space="preserve"> </w:t>
      </w:r>
      <w:r w:rsidRPr="0076451D">
        <w:t xml:space="preserve">If applicable, the </w:t>
      </w:r>
      <w:r w:rsidR="00A017D4">
        <w:t>Selected</w:t>
      </w:r>
      <w:r w:rsidR="002C0BCC" w:rsidRPr="0076451D">
        <w:t xml:space="preserve"> </w:t>
      </w:r>
      <w:r w:rsidRPr="0076451D">
        <w:t xml:space="preserve">FSMC has also completed and submitted </w:t>
      </w:r>
      <w:r w:rsidR="00E25846">
        <w:t>Attachment </w:t>
      </w:r>
      <w:r w:rsidR="00445B08">
        <w:t>V</w:t>
      </w:r>
      <w:r w:rsidR="0023732D" w:rsidRPr="0076451D">
        <w:t xml:space="preserve"> </w:t>
      </w:r>
      <w:r w:rsidRPr="0076451D">
        <w:t>Standard Form-</w:t>
      </w:r>
      <w:smartTag w:uri="urn:schemas-microsoft-com:office:smarttags" w:element="stockticker">
        <w:r w:rsidRPr="0076451D">
          <w:t>LLL</w:t>
        </w:r>
      </w:smartTag>
      <w:r w:rsidRPr="0076451D">
        <w:t xml:space="preserve">, </w:t>
      </w:r>
      <w:r w:rsidRPr="00F04AFA">
        <w:t xml:space="preserve">Disclosure </w:t>
      </w:r>
      <w:r w:rsidR="002C7E05" w:rsidRPr="00F04AFA">
        <w:t xml:space="preserve">of </w:t>
      </w:r>
      <w:r w:rsidRPr="00F04AFA">
        <w:t>Lobbying</w:t>
      </w:r>
      <w:r w:rsidR="002C7E05" w:rsidRPr="00F04AFA">
        <w:t xml:space="preserve"> Activities</w:t>
      </w:r>
      <w:r w:rsidRPr="0076451D">
        <w:t xml:space="preserve"> or will complete and submit as required in accordance with its instr</w:t>
      </w:r>
      <w:r w:rsidR="0063784F">
        <w:t>uctions included in Attachment</w:t>
      </w:r>
      <w:r w:rsidR="0023732D">
        <w:t xml:space="preserve"> </w:t>
      </w:r>
      <w:r w:rsidR="00445B08">
        <w:t>W</w:t>
      </w:r>
      <w:r w:rsidR="007744BF">
        <w:t>.</w:t>
      </w:r>
      <w:r w:rsidR="0063784F">
        <w:t xml:space="preserve"> </w:t>
      </w:r>
    </w:p>
    <w:p w:rsidR="00CE2C72" w:rsidRDefault="00CF4738" w:rsidP="0087127A">
      <w:pPr>
        <w:pStyle w:val="NumbersIndented10ptAfter"/>
        <w:numPr>
          <w:ilvl w:val="0"/>
          <w:numId w:val="37"/>
        </w:numPr>
        <w:ind w:hanging="450"/>
      </w:pPr>
      <w:r>
        <w:t xml:space="preserve">The </w:t>
      </w:r>
      <w:r w:rsidR="00A017D4">
        <w:t>Selected</w:t>
      </w:r>
      <w:r>
        <w:t xml:space="preserve"> FSMC shall comply with the Copeland “Anti-Kickback” Act (18 U.S.C.874) as supplemented in Department of Labor regulations (29 </w:t>
      </w:r>
      <w:smartTag w:uri="urn:schemas-microsoft-com:office:smarttags" w:element="stockticker">
        <w:r>
          <w:t>CFR</w:t>
        </w:r>
      </w:smartTag>
      <w:r>
        <w:t xml:space="preserve"> Part 3).</w:t>
      </w:r>
    </w:p>
    <w:p w:rsidR="00CE2C72" w:rsidRDefault="00CF4738" w:rsidP="0087127A">
      <w:pPr>
        <w:pStyle w:val="NumbersIndented10ptAfter"/>
        <w:numPr>
          <w:ilvl w:val="0"/>
          <w:numId w:val="37"/>
        </w:numPr>
        <w:ind w:hanging="450"/>
      </w:pPr>
      <w:r>
        <w:t xml:space="preserve">The </w:t>
      </w:r>
      <w:r w:rsidR="00A017D4">
        <w:t>Selected</w:t>
      </w:r>
      <w:r>
        <w:t xml:space="preserve"> FSMC shall comply with the Davis-Bacon Act (40 U.S.C. 276a to 276a-7) as supplemented by Department of Labor regulations (29 </w:t>
      </w:r>
      <w:smartTag w:uri="urn:schemas-microsoft-com:office:smarttags" w:element="stockticker">
        <w:r>
          <w:t>CFR</w:t>
        </w:r>
      </w:smartTag>
      <w:r>
        <w:t xml:space="preserve"> Part 5).</w:t>
      </w:r>
      <w:r w:rsidR="00471469">
        <w:t xml:space="preserve"> </w:t>
      </w:r>
    </w:p>
    <w:p w:rsidR="00CE2C72" w:rsidRDefault="00107352" w:rsidP="0087127A">
      <w:pPr>
        <w:pStyle w:val="NumbersIndented10ptAfter"/>
        <w:numPr>
          <w:ilvl w:val="0"/>
          <w:numId w:val="37"/>
        </w:numPr>
        <w:ind w:hanging="450"/>
      </w:pPr>
      <w:r w:rsidRPr="008B6658">
        <w:lastRenderedPageBreak/>
        <w:t xml:space="preserve">The </w:t>
      </w:r>
      <w:r w:rsidR="00574AED">
        <w:t>f</w:t>
      </w:r>
      <w:r w:rsidRPr="008B6658">
        <w:t xml:space="preserve">ederal </w:t>
      </w:r>
      <w:r w:rsidR="00574AED">
        <w:t>S</w:t>
      </w:r>
      <w:r w:rsidRPr="008B6658">
        <w:t xml:space="preserve">upplemental </w:t>
      </w:r>
      <w:r w:rsidR="00574AED">
        <w:t>N</w:t>
      </w:r>
      <w:r w:rsidRPr="008B6658">
        <w:t xml:space="preserve">utrition </w:t>
      </w:r>
      <w:r w:rsidR="00574AED">
        <w:t>A</w:t>
      </w:r>
      <w:r w:rsidRPr="008B6658">
        <w:t xml:space="preserve">ssistance </w:t>
      </w:r>
      <w:r w:rsidR="00574AED">
        <w:t>P</w:t>
      </w:r>
      <w:r w:rsidRPr="008B6658">
        <w:t>rogram (SNAP) provides benefits to low-income house</w:t>
      </w:r>
      <w:r w:rsidR="00A1765E">
        <w:softHyphen/>
      </w:r>
      <w:r w:rsidRPr="008B6658">
        <w:t>holds to buy food. In Wisconsin, the program is referred to as FoodShare Wisconsin, or simply “FoodShare”.</w:t>
      </w:r>
    </w:p>
    <w:p w:rsidR="00CE2C72" w:rsidRDefault="00107352" w:rsidP="0087127A">
      <w:pPr>
        <w:pStyle w:val="NumbersIndented10ptAfter"/>
        <w:numPr>
          <w:ilvl w:val="0"/>
          <w:numId w:val="37"/>
        </w:numPr>
        <w:ind w:hanging="450"/>
      </w:pPr>
      <w:r w:rsidRPr="00A934DA">
        <w:t>USDA</w:t>
      </w:r>
      <w:r>
        <w:t xml:space="preserve"> Regulation 7 CRF Part 16, Equal Opportunity for Religious Organizations, implements executive branch policy, that within the framework of constitutional church-</w:t>
      </w:r>
      <w:r w:rsidR="00574AED">
        <w:t>s</w:t>
      </w:r>
      <w:r>
        <w:t>tate guidelines, religiously affiliated (or “faith-base”) organizations should be able to compete on an equal footing with other organizations for USDA assistance.</w:t>
      </w:r>
    </w:p>
    <w:p w:rsidR="00CE2C72" w:rsidRDefault="00CF4738" w:rsidP="0087127A">
      <w:pPr>
        <w:pStyle w:val="NumbersIndented10ptAfter"/>
        <w:numPr>
          <w:ilvl w:val="0"/>
          <w:numId w:val="37"/>
        </w:numPr>
        <w:ind w:hanging="450"/>
      </w:pPr>
      <w:r>
        <w:t xml:space="preserve">The </w:t>
      </w:r>
      <w:r w:rsidR="00A017D4">
        <w:t>Selected</w:t>
      </w:r>
      <w:r>
        <w:t xml:space="preserve"> FSMC shall comply with all other pertinent </w:t>
      </w:r>
      <w:r w:rsidR="00574AED">
        <w:t>s</w:t>
      </w:r>
      <w:r>
        <w:t xml:space="preserve">tate and </w:t>
      </w:r>
      <w:r w:rsidR="00574AED">
        <w:t>f</w:t>
      </w:r>
      <w:r>
        <w:t xml:space="preserve">ederal laws. </w:t>
      </w:r>
    </w:p>
    <w:p w:rsidR="0053210A" w:rsidRDefault="0053210A" w:rsidP="0087127A">
      <w:pPr>
        <w:pStyle w:val="NumbersIndented10ptAfter"/>
        <w:numPr>
          <w:ilvl w:val="0"/>
          <w:numId w:val="37"/>
        </w:numPr>
        <w:ind w:hanging="450"/>
      </w:pPr>
      <w:r w:rsidRPr="00AF5FFD">
        <w:rPr>
          <w:b/>
        </w:rPr>
        <w:t>Recovered Materials:</w:t>
      </w:r>
      <w:r w:rsidRPr="0053210A">
        <w:t xml:space="preserve"> To the maximum extent practicable, the </w:t>
      </w:r>
      <w:r>
        <w:t>Selected FSMC</w:t>
      </w:r>
      <w:r w:rsidRPr="0053210A">
        <w:t xml:space="preserve"> will comply with 2</w:t>
      </w:r>
      <w:r w:rsidR="0021084B">
        <w:t> </w:t>
      </w:r>
      <w:r w:rsidRPr="0053210A">
        <w:t xml:space="preserve">CFR §200.322, Procurement of Recovered Materials, which states the SFA and </w:t>
      </w:r>
      <w:r>
        <w:t>Selected FSMC n performance of the Award</w:t>
      </w:r>
      <w:r w:rsidR="00AA5CDF">
        <w:t>e</w:t>
      </w:r>
      <w:r>
        <w:t xml:space="preserve">d Contract </w:t>
      </w:r>
      <w:r w:rsidRPr="0053210A">
        <w:t>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rsidR="001875F1" w:rsidRPr="001875F1" w:rsidRDefault="001875F1" w:rsidP="0087127A">
      <w:pPr>
        <w:pStyle w:val="NumbersIndented10ptAfter"/>
        <w:numPr>
          <w:ilvl w:val="0"/>
          <w:numId w:val="37"/>
        </w:numPr>
        <w:ind w:hanging="450"/>
      </w:pPr>
      <w:r>
        <w:t xml:space="preserve">The Selected FSMC shall comply with 2 CFR </w:t>
      </w:r>
      <w:r w:rsidRPr="001875F1">
        <w:t>§200.321</w:t>
      </w:r>
      <w:r>
        <w:t xml:space="preserve"> </w:t>
      </w:r>
      <w:r w:rsidRPr="001875F1">
        <w:t>Contracting with small and minority businesses, women's business enterprises, and labor surplus area firms.</w:t>
      </w:r>
      <w:r w:rsidR="009C6D41">
        <w:t xml:space="preserve"> Compliance with this regulation requires Selected FSMC and SFA to do the following with contracting: </w:t>
      </w:r>
    </w:p>
    <w:p w:rsidR="001875F1" w:rsidRPr="002D2884" w:rsidRDefault="001875F1" w:rsidP="0087127A">
      <w:pPr>
        <w:pStyle w:val="abcUnderIndented12310ptsAfter"/>
        <w:numPr>
          <w:ilvl w:val="0"/>
          <w:numId w:val="38"/>
        </w:numPr>
        <w:ind w:left="1080"/>
      </w:pPr>
      <w:r w:rsidRPr="001875F1">
        <w:t xml:space="preserve">The </w:t>
      </w:r>
      <w:r w:rsidR="009C6D41">
        <w:t xml:space="preserve">Selected FSMC and SFA </w:t>
      </w:r>
      <w:r w:rsidRPr="001875F1">
        <w:t xml:space="preserve">must take all necessary affirmative steps to assure that minority businesses, women's </w:t>
      </w:r>
      <w:r w:rsidRPr="002D2884">
        <w:t>business enterprises, and labor surplus area firms are used when possible.</w:t>
      </w:r>
    </w:p>
    <w:p w:rsidR="001875F1" w:rsidRPr="001875F1" w:rsidRDefault="001875F1" w:rsidP="0087127A">
      <w:pPr>
        <w:pStyle w:val="abcUnderIndented12310ptsAfter"/>
        <w:numPr>
          <w:ilvl w:val="0"/>
          <w:numId w:val="38"/>
        </w:numPr>
        <w:spacing w:after="40"/>
        <w:ind w:left="1080"/>
      </w:pPr>
      <w:r w:rsidRPr="002D2884">
        <w:t>Affirmativ</w:t>
      </w:r>
      <w:r w:rsidRPr="001875F1">
        <w:t>e steps must include:</w:t>
      </w:r>
    </w:p>
    <w:p w:rsidR="001875F1" w:rsidRPr="002D2884" w:rsidRDefault="001875F1" w:rsidP="00B76CE7">
      <w:pPr>
        <w:pStyle w:val="abcUnderIndented1234ptsAfter"/>
        <w:numPr>
          <w:ilvl w:val="0"/>
          <w:numId w:val="39"/>
        </w:numPr>
      </w:pPr>
      <w:r w:rsidRPr="001875F1">
        <w:t>Placing qua</w:t>
      </w:r>
      <w:r w:rsidRPr="002D2884">
        <w:t>lified small and minority businesses and women's business enterprises on solicitation lists;</w:t>
      </w:r>
    </w:p>
    <w:p w:rsidR="001875F1" w:rsidRPr="002D2884" w:rsidRDefault="001875F1" w:rsidP="00B76CE7">
      <w:pPr>
        <w:pStyle w:val="abcUnderIndented1234ptsAfter"/>
        <w:numPr>
          <w:ilvl w:val="0"/>
          <w:numId w:val="39"/>
        </w:numPr>
      </w:pPr>
      <w:r w:rsidRPr="002D2884">
        <w:t>Assuring that small and minority businesses, and women's business enterprises are solicited whenever they are potential sources;</w:t>
      </w:r>
    </w:p>
    <w:p w:rsidR="001875F1" w:rsidRPr="002D2884" w:rsidRDefault="001875F1" w:rsidP="00B76CE7">
      <w:pPr>
        <w:pStyle w:val="abcUnderIndented1234ptsAfter"/>
        <w:numPr>
          <w:ilvl w:val="0"/>
          <w:numId w:val="39"/>
        </w:numPr>
      </w:pPr>
      <w:r w:rsidRPr="002D2884">
        <w:lastRenderedPageBreak/>
        <w:t>Dividing total requirements, when economically feasible, into smaller tasks or quantities to permit maximum participation by small and minority businesses, and women's business enterprises;</w:t>
      </w:r>
    </w:p>
    <w:p w:rsidR="001875F1" w:rsidRPr="002D2884" w:rsidRDefault="001875F1" w:rsidP="00B76CE7">
      <w:pPr>
        <w:pStyle w:val="abcUnderIndented1234ptsAfter"/>
        <w:numPr>
          <w:ilvl w:val="0"/>
          <w:numId w:val="39"/>
        </w:numPr>
      </w:pPr>
      <w:r w:rsidRPr="002D2884">
        <w:t>Establishing delivery schedules, where the requirement permits, which encourage participation by small and minority businesses, and women's business enterprises;</w:t>
      </w:r>
    </w:p>
    <w:p w:rsidR="001875F1" w:rsidRPr="002D2884" w:rsidRDefault="001875F1" w:rsidP="00B76CE7">
      <w:pPr>
        <w:pStyle w:val="abcUnderIndented1234ptsAfter"/>
        <w:numPr>
          <w:ilvl w:val="0"/>
          <w:numId w:val="39"/>
        </w:numPr>
      </w:pPr>
      <w:r w:rsidRPr="002D2884">
        <w:t>Using the services and assistance, as appropriate, of such organizations as the Small Business Administration and the Minority Business Development Agency of the Department of Commerce; and</w:t>
      </w:r>
    </w:p>
    <w:p w:rsidR="001875F1" w:rsidRDefault="001875F1" w:rsidP="00B76CE7">
      <w:pPr>
        <w:pStyle w:val="abcUnderIndented1234ptsAfter"/>
        <w:numPr>
          <w:ilvl w:val="0"/>
          <w:numId w:val="39"/>
        </w:numPr>
      </w:pPr>
      <w:r w:rsidRPr="002D2884">
        <w:t>Requiring the prime contractor, if subcontracts are to be let, to take the affirmative steps listed in paragraphs (1) throug</w:t>
      </w:r>
      <w:r w:rsidRPr="001875F1">
        <w:t>h (5) of this section.</w:t>
      </w:r>
    </w:p>
    <w:p w:rsidR="00247EFB" w:rsidRDefault="00247EFB" w:rsidP="0087127A">
      <w:pPr>
        <w:pStyle w:val="NumbersIndented10ptAfter"/>
        <w:numPr>
          <w:ilvl w:val="0"/>
          <w:numId w:val="37"/>
        </w:numPr>
        <w:ind w:hanging="450"/>
      </w:pPr>
      <w:r w:rsidRPr="00247EFB">
        <w:t>The Selected FSMC</w:t>
      </w:r>
      <w:r w:rsidR="007B2F29">
        <w:t xml:space="preserve"> and SFA agree to</w:t>
      </w:r>
      <w:r w:rsidRPr="00247EFB">
        <w:t xml:space="preserve"> comply with 2 CFR 200, Appendix II to Part 200—Contract Provisions for Non-Federal Entity Contracts Under Federal Awards</w:t>
      </w:r>
      <w:r>
        <w:t xml:space="preserve">, subsection F, </w:t>
      </w:r>
      <w:r w:rsidRPr="00247EFB">
        <w:rPr>
          <w:i/>
        </w:rPr>
        <w:t>Rights to Inventions Made Under a Contract or Agreement</w:t>
      </w:r>
      <w:r w:rsidRPr="00247EFB">
        <w:t xml:space="preserve">. If </w:t>
      </w:r>
      <w:r>
        <w:t xml:space="preserve">in the proformance of the Awarded Contract, any actions </w:t>
      </w:r>
      <w:r w:rsidRPr="00247EFB">
        <w:t>meets</w:t>
      </w:r>
      <w:r w:rsidR="00375413">
        <w:t xml:space="preserve"> the requirements of this subsection including </w:t>
      </w:r>
      <w:r w:rsidRPr="00247EFB">
        <w:t xml:space="preserve">definition of “funding agreement” under 37 CFR §401.2 (a) and </w:t>
      </w:r>
      <w:r w:rsidR="00375413">
        <w:t>resulting Awarded Contract is</w:t>
      </w:r>
      <w:r w:rsidRPr="00247EFB">
        <w:t xml:space="preserve"> with a small business firm or nonprofit organization regarding the substitution of parties, assignment or performance of experimental, developmental, or research work under that “funding agreement,” the </w:t>
      </w:r>
      <w:r w:rsidR="00375413">
        <w:t>Selected FSMC and SFA</w:t>
      </w:r>
      <w:r w:rsidRPr="00247EFB">
        <w:t xml:space="preserve"> must comply with the requirements of 37 CFR Part 401, “Rights to Inventions Made by Nonprofit Organizations and Small Business Firms Under Government Grants, Contracts and Cooperative Agreements,” and any implementing regulations issued by the awarding agency.</w:t>
      </w:r>
    </w:p>
    <w:p w:rsidR="00BF75A7" w:rsidRPr="001875F1" w:rsidRDefault="00BF75A7" w:rsidP="0087127A">
      <w:pPr>
        <w:pStyle w:val="NumbersIndented10ptAfter"/>
        <w:keepLines/>
        <w:numPr>
          <w:ilvl w:val="0"/>
          <w:numId w:val="37"/>
        </w:numPr>
        <w:ind w:hanging="446"/>
      </w:pPr>
      <w:r w:rsidRPr="00247EFB">
        <w:lastRenderedPageBreak/>
        <w:t>The Selected FSMC</w:t>
      </w:r>
      <w:r>
        <w:t xml:space="preserve"> and SFA agree to</w:t>
      </w:r>
      <w:r w:rsidRPr="00247EFB">
        <w:t xml:space="preserve"> comply with 2 CFR 200, Appendix II to Part 200—Contract Provisions for Non-Federal Entity Contracts Under Federal Awards</w:t>
      </w:r>
      <w:r>
        <w:t xml:space="preserve">, subsection </w:t>
      </w:r>
      <w:r w:rsidRPr="00BF75A7">
        <w:t xml:space="preserve">(E) Contract Work Hours and Safety Standards Act (40 U.S.C. 3701-3708). Where applicable, all contracts awarded by the </w:t>
      </w:r>
      <w:r>
        <w:t>SFA</w:t>
      </w:r>
      <w:r w:rsidRPr="00BF75A7">
        <w:t xml:space="preserve">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150A4B" w:rsidRPr="00EB00B8" w:rsidRDefault="007F1717" w:rsidP="007F1717">
      <w:pPr>
        <w:pStyle w:val="TOCABC"/>
      </w:pPr>
      <w:bookmarkStart w:id="207" w:name="_Toc518635810"/>
      <w:bookmarkStart w:id="208" w:name="_Toc518643478"/>
      <w:bookmarkStart w:id="209" w:name="_Toc534281540"/>
      <w:r>
        <w:t>U.</w:t>
      </w:r>
      <w:r>
        <w:tab/>
      </w:r>
      <w:r w:rsidR="00E31109" w:rsidRPr="00EB00B8">
        <w:t>Miscellaneous</w:t>
      </w:r>
      <w:bookmarkEnd w:id="207"/>
      <w:bookmarkEnd w:id="208"/>
      <w:bookmarkEnd w:id="209"/>
    </w:p>
    <w:p w:rsidR="00CE2C72" w:rsidRDefault="00E31109" w:rsidP="0087127A">
      <w:pPr>
        <w:pStyle w:val="NumbersIndented10ptAfter"/>
        <w:numPr>
          <w:ilvl w:val="0"/>
          <w:numId w:val="40"/>
        </w:numPr>
      </w:pPr>
      <w:r w:rsidRPr="0076451D">
        <w:t xml:space="preserve">The </w:t>
      </w:r>
      <w:r w:rsidR="00A017D4">
        <w:t>Selected</w:t>
      </w:r>
      <w:r w:rsidR="002C0BCC" w:rsidRPr="0076451D">
        <w:t xml:space="preserve"> </w:t>
      </w:r>
      <w:r w:rsidRPr="0076451D">
        <w:t xml:space="preserve">FSMC shall comply with the provisions </w:t>
      </w:r>
      <w:r w:rsidR="00D66C5D" w:rsidRPr="0076451D">
        <w:t xml:space="preserve">of </w:t>
      </w:r>
      <w:r w:rsidR="00D66C5D">
        <w:t>its</w:t>
      </w:r>
      <w:r w:rsidR="00AE5F74">
        <w:t xml:space="preserve"> </w:t>
      </w:r>
      <w:r w:rsidR="002C0BCC">
        <w:t xml:space="preserve">submitted </w:t>
      </w:r>
      <w:r w:rsidRPr="0076451D">
        <w:t xml:space="preserve">proposal specifications, which are hereby in all respects made a part of </w:t>
      </w:r>
      <w:r w:rsidR="002C0BCC">
        <w:t xml:space="preserve">the </w:t>
      </w:r>
      <w:r w:rsidR="00A3215A">
        <w:t>Awarded Contract</w:t>
      </w:r>
      <w:r w:rsidR="002C0BCC">
        <w:t xml:space="preserve"> including all agreed to negotiations between SFA and </w:t>
      </w:r>
      <w:r w:rsidR="00A017D4">
        <w:t>Selected</w:t>
      </w:r>
      <w:r w:rsidR="002C0BCC">
        <w:t xml:space="preserve"> FSMC which have been </w:t>
      </w:r>
      <w:r w:rsidR="00D66C5D">
        <w:t>reviewed</w:t>
      </w:r>
      <w:r w:rsidR="002C0BCC">
        <w:t xml:space="preserve"> by DPI</w:t>
      </w:r>
      <w:r w:rsidRPr="0076451D">
        <w:t>.</w:t>
      </w:r>
    </w:p>
    <w:p w:rsidR="00CE2C72" w:rsidRDefault="00E31109" w:rsidP="0087127A">
      <w:pPr>
        <w:pStyle w:val="NumbersIndented10ptAfter"/>
        <w:numPr>
          <w:ilvl w:val="0"/>
          <w:numId w:val="40"/>
        </w:numPr>
      </w:pPr>
      <w:r w:rsidRPr="0076451D">
        <w:t xml:space="preserve">No provision of </w:t>
      </w:r>
      <w:r w:rsidR="00AE5F74">
        <w:t xml:space="preserve">the </w:t>
      </w:r>
      <w:r w:rsidR="00A3215A">
        <w:t>Awarded Contract</w:t>
      </w:r>
      <w:r w:rsidRPr="0076451D">
        <w:t xml:space="preserve"> shall be assigned or subcontracted without prior written consent of the </w:t>
      </w:r>
      <w:smartTag w:uri="urn:schemas-microsoft-com:office:smarttags" w:element="stockticker">
        <w:r w:rsidRPr="0076451D">
          <w:t>SFA</w:t>
        </w:r>
      </w:smartTag>
      <w:r w:rsidRPr="0076451D">
        <w:t>.</w:t>
      </w:r>
    </w:p>
    <w:p w:rsidR="00CE2C72" w:rsidRDefault="00E31109" w:rsidP="0087127A">
      <w:pPr>
        <w:pStyle w:val="NumbersIndented10ptAfter"/>
        <w:numPr>
          <w:ilvl w:val="0"/>
          <w:numId w:val="40"/>
        </w:numPr>
      </w:pPr>
      <w:r w:rsidRPr="0076451D">
        <w:t>No waiver of any default shall be construed to be or constitute a waiver of any subsequent claim.</w:t>
      </w:r>
    </w:p>
    <w:p w:rsidR="00CE2C72" w:rsidRDefault="00E31109" w:rsidP="0087127A">
      <w:pPr>
        <w:pStyle w:val="NumbersIndented10ptAfter"/>
        <w:numPr>
          <w:ilvl w:val="0"/>
          <w:numId w:val="40"/>
        </w:numPr>
      </w:pPr>
      <w:r w:rsidRPr="0076451D">
        <w:t xml:space="preserve">Any silence, absence, or omission from the contract specifications concerning any point shall be regarded as meaning that only the best commercial practices are to prevail and that only materials (e.g., food, supplies, etc.) and workmanship of a quality that would normally be specified by the </w:t>
      </w:r>
      <w:smartTag w:uri="urn:schemas-microsoft-com:office:smarttags" w:element="stockticker">
        <w:r w:rsidRPr="0076451D">
          <w:t>SFA</w:t>
        </w:r>
      </w:smartTag>
      <w:r w:rsidRPr="0076451D">
        <w:t xml:space="preserve"> are to be used.</w:t>
      </w:r>
    </w:p>
    <w:p w:rsidR="00CE2C72" w:rsidRDefault="00E31109" w:rsidP="0087127A">
      <w:pPr>
        <w:pStyle w:val="NumbersIndented10ptAfter"/>
        <w:numPr>
          <w:ilvl w:val="0"/>
          <w:numId w:val="40"/>
        </w:numPr>
      </w:pPr>
      <w:r w:rsidRPr="0076451D">
        <w:t xml:space="preserve">Payments on any claim shall not preclude the </w:t>
      </w:r>
      <w:smartTag w:uri="urn:schemas-microsoft-com:office:smarttags" w:element="stockticker">
        <w:r w:rsidRPr="0076451D">
          <w:t>SFA</w:t>
        </w:r>
      </w:smartTag>
      <w:r w:rsidRPr="0076451D">
        <w:t xml:space="preserve"> from making a claim for adjustment on any item found not to have been in accordance with the provisions of </w:t>
      </w:r>
      <w:r w:rsidR="00AE5F74">
        <w:t xml:space="preserve">the </w:t>
      </w:r>
      <w:r w:rsidR="00A3215A">
        <w:t>Awarded Contract</w:t>
      </w:r>
      <w:r w:rsidRPr="0076451D">
        <w:t>.</w:t>
      </w:r>
    </w:p>
    <w:p w:rsidR="00CE2C72" w:rsidRDefault="00E31109" w:rsidP="0087127A">
      <w:pPr>
        <w:pStyle w:val="NumbersIndented10ptAfter"/>
        <w:numPr>
          <w:ilvl w:val="0"/>
          <w:numId w:val="40"/>
        </w:numPr>
      </w:pPr>
      <w:r w:rsidRPr="0076451D">
        <w:lastRenderedPageBreak/>
        <w:t xml:space="preserve">The </w:t>
      </w:r>
      <w:smartTag w:uri="urn:schemas-microsoft-com:office:smarttags" w:element="stockticker">
        <w:r w:rsidRPr="0076451D">
          <w:t>SFA</w:t>
        </w:r>
      </w:smartTag>
      <w:r w:rsidRPr="0076451D">
        <w:t xml:space="preserve"> shall be responsible for ensuring the resolution of program review and audit findings.</w:t>
      </w:r>
    </w:p>
    <w:p w:rsidR="00CE2C72" w:rsidRDefault="00AE5F74" w:rsidP="0087127A">
      <w:pPr>
        <w:pStyle w:val="NumbersIndented10ptAfter"/>
        <w:numPr>
          <w:ilvl w:val="0"/>
          <w:numId w:val="40"/>
        </w:numPr>
      </w:pPr>
      <w:r>
        <w:t xml:space="preserve">The </w:t>
      </w:r>
      <w:r w:rsidR="00A3215A">
        <w:t>Awarded Contract</w:t>
      </w:r>
      <w:r w:rsidR="00E31109" w:rsidRPr="0076451D">
        <w:t xml:space="preserve"> is subject to review by the </w:t>
      </w:r>
      <w:r>
        <w:t>DPI</w:t>
      </w:r>
      <w:r w:rsidR="00684C27">
        <w:t>.</w:t>
      </w:r>
    </w:p>
    <w:p w:rsidR="00150A4B" w:rsidRPr="00B97E2E" w:rsidRDefault="007F1717" w:rsidP="007F1717">
      <w:pPr>
        <w:pStyle w:val="TOCABC"/>
      </w:pPr>
      <w:bookmarkStart w:id="210" w:name="_Toc518635811"/>
      <w:bookmarkStart w:id="211" w:name="_Toc518643479"/>
      <w:bookmarkStart w:id="212" w:name="_Toc534281541"/>
      <w:r>
        <w:t>V.</w:t>
      </w:r>
      <w:r>
        <w:tab/>
      </w:r>
      <w:r w:rsidR="00E31109" w:rsidRPr="00B97E2E">
        <w:t>Insurance</w:t>
      </w:r>
      <w:bookmarkEnd w:id="210"/>
      <w:bookmarkEnd w:id="211"/>
      <w:bookmarkEnd w:id="212"/>
    </w:p>
    <w:p w:rsidR="00CE2C72" w:rsidRDefault="00E31109" w:rsidP="0087127A">
      <w:pPr>
        <w:pStyle w:val="NumbersIndented10ptAfter"/>
        <w:numPr>
          <w:ilvl w:val="0"/>
          <w:numId w:val="41"/>
        </w:numPr>
      </w:pPr>
      <w:r w:rsidRPr="0076451D">
        <w:t xml:space="preserve">The </w:t>
      </w:r>
      <w:r w:rsidR="00A017D4">
        <w:t>Selected</w:t>
      </w:r>
      <w:r w:rsidR="00D147B6" w:rsidRPr="0076451D">
        <w:t xml:space="preserve"> </w:t>
      </w:r>
      <w:r w:rsidRPr="0076451D">
        <w:t xml:space="preserve">FSMC shall maintain the insurance coverage set forth below for each accident provided by insurance companies authorized to do business in the state of </w:t>
      </w:r>
      <w:r>
        <w:t>Wisconsin</w:t>
      </w:r>
      <w:r w:rsidRPr="0076451D">
        <w:t>.</w:t>
      </w:r>
      <w:r w:rsidR="00471469">
        <w:t xml:space="preserve"> </w:t>
      </w:r>
      <w:r w:rsidRPr="0076451D">
        <w:t xml:space="preserve">A Certificate of Insurance of the </w:t>
      </w:r>
      <w:r w:rsidR="00A017D4">
        <w:t>Selected</w:t>
      </w:r>
      <w:r w:rsidR="00D147B6" w:rsidRPr="0076451D">
        <w:t xml:space="preserve"> </w:t>
      </w:r>
      <w:r w:rsidRPr="0076451D">
        <w:t>FSMC’s insurance coverage indicating these amounts must be submitted</w:t>
      </w:r>
      <w:r>
        <w:t xml:space="preserve"> at the time of the </w:t>
      </w:r>
      <w:r w:rsidR="00A3215A">
        <w:t>Awarded Contract</w:t>
      </w:r>
      <w:r>
        <w:t>.</w:t>
      </w:r>
      <w:r w:rsidR="00471469">
        <w:t xml:space="preserve"> </w:t>
      </w:r>
      <w:r>
        <w:t>The</w:t>
      </w:r>
      <w:r w:rsidRPr="0076451D">
        <w:t xml:space="preserve"> </w:t>
      </w:r>
      <w:r>
        <w:t xml:space="preserve">information below </w:t>
      </w:r>
      <w:r w:rsidRPr="0076451D">
        <w:t xml:space="preserve">must be completed by the </w:t>
      </w:r>
      <w:smartTag w:uri="urn:schemas-microsoft-com:office:smarttags" w:element="stockticker">
        <w:r w:rsidRPr="0076451D">
          <w:t>SFA</w:t>
        </w:r>
      </w:smartTag>
      <w:r w:rsidRPr="0076451D">
        <w:t>.</w:t>
      </w:r>
    </w:p>
    <w:p w:rsidR="00CE2C72" w:rsidRDefault="00E31109" w:rsidP="0087127A">
      <w:pPr>
        <w:pStyle w:val="NumbersIndented10ptAfter"/>
        <w:numPr>
          <w:ilvl w:val="0"/>
          <w:numId w:val="41"/>
        </w:numPr>
        <w:spacing w:after="40"/>
      </w:pPr>
      <w:r w:rsidRPr="0076451D">
        <w:t>Co</w:t>
      </w:r>
      <w:r w:rsidR="00C20C2C">
        <w:t>mprehensive General Liability—</w:t>
      </w:r>
      <w:r w:rsidRPr="0076451D">
        <w:t>includes coverage for:</w:t>
      </w:r>
    </w:p>
    <w:p w:rsidR="00CE2C72" w:rsidRPr="00B76CE7" w:rsidRDefault="00C20C2C" w:rsidP="00B76CE7">
      <w:pPr>
        <w:pStyle w:val="abcUnderIndented1234ptsAfter"/>
        <w:numPr>
          <w:ilvl w:val="0"/>
          <w:numId w:val="49"/>
        </w:numPr>
        <w:ind w:left="1080"/>
      </w:pPr>
      <w:r>
        <w:t>Prem</w:t>
      </w:r>
      <w:r w:rsidRPr="00B76CE7">
        <w:t>ises—</w:t>
      </w:r>
      <w:r w:rsidR="00E31109" w:rsidRPr="00B76CE7">
        <w:t>Operations</w:t>
      </w:r>
    </w:p>
    <w:p w:rsidR="00CE2C72" w:rsidRPr="00B76CE7" w:rsidRDefault="00C20C2C" w:rsidP="0015372E">
      <w:pPr>
        <w:pStyle w:val="abcUnderIndented1234ptsAfter"/>
        <w:numPr>
          <w:ilvl w:val="0"/>
          <w:numId w:val="49"/>
        </w:numPr>
        <w:ind w:left="1080"/>
      </w:pPr>
      <w:r w:rsidRPr="00B76CE7">
        <w:t>Products—</w:t>
      </w:r>
      <w:r w:rsidR="00E31109" w:rsidRPr="00B76CE7">
        <w:t>Completed Operations</w:t>
      </w:r>
    </w:p>
    <w:p w:rsidR="00CE2C72" w:rsidRPr="00B76CE7" w:rsidRDefault="00E31109" w:rsidP="0015372E">
      <w:pPr>
        <w:pStyle w:val="abcUnderIndented1234ptsAfter"/>
        <w:numPr>
          <w:ilvl w:val="0"/>
          <w:numId w:val="49"/>
        </w:numPr>
        <w:ind w:left="1080"/>
      </w:pPr>
      <w:r w:rsidRPr="00B76CE7">
        <w:t>Contractual Insurance</w:t>
      </w:r>
    </w:p>
    <w:p w:rsidR="00CE2C72" w:rsidRPr="00B76CE7" w:rsidRDefault="00E31109" w:rsidP="0015372E">
      <w:pPr>
        <w:pStyle w:val="abcUnderIndented1234ptsAfter"/>
        <w:numPr>
          <w:ilvl w:val="0"/>
          <w:numId w:val="49"/>
        </w:numPr>
        <w:ind w:left="1080"/>
      </w:pPr>
      <w:r w:rsidRPr="00B76CE7">
        <w:t>Broad Form Property Damage</w:t>
      </w:r>
    </w:p>
    <w:p w:rsidR="00CE2C72" w:rsidRDefault="00E31109" w:rsidP="0015372E">
      <w:pPr>
        <w:pStyle w:val="abcUnderIndented1234ptsAfter"/>
        <w:numPr>
          <w:ilvl w:val="0"/>
          <w:numId w:val="49"/>
        </w:numPr>
        <w:ind w:left="1080"/>
      </w:pPr>
      <w:r w:rsidRPr="00B76CE7">
        <w:t>Inde</w:t>
      </w:r>
      <w:r w:rsidRPr="0076451D">
        <w:t>pendent Contractors</w:t>
      </w:r>
    </w:p>
    <w:p w:rsidR="00CE2C72" w:rsidRDefault="00E31109" w:rsidP="0087127A">
      <w:pPr>
        <w:pStyle w:val="abcUnderIndented12310ptsAfter"/>
        <w:numPr>
          <w:ilvl w:val="0"/>
          <w:numId w:val="42"/>
        </w:numPr>
        <w:ind w:left="1080"/>
      </w:pPr>
      <w:r w:rsidRPr="0076451D">
        <w:t>Personal Injury</w:t>
      </w:r>
    </w:p>
    <w:p w:rsidR="00E31109" w:rsidRDefault="00E31109" w:rsidP="007F1717">
      <w:pPr>
        <w:pStyle w:val="abcUnderIndented12310ptsAfter"/>
        <w:ind w:left="1350"/>
      </w:pPr>
      <w:r w:rsidRPr="0076451D">
        <w:t>$</w:t>
      </w:r>
      <w:r w:rsidR="00C20C2C">
        <w:rPr>
          <w:rFonts w:ascii="Times New Roman" w:hAnsi="Times New Roman"/>
          <w:sz w:val="22"/>
          <w:szCs w:val="22"/>
          <w:u w:val="single"/>
        </w:rPr>
        <w:fldChar w:fldCharType="begin">
          <w:ffData>
            <w:name w:val=""/>
            <w:enabled/>
            <w:calcOnExit w:val="0"/>
            <w:textInput>
              <w:type w:val="number"/>
              <w:maxLength w:val="10"/>
              <w:format w:val="#,##0"/>
            </w:textInput>
          </w:ffData>
        </w:fldChar>
      </w:r>
      <w:r w:rsidR="00C20C2C">
        <w:rPr>
          <w:rFonts w:ascii="Times New Roman" w:hAnsi="Times New Roman"/>
          <w:sz w:val="22"/>
          <w:szCs w:val="22"/>
          <w:u w:val="single"/>
        </w:rPr>
        <w:instrText xml:space="preserve"> FORMTEXT </w:instrText>
      </w:r>
      <w:r w:rsidR="00C20C2C">
        <w:rPr>
          <w:rFonts w:ascii="Times New Roman" w:hAnsi="Times New Roman"/>
          <w:sz w:val="22"/>
          <w:szCs w:val="22"/>
          <w:u w:val="single"/>
        </w:rPr>
      </w:r>
      <w:r w:rsidR="00C20C2C">
        <w:rPr>
          <w:rFonts w:ascii="Times New Roman" w:hAnsi="Times New Roman"/>
          <w:sz w:val="22"/>
          <w:szCs w:val="22"/>
          <w:u w:val="single"/>
        </w:rPr>
        <w:fldChar w:fldCharType="separate"/>
      </w:r>
      <w:r w:rsidR="00274E33">
        <w:rPr>
          <w:rFonts w:ascii="Times New Roman" w:hAnsi="Times New Roman"/>
          <w:noProof/>
          <w:sz w:val="22"/>
          <w:szCs w:val="22"/>
          <w:u w:val="single"/>
        </w:rPr>
        <w:t> </w:t>
      </w:r>
      <w:r w:rsidR="00274E33">
        <w:rPr>
          <w:rFonts w:ascii="Times New Roman" w:hAnsi="Times New Roman"/>
          <w:noProof/>
          <w:sz w:val="22"/>
          <w:szCs w:val="22"/>
          <w:u w:val="single"/>
        </w:rPr>
        <w:t> </w:t>
      </w:r>
      <w:r w:rsidR="00274E33">
        <w:rPr>
          <w:rFonts w:ascii="Times New Roman" w:hAnsi="Times New Roman"/>
          <w:noProof/>
          <w:sz w:val="22"/>
          <w:szCs w:val="22"/>
          <w:u w:val="single"/>
        </w:rPr>
        <w:t> </w:t>
      </w:r>
      <w:r w:rsidR="00274E33">
        <w:rPr>
          <w:rFonts w:ascii="Times New Roman" w:hAnsi="Times New Roman"/>
          <w:noProof/>
          <w:sz w:val="22"/>
          <w:szCs w:val="22"/>
          <w:u w:val="single"/>
        </w:rPr>
        <w:t> </w:t>
      </w:r>
      <w:r w:rsidR="00274E33">
        <w:rPr>
          <w:rFonts w:ascii="Times New Roman" w:hAnsi="Times New Roman"/>
          <w:noProof/>
          <w:sz w:val="22"/>
          <w:szCs w:val="22"/>
          <w:u w:val="single"/>
        </w:rPr>
        <w:t> </w:t>
      </w:r>
      <w:r w:rsidR="00C20C2C">
        <w:rPr>
          <w:rFonts w:ascii="Times New Roman" w:hAnsi="Times New Roman"/>
          <w:sz w:val="22"/>
          <w:szCs w:val="22"/>
          <w:u w:val="single"/>
        </w:rPr>
        <w:fldChar w:fldCharType="end"/>
      </w:r>
      <w:r w:rsidR="00C20C2C">
        <w:t xml:space="preserve"> </w:t>
      </w:r>
      <w:r w:rsidRPr="0076451D">
        <w:t>Combined Single Limit</w:t>
      </w:r>
      <w:r w:rsidR="00C20C2C">
        <w:t>.</w:t>
      </w:r>
    </w:p>
    <w:p w:rsidR="00CE2C72" w:rsidRDefault="00D768B7" w:rsidP="0087127A">
      <w:pPr>
        <w:pStyle w:val="NumbersIndented10ptAfter"/>
        <w:numPr>
          <w:ilvl w:val="0"/>
          <w:numId w:val="41"/>
        </w:numPr>
      </w:pPr>
      <w:r>
        <w:t>Automobile Liability: $</w:t>
      </w:r>
      <w:r w:rsidR="00C20C2C">
        <w:rPr>
          <w:rFonts w:ascii="Times New Roman" w:hAnsi="Times New Roman"/>
          <w:sz w:val="22"/>
          <w:szCs w:val="22"/>
          <w:u w:val="single"/>
        </w:rPr>
        <w:fldChar w:fldCharType="begin">
          <w:ffData>
            <w:name w:val=""/>
            <w:enabled/>
            <w:calcOnExit w:val="0"/>
            <w:textInput>
              <w:type w:val="number"/>
              <w:maxLength w:val="10"/>
              <w:format w:val="#,##0"/>
            </w:textInput>
          </w:ffData>
        </w:fldChar>
      </w:r>
      <w:r w:rsidR="00C20C2C">
        <w:rPr>
          <w:rFonts w:ascii="Times New Roman" w:hAnsi="Times New Roman"/>
          <w:sz w:val="22"/>
          <w:szCs w:val="22"/>
          <w:u w:val="single"/>
        </w:rPr>
        <w:instrText xml:space="preserve"> FORMTEXT </w:instrText>
      </w:r>
      <w:r w:rsidR="00C20C2C">
        <w:rPr>
          <w:rFonts w:ascii="Times New Roman" w:hAnsi="Times New Roman"/>
          <w:sz w:val="22"/>
          <w:szCs w:val="22"/>
          <w:u w:val="single"/>
        </w:rPr>
      </w:r>
      <w:r w:rsidR="00C20C2C">
        <w:rPr>
          <w:rFonts w:ascii="Times New Roman" w:hAnsi="Times New Roman"/>
          <w:sz w:val="22"/>
          <w:szCs w:val="22"/>
          <w:u w:val="single"/>
        </w:rPr>
        <w:fldChar w:fldCharType="separate"/>
      </w:r>
      <w:r w:rsidR="00274E33">
        <w:rPr>
          <w:rFonts w:ascii="Times New Roman" w:hAnsi="Times New Roman"/>
          <w:noProof/>
          <w:sz w:val="22"/>
          <w:szCs w:val="22"/>
          <w:u w:val="single"/>
        </w:rPr>
        <w:t> </w:t>
      </w:r>
      <w:r w:rsidR="00274E33">
        <w:rPr>
          <w:rFonts w:ascii="Times New Roman" w:hAnsi="Times New Roman"/>
          <w:noProof/>
          <w:sz w:val="22"/>
          <w:szCs w:val="22"/>
          <w:u w:val="single"/>
        </w:rPr>
        <w:t> </w:t>
      </w:r>
      <w:r w:rsidR="00274E33">
        <w:rPr>
          <w:rFonts w:ascii="Times New Roman" w:hAnsi="Times New Roman"/>
          <w:noProof/>
          <w:sz w:val="22"/>
          <w:szCs w:val="22"/>
          <w:u w:val="single"/>
        </w:rPr>
        <w:t> </w:t>
      </w:r>
      <w:r w:rsidR="00274E33">
        <w:rPr>
          <w:rFonts w:ascii="Times New Roman" w:hAnsi="Times New Roman"/>
          <w:noProof/>
          <w:sz w:val="22"/>
          <w:szCs w:val="22"/>
          <w:u w:val="single"/>
        </w:rPr>
        <w:t> </w:t>
      </w:r>
      <w:r w:rsidR="00274E33">
        <w:rPr>
          <w:rFonts w:ascii="Times New Roman" w:hAnsi="Times New Roman"/>
          <w:noProof/>
          <w:sz w:val="22"/>
          <w:szCs w:val="22"/>
          <w:u w:val="single"/>
        </w:rPr>
        <w:t> </w:t>
      </w:r>
      <w:r w:rsidR="00C20C2C">
        <w:rPr>
          <w:rFonts w:ascii="Times New Roman" w:hAnsi="Times New Roman"/>
          <w:sz w:val="22"/>
          <w:szCs w:val="22"/>
          <w:u w:val="single"/>
        </w:rPr>
        <w:fldChar w:fldCharType="end"/>
      </w:r>
      <w:r w:rsidR="00C20C2C" w:rsidRPr="00651DA1">
        <w:t xml:space="preserve"> </w:t>
      </w:r>
      <w:r>
        <w:t>Combined Single Unit</w:t>
      </w:r>
      <w:r w:rsidR="00C20C2C">
        <w:t>.</w:t>
      </w:r>
    </w:p>
    <w:p w:rsidR="00CE2C72" w:rsidRDefault="00D768B7" w:rsidP="0087127A">
      <w:pPr>
        <w:pStyle w:val="NumbersIndented10ptAfter"/>
        <w:numPr>
          <w:ilvl w:val="0"/>
          <w:numId w:val="41"/>
        </w:numPr>
      </w:pPr>
      <w:r>
        <w:t>Workers’ Compensation-Statutory; Employer’s Liability: $</w:t>
      </w:r>
      <w:r w:rsidR="00C20C2C">
        <w:rPr>
          <w:rFonts w:ascii="Times New Roman" w:hAnsi="Times New Roman"/>
          <w:sz w:val="22"/>
          <w:szCs w:val="22"/>
          <w:u w:val="single"/>
        </w:rPr>
        <w:fldChar w:fldCharType="begin">
          <w:ffData>
            <w:name w:val=""/>
            <w:enabled/>
            <w:calcOnExit w:val="0"/>
            <w:textInput>
              <w:type w:val="number"/>
              <w:maxLength w:val="10"/>
              <w:format w:val="#,##0"/>
            </w:textInput>
          </w:ffData>
        </w:fldChar>
      </w:r>
      <w:r w:rsidR="00C20C2C">
        <w:rPr>
          <w:rFonts w:ascii="Times New Roman" w:hAnsi="Times New Roman"/>
          <w:sz w:val="22"/>
          <w:szCs w:val="22"/>
          <w:u w:val="single"/>
        </w:rPr>
        <w:instrText xml:space="preserve"> FORMTEXT </w:instrText>
      </w:r>
      <w:r w:rsidR="00C20C2C">
        <w:rPr>
          <w:rFonts w:ascii="Times New Roman" w:hAnsi="Times New Roman"/>
          <w:sz w:val="22"/>
          <w:szCs w:val="22"/>
          <w:u w:val="single"/>
        </w:rPr>
      </w:r>
      <w:r w:rsidR="00C20C2C">
        <w:rPr>
          <w:rFonts w:ascii="Times New Roman" w:hAnsi="Times New Roman"/>
          <w:sz w:val="22"/>
          <w:szCs w:val="22"/>
          <w:u w:val="single"/>
        </w:rPr>
        <w:fldChar w:fldCharType="separate"/>
      </w:r>
      <w:r w:rsidR="00274E33">
        <w:rPr>
          <w:rFonts w:ascii="Times New Roman" w:hAnsi="Times New Roman"/>
          <w:noProof/>
          <w:sz w:val="22"/>
          <w:szCs w:val="22"/>
          <w:u w:val="single"/>
        </w:rPr>
        <w:t> </w:t>
      </w:r>
      <w:r w:rsidR="00274E33">
        <w:rPr>
          <w:rFonts w:ascii="Times New Roman" w:hAnsi="Times New Roman"/>
          <w:noProof/>
          <w:sz w:val="22"/>
          <w:szCs w:val="22"/>
          <w:u w:val="single"/>
        </w:rPr>
        <w:t> </w:t>
      </w:r>
      <w:r w:rsidR="00274E33">
        <w:rPr>
          <w:rFonts w:ascii="Times New Roman" w:hAnsi="Times New Roman"/>
          <w:noProof/>
          <w:sz w:val="22"/>
          <w:szCs w:val="22"/>
          <w:u w:val="single"/>
        </w:rPr>
        <w:t> </w:t>
      </w:r>
      <w:r w:rsidR="00274E33">
        <w:rPr>
          <w:rFonts w:ascii="Times New Roman" w:hAnsi="Times New Roman"/>
          <w:noProof/>
          <w:sz w:val="22"/>
          <w:szCs w:val="22"/>
          <w:u w:val="single"/>
        </w:rPr>
        <w:t> </w:t>
      </w:r>
      <w:r w:rsidR="00274E33">
        <w:rPr>
          <w:rFonts w:ascii="Times New Roman" w:hAnsi="Times New Roman"/>
          <w:noProof/>
          <w:sz w:val="22"/>
          <w:szCs w:val="22"/>
          <w:u w:val="single"/>
        </w:rPr>
        <w:t> </w:t>
      </w:r>
      <w:r w:rsidR="00C20C2C">
        <w:rPr>
          <w:rFonts w:ascii="Times New Roman" w:hAnsi="Times New Roman"/>
          <w:sz w:val="22"/>
          <w:szCs w:val="22"/>
          <w:u w:val="single"/>
        </w:rPr>
        <w:fldChar w:fldCharType="end"/>
      </w:r>
      <w:r w:rsidR="00C20C2C" w:rsidRPr="00C20C2C">
        <w:t>.</w:t>
      </w:r>
    </w:p>
    <w:p w:rsidR="00CE2C72" w:rsidRDefault="00E31109" w:rsidP="0087127A">
      <w:pPr>
        <w:pStyle w:val="NumbersIndented10ptAfter"/>
        <w:numPr>
          <w:ilvl w:val="0"/>
          <w:numId w:val="41"/>
        </w:numPr>
      </w:pPr>
      <w:r w:rsidRPr="0076451D">
        <w:t>Excess Umbrella Liability: $</w:t>
      </w:r>
      <w:r w:rsidR="00C20C2C">
        <w:rPr>
          <w:rFonts w:ascii="Times New Roman" w:hAnsi="Times New Roman"/>
          <w:sz w:val="22"/>
          <w:szCs w:val="22"/>
          <w:u w:val="single"/>
        </w:rPr>
        <w:fldChar w:fldCharType="begin">
          <w:ffData>
            <w:name w:val=""/>
            <w:enabled/>
            <w:calcOnExit w:val="0"/>
            <w:textInput>
              <w:type w:val="number"/>
              <w:maxLength w:val="10"/>
              <w:format w:val="#,##0"/>
            </w:textInput>
          </w:ffData>
        </w:fldChar>
      </w:r>
      <w:r w:rsidR="00C20C2C">
        <w:rPr>
          <w:rFonts w:ascii="Times New Roman" w:hAnsi="Times New Roman"/>
          <w:sz w:val="22"/>
          <w:szCs w:val="22"/>
          <w:u w:val="single"/>
        </w:rPr>
        <w:instrText xml:space="preserve"> FORMTEXT </w:instrText>
      </w:r>
      <w:r w:rsidR="00C20C2C">
        <w:rPr>
          <w:rFonts w:ascii="Times New Roman" w:hAnsi="Times New Roman"/>
          <w:sz w:val="22"/>
          <w:szCs w:val="22"/>
          <w:u w:val="single"/>
        </w:rPr>
      </w:r>
      <w:r w:rsidR="00C20C2C">
        <w:rPr>
          <w:rFonts w:ascii="Times New Roman" w:hAnsi="Times New Roman"/>
          <w:sz w:val="22"/>
          <w:szCs w:val="22"/>
          <w:u w:val="single"/>
        </w:rPr>
        <w:fldChar w:fldCharType="separate"/>
      </w:r>
      <w:r w:rsidR="00274E33">
        <w:rPr>
          <w:rFonts w:ascii="Times New Roman" w:hAnsi="Times New Roman"/>
          <w:noProof/>
          <w:sz w:val="22"/>
          <w:szCs w:val="22"/>
          <w:u w:val="single"/>
        </w:rPr>
        <w:t> </w:t>
      </w:r>
      <w:r w:rsidR="00274E33">
        <w:rPr>
          <w:rFonts w:ascii="Times New Roman" w:hAnsi="Times New Roman"/>
          <w:noProof/>
          <w:sz w:val="22"/>
          <w:szCs w:val="22"/>
          <w:u w:val="single"/>
        </w:rPr>
        <w:t> </w:t>
      </w:r>
      <w:r w:rsidR="00274E33">
        <w:rPr>
          <w:rFonts w:ascii="Times New Roman" w:hAnsi="Times New Roman"/>
          <w:noProof/>
          <w:sz w:val="22"/>
          <w:szCs w:val="22"/>
          <w:u w:val="single"/>
        </w:rPr>
        <w:t> </w:t>
      </w:r>
      <w:r w:rsidR="00274E33">
        <w:rPr>
          <w:rFonts w:ascii="Times New Roman" w:hAnsi="Times New Roman"/>
          <w:noProof/>
          <w:sz w:val="22"/>
          <w:szCs w:val="22"/>
          <w:u w:val="single"/>
        </w:rPr>
        <w:t> </w:t>
      </w:r>
      <w:r w:rsidR="00274E33">
        <w:rPr>
          <w:rFonts w:ascii="Times New Roman" w:hAnsi="Times New Roman"/>
          <w:noProof/>
          <w:sz w:val="22"/>
          <w:szCs w:val="22"/>
          <w:u w:val="single"/>
        </w:rPr>
        <w:t> </w:t>
      </w:r>
      <w:r w:rsidR="00C20C2C">
        <w:rPr>
          <w:rFonts w:ascii="Times New Roman" w:hAnsi="Times New Roman"/>
          <w:sz w:val="22"/>
          <w:szCs w:val="22"/>
          <w:u w:val="single"/>
        </w:rPr>
        <w:fldChar w:fldCharType="end"/>
      </w:r>
      <w:r w:rsidR="00C20C2C" w:rsidRPr="009C33F9">
        <w:t xml:space="preserve"> </w:t>
      </w:r>
      <w:r w:rsidRPr="0076451D">
        <w:t>Combined Single Unit</w:t>
      </w:r>
      <w:r w:rsidR="00C20C2C">
        <w:t>.</w:t>
      </w:r>
    </w:p>
    <w:p w:rsidR="00CE2C72" w:rsidRDefault="00E31109" w:rsidP="0087127A">
      <w:pPr>
        <w:pStyle w:val="NumbersIndented10ptAfter"/>
        <w:numPr>
          <w:ilvl w:val="0"/>
          <w:numId w:val="41"/>
        </w:numPr>
      </w:pPr>
      <w:r>
        <w:t xml:space="preserve">The </w:t>
      </w:r>
      <w:smartTag w:uri="urn:schemas-microsoft-com:office:smarttags" w:element="stockticker">
        <w:r>
          <w:t>SFA</w:t>
        </w:r>
      </w:smartTag>
      <w:r>
        <w:t xml:space="preserve"> shall be named as additional insured on General Liability, Automobile, and Excess Umbrella.</w:t>
      </w:r>
      <w:r w:rsidR="00471469">
        <w:t xml:space="preserve"> </w:t>
      </w:r>
      <w:r>
        <w:t xml:space="preserve">The </w:t>
      </w:r>
      <w:r w:rsidR="00A017D4">
        <w:t>Selected</w:t>
      </w:r>
      <w:r w:rsidR="00D147B6">
        <w:t xml:space="preserve"> </w:t>
      </w:r>
      <w:r>
        <w:t xml:space="preserve">FSMC must provide a waiver of subrogation in favor of the </w:t>
      </w:r>
      <w:smartTag w:uri="urn:schemas-microsoft-com:office:smarttags" w:element="stockticker">
        <w:r>
          <w:t>SFA</w:t>
        </w:r>
      </w:smartTag>
      <w:r>
        <w:t xml:space="preserve"> for General Liability, Automobile, Workers’ Compensation, and Excess Umbrella.</w:t>
      </w:r>
    </w:p>
    <w:p w:rsidR="00CE2C72" w:rsidRDefault="00E31109" w:rsidP="0087127A">
      <w:pPr>
        <w:pStyle w:val="NumbersIndented10ptAfter"/>
        <w:numPr>
          <w:ilvl w:val="0"/>
          <w:numId w:val="41"/>
        </w:numPr>
      </w:pPr>
      <w:r>
        <w:t xml:space="preserve">The </w:t>
      </w:r>
      <w:r w:rsidR="00A017D4">
        <w:t>Selected</w:t>
      </w:r>
      <w:r w:rsidR="00D147B6">
        <w:t xml:space="preserve"> FSMC shall direct </w:t>
      </w:r>
      <w:r w:rsidR="00AB48CB">
        <w:t>its</w:t>
      </w:r>
      <w:r w:rsidR="00D147B6">
        <w:t xml:space="preserve"> insurance company </w:t>
      </w:r>
      <w:r w:rsidR="00AB48CB">
        <w:t xml:space="preserve">to </w:t>
      </w:r>
      <w:r>
        <w:t xml:space="preserve">provide for </w:t>
      </w:r>
      <w:r w:rsidR="00931AF2">
        <w:t>notice</w:t>
      </w:r>
      <w:r>
        <w:t xml:space="preserve"> to the </w:t>
      </w:r>
      <w:smartTag w:uri="urn:schemas-microsoft-com:office:smarttags" w:element="stockticker">
        <w:r>
          <w:t>SFA</w:t>
        </w:r>
      </w:smartTag>
      <w:r>
        <w:t xml:space="preserve"> of cancellation of insurance policies 30 days before such cancellation is to take effect.</w:t>
      </w:r>
      <w:r w:rsidR="00AB48CB">
        <w:t xml:space="preserve"> SFA may ask for proof of such direction in the form letter from the insurance company. </w:t>
      </w:r>
    </w:p>
    <w:p w:rsidR="00150A4B" w:rsidRPr="00EB00B8" w:rsidRDefault="007F1717" w:rsidP="007F1717">
      <w:pPr>
        <w:pStyle w:val="TOCABC"/>
        <w:rPr>
          <w:color w:val="000000"/>
          <w:szCs w:val="28"/>
        </w:rPr>
      </w:pPr>
      <w:bookmarkStart w:id="213" w:name="_Toc518635812"/>
      <w:bookmarkStart w:id="214" w:name="_Toc518643480"/>
      <w:bookmarkStart w:id="215" w:name="_Toc534281542"/>
      <w:r>
        <w:lastRenderedPageBreak/>
        <w:t>W.</w:t>
      </w:r>
      <w:r>
        <w:tab/>
      </w:r>
      <w:r w:rsidR="00B64906" w:rsidRPr="00EB00B8">
        <w:t xml:space="preserve">Acquisition of </w:t>
      </w:r>
      <w:r w:rsidR="00441F78" w:rsidRPr="00EB00B8">
        <w:t>Equipment</w:t>
      </w:r>
      <w:r w:rsidR="006D0CE6" w:rsidRPr="00EB00B8">
        <w:t>, M</w:t>
      </w:r>
      <w:r w:rsidR="00733F91" w:rsidRPr="00EB00B8">
        <w:t>arketing Materials</w:t>
      </w:r>
      <w:r w:rsidR="006D0CE6" w:rsidRPr="00EB00B8">
        <w:t>, or Supplies</w:t>
      </w:r>
      <w:r w:rsidR="00733F91" w:rsidRPr="00EB00B8">
        <w:t xml:space="preserve"> </w:t>
      </w:r>
      <w:r w:rsidR="00441F78" w:rsidRPr="00EB00B8">
        <w:t xml:space="preserve">for the </w:t>
      </w:r>
      <w:r w:rsidR="002D2884">
        <w:t>Food Service Program</w:t>
      </w:r>
      <w:bookmarkEnd w:id="213"/>
      <w:bookmarkEnd w:id="214"/>
      <w:bookmarkEnd w:id="215"/>
    </w:p>
    <w:p w:rsidR="00E31109" w:rsidRPr="0076451D" w:rsidRDefault="00E31109" w:rsidP="0087127A">
      <w:pPr>
        <w:pStyle w:val="NumbersIndented10ptAfter"/>
        <w:numPr>
          <w:ilvl w:val="0"/>
          <w:numId w:val="43"/>
        </w:numPr>
        <w:spacing w:after="120"/>
      </w:pPr>
      <w:r w:rsidRPr="0076451D">
        <w:t xml:space="preserve">The following provisions </w:t>
      </w:r>
      <w:r w:rsidR="00150298" w:rsidRPr="00D10846">
        <w:rPr>
          <w:rFonts w:ascii="Times New Roman" w:hAnsi="Times New Roman"/>
          <w:sz w:val="22"/>
          <w:szCs w:val="22"/>
          <w:u w:val="single"/>
        </w:rPr>
        <w:fldChar w:fldCharType="begin">
          <w:ffData>
            <w:name w:val="Dropdown1"/>
            <w:enabled/>
            <w:calcOnExit w:val="0"/>
            <w:ddList>
              <w:listEntry w:val="SFA select one"/>
              <w:listEntry w:val="will"/>
              <w:listEntry w:val="will not"/>
            </w:ddList>
          </w:ffData>
        </w:fldChar>
      </w:r>
      <w:bookmarkStart w:id="216" w:name="Dropdown1"/>
      <w:r w:rsidR="00150298" w:rsidRPr="00D10846">
        <w:rPr>
          <w:rFonts w:ascii="Times New Roman" w:hAnsi="Times New Roman"/>
          <w:sz w:val="22"/>
          <w:szCs w:val="22"/>
          <w:u w:val="single"/>
        </w:rPr>
        <w:instrText xml:space="preserve"> FORMDROPDOWN </w:instrText>
      </w:r>
      <w:r w:rsidR="00274E33" w:rsidRPr="00D10846">
        <w:rPr>
          <w:rFonts w:ascii="Times New Roman" w:hAnsi="Times New Roman"/>
          <w:sz w:val="22"/>
          <w:szCs w:val="22"/>
          <w:u w:val="single"/>
        </w:rPr>
      </w:r>
      <w:r w:rsidR="00955F44">
        <w:rPr>
          <w:rFonts w:ascii="Times New Roman" w:hAnsi="Times New Roman"/>
          <w:sz w:val="22"/>
          <w:szCs w:val="22"/>
          <w:u w:val="single"/>
        </w:rPr>
        <w:fldChar w:fldCharType="separate"/>
      </w:r>
      <w:r w:rsidR="00150298" w:rsidRPr="00D10846">
        <w:rPr>
          <w:rFonts w:ascii="Times New Roman" w:hAnsi="Times New Roman"/>
          <w:sz w:val="22"/>
          <w:szCs w:val="22"/>
          <w:u w:val="single"/>
        </w:rPr>
        <w:fldChar w:fldCharType="end"/>
      </w:r>
      <w:bookmarkEnd w:id="216"/>
      <w:r w:rsidR="00684C27" w:rsidRPr="0076451D">
        <w:t xml:space="preserve"> </w:t>
      </w:r>
      <w:r w:rsidRPr="0076451D">
        <w:t xml:space="preserve">apply to </w:t>
      </w:r>
      <w:r w:rsidR="00A017D4">
        <w:t>Selected</w:t>
      </w:r>
      <w:r w:rsidR="00FB5553" w:rsidRPr="0076451D">
        <w:t xml:space="preserve"> </w:t>
      </w:r>
      <w:r w:rsidRPr="0076451D">
        <w:t xml:space="preserve">FSMC </w:t>
      </w:r>
      <w:r w:rsidR="00B64906">
        <w:t xml:space="preserve">acquisition of </w:t>
      </w:r>
      <w:r w:rsidR="00E21EA8" w:rsidRPr="0076451D">
        <w:t>equipment</w:t>
      </w:r>
      <w:r w:rsidR="00E21EA8">
        <w:t>,</w:t>
      </w:r>
      <w:r w:rsidR="00E21EA8" w:rsidRPr="0076451D">
        <w:t xml:space="preserve"> </w:t>
      </w:r>
      <w:r w:rsidR="00E21EA8">
        <w:t>marketing materials, or other supplies</w:t>
      </w:r>
      <w:r w:rsidR="00B64906">
        <w:t xml:space="preserve"> for the food service program</w:t>
      </w:r>
      <w:r w:rsidRPr="0076451D">
        <w:t>:</w:t>
      </w:r>
    </w:p>
    <w:p w:rsidR="00B7053D" w:rsidRDefault="00E31109" w:rsidP="0087127A">
      <w:pPr>
        <w:pStyle w:val="abcUnderIndented12310ptsAfter"/>
        <w:numPr>
          <w:ilvl w:val="0"/>
          <w:numId w:val="44"/>
        </w:numPr>
        <w:spacing w:after="200"/>
        <w:ind w:left="1080"/>
      </w:pPr>
      <w:r w:rsidRPr="0076451D">
        <w:t xml:space="preserve">The </w:t>
      </w:r>
      <w:r w:rsidR="00A017D4">
        <w:t>Selected</w:t>
      </w:r>
      <w:r w:rsidR="00847D8E">
        <w:t xml:space="preserve"> </w:t>
      </w:r>
      <w:r>
        <w:t>FSMC</w:t>
      </w:r>
      <w:r w:rsidRPr="0076451D">
        <w:t xml:space="preserve"> </w:t>
      </w:r>
      <w:r w:rsidR="00150298">
        <w:rPr>
          <w:rFonts w:ascii="Times New Roman" w:hAnsi="Times New Roman"/>
          <w:sz w:val="22"/>
          <w:szCs w:val="22"/>
          <w:u w:val="single"/>
        </w:rPr>
        <w:fldChar w:fldCharType="begin">
          <w:ffData>
            <w:name w:val=""/>
            <w:enabled/>
            <w:calcOnExit w:val="0"/>
            <w:ddList>
              <w:listEntry w:val="SFA select one"/>
              <w:listEntry w:val="may"/>
              <w:listEntry w:val="may not"/>
            </w:ddList>
          </w:ffData>
        </w:fldChar>
      </w:r>
      <w:r w:rsidR="00150298">
        <w:rPr>
          <w:rFonts w:ascii="Times New Roman" w:hAnsi="Times New Roman"/>
          <w:sz w:val="22"/>
          <w:szCs w:val="22"/>
          <w:u w:val="single"/>
        </w:rPr>
        <w:instrText xml:space="preserve"> FORMDROPDOWN </w:instrText>
      </w:r>
      <w:r w:rsidR="00274E33">
        <w:rPr>
          <w:rFonts w:ascii="Times New Roman" w:hAnsi="Times New Roman"/>
          <w:sz w:val="22"/>
          <w:szCs w:val="22"/>
          <w:u w:val="single"/>
        </w:rPr>
      </w:r>
      <w:r w:rsidR="00955F44">
        <w:rPr>
          <w:rFonts w:ascii="Times New Roman" w:hAnsi="Times New Roman"/>
          <w:sz w:val="22"/>
          <w:szCs w:val="22"/>
          <w:u w:val="single"/>
        </w:rPr>
        <w:fldChar w:fldCharType="separate"/>
      </w:r>
      <w:r w:rsidR="00150298">
        <w:rPr>
          <w:rFonts w:ascii="Times New Roman" w:hAnsi="Times New Roman"/>
          <w:sz w:val="22"/>
          <w:szCs w:val="22"/>
          <w:u w:val="single"/>
        </w:rPr>
        <w:fldChar w:fldCharType="end"/>
      </w:r>
      <w:r w:rsidR="00150298" w:rsidRPr="0076451D">
        <w:t xml:space="preserve"> </w:t>
      </w:r>
      <w:r w:rsidR="00684C27" w:rsidRPr="0076451D">
        <w:t>purchase</w:t>
      </w:r>
      <w:r w:rsidRPr="0076451D">
        <w:t xml:space="preserve"> equipment</w:t>
      </w:r>
      <w:r w:rsidR="006D0CE6">
        <w:t>,</w:t>
      </w:r>
      <w:r w:rsidRPr="0076451D">
        <w:t xml:space="preserve"> </w:t>
      </w:r>
      <w:r w:rsidR="00733F91">
        <w:t>marketing materials</w:t>
      </w:r>
      <w:r w:rsidR="006D0CE6">
        <w:t>, or other supplies</w:t>
      </w:r>
      <w:r w:rsidR="00733F91">
        <w:t xml:space="preserve"> </w:t>
      </w:r>
      <w:r w:rsidRPr="0076451D">
        <w:t>for the food service program in an amount not to exceed $</w:t>
      </w:r>
      <w:r w:rsidR="00150298">
        <w:rPr>
          <w:rFonts w:ascii="Times New Roman" w:hAnsi="Times New Roman"/>
          <w:sz w:val="22"/>
          <w:szCs w:val="22"/>
          <w:u w:val="single"/>
        </w:rPr>
        <w:fldChar w:fldCharType="begin">
          <w:ffData>
            <w:name w:val=""/>
            <w:enabled/>
            <w:calcOnExit w:val="0"/>
            <w:textInput>
              <w:type w:val="number"/>
              <w:maxLength w:val="10"/>
              <w:format w:val="#,##0"/>
            </w:textInput>
          </w:ffData>
        </w:fldChar>
      </w:r>
      <w:r w:rsidR="00150298">
        <w:rPr>
          <w:rFonts w:ascii="Times New Roman" w:hAnsi="Times New Roman"/>
          <w:sz w:val="22"/>
          <w:szCs w:val="22"/>
          <w:u w:val="single"/>
        </w:rPr>
        <w:instrText xml:space="preserve"> FORMTEXT </w:instrText>
      </w:r>
      <w:r w:rsidR="00150298">
        <w:rPr>
          <w:rFonts w:ascii="Times New Roman" w:hAnsi="Times New Roman"/>
          <w:sz w:val="22"/>
          <w:szCs w:val="22"/>
          <w:u w:val="single"/>
        </w:rPr>
      </w:r>
      <w:r w:rsidR="00150298">
        <w:rPr>
          <w:rFonts w:ascii="Times New Roman" w:hAnsi="Times New Roman"/>
          <w:sz w:val="22"/>
          <w:szCs w:val="22"/>
          <w:u w:val="single"/>
        </w:rPr>
        <w:fldChar w:fldCharType="separate"/>
      </w:r>
      <w:r w:rsidR="00274E33">
        <w:rPr>
          <w:rFonts w:ascii="Times New Roman" w:hAnsi="Times New Roman"/>
          <w:noProof/>
          <w:sz w:val="22"/>
          <w:szCs w:val="22"/>
          <w:u w:val="single"/>
        </w:rPr>
        <w:t> </w:t>
      </w:r>
      <w:r w:rsidR="00274E33">
        <w:rPr>
          <w:rFonts w:ascii="Times New Roman" w:hAnsi="Times New Roman"/>
          <w:noProof/>
          <w:sz w:val="22"/>
          <w:szCs w:val="22"/>
          <w:u w:val="single"/>
        </w:rPr>
        <w:t> </w:t>
      </w:r>
      <w:r w:rsidR="00274E33">
        <w:rPr>
          <w:rFonts w:ascii="Times New Roman" w:hAnsi="Times New Roman"/>
          <w:noProof/>
          <w:sz w:val="22"/>
          <w:szCs w:val="22"/>
          <w:u w:val="single"/>
        </w:rPr>
        <w:t> </w:t>
      </w:r>
      <w:r w:rsidR="00274E33">
        <w:rPr>
          <w:rFonts w:ascii="Times New Roman" w:hAnsi="Times New Roman"/>
          <w:noProof/>
          <w:sz w:val="22"/>
          <w:szCs w:val="22"/>
          <w:u w:val="single"/>
        </w:rPr>
        <w:t> </w:t>
      </w:r>
      <w:r w:rsidR="00274E33">
        <w:rPr>
          <w:rFonts w:ascii="Times New Roman" w:hAnsi="Times New Roman"/>
          <w:noProof/>
          <w:sz w:val="22"/>
          <w:szCs w:val="22"/>
          <w:u w:val="single"/>
        </w:rPr>
        <w:t> </w:t>
      </w:r>
      <w:r w:rsidR="00150298">
        <w:rPr>
          <w:rFonts w:ascii="Times New Roman" w:hAnsi="Times New Roman"/>
          <w:sz w:val="22"/>
          <w:szCs w:val="22"/>
          <w:u w:val="single"/>
        </w:rPr>
        <w:fldChar w:fldCharType="end"/>
      </w:r>
      <w:r w:rsidRPr="0076451D">
        <w:t>.</w:t>
      </w:r>
      <w:r w:rsidR="00471469">
        <w:t xml:space="preserve"> </w:t>
      </w:r>
      <w:r w:rsidRPr="0076451D">
        <w:t xml:space="preserve">The </w:t>
      </w:r>
      <w:r w:rsidR="00A017D4">
        <w:t>Selected</w:t>
      </w:r>
      <w:r w:rsidR="00676BE9" w:rsidRPr="0076451D">
        <w:t xml:space="preserve"> </w:t>
      </w:r>
      <w:r w:rsidRPr="0076451D">
        <w:t xml:space="preserve">FSMC shall be subject to the same procurement requirements to which the </w:t>
      </w:r>
      <w:smartTag w:uri="urn:schemas-microsoft-com:office:smarttags" w:element="stockticker">
        <w:r w:rsidR="00721A43">
          <w:t>SFA</w:t>
        </w:r>
      </w:smartTag>
      <w:r w:rsidRPr="0076451D">
        <w:t xml:space="preserve"> is subject in any procurement action</w:t>
      </w:r>
      <w:r w:rsidR="00733F91">
        <w:t>. The Selected FSMC</w:t>
      </w:r>
      <w:r w:rsidRPr="0076451D">
        <w:t xml:space="preserve"> may not serve as a vendor </w:t>
      </w:r>
      <w:r w:rsidR="00733F91">
        <w:t xml:space="preserve">or supplier </w:t>
      </w:r>
      <w:r w:rsidRPr="0076451D">
        <w:t xml:space="preserve">when procuring on behalf of the </w:t>
      </w:r>
      <w:r w:rsidR="00733F91">
        <w:t>SFA’s</w:t>
      </w:r>
      <w:r w:rsidR="00733F91" w:rsidRPr="0076451D">
        <w:t xml:space="preserve"> </w:t>
      </w:r>
      <w:r w:rsidRPr="0076451D">
        <w:t>food service.</w:t>
      </w:r>
      <w:r w:rsidR="00471469">
        <w:t xml:space="preserve"> </w:t>
      </w:r>
      <w:r w:rsidRPr="0076451D">
        <w:t xml:space="preserve">The </w:t>
      </w:r>
      <w:smartTag w:uri="urn:schemas-microsoft-com:office:smarttags" w:element="stockticker">
        <w:r w:rsidR="00721A43">
          <w:t>SFA</w:t>
        </w:r>
      </w:smartTag>
      <w:r w:rsidRPr="0076451D">
        <w:t xml:space="preserve"> shall </w:t>
      </w:r>
      <w:r w:rsidR="00351C97">
        <w:t xml:space="preserve">reimburse the </w:t>
      </w:r>
      <w:r w:rsidR="00A017D4">
        <w:t>Selected</w:t>
      </w:r>
      <w:r w:rsidR="00351C97">
        <w:t xml:space="preserve"> FSMC its actual costs, </w:t>
      </w:r>
      <w:r w:rsidR="00351C97" w:rsidRPr="002F722B">
        <w:t xml:space="preserve">net of all discounts, rebates and other applicable credits accruing to or received by the </w:t>
      </w:r>
      <w:r w:rsidR="00A017D4">
        <w:t>Selected</w:t>
      </w:r>
      <w:r w:rsidR="00351C97">
        <w:t xml:space="preserve"> FSMC</w:t>
      </w:r>
      <w:r w:rsidR="00351C97" w:rsidRPr="002F722B">
        <w:t xml:space="preserve"> or any assignee under the contract</w:t>
      </w:r>
      <w:r w:rsidR="00351C97">
        <w:t xml:space="preserve"> </w:t>
      </w:r>
      <w:r w:rsidRPr="0076451D">
        <w:t>when the equipment</w:t>
      </w:r>
      <w:r w:rsidR="006D0CE6">
        <w:t xml:space="preserve">, </w:t>
      </w:r>
      <w:r w:rsidR="00733F91">
        <w:t>marketing materials</w:t>
      </w:r>
      <w:r w:rsidR="006D0CE6">
        <w:t>, or other supplies</w:t>
      </w:r>
      <w:r w:rsidR="00733F91">
        <w:t xml:space="preserve"> </w:t>
      </w:r>
      <w:r w:rsidR="00733F91" w:rsidRPr="0076451D">
        <w:t>w</w:t>
      </w:r>
      <w:r w:rsidR="00733F91">
        <w:t>ere</w:t>
      </w:r>
      <w:r w:rsidR="00733F91" w:rsidRPr="0076451D">
        <w:t xml:space="preserve"> </w:t>
      </w:r>
      <w:r w:rsidRPr="0076451D">
        <w:t>purchased, which shall be</w:t>
      </w:r>
      <w:r w:rsidR="0063784F">
        <w:t xml:space="preserve"> charged to the </w:t>
      </w:r>
      <w:smartTag w:uri="urn:schemas-microsoft-com:office:smarttags" w:element="stockticker">
        <w:r w:rsidR="00721A43">
          <w:t>SFA</w:t>
        </w:r>
      </w:smartTag>
      <w:r w:rsidR="0063784F">
        <w:t xml:space="preserve"> as an operating e</w:t>
      </w:r>
      <w:r w:rsidRPr="0076451D">
        <w:t>xpense of the food service program.</w:t>
      </w:r>
      <w:r w:rsidR="00471469">
        <w:t xml:space="preserve"> </w:t>
      </w:r>
      <w:r w:rsidR="00733F91">
        <w:t xml:space="preserve">Any such purchases shall be free of Selected FSMC logos; only manufacture logos are acceptable. </w:t>
      </w:r>
      <w:r w:rsidRPr="0076451D">
        <w:t xml:space="preserve">Ownership of the </w:t>
      </w:r>
      <w:r w:rsidR="00BA577D" w:rsidRPr="0076451D">
        <w:t>equipment</w:t>
      </w:r>
      <w:r w:rsidR="00BA577D">
        <w:t>,</w:t>
      </w:r>
      <w:r w:rsidR="00BA577D" w:rsidRPr="0076451D">
        <w:t xml:space="preserve"> </w:t>
      </w:r>
      <w:r w:rsidR="00BA577D">
        <w:t>marketing materials, or other supplies</w:t>
      </w:r>
      <w:r w:rsidRPr="0076451D">
        <w:t xml:space="preserve"> will vest in the </w:t>
      </w:r>
      <w:smartTag w:uri="urn:schemas-microsoft-com:office:smarttags" w:element="stockticker">
        <w:r w:rsidR="00721A43">
          <w:t>SFA</w:t>
        </w:r>
      </w:smartTag>
      <w:r w:rsidRPr="0076451D">
        <w:t xml:space="preserve"> upon full</w:t>
      </w:r>
      <w:r w:rsidR="00B64906">
        <w:t xml:space="preserve"> and final</w:t>
      </w:r>
      <w:r w:rsidRPr="0076451D">
        <w:t xml:space="preserve"> payment to the </w:t>
      </w:r>
      <w:r w:rsidR="00A017D4">
        <w:t>Selected</w:t>
      </w:r>
      <w:r w:rsidR="00676BE9" w:rsidRPr="0076451D">
        <w:t xml:space="preserve"> </w:t>
      </w:r>
      <w:r w:rsidRPr="0076451D">
        <w:t>FSMC.</w:t>
      </w:r>
      <w:r w:rsidR="00471469">
        <w:t xml:space="preserve"> </w:t>
      </w:r>
      <w:r w:rsidRPr="0076451D">
        <w:t>Upon such pay</w:t>
      </w:r>
      <w:r w:rsidR="0063784F">
        <w:t xml:space="preserve">ment, the </w:t>
      </w:r>
      <w:r w:rsidR="00A017D4">
        <w:t>Selected</w:t>
      </w:r>
      <w:r w:rsidR="00676BE9">
        <w:t xml:space="preserve"> </w:t>
      </w:r>
      <w:r w:rsidR="0063784F">
        <w:t>FSMC shall deliver a b</w:t>
      </w:r>
      <w:r w:rsidRPr="0076451D">
        <w:t xml:space="preserve">ill of </w:t>
      </w:r>
      <w:r w:rsidR="0063784F">
        <w:t>s</w:t>
      </w:r>
      <w:r w:rsidRPr="0076451D">
        <w:t xml:space="preserve">ale evidencing transfer of title to the equipment to the </w:t>
      </w:r>
      <w:smartTag w:uri="urn:schemas-microsoft-com:office:smarttags" w:element="stockticker">
        <w:r w:rsidR="00721A43">
          <w:t>SFA</w:t>
        </w:r>
      </w:smartTag>
      <w:r w:rsidRPr="0076451D">
        <w:t>.</w:t>
      </w:r>
      <w:r w:rsidR="002E0B99">
        <w:t xml:space="preserve"> Purchases made by the Selected FSMC that are part of and/or included in the fixed meal price, administration fee, or management fee are excluded from this subsection of the RFP and as a result, such purchases may contain FSMC logos.</w:t>
      </w:r>
    </w:p>
    <w:p w:rsidR="00C80D72" w:rsidRPr="00D10846" w:rsidRDefault="00E31109" w:rsidP="0087127A">
      <w:pPr>
        <w:pStyle w:val="abcUnderIndented12310ptsAfter"/>
        <w:numPr>
          <w:ilvl w:val="0"/>
          <w:numId w:val="44"/>
        </w:numPr>
        <w:spacing w:after="120"/>
        <w:ind w:left="1080"/>
      </w:pPr>
      <w:r w:rsidRPr="00D10846">
        <w:t xml:space="preserve">If the </w:t>
      </w:r>
      <w:r w:rsidR="00A3215A" w:rsidRPr="00D10846">
        <w:t>Awarded Contract</w:t>
      </w:r>
      <w:r w:rsidR="00676BE9" w:rsidRPr="00D10846">
        <w:t xml:space="preserve"> </w:t>
      </w:r>
      <w:r w:rsidRPr="00D10846">
        <w:t xml:space="preserve">expires or is terminated prior to the complete repayment of the </w:t>
      </w:r>
      <w:r w:rsidR="00020DFE" w:rsidRPr="00D10846">
        <w:t>equip</w:t>
      </w:r>
      <w:r w:rsidR="00B31154" w:rsidRPr="00D10846">
        <w:softHyphen/>
      </w:r>
      <w:r w:rsidR="00020DFE" w:rsidRPr="00D10846">
        <w:t>ment</w:t>
      </w:r>
      <w:r w:rsidRPr="00D10846">
        <w:t xml:space="preserve">, the </w:t>
      </w:r>
      <w:smartTag w:uri="urn:schemas-microsoft-com:office:smarttags" w:element="stockticker">
        <w:r w:rsidR="00721A43" w:rsidRPr="00D10846">
          <w:t>SFA</w:t>
        </w:r>
      </w:smartTag>
      <w:r w:rsidRPr="00D10846">
        <w:t xml:space="preserve"> shall, on the expiration date, or within five days after receipt by either party of any notice of termination under </w:t>
      </w:r>
      <w:r w:rsidR="00676BE9" w:rsidRPr="00D10846">
        <w:t>the awarded contact</w:t>
      </w:r>
      <w:r w:rsidR="009529CC">
        <w:t xml:space="preserve"> </w:t>
      </w:r>
      <w:r w:rsidR="00C80D72" w:rsidRPr="00D10846">
        <w:rPr>
          <w:i/>
        </w:rPr>
        <w:t>(select one)</w:t>
      </w:r>
      <w:r w:rsidR="00D10846">
        <w:t>.</w:t>
      </w:r>
    </w:p>
    <w:p w:rsidR="00CE2C72" w:rsidRDefault="0058118D" w:rsidP="00D10846">
      <w:pPr>
        <w:pStyle w:val="BodyText2ptAfter"/>
        <w:spacing w:after="120"/>
        <w:ind w:left="1350" w:hanging="270"/>
        <w:rPr>
          <w:sz w:val="32"/>
        </w:rPr>
      </w:pPr>
      <w:r>
        <w:rPr>
          <w:sz w:val="32"/>
        </w:rPr>
        <w:fldChar w:fldCharType="begin">
          <w:ffData>
            <w:name w:val="Reimburse"/>
            <w:enabled/>
            <w:calcOnExit w:val="0"/>
            <w:entryMacro w:val="Check1box"/>
            <w:checkBox>
              <w:size w:val="20"/>
              <w:default w:val="0"/>
            </w:checkBox>
          </w:ffData>
        </w:fldChar>
      </w:r>
      <w:bookmarkStart w:id="217" w:name="Reimburse"/>
      <w:r>
        <w:rPr>
          <w:sz w:val="32"/>
        </w:rPr>
        <w:instrText xml:space="preserve"> FORMCHECKBOX </w:instrText>
      </w:r>
      <w:r w:rsidR="00274E33">
        <w:rPr>
          <w:sz w:val="32"/>
        </w:rPr>
      </w:r>
      <w:r w:rsidR="00955F44">
        <w:rPr>
          <w:sz w:val="32"/>
        </w:rPr>
        <w:fldChar w:fldCharType="separate"/>
      </w:r>
      <w:r>
        <w:rPr>
          <w:sz w:val="32"/>
        </w:rPr>
        <w:fldChar w:fldCharType="end"/>
      </w:r>
      <w:bookmarkEnd w:id="217"/>
      <w:r w:rsidR="00E31109" w:rsidRPr="0076451D">
        <w:rPr>
          <w:rFonts w:ascii="Calibri" w:hAnsi="Calibri" w:cs="Calibri"/>
          <w:sz w:val="32"/>
        </w:rPr>
        <w:t xml:space="preserve"> </w:t>
      </w:r>
      <w:r w:rsidR="00E31109" w:rsidRPr="0076451D">
        <w:t xml:space="preserve">Reimburse the </w:t>
      </w:r>
      <w:r w:rsidR="00A017D4">
        <w:t>Selected</w:t>
      </w:r>
      <w:r w:rsidR="00676BE9" w:rsidRPr="0076451D">
        <w:t xml:space="preserve"> </w:t>
      </w:r>
      <w:r w:rsidR="00E31109" w:rsidRPr="0076451D">
        <w:t xml:space="preserve">FSMC the unpaid portion of the </w:t>
      </w:r>
      <w:r w:rsidR="00020DFE">
        <w:t>equipment</w:t>
      </w:r>
      <w:r w:rsidR="00574AED">
        <w:t>.</w:t>
      </w:r>
    </w:p>
    <w:p w:rsidR="00E31109" w:rsidRPr="00650BD7" w:rsidRDefault="00E31109" w:rsidP="00D10846">
      <w:pPr>
        <w:pStyle w:val="abcUnderIndented12310ptsAfter"/>
        <w:spacing w:after="120"/>
        <w:ind w:left="1530" w:hanging="450"/>
      </w:pPr>
      <w:r w:rsidRPr="00650BD7">
        <w:t>OR</w:t>
      </w:r>
    </w:p>
    <w:p w:rsidR="00CE2C72" w:rsidRDefault="0058118D" w:rsidP="00D10846">
      <w:pPr>
        <w:pStyle w:val="abcUnderIndented12310ptsAfter"/>
        <w:spacing w:after="120"/>
        <w:ind w:left="1530" w:hanging="450"/>
        <w:rPr>
          <w:b/>
          <w:bCs/>
        </w:rPr>
      </w:pPr>
      <w:r>
        <w:rPr>
          <w:sz w:val="32"/>
        </w:rPr>
        <w:fldChar w:fldCharType="begin">
          <w:ffData>
            <w:name w:val="Deliver"/>
            <w:enabled/>
            <w:calcOnExit w:val="0"/>
            <w:entryMacro w:val="Check2box"/>
            <w:checkBox>
              <w:size w:val="20"/>
              <w:default w:val="0"/>
            </w:checkBox>
          </w:ffData>
        </w:fldChar>
      </w:r>
      <w:bookmarkStart w:id="218" w:name="Deliver"/>
      <w:r>
        <w:rPr>
          <w:sz w:val="32"/>
        </w:rPr>
        <w:instrText xml:space="preserve"> FORMCHECKBOX </w:instrText>
      </w:r>
      <w:r w:rsidR="00274E33">
        <w:rPr>
          <w:sz w:val="32"/>
        </w:rPr>
      </w:r>
      <w:r w:rsidR="00955F44">
        <w:rPr>
          <w:sz w:val="32"/>
        </w:rPr>
        <w:fldChar w:fldCharType="separate"/>
      </w:r>
      <w:r>
        <w:rPr>
          <w:sz w:val="32"/>
        </w:rPr>
        <w:fldChar w:fldCharType="end"/>
      </w:r>
      <w:bookmarkEnd w:id="218"/>
      <w:r w:rsidR="00E31109" w:rsidRPr="0076451D">
        <w:rPr>
          <w:rFonts w:ascii="Calibri" w:hAnsi="Calibri" w:cs="Calibri"/>
          <w:sz w:val="32"/>
        </w:rPr>
        <w:t xml:space="preserve"> </w:t>
      </w:r>
      <w:r w:rsidR="00E31109" w:rsidRPr="0076451D">
        <w:t xml:space="preserve">Deliver </w:t>
      </w:r>
      <w:r w:rsidR="00020DFE">
        <w:t xml:space="preserve">and return ownership of </w:t>
      </w:r>
      <w:r w:rsidR="00E31109" w:rsidRPr="0076451D">
        <w:t xml:space="preserve">the equipment or other items to the </w:t>
      </w:r>
      <w:r w:rsidR="00A017D4">
        <w:t>Selected</w:t>
      </w:r>
      <w:r w:rsidR="00676BE9" w:rsidRPr="0076451D">
        <w:t xml:space="preserve"> </w:t>
      </w:r>
      <w:r w:rsidR="00E31109" w:rsidRPr="0076451D">
        <w:t>FSMC</w:t>
      </w:r>
      <w:r w:rsidR="00574AED">
        <w:t>.</w:t>
      </w:r>
    </w:p>
    <w:p w:rsidR="00E31109" w:rsidRPr="00650BD7" w:rsidRDefault="00E31109" w:rsidP="00D10846">
      <w:pPr>
        <w:pStyle w:val="abcUnderIndented12310ptsAfter"/>
        <w:spacing w:after="120"/>
        <w:ind w:left="1530" w:hanging="450"/>
      </w:pPr>
      <w:r w:rsidRPr="00650BD7">
        <w:t>OR</w:t>
      </w:r>
    </w:p>
    <w:p w:rsidR="00CE2C72" w:rsidRDefault="0058118D" w:rsidP="00D10846">
      <w:pPr>
        <w:pStyle w:val="abcUnderIndented12310ptsAfter"/>
        <w:ind w:left="1440" w:hanging="360"/>
      </w:pPr>
      <w:r>
        <w:rPr>
          <w:sz w:val="32"/>
        </w:rPr>
        <w:fldChar w:fldCharType="begin">
          <w:ffData>
            <w:name w:val="Lease"/>
            <w:enabled/>
            <w:calcOnExit w:val="0"/>
            <w:entryMacro w:val="Check3box"/>
            <w:checkBox>
              <w:size w:val="20"/>
              <w:default w:val="0"/>
            </w:checkBox>
          </w:ffData>
        </w:fldChar>
      </w:r>
      <w:bookmarkStart w:id="219" w:name="Lease"/>
      <w:r>
        <w:rPr>
          <w:sz w:val="32"/>
        </w:rPr>
        <w:instrText xml:space="preserve"> FORMCHECKBOX </w:instrText>
      </w:r>
      <w:r w:rsidR="00274E33">
        <w:rPr>
          <w:sz w:val="32"/>
        </w:rPr>
      </w:r>
      <w:r w:rsidR="00955F44">
        <w:rPr>
          <w:sz w:val="32"/>
        </w:rPr>
        <w:fldChar w:fldCharType="separate"/>
      </w:r>
      <w:r>
        <w:rPr>
          <w:sz w:val="32"/>
        </w:rPr>
        <w:fldChar w:fldCharType="end"/>
      </w:r>
      <w:bookmarkEnd w:id="219"/>
      <w:r w:rsidR="00C80D72">
        <w:tab/>
      </w:r>
      <w:r w:rsidR="00E31109" w:rsidRPr="0076451D">
        <w:t xml:space="preserve">Lease purchase the equipment or other items funded by </w:t>
      </w:r>
      <w:r w:rsidR="00864C38" w:rsidRPr="0076451D">
        <w:t>the Selected</w:t>
      </w:r>
      <w:r w:rsidR="00676BE9" w:rsidRPr="0076451D">
        <w:t xml:space="preserve"> </w:t>
      </w:r>
      <w:r w:rsidR="00684C27">
        <w:t xml:space="preserve">FSMC and </w:t>
      </w:r>
      <w:r w:rsidR="00E31109" w:rsidRPr="00684C27">
        <w:t xml:space="preserve">continue to pay the </w:t>
      </w:r>
      <w:r w:rsidR="00A017D4">
        <w:t>Selected</w:t>
      </w:r>
      <w:r w:rsidR="00676BE9" w:rsidRPr="00684C27">
        <w:t xml:space="preserve"> </w:t>
      </w:r>
      <w:r w:rsidR="00E31109" w:rsidRPr="00684C27">
        <w:t xml:space="preserve">FSMC a monthly payment in the amount </w:t>
      </w:r>
      <w:r w:rsidR="0055062A">
        <w:t>invoiced</w:t>
      </w:r>
      <w:r w:rsidR="0055062A" w:rsidRPr="00684C27">
        <w:t xml:space="preserve"> </w:t>
      </w:r>
      <w:r w:rsidR="00E31109" w:rsidRPr="00684C27">
        <w:t>when the equipment was purchased until the balance is repaid.</w:t>
      </w:r>
      <w:r w:rsidR="00471469">
        <w:t xml:space="preserve"> </w:t>
      </w:r>
      <w:r w:rsidR="00E31109" w:rsidRPr="00684C27">
        <w:t xml:space="preserve">In this event, the </w:t>
      </w:r>
      <w:smartTag w:uri="urn:schemas-microsoft-com:office:smarttags" w:element="stockticker">
        <w:r w:rsidR="00721A43" w:rsidRPr="00684C27">
          <w:lastRenderedPageBreak/>
          <w:t>SFA</w:t>
        </w:r>
      </w:smartTag>
      <w:r w:rsidR="00E31109" w:rsidRPr="00684C27">
        <w:t xml:space="preserve">’s obligation under the Lease Purchase Agreement with the </w:t>
      </w:r>
      <w:r w:rsidR="00A017D4">
        <w:t>Selected</w:t>
      </w:r>
      <w:r w:rsidR="00605A2F" w:rsidRPr="00684C27">
        <w:t xml:space="preserve"> </w:t>
      </w:r>
      <w:r w:rsidR="00E31109" w:rsidRPr="00684C27">
        <w:t xml:space="preserve">FSMC shall be subject to the </w:t>
      </w:r>
      <w:smartTag w:uri="urn:schemas-microsoft-com:office:smarttags" w:element="stockticker">
        <w:r w:rsidR="00721A43" w:rsidRPr="00684C27">
          <w:t>SFA</w:t>
        </w:r>
      </w:smartTag>
      <w:r w:rsidR="00E31109" w:rsidRPr="00684C27">
        <w:t>’s ratifica</w:t>
      </w:r>
      <w:r w:rsidR="00907BCF">
        <w:softHyphen/>
      </w:r>
      <w:r w:rsidR="00E31109" w:rsidRPr="00684C27">
        <w:t>tion of the rental agreement for each ensuing fiscal year.</w:t>
      </w:r>
    </w:p>
    <w:p w:rsidR="00E31109" w:rsidRPr="0076451D" w:rsidRDefault="00E31109" w:rsidP="0087127A">
      <w:pPr>
        <w:pStyle w:val="NumbersIndented10ptAfter"/>
        <w:numPr>
          <w:ilvl w:val="0"/>
          <w:numId w:val="43"/>
        </w:numPr>
        <w:spacing w:after="120"/>
      </w:pPr>
      <w:r w:rsidRPr="0076451D">
        <w:t xml:space="preserve">Except as otherwise expressly provided in this contract, the </w:t>
      </w:r>
      <w:r w:rsidR="00A017D4">
        <w:t>Selected</w:t>
      </w:r>
      <w:r w:rsidR="00605A2F" w:rsidRPr="0076451D">
        <w:t xml:space="preserve"> </w:t>
      </w:r>
      <w:r w:rsidRPr="0076451D">
        <w:t xml:space="preserve">FSMC will defend, indemnify, and hold the </w:t>
      </w:r>
      <w:smartTag w:uri="urn:schemas-microsoft-com:office:smarttags" w:element="stockticker">
        <w:r w:rsidRPr="0076451D">
          <w:t>SFA</w:t>
        </w:r>
      </w:smartTag>
      <w:r w:rsidRPr="0076451D">
        <w:t xml:space="preserve"> harmless from and against all claims, liability, loss and expense, including r</w:t>
      </w:r>
      <w:r w:rsidR="000E4D83">
        <w:t xml:space="preserve">easonable collection expenses, </w:t>
      </w:r>
      <w:r w:rsidRPr="0076451D">
        <w:t>attorneys’ fees and court costs that may rise because of the sole negligence, mis</w:t>
      </w:r>
      <w:r w:rsidR="000E4D83">
        <w:t xml:space="preserve">conduct, or other fault of the </w:t>
      </w:r>
      <w:r w:rsidR="00A017D4">
        <w:t>Selected</w:t>
      </w:r>
      <w:r w:rsidR="00605A2F" w:rsidRPr="0076451D">
        <w:t xml:space="preserve"> </w:t>
      </w:r>
      <w:r w:rsidRPr="0076451D">
        <w:t xml:space="preserve">FSMC, its agents or employees in the performance of its obligations under this </w:t>
      </w:r>
      <w:r w:rsidR="000E4D83">
        <w:t xml:space="preserve">contract, except to the extent </w:t>
      </w:r>
      <w:r w:rsidRPr="0076451D">
        <w:t xml:space="preserve">any such claims or actions result from the negligence of the </w:t>
      </w:r>
      <w:smartTag w:uri="urn:schemas-microsoft-com:office:smarttags" w:element="stockticker">
        <w:r w:rsidRPr="0076451D">
          <w:t>SFA</w:t>
        </w:r>
      </w:smartTag>
      <w:r w:rsidRPr="0076451D">
        <w:t>, its employees</w:t>
      </w:r>
      <w:r w:rsidR="000E4D83">
        <w:t xml:space="preserve"> or agents.</w:t>
      </w:r>
      <w:r w:rsidR="00471469">
        <w:t xml:space="preserve"> </w:t>
      </w:r>
      <w:r w:rsidR="000E4D83">
        <w:t xml:space="preserve">This clause shall </w:t>
      </w:r>
      <w:r w:rsidRPr="0076451D">
        <w:t>survive termina</w:t>
      </w:r>
      <w:r w:rsidR="00907BCF">
        <w:softHyphen/>
      </w:r>
      <w:r w:rsidRPr="0076451D">
        <w:t xml:space="preserve">tion of the </w:t>
      </w:r>
      <w:r w:rsidR="00A3215A">
        <w:t>Awarded Contract</w:t>
      </w:r>
      <w:r w:rsidRPr="0076451D">
        <w:t>.</w:t>
      </w:r>
    </w:p>
    <w:p w:rsidR="00E31109" w:rsidRPr="00D10846" w:rsidRDefault="00E31109" w:rsidP="0087127A">
      <w:pPr>
        <w:pStyle w:val="NumbersIndented10ptAfter"/>
        <w:numPr>
          <w:ilvl w:val="0"/>
          <w:numId w:val="43"/>
        </w:numPr>
        <w:spacing w:after="120"/>
      </w:pPr>
      <w:r w:rsidRPr="0076451D">
        <w:t xml:space="preserve">The </w:t>
      </w:r>
      <w:smartTag w:uri="urn:schemas-microsoft-com:office:smarttags" w:element="stockticker">
        <w:r w:rsidR="00721A43">
          <w:t>SFA</w:t>
        </w:r>
      </w:smartTag>
      <w:r w:rsidRPr="0076451D">
        <w:t xml:space="preserve"> and the </w:t>
      </w:r>
      <w:r w:rsidR="00A017D4">
        <w:t>Selected</w:t>
      </w:r>
      <w:r w:rsidR="00605A2F" w:rsidRPr="0076451D">
        <w:t xml:space="preserve"> </w:t>
      </w:r>
      <w:r w:rsidRPr="0076451D">
        <w:t>FSMC shall work together to ensure a financially sound operation.</w:t>
      </w:r>
    </w:p>
    <w:p w:rsidR="00E31109" w:rsidRPr="0076451D" w:rsidRDefault="002032AD" w:rsidP="0087127A">
      <w:pPr>
        <w:pStyle w:val="NumbersIndented10ptAfter"/>
        <w:numPr>
          <w:ilvl w:val="0"/>
          <w:numId w:val="43"/>
        </w:numPr>
        <w:spacing w:after="120"/>
      </w:pPr>
      <w:r w:rsidRPr="00B90926">
        <w:rPr>
          <w:b/>
        </w:rPr>
        <w:t>Assumptions</w:t>
      </w:r>
      <w:r w:rsidR="00574AED" w:rsidRPr="00D10846">
        <w:t>:</w:t>
      </w:r>
      <w:r w:rsidR="00471469">
        <w:t xml:space="preserve"> </w:t>
      </w:r>
      <w:r w:rsidR="00E31109" w:rsidRPr="0076451D">
        <w:t xml:space="preserve">Financial terms of the </w:t>
      </w:r>
      <w:r w:rsidR="00A3215A">
        <w:t>Awarded Contract</w:t>
      </w:r>
      <w:r w:rsidR="00BF3B10" w:rsidRPr="0076451D">
        <w:t xml:space="preserve"> </w:t>
      </w:r>
      <w:r w:rsidR="00E31109" w:rsidRPr="0076451D">
        <w:t>are based upon existing conditions and the following assumptions.</w:t>
      </w:r>
      <w:r w:rsidR="00471469">
        <w:t xml:space="preserve"> </w:t>
      </w:r>
      <w:r w:rsidR="00E31109" w:rsidRPr="0076451D">
        <w:t>If there is a material change in conditions, including, without limitat</w:t>
      </w:r>
      <w:r w:rsidR="00684C27">
        <w:t xml:space="preserve">ions, changes to the following </w:t>
      </w:r>
      <w:r w:rsidR="00E31109" w:rsidRPr="0076451D">
        <w:t xml:space="preserve">assumptions, the </w:t>
      </w:r>
      <w:r w:rsidR="00A3215A">
        <w:t>Awarded Contract</w:t>
      </w:r>
      <w:r w:rsidR="00E31109" w:rsidRPr="0076451D">
        <w:t xml:space="preserve"> (1) may be terminated at the end of the current term or (2) continue under the same terms as written, whichever is mutually agreed upon.</w:t>
      </w:r>
    </w:p>
    <w:p w:rsidR="00CE2C72" w:rsidRPr="00442B09" w:rsidRDefault="009C33F9" w:rsidP="00B90926">
      <w:pPr>
        <w:pStyle w:val="abcUnderIndented1234ptsAfter"/>
        <w:numPr>
          <w:ilvl w:val="0"/>
          <w:numId w:val="45"/>
        </w:numPr>
      </w:pPr>
      <w:r>
        <w:t>T</w:t>
      </w:r>
      <w:r w:rsidR="00E31109" w:rsidRPr="0076451D">
        <w:t xml:space="preserve">he </w:t>
      </w:r>
      <w:smartTag w:uri="urn:schemas-microsoft-com:office:smarttags" w:element="stockticker">
        <w:r w:rsidR="00721A43">
          <w:t>SFA</w:t>
        </w:r>
      </w:smartTag>
      <w:r w:rsidR="00E31109" w:rsidRPr="0076451D">
        <w:t>’s polici</w:t>
      </w:r>
      <w:r w:rsidR="00E31109" w:rsidRPr="00442B09">
        <w:t>es, practices</w:t>
      </w:r>
      <w:r w:rsidR="00574AED" w:rsidRPr="00442B09">
        <w:t>,</w:t>
      </w:r>
      <w:r w:rsidR="00E31109" w:rsidRPr="00442B09">
        <w:t xml:space="preserve"> and service requirements shall remain materially consistent throughout the contract term and any subsequent contract renewals.</w:t>
      </w:r>
    </w:p>
    <w:p w:rsidR="00CE2C72" w:rsidRPr="00442B09" w:rsidRDefault="00E31109" w:rsidP="00B90926">
      <w:pPr>
        <w:pStyle w:val="abcUnderIndented1234ptsAfter"/>
        <w:numPr>
          <w:ilvl w:val="0"/>
          <w:numId w:val="45"/>
        </w:numPr>
      </w:pPr>
      <w:r w:rsidRPr="00442B09">
        <w:t>Legislation, regulations, and reimbursement rates that create changes in the school lunch program shall remain materially consistent throughout the year.</w:t>
      </w:r>
    </w:p>
    <w:p w:rsidR="00CE2C72" w:rsidRPr="00442B09" w:rsidRDefault="00E31109" w:rsidP="00B90926">
      <w:pPr>
        <w:pStyle w:val="abcUnderIndented1234ptsAfter"/>
        <w:numPr>
          <w:ilvl w:val="0"/>
          <w:numId w:val="45"/>
        </w:numPr>
      </w:pPr>
      <w:r w:rsidRPr="00442B09">
        <w:t xml:space="preserve">Usable </w:t>
      </w:r>
      <w:r w:rsidR="000263FE" w:rsidRPr="00442B09">
        <w:t xml:space="preserve">USDA </w:t>
      </w:r>
      <w:r w:rsidR="00BF3B10" w:rsidRPr="00442B09">
        <w:t>F</w:t>
      </w:r>
      <w:r w:rsidR="000263FE" w:rsidRPr="00442B09">
        <w:t>oods</w:t>
      </w:r>
      <w:r w:rsidRPr="00442B09">
        <w:t xml:space="preserve">, of adequate quality and variety required for the menu cycle, valued at an amount as set forth by USDA per meal </w:t>
      </w:r>
      <w:r w:rsidR="009E3D97" w:rsidRPr="00442B09">
        <w:t xml:space="preserve">pattern </w:t>
      </w:r>
      <w:r w:rsidRPr="00442B09">
        <w:t xml:space="preserve">for the </w:t>
      </w:r>
      <w:r w:rsidR="00A3215A">
        <w:t>Awarded Contract</w:t>
      </w:r>
      <w:r w:rsidRPr="00442B09">
        <w:t xml:space="preserve"> year</w:t>
      </w:r>
      <w:r w:rsidR="00574AED" w:rsidRPr="00442B09">
        <w:t>,</w:t>
      </w:r>
      <w:r w:rsidRPr="00442B09">
        <w:t xml:space="preserve"> will continue to be available.</w:t>
      </w:r>
    </w:p>
    <w:p w:rsidR="00CE2C72" w:rsidRPr="00442B09" w:rsidRDefault="00E31109" w:rsidP="0087127A">
      <w:pPr>
        <w:pStyle w:val="NumbersIndented10ptAfter"/>
        <w:numPr>
          <w:ilvl w:val="0"/>
          <w:numId w:val="45"/>
        </w:numPr>
      </w:pPr>
      <w:r w:rsidRPr="00442B09">
        <w:t>The government reimbursement rates in effect shall remain materially consistent throughout the year.</w:t>
      </w:r>
    </w:p>
    <w:p w:rsidR="00CE2C72" w:rsidRPr="00442B09" w:rsidRDefault="00E31109" w:rsidP="0087127A">
      <w:pPr>
        <w:pStyle w:val="NumbersIndented10ptAfter"/>
        <w:numPr>
          <w:ilvl w:val="0"/>
          <w:numId w:val="45"/>
        </w:numPr>
      </w:pPr>
      <w:r w:rsidRPr="00442B09">
        <w:t>Meal components and quantities required by the National School Lunch Act (NSLA) or the NSLP remain consistent with prior years.</w:t>
      </w:r>
    </w:p>
    <w:p w:rsidR="00CE2C72" w:rsidRPr="00442B09" w:rsidRDefault="00E31109" w:rsidP="0087127A">
      <w:pPr>
        <w:pStyle w:val="NumbersIndented10ptAfter"/>
        <w:numPr>
          <w:ilvl w:val="0"/>
          <w:numId w:val="45"/>
        </w:numPr>
      </w:pPr>
      <w:r w:rsidRPr="00442B09">
        <w:t>Service hours, service requirements, and type or number of facilities selling food and/or bever</w:t>
      </w:r>
      <w:r w:rsidR="00907BCF">
        <w:softHyphen/>
      </w:r>
      <w:r w:rsidRPr="00442B09">
        <w:t xml:space="preserve">ages on </w:t>
      </w:r>
      <w:smartTag w:uri="urn:schemas-microsoft-com:office:smarttags" w:element="stockticker">
        <w:r w:rsidR="00721A43" w:rsidRPr="00442B09">
          <w:t>SFA</w:t>
        </w:r>
      </w:smartTag>
      <w:r w:rsidRPr="00442B09">
        <w:t>’s premises shall remain materially consistent throughout the year.</w:t>
      </w:r>
    </w:p>
    <w:p w:rsidR="00CE2C72" w:rsidRPr="00442B09" w:rsidRDefault="00E31109" w:rsidP="0087127A">
      <w:pPr>
        <w:pStyle w:val="NumbersIndented10ptAfter"/>
        <w:numPr>
          <w:ilvl w:val="0"/>
          <w:numId w:val="45"/>
        </w:numPr>
      </w:pPr>
      <w:r w:rsidRPr="00442B09">
        <w:lastRenderedPageBreak/>
        <w:t>The state or federal minimum wage rate and taxes in effect shall remain materially consistent throughout the year.</w:t>
      </w:r>
    </w:p>
    <w:p w:rsidR="00CE2C72" w:rsidRDefault="00E31109" w:rsidP="0087127A">
      <w:pPr>
        <w:pStyle w:val="NumbersIndented10ptAfter"/>
        <w:numPr>
          <w:ilvl w:val="0"/>
          <w:numId w:val="45"/>
        </w:numPr>
      </w:pPr>
      <w:r w:rsidRPr="00442B09">
        <w:t>The projected</w:t>
      </w:r>
      <w:r w:rsidRPr="0076451D">
        <w:t xml:space="preserve"> </w:t>
      </w:r>
      <w:r w:rsidR="00752C9B" w:rsidRPr="0076451D">
        <w:t>number of full feeding days is</w:t>
      </w:r>
      <w:r w:rsidR="002A4941" w:rsidRPr="00952484">
        <w:t xml:space="preserve"> </w:t>
      </w:r>
      <w:r w:rsidR="002A4941" w:rsidRPr="00D92087">
        <w:rPr>
          <w:rFonts w:ascii="Times New Roman" w:hAnsi="Times New Roman"/>
          <w:u w:val="single"/>
        </w:rPr>
        <w:fldChar w:fldCharType="begin">
          <w:ffData>
            <w:name w:val=""/>
            <w:enabled/>
            <w:calcOnExit w:val="0"/>
            <w:textInput>
              <w:type w:val="number"/>
              <w:maxLength w:val="3"/>
            </w:textInput>
          </w:ffData>
        </w:fldChar>
      </w:r>
      <w:r w:rsidR="002A4941" w:rsidRPr="00D92087">
        <w:rPr>
          <w:rFonts w:ascii="Times New Roman" w:hAnsi="Times New Roman"/>
          <w:u w:val="single"/>
        </w:rPr>
        <w:instrText xml:space="preserve"> FORMTEXT </w:instrText>
      </w:r>
      <w:r w:rsidR="002A4941" w:rsidRPr="00D92087">
        <w:rPr>
          <w:rFonts w:ascii="Times New Roman" w:hAnsi="Times New Roman"/>
          <w:u w:val="single"/>
        </w:rPr>
      </w:r>
      <w:r w:rsidR="002A4941" w:rsidRPr="00D92087">
        <w:rPr>
          <w:rFonts w:ascii="Times New Roman" w:hAnsi="Times New Roman"/>
          <w:u w:val="single"/>
        </w:rPr>
        <w:fldChar w:fldCharType="separate"/>
      </w:r>
      <w:r w:rsidR="00274E33">
        <w:rPr>
          <w:rFonts w:ascii="Times New Roman" w:hAnsi="Times New Roman"/>
          <w:noProof/>
          <w:u w:val="single"/>
        </w:rPr>
        <w:t> </w:t>
      </w:r>
      <w:r w:rsidR="00274E33">
        <w:rPr>
          <w:rFonts w:ascii="Times New Roman" w:hAnsi="Times New Roman"/>
          <w:noProof/>
          <w:u w:val="single"/>
        </w:rPr>
        <w:t> </w:t>
      </w:r>
      <w:r w:rsidR="00274E33">
        <w:rPr>
          <w:rFonts w:ascii="Times New Roman" w:hAnsi="Times New Roman"/>
          <w:noProof/>
          <w:u w:val="single"/>
        </w:rPr>
        <w:t> </w:t>
      </w:r>
      <w:r w:rsidR="002A4941" w:rsidRPr="00D92087">
        <w:rPr>
          <w:rFonts w:ascii="Times New Roman" w:hAnsi="Times New Roman"/>
          <w:u w:val="single"/>
        </w:rPr>
        <w:fldChar w:fldCharType="end"/>
      </w:r>
      <w:r w:rsidRPr="0076451D">
        <w:t>.</w:t>
      </w:r>
    </w:p>
    <w:p w:rsidR="00E31109" w:rsidRPr="0076451D" w:rsidRDefault="00721A43" w:rsidP="0087127A">
      <w:pPr>
        <w:pStyle w:val="NumbersIndented10ptAfter"/>
        <w:numPr>
          <w:ilvl w:val="0"/>
          <w:numId w:val="45"/>
        </w:numPr>
      </w:pPr>
      <w:smartTag w:uri="urn:schemas-microsoft-com:office:smarttags" w:element="stockticker">
        <w:r>
          <w:t>SFA</w:t>
        </w:r>
      </w:smartTag>
      <w:r w:rsidR="00E31109" w:rsidRPr="0076451D">
        <w:t xml:space="preserve"> revenue credited to the </w:t>
      </w:r>
      <w:r w:rsidR="00E31109">
        <w:t xml:space="preserve">nonprofit </w:t>
      </w:r>
      <w:r w:rsidR="00E31109" w:rsidRPr="0076451D">
        <w:t>food service program shall include all state and federal amounts received specifically for child nutrition operations.</w:t>
      </w:r>
    </w:p>
    <w:p w:rsidR="00E31109" w:rsidRPr="0076451D" w:rsidRDefault="00E31109" w:rsidP="00D92087">
      <w:pPr>
        <w:pStyle w:val="BodyTextIndentedUnderABC10ptAfter"/>
      </w:pPr>
      <w:r w:rsidRPr="0076451D">
        <w:t>The ter</w:t>
      </w:r>
      <w:r w:rsidRPr="00442B09">
        <w:t xml:space="preserve">m materially consistent shall mean that a change does not (1) materially increase </w:t>
      </w:r>
      <w:r w:rsidR="00A017D4" w:rsidRPr="00442B09">
        <w:t>Selected</w:t>
      </w:r>
      <w:r w:rsidR="00BF3B10" w:rsidRPr="00442B09">
        <w:t xml:space="preserve"> </w:t>
      </w:r>
      <w:r w:rsidRPr="00442B09">
        <w:t>FSMC’s cost of providing management service or (2) materially decrease the net revenue derived from the fo</w:t>
      </w:r>
      <w:r w:rsidRPr="0076451D">
        <w:t>od service operations.</w:t>
      </w:r>
    </w:p>
    <w:p w:rsidR="00150A4B" w:rsidRPr="00EB00B8" w:rsidRDefault="00D92087" w:rsidP="00D92087">
      <w:pPr>
        <w:pStyle w:val="TOCABC"/>
      </w:pPr>
      <w:bookmarkStart w:id="220" w:name="_Toc518635813"/>
      <w:bookmarkStart w:id="221" w:name="_Toc518643481"/>
      <w:bookmarkStart w:id="222" w:name="_Toc534281543"/>
      <w:r>
        <w:t>X.</w:t>
      </w:r>
      <w:r>
        <w:tab/>
      </w:r>
      <w:r w:rsidR="00E31109" w:rsidRPr="00EB00B8">
        <w:t>Trade Secrets and Proprietary Information</w:t>
      </w:r>
      <w:bookmarkEnd w:id="220"/>
      <w:bookmarkEnd w:id="221"/>
      <w:bookmarkEnd w:id="222"/>
    </w:p>
    <w:p w:rsidR="005F747B" w:rsidRDefault="005F747B" w:rsidP="005F747B">
      <w:pPr>
        <w:pStyle w:val="NumbersIndented10ptAfter"/>
        <w:numPr>
          <w:ilvl w:val="0"/>
          <w:numId w:val="46"/>
        </w:numPr>
      </w:pPr>
      <w:r>
        <w:t>As a result of federal, state, and local open records laws and regulations, d</w:t>
      </w:r>
      <w:r w:rsidRPr="0076451D">
        <w:t xml:space="preserve">uring the term of the </w:t>
      </w:r>
      <w:r>
        <w:t>Awarded Contract</w:t>
      </w:r>
      <w:r w:rsidRPr="0076451D">
        <w:t xml:space="preserve">, the </w:t>
      </w:r>
      <w:r>
        <w:t>Selected</w:t>
      </w:r>
      <w:r w:rsidRPr="0076451D">
        <w:t xml:space="preserve"> FSMC </w:t>
      </w:r>
      <w:r>
        <w:t>must provide</w:t>
      </w:r>
      <w:r w:rsidRPr="0076451D">
        <w:t xml:space="preserve"> the </w:t>
      </w:r>
      <w:r>
        <w:t>SFA</w:t>
      </w:r>
      <w:r w:rsidRPr="0076451D">
        <w:t xml:space="preserve"> access certain proprietary materials </w:t>
      </w:r>
      <w:r>
        <w:t>as deemed by the Selected</w:t>
      </w:r>
      <w:r w:rsidRPr="0076451D">
        <w:t xml:space="preserve"> FSMC</w:t>
      </w:r>
      <w:r>
        <w:t>. These recodes</w:t>
      </w:r>
      <w:r w:rsidRPr="0076451D">
        <w:t xml:space="preserve"> includ</w:t>
      </w:r>
      <w:r>
        <w:t>e</w:t>
      </w:r>
      <w:r w:rsidRPr="0076451D">
        <w:t xml:space="preserve"> menus, recipes, sign</w:t>
      </w:r>
      <w:r>
        <w:softHyphen/>
      </w:r>
      <w:r w:rsidRPr="0076451D">
        <w:t xml:space="preserve">age, food service surveys and studies, management guidelines and procedures, operating manuals, software (both owned by and licensed by the </w:t>
      </w:r>
      <w:r>
        <w:t>Selected</w:t>
      </w:r>
      <w:r w:rsidRPr="0076451D">
        <w:t xml:space="preserve"> FSMC), and similar compilations regularly used in </w:t>
      </w:r>
      <w:r>
        <w:t>Selected</w:t>
      </w:r>
      <w:r w:rsidRPr="0076451D">
        <w:t xml:space="preserve"> FSMC’s business operations</w:t>
      </w:r>
      <w:r>
        <w:t xml:space="preserve"> resulting from the Awarded Contract</w:t>
      </w:r>
      <w:r w:rsidRPr="0076451D">
        <w:t>.</w:t>
      </w:r>
      <w:r>
        <w:t xml:space="preserve"> </w:t>
      </w:r>
    </w:p>
    <w:p w:rsidR="005F747B" w:rsidRDefault="005F747B" w:rsidP="005F747B">
      <w:pPr>
        <w:pStyle w:val="NumbersIndented10ptAfter"/>
        <w:numPr>
          <w:ilvl w:val="0"/>
          <w:numId w:val="0"/>
        </w:numPr>
        <w:ind w:left="720"/>
      </w:pPr>
      <w:r>
        <w:t>So long as no conflict exists with federal, state, and local open records laws and regulations, t</w:t>
      </w:r>
      <w:r w:rsidRPr="0076451D">
        <w:t xml:space="preserve">he </w:t>
      </w:r>
      <w:smartTag w:uri="urn:schemas-microsoft-com:office:smarttags" w:element="stockticker">
        <w:r>
          <w:t>SFA</w:t>
        </w:r>
      </w:smartTag>
      <w:r w:rsidRPr="0076451D">
        <w:t xml:space="preserve"> shall not disclose any of the </w:t>
      </w:r>
      <w:r>
        <w:t>Selected</w:t>
      </w:r>
      <w:r w:rsidRPr="0076451D">
        <w:t xml:space="preserve"> FSMC’s trade secrets or other confidential information, directly or indirectly, during or after the term of the </w:t>
      </w:r>
      <w:r>
        <w:t>Awarded Contract</w:t>
      </w:r>
      <w:r w:rsidRPr="0076451D">
        <w:t>.</w:t>
      </w:r>
      <w:r>
        <w:t xml:space="preserve"> </w:t>
      </w:r>
      <w:r w:rsidRPr="0076451D">
        <w:t xml:space="preserve">The </w:t>
      </w:r>
      <w:smartTag w:uri="urn:schemas-microsoft-com:office:smarttags" w:element="stockticker">
        <w:r>
          <w:t>SFA</w:t>
        </w:r>
      </w:smartTag>
      <w:r w:rsidRPr="0076451D">
        <w:t xml:space="preserve"> shall not photocopy or otherwise dupli</w:t>
      </w:r>
      <w:r>
        <w:softHyphen/>
      </w:r>
      <w:r w:rsidRPr="0076451D">
        <w:t xml:space="preserve">cate any such material without the prior written consent of the </w:t>
      </w:r>
      <w:r>
        <w:t>Selected</w:t>
      </w:r>
      <w:r w:rsidRPr="0076451D">
        <w:t xml:space="preserve"> FSMC.</w:t>
      </w:r>
      <w:r>
        <w:t xml:space="preserve"> </w:t>
      </w:r>
      <w:r w:rsidRPr="0076451D">
        <w:t>All trade secrets and other confidential information shall remain the ex</w:t>
      </w:r>
      <w:r>
        <w:t>c</w:t>
      </w:r>
      <w:r w:rsidRPr="0076451D">
        <w:t xml:space="preserve">lusive property of the </w:t>
      </w:r>
      <w:r>
        <w:t>Selected</w:t>
      </w:r>
      <w:r w:rsidRPr="0076451D">
        <w:t xml:space="preserve"> FSMC and shall be returned to the </w:t>
      </w:r>
      <w:r>
        <w:t>Selected</w:t>
      </w:r>
      <w:r w:rsidRPr="0076451D">
        <w:t xml:space="preserve"> FSMC immedi</w:t>
      </w:r>
      <w:r>
        <w:softHyphen/>
      </w:r>
      <w:r w:rsidRPr="0076451D">
        <w:t xml:space="preserve">ately upon termination of the </w:t>
      </w:r>
      <w:r>
        <w:t>Awarded Contract</w:t>
      </w:r>
      <w:r w:rsidRPr="0076451D">
        <w:t>.</w:t>
      </w:r>
      <w:r>
        <w:t xml:space="preserve"> </w:t>
      </w:r>
      <w:r w:rsidRPr="0076451D">
        <w:t xml:space="preserve">The </w:t>
      </w:r>
      <w:smartTag w:uri="urn:schemas-microsoft-com:office:smarttags" w:element="stockticker">
        <w:r>
          <w:t>SFA</w:t>
        </w:r>
      </w:smartTag>
      <w:r w:rsidRPr="0076451D">
        <w:t xml:space="preserve"> shall not use any confusingly similar names, marks, systems, insignia, symbols, proce</w:t>
      </w:r>
      <w:r>
        <w:softHyphen/>
      </w:r>
      <w:r w:rsidRPr="0076451D">
        <w:t>dures, and methods.</w:t>
      </w:r>
      <w:r>
        <w:t xml:space="preserve"> </w:t>
      </w:r>
    </w:p>
    <w:p w:rsidR="005F747B" w:rsidRDefault="005F747B" w:rsidP="005F747B">
      <w:pPr>
        <w:pStyle w:val="NumbersIndented10ptAfter"/>
        <w:numPr>
          <w:ilvl w:val="0"/>
          <w:numId w:val="0"/>
        </w:numPr>
        <w:ind w:left="720"/>
      </w:pPr>
      <w:r w:rsidRPr="0076451D">
        <w:t xml:space="preserve">Without limiting the foregoing and except for software provided by the </w:t>
      </w:r>
      <w:smartTag w:uri="urn:schemas-microsoft-com:office:smarttags" w:element="stockticker">
        <w:r>
          <w:t>SFA</w:t>
        </w:r>
      </w:smartTag>
      <w:r w:rsidRPr="0076451D">
        <w:t xml:space="preserve">, the </w:t>
      </w:r>
      <w:smartTag w:uri="urn:schemas-microsoft-com:office:smarttags" w:element="stockticker">
        <w:r>
          <w:t>SFA</w:t>
        </w:r>
      </w:smartTag>
      <w:r w:rsidRPr="0076451D">
        <w:t xml:space="preserve"> agrees that all software associated with the opera</w:t>
      </w:r>
      <w:r>
        <w:softHyphen/>
      </w:r>
      <w:r w:rsidRPr="0076451D">
        <w:t xml:space="preserve">tion of the food service, including without limitation, menu systems, food production systems, accounting systems, and other software, are owned by or </w:t>
      </w:r>
      <w:r w:rsidRPr="00BF4952">
        <w:t xml:space="preserve">licensed to the </w:t>
      </w:r>
      <w:r>
        <w:t>Selected</w:t>
      </w:r>
      <w:r w:rsidRPr="00BF4952">
        <w:t xml:space="preserve"> FSMC and not the </w:t>
      </w:r>
      <w:smartTag w:uri="urn:schemas-microsoft-com:office:smarttags" w:element="stockticker">
        <w:r w:rsidRPr="00BF4952">
          <w:t>SFA</w:t>
        </w:r>
      </w:smartTag>
      <w:r w:rsidRPr="00BF4952">
        <w:t>.</w:t>
      </w:r>
      <w:r>
        <w:t xml:space="preserve"> </w:t>
      </w:r>
      <w:r w:rsidRPr="00BF4952">
        <w:t xml:space="preserve">Furthermore, the </w:t>
      </w:r>
      <w:smartTag w:uri="urn:schemas-microsoft-com:office:smarttags" w:element="stockticker">
        <w:r w:rsidRPr="00BF4952">
          <w:t>SFA</w:t>
        </w:r>
      </w:smartTag>
      <w:r w:rsidRPr="00BF4952">
        <w:t xml:space="preserve">’s access or use of such software shall not create any right, title interest, or copyright </w:t>
      </w:r>
      <w:r w:rsidRPr="00BF4952">
        <w:lastRenderedPageBreak/>
        <w:t>in such soft</w:t>
      </w:r>
      <w:r>
        <w:softHyphen/>
      </w:r>
      <w:r w:rsidRPr="00BF4952">
        <w:t>ware</w:t>
      </w:r>
      <w:r>
        <w:t>,</w:t>
      </w:r>
      <w:r w:rsidRPr="00BF4952">
        <w:t xml:space="preserve"> and the </w:t>
      </w:r>
      <w:smartTag w:uri="urn:schemas-microsoft-com:office:smarttags" w:element="stockticker">
        <w:r w:rsidRPr="00BF4952">
          <w:t>SFA</w:t>
        </w:r>
      </w:smartTag>
      <w:r w:rsidRPr="00BF4952">
        <w:t xml:space="preserve"> shall not retain such software beyond the termination of the </w:t>
      </w:r>
      <w:r>
        <w:t>Awarded Contract</w:t>
      </w:r>
      <w:r w:rsidRPr="00BF4952">
        <w:t>.</w:t>
      </w:r>
      <w:r>
        <w:t xml:space="preserve"> </w:t>
      </w:r>
    </w:p>
    <w:p w:rsidR="00B90926" w:rsidRDefault="005F747B" w:rsidP="005F747B">
      <w:pPr>
        <w:pStyle w:val="NumbersIndented10ptAfter"/>
        <w:numPr>
          <w:ilvl w:val="0"/>
          <w:numId w:val="46"/>
        </w:numPr>
      </w:pPr>
      <w:r w:rsidRPr="00BF4952">
        <w:t xml:space="preserve">In the event of any breach of this provision, the </w:t>
      </w:r>
      <w:r>
        <w:t>Selected</w:t>
      </w:r>
      <w:r w:rsidRPr="00BF4952">
        <w:t xml:space="preserve"> FSMC shall be entitled to equitable relief, including an injunction or specific performance, in addition to all other remedies otherwise available.</w:t>
      </w:r>
      <w:r>
        <w:t xml:space="preserve"> </w:t>
      </w:r>
      <w:r w:rsidRPr="00BF4952">
        <w:t xml:space="preserve">The </w:t>
      </w:r>
      <w:smartTag w:uri="urn:schemas-microsoft-com:office:smarttags" w:element="stockticker">
        <w:r w:rsidRPr="00BF4952">
          <w:t>SFA</w:t>
        </w:r>
      </w:smartTag>
      <w:r w:rsidRPr="00BF4952">
        <w:t>’s obligations under this section are subject to</w:t>
      </w:r>
      <w:r>
        <w:t>, but not limited by,</w:t>
      </w:r>
      <w:r w:rsidRPr="00BF4952">
        <w:t xml:space="preserve"> its obligations under the Wisconsin Open Records Law, Wisconsin Statute Sect. 19.31-19.39.</w:t>
      </w:r>
      <w:r>
        <w:t xml:space="preserve"> </w:t>
      </w:r>
      <w:r w:rsidRPr="00BF4952">
        <w:t xml:space="preserve">This provision shall survive the termination of the </w:t>
      </w:r>
      <w:r>
        <w:t>Awarded Contract</w:t>
      </w:r>
      <w:r w:rsidRPr="00BF4952">
        <w:t>.</w:t>
      </w:r>
    </w:p>
    <w:p w:rsidR="00CE2C72" w:rsidRDefault="00E31109" w:rsidP="005F747B">
      <w:pPr>
        <w:pStyle w:val="NumbersIndented10ptAfter"/>
        <w:numPr>
          <w:ilvl w:val="0"/>
          <w:numId w:val="46"/>
        </w:numPr>
      </w:pPr>
      <w:r w:rsidRPr="00BF4952">
        <w:t xml:space="preserve">Any discovery, invention, software, or programs paid for by the </w:t>
      </w:r>
      <w:smartTag w:uri="urn:schemas-microsoft-com:office:smarttags" w:element="stockticker">
        <w:r w:rsidRPr="00BF4952">
          <w:t>SFA</w:t>
        </w:r>
      </w:smartTag>
      <w:r w:rsidRPr="00BF4952">
        <w:t xml:space="preserve"> shall be the property of the </w:t>
      </w:r>
      <w:smartTag w:uri="urn:schemas-microsoft-com:office:smarttags" w:element="stockticker">
        <w:r w:rsidRPr="00BF4952">
          <w:t>SFA</w:t>
        </w:r>
      </w:smartTag>
      <w:r w:rsidRPr="00BF4952">
        <w:t xml:space="preserve"> to which the </w:t>
      </w:r>
      <w:r w:rsidR="00685FE6">
        <w:t>state</w:t>
      </w:r>
      <w:r w:rsidRPr="00BF4952">
        <w:t xml:space="preserve"> agency and USDA shall have unrestrict</w:t>
      </w:r>
      <w:r w:rsidR="00684C27">
        <w:t>ed rights including copyrights.</w:t>
      </w:r>
    </w:p>
    <w:p w:rsidR="00150A4B" w:rsidRPr="00EB00B8" w:rsidRDefault="00D92087" w:rsidP="008C64DF">
      <w:pPr>
        <w:pStyle w:val="TOCABC"/>
        <w:keepLines/>
      </w:pPr>
      <w:bookmarkStart w:id="223" w:name="_Toc518635814"/>
      <w:bookmarkStart w:id="224" w:name="_Toc518643482"/>
      <w:bookmarkStart w:id="225" w:name="_Toc534281544"/>
      <w:r>
        <w:t>Y.</w:t>
      </w:r>
      <w:r>
        <w:tab/>
      </w:r>
      <w:r w:rsidR="000D40F9" w:rsidRPr="00EB00B8">
        <w:t>Summer Food Service Program (</w:t>
      </w:r>
      <w:r w:rsidR="00E31109" w:rsidRPr="00EB00B8">
        <w:t>SFSP</w:t>
      </w:r>
      <w:r w:rsidR="000D40F9" w:rsidRPr="00EB00B8">
        <w:t>)</w:t>
      </w:r>
      <w:bookmarkEnd w:id="223"/>
      <w:bookmarkEnd w:id="224"/>
      <w:bookmarkEnd w:id="225"/>
      <w:r w:rsidR="00471469" w:rsidRPr="00EB00B8">
        <w:t xml:space="preserve"> </w:t>
      </w:r>
    </w:p>
    <w:p w:rsidR="00CE2C72" w:rsidRDefault="00B31154" w:rsidP="008C64DF">
      <w:pPr>
        <w:pStyle w:val="BodyTextIndentedUnderABC10ptAfter"/>
        <w:keepNext/>
        <w:keepLines/>
        <w:ind w:left="720" w:hanging="360"/>
      </w:pPr>
      <w:r>
        <w:fldChar w:fldCharType="begin">
          <w:ffData>
            <w:name w:val="Check9"/>
            <w:enabled/>
            <w:calcOnExit w:val="0"/>
            <w:checkBox>
              <w:size w:val="24"/>
              <w:default w:val="0"/>
            </w:checkBox>
          </w:ffData>
        </w:fldChar>
      </w:r>
      <w:bookmarkStart w:id="226" w:name="Check9"/>
      <w:r>
        <w:instrText xml:space="preserve"> FORMCHECKBOX </w:instrText>
      </w:r>
      <w:r w:rsidR="00955F44">
        <w:fldChar w:fldCharType="separate"/>
      </w:r>
      <w:r>
        <w:fldChar w:fldCharType="end"/>
      </w:r>
      <w:bookmarkEnd w:id="226"/>
      <w:r w:rsidR="003A1044">
        <w:tab/>
      </w:r>
      <w:r w:rsidR="003A1044" w:rsidRPr="00916CF2">
        <w:t>Only re</w:t>
      </w:r>
      <w:r w:rsidR="003E2525" w:rsidRPr="00916CF2">
        <w:t>quired if this box is checked. The SFSP may be added to the Awarded Contract using the Amendment to the Fo</w:t>
      </w:r>
      <w:r w:rsidR="001459B1" w:rsidRPr="00916CF2">
        <w:t>od Service M</w:t>
      </w:r>
      <w:r w:rsidR="003E2525" w:rsidRPr="00916CF2">
        <w:t>anagement</w:t>
      </w:r>
      <w:r w:rsidR="001459B1" w:rsidRPr="00916CF2">
        <w:t xml:space="preserve"> Company Base Contract for the A</w:t>
      </w:r>
      <w:r w:rsidR="003E2525" w:rsidRPr="00916CF2">
        <w:t xml:space="preserve">ddition of SFSP and/or CACFP Child Nutrition Program(s). The </w:t>
      </w:r>
      <w:r w:rsidR="007D4263">
        <w:t>A</w:t>
      </w:r>
      <w:r w:rsidR="003E2525" w:rsidRPr="00916CF2">
        <w:t xml:space="preserve">mendment modifies the Awarded Contract to allow the FSMC and SFA to contract out for products and services related to this program. Reference this </w:t>
      </w:r>
      <w:r w:rsidR="007D4263">
        <w:t>A</w:t>
      </w:r>
      <w:r w:rsidR="003E2525" w:rsidRPr="00916CF2">
        <w:t>mendment for contracting detail</w:t>
      </w:r>
      <w:r w:rsidR="009A13BB">
        <w:t>s</w:t>
      </w:r>
      <w:r w:rsidR="003E2525" w:rsidRPr="00916CF2">
        <w:t xml:space="preserve"> and requirements.</w:t>
      </w:r>
      <w:r w:rsidR="003E2525">
        <w:t xml:space="preserve"> </w:t>
      </w:r>
    </w:p>
    <w:p w:rsidR="00150A4B" w:rsidRPr="00442B09" w:rsidRDefault="00D92087" w:rsidP="00D92087">
      <w:pPr>
        <w:pStyle w:val="TOCABC"/>
      </w:pPr>
      <w:bookmarkStart w:id="227" w:name="_Toc518635815"/>
      <w:bookmarkStart w:id="228" w:name="_Toc518643483"/>
      <w:bookmarkStart w:id="229" w:name="_Toc534281545"/>
      <w:r>
        <w:t>Z.</w:t>
      </w:r>
      <w:r>
        <w:tab/>
      </w:r>
      <w:r w:rsidR="000D40F9" w:rsidRPr="00442B09">
        <w:t>Child and Adult Care Food Program (CACFP)</w:t>
      </w:r>
      <w:bookmarkEnd w:id="227"/>
      <w:bookmarkEnd w:id="228"/>
      <w:bookmarkEnd w:id="229"/>
    </w:p>
    <w:p w:rsidR="003A1044" w:rsidRDefault="003A1044" w:rsidP="00D92087">
      <w:pPr>
        <w:pStyle w:val="BodyTextIndentedUnderABC10ptAfter"/>
        <w:ind w:left="720" w:hanging="360"/>
      </w:pPr>
      <w:r>
        <w:fldChar w:fldCharType="begin">
          <w:ffData>
            <w:name w:val="Check9"/>
            <w:enabled/>
            <w:calcOnExit w:val="0"/>
            <w:checkBox>
              <w:size w:val="24"/>
              <w:default w:val="0"/>
            </w:checkBox>
          </w:ffData>
        </w:fldChar>
      </w:r>
      <w:r>
        <w:instrText xml:space="preserve"> FORMCHECKBOX </w:instrText>
      </w:r>
      <w:r w:rsidR="00955F44">
        <w:fldChar w:fldCharType="separate"/>
      </w:r>
      <w:r>
        <w:fldChar w:fldCharType="end"/>
      </w:r>
      <w:r w:rsidR="003E2525">
        <w:tab/>
      </w:r>
      <w:r>
        <w:t>Only required if this box is checked.</w:t>
      </w:r>
      <w:r w:rsidR="003E2525">
        <w:t xml:space="preserve"> The CACFP may be added to the Awa</w:t>
      </w:r>
      <w:r w:rsidR="001459B1">
        <w:t>rded Contract using the Amendme</w:t>
      </w:r>
      <w:r w:rsidR="003E2525">
        <w:t xml:space="preserve">nt to the Food Service Management Company Base Contract for the </w:t>
      </w:r>
      <w:r w:rsidR="001459B1">
        <w:t>Addition of</w:t>
      </w:r>
      <w:r w:rsidR="003E2525">
        <w:t xml:space="preserve"> SFSP and/or CACFP Chil</w:t>
      </w:r>
      <w:r w:rsidR="000B2CDA">
        <w:t>d Nutrition Program</w:t>
      </w:r>
      <w:r w:rsidR="003E2525">
        <w:t xml:space="preserve">s). The </w:t>
      </w:r>
      <w:r w:rsidR="007D4263">
        <w:t>A</w:t>
      </w:r>
      <w:r w:rsidR="003E2525">
        <w:t xml:space="preserve">mendment modifies the Awarded Contract to allow the FSMC and SFA to contract out for products and services </w:t>
      </w:r>
      <w:r w:rsidR="001459B1">
        <w:t>related</w:t>
      </w:r>
      <w:r w:rsidR="00EA51BF">
        <w:t xml:space="preserve"> to this</w:t>
      </w:r>
      <w:r w:rsidR="003E2525">
        <w:t xml:space="preserve"> program. Reference this </w:t>
      </w:r>
      <w:r w:rsidR="007D4263">
        <w:t>A</w:t>
      </w:r>
      <w:r w:rsidR="003E2525">
        <w:t>mendment for contracting detail</w:t>
      </w:r>
      <w:r w:rsidR="009A13BB">
        <w:t>s</w:t>
      </w:r>
      <w:r w:rsidR="003E2525">
        <w:t xml:space="preserve"> and requirements. </w:t>
      </w:r>
    </w:p>
    <w:p w:rsidR="00985718" w:rsidRPr="000B2CDA" w:rsidRDefault="00985718" w:rsidP="00553819">
      <w:pPr>
        <w:spacing w:line="20" w:lineRule="exact"/>
      </w:pPr>
    </w:p>
    <w:p w:rsidR="00985718" w:rsidRPr="000B2CDA" w:rsidRDefault="00985718" w:rsidP="00553819">
      <w:pPr>
        <w:spacing w:line="20" w:lineRule="exact"/>
        <w:sectPr w:rsidR="00985718" w:rsidRPr="000B2CDA" w:rsidSect="009C0C39">
          <w:footerReference w:type="default" r:id="rId22"/>
          <w:footerReference w:type="first" r:id="rId23"/>
          <w:footnotePr>
            <w:numRestart w:val="eachPage"/>
          </w:footnotePr>
          <w:pgSz w:w="12240" w:h="15840" w:code="1"/>
          <w:pgMar w:top="1440" w:right="1080" w:bottom="1440" w:left="1080" w:header="720" w:footer="720" w:gutter="0"/>
          <w:cols w:space="720"/>
          <w:titlePg/>
          <w:docGrid w:linePitch="360"/>
        </w:sectPr>
      </w:pPr>
    </w:p>
    <w:p w:rsidR="00753C41" w:rsidRPr="006C5157" w:rsidRDefault="00985718" w:rsidP="009C021B">
      <w:pPr>
        <w:pStyle w:val="TOCAttachments"/>
      </w:pPr>
      <w:bookmarkStart w:id="230" w:name="_Toc518635816"/>
      <w:bookmarkStart w:id="231" w:name="_Toc534281546"/>
      <w:r w:rsidRPr="006C5157">
        <w:lastRenderedPageBreak/>
        <w:t>List of RFP Attachments</w:t>
      </w:r>
      <w:bookmarkEnd w:id="230"/>
      <w:bookmarkEnd w:id="231"/>
    </w:p>
    <w:tbl>
      <w:tblPr>
        <w:tblW w:w="10080" w:type="dxa"/>
        <w:tblInd w:w="108" w:type="dxa"/>
        <w:tblBorders>
          <w:top w:val="single" w:sz="6" w:space="0" w:color="auto"/>
          <w:bottom w:val="single" w:sz="6" w:space="0" w:color="auto"/>
          <w:insideH w:val="single" w:sz="6" w:space="0" w:color="auto"/>
          <w:insideV w:val="single" w:sz="6" w:space="0" w:color="auto"/>
        </w:tblBorders>
        <w:tblLook w:val="0000" w:firstRow="0" w:lastRow="0" w:firstColumn="0" w:lastColumn="0" w:noHBand="0" w:noVBand="0"/>
      </w:tblPr>
      <w:tblGrid>
        <w:gridCol w:w="487"/>
        <w:gridCol w:w="6632"/>
        <w:gridCol w:w="1525"/>
        <w:gridCol w:w="1436"/>
      </w:tblGrid>
      <w:tr w:rsidR="005D462F" w:rsidRPr="004E6C1B" w:rsidTr="000B2CDA">
        <w:tc>
          <w:tcPr>
            <w:tcW w:w="7119" w:type="dxa"/>
            <w:gridSpan w:val="2"/>
            <w:vMerge w:val="restart"/>
            <w:vAlign w:val="bottom"/>
          </w:tcPr>
          <w:p w:rsidR="005D462F" w:rsidRPr="00985718" w:rsidRDefault="004139E2" w:rsidP="00985718">
            <w:pPr>
              <w:pStyle w:val="FormTableHeading"/>
              <w:spacing w:after="20"/>
              <w:jc w:val="center"/>
              <w:rPr>
                <w:b/>
                <w:sz w:val="20"/>
                <w:szCs w:val="20"/>
              </w:rPr>
            </w:pPr>
            <w:r>
              <w:rPr>
                <w:b/>
                <w:sz w:val="20"/>
                <w:szCs w:val="20"/>
              </w:rPr>
              <w:t>Attachment a</w:t>
            </w:r>
            <w:r w:rsidRPr="00985718">
              <w:rPr>
                <w:b/>
                <w:sz w:val="20"/>
                <w:szCs w:val="20"/>
              </w:rPr>
              <w:t>nd Title</w:t>
            </w:r>
          </w:p>
        </w:tc>
        <w:tc>
          <w:tcPr>
            <w:tcW w:w="2961" w:type="dxa"/>
            <w:gridSpan w:val="2"/>
            <w:tcBorders>
              <w:bottom w:val="nil"/>
            </w:tcBorders>
            <w:vAlign w:val="bottom"/>
          </w:tcPr>
          <w:p w:rsidR="005D462F" w:rsidRPr="00985718" w:rsidRDefault="005D462F" w:rsidP="004139E2">
            <w:pPr>
              <w:pStyle w:val="FormTableHeading"/>
              <w:spacing w:after="20"/>
              <w:jc w:val="center"/>
              <w:rPr>
                <w:sz w:val="20"/>
                <w:szCs w:val="20"/>
              </w:rPr>
            </w:pPr>
            <w:r w:rsidRPr="00985718">
              <w:rPr>
                <w:sz w:val="20"/>
                <w:szCs w:val="20"/>
              </w:rPr>
              <w:t>Completed by</w:t>
            </w:r>
          </w:p>
        </w:tc>
      </w:tr>
      <w:tr w:rsidR="005D462F" w:rsidRPr="004E6C1B" w:rsidTr="000B2CDA">
        <w:trPr>
          <w:trHeight w:val="147"/>
        </w:trPr>
        <w:tc>
          <w:tcPr>
            <w:tcW w:w="7119" w:type="dxa"/>
            <w:gridSpan w:val="2"/>
            <w:vMerge/>
            <w:vAlign w:val="bottom"/>
          </w:tcPr>
          <w:p w:rsidR="005D462F" w:rsidRPr="00985718" w:rsidRDefault="005D462F" w:rsidP="00985718">
            <w:pPr>
              <w:pStyle w:val="FormTableHeading"/>
              <w:spacing w:after="20"/>
              <w:jc w:val="center"/>
              <w:rPr>
                <w:sz w:val="20"/>
                <w:szCs w:val="20"/>
              </w:rPr>
            </w:pPr>
          </w:p>
        </w:tc>
        <w:tc>
          <w:tcPr>
            <w:tcW w:w="1525" w:type="dxa"/>
            <w:tcBorders>
              <w:top w:val="nil"/>
            </w:tcBorders>
            <w:vAlign w:val="bottom"/>
          </w:tcPr>
          <w:p w:rsidR="005D462F" w:rsidRPr="00985718" w:rsidRDefault="005D462F" w:rsidP="004139E2">
            <w:pPr>
              <w:pStyle w:val="FormTableHeading"/>
              <w:spacing w:after="20"/>
              <w:jc w:val="center"/>
              <w:rPr>
                <w:sz w:val="20"/>
                <w:szCs w:val="20"/>
              </w:rPr>
            </w:pPr>
            <w:r w:rsidRPr="00985718">
              <w:rPr>
                <w:sz w:val="20"/>
                <w:szCs w:val="20"/>
              </w:rPr>
              <w:t>SFA</w:t>
            </w:r>
          </w:p>
        </w:tc>
        <w:tc>
          <w:tcPr>
            <w:tcW w:w="1436" w:type="dxa"/>
            <w:tcBorders>
              <w:top w:val="nil"/>
            </w:tcBorders>
            <w:vAlign w:val="bottom"/>
          </w:tcPr>
          <w:p w:rsidR="005D462F" w:rsidRPr="00985718" w:rsidRDefault="005D462F" w:rsidP="004139E2">
            <w:pPr>
              <w:pStyle w:val="FormTableHeading"/>
              <w:spacing w:after="20"/>
              <w:jc w:val="center"/>
              <w:rPr>
                <w:sz w:val="20"/>
                <w:szCs w:val="20"/>
              </w:rPr>
            </w:pPr>
            <w:r w:rsidRPr="00985718">
              <w:rPr>
                <w:sz w:val="20"/>
                <w:szCs w:val="20"/>
              </w:rPr>
              <w:t>Offeror</w:t>
            </w:r>
          </w:p>
        </w:tc>
      </w:tr>
      <w:tr w:rsidR="005D462F" w:rsidRPr="004E6C1B" w:rsidTr="000B2CDA">
        <w:tc>
          <w:tcPr>
            <w:tcW w:w="487" w:type="dxa"/>
          </w:tcPr>
          <w:p w:rsidR="005D462F" w:rsidRPr="004E6C1B" w:rsidRDefault="005D462F" w:rsidP="008E64C8">
            <w:pPr>
              <w:pStyle w:val="Footer"/>
              <w:tabs>
                <w:tab w:val="clear" w:pos="4320"/>
                <w:tab w:val="clear" w:pos="8640"/>
              </w:tabs>
              <w:spacing w:before="60" w:after="60"/>
              <w:jc w:val="center"/>
              <w:rPr>
                <w:color w:val="000000"/>
                <w:sz w:val="18"/>
              </w:rPr>
            </w:pPr>
          </w:p>
        </w:tc>
        <w:tc>
          <w:tcPr>
            <w:tcW w:w="9593" w:type="dxa"/>
            <w:gridSpan w:val="3"/>
          </w:tcPr>
          <w:p w:rsidR="005D462F" w:rsidRPr="004E6C1B" w:rsidRDefault="005D462F" w:rsidP="005D462F">
            <w:pPr>
              <w:pStyle w:val="Footer"/>
              <w:tabs>
                <w:tab w:val="clear" w:pos="4320"/>
                <w:tab w:val="clear" w:pos="8640"/>
              </w:tabs>
              <w:spacing w:before="60" w:after="60"/>
              <w:rPr>
                <w:color w:val="000000"/>
                <w:sz w:val="18"/>
              </w:rPr>
            </w:pPr>
            <w:r w:rsidRPr="004E6C1B">
              <w:rPr>
                <w:color w:val="000000"/>
                <w:sz w:val="18"/>
              </w:rPr>
              <w:t>Projected Opera</w:t>
            </w:r>
            <w:r w:rsidR="00494AFC">
              <w:rPr>
                <w:color w:val="000000"/>
                <w:sz w:val="18"/>
              </w:rPr>
              <w:t>tions – Expenditures</w:t>
            </w:r>
          </w:p>
        </w:tc>
      </w:tr>
      <w:tr w:rsidR="006B654B" w:rsidRPr="004E6C1B" w:rsidTr="000B2CDA">
        <w:trPr>
          <w:trHeight w:hRule="exact" w:val="317"/>
        </w:trPr>
        <w:tc>
          <w:tcPr>
            <w:tcW w:w="487" w:type="dxa"/>
          </w:tcPr>
          <w:p w:rsidR="008E64C8" w:rsidRPr="004E6C1B" w:rsidRDefault="00494AFC" w:rsidP="008E64C8">
            <w:pPr>
              <w:pStyle w:val="Footer"/>
              <w:tabs>
                <w:tab w:val="clear" w:pos="4320"/>
                <w:tab w:val="clear" w:pos="8640"/>
              </w:tabs>
              <w:spacing w:before="60" w:after="60"/>
              <w:jc w:val="center"/>
              <w:rPr>
                <w:color w:val="000000"/>
                <w:sz w:val="18"/>
              </w:rPr>
            </w:pPr>
            <w:r>
              <w:rPr>
                <w:color w:val="000000"/>
                <w:sz w:val="18"/>
              </w:rPr>
              <w:t>A.1</w:t>
            </w:r>
          </w:p>
        </w:tc>
        <w:tc>
          <w:tcPr>
            <w:tcW w:w="6632" w:type="dxa"/>
          </w:tcPr>
          <w:p w:rsidR="008E64C8" w:rsidRPr="004E6C1B" w:rsidRDefault="00465F1A" w:rsidP="00BD1902">
            <w:pPr>
              <w:pStyle w:val="BulletsRFPAttachments"/>
            </w:pPr>
            <w:r>
              <w:t>Current Operations—</w:t>
            </w:r>
            <w:r w:rsidR="00BD1902" w:rsidRPr="00D34163">
              <w:rPr>
                <w:szCs w:val="26"/>
              </w:rPr>
              <w:t>Labor Work</w:t>
            </w:r>
            <w:r w:rsidR="00BD1902">
              <w:rPr>
                <w:szCs w:val="26"/>
              </w:rPr>
              <w:t>sh</w:t>
            </w:r>
            <w:r w:rsidR="00BD1902" w:rsidRPr="00D34163">
              <w:rPr>
                <w:szCs w:val="26"/>
              </w:rPr>
              <w:t>eet</w:t>
            </w:r>
          </w:p>
        </w:tc>
        <w:tc>
          <w:tcPr>
            <w:tcW w:w="1525" w:type="dxa"/>
          </w:tcPr>
          <w:p w:rsidR="008E64C8" w:rsidRPr="004E6C1B" w:rsidRDefault="008E64C8" w:rsidP="008E64C8">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8E64C8" w:rsidRPr="004E6C1B" w:rsidRDefault="008E64C8" w:rsidP="008E64C8">
            <w:pPr>
              <w:pStyle w:val="Footer"/>
              <w:tabs>
                <w:tab w:val="clear" w:pos="4320"/>
                <w:tab w:val="clear" w:pos="8640"/>
              </w:tabs>
              <w:spacing w:before="60" w:after="60"/>
              <w:ind w:left="360"/>
              <w:jc w:val="center"/>
              <w:rPr>
                <w:color w:val="000000"/>
                <w:sz w:val="18"/>
              </w:rPr>
            </w:pPr>
          </w:p>
        </w:tc>
      </w:tr>
      <w:tr w:rsidR="006B654B" w:rsidRPr="004E6C1B" w:rsidTr="000B2CDA">
        <w:trPr>
          <w:trHeight w:hRule="exact" w:val="317"/>
        </w:trPr>
        <w:tc>
          <w:tcPr>
            <w:tcW w:w="487" w:type="dxa"/>
          </w:tcPr>
          <w:p w:rsidR="008E64C8" w:rsidRPr="004E6C1B" w:rsidRDefault="00494AFC" w:rsidP="008E64C8">
            <w:pPr>
              <w:pStyle w:val="Footer"/>
              <w:tabs>
                <w:tab w:val="clear" w:pos="4320"/>
                <w:tab w:val="clear" w:pos="8640"/>
              </w:tabs>
              <w:spacing w:before="60" w:after="60"/>
              <w:jc w:val="center"/>
              <w:rPr>
                <w:color w:val="000000"/>
                <w:sz w:val="18"/>
              </w:rPr>
            </w:pPr>
            <w:r>
              <w:rPr>
                <w:color w:val="000000"/>
                <w:sz w:val="18"/>
              </w:rPr>
              <w:t>A.2</w:t>
            </w:r>
          </w:p>
        </w:tc>
        <w:tc>
          <w:tcPr>
            <w:tcW w:w="6632" w:type="dxa"/>
          </w:tcPr>
          <w:p w:rsidR="008E64C8" w:rsidRPr="004E6C1B" w:rsidRDefault="00465F1A" w:rsidP="00BD1902">
            <w:pPr>
              <w:pStyle w:val="BulletsRFPAttachments"/>
            </w:pPr>
            <w:r>
              <w:t>Pro</w:t>
            </w:r>
            <w:r w:rsidR="0065390C">
              <w:t>posed Operations—</w:t>
            </w:r>
            <w:r w:rsidR="00BD1902" w:rsidRPr="00D34163">
              <w:rPr>
                <w:szCs w:val="26"/>
              </w:rPr>
              <w:t>Labor Work</w:t>
            </w:r>
            <w:r w:rsidR="00BD1902">
              <w:rPr>
                <w:szCs w:val="26"/>
              </w:rPr>
              <w:t>sh</w:t>
            </w:r>
            <w:r w:rsidR="00BD1902" w:rsidRPr="00D34163">
              <w:rPr>
                <w:szCs w:val="26"/>
              </w:rPr>
              <w:t>eet</w:t>
            </w:r>
          </w:p>
        </w:tc>
        <w:tc>
          <w:tcPr>
            <w:tcW w:w="1525" w:type="dxa"/>
          </w:tcPr>
          <w:p w:rsidR="008E64C8" w:rsidRPr="004E6C1B" w:rsidRDefault="008E64C8" w:rsidP="008E64C8">
            <w:pPr>
              <w:pStyle w:val="Footer"/>
              <w:tabs>
                <w:tab w:val="clear" w:pos="4320"/>
                <w:tab w:val="clear" w:pos="8640"/>
              </w:tabs>
              <w:spacing w:before="60" w:after="60"/>
              <w:ind w:left="360"/>
              <w:jc w:val="center"/>
              <w:rPr>
                <w:color w:val="000000"/>
                <w:sz w:val="18"/>
              </w:rPr>
            </w:pPr>
          </w:p>
        </w:tc>
        <w:tc>
          <w:tcPr>
            <w:tcW w:w="1436" w:type="dxa"/>
          </w:tcPr>
          <w:p w:rsidR="008E64C8" w:rsidRPr="004E6C1B" w:rsidRDefault="008E64C8" w:rsidP="008E64C8">
            <w:pPr>
              <w:pStyle w:val="Footer"/>
              <w:tabs>
                <w:tab w:val="clear" w:pos="4320"/>
                <w:tab w:val="clear" w:pos="8640"/>
              </w:tabs>
              <w:spacing w:before="60" w:after="60"/>
              <w:jc w:val="center"/>
              <w:rPr>
                <w:color w:val="000000"/>
                <w:sz w:val="18"/>
              </w:rPr>
            </w:pPr>
            <w:r w:rsidRPr="004E6C1B">
              <w:rPr>
                <w:color w:val="000000"/>
                <w:sz w:val="18"/>
              </w:rPr>
              <w:t>X</w:t>
            </w:r>
          </w:p>
        </w:tc>
      </w:tr>
      <w:tr w:rsidR="006B654B" w:rsidRPr="004E6C1B" w:rsidTr="000B2CDA">
        <w:trPr>
          <w:trHeight w:hRule="exact" w:val="317"/>
        </w:trPr>
        <w:tc>
          <w:tcPr>
            <w:tcW w:w="487" w:type="dxa"/>
          </w:tcPr>
          <w:p w:rsidR="008E64C8" w:rsidRPr="004E6C1B" w:rsidRDefault="00494AFC" w:rsidP="008E64C8">
            <w:pPr>
              <w:pStyle w:val="Footer"/>
              <w:tabs>
                <w:tab w:val="clear" w:pos="4320"/>
                <w:tab w:val="clear" w:pos="8640"/>
              </w:tabs>
              <w:spacing w:before="60" w:after="60"/>
              <w:jc w:val="center"/>
              <w:rPr>
                <w:color w:val="000000"/>
                <w:sz w:val="18"/>
              </w:rPr>
            </w:pPr>
            <w:r>
              <w:rPr>
                <w:color w:val="000000"/>
                <w:sz w:val="18"/>
              </w:rPr>
              <w:t>A.3</w:t>
            </w:r>
          </w:p>
        </w:tc>
        <w:tc>
          <w:tcPr>
            <w:tcW w:w="6632" w:type="dxa"/>
          </w:tcPr>
          <w:p w:rsidR="008E64C8" w:rsidRPr="004E6C1B" w:rsidRDefault="00465F1A" w:rsidP="00BD1902">
            <w:pPr>
              <w:pStyle w:val="BulletsRFPAttachments"/>
            </w:pPr>
            <w:r>
              <w:t>Cu</w:t>
            </w:r>
            <w:r w:rsidR="0065390C">
              <w:t>rrent Operations—</w:t>
            </w:r>
            <w:r w:rsidR="00BD1902" w:rsidRPr="00D34163">
              <w:t>Fringe Benefit Cost Worksheet</w:t>
            </w:r>
          </w:p>
        </w:tc>
        <w:tc>
          <w:tcPr>
            <w:tcW w:w="1525" w:type="dxa"/>
          </w:tcPr>
          <w:p w:rsidR="008E64C8" w:rsidRPr="004E6C1B" w:rsidRDefault="008E64C8" w:rsidP="008E64C8">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8E64C8" w:rsidRPr="004E6C1B" w:rsidRDefault="008E64C8" w:rsidP="008E64C8">
            <w:pPr>
              <w:pStyle w:val="Footer"/>
              <w:tabs>
                <w:tab w:val="clear" w:pos="4320"/>
                <w:tab w:val="clear" w:pos="8640"/>
              </w:tabs>
              <w:spacing w:before="60" w:after="60"/>
              <w:ind w:left="360"/>
              <w:jc w:val="center"/>
              <w:rPr>
                <w:color w:val="000000"/>
                <w:sz w:val="18"/>
              </w:rPr>
            </w:pPr>
          </w:p>
        </w:tc>
      </w:tr>
      <w:tr w:rsidR="006B654B" w:rsidRPr="004E6C1B" w:rsidTr="000B2CDA">
        <w:trPr>
          <w:trHeight w:hRule="exact" w:val="317"/>
        </w:trPr>
        <w:tc>
          <w:tcPr>
            <w:tcW w:w="487" w:type="dxa"/>
          </w:tcPr>
          <w:p w:rsidR="008E64C8" w:rsidRPr="004E6C1B" w:rsidRDefault="00494AFC" w:rsidP="008E64C8">
            <w:pPr>
              <w:pStyle w:val="Footer"/>
              <w:tabs>
                <w:tab w:val="clear" w:pos="4320"/>
                <w:tab w:val="clear" w:pos="8640"/>
              </w:tabs>
              <w:spacing w:before="60" w:after="60"/>
              <w:jc w:val="center"/>
              <w:rPr>
                <w:color w:val="000000"/>
                <w:sz w:val="18"/>
              </w:rPr>
            </w:pPr>
            <w:r>
              <w:rPr>
                <w:color w:val="000000"/>
                <w:sz w:val="18"/>
              </w:rPr>
              <w:t>A.4</w:t>
            </w:r>
          </w:p>
        </w:tc>
        <w:tc>
          <w:tcPr>
            <w:tcW w:w="6632" w:type="dxa"/>
          </w:tcPr>
          <w:p w:rsidR="008E64C8" w:rsidRPr="004E6C1B" w:rsidRDefault="00465F1A" w:rsidP="00BD1902">
            <w:pPr>
              <w:pStyle w:val="BulletsRFPAttachments"/>
            </w:pPr>
            <w:r>
              <w:t>Prop</w:t>
            </w:r>
            <w:r w:rsidR="0065390C">
              <w:t>osed Operations—</w:t>
            </w:r>
            <w:r w:rsidR="00BD1902" w:rsidRPr="00D34163">
              <w:t>Fringe Benefit Cost Worksheet</w:t>
            </w:r>
          </w:p>
        </w:tc>
        <w:tc>
          <w:tcPr>
            <w:tcW w:w="1525" w:type="dxa"/>
          </w:tcPr>
          <w:p w:rsidR="008E64C8" w:rsidRPr="004E6C1B" w:rsidRDefault="008E64C8" w:rsidP="008E64C8">
            <w:pPr>
              <w:pStyle w:val="Footer"/>
              <w:tabs>
                <w:tab w:val="clear" w:pos="4320"/>
                <w:tab w:val="clear" w:pos="8640"/>
              </w:tabs>
              <w:spacing w:before="60" w:after="60"/>
              <w:ind w:left="360"/>
              <w:jc w:val="center"/>
              <w:rPr>
                <w:color w:val="000000"/>
                <w:sz w:val="18"/>
              </w:rPr>
            </w:pPr>
          </w:p>
        </w:tc>
        <w:tc>
          <w:tcPr>
            <w:tcW w:w="1436" w:type="dxa"/>
          </w:tcPr>
          <w:p w:rsidR="008E64C8" w:rsidRPr="004E6C1B" w:rsidRDefault="008E64C8" w:rsidP="008E64C8">
            <w:pPr>
              <w:pStyle w:val="Footer"/>
              <w:tabs>
                <w:tab w:val="clear" w:pos="4320"/>
                <w:tab w:val="clear" w:pos="8640"/>
              </w:tabs>
              <w:spacing w:before="60" w:after="60"/>
              <w:jc w:val="center"/>
              <w:rPr>
                <w:color w:val="000000"/>
                <w:sz w:val="18"/>
              </w:rPr>
            </w:pPr>
            <w:r w:rsidRPr="004E6C1B">
              <w:rPr>
                <w:color w:val="000000"/>
                <w:sz w:val="18"/>
              </w:rPr>
              <w:t>X</w:t>
            </w:r>
          </w:p>
        </w:tc>
      </w:tr>
      <w:tr w:rsidR="006B654B" w:rsidRPr="004E6C1B" w:rsidTr="000B2CDA">
        <w:tc>
          <w:tcPr>
            <w:tcW w:w="487" w:type="dxa"/>
          </w:tcPr>
          <w:p w:rsidR="008E64C8" w:rsidRPr="004E6C1B" w:rsidRDefault="008E64C8" w:rsidP="008E64C8">
            <w:pPr>
              <w:pStyle w:val="Footer"/>
              <w:tabs>
                <w:tab w:val="clear" w:pos="4320"/>
                <w:tab w:val="clear" w:pos="8640"/>
              </w:tabs>
              <w:spacing w:before="60" w:after="60"/>
              <w:jc w:val="center"/>
              <w:rPr>
                <w:color w:val="000000"/>
                <w:sz w:val="18"/>
              </w:rPr>
            </w:pPr>
            <w:r w:rsidRPr="004E6C1B">
              <w:rPr>
                <w:color w:val="000000"/>
                <w:sz w:val="18"/>
              </w:rPr>
              <w:t>B</w:t>
            </w:r>
          </w:p>
        </w:tc>
        <w:tc>
          <w:tcPr>
            <w:tcW w:w="6632" w:type="dxa"/>
          </w:tcPr>
          <w:p w:rsidR="008E64C8" w:rsidRPr="004E6C1B" w:rsidRDefault="008E64C8" w:rsidP="008E64C8">
            <w:pPr>
              <w:pStyle w:val="Footer"/>
              <w:tabs>
                <w:tab w:val="clear" w:pos="4320"/>
                <w:tab w:val="clear" w:pos="8640"/>
              </w:tabs>
              <w:spacing w:before="60" w:after="60"/>
              <w:rPr>
                <w:color w:val="000000"/>
                <w:sz w:val="18"/>
              </w:rPr>
            </w:pPr>
            <w:r w:rsidRPr="004E6C1B">
              <w:rPr>
                <w:color w:val="000000"/>
                <w:sz w:val="18"/>
              </w:rPr>
              <w:t>Equipment (Expendable and Nonexpendable) and Implementation Cost</w:t>
            </w:r>
          </w:p>
        </w:tc>
        <w:tc>
          <w:tcPr>
            <w:tcW w:w="1525" w:type="dxa"/>
            <w:shd w:val="clear" w:color="auto" w:fill="auto"/>
          </w:tcPr>
          <w:p w:rsidR="008E64C8" w:rsidRPr="004E6C1B" w:rsidRDefault="006B654B" w:rsidP="006B654B">
            <w:pPr>
              <w:pStyle w:val="Footer"/>
              <w:tabs>
                <w:tab w:val="clear" w:pos="4320"/>
                <w:tab w:val="clear" w:pos="8640"/>
              </w:tabs>
              <w:spacing w:before="60" w:after="60"/>
              <w:jc w:val="center"/>
              <w:rPr>
                <w:color w:val="000000"/>
                <w:sz w:val="18"/>
              </w:rPr>
            </w:pPr>
            <w:r>
              <w:rPr>
                <w:color w:val="000000"/>
                <w:sz w:val="18"/>
              </w:rPr>
              <w:t xml:space="preserve">Only </w:t>
            </w:r>
            <w:r w:rsidR="00D27D52">
              <w:rPr>
                <w:color w:val="000000"/>
                <w:sz w:val="18"/>
              </w:rPr>
              <w:t>if</w:t>
            </w:r>
            <w:r w:rsidR="0005103C">
              <w:rPr>
                <w:color w:val="000000"/>
                <w:sz w:val="18"/>
              </w:rPr>
              <w:br/>
            </w:r>
            <w:r>
              <w:rPr>
                <w:color w:val="000000"/>
                <w:sz w:val="18"/>
              </w:rPr>
              <w:t>Applicable</w:t>
            </w:r>
          </w:p>
        </w:tc>
        <w:tc>
          <w:tcPr>
            <w:tcW w:w="1436" w:type="dxa"/>
            <w:shd w:val="clear" w:color="auto" w:fill="auto"/>
          </w:tcPr>
          <w:p w:rsidR="008E64C8" w:rsidRPr="004E6C1B" w:rsidRDefault="006B654B" w:rsidP="006B654B">
            <w:pPr>
              <w:pStyle w:val="Footer"/>
              <w:tabs>
                <w:tab w:val="clear" w:pos="4320"/>
                <w:tab w:val="clear" w:pos="8640"/>
              </w:tabs>
              <w:spacing w:before="60" w:after="60"/>
              <w:jc w:val="center"/>
              <w:rPr>
                <w:color w:val="000000"/>
                <w:sz w:val="18"/>
              </w:rPr>
            </w:pPr>
            <w:r>
              <w:rPr>
                <w:color w:val="000000"/>
                <w:sz w:val="18"/>
              </w:rPr>
              <w:t xml:space="preserve">Only </w:t>
            </w:r>
            <w:r w:rsidR="00D27D52">
              <w:rPr>
                <w:color w:val="000000"/>
                <w:sz w:val="18"/>
              </w:rPr>
              <w:t xml:space="preserve">if </w:t>
            </w:r>
            <w:r>
              <w:rPr>
                <w:color w:val="000000"/>
                <w:sz w:val="18"/>
              </w:rPr>
              <w:t>Applicable</w:t>
            </w:r>
          </w:p>
        </w:tc>
      </w:tr>
      <w:tr w:rsidR="005D462F" w:rsidRPr="004E6C1B" w:rsidTr="000B2CDA">
        <w:tc>
          <w:tcPr>
            <w:tcW w:w="487" w:type="dxa"/>
          </w:tcPr>
          <w:p w:rsidR="005D462F" w:rsidRPr="004E6C1B" w:rsidRDefault="005D462F" w:rsidP="008E64C8">
            <w:pPr>
              <w:pStyle w:val="Footer"/>
              <w:tabs>
                <w:tab w:val="clear" w:pos="4320"/>
                <w:tab w:val="clear" w:pos="8640"/>
              </w:tabs>
              <w:spacing w:before="60" w:after="60"/>
              <w:jc w:val="center"/>
              <w:rPr>
                <w:color w:val="000000"/>
                <w:sz w:val="18"/>
              </w:rPr>
            </w:pPr>
            <w:r w:rsidRPr="004E6C1B">
              <w:rPr>
                <w:color w:val="000000"/>
                <w:sz w:val="18"/>
              </w:rPr>
              <w:t>C</w:t>
            </w:r>
          </w:p>
        </w:tc>
        <w:tc>
          <w:tcPr>
            <w:tcW w:w="9593" w:type="dxa"/>
            <w:gridSpan w:val="3"/>
          </w:tcPr>
          <w:p w:rsidR="005D462F" w:rsidRPr="004E6C1B" w:rsidRDefault="005D462F" w:rsidP="005D462F">
            <w:pPr>
              <w:pStyle w:val="Footer"/>
              <w:tabs>
                <w:tab w:val="clear" w:pos="4320"/>
                <w:tab w:val="clear" w:pos="8640"/>
              </w:tabs>
              <w:spacing w:before="60" w:after="60"/>
              <w:rPr>
                <w:color w:val="000000"/>
                <w:sz w:val="18"/>
              </w:rPr>
            </w:pPr>
            <w:r w:rsidRPr="004E6C1B">
              <w:rPr>
                <w:color w:val="000000"/>
                <w:sz w:val="18"/>
              </w:rPr>
              <w:t>Projected Operations – Revenue, Pages 1 - 3</w:t>
            </w:r>
          </w:p>
        </w:tc>
      </w:tr>
      <w:tr w:rsidR="006B654B" w:rsidRPr="004E6C1B" w:rsidTr="000B2CDA">
        <w:trPr>
          <w:trHeight w:hRule="exact" w:val="317"/>
        </w:trPr>
        <w:tc>
          <w:tcPr>
            <w:tcW w:w="487" w:type="dxa"/>
          </w:tcPr>
          <w:p w:rsidR="008E64C8" w:rsidRPr="004E6C1B" w:rsidRDefault="008E64C8" w:rsidP="008E64C8">
            <w:pPr>
              <w:pStyle w:val="Footer"/>
              <w:tabs>
                <w:tab w:val="clear" w:pos="4320"/>
                <w:tab w:val="clear" w:pos="8640"/>
              </w:tabs>
              <w:spacing w:before="60" w:after="60"/>
              <w:jc w:val="center"/>
              <w:rPr>
                <w:color w:val="000000"/>
                <w:sz w:val="18"/>
              </w:rPr>
            </w:pPr>
          </w:p>
        </w:tc>
        <w:tc>
          <w:tcPr>
            <w:tcW w:w="6632" w:type="dxa"/>
          </w:tcPr>
          <w:p w:rsidR="008E64C8" w:rsidRPr="004E6C1B" w:rsidRDefault="00465F1A" w:rsidP="004139E2">
            <w:pPr>
              <w:pStyle w:val="BulletsRFPAttachments"/>
            </w:pPr>
            <w:r>
              <w:t>Projected Operations—</w:t>
            </w:r>
            <w:r w:rsidR="008E64C8" w:rsidRPr="004E6C1B">
              <w:t>Revenue, Page 1: In-School Revenue</w:t>
            </w:r>
          </w:p>
        </w:tc>
        <w:tc>
          <w:tcPr>
            <w:tcW w:w="1525" w:type="dxa"/>
          </w:tcPr>
          <w:p w:rsidR="008E64C8" w:rsidRPr="004E6C1B" w:rsidRDefault="005D462F" w:rsidP="005D462F">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8E64C8" w:rsidRPr="004E6C1B" w:rsidRDefault="008E64C8" w:rsidP="008E64C8">
            <w:pPr>
              <w:pStyle w:val="Footer"/>
              <w:tabs>
                <w:tab w:val="clear" w:pos="4320"/>
                <w:tab w:val="clear" w:pos="8640"/>
              </w:tabs>
              <w:spacing w:before="60" w:after="60"/>
              <w:ind w:left="360"/>
              <w:jc w:val="center"/>
              <w:rPr>
                <w:color w:val="000000"/>
                <w:sz w:val="18"/>
              </w:rPr>
            </w:pPr>
          </w:p>
        </w:tc>
      </w:tr>
      <w:tr w:rsidR="006B654B" w:rsidRPr="004E6C1B" w:rsidTr="000B2CDA">
        <w:trPr>
          <w:trHeight w:hRule="exact" w:val="317"/>
        </w:trPr>
        <w:tc>
          <w:tcPr>
            <w:tcW w:w="487" w:type="dxa"/>
          </w:tcPr>
          <w:p w:rsidR="008E64C8" w:rsidRPr="004E6C1B" w:rsidRDefault="008E64C8" w:rsidP="008E64C8">
            <w:pPr>
              <w:pStyle w:val="Footer"/>
              <w:tabs>
                <w:tab w:val="clear" w:pos="4320"/>
                <w:tab w:val="clear" w:pos="8640"/>
              </w:tabs>
              <w:spacing w:before="60" w:after="60"/>
              <w:jc w:val="center"/>
              <w:rPr>
                <w:color w:val="000000"/>
                <w:sz w:val="18"/>
              </w:rPr>
            </w:pPr>
          </w:p>
        </w:tc>
        <w:tc>
          <w:tcPr>
            <w:tcW w:w="6632" w:type="dxa"/>
          </w:tcPr>
          <w:p w:rsidR="008E64C8" w:rsidRPr="004E6C1B" w:rsidRDefault="008E64C8" w:rsidP="004139E2">
            <w:pPr>
              <w:pStyle w:val="BulletsRFPAttachments"/>
            </w:pPr>
            <w:r w:rsidRPr="004E6C1B">
              <w:t>Projec</w:t>
            </w:r>
            <w:r w:rsidR="00465F1A">
              <w:t>ted Operations—</w:t>
            </w:r>
            <w:r w:rsidRPr="004E6C1B">
              <w:t>Revenue, Page 2: Federal Reimbursement</w:t>
            </w:r>
          </w:p>
        </w:tc>
        <w:tc>
          <w:tcPr>
            <w:tcW w:w="1525" w:type="dxa"/>
          </w:tcPr>
          <w:p w:rsidR="008E64C8" w:rsidRPr="004E6C1B" w:rsidRDefault="005D462F" w:rsidP="005D462F">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8E64C8" w:rsidRPr="004E6C1B" w:rsidRDefault="008E64C8" w:rsidP="008E64C8">
            <w:pPr>
              <w:pStyle w:val="Footer"/>
              <w:tabs>
                <w:tab w:val="clear" w:pos="4320"/>
                <w:tab w:val="clear" w:pos="8640"/>
              </w:tabs>
              <w:spacing w:before="60" w:after="60"/>
              <w:ind w:left="360"/>
              <w:jc w:val="center"/>
              <w:rPr>
                <w:color w:val="000000"/>
                <w:sz w:val="18"/>
              </w:rPr>
            </w:pPr>
          </w:p>
        </w:tc>
      </w:tr>
      <w:tr w:rsidR="006B654B" w:rsidRPr="004E6C1B" w:rsidTr="000B2CDA">
        <w:trPr>
          <w:trHeight w:hRule="exact" w:val="317"/>
        </w:trPr>
        <w:tc>
          <w:tcPr>
            <w:tcW w:w="487" w:type="dxa"/>
          </w:tcPr>
          <w:p w:rsidR="008E64C8" w:rsidRPr="004E6C1B" w:rsidRDefault="008E64C8" w:rsidP="008E64C8">
            <w:pPr>
              <w:pStyle w:val="Footer"/>
              <w:tabs>
                <w:tab w:val="clear" w:pos="4320"/>
                <w:tab w:val="clear" w:pos="8640"/>
              </w:tabs>
              <w:spacing w:before="60" w:after="60"/>
              <w:jc w:val="center"/>
              <w:rPr>
                <w:color w:val="000000"/>
                <w:sz w:val="18"/>
              </w:rPr>
            </w:pPr>
          </w:p>
        </w:tc>
        <w:tc>
          <w:tcPr>
            <w:tcW w:w="6632" w:type="dxa"/>
          </w:tcPr>
          <w:p w:rsidR="008E64C8" w:rsidRPr="004E6C1B" w:rsidRDefault="00465F1A" w:rsidP="004139E2">
            <w:pPr>
              <w:pStyle w:val="BulletsRFPAttachments"/>
            </w:pPr>
            <w:r>
              <w:t>Projected Operations—</w:t>
            </w:r>
            <w:r w:rsidR="008E64C8" w:rsidRPr="004E6C1B">
              <w:t>Revenue, Page 3</w:t>
            </w:r>
          </w:p>
        </w:tc>
        <w:tc>
          <w:tcPr>
            <w:tcW w:w="1525" w:type="dxa"/>
          </w:tcPr>
          <w:p w:rsidR="008E64C8" w:rsidRPr="004E6C1B" w:rsidRDefault="005D462F" w:rsidP="005D462F">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8E64C8" w:rsidRPr="004E6C1B" w:rsidRDefault="008E64C8" w:rsidP="008E64C8">
            <w:pPr>
              <w:pStyle w:val="Footer"/>
              <w:tabs>
                <w:tab w:val="clear" w:pos="4320"/>
                <w:tab w:val="clear" w:pos="8640"/>
              </w:tabs>
              <w:spacing w:before="60" w:after="60"/>
              <w:ind w:left="360"/>
              <w:jc w:val="center"/>
              <w:rPr>
                <w:color w:val="000000"/>
                <w:sz w:val="18"/>
              </w:rPr>
            </w:pPr>
          </w:p>
        </w:tc>
      </w:tr>
      <w:tr w:rsidR="006B654B" w:rsidRPr="004E6C1B" w:rsidTr="000B2CDA">
        <w:tc>
          <w:tcPr>
            <w:tcW w:w="487" w:type="dxa"/>
          </w:tcPr>
          <w:p w:rsidR="008E64C8" w:rsidRPr="004E6C1B" w:rsidRDefault="00DC6DB0" w:rsidP="008E64C8">
            <w:pPr>
              <w:pStyle w:val="Footer"/>
              <w:tabs>
                <w:tab w:val="clear" w:pos="4320"/>
                <w:tab w:val="clear" w:pos="8640"/>
              </w:tabs>
              <w:spacing w:before="60" w:after="60"/>
              <w:jc w:val="center"/>
              <w:rPr>
                <w:color w:val="000000"/>
                <w:sz w:val="18"/>
              </w:rPr>
            </w:pPr>
            <w:r>
              <w:rPr>
                <w:color w:val="000000"/>
                <w:sz w:val="18"/>
              </w:rPr>
              <w:t>D</w:t>
            </w:r>
          </w:p>
        </w:tc>
        <w:tc>
          <w:tcPr>
            <w:tcW w:w="6632" w:type="dxa"/>
          </w:tcPr>
          <w:p w:rsidR="008E64C8" w:rsidRPr="004E6C1B" w:rsidRDefault="00DC6DB0" w:rsidP="005D462F">
            <w:pPr>
              <w:pStyle w:val="Footer"/>
              <w:tabs>
                <w:tab w:val="clear" w:pos="4320"/>
                <w:tab w:val="clear" w:pos="8640"/>
              </w:tabs>
              <w:spacing w:before="60" w:after="60"/>
              <w:rPr>
                <w:color w:val="000000"/>
                <w:sz w:val="18"/>
              </w:rPr>
            </w:pPr>
            <w:r>
              <w:rPr>
                <w:color w:val="000000"/>
                <w:sz w:val="18"/>
              </w:rPr>
              <w:t>Proposed Fixed Meal Rates</w:t>
            </w:r>
          </w:p>
        </w:tc>
        <w:tc>
          <w:tcPr>
            <w:tcW w:w="1525" w:type="dxa"/>
          </w:tcPr>
          <w:p w:rsidR="008E64C8" w:rsidRPr="004E6C1B" w:rsidRDefault="003E0727" w:rsidP="008E64C8">
            <w:pPr>
              <w:pStyle w:val="Footer"/>
              <w:tabs>
                <w:tab w:val="clear" w:pos="4320"/>
                <w:tab w:val="clear" w:pos="8640"/>
              </w:tabs>
              <w:spacing w:before="60" w:after="60"/>
              <w:jc w:val="center"/>
              <w:rPr>
                <w:color w:val="000000"/>
                <w:sz w:val="18"/>
              </w:rPr>
            </w:pPr>
            <w:r>
              <w:rPr>
                <w:color w:val="000000"/>
                <w:sz w:val="18"/>
              </w:rPr>
              <w:t>X</w:t>
            </w:r>
          </w:p>
        </w:tc>
        <w:tc>
          <w:tcPr>
            <w:tcW w:w="1436" w:type="dxa"/>
          </w:tcPr>
          <w:p w:rsidR="008E64C8" w:rsidRPr="004E6C1B" w:rsidRDefault="005D462F" w:rsidP="005D462F">
            <w:pPr>
              <w:pStyle w:val="Footer"/>
              <w:tabs>
                <w:tab w:val="clear" w:pos="4320"/>
                <w:tab w:val="clear" w:pos="8640"/>
              </w:tabs>
              <w:spacing w:before="60" w:after="60"/>
              <w:jc w:val="center"/>
              <w:rPr>
                <w:color w:val="000000"/>
                <w:sz w:val="18"/>
              </w:rPr>
            </w:pPr>
            <w:r w:rsidRPr="004E6C1B">
              <w:rPr>
                <w:color w:val="000000"/>
                <w:sz w:val="18"/>
              </w:rPr>
              <w:t>X</w:t>
            </w:r>
          </w:p>
        </w:tc>
      </w:tr>
      <w:tr w:rsidR="00F0771C" w:rsidRPr="004E6C1B" w:rsidTr="000B2CDA">
        <w:tc>
          <w:tcPr>
            <w:tcW w:w="487" w:type="dxa"/>
          </w:tcPr>
          <w:p w:rsidR="00F0771C" w:rsidRPr="004E6C1B" w:rsidRDefault="00F0771C" w:rsidP="00F0771C">
            <w:pPr>
              <w:pStyle w:val="Footer"/>
              <w:tabs>
                <w:tab w:val="clear" w:pos="4320"/>
                <w:tab w:val="clear" w:pos="8640"/>
              </w:tabs>
              <w:spacing w:before="60" w:after="60"/>
              <w:jc w:val="center"/>
              <w:rPr>
                <w:color w:val="000000"/>
                <w:sz w:val="18"/>
              </w:rPr>
            </w:pPr>
            <w:r>
              <w:rPr>
                <w:color w:val="000000"/>
                <w:sz w:val="18"/>
              </w:rPr>
              <w:t>E</w:t>
            </w:r>
          </w:p>
        </w:tc>
        <w:tc>
          <w:tcPr>
            <w:tcW w:w="6632" w:type="dxa"/>
          </w:tcPr>
          <w:p w:rsidR="00F0771C" w:rsidRPr="004E6C1B" w:rsidRDefault="00F0771C" w:rsidP="00F0771C">
            <w:pPr>
              <w:pStyle w:val="Footer"/>
              <w:tabs>
                <w:tab w:val="clear" w:pos="4320"/>
                <w:tab w:val="clear" w:pos="8640"/>
              </w:tabs>
              <w:spacing w:before="60" w:after="60"/>
              <w:rPr>
                <w:color w:val="000000"/>
                <w:sz w:val="18"/>
              </w:rPr>
            </w:pPr>
            <w:r>
              <w:rPr>
                <w:color w:val="000000"/>
                <w:sz w:val="18"/>
              </w:rPr>
              <w:t>Proposed Operations—</w:t>
            </w:r>
            <w:r w:rsidRPr="004E6C1B">
              <w:rPr>
                <w:color w:val="000000"/>
                <w:sz w:val="18"/>
              </w:rPr>
              <w:t>Profit or Loss</w:t>
            </w:r>
          </w:p>
        </w:tc>
        <w:tc>
          <w:tcPr>
            <w:tcW w:w="1525" w:type="dxa"/>
          </w:tcPr>
          <w:p w:rsidR="00F0771C" w:rsidRPr="004E6C1B" w:rsidRDefault="00F0771C" w:rsidP="00F0771C">
            <w:pPr>
              <w:pStyle w:val="Footer"/>
              <w:tabs>
                <w:tab w:val="clear" w:pos="4320"/>
                <w:tab w:val="clear" w:pos="8640"/>
              </w:tabs>
              <w:spacing w:before="60" w:after="60"/>
              <w:jc w:val="center"/>
              <w:rPr>
                <w:color w:val="000000"/>
                <w:sz w:val="18"/>
              </w:rPr>
            </w:pPr>
          </w:p>
        </w:tc>
        <w:tc>
          <w:tcPr>
            <w:tcW w:w="1436" w:type="dxa"/>
          </w:tcPr>
          <w:p w:rsidR="00F0771C" w:rsidRPr="004E6C1B" w:rsidRDefault="00F0771C" w:rsidP="00F0771C">
            <w:pPr>
              <w:pStyle w:val="Footer"/>
              <w:tabs>
                <w:tab w:val="clear" w:pos="4320"/>
                <w:tab w:val="clear" w:pos="8640"/>
              </w:tabs>
              <w:spacing w:before="60" w:after="60"/>
              <w:jc w:val="center"/>
              <w:rPr>
                <w:color w:val="000000"/>
                <w:sz w:val="18"/>
              </w:rPr>
            </w:pPr>
            <w:r>
              <w:rPr>
                <w:color w:val="000000"/>
                <w:sz w:val="18"/>
              </w:rPr>
              <w:t>X</w:t>
            </w:r>
          </w:p>
        </w:tc>
      </w:tr>
      <w:tr w:rsidR="00F0771C" w:rsidRPr="004E6C1B" w:rsidTr="000B2CDA">
        <w:tc>
          <w:tcPr>
            <w:tcW w:w="487" w:type="dxa"/>
          </w:tcPr>
          <w:p w:rsidR="00F0771C" w:rsidRPr="004E6C1B" w:rsidRDefault="00F0771C" w:rsidP="00F0771C">
            <w:pPr>
              <w:pStyle w:val="Footer"/>
              <w:tabs>
                <w:tab w:val="clear" w:pos="4320"/>
                <w:tab w:val="clear" w:pos="8640"/>
              </w:tabs>
              <w:spacing w:before="60" w:after="60"/>
              <w:jc w:val="center"/>
              <w:rPr>
                <w:color w:val="000000"/>
                <w:sz w:val="18"/>
              </w:rPr>
            </w:pPr>
            <w:r>
              <w:rPr>
                <w:color w:val="000000"/>
                <w:sz w:val="18"/>
              </w:rPr>
              <w:t>F</w:t>
            </w:r>
          </w:p>
        </w:tc>
        <w:tc>
          <w:tcPr>
            <w:tcW w:w="6632" w:type="dxa"/>
          </w:tcPr>
          <w:p w:rsidR="00F0771C" w:rsidRPr="004E6C1B" w:rsidRDefault="00F0771C" w:rsidP="00F0771C">
            <w:pPr>
              <w:pStyle w:val="Footer"/>
              <w:tabs>
                <w:tab w:val="clear" w:pos="4320"/>
                <w:tab w:val="clear" w:pos="8640"/>
              </w:tabs>
              <w:spacing w:before="60" w:after="60"/>
              <w:rPr>
                <w:color w:val="000000"/>
                <w:sz w:val="18"/>
              </w:rPr>
            </w:pPr>
            <w:r w:rsidRPr="004E6C1B">
              <w:rPr>
                <w:color w:val="000000"/>
                <w:sz w:val="18"/>
              </w:rPr>
              <w:t>Proposal Agreement Page</w:t>
            </w:r>
          </w:p>
        </w:tc>
        <w:tc>
          <w:tcPr>
            <w:tcW w:w="1525" w:type="dxa"/>
          </w:tcPr>
          <w:p w:rsidR="00F0771C" w:rsidRPr="004E6C1B" w:rsidRDefault="00F0771C" w:rsidP="00F0771C">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F0771C" w:rsidRPr="004E6C1B" w:rsidRDefault="00F0771C" w:rsidP="00F0771C">
            <w:pPr>
              <w:pStyle w:val="Footer"/>
              <w:tabs>
                <w:tab w:val="clear" w:pos="4320"/>
                <w:tab w:val="clear" w:pos="8640"/>
              </w:tabs>
              <w:spacing w:before="60" w:after="60"/>
              <w:jc w:val="center"/>
              <w:rPr>
                <w:color w:val="000000"/>
                <w:sz w:val="18"/>
              </w:rPr>
            </w:pPr>
            <w:r w:rsidRPr="004E6C1B">
              <w:rPr>
                <w:color w:val="000000"/>
                <w:sz w:val="18"/>
              </w:rPr>
              <w:t>X</w:t>
            </w:r>
          </w:p>
        </w:tc>
      </w:tr>
      <w:tr w:rsidR="00F0771C" w:rsidRPr="004E6C1B" w:rsidTr="000B2CDA">
        <w:tc>
          <w:tcPr>
            <w:tcW w:w="487" w:type="dxa"/>
          </w:tcPr>
          <w:p w:rsidR="00F0771C" w:rsidRPr="004E6C1B" w:rsidRDefault="00F0771C" w:rsidP="00F0771C">
            <w:pPr>
              <w:pStyle w:val="Footer"/>
              <w:tabs>
                <w:tab w:val="clear" w:pos="4320"/>
                <w:tab w:val="clear" w:pos="8640"/>
              </w:tabs>
              <w:spacing w:before="60" w:after="60"/>
              <w:jc w:val="center"/>
              <w:rPr>
                <w:color w:val="000000"/>
                <w:sz w:val="18"/>
              </w:rPr>
            </w:pPr>
            <w:r>
              <w:rPr>
                <w:color w:val="000000"/>
                <w:sz w:val="18"/>
              </w:rPr>
              <w:t>G</w:t>
            </w:r>
          </w:p>
        </w:tc>
        <w:tc>
          <w:tcPr>
            <w:tcW w:w="6632" w:type="dxa"/>
          </w:tcPr>
          <w:p w:rsidR="00F0771C" w:rsidRPr="004E6C1B" w:rsidRDefault="00F0771C" w:rsidP="00F0771C">
            <w:pPr>
              <w:pStyle w:val="Footer"/>
              <w:tabs>
                <w:tab w:val="clear" w:pos="4320"/>
                <w:tab w:val="clear" w:pos="8640"/>
              </w:tabs>
              <w:spacing w:before="60" w:after="60"/>
              <w:rPr>
                <w:color w:val="000000"/>
                <w:sz w:val="18"/>
              </w:rPr>
            </w:pPr>
            <w:smartTag w:uri="urn:schemas-microsoft-com:office:smarttags" w:element="stockticker">
              <w:r w:rsidRPr="004E6C1B">
                <w:rPr>
                  <w:color w:val="000000"/>
                  <w:sz w:val="18"/>
                </w:rPr>
                <w:t>SFA</w:t>
              </w:r>
            </w:smartTag>
            <w:r w:rsidRPr="004E6C1B">
              <w:rPr>
                <w:color w:val="000000"/>
                <w:sz w:val="18"/>
              </w:rPr>
              <w:t xml:space="preserve"> Specifications on Average Daily Participation for NSLP</w:t>
            </w:r>
          </w:p>
        </w:tc>
        <w:tc>
          <w:tcPr>
            <w:tcW w:w="1525" w:type="dxa"/>
          </w:tcPr>
          <w:p w:rsidR="00F0771C" w:rsidRPr="004E6C1B" w:rsidRDefault="00F0771C" w:rsidP="00F0771C">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F0771C" w:rsidRPr="004E6C1B" w:rsidRDefault="00F0771C" w:rsidP="00F0771C">
            <w:pPr>
              <w:pStyle w:val="Footer"/>
              <w:tabs>
                <w:tab w:val="clear" w:pos="4320"/>
                <w:tab w:val="clear" w:pos="8640"/>
              </w:tabs>
              <w:spacing w:before="60" w:after="60"/>
              <w:jc w:val="center"/>
              <w:rPr>
                <w:color w:val="000000"/>
                <w:sz w:val="18"/>
              </w:rPr>
            </w:pPr>
          </w:p>
        </w:tc>
      </w:tr>
      <w:tr w:rsidR="00F0771C" w:rsidRPr="004E6C1B" w:rsidTr="000B2CDA">
        <w:tc>
          <w:tcPr>
            <w:tcW w:w="487" w:type="dxa"/>
          </w:tcPr>
          <w:p w:rsidR="00F0771C" w:rsidRPr="004E6C1B" w:rsidRDefault="00F0771C" w:rsidP="00F0771C">
            <w:pPr>
              <w:pStyle w:val="Footer"/>
              <w:tabs>
                <w:tab w:val="clear" w:pos="4320"/>
                <w:tab w:val="clear" w:pos="8640"/>
              </w:tabs>
              <w:spacing w:before="60" w:after="60"/>
              <w:jc w:val="center"/>
              <w:rPr>
                <w:color w:val="000000"/>
                <w:sz w:val="18"/>
              </w:rPr>
            </w:pPr>
            <w:r>
              <w:rPr>
                <w:color w:val="000000"/>
                <w:sz w:val="18"/>
              </w:rPr>
              <w:t>H</w:t>
            </w:r>
          </w:p>
        </w:tc>
        <w:tc>
          <w:tcPr>
            <w:tcW w:w="6632" w:type="dxa"/>
          </w:tcPr>
          <w:p w:rsidR="00F0771C" w:rsidRPr="004E6C1B" w:rsidRDefault="00F0771C" w:rsidP="00F0771C">
            <w:pPr>
              <w:pStyle w:val="Footer"/>
              <w:tabs>
                <w:tab w:val="clear" w:pos="4320"/>
                <w:tab w:val="clear" w:pos="8640"/>
              </w:tabs>
              <w:spacing w:before="60" w:after="60"/>
              <w:rPr>
                <w:color w:val="000000"/>
                <w:sz w:val="18"/>
              </w:rPr>
            </w:pPr>
            <w:smartTag w:uri="urn:schemas-microsoft-com:office:smarttags" w:element="stockticker">
              <w:r w:rsidRPr="004E6C1B">
                <w:rPr>
                  <w:color w:val="000000"/>
                  <w:sz w:val="18"/>
                </w:rPr>
                <w:t>SFA</w:t>
              </w:r>
            </w:smartTag>
            <w:r w:rsidRPr="004E6C1B">
              <w:rPr>
                <w:color w:val="000000"/>
                <w:sz w:val="18"/>
              </w:rPr>
              <w:t xml:space="preserve"> Specifications on Average Daily Participation for SBP</w:t>
            </w:r>
          </w:p>
        </w:tc>
        <w:tc>
          <w:tcPr>
            <w:tcW w:w="1525" w:type="dxa"/>
          </w:tcPr>
          <w:p w:rsidR="00F0771C" w:rsidRPr="004E6C1B" w:rsidRDefault="00F0771C" w:rsidP="00F0771C">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F0771C" w:rsidRPr="004E6C1B" w:rsidRDefault="00F0771C" w:rsidP="00F0771C">
            <w:pPr>
              <w:pStyle w:val="Footer"/>
              <w:tabs>
                <w:tab w:val="clear" w:pos="4320"/>
                <w:tab w:val="clear" w:pos="8640"/>
              </w:tabs>
              <w:spacing w:before="60" w:after="60"/>
              <w:jc w:val="center"/>
              <w:rPr>
                <w:color w:val="000000"/>
                <w:sz w:val="18"/>
              </w:rPr>
            </w:pPr>
          </w:p>
        </w:tc>
      </w:tr>
      <w:tr w:rsidR="00F0771C" w:rsidRPr="004E6C1B" w:rsidTr="000B2CDA">
        <w:tc>
          <w:tcPr>
            <w:tcW w:w="487" w:type="dxa"/>
          </w:tcPr>
          <w:p w:rsidR="00F0771C" w:rsidRPr="004E6C1B" w:rsidRDefault="00F0771C" w:rsidP="00F0771C">
            <w:pPr>
              <w:pStyle w:val="Footer"/>
              <w:tabs>
                <w:tab w:val="clear" w:pos="4320"/>
                <w:tab w:val="clear" w:pos="8640"/>
              </w:tabs>
              <w:spacing w:before="60" w:after="60"/>
              <w:jc w:val="center"/>
              <w:rPr>
                <w:color w:val="000000"/>
                <w:sz w:val="18"/>
              </w:rPr>
            </w:pPr>
            <w:r>
              <w:rPr>
                <w:color w:val="000000"/>
                <w:sz w:val="18"/>
              </w:rPr>
              <w:t>I</w:t>
            </w:r>
          </w:p>
        </w:tc>
        <w:tc>
          <w:tcPr>
            <w:tcW w:w="6632" w:type="dxa"/>
          </w:tcPr>
          <w:p w:rsidR="00F0771C" w:rsidRPr="004E6C1B" w:rsidRDefault="00F0771C" w:rsidP="00F0771C">
            <w:pPr>
              <w:pStyle w:val="Footer"/>
              <w:tabs>
                <w:tab w:val="clear" w:pos="4320"/>
                <w:tab w:val="clear" w:pos="8640"/>
              </w:tabs>
              <w:spacing w:before="60" w:after="60"/>
              <w:rPr>
                <w:color w:val="000000"/>
                <w:sz w:val="18"/>
              </w:rPr>
            </w:pPr>
            <w:smartTag w:uri="urn:schemas-microsoft-com:office:smarttags" w:element="stockticker">
              <w:r w:rsidRPr="004E6C1B">
                <w:rPr>
                  <w:color w:val="000000"/>
                  <w:sz w:val="18"/>
                </w:rPr>
                <w:t>SFA</w:t>
              </w:r>
            </w:smartTag>
            <w:r w:rsidRPr="004E6C1B">
              <w:rPr>
                <w:color w:val="000000"/>
                <w:sz w:val="18"/>
              </w:rPr>
              <w:t xml:space="preserve"> Specifications on Average Daily Participation for ASP</w:t>
            </w:r>
          </w:p>
        </w:tc>
        <w:tc>
          <w:tcPr>
            <w:tcW w:w="1525" w:type="dxa"/>
          </w:tcPr>
          <w:p w:rsidR="00F0771C" w:rsidRPr="004E6C1B" w:rsidRDefault="00F0771C" w:rsidP="00F0771C">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F0771C" w:rsidRPr="004E6C1B" w:rsidRDefault="00F0771C" w:rsidP="00F0771C">
            <w:pPr>
              <w:pStyle w:val="Footer"/>
              <w:tabs>
                <w:tab w:val="clear" w:pos="4320"/>
                <w:tab w:val="clear" w:pos="8640"/>
              </w:tabs>
              <w:spacing w:before="60" w:after="60"/>
              <w:jc w:val="center"/>
              <w:rPr>
                <w:color w:val="000000"/>
                <w:sz w:val="18"/>
              </w:rPr>
            </w:pPr>
          </w:p>
        </w:tc>
      </w:tr>
      <w:tr w:rsidR="00F0771C" w:rsidRPr="004E6C1B" w:rsidTr="000B2CDA">
        <w:tc>
          <w:tcPr>
            <w:tcW w:w="487" w:type="dxa"/>
          </w:tcPr>
          <w:p w:rsidR="00F0771C" w:rsidRDefault="00F0771C" w:rsidP="00F0771C">
            <w:pPr>
              <w:pStyle w:val="Footer"/>
              <w:tabs>
                <w:tab w:val="clear" w:pos="4320"/>
                <w:tab w:val="clear" w:pos="8640"/>
              </w:tabs>
              <w:spacing w:before="60" w:after="60"/>
              <w:jc w:val="center"/>
              <w:rPr>
                <w:color w:val="000000"/>
                <w:sz w:val="18"/>
              </w:rPr>
            </w:pPr>
            <w:r>
              <w:rPr>
                <w:color w:val="000000"/>
                <w:sz w:val="18"/>
              </w:rPr>
              <w:t>J</w:t>
            </w:r>
          </w:p>
        </w:tc>
        <w:tc>
          <w:tcPr>
            <w:tcW w:w="6632" w:type="dxa"/>
          </w:tcPr>
          <w:p w:rsidR="00F0771C" w:rsidRPr="004E6C1B" w:rsidRDefault="00F0771C" w:rsidP="00F0771C">
            <w:pPr>
              <w:pStyle w:val="Footer"/>
              <w:tabs>
                <w:tab w:val="clear" w:pos="4320"/>
                <w:tab w:val="clear" w:pos="8640"/>
              </w:tabs>
              <w:spacing w:before="60" w:after="60"/>
              <w:rPr>
                <w:color w:val="000000"/>
                <w:sz w:val="18"/>
              </w:rPr>
            </w:pPr>
            <w:smartTag w:uri="urn:schemas-microsoft-com:office:smarttags" w:element="stockticker">
              <w:r w:rsidRPr="004E6C1B">
                <w:rPr>
                  <w:color w:val="000000"/>
                  <w:sz w:val="18"/>
                </w:rPr>
                <w:t>SFA</w:t>
              </w:r>
            </w:smartTag>
            <w:r w:rsidRPr="004E6C1B">
              <w:rPr>
                <w:color w:val="000000"/>
                <w:sz w:val="18"/>
              </w:rPr>
              <w:t xml:space="preserve"> Specifications on Average Daily Participation for the SMP</w:t>
            </w:r>
          </w:p>
        </w:tc>
        <w:tc>
          <w:tcPr>
            <w:tcW w:w="1525" w:type="dxa"/>
          </w:tcPr>
          <w:p w:rsidR="00F0771C" w:rsidRPr="004E6C1B" w:rsidRDefault="00F0771C" w:rsidP="00F0771C">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F0771C" w:rsidRPr="004E6C1B" w:rsidRDefault="00F0771C" w:rsidP="00F0771C">
            <w:pPr>
              <w:pStyle w:val="Footer"/>
              <w:tabs>
                <w:tab w:val="clear" w:pos="4320"/>
                <w:tab w:val="clear" w:pos="8640"/>
              </w:tabs>
              <w:spacing w:before="60" w:after="60"/>
              <w:jc w:val="center"/>
              <w:rPr>
                <w:color w:val="000000"/>
                <w:sz w:val="18"/>
              </w:rPr>
            </w:pPr>
          </w:p>
        </w:tc>
      </w:tr>
      <w:tr w:rsidR="00F0771C" w:rsidRPr="004E6C1B" w:rsidTr="000B2CDA">
        <w:tc>
          <w:tcPr>
            <w:tcW w:w="487" w:type="dxa"/>
          </w:tcPr>
          <w:p w:rsidR="00F0771C" w:rsidRPr="004E6C1B" w:rsidRDefault="00F0771C" w:rsidP="00F0771C">
            <w:pPr>
              <w:pStyle w:val="Footer"/>
              <w:tabs>
                <w:tab w:val="clear" w:pos="4320"/>
                <w:tab w:val="clear" w:pos="8640"/>
              </w:tabs>
              <w:spacing w:before="60" w:after="60"/>
              <w:jc w:val="center"/>
              <w:rPr>
                <w:color w:val="000000"/>
                <w:sz w:val="18"/>
              </w:rPr>
            </w:pPr>
            <w:r>
              <w:rPr>
                <w:color w:val="000000"/>
                <w:sz w:val="18"/>
              </w:rPr>
              <w:t>K</w:t>
            </w:r>
          </w:p>
        </w:tc>
        <w:tc>
          <w:tcPr>
            <w:tcW w:w="6632" w:type="dxa"/>
          </w:tcPr>
          <w:p w:rsidR="00F0771C" w:rsidRPr="004E6C1B" w:rsidRDefault="00F0771C" w:rsidP="00F0771C">
            <w:pPr>
              <w:pStyle w:val="Footer"/>
              <w:tabs>
                <w:tab w:val="clear" w:pos="4320"/>
                <w:tab w:val="clear" w:pos="8640"/>
              </w:tabs>
              <w:spacing w:before="60" w:after="60"/>
              <w:rPr>
                <w:color w:val="000000"/>
                <w:sz w:val="18"/>
              </w:rPr>
            </w:pPr>
            <w:smartTag w:uri="urn:schemas-microsoft-com:office:smarttags" w:element="stockticker">
              <w:r w:rsidRPr="009C33F9">
                <w:rPr>
                  <w:color w:val="000000"/>
                  <w:sz w:val="18"/>
                </w:rPr>
                <w:t>SFA</w:t>
              </w:r>
            </w:smartTag>
            <w:r w:rsidRPr="009C33F9">
              <w:rPr>
                <w:color w:val="000000"/>
                <w:sz w:val="18"/>
              </w:rPr>
              <w:t xml:space="preserve"> Specification Worksheet on Average Daily Participation (</w:t>
            </w:r>
            <w:smartTag w:uri="urn:schemas-microsoft-com:office:smarttags" w:element="stockticker">
              <w:r w:rsidRPr="009C33F9">
                <w:rPr>
                  <w:color w:val="000000"/>
                  <w:sz w:val="18"/>
                </w:rPr>
                <w:t>ADP</w:t>
              </w:r>
            </w:smartTag>
            <w:r w:rsidRPr="009C33F9">
              <w:rPr>
                <w:color w:val="000000"/>
                <w:sz w:val="18"/>
              </w:rPr>
              <w:t>)—WISDMP</w:t>
            </w:r>
          </w:p>
        </w:tc>
        <w:tc>
          <w:tcPr>
            <w:tcW w:w="1525" w:type="dxa"/>
          </w:tcPr>
          <w:p w:rsidR="00F0771C" w:rsidRPr="004E6C1B" w:rsidRDefault="00F0771C" w:rsidP="00F0771C">
            <w:pPr>
              <w:pStyle w:val="Footer"/>
              <w:tabs>
                <w:tab w:val="clear" w:pos="4320"/>
                <w:tab w:val="clear" w:pos="8640"/>
              </w:tabs>
              <w:spacing w:before="60" w:after="60"/>
              <w:jc w:val="center"/>
              <w:rPr>
                <w:color w:val="000000"/>
                <w:sz w:val="18"/>
              </w:rPr>
            </w:pPr>
            <w:r>
              <w:rPr>
                <w:color w:val="000000"/>
                <w:sz w:val="18"/>
              </w:rPr>
              <w:t>X</w:t>
            </w:r>
          </w:p>
        </w:tc>
        <w:tc>
          <w:tcPr>
            <w:tcW w:w="1436" w:type="dxa"/>
          </w:tcPr>
          <w:p w:rsidR="00F0771C" w:rsidRPr="004E6C1B" w:rsidRDefault="00F0771C" w:rsidP="00F0771C">
            <w:pPr>
              <w:pStyle w:val="Footer"/>
              <w:tabs>
                <w:tab w:val="clear" w:pos="4320"/>
                <w:tab w:val="clear" w:pos="8640"/>
              </w:tabs>
              <w:spacing w:before="60" w:after="60"/>
              <w:jc w:val="center"/>
              <w:rPr>
                <w:color w:val="000000"/>
                <w:sz w:val="18"/>
              </w:rPr>
            </w:pPr>
          </w:p>
        </w:tc>
      </w:tr>
      <w:tr w:rsidR="00F0771C" w:rsidRPr="004E6C1B" w:rsidTr="000B2CDA">
        <w:tc>
          <w:tcPr>
            <w:tcW w:w="487" w:type="dxa"/>
          </w:tcPr>
          <w:p w:rsidR="00F0771C" w:rsidRPr="004E6C1B" w:rsidRDefault="00F0771C" w:rsidP="00F0771C">
            <w:pPr>
              <w:pStyle w:val="Footer"/>
              <w:tabs>
                <w:tab w:val="clear" w:pos="4320"/>
                <w:tab w:val="clear" w:pos="8640"/>
              </w:tabs>
              <w:spacing w:before="60" w:after="60"/>
              <w:jc w:val="center"/>
              <w:rPr>
                <w:color w:val="000000"/>
                <w:sz w:val="18"/>
              </w:rPr>
            </w:pPr>
            <w:r>
              <w:rPr>
                <w:color w:val="000000"/>
                <w:sz w:val="18"/>
              </w:rPr>
              <w:t>L</w:t>
            </w:r>
          </w:p>
        </w:tc>
        <w:tc>
          <w:tcPr>
            <w:tcW w:w="6632" w:type="dxa"/>
          </w:tcPr>
          <w:p w:rsidR="00F0771C" w:rsidRPr="004E6C1B" w:rsidRDefault="00F0771C" w:rsidP="00F0771C">
            <w:pPr>
              <w:pStyle w:val="Footer"/>
              <w:tabs>
                <w:tab w:val="clear" w:pos="4320"/>
                <w:tab w:val="clear" w:pos="8640"/>
              </w:tabs>
              <w:spacing w:before="60" w:after="60"/>
              <w:rPr>
                <w:color w:val="000000"/>
                <w:sz w:val="18"/>
              </w:rPr>
            </w:pPr>
            <w:smartTag w:uri="urn:schemas-microsoft-com:office:smarttags" w:element="stockticker">
              <w:r w:rsidRPr="004E6C1B">
                <w:rPr>
                  <w:color w:val="000000"/>
                  <w:sz w:val="18"/>
                </w:rPr>
                <w:t>SFA</w:t>
              </w:r>
            </w:smartTag>
            <w:r w:rsidRPr="004E6C1B">
              <w:rPr>
                <w:color w:val="000000"/>
                <w:sz w:val="18"/>
              </w:rPr>
              <w:t xml:space="preserve"> Site/Building Listing General Data</w:t>
            </w:r>
          </w:p>
        </w:tc>
        <w:tc>
          <w:tcPr>
            <w:tcW w:w="1525" w:type="dxa"/>
          </w:tcPr>
          <w:p w:rsidR="00F0771C" w:rsidRPr="004E6C1B" w:rsidRDefault="00F0771C" w:rsidP="00F0771C">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F0771C" w:rsidRPr="004E6C1B" w:rsidRDefault="00F0771C" w:rsidP="00F0771C">
            <w:pPr>
              <w:pStyle w:val="Footer"/>
              <w:tabs>
                <w:tab w:val="clear" w:pos="4320"/>
                <w:tab w:val="clear" w:pos="8640"/>
              </w:tabs>
              <w:spacing w:before="60" w:after="60"/>
              <w:jc w:val="center"/>
              <w:rPr>
                <w:color w:val="000000"/>
                <w:sz w:val="18"/>
              </w:rPr>
            </w:pPr>
          </w:p>
        </w:tc>
      </w:tr>
      <w:tr w:rsidR="00F0771C" w:rsidRPr="004E6C1B" w:rsidTr="000B2CDA">
        <w:tc>
          <w:tcPr>
            <w:tcW w:w="487" w:type="dxa"/>
          </w:tcPr>
          <w:p w:rsidR="00F0771C" w:rsidRPr="004E6C1B" w:rsidRDefault="00F0771C" w:rsidP="00F0771C">
            <w:pPr>
              <w:pStyle w:val="Footer"/>
              <w:tabs>
                <w:tab w:val="clear" w:pos="4320"/>
                <w:tab w:val="clear" w:pos="8640"/>
              </w:tabs>
              <w:spacing w:before="60" w:after="60"/>
              <w:jc w:val="center"/>
              <w:rPr>
                <w:color w:val="000000"/>
                <w:sz w:val="18"/>
              </w:rPr>
            </w:pPr>
            <w:r>
              <w:rPr>
                <w:color w:val="000000"/>
                <w:sz w:val="18"/>
              </w:rPr>
              <w:t>M</w:t>
            </w:r>
          </w:p>
        </w:tc>
        <w:tc>
          <w:tcPr>
            <w:tcW w:w="6632" w:type="dxa"/>
          </w:tcPr>
          <w:p w:rsidR="00F0771C" w:rsidRPr="004E6C1B" w:rsidRDefault="00F0771C" w:rsidP="00F0771C">
            <w:pPr>
              <w:pStyle w:val="Footer"/>
              <w:tabs>
                <w:tab w:val="clear" w:pos="4320"/>
                <w:tab w:val="clear" w:pos="8640"/>
              </w:tabs>
              <w:spacing w:before="60" w:after="60"/>
              <w:rPr>
                <w:color w:val="000000"/>
                <w:sz w:val="18"/>
              </w:rPr>
            </w:pPr>
            <w:smartTag w:uri="urn:schemas-microsoft-com:office:smarttags" w:element="stockticker">
              <w:r w:rsidRPr="004E6C1B">
                <w:rPr>
                  <w:color w:val="000000"/>
                  <w:sz w:val="18"/>
                </w:rPr>
                <w:t>SFA</w:t>
              </w:r>
            </w:smartTag>
            <w:r w:rsidRPr="004E6C1B">
              <w:rPr>
                <w:color w:val="000000"/>
                <w:sz w:val="18"/>
              </w:rPr>
              <w:t xml:space="preserve"> Site/Building Listing of Service to Be Provided</w:t>
            </w:r>
          </w:p>
        </w:tc>
        <w:tc>
          <w:tcPr>
            <w:tcW w:w="1525" w:type="dxa"/>
          </w:tcPr>
          <w:p w:rsidR="00F0771C" w:rsidRPr="004E6C1B" w:rsidRDefault="00F0771C" w:rsidP="00F0771C">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F0771C" w:rsidRPr="004E6C1B" w:rsidRDefault="00F0771C" w:rsidP="00F0771C">
            <w:pPr>
              <w:pStyle w:val="Footer"/>
              <w:tabs>
                <w:tab w:val="clear" w:pos="4320"/>
                <w:tab w:val="clear" w:pos="8640"/>
              </w:tabs>
              <w:spacing w:before="60" w:after="60"/>
              <w:jc w:val="center"/>
              <w:rPr>
                <w:color w:val="000000"/>
                <w:sz w:val="18"/>
              </w:rPr>
            </w:pPr>
          </w:p>
        </w:tc>
      </w:tr>
      <w:tr w:rsidR="00F0771C" w:rsidRPr="004E6C1B" w:rsidTr="000B2CDA">
        <w:tc>
          <w:tcPr>
            <w:tcW w:w="487" w:type="dxa"/>
          </w:tcPr>
          <w:p w:rsidR="00F0771C" w:rsidRPr="004E6C1B" w:rsidRDefault="00F0771C" w:rsidP="00F0771C">
            <w:pPr>
              <w:pStyle w:val="Footer"/>
              <w:tabs>
                <w:tab w:val="clear" w:pos="4320"/>
                <w:tab w:val="clear" w:pos="8640"/>
              </w:tabs>
              <w:spacing w:before="60" w:after="60"/>
              <w:jc w:val="center"/>
              <w:rPr>
                <w:color w:val="000000"/>
                <w:sz w:val="18"/>
              </w:rPr>
            </w:pPr>
            <w:r>
              <w:rPr>
                <w:color w:val="000000"/>
                <w:sz w:val="18"/>
              </w:rPr>
              <w:t>N</w:t>
            </w:r>
          </w:p>
        </w:tc>
        <w:tc>
          <w:tcPr>
            <w:tcW w:w="6632" w:type="dxa"/>
          </w:tcPr>
          <w:p w:rsidR="00F0771C" w:rsidRPr="004E6C1B" w:rsidRDefault="00F0771C" w:rsidP="00F0771C">
            <w:pPr>
              <w:pStyle w:val="Footer"/>
              <w:tabs>
                <w:tab w:val="clear" w:pos="4320"/>
                <w:tab w:val="clear" w:pos="8640"/>
              </w:tabs>
              <w:spacing w:before="60" w:after="60"/>
              <w:rPr>
                <w:color w:val="000000"/>
                <w:sz w:val="18"/>
              </w:rPr>
            </w:pPr>
            <w:r w:rsidRPr="004E6C1B">
              <w:rPr>
                <w:color w:val="000000"/>
                <w:sz w:val="18"/>
              </w:rPr>
              <w:t>Minimum Food Specifications</w:t>
            </w:r>
          </w:p>
        </w:tc>
        <w:tc>
          <w:tcPr>
            <w:tcW w:w="1525" w:type="dxa"/>
          </w:tcPr>
          <w:p w:rsidR="00F0771C" w:rsidRPr="004E6C1B" w:rsidRDefault="00F0771C" w:rsidP="00F0771C">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F0771C" w:rsidRPr="004E6C1B" w:rsidRDefault="00F0771C" w:rsidP="00F0771C">
            <w:pPr>
              <w:pStyle w:val="Footer"/>
              <w:tabs>
                <w:tab w:val="clear" w:pos="4320"/>
                <w:tab w:val="clear" w:pos="8640"/>
              </w:tabs>
              <w:spacing w:before="60" w:after="60"/>
              <w:jc w:val="center"/>
              <w:rPr>
                <w:color w:val="000000"/>
                <w:sz w:val="18"/>
              </w:rPr>
            </w:pPr>
          </w:p>
        </w:tc>
      </w:tr>
      <w:tr w:rsidR="00F0771C" w:rsidRPr="004E6C1B" w:rsidTr="000B2CDA">
        <w:tc>
          <w:tcPr>
            <w:tcW w:w="487" w:type="dxa"/>
          </w:tcPr>
          <w:p w:rsidR="00F0771C" w:rsidRPr="004E6C1B" w:rsidRDefault="00F0771C" w:rsidP="00F0771C">
            <w:pPr>
              <w:pStyle w:val="Footer"/>
              <w:tabs>
                <w:tab w:val="clear" w:pos="4320"/>
                <w:tab w:val="clear" w:pos="8640"/>
              </w:tabs>
              <w:spacing w:before="60" w:after="60"/>
              <w:jc w:val="center"/>
              <w:rPr>
                <w:color w:val="000000"/>
                <w:sz w:val="18"/>
              </w:rPr>
            </w:pPr>
            <w:r>
              <w:rPr>
                <w:color w:val="000000"/>
                <w:sz w:val="18"/>
              </w:rPr>
              <w:t>O</w:t>
            </w:r>
          </w:p>
        </w:tc>
        <w:tc>
          <w:tcPr>
            <w:tcW w:w="6632" w:type="dxa"/>
          </w:tcPr>
          <w:p w:rsidR="00F0771C" w:rsidRPr="004E6C1B" w:rsidRDefault="00F0771C" w:rsidP="00F0771C">
            <w:pPr>
              <w:pStyle w:val="Footer"/>
              <w:tabs>
                <w:tab w:val="clear" w:pos="4320"/>
                <w:tab w:val="clear" w:pos="8640"/>
              </w:tabs>
              <w:spacing w:before="60" w:after="60"/>
              <w:rPr>
                <w:color w:val="000000"/>
                <w:sz w:val="18"/>
              </w:rPr>
            </w:pPr>
            <w:r w:rsidRPr="004E6C1B">
              <w:rPr>
                <w:color w:val="000000"/>
                <w:sz w:val="18"/>
              </w:rPr>
              <w:t>Sample 21-Day Cycle Lunch Menus</w:t>
            </w:r>
          </w:p>
        </w:tc>
        <w:tc>
          <w:tcPr>
            <w:tcW w:w="1525" w:type="dxa"/>
          </w:tcPr>
          <w:p w:rsidR="00F0771C" w:rsidRPr="004E6C1B" w:rsidRDefault="00F0771C" w:rsidP="00F0771C">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F0771C" w:rsidRPr="004E6C1B" w:rsidRDefault="00F0771C" w:rsidP="00F0771C">
            <w:pPr>
              <w:pStyle w:val="Footer"/>
              <w:tabs>
                <w:tab w:val="clear" w:pos="4320"/>
                <w:tab w:val="clear" w:pos="8640"/>
              </w:tabs>
              <w:spacing w:before="60" w:after="60"/>
              <w:jc w:val="center"/>
              <w:rPr>
                <w:color w:val="000000"/>
                <w:sz w:val="18"/>
              </w:rPr>
            </w:pPr>
          </w:p>
        </w:tc>
      </w:tr>
      <w:tr w:rsidR="00F0771C" w:rsidRPr="004E6C1B" w:rsidTr="000B2CDA">
        <w:tc>
          <w:tcPr>
            <w:tcW w:w="487" w:type="dxa"/>
          </w:tcPr>
          <w:p w:rsidR="00F0771C" w:rsidRPr="004E6C1B" w:rsidRDefault="00F0771C" w:rsidP="00F0771C">
            <w:pPr>
              <w:pStyle w:val="Footer"/>
              <w:tabs>
                <w:tab w:val="clear" w:pos="4320"/>
                <w:tab w:val="clear" w:pos="8640"/>
              </w:tabs>
              <w:spacing w:before="60" w:after="60"/>
              <w:jc w:val="center"/>
              <w:rPr>
                <w:color w:val="000000"/>
                <w:sz w:val="18"/>
              </w:rPr>
            </w:pPr>
            <w:r>
              <w:rPr>
                <w:color w:val="000000"/>
                <w:sz w:val="18"/>
              </w:rPr>
              <w:t>P</w:t>
            </w:r>
          </w:p>
        </w:tc>
        <w:tc>
          <w:tcPr>
            <w:tcW w:w="6632" w:type="dxa"/>
          </w:tcPr>
          <w:p w:rsidR="00F0771C" w:rsidRPr="004E6C1B" w:rsidRDefault="00F0771C" w:rsidP="00F0771C">
            <w:pPr>
              <w:pStyle w:val="Footer"/>
              <w:tabs>
                <w:tab w:val="clear" w:pos="4320"/>
                <w:tab w:val="clear" w:pos="8640"/>
              </w:tabs>
              <w:spacing w:before="60" w:after="60"/>
              <w:rPr>
                <w:color w:val="000000"/>
                <w:sz w:val="18"/>
              </w:rPr>
            </w:pPr>
            <w:r w:rsidRPr="004E6C1B">
              <w:rPr>
                <w:color w:val="000000"/>
                <w:sz w:val="18"/>
              </w:rPr>
              <w:t>Sample __ Day Cycle Breakfast Menus</w:t>
            </w:r>
          </w:p>
        </w:tc>
        <w:tc>
          <w:tcPr>
            <w:tcW w:w="1525" w:type="dxa"/>
          </w:tcPr>
          <w:p w:rsidR="00F0771C" w:rsidRPr="004E6C1B" w:rsidRDefault="00F0771C" w:rsidP="00F0771C">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F0771C" w:rsidRPr="004E6C1B" w:rsidRDefault="00F0771C" w:rsidP="00F0771C">
            <w:pPr>
              <w:pStyle w:val="Footer"/>
              <w:tabs>
                <w:tab w:val="clear" w:pos="4320"/>
                <w:tab w:val="clear" w:pos="8640"/>
              </w:tabs>
              <w:spacing w:before="60" w:after="60"/>
              <w:jc w:val="center"/>
              <w:rPr>
                <w:color w:val="000000"/>
                <w:sz w:val="18"/>
              </w:rPr>
            </w:pPr>
          </w:p>
        </w:tc>
      </w:tr>
      <w:tr w:rsidR="00F0771C" w:rsidRPr="004E6C1B" w:rsidTr="000B2CDA">
        <w:tc>
          <w:tcPr>
            <w:tcW w:w="487" w:type="dxa"/>
          </w:tcPr>
          <w:p w:rsidR="00F0771C" w:rsidRPr="004E6C1B" w:rsidRDefault="00F0771C" w:rsidP="00F0771C">
            <w:pPr>
              <w:pStyle w:val="Footer"/>
              <w:tabs>
                <w:tab w:val="clear" w:pos="4320"/>
                <w:tab w:val="clear" w:pos="8640"/>
              </w:tabs>
              <w:spacing w:before="60" w:after="60"/>
              <w:jc w:val="center"/>
              <w:rPr>
                <w:color w:val="000000"/>
                <w:sz w:val="18"/>
              </w:rPr>
            </w:pPr>
            <w:r>
              <w:rPr>
                <w:color w:val="000000"/>
                <w:sz w:val="18"/>
              </w:rPr>
              <w:t>Q</w:t>
            </w:r>
          </w:p>
        </w:tc>
        <w:tc>
          <w:tcPr>
            <w:tcW w:w="6632" w:type="dxa"/>
          </w:tcPr>
          <w:p w:rsidR="00F0771C" w:rsidRPr="004E6C1B" w:rsidRDefault="00F0771C" w:rsidP="00F0771C">
            <w:pPr>
              <w:pStyle w:val="Footer"/>
              <w:tabs>
                <w:tab w:val="clear" w:pos="4320"/>
                <w:tab w:val="clear" w:pos="8640"/>
              </w:tabs>
              <w:spacing w:before="60" w:after="60"/>
              <w:rPr>
                <w:color w:val="000000"/>
                <w:sz w:val="18"/>
              </w:rPr>
            </w:pPr>
            <w:r w:rsidRPr="004E6C1B">
              <w:rPr>
                <w:color w:val="000000"/>
                <w:sz w:val="18"/>
              </w:rPr>
              <w:t>Sample __ Day Cycle After School Care Snack Menus</w:t>
            </w:r>
          </w:p>
        </w:tc>
        <w:tc>
          <w:tcPr>
            <w:tcW w:w="1525" w:type="dxa"/>
          </w:tcPr>
          <w:p w:rsidR="00F0771C" w:rsidRPr="004E6C1B" w:rsidRDefault="00F0771C" w:rsidP="00F0771C">
            <w:pPr>
              <w:pStyle w:val="Footer"/>
              <w:tabs>
                <w:tab w:val="clear" w:pos="4320"/>
                <w:tab w:val="clear" w:pos="8640"/>
              </w:tabs>
              <w:spacing w:before="60" w:after="60"/>
              <w:jc w:val="center"/>
              <w:rPr>
                <w:color w:val="000000"/>
                <w:sz w:val="18"/>
              </w:rPr>
            </w:pPr>
            <w:r w:rsidRPr="004E6C1B">
              <w:rPr>
                <w:color w:val="000000"/>
                <w:sz w:val="18"/>
              </w:rPr>
              <w:t>X</w:t>
            </w:r>
          </w:p>
        </w:tc>
        <w:tc>
          <w:tcPr>
            <w:tcW w:w="1436" w:type="dxa"/>
          </w:tcPr>
          <w:p w:rsidR="00F0771C" w:rsidRPr="004E6C1B" w:rsidRDefault="00F0771C" w:rsidP="00F0771C">
            <w:pPr>
              <w:pStyle w:val="Footer"/>
              <w:tabs>
                <w:tab w:val="clear" w:pos="4320"/>
                <w:tab w:val="clear" w:pos="8640"/>
              </w:tabs>
              <w:spacing w:before="60" w:after="60"/>
              <w:jc w:val="center"/>
              <w:rPr>
                <w:color w:val="000000"/>
                <w:sz w:val="18"/>
              </w:rPr>
            </w:pPr>
          </w:p>
        </w:tc>
      </w:tr>
      <w:tr w:rsidR="00F0771C" w:rsidRPr="004E6C1B" w:rsidTr="00916CF2">
        <w:tc>
          <w:tcPr>
            <w:tcW w:w="487" w:type="dxa"/>
            <w:shd w:val="clear" w:color="auto" w:fill="auto"/>
          </w:tcPr>
          <w:p w:rsidR="00F0771C" w:rsidRPr="004E6C1B" w:rsidRDefault="00F0771C" w:rsidP="00F0771C">
            <w:pPr>
              <w:pStyle w:val="Footer"/>
              <w:tabs>
                <w:tab w:val="clear" w:pos="4320"/>
                <w:tab w:val="clear" w:pos="8640"/>
              </w:tabs>
              <w:spacing w:before="60" w:after="60"/>
              <w:jc w:val="center"/>
              <w:rPr>
                <w:color w:val="000000"/>
                <w:sz w:val="18"/>
              </w:rPr>
            </w:pPr>
            <w:r>
              <w:rPr>
                <w:color w:val="000000"/>
                <w:sz w:val="18"/>
              </w:rPr>
              <w:t>R</w:t>
            </w:r>
          </w:p>
        </w:tc>
        <w:tc>
          <w:tcPr>
            <w:tcW w:w="6632" w:type="dxa"/>
            <w:shd w:val="clear" w:color="auto" w:fill="auto"/>
          </w:tcPr>
          <w:p w:rsidR="00F0771C" w:rsidRPr="004E6C1B" w:rsidRDefault="00F0771C" w:rsidP="00F0771C">
            <w:pPr>
              <w:pStyle w:val="Footer"/>
              <w:tabs>
                <w:tab w:val="clear" w:pos="4320"/>
                <w:tab w:val="clear" w:pos="8640"/>
              </w:tabs>
              <w:spacing w:before="60" w:after="60"/>
              <w:rPr>
                <w:color w:val="000000"/>
                <w:sz w:val="18"/>
              </w:rPr>
            </w:pPr>
            <w:r w:rsidRPr="004E6C1B">
              <w:rPr>
                <w:color w:val="000000"/>
                <w:sz w:val="18"/>
              </w:rPr>
              <w:t>Holiday Schedule</w:t>
            </w:r>
          </w:p>
        </w:tc>
        <w:tc>
          <w:tcPr>
            <w:tcW w:w="1525" w:type="dxa"/>
            <w:shd w:val="clear" w:color="auto" w:fill="auto"/>
          </w:tcPr>
          <w:p w:rsidR="00F0771C" w:rsidRPr="004E6C1B" w:rsidRDefault="00F0771C" w:rsidP="00F0771C">
            <w:pPr>
              <w:pStyle w:val="Footer"/>
              <w:tabs>
                <w:tab w:val="clear" w:pos="4320"/>
                <w:tab w:val="clear" w:pos="8640"/>
              </w:tabs>
              <w:spacing w:before="60" w:after="60"/>
              <w:jc w:val="center"/>
              <w:rPr>
                <w:color w:val="000000"/>
                <w:sz w:val="18"/>
              </w:rPr>
            </w:pPr>
            <w:r w:rsidRPr="004E6C1B">
              <w:rPr>
                <w:color w:val="000000"/>
                <w:sz w:val="18"/>
              </w:rPr>
              <w:t>X</w:t>
            </w:r>
          </w:p>
        </w:tc>
        <w:tc>
          <w:tcPr>
            <w:tcW w:w="1436" w:type="dxa"/>
            <w:shd w:val="clear" w:color="auto" w:fill="auto"/>
          </w:tcPr>
          <w:p w:rsidR="00F0771C" w:rsidRPr="004E6C1B" w:rsidRDefault="00F0771C" w:rsidP="00F0771C">
            <w:pPr>
              <w:pStyle w:val="Footer"/>
              <w:tabs>
                <w:tab w:val="clear" w:pos="4320"/>
                <w:tab w:val="clear" w:pos="8640"/>
              </w:tabs>
              <w:spacing w:before="60" w:after="60"/>
              <w:jc w:val="center"/>
              <w:rPr>
                <w:color w:val="000000"/>
                <w:sz w:val="18"/>
              </w:rPr>
            </w:pPr>
          </w:p>
        </w:tc>
      </w:tr>
      <w:tr w:rsidR="00F0771C" w:rsidRPr="004E6C1B" w:rsidTr="000B2CDA">
        <w:tc>
          <w:tcPr>
            <w:tcW w:w="487" w:type="dxa"/>
          </w:tcPr>
          <w:p w:rsidR="00F0771C" w:rsidRPr="004E6C1B" w:rsidRDefault="00F0771C" w:rsidP="00F0771C">
            <w:pPr>
              <w:pStyle w:val="Footer"/>
              <w:tabs>
                <w:tab w:val="clear" w:pos="4320"/>
                <w:tab w:val="clear" w:pos="8640"/>
              </w:tabs>
              <w:spacing w:before="60" w:after="60"/>
              <w:jc w:val="center"/>
              <w:rPr>
                <w:color w:val="000000"/>
                <w:sz w:val="18"/>
              </w:rPr>
            </w:pPr>
            <w:r>
              <w:rPr>
                <w:color w:val="000000"/>
                <w:sz w:val="18"/>
              </w:rPr>
              <w:t>S</w:t>
            </w:r>
          </w:p>
        </w:tc>
        <w:tc>
          <w:tcPr>
            <w:tcW w:w="6632" w:type="dxa"/>
          </w:tcPr>
          <w:p w:rsidR="00F0771C" w:rsidRPr="004E6C1B" w:rsidRDefault="00F0771C" w:rsidP="00F0771C">
            <w:pPr>
              <w:pStyle w:val="Footer"/>
              <w:tabs>
                <w:tab w:val="clear" w:pos="4320"/>
                <w:tab w:val="clear" w:pos="8640"/>
              </w:tabs>
              <w:spacing w:before="60" w:after="60"/>
              <w:rPr>
                <w:color w:val="000000"/>
                <w:sz w:val="18"/>
              </w:rPr>
            </w:pPr>
            <w:r w:rsidRPr="004E6C1B">
              <w:rPr>
                <w:color w:val="000000"/>
                <w:sz w:val="18"/>
              </w:rPr>
              <w:t>Independent Price Determination Certificate</w:t>
            </w:r>
          </w:p>
        </w:tc>
        <w:tc>
          <w:tcPr>
            <w:tcW w:w="1525" w:type="dxa"/>
          </w:tcPr>
          <w:p w:rsidR="00F0771C" w:rsidRPr="004E6C1B" w:rsidRDefault="00F0771C" w:rsidP="00F0771C">
            <w:pPr>
              <w:pStyle w:val="Footer"/>
              <w:tabs>
                <w:tab w:val="clear" w:pos="4320"/>
                <w:tab w:val="clear" w:pos="8640"/>
              </w:tabs>
              <w:spacing w:before="60" w:after="60"/>
              <w:jc w:val="center"/>
              <w:rPr>
                <w:color w:val="000000"/>
                <w:sz w:val="18"/>
              </w:rPr>
            </w:pPr>
            <w:r>
              <w:rPr>
                <w:color w:val="000000"/>
                <w:sz w:val="18"/>
              </w:rPr>
              <w:t>X</w:t>
            </w:r>
          </w:p>
        </w:tc>
        <w:tc>
          <w:tcPr>
            <w:tcW w:w="1436" w:type="dxa"/>
          </w:tcPr>
          <w:p w:rsidR="00F0771C" w:rsidRPr="004E6C1B" w:rsidRDefault="00F0771C" w:rsidP="00F0771C">
            <w:pPr>
              <w:pStyle w:val="Footer"/>
              <w:tabs>
                <w:tab w:val="clear" w:pos="4320"/>
                <w:tab w:val="clear" w:pos="8640"/>
              </w:tabs>
              <w:spacing w:before="60" w:after="60"/>
              <w:jc w:val="center"/>
              <w:rPr>
                <w:color w:val="000000"/>
                <w:sz w:val="18"/>
              </w:rPr>
            </w:pPr>
            <w:r>
              <w:rPr>
                <w:color w:val="000000"/>
                <w:sz w:val="18"/>
              </w:rPr>
              <w:t>X</w:t>
            </w:r>
          </w:p>
        </w:tc>
      </w:tr>
      <w:tr w:rsidR="00F0771C" w:rsidRPr="004E6C1B" w:rsidTr="000B2CDA">
        <w:tc>
          <w:tcPr>
            <w:tcW w:w="487" w:type="dxa"/>
          </w:tcPr>
          <w:p w:rsidR="00F0771C" w:rsidRPr="004E6C1B" w:rsidRDefault="00F0771C" w:rsidP="00F0771C">
            <w:pPr>
              <w:pStyle w:val="Footer"/>
              <w:tabs>
                <w:tab w:val="clear" w:pos="4320"/>
                <w:tab w:val="clear" w:pos="8640"/>
              </w:tabs>
              <w:spacing w:before="60" w:after="60"/>
              <w:jc w:val="center"/>
              <w:rPr>
                <w:color w:val="000000"/>
                <w:sz w:val="18"/>
              </w:rPr>
            </w:pPr>
            <w:r>
              <w:rPr>
                <w:color w:val="000000"/>
                <w:sz w:val="18"/>
              </w:rPr>
              <w:t>T</w:t>
            </w:r>
          </w:p>
        </w:tc>
        <w:tc>
          <w:tcPr>
            <w:tcW w:w="6632" w:type="dxa"/>
          </w:tcPr>
          <w:p w:rsidR="00F0771C" w:rsidRPr="004E6C1B" w:rsidRDefault="00F0771C" w:rsidP="00F0771C">
            <w:pPr>
              <w:pStyle w:val="Footer"/>
              <w:tabs>
                <w:tab w:val="clear" w:pos="4320"/>
                <w:tab w:val="clear" w:pos="8640"/>
              </w:tabs>
              <w:spacing w:before="60" w:after="60"/>
              <w:rPr>
                <w:color w:val="000000"/>
                <w:sz w:val="18"/>
              </w:rPr>
            </w:pPr>
            <w:r w:rsidRPr="004E6C1B">
              <w:rPr>
                <w:color w:val="000000"/>
                <w:sz w:val="18"/>
              </w:rPr>
              <w:t>Suspension and Debarment Certification</w:t>
            </w:r>
          </w:p>
        </w:tc>
        <w:tc>
          <w:tcPr>
            <w:tcW w:w="1525" w:type="dxa"/>
          </w:tcPr>
          <w:p w:rsidR="00F0771C" w:rsidRPr="004E6C1B" w:rsidRDefault="00F0771C" w:rsidP="00F0771C">
            <w:pPr>
              <w:pStyle w:val="Footer"/>
              <w:tabs>
                <w:tab w:val="clear" w:pos="4320"/>
                <w:tab w:val="clear" w:pos="8640"/>
              </w:tabs>
              <w:spacing w:before="60" w:after="60"/>
              <w:rPr>
                <w:color w:val="000000"/>
                <w:sz w:val="18"/>
              </w:rPr>
            </w:pPr>
          </w:p>
        </w:tc>
        <w:tc>
          <w:tcPr>
            <w:tcW w:w="1436" w:type="dxa"/>
          </w:tcPr>
          <w:p w:rsidR="00F0771C" w:rsidRPr="004E6C1B" w:rsidRDefault="00F0771C" w:rsidP="00F0771C">
            <w:pPr>
              <w:pStyle w:val="Footer"/>
              <w:tabs>
                <w:tab w:val="clear" w:pos="4320"/>
                <w:tab w:val="clear" w:pos="8640"/>
              </w:tabs>
              <w:spacing w:before="60" w:after="60"/>
              <w:jc w:val="center"/>
              <w:rPr>
                <w:color w:val="000000"/>
                <w:sz w:val="18"/>
              </w:rPr>
            </w:pPr>
            <w:r>
              <w:rPr>
                <w:color w:val="000000"/>
                <w:sz w:val="18"/>
              </w:rPr>
              <w:t>X</w:t>
            </w:r>
          </w:p>
        </w:tc>
      </w:tr>
      <w:tr w:rsidR="00F0771C" w:rsidRPr="004E6C1B" w:rsidTr="000B2CDA">
        <w:tc>
          <w:tcPr>
            <w:tcW w:w="487" w:type="dxa"/>
          </w:tcPr>
          <w:p w:rsidR="00F0771C" w:rsidRPr="004E6C1B" w:rsidRDefault="00F0771C" w:rsidP="00F0771C">
            <w:pPr>
              <w:pStyle w:val="Footer"/>
              <w:tabs>
                <w:tab w:val="clear" w:pos="4320"/>
                <w:tab w:val="clear" w:pos="8640"/>
              </w:tabs>
              <w:spacing w:before="60" w:after="60"/>
              <w:jc w:val="center"/>
              <w:rPr>
                <w:color w:val="000000"/>
                <w:sz w:val="18"/>
              </w:rPr>
            </w:pPr>
            <w:r>
              <w:rPr>
                <w:color w:val="000000"/>
                <w:sz w:val="18"/>
              </w:rPr>
              <w:t>U</w:t>
            </w:r>
          </w:p>
        </w:tc>
        <w:tc>
          <w:tcPr>
            <w:tcW w:w="6632" w:type="dxa"/>
          </w:tcPr>
          <w:p w:rsidR="00F0771C" w:rsidRPr="004E6C1B" w:rsidRDefault="00F0771C" w:rsidP="00F0771C">
            <w:pPr>
              <w:pStyle w:val="Footer"/>
              <w:tabs>
                <w:tab w:val="clear" w:pos="4320"/>
                <w:tab w:val="clear" w:pos="8640"/>
              </w:tabs>
              <w:spacing w:before="60" w:after="60"/>
              <w:rPr>
                <w:color w:val="000000"/>
                <w:sz w:val="18"/>
              </w:rPr>
            </w:pPr>
            <w:r w:rsidRPr="004E6C1B">
              <w:rPr>
                <w:color w:val="000000"/>
                <w:sz w:val="18"/>
              </w:rPr>
              <w:t>Lobbying Certification</w:t>
            </w:r>
          </w:p>
        </w:tc>
        <w:tc>
          <w:tcPr>
            <w:tcW w:w="1525" w:type="dxa"/>
          </w:tcPr>
          <w:p w:rsidR="00F0771C" w:rsidRPr="004E6C1B" w:rsidRDefault="00F0771C" w:rsidP="00F0771C">
            <w:pPr>
              <w:pStyle w:val="Footer"/>
              <w:tabs>
                <w:tab w:val="clear" w:pos="4320"/>
                <w:tab w:val="clear" w:pos="8640"/>
              </w:tabs>
              <w:spacing w:before="60" w:after="60"/>
              <w:rPr>
                <w:color w:val="000000"/>
                <w:sz w:val="18"/>
              </w:rPr>
            </w:pPr>
          </w:p>
        </w:tc>
        <w:tc>
          <w:tcPr>
            <w:tcW w:w="1436" w:type="dxa"/>
          </w:tcPr>
          <w:p w:rsidR="00F0771C" w:rsidRPr="004E6C1B" w:rsidRDefault="00F0771C" w:rsidP="00F0771C">
            <w:pPr>
              <w:pStyle w:val="Footer"/>
              <w:tabs>
                <w:tab w:val="clear" w:pos="4320"/>
                <w:tab w:val="clear" w:pos="8640"/>
              </w:tabs>
              <w:spacing w:before="60" w:after="60"/>
              <w:jc w:val="center"/>
              <w:rPr>
                <w:color w:val="000000"/>
                <w:sz w:val="18"/>
              </w:rPr>
            </w:pPr>
            <w:r>
              <w:rPr>
                <w:color w:val="000000"/>
                <w:sz w:val="18"/>
              </w:rPr>
              <w:t>X</w:t>
            </w:r>
          </w:p>
        </w:tc>
      </w:tr>
      <w:tr w:rsidR="00F0771C" w:rsidRPr="004E6C1B" w:rsidTr="00916CF2">
        <w:tc>
          <w:tcPr>
            <w:tcW w:w="487" w:type="dxa"/>
            <w:shd w:val="clear" w:color="auto" w:fill="auto"/>
          </w:tcPr>
          <w:p w:rsidR="00F0771C" w:rsidRPr="004E6C1B" w:rsidRDefault="00F0771C" w:rsidP="00F0771C">
            <w:pPr>
              <w:pStyle w:val="Footer"/>
              <w:tabs>
                <w:tab w:val="clear" w:pos="4320"/>
                <w:tab w:val="clear" w:pos="8640"/>
              </w:tabs>
              <w:spacing w:before="60" w:after="60"/>
              <w:jc w:val="center"/>
              <w:rPr>
                <w:color w:val="000000"/>
                <w:sz w:val="18"/>
              </w:rPr>
            </w:pPr>
            <w:r>
              <w:rPr>
                <w:color w:val="000000"/>
                <w:sz w:val="18"/>
              </w:rPr>
              <w:t>V</w:t>
            </w:r>
          </w:p>
        </w:tc>
        <w:tc>
          <w:tcPr>
            <w:tcW w:w="6632" w:type="dxa"/>
            <w:shd w:val="clear" w:color="auto" w:fill="auto"/>
          </w:tcPr>
          <w:p w:rsidR="00F0771C" w:rsidRPr="004E6C1B" w:rsidRDefault="00F0771C" w:rsidP="00F0771C">
            <w:pPr>
              <w:pStyle w:val="Footer"/>
              <w:tabs>
                <w:tab w:val="clear" w:pos="4320"/>
                <w:tab w:val="clear" w:pos="8640"/>
              </w:tabs>
              <w:spacing w:before="60" w:after="60"/>
              <w:rPr>
                <w:color w:val="000000"/>
                <w:sz w:val="18"/>
              </w:rPr>
            </w:pPr>
            <w:r w:rsidRPr="004E6C1B">
              <w:rPr>
                <w:color w:val="000000"/>
                <w:sz w:val="18"/>
              </w:rPr>
              <w:t>Disclosure of Lobbying Activities</w:t>
            </w:r>
          </w:p>
        </w:tc>
        <w:tc>
          <w:tcPr>
            <w:tcW w:w="1525" w:type="dxa"/>
            <w:shd w:val="clear" w:color="auto" w:fill="auto"/>
          </w:tcPr>
          <w:p w:rsidR="00F0771C" w:rsidRPr="004E6C1B" w:rsidRDefault="00F0771C" w:rsidP="00F0771C">
            <w:pPr>
              <w:pStyle w:val="Footer"/>
              <w:tabs>
                <w:tab w:val="clear" w:pos="4320"/>
                <w:tab w:val="clear" w:pos="8640"/>
              </w:tabs>
              <w:spacing w:before="60" w:after="60"/>
              <w:rPr>
                <w:color w:val="000000"/>
                <w:sz w:val="18"/>
              </w:rPr>
            </w:pPr>
          </w:p>
        </w:tc>
        <w:tc>
          <w:tcPr>
            <w:tcW w:w="1436" w:type="dxa"/>
            <w:shd w:val="clear" w:color="auto" w:fill="auto"/>
          </w:tcPr>
          <w:p w:rsidR="00F0771C" w:rsidRPr="004E6C1B" w:rsidRDefault="00F0771C" w:rsidP="00F0771C">
            <w:pPr>
              <w:pStyle w:val="Footer"/>
              <w:tabs>
                <w:tab w:val="clear" w:pos="4320"/>
                <w:tab w:val="clear" w:pos="8640"/>
              </w:tabs>
              <w:spacing w:before="60" w:after="60"/>
              <w:jc w:val="center"/>
              <w:rPr>
                <w:color w:val="000000"/>
                <w:sz w:val="18"/>
              </w:rPr>
            </w:pPr>
            <w:r>
              <w:rPr>
                <w:color w:val="000000"/>
                <w:sz w:val="18"/>
              </w:rPr>
              <w:t>X</w:t>
            </w:r>
          </w:p>
        </w:tc>
      </w:tr>
      <w:tr w:rsidR="00F0771C" w:rsidRPr="004E6C1B" w:rsidTr="000B2CDA">
        <w:tc>
          <w:tcPr>
            <w:tcW w:w="487" w:type="dxa"/>
          </w:tcPr>
          <w:p w:rsidR="00F0771C" w:rsidRDefault="00F0771C" w:rsidP="00F0771C">
            <w:pPr>
              <w:pStyle w:val="Footer"/>
              <w:tabs>
                <w:tab w:val="clear" w:pos="4320"/>
                <w:tab w:val="clear" w:pos="8640"/>
              </w:tabs>
              <w:spacing w:before="60" w:after="60"/>
              <w:jc w:val="center"/>
              <w:rPr>
                <w:color w:val="000000"/>
                <w:sz w:val="18"/>
              </w:rPr>
            </w:pPr>
            <w:r>
              <w:rPr>
                <w:color w:val="000000"/>
                <w:sz w:val="18"/>
              </w:rPr>
              <w:t>W</w:t>
            </w:r>
          </w:p>
        </w:tc>
        <w:tc>
          <w:tcPr>
            <w:tcW w:w="9593" w:type="dxa"/>
            <w:gridSpan w:val="3"/>
          </w:tcPr>
          <w:p w:rsidR="00F0771C" w:rsidRPr="004E6C1B" w:rsidRDefault="00F0771C" w:rsidP="00F0771C">
            <w:pPr>
              <w:pStyle w:val="Footer"/>
              <w:tabs>
                <w:tab w:val="clear" w:pos="4320"/>
                <w:tab w:val="clear" w:pos="8640"/>
              </w:tabs>
              <w:spacing w:before="60" w:after="60"/>
              <w:rPr>
                <w:color w:val="000000"/>
                <w:sz w:val="18"/>
              </w:rPr>
            </w:pPr>
            <w:r>
              <w:rPr>
                <w:color w:val="000000"/>
                <w:sz w:val="18"/>
              </w:rPr>
              <w:t>Instructions for Completion of Disclosure of Lobby Activities Form</w:t>
            </w:r>
          </w:p>
        </w:tc>
      </w:tr>
    </w:tbl>
    <w:p w:rsidR="00753C41" w:rsidRPr="0076451D" w:rsidRDefault="00753C41" w:rsidP="00753C41">
      <w:pPr>
        <w:pStyle w:val="Footer"/>
        <w:tabs>
          <w:tab w:val="clear" w:pos="4320"/>
          <w:tab w:val="clear" w:pos="8640"/>
        </w:tabs>
        <w:jc w:val="both"/>
        <w:rPr>
          <w:color w:val="000000"/>
        </w:rPr>
        <w:sectPr w:rsidR="00753C41" w:rsidRPr="0076451D" w:rsidSect="003C5C2B">
          <w:headerReference w:type="first" r:id="rId24"/>
          <w:footerReference w:type="first" r:id="rId25"/>
          <w:footnotePr>
            <w:numRestart w:val="eachPage"/>
          </w:footnotePr>
          <w:pgSz w:w="12240" w:h="15840" w:code="1"/>
          <w:pgMar w:top="1440" w:right="1080" w:bottom="1440" w:left="1080" w:header="720" w:footer="720" w:gutter="0"/>
          <w:cols w:space="720"/>
          <w:titlePg/>
          <w:docGrid w:linePitch="360"/>
        </w:sectPr>
      </w:pPr>
    </w:p>
    <w:p w:rsidR="00E31109" w:rsidRPr="00D34163" w:rsidRDefault="004139E2" w:rsidP="00D34163">
      <w:pPr>
        <w:pStyle w:val="TOCAttachments"/>
        <w:rPr>
          <w:szCs w:val="26"/>
        </w:rPr>
      </w:pPr>
      <w:bookmarkStart w:id="232" w:name="_Toc518635817"/>
      <w:bookmarkStart w:id="233" w:name="_Toc518645019"/>
      <w:bookmarkStart w:id="234" w:name="_Toc534281547"/>
      <w:r w:rsidRPr="00D34163">
        <w:rPr>
          <w:szCs w:val="26"/>
        </w:rPr>
        <w:lastRenderedPageBreak/>
        <w:t>Attachment A</w:t>
      </w:r>
      <w:r w:rsidR="00494AFC" w:rsidRPr="00D34163">
        <w:rPr>
          <w:szCs w:val="26"/>
        </w:rPr>
        <w:t>.1</w:t>
      </w:r>
      <w:r w:rsidRPr="00D34163">
        <w:rPr>
          <w:szCs w:val="26"/>
        </w:rPr>
        <w:t xml:space="preserve">: </w:t>
      </w:r>
      <w:r w:rsidR="00494AFC" w:rsidRPr="00D34163">
        <w:rPr>
          <w:szCs w:val="26"/>
        </w:rPr>
        <w:t>Current</w:t>
      </w:r>
      <w:r w:rsidRPr="00D34163">
        <w:rPr>
          <w:szCs w:val="26"/>
        </w:rPr>
        <w:t xml:space="preserve"> Operations—</w:t>
      </w:r>
      <w:bookmarkStart w:id="235" w:name="_Toc518635818"/>
      <w:bookmarkEnd w:id="232"/>
      <w:bookmarkEnd w:id="233"/>
      <w:r w:rsidR="002D1D2B" w:rsidRPr="00D34163">
        <w:rPr>
          <w:szCs w:val="26"/>
        </w:rPr>
        <w:t>Labor Work</w:t>
      </w:r>
      <w:r w:rsidR="00C320C9">
        <w:rPr>
          <w:szCs w:val="26"/>
        </w:rPr>
        <w:t>sh</w:t>
      </w:r>
      <w:r w:rsidR="002D1D2B" w:rsidRPr="00D34163">
        <w:rPr>
          <w:szCs w:val="26"/>
        </w:rPr>
        <w:t>eet</w:t>
      </w:r>
      <w:bookmarkEnd w:id="234"/>
      <w:bookmarkEnd w:id="235"/>
    </w:p>
    <w:p w:rsidR="004515DF" w:rsidRPr="00CE3884" w:rsidRDefault="004515DF" w:rsidP="004515DF">
      <w:pPr>
        <w:pStyle w:val="BodyText10ptBold"/>
        <w:spacing w:before="720" w:after="0"/>
        <w:rPr>
          <w:b w:val="0"/>
        </w:rPr>
      </w:pPr>
      <w:bookmarkStart w:id="236" w:name="_Toc518635819"/>
      <w:bookmarkStart w:id="237" w:name="_Toc518645021"/>
      <w:r w:rsidRPr="00CE3884">
        <w:rPr>
          <w:b w:val="0"/>
        </w:rPr>
        <w:t>See Excel wo</w:t>
      </w:r>
      <w:r>
        <w:rPr>
          <w:b w:val="0"/>
        </w:rPr>
        <w:t>rksheet to complete Attachment A.1.</w:t>
      </w:r>
    </w:p>
    <w:p w:rsidR="004515DF" w:rsidRPr="00D95687" w:rsidRDefault="004515DF" w:rsidP="004515DF">
      <w:pPr>
        <w:pStyle w:val="BodyText10ptBold"/>
        <w:spacing w:after="0"/>
        <w:rPr>
          <w:b w:val="0"/>
        </w:rPr>
      </w:pPr>
      <w:r w:rsidRPr="0076451D">
        <w:t>NOTE:</w:t>
      </w:r>
      <w:r>
        <w:t xml:space="preserve"> </w:t>
      </w:r>
      <w:r w:rsidRPr="00D95687">
        <w:rPr>
          <w:b w:val="0"/>
        </w:rPr>
        <w:t xml:space="preserve">Use actual rates for </w:t>
      </w:r>
      <w:smartTag w:uri="urn:schemas-microsoft-com:office:smarttags" w:element="stockticker">
        <w:r w:rsidRPr="00D95687">
          <w:rPr>
            <w:b w:val="0"/>
          </w:rPr>
          <w:t>SFA</w:t>
        </w:r>
      </w:smartTag>
      <w:r w:rsidRPr="00D95687">
        <w:rPr>
          <w:b w:val="0"/>
        </w:rPr>
        <w:t>; do not use a prorated statewide average benefit rate.</w:t>
      </w:r>
    </w:p>
    <w:p w:rsidR="000F6EFE" w:rsidRPr="00D34163" w:rsidRDefault="000F6EFE" w:rsidP="00D34163">
      <w:pPr>
        <w:pStyle w:val="TOCAttachments"/>
      </w:pPr>
      <w:bookmarkStart w:id="238" w:name="_Toc534281548"/>
      <w:r w:rsidRPr="00D34163">
        <w:lastRenderedPageBreak/>
        <w:t>Attachment A</w:t>
      </w:r>
      <w:r w:rsidR="004D20BE" w:rsidRPr="00D34163">
        <w:t>.2</w:t>
      </w:r>
      <w:r w:rsidRPr="00D34163">
        <w:t xml:space="preserve">: </w:t>
      </w:r>
      <w:r w:rsidR="004D20BE" w:rsidRPr="00D34163">
        <w:t>Proposed</w:t>
      </w:r>
      <w:r w:rsidRPr="00D34163">
        <w:t xml:space="preserve"> Operations—</w:t>
      </w:r>
      <w:bookmarkStart w:id="239" w:name="_Toc518635820"/>
      <w:bookmarkEnd w:id="236"/>
      <w:bookmarkEnd w:id="237"/>
      <w:r w:rsidRPr="00D34163">
        <w:t>Labor Work</w:t>
      </w:r>
      <w:r w:rsidR="00C320C9">
        <w:t>s</w:t>
      </w:r>
      <w:r w:rsidRPr="00D34163">
        <w:t>heet</w:t>
      </w:r>
      <w:bookmarkEnd w:id="238"/>
      <w:bookmarkEnd w:id="239"/>
    </w:p>
    <w:p w:rsidR="0079631A" w:rsidRDefault="0079631A" w:rsidP="00531D35">
      <w:pPr>
        <w:pStyle w:val="BodyText10ptBold"/>
        <w:spacing w:before="720" w:after="0"/>
        <w:rPr>
          <w:b w:val="0"/>
        </w:rPr>
      </w:pPr>
      <w:r w:rsidRPr="00CE3884">
        <w:rPr>
          <w:b w:val="0"/>
        </w:rPr>
        <w:t>See Excel wo</w:t>
      </w:r>
      <w:r>
        <w:rPr>
          <w:b w:val="0"/>
        </w:rPr>
        <w:t>rksheet to complete Attachment A.2.</w:t>
      </w:r>
    </w:p>
    <w:p w:rsidR="003A1FDF" w:rsidRPr="00D34163" w:rsidRDefault="003A1FDF" w:rsidP="00D34163">
      <w:pPr>
        <w:pStyle w:val="TOCAttachments"/>
      </w:pPr>
      <w:bookmarkStart w:id="240" w:name="_Toc518635821"/>
      <w:bookmarkStart w:id="241" w:name="_Toc518645023"/>
      <w:bookmarkStart w:id="242" w:name="_Toc534281549"/>
      <w:r w:rsidRPr="00D34163">
        <w:lastRenderedPageBreak/>
        <w:t>Attachment A</w:t>
      </w:r>
      <w:r w:rsidR="0033606F" w:rsidRPr="00D34163">
        <w:t>.</w:t>
      </w:r>
      <w:r w:rsidR="00465F1A" w:rsidRPr="00D34163">
        <w:t>3</w:t>
      </w:r>
      <w:r w:rsidRPr="00D34163">
        <w:t xml:space="preserve">: </w:t>
      </w:r>
      <w:r w:rsidR="0033606F" w:rsidRPr="00D34163">
        <w:t>Current</w:t>
      </w:r>
      <w:r w:rsidRPr="00D34163">
        <w:t xml:space="preserve"> Operations—</w:t>
      </w:r>
      <w:bookmarkStart w:id="243" w:name="_Toc518635822"/>
      <w:bookmarkEnd w:id="240"/>
      <w:bookmarkEnd w:id="241"/>
      <w:r w:rsidRPr="00D34163">
        <w:t>Fringe Benefit Cost Worksheet</w:t>
      </w:r>
      <w:bookmarkEnd w:id="242"/>
      <w:bookmarkEnd w:id="243"/>
    </w:p>
    <w:p w:rsidR="0079631A" w:rsidRDefault="0079631A" w:rsidP="00531D35">
      <w:pPr>
        <w:pStyle w:val="BodyText10ptBold"/>
        <w:spacing w:before="720" w:after="0"/>
        <w:rPr>
          <w:b w:val="0"/>
        </w:rPr>
      </w:pPr>
      <w:r w:rsidRPr="00CE3884">
        <w:rPr>
          <w:b w:val="0"/>
        </w:rPr>
        <w:t>See Excel wo</w:t>
      </w:r>
      <w:r>
        <w:rPr>
          <w:b w:val="0"/>
        </w:rPr>
        <w:t>rksheet to complete Attachment A.3.</w:t>
      </w:r>
    </w:p>
    <w:p w:rsidR="00E31109" w:rsidRPr="005A4C96" w:rsidRDefault="00E31109" w:rsidP="00B22366">
      <w:pPr>
        <w:pStyle w:val="BodyText2ptAfter"/>
        <w:rPr>
          <w:b/>
          <w:iCs/>
          <w:sz w:val="16"/>
          <w:szCs w:val="16"/>
        </w:rPr>
      </w:pPr>
    </w:p>
    <w:p w:rsidR="00CF33CB" w:rsidRPr="00D34163" w:rsidRDefault="00CF33CB" w:rsidP="00D34163">
      <w:pPr>
        <w:pStyle w:val="TOCAttachments"/>
      </w:pPr>
      <w:bookmarkStart w:id="244" w:name="_Toc518635823"/>
      <w:bookmarkStart w:id="245" w:name="_Toc518645025"/>
      <w:bookmarkStart w:id="246" w:name="_Toc534281550"/>
      <w:r w:rsidRPr="00D34163">
        <w:lastRenderedPageBreak/>
        <w:t>Attachment A</w:t>
      </w:r>
      <w:r w:rsidR="00BB5F2C" w:rsidRPr="00D34163">
        <w:t>.</w:t>
      </w:r>
      <w:r w:rsidR="00465F1A" w:rsidRPr="00D34163">
        <w:t>4</w:t>
      </w:r>
      <w:r w:rsidRPr="00D34163">
        <w:t xml:space="preserve">: </w:t>
      </w:r>
      <w:r w:rsidR="00BB5F2C" w:rsidRPr="00D34163">
        <w:t>Proposed</w:t>
      </w:r>
      <w:r w:rsidRPr="00D34163">
        <w:t xml:space="preserve"> Operations—</w:t>
      </w:r>
      <w:bookmarkStart w:id="247" w:name="_Toc518635824"/>
      <w:bookmarkEnd w:id="244"/>
      <w:bookmarkEnd w:id="245"/>
      <w:r w:rsidRPr="00D34163">
        <w:t>Fringe Benefit Cost Worksheet</w:t>
      </w:r>
      <w:bookmarkEnd w:id="246"/>
      <w:bookmarkEnd w:id="247"/>
    </w:p>
    <w:p w:rsidR="0079631A" w:rsidRDefault="0079631A" w:rsidP="00531D35">
      <w:pPr>
        <w:pStyle w:val="BodyText10ptBold"/>
        <w:spacing w:before="720" w:after="0"/>
        <w:rPr>
          <w:b w:val="0"/>
        </w:rPr>
      </w:pPr>
      <w:r w:rsidRPr="00CE3884">
        <w:rPr>
          <w:b w:val="0"/>
        </w:rPr>
        <w:t>See Excel wo</w:t>
      </w:r>
      <w:r>
        <w:rPr>
          <w:b w:val="0"/>
        </w:rPr>
        <w:t>rksheet to complete Attachment A.4.</w:t>
      </w:r>
    </w:p>
    <w:p w:rsidR="00E31109" w:rsidRPr="00531D35" w:rsidRDefault="00E31109" w:rsidP="00531D35">
      <w:pPr>
        <w:pStyle w:val="BodyText10ptBold"/>
        <w:spacing w:before="720" w:after="0"/>
        <w:rPr>
          <w:b w:val="0"/>
        </w:rPr>
        <w:sectPr w:rsidR="00E31109" w:rsidRPr="00531D35" w:rsidSect="00F5733B">
          <w:footerReference w:type="even" r:id="rId26"/>
          <w:footerReference w:type="default" r:id="rId27"/>
          <w:footerReference w:type="first" r:id="rId28"/>
          <w:footnotePr>
            <w:numRestart w:val="eachPage"/>
          </w:footnotePr>
          <w:pgSz w:w="12240" w:h="15840" w:code="1"/>
          <w:pgMar w:top="1440" w:right="1080" w:bottom="1440" w:left="1080" w:header="720" w:footer="720" w:gutter="0"/>
          <w:cols w:space="720"/>
          <w:titlePg/>
          <w:docGrid w:linePitch="360"/>
        </w:sectPr>
      </w:pPr>
    </w:p>
    <w:p w:rsidR="00404F7F" w:rsidRPr="00D34163" w:rsidRDefault="00CF33CB" w:rsidP="00D34163">
      <w:pPr>
        <w:pStyle w:val="TOCAttachments"/>
      </w:pPr>
      <w:bookmarkStart w:id="248" w:name="_Toc518635825"/>
      <w:bookmarkStart w:id="249" w:name="_Toc534281551"/>
      <w:r w:rsidRPr="00D34163">
        <w:lastRenderedPageBreak/>
        <w:t>Attachment B: Equipment and Implementation Costs</w:t>
      </w:r>
      <w:r w:rsidR="00F13F4A" w:rsidRPr="00D34163">
        <w:t>—</w:t>
      </w:r>
      <w:r w:rsidR="00F13F4A" w:rsidRPr="00D34163">
        <w:br/>
        <w:t>Expendable and Nonexpendable</w:t>
      </w:r>
      <w:bookmarkEnd w:id="248"/>
      <w:bookmarkEnd w:id="249"/>
    </w:p>
    <w:p w:rsidR="00E6324B" w:rsidRDefault="00E6324B" w:rsidP="00E6324B">
      <w:pPr>
        <w:pStyle w:val="BodyText10ptBold"/>
        <w:spacing w:before="720" w:after="0"/>
        <w:rPr>
          <w:b w:val="0"/>
        </w:rPr>
      </w:pPr>
      <w:r w:rsidRPr="00CE3884">
        <w:rPr>
          <w:b w:val="0"/>
        </w:rPr>
        <w:t>See Excel wo</w:t>
      </w:r>
      <w:r>
        <w:rPr>
          <w:b w:val="0"/>
        </w:rPr>
        <w:t>rksheet to complete Attachment B.</w:t>
      </w:r>
    </w:p>
    <w:p w:rsidR="00E6324B" w:rsidRPr="00FF4147" w:rsidRDefault="00E6324B" w:rsidP="00E6324B">
      <w:pPr>
        <w:pStyle w:val="BodyText10ptBold"/>
        <w:widowControl w:val="0"/>
        <w:spacing w:before="0" w:after="0" w:line="20" w:lineRule="exact"/>
        <w:rPr>
          <w:b w:val="0"/>
        </w:rPr>
      </w:pPr>
    </w:p>
    <w:p w:rsidR="00E85484" w:rsidRPr="00B21407" w:rsidRDefault="00E85484" w:rsidP="00E6324B">
      <w:pPr>
        <w:widowControl w:val="0"/>
        <w:spacing w:line="20" w:lineRule="exact"/>
        <w:sectPr w:rsidR="00E85484" w:rsidRPr="00B21407" w:rsidSect="003C5C2B">
          <w:footerReference w:type="first" r:id="rId29"/>
          <w:footnotePr>
            <w:numRestart w:val="eachPage"/>
          </w:footnotePr>
          <w:pgSz w:w="12240" w:h="15840" w:code="1"/>
          <w:pgMar w:top="1440" w:right="1080" w:bottom="1440" w:left="1080" w:header="720" w:footer="720" w:gutter="0"/>
          <w:cols w:space="720"/>
          <w:titlePg/>
          <w:docGrid w:linePitch="360"/>
        </w:sectPr>
      </w:pPr>
    </w:p>
    <w:p w:rsidR="00212915" w:rsidRPr="00D34163" w:rsidRDefault="00212915" w:rsidP="00D34163">
      <w:pPr>
        <w:pStyle w:val="TOCAttachments"/>
      </w:pPr>
      <w:bookmarkStart w:id="250" w:name="_Toc518635826"/>
      <w:bookmarkStart w:id="251" w:name="_Toc518645028"/>
      <w:bookmarkStart w:id="252" w:name="_Toc534281552"/>
      <w:r w:rsidRPr="00D34163">
        <w:lastRenderedPageBreak/>
        <w:t>Attachment C: Projected Operations—Revenue</w:t>
      </w:r>
      <w:bookmarkEnd w:id="250"/>
      <w:bookmarkEnd w:id="251"/>
      <w:r w:rsidR="00D34163" w:rsidRPr="00D34163">
        <w:t xml:space="preserve"> </w:t>
      </w:r>
      <w:bookmarkStart w:id="253" w:name="_Toc518635827"/>
      <w:r w:rsidR="00D34163">
        <w:t>(</w:t>
      </w:r>
      <w:r w:rsidRPr="00D34163">
        <w:t>In-School Revenue</w:t>
      </w:r>
      <w:bookmarkEnd w:id="253"/>
      <w:r w:rsidR="00D34163">
        <w:t>)</w:t>
      </w:r>
      <w:bookmarkEnd w:id="252"/>
    </w:p>
    <w:p w:rsidR="00E6324B" w:rsidRPr="00FF4147" w:rsidRDefault="00E6324B" w:rsidP="00E6324B">
      <w:pPr>
        <w:pStyle w:val="BodyText10ptBold"/>
        <w:spacing w:before="720" w:after="0"/>
        <w:rPr>
          <w:b w:val="0"/>
        </w:rPr>
      </w:pPr>
      <w:r w:rsidRPr="00CE3884">
        <w:rPr>
          <w:b w:val="0"/>
        </w:rPr>
        <w:t>See Excel wo</w:t>
      </w:r>
      <w:r>
        <w:rPr>
          <w:b w:val="0"/>
        </w:rPr>
        <w:t>rksheet to complete Attachment C.1.</w:t>
      </w:r>
    </w:p>
    <w:p w:rsidR="00457563" w:rsidRPr="009C021B" w:rsidRDefault="00457563" w:rsidP="0070537A">
      <w:pPr>
        <w:pStyle w:val="TOCAttachments"/>
        <w:rPr>
          <w:sz w:val="24"/>
          <w:szCs w:val="24"/>
        </w:rPr>
      </w:pPr>
      <w:bookmarkStart w:id="254" w:name="_Toc501006510"/>
      <w:bookmarkStart w:id="255" w:name="_Toc518635828"/>
      <w:bookmarkStart w:id="256" w:name="_Toc518645030"/>
      <w:bookmarkStart w:id="257" w:name="_Toc534281553"/>
      <w:r w:rsidRPr="00120D04">
        <w:lastRenderedPageBreak/>
        <w:t>Attachment C: Projected Operations—Revenue</w:t>
      </w:r>
      <w:bookmarkEnd w:id="254"/>
      <w:bookmarkEnd w:id="255"/>
      <w:bookmarkEnd w:id="256"/>
      <w:r w:rsidR="0070537A">
        <w:t xml:space="preserve"> </w:t>
      </w:r>
      <w:bookmarkStart w:id="258" w:name="_Toc518635829"/>
      <w:r w:rsidR="0070537A">
        <w:t>(</w:t>
      </w:r>
      <w:r w:rsidR="00EF1753" w:rsidRPr="009C021B">
        <w:rPr>
          <w:sz w:val="24"/>
          <w:szCs w:val="24"/>
        </w:rPr>
        <w:t>Federal Reimbursement</w:t>
      </w:r>
      <w:bookmarkEnd w:id="258"/>
      <w:r w:rsidR="0070537A">
        <w:rPr>
          <w:sz w:val="24"/>
          <w:szCs w:val="24"/>
        </w:rPr>
        <w:t>)</w:t>
      </w:r>
      <w:bookmarkEnd w:id="257"/>
    </w:p>
    <w:p w:rsidR="00E6324B" w:rsidRPr="00FF4147" w:rsidRDefault="00E6324B" w:rsidP="00E6324B">
      <w:pPr>
        <w:pStyle w:val="BodyText10ptBold"/>
        <w:spacing w:before="720" w:after="0"/>
        <w:rPr>
          <w:b w:val="0"/>
        </w:rPr>
      </w:pPr>
      <w:r w:rsidRPr="00CE3884">
        <w:rPr>
          <w:b w:val="0"/>
        </w:rPr>
        <w:t>See Excel wo</w:t>
      </w:r>
      <w:r>
        <w:rPr>
          <w:b w:val="0"/>
        </w:rPr>
        <w:t>rksheet to complete Attachment C.2.</w:t>
      </w:r>
    </w:p>
    <w:p w:rsidR="00120D04" w:rsidRPr="00120D04" w:rsidRDefault="00120D04" w:rsidP="009C021B">
      <w:pPr>
        <w:pStyle w:val="TOCAttachments"/>
      </w:pPr>
      <w:bookmarkStart w:id="259" w:name="_Toc501006511"/>
      <w:bookmarkStart w:id="260" w:name="_Toc518635830"/>
      <w:bookmarkStart w:id="261" w:name="_Toc534281554"/>
      <w:r w:rsidRPr="00120D04">
        <w:lastRenderedPageBreak/>
        <w:t>Attachment C</w:t>
      </w:r>
      <w:r w:rsidR="004515DF">
        <w:t>.3</w:t>
      </w:r>
      <w:r w:rsidRPr="00120D04">
        <w:t>: Projected Operations—R</w:t>
      </w:r>
      <w:r w:rsidR="00540B39">
        <w:t>evenue</w:t>
      </w:r>
      <w:bookmarkEnd w:id="259"/>
      <w:bookmarkEnd w:id="260"/>
      <w:bookmarkEnd w:id="261"/>
    </w:p>
    <w:p w:rsidR="00E6324B" w:rsidRPr="00FF4147" w:rsidRDefault="00E6324B" w:rsidP="00E6324B">
      <w:pPr>
        <w:pStyle w:val="BodyText10ptBold"/>
        <w:spacing w:before="720" w:after="0"/>
        <w:rPr>
          <w:b w:val="0"/>
        </w:rPr>
      </w:pPr>
      <w:r w:rsidRPr="00CE3884">
        <w:rPr>
          <w:b w:val="0"/>
        </w:rPr>
        <w:t>See Excel wo</w:t>
      </w:r>
      <w:r>
        <w:rPr>
          <w:b w:val="0"/>
        </w:rPr>
        <w:t>rksheet to complete Attachment C.3.</w:t>
      </w:r>
    </w:p>
    <w:p w:rsidR="007E5669" w:rsidRPr="006A77A5" w:rsidRDefault="007E5669" w:rsidP="00E6324B">
      <w:pPr>
        <w:spacing w:line="20" w:lineRule="exact"/>
        <w:sectPr w:rsidR="007E5669" w:rsidRPr="006A77A5" w:rsidSect="003C5C2B">
          <w:footerReference w:type="even" r:id="rId30"/>
          <w:footerReference w:type="default" r:id="rId31"/>
          <w:footerReference w:type="first" r:id="rId32"/>
          <w:footnotePr>
            <w:numRestart w:val="eachPage"/>
          </w:footnotePr>
          <w:pgSz w:w="12240" w:h="15840" w:code="1"/>
          <w:pgMar w:top="1440" w:right="1080" w:bottom="1440" w:left="1080" w:header="720" w:footer="720" w:gutter="0"/>
          <w:cols w:space="720"/>
          <w:titlePg/>
          <w:docGrid w:linePitch="360"/>
        </w:sectPr>
      </w:pPr>
      <w:r>
        <w:t>.</w:t>
      </w:r>
    </w:p>
    <w:p w:rsidR="00C71916" w:rsidRPr="00531D35" w:rsidRDefault="00254879" w:rsidP="00531D35">
      <w:pPr>
        <w:pStyle w:val="TOCAttachments"/>
      </w:pPr>
      <w:bookmarkStart w:id="262" w:name="_Toc518635831"/>
      <w:bookmarkStart w:id="263" w:name="_Toc534281555"/>
      <w:r w:rsidRPr="00531D35">
        <w:lastRenderedPageBreak/>
        <w:t xml:space="preserve">Attachment </w:t>
      </w:r>
      <w:r w:rsidR="00F729DC" w:rsidRPr="00531D35">
        <w:t>D</w:t>
      </w:r>
      <w:r w:rsidRPr="00531D35">
        <w:t xml:space="preserve">: </w:t>
      </w:r>
      <w:r w:rsidR="00CF1CDF" w:rsidRPr="00531D35">
        <w:t>Proposed Fixed Meal Rates</w:t>
      </w:r>
      <w:bookmarkEnd w:id="262"/>
      <w:bookmarkEnd w:id="263"/>
    </w:p>
    <w:p w:rsidR="00D02F40" w:rsidRDefault="00E6324B" w:rsidP="00EE254F">
      <w:pPr>
        <w:pStyle w:val="BodyText10ptBold"/>
        <w:spacing w:before="720" w:after="0"/>
        <w:rPr>
          <w:b w:val="0"/>
        </w:rPr>
      </w:pPr>
      <w:r w:rsidRPr="00CE3884">
        <w:rPr>
          <w:b w:val="0"/>
        </w:rPr>
        <w:t>See Excel wo</w:t>
      </w:r>
      <w:r>
        <w:rPr>
          <w:b w:val="0"/>
        </w:rPr>
        <w:t>rksheet to complete Attachment D</w:t>
      </w:r>
    </w:p>
    <w:p w:rsidR="00EE254F" w:rsidRPr="00D02F40" w:rsidRDefault="00EE254F" w:rsidP="00D02F40">
      <w:pPr>
        <w:pStyle w:val="TOCAttachments"/>
      </w:pPr>
      <w:bookmarkStart w:id="264" w:name="_Toc519170281"/>
      <w:bookmarkStart w:id="265" w:name="_Toc534281556"/>
      <w:r w:rsidRPr="00332544">
        <w:lastRenderedPageBreak/>
        <w:t>Attachment E: Proposed Operations—Profit or Loss</w:t>
      </w:r>
      <w:bookmarkEnd w:id="264"/>
      <w:bookmarkEnd w:id="265"/>
    </w:p>
    <w:p w:rsidR="00D02F40" w:rsidRPr="00E6324B" w:rsidRDefault="00EE254F" w:rsidP="00EE254F">
      <w:pPr>
        <w:pStyle w:val="BodyText10ptBold"/>
        <w:spacing w:before="720" w:after="0"/>
        <w:rPr>
          <w:b w:val="0"/>
        </w:rPr>
      </w:pPr>
      <w:r w:rsidRPr="00CE3884">
        <w:rPr>
          <w:b w:val="0"/>
        </w:rPr>
        <w:t>See Excel wo</w:t>
      </w:r>
      <w:r>
        <w:rPr>
          <w:b w:val="0"/>
        </w:rPr>
        <w:t>rksheet to complete Attachment E.</w:t>
      </w:r>
    </w:p>
    <w:p w:rsidR="00C71916" w:rsidRPr="006A6EA1" w:rsidRDefault="00C71916" w:rsidP="007C1535">
      <w:pPr>
        <w:spacing w:line="40" w:lineRule="exact"/>
      </w:pPr>
    </w:p>
    <w:p w:rsidR="00C71916" w:rsidRPr="006A6EA1" w:rsidRDefault="00C71916" w:rsidP="007C1535">
      <w:pPr>
        <w:spacing w:line="40" w:lineRule="exact"/>
        <w:sectPr w:rsidR="00C71916" w:rsidRPr="006A6EA1" w:rsidSect="003C5C2B">
          <w:footerReference w:type="first" r:id="rId33"/>
          <w:footnotePr>
            <w:numRestart w:val="eachPage"/>
          </w:footnotePr>
          <w:pgSz w:w="12240" w:h="15840" w:code="1"/>
          <w:pgMar w:top="1440" w:right="1080" w:bottom="1440" w:left="1080" w:header="720" w:footer="720" w:gutter="0"/>
          <w:cols w:space="720"/>
          <w:titlePg/>
          <w:docGrid w:linePitch="360"/>
        </w:sectPr>
      </w:pPr>
    </w:p>
    <w:p w:rsidR="00C71916" w:rsidRPr="00531D35" w:rsidRDefault="006A6EA1" w:rsidP="00531D35">
      <w:pPr>
        <w:pStyle w:val="TOCAttachments"/>
      </w:pPr>
      <w:bookmarkStart w:id="266" w:name="_Toc518635832"/>
      <w:bookmarkStart w:id="267" w:name="_Toc534281557"/>
      <w:r w:rsidRPr="00531D35">
        <w:lastRenderedPageBreak/>
        <w:t xml:space="preserve">Attachment </w:t>
      </w:r>
      <w:r w:rsidR="00F0771C">
        <w:t>F</w:t>
      </w:r>
      <w:r w:rsidRPr="00531D35">
        <w:t>: Proposal Agreement</w:t>
      </w:r>
      <w:r w:rsidR="0084534C" w:rsidRPr="00531D35">
        <w:t xml:space="preserve"> Page</w:t>
      </w:r>
      <w:bookmarkEnd w:id="266"/>
      <w:bookmarkEnd w:id="267"/>
    </w:p>
    <w:tbl>
      <w:tblPr>
        <w:tblW w:w="0" w:type="auto"/>
        <w:tblInd w:w="108" w:type="dxa"/>
        <w:tblBorders>
          <w:top w:val="double" w:sz="6" w:space="0" w:color="auto"/>
          <w:bottom w:val="single" w:sz="6" w:space="0" w:color="auto"/>
          <w:insideH w:val="single" w:sz="4" w:space="0" w:color="auto"/>
        </w:tblBorders>
        <w:tblLook w:val="04A0" w:firstRow="1" w:lastRow="0" w:firstColumn="1" w:lastColumn="0" w:noHBand="0" w:noVBand="1"/>
      </w:tblPr>
      <w:tblGrid>
        <w:gridCol w:w="3324"/>
        <w:gridCol w:w="3432"/>
        <w:gridCol w:w="3324"/>
      </w:tblGrid>
      <w:tr w:rsidR="006F33AC" w:rsidRPr="00E367C0" w:rsidTr="00E367C0">
        <w:trPr>
          <w:trHeight w:hRule="exact" w:val="518"/>
        </w:trPr>
        <w:tc>
          <w:tcPr>
            <w:tcW w:w="3324" w:type="dxa"/>
            <w:shd w:val="clear" w:color="auto" w:fill="BFBFBF"/>
            <w:vAlign w:val="center"/>
          </w:tcPr>
          <w:p w:rsidR="006F33AC" w:rsidRPr="00E367C0" w:rsidRDefault="006F33AC" w:rsidP="00E367C0">
            <w:pPr>
              <w:pStyle w:val="BodyText10ptBeforeAfter"/>
              <w:spacing w:before="100" w:after="80"/>
              <w:jc w:val="center"/>
              <w:rPr>
                <w:b/>
              </w:rPr>
            </w:pPr>
          </w:p>
        </w:tc>
        <w:tc>
          <w:tcPr>
            <w:tcW w:w="3432" w:type="dxa"/>
            <w:shd w:val="clear" w:color="auto" w:fill="auto"/>
            <w:vAlign w:val="center"/>
          </w:tcPr>
          <w:p w:rsidR="006F33AC" w:rsidRPr="00E367C0" w:rsidRDefault="006F33AC" w:rsidP="00E367C0">
            <w:pPr>
              <w:pStyle w:val="BodyText10ptBeforeAfter"/>
              <w:spacing w:before="40" w:after="20"/>
              <w:jc w:val="center"/>
              <w:rPr>
                <w:b/>
                <w:sz w:val="16"/>
                <w:szCs w:val="16"/>
              </w:rPr>
            </w:pPr>
            <w:r w:rsidRPr="00E367C0">
              <w:rPr>
                <w:b/>
                <w:sz w:val="16"/>
                <w:szCs w:val="16"/>
              </w:rPr>
              <w:t>FSMC</w:t>
            </w:r>
            <w:r w:rsidR="000875C5" w:rsidRPr="00E367C0">
              <w:rPr>
                <w:b/>
                <w:sz w:val="16"/>
                <w:szCs w:val="16"/>
              </w:rPr>
              <w:br/>
              <w:t>Complete section below.</w:t>
            </w:r>
          </w:p>
        </w:tc>
        <w:tc>
          <w:tcPr>
            <w:tcW w:w="3324" w:type="dxa"/>
            <w:shd w:val="clear" w:color="auto" w:fill="BFBFBF"/>
            <w:vAlign w:val="center"/>
          </w:tcPr>
          <w:p w:rsidR="006F33AC" w:rsidRPr="00E367C0" w:rsidRDefault="006F33AC" w:rsidP="00E367C0">
            <w:pPr>
              <w:pStyle w:val="BodyText10ptBeforeAfter"/>
              <w:spacing w:before="100" w:after="80"/>
              <w:jc w:val="center"/>
              <w:rPr>
                <w:b/>
              </w:rPr>
            </w:pPr>
          </w:p>
        </w:tc>
      </w:tr>
    </w:tbl>
    <w:p w:rsidR="00C71916" w:rsidRPr="006E2CD9" w:rsidRDefault="006F33AC" w:rsidP="006E2CD9">
      <w:pPr>
        <w:pStyle w:val="FormBodyText9ptw2ptBefore8ptAfter"/>
      </w:pPr>
      <w:r w:rsidRPr="006E2CD9">
        <w:rPr>
          <w:b/>
        </w:rPr>
        <w:t>THE UNDERSIGNED HEREBY OFFERS</w:t>
      </w:r>
      <w:r w:rsidR="00C71916" w:rsidRPr="006E2CD9">
        <w:t xml:space="preserve"> to provide the services of an FSMC as specified in this proposal for the period of (contract beginning date) and ending (contract ending date). </w:t>
      </w:r>
    </w:p>
    <w:p w:rsidR="00C71916" w:rsidRPr="006E2CD9" w:rsidRDefault="00C71916" w:rsidP="006E2CD9">
      <w:pPr>
        <w:pStyle w:val="FormBodyText9ptw8ptAfter"/>
      </w:pPr>
      <w:r w:rsidRPr="006E2CD9">
        <w:t xml:space="preserve">I understand that the SFA reserves the right to reject any or all proposals, and that this proposal may not be withdrawn during a period of sixty (60) days from the time of opening of the proposal. </w:t>
      </w:r>
    </w:p>
    <w:p w:rsidR="00C71916" w:rsidRPr="006E2CD9" w:rsidRDefault="006F33AC" w:rsidP="006E2CD9">
      <w:pPr>
        <w:pStyle w:val="FormBodyText9ptw2ptAfter"/>
      </w:pPr>
      <w:r w:rsidRPr="006E2CD9">
        <w:rPr>
          <w:b/>
        </w:rPr>
        <w:t>FURTHERMORE, I CERTIFY</w:t>
      </w:r>
      <w:r w:rsidR="00C71916" w:rsidRPr="006E2CD9">
        <w:t xml:space="preserve"> that, consistent with Section I.</w:t>
      </w:r>
      <w:r w:rsidR="00F50AC3" w:rsidRPr="006E2CD9">
        <w:t xml:space="preserve"> </w:t>
      </w:r>
      <w:r w:rsidR="00C71916" w:rsidRPr="006E2CD9">
        <w:t xml:space="preserve">subsection R of this RFP, I have not exchanged any </w:t>
      </w:r>
      <w:r w:rsidR="00C71916" w:rsidRPr="006E2CD9">
        <w:rPr>
          <w:color w:val="000000"/>
        </w:rPr>
        <w:t xml:space="preserve">gratuities, favors, nor anything of monetary value with the SFA, and </w:t>
      </w:r>
      <w:r w:rsidR="00C71916" w:rsidRPr="006E2CD9">
        <w:t xml:space="preserve">this proposal is made without prior understanding, agreement, or connection with any other </w:t>
      </w:r>
      <w:r w:rsidR="00C71916" w:rsidRPr="006E2CD9">
        <w:rPr>
          <w:rFonts w:cs="Arial"/>
          <w:color w:val="000000"/>
        </w:rPr>
        <w:t>Offeror</w:t>
      </w:r>
      <w:r w:rsidR="00C71916" w:rsidRPr="006E2CD9">
        <w:t xml:space="preserve"> submitting a proposal for the same type of service, and is in all respects fair and without collusion or fraud. I agree to abide to all term and conditions of this RFP and certify that I am authorized to sign the RFP for the </w:t>
      </w:r>
      <w:r w:rsidR="00C71916" w:rsidRPr="006E2CD9">
        <w:rPr>
          <w:rFonts w:cs="Arial"/>
          <w:color w:val="000000"/>
        </w:rPr>
        <w:t>Offeror</w:t>
      </w:r>
      <w:r w:rsidR="00C71916" w:rsidRPr="006E2CD9">
        <w:t xml:space="preserve">. </w:t>
      </w:r>
    </w:p>
    <w:tbl>
      <w:tblPr>
        <w:tblW w:w="0" w:type="auto"/>
        <w:tblInd w:w="108" w:type="dxa"/>
        <w:tblBorders>
          <w:top w:val="single" w:sz="6" w:space="0" w:color="auto"/>
          <w:bottom w:val="single" w:sz="6" w:space="0" w:color="auto"/>
          <w:insideH w:val="single" w:sz="4" w:space="0" w:color="auto"/>
          <w:insideV w:val="single" w:sz="6" w:space="0" w:color="auto"/>
        </w:tblBorders>
        <w:tblLook w:val="04A0" w:firstRow="1" w:lastRow="0" w:firstColumn="1" w:lastColumn="0" w:noHBand="0" w:noVBand="1"/>
      </w:tblPr>
      <w:tblGrid>
        <w:gridCol w:w="3324"/>
        <w:gridCol w:w="1716"/>
        <w:gridCol w:w="1716"/>
        <w:gridCol w:w="804"/>
        <w:gridCol w:w="90"/>
        <w:gridCol w:w="750"/>
        <w:gridCol w:w="1680"/>
      </w:tblGrid>
      <w:tr w:rsidR="00AB0AFA" w:rsidTr="00E367C0">
        <w:trPr>
          <w:trHeight w:hRule="exact" w:val="720"/>
        </w:trPr>
        <w:tc>
          <w:tcPr>
            <w:tcW w:w="10080" w:type="dxa"/>
            <w:gridSpan w:val="7"/>
            <w:shd w:val="clear" w:color="auto" w:fill="auto"/>
          </w:tcPr>
          <w:p w:rsidR="00AB0AFA" w:rsidRDefault="00AB0AFA" w:rsidP="00AB0AFA">
            <w:pPr>
              <w:pStyle w:val="FormTableHeading"/>
            </w:pPr>
            <w:r>
              <w:t>FSMC Name</w:t>
            </w:r>
          </w:p>
          <w:p w:rsidR="00AB0AFA" w:rsidRPr="00AB0AFA" w:rsidRDefault="00AB0AFA" w:rsidP="009F4217">
            <w:pPr>
              <w:pStyle w:val="FormFill-inIndented"/>
            </w:pPr>
            <w:r>
              <w:fldChar w:fldCharType="begin">
                <w:ffData>
                  <w:name w:val="Text27"/>
                  <w:enabled/>
                  <w:calcOnExit w:val="0"/>
                  <w:textInput>
                    <w:maxLength w:val="65"/>
                  </w:textInput>
                </w:ffData>
              </w:fldChar>
            </w:r>
            <w:bookmarkStart w:id="268" w:name="Text27"/>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bookmarkEnd w:id="268"/>
          </w:p>
        </w:tc>
      </w:tr>
      <w:tr w:rsidR="00331049" w:rsidTr="00E367C0">
        <w:trPr>
          <w:trHeight w:hRule="exact" w:val="720"/>
        </w:trPr>
        <w:tc>
          <w:tcPr>
            <w:tcW w:w="5040" w:type="dxa"/>
            <w:gridSpan w:val="2"/>
            <w:shd w:val="clear" w:color="auto" w:fill="auto"/>
          </w:tcPr>
          <w:p w:rsidR="00331049" w:rsidRDefault="00331049" w:rsidP="00AB0AFA">
            <w:pPr>
              <w:pStyle w:val="FormTableHeading"/>
            </w:pPr>
            <w:r>
              <w:t>FSMC Street Address</w:t>
            </w:r>
          </w:p>
          <w:p w:rsidR="00331049" w:rsidRPr="00331049" w:rsidRDefault="00331049" w:rsidP="009F4217">
            <w:pPr>
              <w:pStyle w:val="FormFill-inIndented"/>
            </w:pPr>
            <w:r>
              <w:fldChar w:fldCharType="begin">
                <w:ffData>
                  <w:name w:val=""/>
                  <w:enabled/>
                  <w:calcOnExit w:val="0"/>
                  <w:textInput>
                    <w:maxLength w:val="30"/>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p>
        </w:tc>
        <w:tc>
          <w:tcPr>
            <w:tcW w:w="2610" w:type="dxa"/>
            <w:gridSpan w:val="3"/>
            <w:shd w:val="clear" w:color="auto" w:fill="auto"/>
          </w:tcPr>
          <w:p w:rsidR="00331049" w:rsidRDefault="00331049" w:rsidP="00AB0AFA">
            <w:pPr>
              <w:pStyle w:val="FormTableHeading"/>
            </w:pPr>
            <w:r>
              <w:t>City</w:t>
            </w:r>
          </w:p>
          <w:p w:rsidR="00331049" w:rsidRPr="00331049" w:rsidRDefault="00331049" w:rsidP="009F4217">
            <w:pPr>
              <w:pStyle w:val="FormFill-inIndented"/>
            </w:pPr>
            <w:r>
              <w:fldChar w:fldCharType="begin">
                <w:ffData>
                  <w:name w:val=""/>
                  <w:enabled/>
                  <w:calcOnExit w:val="0"/>
                  <w:textInput>
                    <w:maxLength w:val="20"/>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p>
        </w:tc>
        <w:tc>
          <w:tcPr>
            <w:tcW w:w="750" w:type="dxa"/>
            <w:shd w:val="clear" w:color="auto" w:fill="auto"/>
          </w:tcPr>
          <w:p w:rsidR="00331049" w:rsidRDefault="00331049" w:rsidP="00AB0AFA">
            <w:pPr>
              <w:pStyle w:val="FormTableHeading"/>
            </w:pPr>
            <w:r>
              <w:t>State</w:t>
            </w:r>
          </w:p>
          <w:p w:rsidR="00331049" w:rsidRPr="00331049" w:rsidRDefault="00331049" w:rsidP="00331049">
            <w:pPr>
              <w:pStyle w:val="FormFill-inCentered"/>
            </w:pPr>
            <w:r w:rsidRPr="00331049">
              <w:fldChar w:fldCharType="begin">
                <w:ffData>
                  <w:name w:val=""/>
                  <w:enabled/>
                  <w:calcOnExit w:val="0"/>
                  <w:textInput>
                    <w:maxLength w:val="2"/>
                  </w:textInput>
                </w:ffData>
              </w:fldChar>
            </w:r>
            <w:r w:rsidRPr="00331049">
              <w:instrText xml:space="preserve"> FORMTEXT </w:instrText>
            </w:r>
            <w:r w:rsidRPr="00331049">
              <w:fldChar w:fldCharType="separate"/>
            </w:r>
            <w:r w:rsidR="00274E33">
              <w:rPr>
                <w:noProof/>
              </w:rPr>
              <w:t> </w:t>
            </w:r>
            <w:r w:rsidR="00274E33">
              <w:rPr>
                <w:noProof/>
              </w:rPr>
              <w:t> </w:t>
            </w:r>
            <w:r w:rsidRPr="00331049">
              <w:fldChar w:fldCharType="end"/>
            </w:r>
          </w:p>
        </w:tc>
        <w:tc>
          <w:tcPr>
            <w:tcW w:w="1680" w:type="dxa"/>
            <w:shd w:val="clear" w:color="auto" w:fill="auto"/>
          </w:tcPr>
          <w:p w:rsidR="00331049" w:rsidRDefault="00331049" w:rsidP="00AB0AFA">
            <w:pPr>
              <w:pStyle w:val="FormTableHeading"/>
            </w:pPr>
            <w:r>
              <w:t>Zip</w:t>
            </w:r>
          </w:p>
          <w:p w:rsidR="00331049" w:rsidRPr="00331049" w:rsidRDefault="00331049" w:rsidP="00331049">
            <w:pPr>
              <w:pStyle w:val="FormFill-inCentered"/>
            </w:pPr>
            <w:r>
              <w:fldChar w:fldCharType="begin">
                <w:ffData>
                  <w:name w:val=""/>
                  <w:enabled/>
                  <w:calcOnExit w:val="0"/>
                  <w:textInput>
                    <w:type w:val="number"/>
                    <w:maxLength w:val="5"/>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p>
        </w:tc>
      </w:tr>
      <w:tr w:rsidR="00331049" w:rsidTr="00E367C0">
        <w:trPr>
          <w:trHeight w:hRule="exact" w:val="691"/>
        </w:trPr>
        <w:tc>
          <w:tcPr>
            <w:tcW w:w="7650" w:type="dxa"/>
            <w:gridSpan w:val="5"/>
            <w:shd w:val="clear" w:color="auto" w:fill="auto"/>
          </w:tcPr>
          <w:p w:rsidR="00331049" w:rsidRDefault="00331049" w:rsidP="00AB0AFA">
            <w:pPr>
              <w:pStyle w:val="FormTableHeading"/>
            </w:pPr>
            <w:r>
              <w:t>Signature of Authorized Representative</w:t>
            </w:r>
          </w:p>
          <w:p w:rsidR="00331049" w:rsidRPr="00E367C0" w:rsidRDefault="00331049" w:rsidP="00AB0AFA">
            <w:pPr>
              <w:pStyle w:val="FormTableHeading"/>
              <w:rPr>
                <w:sz w:val="22"/>
                <w:szCs w:val="22"/>
              </w:rPr>
            </w:pPr>
            <w:r w:rsidRPr="00E367C0">
              <w:rPr>
                <w:sz w:val="22"/>
                <w:szCs w:val="22"/>
              </w:rPr>
              <w:sym w:font="Wingdings" w:char="F0D8"/>
            </w:r>
          </w:p>
          <w:p w:rsidR="00331049" w:rsidRPr="00331049" w:rsidRDefault="00331049" w:rsidP="00331049"/>
        </w:tc>
        <w:tc>
          <w:tcPr>
            <w:tcW w:w="2430" w:type="dxa"/>
            <w:gridSpan w:val="2"/>
            <w:shd w:val="clear" w:color="auto" w:fill="auto"/>
          </w:tcPr>
          <w:p w:rsidR="00331049" w:rsidRPr="00E367C0" w:rsidRDefault="00331049" w:rsidP="00AB0AFA">
            <w:pPr>
              <w:pStyle w:val="FormTableHeading"/>
              <w:rPr>
                <w:i/>
              </w:rPr>
            </w:pPr>
            <w:r>
              <w:t xml:space="preserve">Date Signed </w:t>
            </w:r>
            <w:r w:rsidRPr="00E367C0">
              <w:rPr>
                <w:i/>
              </w:rPr>
              <w:t>Mo./Day/Yr.</w:t>
            </w:r>
          </w:p>
        </w:tc>
      </w:tr>
      <w:tr w:rsidR="00331049" w:rsidTr="00E367C0">
        <w:trPr>
          <w:trHeight w:hRule="exact" w:val="720"/>
        </w:trPr>
        <w:tc>
          <w:tcPr>
            <w:tcW w:w="5040" w:type="dxa"/>
            <w:gridSpan w:val="2"/>
            <w:tcBorders>
              <w:bottom w:val="single" w:sz="4" w:space="0" w:color="auto"/>
            </w:tcBorders>
            <w:shd w:val="clear" w:color="auto" w:fill="auto"/>
          </w:tcPr>
          <w:p w:rsidR="00331049" w:rsidRPr="00E367C0" w:rsidRDefault="00331049" w:rsidP="00AB0AFA">
            <w:pPr>
              <w:pStyle w:val="FormTableHeading"/>
              <w:rPr>
                <w:i/>
              </w:rPr>
            </w:pPr>
            <w:r>
              <w:t xml:space="preserve">Printed Name </w:t>
            </w:r>
            <w:r w:rsidRPr="00E367C0">
              <w:rPr>
                <w:i/>
              </w:rPr>
              <w:t>First and Last</w:t>
            </w:r>
          </w:p>
          <w:p w:rsidR="00331049" w:rsidRPr="00331049" w:rsidRDefault="00331049" w:rsidP="009F4217">
            <w:pPr>
              <w:pStyle w:val="FormFill-inIndented"/>
            </w:pPr>
            <w:r>
              <w:fldChar w:fldCharType="begin">
                <w:ffData>
                  <w:name w:val=""/>
                  <w:enabled/>
                  <w:calcOnExit w:val="0"/>
                  <w:textInput>
                    <w:maxLength w:val="30"/>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p>
        </w:tc>
        <w:tc>
          <w:tcPr>
            <w:tcW w:w="5040" w:type="dxa"/>
            <w:gridSpan w:val="5"/>
            <w:tcBorders>
              <w:bottom w:val="single" w:sz="4" w:space="0" w:color="auto"/>
            </w:tcBorders>
            <w:shd w:val="clear" w:color="auto" w:fill="auto"/>
          </w:tcPr>
          <w:p w:rsidR="00331049" w:rsidRDefault="00331049" w:rsidP="00AB0AFA">
            <w:pPr>
              <w:pStyle w:val="FormTableHeading"/>
            </w:pPr>
            <w:r>
              <w:t>Title</w:t>
            </w:r>
          </w:p>
          <w:p w:rsidR="00331049" w:rsidRPr="00331049" w:rsidRDefault="00331049" w:rsidP="009F4217">
            <w:pPr>
              <w:pStyle w:val="FormFill-inIndented"/>
            </w:pPr>
            <w:r>
              <w:fldChar w:fldCharType="begin">
                <w:ffData>
                  <w:name w:val=""/>
                  <w:enabled/>
                  <w:calcOnExit w:val="0"/>
                  <w:textInput>
                    <w:maxLength w:val="30"/>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p>
        </w:tc>
      </w:tr>
      <w:tr w:rsidR="00331049" w:rsidTr="00E367C0">
        <w:trPr>
          <w:trHeight w:hRule="exact" w:val="720"/>
        </w:trPr>
        <w:tc>
          <w:tcPr>
            <w:tcW w:w="5040" w:type="dxa"/>
            <w:gridSpan w:val="2"/>
            <w:tcBorders>
              <w:top w:val="single" w:sz="4" w:space="0" w:color="auto"/>
              <w:bottom w:val="double" w:sz="6" w:space="0" w:color="auto"/>
            </w:tcBorders>
            <w:shd w:val="clear" w:color="auto" w:fill="auto"/>
          </w:tcPr>
          <w:p w:rsidR="00331049" w:rsidRDefault="006F33AC" w:rsidP="00AB0AFA">
            <w:pPr>
              <w:pStyle w:val="FormTableHeading"/>
            </w:pPr>
            <w:r>
              <w:t>Email Address</w:t>
            </w:r>
          </w:p>
          <w:p w:rsidR="006F33AC" w:rsidRPr="006F33AC" w:rsidRDefault="006F33AC" w:rsidP="009F4217">
            <w:pPr>
              <w:pStyle w:val="FormFill-inIndented"/>
            </w:pPr>
            <w:r>
              <w:fldChar w:fldCharType="begin">
                <w:ffData>
                  <w:name w:val=""/>
                  <w:enabled/>
                  <w:calcOnExit w:val="0"/>
                  <w:textInput>
                    <w:maxLength w:val="65"/>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p>
        </w:tc>
        <w:tc>
          <w:tcPr>
            <w:tcW w:w="2520" w:type="dxa"/>
            <w:gridSpan w:val="2"/>
            <w:tcBorders>
              <w:top w:val="single" w:sz="4" w:space="0" w:color="auto"/>
              <w:bottom w:val="double" w:sz="6" w:space="0" w:color="auto"/>
            </w:tcBorders>
            <w:shd w:val="clear" w:color="auto" w:fill="auto"/>
          </w:tcPr>
          <w:p w:rsidR="00331049" w:rsidRPr="00E367C0" w:rsidRDefault="006F33AC" w:rsidP="00AB0AFA">
            <w:pPr>
              <w:pStyle w:val="FormTableHeading"/>
              <w:rPr>
                <w:i/>
              </w:rPr>
            </w:pPr>
            <w:r>
              <w:t xml:space="preserve">Phone </w:t>
            </w:r>
            <w:r w:rsidRPr="00E367C0">
              <w:rPr>
                <w:i/>
              </w:rPr>
              <w:t>Area Code/No.</w:t>
            </w:r>
          </w:p>
          <w:p w:rsidR="006F33AC" w:rsidRPr="006F33AC" w:rsidRDefault="006F33AC" w:rsidP="009F4217">
            <w:pPr>
              <w:pStyle w:val="FormFill-inIndented"/>
            </w:pPr>
            <w:r>
              <w:fldChar w:fldCharType="begin">
                <w:ffData>
                  <w:name w:val=""/>
                  <w:enabled/>
                  <w:calcOnExit w:val="0"/>
                  <w:textInput>
                    <w:type w:val="number"/>
                    <w:maxLength w:val="14"/>
                    <w:format w:val="(###) ###-####"/>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p>
        </w:tc>
        <w:tc>
          <w:tcPr>
            <w:tcW w:w="2520" w:type="dxa"/>
            <w:gridSpan w:val="3"/>
            <w:tcBorders>
              <w:top w:val="single" w:sz="4" w:space="0" w:color="auto"/>
              <w:bottom w:val="double" w:sz="6" w:space="0" w:color="auto"/>
            </w:tcBorders>
            <w:shd w:val="clear" w:color="auto" w:fill="auto"/>
          </w:tcPr>
          <w:p w:rsidR="00331049" w:rsidRPr="00E367C0" w:rsidRDefault="006F33AC" w:rsidP="00AB0AFA">
            <w:pPr>
              <w:pStyle w:val="FormTableHeading"/>
              <w:rPr>
                <w:i/>
              </w:rPr>
            </w:pPr>
            <w:r>
              <w:t xml:space="preserve">FAX </w:t>
            </w:r>
            <w:r w:rsidRPr="00E367C0">
              <w:rPr>
                <w:i/>
              </w:rPr>
              <w:t>Area Code/No.</w:t>
            </w:r>
          </w:p>
          <w:p w:rsidR="006F33AC" w:rsidRPr="006F33AC" w:rsidRDefault="006F33AC" w:rsidP="009F4217">
            <w:pPr>
              <w:pStyle w:val="FormFill-inIndented"/>
            </w:pPr>
            <w:r>
              <w:fldChar w:fldCharType="begin">
                <w:ffData>
                  <w:name w:val=""/>
                  <w:enabled/>
                  <w:calcOnExit w:val="0"/>
                  <w:textInput>
                    <w:type w:val="number"/>
                    <w:maxLength w:val="14"/>
                    <w:format w:val="(###) ###-####"/>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p>
        </w:tc>
      </w:tr>
      <w:tr w:rsidR="006F33AC" w:rsidRPr="00E367C0" w:rsidTr="00E367C0">
        <w:tblPrEx>
          <w:tblBorders>
            <w:top w:val="double" w:sz="6" w:space="0" w:color="auto"/>
            <w:insideV w:val="none" w:sz="0" w:space="0" w:color="auto"/>
          </w:tblBorders>
        </w:tblPrEx>
        <w:trPr>
          <w:trHeight w:hRule="exact" w:val="513"/>
        </w:trPr>
        <w:tc>
          <w:tcPr>
            <w:tcW w:w="3324" w:type="dxa"/>
            <w:tcBorders>
              <w:top w:val="double" w:sz="6" w:space="0" w:color="auto"/>
              <w:bottom w:val="single" w:sz="6" w:space="0" w:color="auto"/>
            </w:tcBorders>
            <w:shd w:val="clear" w:color="auto" w:fill="BFBFBF"/>
            <w:vAlign w:val="center"/>
          </w:tcPr>
          <w:p w:rsidR="006F33AC" w:rsidRPr="00E367C0" w:rsidRDefault="006F33AC" w:rsidP="00491282">
            <w:pPr>
              <w:pStyle w:val="FormTableSectionHeading"/>
              <w:rPr>
                <w:b/>
              </w:rPr>
            </w:pPr>
          </w:p>
        </w:tc>
        <w:tc>
          <w:tcPr>
            <w:tcW w:w="3432" w:type="dxa"/>
            <w:gridSpan w:val="2"/>
            <w:tcBorders>
              <w:top w:val="double" w:sz="6" w:space="0" w:color="auto"/>
              <w:bottom w:val="single" w:sz="6" w:space="0" w:color="auto"/>
            </w:tcBorders>
            <w:shd w:val="clear" w:color="auto" w:fill="auto"/>
            <w:vAlign w:val="center"/>
          </w:tcPr>
          <w:p w:rsidR="006F33AC" w:rsidRPr="00E367C0" w:rsidRDefault="00491282" w:rsidP="00E367C0">
            <w:pPr>
              <w:pStyle w:val="FormTableSectionHeading"/>
              <w:jc w:val="center"/>
              <w:rPr>
                <w:i/>
                <w:sz w:val="16"/>
                <w:szCs w:val="16"/>
              </w:rPr>
            </w:pPr>
            <w:r w:rsidRPr="00E367C0">
              <w:rPr>
                <w:b/>
                <w:sz w:val="16"/>
                <w:szCs w:val="16"/>
              </w:rPr>
              <w:t>SFA</w:t>
            </w:r>
            <w:r w:rsidRPr="00E367C0">
              <w:rPr>
                <w:b/>
                <w:sz w:val="16"/>
                <w:szCs w:val="16"/>
              </w:rPr>
              <w:br/>
            </w:r>
            <w:r w:rsidRPr="00E367C0">
              <w:rPr>
                <w:i/>
                <w:sz w:val="16"/>
                <w:szCs w:val="16"/>
              </w:rPr>
              <w:t>Complete section below.</w:t>
            </w:r>
          </w:p>
        </w:tc>
        <w:tc>
          <w:tcPr>
            <w:tcW w:w="3324" w:type="dxa"/>
            <w:gridSpan w:val="4"/>
            <w:tcBorders>
              <w:top w:val="double" w:sz="6" w:space="0" w:color="auto"/>
              <w:bottom w:val="single" w:sz="6" w:space="0" w:color="auto"/>
            </w:tcBorders>
            <w:shd w:val="clear" w:color="auto" w:fill="BFBFBF"/>
            <w:vAlign w:val="center"/>
          </w:tcPr>
          <w:p w:rsidR="006F33AC" w:rsidRPr="00E367C0" w:rsidRDefault="006F33AC" w:rsidP="00491282">
            <w:pPr>
              <w:pStyle w:val="FormTableSectionHeading"/>
              <w:rPr>
                <w:b/>
              </w:rPr>
            </w:pPr>
          </w:p>
        </w:tc>
      </w:tr>
    </w:tbl>
    <w:p w:rsidR="00C71916" w:rsidRPr="00C949C6" w:rsidRDefault="00C71916" w:rsidP="00491282">
      <w:pPr>
        <w:pStyle w:val="Heading2"/>
        <w:spacing w:before="40"/>
        <w:rPr>
          <w:sz w:val="22"/>
          <w:szCs w:val="22"/>
        </w:rPr>
      </w:pPr>
      <w:bookmarkStart w:id="269" w:name="_Toc518635833"/>
      <w:bookmarkStart w:id="270" w:name="_Toc518645035"/>
      <w:r w:rsidRPr="00C949C6">
        <w:rPr>
          <w:sz w:val="22"/>
          <w:szCs w:val="22"/>
        </w:rPr>
        <w:t>Awar</w:t>
      </w:r>
      <w:r w:rsidR="00491282" w:rsidRPr="00C949C6">
        <w:rPr>
          <w:sz w:val="22"/>
          <w:szCs w:val="22"/>
        </w:rPr>
        <w:t>ding of the Contract</w:t>
      </w:r>
      <w:bookmarkEnd w:id="269"/>
      <w:bookmarkEnd w:id="270"/>
    </w:p>
    <w:p w:rsidR="00C71916" w:rsidRPr="006E2CD9" w:rsidRDefault="00C71916" w:rsidP="006E2CD9">
      <w:pPr>
        <w:pStyle w:val="FormBodyText9ptw8ptAfter"/>
      </w:pPr>
      <w:r w:rsidRPr="006E2CD9">
        <w:t xml:space="preserve">SFA by signing below is awarding the contract for this RFP to the Offeror of this proposal, herein referred to as “Selected FSMC”. This proposal, all sections of the proposal, all terms and conditions, addendums, including any additional addendums mutually agreed to by both the SFA and Offeror will be incorporated in to this </w:t>
      </w:r>
      <w:r w:rsidR="00A3215A">
        <w:t>Awarded Contract</w:t>
      </w:r>
      <w:r w:rsidRPr="006E2CD9">
        <w:t xml:space="preserve">. </w:t>
      </w:r>
    </w:p>
    <w:p w:rsidR="00C71916" w:rsidRPr="006E2CD9" w:rsidRDefault="00C71916" w:rsidP="006E2CD9">
      <w:pPr>
        <w:pStyle w:val="FormBodyText9ptw2ptAfter"/>
      </w:pPr>
      <w:r w:rsidRPr="006E2CD9">
        <w:t xml:space="preserve">The undersigned hereby accepts </w:t>
      </w:r>
      <w:r w:rsidRPr="006E2CD9">
        <w:rPr>
          <w:rFonts w:cs="Arial"/>
          <w:color w:val="000000"/>
        </w:rPr>
        <w:t>Offeror</w:t>
      </w:r>
      <w:r w:rsidRPr="006E2CD9">
        <w:t xml:space="preserve">’s services of an FSMC as specified in this proposal for the period of (contract beginning date) and ending (contract ending date). </w:t>
      </w:r>
    </w:p>
    <w:tbl>
      <w:tblPr>
        <w:tblW w:w="0" w:type="auto"/>
        <w:tblInd w:w="108" w:type="dxa"/>
        <w:tblBorders>
          <w:top w:val="single" w:sz="6" w:space="0" w:color="auto"/>
          <w:bottom w:val="single" w:sz="6" w:space="0" w:color="auto"/>
          <w:insideH w:val="single" w:sz="4" w:space="0" w:color="auto"/>
          <w:insideV w:val="single" w:sz="6" w:space="0" w:color="auto"/>
        </w:tblBorders>
        <w:tblLook w:val="04A0" w:firstRow="1" w:lastRow="0" w:firstColumn="1" w:lastColumn="0" w:noHBand="0" w:noVBand="1"/>
      </w:tblPr>
      <w:tblGrid>
        <w:gridCol w:w="5040"/>
        <w:gridCol w:w="2520"/>
        <w:gridCol w:w="90"/>
        <w:gridCol w:w="750"/>
        <w:gridCol w:w="1680"/>
      </w:tblGrid>
      <w:tr w:rsidR="00491282" w:rsidTr="00E367C0">
        <w:trPr>
          <w:trHeight w:hRule="exact" w:val="720"/>
        </w:trPr>
        <w:tc>
          <w:tcPr>
            <w:tcW w:w="10080" w:type="dxa"/>
            <w:gridSpan w:val="5"/>
            <w:shd w:val="clear" w:color="auto" w:fill="auto"/>
          </w:tcPr>
          <w:p w:rsidR="00491282" w:rsidRDefault="00491282" w:rsidP="004D7029">
            <w:pPr>
              <w:pStyle w:val="FormTableHeading"/>
            </w:pPr>
            <w:r>
              <w:t>SFA Name</w:t>
            </w:r>
          </w:p>
          <w:p w:rsidR="00491282" w:rsidRPr="00AB0AFA" w:rsidRDefault="00491282" w:rsidP="009F4217">
            <w:pPr>
              <w:pStyle w:val="FormFill-inIndented"/>
            </w:pPr>
            <w:r>
              <w:fldChar w:fldCharType="begin">
                <w:ffData>
                  <w:name w:val="Text27"/>
                  <w:enabled/>
                  <w:calcOnExit w:val="0"/>
                  <w:textInput>
                    <w:maxLength w:val="65"/>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p>
        </w:tc>
      </w:tr>
      <w:tr w:rsidR="00491282" w:rsidTr="00E367C0">
        <w:trPr>
          <w:trHeight w:hRule="exact" w:val="720"/>
        </w:trPr>
        <w:tc>
          <w:tcPr>
            <w:tcW w:w="5040" w:type="dxa"/>
            <w:shd w:val="clear" w:color="auto" w:fill="auto"/>
          </w:tcPr>
          <w:p w:rsidR="00491282" w:rsidRDefault="00491282" w:rsidP="004D7029">
            <w:pPr>
              <w:pStyle w:val="FormTableHeading"/>
            </w:pPr>
            <w:r>
              <w:lastRenderedPageBreak/>
              <w:t>SFA Street Address</w:t>
            </w:r>
          </w:p>
          <w:p w:rsidR="00491282" w:rsidRPr="00331049" w:rsidRDefault="00491282" w:rsidP="009F4217">
            <w:pPr>
              <w:pStyle w:val="FormFill-inIndented"/>
            </w:pPr>
            <w:r>
              <w:fldChar w:fldCharType="begin">
                <w:ffData>
                  <w:name w:val=""/>
                  <w:enabled/>
                  <w:calcOnExit w:val="0"/>
                  <w:textInput>
                    <w:maxLength w:val="30"/>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p>
        </w:tc>
        <w:tc>
          <w:tcPr>
            <w:tcW w:w="2610" w:type="dxa"/>
            <w:gridSpan w:val="2"/>
            <w:shd w:val="clear" w:color="auto" w:fill="auto"/>
          </w:tcPr>
          <w:p w:rsidR="00491282" w:rsidRDefault="00491282" w:rsidP="004D7029">
            <w:pPr>
              <w:pStyle w:val="FormTableHeading"/>
            </w:pPr>
            <w:r>
              <w:t>City</w:t>
            </w:r>
          </w:p>
          <w:p w:rsidR="00491282" w:rsidRPr="00331049" w:rsidRDefault="00491282" w:rsidP="009F4217">
            <w:pPr>
              <w:pStyle w:val="FormFill-inIndented"/>
            </w:pPr>
            <w:r>
              <w:fldChar w:fldCharType="begin">
                <w:ffData>
                  <w:name w:val=""/>
                  <w:enabled/>
                  <w:calcOnExit w:val="0"/>
                  <w:textInput>
                    <w:maxLength w:val="20"/>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p>
        </w:tc>
        <w:tc>
          <w:tcPr>
            <w:tcW w:w="750" w:type="dxa"/>
            <w:shd w:val="clear" w:color="auto" w:fill="auto"/>
          </w:tcPr>
          <w:p w:rsidR="00491282" w:rsidRDefault="00491282" w:rsidP="004D7029">
            <w:pPr>
              <w:pStyle w:val="FormTableHeading"/>
            </w:pPr>
            <w:r>
              <w:t>State</w:t>
            </w:r>
          </w:p>
          <w:p w:rsidR="00491282" w:rsidRPr="00331049" w:rsidRDefault="00491282" w:rsidP="004D7029">
            <w:pPr>
              <w:pStyle w:val="FormFill-inCentered"/>
            </w:pPr>
            <w:r w:rsidRPr="00331049">
              <w:fldChar w:fldCharType="begin">
                <w:ffData>
                  <w:name w:val=""/>
                  <w:enabled/>
                  <w:calcOnExit w:val="0"/>
                  <w:textInput>
                    <w:maxLength w:val="2"/>
                  </w:textInput>
                </w:ffData>
              </w:fldChar>
            </w:r>
            <w:r w:rsidRPr="00331049">
              <w:instrText xml:space="preserve"> FORMTEXT </w:instrText>
            </w:r>
            <w:r w:rsidRPr="00331049">
              <w:fldChar w:fldCharType="separate"/>
            </w:r>
            <w:r w:rsidR="00274E33">
              <w:rPr>
                <w:noProof/>
              </w:rPr>
              <w:t> </w:t>
            </w:r>
            <w:r w:rsidR="00274E33">
              <w:rPr>
                <w:noProof/>
              </w:rPr>
              <w:t> </w:t>
            </w:r>
            <w:r w:rsidRPr="00331049">
              <w:fldChar w:fldCharType="end"/>
            </w:r>
          </w:p>
        </w:tc>
        <w:tc>
          <w:tcPr>
            <w:tcW w:w="1680" w:type="dxa"/>
            <w:shd w:val="clear" w:color="auto" w:fill="auto"/>
          </w:tcPr>
          <w:p w:rsidR="00491282" w:rsidRDefault="00491282" w:rsidP="004D7029">
            <w:pPr>
              <w:pStyle w:val="FormTableHeading"/>
            </w:pPr>
            <w:r>
              <w:t>Zip</w:t>
            </w:r>
          </w:p>
          <w:p w:rsidR="00491282" w:rsidRPr="00331049" w:rsidRDefault="00491282" w:rsidP="004D7029">
            <w:pPr>
              <w:pStyle w:val="FormFill-inCentered"/>
            </w:pPr>
            <w:r>
              <w:fldChar w:fldCharType="begin">
                <w:ffData>
                  <w:name w:val=""/>
                  <w:enabled/>
                  <w:calcOnExit w:val="0"/>
                  <w:textInput>
                    <w:type w:val="number"/>
                    <w:maxLength w:val="5"/>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p>
        </w:tc>
      </w:tr>
      <w:tr w:rsidR="00491282" w:rsidTr="00E367C0">
        <w:trPr>
          <w:trHeight w:hRule="exact" w:val="691"/>
        </w:trPr>
        <w:tc>
          <w:tcPr>
            <w:tcW w:w="7650" w:type="dxa"/>
            <w:gridSpan w:val="3"/>
            <w:shd w:val="clear" w:color="auto" w:fill="auto"/>
          </w:tcPr>
          <w:p w:rsidR="00491282" w:rsidRDefault="00491282" w:rsidP="004D7029">
            <w:pPr>
              <w:pStyle w:val="FormTableHeading"/>
            </w:pPr>
            <w:r>
              <w:t>Signature of Authorized Representative</w:t>
            </w:r>
          </w:p>
          <w:p w:rsidR="00491282" w:rsidRPr="00E367C0" w:rsidRDefault="00491282" w:rsidP="004D7029">
            <w:pPr>
              <w:pStyle w:val="FormTableHeading"/>
              <w:rPr>
                <w:sz w:val="22"/>
                <w:szCs w:val="22"/>
              </w:rPr>
            </w:pPr>
            <w:r w:rsidRPr="00E367C0">
              <w:rPr>
                <w:sz w:val="22"/>
                <w:szCs w:val="22"/>
              </w:rPr>
              <w:sym w:font="Wingdings" w:char="F0D8"/>
            </w:r>
          </w:p>
          <w:p w:rsidR="00491282" w:rsidRPr="00331049" w:rsidRDefault="00491282" w:rsidP="004D7029"/>
        </w:tc>
        <w:tc>
          <w:tcPr>
            <w:tcW w:w="2430" w:type="dxa"/>
            <w:gridSpan w:val="2"/>
            <w:shd w:val="clear" w:color="auto" w:fill="auto"/>
          </w:tcPr>
          <w:p w:rsidR="00491282" w:rsidRPr="00E367C0" w:rsidRDefault="00491282" w:rsidP="004D7029">
            <w:pPr>
              <w:pStyle w:val="FormTableHeading"/>
              <w:rPr>
                <w:i/>
              </w:rPr>
            </w:pPr>
            <w:r>
              <w:t xml:space="preserve">Date Signed </w:t>
            </w:r>
            <w:r w:rsidRPr="00E367C0">
              <w:rPr>
                <w:i/>
              </w:rPr>
              <w:t>Mo./Day/Yr.</w:t>
            </w:r>
          </w:p>
        </w:tc>
      </w:tr>
      <w:tr w:rsidR="00491282" w:rsidTr="00E367C0">
        <w:trPr>
          <w:trHeight w:hRule="exact" w:val="720"/>
        </w:trPr>
        <w:tc>
          <w:tcPr>
            <w:tcW w:w="5040" w:type="dxa"/>
            <w:tcBorders>
              <w:bottom w:val="single" w:sz="4" w:space="0" w:color="auto"/>
            </w:tcBorders>
            <w:shd w:val="clear" w:color="auto" w:fill="auto"/>
          </w:tcPr>
          <w:p w:rsidR="00491282" w:rsidRPr="00E367C0" w:rsidRDefault="00491282" w:rsidP="004D7029">
            <w:pPr>
              <w:pStyle w:val="FormTableHeading"/>
              <w:rPr>
                <w:i/>
              </w:rPr>
            </w:pPr>
            <w:r>
              <w:t xml:space="preserve">Printed Name </w:t>
            </w:r>
            <w:r w:rsidRPr="00E367C0">
              <w:rPr>
                <w:i/>
              </w:rPr>
              <w:t>First and Last</w:t>
            </w:r>
          </w:p>
          <w:p w:rsidR="00491282" w:rsidRPr="00331049" w:rsidRDefault="00491282" w:rsidP="009F4217">
            <w:pPr>
              <w:pStyle w:val="FormFill-inIndented"/>
            </w:pPr>
            <w:r>
              <w:fldChar w:fldCharType="begin">
                <w:ffData>
                  <w:name w:val=""/>
                  <w:enabled/>
                  <w:calcOnExit w:val="0"/>
                  <w:textInput>
                    <w:maxLength w:val="30"/>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p>
        </w:tc>
        <w:tc>
          <w:tcPr>
            <w:tcW w:w="5040" w:type="dxa"/>
            <w:gridSpan w:val="4"/>
            <w:tcBorders>
              <w:bottom w:val="single" w:sz="4" w:space="0" w:color="auto"/>
            </w:tcBorders>
            <w:shd w:val="clear" w:color="auto" w:fill="auto"/>
          </w:tcPr>
          <w:p w:rsidR="00491282" w:rsidRDefault="00491282" w:rsidP="004D7029">
            <w:pPr>
              <w:pStyle w:val="FormTableHeading"/>
            </w:pPr>
            <w:r>
              <w:t>Title</w:t>
            </w:r>
          </w:p>
          <w:p w:rsidR="00491282" w:rsidRPr="00331049" w:rsidRDefault="00491282" w:rsidP="009F4217">
            <w:pPr>
              <w:pStyle w:val="FormFill-inIndented"/>
            </w:pPr>
            <w:r>
              <w:fldChar w:fldCharType="begin">
                <w:ffData>
                  <w:name w:val=""/>
                  <w:enabled/>
                  <w:calcOnExit w:val="0"/>
                  <w:textInput>
                    <w:maxLength w:val="30"/>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p>
        </w:tc>
      </w:tr>
      <w:tr w:rsidR="00491282" w:rsidTr="00E367C0">
        <w:trPr>
          <w:trHeight w:hRule="exact" w:val="720"/>
        </w:trPr>
        <w:tc>
          <w:tcPr>
            <w:tcW w:w="5040" w:type="dxa"/>
            <w:tcBorders>
              <w:top w:val="single" w:sz="4" w:space="0" w:color="auto"/>
              <w:bottom w:val="double" w:sz="6" w:space="0" w:color="auto"/>
            </w:tcBorders>
            <w:shd w:val="clear" w:color="auto" w:fill="auto"/>
          </w:tcPr>
          <w:p w:rsidR="00491282" w:rsidRDefault="00491282" w:rsidP="004D7029">
            <w:pPr>
              <w:pStyle w:val="FormTableHeading"/>
            </w:pPr>
            <w:r>
              <w:t>Email Address</w:t>
            </w:r>
          </w:p>
          <w:p w:rsidR="00491282" w:rsidRPr="006F33AC" w:rsidRDefault="00491282" w:rsidP="009F4217">
            <w:pPr>
              <w:pStyle w:val="FormFill-inIndented"/>
            </w:pPr>
            <w:r>
              <w:fldChar w:fldCharType="begin">
                <w:ffData>
                  <w:name w:val=""/>
                  <w:enabled/>
                  <w:calcOnExit w:val="0"/>
                  <w:textInput>
                    <w:maxLength w:val="65"/>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p>
        </w:tc>
        <w:tc>
          <w:tcPr>
            <w:tcW w:w="2520" w:type="dxa"/>
            <w:tcBorders>
              <w:top w:val="single" w:sz="4" w:space="0" w:color="auto"/>
              <w:bottom w:val="double" w:sz="6" w:space="0" w:color="auto"/>
            </w:tcBorders>
            <w:shd w:val="clear" w:color="auto" w:fill="auto"/>
          </w:tcPr>
          <w:p w:rsidR="00491282" w:rsidRPr="00E367C0" w:rsidRDefault="00491282" w:rsidP="004D7029">
            <w:pPr>
              <w:pStyle w:val="FormTableHeading"/>
              <w:rPr>
                <w:i/>
              </w:rPr>
            </w:pPr>
            <w:r>
              <w:t xml:space="preserve">Phone </w:t>
            </w:r>
            <w:r w:rsidRPr="00E367C0">
              <w:rPr>
                <w:i/>
              </w:rPr>
              <w:t>Area Code/No.</w:t>
            </w:r>
          </w:p>
          <w:p w:rsidR="00491282" w:rsidRPr="006F33AC" w:rsidRDefault="00491282" w:rsidP="009F4217">
            <w:pPr>
              <w:pStyle w:val="FormFill-inIndented"/>
            </w:pPr>
            <w:r>
              <w:fldChar w:fldCharType="begin">
                <w:ffData>
                  <w:name w:val=""/>
                  <w:enabled/>
                  <w:calcOnExit w:val="0"/>
                  <w:textInput>
                    <w:type w:val="number"/>
                    <w:maxLength w:val="14"/>
                    <w:format w:val="(###) ###-####"/>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p>
        </w:tc>
        <w:tc>
          <w:tcPr>
            <w:tcW w:w="2520" w:type="dxa"/>
            <w:gridSpan w:val="3"/>
            <w:tcBorders>
              <w:top w:val="single" w:sz="4" w:space="0" w:color="auto"/>
              <w:bottom w:val="double" w:sz="6" w:space="0" w:color="auto"/>
            </w:tcBorders>
            <w:shd w:val="clear" w:color="auto" w:fill="auto"/>
          </w:tcPr>
          <w:p w:rsidR="00491282" w:rsidRPr="00E367C0" w:rsidRDefault="00491282" w:rsidP="004D7029">
            <w:pPr>
              <w:pStyle w:val="FormTableHeading"/>
              <w:rPr>
                <w:i/>
              </w:rPr>
            </w:pPr>
            <w:r>
              <w:t xml:space="preserve">FAX </w:t>
            </w:r>
            <w:r w:rsidRPr="00E367C0">
              <w:rPr>
                <w:i/>
              </w:rPr>
              <w:t>Area Code/No.</w:t>
            </w:r>
          </w:p>
          <w:p w:rsidR="00491282" w:rsidRPr="006F33AC" w:rsidRDefault="00491282" w:rsidP="009F4217">
            <w:pPr>
              <w:pStyle w:val="FormFill-inIndented"/>
            </w:pPr>
            <w:r>
              <w:fldChar w:fldCharType="begin">
                <w:ffData>
                  <w:name w:val=""/>
                  <w:enabled/>
                  <w:calcOnExit w:val="0"/>
                  <w:textInput>
                    <w:type w:val="number"/>
                    <w:maxLength w:val="14"/>
                    <w:format w:val="(###) ###-####"/>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p>
        </w:tc>
      </w:tr>
    </w:tbl>
    <w:p w:rsidR="00491282" w:rsidRDefault="00491282" w:rsidP="000875C5">
      <w:pPr>
        <w:pStyle w:val="Heading1"/>
        <w:spacing w:before="0" w:after="0" w:line="40" w:lineRule="exact"/>
        <w:rPr>
          <w:b w:val="0"/>
          <w:sz w:val="20"/>
          <w:szCs w:val="20"/>
        </w:rPr>
        <w:sectPr w:rsidR="00491282" w:rsidSect="003C5C2B">
          <w:footerReference w:type="first" r:id="rId34"/>
          <w:footnotePr>
            <w:numRestart w:val="eachPage"/>
          </w:footnotePr>
          <w:pgSz w:w="12240" w:h="15840" w:code="1"/>
          <w:pgMar w:top="1440" w:right="1080" w:bottom="1440" w:left="1080" w:header="720" w:footer="720" w:gutter="0"/>
          <w:cols w:space="720"/>
          <w:titlePg/>
          <w:docGrid w:linePitch="360"/>
        </w:sectPr>
      </w:pPr>
    </w:p>
    <w:p w:rsidR="00E31109" w:rsidRPr="00531D35" w:rsidRDefault="006E2CD9" w:rsidP="00531D35">
      <w:pPr>
        <w:pStyle w:val="TOCAttachments"/>
      </w:pPr>
      <w:bookmarkStart w:id="271" w:name="_Toc518635834"/>
      <w:bookmarkStart w:id="272" w:name="_Toc534281558"/>
      <w:r w:rsidRPr="00531D35">
        <w:lastRenderedPageBreak/>
        <w:t>Attach</w:t>
      </w:r>
      <w:r w:rsidR="00B31C5D" w:rsidRPr="00531D35">
        <w:t xml:space="preserve">ment </w:t>
      </w:r>
      <w:r w:rsidR="00F0771C">
        <w:t>G</w:t>
      </w:r>
      <w:r w:rsidR="00B31C5D" w:rsidRPr="00531D35">
        <w:t>: SFA Specification Works</w:t>
      </w:r>
      <w:r w:rsidRPr="00531D35">
        <w:t xml:space="preserve">heet on </w:t>
      </w:r>
      <w:r w:rsidR="004D7029" w:rsidRPr="00531D35">
        <w:br/>
      </w:r>
      <w:r w:rsidRPr="00531D35">
        <w:t>Average Daily Participation (ADP)—NSLP</w:t>
      </w:r>
      <w:bookmarkEnd w:id="271"/>
      <w:bookmarkEnd w:id="272"/>
    </w:p>
    <w:p w:rsidR="008764AE" w:rsidRPr="00FF4147" w:rsidRDefault="008764AE" w:rsidP="008764AE">
      <w:pPr>
        <w:pStyle w:val="BodyText10ptBold"/>
        <w:spacing w:before="720" w:after="0"/>
        <w:rPr>
          <w:b w:val="0"/>
        </w:rPr>
      </w:pPr>
      <w:r w:rsidRPr="00CE3884">
        <w:rPr>
          <w:b w:val="0"/>
        </w:rPr>
        <w:t>See Excel wo</w:t>
      </w:r>
      <w:r w:rsidR="00A15FAC">
        <w:rPr>
          <w:b w:val="0"/>
        </w:rPr>
        <w:t>rksheet to complete Attachment G</w:t>
      </w:r>
      <w:r>
        <w:rPr>
          <w:b w:val="0"/>
        </w:rPr>
        <w:t>.</w:t>
      </w:r>
    </w:p>
    <w:p w:rsidR="00B31C5D" w:rsidRDefault="00B31C5D" w:rsidP="008764AE">
      <w:pPr>
        <w:pStyle w:val="Heading1"/>
        <w:keepNext w:val="0"/>
        <w:widowControl w:val="0"/>
        <w:spacing w:before="0" w:after="0" w:line="20" w:lineRule="exact"/>
        <w:rPr>
          <w:sz w:val="20"/>
        </w:rPr>
      </w:pPr>
    </w:p>
    <w:p w:rsidR="008764AE" w:rsidRPr="008764AE" w:rsidRDefault="008764AE" w:rsidP="008764AE">
      <w:pPr>
        <w:widowControl w:val="0"/>
        <w:spacing w:line="20" w:lineRule="exact"/>
        <w:sectPr w:rsidR="008764AE" w:rsidRPr="008764AE" w:rsidSect="003C5C2B">
          <w:footerReference w:type="first" r:id="rId35"/>
          <w:footnotePr>
            <w:numRestart w:val="eachPage"/>
          </w:footnotePr>
          <w:pgSz w:w="12240" w:h="15840" w:code="1"/>
          <w:pgMar w:top="1440" w:right="1080" w:bottom="1440" w:left="1080" w:header="720" w:footer="720" w:gutter="0"/>
          <w:cols w:space="720"/>
          <w:titlePg/>
          <w:docGrid w:linePitch="360"/>
        </w:sectPr>
      </w:pPr>
    </w:p>
    <w:p w:rsidR="00E31109" w:rsidRPr="008576AE" w:rsidRDefault="008576AE" w:rsidP="009C021B">
      <w:pPr>
        <w:pStyle w:val="TOCAttachments"/>
      </w:pPr>
      <w:bookmarkStart w:id="273" w:name="_Toc518635835"/>
      <w:bookmarkStart w:id="274" w:name="_Toc534281559"/>
      <w:r w:rsidRPr="008576AE">
        <w:lastRenderedPageBreak/>
        <w:t xml:space="preserve">Attachment </w:t>
      </w:r>
      <w:r w:rsidR="00F0771C">
        <w:t>H</w:t>
      </w:r>
      <w:r w:rsidRPr="008576AE">
        <w:t>: SFA</w:t>
      </w:r>
      <w:r w:rsidR="00B31C5D">
        <w:t xml:space="preserve"> Specification Works</w:t>
      </w:r>
      <w:r w:rsidRPr="008576AE">
        <w:t xml:space="preserve">heet on </w:t>
      </w:r>
      <w:r w:rsidR="00D02C61">
        <w:br/>
      </w:r>
      <w:r w:rsidRPr="008576AE">
        <w:t>Average Daily Participation (ADP)—SBP</w:t>
      </w:r>
      <w:bookmarkEnd w:id="273"/>
      <w:bookmarkEnd w:id="274"/>
    </w:p>
    <w:p w:rsidR="007F2615" w:rsidRPr="00FF4147" w:rsidRDefault="00FF4147" w:rsidP="00FF4147">
      <w:pPr>
        <w:pStyle w:val="BodyText10ptBold"/>
        <w:spacing w:before="720" w:after="0"/>
        <w:rPr>
          <w:b w:val="0"/>
        </w:rPr>
      </w:pPr>
      <w:r w:rsidRPr="00CE3884">
        <w:rPr>
          <w:b w:val="0"/>
        </w:rPr>
        <w:t>See Excel wo</w:t>
      </w:r>
      <w:r>
        <w:rPr>
          <w:b w:val="0"/>
        </w:rPr>
        <w:t xml:space="preserve">rksheet to complete Attachment </w:t>
      </w:r>
      <w:r w:rsidR="00A15FAC">
        <w:rPr>
          <w:b w:val="0"/>
        </w:rPr>
        <w:t>H</w:t>
      </w:r>
      <w:r>
        <w:rPr>
          <w:b w:val="0"/>
        </w:rPr>
        <w:t>.</w:t>
      </w:r>
    </w:p>
    <w:p w:rsidR="00E31109" w:rsidRPr="00D02C61" w:rsidRDefault="00E31109" w:rsidP="00FF4147">
      <w:pPr>
        <w:pStyle w:val="Footer"/>
        <w:tabs>
          <w:tab w:val="clear" w:pos="4320"/>
          <w:tab w:val="clear" w:pos="8640"/>
        </w:tabs>
        <w:spacing w:line="20" w:lineRule="exact"/>
        <w:rPr>
          <w:color w:val="000000"/>
          <w:sz w:val="18"/>
          <w:szCs w:val="18"/>
        </w:rPr>
      </w:pPr>
    </w:p>
    <w:p w:rsidR="00F00A82" w:rsidRDefault="00F00A82" w:rsidP="00FF4147">
      <w:pPr>
        <w:pStyle w:val="Heading1"/>
        <w:spacing w:before="0" w:after="0" w:line="20" w:lineRule="exact"/>
        <w:rPr>
          <w:sz w:val="20"/>
        </w:rPr>
        <w:sectPr w:rsidR="00F00A82" w:rsidSect="003C5C2B">
          <w:footerReference w:type="default" r:id="rId36"/>
          <w:footerReference w:type="first" r:id="rId37"/>
          <w:footnotePr>
            <w:numRestart w:val="eachPage"/>
          </w:footnotePr>
          <w:pgSz w:w="12240" w:h="15840" w:code="1"/>
          <w:pgMar w:top="1440" w:right="1080" w:bottom="1440" w:left="1080" w:header="720" w:footer="720" w:gutter="0"/>
          <w:cols w:space="720"/>
          <w:titlePg/>
          <w:docGrid w:linePitch="360"/>
        </w:sectPr>
      </w:pPr>
    </w:p>
    <w:p w:rsidR="00E31109" w:rsidRPr="00D02C61" w:rsidRDefault="00D02C61" w:rsidP="009C021B">
      <w:pPr>
        <w:pStyle w:val="TOCAttachments"/>
      </w:pPr>
      <w:bookmarkStart w:id="275" w:name="_Toc518635836"/>
      <w:bookmarkStart w:id="276" w:name="_Toc534281560"/>
      <w:r w:rsidRPr="00D02C61">
        <w:lastRenderedPageBreak/>
        <w:t xml:space="preserve">Attachment </w:t>
      </w:r>
      <w:r w:rsidR="00F0771C">
        <w:t>I</w:t>
      </w:r>
      <w:r w:rsidR="00967031" w:rsidRPr="00D02C61">
        <w:t>:</w:t>
      </w:r>
      <w:r w:rsidR="000D2CAD" w:rsidRPr="00D02C61">
        <w:t xml:space="preserve"> </w:t>
      </w:r>
      <w:smartTag w:uri="urn:schemas-microsoft-com:office:smarttags" w:element="stockticker">
        <w:r w:rsidR="00E31109" w:rsidRPr="00D02C61">
          <w:t>SFA</w:t>
        </w:r>
      </w:smartTag>
      <w:r w:rsidR="00E31109" w:rsidRPr="00D02C61">
        <w:t xml:space="preserve"> S</w:t>
      </w:r>
      <w:r w:rsidR="00B31C5D">
        <w:t>pecification Works</w:t>
      </w:r>
      <w:r w:rsidRPr="00D02C61">
        <w:t xml:space="preserve">heet on </w:t>
      </w:r>
      <w:r>
        <w:br/>
      </w:r>
      <w:r w:rsidRPr="00D02C61">
        <w:t xml:space="preserve">Average Daily Participation </w:t>
      </w:r>
      <w:r w:rsidR="00E31109" w:rsidRPr="00D02C61">
        <w:t>(ADP)</w:t>
      </w:r>
      <w:r w:rsidRPr="00D02C61">
        <w:t>—</w:t>
      </w:r>
      <w:r w:rsidR="003B3642" w:rsidRPr="00D02C61">
        <w:t>ASP</w:t>
      </w:r>
      <w:bookmarkEnd w:id="275"/>
      <w:bookmarkEnd w:id="276"/>
    </w:p>
    <w:p w:rsidR="00D02C61" w:rsidRPr="00FF4147" w:rsidRDefault="00FF4147" w:rsidP="00FF4147">
      <w:pPr>
        <w:pStyle w:val="BodyText10ptBold"/>
        <w:spacing w:before="720" w:after="0"/>
        <w:rPr>
          <w:b w:val="0"/>
        </w:rPr>
      </w:pPr>
      <w:r w:rsidRPr="00CE3884">
        <w:rPr>
          <w:b w:val="0"/>
        </w:rPr>
        <w:t>See Excel wo</w:t>
      </w:r>
      <w:r>
        <w:rPr>
          <w:b w:val="0"/>
        </w:rPr>
        <w:t xml:space="preserve">rksheet to complete Attachment </w:t>
      </w:r>
      <w:r w:rsidR="00A15FAC">
        <w:rPr>
          <w:b w:val="0"/>
        </w:rPr>
        <w:t>I</w:t>
      </w:r>
      <w:r>
        <w:rPr>
          <w:b w:val="0"/>
        </w:rPr>
        <w:t>.</w:t>
      </w:r>
    </w:p>
    <w:p w:rsidR="00D11B06" w:rsidRDefault="00D11B06" w:rsidP="00FF4147">
      <w:pPr>
        <w:pStyle w:val="Footer"/>
        <w:tabs>
          <w:tab w:val="clear" w:pos="4320"/>
          <w:tab w:val="clear" w:pos="8640"/>
        </w:tabs>
        <w:spacing w:line="20" w:lineRule="exact"/>
        <w:rPr>
          <w:color w:val="000000"/>
          <w:sz w:val="18"/>
          <w:szCs w:val="18"/>
        </w:rPr>
      </w:pPr>
    </w:p>
    <w:p w:rsidR="00D11B06" w:rsidRDefault="00D11B06" w:rsidP="00FF4147">
      <w:pPr>
        <w:pStyle w:val="Footer"/>
        <w:tabs>
          <w:tab w:val="clear" w:pos="4320"/>
          <w:tab w:val="clear" w:pos="8640"/>
        </w:tabs>
        <w:spacing w:line="20" w:lineRule="exact"/>
        <w:rPr>
          <w:color w:val="000000"/>
          <w:sz w:val="18"/>
          <w:szCs w:val="18"/>
        </w:rPr>
        <w:sectPr w:rsidR="00D11B06" w:rsidSect="003C5C2B">
          <w:footerReference w:type="first" r:id="rId38"/>
          <w:footnotePr>
            <w:numRestart w:val="eachPage"/>
          </w:footnotePr>
          <w:pgSz w:w="12240" w:h="15840" w:code="1"/>
          <w:pgMar w:top="1440" w:right="1080" w:bottom="1440" w:left="1080" w:header="720" w:footer="720" w:gutter="0"/>
          <w:cols w:space="720"/>
          <w:titlePg/>
          <w:docGrid w:linePitch="360"/>
        </w:sectPr>
      </w:pPr>
    </w:p>
    <w:p w:rsidR="00E31109" w:rsidRPr="00C5785B" w:rsidRDefault="00C5785B" w:rsidP="009C021B">
      <w:pPr>
        <w:pStyle w:val="TOCAttachments"/>
      </w:pPr>
      <w:bookmarkStart w:id="277" w:name="_Toc518635837"/>
      <w:bookmarkStart w:id="278" w:name="_Toc534281561"/>
      <w:r w:rsidRPr="00C5785B">
        <w:lastRenderedPageBreak/>
        <w:t xml:space="preserve">Attachment </w:t>
      </w:r>
      <w:r w:rsidR="00F0771C">
        <w:t>J</w:t>
      </w:r>
      <w:r w:rsidR="00967031" w:rsidRPr="00C5785B">
        <w:t>:</w:t>
      </w:r>
      <w:r w:rsidR="000D2CAD" w:rsidRPr="00C5785B">
        <w:t xml:space="preserve"> </w:t>
      </w:r>
      <w:smartTag w:uri="urn:schemas-microsoft-com:office:smarttags" w:element="stockticker">
        <w:r w:rsidR="00E31109" w:rsidRPr="00C5785B">
          <w:t>SFA</w:t>
        </w:r>
      </w:smartTag>
      <w:r w:rsidR="00E31109" w:rsidRPr="00C5785B">
        <w:t xml:space="preserve"> </w:t>
      </w:r>
      <w:r w:rsidRPr="00C5785B">
        <w:t xml:space="preserve">Specification Worksheet on </w:t>
      </w:r>
      <w:r>
        <w:br/>
      </w:r>
      <w:r w:rsidRPr="00C5785B">
        <w:t xml:space="preserve">Average Daily Participation </w:t>
      </w:r>
      <w:r w:rsidR="00E31109" w:rsidRPr="00C5785B">
        <w:t>(</w:t>
      </w:r>
      <w:smartTag w:uri="urn:schemas-microsoft-com:office:smarttags" w:element="stockticker">
        <w:r w:rsidR="00E31109" w:rsidRPr="00C5785B">
          <w:t>ADP</w:t>
        </w:r>
      </w:smartTag>
      <w:r w:rsidR="00E31109" w:rsidRPr="00C5785B">
        <w:t>)</w:t>
      </w:r>
      <w:r w:rsidRPr="00C5785B">
        <w:t>—</w:t>
      </w:r>
      <w:r w:rsidR="00C03212" w:rsidRPr="00C5785B">
        <w:t>SMP</w:t>
      </w:r>
      <w:bookmarkEnd w:id="277"/>
      <w:bookmarkEnd w:id="278"/>
    </w:p>
    <w:p w:rsidR="00A13826" w:rsidRDefault="00A13826" w:rsidP="00A13826">
      <w:pPr>
        <w:pStyle w:val="BodyText10ptBold"/>
        <w:spacing w:before="720" w:after="0"/>
        <w:rPr>
          <w:b w:val="0"/>
        </w:rPr>
      </w:pPr>
      <w:r w:rsidRPr="00CE3884">
        <w:rPr>
          <w:b w:val="0"/>
        </w:rPr>
        <w:t>See Excel wo</w:t>
      </w:r>
      <w:r>
        <w:rPr>
          <w:b w:val="0"/>
        </w:rPr>
        <w:t>rkshee</w:t>
      </w:r>
      <w:r w:rsidR="00A15FAC">
        <w:rPr>
          <w:b w:val="0"/>
        </w:rPr>
        <w:t>t to complete Attachment J</w:t>
      </w:r>
      <w:r>
        <w:rPr>
          <w:b w:val="0"/>
        </w:rPr>
        <w:t>.</w:t>
      </w:r>
    </w:p>
    <w:p w:rsidR="00E31109" w:rsidRDefault="00E31109" w:rsidP="00FF4147">
      <w:pPr>
        <w:pStyle w:val="Footer"/>
        <w:tabs>
          <w:tab w:val="clear" w:pos="4320"/>
          <w:tab w:val="clear" w:pos="8640"/>
        </w:tabs>
        <w:spacing w:line="20" w:lineRule="exact"/>
        <w:rPr>
          <w:bCs/>
          <w:color w:val="000000"/>
        </w:rPr>
      </w:pPr>
    </w:p>
    <w:p w:rsidR="006110D6" w:rsidRDefault="006110D6" w:rsidP="00FF4147">
      <w:pPr>
        <w:pStyle w:val="Heading1"/>
        <w:keepNext w:val="0"/>
        <w:widowControl w:val="0"/>
        <w:spacing w:before="0" w:after="0" w:line="20" w:lineRule="exact"/>
        <w:sectPr w:rsidR="006110D6" w:rsidSect="003C5C2B">
          <w:footerReference w:type="default" r:id="rId39"/>
          <w:footerReference w:type="first" r:id="rId40"/>
          <w:footnotePr>
            <w:numRestart w:val="eachPage"/>
          </w:footnotePr>
          <w:pgSz w:w="12240" w:h="15840" w:code="1"/>
          <w:pgMar w:top="1440" w:right="1080" w:bottom="1440" w:left="1080" w:header="720" w:footer="720" w:gutter="0"/>
          <w:cols w:space="720"/>
          <w:titlePg/>
          <w:docGrid w:linePitch="360"/>
        </w:sectPr>
      </w:pPr>
    </w:p>
    <w:p w:rsidR="00B93A0A" w:rsidRPr="00C5785B" w:rsidRDefault="00B93A0A" w:rsidP="009C021B">
      <w:pPr>
        <w:pStyle w:val="TOCAttachments"/>
      </w:pPr>
      <w:bookmarkStart w:id="279" w:name="_Toc518635838"/>
      <w:bookmarkStart w:id="280" w:name="_Toc534281562"/>
      <w:r w:rsidRPr="00C5785B">
        <w:lastRenderedPageBreak/>
        <w:t xml:space="preserve">Attachment </w:t>
      </w:r>
      <w:r w:rsidR="00F0771C">
        <w:t>K</w:t>
      </w:r>
      <w:r w:rsidRPr="00C5785B">
        <w:t xml:space="preserve">: </w:t>
      </w:r>
      <w:smartTag w:uri="urn:schemas-microsoft-com:office:smarttags" w:element="stockticker">
        <w:r w:rsidRPr="00C5785B">
          <w:t>SFA</w:t>
        </w:r>
      </w:smartTag>
      <w:r w:rsidRPr="00C5785B">
        <w:t xml:space="preserve"> Specification Worksheet on </w:t>
      </w:r>
      <w:r>
        <w:br/>
      </w:r>
      <w:r w:rsidRPr="00C5785B">
        <w:t>Average Daily Participation (</w:t>
      </w:r>
      <w:smartTag w:uri="urn:schemas-microsoft-com:office:smarttags" w:element="stockticker">
        <w:r w:rsidRPr="00C5785B">
          <w:t>ADP</w:t>
        </w:r>
      </w:smartTag>
      <w:r w:rsidRPr="00C5785B">
        <w:t>)—</w:t>
      </w:r>
      <w:r>
        <w:t>WI</w:t>
      </w:r>
      <w:r w:rsidRPr="00C5785B">
        <w:t>S</w:t>
      </w:r>
      <w:r>
        <w:t>D</w:t>
      </w:r>
      <w:r w:rsidR="005F5E88">
        <w:t>M</w:t>
      </w:r>
      <w:r w:rsidRPr="00C5785B">
        <w:t>P</w:t>
      </w:r>
      <w:bookmarkEnd w:id="279"/>
      <w:bookmarkEnd w:id="280"/>
    </w:p>
    <w:p w:rsidR="00A13826" w:rsidRDefault="00A13826" w:rsidP="00A13826">
      <w:pPr>
        <w:pStyle w:val="BodyText10ptBold"/>
        <w:spacing w:before="720" w:after="0"/>
        <w:rPr>
          <w:b w:val="0"/>
        </w:rPr>
      </w:pPr>
      <w:r w:rsidRPr="00CE3884">
        <w:rPr>
          <w:b w:val="0"/>
        </w:rPr>
        <w:t>See Excel wo</w:t>
      </w:r>
      <w:r>
        <w:rPr>
          <w:b w:val="0"/>
        </w:rPr>
        <w:t xml:space="preserve">rksheet to complete Attachment </w:t>
      </w:r>
      <w:r w:rsidR="00A15FAC">
        <w:rPr>
          <w:b w:val="0"/>
        </w:rPr>
        <w:t>K</w:t>
      </w:r>
      <w:r>
        <w:rPr>
          <w:b w:val="0"/>
        </w:rPr>
        <w:t>.</w:t>
      </w:r>
    </w:p>
    <w:p w:rsidR="00B93A0A" w:rsidRDefault="00B93A0A" w:rsidP="00A13826">
      <w:pPr>
        <w:pStyle w:val="Footer"/>
        <w:tabs>
          <w:tab w:val="clear" w:pos="4320"/>
          <w:tab w:val="clear" w:pos="8640"/>
        </w:tabs>
        <w:spacing w:line="20" w:lineRule="exact"/>
        <w:rPr>
          <w:color w:val="000000"/>
        </w:rPr>
      </w:pPr>
    </w:p>
    <w:p w:rsidR="00B93A0A" w:rsidRDefault="00B93A0A" w:rsidP="0018130A">
      <w:pPr>
        <w:pStyle w:val="Footer"/>
        <w:tabs>
          <w:tab w:val="clear" w:pos="4320"/>
          <w:tab w:val="clear" w:pos="8640"/>
        </w:tabs>
        <w:rPr>
          <w:bCs/>
          <w:color w:val="000000"/>
        </w:rPr>
        <w:sectPr w:rsidR="00B93A0A" w:rsidSect="003C5C2B">
          <w:footerReference w:type="first" r:id="rId41"/>
          <w:footnotePr>
            <w:numRestart w:val="eachPage"/>
          </w:footnotePr>
          <w:pgSz w:w="12240" w:h="15840" w:code="1"/>
          <w:pgMar w:top="1440" w:right="1080" w:bottom="1440" w:left="1080" w:header="720" w:footer="720" w:gutter="0"/>
          <w:cols w:space="720"/>
          <w:titlePg/>
          <w:docGrid w:linePitch="360"/>
        </w:sectPr>
      </w:pPr>
    </w:p>
    <w:p w:rsidR="00E31109" w:rsidRPr="000C7C0E" w:rsidRDefault="000C7C0E" w:rsidP="009C021B">
      <w:pPr>
        <w:pStyle w:val="TOCAttachments"/>
      </w:pPr>
      <w:bookmarkStart w:id="281" w:name="_Toc518635839"/>
      <w:bookmarkStart w:id="282" w:name="_Toc534281563"/>
      <w:r w:rsidRPr="000C7C0E">
        <w:lastRenderedPageBreak/>
        <w:t xml:space="preserve">Attachment </w:t>
      </w:r>
      <w:r w:rsidR="00F0771C">
        <w:t>L</w:t>
      </w:r>
      <w:r w:rsidR="00967031" w:rsidRPr="000C7C0E">
        <w:t>:</w:t>
      </w:r>
      <w:r w:rsidR="000D2CAD" w:rsidRPr="000C7C0E">
        <w:t xml:space="preserve"> </w:t>
      </w:r>
      <w:smartTag w:uri="urn:schemas-microsoft-com:office:smarttags" w:element="stockticker">
        <w:r w:rsidR="00E31109" w:rsidRPr="000C7C0E">
          <w:t>SFA</w:t>
        </w:r>
      </w:smartTag>
      <w:r w:rsidR="0063784F" w:rsidRPr="000C7C0E">
        <w:t xml:space="preserve"> </w:t>
      </w:r>
      <w:r w:rsidRPr="000C7C0E">
        <w:t>Site/Building Listing—General Data</w:t>
      </w:r>
      <w:bookmarkEnd w:id="281"/>
      <w:bookmarkEnd w:id="282"/>
    </w:p>
    <w:p w:rsidR="00A13826" w:rsidRDefault="00A13826" w:rsidP="00A13826">
      <w:pPr>
        <w:pStyle w:val="BodyText10ptBold"/>
        <w:spacing w:before="720" w:after="0"/>
        <w:rPr>
          <w:b w:val="0"/>
        </w:rPr>
      </w:pPr>
      <w:r w:rsidRPr="00CE3884">
        <w:rPr>
          <w:b w:val="0"/>
        </w:rPr>
        <w:t>See Excel wo</w:t>
      </w:r>
      <w:r>
        <w:rPr>
          <w:b w:val="0"/>
        </w:rPr>
        <w:t xml:space="preserve">rksheet to complete Attachment </w:t>
      </w:r>
      <w:r w:rsidR="00A15FAC">
        <w:rPr>
          <w:b w:val="0"/>
        </w:rPr>
        <w:t>L</w:t>
      </w:r>
      <w:r>
        <w:rPr>
          <w:b w:val="0"/>
        </w:rPr>
        <w:t>.</w:t>
      </w:r>
    </w:p>
    <w:p w:rsidR="00FF4147" w:rsidRDefault="00FF4147" w:rsidP="00FF4147">
      <w:pPr>
        <w:pStyle w:val="BodyText10ptBold"/>
        <w:spacing w:before="0" w:after="0" w:line="20" w:lineRule="exact"/>
        <w:rPr>
          <w:b w:val="0"/>
        </w:rPr>
      </w:pPr>
    </w:p>
    <w:p w:rsidR="00E31109" w:rsidRPr="00C949C6" w:rsidRDefault="00E31109" w:rsidP="00FF4147">
      <w:pPr>
        <w:pStyle w:val="Footer"/>
        <w:tabs>
          <w:tab w:val="clear" w:pos="4320"/>
          <w:tab w:val="clear" w:pos="8640"/>
        </w:tabs>
        <w:spacing w:line="20" w:lineRule="exact"/>
        <w:jc w:val="both"/>
        <w:sectPr w:rsidR="00E31109" w:rsidRPr="00C949C6" w:rsidSect="006110D6">
          <w:footerReference w:type="first" r:id="rId42"/>
          <w:footnotePr>
            <w:numRestart w:val="eachPage"/>
          </w:footnotePr>
          <w:pgSz w:w="12240" w:h="15840" w:code="1"/>
          <w:pgMar w:top="1080" w:right="1080" w:bottom="1080" w:left="1080" w:header="720" w:footer="720" w:gutter="0"/>
          <w:cols w:space="720"/>
          <w:titlePg/>
          <w:docGrid w:linePitch="360"/>
        </w:sectPr>
      </w:pPr>
    </w:p>
    <w:p w:rsidR="00E31109" w:rsidRPr="00E36326" w:rsidRDefault="00E36326" w:rsidP="009C021B">
      <w:pPr>
        <w:pStyle w:val="TOCAttachments"/>
      </w:pPr>
      <w:bookmarkStart w:id="283" w:name="_Toc518635840"/>
      <w:bookmarkStart w:id="284" w:name="_Toc534281564"/>
      <w:r w:rsidRPr="00E36326">
        <w:lastRenderedPageBreak/>
        <w:t xml:space="preserve">Attachment </w:t>
      </w:r>
      <w:r w:rsidR="00F0771C">
        <w:t>M</w:t>
      </w:r>
      <w:r w:rsidR="00854F1C" w:rsidRPr="00E36326">
        <w:t>:</w:t>
      </w:r>
      <w:r w:rsidR="000D2CAD" w:rsidRPr="00E36326">
        <w:t xml:space="preserve"> </w:t>
      </w:r>
      <w:smartTag w:uri="urn:schemas-microsoft-com:office:smarttags" w:element="stockticker">
        <w:r w:rsidR="00E31109" w:rsidRPr="00E36326">
          <w:t>SFA</w:t>
        </w:r>
      </w:smartTag>
      <w:r w:rsidR="00E31109" w:rsidRPr="00E36326">
        <w:t xml:space="preserve"> </w:t>
      </w:r>
      <w:r w:rsidRPr="00E36326">
        <w:t>Site/Building Listing—</w:t>
      </w:r>
      <w:r w:rsidR="002776D7">
        <w:t>Services to B</w:t>
      </w:r>
      <w:r w:rsidRPr="00E36326">
        <w:t>e Provided</w:t>
      </w:r>
      <w:bookmarkEnd w:id="283"/>
      <w:bookmarkEnd w:id="284"/>
    </w:p>
    <w:p w:rsidR="00A13826" w:rsidRDefault="00A13826" w:rsidP="00A13826">
      <w:pPr>
        <w:pStyle w:val="BodyText10ptBold"/>
        <w:spacing w:before="720" w:after="0"/>
        <w:rPr>
          <w:b w:val="0"/>
        </w:rPr>
      </w:pPr>
      <w:r w:rsidRPr="00CE3884">
        <w:rPr>
          <w:b w:val="0"/>
        </w:rPr>
        <w:t>See Excel wo</w:t>
      </w:r>
      <w:r>
        <w:rPr>
          <w:b w:val="0"/>
        </w:rPr>
        <w:t xml:space="preserve">rksheet to complete Attachment </w:t>
      </w:r>
      <w:r w:rsidR="00A15FAC">
        <w:rPr>
          <w:b w:val="0"/>
        </w:rPr>
        <w:t>M</w:t>
      </w:r>
      <w:r>
        <w:rPr>
          <w:b w:val="0"/>
        </w:rPr>
        <w:t>.</w:t>
      </w:r>
    </w:p>
    <w:p w:rsidR="00E31109" w:rsidRPr="00F11E5B" w:rsidRDefault="00E31109" w:rsidP="001C3495">
      <w:pPr>
        <w:spacing w:line="40" w:lineRule="exact"/>
        <w:sectPr w:rsidR="00E31109" w:rsidRPr="00F11E5B" w:rsidSect="006110D6">
          <w:footerReference w:type="first" r:id="rId43"/>
          <w:footnotePr>
            <w:numRestart w:val="eachPage"/>
          </w:footnotePr>
          <w:pgSz w:w="12240" w:h="15840" w:code="1"/>
          <w:pgMar w:top="1080" w:right="1080" w:bottom="1080" w:left="1080" w:header="720" w:footer="720" w:gutter="0"/>
          <w:cols w:space="720"/>
          <w:titlePg/>
          <w:docGrid w:linePitch="360"/>
        </w:sectPr>
      </w:pPr>
    </w:p>
    <w:p w:rsidR="004D1B48" w:rsidRPr="00F11E5B" w:rsidRDefault="00F11E5B" w:rsidP="009C021B">
      <w:pPr>
        <w:pStyle w:val="TOCAttachments"/>
      </w:pPr>
      <w:bookmarkStart w:id="285" w:name="_Toc350921194"/>
      <w:bookmarkStart w:id="286" w:name="_Toc518635841"/>
      <w:bookmarkStart w:id="287" w:name="_Toc534281565"/>
      <w:r w:rsidRPr="00F11E5B">
        <w:lastRenderedPageBreak/>
        <w:t xml:space="preserve">Attachment </w:t>
      </w:r>
      <w:r w:rsidR="00F0771C">
        <w:t>N</w:t>
      </w:r>
      <w:r w:rsidRPr="00F11E5B">
        <w:t>: Minimum Food Specifications</w:t>
      </w:r>
      <w:bookmarkEnd w:id="285"/>
      <w:bookmarkEnd w:id="286"/>
      <w:bookmarkEnd w:id="287"/>
    </w:p>
    <w:p w:rsidR="00F11E5B" w:rsidRPr="00F11E5B" w:rsidRDefault="004D1B48" w:rsidP="00F11E5B">
      <w:pPr>
        <w:pStyle w:val="Heading5"/>
        <w:spacing w:after="120"/>
      </w:pPr>
      <w:bookmarkStart w:id="288" w:name="_Toc518635842"/>
      <w:r w:rsidRPr="00F11E5B">
        <w:t xml:space="preserve">To be completed by </w:t>
      </w:r>
      <w:smartTag w:uri="urn:schemas-microsoft-com:office:smarttags" w:element="stockticker">
        <w:r w:rsidRPr="00F11E5B">
          <w:t>SFA</w:t>
        </w:r>
      </w:smartTag>
      <w:bookmarkEnd w:id="288"/>
    </w:p>
    <w:p w:rsidR="004D1B48" w:rsidRPr="000314D7" w:rsidRDefault="004D1B48" w:rsidP="00EC21AA">
      <w:pPr>
        <w:pStyle w:val="BodyText10ptAfter"/>
      </w:pPr>
      <w:r w:rsidRPr="000314D7">
        <w:t>DPI does not approve, evalu</w:t>
      </w:r>
      <w:r w:rsidR="00496A02" w:rsidRPr="000314D7">
        <w:t xml:space="preserve">ate or endorse specifications. </w:t>
      </w:r>
      <w:r w:rsidRPr="000314D7">
        <w:t>Examples may include the following listed below.</w:t>
      </w:r>
    </w:p>
    <w:p w:rsidR="004D1B48" w:rsidRPr="006354F5" w:rsidRDefault="00EA165F" w:rsidP="00EC21AA">
      <w:pPr>
        <w:pStyle w:val="BodyText2ptAfter"/>
      </w:pPr>
      <w:r>
        <w:t>Meat/Seafood—</w:t>
      </w:r>
      <w:r w:rsidR="004D1B48" w:rsidRPr="006354F5">
        <w:t>All meats, meat products, poultry products, and fish must be government-inspected.</w:t>
      </w:r>
    </w:p>
    <w:p w:rsidR="00B7053D" w:rsidRDefault="004D1B48" w:rsidP="009C021B">
      <w:pPr>
        <w:pStyle w:val="BulletsunderABC3ptsAfter"/>
        <w:ind w:left="540" w:hanging="180"/>
      </w:pPr>
      <w:r w:rsidRPr="006354F5">
        <w:t>Beef, lamb and veal shall be USDA Grade Choice or be</w:t>
      </w:r>
      <w:r w:rsidR="00496A02">
        <w:t>tter</w:t>
      </w:r>
    </w:p>
    <w:p w:rsidR="00B7053D" w:rsidRDefault="004D1B48" w:rsidP="009C021B">
      <w:pPr>
        <w:pStyle w:val="BulletsunderABC3ptsAfter"/>
        <w:ind w:left="540" w:hanging="180"/>
      </w:pPr>
      <w:r w:rsidRPr="006354F5">
        <w:t>Pork shall be U.S. No.1 or U.S. No. 2</w:t>
      </w:r>
    </w:p>
    <w:p w:rsidR="00B7053D" w:rsidRDefault="004D1B48" w:rsidP="009C021B">
      <w:pPr>
        <w:pStyle w:val="BulletsunderABC3ptsAfter"/>
        <w:ind w:left="540" w:hanging="180"/>
      </w:pPr>
      <w:r w:rsidRPr="006354F5">
        <w:t>Poultry shall be U.S. Government Grade A</w:t>
      </w:r>
    </w:p>
    <w:p w:rsidR="00B7053D" w:rsidRDefault="004D1B48" w:rsidP="009C021B">
      <w:pPr>
        <w:pStyle w:val="BulletsunderABC10ptsAfter"/>
        <w:ind w:left="540" w:hanging="180"/>
      </w:pPr>
      <w:r w:rsidRPr="006354F5">
        <w:t>Seafood</w:t>
      </w:r>
      <w:r w:rsidR="001C3495">
        <w:t xml:space="preserve"> to be top grade, frozen fish—</w:t>
      </w:r>
      <w:r w:rsidRPr="006354F5">
        <w:t>must be a nationally distributed brand, packed under continuous inspection of the USDA</w:t>
      </w:r>
    </w:p>
    <w:p w:rsidR="004D1B48" w:rsidRPr="006354F5" w:rsidRDefault="00EA165F" w:rsidP="00EC21AA">
      <w:pPr>
        <w:pStyle w:val="BodyText2ptAfter"/>
      </w:pPr>
      <w:r>
        <w:t>Dairy Products—</w:t>
      </w:r>
      <w:r w:rsidR="004D1B48" w:rsidRPr="006354F5">
        <w:t>All dairy products must be government-inspected.</w:t>
      </w:r>
    </w:p>
    <w:p w:rsidR="00CE2C72" w:rsidRDefault="004D1B48" w:rsidP="009C021B">
      <w:pPr>
        <w:pStyle w:val="BulletsunderABC3ptsAfter"/>
        <w:ind w:left="540" w:hanging="184"/>
      </w:pPr>
      <w:r w:rsidRPr="006354F5">
        <w:t>Fresh eggs, USDA Grade A or equivalent, 100 percent candled</w:t>
      </w:r>
    </w:p>
    <w:p w:rsidR="00CE2C72" w:rsidRDefault="001C3495" w:rsidP="009C021B">
      <w:pPr>
        <w:pStyle w:val="BulletsunderABC3ptsAfter"/>
        <w:ind w:left="540" w:hanging="184"/>
      </w:pPr>
      <w:r>
        <w:t>Frozen eggs, USDA—</w:t>
      </w:r>
      <w:r w:rsidR="004D1B48" w:rsidRPr="006354F5">
        <w:t>inspected</w:t>
      </w:r>
    </w:p>
    <w:p w:rsidR="00CE2C72" w:rsidRDefault="004D1B48" w:rsidP="009C021B">
      <w:pPr>
        <w:pStyle w:val="BulletsunderABC10ptsAfter"/>
        <w:ind w:left="540" w:hanging="180"/>
      </w:pPr>
      <w:r w:rsidRPr="006354F5">
        <w:t>Milk, pasteurized Grade A</w:t>
      </w:r>
    </w:p>
    <w:p w:rsidR="004D1B48" w:rsidRPr="006354F5" w:rsidRDefault="004D1B48" w:rsidP="00EC21AA">
      <w:pPr>
        <w:pStyle w:val="BodyText2ptAfter"/>
      </w:pPr>
      <w:r w:rsidRPr="006354F5">
        <w:t>Fruits and Vegetables</w:t>
      </w:r>
    </w:p>
    <w:p w:rsidR="00B7053D" w:rsidRDefault="004D1B48" w:rsidP="009C021B">
      <w:pPr>
        <w:pStyle w:val="BulletsunderABC3ptsAfter"/>
        <w:ind w:left="540" w:hanging="184"/>
      </w:pPr>
      <w:r w:rsidRPr="006354F5">
        <w:t>Fresh fruits and vegetables selected according to written specifications for fresh</w:t>
      </w:r>
      <w:r w:rsidR="00EA165F">
        <w:t>ness, quality, and color—</w:t>
      </w:r>
      <w:r w:rsidRPr="006354F5">
        <w:t>U.S. Grade A Fancy</w:t>
      </w:r>
    </w:p>
    <w:p w:rsidR="00B7053D" w:rsidRDefault="004D1B48" w:rsidP="009C021B">
      <w:pPr>
        <w:pStyle w:val="BulletsunderABC3ptsAfter"/>
        <w:ind w:left="540" w:hanging="184"/>
      </w:pPr>
      <w:r w:rsidRPr="006354F5">
        <w:t>Canned fruits and vegeta</w:t>
      </w:r>
      <w:r w:rsidR="00EA165F">
        <w:t>bles selected to requirements—</w:t>
      </w:r>
      <w:r w:rsidRPr="006354F5">
        <w:t>U.S. Grade A Choice or Fancy (fruit to be packed in light syrup or natural juices)</w:t>
      </w:r>
    </w:p>
    <w:p w:rsidR="00B7053D" w:rsidRDefault="004D1B48" w:rsidP="009C021B">
      <w:pPr>
        <w:pStyle w:val="BulletsunderABC10ptsAfter"/>
        <w:ind w:left="540" w:hanging="180"/>
      </w:pPr>
      <w:r w:rsidRPr="006354F5">
        <w:t>Frozen fruits and vegetables shall be U.S. Grade A Choice or better</w:t>
      </w:r>
    </w:p>
    <w:p w:rsidR="004D1B48" w:rsidRPr="006354F5" w:rsidRDefault="004D1B48" w:rsidP="00EC21AA">
      <w:pPr>
        <w:pStyle w:val="BodyText2ptAfter"/>
      </w:pPr>
      <w:r w:rsidRPr="006354F5">
        <w:t>Baked Products</w:t>
      </w:r>
    </w:p>
    <w:p w:rsidR="00B7053D" w:rsidRDefault="004D1B48" w:rsidP="009C021B">
      <w:pPr>
        <w:pStyle w:val="BulletsunderABC10ptsAfter"/>
        <w:ind w:left="540" w:hanging="180"/>
      </w:pPr>
      <w:r w:rsidRPr="006354F5">
        <w:t>Bread, rolls, cookies, pies, cakes, and puddings either prepared or baked on premises or purchased on a quality level commensurate with meeting USDA breakfast and lunch requirements, as applicable</w:t>
      </w:r>
    </w:p>
    <w:p w:rsidR="004D1B48" w:rsidRPr="006354F5" w:rsidRDefault="004D1B48" w:rsidP="00EC21AA">
      <w:pPr>
        <w:pStyle w:val="BodyText2ptAfter"/>
      </w:pPr>
      <w:r w:rsidRPr="006354F5">
        <w:lastRenderedPageBreak/>
        <w:t>Staple Groceries</w:t>
      </w:r>
    </w:p>
    <w:p w:rsidR="00B7053D" w:rsidRDefault="004D1B48" w:rsidP="009C021B">
      <w:pPr>
        <w:pStyle w:val="BulletsunderABC10ptsAfter"/>
        <w:ind w:left="540" w:hanging="180"/>
      </w:pPr>
      <w:r w:rsidRPr="006354F5">
        <w:t>Staple groceries to be a quality level commensurate with previously listed standards</w:t>
      </w:r>
    </w:p>
    <w:p w:rsidR="00127B76" w:rsidRDefault="004D1B48" w:rsidP="00EC21AA">
      <w:pPr>
        <w:pStyle w:val="BodyText10ptAfter"/>
      </w:pPr>
      <w:r w:rsidRPr="006354F5">
        <w:rPr>
          <w:color w:val="000000"/>
        </w:rPr>
        <w:t xml:space="preserve">At a minimum, any proposed menu plans must comply with the </w:t>
      </w:r>
      <w:r w:rsidRPr="006354F5">
        <w:t>Final Rule Nutrition Standards in the National School Lunch and School Breakfast Programs (see exhibit A for meal pattern requirements).</w:t>
      </w:r>
    </w:p>
    <w:p w:rsidR="004D1B48" w:rsidRPr="006354F5" w:rsidRDefault="004D1B48" w:rsidP="00127B76"/>
    <w:p w:rsidR="00127B76" w:rsidRDefault="00127B76" w:rsidP="00127B76">
      <w:pPr>
        <w:pStyle w:val="Heading1"/>
        <w:keepNext w:val="0"/>
        <w:spacing w:before="0" w:after="280"/>
        <w:sectPr w:rsidR="00127B76" w:rsidSect="003C5C2B">
          <w:footerReference w:type="even" r:id="rId44"/>
          <w:footerReference w:type="default" r:id="rId45"/>
          <w:footerReference w:type="first" r:id="rId46"/>
          <w:footnotePr>
            <w:numRestart w:val="eachPage"/>
          </w:footnotePr>
          <w:pgSz w:w="12240" w:h="15840" w:code="1"/>
          <w:pgMar w:top="1440" w:right="1080" w:bottom="1440" w:left="1080" w:header="720" w:footer="720" w:gutter="0"/>
          <w:cols w:space="720"/>
          <w:formProt w:val="0"/>
          <w:titlePg/>
          <w:docGrid w:linePitch="360"/>
        </w:sectPr>
      </w:pPr>
      <w:bookmarkStart w:id="289" w:name="_Toc350921195"/>
      <w:bookmarkStart w:id="290" w:name="_Toc501006523"/>
    </w:p>
    <w:p w:rsidR="004D1B48" w:rsidRPr="00531D35" w:rsidRDefault="004D1B48" w:rsidP="00531D35">
      <w:pPr>
        <w:pStyle w:val="Heading4"/>
      </w:pPr>
      <w:bookmarkStart w:id="291" w:name="_Toc518635843"/>
      <w:bookmarkStart w:id="292" w:name="_Toc518645044"/>
      <w:r w:rsidRPr="00531D35">
        <w:lastRenderedPageBreak/>
        <w:t xml:space="preserve">Attachment </w:t>
      </w:r>
      <w:r w:rsidR="00332544">
        <w:t>N</w:t>
      </w:r>
      <w:r w:rsidR="00E26D5D" w:rsidRPr="00531D35">
        <w:t xml:space="preserve">: </w:t>
      </w:r>
      <w:bookmarkEnd w:id="289"/>
      <w:r w:rsidR="00EA165F" w:rsidRPr="00531D35">
        <w:t>Minimum Food Specifications (cont’d)</w:t>
      </w:r>
      <w:bookmarkEnd w:id="290"/>
      <w:bookmarkEnd w:id="291"/>
      <w:bookmarkEnd w:id="292"/>
    </w:p>
    <w:tbl>
      <w:tblPr>
        <w:tblW w:w="0" w:type="auto"/>
        <w:tblInd w:w="108" w:type="dxa"/>
        <w:tblBorders>
          <w:top w:val="single" w:sz="6" w:space="0" w:color="auto"/>
          <w:bottom w:val="single" w:sz="6" w:space="0" w:color="auto"/>
          <w:insideH w:val="single" w:sz="6" w:space="0" w:color="auto"/>
          <w:insideV w:val="single" w:sz="6" w:space="0" w:color="auto"/>
        </w:tblBorders>
        <w:tblLook w:val="04A0" w:firstRow="1" w:lastRow="0" w:firstColumn="1" w:lastColumn="0" w:noHBand="0" w:noVBand="1"/>
      </w:tblPr>
      <w:tblGrid>
        <w:gridCol w:w="3420"/>
        <w:gridCol w:w="2220"/>
        <w:gridCol w:w="2220"/>
        <w:gridCol w:w="2220"/>
      </w:tblGrid>
      <w:tr w:rsidR="0052353F" w:rsidRPr="00535E11" w:rsidTr="00535E11">
        <w:trPr>
          <w:trHeight w:val="359"/>
        </w:trPr>
        <w:tc>
          <w:tcPr>
            <w:tcW w:w="10080" w:type="dxa"/>
            <w:gridSpan w:val="4"/>
            <w:tcBorders>
              <w:top w:val="nil"/>
            </w:tcBorders>
            <w:shd w:val="clear" w:color="auto" w:fill="auto"/>
            <w:vAlign w:val="bottom"/>
          </w:tcPr>
          <w:p w:rsidR="0052353F" w:rsidRPr="00535E11" w:rsidRDefault="0052353F" w:rsidP="0052353F">
            <w:pPr>
              <w:pStyle w:val="BodyText2ptAfter"/>
            </w:pPr>
            <w:bookmarkStart w:id="293" w:name="_Toc378942198"/>
            <w:r w:rsidRPr="00535E11">
              <w:t>Exhibit A: Meal Pattern Requirements</w:t>
            </w:r>
            <w:bookmarkEnd w:id="293"/>
          </w:p>
        </w:tc>
      </w:tr>
      <w:tr w:rsidR="0052353F" w:rsidRPr="00CF192E" w:rsidTr="0052353F">
        <w:trPr>
          <w:trHeight w:val="228"/>
        </w:trPr>
        <w:tc>
          <w:tcPr>
            <w:tcW w:w="3420" w:type="dxa"/>
            <w:vMerge w:val="restart"/>
            <w:shd w:val="clear" w:color="auto" w:fill="auto"/>
            <w:vAlign w:val="bottom"/>
          </w:tcPr>
          <w:p w:rsidR="0052353F" w:rsidRPr="00CF192E" w:rsidRDefault="0052353F" w:rsidP="0052353F">
            <w:pPr>
              <w:rPr>
                <w:rFonts w:cs="Arial"/>
              </w:rPr>
            </w:pPr>
            <w:r w:rsidRPr="00CF192E">
              <w:rPr>
                <w:rFonts w:cs="Arial"/>
              </w:rPr>
              <w:t>Food Components</w:t>
            </w:r>
          </w:p>
        </w:tc>
        <w:tc>
          <w:tcPr>
            <w:tcW w:w="6660" w:type="dxa"/>
            <w:gridSpan w:val="3"/>
            <w:tcBorders>
              <w:bottom w:val="nil"/>
            </w:tcBorders>
            <w:shd w:val="clear" w:color="auto" w:fill="auto"/>
            <w:vAlign w:val="center"/>
          </w:tcPr>
          <w:p w:rsidR="0052353F" w:rsidRPr="00CF192E" w:rsidRDefault="0052353F" w:rsidP="0052353F">
            <w:pPr>
              <w:jc w:val="center"/>
              <w:rPr>
                <w:rFonts w:cs="Arial"/>
              </w:rPr>
            </w:pPr>
            <w:r w:rsidRPr="00CF192E">
              <w:rPr>
                <w:rFonts w:cs="Arial"/>
                <w:b/>
                <w:bCs/>
              </w:rPr>
              <w:t>Lunch Meal Pattern</w:t>
            </w:r>
          </w:p>
        </w:tc>
      </w:tr>
      <w:tr w:rsidR="0052353F" w:rsidRPr="00CF192E" w:rsidTr="00535E11">
        <w:trPr>
          <w:trHeight w:val="288"/>
        </w:trPr>
        <w:tc>
          <w:tcPr>
            <w:tcW w:w="3420" w:type="dxa"/>
            <w:vMerge/>
            <w:shd w:val="clear" w:color="auto" w:fill="auto"/>
            <w:vAlign w:val="center"/>
          </w:tcPr>
          <w:p w:rsidR="0052353F" w:rsidRPr="00CF192E" w:rsidRDefault="0052353F" w:rsidP="0052353F">
            <w:pPr>
              <w:rPr>
                <w:rFonts w:cs="Arial"/>
              </w:rPr>
            </w:pPr>
          </w:p>
        </w:tc>
        <w:tc>
          <w:tcPr>
            <w:tcW w:w="2220" w:type="dxa"/>
            <w:tcBorders>
              <w:top w:val="nil"/>
              <w:bottom w:val="single" w:sz="6" w:space="0" w:color="auto"/>
            </w:tcBorders>
            <w:shd w:val="clear" w:color="auto" w:fill="auto"/>
            <w:vAlign w:val="center"/>
          </w:tcPr>
          <w:p w:rsidR="0052353F" w:rsidRPr="00CF192E" w:rsidRDefault="0052353F" w:rsidP="0052353F">
            <w:pPr>
              <w:jc w:val="center"/>
              <w:rPr>
                <w:rFonts w:cs="Arial"/>
              </w:rPr>
            </w:pPr>
            <w:r w:rsidRPr="00CF192E">
              <w:rPr>
                <w:rFonts w:cs="Arial"/>
                <w:b/>
                <w:bCs/>
              </w:rPr>
              <w:t>Grades K-5</w:t>
            </w:r>
          </w:p>
        </w:tc>
        <w:tc>
          <w:tcPr>
            <w:tcW w:w="2220" w:type="dxa"/>
            <w:tcBorders>
              <w:top w:val="nil"/>
              <w:bottom w:val="single" w:sz="6" w:space="0" w:color="auto"/>
            </w:tcBorders>
            <w:shd w:val="clear" w:color="auto" w:fill="auto"/>
            <w:vAlign w:val="center"/>
          </w:tcPr>
          <w:p w:rsidR="0052353F" w:rsidRPr="00CF192E" w:rsidRDefault="0052353F" w:rsidP="0052353F">
            <w:pPr>
              <w:jc w:val="center"/>
              <w:rPr>
                <w:rFonts w:cs="Arial"/>
              </w:rPr>
            </w:pPr>
            <w:r w:rsidRPr="00CF192E">
              <w:rPr>
                <w:rFonts w:cs="Arial"/>
                <w:b/>
                <w:bCs/>
              </w:rPr>
              <w:t>Grades 6-8</w:t>
            </w:r>
          </w:p>
        </w:tc>
        <w:tc>
          <w:tcPr>
            <w:tcW w:w="2220" w:type="dxa"/>
            <w:tcBorders>
              <w:top w:val="nil"/>
              <w:bottom w:val="single" w:sz="6" w:space="0" w:color="auto"/>
            </w:tcBorders>
            <w:shd w:val="clear" w:color="auto" w:fill="auto"/>
            <w:vAlign w:val="center"/>
          </w:tcPr>
          <w:p w:rsidR="0052353F" w:rsidRPr="00CF192E" w:rsidRDefault="0052353F" w:rsidP="0052353F">
            <w:pPr>
              <w:jc w:val="center"/>
              <w:rPr>
                <w:rFonts w:cs="Arial"/>
              </w:rPr>
            </w:pPr>
            <w:r w:rsidRPr="00CF192E">
              <w:rPr>
                <w:rFonts w:cs="Arial"/>
                <w:b/>
                <w:bCs/>
              </w:rPr>
              <w:t>Grades 9-12</w:t>
            </w:r>
          </w:p>
        </w:tc>
      </w:tr>
      <w:tr w:rsidR="0052353F" w:rsidRPr="00CF192E" w:rsidTr="0052353F">
        <w:trPr>
          <w:trHeight w:val="345"/>
        </w:trPr>
        <w:tc>
          <w:tcPr>
            <w:tcW w:w="3420" w:type="dxa"/>
            <w:vMerge/>
            <w:shd w:val="clear" w:color="auto" w:fill="auto"/>
            <w:vAlign w:val="bottom"/>
          </w:tcPr>
          <w:p w:rsidR="0052353F" w:rsidRPr="00CF192E" w:rsidRDefault="0052353F" w:rsidP="0052353F">
            <w:pPr>
              <w:rPr>
                <w:rFonts w:cs="Arial"/>
              </w:rPr>
            </w:pPr>
          </w:p>
        </w:tc>
        <w:tc>
          <w:tcPr>
            <w:tcW w:w="6660" w:type="dxa"/>
            <w:gridSpan w:val="3"/>
            <w:shd w:val="clear" w:color="auto" w:fill="auto"/>
            <w:vAlign w:val="center"/>
          </w:tcPr>
          <w:p w:rsidR="0052353F" w:rsidRPr="00CF192E" w:rsidRDefault="0052353F" w:rsidP="0052353F">
            <w:pPr>
              <w:rPr>
                <w:rFonts w:cs="Arial"/>
              </w:rPr>
            </w:pPr>
            <w:r w:rsidRPr="00CF192E">
              <w:rPr>
                <w:rFonts w:cs="Arial"/>
              </w:rPr>
              <w:t>Amount of Food</w:t>
            </w:r>
            <w:r w:rsidRPr="00CF192E">
              <w:rPr>
                <w:rFonts w:cs="Arial"/>
                <w:vertAlign w:val="superscript"/>
              </w:rPr>
              <w:t>a</w:t>
            </w:r>
            <w:r w:rsidRPr="00CF192E">
              <w:rPr>
                <w:rFonts w:cs="Arial"/>
              </w:rPr>
              <w:t xml:space="preserve"> per Week</w:t>
            </w:r>
            <w:r>
              <w:rPr>
                <w:rFonts w:cs="Arial"/>
              </w:rPr>
              <w:t>—</w:t>
            </w:r>
            <w:r w:rsidRPr="00CF192E">
              <w:rPr>
                <w:rFonts w:cs="Arial"/>
              </w:rPr>
              <w:t>(minimum per day)</w:t>
            </w:r>
          </w:p>
        </w:tc>
      </w:tr>
      <w:tr w:rsidR="00A16ED3" w:rsidRPr="00CF192E" w:rsidTr="0052353F">
        <w:tc>
          <w:tcPr>
            <w:tcW w:w="3420" w:type="dxa"/>
            <w:shd w:val="clear" w:color="auto" w:fill="auto"/>
            <w:vAlign w:val="center"/>
          </w:tcPr>
          <w:p w:rsidR="00A16ED3" w:rsidRPr="00CF192E" w:rsidRDefault="00A16ED3" w:rsidP="0052353F">
            <w:pPr>
              <w:spacing w:before="40" w:after="20"/>
              <w:rPr>
                <w:rFonts w:cs="Arial"/>
              </w:rPr>
            </w:pPr>
            <w:r w:rsidRPr="00CF192E">
              <w:rPr>
                <w:rFonts w:cs="Arial"/>
              </w:rPr>
              <w:t>Fruits (cups)</w:t>
            </w:r>
            <w:r w:rsidRPr="00CF192E">
              <w:rPr>
                <w:rFonts w:cs="Arial"/>
                <w:vertAlign w:val="superscript"/>
              </w:rPr>
              <w:t>b</w:t>
            </w:r>
          </w:p>
        </w:tc>
        <w:tc>
          <w:tcPr>
            <w:tcW w:w="2220" w:type="dxa"/>
            <w:shd w:val="clear" w:color="auto" w:fill="auto"/>
            <w:vAlign w:val="center"/>
          </w:tcPr>
          <w:p w:rsidR="00A16ED3" w:rsidRPr="00CF192E" w:rsidRDefault="00A16ED3" w:rsidP="0052353F">
            <w:pPr>
              <w:spacing w:before="40" w:after="20"/>
              <w:jc w:val="center"/>
              <w:rPr>
                <w:rFonts w:cs="Arial"/>
              </w:rPr>
            </w:pPr>
            <w:r w:rsidRPr="00CF192E">
              <w:rPr>
                <w:rFonts w:cs="Arial"/>
              </w:rPr>
              <w:t>2</w:t>
            </w:r>
            <w:r w:rsidR="007911C1">
              <w:rPr>
                <w:rFonts w:cs="Arial"/>
              </w:rPr>
              <w:t xml:space="preserve">½ </w:t>
            </w:r>
            <w:r w:rsidRPr="00CF192E">
              <w:rPr>
                <w:rFonts w:cs="Arial"/>
              </w:rPr>
              <w:t>(</w:t>
            </w:r>
            <w:r w:rsidR="007911C1">
              <w:rPr>
                <w:rFonts w:cs="Arial"/>
              </w:rPr>
              <w:t>½</w:t>
            </w:r>
            <w:r w:rsidRPr="00CF192E">
              <w:rPr>
                <w:rFonts w:cs="Arial"/>
              </w:rPr>
              <w:t>)</w:t>
            </w:r>
          </w:p>
        </w:tc>
        <w:tc>
          <w:tcPr>
            <w:tcW w:w="2220" w:type="dxa"/>
            <w:shd w:val="clear" w:color="auto" w:fill="auto"/>
            <w:vAlign w:val="center"/>
          </w:tcPr>
          <w:p w:rsidR="00A16ED3" w:rsidRPr="00CF192E" w:rsidRDefault="00A16ED3" w:rsidP="0052353F">
            <w:pPr>
              <w:spacing w:before="40" w:after="20"/>
              <w:jc w:val="center"/>
              <w:rPr>
                <w:rFonts w:cs="Arial"/>
              </w:rPr>
            </w:pPr>
            <w:r w:rsidRPr="00CF192E">
              <w:rPr>
                <w:rFonts w:cs="Arial"/>
              </w:rPr>
              <w:t>2</w:t>
            </w:r>
            <w:r w:rsidR="007911C1">
              <w:rPr>
                <w:rFonts w:cs="Arial"/>
              </w:rPr>
              <w:t>½</w:t>
            </w:r>
            <w:r w:rsidRPr="00CF192E">
              <w:rPr>
                <w:rFonts w:cs="Arial"/>
              </w:rPr>
              <w:t xml:space="preserve"> (</w:t>
            </w:r>
            <w:r w:rsidR="007911C1">
              <w:rPr>
                <w:rFonts w:cs="Arial"/>
              </w:rPr>
              <w:t>½</w:t>
            </w:r>
            <w:r w:rsidRPr="00CF192E">
              <w:rPr>
                <w:rFonts w:cs="Arial"/>
              </w:rPr>
              <w:t>)</w:t>
            </w:r>
          </w:p>
        </w:tc>
        <w:tc>
          <w:tcPr>
            <w:tcW w:w="2220" w:type="dxa"/>
            <w:shd w:val="clear" w:color="auto" w:fill="auto"/>
            <w:vAlign w:val="center"/>
          </w:tcPr>
          <w:p w:rsidR="00A16ED3" w:rsidRPr="00CF192E" w:rsidRDefault="00A16ED3" w:rsidP="0052353F">
            <w:pPr>
              <w:spacing w:before="40" w:after="20"/>
              <w:jc w:val="center"/>
              <w:rPr>
                <w:rFonts w:cs="Arial"/>
              </w:rPr>
            </w:pPr>
            <w:r w:rsidRPr="00CF192E">
              <w:rPr>
                <w:rFonts w:cs="Arial"/>
              </w:rPr>
              <w:t>5 (1)</w:t>
            </w:r>
          </w:p>
        </w:tc>
      </w:tr>
      <w:tr w:rsidR="00A16ED3" w:rsidRPr="00CF192E" w:rsidTr="0052353F">
        <w:tc>
          <w:tcPr>
            <w:tcW w:w="3420" w:type="dxa"/>
            <w:shd w:val="clear" w:color="auto" w:fill="auto"/>
            <w:vAlign w:val="center"/>
          </w:tcPr>
          <w:p w:rsidR="00A16ED3" w:rsidRPr="00CF192E" w:rsidRDefault="00A16ED3" w:rsidP="0052353F">
            <w:pPr>
              <w:spacing w:before="40" w:after="20"/>
              <w:rPr>
                <w:rFonts w:cs="Arial"/>
              </w:rPr>
            </w:pPr>
            <w:r w:rsidRPr="00CF192E">
              <w:rPr>
                <w:rFonts w:cs="Arial"/>
              </w:rPr>
              <w:t>Vegetables (cups)</w:t>
            </w:r>
            <w:r w:rsidRPr="00CF192E">
              <w:rPr>
                <w:rFonts w:cs="Arial"/>
                <w:vertAlign w:val="superscript"/>
              </w:rPr>
              <w:t>b</w:t>
            </w:r>
          </w:p>
        </w:tc>
        <w:tc>
          <w:tcPr>
            <w:tcW w:w="2220" w:type="dxa"/>
            <w:shd w:val="clear" w:color="auto" w:fill="auto"/>
            <w:vAlign w:val="center"/>
          </w:tcPr>
          <w:p w:rsidR="00A16ED3" w:rsidRPr="00CF192E" w:rsidRDefault="00A16ED3" w:rsidP="0052353F">
            <w:pPr>
              <w:spacing w:before="40" w:after="20"/>
              <w:jc w:val="center"/>
              <w:rPr>
                <w:rFonts w:cs="Arial"/>
              </w:rPr>
            </w:pPr>
            <w:r w:rsidRPr="00CF192E">
              <w:rPr>
                <w:rFonts w:cs="Arial"/>
              </w:rPr>
              <w:t>3</w:t>
            </w:r>
            <w:r w:rsidR="007911C1">
              <w:rPr>
                <w:rFonts w:cs="Arial"/>
              </w:rPr>
              <w:t>¾</w:t>
            </w:r>
            <w:r w:rsidRPr="00CF192E">
              <w:rPr>
                <w:rFonts w:cs="Arial"/>
              </w:rPr>
              <w:t xml:space="preserve"> (</w:t>
            </w:r>
            <w:r w:rsidR="007911C1">
              <w:rPr>
                <w:rFonts w:cs="Arial"/>
              </w:rPr>
              <w:t>¾</w:t>
            </w:r>
            <w:r w:rsidRPr="00CF192E">
              <w:rPr>
                <w:rFonts w:cs="Arial"/>
              </w:rPr>
              <w:t>)</w:t>
            </w:r>
          </w:p>
        </w:tc>
        <w:tc>
          <w:tcPr>
            <w:tcW w:w="2220" w:type="dxa"/>
            <w:shd w:val="clear" w:color="auto" w:fill="auto"/>
            <w:vAlign w:val="center"/>
          </w:tcPr>
          <w:p w:rsidR="00A16ED3" w:rsidRPr="00CF192E" w:rsidRDefault="00A16ED3" w:rsidP="0052353F">
            <w:pPr>
              <w:spacing w:before="40" w:after="20"/>
              <w:jc w:val="center"/>
              <w:rPr>
                <w:rFonts w:cs="Arial"/>
              </w:rPr>
            </w:pPr>
            <w:r w:rsidRPr="00CF192E">
              <w:rPr>
                <w:rFonts w:cs="Arial"/>
              </w:rPr>
              <w:t>3</w:t>
            </w:r>
            <w:r w:rsidR="007911C1">
              <w:rPr>
                <w:rFonts w:cs="Arial"/>
              </w:rPr>
              <w:t xml:space="preserve">¾ </w:t>
            </w:r>
            <w:r w:rsidRPr="00CF192E">
              <w:rPr>
                <w:rFonts w:cs="Arial"/>
              </w:rPr>
              <w:t>(</w:t>
            </w:r>
            <w:r w:rsidR="007911C1">
              <w:rPr>
                <w:rFonts w:cs="Arial"/>
              </w:rPr>
              <w:t>¾</w:t>
            </w:r>
            <w:r w:rsidRPr="00CF192E">
              <w:rPr>
                <w:rFonts w:cs="Arial"/>
              </w:rPr>
              <w:t>)</w:t>
            </w:r>
          </w:p>
        </w:tc>
        <w:tc>
          <w:tcPr>
            <w:tcW w:w="2220" w:type="dxa"/>
            <w:shd w:val="clear" w:color="auto" w:fill="auto"/>
            <w:vAlign w:val="center"/>
          </w:tcPr>
          <w:p w:rsidR="00A16ED3" w:rsidRPr="00CF192E" w:rsidRDefault="00A16ED3" w:rsidP="0052353F">
            <w:pPr>
              <w:spacing w:before="40" w:after="20"/>
              <w:jc w:val="center"/>
              <w:rPr>
                <w:rFonts w:cs="Arial"/>
              </w:rPr>
            </w:pPr>
            <w:r w:rsidRPr="00CF192E">
              <w:rPr>
                <w:rFonts w:cs="Arial"/>
              </w:rPr>
              <w:t>5 (1)</w:t>
            </w:r>
          </w:p>
        </w:tc>
      </w:tr>
      <w:tr w:rsidR="007911C1" w:rsidRPr="00CF192E" w:rsidTr="0052353F">
        <w:tc>
          <w:tcPr>
            <w:tcW w:w="3420" w:type="dxa"/>
            <w:shd w:val="clear" w:color="auto" w:fill="auto"/>
            <w:vAlign w:val="center"/>
          </w:tcPr>
          <w:p w:rsidR="007911C1" w:rsidRPr="00CF192E" w:rsidRDefault="007911C1" w:rsidP="0052353F">
            <w:pPr>
              <w:spacing w:before="40" w:after="20"/>
              <w:ind w:left="342"/>
              <w:rPr>
                <w:rFonts w:cs="Arial"/>
              </w:rPr>
            </w:pPr>
            <w:r w:rsidRPr="00CF192E">
              <w:rPr>
                <w:rFonts w:cs="Arial"/>
              </w:rPr>
              <w:t>Dark green</w:t>
            </w:r>
            <w:r w:rsidRPr="00CF192E">
              <w:rPr>
                <w:rFonts w:cs="Arial"/>
                <w:vertAlign w:val="superscript"/>
              </w:rPr>
              <w:t>c</w:t>
            </w:r>
          </w:p>
        </w:tc>
        <w:tc>
          <w:tcPr>
            <w:tcW w:w="2220" w:type="dxa"/>
            <w:shd w:val="clear" w:color="auto" w:fill="auto"/>
            <w:vAlign w:val="center"/>
          </w:tcPr>
          <w:p w:rsidR="007911C1" w:rsidRPr="00CF192E" w:rsidRDefault="007911C1" w:rsidP="0052353F">
            <w:pPr>
              <w:spacing w:before="40" w:after="20"/>
              <w:jc w:val="center"/>
              <w:rPr>
                <w:rFonts w:cs="Arial"/>
              </w:rPr>
            </w:pPr>
            <w:r>
              <w:rPr>
                <w:rFonts w:cs="Arial"/>
              </w:rPr>
              <w:t>½</w:t>
            </w:r>
          </w:p>
        </w:tc>
        <w:tc>
          <w:tcPr>
            <w:tcW w:w="2220" w:type="dxa"/>
            <w:shd w:val="clear" w:color="auto" w:fill="auto"/>
            <w:vAlign w:val="center"/>
          </w:tcPr>
          <w:p w:rsidR="007911C1" w:rsidRPr="00CF192E" w:rsidRDefault="007911C1" w:rsidP="0052353F">
            <w:pPr>
              <w:spacing w:before="40" w:after="20"/>
              <w:jc w:val="center"/>
              <w:rPr>
                <w:rFonts w:cs="Arial"/>
              </w:rPr>
            </w:pPr>
            <w:r>
              <w:rPr>
                <w:rFonts w:cs="Arial"/>
              </w:rPr>
              <w:t>½</w:t>
            </w:r>
          </w:p>
        </w:tc>
        <w:tc>
          <w:tcPr>
            <w:tcW w:w="2220" w:type="dxa"/>
            <w:shd w:val="clear" w:color="auto" w:fill="auto"/>
            <w:vAlign w:val="center"/>
          </w:tcPr>
          <w:p w:rsidR="007911C1" w:rsidRPr="00CF192E" w:rsidRDefault="007911C1" w:rsidP="0052353F">
            <w:pPr>
              <w:spacing w:before="40" w:after="20"/>
              <w:jc w:val="center"/>
              <w:rPr>
                <w:rFonts w:cs="Arial"/>
              </w:rPr>
            </w:pPr>
            <w:r>
              <w:rPr>
                <w:rFonts w:cs="Arial"/>
              </w:rPr>
              <w:t>½</w:t>
            </w:r>
          </w:p>
        </w:tc>
      </w:tr>
      <w:tr w:rsidR="007911C1" w:rsidRPr="00CF192E" w:rsidTr="0052353F">
        <w:tc>
          <w:tcPr>
            <w:tcW w:w="3420" w:type="dxa"/>
            <w:shd w:val="clear" w:color="auto" w:fill="auto"/>
            <w:vAlign w:val="center"/>
          </w:tcPr>
          <w:p w:rsidR="007911C1" w:rsidRPr="00CF192E" w:rsidRDefault="007911C1" w:rsidP="0052353F">
            <w:pPr>
              <w:spacing w:before="40" w:after="20"/>
              <w:ind w:left="342"/>
              <w:rPr>
                <w:rFonts w:cs="Arial"/>
              </w:rPr>
            </w:pPr>
            <w:r w:rsidRPr="00CF192E">
              <w:rPr>
                <w:rFonts w:cs="Arial"/>
              </w:rPr>
              <w:t>Red/Orange</w:t>
            </w:r>
            <w:r w:rsidRPr="00CF192E">
              <w:rPr>
                <w:rFonts w:cs="Arial"/>
                <w:vertAlign w:val="superscript"/>
              </w:rPr>
              <w:t>c</w:t>
            </w:r>
          </w:p>
        </w:tc>
        <w:tc>
          <w:tcPr>
            <w:tcW w:w="2220" w:type="dxa"/>
            <w:shd w:val="clear" w:color="auto" w:fill="auto"/>
            <w:vAlign w:val="center"/>
          </w:tcPr>
          <w:p w:rsidR="007911C1" w:rsidRPr="00CF192E" w:rsidRDefault="007911C1" w:rsidP="0052353F">
            <w:pPr>
              <w:spacing w:before="40" w:after="20"/>
              <w:jc w:val="center"/>
              <w:rPr>
                <w:rFonts w:cs="Arial"/>
              </w:rPr>
            </w:pPr>
            <w:r>
              <w:rPr>
                <w:rFonts w:cs="Arial"/>
              </w:rPr>
              <w:t xml:space="preserve">¾ </w:t>
            </w:r>
          </w:p>
        </w:tc>
        <w:tc>
          <w:tcPr>
            <w:tcW w:w="2220" w:type="dxa"/>
            <w:shd w:val="clear" w:color="auto" w:fill="auto"/>
            <w:vAlign w:val="center"/>
          </w:tcPr>
          <w:p w:rsidR="007911C1" w:rsidRPr="00CF192E" w:rsidRDefault="007911C1" w:rsidP="0052353F">
            <w:pPr>
              <w:spacing w:before="40" w:after="20"/>
              <w:jc w:val="center"/>
              <w:rPr>
                <w:rFonts w:cs="Arial"/>
              </w:rPr>
            </w:pPr>
            <w:r>
              <w:rPr>
                <w:rFonts w:cs="Arial"/>
              </w:rPr>
              <w:t xml:space="preserve">¾ </w:t>
            </w:r>
          </w:p>
        </w:tc>
        <w:tc>
          <w:tcPr>
            <w:tcW w:w="2220" w:type="dxa"/>
            <w:shd w:val="clear" w:color="auto" w:fill="auto"/>
            <w:vAlign w:val="center"/>
          </w:tcPr>
          <w:p w:rsidR="007911C1" w:rsidRPr="00CF192E" w:rsidRDefault="007911C1" w:rsidP="0052353F">
            <w:pPr>
              <w:spacing w:before="40" w:after="20"/>
              <w:jc w:val="center"/>
              <w:rPr>
                <w:rFonts w:cs="Arial"/>
              </w:rPr>
            </w:pPr>
            <w:r w:rsidRPr="00CF192E">
              <w:rPr>
                <w:rFonts w:cs="Arial"/>
              </w:rPr>
              <w:t>1</w:t>
            </w:r>
            <w:r>
              <w:rPr>
                <w:rFonts w:cs="Arial"/>
              </w:rPr>
              <w:t>¼</w:t>
            </w:r>
          </w:p>
        </w:tc>
      </w:tr>
      <w:tr w:rsidR="007911C1" w:rsidRPr="00CF192E" w:rsidTr="0052353F">
        <w:tc>
          <w:tcPr>
            <w:tcW w:w="3420" w:type="dxa"/>
            <w:shd w:val="clear" w:color="auto" w:fill="auto"/>
            <w:vAlign w:val="center"/>
          </w:tcPr>
          <w:p w:rsidR="007911C1" w:rsidRPr="00CF192E" w:rsidRDefault="007911C1" w:rsidP="0052353F">
            <w:pPr>
              <w:autoSpaceDE w:val="0"/>
              <w:autoSpaceDN w:val="0"/>
              <w:adjustRightInd w:val="0"/>
              <w:spacing w:before="40" w:after="20"/>
              <w:ind w:left="342"/>
              <w:rPr>
                <w:rFonts w:cs="Arial"/>
              </w:rPr>
            </w:pPr>
            <w:r w:rsidRPr="00CF192E">
              <w:rPr>
                <w:rFonts w:cs="Arial"/>
              </w:rPr>
              <w:t>Beans and peas</w:t>
            </w:r>
            <w:r>
              <w:rPr>
                <w:rFonts w:cs="Arial"/>
              </w:rPr>
              <w:t xml:space="preserve"> </w:t>
            </w:r>
            <w:r w:rsidRPr="00CF192E">
              <w:rPr>
                <w:rFonts w:cs="Arial"/>
              </w:rPr>
              <w:t>(legumes)</w:t>
            </w:r>
            <w:r w:rsidRPr="00CF192E">
              <w:rPr>
                <w:rFonts w:cs="Arial"/>
                <w:vertAlign w:val="superscript"/>
              </w:rPr>
              <w:t>c</w:t>
            </w:r>
          </w:p>
        </w:tc>
        <w:tc>
          <w:tcPr>
            <w:tcW w:w="2220" w:type="dxa"/>
            <w:shd w:val="clear" w:color="auto" w:fill="auto"/>
            <w:vAlign w:val="center"/>
          </w:tcPr>
          <w:p w:rsidR="007911C1" w:rsidRPr="00CF192E" w:rsidRDefault="007911C1" w:rsidP="0052353F">
            <w:pPr>
              <w:spacing w:before="40" w:after="20"/>
              <w:jc w:val="center"/>
              <w:rPr>
                <w:rFonts w:cs="Arial"/>
              </w:rPr>
            </w:pPr>
            <w:r>
              <w:rPr>
                <w:rFonts w:cs="Arial"/>
              </w:rPr>
              <w:t xml:space="preserve">½ </w:t>
            </w:r>
          </w:p>
        </w:tc>
        <w:tc>
          <w:tcPr>
            <w:tcW w:w="2220" w:type="dxa"/>
            <w:shd w:val="clear" w:color="auto" w:fill="auto"/>
            <w:vAlign w:val="center"/>
          </w:tcPr>
          <w:p w:rsidR="007911C1" w:rsidRPr="00CF192E" w:rsidRDefault="007911C1" w:rsidP="0052353F">
            <w:pPr>
              <w:spacing w:before="40" w:after="20"/>
              <w:jc w:val="center"/>
              <w:rPr>
                <w:rFonts w:cs="Arial"/>
              </w:rPr>
            </w:pPr>
            <w:r>
              <w:rPr>
                <w:rFonts w:cs="Arial"/>
              </w:rPr>
              <w:t xml:space="preserve">½ </w:t>
            </w:r>
          </w:p>
        </w:tc>
        <w:tc>
          <w:tcPr>
            <w:tcW w:w="2220" w:type="dxa"/>
            <w:shd w:val="clear" w:color="auto" w:fill="auto"/>
            <w:vAlign w:val="center"/>
          </w:tcPr>
          <w:p w:rsidR="007911C1" w:rsidRPr="00CF192E" w:rsidRDefault="007911C1" w:rsidP="0052353F">
            <w:pPr>
              <w:spacing w:before="40" w:after="20"/>
              <w:jc w:val="center"/>
              <w:rPr>
                <w:rFonts w:cs="Arial"/>
              </w:rPr>
            </w:pPr>
            <w:r>
              <w:rPr>
                <w:rFonts w:cs="Arial"/>
              </w:rPr>
              <w:t>½</w:t>
            </w:r>
          </w:p>
        </w:tc>
      </w:tr>
      <w:tr w:rsidR="007911C1" w:rsidRPr="00CF192E" w:rsidTr="0052353F">
        <w:tc>
          <w:tcPr>
            <w:tcW w:w="3420" w:type="dxa"/>
            <w:shd w:val="clear" w:color="auto" w:fill="auto"/>
            <w:vAlign w:val="center"/>
          </w:tcPr>
          <w:p w:rsidR="007911C1" w:rsidRPr="00CF192E" w:rsidRDefault="007911C1" w:rsidP="0052353F">
            <w:pPr>
              <w:spacing w:before="40" w:after="20"/>
              <w:ind w:left="342"/>
              <w:rPr>
                <w:rFonts w:cs="Arial"/>
              </w:rPr>
            </w:pPr>
            <w:r w:rsidRPr="00CF192E">
              <w:rPr>
                <w:rFonts w:cs="Arial"/>
              </w:rPr>
              <w:t>Starchy</w:t>
            </w:r>
            <w:r w:rsidRPr="00CF192E">
              <w:rPr>
                <w:rFonts w:cs="Arial"/>
                <w:vertAlign w:val="superscript"/>
              </w:rPr>
              <w:t>c</w:t>
            </w:r>
          </w:p>
        </w:tc>
        <w:tc>
          <w:tcPr>
            <w:tcW w:w="2220" w:type="dxa"/>
            <w:shd w:val="clear" w:color="auto" w:fill="auto"/>
            <w:vAlign w:val="center"/>
          </w:tcPr>
          <w:p w:rsidR="007911C1" w:rsidRPr="00CF192E" w:rsidRDefault="007911C1" w:rsidP="0052353F">
            <w:pPr>
              <w:spacing w:before="40" w:after="20"/>
              <w:jc w:val="center"/>
              <w:rPr>
                <w:rFonts w:cs="Arial"/>
              </w:rPr>
            </w:pPr>
            <w:r>
              <w:rPr>
                <w:rFonts w:cs="Arial"/>
              </w:rPr>
              <w:t xml:space="preserve">½ </w:t>
            </w:r>
          </w:p>
        </w:tc>
        <w:tc>
          <w:tcPr>
            <w:tcW w:w="2220" w:type="dxa"/>
            <w:shd w:val="clear" w:color="auto" w:fill="auto"/>
            <w:vAlign w:val="center"/>
          </w:tcPr>
          <w:p w:rsidR="007911C1" w:rsidRPr="00CF192E" w:rsidRDefault="007911C1" w:rsidP="0052353F">
            <w:pPr>
              <w:spacing w:before="40" w:after="20"/>
              <w:jc w:val="center"/>
              <w:rPr>
                <w:rFonts w:cs="Arial"/>
              </w:rPr>
            </w:pPr>
            <w:r>
              <w:rPr>
                <w:rFonts w:cs="Arial"/>
              </w:rPr>
              <w:t xml:space="preserve">½ </w:t>
            </w:r>
          </w:p>
        </w:tc>
        <w:tc>
          <w:tcPr>
            <w:tcW w:w="2220" w:type="dxa"/>
            <w:shd w:val="clear" w:color="auto" w:fill="auto"/>
            <w:vAlign w:val="center"/>
          </w:tcPr>
          <w:p w:rsidR="007911C1" w:rsidRPr="00CF192E" w:rsidRDefault="007911C1" w:rsidP="0052353F">
            <w:pPr>
              <w:spacing w:before="40" w:after="20"/>
              <w:jc w:val="center"/>
              <w:rPr>
                <w:rFonts w:cs="Arial"/>
              </w:rPr>
            </w:pPr>
            <w:r>
              <w:rPr>
                <w:rFonts w:cs="Arial"/>
              </w:rPr>
              <w:t>½</w:t>
            </w:r>
          </w:p>
        </w:tc>
      </w:tr>
      <w:tr w:rsidR="007911C1" w:rsidRPr="00CF192E" w:rsidTr="0052353F">
        <w:tc>
          <w:tcPr>
            <w:tcW w:w="3420" w:type="dxa"/>
            <w:shd w:val="clear" w:color="auto" w:fill="auto"/>
            <w:vAlign w:val="center"/>
          </w:tcPr>
          <w:p w:rsidR="007911C1" w:rsidRPr="00CF192E" w:rsidRDefault="007911C1" w:rsidP="0052353F">
            <w:pPr>
              <w:spacing w:before="40" w:after="20"/>
              <w:rPr>
                <w:rFonts w:cs="Arial"/>
              </w:rPr>
            </w:pPr>
            <w:r w:rsidRPr="00CF192E">
              <w:rPr>
                <w:rFonts w:cs="Arial"/>
              </w:rPr>
              <w:t>Other</w:t>
            </w:r>
            <w:r w:rsidRPr="00CF192E">
              <w:rPr>
                <w:rFonts w:cs="Arial"/>
                <w:vertAlign w:val="superscript"/>
              </w:rPr>
              <w:t>c d</w:t>
            </w:r>
          </w:p>
        </w:tc>
        <w:tc>
          <w:tcPr>
            <w:tcW w:w="2220" w:type="dxa"/>
            <w:shd w:val="clear" w:color="auto" w:fill="auto"/>
            <w:vAlign w:val="center"/>
          </w:tcPr>
          <w:p w:rsidR="007911C1" w:rsidRPr="00CF192E" w:rsidRDefault="007911C1" w:rsidP="0052353F">
            <w:pPr>
              <w:spacing w:before="40" w:after="20"/>
              <w:jc w:val="center"/>
              <w:rPr>
                <w:rFonts w:cs="Arial"/>
              </w:rPr>
            </w:pPr>
            <w:r>
              <w:rPr>
                <w:rFonts w:cs="Arial"/>
              </w:rPr>
              <w:t xml:space="preserve">½ </w:t>
            </w:r>
          </w:p>
        </w:tc>
        <w:tc>
          <w:tcPr>
            <w:tcW w:w="2220" w:type="dxa"/>
            <w:shd w:val="clear" w:color="auto" w:fill="auto"/>
            <w:vAlign w:val="center"/>
          </w:tcPr>
          <w:p w:rsidR="007911C1" w:rsidRPr="00CF192E" w:rsidRDefault="007911C1" w:rsidP="0052353F">
            <w:pPr>
              <w:spacing w:before="40" w:after="20"/>
              <w:jc w:val="center"/>
              <w:rPr>
                <w:rFonts w:cs="Arial"/>
              </w:rPr>
            </w:pPr>
            <w:r>
              <w:rPr>
                <w:rFonts w:cs="Arial"/>
              </w:rPr>
              <w:t xml:space="preserve">½ </w:t>
            </w:r>
          </w:p>
        </w:tc>
        <w:tc>
          <w:tcPr>
            <w:tcW w:w="2220" w:type="dxa"/>
            <w:shd w:val="clear" w:color="auto" w:fill="auto"/>
            <w:vAlign w:val="center"/>
          </w:tcPr>
          <w:p w:rsidR="007911C1" w:rsidRPr="00CF192E" w:rsidRDefault="007911C1" w:rsidP="0052353F">
            <w:pPr>
              <w:spacing w:before="40" w:after="20"/>
              <w:jc w:val="center"/>
              <w:rPr>
                <w:rFonts w:cs="Arial"/>
              </w:rPr>
            </w:pPr>
            <w:r>
              <w:rPr>
                <w:rFonts w:cs="Arial"/>
              </w:rPr>
              <w:t>¾</w:t>
            </w:r>
          </w:p>
        </w:tc>
      </w:tr>
      <w:tr w:rsidR="00A16ED3" w:rsidRPr="00CF192E" w:rsidTr="0052353F">
        <w:tc>
          <w:tcPr>
            <w:tcW w:w="3420" w:type="dxa"/>
            <w:shd w:val="clear" w:color="auto" w:fill="auto"/>
            <w:vAlign w:val="center"/>
          </w:tcPr>
          <w:p w:rsidR="00A16ED3" w:rsidRPr="00CF192E" w:rsidRDefault="00A16ED3" w:rsidP="0052353F">
            <w:pPr>
              <w:autoSpaceDE w:val="0"/>
              <w:autoSpaceDN w:val="0"/>
              <w:adjustRightInd w:val="0"/>
              <w:spacing w:before="40" w:after="20"/>
              <w:rPr>
                <w:rFonts w:cs="Arial"/>
              </w:rPr>
            </w:pPr>
            <w:r w:rsidRPr="00CF192E">
              <w:rPr>
                <w:rFonts w:cs="Arial"/>
              </w:rPr>
              <w:t>Additional Vegetables to Reach</w:t>
            </w:r>
            <w:r w:rsidR="00495E07">
              <w:rPr>
                <w:rFonts w:cs="Arial"/>
              </w:rPr>
              <w:t xml:space="preserve"> </w:t>
            </w:r>
            <w:r w:rsidRPr="00CF192E">
              <w:rPr>
                <w:rFonts w:cs="Arial"/>
              </w:rPr>
              <w:t>Total</w:t>
            </w:r>
            <w:r w:rsidRPr="007911C1">
              <w:rPr>
                <w:rFonts w:cs="Arial"/>
                <w:vertAlign w:val="superscript"/>
              </w:rPr>
              <w:t>e</w:t>
            </w:r>
          </w:p>
        </w:tc>
        <w:tc>
          <w:tcPr>
            <w:tcW w:w="2220" w:type="dxa"/>
            <w:shd w:val="clear" w:color="auto" w:fill="auto"/>
            <w:vAlign w:val="center"/>
          </w:tcPr>
          <w:p w:rsidR="00A16ED3" w:rsidRPr="00CF192E" w:rsidRDefault="00A16ED3" w:rsidP="0052353F">
            <w:pPr>
              <w:spacing w:before="40" w:after="20"/>
              <w:jc w:val="center"/>
              <w:rPr>
                <w:rFonts w:cs="Arial"/>
              </w:rPr>
            </w:pPr>
            <w:r w:rsidRPr="00CF192E">
              <w:rPr>
                <w:rFonts w:cs="Arial"/>
              </w:rPr>
              <w:t>1</w:t>
            </w:r>
            <w:r w:rsidRPr="00CF192E">
              <w:rPr>
                <w:rFonts w:cs="Arial"/>
                <w:vertAlign w:val="superscript"/>
              </w:rPr>
              <w:t>e</w:t>
            </w:r>
          </w:p>
        </w:tc>
        <w:tc>
          <w:tcPr>
            <w:tcW w:w="2220" w:type="dxa"/>
            <w:shd w:val="clear" w:color="auto" w:fill="auto"/>
            <w:vAlign w:val="center"/>
          </w:tcPr>
          <w:p w:rsidR="00A16ED3" w:rsidRPr="00CF192E" w:rsidRDefault="00A16ED3" w:rsidP="0052353F">
            <w:pPr>
              <w:spacing w:before="40" w:after="20"/>
              <w:jc w:val="center"/>
              <w:rPr>
                <w:rFonts w:cs="Arial"/>
              </w:rPr>
            </w:pPr>
            <w:r w:rsidRPr="00CF192E">
              <w:rPr>
                <w:rFonts w:cs="Arial"/>
              </w:rPr>
              <w:t>1</w:t>
            </w:r>
            <w:r w:rsidRPr="00CF192E">
              <w:rPr>
                <w:rFonts w:cs="Arial"/>
                <w:vertAlign w:val="superscript"/>
              </w:rPr>
              <w:t>e</w:t>
            </w:r>
          </w:p>
        </w:tc>
        <w:tc>
          <w:tcPr>
            <w:tcW w:w="2220" w:type="dxa"/>
            <w:shd w:val="clear" w:color="auto" w:fill="auto"/>
            <w:vAlign w:val="center"/>
          </w:tcPr>
          <w:p w:rsidR="00A16ED3" w:rsidRPr="00CF192E" w:rsidRDefault="00A16ED3" w:rsidP="0052353F">
            <w:pPr>
              <w:spacing w:before="40" w:after="20"/>
              <w:jc w:val="center"/>
              <w:rPr>
                <w:rFonts w:cs="Arial"/>
              </w:rPr>
            </w:pPr>
            <w:r w:rsidRPr="00CF192E">
              <w:rPr>
                <w:rFonts w:cs="Arial"/>
              </w:rPr>
              <w:t>1</w:t>
            </w:r>
            <w:r w:rsidR="007911C1">
              <w:rPr>
                <w:rFonts w:cs="Arial"/>
              </w:rPr>
              <w:t>½</w:t>
            </w:r>
            <w:r w:rsidRPr="00CF192E">
              <w:rPr>
                <w:rFonts w:cs="Arial"/>
                <w:vertAlign w:val="superscript"/>
              </w:rPr>
              <w:t xml:space="preserve"> e</w:t>
            </w:r>
          </w:p>
        </w:tc>
      </w:tr>
      <w:tr w:rsidR="00A16ED3" w:rsidRPr="00CF192E" w:rsidTr="0052353F">
        <w:tc>
          <w:tcPr>
            <w:tcW w:w="3420" w:type="dxa"/>
            <w:shd w:val="clear" w:color="auto" w:fill="auto"/>
            <w:vAlign w:val="center"/>
          </w:tcPr>
          <w:p w:rsidR="00A16ED3" w:rsidRPr="00CF192E" w:rsidRDefault="00A16ED3" w:rsidP="0052353F">
            <w:pPr>
              <w:spacing w:before="40" w:after="20"/>
              <w:rPr>
                <w:rFonts w:cs="Arial"/>
              </w:rPr>
            </w:pPr>
            <w:r w:rsidRPr="00CF192E">
              <w:rPr>
                <w:rFonts w:cs="Arial"/>
              </w:rPr>
              <w:t>Grains (oz eq)</w:t>
            </w:r>
            <w:r w:rsidRPr="00CF192E">
              <w:rPr>
                <w:rFonts w:cs="Arial"/>
                <w:vertAlign w:val="superscript"/>
              </w:rPr>
              <w:t>f</w:t>
            </w:r>
          </w:p>
        </w:tc>
        <w:tc>
          <w:tcPr>
            <w:tcW w:w="2220" w:type="dxa"/>
            <w:shd w:val="clear" w:color="auto" w:fill="auto"/>
            <w:vAlign w:val="center"/>
          </w:tcPr>
          <w:p w:rsidR="00A16ED3" w:rsidRPr="00CF192E" w:rsidRDefault="00A16ED3" w:rsidP="0052353F">
            <w:pPr>
              <w:spacing w:before="40" w:after="20"/>
              <w:jc w:val="center"/>
              <w:rPr>
                <w:rFonts w:cs="Arial"/>
              </w:rPr>
            </w:pPr>
            <w:r w:rsidRPr="00CF192E">
              <w:rPr>
                <w:rFonts w:cs="Arial"/>
              </w:rPr>
              <w:t>8-9 (1)</w:t>
            </w:r>
          </w:p>
        </w:tc>
        <w:tc>
          <w:tcPr>
            <w:tcW w:w="2220" w:type="dxa"/>
            <w:shd w:val="clear" w:color="auto" w:fill="auto"/>
            <w:vAlign w:val="center"/>
          </w:tcPr>
          <w:p w:rsidR="00A16ED3" w:rsidRPr="00CF192E" w:rsidRDefault="00A16ED3" w:rsidP="0052353F">
            <w:pPr>
              <w:spacing w:before="40" w:after="20"/>
              <w:jc w:val="center"/>
              <w:rPr>
                <w:rFonts w:cs="Arial"/>
              </w:rPr>
            </w:pPr>
            <w:r w:rsidRPr="00CF192E">
              <w:rPr>
                <w:rFonts w:cs="Arial"/>
              </w:rPr>
              <w:t>8-10 (1)</w:t>
            </w:r>
          </w:p>
        </w:tc>
        <w:tc>
          <w:tcPr>
            <w:tcW w:w="2220" w:type="dxa"/>
            <w:shd w:val="clear" w:color="auto" w:fill="auto"/>
            <w:vAlign w:val="center"/>
          </w:tcPr>
          <w:p w:rsidR="00A16ED3" w:rsidRPr="00CF192E" w:rsidRDefault="00A16ED3" w:rsidP="0052353F">
            <w:pPr>
              <w:spacing w:before="40" w:after="20"/>
              <w:jc w:val="center"/>
              <w:rPr>
                <w:rFonts w:cs="Arial"/>
              </w:rPr>
            </w:pPr>
            <w:r w:rsidRPr="00CF192E">
              <w:rPr>
                <w:rFonts w:cs="Arial"/>
              </w:rPr>
              <w:t>10-12 (2)</w:t>
            </w:r>
          </w:p>
        </w:tc>
      </w:tr>
      <w:tr w:rsidR="00A16ED3" w:rsidRPr="00CF192E" w:rsidTr="0052353F">
        <w:tc>
          <w:tcPr>
            <w:tcW w:w="3420" w:type="dxa"/>
            <w:shd w:val="clear" w:color="auto" w:fill="auto"/>
            <w:vAlign w:val="center"/>
          </w:tcPr>
          <w:p w:rsidR="00A16ED3" w:rsidRPr="00CF192E" w:rsidRDefault="00A16ED3" w:rsidP="0052353F">
            <w:pPr>
              <w:spacing w:before="40" w:after="20"/>
              <w:rPr>
                <w:rFonts w:cs="Arial"/>
              </w:rPr>
            </w:pPr>
            <w:r w:rsidRPr="00CF192E">
              <w:rPr>
                <w:rFonts w:cs="Arial"/>
              </w:rPr>
              <w:t>Meats/Meat Alternates (oz eq)</w:t>
            </w:r>
          </w:p>
        </w:tc>
        <w:tc>
          <w:tcPr>
            <w:tcW w:w="2220" w:type="dxa"/>
            <w:shd w:val="clear" w:color="auto" w:fill="auto"/>
            <w:vAlign w:val="center"/>
          </w:tcPr>
          <w:p w:rsidR="00A16ED3" w:rsidRPr="00CF192E" w:rsidRDefault="00A16ED3" w:rsidP="0052353F">
            <w:pPr>
              <w:spacing w:before="40" w:after="20"/>
              <w:jc w:val="center"/>
              <w:rPr>
                <w:rFonts w:cs="Arial"/>
              </w:rPr>
            </w:pPr>
            <w:r w:rsidRPr="00CF192E">
              <w:rPr>
                <w:rFonts w:cs="Arial"/>
              </w:rPr>
              <w:t>8-10 (1)</w:t>
            </w:r>
          </w:p>
        </w:tc>
        <w:tc>
          <w:tcPr>
            <w:tcW w:w="2220" w:type="dxa"/>
            <w:shd w:val="clear" w:color="auto" w:fill="auto"/>
            <w:vAlign w:val="center"/>
          </w:tcPr>
          <w:p w:rsidR="00A16ED3" w:rsidRPr="00CF192E" w:rsidRDefault="00A16ED3" w:rsidP="0052353F">
            <w:pPr>
              <w:spacing w:before="40" w:after="20"/>
              <w:jc w:val="center"/>
              <w:rPr>
                <w:rFonts w:cs="Arial"/>
              </w:rPr>
            </w:pPr>
            <w:r w:rsidRPr="00CF192E">
              <w:rPr>
                <w:rFonts w:cs="Arial"/>
              </w:rPr>
              <w:t>9-10 (1)</w:t>
            </w:r>
          </w:p>
        </w:tc>
        <w:tc>
          <w:tcPr>
            <w:tcW w:w="2220" w:type="dxa"/>
            <w:shd w:val="clear" w:color="auto" w:fill="auto"/>
            <w:vAlign w:val="center"/>
          </w:tcPr>
          <w:p w:rsidR="00A16ED3" w:rsidRPr="00CF192E" w:rsidRDefault="00A16ED3" w:rsidP="0052353F">
            <w:pPr>
              <w:spacing w:before="40" w:after="20"/>
              <w:jc w:val="center"/>
              <w:rPr>
                <w:rFonts w:cs="Arial"/>
              </w:rPr>
            </w:pPr>
            <w:r w:rsidRPr="00CF192E">
              <w:rPr>
                <w:rFonts w:cs="Arial"/>
              </w:rPr>
              <w:t>10-12 (2)</w:t>
            </w:r>
          </w:p>
        </w:tc>
      </w:tr>
      <w:tr w:rsidR="00A16ED3" w:rsidRPr="00CF192E" w:rsidTr="0052353F">
        <w:tc>
          <w:tcPr>
            <w:tcW w:w="3420" w:type="dxa"/>
            <w:shd w:val="clear" w:color="auto" w:fill="auto"/>
            <w:vAlign w:val="center"/>
          </w:tcPr>
          <w:p w:rsidR="00A16ED3" w:rsidRPr="00CF192E" w:rsidRDefault="00A16ED3" w:rsidP="0052353F">
            <w:pPr>
              <w:spacing w:before="40" w:after="20"/>
              <w:rPr>
                <w:rFonts w:cs="Arial"/>
              </w:rPr>
            </w:pPr>
            <w:r w:rsidRPr="00CF192E">
              <w:rPr>
                <w:rFonts w:cs="Arial"/>
              </w:rPr>
              <w:t>Fluid milk (cups)</w:t>
            </w:r>
            <w:r w:rsidRPr="00CF192E">
              <w:rPr>
                <w:rFonts w:cs="Arial"/>
                <w:vertAlign w:val="superscript"/>
              </w:rPr>
              <w:t>g</w:t>
            </w:r>
          </w:p>
        </w:tc>
        <w:tc>
          <w:tcPr>
            <w:tcW w:w="2220" w:type="dxa"/>
            <w:shd w:val="clear" w:color="auto" w:fill="auto"/>
            <w:vAlign w:val="center"/>
          </w:tcPr>
          <w:p w:rsidR="00A16ED3" w:rsidRPr="00CF192E" w:rsidRDefault="00A16ED3" w:rsidP="0052353F">
            <w:pPr>
              <w:spacing w:before="40" w:after="20"/>
              <w:jc w:val="center"/>
              <w:rPr>
                <w:rFonts w:cs="Arial"/>
              </w:rPr>
            </w:pPr>
            <w:r w:rsidRPr="00CF192E">
              <w:rPr>
                <w:rFonts w:cs="Arial"/>
              </w:rPr>
              <w:t>5 (1)</w:t>
            </w:r>
          </w:p>
        </w:tc>
        <w:tc>
          <w:tcPr>
            <w:tcW w:w="2220" w:type="dxa"/>
            <w:shd w:val="clear" w:color="auto" w:fill="auto"/>
            <w:vAlign w:val="center"/>
          </w:tcPr>
          <w:p w:rsidR="00A16ED3" w:rsidRPr="00CF192E" w:rsidRDefault="00A16ED3" w:rsidP="0052353F">
            <w:pPr>
              <w:spacing w:before="40" w:after="20"/>
              <w:jc w:val="center"/>
              <w:rPr>
                <w:rFonts w:cs="Arial"/>
              </w:rPr>
            </w:pPr>
            <w:r w:rsidRPr="00CF192E">
              <w:rPr>
                <w:rFonts w:cs="Arial"/>
              </w:rPr>
              <w:t>5 (1)</w:t>
            </w:r>
          </w:p>
        </w:tc>
        <w:tc>
          <w:tcPr>
            <w:tcW w:w="2220" w:type="dxa"/>
            <w:shd w:val="clear" w:color="auto" w:fill="auto"/>
            <w:vAlign w:val="center"/>
          </w:tcPr>
          <w:p w:rsidR="00A16ED3" w:rsidRPr="00CF192E" w:rsidRDefault="00A16ED3" w:rsidP="0052353F">
            <w:pPr>
              <w:spacing w:before="40" w:after="20"/>
              <w:jc w:val="center"/>
              <w:rPr>
                <w:rFonts w:cs="Arial"/>
              </w:rPr>
            </w:pPr>
            <w:r w:rsidRPr="00CF192E">
              <w:rPr>
                <w:rFonts w:cs="Arial"/>
              </w:rPr>
              <w:t>5 (1)</w:t>
            </w:r>
          </w:p>
        </w:tc>
      </w:tr>
      <w:tr w:rsidR="00A16ED3" w:rsidRPr="00CF192E" w:rsidTr="0052353F">
        <w:trPr>
          <w:trHeight w:val="332"/>
        </w:trPr>
        <w:tc>
          <w:tcPr>
            <w:tcW w:w="10080" w:type="dxa"/>
            <w:gridSpan w:val="4"/>
            <w:shd w:val="clear" w:color="auto" w:fill="auto"/>
            <w:vAlign w:val="center"/>
          </w:tcPr>
          <w:p w:rsidR="00A16ED3" w:rsidRPr="00CF192E" w:rsidRDefault="00A16ED3" w:rsidP="0052353F">
            <w:pPr>
              <w:rPr>
                <w:rFonts w:cs="Arial"/>
              </w:rPr>
            </w:pPr>
            <w:r w:rsidRPr="00CF192E">
              <w:rPr>
                <w:rFonts w:cs="Arial"/>
                <w:b/>
                <w:bCs/>
              </w:rPr>
              <w:t>Other Specifications: Daily Amount Based on the Average for a 5-Day Week</w:t>
            </w:r>
          </w:p>
        </w:tc>
      </w:tr>
      <w:tr w:rsidR="00A16ED3" w:rsidRPr="00CF192E" w:rsidTr="0052353F">
        <w:tc>
          <w:tcPr>
            <w:tcW w:w="3420" w:type="dxa"/>
            <w:shd w:val="clear" w:color="auto" w:fill="auto"/>
            <w:vAlign w:val="center"/>
          </w:tcPr>
          <w:p w:rsidR="00A16ED3" w:rsidRPr="00CF192E" w:rsidRDefault="00A16ED3" w:rsidP="0052353F">
            <w:pPr>
              <w:spacing w:before="40" w:after="20"/>
              <w:rPr>
                <w:rFonts w:cs="Arial"/>
              </w:rPr>
            </w:pPr>
            <w:r w:rsidRPr="00CF192E">
              <w:rPr>
                <w:rFonts w:cs="Arial"/>
              </w:rPr>
              <w:t>Min-max calories (kcal)</w:t>
            </w:r>
            <w:r w:rsidRPr="00CF192E">
              <w:rPr>
                <w:rFonts w:cs="Arial"/>
                <w:vertAlign w:val="superscript"/>
              </w:rPr>
              <w:t>h</w:t>
            </w:r>
          </w:p>
        </w:tc>
        <w:tc>
          <w:tcPr>
            <w:tcW w:w="2220" w:type="dxa"/>
            <w:shd w:val="clear" w:color="auto" w:fill="auto"/>
            <w:vAlign w:val="center"/>
          </w:tcPr>
          <w:p w:rsidR="00A16ED3" w:rsidRPr="00CF192E" w:rsidRDefault="00A16ED3" w:rsidP="0052353F">
            <w:pPr>
              <w:spacing w:before="40" w:after="20"/>
              <w:jc w:val="center"/>
              <w:rPr>
                <w:rFonts w:cs="Arial"/>
              </w:rPr>
            </w:pPr>
            <w:r w:rsidRPr="00CF192E">
              <w:rPr>
                <w:rFonts w:cs="Arial"/>
              </w:rPr>
              <w:t>550-650</w:t>
            </w:r>
          </w:p>
        </w:tc>
        <w:tc>
          <w:tcPr>
            <w:tcW w:w="2220" w:type="dxa"/>
            <w:shd w:val="clear" w:color="auto" w:fill="auto"/>
            <w:vAlign w:val="center"/>
          </w:tcPr>
          <w:p w:rsidR="00A16ED3" w:rsidRPr="00CF192E" w:rsidRDefault="00A16ED3" w:rsidP="0052353F">
            <w:pPr>
              <w:spacing w:before="40" w:after="20"/>
              <w:jc w:val="center"/>
              <w:rPr>
                <w:rFonts w:cs="Arial"/>
              </w:rPr>
            </w:pPr>
            <w:r w:rsidRPr="00CF192E">
              <w:rPr>
                <w:rFonts w:cs="Arial"/>
              </w:rPr>
              <w:t>600-700</w:t>
            </w:r>
          </w:p>
        </w:tc>
        <w:tc>
          <w:tcPr>
            <w:tcW w:w="2220" w:type="dxa"/>
            <w:shd w:val="clear" w:color="auto" w:fill="auto"/>
            <w:vAlign w:val="center"/>
          </w:tcPr>
          <w:p w:rsidR="00A16ED3" w:rsidRPr="00CF192E" w:rsidRDefault="00A16ED3" w:rsidP="0052353F">
            <w:pPr>
              <w:spacing w:before="40" w:after="20"/>
              <w:jc w:val="center"/>
              <w:rPr>
                <w:rFonts w:cs="Arial"/>
              </w:rPr>
            </w:pPr>
            <w:r w:rsidRPr="00CF192E">
              <w:rPr>
                <w:rFonts w:cs="Arial"/>
              </w:rPr>
              <w:t>750-850</w:t>
            </w:r>
          </w:p>
        </w:tc>
      </w:tr>
      <w:tr w:rsidR="00A16ED3" w:rsidRPr="00CF192E" w:rsidTr="0052353F">
        <w:tc>
          <w:tcPr>
            <w:tcW w:w="3420" w:type="dxa"/>
            <w:shd w:val="clear" w:color="auto" w:fill="auto"/>
            <w:vAlign w:val="center"/>
          </w:tcPr>
          <w:p w:rsidR="00A16ED3" w:rsidRPr="00CF192E" w:rsidRDefault="00A16ED3" w:rsidP="0052353F">
            <w:pPr>
              <w:autoSpaceDE w:val="0"/>
              <w:autoSpaceDN w:val="0"/>
              <w:adjustRightInd w:val="0"/>
              <w:spacing w:before="40" w:after="20"/>
              <w:rPr>
                <w:rFonts w:cs="Arial"/>
              </w:rPr>
            </w:pPr>
            <w:r w:rsidRPr="00CF192E">
              <w:rPr>
                <w:rFonts w:cs="Arial"/>
              </w:rPr>
              <w:t>Saturated fat (% of total</w:t>
            </w:r>
            <w:r w:rsidR="00495E07">
              <w:rPr>
                <w:rFonts w:cs="Arial"/>
              </w:rPr>
              <w:t xml:space="preserve"> </w:t>
            </w:r>
            <w:r w:rsidRPr="00CF192E">
              <w:rPr>
                <w:rFonts w:cs="Arial"/>
              </w:rPr>
              <w:t>calories)</w:t>
            </w:r>
            <w:r w:rsidRPr="00CF192E">
              <w:rPr>
                <w:rFonts w:cs="Arial"/>
                <w:vertAlign w:val="superscript"/>
              </w:rPr>
              <w:t>h</w:t>
            </w:r>
          </w:p>
        </w:tc>
        <w:tc>
          <w:tcPr>
            <w:tcW w:w="2220" w:type="dxa"/>
            <w:shd w:val="clear" w:color="auto" w:fill="auto"/>
            <w:vAlign w:val="center"/>
          </w:tcPr>
          <w:p w:rsidR="00A16ED3" w:rsidRPr="00CF192E" w:rsidRDefault="00A16ED3" w:rsidP="0052353F">
            <w:pPr>
              <w:spacing w:before="40" w:after="20"/>
              <w:jc w:val="center"/>
              <w:rPr>
                <w:rFonts w:cs="Arial"/>
              </w:rPr>
            </w:pPr>
            <w:r w:rsidRPr="00CF192E">
              <w:rPr>
                <w:rFonts w:cs="Arial"/>
              </w:rPr>
              <w:t>&lt;10</w:t>
            </w:r>
          </w:p>
        </w:tc>
        <w:tc>
          <w:tcPr>
            <w:tcW w:w="2220" w:type="dxa"/>
            <w:shd w:val="clear" w:color="auto" w:fill="auto"/>
            <w:vAlign w:val="center"/>
          </w:tcPr>
          <w:p w:rsidR="00A16ED3" w:rsidRPr="00CF192E" w:rsidRDefault="00A16ED3" w:rsidP="0052353F">
            <w:pPr>
              <w:spacing w:before="40" w:after="20"/>
              <w:jc w:val="center"/>
              <w:rPr>
                <w:rFonts w:cs="Arial"/>
              </w:rPr>
            </w:pPr>
            <w:r w:rsidRPr="00CF192E">
              <w:rPr>
                <w:rFonts w:cs="Arial"/>
              </w:rPr>
              <w:t>&lt;10</w:t>
            </w:r>
          </w:p>
        </w:tc>
        <w:tc>
          <w:tcPr>
            <w:tcW w:w="2220" w:type="dxa"/>
            <w:shd w:val="clear" w:color="auto" w:fill="auto"/>
            <w:vAlign w:val="center"/>
          </w:tcPr>
          <w:p w:rsidR="00A16ED3" w:rsidRPr="00CF192E" w:rsidRDefault="00A16ED3" w:rsidP="0052353F">
            <w:pPr>
              <w:spacing w:before="40" w:after="20"/>
              <w:jc w:val="center"/>
              <w:rPr>
                <w:rFonts w:cs="Arial"/>
              </w:rPr>
            </w:pPr>
            <w:r w:rsidRPr="00CF192E">
              <w:rPr>
                <w:rFonts w:cs="Arial"/>
              </w:rPr>
              <w:t>&lt;10</w:t>
            </w:r>
          </w:p>
        </w:tc>
      </w:tr>
      <w:tr w:rsidR="00A16ED3" w:rsidRPr="00CF192E" w:rsidTr="0052353F">
        <w:tc>
          <w:tcPr>
            <w:tcW w:w="3420" w:type="dxa"/>
            <w:shd w:val="clear" w:color="auto" w:fill="auto"/>
            <w:vAlign w:val="center"/>
          </w:tcPr>
          <w:p w:rsidR="00A16ED3" w:rsidRPr="00CF192E" w:rsidRDefault="00A16ED3" w:rsidP="0052353F">
            <w:pPr>
              <w:spacing w:before="40" w:after="20"/>
              <w:rPr>
                <w:rFonts w:cs="Arial"/>
              </w:rPr>
            </w:pPr>
            <w:r w:rsidRPr="00CF192E">
              <w:rPr>
                <w:rFonts w:cs="Arial"/>
              </w:rPr>
              <w:t>Sodium Target 1 (mg)</w:t>
            </w:r>
            <w:r w:rsidRPr="00CF192E">
              <w:rPr>
                <w:rFonts w:cs="Arial"/>
                <w:vertAlign w:val="superscript"/>
              </w:rPr>
              <w:t>h i</w:t>
            </w:r>
          </w:p>
        </w:tc>
        <w:tc>
          <w:tcPr>
            <w:tcW w:w="2220" w:type="dxa"/>
            <w:shd w:val="clear" w:color="auto" w:fill="auto"/>
            <w:vAlign w:val="center"/>
          </w:tcPr>
          <w:p w:rsidR="00A16ED3" w:rsidRPr="00CF192E" w:rsidRDefault="00A16ED3" w:rsidP="0052353F">
            <w:pPr>
              <w:spacing w:before="40" w:after="20"/>
              <w:jc w:val="center"/>
              <w:rPr>
                <w:rFonts w:cs="Arial"/>
              </w:rPr>
            </w:pPr>
            <w:r w:rsidRPr="00CF192E">
              <w:rPr>
                <w:rFonts w:cs="Arial"/>
              </w:rPr>
              <w:t>≤1,230</w:t>
            </w:r>
          </w:p>
        </w:tc>
        <w:tc>
          <w:tcPr>
            <w:tcW w:w="2220" w:type="dxa"/>
            <w:shd w:val="clear" w:color="auto" w:fill="auto"/>
            <w:vAlign w:val="center"/>
          </w:tcPr>
          <w:p w:rsidR="00A16ED3" w:rsidRPr="00CF192E" w:rsidRDefault="00A16ED3" w:rsidP="0052353F">
            <w:pPr>
              <w:spacing w:before="40" w:after="20"/>
              <w:jc w:val="center"/>
              <w:rPr>
                <w:rFonts w:cs="Arial"/>
              </w:rPr>
            </w:pPr>
            <w:r w:rsidRPr="00CF192E">
              <w:rPr>
                <w:rFonts w:cs="Arial"/>
              </w:rPr>
              <w:t>≤1,360</w:t>
            </w:r>
          </w:p>
        </w:tc>
        <w:tc>
          <w:tcPr>
            <w:tcW w:w="2220" w:type="dxa"/>
            <w:shd w:val="clear" w:color="auto" w:fill="auto"/>
            <w:vAlign w:val="center"/>
          </w:tcPr>
          <w:p w:rsidR="00A16ED3" w:rsidRPr="00CF192E" w:rsidRDefault="00A16ED3" w:rsidP="0052353F">
            <w:pPr>
              <w:spacing w:before="40" w:after="20"/>
              <w:jc w:val="center"/>
              <w:rPr>
                <w:rFonts w:cs="Arial"/>
              </w:rPr>
            </w:pPr>
            <w:r w:rsidRPr="00CF192E">
              <w:rPr>
                <w:rFonts w:cs="Arial"/>
              </w:rPr>
              <w:t>≤1,420</w:t>
            </w:r>
          </w:p>
        </w:tc>
      </w:tr>
      <w:tr w:rsidR="00A16ED3" w:rsidRPr="00CF192E" w:rsidTr="0052353F">
        <w:trPr>
          <w:trHeight w:val="557"/>
        </w:trPr>
        <w:tc>
          <w:tcPr>
            <w:tcW w:w="3420" w:type="dxa"/>
            <w:shd w:val="clear" w:color="auto" w:fill="auto"/>
            <w:vAlign w:val="center"/>
          </w:tcPr>
          <w:p w:rsidR="00A16ED3" w:rsidRPr="00CF192E" w:rsidRDefault="00A16ED3" w:rsidP="0052353F">
            <w:pPr>
              <w:rPr>
                <w:rFonts w:cs="Arial"/>
              </w:rPr>
            </w:pPr>
            <w:r w:rsidRPr="00CF192E">
              <w:rPr>
                <w:rFonts w:cs="Arial"/>
              </w:rPr>
              <w:t>Trans fat</w:t>
            </w:r>
            <w:r w:rsidRPr="00CF192E">
              <w:rPr>
                <w:rFonts w:cs="Arial"/>
                <w:vertAlign w:val="superscript"/>
              </w:rPr>
              <w:t>hj</w:t>
            </w:r>
          </w:p>
        </w:tc>
        <w:tc>
          <w:tcPr>
            <w:tcW w:w="6660" w:type="dxa"/>
            <w:gridSpan w:val="3"/>
            <w:shd w:val="clear" w:color="auto" w:fill="auto"/>
            <w:vAlign w:val="center"/>
          </w:tcPr>
          <w:p w:rsidR="00A16ED3" w:rsidRPr="00CF192E" w:rsidRDefault="00A16ED3" w:rsidP="0052353F">
            <w:pPr>
              <w:autoSpaceDE w:val="0"/>
              <w:autoSpaceDN w:val="0"/>
              <w:adjustRightInd w:val="0"/>
              <w:jc w:val="both"/>
              <w:rPr>
                <w:rFonts w:cs="Arial"/>
              </w:rPr>
            </w:pPr>
            <w:r w:rsidRPr="00CF192E">
              <w:rPr>
                <w:rFonts w:cs="Arial"/>
              </w:rPr>
              <w:t>Nutrition label or manufacturer specifications must indicate</w:t>
            </w:r>
            <w:r w:rsidR="007911C1">
              <w:rPr>
                <w:rFonts w:cs="Arial"/>
              </w:rPr>
              <w:t xml:space="preserve"> </w:t>
            </w:r>
            <w:r w:rsidRPr="00CF192E">
              <w:rPr>
                <w:rFonts w:cs="Arial"/>
              </w:rPr>
              <w:t>zero grams of trans fat per serving.</w:t>
            </w:r>
          </w:p>
        </w:tc>
      </w:tr>
    </w:tbl>
    <w:p w:rsidR="00A16ED3" w:rsidRPr="00495E07" w:rsidRDefault="00A16ED3" w:rsidP="0087127A">
      <w:pPr>
        <w:pStyle w:val="ListParagraph"/>
        <w:numPr>
          <w:ilvl w:val="0"/>
          <w:numId w:val="17"/>
        </w:numPr>
        <w:autoSpaceDE w:val="0"/>
        <w:autoSpaceDN w:val="0"/>
        <w:adjustRightInd w:val="0"/>
        <w:spacing w:before="60" w:after="60" w:line="220" w:lineRule="atLeast"/>
        <w:ind w:left="187" w:hanging="187"/>
        <w:jc w:val="both"/>
        <w:rPr>
          <w:rFonts w:cs="Arial"/>
          <w:sz w:val="20"/>
          <w:szCs w:val="22"/>
        </w:rPr>
      </w:pPr>
      <w:r w:rsidRPr="00495E07">
        <w:rPr>
          <w:rFonts w:cs="Arial"/>
          <w:sz w:val="20"/>
          <w:szCs w:val="22"/>
        </w:rPr>
        <w:t>Food items included in each group and subgroup and amount equivalents. Minimum creditable serving is</w:t>
      </w:r>
      <w:r w:rsidR="00495E07" w:rsidRPr="00495E07">
        <w:rPr>
          <w:rFonts w:cs="Arial"/>
          <w:sz w:val="20"/>
          <w:szCs w:val="22"/>
        </w:rPr>
        <w:t xml:space="preserve"> </w:t>
      </w:r>
      <w:r w:rsidR="00495E07">
        <w:rPr>
          <w:rFonts w:cs="Arial"/>
          <w:sz w:val="20"/>
          <w:szCs w:val="22"/>
        </w:rPr>
        <w:t>⅛</w:t>
      </w:r>
      <w:r w:rsidR="007911C1">
        <w:rPr>
          <w:rFonts w:cs="Arial"/>
          <w:sz w:val="20"/>
          <w:szCs w:val="22"/>
        </w:rPr>
        <w:t> </w:t>
      </w:r>
      <w:r w:rsidRPr="00495E07">
        <w:rPr>
          <w:rFonts w:cs="Arial"/>
          <w:sz w:val="20"/>
          <w:szCs w:val="22"/>
        </w:rPr>
        <w:t>cup.</w:t>
      </w:r>
    </w:p>
    <w:p w:rsidR="00A16ED3" w:rsidRPr="00495E07" w:rsidRDefault="00A16ED3" w:rsidP="0087127A">
      <w:pPr>
        <w:pStyle w:val="ListParagraph"/>
        <w:numPr>
          <w:ilvl w:val="0"/>
          <w:numId w:val="17"/>
        </w:numPr>
        <w:autoSpaceDE w:val="0"/>
        <w:autoSpaceDN w:val="0"/>
        <w:adjustRightInd w:val="0"/>
        <w:spacing w:after="60" w:line="220" w:lineRule="atLeast"/>
        <w:ind w:left="187" w:hanging="187"/>
        <w:jc w:val="both"/>
        <w:rPr>
          <w:rFonts w:cs="Arial"/>
          <w:sz w:val="20"/>
          <w:szCs w:val="22"/>
        </w:rPr>
      </w:pPr>
      <w:r w:rsidRPr="00495E07">
        <w:rPr>
          <w:rFonts w:cs="Arial"/>
          <w:sz w:val="20"/>
          <w:szCs w:val="22"/>
        </w:rPr>
        <w:t xml:space="preserve">One quarter-cup of dried fruit counts as </w:t>
      </w:r>
      <w:r w:rsidR="00495E07">
        <w:rPr>
          <w:rFonts w:cs="Arial"/>
          <w:sz w:val="20"/>
          <w:szCs w:val="22"/>
        </w:rPr>
        <w:t xml:space="preserve">½ </w:t>
      </w:r>
      <w:r w:rsidRPr="00495E07">
        <w:rPr>
          <w:rFonts w:cs="Arial"/>
          <w:sz w:val="20"/>
          <w:szCs w:val="22"/>
        </w:rPr>
        <w:t xml:space="preserve">cup of fruit; 1 cup of leafy greens counts as </w:t>
      </w:r>
      <w:r w:rsidR="00495E07">
        <w:rPr>
          <w:rFonts w:cs="Arial"/>
          <w:sz w:val="20"/>
          <w:szCs w:val="22"/>
        </w:rPr>
        <w:t xml:space="preserve">½ </w:t>
      </w:r>
      <w:r w:rsidRPr="00495E07">
        <w:rPr>
          <w:rFonts w:cs="Arial"/>
          <w:sz w:val="20"/>
          <w:szCs w:val="22"/>
        </w:rPr>
        <w:t>cup of</w:t>
      </w:r>
      <w:r w:rsidR="00495E07" w:rsidRPr="00495E07">
        <w:rPr>
          <w:rFonts w:cs="Arial"/>
          <w:sz w:val="20"/>
          <w:szCs w:val="22"/>
        </w:rPr>
        <w:t xml:space="preserve"> </w:t>
      </w:r>
      <w:r w:rsidRPr="00495E07">
        <w:rPr>
          <w:rFonts w:cs="Arial"/>
          <w:sz w:val="20"/>
          <w:szCs w:val="22"/>
        </w:rPr>
        <w:t>vegetables. No more than half of the fruit or vegetable offerings may be in the form of juice. All juice</w:t>
      </w:r>
      <w:r w:rsidR="00495E07" w:rsidRPr="00495E07">
        <w:rPr>
          <w:rFonts w:cs="Arial"/>
          <w:sz w:val="20"/>
          <w:szCs w:val="22"/>
        </w:rPr>
        <w:t xml:space="preserve"> </w:t>
      </w:r>
      <w:r w:rsidRPr="00495E07">
        <w:rPr>
          <w:rFonts w:cs="Arial"/>
          <w:sz w:val="20"/>
          <w:szCs w:val="22"/>
        </w:rPr>
        <w:t>must be 100% full-strength.</w:t>
      </w:r>
    </w:p>
    <w:p w:rsidR="00A16ED3" w:rsidRPr="00A16ED3" w:rsidRDefault="00A16ED3" w:rsidP="0087127A">
      <w:pPr>
        <w:pStyle w:val="ListParagraph"/>
        <w:numPr>
          <w:ilvl w:val="0"/>
          <w:numId w:val="17"/>
        </w:numPr>
        <w:autoSpaceDE w:val="0"/>
        <w:autoSpaceDN w:val="0"/>
        <w:adjustRightInd w:val="0"/>
        <w:spacing w:after="60" w:line="220" w:lineRule="atLeast"/>
        <w:ind w:left="187" w:hanging="187"/>
        <w:jc w:val="both"/>
        <w:rPr>
          <w:rFonts w:cs="Arial"/>
          <w:sz w:val="20"/>
          <w:szCs w:val="22"/>
        </w:rPr>
      </w:pPr>
      <w:r w:rsidRPr="00A16ED3">
        <w:rPr>
          <w:rFonts w:cs="Arial"/>
          <w:sz w:val="20"/>
          <w:szCs w:val="22"/>
        </w:rPr>
        <w:t>Larger amounts of these vegetables may be served.</w:t>
      </w:r>
    </w:p>
    <w:p w:rsidR="00A16ED3" w:rsidRPr="00495E07" w:rsidRDefault="00A16ED3" w:rsidP="0087127A">
      <w:pPr>
        <w:pStyle w:val="ListParagraph"/>
        <w:numPr>
          <w:ilvl w:val="0"/>
          <w:numId w:val="17"/>
        </w:numPr>
        <w:autoSpaceDE w:val="0"/>
        <w:autoSpaceDN w:val="0"/>
        <w:adjustRightInd w:val="0"/>
        <w:spacing w:after="60" w:line="220" w:lineRule="atLeast"/>
        <w:ind w:left="187" w:hanging="187"/>
        <w:jc w:val="both"/>
        <w:rPr>
          <w:rFonts w:cs="Arial"/>
          <w:sz w:val="20"/>
          <w:szCs w:val="22"/>
        </w:rPr>
      </w:pPr>
      <w:r w:rsidRPr="00495E07">
        <w:rPr>
          <w:rFonts w:cs="Arial"/>
          <w:sz w:val="20"/>
          <w:szCs w:val="22"/>
        </w:rPr>
        <w:t>This category consists of “Other vegetables” as defined in paragraph (c)(2)(iii)(E) of this section. For the</w:t>
      </w:r>
      <w:r w:rsidR="00495E07" w:rsidRPr="00495E07">
        <w:rPr>
          <w:rFonts w:cs="Arial"/>
          <w:sz w:val="20"/>
          <w:szCs w:val="22"/>
        </w:rPr>
        <w:t xml:space="preserve"> </w:t>
      </w:r>
      <w:r w:rsidRPr="00495E07">
        <w:rPr>
          <w:rFonts w:cs="Arial"/>
          <w:sz w:val="20"/>
          <w:szCs w:val="22"/>
        </w:rPr>
        <w:t>purposes of the NSLP, the “Other vegetables” requirement may be met with any additional amounts from</w:t>
      </w:r>
      <w:r w:rsidR="00495E07" w:rsidRPr="00495E07">
        <w:rPr>
          <w:rFonts w:cs="Arial"/>
          <w:sz w:val="20"/>
          <w:szCs w:val="22"/>
        </w:rPr>
        <w:t xml:space="preserve"> </w:t>
      </w:r>
      <w:r w:rsidRPr="00495E07">
        <w:rPr>
          <w:rFonts w:cs="Arial"/>
          <w:sz w:val="20"/>
          <w:szCs w:val="22"/>
        </w:rPr>
        <w:t>the dark green, red/orange, and beans/peas (legumes) vegetable subgroups as defined in paragraph</w:t>
      </w:r>
      <w:r w:rsidR="00495E07" w:rsidRPr="00495E07">
        <w:rPr>
          <w:rFonts w:cs="Arial"/>
          <w:sz w:val="20"/>
          <w:szCs w:val="22"/>
        </w:rPr>
        <w:t xml:space="preserve"> </w:t>
      </w:r>
      <w:r w:rsidRPr="00495E07">
        <w:rPr>
          <w:rFonts w:cs="Arial"/>
          <w:sz w:val="20"/>
          <w:szCs w:val="22"/>
        </w:rPr>
        <w:t>(c)(2)(iii) of this section.</w:t>
      </w:r>
    </w:p>
    <w:p w:rsidR="00A16ED3" w:rsidRPr="00A16ED3" w:rsidRDefault="00A16ED3" w:rsidP="0087127A">
      <w:pPr>
        <w:pStyle w:val="ListParagraph"/>
        <w:numPr>
          <w:ilvl w:val="0"/>
          <w:numId w:val="17"/>
        </w:numPr>
        <w:autoSpaceDE w:val="0"/>
        <w:autoSpaceDN w:val="0"/>
        <w:adjustRightInd w:val="0"/>
        <w:spacing w:after="60" w:line="220" w:lineRule="atLeast"/>
        <w:ind w:left="187" w:hanging="187"/>
        <w:jc w:val="both"/>
        <w:rPr>
          <w:rFonts w:cs="Arial"/>
          <w:sz w:val="20"/>
          <w:szCs w:val="22"/>
        </w:rPr>
      </w:pPr>
      <w:r w:rsidRPr="00A16ED3">
        <w:rPr>
          <w:rFonts w:cs="Arial"/>
          <w:sz w:val="20"/>
          <w:szCs w:val="22"/>
        </w:rPr>
        <w:t>Any vegetable subgroup may be offered to meet the total weekly vegetable requirement.</w:t>
      </w:r>
    </w:p>
    <w:p w:rsidR="00A16ED3" w:rsidRPr="00495E07" w:rsidRDefault="00A16ED3" w:rsidP="0087127A">
      <w:pPr>
        <w:pStyle w:val="ListParagraph"/>
        <w:numPr>
          <w:ilvl w:val="0"/>
          <w:numId w:val="17"/>
        </w:numPr>
        <w:autoSpaceDE w:val="0"/>
        <w:autoSpaceDN w:val="0"/>
        <w:adjustRightInd w:val="0"/>
        <w:spacing w:after="60" w:line="220" w:lineRule="atLeast"/>
        <w:ind w:left="187" w:hanging="187"/>
        <w:jc w:val="both"/>
        <w:rPr>
          <w:rFonts w:cs="Arial"/>
          <w:sz w:val="20"/>
          <w:szCs w:val="22"/>
        </w:rPr>
      </w:pPr>
      <w:r w:rsidRPr="00495E07">
        <w:rPr>
          <w:rFonts w:cs="Arial"/>
          <w:sz w:val="20"/>
          <w:szCs w:val="22"/>
        </w:rPr>
        <w:t>All grains must be whole grain-rich. Exemptions are allowed as specified in paragraph (c)(2)(iv)(B) of</w:t>
      </w:r>
      <w:r w:rsidR="00495E07" w:rsidRPr="00495E07">
        <w:rPr>
          <w:rFonts w:cs="Arial"/>
          <w:sz w:val="20"/>
          <w:szCs w:val="22"/>
        </w:rPr>
        <w:t xml:space="preserve"> </w:t>
      </w:r>
      <w:r w:rsidRPr="00495E07">
        <w:rPr>
          <w:rFonts w:cs="Arial"/>
          <w:sz w:val="20"/>
          <w:szCs w:val="22"/>
        </w:rPr>
        <w:t>this section.</w:t>
      </w:r>
    </w:p>
    <w:p w:rsidR="00A16ED3" w:rsidRPr="00BC32E8" w:rsidRDefault="00A16ED3" w:rsidP="0087127A">
      <w:pPr>
        <w:pStyle w:val="ListParagraph"/>
        <w:numPr>
          <w:ilvl w:val="0"/>
          <w:numId w:val="17"/>
        </w:numPr>
        <w:autoSpaceDE w:val="0"/>
        <w:autoSpaceDN w:val="0"/>
        <w:adjustRightInd w:val="0"/>
        <w:spacing w:after="60" w:line="220" w:lineRule="atLeast"/>
        <w:ind w:left="187" w:hanging="187"/>
        <w:jc w:val="both"/>
        <w:rPr>
          <w:rFonts w:cs="Arial"/>
          <w:sz w:val="20"/>
          <w:szCs w:val="22"/>
        </w:rPr>
      </w:pPr>
      <w:r w:rsidRPr="00BC32E8">
        <w:rPr>
          <w:rFonts w:cs="Arial"/>
          <w:sz w:val="20"/>
          <w:szCs w:val="22"/>
        </w:rPr>
        <w:lastRenderedPageBreak/>
        <w:t>All fluid milk must be fat-free (skim) or low-fat (1 percent fat or less). Milk may be unflavored or</w:t>
      </w:r>
      <w:r w:rsidR="00BC32E8">
        <w:rPr>
          <w:rFonts w:cs="Arial"/>
          <w:sz w:val="20"/>
          <w:szCs w:val="22"/>
        </w:rPr>
        <w:t xml:space="preserve"> </w:t>
      </w:r>
      <w:r w:rsidRPr="00BC32E8">
        <w:rPr>
          <w:rFonts w:cs="Arial"/>
          <w:sz w:val="20"/>
          <w:szCs w:val="22"/>
        </w:rPr>
        <w:t>flavored as specified in paragraph (d)(1)(i) of this section.</w:t>
      </w:r>
    </w:p>
    <w:p w:rsidR="00A16ED3" w:rsidRPr="00495E07" w:rsidRDefault="00A16ED3" w:rsidP="0087127A">
      <w:pPr>
        <w:pStyle w:val="ListParagraph"/>
        <w:numPr>
          <w:ilvl w:val="0"/>
          <w:numId w:val="17"/>
        </w:numPr>
        <w:autoSpaceDE w:val="0"/>
        <w:autoSpaceDN w:val="0"/>
        <w:adjustRightInd w:val="0"/>
        <w:spacing w:after="60" w:line="220" w:lineRule="atLeast"/>
        <w:ind w:left="187" w:hanging="187"/>
        <w:jc w:val="both"/>
        <w:rPr>
          <w:rFonts w:cs="Arial"/>
          <w:sz w:val="20"/>
          <w:szCs w:val="22"/>
        </w:rPr>
      </w:pPr>
      <w:r w:rsidRPr="00495E07">
        <w:rPr>
          <w:rFonts w:cs="Arial"/>
          <w:sz w:val="20"/>
          <w:szCs w:val="22"/>
        </w:rPr>
        <w:t>Discretionary sources of calories (solid fats and added sugars) may be added to the meal pattern if within</w:t>
      </w:r>
      <w:r w:rsidR="00495E07" w:rsidRPr="00495E07">
        <w:rPr>
          <w:rFonts w:cs="Arial"/>
          <w:sz w:val="20"/>
          <w:szCs w:val="22"/>
        </w:rPr>
        <w:t xml:space="preserve"> </w:t>
      </w:r>
      <w:r w:rsidRPr="00495E07">
        <w:rPr>
          <w:rFonts w:cs="Arial"/>
          <w:sz w:val="20"/>
          <w:szCs w:val="22"/>
        </w:rPr>
        <w:t>the specifications for calories, saturated fat, trans fat, and sodium. Foods of minimal nutritional value and</w:t>
      </w:r>
      <w:r w:rsidR="00495E07" w:rsidRPr="00495E07">
        <w:rPr>
          <w:rFonts w:cs="Arial"/>
          <w:sz w:val="20"/>
          <w:szCs w:val="22"/>
        </w:rPr>
        <w:t xml:space="preserve"> </w:t>
      </w:r>
      <w:r w:rsidRPr="00495E07">
        <w:rPr>
          <w:rFonts w:cs="Arial"/>
          <w:sz w:val="20"/>
          <w:szCs w:val="22"/>
        </w:rPr>
        <w:t>fluid milk with fat content greater than 1 percent are not allowed.</w:t>
      </w:r>
    </w:p>
    <w:p w:rsidR="00A16ED3" w:rsidRPr="00495E07" w:rsidRDefault="00A16ED3" w:rsidP="0087127A">
      <w:pPr>
        <w:pStyle w:val="ListParagraph"/>
        <w:numPr>
          <w:ilvl w:val="0"/>
          <w:numId w:val="17"/>
        </w:numPr>
        <w:autoSpaceDE w:val="0"/>
        <w:autoSpaceDN w:val="0"/>
        <w:adjustRightInd w:val="0"/>
        <w:spacing w:after="60" w:line="220" w:lineRule="atLeast"/>
        <w:ind w:left="187" w:hanging="187"/>
        <w:jc w:val="both"/>
        <w:rPr>
          <w:rFonts w:cs="Arial"/>
          <w:sz w:val="20"/>
          <w:szCs w:val="22"/>
        </w:rPr>
      </w:pPr>
      <w:r w:rsidRPr="00495E07">
        <w:rPr>
          <w:rFonts w:cs="Arial"/>
          <w:sz w:val="20"/>
          <w:szCs w:val="22"/>
        </w:rPr>
        <w:t>Sodium Target 1 (shown) is effective from July 1, 2014 (SY 2014-2015) through June 30, 2019 (SY</w:t>
      </w:r>
      <w:r w:rsidR="00495E07" w:rsidRPr="00495E07">
        <w:rPr>
          <w:rFonts w:cs="Arial"/>
          <w:sz w:val="20"/>
          <w:szCs w:val="22"/>
        </w:rPr>
        <w:t xml:space="preserve"> </w:t>
      </w:r>
      <w:r w:rsidRPr="00495E07">
        <w:rPr>
          <w:rFonts w:cs="Arial"/>
          <w:sz w:val="20"/>
          <w:szCs w:val="22"/>
        </w:rPr>
        <w:t>2018-2019). For sodium targets due to take effect beyond SY 2018-2019, see paragraph (f)(3) of this</w:t>
      </w:r>
      <w:r w:rsidR="00495E07" w:rsidRPr="00495E07">
        <w:rPr>
          <w:rFonts w:cs="Arial"/>
          <w:sz w:val="20"/>
          <w:szCs w:val="22"/>
        </w:rPr>
        <w:t xml:space="preserve"> </w:t>
      </w:r>
      <w:r w:rsidRPr="00495E07">
        <w:rPr>
          <w:rFonts w:cs="Arial"/>
          <w:sz w:val="20"/>
          <w:szCs w:val="22"/>
        </w:rPr>
        <w:t>section.</w:t>
      </w:r>
    </w:p>
    <w:p w:rsidR="00A16ED3" w:rsidRPr="00BC32E8" w:rsidRDefault="00A16ED3" w:rsidP="0087127A">
      <w:pPr>
        <w:pStyle w:val="ListParagraph"/>
        <w:numPr>
          <w:ilvl w:val="0"/>
          <w:numId w:val="17"/>
        </w:numPr>
        <w:spacing w:after="60" w:line="220" w:lineRule="atLeast"/>
        <w:ind w:left="180" w:hanging="180"/>
        <w:jc w:val="both"/>
        <w:rPr>
          <w:rFonts w:cs="Arial"/>
          <w:sz w:val="20"/>
          <w:szCs w:val="22"/>
        </w:rPr>
      </w:pPr>
      <w:r w:rsidRPr="00A16ED3">
        <w:rPr>
          <w:rFonts w:cs="Arial"/>
          <w:sz w:val="20"/>
          <w:szCs w:val="22"/>
        </w:rPr>
        <w:t>Food products and ingredients must contain zero grams of trans fat (less than 0.5 grams) per serving.</w:t>
      </w:r>
    </w:p>
    <w:p w:rsidR="00A16ED3" w:rsidRPr="00EB4A2B" w:rsidRDefault="00A16ED3" w:rsidP="00531D35">
      <w:pPr>
        <w:pStyle w:val="Heading4"/>
        <w:rPr>
          <w:sz w:val="24"/>
          <w:szCs w:val="24"/>
        </w:rPr>
      </w:pPr>
      <w:bookmarkStart w:id="294" w:name="_Toc518635844"/>
      <w:bookmarkStart w:id="295" w:name="_Toc518645045"/>
      <w:r w:rsidRPr="000314D7">
        <w:t xml:space="preserve">Attachment </w:t>
      </w:r>
      <w:r w:rsidR="00332544">
        <w:t>N</w:t>
      </w:r>
      <w:r w:rsidRPr="000314D7">
        <w:t xml:space="preserve">: </w:t>
      </w:r>
      <w:r w:rsidRPr="00F11E5B">
        <w:t>Minimum Food Specifications</w:t>
      </w:r>
      <w:r w:rsidRPr="009C021B">
        <w:t xml:space="preserve"> </w:t>
      </w:r>
      <w:r w:rsidRPr="009C021B">
        <w:rPr>
          <w:sz w:val="24"/>
          <w:szCs w:val="24"/>
        </w:rPr>
        <w:t>(cont’d)</w:t>
      </w:r>
      <w:bookmarkEnd w:id="294"/>
      <w:bookmarkEnd w:id="295"/>
    </w:p>
    <w:tbl>
      <w:tblPr>
        <w:tblW w:w="0" w:type="auto"/>
        <w:tblInd w:w="108" w:type="dxa"/>
        <w:tblBorders>
          <w:top w:val="single" w:sz="6" w:space="0" w:color="auto"/>
          <w:bottom w:val="single" w:sz="6" w:space="0" w:color="auto"/>
          <w:insideH w:val="single" w:sz="6" w:space="0" w:color="auto"/>
          <w:insideV w:val="single" w:sz="6" w:space="0" w:color="auto"/>
        </w:tblBorders>
        <w:tblLook w:val="04A0" w:firstRow="1" w:lastRow="0" w:firstColumn="1" w:lastColumn="0" w:noHBand="0" w:noVBand="1"/>
      </w:tblPr>
      <w:tblGrid>
        <w:gridCol w:w="3427"/>
        <w:gridCol w:w="2217"/>
        <w:gridCol w:w="2218"/>
        <w:gridCol w:w="2218"/>
      </w:tblGrid>
      <w:tr w:rsidR="00535E11" w:rsidRPr="00535E11" w:rsidTr="00535E11">
        <w:trPr>
          <w:trHeight w:val="359"/>
        </w:trPr>
        <w:tc>
          <w:tcPr>
            <w:tcW w:w="10080" w:type="dxa"/>
            <w:gridSpan w:val="4"/>
            <w:tcBorders>
              <w:top w:val="nil"/>
            </w:tcBorders>
            <w:shd w:val="clear" w:color="auto" w:fill="auto"/>
            <w:vAlign w:val="bottom"/>
          </w:tcPr>
          <w:p w:rsidR="00535E11" w:rsidRPr="00535E11" w:rsidRDefault="00535E11" w:rsidP="00624349">
            <w:pPr>
              <w:pStyle w:val="BodyText2ptAfter"/>
              <w:spacing w:after="80"/>
            </w:pPr>
            <w:r w:rsidRPr="00535E11">
              <w:t>Exhibit A: Meal Pattern Requirements</w:t>
            </w:r>
          </w:p>
        </w:tc>
      </w:tr>
      <w:tr w:rsidR="00535E11" w:rsidRPr="00CF192E" w:rsidTr="00535E11">
        <w:trPr>
          <w:trHeight w:val="230"/>
        </w:trPr>
        <w:tc>
          <w:tcPr>
            <w:tcW w:w="3427" w:type="dxa"/>
            <w:vMerge w:val="restart"/>
            <w:shd w:val="clear" w:color="auto" w:fill="auto"/>
            <w:vAlign w:val="bottom"/>
          </w:tcPr>
          <w:p w:rsidR="00535E11" w:rsidRPr="00CF192E" w:rsidRDefault="00535E11" w:rsidP="00535E11">
            <w:pPr>
              <w:spacing w:before="40" w:after="20"/>
              <w:rPr>
                <w:rFonts w:cs="Arial"/>
              </w:rPr>
            </w:pPr>
            <w:r w:rsidRPr="00CF192E">
              <w:rPr>
                <w:rFonts w:cs="Arial"/>
              </w:rPr>
              <w:t>Food Components</w:t>
            </w:r>
          </w:p>
        </w:tc>
        <w:tc>
          <w:tcPr>
            <w:tcW w:w="6653" w:type="dxa"/>
            <w:gridSpan w:val="3"/>
            <w:tcBorders>
              <w:bottom w:val="nil"/>
            </w:tcBorders>
            <w:shd w:val="clear" w:color="auto" w:fill="auto"/>
            <w:vAlign w:val="center"/>
          </w:tcPr>
          <w:p w:rsidR="00535E11" w:rsidRPr="00CF192E" w:rsidRDefault="00535E11" w:rsidP="00535E11">
            <w:pPr>
              <w:spacing w:before="40" w:after="20"/>
              <w:jc w:val="center"/>
              <w:rPr>
                <w:rFonts w:cs="Arial"/>
              </w:rPr>
            </w:pPr>
            <w:r w:rsidRPr="00CF192E">
              <w:rPr>
                <w:rFonts w:cs="Arial"/>
                <w:b/>
                <w:bCs/>
              </w:rPr>
              <w:t>Breakfast Meal Pattern</w:t>
            </w:r>
          </w:p>
        </w:tc>
      </w:tr>
      <w:tr w:rsidR="00535E11" w:rsidRPr="00CF192E" w:rsidTr="00535E11">
        <w:trPr>
          <w:trHeight w:val="288"/>
        </w:trPr>
        <w:tc>
          <w:tcPr>
            <w:tcW w:w="3427" w:type="dxa"/>
            <w:vMerge/>
            <w:shd w:val="clear" w:color="auto" w:fill="auto"/>
            <w:vAlign w:val="center"/>
          </w:tcPr>
          <w:p w:rsidR="00535E11" w:rsidRPr="00CF192E" w:rsidRDefault="00535E11" w:rsidP="00535E11">
            <w:pPr>
              <w:spacing w:before="40" w:after="20"/>
              <w:rPr>
                <w:rFonts w:cs="Arial"/>
              </w:rPr>
            </w:pPr>
          </w:p>
        </w:tc>
        <w:tc>
          <w:tcPr>
            <w:tcW w:w="2217" w:type="dxa"/>
            <w:tcBorders>
              <w:top w:val="nil"/>
            </w:tcBorders>
            <w:shd w:val="clear" w:color="auto" w:fill="auto"/>
            <w:vAlign w:val="center"/>
          </w:tcPr>
          <w:p w:rsidR="00535E11" w:rsidRPr="00CF192E" w:rsidRDefault="00535E11" w:rsidP="00535E11">
            <w:pPr>
              <w:spacing w:before="40" w:after="20"/>
              <w:jc w:val="center"/>
              <w:rPr>
                <w:rFonts w:cs="Arial"/>
              </w:rPr>
            </w:pPr>
            <w:r w:rsidRPr="00CF192E">
              <w:rPr>
                <w:rFonts w:cs="Arial"/>
                <w:b/>
                <w:bCs/>
              </w:rPr>
              <w:t>Grades K-5</w:t>
            </w:r>
          </w:p>
        </w:tc>
        <w:tc>
          <w:tcPr>
            <w:tcW w:w="2218" w:type="dxa"/>
            <w:tcBorders>
              <w:top w:val="nil"/>
            </w:tcBorders>
            <w:shd w:val="clear" w:color="auto" w:fill="auto"/>
            <w:vAlign w:val="center"/>
          </w:tcPr>
          <w:p w:rsidR="00535E11" w:rsidRPr="00CF192E" w:rsidRDefault="00535E11" w:rsidP="00535E11">
            <w:pPr>
              <w:spacing w:before="40" w:after="20"/>
              <w:jc w:val="center"/>
              <w:rPr>
                <w:rFonts w:cs="Arial"/>
              </w:rPr>
            </w:pPr>
            <w:r w:rsidRPr="00CF192E">
              <w:rPr>
                <w:rFonts w:cs="Arial"/>
                <w:b/>
                <w:bCs/>
              </w:rPr>
              <w:t>Grades 6-8</w:t>
            </w:r>
          </w:p>
        </w:tc>
        <w:tc>
          <w:tcPr>
            <w:tcW w:w="2218" w:type="dxa"/>
            <w:tcBorders>
              <w:top w:val="nil"/>
            </w:tcBorders>
            <w:shd w:val="clear" w:color="auto" w:fill="auto"/>
            <w:vAlign w:val="center"/>
          </w:tcPr>
          <w:p w:rsidR="00535E11" w:rsidRPr="00CF192E" w:rsidRDefault="00535E11" w:rsidP="00535E11">
            <w:pPr>
              <w:spacing w:before="40" w:after="20"/>
              <w:jc w:val="center"/>
              <w:rPr>
                <w:rFonts w:cs="Arial"/>
              </w:rPr>
            </w:pPr>
            <w:r w:rsidRPr="00CF192E">
              <w:rPr>
                <w:rFonts w:cs="Arial"/>
                <w:b/>
                <w:bCs/>
              </w:rPr>
              <w:t>Grades 9-12</w:t>
            </w:r>
          </w:p>
        </w:tc>
      </w:tr>
      <w:tr w:rsidR="00535E11" w:rsidRPr="00CF192E" w:rsidTr="00535E11">
        <w:trPr>
          <w:trHeight w:val="346"/>
        </w:trPr>
        <w:tc>
          <w:tcPr>
            <w:tcW w:w="3427" w:type="dxa"/>
            <w:vMerge/>
            <w:tcBorders>
              <w:bottom w:val="single" w:sz="6" w:space="0" w:color="auto"/>
            </w:tcBorders>
            <w:shd w:val="clear" w:color="auto" w:fill="auto"/>
            <w:vAlign w:val="center"/>
          </w:tcPr>
          <w:p w:rsidR="00535E11" w:rsidRPr="00CF192E" w:rsidRDefault="00535E11" w:rsidP="00535E11">
            <w:pPr>
              <w:spacing w:before="40" w:after="20"/>
              <w:rPr>
                <w:rFonts w:cs="Arial"/>
              </w:rPr>
            </w:pPr>
          </w:p>
        </w:tc>
        <w:tc>
          <w:tcPr>
            <w:tcW w:w="6653" w:type="dxa"/>
            <w:gridSpan w:val="3"/>
            <w:tcBorders>
              <w:bottom w:val="single" w:sz="6" w:space="0" w:color="auto"/>
            </w:tcBorders>
            <w:shd w:val="clear" w:color="auto" w:fill="auto"/>
            <w:vAlign w:val="center"/>
          </w:tcPr>
          <w:p w:rsidR="00535E11" w:rsidRPr="00CF192E" w:rsidRDefault="00535E11" w:rsidP="00535E11">
            <w:pPr>
              <w:spacing w:before="40" w:after="20"/>
              <w:rPr>
                <w:rFonts w:cs="Arial"/>
              </w:rPr>
            </w:pPr>
            <w:r w:rsidRPr="00CF192E">
              <w:rPr>
                <w:rFonts w:cs="Arial"/>
              </w:rPr>
              <w:t>Amount of Food</w:t>
            </w:r>
            <w:r w:rsidRPr="00CF192E">
              <w:rPr>
                <w:rFonts w:cs="Arial"/>
                <w:vertAlign w:val="superscript"/>
              </w:rPr>
              <w:t>a</w:t>
            </w:r>
            <w:r w:rsidRPr="00CF192E">
              <w:rPr>
                <w:rFonts w:cs="Arial"/>
              </w:rPr>
              <w:t xml:space="preserve"> per Week</w:t>
            </w:r>
            <w:r>
              <w:rPr>
                <w:rFonts w:cs="Arial"/>
              </w:rPr>
              <w:t>—</w:t>
            </w:r>
            <w:r w:rsidRPr="00CF192E">
              <w:rPr>
                <w:rFonts w:cs="Arial"/>
              </w:rPr>
              <w:t>(minimum per day)</w:t>
            </w:r>
          </w:p>
        </w:tc>
      </w:tr>
      <w:tr w:rsidR="00A16ED3" w:rsidRPr="00CF192E" w:rsidTr="00535E11">
        <w:tc>
          <w:tcPr>
            <w:tcW w:w="3427" w:type="dxa"/>
            <w:shd w:val="clear" w:color="auto" w:fill="auto"/>
            <w:vAlign w:val="center"/>
          </w:tcPr>
          <w:p w:rsidR="00A16ED3" w:rsidRPr="00CF192E" w:rsidRDefault="00A16ED3" w:rsidP="00535E11">
            <w:pPr>
              <w:spacing w:before="40" w:after="20"/>
              <w:rPr>
                <w:rFonts w:cs="Arial"/>
              </w:rPr>
            </w:pPr>
            <w:r w:rsidRPr="00CF192E">
              <w:rPr>
                <w:rFonts w:cs="Arial"/>
              </w:rPr>
              <w:t>Fruits (cups)</w:t>
            </w:r>
            <w:r w:rsidRPr="00CF192E">
              <w:rPr>
                <w:rFonts w:cs="Arial"/>
                <w:vertAlign w:val="superscript"/>
              </w:rPr>
              <w:t>b c</w:t>
            </w:r>
          </w:p>
        </w:tc>
        <w:tc>
          <w:tcPr>
            <w:tcW w:w="2217" w:type="dxa"/>
            <w:shd w:val="clear" w:color="auto" w:fill="auto"/>
            <w:vAlign w:val="center"/>
          </w:tcPr>
          <w:p w:rsidR="00A16ED3" w:rsidRPr="00CF192E" w:rsidRDefault="00A16ED3" w:rsidP="00535E11">
            <w:pPr>
              <w:spacing w:before="40" w:after="20"/>
              <w:jc w:val="center"/>
              <w:rPr>
                <w:rFonts w:cs="Arial"/>
              </w:rPr>
            </w:pPr>
            <w:r w:rsidRPr="00CF192E">
              <w:rPr>
                <w:rFonts w:cs="Arial"/>
              </w:rPr>
              <w:t>5 (1)</w:t>
            </w:r>
          </w:p>
        </w:tc>
        <w:tc>
          <w:tcPr>
            <w:tcW w:w="2218" w:type="dxa"/>
            <w:shd w:val="clear" w:color="auto" w:fill="auto"/>
            <w:vAlign w:val="center"/>
          </w:tcPr>
          <w:p w:rsidR="00A16ED3" w:rsidRPr="00CF192E" w:rsidRDefault="00A16ED3" w:rsidP="00535E11">
            <w:pPr>
              <w:spacing w:before="40" w:after="20"/>
              <w:jc w:val="center"/>
              <w:rPr>
                <w:rFonts w:cs="Arial"/>
              </w:rPr>
            </w:pPr>
            <w:r w:rsidRPr="00CF192E">
              <w:rPr>
                <w:rFonts w:cs="Arial"/>
              </w:rPr>
              <w:t>5 (1)</w:t>
            </w:r>
          </w:p>
        </w:tc>
        <w:tc>
          <w:tcPr>
            <w:tcW w:w="2218" w:type="dxa"/>
            <w:shd w:val="clear" w:color="auto" w:fill="auto"/>
            <w:vAlign w:val="center"/>
          </w:tcPr>
          <w:p w:rsidR="00A16ED3" w:rsidRPr="00CF192E" w:rsidRDefault="00A16ED3" w:rsidP="00535E11">
            <w:pPr>
              <w:spacing w:before="40" w:after="20"/>
              <w:jc w:val="center"/>
              <w:rPr>
                <w:rFonts w:cs="Arial"/>
              </w:rPr>
            </w:pPr>
            <w:r w:rsidRPr="00CF192E">
              <w:rPr>
                <w:rFonts w:cs="Arial"/>
              </w:rPr>
              <w:t>5 (1)</w:t>
            </w:r>
          </w:p>
        </w:tc>
      </w:tr>
      <w:tr w:rsidR="00A16ED3" w:rsidRPr="00CF192E" w:rsidTr="00535E11">
        <w:tc>
          <w:tcPr>
            <w:tcW w:w="3427" w:type="dxa"/>
            <w:shd w:val="clear" w:color="auto" w:fill="auto"/>
            <w:vAlign w:val="center"/>
          </w:tcPr>
          <w:p w:rsidR="00A16ED3" w:rsidRPr="00CF192E" w:rsidRDefault="00A16ED3" w:rsidP="00535E11">
            <w:pPr>
              <w:spacing w:before="40" w:after="20"/>
              <w:rPr>
                <w:rFonts w:cs="Arial"/>
              </w:rPr>
            </w:pPr>
            <w:r w:rsidRPr="00CF192E">
              <w:rPr>
                <w:rFonts w:cs="Arial"/>
              </w:rPr>
              <w:t>Vegetables (cups)</w:t>
            </w:r>
            <w:r w:rsidRPr="00CF192E">
              <w:rPr>
                <w:rFonts w:cs="Arial"/>
                <w:vertAlign w:val="superscript"/>
              </w:rPr>
              <w:t>b c</w:t>
            </w:r>
          </w:p>
        </w:tc>
        <w:tc>
          <w:tcPr>
            <w:tcW w:w="2217" w:type="dxa"/>
            <w:shd w:val="clear" w:color="auto" w:fill="auto"/>
            <w:vAlign w:val="center"/>
          </w:tcPr>
          <w:p w:rsidR="00A16ED3" w:rsidRPr="00CF192E" w:rsidRDefault="00A16ED3" w:rsidP="00535E11">
            <w:pPr>
              <w:spacing w:before="40" w:after="20"/>
              <w:jc w:val="center"/>
              <w:rPr>
                <w:rFonts w:cs="Arial"/>
              </w:rPr>
            </w:pPr>
            <w:r w:rsidRPr="00CF192E">
              <w:rPr>
                <w:rFonts w:cs="Arial"/>
              </w:rPr>
              <w:t>0</w:t>
            </w:r>
          </w:p>
        </w:tc>
        <w:tc>
          <w:tcPr>
            <w:tcW w:w="2218" w:type="dxa"/>
            <w:shd w:val="clear" w:color="auto" w:fill="auto"/>
            <w:vAlign w:val="center"/>
          </w:tcPr>
          <w:p w:rsidR="00A16ED3" w:rsidRPr="00CF192E" w:rsidRDefault="00A16ED3" w:rsidP="00535E11">
            <w:pPr>
              <w:spacing w:before="40" w:after="20"/>
              <w:jc w:val="center"/>
              <w:rPr>
                <w:rFonts w:cs="Arial"/>
              </w:rPr>
            </w:pPr>
            <w:r w:rsidRPr="00CF192E">
              <w:rPr>
                <w:rFonts w:cs="Arial"/>
              </w:rPr>
              <w:t>0</w:t>
            </w:r>
          </w:p>
        </w:tc>
        <w:tc>
          <w:tcPr>
            <w:tcW w:w="2218" w:type="dxa"/>
            <w:shd w:val="clear" w:color="auto" w:fill="auto"/>
            <w:vAlign w:val="center"/>
          </w:tcPr>
          <w:p w:rsidR="00A16ED3" w:rsidRPr="00CF192E" w:rsidRDefault="00A16ED3" w:rsidP="00535E11">
            <w:pPr>
              <w:spacing w:before="40" w:after="20"/>
              <w:jc w:val="center"/>
              <w:rPr>
                <w:rFonts w:cs="Arial"/>
              </w:rPr>
            </w:pPr>
            <w:r w:rsidRPr="00CF192E">
              <w:rPr>
                <w:rFonts w:cs="Arial"/>
              </w:rPr>
              <w:t>0</w:t>
            </w:r>
          </w:p>
        </w:tc>
      </w:tr>
      <w:tr w:rsidR="00A16ED3" w:rsidRPr="00CF192E" w:rsidTr="00535E11">
        <w:tc>
          <w:tcPr>
            <w:tcW w:w="3427" w:type="dxa"/>
            <w:shd w:val="clear" w:color="auto" w:fill="auto"/>
            <w:vAlign w:val="center"/>
          </w:tcPr>
          <w:p w:rsidR="00A16ED3" w:rsidRPr="00CF192E" w:rsidRDefault="00A16ED3" w:rsidP="00535E11">
            <w:pPr>
              <w:spacing w:before="40" w:after="20"/>
              <w:ind w:left="346"/>
              <w:rPr>
                <w:rFonts w:cs="Arial"/>
              </w:rPr>
            </w:pPr>
            <w:r w:rsidRPr="00CF192E">
              <w:rPr>
                <w:rFonts w:cs="Arial"/>
              </w:rPr>
              <w:t>Dark green</w:t>
            </w:r>
          </w:p>
        </w:tc>
        <w:tc>
          <w:tcPr>
            <w:tcW w:w="2217" w:type="dxa"/>
            <w:shd w:val="clear" w:color="auto" w:fill="auto"/>
            <w:vAlign w:val="center"/>
          </w:tcPr>
          <w:p w:rsidR="00A16ED3" w:rsidRPr="00CF192E" w:rsidRDefault="00A16ED3" w:rsidP="00535E11">
            <w:pPr>
              <w:spacing w:before="40" w:after="20"/>
              <w:jc w:val="center"/>
              <w:rPr>
                <w:rFonts w:cs="Arial"/>
              </w:rPr>
            </w:pPr>
            <w:r w:rsidRPr="00CF192E">
              <w:rPr>
                <w:rFonts w:cs="Arial"/>
              </w:rPr>
              <w:t>0</w:t>
            </w:r>
          </w:p>
        </w:tc>
        <w:tc>
          <w:tcPr>
            <w:tcW w:w="2218" w:type="dxa"/>
            <w:shd w:val="clear" w:color="auto" w:fill="auto"/>
            <w:vAlign w:val="center"/>
          </w:tcPr>
          <w:p w:rsidR="00A16ED3" w:rsidRPr="00CF192E" w:rsidRDefault="00A16ED3" w:rsidP="00535E11">
            <w:pPr>
              <w:spacing w:before="40" w:after="20"/>
              <w:jc w:val="center"/>
              <w:rPr>
                <w:rFonts w:cs="Arial"/>
              </w:rPr>
            </w:pPr>
            <w:r w:rsidRPr="00CF192E">
              <w:rPr>
                <w:rFonts w:cs="Arial"/>
              </w:rPr>
              <w:t>0</w:t>
            </w:r>
          </w:p>
        </w:tc>
        <w:tc>
          <w:tcPr>
            <w:tcW w:w="2218" w:type="dxa"/>
            <w:shd w:val="clear" w:color="auto" w:fill="auto"/>
            <w:vAlign w:val="center"/>
          </w:tcPr>
          <w:p w:rsidR="00A16ED3" w:rsidRPr="00CF192E" w:rsidRDefault="00A16ED3" w:rsidP="00535E11">
            <w:pPr>
              <w:spacing w:before="40" w:after="20"/>
              <w:jc w:val="center"/>
              <w:rPr>
                <w:rFonts w:cs="Arial"/>
              </w:rPr>
            </w:pPr>
            <w:r w:rsidRPr="00CF192E">
              <w:rPr>
                <w:rFonts w:cs="Arial"/>
              </w:rPr>
              <w:t>0</w:t>
            </w:r>
          </w:p>
        </w:tc>
      </w:tr>
      <w:tr w:rsidR="00A16ED3" w:rsidRPr="00CF192E" w:rsidTr="00535E11">
        <w:tc>
          <w:tcPr>
            <w:tcW w:w="3427" w:type="dxa"/>
            <w:shd w:val="clear" w:color="auto" w:fill="auto"/>
            <w:vAlign w:val="center"/>
          </w:tcPr>
          <w:p w:rsidR="00A16ED3" w:rsidRPr="00CF192E" w:rsidRDefault="00A16ED3" w:rsidP="00535E11">
            <w:pPr>
              <w:spacing w:before="40" w:after="20"/>
              <w:ind w:left="346"/>
              <w:rPr>
                <w:rFonts w:cs="Arial"/>
              </w:rPr>
            </w:pPr>
            <w:r w:rsidRPr="00CF192E">
              <w:rPr>
                <w:rFonts w:cs="Arial"/>
              </w:rPr>
              <w:t>Red/Orange</w:t>
            </w:r>
          </w:p>
        </w:tc>
        <w:tc>
          <w:tcPr>
            <w:tcW w:w="2217" w:type="dxa"/>
            <w:shd w:val="clear" w:color="auto" w:fill="auto"/>
            <w:vAlign w:val="center"/>
          </w:tcPr>
          <w:p w:rsidR="00A16ED3" w:rsidRPr="00CF192E" w:rsidRDefault="00A16ED3" w:rsidP="00535E11">
            <w:pPr>
              <w:spacing w:before="40" w:after="20"/>
              <w:jc w:val="center"/>
              <w:rPr>
                <w:rFonts w:cs="Arial"/>
              </w:rPr>
            </w:pPr>
            <w:r w:rsidRPr="00CF192E">
              <w:rPr>
                <w:rFonts w:cs="Arial"/>
              </w:rPr>
              <w:t>0</w:t>
            </w:r>
          </w:p>
        </w:tc>
        <w:tc>
          <w:tcPr>
            <w:tcW w:w="2218" w:type="dxa"/>
            <w:shd w:val="clear" w:color="auto" w:fill="auto"/>
            <w:vAlign w:val="center"/>
          </w:tcPr>
          <w:p w:rsidR="00A16ED3" w:rsidRPr="00CF192E" w:rsidRDefault="00A16ED3" w:rsidP="00535E11">
            <w:pPr>
              <w:spacing w:before="40" w:after="20"/>
              <w:jc w:val="center"/>
              <w:rPr>
                <w:rFonts w:cs="Arial"/>
              </w:rPr>
            </w:pPr>
            <w:r w:rsidRPr="00CF192E">
              <w:rPr>
                <w:rFonts w:cs="Arial"/>
              </w:rPr>
              <w:t>0</w:t>
            </w:r>
          </w:p>
        </w:tc>
        <w:tc>
          <w:tcPr>
            <w:tcW w:w="2218" w:type="dxa"/>
            <w:shd w:val="clear" w:color="auto" w:fill="auto"/>
            <w:vAlign w:val="center"/>
          </w:tcPr>
          <w:p w:rsidR="00A16ED3" w:rsidRPr="00CF192E" w:rsidRDefault="00A16ED3" w:rsidP="00535E11">
            <w:pPr>
              <w:spacing w:before="40" w:after="20"/>
              <w:jc w:val="center"/>
              <w:rPr>
                <w:rFonts w:cs="Arial"/>
              </w:rPr>
            </w:pPr>
            <w:r w:rsidRPr="00CF192E">
              <w:rPr>
                <w:rFonts w:cs="Arial"/>
              </w:rPr>
              <w:t>0</w:t>
            </w:r>
          </w:p>
        </w:tc>
      </w:tr>
      <w:tr w:rsidR="00A16ED3" w:rsidRPr="00CF192E" w:rsidTr="00535E11">
        <w:tc>
          <w:tcPr>
            <w:tcW w:w="3427" w:type="dxa"/>
            <w:shd w:val="clear" w:color="auto" w:fill="auto"/>
            <w:vAlign w:val="center"/>
          </w:tcPr>
          <w:p w:rsidR="00A16ED3" w:rsidRPr="00CF192E" w:rsidRDefault="00A16ED3" w:rsidP="00624349">
            <w:pPr>
              <w:autoSpaceDE w:val="0"/>
              <w:autoSpaceDN w:val="0"/>
              <w:adjustRightInd w:val="0"/>
              <w:spacing w:before="40" w:after="20"/>
              <w:ind w:left="346"/>
              <w:rPr>
                <w:rFonts w:cs="Arial"/>
              </w:rPr>
            </w:pPr>
            <w:r w:rsidRPr="00CF192E">
              <w:rPr>
                <w:rFonts w:cs="Arial"/>
              </w:rPr>
              <w:t>Beans and peas</w:t>
            </w:r>
            <w:r w:rsidR="00624349">
              <w:rPr>
                <w:rFonts w:cs="Arial"/>
              </w:rPr>
              <w:t xml:space="preserve"> </w:t>
            </w:r>
            <w:r w:rsidRPr="00CF192E">
              <w:rPr>
                <w:rFonts w:cs="Arial"/>
              </w:rPr>
              <w:t>(legumes)</w:t>
            </w:r>
          </w:p>
        </w:tc>
        <w:tc>
          <w:tcPr>
            <w:tcW w:w="2217" w:type="dxa"/>
            <w:shd w:val="clear" w:color="auto" w:fill="auto"/>
            <w:vAlign w:val="center"/>
          </w:tcPr>
          <w:p w:rsidR="00A16ED3" w:rsidRPr="00CF192E" w:rsidRDefault="00A16ED3" w:rsidP="00535E11">
            <w:pPr>
              <w:spacing w:before="40" w:after="20"/>
              <w:jc w:val="center"/>
              <w:rPr>
                <w:rFonts w:cs="Arial"/>
              </w:rPr>
            </w:pPr>
            <w:r w:rsidRPr="00CF192E">
              <w:rPr>
                <w:rFonts w:cs="Arial"/>
              </w:rPr>
              <w:t>0</w:t>
            </w:r>
          </w:p>
        </w:tc>
        <w:tc>
          <w:tcPr>
            <w:tcW w:w="2218" w:type="dxa"/>
            <w:shd w:val="clear" w:color="auto" w:fill="auto"/>
            <w:vAlign w:val="center"/>
          </w:tcPr>
          <w:p w:rsidR="00A16ED3" w:rsidRPr="00CF192E" w:rsidRDefault="00A16ED3" w:rsidP="00535E11">
            <w:pPr>
              <w:spacing w:before="40" w:after="20"/>
              <w:jc w:val="center"/>
              <w:rPr>
                <w:rFonts w:cs="Arial"/>
              </w:rPr>
            </w:pPr>
            <w:r w:rsidRPr="00CF192E">
              <w:rPr>
                <w:rFonts w:cs="Arial"/>
              </w:rPr>
              <w:t>0</w:t>
            </w:r>
          </w:p>
        </w:tc>
        <w:tc>
          <w:tcPr>
            <w:tcW w:w="2218" w:type="dxa"/>
            <w:shd w:val="clear" w:color="auto" w:fill="auto"/>
            <w:vAlign w:val="center"/>
          </w:tcPr>
          <w:p w:rsidR="00A16ED3" w:rsidRPr="00CF192E" w:rsidRDefault="00A16ED3" w:rsidP="00535E11">
            <w:pPr>
              <w:spacing w:before="40" w:after="20"/>
              <w:jc w:val="center"/>
              <w:rPr>
                <w:rFonts w:cs="Arial"/>
              </w:rPr>
            </w:pPr>
            <w:r w:rsidRPr="00CF192E">
              <w:rPr>
                <w:rFonts w:cs="Arial"/>
              </w:rPr>
              <w:t>0</w:t>
            </w:r>
          </w:p>
        </w:tc>
      </w:tr>
      <w:tr w:rsidR="00A16ED3" w:rsidRPr="00CF192E" w:rsidTr="00535E11">
        <w:tc>
          <w:tcPr>
            <w:tcW w:w="3427" w:type="dxa"/>
            <w:shd w:val="clear" w:color="auto" w:fill="auto"/>
            <w:vAlign w:val="center"/>
          </w:tcPr>
          <w:p w:rsidR="00A16ED3" w:rsidRPr="00CF192E" w:rsidRDefault="00A16ED3" w:rsidP="00535E11">
            <w:pPr>
              <w:spacing w:before="40" w:after="20"/>
              <w:ind w:left="346"/>
              <w:rPr>
                <w:rFonts w:cs="Arial"/>
              </w:rPr>
            </w:pPr>
            <w:r w:rsidRPr="00CF192E">
              <w:rPr>
                <w:rFonts w:cs="Arial"/>
              </w:rPr>
              <w:t>Starchy</w:t>
            </w:r>
          </w:p>
        </w:tc>
        <w:tc>
          <w:tcPr>
            <w:tcW w:w="2217" w:type="dxa"/>
            <w:shd w:val="clear" w:color="auto" w:fill="auto"/>
            <w:vAlign w:val="center"/>
          </w:tcPr>
          <w:p w:rsidR="00A16ED3" w:rsidRPr="00CF192E" w:rsidRDefault="00A16ED3" w:rsidP="00535E11">
            <w:pPr>
              <w:spacing w:before="40" w:after="20"/>
              <w:jc w:val="center"/>
              <w:rPr>
                <w:rFonts w:cs="Arial"/>
              </w:rPr>
            </w:pPr>
            <w:r w:rsidRPr="00CF192E">
              <w:rPr>
                <w:rFonts w:cs="Arial"/>
              </w:rPr>
              <w:t>0</w:t>
            </w:r>
          </w:p>
        </w:tc>
        <w:tc>
          <w:tcPr>
            <w:tcW w:w="2218" w:type="dxa"/>
            <w:shd w:val="clear" w:color="auto" w:fill="auto"/>
            <w:vAlign w:val="center"/>
          </w:tcPr>
          <w:p w:rsidR="00A16ED3" w:rsidRPr="00CF192E" w:rsidRDefault="00A16ED3" w:rsidP="00535E11">
            <w:pPr>
              <w:spacing w:before="40" w:after="20"/>
              <w:jc w:val="center"/>
              <w:rPr>
                <w:rFonts w:cs="Arial"/>
              </w:rPr>
            </w:pPr>
            <w:r w:rsidRPr="00CF192E">
              <w:rPr>
                <w:rFonts w:cs="Arial"/>
              </w:rPr>
              <w:t>0</w:t>
            </w:r>
          </w:p>
        </w:tc>
        <w:tc>
          <w:tcPr>
            <w:tcW w:w="2218" w:type="dxa"/>
            <w:shd w:val="clear" w:color="auto" w:fill="auto"/>
            <w:vAlign w:val="center"/>
          </w:tcPr>
          <w:p w:rsidR="00A16ED3" w:rsidRPr="00CF192E" w:rsidRDefault="00A16ED3" w:rsidP="00535E11">
            <w:pPr>
              <w:spacing w:before="40" w:after="20"/>
              <w:jc w:val="center"/>
              <w:rPr>
                <w:rFonts w:cs="Arial"/>
              </w:rPr>
            </w:pPr>
            <w:r w:rsidRPr="00CF192E">
              <w:rPr>
                <w:rFonts w:cs="Arial"/>
              </w:rPr>
              <w:t>0</w:t>
            </w:r>
          </w:p>
        </w:tc>
      </w:tr>
      <w:tr w:rsidR="00A16ED3" w:rsidRPr="00CF192E" w:rsidTr="00535E11">
        <w:tc>
          <w:tcPr>
            <w:tcW w:w="3427" w:type="dxa"/>
            <w:shd w:val="clear" w:color="auto" w:fill="auto"/>
            <w:vAlign w:val="center"/>
          </w:tcPr>
          <w:p w:rsidR="00A16ED3" w:rsidRPr="00CF192E" w:rsidRDefault="00A16ED3" w:rsidP="00535E11">
            <w:pPr>
              <w:spacing w:before="40" w:after="20"/>
              <w:ind w:left="346"/>
              <w:rPr>
                <w:rFonts w:cs="Arial"/>
              </w:rPr>
            </w:pPr>
            <w:r w:rsidRPr="00CF192E">
              <w:rPr>
                <w:rFonts w:cs="Arial"/>
              </w:rPr>
              <w:t>Other</w:t>
            </w:r>
          </w:p>
        </w:tc>
        <w:tc>
          <w:tcPr>
            <w:tcW w:w="2217" w:type="dxa"/>
            <w:shd w:val="clear" w:color="auto" w:fill="auto"/>
            <w:vAlign w:val="center"/>
          </w:tcPr>
          <w:p w:rsidR="00A16ED3" w:rsidRPr="00CF192E" w:rsidRDefault="00A16ED3" w:rsidP="00535E11">
            <w:pPr>
              <w:spacing w:before="40" w:after="20"/>
              <w:jc w:val="center"/>
              <w:rPr>
                <w:rFonts w:cs="Arial"/>
              </w:rPr>
            </w:pPr>
            <w:r w:rsidRPr="00CF192E">
              <w:rPr>
                <w:rFonts w:cs="Arial"/>
              </w:rPr>
              <w:t>0</w:t>
            </w:r>
          </w:p>
        </w:tc>
        <w:tc>
          <w:tcPr>
            <w:tcW w:w="2218" w:type="dxa"/>
            <w:shd w:val="clear" w:color="auto" w:fill="auto"/>
            <w:vAlign w:val="center"/>
          </w:tcPr>
          <w:p w:rsidR="00A16ED3" w:rsidRPr="00CF192E" w:rsidRDefault="00A16ED3" w:rsidP="00535E11">
            <w:pPr>
              <w:spacing w:before="40" w:after="20"/>
              <w:jc w:val="center"/>
              <w:rPr>
                <w:rFonts w:cs="Arial"/>
              </w:rPr>
            </w:pPr>
            <w:r w:rsidRPr="00CF192E">
              <w:rPr>
                <w:rFonts w:cs="Arial"/>
              </w:rPr>
              <w:t>0</w:t>
            </w:r>
          </w:p>
        </w:tc>
        <w:tc>
          <w:tcPr>
            <w:tcW w:w="2218" w:type="dxa"/>
            <w:shd w:val="clear" w:color="auto" w:fill="auto"/>
            <w:vAlign w:val="center"/>
          </w:tcPr>
          <w:p w:rsidR="00A16ED3" w:rsidRPr="00CF192E" w:rsidRDefault="00A16ED3" w:rsidP="00535E11">
            <w:pPr>
              <w:spacing w:before="40" w:after="20"/>
              <w:jc w:val="center"/>
              <w:rPr>
                <w:rFonts w:cs="Arial"/>
              </w:rPr>
            </w:pPr>
            <w:r w:rsidRPr="00CF192E">
              <w:rPr>
                <w:rFonts w:cs="Arial"/>
              </w:rPr>
              <w:t>0</w:t>
            </w:r>
          </w:p>
        </w:tc>
      </w:tr>
      <w:tr w:rsidR="00A16ED3" w:rsidRPr="00CF192E" w:rsidTr="00535E11">
        <w:tc>
          <w:tcPr>
            <w:tcW w:w="3427" w:type="dxa"/>
            <w:shd w:val="clear" w:color="auto" w:fill="auto"/>
            <w:vAlign w:val="center"/>
          </w:tcPr>
          <w:p w:rsidR="00A16ED3" w:rsidRPr="00CF192E" w:rsidRDefault="00A16ED3" w:rsidP="00535E11">
            <w:pPr>
              <w:spacing w:before="40" w:after="20"/>
              <w:rPr>
                <w:rFonts w:cs="Arial"/>
              </w:rPr>
            </w:pPr>
            <w:r w:rsidRPr="00CF192E">
              <w:rPr>
                <w:rFonts w:cs="Arial"/>
              </w:rPr>
              <w:t>Grains (oz eq)</w:t>
            </w:r>
            <w:r w:rsidRPr="00CF192E">
              <w:rPr>
                <w:rFonts w:cs="Arial"/>
                <w:vertAlign w:val="superscript"/>
              </w:rPr>
              <w:t>d</w:t>
            </w:r>
          </w:p>
        </w:tc>
        <w:tc>
          <w:tcPr>
            <w:tcW w:w="2217" w:type="dxa"/>
            <w:shd w:val="clear" w:color="auto" w:fill="auto"/>
            <w:vAlign w:val="center"/>
          </w:tcPr>
          <w:p w:rsidR="00A16ED3" w:rsidRPr="00CF192E" w:rsidRDefault="00A16ED3" w:rsidP="00535E11">
            <w:pPr>
              <w:spacing w:before="40" w:after="20"/>
              <w:jc w:val="center"/>
              <w:rPr>
                <w:rFonts w:cs="Arial"/>
              </w:rPr>
            </w:pPr>
            <w:r w:rsidRPr="00CF192E">
              <w:rPr>
                <w:rFonts w:cs="Arial"/>
              </w:rPr>
              <w:t>7-10 (1)</w:t>
            </w:r>
          </w:p>
        </w:tc>
        <w:tc>
          <w:tcPr>
            <w:tcW w:w="2218" w:type="dxa"/>
            <w:shd w:val="clear" w:color="auto" w:fill="auto"/>
            <w:vAlign w:val="center"/>
          </w:tcPr>
          <w:p w:rsidR="00A16ED3" w:rsidRPr="00CF192E" w:rsidRDefault="00A16ED3" w:rsidP="00535E11">
            <w:pPr>
              <w:spacing w:before="40" w:after="20"/>
              <w:jc w:val="center"/>
              <w:rPr>
                <w:rFonts w:cs="Arial"/>
              </w:rPr>
            </w:pPr>
            <w:r w:rsidRPr="00CF192E">
              <w:rPr>
                <w:rFonts w:cs="Arial"/>
              </w:rPr>
              <w:t>8-10 (1)</w:t>
            </w:r>
          </w:p>
        </w:tc>
        <w:tc>
          <w:tcPr>
            <w:tcW w:w="2218" w:type="dxa"/>
            <w:shd w:val="clear" w:color="auto" w:fill="auto"/>
            <w:vAlign w:val="center"/>
          </w:tcPr>
          <w:p w:rsidR="00A16ED3" w:rsidRPr="00CF192E" w:rsidRDefault="00A16ED3" w:rsidP="00535E11">
            <w:pPr>
              <w:spacing w:before="40" w:after="20"/>
              <w:jc w:val="center"/>
              <w:rPr>
                <w:rFonts w:cs="Arial"/>
              </w:rPr>
            </w:pPr>
            <w:r w:rsidRPr="00CF192E">
              <w:rPr>
                <w:rFonts w:cs="Arial"/>
              </w:rPr>
              <w:t>9-10 (1)</w:t>
            </w:r>
          </w:p>
        </w:tc>
      </w:tr>
      <w:tr w:rsidR="00A16ED3" w:rsidRPr="00CF192E" w:rsidTr="00535E11">
        <w:tc>
          <w:tcPr>
            <w:tcW w:w="3427" w:type="dxa"/>
            <w:shd w:val="clear" w:color="auto" w:fill="auto"/>
            <w:vAlign w:val="center"/>
          </w:tcPr>
          <w:p w:rsidR="00A16ED3" w:rsidRPr="00CF192E" w:rsidRDefault="00A16ED3" w:rsidP="00535E11">
            <w:pPr>
              <w:spacing w:before="40" w:after="20"/>
              <w:rPr>
                <w:rFonts w:cs="Arial"/>
              </w:rPr>
            </w:pPr>
            <w:r w:rsidRPr="00CF192E">
              <w:rPr>
                <w:rFonts w:cs="Arial"/>
              </w:rPr>
              <w:t>Meats/Meat Alternates (oz eq)</w:t>
            </w:r>
            <w:r w:rsidRPr="00CF192E">
              <w:rPr>
                <w:rFonts w:cs="Arial"/>
                <w:vertAlign w:val="superscript"/>
              </w:rPr>
              <w:t>e</w:t>
            </w:r>
          </w:p>
        </w:tc>
        <w:tc>
          <w:tcPr>
            <w:tcW w:w="2217" w:type="dxa"/>
            <w:shd w:val="clear" w:color="auto" w:fill="auto"/>
            <w:vAlign w:val="center"/>
          </w:tcPr>
          <w:p w:rsidR="00A16ED3" w:rsidRPr="00CF192E" w:rsidRDefault="00A16ED3" w:rsidP="00535E11">
            <w:pPr>
              <w:spacing w:before="40" w:after="20"/>
              <w:jc w:val="center"/>
              <w:rPr>
                <w:rFonts w:cs="Arial"/>
              </w:rPr>
            </w:pPr>
            <w:r w:rsidRPr="00CF192E">
              <w:rPr>
                <w:rFonts w:cs="Arial"/>
              </w:rPr>
              <w:t>0</w:t>
            </w:r>
          </w:p>
        </w:tc>
        <w:tc>
          <w:tcPr>
            <w:tcW w:w="2218" w:type="dxa"/>
            <w:shd w:val="clear" w:color="auto" w:fill="auto"/>
            <w:vAlign w:val="center"/>
          </w:tcPr>
          <w:p w:rsidR="00A16ED3" w:rsidRPr="00CF192E" w:rsidRDefault="00A16ED3" w:rsidP="00535E11">
            <w:pPr>
              <w:spacing w:before="40" w:after="20"/>
              <w:jc w:val="center"/>
              <w:rPr>
                <w:rFonts w:cs="Arial"/>
              </w:rPr>
            </w:pPr>
            <w:r w:rsidRPr="00CF192E">
              <w:rPr>
                <w:rFonts w:cs="Arial"/>
              </w:rPr>
              <w:t>0</w:t>
            </w:r>
          </w:p>
        </w:tc>
        <w:tc>
          <w:tcPr>
            <w:tcW w:w="2218" w:type="dxa"/>
            <w:shd w:val="clear" w:color="auto" w:fill="auto"/>
            <w:vAlign w:val="center"/>
          </w:tcPr>
          <w:p w:rsidR="00A16ED3" w:rsidRPr="00CF192E" w:rsidRDefault="00A16ED3" w:rsidP="00535E11">
            <w:pPr>
              <w:spacing w:before="40" w:after="20"/>
              <w:jc w:val="center"/>
              <w:rPr>
                <w:rFonts w:cs="Arial"/>
              </w:rPr>
            </w:pPr>
            <w:r w:rsidRPr="00CF192E">
              <w:rPr>
                <w:rFonts w:cs="Arial"/>
              </w:rPr>
              <w:t>0</w:t>
            </w:r>
          </w:p>
        </w:tc>
      </w:tr>
      <w:tr w:rsidR="00A16ED3" w:rsidRPr="00CF192E" w:rsidTr="00535E11">
        <w:tc>
          <w:tcPr>
            <w:tcW w:w="3427" w:type="dxa"/>
            <w:shd w:val="clear" w:color="auto" w:fill="auto"/>
            <w:vAlign w:val="center"/>
          </w:tcPr>
          <w:p w:rsidR="00A16ED3" w:rsidRPr="00CF192E" w:rsidRDefault="00A16ED3" w:rsidP="00535E11">
            <w:pPr>
              <w:spacing w:before="40" w:after="20"/>
              <w:rPr>
                <w:rFonts w:cs="Arial"/>
              </w:rPr>
            </w:pPr>
            <w:r w:rsidRPr="00CF192E">
              <w:rPr>
                <w:rFonts w:cs="Arial"/>
              </w:rPr>
              <w:t>Fluid milk</w:t>
            </w:r>
            <w:r w:rsidRPr="00CF192E">
              <w:rPr>
                <w:rFonts w:cs="Arial"/>
                <w:vertAlign w:val="superscript"/>
              </w:rPr>
              <w:t xml:space="preserve"> f</w:t>
            </w:r>
            <w:r w:rsidRPr="00CF192E">
              <w:rPr>
                <w:rFonts w:cs="Arial"/>
              </w:rPr>
              <w:t xml:space="preserve"> (cups)</w:t>
            </w:r>
          </w:p>
        </w:tc>
        <w:tc>
          <w:tcPr>
            <w:tcW w:w="2217" w:type="dxa"/>
            <w:shd w:val="clear" w:color="auto" w:fill="auto"/>
            <w:vAlign w:val="center"/>
          </w:tcPr>
          <w:p w:rsidR="00A16ED3" w:rsidRPr="00CF192E" w:rsidRDefault="00A16ED3" w:rsidP="00535E11">
            <w:pPr>
              <w:spacing w:before="40" w:after="20"/>
              <w:jc w:val="center"/>
              <w:rPr>
                <w:rFonts w:cs="Arial"/>
              </w:rPr>
            </w:pPr>
            <w:r w:rsidRPr="00CF192E">
              <w:rPr>
                <w:rFonts w:cs="Arial"/>
              </w:rPr>
              <w:t>5 (1)</w:t>
            </w:r>
          </w:p>
        </w:tc>
        <w:tc>
          <w:tcPr>
            <w:tcW w:w="2218" w:type="dxa"/>
            <w:shd w:val="clear" w:color="auto" w:fill="auto"/>
            <w:vAlign w:val="center"/>
          </w:tcPr>
          <w:p w:rsidR="00A16ED3" w:rsidRPr="00CF192E" w:rsidRDefault="00A16ED3" w:rsidP="00535E11">
            <w:pPr>
              <w:spacing w:before="40" w:after="20"/>
              <w:jc w:val="center"/>
              <w:rPr>
                <w:rFonts w:cs="Arial"/>
              </w:rPr>
            </w:pPr>
            <w:r w:rsidRPr="00CF192E">
              <w:rPr>
                <w:rFonts w:cs="Arial"/>
              </w:rPr>
              <w:t>5 (1)</w:t>
            </w:r>
          </w:p>
        </w:tc>
        <w:tc>
          <w:tcPr>
            <w:tcW w:w="2218" w:type="dxa"/>
            <w:shd w:val="clear" w:color="auto" w:fill="auto"/>
            <w:vAlign w:val="center"/>
          </w:tcPr>
          <w:p w:rsidR="00A16ED3" w:rsidRPr="00CF192E" w:rsidRDefault="00A16ED3" w:rsidP="00535E11">
            <w:pPr>
              <w:spacing w:before="40" w:after="20"/>
              <w:jc w:val="center"/>
              <w:rPr>
                <w:rFonts w:cs="Arial"/>
              </w:rPr>
            </w:pPr>
            <w:r w:rsidRPr="00CF192E">
              <w:rPr>
                <w:rFonts w:cs="Arial"/>
              </w:rPr>
              <w:t>5 (1)</w:t>
            </w:r>
          </w:p>
        </w:tc>
      </w:tr>
      <w:tr w:rsidR="00A16ED3" w:rsidRPr="00CF192E" w:rsidTr="00535E11">
        <w:trPr>
          <w:trHeight w:val="305"/>
        </w:trPr>
        <w:tc>
          <w:tcPr>
            <w:tcW w:w="10080" w:type="dxa"/>
            <w:gridSpan w:val="4"/>
            <w:shd w:val="clear" w:color="auto" w:fill="auto"/>
            <w:vAlign w:val="center"/>
          </w:tcPr>
          <w:p w:rsidR="00A16ED3" w:rsidRPr="00CF192E" w:rsidRDefault="00A16ED3" w:rsidP="00535E11">
            <w:pPr>
              <w:spacing w:before="40" w:after="20"/>
              <w:rPr>
                <w:rFonts w:cs="Arial"/>
              </w:rPr>
            </w:pPr>
            <w:r w:rsidRPr="00CF192E">
              <w:rPr>
                <w:rFonts w:cs="Arial"/>
                <w:b/>
                <w:bCs/>
              </w:rPr>
              <w:t>Other Specifications: Daily Amount Based on the Average for a 5-Day Week</w:t>
            </w:r>
          </w:p>
        </w:tc>
      </w:tr>
      <w:tr w:rsidR="00A16ED3" w:rsidRPr="00CF192E" w:rsidTr="00535E11">
        <w:tc>
          <w:tcPr>
            <w:tcW w:w="3427" w:type="dxa"/>
            <w:shd w:val="clear" w:color="auto" w:fill="auto"/>
            <w:vAlign w:val="center"/>
          </w:tcPr>
          <w:p w:rsidR="00A16ED3" w:rsidRPr="00CF192E" w:rsidRDefault="00A16ED3" w:rsidP="00535E11">
            <w:pPr>
              <w:spacing w:before="40" w:after="20"/>
              <w:rPr>
                <w:rFonts w:cs="Arial"/>
              </w:rPr>
            </w:pPr>
            <w:r w:rsidRPr="00CF192E">
              <w:rPr>
                <w:rFonts w:cs="Arial"/>
              </w:rPr>
              <w:t>Min-max calories (kcal)</w:t>
            </w:r>
            <w:r w:rsidRPr="00CF192E">
              <w:rPr>
                <w:rFonts w:cs="Arial"/>
                <w:vertAlign w:val="superscript"/>
              </w:rPr>
              <w:t>g h</w:t>
            </w:r>
          </w:p>
        </w:tc>
        <w:tc>
          <w:tcPr>
            <w:tcW w:w="2217" w:type="dxa"/>
            <w:shd w:val="clear" w:color="auto" w:fill="auto"/>
            <w:vAlign w:val="center"/>
          </w:tcPr>
          <w:p w:rsidR="00A16ED3" w:rsidRPr="00CF192E" w:rsidRDefault="00A16ED3" w:rsidP="00535E11">
            <w:pPr>
              <w:spacing w:before="40" w:after="20"/>
              <w:jc w:val="center"/>
              <w:rPr>
                <w:rFonts w:cs="Arial"/>
              </w:rPr>
            </w:pPr>
            <w:r w:rsidRPr="00CF192E">
              <w:rPr>
                <w:rFonts w:cs="Arial"/>
              </w:rPr>
              <w:t>350-500</w:t>
            </w:r>
          </w:p>
        </w:tc>
        <w:tc>
          <w:tcPr>
            <w:tcW w:w="2218" w:type="dxa"/>
            <w:shd w:val="clear" w:color="auto" w:fill="auto"/>
            <w:vAlign w:val="center"/>
          </w:tcPr>
          <w:p w:rsidR="00A16ED3" w:rsidRPr="00CF192E" w:rsidRDefault="00A16ED3" w:rsidP="00535E11">
            <w:pPr>
              <w:spacing w:before="40" w:after="20"/>
              <w:jc w:val="center"/>
              <w:rPr>
                <w:rFonts w:cs="Arial"/>
              </w:rPr>
            </w:pPr>
            <w:r w:rsidRPr="00CF192E">
              <w:rPr>
                <w:rFonts w:cs="Arial"/>
              </w:rPr>
              <w:t>400-550</w:t>
            </w:r>
          </w:p>
        </w:tc>
        <w:tc>
          <w:tcPr>
            <w:tcW w:w="2218" w:type="dxa"/>
            <w:shd w:val="clear" w:color="auto" w:fill="auto"/>
            <w:vAlign w:val="center"/>
          </w:tcPr>
          <w:p w:rsidR="00A16ED3" w:rsidRPr="00CF192E" w:rsidRDefault="00A16ED3" w:rsidP="00535E11">
            <w:pPr>
              <w:spacing w:before="40" w:after="20"/>
              <w:jc w:val="center"/>
              <w:rPr>
                <w:rFonts w:cs="Arial"/>
              </w:rPr>
            </w:pPr>
            <w:r w:rsidRPr="00CF192E">
              <w:rPr>
                <w:rFonts w:cs="Arial"/>
              </w:rPr>
              <w:t>450-600</w:t>
            </w:r>
          </w:p>
        </w:tc>
      </w:tr>
      <w:tr w:rsidR="00A16ED3" w:rsidRPr="00CF192E" w:rsidTr="00535E11">
        <w:tc>
          <w:tcPr>
            <w:tcW w:w="3427" w:type="dxa"/>
            <w:shd w:val="clear" w:color="auto" w:fill="auto"/>
            <w:vAlign w:val="center"/>
          </w:tcPr>
          <w:p w:rsidR="00A16ED3" w:rsidRPr="00CF192E" w:rsidRDefault="00A16ED3" w:rsidP="00624349">
            <w:pPr>
              <w:autoSpaceDE w:val="0"/>
              <w:autoSpaceDN w:val="0"/>
              <w:adjustRightInd w:val="0"/>
              <w:spacing w:before="40" w:after="20"/>
              <w:rPr>
                <w:rFonts w:cs="Arial"/>
              </w:rPr>
            </w:pPr>
            <w:r w:rsidRPr="00CF192E">
              <w:rPr>
                <w:rFonts w:cs="Arial"/>
              </w:rPr>
              <w:t>Saturated fat (% of total</w:t>
            </w:r>
            <w:r w:rsidR="00624349">
              <w:rPr>
                <w:rFonts w:cs="Arial"/>
              </w:rPr>
              <w:t xml:space="preserve"> </w:t>
            </w:r>
            <w:r w:rsidRPr="00CF192E">
              <w:rPr>
                <w:rFonts w:cs="Arial"/>
              </w:rPr>
              <w:t>calories)</w:t>
            </w:r>
            <w:r w:rsidRPr="00CF192E">
              <w:rPr>
                <w:rFonts w:cs="Arial"/>
                <w:vertAlign w:val="superscript"/>
              </w:rPr>
              <w:t>h</w:t>
            </w:r>
          </w:p>
        </w:tc>
        <w:tc>
          <w:tcPr>
            <w:tcW w:w="2217" w:type="dxa"/>
            <w:shd w:val="clear" w:color="auto" w:fill="auto"/>
            <w:vAlign w:val="center"/>
          </w:tcPr>
          <w:p w:rsidR="00A16ED3" w:rsidRPr="00CF192E" w:rsidRDefault="00A16ED3" w:rsidP="00535E11">
            <w:pPr>
              <w:spacing w:before="40" w:after="20"/>
              <w:jc w:val="center"/>
              <w:rPr>
                <w:rFonts w:cs="Arial"/>
              </w:rPr>
            </w:pPr>
            <w:r w:rsidRPr="00CF192E">
              <w:rPr>
                <w:rFonts w:cs="Arial"/>
              </w:rPr>
              <w:t>&lt;10</w:t>
            </w:r>
          </w:p>
        </w:tc>
        <w:tc>
          <w:tcPr>
            <w:tcW w:w="2218" w:type="dxa"/>
            <w:shd w:val="clear" w:color="auto" w:fill="auto"/>
            <w:vAlign w:val="center"/>
          </w:tcPr>
          <w:p w:rsidR="00A16ED3" w:rsidRPr="00CF192E" w:rsidRDefault="00A16ED3" w:rsidP="00535E11">
            <w:pPr>
              <w:spacing w:before="40" w:after="20"/>
              <w:jc w:val="center"/>
              <w:rPr>
                <w:rFonts w:cs="Arial"/>
              </w:rPr>
            </w:pPr>
            <w:r w:rsidRPr="00CF192E">
              <w:rPr>
                <w:rFonts w:cs="Arial"/>
              </w:rPr>
              <w:t>&lt;10</w:t>
            </w:r>
          </w:p>
        </w:tc>
        <w:tc>
          <w:tcPr>
            <w:tcW w:w="2218" w:type="dxa"/>
            <w:shd w:val="clear" w:color="auto" w:fill="auto"/>
            <w:vAlign w:val="center"/>
          </w:tcPr>
          <w:p w:rsidR="00A16ED3" w:rsidRPr="00CF192E" w:rsidRDefault="00A16ED3" w:rsidP="00535E11">
            <w:pPr>
              <w:spacing w:before="40" w:after="20"/>
              <w:jc w:val="center"/>
              <w:rPr>
                <w:rFonts w:cs="Arial"/>
              </w:rPr>
            </w:pPr>
            <w:r w:rsidRPr="00CF192E">
              <w:rPr>
                <w:rFonts w:cs="Arial"/>
              </w:rPr>
              <w:t>&lt;10</w:t>
            </w:r>
          </w:p>
        </w:tc>
      </w:tr>
      <w:tr w:rsidR="00A16ED3" w:rsidRPr="00CF192E" w:rsidTr="00535E11">
        <w:tc>
          <w:tcPr>
            <w:tcW w:w="3427" w:type="dxa"/>
            <w:shd w:val="clear" w:color="auto" w:fill="auto"/>
            <w:vAlign w:val="center"/>
          </w:tcPr>
          <w:p w:rsidR="00A16ED3" w:rsidRPr="00CF192E" w:rsidRDefault="00A16ED3" w:rsidP="00535E11">
            <w:pPr>
              <w:spacing w:before="40" w:after="20"/>
              <w:rPr>
                <w:rFonts w:cs="Arial"/>
              </w:rPr>
            </w:pPr>
            <w:r w:rsidRPr="00CF192E">
              <w:rPr>
                <w:rFonts w:cs="Arial"/>
              </w:rPr>
              <w:t>Sodium Target 1 (mg)</w:t>
            </w:r>
            <w:r w:rsidRPr="00CF192E">
              <w:rPr>
                <w:rFonts w:cs="Arial"/>
                <w:vertAlign w:val="superscript"/>
              </w:rPr>
              <w:t>h i</w:t>
            </w:r>
          </w:p>
        </w:tc>
        <w:tc>
          <w:tcPr>
            <w:tcW w:w="2217" w:type="dxa"/>
            <w:shd w:val="clear" w:color="auto" w:fill="auto"/>
            <w:vAlign w:val="center"/>
          </w:tcPr>
          <w:p w:rsidR="00A16ED3" w:rsidRPr="00CF192E" w:rsidRDefault="00A16ED3" w:rsidP="00535E11">
            <w:pPr>
              <w:spacing w:before="40" w:after="20"/>
              <w:jc w:val="center"/>
              <w:rPr>
                <w:rFonts w:cs="Arial"/>
              </w:rPr>
            </w:pPr>
            <w:r w:rsidRPr="00CF192E">
              <w:rPr>
                <w:rFonts w:cs="Arial"/>
              </w:rPr>
              <w:t>≤540</w:t>
            </w:r>
          </w:p>
        </w:tc>
        <w:tc>
          <w:tcPr>
            <w:tcW w:w="2218" w:type="dxa"/>
            <w:shd w:val="clear" w:color="auto" w:fill="auto"/>
            <w:vAlign w:val="center"/>
          </w:tcPr>
          <w:p w:rsidR="00A16ED3" w:rsidRPr="00CF192E" w:rsidRDefault="00A16ED3" w:rsidP="00535E11">
            <w:pPr>
              <w:spacing w:before="40" w:after="20"/>
              <w:jc w:val="center"/>
              <w:rPr>
                <w:rFonts w:cs="Arial"/>
              </w:rPr>
            </w:pPr>
            <w:r w:rsidRPr="00CF192E">
              <w:rPr>
                <w:rFonts w:cs="Arial"/>
              </w:rPr>
              <w:t>≤600</w:t>
            </w:r>
          </w:p>
        </w:tc>
        <w:tc>
          <w:tcPr>
            <w:tcW w:w="2218" w:type="dxa"/>
            <w:shd w:val="clear" w:color="auto" w:fill="auto"/>
            <w:vAlign w:val="center"/>
          </w:tcPr>
          <w:p w:rsidR="00A16ED3" w:rsidRPr="00CF192E" w:rsidRDefault="00A16ED3" w:rsidP="00535E11">
            <w:pPr>
              <w:spacing w:before="40" w:after="20"/>
              <w:jc w:val="center"/>
              <w:rPr>
                <w:rFonts w:cs="Arial"/>
              </w:rPr>
            </w:pPr>
            <w:r w:rsidRPr="00CF192E">
              <w:rPr>
                <w:rFonts w:cs="Arial"/>
              </w:rPr>
              <w:t>≤640</w:t>
            </w:r>
          </w:p>
        </w:tc>
      </w:tr>
      <w:tr w:rsidR="00A16ED3" w:rsidRPr="00CF192E" w:rsidTr="00535E11">
        <w:trPr>
          <w:trHeight w:val="557"/>
        </w:trPr>
        <w:tc>
          <w:tcPr>
            <w:tcW w:w="3427" w:type="dxa"/>
            <w:shd w:val="clear" w:color="auto" w:fill="auto"/>
            <w:vAlign w:val="center"/>
          </w:tcPr>
          <w:p w:rsidR="00A16ED3" w:rsidRPr="00CF192E" w:rsidRDefault="00A16ED3" w:rsidP="00535E11">
            <w:pPr>
              <w:spacing w:before="40" w:after="20"/>
              <w:rPr>
                <w:rFonts w:cs="Arial"/>
              </w:rPr>
            </w:pPr>
            <w:r w:rsidRPr="00CF192E">
              <w:rPr>
                <w:rFonts w:cs="Arial"/>
              </w:rPr>
              <w:t>Trans fat</w:t>
            </w:r>
            <w:r w:rsidRPr="00CF192E">
              <w:rPr>
                <w:rFonts w:cs="Arial"/>
                <w:vertAlign w:val="superscript"/>
              </w:rPr>
              <w:t>h j</w:t>
            </w:r>
          </w:p>
        </w:tc>
        <w:tc>
          <w:tcPr>
            <w:tcW w:w="6653" w:type="dxa"/>
            <w:gridSpan w:val="3"/>
            <w:shd w:val="clear" w:color="auto" w:fill="auto"/>
            <w:vAlign w:val="center"/>
          </w:tcPr>
          <w:p w:rsidR="00A16ED3" w:rsidRPr="00CF192E" w:rsidRDefault="00A16ED3" w:rsidP="00624349">
            <w:pPr>
              <w:autoSpaceDE w:val="0"/>
              <w:autoSpaceDN w:val="0"/>
              <w:adjustRightInd w:val="0"/>
              <w:spacing w:before="40" w:after="20"/>
              <w:rPr>
                <w:rFonts w:cs="Arial"/>
              </w:rPr>
            </w:pPr>
            <w:r w:rsidRPr="00CF192E">
              <w:rPr>
                <w:rFonts w:cs="Arial"/>
              </w:rPr>
              <w:t>Nutrition label or manufacturer specifications must indicate</w:t>
            </w:r>
            <w:r w:rsidR="00624349">
              <w:rPr>
                <w:rFonts w:cs="Arial"/>
              </w:rPr>
              <w:t xml:space="preserve"> </w:t>
            </w:r>
            <w:r w:rsidRPr="00CF192E">
              <w:rPr>
                <w:rFonts w:cs="Arial"/>
              </w:rPr>
              <w:t>zero grams of trans fat per serving.</w:t>
            </w:r>
          </w:p>
        </w:tc>
      </w:tr>
    </w:tbl>
    <w:p w:rsidR="00A16ED3" w:rsidRPr="00535E11" w:rsidRDefault="00A16ED3" w:rsidP="0087127A">
      <w:pPr>
        <w:pStyle w:val="ListParagraph"/>
        <w:numPr>
          <w:ilvl w:val="0"/>
          <w:numId w:val="18"/>
        </w:numPr>
        <w:autoSpaceDE w:val="0"/>
        <w:autoSpaceDN w:val="0"/>
        <w:adjustRightInd w:val="0"/>
        <w:spacing w:before="120" w:after="80"/>
        <w:ind w:left="216" w:right="-86" w:hanging="216"/>
        <w:jc w:val="both"/>
        <w:rPr>
          <w:rFonts w:cs="Arial"/>
          <w:sz w:val="20"/>
          <w:szCs w:val="22"/>
        </w:rPr>
      </w:pPr>
      <w:r w:rsidRPr="00535E11">
        <w:rPr>
          <w:rFonts w:cs="Arial"/>
          <w:sz w:val="20"/>
          <w:szCs w:val="22"/>
        </w:rPr>
        <w:t>Food items included in each group and subgroup and amount equivalents. Minimum creditable serving is</w:t>
      </w:r>
      <w:r w:rsidR="00535E11" w:rsidRPr="00535E11">
        <w:rPr>
          <w:rFonts w:cs="Arial"/>
          <w:sz w:val="20"/>
          <w:szCs w:val="22"/>
        </w:rPr>
        <w:t xml:space="preserve"> </w:t>
      </w:r>
      <w:r w:rsidR="00624349">
        <w:rPr>
          <w:rFonts w:cs="Arial"/>
          <w:sz w:val="20"/>
          <w:szCs w:val="22"/>
        </w:rPr>
        <w:t>⅛</w:t>
      </w:r>
      <w:r w:rsidRPr="00535E11">
        <w:rPr>
          <w:rFonts w:cs="Arial"/>
          <w:sz w:val="20"/>
          <w:szCs w:val="22"/>
        </w:rPr>
        <w:t xml:space="preserve"> cup.</w:t>
      </w:r>
    </w:p>
    <w:p w:rsidR="00A16ED3" w:rsidRPr="00624349" w:rsidRDefault="00A16ED3" w:rsidP="0087127A">
      <w:pPr>
        <w:pStyle w:val="ListParagraph"/>
        <w:numPr>
          <w:ilvl w:val="0"/>
          <w:numId w:val="18"/>
        </w:numPr>
        <w:autoSpaceDE w:val="0"/>
        <w:autoSpaceDN w:val="0"/>
        <w:adjustRightInd w:val="0"/>
        <w:spacing w:after="80"/>
        <w:ind w:left="216" w:hanging="216"/>
        <w:jc w:val="both"/>
        <w:rPr>
          <w:rFonts w:cs="Arial"/>
          <w:sz w:val="20"/>
          <w:szCs w:val="22"/>
        </w:rPr>
      </w:pPr>
      <w:r w:rsidRPr="00624349">
        <w:rPr>
          <w:rFonts w:cs="Arial"/>
          <w:sz w:val="20"/>
          <w:szCs w:val="22"/>
        </w:rPr>
        <w:lastRenderedPageBreak/>
        <w:t xml:space="preserve">One quarter-cup of dried fruit counts as </w:t>
      </w:r>
      <w:r w:rsidR="008508A4">
        <w:rPr>
          <w:rFonts w:cs="Arial"/>
          <w:sz w:val="20"/>
          <w:szCs w:val="22"/>
        </w:rPr>
        <w:t>½</w:t>
      </w:r>
      <w:r w:rsidRPr="00624349">
        <w:rPr>
          <w:rFonts w:cs="Arial"/>
          <w:sz w:val="20"/>
          <w:szCs w:val="22"/>
        </w:rPr>
        <w:t xml:space="preserve"> cup of fruit; 1 cup of leafy greens counts as </w:t>
      </w:r>
      <w:r w:rsidR="00624349">
        <w:rPr>
          <w:rFonts w:cs="Arial"/>
          <w:sz w:val="20"/>
          <w:szCs w:val="22"/>
        </w:rPr>
        <w:t xml:space="preserve">½ </w:t>
      </w:r>
      <w:r w:rsidRPr="00624349">
        <w:rPr>
          <w:rFonts w:cs="Arial"/>
          <w:sz w:val="20"/>
          <w:szCs w:val="22"/>
        </w:rPr>
        <w:t>cup of</w:t>
      </w:r>
      <w:r w:rsidR="00624349" w:rsidRPr="00624349">
        <w:rPr>
          <w:rFonts w:cs="Arial"/>
          <w:sz w:val="20"/>
          <w:szCs w:val="22"/>
        </w:rPr>
        <w:t xml:space="preserve"> </w:t>
      </w:r>
      <w:r w:rsidRPr="00624349">
        <w:rPr>
          <w:rFonts w:cs="Arial"/>
          <w:sz w:val="20"/>
          <w:szCs w:val="22"/>
        </w:rPr>
        <w:t>vegetables. No more than half of the fruit or vegetable offerings may be in the form of juice. All juice</w:t>
      </w:r>
      <w:r w:rsidR="00624349" w:rsidRPr="00624349">
        <w:rPr>
          <w:rFonts w:cs="Arial"/>
          <w:sz w:val="20"/>
          <w:szCs w:val="22"/>
        </w:rPr>
        <w:t xml:space="preserve"> </w:t>
      </w:r>
      <w:r w:rsidRPr="00624349">
        <w:rPr>
          <w:rFonts w:cs="Arial"/>
          <w:sz w:val="20"/>
          <w:szCs w:val="22"/>
        </w:rPr>
        <w:t>must be 100% full-strength.</w:t>
      </w:r>
    </w:p>
    <w:p w:rsidR="00A16ED3" w:rsidRPr="00A16ED3" w:rsidRDefault="00A16ED3" w:rsidP="0087127A">
      <w:pPr>
        <w:pStyle w:val="ListParagraph"/>
        <w:numPr>
          <w:ilvl w:val="0"/>
          <w:numId w:val="18"/>
        </w:numPr>
        <w:autoSpaceDE w:val="0"/>
        <w:autoSpaceDN w:val="0"/>
        <w:adjustRightInd w:val="0"/>
        <w:spacing w:after="80"/>
        <w:ind w:left="216" w:hanging="216"/>
        <w:jc w:val="both"/>
        <w:rPr>
          <w:rFonts w:cs="Arial"/>
          <w:sz w:val="20"/>
          <w:szCs w:val="22"/>
        </w:rPr>
      </w:pPr>
      <w:r w:rsidRPr="00A16ED3">
        <w:rPr>
          <w:rFonts w:cs="Arial"/>
          <w:sz w:val="20"/>
          <w:szCs w:val="22"/>
        </w:rPr>
        <w:t>Schools must offer 1 cup of fruit daily and 5 cups of fruit weekly. Vegetables may be substituted for fruits, but the first two cups per week of any such substitution must be from the dark green, red/orange, beans and peas (legumes) or “Other vegetables” subgroups, as defined in §210.10(c)(2)(iii) of this chapter.</w:t>
      </w:r>
    </w:p>
    <w:p w:rsidR="00A16ED3" w:rsidRPr="00A16ED3" w:rsidRDefault="00A16ED3" w:rsidP="0087127A">
      <w:pPr>
        <w:pStyle w:val="ListParagraph"/>
        <w:numPr>
          <w:ilvl w:val="0"/>
          <w:numId w:val="18"/>
        </w:numPr>
        <w:autoSpaceDE w:val="0"/>
        <w:autoSpaceDN w:val="0"/>
        <w:adjustRightInd w:val="0"/>
        <w:spacing w:after="80"/>
        <w:ind w:left="216" w:hanging="216"/>
        <w:jc w:val="both"/>
        <w:rPr>
          <w:rFonts w:cs="Arial"/>
          <w:sz w:val="20"/>
          <w:szCs w:val="22"/>
        </w:rPr>
      </w:pPr>
      <w:r w:rsidRPr="00A16ED3">
        <w:rPr>
          <w:rFonts w:cs="Arial"/>
          <w:sz w:val="20"/>
          <w:szCs w:val="22"/>
        </w:rPr>
        <w:t>All grains must be whole-grain-rich. Exemptions are allowed as specified in paragraph (c)(2)(iv)(B) of this section. Schools may substitute 1 oz. eq. of meat/meat alternate for 1 oz. eq. of grains after the minimum daily grains requirement is met.</w:t>
      </w:r>
    </w:p>
    <w:p w:rsidR="00A16ED3" w:rsidRPr="00A16ED3" w:rsidRDefault="00A16ED3" w:rsidP="0087127A">
      <w:pPr>
        <w:pStyle w:val="ListParagraph"/>
        <w:numPr>
          <w:ilvl w:val="0"/>
          <w:numId w:val="18"/>
        </w:numPr>
        <w:autoSpaceDE w:val="0"/>
        <w:autoSpaceDN w:val="0"/>
        <w:adjustRightInd w:val="0"/>
        <w:spacing w:after="80"/>
        <w:ind w:left="216" w:hanging="216"/>
        <w:jc w:val="both"/>
        <w:rPr>
          <w:rFonts w:cs="Arial"/>
          <w:sz w:val="20"/>
          <w:szCs w:val="22"/>
        </w:rPr>
      </w:pPr>
      <w:r w:rsidRPr="00A16ED3">
        <w:rPr>
          <w:rFonts w:cs="Arial"/>
          <w:sz w:val="20"/>
          <w:szCs w:val="22"/>
        </w:rPr>
        <w:t>There is no meat/meat alternate requirement.</w:t>
      </w:r>
    </w:p>
    <w:p w:rsidR="00A16ED3" w:rsidRPr="00A16ED3" w:rsidRDefault="00A16ED3" w:rsidP="0087127A">
      <w:pPr>
        <w:pStyle w:val="ListParagraph"/>
        <w:numPr>
          <w:ilvl w:val="0"/>
          <w:numId w:val="18"/>
        </w:numPr>
        <w:autoSpaceDE w:val="0"/>
        <w:autoSpaceDN w:val="0"/>
        <w:adjustRightInd w:val="0"/>
        <w:spacing w:after="80"/>
        <w:ind w:left="216" w:hanging="216"/>
        <w:jc w:val="both"/>
        <w:rPr>
          <w:rFonts w:cs="Arial"/>
          <w:sz w:val="20"/>
          <w:szCs w:val="22"/>
        </w:rPr>
      </w:pPr>
      <w:r w:rsidRPr="00A16ED3">
        <w:rPr>
          <w:rFonts w:cs="Arial"/>
          <w:sz w:val="20"/>
          <w:szCs w:val="22"/>
        </w:rPr>
        <w:t>All fluid milk must be fat-free (skim) or low-fat (1 percent fat or less). Milk may be unflavored or flavored as specified in paragraph (d) of this section.</w:t>
      </w:r>
    </w:p>
    <w:p w:rsidR="00A16ED3" w:rsidRPr="00A16ED3" w:rsidRDefault="00A16ED3" w:rsidP="0087127A">
      <w:pPr>
        <w:pStyle w:val="ListParagraph"/>
        <w:numPr>
          <w:ilvl w:val="0"/>
          <w:numId w:val="18"/>
        </w:numPr>
        <w:autoSpaceDE w:val="0"/>
        <w:autoSpaceDN w:val="0"/>
        <w:adjustRightInd w:val="0"/>
        <w:spacing w:after="80"/>
        <w:ind w:left="216" w:hanging="216"/>
        <w:jc w:val="both"/>
        <w:rPr>
          <w:rFonts w:cs="Arial"/>
          <w:sz w:val="20"/>
          <w:szCs w:val="22"/>
        </w:rPr>
      </w:pPr>
      <w:r w:rsidRPr="00A16ED3">
        <w:rPr>
          <w:rFonts w:cs="Arial"/>
          <w:sz w:val="20"/>
          <w:szCs w:val="22"/>
        </w:rPr>
        <w:t>The average daily calories for a 5-day school week must be within the range (at least the minimum and no more than the maximum values).</w:t>
      </w:r>
    </w:p>
    <w:p w:rsidR="00A16ED3" w:rsidRPr="00A16ED3" w:rsidRDefault="00A16ED3" w:rsidP="0087127A">
      <w:pPr>
        <w:pStyle w:val="ListParagraph"/>
        <w:numPr>
          <w:ilvl w:val="0"/>
          <w:numId w:val="18"/>
        </w:numPr>
        <w:autoSpaceDE w:val="0"/>
        <w:autoSpaceDN w:val="0"/>
        <w:adjustRightInd w:val="0"/>
        <w:spacing w:after="80"/>
        <w:ind w:left="216" w:hanging="216"/>
        <w:jc w:val="both"/>
        <w:rPr>
          <w:rFonts w:cs="Arial"/>
          <w:sz w:val="20"/>
          <w:szCs w:val="22"/>
        </w:rPr>
      </w:pPr>
      <w:r w:rsidRPr="00A16ED3">
        <w:rPr>
          <w:rFonts w:cs="Arial"/>
          <w:sz w:val="20"/>
          <w:szCs w:val="22"/>
        </w:rPr>
        <w:t>Discretionary sources of calories (solid fats and added sugars) may be added to the meal pattern if within the specifications for calories, saturated fat, trans fat, and sodium. Foods of minimal nutritional value and fluid milk with fat content greater than 1 percent milk fat are not allowed.</w:t>
      </w:r>
    </w:p>
    <w:p w:rsidR="00A16ED3" w:rsidRPr="00A16ED3" w:rsidRDefault="00A16ED3" w:rsidP="0087127A">
      <w:pPr>
        <w:pStyle w:val="ListParagraph"/>
        <w:numPr>
          <w:ilvl w:val="0"/>
          <w:numId w:val="18"/>
        </w:numPr>
        <w:autoSpaceDE w:val="0"/>
        <w:autoSpaceDN w:val="0"/>
        <w:adjustRightInd w:val="0"/>
        <w:spacing w:after="80"/>
        <w:ind w:left="216" w:hanging="216"/>
        <w:jc w:val="both"/>
        <w:rPr>
          <w:rFonts w:cs="Arial"/>
          <w:sz w:val="20"/>
          <w:szCs w:val="22"/>
        </w:rPr>
      </w:pPr>
      <w:r w:rsidRPr="00A16ED3">
        <w:rPr>
          <w:rFonts w:cs="Arial"/>
          <w:sz w:val="20"/>
          <w:szCs w:val="22"/>
        </w:rPr>
        <w:t>Sodium Target 1 (shown) is effective from July 1, 2014</w:t>
      </w:r>
      <w:r w:rsidR="00531D35">
        <w:rPr>
          <w:rFonts w:cs="Arial"/>
          <w:sz w:val="20"/>
          <w:szCs w:val="22"/>
        </w:rPr>
        <w:t>,</w:t>
      </w:r>
      <w:r w:rsidRPr="00A16ED3">
        <w:rPr>
          <w:rFonts w:cs="Arial"/>
          <w:sz w:val="20"/>
          <w:szCs w:val="22"/>
        </w:rPr>
        <w:t xml:space="preserve"> (SY 2014-2015) through June 30, 2019</w:t>
      </w:r>
      <w:r w:rsidR="00531D35">
        <w:rPr>
          <w:rFonts w:cs="Arial"/>
          <w:sz w:val="20"/>
          <w:szCs w:val="22"/>
        </w:rPr>
        <w:t>,</w:t>
      </w:r>
      <w:r w:rsidRPr="00A16ED3">
        <w:rPr>
          <w:rFonts w:cs="Arial"/>
          <w:sz w:val="20"/>
          <w:szCs w:val="22"/>
        </w:rPr>
        <w:t xml:space="preserve"> (SY 2018-2019). For sodium targets due to take effect beyond SY 2018-2019, see paragraph (f)(3) of this section.</w:t>
      </w:r>
    </w:p>
    <w:p w:rsidR="00A16ED3" w:rsidRPr="00535E11" w:rsidRDefault="00A16ED3" w:rsidP="0087127A">
      <w:pPr>
        <w:pStyle w:val="ListParagraph"/>
        <w:numPr>
          <w:ilvl w:val="0"/>
          <w:numId w:val="18"/>
        </w:numPr>
        <w:autoSpaceDE w:val="0"/>
        <w:autoSpaceDN w:val="0"/>
        <w:adjustRightInd w:val="0"/>
        <w:ind w:left="216" w:hanging="216"/>
        <w:contextualSpacing/>
        <w:jc w:val="both"/>
        <w:rPr>
          <w:rFonts w:cs="Arial"/>
          <w:sz w:val="20"/>
          <w:szCs w:val="22"/>
        </w:rPr>
      </w:pPr>
      <w:r w:rsidRPr="00A16ED3">
        <w:rPr>
          <w:rFonts w:cs="Arial"/>
          <w:sz w:val="20"/>
          <w:szCs w:val="22"/>
        </w:rPr>
        <w:t>Food products and ingredients must contain zero grams of trans fat (less than 0.5 grams) per serving.</w:t>
      </w:r>
    </w:p>
    <w:p w:rsidR="00E31109" w:rsidRPr="00C85755" w:rsidRDefault="00C85755" w:rsidP="007D45F8">
      <w:pPr>
        <w:pStyle w:val="TOCAttachments"/>
        <w:spacing w:after="240"/>
      </w:pPr>
      <w:bookmarkStart w:id="296" w:name="_Toc518635845"/>
      <w:bookmarkStart w:id="297" w:name="_Toc534281566"/>
      <w:r>
        <w:lastRenderedPageBreak/>
        <w:t xml:space="preserve">Attachment </w:t>
      </w:r>
      <w:r w:rsidR="00332544">
        <w:t>O</w:t>
      </w:r>
      <w:r>
        <w:t>: Sample 21-</w:t>
      </w:r>
      <w:r w:rsidRPr="00C85755">
        <w:t>Day Cycle Lunch Menu</w:t>
      </w:r>
      <w:bookmarkEnd w:id="296"/>
      <w:bookmarkEnd w:id="297"/>
    </w:p>
    <w:p w:rsidR="00CA73E4" w:rsidRDefault="00E31109" w:rsidP="00C85755">
      <w:pPr>
        <w:pStyle w:val="BodyText10ptAfter"/>
      </w:pPr>
      <w:r w:rsidRPr="006354F5">
        <w:t xml:space="preserve">Attach a sample 21-day cycle lunch menu prepared by the </w:t>
      </w:r>
      <w:smartTag w:uri="urn:schemas-microsoft-com:office:smarttags" w:element="stockticker">
        <w:r w:rsidRPr="006354F5">
          <w:t>SFA</w:t>
        </w:r>
      </w:smartTag>
      <w:r w:rsidR="00471469">
        <w:t>.</w:t>
      </w:r>
      <w:r w:rsidRPr="006354F5">
        <w:t xml:space="preserve"> This menu must be used for the first 21-day cycle of the new school year.</w:t>
      </w:r>
    </w:p>
    <w:p w:rsidR="00C823E9" w:rsidRDefault="00C823E9" w:rsidP="00C85755">
      <w:pPr>
        <w:pStyle w:val="BodyText10ptAfter"/>
        <w:sectPr w:rsidR="00C823E9" w:rsidSect="003C5C2B">
          <w:footerReference w:type="even" r:id="rId47"/>
          <w:footerReference w:type="first" r:id="rId48"/>
          <w:footnotePr>
            <w:numRestart w:val="eachPage"/>
          </w:footnotePr>
          <w:pgSz w:w="12240" w:h="15840" w:code="1"/>
          <w:pgMar w:top="1440" w:right="1080" w:bottom="1440" w:left="1080" w:header="720" w:footer="720" w:gutter="0"/>
          <w:cols w:space="720"/>
          <w:titlePg/>
          <w:docGrid w:linePitch="360"/>
        </w:sectPr>
      </w:pPr>
    </w:p>
    <w:p w:rsidR="00E31109" w:rsidRPr="006354F5" w:rsidRDefault="00E31109" w:rsidP="001E4E13">
      <w:pPr>
        <w:pStyle w:val="BodyText10ptAfter"/>
        <w:spacing w:after="0"/>
      </w:pPr>
    </w:p>
    <w:p w:rsidR="00C85755" w:rsidRDefault="00C85755" w:rsidP="00C85755"/>
    <w:p w:rsidR="00C85755" w:rsidRDefault="00C85755" w:rsidP="00C85755"/>
    <w:p w:rsidR="00E31109" w:rsidRPr="00C85755" w:rsidRDefault="00E31109" w:rsidP="00C85755">
      <w:pPr>
        <w:sectPr w:rsidR="00E31109" w:rsidRPr="00C85755" w:rsidSect="00C823E9">
          <w:footnotePr>
            <w:numRestart w:val="eachPage"/>
          </w:footnotePr>
          <w:type w:val="continuous"/>
          <w:pgSz w:w="12240" w:h="15840" w:code="1"/>
          <w:pgMar w:top="1440" w:right="1080" w:bottom="1440" w:left="1080" w:header="720" w:footer="720" w:gutter="0"/>
          <w:cols w:space="720"/>
          <w:titlePg/>
          <w:docGrid w:linePitch="360"/>
        </w:sectPr>
      </w:pPr>
    </w:p>
    <w:p w:rsidR="00E31109" w:rsidRPr="00C85755" w:rsidRDefault="003F1279" w:rsidP="007D45F8">
      <w:pPr>
        <w:pStyle w:val="TOCAttachments"/>
        <w:spacing w:after="240"/>
      </w:pPr>
      <w:bookmarkStart w:id="298" w:name="_Toc518635846"/>
      <w:bookmarkStart w:id="299" w:name="_Toc534281567"/>
      <w:r w:rsidRPr="00C85755">
        <w:lastRenderedPageBreak/>
        <w:t xml:space="preserve">Attachment </w:t>
      </w:r>
      <w:r w:rsidR="00332544">
        <w:t>P</w:t>
      </w:r>
      <w:r w:rsidRPr="00C85755">
        <w:t xml:space="preserve">: Sample </w:t>
      </w:r>
      <w:r w:rsidRPr="00EC21AA">
        <w:fldChar w:fldCharType="begin">
          <w:ffData>
            <w:name w:val="Text29"/>
            <w:enabled/>
            <w:calcOnExit w:val="0"/>
            <w:textInput>
              <w:type w:val="number"/>
              <w:maxLength w:val="3"/>
            </w:textInput>
          </w:ffData>
        </w:fldChar>
      </w:r>
      <w:bookmarkStart w:id="300" w:name="Text29"/>
      <w:r w:rsidRPr="00EC21AA">
        <w:instrText xml:space="preserve"> FORMTEXT </w:instrText>
      </w:r>
      <w:r w:rsidRPr="00EC21AA">
        <w:fldChar w:fldCharType="separate"/>
      </w:r>
      <w:r w:rsidR="00274E33">
        <w:rPr>
          <w:noProof/>
        </w:rPr>
        <w:t> </w:t>
      </w:r>
      <w:r w:rsidR="00274E33">
        <w:rPr>
          <w:noProof/>
        </w:rPr>
        <w:t> </w:t>
      </w:r>
      <w:r w:rsidR="00274E33">
        <w:rPr>
          <w:noProof/>
        </w:rPr>
        <w:t> </w:t>
      </w:r>
      <w:r w:rsidRPr="00EC21AA">
        <w:fldChar w:fldCharType="end"/>
      </w:r>
      <w:bookmarkEnd w:id="300"/>
      <w:r>
        <w:t>-</w:t>
      </w:r>
      <w:r w:rsidRPr="00C85755">
        <w:t>Day Cycle Breakfast Menu</w:t>
      </w:r>
      <w:bookmarkEnd w:id="298"/>
      <w:bookmarkEnd w:id="299"/>
    </w:p>
    <w:p w:rsidR="00E31109" w:rsidRPr="0076451D" w:rsidRDefault="00E31109" w:rsidP="00E31109">
      <w:pPr>
        <w:pStyle w:val="Footer"/>
        <w:tabs>
          <w:tab w:val="clear" w:pos="4320"/>
          <w:tab w:val="clear" w:pos="8640"/>
        </w:tabs>
        <w:jc w:val="right"/>
        <w:rPr>
          <w:b/>
          <w:bCs/>
          <w:color w:val="000000"/>
        </w:rPr>
      </w:pPr>
    </w:p>
    <w:p w:rsidR="001E4E13" w:rsidRDefault="00E31109" w:rsidP="003F1279">
      <w:pPr>
        <w:pStyle w:val="BodyText10ptAfter"/>
      </w:pPr>
      <w:r w:rsidRPr="0076451D">
        <w:t xml:space="preserve">Attach a sample </w:t>
      </w:r>
      <w:r w:rsidR="003F1279" w:rsidRPr="003F1279">
        <w:rPr>
          <w:u w:val="single"/>
        </w:rPr>
        <w:fldChar w:fldCharType="begin">
          <w:ffData>
            <w:name w:val="Text29"/>
            <w:enabled/>
            <w:calcOnExit w:val="0"/>
            <w:textInput>
              <w:type w:val="number"/>
              <w:maxLength w:val="3"/>
            </w:textInput>
          </w:ffData>
        </w:fldChar>
      </w:r>
      <w:r w:rsidR="003F1279" w:rsidRPr="003F1279">
        <w:rPr>
          <w:u w:val="single"/>
        </w:rPr>
        <w:instrText xml:space="preserve"> FORMTEXT </w:instrText>
      </w:r>
      <w:r w:rsidR="003F1279" w:rsidRPr="003F1279">
        <w:rPr>
          <w:u w:val="single"/>
        </w:rPr>
      </w:r>
      <w:r w:rsidR="003F1279" w:rsidRPr="003F1279">
        <w:rPr>
          <w:u w:val="single"/>
        </w:rPr>
        <w:fldChar w:fldCharType="separate"/>
      </w:r>
      <w:r w:rsidR="00274E33">
        <w:rPr>
          <w:noProof/>
          <w:u w:val="single"/>
        </w:rPr>
        <w:t> </w:t>
      </w:r>
      <w:r w:rsidR="00274E33">
        <w:rPr>
          <w:noProof/>
          <w:u w:val="single"/>
        </w:rPr>
        <w:t> </w:t>
      </w:r>
      <w:r w:rsidR="00274E33">
        <w:rPr>
          <w:noProof/>
          <w:u w:val="single"/>
        </w:rPr>
        <w:t> </w:t>
      </w:r>
      <w:r w:rsidR="003F1279" w:rsidRPr="003F1279">
        <w:rPr>
          <w:u w:val="single"/>
        </w:rPr>
        <w:fldChar w:fldCharType="end"/>
      </w:r>
      <w:r w:rsidR="003F1279" w:rsidRPr="003F1279">
        <w:t>-</w:t>
      </w:r>
      <w:r w:rsidRPr="0076451D">
        <w:t xml:space="preserve">day cycle breakfast menu prepared by the </w:t>
      </w:r>
      <w:smartTag w:uri="urn:schemas-microsoft-com:office:smarttags" w:element="stockticker">
        <w:r w:rsidRPr="0076451D">
          <w:t>SFA</w:t>
        </w:r>
      </w:smartTag>
      <w:r w:rsidR="00471469">
        <w:t xml:space="preserve">. </w:t>
      </w:r>
      <w:r w:rsidRPr="0076451D">
        <w:t xml:space="preserve">This menu must be used for the first </w:t>
      </w:r>
      <w:r w:rsidR="003F1279" w:rsidRPr="003F1279">
        <w:rPr>
          <w:u w:val="single"/>
        </w:rPr>
        <w:fldChar w:fldCharType="begin">
          <w:ffData>
            <w:name w:val="Text29"/>
            <w:enabled/>
            <w:calcOnExit w:val="0"/>
            <w:textInput>
              <w:type w:val="number"/>
              <w:maxLength w:val="3"/>
            </w:textInput>
          </w:ffData>
        </w:fldChar>
      </w:r>
      <w:r w:rsidR="003F1279" w:rsidRPr="003F1279">
        <w:rPr>
          <w:u w:val="single"/>
        </w:rPr>
        <w:instrText xml:space="preserve"> FORMTEXT </w:instrText>
      </w:r>
      <w:r w:rsidR="003F1279" w:rsidRPr="003F1279">
        <w:rPr>
          <w:u w:val="single"/>
        </w:rPr>
      </w:r>
      <w:r w:rsidR="003F1279" w:rsidRPr="003F1279">
        <w:rPr>
          <w:u w:val="single"/>
        </w:rPr>
        <w:fldChar w:fldCharType="separate"/>
      </w:r>
      <w:r w:rsidR="00274E33">
        <w:rPr>
          <w:noProof/>
          <w:u w:val="single"/>
        </w:rPr>
        <w:t> </w:t>
      </w:r>
      <w:r w:rsidR="00274E33">
        <w:rPr>
          <w:noProof/>
          <w:u w:val="single"/>
        </w:rPr>
        <w:t> </w:t>
      </w:r>
      <w:r w:rsidR="00274E33">
        <w:rPr>
          <w:noProof/>
          <w:u w:val="single"/>
        </w:rPr>
        <w:t> </w:t>
      </w:r>
      <w:r w:rsidR="003F1279" w:rsidRPr="003F1279">
        <w:rPr>
          <w:u w:val="single"/>
        </w:rPr>
        <w:fldChar w:fldCharType="end"/>
      </w:r>
      <w:r w:rsidR="003F1279">
        <w:t>-</w:t>
      </w:r>
      <w:r w:rsidRPr="0076451D">
        <w:t>day cycle of the new school year.</w:t>
      </w:r>
    </w:p>
    <w:p w:rsidR="001E4E13" w:rsidRDefault="001E4E13" w:rsidP="003F1279">
      <w:pPr>
        <w:pStyle w:val="BodyText10ptAfter"/>
        <w:sectPr w:rsidR="001E4E13" w:rsidSect="003C5C2B">
          <w:footerReference w:type="first" r:id="rId49"/>
          <w:footnotePr>
            <w:numRestart w:val="eachPage"/>
          </w:footnotePr>
          <w:pgSz w:w="12240" w:h="15840" w:code="1"/>
          <w:pgMar w:top="1440" w:right="1080" w:bottom="1440" w:left="1080" w:header="720" w:footer="720" w:gutter="0"/>
          <w:cols w:space="720"/>
          <w:titlePg/>
          <w:docGrid w:linePitch="360"/>
        </w:sectPr>
      </w:pPr>
    </w:p>
    <w:p w:rsidR="00E31109" w:rsidRDefault="00E31109" w:rsidP="00E31109">
      <w:pPr>
        <w:pStyle w:val="Footer"/>
        <w:tabs>
          <w:tab w:val="clear" w:pos="4320"/>
          <w:tab w:val="clear" w:pos="8640"/>
        </w:tabs>
        <w:rPr>
          <w:color w:val="000000"/>
        </w:rPr>
      </w:pPr>
    </w:p>
    <w:p w:rsidR="003F1279" w:rsidRDefault="003F1279" w:rsidP="00E31109">
      <w:pPr>
        <w:pStyle w:val="Footer"/>
        <w:tabs>
          <w:tab w:val="clear" w:pos="4320"/>
          <w:tab w:val="clear" w:pos="8640"/>
        </w:tabs>
        <w:rPr>
          <w:color w:val="000000"/>
        </w:rPr>
      </w:pPr>
    </w:p>
    <w:p w:rsidR="003F1279" w:rsidRPr="0076451D" w:rsidRDefault="003F1279" w:rsidP="00E31109">
      <w:pPr>
        <w:pStyle w:val="Footer"/>
        <w:tabs>
          <w:tab w:val="clear" w:pos="4320"/>
          <w:tab w:val="clear" w:pos="8640"/>
        </w:tabs>
        <w:rPr>
          <w:color w:val="000000"/>
        </w:rPr>
      </w:pPr>
    </w:p>
    <w:p w:rsidR="00E31109" w:rsidRPr="0076451D" w:rsidRDefault="00E31109" w:rsidP="00E31109">
      <w:pPr>
        <w:pStyle w:val="Footer"/>
        <w:tabs>
          <w:tab w:val="clear" w:pos="4320"/>
          <w:tab w:val="clear" w:pos="8640"/>
        </w:tabs>
        <w:rPr>
          <w:color w:val="000000"/>
        </w:rPr>
        <w:sectPr w:rsidR="00E31109" w:rsidRPr="0076451D" w:rsidSect="001E4E13">
          <w:footnotePr>
            <w:numRestart w:val="eachPage"/>
          </w:footnotePr>
          <w:type w:val="continuous"/>
          <w:pgSz w:w="12240" w:h="15840" w:code="1"/>
          <w:pgMar w:top="1440" w:right="1080" w:bottom="1440" w:left="1080" w:header="720" w:footer="720" w:gutter="0"/>
          <w:cols w:space="720"/>
          <w:formProt w:val="0"/>
          <w:titlePg/>
          <w:docGrid w:linePitch="360"/>
        </w:sectPr>
      </w:pPr>
    </w:p>
    <w:p w:rsidR="00E31109" w:rsidRPr="00EC21AA" w:rsidRDefault="001C3495" w:rsidP="007D45F8">
      <w:pPr>
        <w:pStyle w:val="TOCAttachments"/>
        <w:spacing w:after="240"/>
      </w:pPr>
      <w:bookmarkStart w:id="301" w:name="_Toc518635847"/>
      <w:bookmarkStart w:id="302" w:name="_Toc534281568"/>
      <w:r w:rsidRPr="00EC21AA">
        <w:lastRenderedPageBreak/>
        <w:t xml:space="preserve">Attachment </w:t>
      </w:r>
      <w:r w:rsidR="00332544">
        <w:t>Q</w:t>
      </w:r>
      <w:r w:rsidRPr="00EC21AA">
        <w:t xml:space="preserve">: Sample </w:t>
      </w:r>
      <w:r w:rsidR="00EC21AA" w:rsidRPr="0099175A">
        <w:rPr>
          <w:rFonts w:ascii="Times New Roman" w:hAnsi="Times New Roman" w:cs="Times New Roman"/>
        </w:rPr>
        <w:fldChar w:fldCharType="begin">
          <w:ffData>
            <w:name w:val="Text29"/>
            <w:enabled/>
            <w:calcOnExit w:val="0"/>
            <w:textInput>
              <w:type w:val="number"/>
              <w:maxLength w:val="3"/>
            </w:textInput>
          </w:ffData>
        </w:fldChar>
      </w:r>
      <w:r w:rsidR="00EC21AA" w:rsidRPr="0099175A">
        <w:rPr>
          <w:rFonts w:ascii="Times New Roman" w:hAnsi="Times New Roman" w:cs="Times New Roman"/>
        </w:rPr>
        <w:instrText xml:space="preserve"> FORMTEXT </w:instrText>
      </w:r>
      <w:r w:rsidR="00EC21AA" w:rsidRPr="0099175A">
        <w:rPr>
          <w:rFonts w:ascii="Times New Roman" w:hAnsi="Times New Roman" w:cs="Times New Roman"/>
        </w:rPr>
      </w:r>
      <w:r w:rsidR="00EC21AA" w:rsidRPr="0099175A">
        <w:rPr>
          <w:rFonts w:ascii="Times New Roman" w:hAnsi="Times New Roman" w:cs="Times New Roman"/>
        </w:rPr>
        <w:fldChar w:fldCharType="separate"/>
      </w:r>
      <w:r w:rsidR="00274E33">
        <w:rPr>
          <w:rFonts w:ascii="Times New Roman" w:hAnsi="Times New Roman" w:cs="Times New Roman"/>
          <w:noProof/>
        </w:rPr>
        <w:t> </w:t>
      </w:r>
      <w:r w:rsidR="00274E33">
        <w:rPr>
          <w:rFonts w:ascii="Times New Roman" w:hAnsi="Times New Roman" w:cs="Times New Roman"/>
          <w:noProof/>
        </w:rPr>
        <w:t> </w:t>
      </w:r>
      <w:r w:rsidR="00274E33">
        <w:rPr>
          <w:rFonts w:ascii="Times New Roman" w:hAnsi="Times New Roman" w:cs="Times New Roman"/>
          <w:noProof/>
        </w:rPr>
        <w:t> </w:t>
      </w:r>
      <w:r w:rsidR="00EC21AA" w:rsidRPr="0099175A">
        <w:rPr>
          <w:rFonts w:ascii="Times New Roman" w:hAnsi="Times New Roman" w:cs="Times New Roman"/>
        </w:rPr>
        <w:fldChar w:fldCharType="end"/>
      </w:r>
      <w:r>
        <w:t>-</w:t>
      </w:r>
      <w:r w:rsidRPr="00EC21AA">
        <w:t>Day Cycle Snack Menu</w:t>
      </w:r>
      <w:bookmarkEnd w:id="301"/>
      <w:bookmarkEnd w:id="302"/>
    </w:p>
    <w:p w:rsidR="00E31109" w:rsidRPr="0076451D" w:rsidRDefault="00E31109" w:rsidP="00E31109">
      <w:pPr>
        <w:pStyle w:val="Footer"/>
        <w:tabs>
          <w:tab w:val="clear" w:pos="4320"/>
          <w:tab w:val="clear" w:pos="8640"/>
        </w:tabs>
        <w:jc w:val="right"/>
        <w:rPr>
          <w:b/>
          <w:bCs/>
          <w:color w:val="000000"/>
        </w:rPr>
      </w:pPr>
    </w:p>
    <w:p w:rsidR="001E4E13" w:rsidRDefault="00E31109" w:rsidP="00E31109">
      <w:pPr>
        <w:pStyle w:val="Footer"/>
        <w:tabs>
          <w:tab w:val="clear" w:pos="4320"/>
          <w:tab w:val="clear" w:pos="8640"/>
        </w:tabs>
        <w:jc w:val="both"/>
        <w:rPr>
          <w:color w:val="000000"/>
        </w:rPr>
      </w:pPr>
      <w:r w:rsidRPr="0076451D">
        <w:rPr>
          <w:color w:val="000000"/>
        </w:rPr>
        <w:t xml:space="preserve">Attach a sample </w:t>
      </w:r>
      <w:r w:rsidR="00EC21AA" w:rsidRPr="003F1279">
        <w:rPr>
          <w:u w:val="single"/>
        </w:rPr>
        <w:fldChar w:fldCharType="begin">
          <w:ffData>
            <w:name w:val="Text29"/>
            <w:enabled/>
            <w:calcOnExit w:val="0"/>
            <w:textInput>
              <w:type w:val="number"/>
              <w:maxLength w:val="3"/>
            </w:textInput>
          </w:ffData>
        </w:fldChar>
      </w:r>
      <w:r w:rsidR="00EC21AA" w:rsidRPr="003F1279">
        <w:rPr>
          <w:u w:val="single"/>
        </w:rPr>
        <w:instrText xml:space="preserve"> FORMTEXT </w:instrText>
      </w:r>
      <w:r w:rsidR="00EC21AA" w:rsidRPr="003F1279">
        <w:rPr>
          <w:u w:val="single"/>
        </w:rPr>
      </w:r>
      <w:r w:rsidR="00EC21AA" w:rsidRPr="003F1279">
        <w:rPr>
          <w:u w:val="single"/>
        </w:rPr>
        <w:fldChar w:fldCharType="separate"/>
      </w:r>
      <w:r w:rsidR="00274E33">
        <w:rPr>
          <w:noProof/>
          <w:u w:val="single"/>
        </w:rPr>
        <w:t> </w:t>
      </w:r>
      <w:r w:rsidR="00274E33">
        <w:rPr>
          <w:noProof/>
          <w:u w:val="single"/>
        </w:rPr>
        <w:t> </w:t>
      </w:r>
      <w:r w:rsidR="00274E33">
        <w:rPr>
          <w:noProof/>
          <w:u w:val="single"/>
        </w:rPr>
        <w:t> </w:t>
      </w:r>
      <w:r w:rsidR="00EC21AA" w:rsidRPr="003F1279">
        <w:rPr>
          <w:u w:val="single"/>
        </w:rPr>
        <w:fldChar w:fldCharType="end"/>
      </w:r>
      <w:r w:rsidR="00EC21AA" w:rsidRPr="003F1279">
        <w:t>-</w:t>
      </w:r>
      <w:r w:rsidR="00EC21AA" w:rsidRPr="0076451D">
        <w:t>day</w:t>
      </w:r>
      <w:r w:rsidRPr="0076451D">
        <w:rPr>
          <w:color w:val="000000"/>
        </w:rPr>
        <w:t xml:space="preserve"> cycle snack menu prepared by the </w:t>
      </w:r>
      <w:smartTag w:uri="urn:schemas-microsoft-com:office:smarttags" w:element="stockticker">
        <w:r w:rsidRPr="0076451D">
          <w:rPr>
            <w:color w:val="000000"/>
          </w:rPr>
          <w:t>SFA</w:t>
        </w:r>
      </w:smartTag>
      <w:r w:rsidR="00471469">
        <w:rPr>
          <w:color w:val="000000"/>
        </w:rPr>
        <w:t xml:space="preserve">. </w:t>
      </w:r>
      <w:r w:rsidRPr="0076451D">
        <w:rPr>
          <w:color w:val="000000"/>
        </w:rPr>
        <w:t xml:space="preserve">This menu must be used for the first </w:t>
      </w:r>
      <w:r w:rsidR="00EC21AA" w:rsidRPr="003F1279">
        <w:rPr>
          <w:u w:val="single"/>
        </w:rPr>
        <w:fldChar w:fldCharType="begin">
          <w:ffData>
            <w:name w:val="Text29"/>
            <w:enabled/>
            <w:calcOnExit w:val="0"/>
            <w:textInput>
              <w:type w:val="number"/>
              <w:maxLength w:val="3"/>
            </w:textInput>
          </w:ffData>
        </w:fldChar>
      </w:r>
      <w:r w:rsidR="00EC21AA" w:rsidRPr="003F1279">
        <w:rPr>
          <w:u w:val="single"/>
        </w:rPr>
        <w:instrText xml:space="preserve"> FORMTEXT </w:instrText>
      </w:r>
      <w:r w:rsidR="00EC21AA" w:rsidRPr="003F1279">
        <w:rPr>
          <w:u w:val="single"/>
        </w:rPr>
      </w:r>
      <w:r w:rsidR="00EC21AA" w:rsidRPr="003F1279">
        <w:rPr>
          <w:u w:val="single"/>
        </w:rPr>
        <w:fldChar w:fldCharType="separate"/>
      </w:r>
      <w:r w:rsidR="00274E33">
        <w:rPr>
          <w:noProof/>
          <w:u w:val="single"/>
        </w:rPr>
        <w:t> </w:t>
      </w:r>
      <w:r w:rsidR="00274E33">
        <w:rPr>
          <w:noProof/>
          <w:u w:val="single"/>
        </w:rPr>
        <w:t> </w:t>
      </w:r>
      <w:r w:rsidR="00274E33">
        <w:rPr>
          <w:noProof/>
          <w:u w:val="single"/>
        </w:rPr>
        <w:t> </w:t>
      </w:r>
      <w:r w:rsidR="00EC21AA" w:rsidRPr="003F1279">
        <w:rPr>
          <w:u w:val="single"/>
        </w:rPr>
        <w:fldChar w:fldCharType="end"/>
      </w:r>
      <w:r w:rsidR="00EC21AA" w:rsidRPr="003F1279">
        <w:t>-</w:t>
      </w:r>
      <w:r w:rsidR="00EC21AA" w:rsidRPr="0076451D">
        <w:t>day</w:t>
      </w:r>
      <w:r w:rsidRPr="0076451D">
        <w:rPr>
          <w:color w:val="000000"/>
        </w:rPr>
        <w:t xml:space="preserve"> cycle of the new school year.</w:t>
      </w:r>
    </w:p>
    <w:p w:rsidR="001E4E13" w:rsidRDefault="001E4E13" w:rsidP="00E31109">
      <w:pPr>
        <w:pStyle w:val="Footer"/>
        <w:tabs>
          <w:tab w:val="clear" w:pos="4320"/>
          <w:tab w:val="clear" w:pos="8640"/>
        </w:tabs>
        <w:jc w:val="both"/>
        <w:rPr>
          <w:color w:val="000000"/>
        </w:rPr>
        <w:sectPr w:rsidR="001E4E13" w:rsidSect="003C5C2B">
          <w:footerReference w:type="first" r:id="rId50"/>
          <w:footnotePr>
            <w:numRestart w:val="eachPage"/>
          </w:footnotePr>
          <w:pgSz w:w="12240" w:h="15840" w:code="1"/>
          <w:pgMar w:top="1440" w:right="1080" w:bottom="1440" w:left="1080" w:header="720" w:footer="720" w:gutter="0"/>
          <w:cols w:space="720"/>
          <w:titlePg/>
          <w:docGrid w:linePitch="360"/>
        </w:sectPr>
      </w:pPr>
    </w:p>
    <w:p w:rsidR="00E31109" w:rsidRPr="0076451D" w:rsidRDefault="00E31109" w:rsidP="00E31109">
      <w:pPr>
        <w:pStyle w:val="Footer"/>
        <w:tabs>
          <w:tab w:val="clear" w:pos="4320"/>
          <w:tab w:val="clear" w:pos="8640"/>
        </w:tabs>
        <w:jc w:val="both"/>
        <w:rPr>
          <w:color w:val="000000"/>
        </w:rPr>
      </w:pPr>
    </w:p>
    <w:p w:rsidR="00E31109" w:rsidRDefault="00E31109" w:rsidP="00E31109">
      <w:pPr>
        <w:pStyle w:val="Footer"/>
        <w:tabs>
          <w:tab w:val="clear" w:pos="4320"/>
          <w:tab w:val="clear" w:pos="8640"/>
        </w:tabs>
        <w:rPr>
          <w:color w:val="000000"/>
        </w:rPr>
      </w:pPr>
    </w:p>
    <w:p w:rsidR="00EC21AA" w:rsidRDefault="00EC21AA" w:rsidP="00E31109">
      <w:pPr>
        <w:pStyle w:val="Footer"/>
        <w:tabs>
          <w:tab w:val="clear" w:pos="4320"/>
          <w:tab w:val="clear" w:pos="8640"/>
        </w:tabs>
        <w:rPr>
          <w:color w:val="000000"/>
        </w:rPr>
      </w:pPr>
    </w:p>
    <w:p w:rsidR="00EC21AA" w:rsidRPr="0076451D" w:rsidRDefault="00EC21AA" w:rsidP="00E31109">
      <w:pPr>
        <w:pStyle w:val="Footer"/>
        <w:tabs>
          <w:tab w:val="clear" w:pos="4320"/>
          <w:tab w:val="clear" w:pos="8640"/>
        </w:tabs>
        <w:rPr>
          <w:color w:val="000000"/>
        </w:rPr>
        <w:sectPr w:rsidR="00EC21AA" w:rsidRPr="0076451D" w:rsidSect="001E4E13">
          <w:footnotePr>
            <w:numRestart w:val="eachPage"/>
          </w:footnotePr>
          <w:type w:val="continuous"/>
          <w:pgSz w:w="12240" w:h="15840" w:code="1"/>
          <w:pgMar w:top="1440" w:right="1080" w:bottom="1440" w:left="1080" w:header="720" w:footer="720" w:gutter="0"/>
          <w:cols w:space="720"/>
          <w:formProt w:val="0"/>
          <w:titlePg/>
          <w:docGrid w:linePitch="360"/>
        </w:sectPr>
      </w:pPr>
    </w:p>
    <w:p w:rsidR="00E31109" w:rsidRPr="00606897" w:rsidRDefault="00552881" w:rsidP="007D45F8">
      <w:pPr>
        <w:pStyle w:val="TOCAttachments"/>
        <w:spacing w:after="240"/>
      </w:pPr>
      <w:bookmarkStart w:id="303" w:name="_Toc518635848"/>
      <w:bookmarkStart w:id="304" w:name="_Toc534281569"/>
      <w:r w:rsidRPr="00606897">
        <w:lastRenderedPageBreak/>
        <w:t xml:space="preserve">Attachment </w:t>
      </w:r>
      <w:r w:rsidR="00332544">
        <w:t>R</w:t>
      </w:r>
      <w:r w:rsidRPr="00606897">
        <w:t>: Holiday Schedule</w:t>
      </w:r>
      <w:bookmarkEnd w:id="303"/>
      <w:bookmarkEnd w:id="304"/>
    </w:p>
    <w:p w:rsidR="00495B0E" w:rsidRDefault="00E31109" w:rsidP="001C3495">
      <w:pPr>
        <w:pStyle w:val="BodyText10ptAfter"/>
        <w:jc w:val="left"/>
        <w:sectPr w:rsidR="00495B0E" w:rsidSect="003C5C2B">
          <w:footerReference w:type="first" r:id="rId51"/>
          <w:footnotePr>
            <w:numRestart w:val="eachPage"/>
          </w:footnotePr>
          <w:pgSz w:w="12240" w:h="15840" w:code="1"/>
          <w:pgMar w:top="1440" w:right="1080" w:bottom="1440" w:left="1080" w:header="720" w:footer="720" w:gutter="0"/>
          <w:cols w:space="720"/>
          <w:titlePg/>
          <w:docGrid w:linePitch="360"/>
        </w:sectPr>
      </w:pPr>
      <w:r w:rsidRPr="005252CD">
        <w:t xml:space="preserve">Holiday Schedule to be inserted here by </w:t>
      </w:r>
      <w:smartTag w:uri="urn:schemas-microsoft-com:office:smarttags" w:element="stockticker">
        <w:r w:rsidRPr="005252CD">
          <w:t>SFA</w:t>
        </w:r>
      </w:smartTag>
      <w:r w:rsidRPr="005252CD">
        <w:t>.</w:t>
      </w:r>
    </w:p>
    <w:p w:rsidR="00E31109" w:rsidRPr="001E4E13" w:rsidRDefault="00E31109" w:rsidP="001E4E13">
      <w:pPr>
        <w:pStyle w:val="Footer"/>
        <w:tabs>
          <w:tab w:val="clear" w:pos="4320"/>
          <w:tab w:val="clear" w:pos="8640"/>
        </w:tabs>
        <w:jc w:val="both"/>
        <w:rPr>
          <w:color w:val="000000"/>
        </w:rPr>
      </w:pPr>
    </w:p>
    <w:p w:rsidR="00495B0E" w:rsidRPr="001E4E13" w:rsidRDefault="00495B0E" w:rsidP="001E4E13">
      <w:pPr>
        <w:pStyle w:val="Footer"/>
        <w:tabs>
          <w:tab w:val="clear" w:pos="4320"/>
          <w:tab w:val="clear" w:pos="8640"/>
        </w:tabs>
        <w:jc w:val="both"/>
        <w:rPr>
          <w:color w:val="000000"/>
        </w:rPr>
      </w:pPr>
    </w:p>
    <w:p w:rsidR="00E31109" w:rsidRPr="001E4E13" w:rsidRDefault="00E31109" w:rsidP="001E4E13">
      <w:pPr>
        <w:pStyle w:val="Footer"/>
        <w:tabs>
          <w:tab w:val="clear" w:pos="4320"/>
          <w:tab w:val="clear" w:pos="8640"/>
        </w:tabs>
        <w:jc w:val="both"/>
        <w:rPr>
          <w:color w:val="000000"/>
        </w:rPr>
      </w:pPr>
    </w:p>
    <w:p w:rsidR="00EF0999" w:rsidRPr="001E4E13" w:rsidRDefault="00EF0999" w:rsidP="001E4E13">
      <w:pPr>
        <w:pStyle w:val="Footer"/>
        <w:tabs>
          <w:tab w:val="clear" w:pos="4320"/>
          <w:tab w:val="clear" w:pos="8640"/>
        </w:tabs>
        <w:jc w:val="both"/>
        <w:rPr>
          <w:color w:val="000000"/>
        </w:rPr>
        <w:sectPr w:rsidR="00EF0999" w:rsidRPr="001E4E13" w:rsidSect="00495B0E">
          <w:footnotePr>
            <w:numRestart w:val="eachPage"/>
          </w:footnotePr>
          <w:type w:val="continuous"/>
          <w:pgSz w:w="12240" w:h="15840" w:code="1"/>
          <w:pgMar w:top="1440" w:right="1080" w:bottom="1440" w:left="1080" w:header="720" w:footer="720" w:gutter="0"/>
          <w:cols w:space="720"/>
          <w:formProt w:val="0"/>
          <w:titlePg/>
          <w:docGrid w:linePitch="360"/>
        </w:sectPr>
      </w:pPr>
    </w:p>
    <w:p w:rsidR="00E31109" w:rsidRPr="00606897" w:rsidRDefault="00C41B4B" w:rsidP="007D45F8">
      <w:pPr>
        <w:pStyle w:val="TOCAttachments"/>
        <w:spacing w:after="240"/>
      </w:pPr>
      <w:bookmarkStart w:id="305" w:name="_Toc518635849"/>
      <w:bookmarkStart w:id="306" w:name="_Toc534281570"/>
      <w:r w:rsidRPr="00606897">
        <w:lastRenderedPageBreak/>
        <w:t xml:space="preserve">Attachment </w:t>
      </w:r>
      <w:r w:rsidR="00293879">
        <w:t>S</w:t>
      </w:r>
      <w:r w:rsidRPr="00606897">
        <w:t>: Independent Price Determination Certificate</w:t>
      </w:r>
      <w:bookmarkEnd w:id="305"/>
      <w:bookmarkEnd w:id="306"/>
    </w:p>
    <w:p w:rsidR="00E569C4" w:rsidRDefault="00E569C4" w:rsidP="007D45F8">
      <w:pPr>
        <w:pStyle w:val="BodyText10ptAfter"/>
      </w:pPr>
      <w:r w:rsidRPr="0076451D">
        <w:t>Both the School Food Authority (</w:t>
      </w:r>
      <w:smartTag w:uri="urn:schemas-microsoft-com:office:smarttags" w:element="stockticker">
        <w:r w:rsidRPr="0076451D">
          <w:t>SFA</w:t>
        </w:r>
      </w:smartTag>
      <w:r w:rsidRPr="0076451D">
        <w:t>) and the Food Service Management Company (</w:t>
      </w:r>
      <w:r>
        <w:t>Offeror</w:t>
      </w:r>
      <w:r w:rsidRPr="0076451D">
        <w:t>) shall execute this Independent Price Determination Certificate.</w:t>
      </w:r>
    </w:p>
    <w:tbl>
      <w:tblPr>
        <w:tblW w:w="0" w:type="auto"/>
        <w:tblInd w:w="108" w:type="dxa"/>
        <w:tblLook w:val="04A0" w:firstRow="1" w:lastRow="0" w:firstColumn="1" w:lastColumn="0" w:noHBand="0" w:noVBand="1"/>
      </w:tblPr>
      <w:tblGrid>
        <w:gridCol w:w="5130"/>
        <w:gridCol w:w="270"/>
        <w:gridCol w:w="4680"/>
      </w:tblGrid>
      <w:tr w:rsidR="0044533B" w:rsidTr="00C273E9">
        <w:trPr>
          <w:trHeight w:val="360"/>
        </w:trPr>
        <w:tc>
          <w:tcPr>
            <w:tcW w:w="5130" w:type="dxa"/>
            <w:tcBorders>
              <w:bottom w:val="single" w:sz="6" w:space="0" w:color="auto"/>
            </w:tcBorders>
            <w:shd w:val="clear" w:color="auto" w:fill="auto"/>
            <w:vAlign w:val="bottom"/>
          </w:tcPr>
          <w:p w:rsidR="0044533B" w:rsidRDefault="0044533B" w:rsidP="00C273E9">
            <w:pPr>
              <w:pStyle w:val="FormFill-inLeft"/>
              <w:spacing w:after="40"/>
            </w:pPr>
            <w:r>
              <w:fldChar w:fldCharType="begin">
                <w:ffData>
                  <w:name w:val=""/>
                  <w:enabled/>
                  <w:calcOnExit w:val="0"/>
                  <w:textInput>
                    <w:maxLength w:val="65"/>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p>
        </w:tc>
        <w:tc>
          <w:tcPr>
            <w:tcW w:w="270" w:type="dxa"/>
            <w:shd w:val="clear" w:color="auto" w:fill="auto"/>
            <w:vAlign w:val="bottom"/>
          </w:tcPr>
          <w:p w:rsidR="0044533B" w:rsidRDefault="0044533B" w:rsidP="00C273E9">
            <w:pPr>
              <w:pStyle w:val="FormFill-inLeft"/>
              <w:spacing w:after="40"/>
            </w:pPr>
          </w:p>
        </w:tc>
        <w:tc>
          <w:tcPr>
            <w:tcW w:w="4680" w:type="dxa"/>
            <w:tcBorders>
              <w:bottom w:val="single" w:sz="6" w:space="0" w:color="auto"/>
            </w:tcBorders>
            <w:shd w:val="clear" w:color="auto" w:fill="auto"/>
            <w:vAlign w:val="bottom"/>
          </w:tcPr>
          <w:p w:rsidR="0044533B" w:rsidRDefault="0044533B" w:rsidP="00C273E9">
            <w:pPr>
              <w:pStyle w:val="FormFill-inLeft"/>
              <w:spacing w:after="40"/>
            </w:pPr>
            <w:r>
              <w:fldChar w:fldCharType="begin">
                <w:ffData>
                  <w:name w:val=""/>
                  <w:enabled/>
                  <w:calcOnExit w:val="0"/>
                  <w:textInput>
                    <w:maxLength w:val="65"/>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p>
        </w:tc>
      </w:tr>
      <w:tr w:rsidR="0044533B" w:rsidRPr="0044533B" w:rsidTr="00C273E9">
        <w:trPr>
          <w:trHeight w:hRule="exact" w:val="243"/>
        </w:trPr>
        <w:tc>
          <w:tcPr>
            <w:tcW w:w="5130" w:type="dxa"/>
            <w:tcBorders>
              <w:top w:val="single" w:sz="6" w:space="0" w:color="auto"/>
            </w:tcBorders>
            <w:shd w:val="clear" w:color="auto" w:fill="auto"/>
          </w:tcPr>
          <w:p w:rsidR="0044533B" w:rsidRPr="0044533B" w:rsidRDefault="0044533B" w:rsidP="00C273E9">
            <w:pPr>
              <w:pStyle w:val="FormTableHeading"/>
              <w:spacing w:after="0"/>
            </w:pPr>
            <w:r w:rsidRPr="0044533B">
              <w:t>Name of Food Service Management Company</w:t>
            </w:r>
          </w:p>
        </w:tc>
        <w:tc>
          <w:tcPr>
            <w:tcW w:w="270" w:type="dxa"/>
            <w:shd w:val="clear" w:color="auto" w:fill="auto"/>
          </w:tcPr>
          <w:p w:rsidR="0044533B" w:rsidRPr="0044533B" w:rsidRDefault="0044533B" w:rsidP="00C273E9">
            <w:pPr>
              <w:pStyle w:val="FormTableHeading"/>
              <w:spacing w:after="0"/>
            </w:pPr>
          </w:p>
        </w:tc>
        <w:tc>
          <w:tcPr>
            <w:tcW w:w="4680" w:type="dxa"/>
            <w:tcBorders>
              <w:top w:val="single" w:sz="6" w:space="0" w:color="auto"/>
            </w:tcBorders>
            <w:shd w:val="clear" w:color="auto" w:fill="auto"/>
          </w:tcPr>
          <w:p w:rsidR="0044533B" w:rsidRPr="0044533B" w:rsidRDefault="0044533B" w:rsidP="00C273E9">
            <w:pPr>
              <w:pStyle w:val="FormTableHeading"/>
              <w:spacing w:after="0"/>
            </w:pPr>
            <w:r w:rsidRPr="0044533B">
              <w:t>Name of School Food Authority</w:t>
            </w:r>
          </w:p>
        </w:tc>
      </w:tr>
    </w:tbl>
    <w:p w:rsidR="00CE2C72" w:rsidRPr="008538AB" w:rsidRDefault="00E569C4" w:rsidP="007D45F8">
      <w:pPr>
        <w:pStyle w:val="BodyText10ptBeforeAfter"/>
        <w:spacing w:after="40"/>
      </w:pPr>
      <w:r w:rsidRPr="008538AB">
        <w:t>By submission of this offer, the Offeror certifies, and in the case of a joint offer, each party thereto certifies as to its own organization, that in connection with this procurement:</w:t>
      </w:r>
    </w:p>
    <w:p w:rsidR="00CE2C72" w:rsidRPr="008538AB" w:rsidRDefault="00E569C4" w:rsidP="0087127A">
      <w:pPr>
        <w:pStyle w:val="NumbersIndented10ptAfter"/>
        <w:numPr>
          <w:ilvl w:val="0"/>
          <w:numId w:val="15"/>
        </w:numPr>
        <w:spacing w:after="160"/>
      </w:pPr>
      <w:r w:rsidRPr="008538AB">
        <w:t>The prices in this offer have been arrived at independently, without consultation, communication, or agreement for the purpose of restricting competition, as to any matter relating to such prices with any other Offeror or with any competitor.</w:t>
      </w:r>
    </w:p>
    <w:p w:rsidR="00CE2C72" w:rsidRPr="008538AB" w:rsidRDefault="00E569C4" w:rsidP="0087127A">
      <w:pPr>
        <w:pStyle w:val="NumbersIndented10ptAfter"/>
        <w:numPr>
          <w:ilvl w:val="0"/>
          <w:numId w:val="15"/>
        </w:numPr>
        <w:spacing w:after="160"/>
      </w:pPr>
      <w:r w:rsidRPr="008538AB">
        <w:t>Unless otherwise required by law, the prices which have been quoted in this offer have not been knowingly disclosed to the Offeror and will not knowingly be disclosed by the Offeror prior to opening in the case of an advertised procurement or prior to award in the case of a negotiated procurement, directly or indirectly to any other Offeror for the purpose of restricting competition.</w:t>
      </w:r>
    </w:p>
    <w:p w:rsidR="00CE2C72" w:rsidRPr="008538AB" w:rsidRDefault="00E569C4" w:rsidP="0087127A">
      <w:pPr>
        <w:pStyle w:val="NumbersIndented10ptAfter"/>
        <w:numPr>
          <w:ilvl w:val="0"/>
          <w:numId w:val="15"/>
        </w:numPr>
        <w:spacing w:after="160"/>
      </w:pPr>
      <w:r w:rsidRPr="008538AB">
        <w:t>No attempt has been made or will be made by the Offeror to induce any person or firm to submit or not submit an offer for the purpose of restricting competition.</w:t>
      </w:r>
    </w:p>
    <w:p w:rsidR="00CE2C72" w:rsidRDefault="00E569C4" w:rsidP="007D45F8">
      <w:pPr>
        <w:pStyle w:val="BodyText2ptAfter"/>
        <w:rPr>
          <w:szCs w:val="24"/>
        </w:rPr>
      </w:pPr>
      <w:r w:rsidRPr="008538AB">
        <w:t>Each person signing this offer on behalf of the Offeror</w:t>
      </w:r>
      <w:r w:rsidRPr="008538AB" w:rsidDel="008F7923">
        <w:t xml:space="preserve"> </w:t>
      </w:r>
      <w:r w:rsidRPr="008538AB">
        <w:t>certifies that:</w:t>
      </w:r>
    </w:p>
    <w:p w:rsidR="00CE2C72" w:rsidRPr="008538AB" w:rsidRDefault="00E569C4" w:rsidP="0087127A">
      <w:pPr>
        <w:pStyle w:val="NumbersIndented10ptAfter"/>
        <w:numPr>
          <w:ilvl w:val="0"/>
          <w:numId w:val="16"/>
        </w:numPr>
        <w:spacing w:after="160"/>
      </w:pPr>
      <w:r w:rsidRPr="008538AB">
        <w:t>He or she is the person in the Offeror’s organization responsible within the organization for the decision as to the prices being offered herein and has not participated, and will not participate, in any action con</w:t>
      </w:r>
      <w:r w:rsidR="00CD23AA">
        <w:softHyphen/>
      </w:r>
      <w:r w:rsidRPr="008538AB">
        <w:t>trary to A.1 through A.3 above; or</w:t>
      </w:r>
    </w:p>
    <w:p w:rsidR="00CE2C72" w:rsidRPr="008538AB" w:rsidRDefault="00E569C4" w:rsidP="0087127A">
      <w:pPr>
        <w:pStyle w:val="NumbersIndented10ptAfter"/>
        <w:numPr>
          <w:ilvl w:val="0"/>
          <w:numId w:val="16"/>
        </w:numPr>
        <w:spacing w:after="280"/>
      </w:pPr>
      <w:r w:rsidRPr="008538AB">
        <w:t>He or she is not the person in other Offeror’s organization responsible within the organization for the decision as to the prices being offered herein, but that he or she has been authorized in writing to act as agent for the persons responsible for such decision in certifying that such persons have not participated and will not participate in any action contrary to A.1 through A.3 above, and as their agent does hereby certify; and he or she has not participated, and will not participate, in any action contrary to A.1 through A.3 above.</w:t>
      </w:r>
    </w:p>
    <w:tbl>
      <w:tblPr>
        <w:tblW w:w="0" w:type="auto"/>
        <w:tblInd w:w="108" w:type="dxa"/>
        <w:tblBorders>
          <w:top w:val="single" w:sz="6" w:space="0" w:color="auto"/>
          <w:bottom w:val="single" w:sz="6" w:space="0" w:color="auto"/>
          <w:insideH w:val="single" w:sz="6" w:space="0" w:color="auto"/>
          <w:insideV w:val="single" w:sz="6" w:space="0" w:color="auto"/>
        </w:tblBorders>
        <w:tblLook w:val="04A0" w:firstRow="1" w:lastRow="0" w:firstColumn="1" w:lastColumn="0" w:noHBand="0" w:noVBand="1"/>
      </w:tblPr>
      <w:tblGrid>
        <w:gridCol w:w="4590"/>
        <w:gridCol w:w="3510"/>
        <w:gridCol w:w="1980"/>
      </w:tblGrid>
      <w:tr w:rsidR="008538AB" w:rsidRPr="00C273E9" w:rsidTr="00814082">
        <w:trPr>
          <w:trHeight w:hRule="exact" w:val="774"/>
        </w:trPr>
        <w:tc>
          <w:tcPr>
            <w:tcW w:w="10080" w:type="dxa"/>
            <w:gridSpan w:val="3"/>
            <w:tcBorders>
              <w:top w:val="nil"/>
            </w:tcBorders>
            <w:shd w:val="clear" w:color="auto" w:fill="auto"/>
          </w:tcPr>
          <w:p w:rsidR="009C536D" w:rsidRPr="009B354B" w:rsidRDefault="008538AB" w:rsidP="00814082">
            <w:pPr>
              <w:pStyle w:val="FormTableHeading"/>
              <w:jc w:val="both"/>
            </w:pPr>
            <w:r w:rsidRPr="00C273E9">
              <w:rPr>
                <w:b/>
              </w:rPr>
              <w:t>TO THE BEST OF MY KNOWLEDGE</w:t>
            </w:r>
            <w:r w:rsidRPr="0076451D">
              <w:t>, this</w:t>
            </w:r>
            <w:r w:rsidRPr="008F7923">
              <w:t xml:space="preserve"> Offeror</w:t>
            </w:r>
            <w:r w:rsidRPr="0076451D">
              <w:t xml:space="preserve">, its affiliates, subsidiaries, officers, directors, and employees are not currently under investigation by any government agency and have not in the last three years been convicted of or found liable for any act prohibited by </w:t>
            </w:r>
            <w:r>
              <w:t>s</w:t>
            </w:r>
            <w:r w:rsidRPr="0076451D">
              <w:t xml:space="preserve">tate or </w:t>
            </w:r>
            <w:r>
              <w:t>f</w:t>
            </w:r>
            <w:r w:rsidRPr="0076451D">
              <w:t>ederal law in any jurisdiction, involving conspiracy or collusion with respect to bidding on any public contract, except as follows:</w:t>
            </w:r>
          </w:p>
        </w:tc>
      </w:tr>
      <w:tr w:rsidR="00087F2C" w:rsidRPr="00C273E9" w:rsidTr="00C273E9">
        <w:trPr>
          <w:trHeight w:hRule="exact" w:val="879"/>
        </w:trPr>
        <w:tc>
          <w:tcPr>
            <w:tcW w:w="4590" w:type="dxa"/>
            <w:shd w:val="clear" w:color="auto" w:fill="auto"/>
          </w:tcPr>
          <w:p w:rsidR="00087F2C" w:rsidRDefault="00087F2C" w:rsidP="008538AB">
            <w:pPr>
              <w:pStyle w:val="FormTableHeading"/>
            </w:pPr>
            <w:r>
              <w:lastRenderedPageBreak/>
              <w:t>Signature of Food Service Management Company’s Authorized Representative</w:t>
            </w:r>
          </w:p>
          <w:p w:rsidR="00087F2C" w:rsidRPr="00814082" w:rsidRDefault="00087F2C" w:rsidP="00C273E9">
            <w:pPr>
              <w:rPr>
                <w:sz w:val="24"/>
              </w:rPr>
            </w:pPr>
            <w:r w:rsidRPr="00814082">
              <w:rPr>
                <w:sz w:val="24"/>
              </w:rPr>
              <w:sym w:font="Wingdings" w:char="F0D8"/>
            </w:r>
          </w:p>
        </w:tc>
        <w:tc>
          <w:tcPr>
            <w:tcW w:w="3510" w:type="dxa"/>
            <w:shd w:val="clear" w:color="auto" w:fill="auto"/>
          </w:tcPr>
          <w:p w:rsidR="00087F2C" w:rsidRDefault="00087F2C" w:rsidP="00814082">
            <w:pPr>
              <w:pStyle w:val="FormTableHeading"/>
              <w:spacing w:after="160"/>
            </w:pPr>
            <w:r w:rsidRPr="00087F2C">
              <w:t>Title</w:t>
            </w:r>
          </w:p>
          <w:p w:rsidR="00087F2C" w:rsidRPr="00087F2C" w:rsidRDefault="00087F2C" w:rsidP="009F4217">
            <w:pPr>
              <w:pStyle w:val="FormFill-inIndented"/>
            </w:pPr>
            <w:r>
              <w:rPr>
                <w:noProof/>
              </w:rPr>
              <w:fldChar w:fldCharType="begin">
                <w:ffData>
                  <w:name w:val="Text32"/>
                  <w:enabled/>
                  <w:calcOnExit w:val="0"/>
                  <w:textInput>
                    <w:maxLength w:val="45"/>
                  </w:textInput>
                </w:ffData>
              </w:fldChar>
            </w:r>
            <w:r>
              <w:rPr>
                <w:noProof/>
              </w:rPr>
              <w:instrText xml:space="preserve"> FORMTEXT </w:instrText>
            </w:r>
            <w:r>
              <w:rPr>
                <w:noProof/>
              </w:rPr>
            </w:r>
            <w:r>
              <w:rPr>
                <w:noProof/>
              </w:rPr>
              <w:fldChar w:fldCharType="separate"/>
            </w:r>
            <w:r w:rsidR="00274E33">
              <w:rPr>
                <w:noProof/>
              </w:rPr>
              <w:t> </w:t>
            </w:r>
            <w:r w:rsidR="00274E33">
              <w:rPr>
                <w:noProof/>
              </w:rPr>
              <w:t> </w:t>
            </w:r>
            <w:r w:rsidR="00274E33">
              <w:rPr>
                <w:noProof/>
              </w:rPr>
              <w:t> </w:t>
            </w:r>
            <w:r w:rsidR="00274E33">
              <w:rPr>
                <w:noProof/>
              </w:rPr>
              <w:t> </w:t>
            </w:r>
            <w:r w:rsidR="00274E33">
              <w:rPr>
                <w:noProof/>
              </w:rPr>
              <w:t> </w:t>
            </w:r>
            <w:r>
              <w:rPr>
                <w:noProof/>
              </w:rPr>
              <w:fldChar w:fldCharType="end"/>
            </w:r>
          </w:p>
        </w:tc>
        <w:tc>
          <w:tcPr>
            <w:tcW w:w="1980" w:type="dxa"/>
            <w:shd w:val="clear" w:color="auto" w:fill="auto"/>
          </w:tcPr>
          <w:p w:rsidR="00087F2C" w:rsidRPr="00C273E9" w:rsidRDefault="00087F2C" w:rsidP="00814082">
            <w:pPr>
              <w:pStyle w:val="FormTableHeading"/>
              <w:spacing w:after="160"/>
              <w:ind w:left="-14"/>
              <w:rPr>
                <w:i/>
                <w:color w:val="000000"/>
              </w:rPr>
            </w:pPr>
            <w:r w:rsidRPr="00C273E9">
              <w:rPr>
                <w:color w:val="000000"/>
              </w:rPr>
              <w:t xml:space="preserve">Date Signed </w:t>
            </w:r>
            <w:r w:rsidRPr="00C273E9">
              <w:rPr>
                <w:i/>
                <w:color w:val="000000"/>
              </w:rPr>
              <w:t>Mo./Day/Yr.</w:t>
            </w:r>
          </w:p>
          <w:p w:rsidR="00087F2C" w:rsidRPr="007D6D0F" w:rsidRDefault="00087F2C" w:rsidP="008538AB">
            <w:pPr>
              <w:pStyle w:val="FormFill-inCentered"/>
            </w:pPr>
            <w:r>
              <w:fldChar w:fldCharType="begin">
                <w:ffData>
                  <w:name w:val=""/>
                  <w:enabled/>
                  <w:calcOnExit w:val="0"/>
                  <w:textInput>
                    <w:type w:val="date"/>
                    <w:maxLength w:val="19"/>
                    <w:format w:val="M/d/yyyy"/>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p>
        </w:tc>
      </w:tr>
      <w:tr w:rsidR="004E7401" w:rsidRPr="00C273E9" w:rsidTr="00814082">
        <w:trPr>
          <w:trHeight w:hRule="exact" w:val="429"/>
        </w:trPr>
        <w:tc>
          <w:tcPr>
            <w:tcW w:w="10080" w:type="dxa"/>
            <w:gridSpan w:val="3"/>
            <w:shd w:val="clear" w:color="auto" w:fill="auto"/>
          </w:tcPr>
          <w:p w:rsidR="004E7401" w:rsidRPr="00C273E9" w:rsidRDefault="004E7401" w:rsidP="00C273E9">
            <w:pPr>
              <w:pStyle w:val="FormTableHeading"/>
              <w:ind w:left="-18"/>
              <w:rPr>
                <w:color w:val="000000"/>
              </w:rPr>
            </w:pPr>
          </w:p>
        </w:tc>
      </w:tr>
      <w:tr w:rsidR="00087F2C" w:rsidRPr="00C273E9" w:rsidTr="00C273E9">
        <w:trPr>
          <w:trHeight w:hRule="exact" w:val="510"/>
        </w:trPr>
        <w:tc>
          <w:tcPr>
            <w:tcW w:w="10080" w:type="dxa"/>
            <w:gridSpan w:val="3"/>
            <w:tcBorders>
              <w:top w:val="nil"/>
            </w:tcBorders>
            <w:shd w:val="clear" w:color="auto" w:fill="auto"/>
          </w:tcPr>
          <w:p w:rsidR="00087F2C" w:rsidRPr="00C273E9" w:rsidRDefault="00087F2C" w:rsidP="00C273E9">
            <w:pPr>
              <w:pStyle w:val="FormTableHeading"/>
              <w:jc w:val="both"/>
              <w:rPr>
                <w:b/>
                <w:bCs/>
                <w:color w:val="000000"/>
                <w:szCs w:val="24"/>
              </w:rPr>
            </w:pPr>
            <w:r w:rsidRPr="00C273E9">
              <w:rPr>
                <w:b/>
              </w:rPr>
              <w:t>IN ACCEPTING THIS OFFER,</w:t>
            </w:r>
            <w:r w:rsidRPr="00087F2C">
              <w:t xml:space="preserve"> the </w:t>
            </w:r>
            <w:smartTag w:uri="urn:schemas-microsoft-com:office:smarttags" w:element="stockticker">
              <w:r w:rsidRPr="00087F2C">
                <w:t>SFA</w:t>
              </w:r>
            </w:smartTag>
            <w:r w:rsidRPr="00087F2C">
              <w:t xml:space="preserve"> certifies that no representative of the </w:t>
            </w:r>
            <w:smartTag w:uri="urn:schemas-microsoft-com:office:smarttags" w:element="stockticker">
              <w:r w:rsidRPr="00087F2C">
                <w:t>SFA</w:t>
              </w:r>
            </w:smartTag>
            <w:r w:rsidRPr="00087F2C">
              <w:t xml:space="preserve"> has taken any action that may have jeopardized the independence of the offer referred above.</w:t>
            </w:r>
          </w:p>
        </w:tc>
      </w:tr>
      <w:tr w:rsidR="00087F2C" w:rsidRPr="00C273E9" w:rsidTr="00C273E9">
        <w:trPr>
          <w:trHeight w:hRule="exact" w:val="879"/>
        </w:trPr>
        <w:tc>
          <w:tcPr>
            <w:tcW w:w="4590" w:type="dxa"/>
            <w:shd w:val="clear" w:color="auto" w:fill="auto"/>
          </w:tcPr>
          <w:p w:rsidR="00087F2C" w:rsidRDefault="00087F2C" w:rsidP="00C273E9">
            <w:pPr>
              <w:pStyle w:val="FormTableHeading"/>
            </w:pPr>
            <w:r>
              <w:t xml:space="preserve">Signature of </w:t>
            </w:r>
            <w:r w:rsidR="00747531">
              <w:t>School Food Authority</w:t>
            </w:r>
          </w:p>
          <w:p w:rsidR="00087F2C" w:rsidRPr="00814082" w:rsidRDefault="00087F2C" w:rsidP="00C273E9">
            <w:pPr>
              <w:rPr>
                <w:sz w:val="24"/>
              </w:rPr>
            </w:pPr>
            <w:r w:rsidRPr="00814082">
              <w:rPr>
                <w:sz w:val="24"/>
              </w:rPr>
              <w:sym w:font="Wingdings" w:char="F0D8"/>
            </w:r>
          </w:p>
        </w:tc>
        <w:tc>
          <w:tcPr>
            <w:tcW w:w="3510" w:type="dxa"/>
            <w:shd w:val="clear" w:color="auto" w:fill="auto"/>
          </w:tcPr>
          <w:p w:rsidR="00087F2C" w:rsidRDefault="00087F2C" w:rsidP="00814082">
            <w:pPr>
              <w:pStyle w:val="FormTableHeading"/>
              <w:spacing w:after="160"/>
            </w:pPr>
            <w:r w:rsidRPr="00087F2C">
              <w:t>Title</w:t>
            </w:r>
          </w:p>
          <w:p w:rsidR="00087F2C" w:rsidRPr="00087F2C" w:rsidRDefault="00087F2C" w:rsidP="009F4217">
            <w:pPr>
              <w:pStyle w:val="FormFill-inIndented"/>
            </w:pPr>
            <w:r>
              <w:rPr>
                <w:noProof/>
              </w:rPr>
              <w:fldChar w:fldCharType="begin">
                <w:ffData>
                  <w:name w:val="Text32"/>
                  <w:enabled/>
                  <w:calcOnExit w:val="0"/>
                  <w:textInput>
                    <w:maxLength w:val="45"/>
                  </w:textInput>
                </w:ffData>
              </w:fldChar>
            </w:r>
            <w:r>
              <w:rPr>
                <w:noProof/>
              </w:rPr>
              <w:instrText xml:space="preserve"> FORMTEXT </w:instrText>
            </w:r>
            <w:r>
              <w:rPr>
                <w:noProof/>
              </w:rPr>
            </w:r>
            <w:r>
              <w:rPr>
                <w:noProof/>
              </w:rPr>
              <w:fldChar w:fldCharType="separate"/>
            </w:r>
            <w:r w:rsidR="00274E33">
              <w:rPr>
                <w:noProof/>
              </w:rPr>
              <w:t> </w:t>
            </w:r>
            <w:r w:rsidR="00274E33">
              <w:rPr>
                <w:noProof/>
              </w:rPr>
              <w:t> </w:t>
            </w:r>
            <w:r w:rsidR="00274E33">
              <w:rPr>
                <w:noProof/>
              </w:rPr>
              <w:t> </w:t>
            </w:r>
            <w:r w:rsidR="00274E33">
              <w:rPr>
                <w:noProof/>
              </w:rPr>
              <w:t> </w:t>
            </w:r>
            <w:r w:rsidR="00274E33">
              <w:rPr>
                <w:noProof/>
              </w:rPr>
              <w:t> </w:t>
            </w:r>
            <w:r>
              <w:rPr>
                <w:noProof/>
              </w:rPr>
              <w:fldChar w:fldCharType="end"/>
            </w:r>
          </w:p>
        </w:tc>
        <w:tc>
          <w:tcPr>
            <w:tcW w:w="1980" w:type="dxa"/>
            <w:shd w:val="clear" w:color="auto" w:fill="auto"/>
          </w:tcPr>
          <w:p w:rsidR="00087F2C" w:rsidRPr="00C273E9" w:rsidRDefault="00087F2C" w:rsidP="00814082">
            <w:pPr>
              <w:pStyle w:val="FormTableHeading"/>
              <w:spacing w:after="160"/>
              <w:ind w:left="-14"/>
              <w:rPr>
                <w:i/>
                <w:color w:val="000000"/>
              </w:rPr>
            </w:pPr>
            <w:r w:rsidRPr="00C273E9">
              <w:rPr>
                <w:color w:val="000000"/>
              </w:rPr>
              <w:t xml:space="preserve">Date Signed </w:t>
            </w:r>
            <w:r w:rsidRPr="00C273E9">
              <w:rPr>
                <w:i/>
                <w:color w:val="000000"/>
              </w:rPr>
              <w:t>Mo./Day/Yr.</w:t>
            </w:r>
          </w:p>
          <w:p w:rsidR="00087F2C" w:rsidRPr="007D6D0F" w:rsidRDefault="00087F2C" w:rsidP="00C273E9">
            <w:pPr>
              <w:pStyle w:val="FormFill-inCentered"/>
            </w:pPr>
            <w:r>
              <w:fldChar w:fldCharType="begin">
                <w:ffData>
                  <w:name w:val=""/>
                  <w:enabled/>
                  <w:calcOnExit w:val="0"/>
                  <w:textInput>
                    <w:type w:val="date"/>
                    <w:maxLength w:val="19"/>
                    <w:format w:val="M/d/yyyy"/>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p>
        </w:tc>
      </w:tr>
    </w:tbl>
    <w:p w:rsidR="00C41B4B" w:rsidRPr="004515DF" w:rsidRDefault="00E31109" w:rsidP="000B7A22">
      <w:pPr>
        <w:pStyle w:val="BodyText2ptAfter"/>
        <w:spacing w:before="200"/>
        <w:rPr>
          <w:b/>
          <w:sz w:val="18"/>
          <w:szCs w:val="18"/>
        </w:rPr>
      </w:pPr>
      <w:r w:rsidRPr="000B7A22">
        <w:rPr>
          <w:b/>
          <w:sz w:val="18"/>
          <w:szCs w:val="18"/>
        </w:rPr>
        <w:t>NOTE:</w:t>
      </w:r>
      <w:r w:rsidR="000D2CAD" w:rsidRPr="00814082">
        <w:rPr>
          <w:sz w:val="18"/>
          <w:szCs w:val="18"/>
        </w:rPr>
        <w:t xml:space="preserve"> </w:t>
      </w:r>
      <w:r w:rsidRPr="004515DF">
        <w:rPr>
          <w:b/>
          <w:sz w:val="18"/>
          <w:szCs w:val="18"/>
        </w:rPr>
        <w:t>Accepting a</w:t>
      </w:r>
      <w:r w:rsidR="00124776" w:rsidRPr="004515DF">
        <w:rPr>
          <w:b/>
          <w:sz w:val="18"/>
          <w:szCs w:val="18"/>
        </w:rPr>
        <w:t>n</w:t>
      </w:r>
      <w:r w:rsidRPr="004515DF">
        <w:rPr>
          <w:b/>
          <w:sz w:val="18"/>
          <w:szCs w:val="18"/>
        </w:rPr>
        <w:t xml:space="preserve"> </w:t>
      </w:r>
      <w:r w:rsidR="004572D8" w:rsidRPr="004515DF">
        <w:rPr>
          <w:b/>
          <w:sz w:val="18"/>
          <w:szCs w:val="18"/>
        </w:rPr>
        <w:t>O</w:t>
      </w:r>
      <w:r w:rsidR="00E312D6" w:rsidRPr="004515DF">
        <w:rPr>
          <w:b/>
          <w:sz w:val="18"/>
          <w:szCs w:val="18"/>
        </w:rPr>
        <w:t>fferor</w:t>
      </w:r>
      <w:r w:rsidRPr="004515DF">
        <w:rPr>
          <w:b/>
          <w:sz w:val="18"/>
          <w:szCs w:val="18"/>
        </w:rPr>
        <w:t>’s offer does not constitute award of the contract</w:t>
      </w:r>
      <w:r w:rsidR="000B7A22" w:rsidRPr="004515DF">
        <w:rPr>
          <w:b/>
          <w:sz w:val="18"/>
          <w:szCs w:val="18"/>
        </w:rPr>
        <w:t>.</w:t>
      </w:r>
    </w:p>
    <w:p w:rsidR="00C41B4B" w:rsidRDefault="00C41B4B" w:rsidP="004E7401">
      <w:pPr>
        <w:spacing w:line="40" w:lineRule="exact"/>
        <w:rPr>
          <w:b/>
          <w:bCs/>
          <w:i/>
          <w:iCs/>
          <w:color w:val="000000"/>
        </w:rPr>
      </w:pPr>
    </w:p>
    <w:p w:rsidR="00087F2C" w:rsidRDefault="00087F2C" w:rsidP="004E7401">
      <w:pPr>
        <w:spacing w:line="40" w:lineRule="exact"/>
        <w:sectPr w:rsidR="00087F2C" w:rsidSect="00EF0999">
          <w:footerReference w:type="first" r:id="rId52"/>
          <w:footnotePr>
            <w:numRestart w:val="eachPage"/>
          </w:footnotePr>
          <w:pgSz w:w="12240" w:h="15840" w:code="1"/>
          <w:pgMar w:top="1440" w:right="1080" w:bottom="1440" w:left="1080" w:header="720" w:footer="720" w:gutter="0"/>
          <w:cols w:space="720"/>
          <w:titlePg/>
          <w:docGrid w:linePitch="360"/>
        </w:sectPr>
      </w:pPr>
    </w:p>
    <w:p w:rsidR="00E31109" w:rsidRPr="00606897" w:rsidRDefault="00AF4828" w:rsidP="007D45F8">
      <w:pPr>
        <w:pStyle w:val="TOCAttachments"/>
        <w:spacing w:after="160"/>
      </w:pPr>
      <w:bookmarkStart w:id="307" w:name="_Toc518635850"/>
      <w:bookmarkStart w:id="308" w:name="_Toc534281571"/>
      <w:r>
        <w:lastRenderedPageBreak/>
        <w:t xml:space="preserve">Attachment </w:t>
      </w:r>
      <w:r w:rsidR="00293879">
        <w:t>T</w:t>
      </w:r>
      <w:r>
        <w:t>: Suspension a</w:t>
      </w:r>
      <w:r w:rsidRPr="00606897">
        <w:t>nd Debarment Certification</w:t>
      </w:r>
      <w:bookmarkEnd w:id="307"/>
      <w:bookmarkEnd w:id="308"/>
    </w:p>
    <w:p w:rsidR="00E31109" w:rsidRPr="009A4E40" w:rsidRDefault="00E31109" w:rsidP="009A4E40">
      <w:pPr>
        <w:pStyle w:val="Heading5"/>
      </w:pPr>
      <w:bookmarkStart w:id="309" w:name="_Toc518635851"/>
      <w:r w:rsidRPr="009A4E40">
        <w:t>Certification Regarding Debarment, Suspension, Ineligibi</w:t>
      </w:r>
      <w:r w:rsidR="00AF4828" w:rsidRPr="009A4E40">
        <w:t>lity, and Voluntary Exclusion—</w:t>
      </w:r>
      <w:bookmarkEnd w:id="309"/>
    </w:p>
    <w:p w:rsidR="00E31109" w:rsidRPr="009A4E40" w:rsidRDefault="00E31109" w:rsidP="009A4E40">
      <w:pPr>
        <w:pStyle w:val="Heading5"/>
      </w:pPr>
      <w:bookmarkStart w:id="310" w:name="_Toc518635852"/>
      <w:r w:rsidRPr="009A4E40">
        <w:t>Lower-Tier Transaction</w:t>
      </w:r>
      <w:bookmarkEnd w:id="310"/>
    </w:p>
    <w:p w:rsidR="00B7053D" w:rsidRDefault="00E31109" w:rsidP="009A4E40">
      <w:pPr>
        <w:pStyle w:val="BodyText10ptBeforeAfter"/>
      </w:pPr>
      <w:r w:rsidRPr="0076451D">
        <w:t xml:space="preserve">This certification is required by the regulations implementing Executive Order 12549, Debarment and Suspension, Title 7 </w:t>
      </w:r>
      <w:smartTag w:uri="urn:schemas-microsoft-com:office:smarttags" w:element="stockticker">
        <w:r w:rsidRPr="0076451D">
          <w:t>CFR</w:t>
        </w:r>
      </w:smartTag>
      <w:r w:rsidRPr="0076451D">
        <w:t xml:space="preserve"> Part 3017, </w:t>
      </w:r>
      <w:r w:rsidRPr="0076451D">
        <w:rPr>
          <w:rFonts w:cs="Arial"/>
        </w:rPr>
        <w:t>§</w:t>
      </w:r>
      <w:r w:rsidRPr="0076451D">
        <w:t xml:space="preserve">3017.510, </w:t>
      </w:r>
      <w:r w:rsidR="00EA738C">
        <w:t xml:space="preserve">Participants responsibilities. </w:t>
      </w:r>
      <w:r w:rsidRPr="0076451D">
        <w:t xml:space="preserve">The regulations were published as Part IV of the January 30, 1989, </w:t>
      </w:r>
      <w:r w:rsidRPr="0076451D">
        <w:rPr>
          <w:i/>
          <w:iCs/>
        </w:rPr>
        <w:t>Federal Register</w:t>
      </w:r>
      <w:r w:rsidR="00110981">
        <w:t xml:space="preserve"> (pages 4722-4733). </w:t>
      </w:r>
    </w:p>
    <w:p w:rsidR="00B7053D" w:rsidRDefault="00E31109" w:rsidP="009A4E40">
      <w:pPr>
        <w:pStyle w:val="BodyText10ptBold"/>
      </w:pPr>
      <w:r w:rsidRPr="0076451D">
        <w:t xml:space="preserve">(Before completing certification, read instructions </w:t>
      </w:r>
      <w:r w:rsidR="00790EE5">
        <w:t>below</w:t>
      </w:r>
      <w:r w:rsidRPr="0076451D">
        <w:t>.)</w:t>
      </w:r>
    </w:p>
    <w:p w:rsidR="00B7053D" w:rsidRDefault="00E31109" w:rsidP="0087127A">
      <w:pPr>
        <w:pStyle w:val="NumbersIndented10ptAfter"/>
        <w:numPr>
          <w:ilvl w:val="0"/>
          <w:numId w:val="14"/>
        </w:numPr>
        <w:spacing w:after="160"/>
        <w:ind w:left="274" w:hanging="274"/>
      </w:pPr>
      <w:r w:rsidRPr="0076451D">
        <w:t xml:space="preserve">The prospective lower-tier participant certifies, by submission of this proposal, that neither it nor its principals are presently debarred, suspended, proposed for debarment, declared ineligible, or voluntarily excluded from participation in this transaction by any </w:t>
      </w:r>
      <w:r w:rsidR="009A4E40">
        <w:t>f</w:t>
      </w:r>
      <w:r w:rsidR="00E569C4" w:rsidRPr="0076451D">
        <w:t xml:space="preserve">ederal </w:t>
      </w:r>
      <w:r w:rsidRPr="0076451D">
        <w:t>department or agency.</w:t>
      </w:r>
    </w:p>
    <w:p w:rsidR="00CE2C72" w:rsidRDefault="00E31109" w:rsidP="0087127A">
      <w:pPr>
        <w:pStyle w:val="NumbersIndented10ptAfter"/>
        <w:numPr>
          <w:ilvl w:val="0"/>
          <w:numId w:val="14"/>
        </w:numPr>
        <w:spacing w:after="160"/>
        <w:ind w:left="274" w:hanging="274"/>
      </w:pPr>
      <w:r w:rsidRPr="0076451D">
        <w:t>Where the prospective lower-tier participant is unable to certify to any of the statements in this certification, such prospective participant shall attach an explanation to this proposal.</w:t>
      </w:r>
    </w:p>
    <w:tbl>
      <w:tblPr>
        <w:tblW w:w="0" w:type="auto"/>
        <w:tblInd w:w="108" w:type="dxa"/>
        <w:tblBorders>
          <w:top w:val="single" w:sz="6" w:space="0" w:color="auto"/>
          <w:bottom w:val="single" w:sz="6" w:space="0" w:color="auto"/>
          <w:insideH w:val="single" w:sz="6" w:space="0" w:color="auto"/>
          <w:insideV w:val="single" w:sz="6" w:space="0" w:color="auto"/>
        </w:tblBorders>
        <w:tblLook w:val="04A0" w:firstRow="1" w:lastRow="0" w:firstColumn="1" w:lastColumn="0" w:noHBand="0" w:noVBand="1"/>
      </w:tblPr>
      <w:tblGrid>
        <w:gridCol w:w="5040"/>
        <w:gridCol w:w="2340"/>
        <w:gridCol w:w="2700"/>
      </w:tblGrid>
      <w:tr w:rsidR="00AF4828" w:rsidRPr="00C273E9" w:rsidTr="00C273E9">
        <w:trPr>
          <w:trHeight w:hRule="exact" w:val="720"/>
        </w:trPr>
        <w:tc>
          <w:tcPr>
            <w:tcW w:w="5040" w:type="dxa"/>
            <w:shd w:val="clear" w:color="auto" w:fill="auto"/>
          </w:tcPr>
          <w:p w:rsidR="00AF4828" w:rsidRDefault="00AF4828" w:rsidP="008538AB">
            <w:pPr>
              <w:pStyle w:val="FormTableHeading"/>
            </w:pPr>
            <w:r>
              <w:t xml:space="preserve">Name of </w:t>
            </w:r>
            <w:r w:rsidR="009F5EFF">
              <w:t>Food Service Management Company</w:t>
            </w:r>
          </w:p>
          <w:p w:rsidR="00AF4828" w:rsidRPr="007D6D0F" w:rsidRDefault="00AF4828" w:rsidP="009F4217">
            <w:pPr>
              <w:pStyle w:val="FormFill-inIndented"/>
            </w:pPr>
            <w:r>
              <w:fldChar w:fldCharType="begin">
                <w:ffData>
                  <w:name w:val="Text32"/>
                  <w:enabled/>
                  <w:calcOnExit w:val="0"/>
                  <w:textInput>
                    <w:maxLength w:val="45"/>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p>
        </w:tc>
        <w:tc>
          <w:tcPr>
            <w:tcW w:w="5040" w:type="dxa"/>
            <w:gridSpan w:val="2"/>
            <w:shd w:val="clear" w:color="auto" w:fill="auto"/>
          </w:tcPr>
          <w:p w:rsidR="00AF4828" w:rsidRPr="00C273E9" w:rsidRDefault="009A4E40" w:rsidP="008538AB">
            <w:pPr>
              <w:pStyle w:val="FormTableHeading"/>
              <w:rPr>
                <w:color w:val="000000"/>
              </w:rPr>
            </w:pPr>
            <w:r w:rsidRPr="00C273E9">
              <w:rPr>
                <w:color w:val="000000"/>
              </w:rPr>
              <w:t>PR/Award Number or Project Name</w:t>
            </w:r>
          </w:p>
          <w:p w:rsidR="00AF4828" w:rsidRPr="007D6D0F" w:rsidRDefault="009F5EFF" w:rsidP="009F4217">
            <w:pPr>
              <w:pStyle w:val="FormFill-inIndented"/>
            </w:pPr>
            <w:r>
              <w:t xml:space="preserve">Example: </w:t>
            </w:r>
            <w:r w:rsidRPr="009B354B">
              <w:rPr>
                <w:i/>
              </w:rPr>
              <w:t>Awarding of FSMC contract</w:t>
            </w:r>
            <w:r>
              <w:t xml:space="preserve"> </w:t>
            </w:r>
          </w:p>
        </w:tc>
      </w:tr>
      <w:tr w:rsidR="00AF4828" w:rsidRPr="00C273E9" w:rsidTr="00C273E9">
        <w:trPr>
          <w:trHeight w:hRule="exact" w:val="720"/>
        </w:trPr>
        <w:tc>
          <w:tcPr>
            <w:tcW w:w="5040" w:type="dxa"/>
            <w:shd w:val="clear" w:color="auto" w:fill="auto"/>
          </w:tcPr>
          <w:p w:rsidR="00AF4828" w:rsidRDefault="00AF4828" w:rsidP="008538AB">
            <w:pPr>
              <w:pStyle w:val="FormTableHeading"/>
            </w:pPr>
            <w:r>
              <w:t>Name of Authorized Representative</w:t>
            </w:r>
          </w:p>
          <w:p w:rsidR="00AF4828" w:rsidRPr="007D6D0F" w:rsidRDefault="00AF4828" w:rsidP="009F4217">
            <w:pPr>
              <w:pStyle w:val="FormFill-inIndented"/>
            </w:pPr>
            <w:r>
              <w:fldChar w:fldCharType="begin">
                <w:ffData>
                  <w:name w:val="Text32"/>
                  <w:enabled/>
                  <w:calcOnExit w:val="0"/>
                  <w:textInput>
                    <w:maxLength w:val="45"/>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p>
        </w:tc>
        <w:tc>
          <w:tcPr>
            <w:tcW w:w="5040" w:type="dxa"/>
            <w:gridSpan w:val="2"/>
            <w:shd w:val="clear" w:color="auto" w:fill="auto"/>
          </w:tcPr>
          <w:p w:rsidR="00AF4828" w:rsidRPr="00C273E9" w:rsidRDefault="00AF4828" w:rsidP="008538AB">
            <w:pPr>
              <w:pStyle w:val="FormTableHeading"/>
              <w:rPr>
                <w:color w:val="000000"/>
              </w:rPr>
            </w:pPr>
            <w:r w:rsidRPr="00C273E9">
              <w:rPr>
                <w:color w:val="000000"/>
              </w:rPr>
              <w:t>Title of Authorized Representative</w:t>
            </w:r>
          </w:p>
          <w:p w:rsidR="00AF4828" w:rsidRPr="007D6D0F" w:rsidRDefault="00AF4828" w:rsidP="009F4217">
            <w:pPr>
              <w:pStyle w:val="FormFill-inIndented"/>
            </w:pPr>
            <w:r>
              <w:fldChar w:fldCharType="begin">
                <w:ffData>
                  <w:name w:val="Text32"/>
                  <w:enabled/>
                  <w:calcOnExit w:val="0"/>
                  <w:textInput>
                    <w:maxLength w:val="45"/>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p>
        </w:tc>
      </w:tr>
      <w:tr w:rsidR="009A4E40" w:rsidRPr="00C273E9" w:rsidTr="00C273E9">
        <w:trPr>
          <w:trHeight w:hRule="exact" w:val="720"/>
        </w:trPr>
        <w:tc>
          <w:tcPr>
            <w:tcW w:w="7380" w:type="dxa"/>
            <w:gridSpan w:val="2"/>
            <w:shd w:val="clear" w:color="auto" w:fill="auto"/>
          </w:tcPr>
          <w:p w:rsidR="009A4E40" w:rsidRDefault="009A4E40" w:rsidP="008538AB">
            <w:pPr>
              <w:pStyle w:val="FormTableHeading"/>
            </w:pPr>
            <w:r>
              <w:t>Signature of Authorized Representative</w:t>
            </w:r>
          </w:p>
          <w:p w:rsidR="009A4E40" w:rsidRPr="00024240" w:rsidRDefault="009A4E40" w:rsidP="008538AB">
            <w:pPr>
              <w:pStyle w:val="FormTableHeading"/>
              <w:rPr>
                <w:sz w:val="24"/>
                <w:szCs w:val="24"/>
              </w:rPr>
            </w:pPr>
            <w:r w:rsidRPr="00024240">
              <w:rPr>
                <w:sz w:val="24"/>
                <w:szCs w:val="24"/>
              </w:rPr>
              <w:sym w:font="Wingdings" w:char="F0D8"/>
            </w:r>
          </w:p>
        </w:tc>
        <w:tc>
          <w:tcPr>
            <w:tcW w:w="2700" w:type="dxa"/>
            <w:shd w:val="clear" w:color="auto" w:fill="auto"/>
          </w:tcPr>
          <w:p w:rsidR="009A4E40" w:rsidRPr="00C273E9" w:rsidRDefault="009A4E40" w:rsidP="00C273E9">
            <w:pPr>
              <w:pStyle w:val="FormTableHeading"/>
              <w:ind w:left="-18"/>
              <w:rPr>
                <w:i/>
                <w:color w:val="000000"/>
              </w:rPr>
            </w:pPr>
            <w:r w:rsidRPr="00C273E9">
              <w:rPr>
                <w:color w:val="000000"/>
              </w:rPr>
              <w:t xml:space="preserve">Date Signed </w:t>
            </w:r>
            <w:r w:rsidRPr="00C273E9">
              <w:rPr>
                <w:i/>
                <w:color w:val="000000"/>
              </w:rPr>
              <w:t>Mo./Day/Yr.</w:t>
            </w:r>
          </w:p>
          <w:p w:rsidR="009A4E40" w:rsidRPr="007D6D0F" w:rsidRDefault="009A4E40" w:rsidP="008538AB">
            <w:pPr>
              <w:pStyle w:val="FormFill-inCentered"/>
            </w:pPr>
            <w:r>
              <w:fldChar w:fldCharType="begin">
                <w:ffData>
                  <w:name w:val=""/>
                  <w:enabled/>
                  <w:calcOnExit w:val="0"/>
                  <w:textInput>
                    <w:type w:val="date"/>
                    <w:maxLength w:val="19"/>
                    <w:format w:val="M/d/yyyy"/>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p>
        </w:tc>
      </w:tr>
    </w:tbl>
    <w:p w:rsidR="00E31109" w:rsidRPr="00CC7A0E" w:rsidRDefault="000772D3" w:rsidP="00016C3E">
      <w:pPr>
        <w:pStyle w:val="Heading3"/>
      </w:pPr>
      <w:bookmarkStart w:id="311" w:name="_Toc378941822"/>
      <w:bookmarkStart w:id="312" w:name="_Toc518635853"/>
      <w:bookmarkStart w:id="313" w:name="_Toc518643484"/>
      <w:bookmarkStart w:id="314" w:name="_Toc518645052"/>
      <w:r>
        <w:t>Instructions f</w:t>
      </w:r>
      <w:r w:rsidRPr="00CC7A0E">
        <w:t>or Suspension Debarment Certification</w:t>
      </w:r>
      <w:bookmarkEnd w:id="311"/>
      <w:bookmarkEnd w:id="312"/>
      <w:bookmarkEnd w:id="313"/>
      <w:bookmarkEnd w:id="314"/>
    </w:p>
    <w:p w:rsidR="00CE2C72" w:rsidRDefault="00E31109" w:rsidP="0087127A">
      <w:pPr>
        <w:pStyle w:val="NumbersIndented10ptAfter"/>
        <w:numPr>
          <w:ilvl w:val="0"/>
          <w:numId w:val="13"/>
        </w:numPr>
        <w:spacing w:after="160"/>
        <w:ind w:left="360"/>
      </w:pPr>
      <w:r w:rsidRPr="0076451D">
        <w:t xml:space="preserve">By signing and submitting this form, the prospective lower-tier participant is providing the certification set out on </w:t>
      </w:r>
      <w:r w:rsidR="00790EE5">
        <w:t>this</w:t>
      </w:r>
      <w:r w:rsidRPr="0076451D">
        <w:t xml:space="preserve"> page in accordance with these instructions.</w:t>
      </w:r>
    </w:p>
    <w:p w:rsidR="00CE2C72" w:rsidRDefault="00E31109" w:rsidP="0087127A">
      <w:pPr>
        <w:pStyle w:val="NumbersIndented10ptAfter"/>
        <w:numPr>
          <w:ilvl w:val="0"/>
          <w:numId w:val="13"/>
        </w:numPr>
        <w:spacing w:after="160"/>
        <w:ind w:left="360"/>
      </w:pPr>
      <w:r w:rsidRPr="0076451D">
        <w:t>The certification in this clause is a material representation of fact upon which reliance was placed when this</w:t>
      </w:r>
      <w:r w:rsidR="00110981">
        <w:t xml:space="preserve"> transaction was entered into. </w:t>
      </w:r>
      <w:r w:rsidRPr="0076451D">
        <w:t xml:space="preserve">If it is later determined that the prospective lower-tier participant knowingly rendered an erroneous certification, in addition to other remedies available to the </w:t>
      </w:r>
      <w:r w:rsidR="00FA2FC5">
        <w:t>f</w:t>
      </w:r>
      <w:r w:rsidR="00E569C4" w:rsidRPr="0076451D">
        <w:t xml:space="preserve">ederal </w:t>
      </w:r>
      <w:r w:rsidRPr="0076451D">
        <w:t>government, the department or agency with which this transaction originated may pursue available remedies, including suspension and/or debarment.</w:t>
      </w:r>
    </w:p>
    <w:p w:rsidR="00CE2C72" w:rsidRDefault="00E31109" w:rsidP="0087127A">
      <w:pPr>
        <w:pStyle w:val="NumbersIndented10ptAfter"/>
        <w:numPr>
          <w:ilvl w:val="0"/>
          <w:numId w:val="13"/>
        </w:numPr>
        <w:spacing w:after="160"/>
        <w:ind w:left="360"/>
      </w:pPr>
      <w:r w:rsidRPr="0076451D">
        <w:lastRenderedPageBreak/>
        <w:t>The prospective lower-tier participant shall provide immediate written notice to the person to whom this proposal is submitted if at any time the prospective lower-tier participant learns that its certification was erroneous when submitted or has become erroneous by reason of changed circumstances.</w:t>
      </w:r>
    </w:p>
    <w:p w:rsidR="00CE2C72" w:rsidRDefault="00E31109" w:rsidP="0087127A">
      <w:pPr>
        <w:pStyle w:val="NumbersIndented10ptAfter"/>
        <w:numPr>
          <w:ilvl w:val="0"/>
          <w:numId w:val="13"/>
        </w:numPr>
        <w:spacing w:after="160"/>
        <w:ind w:left="360"/>
      </w:pPr>
      <w:r w:rsidRPr="0076451D">
        <w:t xml:space="preserve">The terms </w:t>
      </w:r>
      <w:r w:rsidR="00E764F4">
        <w:t>“</w:t>
      </w:r>
      <w:r w:rsidRPr="00E764F4">
        <w:t>transaction</w:t>
      </w:r>
      <w:r w:rsidR="00E764F4">
        <w:t>”</w:t>
      </w:r>
      <w:r w:rsidRPr="00E764F4">
        <w:t xml:space="preserve">, </w:t>
      </w:r>
      <w:r w:rsidR="00E764F4">
        <w:t>“</w:t>
      </w:r>
      <w:r w:rsidRPr="00E764F4">
        <w:t>debarred</w:t>
      </w:r>
      <w:r w:rsidR="00E764F4">
        <w:t>”</w:t>
      </w:r>
      <w:r w:rsidRPr="00E764F4">
        <w:t xml:space="preserve">, </w:t>
      </w:r>
      <w:r w:rsidR="00E764F4">
        <w:t>“</w:t>
      </w:r>
      <w:r w:rsidRPr="00E764F4">
        <w:t>suspended</w:t>
      </w:r>
      <w:r w:rsidR="00E764F4">
        <w:t>”</w:t>
      </w:r>
      <w:r w:rsidRPr="00E764F4">
        <w:t xml:space="preserve">, </w:t>
      </w:r>
      <w:r w:rsidR="00E764F4">
        <w:t>“</w:t>
      </w:r>
      <w:r w:rsidRPr="00E764F4">
        <w:t>ineligible</w:t>
      </w:r>
      <w:r w:rsidR="00E764F4">
        <w:t>”</w:t>
      </w:r>
      <w:r w:rsidRPr="00E764F4">
        <w:t xml:space="preserve">, </w:t>
      </w:r>
      <w:r w:rsidR="00E764F4">
        <w:t>“</w:t>
      </w:r>
      <w:r w:rsidRPr="00E764F4">
        <w:t>lower-tier covered transaction</w:t>
      </w:r>
      <w:r w:rsidR="00E764F4">
        <w:t>”</w:t>
      </w:r>
      <w:r w:rsidRPr="00E764F4">
        <w:t xml:space="preserve">, </w:t>
      </w:r>
      <w:r w:rsidR="00E764F4">
        <w:t>“</w:t>
      </w:r>
      <w:r w:rsidRPr="00E764F4">
        <w:t>participant</w:t>
      </w:r>
      <w:r w:rsidR="00E764F4">
        <w:t>”</w:t>
      </w:r>
      <w:r w:rsidRPr="00E764F4">
        <w:t xml:space="preserve">, </w:t>
      </w:r>
      <w:r w:rsidR="00E764F4">
        <w:t>“</w:t>
      </w:r>
      <w:r w:rsidRPr="00E764F4">
        <w:t>person</w:t>
      </w:r>
      <w:r w:rsidR="00E764F4">
        <w:t>”</w:t>
      </w:r>
      <w:r w:rsidRPr="00E764F4">
        <w:t xml:space="preserve">, </w:t>
      </w:r>
      <w:r w:rsidR="00E764F4">
        <w:t>“</w:t>
      </w:r>
      <w:r w:rsidRPr="00E764F4">
        <w:t>primary covered transaction</w:t>
      </w:r>
      <w:r w:rsidR="00E764F4">
        <w:t>”</w:t>
      </w:r>
      <w:r w:rsidRPr="00E764F4">
        <w:t xml:space="preserve">, </w:t>
      </w:r>
      <w:r w:rsidR="00E764F4">
        <w:t>“</w:t>
      </w:r>
      <w:r w:rsidRPr="00E764F4">
        <w:t>principal</w:t>
      </w:r>
      <w:r w:rsidR="00E764F4">
        <w:t>”</w:t>
      </w:r>
      <w:r w:rsidRPr="00E764F4">
        <w:t xml:space="preserve">, </w:t>
      </w:r>
      <w:r w:rsidR="00E764F4">
        <w:t>“</w:t>
      </w:r>
      <w:r w:rsidRPr="00E764F4">
        <w:t>proposal</w:t>
      </w:r>
      <w:r w:rsidR="00E764F4">
        <w:t>”</w:t>
      </w:r>
      <w:r w:rsidRPr="00E764F4">
        <w:t xml:space="preserve">, and </w:t>
      </w:r>
      <w:r w:rsidR="00E764F4">
        <w:t>“</w:t>
      </w:r>
      <w:r w:rsidRPr="00E764F4">
        <w:t>voluntarily excluded</w:t>
      </w:r>
      <w:r w:rsidR="00E764F4">
        <w:t>”</w:t>
      </w:r>
      <w:r w:rsidRPr="00FA2FC5">
        <w:rPr>
          <w:i/>
        </w:rPr>
        <w:t xml:space="preserve">, </w:t>
      </w:r>
      <w:r w:rsidRPr="0076451D">
        <w:t>as used in this clause, have the meanings set out in the Definitions and Coverage sections of rules imple</w:t>
      </w:r>
      <w:r w:rsidR="00110981">
        <w:t xml:space="preserve">menting Executive Order 12549. </w:t>
      </w:r>
      <w:r w:rsidRPr="0076451D">
        <w:t>You may contact the person to which this proposal is submitted for assistance in obtaining a copy of those regulations.</w:t>
      </w:r>
    </w:p>
    <w:p w:rsidR="00CE2C72" w:rsidRDefault="00E31109" w:rsidP="0087127A">
      <w:pPr>
        <w:pStyle w:val="NumbersIndented10ptAfter"/>
        <w:numPr>
          <w:ilvl w:val="0"/>
          <w:numId w:val="13"/>
        </w:numPr>
        <w:spacing w:after="160"/>
        <w:ind w:left="360"/>
      </w:pPr>
      <w:r w:rsidRPr="0076451D">
        <w:t>The prospective lower-tier participant agrees by submitting this form that, should the proposed covered transaction be entered into, it shall not knowingly enter into any lower-tier covered transaction with a person who is debarred, suspended, declared ineligible, or voluntarily excluded from participation in this covered transaction, unless authorized by the department or agency with which this transaction originated.</w:t>
      </w:r>
    </w:p>
    <w:p w:rsidR="00CE2C72" w:rsidRDefault="00E31109" w:rsidP="0087127A">
      <w:pPr>
        <w:pStyle w:val="NumbersIndented10ptAfter"/>
        <w:numPr>
          <w:ilvl w:val="0"/>
          <w:numId w:val="13"/>
        </w:numPr>
        <w:spacing w:after="160"/>
        <w:ind w:left="360"/>
      </w:pPr>
      <w:r w:rsidRPr="0076451D">
        <w:t xml:space="preserve">The prospective lower-tier participant further agrees by submitting this form that he or she will include this clause titled </w:t>
      </w:r>
      <w:r w:rsidRPr="00FA2FC5">
        <w:rPr>
          <w:i/>
          <w:iCs/>
        </w:rPr>
        <w:t>Certification Regarding Debarment, Suspension, Ineligibi</w:t>
      </w:r>
      <w:r w:rsidR="00FA2FC5" w:rsidRPr="00FA2FC5">
        <w:rPr>
          <w:i/>
          <w:iCs/>
        </w:rPr>
        <w:t>lity, and Voluntary Exclusion—</w:t>
      </w:r>
      <w:r w:rsidRPr="00FA2FC5">
        <w:rPr>
          <w:i/>
          <w:iCs/>
        </w:rPr>
        <w:t>Lower-Tier Covered Transactions, w</w:t>
      </w:r>
      <w:r w:rsidRPr="0076451D">
        <w:t>ithout modification, in all lower-tier covered transactions and in all solicitations for lower-tier covered transactions.</w:t>
      </w:r>
    </w:p>
    <w:p w:rsidR="00CE2C72" w:rsidRDefault="00E31109" w:rsidP="0087127A">
      <w:pPr>
        <w:pStyle w:val="NumbersIndented10ptAfter"/>
        <w:numPr>
          <w:ilvl w:val="0"/>
          <w:numId w:val="13"/>
        </w:numPr>
        <w:ind w:left="360"/>
      </w:pPr>
      <w:r w:rsidRPr="0076451D">
        <w:t>A participant in a covered transaction may rely upon a certification of a prospective participant in a lower-tier covered transaction that is not debarred, suspended, ineligible, or voluntarily excluded from the covered transaction, unless it knows that the certification is erroneous. A participant may decide the method and frequency by which it determines the eligibility of its princip</w:t>
      </w:r>
      <w:r w:rsidR="00A264D2">
        <w:t>a</w:t>
      </w:r>
      <w:r w:rsidRPr="0076451D">
        <w:t>ls. Each participant may, but is not required to, check the Non</w:t>
      </w:r>
      <w:r>
        <w:t>-</w:t>
      </w:r>
      <w:r w:rsidRPr="0076451D">
        <w:t>procurement List.</w:t>
      </w:r>
    </w:p>
    <w:p w:rsidR="00CE2C72" w:rsidRDefault="00E31109" w:rsidP="0087127A">
      <w:pPr>
        <w:pStyle w:val="NumbersIndented10ptAfter"/>
        <w:numPr>
          <w:ilvl w:val="0"/>
          <w:numId w:val="13"/>
        </w:numPr>
        <w:ind w:left="360"/>
      </w:pPr>
      <w:r w:rsidRPr="0076451D">
        <w:t>Nothing contained in the foregoing shall be construed to require establishment of a system of records in order to render in good faith the certification required by this clause.</w:t>
      </w:r>
      <w:r w:rsidR="000D2CAD">
        <w:t xml:space="preserve"> </w:t>
      </w:r>
      <w:r w:rsidRPr="0076451D">
        <w:t>The knowledge and information of a participant are not required to exceed that which is normally possessed by a prudent person in the ordinary course of business dealings.</w:t>
      </w:r>
    </w:p>
    <w:p w:rsidR="00E31109" w:rsidRDefault="00E31109" w:rsidP="0087127A">
      <w:pPr>
        <w:pStyle w:val="NumbersIndented10ptAfter"/>
        <w:numPr>
          <w:ilvl w:val="0"/>
          <w:numId w:val="13"/>
        </w:numPr>
        <w:ind w:left="360"/>
      </w:pPr>
      <w:r w:rsidRPr="0076451D">
        <w:t xml:space="preserve">Except for transactions authorized under paragraph 5 of these instructions, if a participant in a covered transaction knowingly enters into a lower-tier covered transaction with a person who is suspended, debarred, ineligible, or voluntarily excluded from participation in this transaction, in addition to other remedies available to the </w:t>
      </w:r>
      <w:r w:rsidR="00FA2FC5">
        <w:t>f</w:t>
      </w:r>
      <w:r w:rsidR="00E569C4" w:rsidRPr="0076451D">
        <w:t xml:space="preserve">ederal </w:t>
      </w:r>
      <w:r w:rsidRPr="0076451D">
        <w:t xml:space="preserve">government, the department or </w:t>
      </w:r>
      <w:r w:rsidRPr="0076451D">
        <w:lastRenderedPageBreak/>
        <w:t>agency with which this transaction originated may pursue available remedies, including suspension and/or debarment</w:t>
      </w:r>
      <w:r w:rsidR="00A264D2">
        <w:t>.</w:t>
      </w:r>
    </w:p>
    <w:p w:rsidR="00FA2FC5" w:rsidRPr="00FA2FC5" w:rsidRDefault="00FA2FC5" w:rsidP="00024240">
      <w:pPr>
        <w:pStyle w:val="Footer"/>
        <w:tabs>
          <w:tab w:val="clear" w:pos="4320"/>
          <w:tab w:val="clear" w:pos="8640"/>
        </w:tabs>
        <w:spacing w:before="720"/>
        <w:jc w:val="right"/>
        <w:rPr>
          <w:rFonts w:cs="Arial"/>
          <w:sz w:val="16"/>
          <w:szCs w:val="16"/>
        </w:rPr>
      </w:pPr>
      <w:r w:rsidRPr="00FA2FC5">
        <w:rPr>
          <w:rFonts w:cs="Arial"/>
          <w:sz w:val="16"/>
          <w:szCs w:val="16"/>
        </w:rPr>
        <w:t>Guidance Memorandum 12C, revision date 06/13</w:t>
      </w:r>
    </w:p>
    <w:p w:rsidR="00FA2FC5" w:rsidRPr="00FA2FC5" w:rsidRDefault="00FA2FC5" w:rsidP="00FA2FC5">
      <w:pPr>
        <w:pStyle w:val="Footer"/>
        <w:tabs>
          <w:tab w:val="clear" w:pos="4320"/>
          <w:tab w:val="clear" w:pos="8640"/>
        </w:tabs>
        <w:jc w:val="right"/>
        <w:rPr>
          <w:rFonts w:cs="Arial"/>
          <w:color w:val="000000"/>
        </w:rPr>
      </w:pPr>
      <w:r w:rsidRPr="00FA2FC5">
        <w:rPr>
          <w:rFonts w:cs="Arial"/>
          <w:sz w:val="16"/>
          <w:szCs w:val="16"/>
        </w:rPr>
        <w:t xml:space="preserve">See the DPI CACFP website at </w:t>
      </w:r>
      <w:r w:rsidRPr="00FA2FC5">
        <w:rPr>
          <w:rFonts w:cs="Arial"/>
          <w:color w:val="3F12AE"/>
          <w:sz w:val="16"/>
          <w:szCs w:val="16"/>
        </w:rPr>
        <w:t>http://fns.dpi.wi.gov/fns_centermemos</w:t>
      </w:r>
      <w:r w:rsidRPr="00FA2FC5">
        <w:rPr>
          <w:rFonts w:cs="Arial"/>
          <w:sz w:val="16"/>
          <w:szCs w:val="16"/>
        </w:rPr>
        <w:t xml:space="preserve"> for the most current version.</w:t>
      </w:r>
    </w:p>
    <w:p w:rsidR="000772D3" w:rsidRPr="0076451D" w:rsidRDefault="000772D3" w:rsidP="000772D3">
      <w:pPr>
        <w:jc w:val="both"/>
        <w:rPr>
          <w:color w:val="000000"/>
        </w:rPr>
        <w:sectPr w:rsidR="000772D3" w:rsidRPr="0076451D" w:rsidSect="003C5C2B">
          <w:footerReference w:type="even" r:id="rId53"/>
          <w:footerReference w:type="default" r:id="rId54"/>
          <w:footerReference w:type="first" r:id="rId55"/>
          <w:footnotePr>
            <w:numRestart w:val="eachPage"/>
          </w:footnotePr>
          <w:pgSz w:w="12240" w:h="15840" w:code="1"/>
          <w:pgMar w:top="1440" w:right="1080" w:bottom="1440" w:left="1080" w:header="720" w:footer="720" w:gutter="0"/>
          <w:cols w:space="720"/>
          <w:titlePg/>
          <w:docGrid w:linePitch="360"/>
        </w:sectPr>
      </w:pPr>
    </w:p>
    <w:p w:rsidR="00E31109" w:rsidRPr="00606897" w:rsidRDefault="008406E4" w:rsidP="0099175A">
      <w:pPr>
        <w:pStyle w:val="TOCAttachments"/>
      </w:pPr>
      <w:bookmarkStart w:id="315" w:name="_Toc518635854"/>
      <w:bookmarkStart w:id="316" w:name="_Toc534281572"/>
      <w:r>
        <w:lastRenderedPageBreak/>
        <w:t xml:space="preserve">Attachment </w:t>
      </w:r>
      <w:r w:rsidR="00293879">
        <w:t>U</w:t>
      </w:r>
      <w:r w:rsidR="00A62EB5" w:rsidRPr="00606897">
        <w:t>: Lobbying Certification</w:t>
      </w:r>
      <w:bookmarkEnd w:id="315"/>
      <w:bookmarkEnd w:id="316"/>
    </w:p>
    <w:tbl>
      <w:tblPr>
        <w:tblW w:w="0" w:type="auto"/>
        <w:tblInd w:w="108"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080"/>
      </w:tblGrid>
      <w:tr w:rsidR="00A62EB5" w:rsidRPr="00C273E9" w:rsidTr="00C273E9">
        <w:trPr>
          <w:trHeight w:val="327"/>
        </w:trPr>
        <w:tc>
          <w:tcPr>
            <w:tcW w:w="10080" w:type="dxa"/>
            <w:shd w:val="clear" w:color="auto" w:fill="auto"/>
          </w:tcPr>
          <w:p w:rsidR="00A62EB5" w:rsidRDefault="00A62EB5" w:rsidP="00C273E9">
            <w:pPr>
              <w:pStyle w:val="FootnoteText"/>
              <w:spacing w:before="60" w:after="60"/>
              <w:ind w:left="259" w:right="158"/>
              <w:jc w:val="center"/>
            </w:pPr>
            <w:r w:rsidRPr="00C273E9">
              <w:rPr>
                <w:szCs w:val="24"/>
              </w:rPr>
              <w:t xml:space="preserve">Applicable to Grants, Subgrants, </w:t>
            </w:r>
            <w:r>
              <w:t xml:space="preserve">Cooperative Agreements, and Contracts </w:t>
            </w:r>
            <w:r>
              <w:br/>
              <w:t xml:space="preserve">exceeding </w:t>
            </w:r>
            <w:r w:rsidRPr="00C56980">
              <w:t>$100,000</w:t>
            </w:r>
            <w:r>
              <w:t xml:space="preserve"> in federal funds</w:t>
            </w:r>
          </w:p>
        </w:tc>
      </w:tr>
    </w:tbl>
    <w:p w:rsidR="00E31109" w:rsidRPr="0076451D" w:rsidRDefault="00E31109" w:rsidP="00660D0D">
      <w:pPr>
        <w:pStyle w:val="BodyText10ptBeforeAfter"/>
      </w:pPr>
      <w:r w:rsidRPr="0076451D">
        <w:t>Submission of this certification is a prerequisite for making or entering into this transaction and is imposed by Section 1352, Title 31, U.S. Code.</w:t>
      </w:r>
      <w:r w:rsidR="000D2CAD">
        <w:t xml:space="preserve"> </w:t>
      </w:r>
      <w:r w:rsidRPr="0076451D">
        <w:t>This certification is a material representation of fact upon which reliance was placed when this transaction was made or entered into.</w:t>
      </w:r>
      <w:r w:rsidR="000D2CAD">
        <w:t xml:space="preserve"> </w:t>
      </w:r>
      <w:r w:rsidRPr="0076451D">
        <w:t>Any person who fails to file the required certification shall be subject to a civil penalty of not less than $10,000 and not more than $100,000 for each such failure.</w:t>
      </w:r>
    </w:p>
    <w:p w:rsidR="00E31109" w:rsidRPr="0076451D" w:rsidRDefault="00E31109" w:rsidP="00660D0D">
      <w:pPr>
        <w:pStyle w:val="BodyText10ptAfter"/>
      </w:pPr>
      <w:r w:rsidRPr="0076451D">
        <w:t>The undersigned certifies, to the best of his or her knowledge and belief, that:</w:t>
      </w:r>
    </w:p>
    <w:p w:rsidR="00E569C4" w:rsidRPr="0076451D" w:rsidRDefault="00E569C4" w:rsidP="0087127A">
      <w:pPr>
        <w:pStyle w:val="NumbersIndented10ptAfter"/>
        <w:numPr>
          <w:ilvl w:val="0"/>
          <w:numId w:val="12"/>
        </w:numPr>
        <w:ind w:left="630" w:hanging="270"/>
      </w:pPr>
      <w:r w:rsidRPr="0076451D">
        <w:t xml:space="preserve">No </w:t>
      </w:r>
      <w:r w:rsidR="00A62EB5">
        <w:t>f</w:t>
      </w:r>
      <w:r w:rsidRPr="0076451D">
        <w:t xml:space="preserve">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awarding of a </w:t>
      </w:r>
      <w:r w:rsidR="00A62EB5">
        <w:t>f</w:t>
      </w:r>
      <w:r w:rsidRPr="0076451D">
        <w:t xml:space="preserve">ederal contract, the making of a </w:t>
      </w:r>
      <w:r>
        <w:t>F</w:t>
      </w:r>
      <w:r w:rsidRPr="0076451D">
        <w:t xml:space="preserve">ederal grant, the making of a </w:t>
      </w:r>
      <w:r w:rsidR="00A62EB5">
        <w:t>f</w:t>
      </w:r>
      <w:r w:rsidRPr="0076451D">
        <w:t>ederal loan, the entering into a cooperative agreement, and the extension, continuation, renewal, amendment, or modifica</w:t>
      </w:r>
      <w:r w:rsidR="00660D0D">
        <w:softHyphen/>
      </w:r>
      <w:r w:rsidRPr="0076451D">
        <w:t xml:space="preserve">tion of a </w:t>
      </w:r>
      <w:r w:rsidR="00A62EB5">
        <w:t>f</w:t>
      </w:r>
      <w:r w:rsidRPr="0076451D">
        <w:t>ederal contract, grant, loan, or cooperative agreement.</w:t>
      </w:r>
    </w:p>
    <w:p w:rsidR="00E569C4" w:rsidRPr="0076451D" w:rsidRDefault="00E569C4" w:rsidP="0087127A">
      <w:pPr>
        <w:pStyle w:val="NumbersIndented10ptAfter"/>
        <w:numPr>
          <w:ilvl w:val="0"/>
          <w:numId w:val="12"/>
        </w:numPr>
        <w:ind w:left="630" w:hanging="270"/>
      </w:pPr>
      <w:r w:rsidRPr="0076451D">
        <w:t xml:space="preserve">If any funds other than </w:t>
      </w:r>
      <w:r w:rsidR="00A62EB5">
        <w:t>f</w:t>
      </w:r>
      <w:r w:rsidRPr="0076451D">
        <w:t xml:space="preserve">ederal appropriated funds have been paid or will be paid to any person for influencing or attempting to influence and officer or employee of any agency, a Member of Congress, an officer or employee of the undersigned shall complete and submit Standard Form </w:t>
      </w:r>
      <w:smartTag w:uri="urn:schemas-microsoft-com:office:smarttags" w:element="stockticker">
        <w:r w:rsidRPr="0076451D">
          <w:t>LLL</w:t>
        </w:r>
      </w:smartTag>
      <w:r w:rsidRPr="0076451D">
        <w:t xml:space="preserve">, </w:t>
      </w:r>
      <w:r w:rsidRPr="00A62EB5">
        <w:rPr>
          <w:i/>
          <w:iCs/>
        </w:rPr>
        <w:t xml:space="preserve">Disclosure </w:t>
      </w:r>
      <w:r w:rsidR="00514C67" w:rsidRPr="00A62EB5">
        <w:rPr>
          <w:i/>
          <w:iCs/>
        </w:rPr>
        <w:t>of</w:t>
      </w:r>
      <w:r w:rsidRPr="00A62EB5">
        <w:rPr>
          <w:i/>
          <w:iCs/>
        </w:rPr>
        <w:t xml:space="preserve"> Lobbying</w:t>
      </w:r>
      <w:r w:rsidR="00514C67" w:rsidRPr="00A62EB5">
        <w:rPr>
          <w:i/>
          <w:iCs/>
        </w:rPr>
        <w:t xml:space="preserve"> Activities</w:t>
      </w:r>
      <w:r w:rsidRPr="0076451D">
        <w:t>, in accordance with its instructions.</w:t>
      </w:r>
    </w:p>
    <w:p w:rsidR="00CE2C72" w:rsidRDefault="00E569C4" w:rsidP="0087127A">
      <w:pPr>
        <w:pStyle w:val="NumbersIndented10ptAfter"/>
        <w:numPr>
          <w:ilvl w:val="0"/>
          <w:numId w:val="12"/>
        </w:numPr>
        <w:spacing w:after="480"/>
        <w:ind w:left="634" w:hanging="274"/>
      </w:pPr>
      <w:r w:rsidRPr="0076451D">
        <w:t xml:space="preserve">The undersigned shall require that the language of this certification be included in the award documents for all covered subawards exceeding $100,000 in </w:t>
      </w:r>
      <w:r w:rsidR="00A62EB5">
        <w:t>f</w:t>
      </w:r>
      <w:r w:rsidRPr="0076451D">
        <w:t>ederal funds at all appropriate tiers and that all subrecipients shall certify and disclose accordingly.</w:t>
      </w:r>
    </w:p>
    <w:tbl>
      <w:tblPr>
        <w:tblW w:w="0" w:type="auto"/>
        <w:tblInd w:w="108" w:type="dxa"/>
        <w:tblBorders>
          <w:top w:val="single" w:sz="6" w:space="0" w:color="auto"/>
          <w:bottom w:val="single" w:sz="6" w:space="0" w:color="auto"/>
          <w:insideH w:val="single" w:sz="6" w:space="0" w:color="auto"/>
          <w:insideV w:val="single" w:sz="6" w:space="0" w:color="auto"/>
        </w:tblBorders>
        <w:tblLook w:val="04A0" w:firstRow="1" w:lastRow="0" w:firstColumn="1" w:lastColumn="0" w:noHBand="0" w:noVBand="1"/>
      </w:tblPr>
      <w:tblGrid>
        <w:gridCol w:w="5040"/>
        <w:gridCol w:w="2340"/>
        <w:gridCol w:w="2700"/>
      </w:tblGrid>
      <w:tr w:rsidR="00660D0D" w:rsidRPr="00C273E9" w:rsidTr="00C273E9">
        <w:trPr>
          <w:trHeight w:hRule="exact" w:val="720"/>
        </w:trPr>
        <w:tc>
          <w:tcPr>
            <w:tcW w:w="5040" w:type="dxa"/>
            <w:shd w:val="clear" w:color="auto" w:fill="auto"/>
          </w:tcPr>
          <w:p w:rsidR="00660D0D" w:rsidRDefault="00660D0D" w:rsidP="00660D0D">
            <w:pPr>
              <w:pStyle w:val="FormTableHeading"/>
            </w:pPr>
            <w:r>
              <w:t>Name of Submitting Official</w:t>
            </w:r>
          </w:p>
          <w:p w:rsidR="007D6D0F" w:rsidRPr="007D6D0F" w:rsidRDefault="007D6D0F" w:rsidP="009F4217">
            <w:pPr>
              <w:pStyle w:val="FormFill-inIndented"/>
            </w:pPr>
            <w:r>
              <w:fldChar w:fldCharType="begin">
                <w:ffData>
                  <w:name w:val="Text32"/>
                  <w:enabled/>
                  <w:calcOnExit w:val="0"/>
                  <w:textInput>
                    <w:maxLength w:val="45"/>
                  </w:textInput>
                </w:ffData>
              </w:fldChar>
            </w:r>
            <w:bookmarkStart w:id="317" w:name="Text32"/>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bookmarkEnd w:id="317"/>
          </w:p>
        </w:tc>
        <w:tc>
          <w:tcPr>
            <w:tcW w:w="5040" w:type="dxa"/>
            <w:gridSpan w:val="2"/>
            <w:shd w:val="clear" w:color="auto" w:fill="auto"/>
          </w:tcPr>
          <w:p w:rsidR="00660D0D" w:rsidRPr="00C273E9" w:rsidRDefault="00660D0D" w:rsidP="00660D0D">
            <w:pPr>
              <w:pStyle w:val="FormTableHeading"/>
              <w:rPr>
                <w:color w:val="000000"/>
              </w:rPr>
            </w:pPr>
            <w:r w:rsidRPr="00C273E9">
              <w:rPr>
                <w:color w:val="000000"/>
              </w:rPr>
              <w:t>Title of Submitting Official</w:t>
            </w:r>
          </w:p>
          <w:p w:rsidR="007D6D0F" w:rsidRPr="007D6D0F" w:rsidRDefault="007D6D0F" w:rsidP="009F4217">
            <w:pPr>
              <w:pStyle w:val="FormFill-inIndented"/>
            </w:pPr>
            <w:r>
              <w:fldChar w:fldCharType="begin">
                <w:ffData>
                  <w:name w:val="Text32"/>
                  <w:enabled/>
                  <w:calcOnExit w:val="0"/>
                  <w:textInput>
                    <w:maxLength w:val="45"/>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p>
        </w:tc>
      </w:tr>
      <w:tr w:rsidR="00660D0D" w:rsidRPr="00C273E9" w:rsidTr="00C273E9">
        <w:trPr>
          <w:trHeight w:hRule="exact" w:val="720"/>
        </w:trPr>
        <w:tc>
          <w:tcPr>
            <w:tcW w:w="5040" w:type="dxa"/>
            <w:shd w:val="clear" w:color="auto" w:fill="auto"/>
          </w:tcPr>
          <w:p w:rsidR="00660D0D" w:rsidRDefault="00660D0D" w:rsidP="00660D0D">
            <w:pPr>
              <w:pStyle w:val="FormTableHeading"/>
            </w:pPr>
            <w:r>
              <w:t>Name of Organization</w:t>
            </w:r>
          </w:p>
          <w:p w:rsidR="007D6D0F" w:rsidRPr="007D6D0F" w:rsidRDefault="007D6D0F" w:rsidP="009F4217">
            <w:pPr>
              <w:pStyle w:val="FormFill-inIndented"/>
            </w:pPr>
            <w:r>
              <w:fldChar w:fldCharType="begin">
                <w:ffData>
                  <w:name w:val="Text32"/>
                  <w:enabled/>
                  <w:calcOnExit w:val="0"/>
                  <w:textInput>
                    <w:maxLength w:val="45"/>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p>
        </w:tc>
        <w:tc>
          <w:tcPr>
            <w:tcW w:w="5040" w:type="dxa"/>
            <w:gridSpan w:val="2"/>
            <w:shd w:val="clear" w:color="auto" w:fill="auto"/>
          </w:tcPr>
          <w:p w:rsidR="00660D0D" w:rsidRPr="00C273E9" w:rsidRDefault="00660D0D" w:rsidP="00660D0D">
            <w:pPr>
              <w:pStyle w:val="FormTableHeading"/>
              <w:rPr>
                <w:color w:val="000000"/>
              </w:rPr>
            </w:pPr>
            <w:r w:rsidRPr="00C273E9">
              <w:rPr>
                <w:color w:val="000000"/>
              </w:rPr>
              <w:t>Address of Organization</w:t>
            </w:r>
          </w:p>
          <w:p w:rsidR="007D6D0F" w:rsidRPr="007D6D0F" w:rsidRDefault="007D6D0F" w:rsidP="009F4217">
            <w:pPr>
              <w:pStyle w:val="FormFill-inIndented"/>
            </w:pPr>
            <w:r>
              <w:fldChar w:fldCharType="begin">
                <w:ffData>
                  <w:name w:val="Text32"/>
                  <w:enabled/>
                  <w:calcOnExit w:val="0"/>
                  <w:textInput>
                    <w:maxLength w:val="45"/>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p>
        </w:tc>
      </w:tr>
      <w:tr w:rsidR="00660D0D" w:rsidRPr="00C273E9" w:rsidTr="00C273E9">
        <w:trPr>
          <w:trHeight w:hRule="exact" w:val="720"/>
        </w:trPr>
        <w:tc>
          <w:tcPr>
            <w:tcW w:w="7380" w:type="dxa"/>
            <w:gridSpan w:val="2"/>
            <w:shd w:val="clear" w:color="auto" w:fill="auto"/>
          </w:tcPr>
          <w:p w:rsidR="00660D0D" w:rsidRDefault="00660D0D" w:rsidP="00660D0D">
            <w:pPr>
              <w:pStyle w:val="FormTableHeading"/>
            </w:pPr>
            <w:r>
              <w:t>Signature of Submitting Official</w:t>
            </w:r>
          </w:p>
          <w:p w:rsidR="00660D0D" w:rsidRPr="00C273E9" w:rsidRDefault="00660D0D" w:rsidP="00660D0D">
            <w:pPr>
              <w:pStyle w:val="FormTableHeading"/>
              <w:rPr>
                <w:sz w:val="20"/>
                <w:szCs w:val="20"/>
              </w:rPr>
            </w:pPr>
            <w:r w:rsidRPr="00C273E9">
              <w:rPr>
                <w:sz w:val="20"/>
                <w:szCs w:val="20"/>
              </w:rPr>
              <w:sym w:font="Wingdings" w:char="F0D8"/>
            </w:r>
          </w:p>
        </w:tc>
        <w:tc>
          <w:tcPr>
            <w:tcW w:w="2700" w:type="dxa"/>
            <w:shd w:val="clear" w:color="auto" w:fill="auto"/>
          </w:tcPr>
          <w:p w:rsidR="00660D0D" w:rsidRPr="00C273E9" w:rsidRDefault="00660D0D" w:rsidP="00C273E9">
            <w:pPr>
              <w:pStyle w:val="FormTableHeading"/>
              <w:ind w:left="-18"/>
              <w:rPr>
                <w:i/>
                <w:color w:val="000000"/>
              </w:rPr>
            </w:pPr>
            <w:r w:rsidRPr="00C273E9">
              <w:rPr>
                <w:color w:val="000000"/>
              </w:rPr>
              <w:t xml:space="preserve">Date Signed </w:t>
            </w:r>
            <w:r w:rsidRPr="00C273E9">
              <w:rPr>
                <w:i/>
                <w:color w:val="000000"/>
              </w:rPr>
              <w:t>Mo./Day/Yr.</w:t>
            </w:r>
          </w:p>
          <w:p w:rsidR="007D6D0F" w:rsidRPr="007D6D0F" w:rsidRDefault="007D6D0F" w:rsidP="007D6D0F">
            <w:pPr>
              <w:pStyle w:val="FormFill-inCentered"/>
            </w:pPr>
            <w:r>
              <w:fldChar w:fldCharType="begin">
                <w:ffData>
                  <w:name w:val=""/>
                  <w:enabled/>
                  <w:calcOnExit w:val="0"/>
                  <w:textInput>
                    <w:type w:val="date"/>
                    <w:maxLength w:val="19"/>
                    <w:format w:val="M/d/yyyy"/>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p>
        </w:tc>
      </w:tr>
    </w:tbl>
    <w:p w:rsidR="00660D0D" w:rsidRDefault="00660D0D" w:rsidP="007D6D0F">
      <w:pPr>
        <w:spacing w:line="20" w:lineRule="exact"/>
        <w:rPr>
          <w:color w:val="000000"/>
        </w:rPr>
      </w:pPr>
    </w:p>
    <w:p w:rsidR="00660D0D" w:rsidRPr="0076451D" w:rsidRDefault="00660D0D" w:rsidP="00E31109">
      <w:pPr>
        <w:rPr>
          <w:color w:val="000000"/>
        </w:rPr>
        <w:sectPr w:rsidR="00660D0D" w:rsidRPr="0076451D" w:rsidSect="003C5C2B">
          <w:footerReference w:type="first" r:id="rId56"/>
          <w:footnotePr>
            <w:numRestart w:val="eachPage"/>
          </w:footnotePr>
          <w:pgSz w:w="12240" w:h="15840" w:code="1"/>
          <w:pgMar w:top="1440" w:right="1080" w:bottom="1440" w:left="1080" w:header="720" w:footer="720" w:gutter="0"/>
          <w:cols w:space="720"/>
          <w:titlePg/>
          <w:docGrid w:linePitch="360"/>
        </w:sectPr>
      </w:pPr>
    </w:p>
    <w:p w:rsidR="00E31109" w:rsidRPr="00606897" w:rsidRDefault="00DB45F2" w:rsidP="007D45F8">
      <w:pPr>
        <w:pStyle w:val="TOCAttachments"/>
        <w:spacing w:after="200"/>
      </w:pPr>
      <w:bookmarkStart w:id="318" w:name="_Toc518635855"/>
      <w:bookmarkStart w:id="319" w:name="_Toc534281573"/>
      <w:r>
        <w:lastRenderedPageBreak/>
        <w:t xml:space="preserve">Attachment </w:t>
      </w:r>
      <w:r w:rsidR="00F0771C">
        <w:t>V</w:t>
      </w:r>
      <w:r>
        <w:t>: Disclosure o</w:t>
      </w:r>
      <w:r w:rsidRPr="00606897">
        <w:t>f Lobbying Activities</w:t>
      </w:r>
      <w:bookmarkEnd w:id="318"/>
      <w:bookmarkEnd w:id="319"/>
    </w:p>
    <w:p w:rsidR="00B7053D" w:rsidRPr="00DB45F2" w:rsidRDefault="00CD23AA" w:rsidP="00CD23AA">
      <w:pPr>
        <w:pStyle w:val="Heading5"/>
        <w:tabs>
          <w:tab w:val="center" w:pos="5040"/>
          <w:tab w:val="right" w:pos="10080"/>
        </w:tabs>
        <w:jc w:val="left"/>
      </w:pPr>
      <w:r>
        <w:tab/>
      </w:r>
      <w:bookmarkStart w:id="320" w:name="_Toc518635856"/>
      <w:r w:rsidR="00E31109" w:rsidRPr="00DB45F2">
        <w:t>A</w:t>
      </w:r>
      <w:r w:rsidR="00DB45F2" w:rsidRPr="00DB45F2">
        <w:t>pproved by</w:t>
      </w:r>
      <w:r w:rsidR="00E31109" w:rsidRPr="00DB45F2">
        <w:t xml:space="preserve"> OMB</w:t>
      </w:r>
      <w:r w:rsidRPr="00CD23AA">
        <w:t xml:space="preserve"> </w:t>
      </w:r>
      <w:r>
        <w:tab/>
      </w:r>
      <w:r w:rsidRPr="0076451D">
        <w:rPr>
          <w:color w:val="000000"/>
          <w:sz w:val="16"/>
        </w:rPr>
        <w:t xml:space="preserve">STANDARD </w:t>
      </w:r>
      <w:smartTag w:uri="urn:schemas-microsoft-com:office:smarttags" w:element="stockticker">
        <w:r w:rsidRPr="0076451D">
          <w:rPr>
            <w:color w:val="000000"/>
            <w:sz w:val="16"/>
          </w:rPr>
          <w:t>FORM</w:t>
        </w:r>
      </w:smartTag>
      <w:r w:rsidRPr="0076451D">
        <w:rPr>
          <w:color w:val="000000"/>
          <w:sz w:val="16"/>
        </w:rPr>
        <w:t xml:space="preserve"> –LLL</w:t>
      </w:r>
      <w:bookmarkEnd w:id="320"/>
    </w:p>
    <w:p w:rsidR="00E31109" w:rsidRPr="00DB45F2" w:rsidRDefault="00DB45F2" w:rsidP="00DB45F2">
      <w:pPr>
        <w:pStyle w:val="Heading5"/>
      </w:pPr>
      <w:bookmarkStart w:id="321" w:name="_Toc518635857"/>
      <w:r>
        <w:t>Complete This Form t</w:t>
      </w:r>
      <w:r w:rsidRPr="00DB45F2">
        <w:t>o Disclose Lobbying Activities Pursuant</w:t>
      </w:r>
      <w:r>
        <w:t xml:space="preserve"> to</w:t>
      </w:r>
      <w:r w:rsidR="00E31109" w:rsidRPr="00DB45F2">
        <w:t xml:space="preserve"> 31 U.S.C. 1352</w:t>
      </w:r>
      <w:bookmarkEnd w:id="321"/>
    </w:p>
    <w:p w:rsidR="00E31109" w:rsidRPr="00DB45F2" w:rsidRDefault="00DB45F2" w:rsidP="00A62EB5">
      <w:pPr>
        <w:pStyle w:val="Heading5"/>
        <w:spacing w:after="80"/>
        <w:rPr>
          <w:sz w:val="18"/>
          <w:szCs w:val="18"/>
        </w:rPr>
      </w:pPr>
      <w:bookmarkStart w:id="322" w:name="_Toc518635858"/>
      <w:r>
        <w:rPr>
          <w:sz w:val="18"/>
          <w:szCs w:val="18"/>
        </w:rPr>
        <w:t>(See Next Page f</w:t>
      </w:r>
      <w:r w:rsidRPr="00DB45F2">
        <w:rPr>
          <w:sz w:val="18"/>
          <w:szCs w:val="18"/>
        </w:rPr>
        <w:t>or Public Disclosure)</w:t>
      </w:r>
      <w:bookmarkEnd w:id="322"/>
    </w:p>
    <w:tbl>
      <w:tblPr>
        <w:tblW w:w="0" w:type="auto"/>
        <w:tblInd w:w="108"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3360"/>
        <w:gridCol w:w="1680"/>
        <w:gridCol w:w="1680"/>
        <w:gridCol w:w="3360"/>
      </w:tblGrid>
      <w:tr w:rsidR="00E31109" w:rsidRPr="00A54F2C" w:rsidTr="000E5DE9">
        <w:trPr>
          <w:trHeight w:val="1772"/>
        </w:trPr>
        <w:tc>
          <w:tcPr>
            <w:tcW w:w="3360" w:type="dxa"/>
          </w:tcPr>
          <w:p w:rsidR="00E31109" w:rsidRPr="00A54F2C" w:rsidRDefault="00BF5211" w:rsidP="00BF5211">
            <w:pPr>
              <w:pStyle w:val="FormTableHeading"/>
              <w:tabs>
                <w:tab w:val="left" w:pos="252"/>
              </w:tabs>
              <w:spacing w:after="40"/>
              <w:rPr>
                <w:b/>
              </w:rPr>
            </w:pPr>
            <w:r>
              <w:rPr>
                <w:b/>
              </w:rPr>
              <w:t>1.</w:t>
            </w:r>
            <w:r>
              <w:rPr>
                <w:b/>
              </w:rPr>
              <w:tab/>
            </w:r>
            <w:r w:rsidR="00E31109" w:rsidRPr="00A54F2C">
              <w:rPr>
                <w:b/>
              </w:rPr>
              <w:t>Type of Federal Action</w:t>
            </w:r>
          </w:p>
          <w:p w:rsidR="00E31109" w:rsidRPr="00A54F2C" w:rsidRDefault="00C35617" w:rsidP="00C35617">
            <w:pPr>
              <w:pStyle w:val="FormTableHeading"/>
              <w:tabs>
                <w:tab w:val="left" w:pos="612"/>
                <w:tab w:val="left" w:pos="792"/>
              </w:tabs>
              <w:spacing w:after="0"/>
              <w:ind w:left="342"/>
            </w:pPr>
            <w:r>
              <w:fldChar w:fldCharType="begin">
                <w:ffData>
                  <w:name w:val="Check8"/>
                  <w:enabled/>
                  <w:calcOnExit w:val="0"/>
                  <w:checkBox>
                    <w:size w:val="20"/>
                    <w:default w:val="0"/>
                  </w:checkBox>
                </w:ffData>
              </w:fldChar>
            </w:r>
            <w:bookmarkStart w:id="323" w:name="Check8"/>
            <w:r>
              <w:instrText xml:space="preserve"> FORMCHECKBOX </w:instrText>
            </w:r>
            <w:r w:rsidR="00955F44">
              <w:fldChar w:fldCharType="separate"/>
            </w:r>
            <w:r>
              <w:fldChar w:fldCharType="end"/>
            </w:r>
            <w:bookmarkEnd w:id="323"/>
            <w:r w:rsidR="00A54F2C">
              <w:tab/>
            </w:r>
            <w:r w:rsidR="00E31109" w:rsidRPr="00A54F2C">
              <w:t>A.</w:t>
            </w:r>
            <w:r w:rsidR="00A54F2C">
              <w:tab/>
            </w:r>
            <w:r w:rsidR="00E31109" w:rsidRPr="00A54F2C">
              <w:t>Contract</w:t>
            </w:r>
          </w:p>
          <w:p w:rsidR="00E31109" w:rsidRPr="00A54F2C" w:rsidRDefault="00C35617" w:rsidP="00C35617">
            <w:pPr>
              <w:pStyle w:val="FormTableHeading"/>
              <w:tabs>
                <w:tab w:val="left" w:pos="612"/>
                <w:tab w:val="left" w:pos="792"/>
              </w:tabs>
              <w:spacing w:after="0"/>
              <w:ind w:left="342"/>
            </w:pPr>
            <w:r>
              <w:fldChar w:fldCharType="begin">
                <w:ffData>
                  <w:name w:val=""/>
                  <w:enabled/>
                  <w:calcOnExit w:val="0"/>
                  <w:checkBox>
                    <w:size w:val="20"/>
                    <w:default w:val="0"/>
                  </w:checkBox>
                </w:ffData>
              </w:fldChar>
            </w:r>
            <w:r>
              <w:instrText xml:space="preserve"> FORMCHECKBOX </w:instrText>
            </w:r>
            <w:r w:rsidR="00955F44">
              <w:fldChar w:fldCharType="separate"/>
            </w:r>
            <w:r>
              <w:fldChar w:fldCharType="end"/>
            </w:r>
            <w:r w:rsidR="00A54F2C">
              <w:tab/>
              <w:t>B</w:t>
            </w:r>
            <w:r w:rsidR="00790EE5">
              <w:t>.</w:t>
            </w:r>
            <w:r w:rsidR="00A54F2C">
              <w:tab/>
            </w:r>
            <w:r w:rsidR="00E31109" w:rsidRPr="00A54F2C">
              <w:t>Grant</w:t>
            </w:r>
          </w:p>
          <w:p w:rsidR="00E31109" w:rsidRPr="00A54F2C" w:rsidRDefault="00C35617" w:rsidP="00C35617">
            <w:pPr>
              <w:pStyle w:val="FormTableHeading"/>
              <w:tabs>
                <w:tab w:val="left" w:pos="612"/>
                <w:tab w:val="left" w:pos="792"/>
              </w:tabs>
              <w:spacing w:after="0"/>
              <w:ind w:left="342"/>
            </w:pPr>
            <w:r>
              <w:fldChar w:fldCharType="begin">
                <w:ffData>
                  <w:name w:val=""/>
                  <w:enabled/>
                  <w:calcOnExit w:val="0"/>
                  <w:checkBox>
                    <w:size w:val="20"/>
                    <w:default w:val="0"/>
                  </w:checkBox>
                </w:ffData>
              </w:fldChar>
            </w:r>
            <w:r>
              <w:instrText xml:space="preserve"> FORMCHECKBOX </w:instrText>
            </w:r>
            <w:r w:rsidR="00955F44">
              <w:fldChar w:fldCharType="separate"/>
            </w:r>
            <w:r>
              <w:fldChar w:fldCharType="end"/>
            </w:r>
            <w:r w:rsidR="00A54F2C">
              <w:tab/>
              <w:t>C</w:t>
            </w:r>
            <w:r w:rsidR="00A54F2C" w:rsidRPr="00A54F2C">
              <w:t>.</w:t>
            </w:r>
            <w:r w:rsidR="00A54F2C">
              <w:tab/>
            </w:r>
            <w:r w:rsidR="00E31109" w:rsidRPr="00A54F2C">
              <w:t>Cooperative Agreement</w:t>
            </w:r>
          </w:p>
          <w:p w:rsidR="00E31109" w:rsidRPr="00A54F2C" w:rsidRDefault="00C35617" w:rsidP="00C35617">
            <w:pPr>
              <w:pStyle w:val="FormTableHeading"/>
              <w:tabs>
                <w:tab w:val="left" w:pos="612"/>
                <w:tab w:val="left" w:pos="792"/>
              </w:tabs>
              <w:spacing w:after="0"/>
              <w:ind w:left="342"/>
            </w:pPr>
            <w:r>
              <w:fldChar w:fldCharType="begin">
                <w:ffData>
                  <w:name w:val=""/>
                  <w:enabled/>
                  <w:calcOnExit w:val="0"/>
                  <w:checkBox>
                    <w:size w:val="20"/>
                    <w:default w:val="0"/>
                  </w:checkBox>
                </w:ffData>
              </w:fldChar>
            </w:r>
            <w:r>
              <w:instrText xml:space="preserve"> FORMCHECKBOX </w:instrText>
            </w:r>
            <w:r w:rsidR="00955F44">
              <w:fldChar w:fldCharType="separate"/>
            </w:r>
            <w:r>
              <w:fldChar w:fldCharType="end"/>
            </w:r>
            <w:r w:rsidR="00A54F2C">
              <w:tab/>
              <w:t>D</w:t>
            </w:r>
            <w:r w:rsidR="00A54F2C" w:rsidRPr="00A54F2C">
              <w:t>.</w:t>
            </w:r>
            <w:r w:rsidR="00A54F2C">
              <w:tab/>
            </w:r>
            <w:r w:rsidR="00E31109" w:rsidRPr="00A54F2C">
              <w:t>Loan</w:t>
            </w:r>
          </w:p>
          <w:p w:rsidR="00E31109" w:rsidRPr="00A54F2C" w:rsidRDefault="00C35617" w:rsidP="00C35617">
            <w:pPr>
              <w:pStyle w:val="FormTableHeading"/>
              <w:tabs>
                <w:tab w:val="left" w:pos="612"/>
                <w:tab w:val="left" w:pos="792"/>
              </w:tabs>
              <w:spacing w:after="0"/>
              <w:ind w:left="342"/>
            </w:pPr>
            <w:r>
              <w:fldChar w:fldCharType="begin">
                <w:ffData>
                  <w:name w:val=""/>
                  <w:enabled/>
                  <w:calcOnExit w:val="0"/>
                  <w:checkBox>
                    <w:size w:val="20"/>
                    <w:default w:val="0"/>
                  </w:checkBox>
                </w:ffData>
              </w:fldChar>
            </w:r>
            <w:r>
              <w:instrText xml:space="preserve"> FORMCHECKBOX </w:instrText>
            </w:r>
            <w:r w:rsidR="00955F44">
              <w:fldChar w:fldCharType="separate"/>
            </w:r>
            <w:r>
              <w:fldChar w:fldCharType="end"/>
            </w:r>
            <w:r w:rsidR="00A54F2C">
              <w:tab/>
              <w:t>E</w:t>
            </w:r>
            <w:r w:rsidR="00A54F2C" w:rsidRPr="00A54F2C">
              <w:t>.</w:t>
            </w:r>
            <w:r w:rsidR="00A54F2C">
              <w:tab/>
            </w:r>
            <w:r w:rsidR="00E31109" w:rsidRPr="00A54F2C">
              <w:t>Loan Guarantee</w:t>
            </w:r>
          </w:p>
          <w:p w:rsidR="00E31109" w:rsidRPr="00A54F2C" w:rsidRDefault="00C35617" w:rsidP="000E5DE9">
            <w:pPr>
              <w:pStyle w:val="FormTableHeading"/>
              <w:tabs>
                <w:tab w:val="left" w:pos="612"/>
                <w:tab w:val="left" w:pos="792"/>
              </w:tabs>
              <w:spacing w:after="40"/>
              <w:ind w:left="346"/>
            </w:pPr>
            <w:r>
              <w:fldChar w:fldCharType="begin">
                <w:ffData>
                  <w:name w:val=""/>
                  <w:enabled/>
                  <w:calcOnExit w:val="0"/>
                  <w:checkBox>
                    <w:size w:val="20"/>
                    <w:default w:val="0"/>
                  </w:checkBox>
                </w:ffData>
              </w:fldChar>
            </w:r>
            <w:r>
              <w:instrText xml:space="preserve"> FORMCHECKBOX </w:instrText>
            </w:r>
            <w:r w:rsidR="00955F44">
              <w:fldChar w:fldCharType="separate"/>
            </w:r>
            <w:r>
              <w:fldChar w:fldCharType="end"/>
            </w:r>
            <w:r w:rsidR="00A54F2C">
              <w:tab/>
              <w:t>F</w:t>
            </w:r>
            <w:r w:rsidR="00A54F2C" w:rsidRPr="00A54F2C">
              <w:t>.</w:t>
            </w:r>
            <w:r w:rsidR="00A54F2C">
              <w:tab/>
            </w:r>
            <w:r w:rsidR="00E31109" w:rsidRPr="00A54F2C">
              <w:t>Loan Insurance</w:t>
            </w:r>
          </w:p>
        </w:tc>
        <w:tc>
          <w:tcPr>
            <w:tcW w:w="3360" w:type="dxa"/>
            <w:gridSpan w:val="2"/>
          </w:tcPr>
          <w:p w:rsidR="00E31109" w:rsidRPr="00A54F2C" w:rsidRDefault="00BF5211" w:rsidP="00BF5211">
            <w:pPr>
              <w:pStyle w:val="FormTableHeading"/>
              <w:tabs>
                <w:tab w:val="left" w:pos="252"/>
              </w:tabs>
              <w:spacing w:after="40"/>
              <w:rPr>
                <w:b/>
              </w:rPr>
            </w:pPr>
            <w:r>
              <w:rPr>
                <w:b/>
              </w:rPr>
              <w:t>2.</w:t>
            </w:r>
            <w:r>
              <w:rPr>
                <w:b/>
              </w:rPr>
              <w:tab/>
            </w:r>
            <w:r w:rsidR="00E31109" w:rsidRPr="00A54F2C">
              <w:rPr>
                <w:b/>
              </w:rPr>
              <w:t>Status of Federal Action</w:t>
            </w:r>
          </w:p>
          <w:p w:rsidR="00C35617" w:rsidRPr="00A54F2C" w:rsidRDefault="00C35617" w:rsidP="00C35617">
            <w:pPr>
              <w:pStyle w:val="FormTableHeading"/>
              <w:tabs>
                <w:tab w:val="left" w:pos="612"/>
                <w:tab w:val="left" w:pos="792"/>
              </w:tabs>
              <w:spacing w:after="0"/>
              <w:ind w:left="342"/>
            </w:pPr>
            <w:r>
              <w:fldChar w:fldCharType="begin">
                <w:ffData>
                  <w:name w:val=""/>
                  <w:enabled/>
                  <w:calcOnExit w:val="0"/>
                  <w:checkBox>
                    <w:size w:val="20"/>
                    <w:default w:val="0"/>
                  </w:checkBox>
                </w:ffData>
              </w:fldChar>
            </w:r>
            <w:r>
              <w:instrText xml:space="preserve"> FORMCHECKBOX </w:instrText>
            </w:r>
            <w:r w:rsidR="00955F44">
              <w:fldChar w:fldCharType="separate"/>
            </w:r>
            <w:r>
              <w:fldChar w:fldCharType="end"/>
            </w:r>
            <w:r>
              <w:tab/>
            </w:r>
            <w:r w:rsidRPr="00A54F2C">
              <w:t>A.</w:t>
            </w:r>
            <w:r>
              <w:tab/>
            </w:r>
            <w:r w:rsidRPr="00A54F2C">
              <w:t>Bid/Offer/Application</w:t>
            </w:r>
          </w:p>
          <w:p w:rsidR="00C35617" w:rsidRPr="00A54F2C" w:rsidRDefault="00C35617" w:rsidP="00C35617">
            <w:pPr>
              <w:pStyle w:val="FormTableHeading"/>
              <w:tabs>
                <w:tab w:val="left" w:pos="612"/>
                <w:tab w:val="left" w:pos="792"/>
              </w:tabs>
              <w:spacing w:after="0"/>
              <w:ind w:left="342"/>
            </w:pPr>
            <w:r>
              <w:fldChar w:fldCharType="begin">
                <w:ffData>
                  <w:name w:val=""/>
                  <w:enabled/>
                  <w:calcOnExit w:val="0"/>
                  <w:checkBox>
                    <w:size w:val="20"/>
                    <w:default w:val="0"/>
                  </w:checkBox>
                </w:ffData>
              </w:fldChar>
            </w:r>
            <w:r>
              <w:instrText xml:space="preserve"> FORMCHECKBOX </w:instrText>
            </w:r>
            <w:r w:rsidR="00955F44">
              <w:fldChar w:fldCharType="separate"/>
            </w:r>
            <w:r>
              <w:fldChar w:fldCharType="end"/>
            </w:r>
            <w:r>
              <w:tab/>
              <w:t>B</w:t>
            </w:r>
            <w:r w:rsidR="00790EE5">
              <w:t>.</w:t>
            </w:r>
            <w:r>
              <w:tab/>
            </w:r>
            <w:r w:rsidRPr="00A54F2C">
              <w:t>Initial Award</w:t>
            </w:r>
          </w:p>
          <w:p w:rsidR="00E31109" w:rsidRPr="00A54F2C" w:rsidRDefault="00C35617" w:rsidP="00C35617">
            <w:pPr>
              <w:pStyle w:val="FormTableHeading"/>
              <w:tabs>
                <w:tab w:val="left" w:pos="612"/>
                <w:tab w:val="left" w:pos="792"/>
              </w:tabs>
              <w:spacing w:after="0"/>
              <w:ind w:left="342"/>
            </w:pPr>
            <w:r>
              <w:fldChar w:fldCharType="begin">
                <w:ffData>
                  <w:name w:val=""/>
                  <w:enabled/>
                  <w:calcOnExit w:val="0"/>
                  <w:checkBox>
                    <w:size w:val="20"/>
                    <w:default w:val="0"/>
                  </w:checkBox>
                </w:ffData>
              </w:fldChar>
            </w:r>
            <w:r>
              <w:instrText xml:space="preserve"> FORMCHECKBOX </w:instrText>
            </w:r>
            <w:r w:rsidR="00955F44">
              <w:fldChar w:fldCharType="separate"/>
            </w:r>
            <w:r>
              <w:fldChar w:fldCharType="end"/>
            </w:r>
            <w:r>
              <w:tab/>
              <w:t>C</w:t>
            </w:r>
            <w:r w:rsidRPr="00A54F2C">
              <w:t>.</w:t>
            </w:r>
            <w:r>
              <w:tab/>
            </w:r>
            <w:r w:rsidRPr="00A54F2C">
              <w:t>Post Award</w:t>
            </w:r>
          </w:p>
        </w:tc>
        <w:tc>
          <w:tcPr>
            <w:tcW w:w="3360" w:type="dxa"/>
          </w:tcPr>
          <w:p w:rsidR="00CE2C72" w:rsidRPr="00A54F2C" w:rsidRDefault="00A54F2C" w:rsidP="00C35617">
            <w:pPr>
              <w:pStyle w:val="FormTableHeading"/>
              <w:tabs>
                <w:tab w:val="left" w:pos="234"/>
              </w:tabs>
              <w:spacing w:after="40"/>
              <w:rPr>
                <w:b/>
              </w:rPr>
            </w:pPr>
            <w:r w:rsidRPr="00A54F2C">
              <w:rPr>
                <w:b/>
              </w:rPr>
              <w:t>3.</w:t>
            </w:r>
            <w:r w:rsidR="00C35617">
              <w:rPr>
                <w:b/>
              </w:rPr>
              <w:tab/>
            </w:r>
            <w:r w:rsidR="00E31109" w:rsidRPr="00A54F2C">
              <w:rPr>
                <w:b/>
              </w:rPr>
              <w:t>Report Type</w:t>
            </w:r>
          </w:p>
          <w:p w:rsidR="00C35617" w:rsidRPr="00A54F2C" w:rsidRDefault="00C35617" w:rsidP="00BF5211">
            <w:pPr>
              <w:pStyle w:val="FormTableHeading"/>
              <w:tabs>
                <w:tab w:val="left" w:pos="552"/>
                <w:tab w:val="left" w:pos="732"/>
              </w:tabs>
              <w:spacing w:after="0"/>
              <w:ind w:left="282"/>
            </w:pPr>
            <w:r>
              <w:fldChar w:fldCharType="begin">
                <w:ffData>
                  <w:name w:val=""/>
                  <w:enabled/>
                  <w:calcOnExit w:val="0"/>
                  <w:checkBox>
                    <w:size w:val="20"/>
                    <w:default w:val="0"/>
                  </w:checkBox>
                </w:ffData>
              </w:fldChar>
            </w:r>
            <w:r>
              <w:instrText xml:space="preserve"> FORMCHECKBOX </w:instrText>
            </w:r>
            <w:r w:rsidR="00955F44">
              <w:fldChar w:fldCharType="separate"/>
            </w:r>
            <w:r>
              <w:fldChar w:fldCharType="end"/>
            </w:r>
            <w:r>
              <w:tab/>
            </w:r>
            <w:r w:rsidRPr="00A54F2C">
              <w:t>A.</w:t>
            </w:r>
            <w:r>
              <w:tab/>
            </w:r>
            <w:r w:rsidR="00BF5211" w:rsidRPr="00A54F2C">
              <w:t>Initial Filing</w:t>
            </w:r>
          </w:p>
          <w:p w:rsidR="00E31109" w:rsidRPr="00A54F2C" w:rsidRDefault="00C35617" w:rsidP="00BF5211">
            <w:pPr>
              <w:pStyle w:val="FormTableHeading"/>
              <w:tabs>
                <w:tab w:val="left" w:pos="552"/>
                <w:tab w:val="left" w:pos="732"/>
              </w:tabs>
              <w:spacing w:after="0"/>
              <w:ind w:left="282"/>
            </w:pPr>
            <w:r>
              <w:fldChar w:fldCharType="begin">
                <w:ffData>
                  <w:name w:val=""/>
                  <w:enabled/>
                  <w:calcOnExit w:val="0"/>
                  <w:checkBox>
                    <w:size w:val="20"/>
                    <w:default w:val="0"/>
                  </w:checkBox>
                </w:ffData>
              </w:fldChar>
            </w:r>
            <w:r>
              <w:instrText xml:space="preserve"> FORMCHECKBOX </w:instrText>
            </w:r>
            <w:r w:rsidR="00955F44">
              <w:fldChar w:fldCharType="separate"/>
            </w:r>
            <w:r>
              <w:fldChar w:fldCharType="end"/>
            </w:r>
            <w:r>
              <w:tab/>
              <w:t>B</w:t>
            </w:r>
            <w:r w:rsidR="00790EE5">
              <w:t>.</w:t>
            </w:r>
            <w:r>
              <w:tab/>
            </w:r>
            <w:r w:rsidR="00BF5211" w:rsidRPr="00A54F2C">
              <w:t>Material Change</w:t>
            </w:r>
          </w:p>
          <w:p w:rsidR="00E31109" w:rsidRPr="00A54F2C" w:rsidRDefault="00E31109" w:rsidP="00BF5211">
            <w:pPr>
              <w:pStyle w:val="FormTableHeading"/>
              <w:spacing w:after="40"/>
              <w:ind w:left="720"/>
            </w:pPr>
            <w:r w:rsidRPr="00A54F2C">
              <w:t>For Material Change Only:</w:t>
            </w:r>
          </w:p>
          <w:p w:rsidR="00E31109" w:rsidRPr="00A54F2C" w:rsidRDefault="00E31109" w:rsidP="00BF5211">
            <w:pPr>
              <w:pStyle w:val="FormTableHeading"/>
              <w:tabs>
                <w:tab w:val="left" w:pos="1812"/>
              </w:tabs>
              <w:spacing w:after="40"/>
              <w:ind w:left="720"/>
            </w:pPr>
            <w:r w:rsidRPr="00A54F2C">
              <w:t xml:space="preserve">Year: </w:t>
            </w:r>
            <w:r w:rsidR="00BF5211" w:rsidRPr="00BF5211">
              <w:rPr>
                <w:rFonts w:ascii="Times New Roman" w:hAnsi="Times New Roman"/>
                <w:sz w:val="20"/>
                <w:szCs w:val="20"/>
                <w:u w:val="single"/>
              </w:rPr>
              <w:fldChar w:fldCharType="begin">
                <w:ffData>
                  <w:name w:val="Text30"/>
                  <w:enabled/>
                  <w:calcOnExit w:val="0"/>
                  <w:textInput>
                    <w:type w:val="number"/>
                    <w:maxLength w:val="4"/>
                  </w:textInput>
                </w:ffData>
              </w:fldChar>
            </w:r>
            <w:bookmarkStart w:id="324" w:name="Text30"/>
            <w:r w:rsidR="00BF5211" w:rsidRPr="00BF5211">
              <w:rPr>
                <w:rFonts w:ascii="Times New Roman" w:hAnsi="Times New Roman"/>
                <w:sz w:val="20"/>
                <w:szCs w:val="20"/>
                <w:u w:val="single"/>
              </w:rPr>
              <w:instrText xml:space="preserve"> FORMTEXT </w:instrText>
            </w:r>
            <w:r w:rsidR="00BF5211" w:rsidRPr="00BF5211">
              <w:rPr>
                <w:rFonts w:ascii="Times New Roman" w:hAnsi="Times New Roman"/>
                <w:sz w:val="20"/>
                <w:szCs w:val="20"/>
                <w:u w:val="single"/>
              </w:rPr>
            </w:r>
            <w:r w:rsidR="00BF5211" w:rsidRPr="00BF5211">
              <w:rPr>
                <w:rFonts w:ascii="Times New Roman" w:hAnsi="Times New Roman"/>
                <w:sz w:val="20"/>
                <w:szCs w:val="20"/>
                <w:u w:val="single"/>
              </w:rPr>
              <w:fldChar w:fldCharType="separate"/>
            </w:r>
            <w:r w:rsidR="00274E33">
              <w:rPr>
                <w:rFonts w:ascii="Times New Roman" w:hAnsi="Times New Roman"/>
                <w:noProof/>
                <w:sz w:val="20"/>
                <w:szCs w:val="20"/>
                <w:u w:val="single"/>
              </w:rPr>
              <w:t> </w:t>
            </w:r>
            <w:r w:rsidR="00274E33">
              <w:rPr>
                <w:rFonts w:ascii="Times New Roman" w:hAnsi="Times New Roman"/>
                <w:noProof/>
                <w:sz w:val="20"/>
                <w:szCs w:val="20"/>
                <w:u w:val="single"/>
              </w:rPr>
              <w:t> </w:t>
            </w:r>
            <w:r w:rsidR="00274E33">
              <w:rPr>
                <w:rFonts w:ascii="Times New Roman" w:hAnsi="Times New Roman"/>
                <w:noProof/>
                <w:sz w:val="20"/>
                <w:szCs w:val="20"/>
                <w:u w:val="single"/>
              </w:rPr>
              <w:t> </w:t>
            </w:r>
            <w:r w:rsidR="00274E33">
              <w:rPr>
                <w:rFonts w:ascii="Times New Roman" w:hAnsi="Times New Roman"/>
                <w:noProof/>
                <w:sz w:val="20"/>
                <w:szCs w:val="20"/>
                <w:u w:val="single"/>
              </w:rPr>
              <w:t> </w:t>
            </w:r>
            <w:r w:rsidR="00BF5211" w:rsidRPr="00BF5211">
              <w:rPr>
                <w:rFonts w:ascii="Times New Roman" w:hAnsi="Times New Roman"/>
                <w:sz w:val="20"/>
                <w:szCs w:val="20"/>
                <w:u w:val="single"/>
              </w:rPr>
              <w:fldChar w:fldCharType="end"/>
            </w:r>
            <w:bookmarkEnd w:id="324"/>
            <w:r w:rsidR="00BF5211">
              <w:tab/>
            </w:r>
            <w:r w:rsidRPr="00A54F2C">
              <w:t xml:space="preserve">Quarter: </w:t>
            </w:r>
            <w:r w:rsidR="00BF5211" w:rsidRPr="00BF5211">
              <w:rPr>
                <w:rFonts w:ascii="Times New Roman" w:hAnsi="Times New Roman"/>
                <w:sz w:val="20"/>
                <w:szCs w:val="20"/>
                <w:u w:val="single"/>
              </w:rPr>
              <w:fldChar w:fldCharType="begin">
                <w:ffData>
                  <w:name w:val=""/>
                  <w:enabled/>
                  <w:calcOnExit w:val="0"/>
                  <w:textInput>
                    <w:maxLength w:val="3"/>
                  </w:textInput>
                </w:ffData>
              </w:fldChar>
            </w:r>
            <w:r w:rsidR="00BF5211" w:rsidRPr="00BF5211">
              <w:rPr>
                <w:rFonts w:ascii="Times New Roman" w:hAnsi="Times New Roman"/>
                <w:sz w:val="20"/>
                <w:szCs w:val="20"/>
                <w:u w:val="single"/>
              </w:rPr>
              <w:instrText xml:space="preserve"> FORMTEXT </w:instrText>
            </w:r>
            <w:r w:rsidR="00BF5211" w:rsidRPr="00BF5211">
              <w:rPr>
                <w:rFonts w:ascii="Times New Roman" w:hAnsi="Times New Roman"/>
                <w:sz w:val="20"/>
                <w:szCs w:val="20"/>
                <w:u w:val="single"/>
              </w:rPr>
            </w:r>
            <w:r w:rsidR="00BF5211" w:rsidRPr="00BF5211">
              <w:rPr>
                <w:rFonts w:ascii="Times New Roman" w:hAnsi="Times New Roman"/>
                <w:sz w:val="20"/>
                <w:szCs w:val="20"/>
                <w:u w:val="single"/>
              </w:rPr>
              <w:fldChar w:fldCharType="separate"/>
            </w:r>
            <w:r w:rsidR="00274E33">
              <w:rPr>
                <w:rFonts w:ascii="Times New Roman" w:hAnsi="Times New Roman"/>
                <w:noProof/>
                <w:sz w:val="20"/>
                <w:szCs w:val="20"/>
                <w:u w:val="single"/>
              </w:rPr>
              <w:t> </w:t>
            </w:r>
            <w:r w:rsidR="00274E33">
              <w:rPr>
                <w:rFonts w:ascii="Times New Roman" w:hAnsi="Times New Roman"/>
                <w:noProof/>
                <w:sz w:val="20"/>
                <w:szCs w:val="20"/>
                <w:u w:val="single"/>
              </w:rPr>
              <w:t> </w:t>
            </w:r>
            <w:r w:rsidR="00274E33">
              <w:rPr>
                <w:rFonts w:ascii="Times New Roman" w:hAnsi="Times New Roman"/>
                <w:noProof/>
                <w:sz w:val="20"/>
                <w:szCs w:val="20"/>
                <w:u w:val="single"/>
              </w:rPr>
              <w:t> </w:t>
            </w:r>
            <w:r w:rsidR="00BF5211" w:rsidRPr="00BF5211">
              <w:rPr>
                <w:rFonts w:ascii="Times New Roman" w:hAnsi="Times New Roman"/>
                <w:sz w:val="20"/>
                <w:szCs w:val="20"/>
                <w:u w:val="single"/>
              </w:rPr>
              <w:fldChar w:fldCharType="end"/>
            </w:r>
          </w:p>
          <w:p w:rsidR="00E31109" w:rsidRPr="00A54F2C" w:rsidRDefault="00E31109" w:rsidP="00BF5211">
            <w:pPr>
              <w:pStyle w:val="FormTableHeading"/>
              <w:ind w:left="720"/>
            </w:pPr>
            <w:r w:rsidRPr="00A54F2C">
              <w:t xml:space="preserve">Date of Last Report: </w:t>
            </w:r>
            <w:r w:rsidR="00BF5211">
              <w:rPr>
                <w:rFonts w:ascii="Times New Roman" w:hAnsi="Times New Roman"/>
                <w:sz w:val="20"/>
                <w:szCs w:val="20"/>
                <w:u w:val="single"/>
              </w:rPr>
              <w:fldChar w:fldCharType="begin">
                <w:ffData>
                  <w:name w:val=""/>
                  <w:enabled/>
                  <w:calcOnExit w:val="0"/>
                  <w:textInput>
                    <w:type w:val="date"/>
                    <w:maxLength w:val="10"/>
                    <w:format w:val="M/d/yyyy"/>
                  </w:textInput>
                </w:ffData>
              </w:fldChar>
            </w:r>
            <w:r w:rsidR="00BF5211">
              <w:rPr>
                <w:rFonts w:ascii="Times New Roman" w:hAnsi="Times New Roman"/>
                <w:sz w:val="20"/>
                <w:szCs w:val="20"/>
                <w:u w:val="single"/>
              </w:rPr>
              <w:instrText xml:space="preserve"> FORMTEXT </w:instrText>
            </w:r>
            <w:r w:rsidR="00BF5211">
              <w:rPr>
                <w:rFonts w:ascii="Times New Roman" w:hAnsi="Times New Roman"/>
                <w:sz w:val="20"/>
                <w:szCs w:val="20"/>
                <w:u w:val="single"/>
              </w:rPr>
            </w:r>
            <w:r w:rsidR="00BF5211">
              <w:rPr>
                <w:rFonts w:ascii="Times New Roman" w:hAnsi="Times New Roman"/>
                <w:sz w:val="20"/>
                <w:szCs w:val="20"/>
                <w:u w:val="single"/>
              </w:rPr>
              <w:fldChar w:fldCharType="separate"/>
            </w:r>
            <w:r w:rsidR="00274E33">
              <w:rPr>
                <w:rFonts w:ascii="Times New Roman" w:hAnsi="Times New Roman"/>
                <w:noProof/>
                <w:sz w:val="20"/>
                <w:szCs w:val="20"/>
                <w:u w:val="single"/>
              </w:rPr>
              <w:t> </w:t>
            </w:r>
            <w:r w:rsidR="00274E33">
              <w:rPr>
                <w:rFonts w:ascii="Times New Roman" w:hAnsi="Times New Roman"/>
                <w:noProof/>
                <w:sz w:val="20"/>
                <w:szCs w:val="20"/>
                <w:u w:val="single"/>
              </w:rPr>
              <w:t> </w:t>
            </w:r>
            <w:r w:rsidR="00274E33">
              <w:rPr>
                <w:rFonts w:ascii="Times New Roman" w:hAnsi="Times New Roman"/>
                <w:noProof/>
                <w:sz w:val="20"/>
                <w:szCs w:val="20"/>
                <w:u w:val="single"/>
              </w:rPr>
              <w:t> </w:t>
            </w:r>
            <w:r w:rsidR="00274E33">
              <w:rPr>
                <w:rFonts w:ascii="Times New Roman" w:hAnsi="Times New Roman"/>
                <w:noProof/>
                <w:sz w:val="20"/>
                <w:szCs w:val="20"/>
                <w:u w:val="single"/>
              </w:rPr>
              <w:t> </w:t>
            </w:r>
            <w:r w:rsidR="00274E33">
              <w:rPr>
                <w:rFonts w:ascii="Times New Roman" w:hAnsi="Times New Roman"/>
                <w:noProof/>
                <w:sz w:val="20"/>
                <w:szCs w:val="20"/>
                <w:u w:val="single"/>
              </w:rPr>
              <w:t> </w:t>
            </w:r>
            <w:r w:rsidR="00BF5211">
              <w:rPr>
                <w:rFonts w:ascii="Times New Roman" w:hAnsi="Times New Roman"/>
                <w:sz w:val="20"/>
                <w:szCs w:val="20"/>
                <w:u w:val="single"/>
              </w:rPr>
              <w:fldChar w:fldCharType="end"/>
            </w:r>
          </w:p>
        </w:tc>
      </w:tr>
      <w:tr w:rsidR="00E31109" w:rsidRPr="00A54F2C" w:rsidTr="000E5DE9">
        <w:trPr>
          <w:trHeight w:val="1124"/>
        </w:trPr>
        <w:tc>
          <w:tcPr>
            <w:tcW w:w="5040" w:type="dxa"/>
            <w:gridSpan w:val="2"/>
          </w:tcPr>
          <w:p w:rsidR="00CE2C72" w:rsidRPr="00BF5211" w:rsidRDefault="00BF5211" w:rsidP="00BF5211">
            <w:pPr>
              <w:pStyle w:val="FormTableHeading"/>
              <w:tabs>
                <w:tab w:val="left" w:pos="234"/>
              </w:tabs>
              <w:spacing w:after="40"/>
              <w:rPr>
                <w:b/>
              </w:rPr>
            </w:pPr>
            <w:r w:rsidRPr="00BF5211">
              <w:rPr>
                <w:b/>
              </w:rPr>
              <w:t>4.</w:t>
            </w:r>
            <w:r w:rsidRPr="00BF5211">
              <w:rPr>
                <w:b/>
              </w:rPr>
              <w:tab/>
            </w:r>
            <w:r w:rsidR="00E31109" w:rsidRPr="00BF5211">
              <w:rPr>
                <w:b/>
              </w:rPr>
              <w:t>Name and Address of Reporting</w:t>
            </w:r>
            <w:r>
              <w:rPr>
                <w:b/>
              </w:rPr>
              <w:t xml:space="preserve"> Entity</w:t>
            </w:r>
          </w:p>
          <w:p w:rsidR="00E31109" w:rsidRPr="00A54F2C" w:rsidRDefault="003F246A" w:rsidP="003F246A">
            <w:pPr>
              <w:pStyle w:val="FormTableHeading"/>
              <w:tabs>
                <w:tab w:val="left" w:pos="612"/>
                <w:tab w:val="left" w:pos="792"/>
                <w:tab w:val="left" w:pos="2484"/>
              </w:tabs>
              <w:spacing w:after="0"/>
              <w:ind w:left="342"/>
            </w:pPr>
            <w:r>
              <w:fldChar w:fldCharType="begin">
                <w:ffData>
                  <w:name w:val=""/>
                  <w:enabled/>
                  <w:calcOnExit w:val="0"/>
                  <w:checkBox>
                    <w:size w:val="20"/>
                    <w:default w:val="0"/>
                  </w:checkBox>
                </w:ffData>
              </w:fldChar>
            </w:r>
            <w:r>
              <w:instrText xml:space="preserve"> FORMCHECKBOX </w:instrText>
            </w:r>
            <w:r w:rsidR="00955F44">
              <w:fldChar w:fldCharType="separate"/>
            </w:r>
            <w:r>
              <w:fldChar w:fldCharType="end"/>
            </w:r>
            <w:r>
              <w:tab/>
            </w:r>
            <w:r w:rsidR="00E31109" w:rsidRPr="00A54F2C">
              <w:t>Prime</w:t>
            </w:r>
            <w:r w:rsidR="000D2CAD" w:rsidRPr="00A54F2C">
              <w:t xml:space="preserve"> </w:t>
            </w:r>
            <w:r>
              <w:tab/>
            </w:r>
            <w:r>
              <w:fldChar w:fldCharType="begin">
                <w:ffData>
                  <w:name w:val=""/>
                  <w:enabled/>
                  <w:calcOnExit w:val="0"/>
                  <w:checkBox>
                    <w:size w:val="20"/>
                    <w:default w:val="0"/>
                  </w:checkBox>
                </w:ffData>
              </w:fldChar>
            </w:r>
            <w:r>
              <w:instrText xml:space="preserve"> FORMCHECKBOX </w:instrText>
            </w:r>
            <w:r w:rsidR="00955F44">
              <w:fldChar w:fldCharType="separate"/>
            </w:r>
            <w:r>
              <w:fldChar w:fldCharType="end"/>
            </w:r>
            <w:r>
              <w:tab/>
            </w:r>
            <w:r w:rsidR="00E31109" w:rsidRPr="00A54F2C">
              <w:t>Subawardee</w:t>
            </w:r>
          </w:p>
          <w:p w:rsidR="00E31109" w:rsidRPr="00A54F2C" w:rsidRDefault="00E31109" w:rsidP="003F246A">
            <w:pPr>
              <w:pStyle w:val="FormTableHeading"/>
              <w:ind w:left="2862"/>
            </w:pPr>
            <w:r w:rsidRPr="00A54F2C">
              <w:t>Tier</w:t>
            </w:r>
            <w:r w:rsidR="00514C67" w:rsidRPr="00A54F2C">
              <w:t xml:space="preserve">, if known </w:t>
            </w:r>
            <w:r w:rsidR="003F246A" w:rsidRPr="00BF5211">
              <w:rPr>
                <w:rFonts w:ascii="Times New Roman" w:hAnsi="Times New Roman"/>
                <w:sz w:val="20"/>
                <w:szCs w:val="20"/>
                <w:u w:val="single"/>
              </w:rPr>
              <w:fldChar w:fldCharType="begin">
                <w:ffData>
                  <w:name w:val="Text30"/>
                  <w:enabled/>
                  <w:calcOnExit w:val="0"/>
                  <w:textInput>
                    <w:type w:val="number"/>
                    <w:maxLength w:val="4"/>
                  </w:textInput>
                </w:ffData>
              </w:fldChar>
            </w:r>
            <w:r w:rsidR="003F246A" w:rsidRPr="00BF5211">
              <w:rPr>
                <w:rFonts w:ascii="Times New Roman" w:hAnsi="Times New Roman"/>
                <w:sz w:val="20"/>
                <w:szCs w:val="20"/>
                <w:u w:val="single"/>
              </w:rPr>
              <w:instrText xml:space="preserve"> FORMTEXT </w:instrText>
            </w:r>
            <w:r w:rsidR="003F246A" w:rsidRPr="00BF5211">
              <w:rPr>
                <w:rFonts w:ascii="Times New Roman" w:hAnsi="Times New Roman"/>
                <w:sz w:val="20"/>
                <w:szCs w:val="20"/>
                <w:u w:val="single"/>
              </w:rPr>
            </w:r>
            <w:r w:rsidR="003F246A" w:rsidRPr="00BF5211">
              <w:rPr>
                <w:rFonts w:ascii="Times New Roman" w:hAnsi="Times New Roman"/>
                <w:sz w:val="20"/>
                <w:szCs w:val="20"/>
                <w:u w:val="single"/>
              </w:rPr>
              <w:fldChar w:fldCharType="separate"/>
            </w:r>
            <w:r w:rsidR="00274E33">
              <w:rPr>
                <w:rFonts w:ascii="Times New Roman" w:hAnsi="Times New Roman"/>
                <w:noProof/>
                <w:sz w:val="20"/>
                <w:szCs w:val="20"/>
                <w:u w:val="single"/>
              </w:rPr>
              <w:t> </w:t>
            </w:r>
            <w:r w:rsidR="00274E33">
              <w:rPr>
                <w:rFonts w:ascii="Times New Roman" w:hAnsi="Times New Roman"/>
                <w:noProof/>
                <w:sz w:val="20"/>
                <w:szCs w:val="20"/>
                <w:u w:val="single"/>
              </w:rPr>
              <w:t> </w:t>
            </w:r>
            <w:r w:rsidR="00274E33">
              <w:rPr>
                <w:rFonts w:ascii="Times New Roman" w:hAnsi="Times New Roman"/>
                <w:noProof/>
                <w:sz w:val="20"/>
                <w:szCs w:val="20"/>
                <w:u w:val="single"/>
              </w:rPr>
              <w:t> </w:t>
            </w:r>
            <w:r w:rsidR="00274E33">
              <w:rPr>
                <w:rFonts w:ascii="Times New Roman" w:hAnsi="Times New Roman"/>
                <w:noProof/>
                <w:sz w:val="20"/>
                <w:szCs w:val="20"/>
                <w:u w:val="single"/>
              </w:rPr>
              <w:t> </w:t>
            </w:r>
            <w:r w:rsidR="003F246A" w:rsidRPr="00BF5211">
              <w:rPr>
                <w:rFonts w:ascii="Times New Roman" w:hAnsi="Times New Roman"/>
                <w:sz w:val="20"/>
                <w:szCs w:val="20"/>
                <w:u w:val="single"/>
              </w:rPr>
              <w:fldChar w:fldCharType="end"/>
            </w:r>
          </w:p>
          <w:p w:rsidR="00E31109" w:rsidRPr="00A54F2C" w:rsidRDefault="00E31109" w:rsidP="003F246A">
            <w:pPr>
              <w:pStyle w:val="FormTableHeading"/>
              <w:ind w:left="252"/>
            </w:pPr>
            <w:r w:rsidRPr="00A54F2C">
              <w:t>Congressiona</w:t>
            </w:r>
            <w:r w:rsidR="003F246A">
              <w:t xml:space="preserve">l District, if known: </w:t>
            </w:r>
            <w:r w:rsidR="003F246A">
              <w:rPr>
                <w:rFonts w:ascii="Times New Roman" w:hAnsi="Times New Roman"/>
                <w:sz w:val="20"/>
                <w:szCs w:val="20"/>
                <w:u w:val="single"/>
              </w:rPr>
              <w:fldChar w:fldCharType="begin">
                <w:ffData>
                  <w:name w:val=""/>
                  <w:enabled/>
                  <w:calcOnExit w:val="0"/>
                  <w:textInput>
                    <w:type w:val="number"/>
                    <w:maxLength w:val="2"/>
                  </w:textInput>
                </w:ffData>
              </w:fldChar>
            </w:r>
            <w:r w:rsidR="003F246A">
              <w:rPr>
                <w:rFonts w:ascii="Times New Roman" w:hAnsi="Times New Roman"/>
                <w:sz w:val="20"/>
                <w:szCs w:val="20"/>
                <w:u w:val="single"/>
              </w:rPr>
              <w:instrText xml:space="preserve"> FORMTEXT </w:instrText>
            </w:r>
            <w:r w:rsidR="003F246A">
              <w:rPr>
                <w:rFonts w:ascii="Times New Roman" w:hAnsi="Times New Roman"/>
                <w:sz w:val="20"/>
                <w:szCs w:val="20"/>
                <w:u w:val="single"/>
              </w:rPr>
            </w:r>
            <w:r w:rsidR="003F246A">
              <w:rPr>
                <w:rFonts w:ascii="Times New Roman" w:hAnsi="Times New Roman"/>
                <w:sz w:val="20"/>
                <w:szCs w:val="20"/>
                <w:u w:val="single"/>
              </w:rPr>
              <w:fldChar w:fldCharType="separate"/>
            </w:r>
            <w:r w:rsidR="00274E33">
              <w:rPr>
                <w:rFonts w:ascii="Times New Roman" w:hAnsi="Times New Roman"/>
                <w:noProof/>
                <w:sz w:val="20"/>
                <w:szCs w:val="20"/>
                <w:u w:val="single"/>
              </w:rPr>
              <w:t> </w:t>
            </w:r>
            <w:r w:rsidR="00274E33">
              <w:rPr>
                <w:rFonts w:ascii="Times New Roman" w:hAnsi="Times New Roman"/>
                <w:noProof/>
                <w:sz w:val="20"/>
                <w:szCs w:val="20"/>
                <w:u w:val="single"/>
              </w:rPr>
              <w:t> </w:t>
            </w:r>
            <w:r w:rsidR="003F246A">
              <w:rPr>
                <w:rFonts w:ascii="Times New Roman" w:hAnsi="Times New Roman"/>
                <w:sz w:val="20"/>
                <w:szCs w:val="20"/>
                <w:u w:val="single"/>
              </w:rPr>
              <w:fldChar w:fldCharType="end"/>
            </w:r>
          </w:p>
        </w:tc>
        <w:tc>
          <w:tcPr>
            <w:tcW w:w="5040" w:type="dxa"/>
            <w:gridSpan w:val="2"/>
          </w:tcPr>
          <w:p w:rsidR="00CE2C72" w:rsidRPr="00BF5211" w:rsidRDefault="00BF5211" w:rsidP="000E5DE9">
            <w:pPr>
              <w:pStyle w:val="FormTableHeading"/>
              <w:spacing w:after="40"/>
              <w:ind w:left="252" w:hanging="252"/>
              <w:jc w:val="both"/>
              <w:rPr>
                <w:b/>
              </w:rPr>
            </w:pPr>
            <w:r w:rsidRPr="00BF5211">
              <w:rPr>
                <w:b/>
              </w:rPr>
              <w:t>5.</w:t>
            </w:r>
            <w:r w:rsidRPr="00BF5211">
              <w:rPr>
                <w:b/>
              </w:rPr>
              <w:tab/>
            </w:r>
            <w:r w:rsidR="00E31109" w:rsidRPr="00BF5211">
              <w:rPr>
                <w:b/>
              </w:rPr>
              <w:t xml:space="preserve">If Reporting Entity in No. 4 is Subawardee, </w:t>
            </w:r>
            <w:r w:rsidR="00E31109" w:rsidRPr="003F246A">
              <w:rPr>
                <w:i/>
              </w:rPr>
              <w:t>Enter Name and Address of Prime</w:t>
            </w:r>
          </w:p>
          <w:p w:rsidR="00E31109" w:rsidRPr="001511AA" w:rsidRDefault="003F246A" w:rsidP="009F4217">
            <w:pPr>
              <w:pStyle w:val="FormFill-inIndented"/>
            </w:pPr>
            <w:r w:rsidRPr="001511AA">
              <w:fldChar w:fldCharType="begin">
                <w:ffData>
                  <w:name w:val="Text31"/>
                  <w:enabled/>
                  <w:calcOnExit w:val="0"/>
                  <w:textInput>
                    <w:default w:val="Name of Prime"/>
                    <w:maxLength w:val="45"/>
                  </w:textInput>
                </w:ffData>
              </w:fldChar>
            </w:r>
            <w:bookmarkStart w:id="325" w:name="Text31"/>
            <w:r w:rsidRPr="001511AA">
              <w:instrText xml:space="preserve"> FORMTEXT </w:instrText>
            </w:r>
            <w:r w:rsidRPr="001511AA">
              <w:fldChar w:fldCharType="separate"/>
            </w:r>
            <w:r w:rsidR="00274E33">
              <w:rPr>
                <w:noProof/>
              </w:rPr>
              <w:t>Name of Prime</w:t>
            </w:r>
            <w:r w:rsidRPr="001511AA">
              <w:fldChar w:fldCharType="end"/>
            </w:r>
            <w:bookmarkEnd w:id="325"/>
          </w:p>
          <w:p w:rsidR="003F246A" w:rsidRPr="001511AA" w:rsidRDefault="001511AA" w:rsidP="009F4217">
            <w:pPr>
              <w:pStyle w:val="FormFill-inIndented"/>
            </w:pPr>
            <w:r>
              <w:fldChar w:fldCharType="begin">
                <w:ffData>
                  <w:name w:val=""/>
                  <w:enabled/>
                  <w:calcOnExit w:val="0"/>
                  <w:textInput>
                    <w:default w:val="Address of Prime"/>
                    <w:maxLength w:val="45"/>
                  </w:textInput>
                </w:ffData>
              </w:fldChar>
            </w:r>
            <w:r>
              <w:instrText xml:space="preserve"> FORMTEXT </w:instrText>
            </w:r>
            <w:r>
              <w:fldChar w:fldCharType="separate"/>
            </w:r>
            <w:r w:rsidR="00274E33">
              <w:rPr>
                <w:noProof/>
              </w:rPr>
              <w:t>Address of Prime</w:t>
            </w:r>
            <w:r>
              <w:fldChar w:fldCharType="end"/>
            </w:r>
          </w:p>
          <w:p w:rsidR="00E31109" w:rsidRPr="00A54F2C" w:rsidRDefault="00E31109" w:rsidP="001511AA">
            <w:pPr>
              <w:pStyle w:val="FormTableHeading"/>
              <w:spacing w:before="80" w:after="0"/>
              <w:ind w:left="252"/>
            </w:pPr>
            <w:r w:rsidRPr="00A54F2C">
              <w:t xml:space="preserve">Congressional District, if known: </w:t>
            </w:r>
            <w:r w:rsidR="001511AA">
              <w:rPr>
                <w:rFonts w:ascii="Times New Roman" w:hAnsi="Times New Roman"/>
                <w:sz w:val="20"/>
                <w:szCs w:val="20"/>
                <w:u w:val="single"/>
              </w:rPr>
              <w:fldChar w:fldCharType="begin">
                <w:ffData>
                  <w:name w:val=""/>
                  <w:enabled/>
                  <w:calcOnExit w:val="0"/>
                  <w:textInput>
                    <w:type w:val="number"/>
                    <w:maxLength w:val="2"/>
                  </w:textInput>
                </w:ffData>
              </w:fldChar>
            </w:r>
            <w:r w:rsidR="001511AA">
              <w:rPr>
                <w:rFonts w:ascii="Times New Roman" w:hAnsi="Times New Roman"/>
                <w:sz w:val="20"/>
                <w:szCs w:val="20"/>
                <w:u w:val="single"/>
              </w:rPr>
              <w:instrText xml:space="preserve"> FORMTEXT </w:instrText>
            </w:r>
            <w:r w:rsidR="001511AA">
              <w:rPr>
                <w:rFonts w:ascii="Times New Roman" w:hAnsi="Times New Roman"/>
                <w:sz w:val="20"/>
                <w:szCs w:val="20"/>
                <w:u w:val="single"/>
              </w:rPr>
            </w:r>
            <w:r w:rsidR="001511AA">
              <w:rPr>
                <w:rFonts w:ascii="Times New Roman" w:hAnsi="Times New Roman"/>
                <w:sz w:val="20"/>
                <w:szCs w:val="20"/>
                <w:u w:val="single"/>
              </w:rPr>
              <w:fldChar w:fldCharType="separate"/>
            </w:r>
            <w:r w:rsidR="00274E33">
              <w:rPr>
                <w:rFonts w:ascii="Times New Roman" w:hAnsi="Times New Roman"/>
                <w:noProof/>
                <w:sz w:val="20"/>
                <w:szCs w:val="20"/>
                <w:u w:val="single"/>
              </w:rPr>
              <w:t> </w:t>
            </w:r>
            <w:r w:rsidR="00274E33">
              <w:rPr>
                <w:rFonts w:ascii="Times New Roman" w:hAnsi="Times New Roman"/>
                <w:noProof/>
                <w:sz w:val="20"/>
                <w:szCs w:val="20"/>
                <w:u w:val="single"/>
              </w:rPr>
              <w:t> </w:t>
            </w:r>
            <w:r w:rsidR="001511AA">
              <w:rPr>
                <w:rFonts w:ascii="Times New Roman" w:hAnsi="Times New Roman"/>
                <w:sz w:val="20"/>
                <w:szCs w:val="20"/>
                <w:u w:val="single"/>
              </w:rPr>
              <w:fldChar w:fldCharType="end"/>
            </w:r>
          </w:p>
        </w:tc>
      </w:tr>
      <w:tr w:rsidR="00E31109" w:rsidRPr="00A54F2C" w:rsidTr="000E5DE9">
        <w:tc>
          <w:tcPr>
            <w:tcW w:w="5040" w:type="dxa"/>
            <w:gridSpan w:val="2"/>
          </w:tcPr>
          <w:p w:rsidR="00E31109" w:rsidRDefault="001511AA" w:rsidP="001511AA">
            <w:pPr>
              <w:pStyle w:val="FormTableHeading"/>
              <w:tabs>
                <w:tab w:val="left" w:pos="234"/>
              </w:tabs>
              <w:rPr>
                <w:b/>
              </w:rPr>
            </w:pPr>
            <w:r>
              <w:rPr>
                <w:b/>
              </w:rPr>
              <w:t>6.</w:t>
            </w:r>
            <w:r>
              <w:rPr>
                <w:b/>
              </w:rPr>
              <w:tab/>
              <w:t>Federal Department/Agency</w:t>
            </w:r>
          </w:p>
          <w:p w:rsidR="001511AA" w:rsidRPr="001511AA" w:rsidRDefault="001511AA" w:rsidP="009F4217">
            <w:pPr>
              <w:pStyle w:val="FormFill-inIndented"/>
            </w:pPr>
            <w:r>
              <w:fldChar w:fldCharType="begin">
                <w:ffData>
                  <w:name w:val=""/>
                  <w:enabled/>
                  <w:calcOnExit w:val="0"/>
                  <w:textInput>
                    <w:maxLength w:val="75"/>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p>
        </w:tc>
        <w:tc>
          <w:tcPr>
            <w:tcW w:w="5040" w:type="dxa"/>
            <w:gridSpan w:val="2"/>
          </w:tcPr>
          <w:p w:rsidR="00CE2C72" w:rsidRPr="00BF5211" w:rsidRDefault="001511AA" w:rsidP="001511AA">
            <w:pPr>
              <w:pStyle w:val="FormTableHeading"/>
              <w:tabs>
                <w:tab w:val="left" w:pos="234"/>
              </w:tabs>
              <w:rPr>
                <w:b/>
              </w:rPr>
            </w:pPr>
            <w:r>
              <w:rPr>
                <w:b/>
              </w:rPr>
              <w:t>7.</w:t>
            </w:r>
            <w:r>
              <w:rPr>
                <w:b/>
              </w:rPr>
              <w:tab/>
            </w:r>
            <w:r w:rsidR="00E31109" w:rsidRPr="00BF5211">
              <w:rPr>
                <w:b/>
              </w:rPr>
              <w:t>Fed</w:t>
            </w:r>
            <w:r>
              <w:rPr>
                <w:b/>
              </w:rPr>
              <w:t>eral Program Name/Description</w:t>
            </w:r>
          </w:p>
          <w:p w:rsidR="00E31109" w:rsidRPr="00A54F2C" w:rsidRDefault="001511AA" w:rsidP="009F4217">
            <w:pPr>
              <w:pStyle w:val="FormFill-inIndented"/>
            </w:pPr>
            <w:r>
              <w:rPr>
                <w:noProof/>
              </w:rPr>
              <w:fldChar w:fldCharType="begin">
                <w:ffData>
                  <w:name w:val=""/>
                  <w:enabled/>
                  <w:calcOnExit w:val="0"/>
                  <w:textInput>
                    <w:maxLength w:val="75"/>
                  </w:textInput>
                </w:ffData>
              </w:fldChar>
            </w:r>
            <w:r>
              <w:rPr>
                <w:noProof/>
              </w:rPr>
              <w:instrText xml:space="preserve"> FORMTEXT </w:instrText>
            </w:r>
            <w:r>
              <w:rPr>
                <w:noProof/>
              </w:rPr>
            </w:r>
            <w:r>
              <w:rPr>
                <w:noProof/>
              </w:rPr>
              <w:fldChar w:fldCharType="separate"/>
            </w:r>
            <w:r w:rsidR="00274E33">
              <w:rPr>
                <w:noProof/>
              </w:rPr>
              <w:t> </w:t>
            </w:r>
            <w:r w:rsidR="00274E33">
              <w:rPr>
                <w:noProof/>
              </w:rPr>
              <w:t> </w:t>
            </w:r>
            <w:r w:rsidR="00274E33">
              <w:rPr>
                <w:noProof/>
              </w:rPr>
              <w:t> </w:t>
            </w:r>
            <w:r w:rsidR="00274E33">
              <w:rPr>
                <w:noProof/>
              </w:rPr>
              <w:t> </w:t>
            </w:r>
            <w:r w:rsidR="00274E33">
              <w:rPr>
                <w:noProof/>
              </w:rPr>
              <w:t> </w:t>
            </w:r>
            <w:r>
              <w:rPr>
                <w:noProof/>
              </w:rPr>
              <w:fldChar w:fldCharType="end"/>
            </w:r>
          </w:p>
          <w:p w:rsidR="00E31109" w:rsidRPr="00A54F2C" w:rsidRDefault="00E31109" w:rsidP="001511AA">
            <w:pPr>
              <w:pStyle w:val="FormTableHeading"/>
              <w:spacing w:before="120" w:after="0"/>
            </w:pPr>
            <w:r w:rsidRPr="00A54F2C">
              <w:t xml:space="preserve">CFDA Number, if applicable: </w:t>
            </w:r>
            <w:r w:rsidR="001511AA">
              <w:rPr>
                <w:rFonts w:ascii="Times New Roman" w:hAnsi="Times New Roman"/>
                <w:sz w:val="20"/>
                <w:szCs w:val="20"/>
                <w:u w:val="single"/>
              </w:rPr>
              <w:fldChar w:fldCharType="begin">
                <w:ffData>
                  <w:name w:val=""/>
                  <w:enabled/>
                  <w:calcOnExit w:val="0"/>
                  <w:textInput>
                    <w:maxLength w:val="10"/>
                  </w:textInput>
                </w:ffData>
              </w:fldChar>
            </w:r>
            <w:r w:rsidR="001511AA">
              <w:rPr>
                <w:rFonts w:ascii="Times New Roman" w:hAnsi="Times New Roman"/>
                <w:sz w:val="20"/>
                <w:szCs w:val="20"/>
                <w:u w:val="single"/>
              </w:rPr>
              <w:instrText xml:space="preserve"> FORMTEXT </w:instrText>
            </w:r>
            <w:r w:rsidR="001511AA">
              <w:rPr>
                <w:rFonts w:ascii="Times New Roman" w:hAnsi="Times New Roman"/>
                <w:sz w:val="20"/>
                <w:szCs w:val="20"/>
                <w:u w:val="single"/>
              </w:rPr>
            </w:r>
            <w:r w:rsidR="001511AA">
              <w:rPr>
                <w:rFonts w:ascii="Times New Roman" w:hAnsi="Times New Roman"/>
                <w:sz w:val="20"/>
                <w:szCs w:val="20"/>
                <w:u w:val="single"/>
              </w:rPr>
              <w:fldChar w:fldCharType="separate"/>
            </w:r>
            <w:r w:rsidR="00274E33">
              <w:rPr>
                <w:rFonts w:ascii="Times New Roman" w:hAnsi="Times New Roman"/>
                <w:noProof/>
                <w:sz w:val="20"/>
                <w:szCs w:val="20"/>
                <w:u w:val="single"/>
              </w:rPr>
              <w:t> </w:t>
            </w:r>
            <w:r w:rsidR="00274E33">
              <w:rPr>
                <w:rFonts w:ascii="Times New Roman" w:hAnsi="Times New Roman"/>
                <w:noProof/>
                <w:sz w:val="20"/>
                <w:szCs w:val="20"/>
                <w:u w:val="single"/>
              </w:rPr>
              <w:t> </w:t>
            </w:r>
            <w:r w:rsidR="00274E33">
              <w:rPr>
                <w:rFonts w:ascii="Times New Roman" w:hAnsi="Times New Roman"/>
                <w:noProof/>
                <w:sz w:val="20"/>
                <w:szCs w:val="20"/>
                <w:u w:val="single"/>
              </w:rPr>
              <w:t> </w:t>
            </w:r>
            <w:r w:rsidR="00274E33">
              <w:rPr>
                <w:rFonts w:ascii="Times New Roman" w:hAnsi="Times New Roman"/>
                <w:noProof/>
                <w:sz w:val="20"/>
                <w:szCs w:val="20"/>
                <w:u w:val="single"/>
              </w:rPr>
              <w:t> </w:t>
            </w:r>
            <w:r w:rsidR="00274E33">
              <w:rPr>
                <w:rFonts w:ascii="Times New Roman" w:hAnsi="Times New Roman"/>
                <w:noProof/>
                <w:sz w:val="20"/>
                <w:szCs w:val="20"/>
                <w:u w:val="single"/>
              </w:rPr>
              <w:t> </w:t>
            </w:r>
            <w:r w:rsidR="001511AA">
              <w:rPr>
                <w:rFonts w:ascii="Times New Roman" w:hAnsi="Times New Roman"/>
                <w:sz w:val="20"/>
                <w:szCs w:val="20"/>
                <w:u w:val="single"/>
              </w:rPr>
              <w:fldChar w:fldCharType="end"/>
            </w:r>
          </w:p>
        </w:tc>
      </w:tr>
      <w:tr w:rsidR="00E31109" w:rsidRPr="00A54F2C" w:rsidTr="000E5DE9">
        <w:trPr>
          <w:trHeight w:hRule="exact" w:val="720"/>
        </w:trPr>
        <w:tc>
          <w:tcPr>
            <w:tcW w:w="5040" w:type="dxa"/>
            <w:gridSpan w:val="2"/>
          </w:tcPr>
          <w:p w:rsidR="00E31109" w:rsidRPr="00A54F2C" w:rsidRDefault="00FB08F1" w:rsidP="00FB08F1">
            <w:pPr>
              <w:pStyle w:val="FormTableHeading"/>
              <w:tabs>
                <w:tab w:val="left" w:pos="252"/>
              </w:tabs>
            </w:pPr>
            <w:r>
              <w:rPr>
                <w:b/>
              </w:rPr>
              <w:t>8.</w:t>
            </w:r>
            <w:r>
              <w:rPr>
                <w:b/>
              </w:rPr>
              <w:tab/>
            </w:r>
            <w:r w:rsidR="001511AA">
              <w:rPr>
                <w:b/>
              </w:rPr>
              <w:t>Federal Action Number</w:t>
            </w:r>
            <w:r w:rsidR="001511AA" w:rsidRPr="001511AA">
              <w:rPr>
                <w:i/>
              </w:rPr>
              <w:t xml:space="preserve"> I</w:t>
            </w:r>
            <w:r w:rsidR="00E31109" w:rsidRPr="001511AA">
              <w:rPr>
                <w:i/>
                <w:iCs/>
              </w:rPr>
              <w:t xml:space="preserve">f </w:t>
            </w:r>
            <w:r w:rsidR="00E31109" w:rsidRPr="00A54F2C">
              <w:rPr>
                <w:i/>
                <w:iCs/>
              </w:rPr>
              <w:t>known</w:t>
            </w:r>
          </w:p>
          <w:p w:rsidR="00E31109" w:rsidRPr="00A54F2C" w:rsidRDefault="00977342" w:rsidP="009F4217">
            <w:pPr>
              <w:pStyle w:val="FormFill-inIndented"/>
            </w:pPr>
            <w:r>
              <w:fldChar w:fldCharType="begin">
                <w:ffData>
                  <w:name w:val=""/>
                  <w:enabled/>
                  <w:calcOnExit w:val="0"/>
                  <w:textInput>
                    <w:maxLength w:val="20"/>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p>
        </w:tc>
        <w:tc>
          <w:tcPr>
            <w:tcW w:w="5040" w:type="dxa"/>
            <w:gridSpan w:val="2"/>
          </w:tcPr>
          <w:p w:rsidR="00CE2C72" w:rsidRDefault="00FB08F1" w:rsidP="00FB08F1">
            <w:pPr>
              <w:pStyle w:val="FormTableHeading"/>
              <w:tabs>
                <w:tab w:val="left" w:pos="243"/>
              </w:tabs>
              <w:rPr>
                <w:i/>
                <w:iCs/>
              </w:rPr>
            </w:pPr>
            <w:r>
              <w:rPr>
                <w:b/>
              </w:rPr>
              <w:t>9.</w:t>
            </w:r>
            <w:r>
              <w:rPr>
                <w:b/>
              </w:rPr>
              <w:tab/>
            </w:r>
            <w:r w:rsidR="00E31109" w:rsidRPr="003F246A">
              <w:rPr>
                <w:b/>
              </w:rPr>
              <w:t>Award Amount</w:t>
            </w:r>
            <w:r w:rsidR="00E31109" w:rsidRPr="00A54F2C">
              <w:t xml:space="preserve"> </w:t>
            </w:r>
            <w:r w:rsidR="001511AA" w:rsidRPr="001511AA">
              <w:rPr>
                <w:i/>
              </w:rPr>
              <w:t>I</w:t>
            </w:r>
            <w:r w:rsidR="001511AA">
              <w:rPr>
                <w:i/>
                <w:iCs/>
              </w:rPr>
              <w:t>f known</w:t>
            </w:r>
          </w:p>
          <w:p w:rsidR="00977342" w:rsidRPr="00977342" w:rsidRDefault="00977342" w:rsidP="009F4217">
            <w:pPr>
              <w:pStyle w:val="FormFill-inIndented"/>
            </w:pPr>
            <w:r>
              <w:fldChar w:fldCharType="begin">
                <w:ffData>
                  <w:name w:val=""/>
                  <w:enabled/>
                  <w:calcOnExit w:val="0"/>
                  <w:textInput>
                    <w:type w:val="number"/>
                    <w:maxLength w:val="8"/>
                    <w:format w:val="$#,##0"/>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p>
        </w:tc>
      </w:tr>
      <w:tr w:rsidR="00E31109" w:rsidRPr="00A54F2C" w:rsidTr="000E5DE9">
        <w:trPr>
          <w:trHeight w:hRule="exact" w:val="946"/>
        </w:trPr>
        <w:tc>
          <w:tcPr>
            <w:tcW w:w="5040" w:type="dxa"/>
            <w:gridSpan w:val="2"/>
          </w:tcPr>
          <w:p w:rsidR="00CE2C72" w:rsidRDefault="00FB08F1" w:rsidP="003B491F">
            <w:pPr>
              <w:pStyle w:val="FormTableHeading"/>
              <w:ind w:left="389" w:hanging="432"/>
              <w:jc w:val="both"/>
              <w:rPr>
                <w:i/>
              </w:rPr>
            </w:pPr>
            <w:r>
              <w:rPr>
                <w:b/>
              </w:rPr>
              <w:t xml:space="preserve">10 </w:t>
            </w:r>
            <w:r w:rsidR="00E31109" w:rsidRPr="003F246A">
              <w:rPr>
                <w:b/>
              </w:rPr>
              <w:t>a.</w:t>
            </w:r>
            <w:r>
              <w:rPr>
                <w:b/>
              </w:rPr>
              <w:tab/>
            </w:r>
            <w:r w:rsidR="00E31109" w:rsidRPr="003F246A">
              <w:rPr>
                <w:b/>
              </w:rPr>
              <w:t>Name and Address of Lobbying Entity</w:t>
            </w:r>
            <w:r w:rsidR="00E31109" w:rsidRPr="00A54F2C">
              <w:t xml:space="preserve"> </w:t>
            </w:r>
            <w:r>
              <w:rPr>
                <w:i/>
              </w:rPr>
              <w:t>I</w:t>
            </w:r>
            <w:r w:rsidR="00E31109" w:rsidRPr="00A54F2C">
              <w:rPr>
                <w:i/>
              </w:rPr>
              <w:t>f indivi</w:t>
            </w:r>
            <w:r>
              <w:rPr>
                <w:i/>
              </w:rPr>
              <w:t>dual, last name, first name, MI</w:t>
            </w:r>
          </w:p>
          <w:p w:rsidR="00FB08F1" w:rsidRPr="00FB08F1" w:rsidRDefault="00FB08F1" w:rsidP="009F4217">
            <w:pPr>
              <w:pStyle w:val="FormFill-inIndented"/>
            </w:pPr>
            <w:r>
              <w:fldChar w:fldCharType="begin">
                <w:ffData>
                  <w:name w:val=""/>
                  <w:enabled/>
                  <w:calcOnExit w:val="0"/>
                  <w:textInput>
                    <w:maxLength w:val="150"/>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p>
        </w:tc>
        <w:tc>
          <w:tcPr>
            <w:tcW w:w="5040" w:type="dxa"/>
            <w:gridSpan w:val="2"/>
          </w:tcPr>
          <w:p w:rsidR="00E31109" w:rsidRDefault="00B731A3" w:rsidP="003B491F">
            <w:pPr>
              <w:pStyle w:val="FormTableHeading"/>
              <w:ind w:left="360" w:hanging="403"/>
              <w:jc w:val="both"/>
              <w:rPr>
                <w:i/>
                <w:iCs/>
              </w:rPr>
            </w:pPr>
            <w:r w:rsidRPr="003F246A">
              <w:rPr>
                <w:b/>
              </w:rPr>
              <w:t xml:space="preserve">10 </w:t>
            </w:r>
            <w:r w:rsidR="00E31109" w:rsidRPr="003F246A">
              <w:rPr>
                <w:b/>
              </w:rPr>
              <w:t>b.</w:t>
            </w:r>
            <w:r w:rsidR="00FB08F1">
              <w:rPr>
                <w:b/>
              </w:rPr>
              <w:tab/>
            </w:r>
            <w:r w:rsidR="00E31109" w:rsidRPr="003F246A">
              <w:rPr>
                <w:b/>
              </w:rPr>
              <w:t>Individual Performing Services</w:t>
            </w:r>
            <w:r w:rsidR="00E31109" w:rsidRPr="00A54F2C">
              <w:t xml:space="preserve"> </w:t>
            </w:r>
            <w:r w:rsidR="008605FB" w:rsidRPr="008605FB">
              <w:t>(</w:t>
            </w:r>
            <w:r w:rsidR="00FB08F1" w:rsidRPr="008605FB">
              <w:rPr>
                <w:iCs/>
              </w:rPr>
              <w:t>I</w:t>
            </w:r>
            <w:r w:rsidR="00E31109" w:rsidRPr="008605FB">
              <w:rPr>
                <w:iCs/>
              </w:rPr>
              <w:t>ncluding address if different from No. 1</w:t>
            </w:r>
            <w:r w:rsidR="00FB08F1" w:rsidRPr="008605FB">
              <w:rPr>
                <w:iCs/>
              </w:rPr>
              <w:t>0 a)</w:t>
            </w:r>
            <w:r w:rsidR="00FB08F1" w:rsidRPr="008605FB">
              <w:rPr>
                <w:i/>
                <w:iCs/>
              </w:rPr>
              <w:t xml:space="preserve"> </w:t>
            </w:r>
            <w:r w:rsidR="00FB08F1">
              <w:rPr>
                <w:i/>
                <w:iCs/>
              </w:rPr>
              <w:t>Last name, first name, MI</w:t>
            </w:r>
          </w:p>
          <w:p w:rsidR="00FB08F1" w:rsidRPr="00FB08F1" w:rsidRDefault="008605FB" w:rsidP="009F4217">
            <w:pPr>
              <w:pStyle w:val="FormFill-inIndented"/>
            </w:pPr>
            <w:r>
              <w:fldChar w:fldCharType="begin">
                <w:ffData>
                  <w:name w:val=""/>
                  <w:enabled/>
                  <w:calcOnExit w:val="0"/>
                  <w:textInput>
                    <w:maxLength w:val="150"/>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p>
        </w:tc>
      </w:tr>
      <w:tr w:rsidR="00E31109" w:rsidRPr="00A54F2C" w:rsidTr="000E5DE9">
        <w:trPr>
          <w:cantSplit/>
          <w:trHeight w:val="1016"/>
        </w:trPr>
        <w:tc>
          <w:tcPr>
            <w:tcW w:w="5040" w:type="dxa"/>
            <w:gridSpan w:val="2"/>
          </w:tcPr>
          <w:p w:rsidR="00CE2C72" w:rsidRPr="00A54F2C" w:rsidRDefault="0025565D" w:rsidP="003B491F">
            <w:pPr>
              <w:pStyle w:val="FormTableHeading"/>
              <w:tabs>
                <w:tab w:val="left" w:pos="253"/>
              </w:tabs>
              <w:ind w:left="-43"/>
            </w:pPr>
            <w:r>
              <w:rPr>
                <w:b/>
              </w:rPr>
              <w:t>11.</w:t>
            </w:r>
            <w:r>
              <w:rPr>
                <w:b/>
              </w:rPr>
              <w:tab/>
            </w:r>
            <w:r w:rsidR="00E31109" w:rsidRPr="003F246A">
              <w:rPr>
                <w:b/>
              </w:rPr>
              <w:t>Amount of Payment:</w:t>
            </w:r>
            <w:r w:rsidR="000D2CAD" w:rsidRPr="003F246A">
              <w:rPr>
                <w:b/>
              </w:rPr>
              <w:t xml:space="preserve"> </w:t>
            </w:r>
            <w:r w:rsidR="008605FB">
              <w:rPr>
                <w:i/>
                <w:iCs/>
              </w:rPr>
              <w:t>Check all that apply.</w:t>
            </w:r>
          </w:p>
          <w:p w:rsidR="00E31109" w:rsidRPr="00A54F2C" w:rsidRDefault="008605FB" w:rsidP="009F4217">
            <w:pPr>
              <w:pStyle w:val="FormFill-inIndented"/>
            </w:pPr>
            <w:r>
              <w:fldChar w:fldCharType="begin">
                <w:ffData>
                  <w:name w:val=""/>
                  <w:enabled/>
                  <w:calcOnExit w:val="0"/>
                  <w:textInput>
                    <w:type w:val="number"/>
                    <w:maxLength w:val="10"/>
                    <w:format w:val="$#,##0"/>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r w:rsidR="000D2CAD" w:rsidRPr="00A54F2C">
              <w:t xml:space="preserve"> </w:t>
            </w:r>
          </w:p>
          <w:p w:rsidR="00E31109" w:rsidRPr="00A54F2C" w:rsidRDefault="008605FB" w:rsidP="008605FB">
            <w:pPr>
              <w:pStyle w:val="FormTableHeading"/>
              <w:tabs>
                <w:tab w:val="left" w:pos="2150"/>
              </w:tabs>
              <w:spacing w:after="0"/>
              <w:ind w:left="346"/>
            </w:pPr>
            <w:r>
              <w:fldChar w:fldCharType="begin">
                <w:ffData>
                  <w:name w:val=""/>
                  <w:enabled/>
                  <w:calcOnExit w:val="0"/>
                  <w:checkBox>
                    <w:size w:val="20"/>
                    <w:default w:val="0"/>
                  </w:checkBox>
                </w:ffData>
              </w:fldChar>
            </w:r>
            <w:r>
              <w:instrText xml:space="preserve"> FORMCHECKBOX </w:instrText>
            </w:r>
            <w:r w:rsidR="00955F44">
              <w:fldChar w:fldCharType="separate"/>
            </w:r>
            <w:r>
              <w:fldChar w:fldCharType="end"/>
            </w:r>
            <w:r>
              <w:t xml:space="preserve"> </w:t>
            </w:r>
            <w:r w:rsidR="00E31109" w:rsidRPr="00A54F2C">
              <w:t xml:space="preserve">Actual </w:t>
            </w:r>
            <w:r>
              <w:tab/>
            </w:r>
            <w:r>
              <w:fldChar w:fldCharType="begin">
                <w:ffData>
                  <w:name w:val=""/>
                  <w:enabled/>
                  <w:calcOnExit w:val="0"/>
                  <w:checkBox>
                    <w:size w:val="20"/>
                    <w:default w:val="0"/>
                  </w:checkBox>
                </w:ffData>
              </w:fldChar>
            </w:r>
            <w:r>
              <w:instrText xml:space="preserve"> FORMCHECKBOX </w:instrText>
            </w:r>
            <w:r w:rsidR="00955F44">
              <w:fldChar w:fldCharType="separate"/>
            </w:r>
            <w:r>
              <w:fldChar w:fldCharType="end"/>
            </w:r>
            <w:r>
              <w:t xml:space="preserve"> Planned</w:t>
            </w:r>
          </w:p>
        </w:tc>
        <w:tc>
          <w:tcPr>
            <w:tcW w:w="5040" w:type="dxa"/>
            <w:gridSpan w:val="2"/>
            <w:vMerge w:val="restart"/>
          </w:tcPr>
          <w:p w:rsidR="00CE2C72" w:rsidRPr="00A54F2C" w:rsidRDefault="0025565D" w:rsidP="003B491F">
            <w:pPr>
              <w:pStyle w:val="FormTableHeading"/>
              <w:tabs>
                <w:tab w:val="left" w:pos="266"/>
              </w:tabs>
              <w:ind w:left="-43"/>
            </w:pPr>
            <w:r>
              <w:rPr>
                <w:b/>
              </w:rPr>
              <w:t>13.</w:t>
            </w:r>
            <w:r>
              <w:rPr>
                <w:b/>
              </w:rPr>
              <w:tab/>
            </w:r>
            <w:r w:rsidR="00E31109" w:rsidRPr="003F246A">
              <w:rPr>
                <w:b/>
              </w:rPr>
              <w:t>Type of Payment:</w:t>
            </w:r>
            <w:r w:rsidR="000D2CAD" w:rsidRPr="003F246A">
              <w:rPr>
                <w:b/>
              </w:rPr>
              <w:t xml:space="preserve"> </w:t>
            </w:r>
            <w:r w:rsidR="008605FB">
              <w:rPr>
                <w:i/>
                <w:iCs/>
              </w:rPr>
              <w:t>Check all that apply.</w:t>
            </w:r>
          </w:p>
          <w:p w:rsidR="008605FB" w:rsidRPr="00A54F2C" w:rsidRDefault="008605FB" w:rsidP="008605FB">
            <w:pPr>
              <w:pStyle w:val="FormTableHeading"/>
              <w:tabs>
                <w:tab w:val="left" w:pos="612"/>
                <w:tab w:val="left" w:pos="792"/>
              </w:tabs>
              <w:spacing w:after="0"/>
              <w:ind w:left="342"/>
            </w:pPr>
            <w:r>
              <w:fldChar w:fldCharType="begin">
                <w:ffData>
                  <w:name w:val="Check8"/>
                  <w:enabled/>
                  <w:calcOnExit w:val="0"/>
                  <w:checkBox>
                    <w:size w:val="20"/>
                    <w:default w:val="0"/>
                  </w:checkBox>
                </w:ffData>
              </w:fldChar>
            </w:r>
            <w:r>
              <w:instrText xml:space="preserve"> FORMCHECKBOX </w:instrText>
            </w:r>
            <w:r w:rsidR="00955F44">
              <w:fldChar w:fldCharType="separate"/>
            </w:r>
            <w:r>
              <w:fldChar w:fldCharType="end"/>
            </w:r>
            <w:r>
              <w:tab/>
            </w:r>
            <w:r w:rsidRPr="00A54F2C">
              <w:t>A.</w:t>
            </w:r>
            <w:r>
              <w:tab/>
            </w:r>
            <w:r w:rsidRPr="00A54F2C">
              <w:t>Retainer</w:t>
            </w:r>
          </w:p>
          <w:p w:rsidR="008605FB" w:rsidRPr="00A54F2C" w:rsidRDefault="008605FB" w:rsidP="008605FB">
            <w:pPr>
              <w:pStyle w:val="FormTableHeading"/>
              <w:tabs>
                <w:tab w:val="left" w:pos="612"/>
                <w:tab w:val="left" w:pos="792"/>
              </w:tabs>
              <w:spacing w:after="0"/>
              <w:ind w:left="342"/>
            </w:pPr>
            <w:r>
              <w:fldChar w:fldCharType="begin">
                <w:ffData>
                  <w:name w:val=""/>
                  <w:enabled/>
                  <w:calcOnExit w:val="0"/>
                  <w:checkBox>
                    <w:size w:val="20"/>
                    <w:default w:val="0"/>
                  </w:checkBox>
                </w:ffData>
              </w:fldChar>
            </w:r>
            <w:r>
              <w:instrText xml:space="preserve"> FORMCHECKBOX </w:instrText>
            </w:r>
            <w:r w:rsidR="00955F44">
              <w:fldChar w:fldCharType="separate"/>
            </w:r>
            <w:r>
              <w:fldChar w:fldCharType="end"/>
            </w:r>
            <w:r>
              <w:tab/>
              <w:t>B</w:t>
            </w:r>
            <w:r w:rsidR="00790EE5">
              <w:t>.</w:t>
            </w:r>
            <w:r>
              <w:tab/>
            </w:r>
            <w:r w:rsidRPr="00A54F2C">
              <w:t>One-Time Fee</w:t>
            </w:r>
          </w:p>
          <w:p w:rsidR="008605FB" w:rsidRPr="00A54F2C" w:rsidRDefault="008605FB" w:rsidP="008605FB">
            <w:pPr>
              <w:pStyle w:val="FormTableHeading"/>
              <w:tabs>
                <w:tab w:val="left" w:pos="612"/>
                <w:tab w:val="left" w:pos="792"/>
              </w:tabs>
              <w:spacing w:after="0"/>
              <w:ind w:left="342"/>
            </w:pPr>
            <w:r>
              <w:fldChar w:fldCharType="begin">
                <w:ffData>
                  <w:name w:val=""/>
                  <w:enabled/>
                  <w:calcOnExit w:val="0"/>
                  <w:checkBox>
                    <w:size w:val="20"/>
                    <w:default w:val="0"/>
                  </w:checkBox>
                </w:ffData>
              </w:fldChar>
            </w:r>
            <w:r>
              <w:instrText xml:space="preserve"> FORMCHECKBOX </w:instrText>
            </w:r>
            <w:r w:rsidR="00955F44">
              <w:fldChar w:fldCharType="separate"/>
            </w:r>
            <w:r>
              <w:fldChar w:fldCharType="end"/>
            </w:r>
            <w:r>
              <w:tab/>
              <w:t>C</w:t>
            </w:r>
            <w:r w:rsidRPr="00A54F2C">
              <w:t>.</w:t>
            </w:r>
            <w:r>
              <w:tab/>
            </w:r>
            <w:r w:rsidRPr="00A54F2C">
              <w:t>Commission</w:t>
            </w:r>
          </w:p>
          <w:p w:rsidR="008605FB" w:rsidRPr="00A54F2C" w:rsidRDefault="008605FB" w:rsidP="008605FB">
            <w:pPr>
              <w:pStyle w:val="FormTableHeading"/>
              <w:tabs>
                <w:tab w:val="left" w:pos="612"/>
                <w:tab w:val="left" w:pos="792"/>
              </w:tabs>
              <w:spacing w:after="0"/>
              <w:ind w:left="342"/>
            </w:pPr>
            <w:r>
              <w:fldChar w:fldCharType="begin">
                <w:ffData>
                  <w:name w:val=""/>
                  <w:enabled/>
                  <w:calcOnExit w:val="0"/>
                  <w:checkBox>
                    <w:size w:val="20"/>
                    <w:default w:val="0"/>
                  </w:checkBox>
                </w:ffData>
              </w:fldChar>
            </w:r>
            <w:r>
              <w:instrText xml:space="preserve"> FORMCHECKBOX </w:instrText>
            </w:r>
            <w:r w:rsidR="00955F44">
              <w:fldChar w:fldCharType="separate"/>
            </w:r>
            <w:r>
              <w:fldChar w:fldCharType="end"/>
            </w:r>
            <w:r>
              <w:tab/>
              <w:t>D</w:t>
            </w:r>
            <w:r w:rsidRPr="00A54F2C">
              <w:t>.</w:t>
            </w:r>
            <w:r>
              <w:tab/>
            </w:r>
            <w:r w:rsidRPr="00A54F2C">
              <w:t>Contingency Fee</w:t>
            </w:r>
          </w:p>
          <w:p w:rsidR="008605FB" w:rsidRPr="00A54F2C" w:rsidRDefault="008605FB" w:rsidP="008605FB">
            <w:pPr>
              <w:pStyle w:val="FormTableHeading"/>
              <w:tabs>
                <w:tab w:val="left" w:pos="612"/>
                <w:tab w:val="left" w:pos="792"/>
              </w:tabs>
              <w:spacing w:after="0"/>
              <w:ind w:left="342"/>
            </w:pPr>
            <w:r>
              <w:fldChar w:fldCharType="begin">
                <w:ffData>
                  <w:name w:val=""/>
                  <w:enabled/>
                  <w:calcOnExit w:val="0"/>
                  <w:checkBox>
                    <w:size w:val="20"/>
                    <w:default w:val="0"/>
                  </w:checkBox>
                </w:ffData>
              </w:fldChar>
            </w:r>
            <w:r>
              <w:instrText xml:space="preserve"> FORMCHECKBOX </w:instrText>
            </w:r>
            <w:r w:rsidR="00955F44">
              <w:fldChar w:fldCharType="separate"/>
            </w:r>
            <w:r>
              <w:fldChar w:fldCharType="end"/>
            </w:r>
            <w:r>
              <w:tab/>
              <w:t>E</w:t>
            </w:r>
            <w:r w:rsidRPr="00A54F2C">
              <w:t>.</w:t>
            </w:r>
            <w:r>
              <w:tab/>
            </w:r>
            <w:r w:rsidRPr="00A54F2C">
              <w:t>Deferred</w:t>
            </w:r>
          </w:p>
          <w:p w:rsidR="00E31109" w:rsidRPr="00A54F2C" w:rsidRDefault="008605FB" w:rsidP="0025565D">
            <w:pPr>
              <w:pStyle w:val="FormTableHeading"/>
              <w:tabs>
                <w:tab w:val="left" w:pos="612"/>
                <w:tab w:val="left" w:pos="792"/>
              </w:tabs>
              <w:spacing w:after="0"/>
              <w:ind w:left="342"/>
            </w:pPr>
            <w:r>
              <w:fldChar w:fldCharType="begin">
                <w:ffData>
                  <w:name w:val=""/>
                  <w:enabled/>
                  <w:calcOnExit w:val="0"/>
                  <w:checkBox>
                    <w:size w:val="20"/>
                    <w:default w:val="0"/>
                  </w:checkBox>
                </w:ffData>
              </w:fldChar>
            </w:r>
            <w:r>
              <w:instrText xml:space="preserve"> FORMCHECKBOX </w:instrText>
            </w:r>
            <w:r w:rsidR="00955F44">
              <w:fldChar w:fldCharType="separate"/>
            </w:r>
            <w:r>
              <w:fldChar w:fldCharType="end"/>
            </w:r>
            <w:r>
              <w:tab/>
              <w:t>F</w:t>
            </w:r>
            <w:r w:rsidRPr="00A54F2C">
              <w:t>.</w:t>
            </w:r>
            <w:r>
              <w:tab/>
            </w:r>
            <w:r w:rsidR="0025565D">
              <w:t>Other</w:t>
            </w:r>
            <w:r w:rsidR="0025565D" w:rsidRPr="00A54F2C">
              <w:rPr>
                <w:i/>
                <w:iCs/>
              </w:rPr>
              <w:t xml:space="preserve"> </w:t>
            </w:r>
            <w:r w:rsidR="0025565D">
              <w:rPr>
                <w:i/>
                <w:iCs/>
              </w:rPr>
              <w:t xml:space="preserve">Specify: </w:t>
            </w:r>
            <w:r w:rsidR="0025565D">
              <w:rPr>
                <w:rFonts w:ascii="Times New Roman" w:hAnsi="Times New Roman"/>
                <w:sz w:val="20"/>
                <w:szCs w:val="20"/>
              </w:rPr>
              <w:fldChar w:fldCharType="begin">
                <w:ffData>
                  <w:name w:val=""/>
                  <w:enabled/>
                  <w:calcOnExit w:val="0"/>
                  <w:textInput>
                    <w:maxLength w:val="25"/>
                  </w:textInput>
                </w:ffData>
              </w:fldChar>
            </w:r>
            <w:r w:rsidR="0025565D">
              <w:rPr>
                <w:rFonts w:ascii="Times New Roman" w:hAnsi="Times New Roman"/>
                <w:sz w:val="20"/>
                <w:szCs w:val="20"/>
              </w:rPr>
              <w:instrText xml:space="preserve"> FORMTEXT </w:instrText>
            </w:r>
            <w:r w:rsidR="0025565D">
              <w:rPr>
                <w:rFonts w:ascii="Times New Roman" w:hAnsi="Times New Roman"/>
                <w:sz w:val="20"/>
                <w:szCs w:val="20"/>
              </w:rPr>
            </w:r>
            <w:r w:rsidR="0025565D">
              <w:rPr>
                <w:rFonts w:ascii="Times New Roman" w:hAnsi="Times New Roman"/>
                <w:sz w:val="20"/>
                <w:szCs w:val="20"/>
              </w:rPr>
              <w:fldChar w:fldCharType="separate"/>
            </w:r>
            <w:r w:rsidR="00274E33">
              <w:rPr>
                <w:rFonts w:ascii="Times New Roman" w:hAnsi="Times New Roman"/>
                <w:noProof/>
                <w:sz w:val="20"/>
                <w:szCs w:val="20"/>
              </w:rPr>
              <w:t> </w:t>
            </w:r>
            <w:r w:rsidR="00274E33">
              <w:rPr>
                <w:rFonts w:ascii="Times New Roman" w:hAnsi="Times New Roman"/>
                <w:noProof/>
                <w:sz w:val="20"/>
                <w:szCs w:val="20"/>
              </w:rPr>
              <w:t> </w:t>
            </w:r>
            <w:r w:rsidR="00274E33">
              <w:rPr>
                <w:rFonts w:ascii="Times New Roman" w:hAnsi="Times New Roman"/>
                <w:noProof/>
                <w:sz w:val="20"/>
                <w:szCs w:val="20"/>
              </w:rPr>
              <w:t> </w:t>
            </w:r>
            <w:r w:rsidR="00274E33">
              <w:rPr>
                <w:rFonts w:ascii="Times New Roman" w:hAnsi="Times New Roman"/>
                <w:noProof/>
                <w:sz w:val="20"/>
                <w:szCs w:val="20"/>
              </w:rPr>
              <w:t> </w:t>
            </w:r>
            <w:r w:rsidR="00274E33">
              <w:rPr>
                <w:rFonts w:ascii="Times New Roman" w:hAnsi="Times New Roman"/>
                <w:noProof/>
                <w:sz w:val="20"/>
                <w:szCs w:val="20"/>
              </w:rPr>
              <w:t> </w:t>
            </w:r>
            <w:r w:rsidR="0025565D">
              <w:rPr>
                <w:rFonts w:ascii="Times New Roman" w:hAnsi="Times New Roman"/>
                <w:sz w:val="20"/>
                <w:szCs w:val="20"/>
              </w:rPr>
              <w:fldChar w:fldCharType="end"/>
            </w:r>
          </w:p>
        </w:tc>
      </w:tr>
      <w:tr w:rsidR="00E31109" w:rsidRPr="00A54F2C" w:rsidTr="000E5DE9">
        <w:trPr>
          <w:cantSplit/>
        </w:trPr>
        <w:tc>
          <w:tcPr>
            <w:tcW w:w="5040" w:type="dxa"/>
            <w:gridSpan w:val="2"/>
          </w:tcPr>
          <w:p w:rsidR="00CE2C72" w:rsidRPr="00A54F2C" w:rsidRDefault="0025565D" w:rsidP="003B491F">
            <w:pPr>
              <w:pStyle w:val="FormTableHeading"/>
              <w:tabs>
                <w:tab w:val="left" w:pos="252"/>
              </w:tabs>
              <w:ind w:left="-43"/>
            </w:pPr>
            <w:r>
              <w:rPr>
                <w:b/>
              </w:rPr>
              <w:t>12.</w:t>
            </w:r>
            <w:r>
              <w:rPr>
                <w:b/>
              </w:rPr>
              <w:tab/>
              <w:t xml:space="preserve">Form of </w:t>
            </w:r>
            <w:r w:rsidR="00790EE5">
              <w:rPr>
                <w:b/>
              </w:rPr>
              <w:t>P</w:t>
            </w:r>
            <w:r>
              <w:rPr>
                <w:b/>
              </w:rPr>
              <w:t>ayment</w:t>
            </w:r>
            <w:r w:rsidR="000D2CAD" w:rsidRPr="00A54F2C">
              <w:t xml:space="preserve"> </w:t>
            </w:r>
            <w:r>
              <w:rPr>
                <w:i/>
                <w:iCs/>
              </w:rPr>
              <w:t>Check all that apply.</w:t>
            </w:r>
          </w:p>
          <w:p w:rsidR="00E31109" w:rsidRPr="00A54F2C" w:rsidRDefault="0025565D" w:rsidP="00872A22">
            <w:pPr>
              <w:pStyle w:val="FormTableHeading"/>
              <w:tabs>
                <w:tab w:val="left" w:pos="612"/>
                <w:tab w:val="left" w:pos="792"/>
                <w:tab w:val="left" w:pos="3221"/>
              </w:tabs>
              <w:spacing w:after="0"/>
              <w:ind w:left="346"/>
            </w:pPr>
            <w:r>
              <w:fldChar w:fldCharType="begin">
                <w:ffData>
                  <w:name w:val="Check8"/>
                  <w:enabled/>
                  <w:calcOnExit w:val="0"/>
                  <w:checkBox>
                    <w:size w:val="20"/>
                    <w:default w:val="0"/>
                  </w:checkBox>
                </w:ffData>
              </w:fldChar>
            </w:r>
            <w:r>
              <w:instrText xml:space="preserve"> FORMCHECKBOX </w:instrText>
            </w:r>
            <w:r w:rsidR="00955F44">
              <w:fldChar w:fldCharType="separate"/>
            </w:r>
            <w:r>
              <w:fldChar w:fldCharType="end"/>
            </w:r>
            <w:r>
              <w:tab/>
            </w:r>
            <w:r w:rsidRPr="00A54F2C">
              <w:t>A.</w:t>
            </w:r>
            <w:r>
              <w:tab/>
            </w:r>
            <w:r w:rsidR="00E31109" w:rsidRPr="00A54F2C">
              <w:t>Cash</w:t>
            </w:r>
            <w:r>
              <w:tab/>
            </w:r>
            <w:r w:rsidR="00E31109" w:rsidRPr="00A54F2C">
              <w:t>Nature</w:t>
            </w:r>
            <w:r w:rsidR="00872A22">
              <w:t xml:space="preserve">: </w:t>
            </w:r>
            <w:r w:rsidR="00872A22" w:rsidRPr="00872A22">
              <w:rPr>
                <w:rFonts w:ascii="Times New Roman" w:hAnsi="Times New Roman"/>
                <w:sz w:val="20"/>
                <w:szCs w:val="20"/>
                <w:u w:val="single"/>
              </w:rPr>
              <w:fldChar w:fldCharType="begin">
                <w:ffData>
                  <w:name w:val=""/>
                  <w:enabled/>
                  <w:calcOnExit w:val="0"/>
                  <w:textInput>
                    <w:maxLength w:val="10"/>
                  </w:textInput>
                </w:ffData>
              </w:fldChar>
            </w:r>
            <w:r w:rsidR="00872A22" w:rsidRPr="00872A22">
              <w:rPr>
                <w:rFonts w:ascii="Times New Roman" w:hAnsi="Times New Roman"/>
                <w:sz w:val="20"/>
                <w:szCs w:val="20"/>
                <w:u w:val="single"/>
              </w:rPr>
              <w:instrText xml:space="preserve"> FORMTEXT </w:instrText>
            </w:r>
            <w:r w:rsidR="00872A22" w:rsidRPr="00872A22">
              <w:rPr>
                <w:rFonts w:ascii="Times New Roman" w:hAnsi="Times New Roman"/>
                <w:sz w:val="20"/>
                <w:szCs w:val="20"/>
                <w:u w:val="single"/>
              </w:rPr>
            </w:r>
            <w:r w:rsidR="00872A22" w:rsidRPr="00872A22">
              <w:rPr>
                <w:rFonts w:ascii="Times New Roman" w:hAnsi="Times New Roman"/>
                <w:sz w:val="20"/>
                <w:szCs w:val="20"/>
                <w:u w:val="single"/>
              </w:rPr>
              <w:fldChar w:fldCharType="separate"/>
            </w:r>
            <w:r w:rsidR="00274E33">
              <w:rPr>
                <w:rFonts w:ascii="Times New Roman" w:hAnsi="Times New Roman"/>
                <w:noProof/>
                <w:sz w:val="20"/>
                <w:szCs w:val="20"/>
                <w:u w:val="single"/>
              </w:rPr>
              <w:t> </w:t>
            </w:r>
            <w:r w:rsidR="00274E33">
              <w:rPr>
                <w:rFonts w:ascii="Times New Roman" w:hAnsi="Times New Roman"/>
                <w:noProof/>
                <w:sz w:val="20"/>
                <w:szCs w:val="20"/>
                <w:u w:val="single"/>
              </w:rPr>
              <w:t> </w:t>
            </w:r>
            <w:r w:rsidR="00274E33">
              <w:rPr>
                <w:rFonts w:ascii="Times New Roman" w:hAnsi="Times New Roman"/>
                <w:noProof/>
                <w:sz w:val="20"/>
                <w:szCs w:val="20"/>
                <w:u w:val="single"/>
              </w:rPr>
              <w:t> </w:t>
            </w:r>
            <w:r w:rsidR="00274E33">
              <w:rPr>
                <w:rFonts w:ascii="Times New Roman" w:hAnsi="Times New Roman"/>
                <w:noProof/>
                <w:sz w:val="20"/>
                <w:szCs w:val="20"/>
                <w:u w:val="single"/>
              </w:rPr>
              <w:t> </w:t>
            </w:r>
            <w:r w:rsidR="00274E33">
              <w:rPr>
                <w:rFonts w:ascii="Times New Roman" w:hAnsi="Times New Roman"/>
                <w:noProof/>
                <w:sz w:val="20"/>
                <w:szCs w:val="20"/>
                <w:u w:val="single"/>
              </w:rPr>
              <w:t> </w:t>
            </w:r>
            <w:r w:rsidR="00872A22" w:rsidRPr="00872A22">
              <w:rPr>
                <w:rFonts w:ascii="Times New Roman" w:hAnsi="Times New Roman"/>
                <w:sz w:val="20"/>
                <w:szCs w:val="20"/>
                <w:u w:val="single"/>
              </w:rPr>
              <w:fldChar w:fldCharType="end"/>
            </w:r>
          </w:p>
          <w:p w:rsidR="0025565D" w:rsidRDefault="0025565D" w:rsidP="00872A22">
            <w:pPr>
              <w:pStyle w:val="FormTableHeading"/>
              <w:tabs>
                <w:tab w:val="left" w:pos="612"/>
                <w:tab w:val="left" w:pos="792"/>
              </w:tabs>
              <w:spacing w:after="80"/>
              <w:ind w:left="346"/>
            </w:pPr>
            <w:r>
              <w:fldChar w:fldCharType="begin">
                <w:ffData>
                  <w:name w:val="Check8"/>
                  <w:enabled/>
                  <w:calcOnExit w:val="0"/>
                  <w:checkBox>
                    <w:size w:val="20"/>
                    <w:default w:val="0"/>
                  </w:checkBox>
                </w:ffData>
              </w:fldChar>
            </w:r>
            <w:r>
              <w:instrText xml:space="preserve"> FORMCHECKBOX </w:instrText>
            </w:r>
            <w:r w:rsidR="00955F44">
              <w:fldChar w:fldCharType="separate"/>
            </w:r>
            <w:r>
              <w:fldChar w:fldCharType="end"/>
            </w:r>
            <w:r>
              <w:tab/>
              <w:t>B</w:t>
            </w:r>
            <w:r w:rsidRPr="00A54F2C">
              <w:t>.</w:t>
            </w:r>
            <w:r>
              <w:t xml:space="preserve"> In-kind </w:t>
            </w:r>
            <w:r w:rsidRPr="0025565D">
              <w:rPr>
                <w:i/>
              </w:rPr>
              <w:t>Specify</w:t>
            </w:r>
            <w:r w:rsidR="000D2CAD" w:rsidRPr="00A54F2C">
              <w:t xml:space="preserve"> </w:t>
            </w:r>
            <w:r>
              <w:t xml:space="preserve"> </w:t>
            </w:r>
            <w:r w:rsidRPr="0025565D">
              <w:rPr>
                <w:rFonts w:ascii="Times New Roman" w:hAnsi="Times New Roman"/>
                <w:sz w:val="20"/>
                <w:szCs w:val="20"/>
              </w:rPr>
              <w:fldChar w:fldCharType="begin">
                <w:ffData>
                  <w:name w:val=""/>
                  <w:enabled/>
                  <w:calcOnExit w:val="0"/>
                  <w:textInput>
                    <w:maxLength w:val="15"/>
                  </w:textInput>
                </w:ffData>
              </w:fldChar>
            </w:r>
            <w:r w:rsidRPr="0025565D">
              <w:rPr>
                <w:rFonts w:ascii="Times New Roman" w:hAnsi="Times New Roman"/>
                <w:sz w:val="20"/>
                <w:szCs w:val="20"/>
              </w:rPr>
              <w:instrText xml:space="preserve"> FORMTEXT </w:instrText>
            </w:r>
            <w:r w:rsidRPr="0025565D">
              <w:rPr>
                <w:rFonts w:ascii="Times New Roman" w:hAnsi="Times New Roman"/>
                <w:sz w:val="20"/>
                <w:szCs w:val="20"/>
              </w:rPr>
            </w:r>
            <w:r w:rsidRPr="0025565D">
              <w:rPr>
                <w:rFonts w:ascii="Times New Roman" w:hAnsi="Times New Roman"/>
                <w:sz w:val="20"/>
                <w:szCs w:val="20"/>
              </w:rPr>
              <w:fldChar w:fldCharType="separate"/>
            </w:r>
            <w:r w:rsidR="00274E33">
              <w:rPr>
                <w:rFonts w:ascii="Times New Roman" w:hAnsi="Times New Roman"/>
                <w:noProof/>
                <w:sz w:val="20"/>
                <w:szCs w:val="20"/>
              </w:rPr>
              <w:t> </w:t>
            </w:r>
            <w:r w:rsidR="00274E33">
              <w:rPr>
                <w:rFonts w:ascii="Times New Roman" w:hAnsi="Times New Roman"/>
                <w:noProof/>
                <w:sz w:val="20"/>
                <w:szCs w:val="20"/>
              </w:rPr>
              <w:t> </w:t>
            </w:r>
            <w:r w:rsidR="00274E33">
              <w:rPr>
                <w:rFonts w:ascii="Times New Roman" w:hAnsi="Times New Roman"/>
                <w:noProof/>
                <w:sz w:val="20"/>
                <w:szCs w:val="20"/>
              </w:rPr>
              <w:t> </w:t>
            </w:r>
            <w:r w:rsidR="00274E33">
              <w:rPr>
                <w:rFonts w:ascii="Times New Roman" w:hAnsi="Times New Roman"/>
                <w:noProof/>
                <w:sz w:val="20"/>
                <w:szCs w:val="20"/>
              </w:rPr>
              <w:t> </w:t>
            </w:r>
            <w:r w:rsidR="00274E33">
              <w:rPr>
                <w:rFonts w:ascii="Times New Roman" w:hAnsi="Times New Roman"/>
                <w:noProof/>
                <w:sz w:val="20"/>
                <w:szCs w:val="20"/>
              </w:rPr>
              <w:t> </w:t>
            </w:r>
            <w:r w:rsidRPr="0025565D">
              <w:rPr>
                <w:rFonts w:ascii="Times New Roman" w:hAnsi="Times New Roman"/>
                <w:sz w:val="20"/>
                <w:szCs w:val="20"/>
              </w:rPr>
              <w:fldChar w:fldCharType="end"/>
            </w:r>
          </w:p>
          <w:p w:rsidR="00E31109" w:rsidRPr="00A54F2C" w:rsidRDefault="0025565D" w:rsidP="00872A22">
            <w:pPr>
              <w:pStyle w:val="FormTableHeading"/>
              <w:spacing w:before="0" w:after="40"/>
              <w:ind w:left="346"/>
            </w:pPr>
            <w:r>
              <w:t>Value</w:t>
            </w:r>
            <w:r w:rsidR="000E5DE9">
              <w:t xml:space="preserve"> </w:t>
            </w:r>
            <w:r w:rsidR="00872A22">
              <w:rPr>
                <w:rFonts w:ascii="Times New Roman" w:hAnsi="Times New Roman"/>
                <w:sz w:val="20"/>
                <w:szCs w:val="20"/>
                <w:u w:val="single"/>
              </w:rPr>
              <w:fldChar w:fldCharType="begin">
                <w:ffData>
                  <w:name w:val=""/>
                  <w:enabled/>
                  <w:calcOnExit w:val="0"/>
                  <w:textInput>
                    <w:type w:val="number"/>
                    <w:maxLength w:val="10"/>
                    <w:format w:val="$#,##0"/>
                  </w:textInput>
                </w:ffData>
              </w:fldChar>
            </w:r>
            <w:r w:rsidR="00872A22">
              <w:rPr>
                <w:rFonts w:ascii="Times New Roman" w:hAnsi="Times New Roman"/>
                <w:sz w:val="20"/>
                <w:szCs w:val="20"/>
                <w:u w:val="single"/>
              </w:rPr>
              <w:instrText xml:space="preserve"> FORMTEXT </w:instrText>
            </w:r>
            <w:r w:rsidR="00872A22">
              <w:rPr>
                <w:rFonts w:ascii="Times New Roman" w:hAnsi="Times New Roman"/>
                <w:sz w:val="20"/>
                <w:szCs w:val="20"/>
                <w:u w:val="single"/>
              </w:rPr>
            </w:r>
            <w:r w:rsidR="00872A22">
              <w:rPr>
                <w:rFonts w:ascii="Times New Roman" w:hAnsi="Times New Roman"/>
                <w:sz w:val="20"/>
                <w:szCs w:val="20"/>
                <w:u w:val="single"/>
              </w:rPr>
              <w:fldChar w:fldCharType="separate"/>
            </w:r>
            <w:r w:rsidR="00274E33">
              <w:rPr>
                <w:rFonts w:ascii="Times New Roman" w:hAnsi="Times New Roman"/>
                <w:noProof/>
                <w:sz w:val="20"/>
                <w:szCs w:val="20"/>
                <w:u w:val="single"/>
              </w:rPr>
              <w:t> </w:t>
            </w:r>
            <w:r w:rsidR="00274E33">
              <w:rPr>
                <w:rFonts w:ascii="Times New Roman" w:hAnsi="Times New Roman"/>
                <w:noProof/>
                <w:sz w:val="20"/>
                <w:szCs w:val="20"/>
                <w:u w:val="single"/>
              </w:rPr>
              <w:t> </w:t>
            </w:r>
            <w:r w:rsidR="00274E33">
              <w:rPr>
                <w:rFonts w:ascii="Times New Roman" w:hAnsi="Times New Roman"/>
                <w:noProof/>
                <w:sz w:val="20"/>
                <w:szCs w:val="20"/>
                <w:u w:val="single"/>
              </w:rPr>
              <w:t> </w:t>
            </w:r>
            <w:r w:rsidR="00274E33">
              <w:rPr>
                <w:rFonts w:ascii="Times New Roman" w:hAnsi="Times New Roman"/>
                <w:noProof/>
                <w:sz w:val="20"/>
                <w:szCs w:val="20"/>
                <w:u w:val="single"/>
              </w:rPr>
              <w:t> </w:t>
            </w:r>
            <w:r w:rsidR="00274E33">
              <w:rPr>
                <w:rFonts w:ascii="Times New Roman" w:hAnsi="Times New Roman"/>
                <w:noProof/>
                <w:sz w:val="20"/>
                <w:szCs w:val="20"/>
                <w:u w:val="single"/>
              </w:rPr>
              <w:t> </w:t>
            </w:r>
            <w:r w:rsidR="00872A22">
              <w:rPr>
                <w:rFonts w:ascii="Times New Roman" w:hAnsi="Times New Roman"/>
                <w:sz w:val="20"/>
                <w:szCs w:val="20"/>
                <w:u w:val="single"/>
              </w:rPr>
              <w:fldChar w:fldCharType="end"/>
            </w:r>
          </w:p>
        </w:tc>
        <w:tc>
          <w:tcPr>
            <w:tcW w:w="5040" w:type="dxa"/>
            <w:gridSpan w:val="2"/>
            <w:vMerge/>
          </w:tcPr>
          <w:p w:rsidR="00E31109" w:rsidRPr="00A54F2C" w:rsidRDefault="00E31109" w:rsidP="00A54F2C">
            <w:pPr>
              <w:pStyle w:val="FormTableHeading"/>
            </w:pPr>
          </w:p>
        </w:tc>
      </w:tr>
      <w:tr w:rsidR="00E31109" w:rsidRPr="00A54F2C" w:rsidTr="000E5DE9">
        <w:trPr>
          <w:trHeight w:hRule="exact" w:val="936"/>
        </w:trPr>
        <w:tc>
          <w:tcPr>
            <w:tcW w:w="10080" w:type="dxa"/>
            <w:gridSpan w:val="4"/>
          </w:tcPr>
          <w:p w:rsidR="00E31109" w:rsidRDefault="00872A22" w:rsidP="003B491F">
            <w:pPr>
              <w:pStyle w:val="FormTableHeading"/>
              <w:spacing w:after="60"/>
              <w:ind w:left="216" w:hanging="259"/>
              <w:jc w:val="both"/>
              <w:rPr>
                <w:i/>
              </w:rPr>
            </w:pPr>
            <w:r>
              <w:rPr>
                <w:b/>
              </w:rPr>
              <w:t>14.</w:t>
            </w:r>
            <w:r>
              <w:rPr>
                <w:b/>
              </w:rPr>
              <w:tab/>
            </w:r>
            <w:r w:rsidR="00E31109" w:rsidRPr="003F246A">
              <w:rPr>
                <w:b/>
              </w:rPr>
              <w:t>Brief Description</w:t>
            </w:r>
            <w:r w:rsidR="00E31109" w:rsidRPr="00A54F2C">
              <w:t xml:space="preserve"> of services performed or to be performed and date(s) of service, including officer(s), employees, or members) contracted for payment indicated in Item 11.</w:t>
            </w:r>
            <w:r>
              <w:t xml:space="preserve"> </w:t>
            </w:r>
            <w:r w:rsidR="00E31109" w:rsidRPr="00872A22">
              <w:rPr>
                <w:i/>
              </w:rPr>
              <w:t>Attach Continuation Sheets if necessary</w:t>
            </w:r>
            <w:r w:rsidRPr="00872A22">
              <w:rPr>
                <w:i/>
              </w:rPr>
              <w:t>.</w:t>
            </w:r>
          </w:p>
          <w:p w:rsidR="002D3DBC" w:rsidRPr="002D3DBC" w:rsidRDefault="002D3DBC" w:rsidP="009F4217">
            <w:pPr>
              <w:pStyle w:val="FormFill-inIndented"/>
            </w:pPr>
            <w:r>
              <w:fldChar w:fldCharType="begin">
                <w:ffData>
                  <w:name w:val=""/>
                  <w:enabled/>
                  <w:calcOnExit w:val="0"/>
                  <w:textInput>
                    <w:maxLength w:val="230"/>
                  </w:textInput>
                </w:ffData>
              </w:fldChar>
            </w:r>
            <w:r>
              <w:instrText xml:space="preserve"> FORMTEXT </w:instrText>
            </w:r>
            <w:r>
              <w:fldChar w:fldCharType="separate"/>
            </w:r>
            <w:r w:rsidR="00274E33">
              <w:rPr>
                <w:noProof/>
              </w:rPr>
              <w:t> </w:t>
            </w:r>
            <w:r w:rsidR="00274E33">
              <w:rPr>
                <w:noProof/>
              </w:rPr>
              <w:t> </w:t>
            </w:r>
            <w:r w:rsidR="00274E33">
              <w:rPr>
                <w:noProof/>
              </w:rPr>
              <w:t> </w:t>
            </w:r>
            <w:r w:rsidR="00274E33">
              <w:rPr>
                <w:noProof/>
              </w:rPr>
              <w:t> </w:t>
            </w:r>
            <w:r w:rsidR="00274E33">
              <w:rPr>
                <w:noProof/>
              </w:rPr>
              <w:t> </w:t>
            </w:r>
            <w:r>
              <w:fldChar w:fldCharType="end"/>
            </w:r>
          </w:p>
        </w:tc>
      </w:tr>
      <w:tr w:rsidR="00E31109" w:rsidRPr="00A54F2C" w:rsidTr="000E5DE9">
        <w:trPr>
          <w:trHeight w:hRule="exact" w:val="288"/>
        </w:trPr>
        <w:tc>
          <w:tcPr>
            <w:tcW w:w="10080" w:type="dxa"/>
            <w:gridSpan w:val="4"/>
            <w:vAlign w:val="center"/>
          </w:tcPr>
          <w:p w:rsidR="00CE2C72" w:rsidRPr="00A54F2C" w:rsidRDefault="00872A22" w:rsidP="003B491F">
            <w:pPr>
              <w:pStyle w:val="FormTableHeading"/>
              <w:tabs>
                <w:tab w:val="left" w:pos="253"/>
                <w:tab w:val="left" w:pos="3083"/>
                <w:tab w:val="left" w:pos="4122"/>
              </w:tabs>
              <w:spacing w:after="20"/>
              <w:ind w:left="-43"/>
            </w:pPr>
            <w:r>
              <w:rPr>
                <w:b/>
              </w:rPr>
              <w:t>15.</w:t>
            </w:r>
            <w:r>
              <w:rPr>
                <w:b/>
              </w:rPr>
              <w:tab/>
            </w:r>
            <w:r w:rsidR="00E31109" w:rsidRPr="003F246A">
              <w:rPr>
                <w:b/>
              </w:rPr>
              <w:t>Continuation Sheets Attached:</w:t>
            </w:r>
            <w:r w:rsidR="000A4A2B">
              <w:rPr>
                <w:b/>
              </w:rPr>
              <w:tab/>
            </w:r>
            <w:r w:rsidR="000A4A2B">
              <w:fldChar w:fldCharType="begin">
                <w:ffData>
                  <w:name w:val=""/>
                  <w:enabled/>
                  <w:calcOnExit w:val="0"/>
                  <w:checkBox>
                    <w:size w:val="20"/>
                    <w:default w:val="0"/>
                  </w:checkBox>
                </w:ffData>
              </w:fldChar>
            </w:r>
            <w:r w:rsidR="000A4A2B">
              <w:instrText xml:space="preserve"> FORMCHECKBOX </w:instrText>
            </w:r>
            <w:r w:rsidR="00955F44">
              <w:fldChar w:fldCharType="separate"/>
            </w:r>
            <w:r w:rsidR="000A4A2B">
              <w:fldChar w:fldCharType="end"/>
            </w:r>
            <w:r w:rsidR="000A4A2B">
              <w:t xml:space="preserve"> Yes</w:t>
            </w:r>
            <w:r w:rsidR="000A4A2B">
              <w:tab/>
            </w:r>
            <w:r w:rsidR="000A4A2B">
              <w:fldChar w:fldCharType="begin">
                <w:ffData>
                  <w:name w:val=""/>
                  <w:enabled/>
                  <w:calcOnExit w:val="0"/>
                  <w:checkBox>
                    <w:size w:val="20"/>
                    <w:default w:val="0"/>
                  </w:checkBox>
                </w:ffData>
              </w:fldChar>
            </w:r>
            <w:r w:rsidR="000A4A2B">
              <w:instrText xml:space="preserve"> FORMCHECKBOX </w:instrText>
            </w:r>
            <w:r w:rsidR="00955F44">
              <w:fldChar w:fldCharType="separate"/>
            </w:r>
            <w:r w:rsidR="000A4A2B">
              <w:fldChar w:fldCharType="end"/>
            </w:r>
            <w:r w:rsidR="000A4A2B">
              <w:t xml:space="preserve"> No</w:t>
            </w:r>
          </w:p>
        </w:tc>
      </w:tr>
      <w:tr w:rsidR="00E31109" w:rsidRPr="00A54F2C" w:rsidTr="000E5DE9">
        <w:trPr>
          <w:trHeight w:val="1907"/>
        </w:trPr>
        <w:tc>
          <w:tcPr>
            <w:tcW w:w="5040" w:type="dxa"/>
            <w:gridSpan w:val="2"/>
          </w:tcPr>
          <w:p w:rsidR="00CE2C72" w:rsidRPr="00A54F2C" w:rsidRDefault="000A4A2B" w:rsidP="003B491F">
            <w:pPr>
              <w:pStyle w:val="FormTableHeading"/>
              <w:spacing w:after="40"/>
              <w:ind w:left="245" w:hanging="288"/>
              <w:jc w:val="both"/>
            </w:pPr>
            <w:r w:rsidRPr="005742BF">
              <w:rPr>
                <w:b/>
              </w:rPr>
              <w:lastRenderedPageBreak/>
              <w:t>16</w:t>
            </w:r>
            <w:r>
              <w:t>.</w:t>
            </w:r>
            <w:r>
              <w:tab/>
            </w:r>
            <w:r w:rsidR="00E31109" w:rsidRPr="00A54F2C">
              <w:t>Information requested through this form is authorized by</w:t>
            </w:r>
            <w:r w:rsidR="0074765F" w:rsidRPr="00A54F2C">
              <w:t xml:space="preserve"> Title 31 U.S.C. Section 1352. </w:t>
            </w:r>
            <w:r w:rsidR="00E31109" w:rsidRPr="00A54F2C">
              <w:t>The disclosure of lobbying activities is a material representation of fact upon which evidence was placed by the above when this transaction was made or entered into. This disclosure is required pursuant to 31 U.S.C. 1352. The information will be reported to the Congress semiannually and will be av</w:t>
            </w:r>
            <w:r w:rsidR="0074765F" w:rsidRPr="00A54F2C">
              <w:t xml:space="preserve">ailable for public inspection. </w:t>
            </w:r>
            <w:r w:rsidR="00E31109" w:rsidRPr="00A54F2C">
              <w:t>Any person who fails to file the required disclosures shall be subject to a civil penalty of no less than $10,000 and no more than $100,000 for each such failure.</w:t>
            </w:r>
          </w:p>
        </w:tc>
        <w:tc>
          <w:tcPr>
            <w:tcW w:w="5040" w:type="dxa"/>
            <w:gridSpan w:val="2"/>
          </w:tcPr>
          <w:p w:rsidR="00E31109" w:rsidRPr="00A54F2C" w:rsidRDefault="00E31109" w:rsidP="00D12F66">
            <w:pPr>
              <w:pStyle w:val="FormTableHeading"/>
              <w:tabs>
                <w:tab w:val="right" w:leader="underscore" w:pos="4824"/>
              </w:tabs>
              <w:spacing w:before="200"/>
            </w:pPr>
            <w:r w:rsidRPr="00A54F2C">
              <w:t>Signature:</w:t>
            </w:r>
            <w:r w:rsidR="000D2CAD" w:rsidRPr="00A54F2C">
              <w:t xml:space="preserve"> </w:t>
            </w:r>
            <w:r w:rsidR="00D12F66">
              <w:tab/>
            </w:r>
          </w:p>
          <w:p w:rsidR="00E31109" w:rsidRPr="00A54F2C" w:rsidRDefault="00E31109" w:rsidP="002D3DBC">
            <w:pPr>
              <w:pStyle w:val="FormTableHeading"/>
              <w:tabs>
                <w:tab w:val="right" w:leader="underscore" w:pos="4824"/>
              </w:tabs>
            </w:pPr>
            <w:r w:rsidRPr="00A54F2C">
              <w:t>Print Name:</w:t>
            </w:r>
            <w:r w:rsidR="000D2CAD" w:rsidRPr="00A54F2C">
              <w:t xml:space="preserve"> </w:t>
            </w:r>
            <w:r w:rsidR="00D12F66">
              <w:rPr>
                <w:rFonts w:ascii="Times New Roman" w:hAnsi="Times New Roman"/>
                <w:sz w:val="20"/>
                <w:szCs w:val="20"/>
              </w:rPr>
              <w:fldChar w:fldCharType="begin">
                <w:ffData>
                  <w:name w:val=""/>
                  <w:enabled/>
                  <w:calcOnExit w:val="0"/>
                  <w:textInput>
                    <w:maxLength w:val="45"/>
                  </w:textInput>
                </w:ffData>
              </w:fldChar>
            </w:r>
            <w:r w:rsidR="00D12F66">
              <w:rPr>
                <w:rFonts w:ascii="Times New Roman" w:hAnsi="Times New Roman"/>
                <w:sz w:val="20"/>
                <w:szCs w:val="20"/>
              </w:rPr>
              <w:instrText xml:space="preserve"> FORMTEXT </w:instrText>
            </w:r>
            <w:r w:rsidR="00D12F66">
              <w:rPr>
                <w:rFonts w:ascii="Times New Roman" w:hAnsi="Times New Roman"/>
                <w:sz w:val="20"/>
                <w:szCs w:val="20"/>
              </w:rPr>
            </w:r>
            <w:r w:rsidR="00D12F66">
              <w:rPr>
                <w:rFonts w:ascii="Times New Roman" w:hAnsi="Times New Roman"/>
                <w:sz w:val="20"/>
                <w:szCs w:val="20"/>
              </w:rPr>
              <w:fldChar w:fldCharType="separate"/>
            </w:r>
            <w:r w:rsidR="00274E33">
              <w:rPr>
                <w:rFonts w:ascii="Times New Roman" w:hAnsi="Times New Roman"/>
                <w:noProof/>
                <w:sz w:val="20"/>
                <w:szCs w:val="20"/>
              </w:rPr>
              <w:t> </w:t>
            </w:r>
            <w:r w:rsidR="00274E33">
              <w:rPr>
                <w:rFonts w:ascii="Times New Roman" w:hAnsi="Times New Roman"/>
                <w:noProof/>
                <w:sz w:val="20"/>
                <w:szCs w:val="20"/>
              </w:rPr>
              <w:t> </w:t>
            </w:r>
            <w:r w:rsidR="00274E33">
              <w:rPr>
                <w:rFonts w:ascii="Times New Roman" w:hAnsi="Times New Roman"/>
                <w:noProof/>
                <w:sz w:val="20"/>
                <w:szCs w:val="20"/>
              </w:rPr>
              <w:t> </w:t>
            </w:r>
            <w:r w:rsidR="00274E33">
              <w:rPr>
                <w:rFonts w:ascii="Times New Roman" w:hAnsi="Times New Roman"/>
                <w:noProof/>
                <w:sz w:val="20"/>
                <w:szCs w:val="20"/>
              </w:rPr>
              <w:t> </w:t>
            </w:r>
            <w:r w:rsidR="00274E33">
              <w:rPr>
                <w:rFonts w:ascii="Times New Roman" w:hAnsi="Times New Roman"/>
                <w:noProof/>
                <w:sz w:val="20"/>
                <w:szCs w:val="20"/>
              </w:rPr>
              <w:t> </w:t>
            </w:r>
            <w:r w:rsidR="00D12F66">
              <w:rPr>
                <w:rFonts w:ascii="Times New Roman" w:hAnsi="Times New Roman"/>
                <w:sz w:val="20"/>
                <w:szCs w:val="20"/>
              </w:rPr>
              <w:fldChar w:fldCharType="end"/>
            </w:r>
          </w:p>
          <w:p w:rsidR="00E31109" w:rsidRPr="00A54F2C" w:rsidRDefault="00E31109" w:rsidP="002D3DBC">
            <w:pPr>
              <w:pStyle w:val="FormTableHeading"/>
              <w:tabs>
                <w:tab w:val="right" w:leader="underscore" w:pos="4824"/>
              </w:tabs>
            </w:pPr>
            <w:r w:rsidRPr="00A54F2C">
              <w:t>Title:</w:t>
            </w:r>
            <w:r w:rsidR="00D12F66">
              <w:rPr>
                <w:rFonts w:ascii="Times New Roman" w:hAnsi="Times New Roman"/>
                <w:sz w:val="20"/>
                <w:szCs w:val="20"/>
              </w:rPr>
              <w:t xml:space="preserve"> </w:t>
            </w:r>
            <w:r w:rsidR="00D12F66">
              <w:rPr>
                <w:rFonts w:ascii="Times New Roman" w:hAnsi="Times New Roman"/>
                <w:sz w:val="20"/>
                <w:szCs w:val="20"/>
              </w:rPr>
              <w:fldChar w:fldCharType="begin">
                <w:ffData>
                  <w:name w:val=""/>
                  <w:enabled/>
                  <w:calcOnExit w:val="0"/>
                  <w:textInput>
                    <w:maxLength w:val="45"/>
                  </w:textInput>
                </w:ffData>
              </w:fldChar>
            </w:r>
            <w:r w:rsidR="00D12F66">
              <w:rPr>
                <w:rFonts w:ascii="Times New Roman" w:hAnsi="Times New Roman"/>
                <w:sz w:val="20"/>
                <w:szCs w:val="20"/>
              </w:rPr>
              <w:instrText xml:space="preserve"> FORMTEXT </w:instrText>
            </w:r>
            <w:r w:rsidR="00D12F66">
              <w:rPr>
                <w:rFonts w:ascii="Times New Roman" w:hAnsi="Times New Roman"/>
                <w:sz w:val="20"/>
                <w:szCs w:val="20"/>
              </w:rPr>
            </w:r>
            <w:r w:rsidR="00D12F66">
              <w:rPr>
                <w:rFonts w:ascii="Times New Roman" w:hAnsi="Times New Roman"/>
                <w:sz w:val="20"/>
                <w:szCs w:val="20"/>
              </w:rPr>
              <w:fldChar w:fldCharType="separate"/>
            </w:r>
            <w:r w:rsidR="00274E33">
              <w:rPr>
                <w:rFonts w:ascii="Times New Roman" w:hAnsi="Times New Roman"/>
                <w:noProof/>
                <w:sz w:val="20"/>
                <w:szCs w:val="20"/>
              </w:rPr>
              <w:t> </w:t>
            </w:r>
            <w:r w:rsidR="00274E33">
              <w:rPr>
                <w:rFonts w:ascii="Times New Roman" w:hAnsi="Times New Roman"/>
                <w:noProof/>
                <w:sz w:val="20"/>
                <w:szCs w:val="20"/>
              </w:rPr>
              <w:t> </w:t>
            </w:r>
            <w:r w:rsidR="00274E33">
              <w:rPr>
                <w:rFonts w:ascii="Times New Roman" w:hAnsi="Times New Roman"/>
                <w:noProof/>
                <w:sz w:val="20"/>
                <w:szCs w:val="20"/>
              </w:rPr>
              <w:t> </w:t>
            </w:r>
            <w:r w:rsidR="00274E33">
              <w:rPr>
                <w:rFonts w:ascii="Times New Roman" w:hAnsi="Times New Roman"/>
                <w:noProof/>
                <w:sz w:val="20"/>
                <w:szCs w:val="20"/>
              </w:rPr>
              <w:t> </w:t>
            </w:r>
            <w:r w:rsidR="00274E33">
              <w:rPr>
                <w:rFonts w:ascii="Times New Roman" w:hAnsi="Times New Roman"/>
                <w:noProof/>
                <w:sz w:val="20"/>
                <w:szCs w:val="20"/>
              </w:rPr>
              <w:t> </w:t>
            </w:r>
            <w:r w:rsidR="00D12F66">
              <w:rPr>
                <w:rFonts w:ascii="Times New Roman" w:hAnsi="Times New Roman"/>
                <w:sz w:val="20"/>
                <w:szCs w:val="20"/>
              </w:rPr>
              <w:fldChar w:fldCharType="end"/>
            </w:r>
          </w:p>
          <w:p w:rsidR="00E31109" w:rsidRPr="00A54F2C" w:rsidRDefault="00E31109" w:rsidP="002D3DBC">
            <w:pPr>
              <w:pStyle w:val="FormTableHeading"/>
              <w:tabs>
                <w:tab w:val="right" w:leader="underscore" w:pos="4824"/>
              </w:tabs>
            </w:pPr>
            <w:r w:rsidRPr="00A54F2C">
              <w:t>Telephone Number</w:t>
            </w:r>
            <w:r w:rsidR="002D3DBC">
              <w:t xml:space="preserve"> </w:t>
            </w:r>
            <w:r w:rsidR="00D12F66">
              <w:rPr>
                <w:i/>
              </w:rPr>
              <w:t>Area Code/No.:</w:t>
            </w:r>
            <w:r w:rsidR="000D2CAD" w:rsidRPr="00A54F2C">
              <w:t xml:space="preserve"> </w:t>
            </w:r>
            <w:r w:rsidR="00D12F66">
              <w:rPr>
                <w:rFonts w:ascii="Times New Roman" w:hAnsi="Times New Roman"/>
                <w:sz w:val="20"/>
                <w:szCs w:val="20"/>
              </w:rPr>
              <w:fldChar w:fldCharType="begin">
                <w:ffData>
                  <w:name w:val=""/>
                  <w:enabled/>
                  <w:calcOnExit w:val="0"/>
                  <w:textInput>
                    <w:type w:val="number"/>
                    <w:maxLength w:val="14"/>
                    <w:format w:val="(###) ###-####"/>
                  </w:textInput>
                </w:ffData>
              </w:fldChar>
            </w:r>
            <w:r w:rsidR="00D12F66">
              <w:rPr>
                <w:rFonts w:ascii="Times New Roman" w:hAnsi="Times New Roman"/>
                <w:sz w:val="20"/>
                <w:szCs w:val="20"/>
              </w:rPr>
              <w:instrText xml:space="preserve"> FORMTEXT </w:instrText>
            </w:r>
            <w:r w:rsidR="00D12F66">
              <w:rPr>
                <w:rFonts w:ascii="Times New Roman" w:hAnsi="Times New Roman"/>
                <w:sz w:val="20"/>
                <w:szCs w:val="20"/>
              </w:rPr>
            </w:r>
            <w:r w:rsidR="00D12F66">
              <w:rPr>
                <w:rFonts w:ascii="Times New Roman" w:hAnsi="Times New Roman"/>
                <w:sz w:val="20"/>
                <w:szCs w:val="20"/>
              </w:rPr>
              <w:fldChar w:fldCharType="separate"/>
            </w:r>
            <w:r w:rsidR="00274E33">
              <w:rPr>
                <w:rFonts w:ascii="Times New Roman" w:hAnsi="Times New Roman"/>
                <w:noProof/>
                <w:sz w:val="20"/>
                <w:szCs w:val="20"/>
              </w:rPr>
              <w:t> </w:t>
            </w:r>
            <w:r w:rsidR="00274E33">
              <w:rPr>
                <w:rFonts w:ascii="Times New Roman" w:hAnsi="Times New Roman"/>
                <w:noProof/>
                <w:sz w:val="20"/>
                <w:szCs w:val="20"/>
              </w:rPr>
              <w:t> </w:t>
            </w:r>
            <w:r w:rsidR="00274E33">
              <w:rPr>
                <w:rFonts w:ascii="Times New Roman" w:hAnsi="Times New Roman"/>
                <w:noProof/>
                <w:sz w:val="20"/>
                <w:szCs w:val="20"/>
              </w:rPr>
              <w:t> </w:t>
            </w:r>
            <w:r w:rsidR="00274E33">
              <w:rPr>
                <w:rFonts w:ascii="Times New Roman" w:hAnsi="Times New Roman"/>
                <w:noProof/>
                <w:sz w:val="20"/>
                <w:szCs w:val="20"/>
              </w:rPr>
              <w:t> </w:t>
            </w:r>
            <w:r w:rsidR="00274E33">
              <w:rPr>
                <w:rFonts w:ascii="Times New Roman" w:hAnsi="Times New Roman"/>
                <w:noProof/>
                <w:sz w:val="20"/>
                <w:szCs w:val="20"/>
              </w:rPr>
              <w:t> </w:t>
            </w:r>
            <w:r w:rsidR="00D12F66">
              <w:rPr>
                <w:rFonts w:ascii="Times New Roman" w:hAnsi="Times New Roman"/>
                <w:sz w:val="20"/>
                <w:szCs w:val="20"/>
              </w:rPr>
              <w:fldChar w:fldCharType="end"/>
            </w:r>
          </w:p>
          <w:p w:rsidR="00E31109" w:rsidRPr="00A54F2C" w:rsidRDefault="00E31109" w:rsidP="00D12F66">
            <w:pPr>
              <w:pStyle w:val="FormTableHeading"/>
              <w:tabs>
                <w:tab w:val="right" w:leader="underscore" w:pos="4824"/>
              </w:tabs>
            </w:pPr>
            <w:r w:rsidRPr="00A54F2C">
              <w:t>Date:</w:t>
            </w:r>
            <w:r w:rsidR="002D3DBC">
              <w:t xml:space="preserve"> </w:t>
            </w:r>
            <w:r w:rsidR="002D3DBC">
              <w:rPr>
                <w:i/>
              </w:rPr>
              <w:t>Mo./Day/Yr.</w:t>
            </w:r>
            <w:r w:rsidR="000D2CAD" w:rsidRPr="00A54F2C">
              <w:t xml:space="preserve"> </w:t>
            </w:r>
            <w:r w:rsidR="00D12F66">
              <w:rPr>
                <w:rFonts w:ascii="Times New Roman" w:hAnsi="Times New Roman"/>
                <w:sz w:val="20"/>
                <w:szCs w:val="20"/>
              </w:rPr>
              <w:fldChar w:fldCharType="begin">
                <w:ffData>
                  <w:name w:val=""/>
                  <w:enabled/>
                  <w:calcOnExit w:val="0"/>
                  <w:textInput>
                    <w:type w:val="date"/>
                    <w:maxLength w:val="10"/>
                    <w:format w:val="M/d/yyyy"/>
                  </w:textInput>
                </w:ffData>
              </w:fldChar>
            </w:r>
            <w:r w:rsidR="00D12F66">
              <w:rPr>
                <w:rFonts w:ascii="Times New Roman" w:hAnsi="Times New Roman"/>
                <w:sz w:val="20"/>
                <w:szCs w:val="20"/>
              </w:rPr>
              <w:instrText xml:space="preserve"> FORMTEXT </w:instrText>
            </w:r>
            <w:r w:rsidR="00D12F66">
              <w:rPr>
                <w:rFonts w:ascii="Times New Roman" w:hAnsi="Times New Roman"/>
                <w:sz w:val="20"/>
                <w:szCs w:val="20"/>
              </w:rPr>
            </w:r>
            <w:r w:rsidR="00D12F66">
              <w:rPr>
                <w:rFonts w:ascii="Times New Roman" w:hAnsi="Times New Roman"/>
                <w:sz w:val="20"/>
                <w:szCs w:val="20"/>
              </w:rPr>
              <w:fldChar w:fldCharType="separate"/>
            </w:r>
            <w:r w:rsidR="00274E33">
              <w:rPr>
                <w:rFonts w:ascii="Times New Roman" w:hAnsi="Times New Roman"/>
                <w:noProof/>
                <w:sz w:val="20"/>
                <w:szCs w:val="20"/>
              </w:rPr>
              <w:t> </w:t>
            </w:r>
            <w:r w:rsidR="00274E33">
              <w:rPr>
                <w:rFonts w:ascii="Times New Roman" w:hAnsi="Times New Roman"/>
                <w:noProof/>
                <w:sz w:val="20"/>
                <w:szCs w:val="20"/>
              </w:rPr>
              <w:t> </w:t>
            </w:r>
            <w:r w:rsidR="00274E33">
              <w:rPr>
                <w:rFonts w:ascii="Times New Roman" w:hAnsi="Times New Roman"/>
                <w:noProof/>
                <w:sz w:val="20"/>
                <w:szCs w:val="20"/>
              </w:rPr>
              <w:t> </w:t>
            </w:r>
            <w:r w:rsidR="00274E33">
              <w:rPr>
                <w:rFonts w:ascii="Times New Roman" w:hAnsi="Times New Roman"/>
                <w:noProof/>
                <w:sz w:val="20"/>
                <w:szCs w:val="20"/>
              </w:rPr>
              <w:t> </w:t>
            </w:r>
            <w:r w:rsidR="00274E33">
              <w:rPr>
                <w:rFonts w:ascii="Times New Roman" w:hAnsi="Times New Roman"/>
                <w:noProof/>
                <w:sz w:val="20"/>
                <w:szCs w:val="20"/>
              </w:rPr>
              <w:t> </w:t>
            </w:r>
            <w:r w:rsidR="00D12F66">
              <w:rPr>
                <w:rFonts w:ascii="Times New Roman" w:hAnsi="Times New Roman"/>
                <w:sz w:val="20"/>
                <w:szCs w:val="20"/>
              </w:rPr>
              <w:fldChar w:fldCharType="end"/>
            </w:r>
          </w:p>
        </w:tc>
      </w:tr>
      <w:tr w:rsidR="00E31109" w:rsidRPr="00A54F2C" w:rsidTr="000E5DE9">
        <w:trPr>
          <w:trHeight w:hRule="exact" w:val="288"/>
        </w:trPr>
        <w:tc>
          <w:tcPr>
            <w:tcW w:w="10080" w:type="dxa"/>
            <w:gridSpan w:val="4"/>
            <w:vAlign w:val="center"/>
          </w:tcPr>
          <w:p w:rsidR="000E5DE9" w:rsidRDefault="00E31109" w:rsidP="000A4A2B">
            <w:pPr>
              <w:pStyle w:val="FormTableHeading"/>
              <w:tabs>
                <w:tab w:val="right" w:pos="9792"/>
              </w:tabs>
            </w:pPr>
            <w:r w:rsidRPr="00A54F2C">
              <w:t>Federal Use Only</w:t>
            </w:r>
            <w:r w:rsidR="000D2CAD" w:rsidRPr="00A54F2C">
              <w:t xml:space="preserve"> </w:t>
            </w:r>
            <w:r w:rsidR="000A4A2B">
              <w:tab/>
            </w:r>
            <w:r w:rsidRPr="00A54F2C">
              <w:t>Authorized for Local Reproduction</w:t>
            </w:r>
          </w:p>
          <w:p w:rsidR="000E5DE9" w:rsidRPr="000E5DE9" w:rsidRDefault="000E5DE9" w:rsidP="000E5DE9"/>
          <w:p w:rsidR="00E31109" w:rsidRPr="000E5DE9" w:rsidRDefault="00E31109" w:rsidP="000E5DE9"/>
        </w:tc>
      </w:tr>
    </w:tbl>
    <w:p w:rsidR="00E31109" w:rsidRPr="0076451D" w:rsidRDefault="00E31109" w:rsidP="000A4A2B">
      <w:pPr>
        <w:spacing w:line="20" w:lineRule="exact"/>
        <w:jc w:val="center"/>
        <w:rPr>
          <w:b/>
          <w:bCs/>
          <w:color w:val="000000"/>
        </w:rPr>
        <w:sectPr w:rsidR="00E31109" w:rsidRPr="0076451D" w:rsidSect="003C5C2B">
          <w:footerReference w:type="first" r:id="rId57"/>
          <w:footnotePr>
            <w:numRestart w:val="eachPage"/>
          </w:footnotePr>
          <w:pgSz w:w="12240" w:h="15840" w:code="1"/>
          <w:pgMar w:top="1440" w:right="1080" w:bottom="1440" w:left="1080" w:header="720" w:footer="720" w:gutter="0"/>
          <w:cols w:space="720"/>
          <w:titlePg/>
          <w:docGrid w:linePitch="360"/>
        </w:sectPr>
      </w:pPr>
    </w:p>
    <w:p w:rsidR="00E31109" w:rsidRPr="004E6C1B" w:rsidRDefault="00606897" w:rsidP="0099175A">
      <w:pPr>
        <w:pStyle w:val="TOCAttachments"/>
        <w:rPr>
          <w:color w:val="000000"/>
          <w:sz w:val="22"/>
        </w:rPr>
      </w:pPr>
      <w:bookmarkStart w:id="326" w:name="_Toc378941825"/>
      <w:bookmarkStart w:id="327" w:name="_Toc518635859"/>
      <w:bookmarkStart w:id="328" w:name="_Toc534281574"/>
      <w:r w:rsidRPr="00606897">
        <w:lastRenderedPageBreak/>
        <w:t xml:space="preserve">Attachment </w:t>
      </w:r>
      <w:r w:rsidR="00F0771C">
        <w:t>W</w:t>
      </w:r>
      <w:r w:rsidRPr="00606897">
        <w:t>: Instru</w:t>
      </w:r>
      <w:r>
        <w:t>ctions for Completion of Disclosure o</w:t>
      </w:r>
      <w:r w:rsidRPr="00606897">
        <w:t xml:space="preserve">f </w:t>
      </w:r>
      <w:r w:rsidR="003B491F">
        <w:br/>
      </w:r>
      <w:r w:rsidRPr="00606897">
        <w:t>Lobbying Activities Form</w:t>
      </w:r>
      <w:bookmarkEnd w:id="326"/>
      <w:bookmarkEnd w:id="327"/>
      <w:bookmarkEnd w:id="328"/>
    </w:p>
    <w:p w:rsidR="00E569C4" w:rsidRPr="003B491F" w:rsidRDefault="00E569C4" w:rsidP="00FD3EA7">
      <w:pPr>
        <w:pStyle w:val="BodyText10ptAfter"/>
        <w:spacing w:after="120"/>
        <w:ind w:right="-29"/>
        <w:rPr>
          <w:sz w:val="19"/>
          <w:szCs w:val="19"/>
        </w:rPr>
      </w:pPr>
      <w:r w:rsidRPr="003B491F">
        <w:rPr>
          <w:sz w:val="19"/>
          <w:szCs w:val="19"/>
        </w:rPr>
        <w:t>This disclosure form shall be completed by the reporting entity, whether subawardee or prime Federal recipient, at the initiation or receipt of a covered Federal action or a material change in a previous filing, pursuant to Title 3</w:t>
      </w:r>
      <w:r w:rsidR="0074765F" w:rsidRPr="003B491F">
        <w:rPr>
          <w:sz w:val="19"/>
          <w:szCs w:val="19"/>
        </w:rPr>
        <w:t xml:space="preserve">1 U.S.C. Section 1352. </w:t>
      </w:r>
      <w:r w:rsidRPr="003B491F">
        <w:rPr>
          <w:sz w:val="19"/>
          <w:szCs w:val="19"/>
        </w:rPr>
        <w:t>The filing of a form is required for each payment or agreement to make payment to any lobbying entity for influencing or attempting to influence an office</w:t>
      </w:r>
      <w:r w:rsidR="00DB45F2" w:rsidRPr="003B491F">
        <w:rPr>
          <w:sz w:val="19"/>
          <w:szCs w:val="19"/>
        </w:rPr>
        <w:t>r or employee of any agency, a m</w:t>
      </w:r>
      <w:r w:rsidRPr="003B491F">
        <w:rPr>
          <w:sz w:val="19"/>
          <w:szCs w:val="19"/>
        </w:rPr>
        <w:t>ember of Congress, an officer or employee of</w:t>
      </w:r>
      <w:r w:rsidR="00DB45F2" w:rsidRPr="003B491F">
        <w:rPr>
          <w:sz w:val="19"/>
          <w:szCs w:val="19"/>
        </w:rPr>
        <w:t xml:space="preserve"> Congress, or an employee of a m</w:t>
      </w:r>
      <w:r w:rsidRPr="003B491F">
        <w:rPr>
          <w:sz w:val="19"/>
          <w:szCs w:val="19"/>
        </w:rPr>
        <w:t>ember of Congres</w:t>
      </w:r>
      <w:r w:rsidR="00F447BA" w:rsidRPr="003B491F">
        <w:rPr>
          <w:sz w:val="19"/>
          <w:szCs w:val="19"/>
        </w:rPr>
        <w:t>s in connection with a covered f</w:t>
      </w:r>
      <w:r w:rsidR="0074765F" w:rsidRPr="003B491F">
        <w:rPr>
          <w:sz w:val="19"/>
          <w:szCs w:val="19"/>
        </w:rPr>
        <w:t>ederal action.</w:t>
      </w:r>
      <w:r w:rsidRPr="003B491F">
        <w:rPr>
          <w:sz w:val="19"/>
          <w:szCs w:val="19"/>
        </w:rPr>
        <w:t xml:space="preserve"> Use a Continuation Sheet for additional information if the space on the form is inadequate.</w:t>
      </w:r>
      <w:r w:rsidR="000D2CAD" w:rsidRPr="003B491F">
        <w:rPr>
          <w:sz w:val="19"/>
          <w:szCs w:val="19"/>
        </w:rPr>
        <w:t xml:space="preserve"> </w:t>
      </w:r>
      <w:r w:rsidRPr="003B491F">
        <w:rPr>
          <w:sz w:val="19"/>
          <w:szCs w:val="19"/>
        </w:rPr>
        <w:t>Complete all items that apply for both the initial filing and materia</w:t>
      </w:r>
      <w:r w:rsidR="0074765F" w:rsidRPr="003B491F">
        <w:rPr>
          <w:sz w:val="19"/>
          <w:szCs w:val="19"/>
        </w:rPr>
        <w:t xml:space="preserve">l change report. </w:t>
      </w:r>
      <w:r w:rsidRPr="003B491F">
        <w:rPr>
          <w:sz w:val="19"/>
          <w:szCs w:val="19"/>
        </w:rPr>
        <w:t>Refer to the implementing guidance published by the Office of Management and Budget (OMB) for additional information.</w:t>
      </w:r>
    </w:p>
    <w:p w:rsidR="00CE2C72" w:rsidRPr="00F447BA" w:rsidRDefault="00E569C4" w:rsidP="0087127A">
      <w:pPr>
        <w:pStyle w:val="Numbers-FlushLeft2ptsAfter"/>
        <w:numPr>
          <w:ilvl w:val="0"/>
          <w:numId w:val="10"/>
        </w:numPr>
        <w:tabs>
          <w:tab w:val="clear" w:pos="720"/>
        </w:tabs>
        <w:ind w:left="450" w:hanging="180"/>
        <w:rPr>
          <w:sz w:val="19"/>
          <w:szCs w:val="19"/>
        </w:rPr>
      </w:pPr>
      <w:r w:rsidRPr="00D84930">
        <w:rPr>
          <w:sz w:val="18"/>
          <w:szCs w:val="18"/>
        </w:rPr>
        <w:t>Id</w:t>
      </w:r>
      <w:r w:rsidRPr="00F447BA">
        <w:rPr>
          <w:sz w:val="19"/>
          <w:szCs w:val="19"/>
        </w:rPr>
        <w:t xml:space="preserve">entify the type of covered </w:t>
      </w:r>
      <w:r w:rsidR="009673C8" w:rsidRPr="00F447BA">
        <w:rPr>
          <w:sz w:val="19"/>
          <w:szCs w:val="19"/>
        </w:rPr>
        <w:t>federal</w:t>
      </w:r>
      <w:r w:rsidRPr="00F447BA">
        <w:rPr>
          <w:sz w:val="19"/>
          <w:szCs w:val="19"/>
        </w:rPr>
        <w:t xml:space="preserve"> action for which lobbying activity is and/or has been secured to influence the outcome of a covered </w:t>
      </w:r>
      <w:r w:rsidR="009673C8" w:rsidRPr="00F447BA">
        <w:rPr>
          <w:sz w:val="19"/>
          <w:szCs w:val="19"/>
        </w:rPr>
        <w:t>federal</w:t>
      </w:r>
      <w:r w:rsidRPr="00F447BA">
        <w:rPr>
          <w:sz w:val="19"/>
          <w:szCs w:val="19"/>
        </w:rPr>
        <w:t xml:space="preserve"> action.</w:t>
      </w:r>
    </w:p>
    <w:p w:rsidR="00CE2C72" w:rsidRPr="00F447BA" w:rsidRDefault="00E569C4" w:rsidP="0087127A">
      <w:pPr>
        <w:pStyle w:val="Numbers-FlushLeft2ptsAfter"/>
        <w:numPr>
          <w:ilvl w:val="0"/>
          <w:numId w:val="10"/>
        </w:numPr>
        <w:tabs>
          <w:tab w:val="clear" w:pos="720"/>
        </w:tabs>
        <w:ind w:left="450" w:hanging="180"/>
        <w:rPr>
          <w:sz w:val="19"/>
          <w:szCs w:val="19"/>
        </w:rPr>
      </w:pPr>
      <w:r w:rsidRPr="00F447BA">
        <w:rPr>
          <w:sz w:val="19"/>
          <w:szCs w:val="19"/>
        </w:rPr>
        <w:t xml:space="preserve">Identify the status of the covered </w:t>
      </w:r>
      <w:r w:rsidR="009673C8" w:rsidRPr="00F447BA">
        <w:rPr>
          <w:sz w:val="19"/>
          <w:szCs w:val="19"/>
        </w:rPr>
        <w:t>federal</w:t>
      </w:r>
      <w:r w:rsidRPr="00F447BA">
        <w:rPr>
          <w:sz w:val="19"/>
          <w:szCs w:val="19"/>
        </w:rPr>
        <w:t xml:space="preserve"> action.</w:t>
      </w:r>
    </w:p>
    <w:p w:rsidR="00CE2C72" w:rsidRPr="00F447BA" w:rsidRDefault="00E569C4" w:rsidP="0087127A">
      <w:pPr>
        <w:pStyle w:val="Numbers-FlushLeft2ptsAfter"/>
        <w:numPr>
          <w:ilvl w:val="0"/>
          <w:numId w:val="10"/>
        </w:numPr>
        <w:tabs>
          <w:tab w:val="clear" w:pos="720"/>
        </w:tabs>
        <w:ind w:left="450" w:hanging="180"/>
        <w:rPr>
          <w:sz w:val="19"/>
          <w:szCs w:val="19"/>
        </w:rPr>
      </w:pPr>
      <w:r w:rsidRPr="00F447BA">
        <w:rPr>
          <w:sz w:val="19"/>
          <w:szCs w:val="19"/>
        </w:rPr>
        <w:t>Identify the appropriate classification of this report. If this is a follow-up report caused by a material change to the information previously reported, enter the year and quarter in which the change occurred.</w:t>
      </w:r>
      <w:r w:rsidR="000D2CAD" w:rsidRPr="00F447BA">
        <w:rPr>
          <w:sz w:val="19"/>
          <w:szCs w:val="19"/>
        </w:rPr>
        <w:t xml:space="preserve"> </w:t>
      </w:r>
      <w:r w:rsidRPr="00F447BA">
        <w:rPr>
          <w:sz w:val="19"/>
          <w:szCs w:val="19"/>
        </w:rPr>
        <w:t>Enter the date of the last previously submitted report by this reporting entity for this covered action.</w:t>
      </w:r>
    </w:p>
    <w:p w:rsidR="00CE2C72" w:rsidRPr="00F447BA" w:rsidRDefault="00E569C4" w:rsidP="0087127A">
      <w:pPr>
        <w:pStyle w:val="Numbers-FlushLeft2ptsAfter"/>
        <w:numPr>
          <w:ilvl w:val="0"/>
          <w:numId w:val="10"/>
        </w:numPr>
        <w:tabs>
          <w:tab w:val="clear" w:pos="720"/>
        </w:tabs>
        <w:ind w:left="450" w:hanging="180"/>
        <w:rPr>
          <w:sz w:val="19"/>
          <w:szCs w:val="19"/>
        </w:rPr>
      </w:pPr>
      <w:r w:rsidRPr="00F447BA">
        <w:rPr>
          <w:sz w:val="19"/>
          <w:szCs w:val="19"/>
        </w:rPr>
        <w:t>Enter the full name, address, city, state, and zip code of the reporting entity. Include Con</w:t>
      </w:r>
      <w:r w:rsidR="00110981" w:rsidRPr="00F447BA">
        <w:rPr>
          <w:sz w:val="19"/>
          <w:szCs w:val="19"/>
        </w:rPr>
        <w:t xml:space="preserve">gressional District, if known. </w:t>
      </w:r>
      <w:r w:rsidRPr="00F447BA">
        <w:rPr>
          <w:sz w:val="19"/>
          <w:szCs w:val="19"/>
        </w:rPr>
        <w:t>Check the appropriate classification of the reporting entity that designates if it is, or expects to be, a prime or subaward recipient. Identify the tier of the subawardee, e.g., the first subawardee o</w:t>
      </w:r>
      <w:r w:rsidR="00110981" w:rsidRPr="00F447BA">
        <w:rPr>
          <w:sz w:val="19"/>
          <w:szCs w:val="19"/>
        </w:rPr>
        <w:t xml:space="preserve">f the prime is the first tier. </w:t>
      </w:r>
      <w:r w:rsidRPr="00F447BA">
        <w:rPr>
          <w:sz w:val="19"/>
          <w:szCs w:val="19"/>
        </w:rPr>
        <w:t>Subawards include, but are not limited to, subcontracts, subgrants, and contract awards under grants.</w:t>
      </w:r>
    </w:p>
    <w:p w:rsidR="00CE2C72" w:rsidRPr="00F447BA" w:rsidRDefault="00E569C4" w:rsidP="0087127A">
      <w:pPr>
        <w:pStyle w:val="Numbers-FlushLeft2ptsAfter"/>
        <w:numPr>
          <w:ilvl w:val="0"/>
          <w:numId w:val="10"/>
        </w:numPr>
        <w:tabs>
          <w:tab w:val="clear" w:pos="720"/>
        </w:tabs>
        <w:ind w:left="450" w:hanging="180"/>
        <w:rPr>
          <w:sz w:val="19"/>
          <w:szCs w:val="19"/>
        </w:rPr>
      </w:pPr>
      <w:r w:rsidRPr="00F447BA">
        <w:rPr>
          <w:sz w:val="19"/>
          <w:szCs w:val="19"/>
        </w:rPr>
        <w:t>If the organization filing the report in Item 4 checks</w:t>
      </w:r>
      <w:r w:rsidRPr="00F447BA">
        <w:rPr>
          <w:i/>
          <w:iCs/>
          <w:sz w:val="19"/>
          <w:szCs w:val="19"/>
        </w:rPr>
        <w:t xml:space="preserve"> Subawardee</w:t>
      </w:r>
      <w:r w:rsidRPr="00F447BA">
        <w:rPr>
          <w:sz w:val="19"/>
          <w:szCs w:val="19"/>
        </w:rPr>
        <w:t xml:space="preserve">, then enter the full name, address, city, state, and zip code of the prime </w:t>
      </w:r>
      <w:r w:rsidR="009673C8" w:rsidRPr="00F447BA">
        <w:rPr>
          <w:sz w:val="19"/>
          <w:szCs w:val="19"/>
        </w:rPr>
        <w:t>federal</w:t>
      </w:r>
      <w:r w:rsidR="00110981" w:rsidRPr="00F447BA">
        <w:rPr>
          <w:sz w:val="19"/>
          <w:szCs w:val="19"/>
        </w:rPr>
        <w:t xml:space="preserve"> recipient.</w:t>
      </w:r>
      <w:r w:rsidRPr="00F447BA">
        <w:rPr>
          <w:sz w:val="19"/>
          <w:szCs w:val="19"/>
        </w:rPr>
        <w:t xml:space="preserve"> Include Congressional District, if known.</w:t>
      </w:r>
    </w:p>
    <w:p w:rsidR="00CE2C72" w:rsidRPr="00F447BA" w:rsidRDefault="00E569C4" w:rsidP="0087127A">
      <w:pPr>
        <w:pStyle w:val="Numbers-FlushLeft2ptsAfter"/>
        <w:numPr>
          <w:ilvl w:val="0"/>
          <w:numId w:val="10"/>
        </w:numPr>
        <w:tabs>
          <w:tab w:val="clear" w:pos="720"/>
        </w:tabs>
        <w:ind w:left="450" w:hanging="180"/>
        <w:rPr>
          <w:sz w:val="19"/>
          <w:szCs w:val="19"/>
        </w:rPr>
      </w:pPr>
      <w:r w:rsidRPr="00F447BA">
        <w:rPr>
          <w:sz w:val="19"/>
          <w:szCs w:val="19"/>
        </w:rPr>
        <w:t xml:space="preserve">Enter the name of the </w:t>
      </w:r>
      <w:r w:rsidR="009673C8" w:rsidRPr="00F447BA">
        <w:rPr>
          <w:sz w:val="19"/>
          <w:szCs w:val="19"/>
        </w:rPr>
        <w:t>federal</w:t>
      </w:r>
      <w:r w:rsidRPr="00F447BA">
        <w:rPr>
          <w:sz w:val="19"/>
          <w:szCs w:val="19"/>
        </w:rPr>
        <w:t xml:space="preserve"> agency making</w:t>
      </w:r>
      <w:r w:rsidR="0074765F" w:rsidRPr="00F447BA">
        <w:rPr>
          <w:sz w:val="19"/>
          <w:szCs w:val="19"/>
        </w:rPr>
        <w:t xml:space="preserve"> the award or loan commitment. </w:t>
      </w:r>
      <w:r w:rsidRPr="00F447BA">
        <w:rPr>
          <w:sz w:val="19"/>
          <w:szCs w:val="19"/>
        </w:rPr>
        <w:t>Include at least one organizational lev</w:t>
      </w:r>
      <w:r w:rsidR="00110981" w:rsidRPr="00F447BA">
        <w:rPr>
          <w:sz w:val="19"/>
          <w:szCs w:val="19"/>
        </w:rPr>
        <w:t xml:space="preserve">el below agency name, if know. For example: </w:t>
      </w:r>
      <w:r w:rsidRPr="00F447BA">
        <w:rPr>
          <w:sz w:val="19"/>
          <w:szCs w:val="19"/>
        </w:rPr>
        <w:t>Department of Transportation, United States Coast Guard.</w:t>
      </w:r>
    </w:p>
    <w:p w:rsidR="00CE2C72" w:rsidRPr="00F447BA" w:rsidRDefault="00E569C4" w:rsidP="0087127A">
      <w:pPr>
        <w:pStyle w:val="Numbers-FlushLeft2ptsAfter"/>
        <w:numPr>
          <w:ilvl w:val="0"/>
          <w:numId w:val="10"/>
        </w:numPr>
        <w:tabs>
          <w:tab w:val="clear" w:pos="720"/>
        </w:tabs>
        <w:ind w:left="450" w:hanging="180"/>
        <w:rPr>
          <w:sz w:val="19"/>
          <w:szCs w:val="19"/>
        </w:rPr>
      </w:pPr>
      <w:r w:rsidRPr="00F447BA">
        <w:rPr>
          <w:sz w:val="19"/>
          <w:szCs w:val="19"/>
        </w:rPr>
        <w:t xml:space="preserve">Enter the </w:t>
      </w:r>
      <w:r w:rsidR="009673C8" w:rsidRPr="00F447BA">
        <w:rPr>
          <w:sz w:val="19"/>
          <w:szCs w:val="19"/>
        </w:rPr>
        <w:t>federal</w:t>
      </w:r>
      <w:r w:rsidRPr="00F447BA">
        <w:rPr>
          <w:sz w:val="19"/>
          <w:szCs w:val="19"/>
        </w:rPr>
        <w:t xml:space="preserve"> program name or description for the covered </w:t>
      </w:r>
      <w:r w:rsidR="009673C8" w:rsidRPr="00F447BA">
        <w:rPr>
          <w:sz w:val="19"/>
          <w:szCs w:val="19"/>
        </w:rPr>
        <w:t>federal</w:t>
      </w:r>
      <w:r w:rsidR="0074765F" w:rsidRPr="00F447BA">
        <w:rPr>
          <w:sz w:val="19"/>
          <w:szCs w:val="19"/>
        </w:rPr>
        <w:t xml:space="preserve"> action (Item1). </w:t>
      </w:r>
      <w:r w:rsidRPr="00F447BA">
        <w:rPr>
          <w:sz w:val="19"/>
          <w:szCs w:val="19"/>
        </w:rPr>
        <w:t xml:space="preserve">If known, enter the full Catalog of </w:t>
      </w:r>
      <w:r w:rsidR="009673C8" w:rsidRPr="00F447BA">
        <w:rPr>
          <w:sz w:val="19"/>
          <w:szCs w:val="19"/>
        </w:rPr>
        <w:t>Federal</w:t>
      </w:r>
      <w:r w:rsidRPr="00F447BA">
        <w:rPr>
          <w:sz w:val="19"/>
          <w:szCs w:val="19"/>
        </w:rPr>
        <w:t xml:space="preserve"> Domestic Assistance (CFDA) number for grants, cooperative agreements, loans, and loan commitments.</w:t>
      </w:r>
    </w:p>
    <w:p w:rsidR="00CE2C72" w:rsidRPr="00F447BA" w:rsidRDefault="00E569C4" w:rsidP="0087127A">
      <w:pPr>
        <w:pStyle w:val="Numbers-FlushLeft2ptsAfter"/>
        <w:numPr>
          <w:ilvl w:val="0"/>
          <w:numId w:val="10"/>
        </w:numPr>
        <w:tabs>
          <w:tab w:val="clear" w:pos="720"/>
        </w:tabs>
        <w:ind w:left="450" w:hanging="180"/>
        <w:rPr>
          <w:sz w:val="19"/>
          <w:szCs w:val="19"/>
        </w:rPr>
      </w:pPr>
      <w:r w:rsidRPr="00F447BA">
        <w:rPr>
          <w:sz w:val="19"/>
          <w:szCs w:val="19"/>
        </w:rPr>
        <w:t xml:space="preserve">Enter the most appropriate </w:t>
      </w:r>
      <w:r w:rsidR="009673C8" w:rsidRPr="00F447BA">
        <w:rPr>
          <w:sz w:val="19"/>
          <w:szCs w:val="19"/>
        </w:rPr>
        <w:t>federal</w:t>
      </w:r>
      <w:r w:rsidRPr="00F447BA">
        <w:rPr>
          <w:sz w:val="19"/>
          <w:szCs w:val="19"/>
        </w:rPr>
        <w:t xml:space="preserve"> identi</w:t>
      </w:r>
      <w:r w:rsidR="009673C8" w:rsidRPr="00F447BA">
        <w:rPr>
          <w:sz w:val="19"/>
          <w:szCs w:val="19"/>
        </w:rPr>
        <w:t>fying number available for the f</w:t>
      </w:r>
      <w:r w:rsidRPr="00F447BA">
        <w:rPr>
          <w:sz w:val="19"/>
          <w:szCs w:val="19"/>
        </w:rPr>
        <w:t xml:space="preserve">ederal action identified in Item 1; e.g., Request for Proposal (RFP) number, Invitation for Bid (IFB) number; grant announcement number; the contract, grant, or loan award number; the application/proposal </w:t>
      </w:r>
      <w:r w:rsidR="009673C8" w:rsidRPr="00F447BA">
        <w:rPr>
          <w:sz w:val="19"/>
          <w:szCs w:val="19"/>
        </w:rPr>
        <w:t>control number assigned by the f</w:t>
      </w:r>
      <w:r w:rsidR="00110981" w:rsidRPr="00F447BA">
        <w:rPr>
          <w:sz w:val="19"/>
          <w:szCs w:val="19"/>
        </w:rPr>
        <w:t xml:space="preserve">ederal agency. </w:t>
      </w:r>
      <w:r w:rsidRPr="00F447BA">
        <w:rPr>
          <w:sz w:val="19"/>
          <w:szCs w:val="19"/>
        </w:rPr>
        <w:t xml:space="preserve">Include prefixes; e.g., </w:t>
      </w:r>
      <w:r w:rsidRPr="00F447BA">
        <w:rPr>
          <w:i/>
          <w:iCs/>
          <w:sz w:val="19"/>
          <w:szCs w:val="19"/>
        </w:rPr>
        <w:t>RFP-DE-90-001.</w:t>
      </w:r>
    </w:p>
    <w:p w:rsidR="00CE2C72" w:rsidRPr="00F447BA" w:rsidRDefault="00E569C4" w:rsidP="0087127A">
      <w:pPr>
        <w:pStyle w:val="Numbers-FlushLeft2ptsAfter"/>
        <w:numPr>
          <w:ilvl w:val="0"/>
          <w:numId w:val="10"/>
        </w:numPr>
        <w:tabs>
          <w:tab w:val="clear" w:pos="720"/>
        </w:tabs>
        <w:ind w:left="450" w:hanging="180"/>
        <w:rPr>
          <w:sz w:val="19"/>
          <w:szCs w:val="19"/>
        </w:rPr>
      </w:pPr>
      <w:r w:rsidRPr="00F447BA">
        <w:rPr>
          <w:sz w:val="19"/>
          <w:szCs w:val="19"/>
        </w:rPr>
        <w:lastRenderedPageBreak/>
        <w:t xml:space="preserve">For a covered </w:t>
      </w:r>
      <w:r w:rsidR="009673C8" w:rsidRPr="00F447BA">
        <w:rPr>
          <w:sz w:val="19"/>
          <w:szCs w:val="19"/>
        </w:rPr>
        <w:t>federal</w:t>
      </w:r>
      <w:r w:rsidRPr="00F447BA">
        <w:rPr>
          <w:sz w:val="19"/>
          <w:szCs w:val="19"/>
        </w:rPr>
        <w:t xml:space="preserve"> action where there has been an award or loan commitment by the </w:t>
      </w:r>
      <w:r w:rsidR="009673C8" w:rsidRPr="00F447BA">
        <w:rPr>
          <w:sz w:val="19"/>
          <w:szCs w:val="19"/>
        </w:rPr>
        <w:t>f</w:t>
      </w:r>
      <w:r w:rsidRPr="00F447BA">
        <w:rPr>
          <w:sz w:val="19"/>
          <w:szCs w:val="19"/>
        </w:rPr>
        <w:t xml:space="preserve">ederal agency, enter the </w:t>
      </w:r>
      <w:r w:rsidR="009673C8" w:rsidRPr="00F447BA">
        <w:rPr>
          <w:sz w:val="19"/>
          <w:szCs w:val="19"/>
        </w:rPr>
        <w:t>federal</w:t>
      </w:r>
      <w:r w:rsidRPr="00F447BA">
        <w:rPr>
          <w:sz w:val="19"/>
          <w:szCs w:val="19"/>
        </w:rPr>
        <w:t xml:space="preserve"> amount of the award/loan commitment for the prime entity identified in Item 4 or Item 5.</w:t>
      </w:r>
    </w:p>
    <w:p w:rsidR="00CE2C72" w:rsidRPr="00F447BA" w:rsidRDefault="00E569C4" w:rsidP="0087127A">
      <w:pPr>
        <w:pStyle w:val="a"/>
        <w:numPr>
          <w:ilvl w:val="0"/>
          <w:numId w:val="11"/>
        </w:numPr>
        <w:tabs>
          <w:tab w:val="left" w:pos="720"/>
        </w:tabs>
        <w:ind w:left="720" w:hanging="270"/>
        <w:rPr>
          <w:sz w:val="19"/>
          <w:szCs w:val="19"/>
        </w:rPr>
      </w:pPr>
      <w:r w:rsidRPr="00F447BA">
        <w:rPr>
          <w:sz w:val="19"/>
          <w:szCs w:val="19"/>
        </w:rPr>
        <w:t>Enter the full name, address, city, state, and zip code of the lobbying e</w:t>
      </w:r>
      <w:r w:rsidR="00110981" w:rsidRPr="00F447BA">
        <w:rPr>
          <w:sz w:val="19"/>
          <w:szCs w:val="19"/>
        </w:rPr>
        <w:t>ntity engaged by the reporting</w:t>
      </w:r>
      <w:r w:rsidRPr="00F447BA">
        <w:rPr>
          <w:sz w:val="19"/>
          <w:szCs w:val="19"/>
        </w:rPr>
        <w:t xml:space="preserve"> entity identified in Item 4 to influence the covered </w:t>
      </w:r>
      <w:r w:rsidR="009673C8" w:rsidRPr="00F447BA">
        <w:rPr>
          <w:sz w:val="19"/>
          <w:szCs w:val="19"/>
        </w:rPr>
        <w:t>federal</w:t>
      </w:r>
      <w:r w:rsidRPr="00F447BA">
        <w:rPr>
          <w:sz w:val="19"/>
          <w:szCs w:val="19"/>
        </w:rPr>
        <w:t xml:space="preserve"> action.</w:t>
      </w:r>
    </w:p>
    <w:p w:rsidR="00CE2C72" w:rsidRPr="00F447BA" w:rsidRDefault="00E569C4" w:rsidP="0087127A">
      <w:pPr>
        <w:pStyle w:val="a"/>
        <w:numPr>
          <w:ilvl w:val="0"/>
          <w:numId w:val="11"/>
        </w:numPr>
        <w:tabs>
          <w:tab w:val="left" w:pos="720"/>
        </w:tabs>
        <w:ind w:left="720" w:hanging="270"/>
        <w:rPr>
          <w:sz w:val="19"/>
          <w:szCs w:val="19"/>
        </w:rPr>
      </w:pPr>
      <w:r w:rsidRPr="00F447BA">
        <w:rPr>
          <w:sz w:val="19"/>
          <w:szCs w:val="19"/>
        </w:rPr>
        <w:t xml:space="preserve">Enter the full name of the individual performing services, and include full </w:t>
      </w:r>
      <w:r w:rsidR="0074765F" w:rsidRPr="00F447BA">
        <w:rPr>
          <w:sz w:val="19"/>
          <w:szCs w:val="19"/>
        </w:rPr>
        <w:t xml:space="preserve">address if different from 10a. </w:t>
      </w:r>
      <w:r w:rsidRPr="00F447BA">
        <w:rPr>
          <w:sz w:val="19"/>
          <w:szCs w:val="19"/>
        </w:rPr>
        <w:t>Enter last name, first name, and middle initial (MI).</w:t>
      </w:r>
    </w:p>
    <w:p w:rsidR="00CE2C72" w:rsidRPr="00F447BA" w:rsidRDefault="00E569C4" w:rsidP="0087127A">
      <w:pPr>
        <w:pStyle w:val="Numbers-FlushLeft2ptsAfter"/>
        <w:numPr>
          <w:ilvl w:val="0"/>
          <w:numId w:val="10"/>
        </w:numPr>
        <w:tabs>
          <w:tab w:val="clear" w:pos="720"/>
        </w:tabs>
        <w:ind w:left="450" w:hanging="180"/>
        <w:rPr>
          <w:sz w:val="19"/>
          <w:szCs w:val="19"/>
        </w:rPr>
      </w:pPr>
      <w:r w:rsidRPr="00F447BA">
        <w:rPr>
          <w:sz w:val="19"/>
          <w:szCs w:val="19"/>
        </w:rPr>
        <w:t xml:space="preserve">Enter the amount of compensation paid or reasonably expected to be paid by the reporting entity (Item 4) to </w:t>
      </w:r>
      <w:r w:rsidR="00110981" w:rsidRPr="00F447BA">
        <w:rPr>
          <w:sz w:val="19"/>
          <w:szCs w:val="19"/>
        </w:rPr>
        <w:t xml:space="preserve">the lobbying entity (Item 10). </w:t>
      </w:r>
      <w:r w:rsidRPr="00F447BA">
        <w:rPr>
          <w:sz w:val="19"/>
          <w:szCs w:val="19"/>
        </w:rPr>
        <w:t>Indicate whether the payment has been made (actual) or will be made (planned)</w:t>
      </w:r>
      <w:r w:rsidR="00110981" w:rsidRPr="00F447BA">
        <w:rPr>
          <w:sz w:val="19"/>
          <w:szCs w:val="19"/>
        </w:rPr>
        <w:t>.</w:t>
      </w:r>
      <w:r w:rsidR="000D2CAD" w:rsidRPr="00F447BA">
        <w:rPr>
          <w:sz w:val="19"/>
          <w:szCs w:val="19"/>
        </w:rPr>
        <w:t xml:space="preserve"> </w:t>
      </w:r>
      <w:r w:rsidR="00110981" w:rsidRPr="00F447BA">
        <w:rPr>
          <w:sz w:val="19"/>
          <w:szCs w:val="19"/>
        </w:rPr>
        <w:t xml:space="preserve">Check all boxes that apply. </w:t>
      </w:r>
      <w:r w:rsidRPr="00F447BA">
        <w:rPr>
          <w:sz w:val="19"/>
          <w:szCs w:val="19"/>
        </w:rPr>
        <w:t>If this is a material change report, enter the cumulative amount of payment made or planned to be made.</w:t>
      </w:r>
    </w:p>
    <w:p w:rsidR="00E569C4" w:rsidRPr="00F447BA" w:rsidRDefault="00110981" w:rsidP="0087127A">
      <w:pPr>
        <w:pStyle w:val="Numbers-FlushLeft2ptsAfter"/>
        <w:numPr>
          <w:ilvl w:val="0"/>
          <w:numId w:val="10"/>
        </w:numPr>
        <w:tabs>
          <w:tab w:val="clear" w:pos="720"/>
        </w:tabs>
        <w:ind w:left="450" w:hanging="180"/>
        <w:rPr>
          <w:sz w:val="19"/>
          <w:szCs w:val="19"/>
        </w:rPr>
      </w:pPr>
      <w:r w:rsidRPr="00F447BA">
        <w:rPr>
          <w:sz w:val="19"/>
          <w:szCs w:val="19"/>
        </w:rPr>
        <w:t>Check the appropriate item. Check all items that apply.</w:t>
      </w:r>
      <w:r w:rsidR="00E569C4" w:rsidRPr="00F447BA">
        <w:rPr>
          <w:sz w:val="19"/>
          <w:szCs w:val="19"/>
        </w:rPr>
        <w:t xml:space="preserve"> If payment is made through an in-kind contribution, specify the nature and value of the in-kind payment.</w:t>
      </w:r>
    </w:p>
    <w:p w:rsidR="00E569C4" w:rsidRPr="00F447BA" w:rsidRDefault="00E569C4" w:rsidP="0087127A">
      <w:pPr>
        <w:pStyle w:val="Numbers-FlushLeft2ptsAfter"/>
        <w:numPr>
          <w:ilvl w:val="0"/>
          <w:numId w:val="10"/>
        </w:numPr>
        <w:tabs>
          <w:tab w:val="clear" w:pos="720"/>
        </w:tabs>
        <w:ind w:left="450" w:hanging="180"/>
        <w:rPr>
          <w:sz w:val="19"/>
          <w:szCs w:val="19"/>
        </w:rPr>
      </w:pPr>
      <w:r w:rsidRPr="00F447BA">
        <w:rPr>
          <w:sz w:val="19"/>
          <w:szCs w:val="19"/>
        </w:rPr>
        <w:t>Check the appropriate bo</w:t>
      </w:r>
      <w:r w:rsidR="00110981" w:rsidRPr="00F447BA">
        <w:rPr>
          <w:sz w:val="19"/>
          <w:szCs w:val="19"/>
        </w:rPr>
        <w:t>x. Check all boxes that apply.</w:t>
      </w:r>
      <w:r w:rsidRPr="00F447BA">
        <w:rPr>
          <w:sz w:val="19"/>
          <w:szCs w:val="19"/>
        </w:rPr>
        <w:t xml:space="preserve"> If other, specify nature.</w:t>
      </w:r>
    </w:p>
    <w:p w:rsidR="00CE2C72" w:rsidRPr="00F447BA" w:rsidRDefault="00E569C4" w:rsidP="0087127A">
      <w:pPr>
        <w:pStyle w:val="Numbers-FlushLeft2ptsAfter"/>
        <w:keepLines/>
        <w:numPr>
          <w:ilvl w:val="0"/>
          <w:numId w:val="10"/>
        </w:numPr>
        <w:tabs>
          <w:tab w:val="clear" w:pos="720"/>
        </w:tabs>
        <w:ind w:left="450" w:hanging="180"/>
        <w:rPr>
          <w:sz w:val="19"/>
          <w:szCs w:val="19"/>
        </w:rPr>
      </w:pPr>
      <w:r w:rsidRPr="00F447BA">
        <w:rPr>
          <w:sz w:val="19"/>
          <w:szCs w:val="19"/>
        </w:rPr>
        <w:t xml:space="preserve">Provide a specific and detailed description of the services that the lobbyist has performed, or will be expected to perform, and the </w:t>
      </w:r>
      <w:r w:rsidR="00110981" w:rsidRPr="00F447BA">
        <w:rPr>
          <w:sz w:val="19"/>
          <w:szCs w:val="19"/>
        </w:rPr>
        <w:t>dates of any services rendered.</w:t>
      </w:r>
      <w:r w:rsidRPr="00F447BA">
        <w:rPr>
          <w:sz w:val="19"/>
          <w:szCs w:val="19"/>
        </w:rPr>
        <w:t xml:space="preserve"> Include all preparatory and related activity, not just time spent in actual contact with </w:t>
      </w:r>
      <w:r w:rsidR="009673C8" w:rsidRPr="00F447BA">
        <w:rPr>
          <w:sz w:val="19"/>
          <w:szCs w:val="19"/>
        </w:rPr>
        <w:t>federal</w:t>
      </w:r>
      <w:r w:rsidR="00110981" w:rsidRPr="00F447BA">
        <w:rPr>
          <w:sz w:val="19"/>
          <w:szCs w:val="19"/>
        </w:rPr>
        <w:t xml:space="preserve"> officials. </w:t>
      </w:r>
      <w:r w:rsidRPr="00F447BA">
        <w:rPr>
          <w:sz w:val="19"/>
          <w:szCs w:val="19"/>
        </w:rPr>
        <w:t xml:space="preserve">Identify the </w:t>
      </w:r>
      <w:r w:rsidR="009673C8" w:rsidRPr="00F447BA">
        <w:rPr>
          <w:sz w:val="19"/>
          <w:szCs w:val="19"/>
        </w:rPr>
        <w:t>federal</w:t>
      </w:r>
      <w:r w:rsidRPr="00F447BA">
        <w:rPr>
          <w:sz w:val="19"/>
          <w:szCs w:val="19"/>
        </w:rPr>
        <w:t xml:space="preserve"> officials or employees contacted or the officers, employees, or Members of Congress that were contacted.</w:t>
      </w:r>
    </w:p>
    <w:p w:rsidR="00CE2C72" w:rsidRPr="00F447BA" w:rsidRDefault="00E569C4" w:rsidP="0087127A">
      <w:pPr>
        <w:pStyle w:val="Numbers-FlushLeft2ptsAfter"/>
        <w:keepLines/>
        <w:numPr>
          <w:ilvl w:val="0"/>
          <w:numId w:val="10"/>
        </w:numPr>
        <w:tabs>
          <w:tab w:val="clear" w:pos="720"/>
        </w:tabs>
        <w:ind w:left="450" w:hanging="180"/>
        <w:rPr>
          <w:sz w:val="19"/>
          <w:szCs w:val="19"/>
        </w:rPr>
      </w:pPr>
      <w:r w:rsidRPr="00F447BA">
        <w:rPr>
          <w:sz w:val="19"/>
          <w:szCs w:val="19"/>
        </w:rPr>
        <w:t>Check whether Continuation Sheets are enclosed.</w:t>
      </w:r>
    </w:p>
    <w:p w:rsidR="008508A4" w:rsidRPr="00293879" w:rsidRDefault="00E569C4" w:rsidP="009952B0">
      <w:pPr>
        <w:pStyle w:val="Numbers-FlushLeft2ptsAfter"/>
        <w:keepLines/>
        <w:numPr>
          <w:ilvl w:val="0"/>
          <w:numId w:val="10"/>
        </w:numPr>
        <w:tabs>
          <w:tab w:val="clear" w:pos="720"/>
        </w:tabs>
        <w:spacing w:after="80"/>
        <w:ind w:left="450" w:hanging="180"/>
      </w:pPr>
      <w:r w:rsidRPr="00293879">
        <w:rPr>
          <w:sz w:val="19"/>
          <w:szCs w:val="19"/>
        </w:rPr>
        <w:t>The certifying official shall sign and date the form; print his/her name, title, and telephone number.</w:t>
      </w:r>
      <w:bookmarkEnd w:id="116"/>
    </w:p>
    <w:p w:rsidR="00293879" w:rsidRPr="00293879" w:rsidRDefault="00332544" w:rsidP="00332544">
      <w:pPr>
        <w:pBdr>
          <w:top w:val="single" w:sz="4" w:space="1" w:color="auto"/>
          <w:left w:val="single" w:sz="4" w:space="4" w:color="auto"/>
          <w:bottom w:val="single" w:sz="4" w:space="5" w:color="auto"/>
          <w:right w:val="single" w:sz="4" w:space="4" w:color="auto"/>
        </w:pBdr>
        <w:tabs>
          <w:tab w:val="left" w:pos="360"/>
        </w:tabs>
        <w:spacing w:before="60" w:after="60"/>
        <w:ind w:left="288" w:right="158" w:hanging="198"/>
        <w:jc w:val="both"/>
      </w:pPr>
      <w:r>
        <w:rPr>
          <w:sz w:val="16"/>
          <w:szCs w:val="16"/>
        </w:rPr>
        <w:t xml:space="preserve">    </w:t>
      </w:r>
      <w:r w:rsidR="00293879" w:rsidRPr="00C273E9">
        <w:rPr>
          <w:sz w:val="16"/>
          <w:szCs w:val="16"/>
        </w:rPr>
        <w:t>Public reporting burden for this collection of information is estimated to average 30 minutes per response, including time for reviewing instructions, searching data sources, gathering and maintaining the data needed, and completing and reviewing the collection of information. Send comments regarding the burden estimate or any other aspect of collection of information, including suggestions for reducing this burden, to the Office of Management and Budget, Paperwork Reduction Pro</w:t>
      </w:r>
      <w:r w:rsidR="00293879">
        <w:rPr>
          <w:sz w:val="16"/>
          <w:szCs w:val="16"/>
        </w:rPr>
        <w:t>ject (0348-0046), Washington, D</w:t>
      </w:r>
      <w:r w:rsidR="00293879" w:rsidRPr="00C273E9">
        <w:rPr>
          <w:sz w:val="16"/>
          <w:szCs w:val="16"/>
        </w:rPr>
        <w:t>C 20503.</w:t>
      </w:r>
    </w:p>
    <w:sectPr w:rsidR="00293879" w:rsidRPr="00293879" w:rsidSect="003C5C2B">
      <w:footerReference w:type="first" r:id="rId58"/>
      <w:footnotePr>
        <w:numRestart w:val="eachPage"/>
      </w:footnotePr>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CDD" w:rsidRDefault="007D4CDD">
      <w:r>
        <w:separator/>
      </w:r>
    </w:p>
  </w:endnote>
  <w:endnote w:type="continuationSeparator" w:id="0">
    <w:p w:rsidR="007D4CDD" w:rsidRDefault="007D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58300B" w:rsidRDefault="0041278D" w:rsidP="0058300B">
    <w:pPr>
      <w:pStyle w:val="Footer"/>
      <w:pBdr>
        <w:top w:val="single" w:sz="8" w:space="1" w:color="auto"/>
      </w:pBdr>
      <w:tabs>
        <w:tab w:val="clear" w:pos="4320"/>
        <w:tab w:val="clear" w:pos="8640"/>
        <w:tab w:val="right" w:pos="10080"/>
      </w:tabs>
      <w:rPr>
        <w:color w:val="808080"/>
        <w:sz w:val="18"/>
        <w:szCs w:val="18"/>
      </w:rPr>
    </w:pPr>
    <w:r w:rsidRPr="003A1FDF">
      <w:rPr>
        <w:color w:val="808080"/>
        <w:sz w:val="18"/>
        <w:szCs w:val="18"/>
      </w:rPr>
      <w:t xml:space="preserve">Page </w:t>
    </w:r>
    <w:r w:rsidRPr="003A1FDF">
      <w:rPr>
        <w:b/>
        <w:bCs/>
        <w:color w:val="808080"/>
        <w:sz w:val="18"/>
        <w:szCs w:val="18"/>
      </w:rPr>
      <w:fldChar w:fldCharType="begin"/>
    </w:r>
    <w:r w:rsidRPr="003A1FDF">
      <w:rPr>
        <w:b/>
        <w:bCs/>
        <w:color w:val="808080"/>
        <w:sz w:val="18"/>
        <w:szCs w:val="18"/>
      </w:rPr>
      <w:instrText xml:space="preserve"> PAGE </w:instrText>
    </w:r>
    <w:r w:rsidRPr="003A1FDF">
      <w:rPr>
        <w:b/>
        <w:bCs/>
        <w:color w:val="808080"/>
        <w:sz w:val="18"/>
        <w:szCs w:val="18"/>
      </w:rPr>
      <w:fldChar w:fldCharType="separate"/>
    </w:r>
    <w:r w:rsidR="00765764">
      <w:rPr>
        <w:b/>
        <w:bCs/>
        <w:noProof/>
        <w:color w:val="808080"/>
        <w:sz w:val="18"/>
        <w:szCs w:val="18"/>
      </w:rPr>
      <w:t>20</w:t>
    </w:r>
    <w:r w:rsidRPr="003A1FDF">
      <w:rPr>
        <w:b/>
        <w:bCs/>
        <w:color w:val="808080"/>
        <w:sz w:val="18"/>
        <w:szCs w:val="18"/>
      </w:rPr>
      <w:fldChar w:fldCharType="end"/>
    </w:r>
    <w:r w:rsidRPr="003A1FDF">
      <w:rPr>
        <w:color w:val="808080"/>
        <w:sz w:val="18"/>
        <w:szCs w:val="18"/>
      </w:rPr>
      <w:t xml:space="preserve"> of </w:t>
    </w:r>
    <w:r w:rsidRPr="003A1FDF">
      <w:rPr>
        <w:b/>
        <w:bCs/>
        <w:color w:val="808080"/>
        <w:sz w:val="18"/>
        <w:szCs w:val="18"/>
      </w:rPr>
      <w:fldChar w:fldCharType="begin"/>
    </w:r>
    <w:r w:rsidRPr="003A1FDF">
      <w:rPr>
        <w:b/>
        <w:bCs/>
        <w:color w:val="808080"/>
        <w:sz w:val="18"/>
        <w:szCs w:val="18"/>
      </w:rPr>
      <w:instrText xml:space="preserve"> NUMPAGES  </w:instrText>
    </w:r>
    <w:r w:rsidRPr="003A1FDF">
      <w:rPr>
        <w:b/>
        <w:bCs/>
        <w:color w:val="808080"/>
        <w:sz w:val="18"/>
        <w:szCs w:val="18"/>
      </w:rPr>
      <w:fldChar w:fldCharType="separate"/>
    </w:r>
    <w:r w:rsidR="00765764">
      <w:rPr>
        <w:b/>
        <w:bCs/>
        <w:noProof/>
        <w:color w:val="808080"/>
        <w:sz w:val="18"/>
        <w:szCs w:val="18"/>
      </w:rPr>
      <w:t>74</w:t>
    </w:r>
    <w:r w:rsidRPr="003A1FDF">
      <w:rPr>
        <w:b/>
        <w:bCs/>
        <w:color w:val="808080"/>
        <w:sz w:val="18"/>
        <w:szCs w:val="18"/>
      </w:rPr>
      <w:fldChar w:fldCharType="end"/>
    </w:r>
    <w:r>
      <w:rPr>
        <w:b/>
        <w:bCs/>
        <w:color w:val="808080"/>
        <w:sz w:val="18"/>
        <w:szCs w:val="18"/>
      </w:rPr>
      <w:tab/>
    </w:r>
    <w:r w:rsidRPr="0058300B">
      <w:rPr>
        <w:b/>
        <w:bCs/>
        <w:color w:val="808080"/>
        <w:sz w:val="16"/>
        <w:szCs w:val="16"/>
      </w:rPr>
      <w:t>Wisconsin Department of Public Instruction</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CD72A0" w:rsidRDefault="0041278D" w:rsidP="00F5733B">
    <w:pPr>
      <w:pStyle w:val="Footer"/>
      <w:pBdr>
        <w:top w:val="single" w:sz="8" w:space="1" w:color="auto"/>
      </w:pBdr>
      <w:tabs>
        <w:tab w:val="clear" w:pos="4320"/>
        <w:tab w:val="clear" w:pos="8640"/>
        <w:tab w:val="right" w:pos="10080"/>
      </w:tabs>
      <w:rPr>
        <w:color w:val="808080"/>
        <w:sz w:val="16"/>
        <w:szCs w:val="16"/>
      </w:rPr>
    </w:pP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sidR="00765764">
      <w:rPr>
        <w:b/>
        <w:bCs/>
        <w:noProof/>
        <w:color w:val="808080"/>
        <w:sz w:val="18"/>
        <w:szCs w:val="18"/>
      </w:rPr>
      <w:t>46</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sidR="00765764">
      <w:rPr>
        <w:b/>
        <w:bCs/>
        <w:noProof/>
        <w:color w:val="808080"/>
        <w:sz w:val="18"/>
        <w:szCs w:val="18"/>
      </w:rPr>
      <w:t>46</w:t>
    </w:r>
    <w:r w:rsidRPr="00E549A1">
      <w:rPr>
        <w:b/>
        <w:bCs/>
        <w:color w:val="808080"/>
        <w:sz w:val="18"/>
        <w:szCs w:val="18"/>
      </w:rPr>
      <w:fldChar w:fldCharType="end"/>
    </w:r>
    <w:r>
      <w:rPr>
        <w:b/>
        <w:bCs/>
        <w:color w:val="808080"/>
        <w:szCs w:val="20"/>
      </w:rPr>
      <w:tab/>
    </w:r>
    <w:r w:rsidRPr="00CD72A0">
      <w:rPr>
        <w:bCs/>
        <w:sz w:val="16"/>
        <w:szCs w:val="16"/>
      </w:rPr>
      <w:t>Wisconsin Department of Public Instruction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F5733B" w:rsidRDefault="0041278D" w:rsidP="00F5733B">
    <w:pPr>
      <w:pStyle w:val="Footer"/>
      <w:pBdr>
        <w:top w:val="single" w:sz="8" w:space="1" w:color="auto"/>
      </w:pBdr>
      <w:tabs>
        <w:tab w:val="clear" w:pos="4320"/>
        <w:tab w:val="clear" w:pos="8640"/>
        <w:tab w:val="right" w:pos="10080"/>
      </w:tabs>
      <w:rPr>
        <w:color w:val="808080"/>
        <w:sz w:val="16"/>
        <w:szCs w:val="16"/>
      </w:rPr>
    </w:pPr>
    <w:r w:rsidRPr="00F5733B">
      <w:rPr>
        <w:sz w:val="16"/>
        <w:szCs w:val="16"/>
      </w:rPr>
      <w:t>RFP Attachment A: Proposed Operations—Staffing Model</w:t>
    </w:r>
    <w:r>
      <w:rPr>
        <w:sz w:val="16"/>
        <w:szCs w:val="16"/>
      </w:rPr>
      <w:tab/>
    </w: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sidR="00765764">
      <w:rPr>
        <w:b/>
        <w:bCs/>
        <w:noProof/>
        <w:color w:val="808080"/>
        <w:sz w:val="18"/>
        <w:szCs w:val="18"/>
      </w:rPr>
      <w:t>47</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sidR="00765764">
      <w:rPr>
        <w:b/>
        <w:bCs/>
        <w:noProof/>
        <w:color w:val="808080"/>
        <w:sz w:val="18"/>
        <w:szCs w:val="18"/>
      </w:rPr>
      <w:t>47</w:t>
    </w:r>
    <w:r w:rsidRPr="00E549A1">
      <w:rPr>
        <w:b/>
        <w:bCs/>
        <w:color w:val="808080"/>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E549A1" w:rsidRDefault="0041278D" w:rsidP="00F5733B">
    <w:pPr>
      <w:pStyle w:val="Footer"/>
      <w:pBdr>
        <w:top w:val="single" w:sz="8" w:space="1" w:color="auto"/>
      </w:pBdr>
      <w:tabs>
        <w:tab w:val="clear" w:pos="4320"/>
        <w:tab w:val="clear" w:pos="8640"/>
        <w:tab w:val="right" w:pos="10080"/>
      </w:tabs>
      <w:rPr>
        <w:color w:val="808080"/>
        <w:sz w:val="18"/>
        <w:szCs w:val="18"/>
      </w:rPr>
    </w:pP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sidR="00765764">
      <w:rPr>
        <w:b/>
        <w:bCs/>
        <w:noProof/>
        <w:color w:val="808080"/>
        <w:sz w:val="18"/>
        <w:szCs w:val="18"/>
      </w:rPr>
      <w:t>44</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sidR="00765764">
      <w:rPr>
        <w:b/>
        <w:bCs/>
        <w:noProof/>
        <w:color w:val="808080"/>
        <w:sz w:val="18"/>
        <w:szCs w:val="18"/>
      </w:rPr>
      <w:t>44</w:t>
    </w:r>
    <w:r w:rsidRPr="00E549A1">
      <w:rPr>
        <w:b/>
        <w:bCs/>
        <w:color w:val="808080"/>
        <w:sz w:val="18"/>
        <w:szCs w:val="18"/>
      </w:rPr>
      <w:fldChar w:fldCharType="end"/>
    </w:r>
    <w:r>
      <w:rPr>
        <w:b/>
        <w:bCs/>
        <w:color w:val="808080"/>
        <w:sz w:val="18"/>
        <w:szCs w:val="18"/>
      </w:rPr>
      <w:tab/>
    </w:r>
    <w:r>
      <w:rPr>
        <w:sz w:val="16"/>
        <w:szCs w:val="16"/>
      </w:rPr>
      <w:t>Wiscosnin Department of Public Instruction</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E549A1" w:rsidRDefault="0041278D" w:rsidP="00212915">
    <w:pPr>
      <w:pStyle w:val="Footer"/>
      <w:pBdr>
        <w:top w:val="single" w:sz="8" w:space="1" w:color="auto"/>
      </w:pBdr>
      <w:tabs>
        <w:tab w:val="clear" w:pos="4320"/>
        <w:tab w:val="clear" w:pos="8640"/>
        <w:tab w:val="right" w:pos="10080"/>
      </w:tabs>
      <w:rPr>
        <w:color w:val="808080"/>
        <w:sz w:val="18"/>
        <w:szCs w:val="18"/>
      </w:rPr>
    </w:pP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sidR="00765764">
      <w:rPr>
        <w:b/>
        <w:bCs/>
        <w:noProof/>
        <w:color w:val="808080"/>
        <w:sz w:val="18"/>
        <w:szCs w:val="18"/>
      </w:rPr>
      <w:t>48</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sidR="00765764">
      <w:rPr>
        <w:b/>
        <w:bCs/>
        <w:noProof/>
        <w:color w:val="808080"/>
        <w:sz w:val="18"/>
        <w:szCs w:val="18"/>
      </w:rPr>
      <w:t>48</w:t>
    </w:r>
    <w:r w:rsidRPr="00E549A1">
      <w:rPr>
        <w:b/>
        <w:bCs/>
        <w:color w:val="808080"/>
        <w:sz w:val="18"/>
        <w:szCs w:val="18"/>
      </w:rPr>
      <w:fldChar w:fldCharType="end"/>
    </w:r>
    <w:r>
      <w:rPr>
        <w:b/>
        <w:bCs/>
        <w:color w:val="808080"/>
        <w:sz w:val="18"/>
        <w:szCs w:val="18"/>
      </w:rPr>
      <w:tab/>
    </w:r>
    <w:r w:rsidRPr="00CD72A0">
      <w:rPr>
        <w:b/>
        <w:bCs/>
        <w:color w:val="808080"/>
        <w:sz w:val="16"/>
        <w:szCs w:val="16"/>
      </w:rPr>
      <w:t xml:space="preserve">RFP </w:t>
    </w:r>
    <w:r w:rsidRPr="00CD72A0">
      <w:rPr>
        <w:sz w:val="16"/>
        <w:szCs w:val="16"/>
      </w:rPr>
      <w:t>Attachment B: Equipment and Implementation Costs</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E6324B" w:rsidRDefault="0041278D" w:rsidP="00120D04">
    <w:pPr>
      <w:pStyle w:val="Footer"/>
      <w:pBdr>
        <w:top w:val="single" w:sz="8" w:space="1" w:color="auto"/>
      </w:pBdr>
      <w:tabs>
        <w:tab w:val="clear" w:pos="4320"/>
        <w:tab w:val="clear" w:pos="8640"/>
        <w:tab w:val="right" w:pos="10080"/>
      </w:tabs>
      <w:rPr>
        <w:color w:val="808080"/>
        <w:sz w:val="16"/>
        <w:szCs w:val="16"/>
      </w:rPr>
    </w:pP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sidR="00765764">
      <w:rPr>
        <w:b/>
        <w:bCs/>
        <w:noProof/>
        <w:color w:val="808080"/>
        <w:sz w:val="18"/>
        <w:szCs w:val="18"/>
      </w:rPr>
      <w:t>50</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sidR="00765764">
      <w:rPr>
        <w:b/>
        <w:bCs/>
        <w:noProof/>
        <w:color w:val="808080"/>
        <w:sz w:val="18"/>
        <w:szCs w:val="18"/>
      </w:rPr>
      <w:t>50</w:t>
    </w:r>
    <w:r w:rsidRPr="00E549A1">
      <w:rPr>
        <w:b/>
        <w:bCs/>
        <w:color w:val="808080"/>
        <w:sz w:val="18"/>
        <w:szCs w:val="18"/>
      </w:rPr>
      <w:fldChar w:fldCharType="end"/>
    </w:r>
    <w:r>
      <w:rPr>
        <w:b/>
        <w:bCs/>
        <w:color w:val="808080"/>
        <w:szCs w:val="20"/>
      </w:rPr>
      <w:tab/>
    </w:r>
    <w:r w:rsidRPr="00E6324B">
      <w:rPr>
        <w:b/>
        <w:bCs/>
        <w:color w:val="808080"/>
        <w:sz w:val="16"/>
        <w:szCs w:val="16"/>
      </w:rPr>
      <w:t>Wisconsin Department of Public Instruction</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E549A1" w:rsidRDefault="0041278D" w:rsidP="00B8027F">
    <w:pPr>
      <w:pStyle w:val="Footer"/>
      <w:pBdr>
        <w:top w:val="single" w:sz="8" w:space="1" w:color="auto"/>
      </w:pBdr>
      <w:tabs>
        <w:tab w:val="clear" w:pos="4320"/>
        <w:tab w:val="clear" w:pos="8640"/>
        <w:tab w:val="right" w:pos="10080"/>
      </w:tabs>
      <w:rPr>
        <w:color w:val="808080"/>
        <w:sz w:val="18"/>
        <w:szCs w:val="18"/>
      </w:rPr>
    </w:pPr>
    <w:r>
      <w:rPr>
        <w:noProof/>
        <w:sz w:val="16"/>
        <w:szCs w:val="16"/>
      </w:rPr>
      <w:t>RFP Attachment E</w:t>
    </w:r>
    <w:r w:rsidRPr="00E549A1">
      <w:rPr>
        <w:noProof/>
        <w:sz w:val="16"/>
        <w:szCs w:val="16"/>
      </w:rPr>
      <w:t xml:space="preserve">: </w:t>
    </w:r>
    <w:r w:rsidRPr="00EE254F">
      <w:rPr>
        <w:noProof/>
        <w:sz w:val="16"/>
        <w:szCs w:val="16"/>
      </w:rPr>
      <w:t>Proposed Operations—Profit or Loss</w:t>
    </w:r>
    <w:r>
      <w:rPr>
        <w:color w:val="808080"/>
        <w:szCs w:val="20"/>
      </w:rPr>
      <w:tab/>
    </w: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sidR="00765764">
      <w:rPr>
        <w:b/>
        <w:bCs/>
        <w:noProof/>
        <w:color w:val="808080"/>
        <w:sz w:val="18"/>
        <w:szCs w:val="18"/>
      </w:rPr>
      <w:t>53</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sidR="00765764">
      <w:rPr>
        <w:b/>
        <w:bCs/>
        <w:noProof/>
        <w:color w:val="808080"/>
        <w:sz w:val="18"/>
        <w:szCs w:val="18"/>
      </w:rPr>
      <w:t>53</w:t>
    </w:r>
    <w:r w:rsidRPr="00E549A1">
      <w:rPr>
        <w:b/>
        <w:bCs/>
        <w:color w:val="808080"/>
        <w:sz w:val="18"/>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CD72A0" w:rsidRDefault="0041278D" w:rsidP="00212915">
    <w:pPr>
      <w:pStyle w:val="Footer"/>
      <w:pBdr>
        <w:top w:val="single" w:sz="8" w:space="1" w:color="auto"/>
      </w:pBdr>
      <w:tabs>
        <w:tab w:val="clear" w:pos="4320"/>
        <w:tab w:val="clear" w:pos="8640"/>
        <w:tab w:val="right" w:pos="10080"/>
      </w:tabs>
      <w:rPr>
        <w:color w:val="808080"/>
        <w:sz w:val="16"/>
        <w:szCs w:val="16"/>
      </w:rPr>
    </w:pPr>
    <w:r w:rsidRPr="00E549A1">
      <w:rPr>
        <w:noProof/>
        <w:sz w:val="16"/>
        <w:szCs w:val="16"/>
      </w:rPr>
      <w:t xml:space="preserve">RFP Attachment C: </w:t>
    </w:r>
    <w:r w:rsidRPr="00E549A1">
      <w:rPr>
        <w:sz w:val="16"/>
        <w:szCs w:val="16"/>
      </w:rPr>
      <w:t>Projected Operations—Revenue</w:t>
    </w:r>
    <w:r>
      <w:rPr>
        <w:b/>
        <w:bCs/>
        <w:color w:val="808080"/>
        <w:sz w:val="16"/>
        <w:szCs w:val="16"/>
      </w:rPr>
      <w:tab/>
    </w: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sidR="00765764">
      <w:rPr>
        <w:b/>
        <w:bCs/>
        <w:noProof/>
        <w:color w:val="808080"/>
        <w:sz w:val="18"/>
        <w:szCs w:val="18"/>
      </w:rPr>
      <w:t>49</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sidR="00765764">
      <w:rPr>
        <w:b/>
        <w:bCs/>
        <w:noProof/>
        <w:color w:val="808080"/>
        <w:sz w:val="18"/>
        <w:szCs w:val="18"/>
      </w:rPr>
      <w:t>49</w:t>
    </w:r>
    <w:r w:rsidRPr="00E549A1">
      <w:rPr>
        <w:b/>
        <w:bCs/>
        <w:color w:val="808080"/>
        <w:sz w:val="18"/>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E549A1" w:rsidRDefault="0041278D" w:rsidP="00212915">
    <w:pPr>
      <w:pStyle w:val="Footer"/>
      <w:pBdr>
        <w:top w:val="single" w:sz="8" w:space="1" w:color="auto"/>
      </w:pBdr>
      <w:tabs>
        <w:tab w:val="clear" w:pos="4320"/>
        <w:tab w:val="clear" w:pos="8640"/>
        <w:tab w:val="right" w:pos="10080"/>
      </w:tabs>
      <w:rPr>
        <w:color w:val="808080"/>
        <w:sz w:val="16"/>
        <w:szCs w:val="16"/>
      </w:rPr>
    </w:pP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sidR="00765764">
      <w:rPr>
        <w:b/>
        <w:bCs/>
        <w:noProof/>
        <w:color w:val="808080"/>
        <w:sz w:val="18"/>
        <w:szCs w:val="18"/>
      </w:rPr>
      <w:t>52</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sidR="00765764">
      <w:rPr>
        <w:b/>
        <w:bCs/>
        <w:noProof/>
        <w:color w:val="808080"/>
        <w:sz w:val="18"/>
        <w:szCs w:val="18"/>
      </w:rPr>
      <w:t>52</w:t>
    </w:r>
    <w:r w:rsidRPr="00E549A1">
      <w:rPr>
        <w:b/>
        <w:bCs/>
        <w:color w:val="808080"/>
        <w:sz w:val="18"/>
        <w:szCs w:val="18"/>
      </w:rPr>
      <w:fldChar w:fldCharType="end"/>
    </w:r>
    <w:r>
      <w:rPr>
        <w:b/>
        <w:bCs/>
        <w:color w:val="808080"/>
        <w:szCs w:val="20"/>
      </w:rPr>
      <w:tab/>
    </w:r>
    <w:r w:rsidRPr="00E549A1">
      <w:rPr>
        <w:b/>
        <w:bCs/>
        <w:sz w:val="16"/>
        <w:szCs w:val="16"/>
      </w:rPr>
      <w:t xml:space="preserve">RFP </w:t>
    </w:r>
    <w:r w:rsidRPr="00E549A1">
      <w:rPr>
        <w:sz w:val="16"/>
        <w:szCs w:val="16"/>
      </w:rPr>
      <w:t xml:space="preserve">Attachment </w:t>
    </w:r>
    <w:r>
      <w:rPr>
        <w:sz w:val="16"/>
        <w:szCs w:val="16"/>
      </w:rPr>
      <w:t>D</w:t>
    </w:r>
    <w:r w:rsidRPr="00E549A1">
      <w:rPr>
        <w:sz w:val="16"/>
        <w:szCs w:val="16"/>
      </w:rPr>
      <w:t>: Projected Operation—Profit or Loss</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E549A1" w:rsidRDefault="0041278D" w:rsidP="00212915">
    <w:pPr>
      <w:pStyle w:val="Footer"/>
      <w:pBdr>
        <w:top w:val="single" w:sz="8" w:space="1" w:color="auto"/>
      </w:pBdr>
      <w:tabs>
        <w:tab w:val="clear" w:pos="4320"/>
        <w:tab w:val="clear" w:pos="8640"/>
        <w:tab w:val="right" w:pos="10080"/>
      </w:tabs>
      <w:rPr>
        <w:color w:val="808080"/>
        <w:sz w:val="18"/>
        <w:szCs w:val="18"/>
      </w:rPr>
    </w:pPr>
    <w:r w:rsidRPr="00E549A1">
      <w:rPr>
        <w:b/>
        <w:bCs/>
        <w:sz w:val="16"/>
        <w:szCs w:val="16"/>
      </w:rPr>
      <w:t xml:space="preserve">RFP </w:t>
    </w:r>
    <w:r w:rsidRPr="00E549A1">
      <w:rPr>
        <w:sz w:val="16"/>
        <w:szCs w:val="16"/>
      </w:rPr>
      <w:t xml:space="preserve">Attachment </w:t>
    </w:r>
    <w:r>
      <w:rPr>
        <w:sz w:val="16"/>
        <w:szCs w:val="16"/>
      </w:rPr>
      <w:t>F</w:t>
    </w:r>
    <w:r w:rsidRPr="00E549A1">
      <w:rPr>
        <w:sz w:val="16"/>
        <w:szCs w:val="16"/>
      </w:rPr>
      <w:t>: Proposal Agreement</w:t>
    </w:r>
    <w:r>
      <w:rPr>
        <w:sz w:val="18"/>
        <w:szCs w:val="18"/>
      </w:rPr>
      <w:tab/>
    </w: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sidR="00765764">
      <w:rPr>
        <w:b/>
        <w:bCs/>
        <w:noProof/>
        <w:color w:val="808080"/>
        <w:sz w:val="18"/>
        <w:szCs w:val="18"/>
      </w:rPr>
      <w:t>54</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sidR="00765764">
      <w:rPr>
        <w:b/>
        <w:bCs/>
        <w:noProof/>
        <w:color w:val="808080"/>
        <w:sz w:val="18"/>
        <w:szCs w:val="18"/>
      </w:rPr>
      <w:t>54</w:t>
    </w:r>
    <w:r w:rsidRPr="00E549A1">
      <w:rPr>
        <w:b/>
        <w:bCs/>
        <w:color w:val="808080"/>
        <w:sz w:val="18"/>
        <w:szCs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E549A1" w:rsidRDefault="0041278D" w:rsidP="00212915">
    <w:pPr>
      <w:pStyle w:val="Footer"/>
      <w:pBdr>
        <w:top w:val="single" w:sz="8" w:space="1" w:color="auto"/>
      </w:pBdr>
      <w:tabs>
        <w:tab w:val="clear" w:pos="4320"/>
        <w:tab w:val="clear" w:pos="8640"/>
        <w:tab w:val="right" w:pos="10080"/>
      </w:tabs>
      <w:rPr>
        <w:color w:val="808080"/>
        <w:sz w:val="16"/>
        <w:szCs w:val="16"/>
      </w:rPr>
    </w:pP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sidR="00765764">
      <w:rPr>
        <w:b/>
        <w:bCs/>
        <w:noProof/>
        <w:color w:val="808080"/>
        <w:sz w:val="18"/>
        <w:szCs w:val="18"/>
      </w:rPr>
      <w:t>55</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sidR="00765764">
      <w:rPr>
        <w:b/>
        <w:bCs/>
        <w:noProof/>
        <w:color w:val="808080"/>
        <w:sz w:val="18"/>
        <w:szCs w:val="18"/>
      </w:rPr>
      <w:t>55</w:t>
    </w:r>
    <w:r w:rsidRPr="00E549A1">
      <w:rPr>
        <w:b/>
        <w:bCs/>
        <w:color w:val="808080"/>
        <w:sz w:val="18"/>
        <w:szCs w:val="18"/>
      </w:rPr>
      <w:fldChar w:fldCharType="end"/>
    </w:r>
    <w:r>
      <w:rPr>
        <w:b/>
        <w:bCs/>
        <w:color w:val="808080"/>
        <w:szCs w:val="20"/>
      </w:rPr>
      <w:tab/>
    </w:r>
    <w:r w:rsidRPr="008764AE">
      <w:rPr>
        <w:bCs/>
        <w:sz w:val="16"/>
        <w:szCs w:val="16"/>
      </w:rPr>
      <w:t xml:space="preserve">RFP </w:t>
    </w:r>
    <w:r w:rsidRPr="00E549A1">
      <w:rPr>
        <w:sz w:val="16"/>
        <w:szCs w:val="16"/>
      </w:rPr>
      <w:t xml:space="preserve">Attachment </w:t>
    </w:r>
    <w:r>
      <w:rPr>
        <w:sz w:val="16"/>
        <w:szCs w:val="16"/>
      </w:rPr>
      <w:t>G</w:t>
    </w:r>
    <w:r w:rsidRPr="00E549A1">
      <w:rPr>
        <w:sz w:val="16"/>
        <w:szCs w:val="16"/>
      </w:rPr>
      <w:t>: SFA Specification Worksheet on Average Daily Participation—NSLP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58300B" w:rsidRDefault="0041278D" w:rsidP="0058300B">
    <w:pPr>
      <w:pStyle w:val="Footer"/>
      <w:pBdr>
        <w:top w:val="single" w:sz="8" w:space="1" w:color="auto"/>
      </w:pBdr>
      <w:tabs>
        <w:tab w:val="clear" w:pos="4320"/>
        <w:tab w:val="clear" w:pos="8640"/>
        <w:tab w:val="right" w:pos="10080"/>
      </w:tabs>
      <w:rPr>
        <w:color w:val="808080"/>
        <w:sz w:val="18"/>
        <w:szCs w:val="18"/>
      </w:rPr>
    </w:pPr>
    <w:r w:rsidRPr="003B1FB8">
      <w:rPr>
        <w:b/>
        <w:bCs/>
        <w:color w:val="808080"/>
        <w:sz w:val="16"/>
        <w:szCs w:val="16"/>
      </w:rPr>
      <w:t xml:space="preserve">RFP </w:t>
    </w:r>
    <w:r>
      <w:rPr>
        <w:b/>
        <w:bCs/>
        <w:color w:val="808080"/>
        <w:sz w:val="16"/>
        <w:szCs w:val="16"/>
      </w:rPr>
      <w:t>Schedule of Events</w:t>
    </w:r>
    <w:r>
      <w:rPr>
        <w:noProof/>
        <w:sz w:val="18"/>
        <w:szCs w:val="18"/>
      </w:rPr>
      <w:tab/>
    </w:r>
    <w:r w:rsidRPr="003A1FDF">
      <w:rPr>
        <w:color w:val="808080"/>
        <w:sz w:val="18"/>
        <w:szCs w:val="18"/>
      </w:rPr>
      <w:t xml:space="preserve">Page </w:t>
    </w:r>
    <w:r w:rsidRPr="003A1FDF">
      <w:rPr>
        <w:b/>
        <w:bCs/>
        <w:color w:val="808080"/>
        <w:sz w:val="18"/>
        <w:szCs w:val="18"/>
      </w:rPr>
      <w:fldChar w:fldCharType="begin"/>
    </w:r>
    <w:r w:rsidRPr="003A1FDF">
      <w:rPr>
        <w:b/>
        <w:bCs/>
        <w:color w:val="808080"/>
        <w:sz w:val="18"/>
        <w:szCs w:val="18"/>
      </w:rPr>
      <w:instrText xml:space="preserve"> PAGE </w:instrText>
    </w:r>
    <w:r w:rsidRPr="003A1FDF">
      <w:rPr>
        <w:b/>
        <w:bCs/>
        <w:color w:val="808080"/>
        <w:sz w:val="18"/>
        <w:szCs w:val="18"/>
      </w:rPr>
      <w:fldChar w:fldCharType="separate"/>
    </w:r>
    <w:r w:rsidR="00765764">
      <w:rPr>
        <w:b/>
        <w:bCs/>
        <w:noProof/>
        <w:color w:val="808080"/>
        <w:sz w:val="18"/>
        <w:szCs w:val="18"/>
      </w:rPr>
      <w:t>15</w:t>
    </w:r>
    <w:r w:rsidRPr="003A1FDF">
      <w:rPr>
        <w:b/>
        <w:bCs/>
        <w:color w:val="808080"/>
        <w:sz w:val="18"/>
        <w:szCs w:val="18"/>
      </w:rPr>
      <w:fldChar w:fldCharType="end"/>
    </w:r>
    <w:r w:rsidRPr="003A1FDF">
      <w:rPr>
        <w:color w:val="808080"/>
        <w:sz w:val="18"/>
        <w:szCs w:val="18"/>
      </w:rPr>
      <w:t xml:space="preserve"> of </w:t>
    </w:r>
    <w:r w:rsidRPr="003A1FDF">
      <w:rPr>
        <w:b/>
        <w:bCs/>
        <w:color w:val="808080"/>
        <w:sz w:val="18"/>
        <w:szCs w:val="18"/>
      </w:rPr>
      <w:fldChar w:fldCharType="begin"/>
    </w:r>
    <w:r w:rsidRPr="003A1FDF">
      <w:rPr>
        <w:b/>
        <w:bCs/>
        <w:color w:val="808080"/>
        <w:sz w:val="18"/>
        <w:szCs w:val="18"/>
      </w:rPr>
      <w:instrText xml:space="preserve"> NUMPAGES  </w:instrText>
    </w:r>
    <w:r w:rsidRPr="003A1FDF">
      <w:rPr>
        <w:b/>
        <w:bCs/>
        <w:color w:val="808080"/>
        <w:sz w:val="18"/>
        <w:szCs w:val="18"/>
      </w:rPr>
      <w:fldChar w:fldCharType="separate"/>
    </w:r>
    <w:r w:rsidR="00765764">
      <w:rPr>
        <w:b/>
        <w:bCs/>
        <w:noProof/>
        <w:color w:val="808080"/>
        <w:sz w:val="18"/>
        <w:szCs w:val="18"/>
      </w:rPr>
      <w:t>74</w:t>
    </w:r>
    <w:r w:rsidRPr="003A1FDF">
      <w:rPr>
        <w:b/>
        <w:bCs/>
        <w:color w:val="808080"/>
        <w:sz w:val="18"/>
        <w:szCs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E549A1" w:rsidRDefault="0041278D" w:rsidP="00B8027F">
    <w:pPr>
      <w:pStyle w:val="Footer"/>
      <w:pBdr>
        <w:top w:val="single" w:sz="8" w:space="1" w:color="auto"/>
      </w:pBdr>
      <w:tabs>
        <w:tab w:val="clear" w:pos="4320"/>
        <w:tab w:val="clear" w:pos="8640"/>
        <w:tab w:val="right" w:pos="10080"/>
      </w:tabs>
      <w:rPr>
        <w:color w:val="808080"/>
        <w:sz w:val="18"/>
        <w:szCs w:val="18"/>
      </w:rPr>
    </w:pPr>
    <w:r w:rsidRPr="00E549A1">
      <w:rPr>
        <w:b/>
        <w:bCs/>
        <w:sz w:val="16"/>
        <w:szCs w:val="16"/>
      </w:rPr>
      <w:t xml:space="preserve">RFP </w:t>
    </w:r>
    <w:r w:rsidRPr="00E549A1">
      <w:rPr>
        <w:sz w:val="16"/>
        <w:szCs w:val="16"/>
      </w:rPr>
      <w:t xml:space="preserve">Attachment </w:t>
    </w:r>
    <w:r>
      <w:rPr>
        <w:sz w:val="16"/>
        <w:szCs w:val="16"/>
      </w:rPr>
      <w:t>N</w:t>
    </w:r>
    <w:r w:rsidRPr="00E549A1">
      <w:rPr>
        <w:sz w:val="16"/>
        <w:szCs w:val="16"/>
      </w:rPr>
      <w:t>: SFA Specification Worksheet on Average Daily Participation—ASP</w:t>
    </w:r>
    <w:r>
      <w:rPr>
        <w:color w:val="808080"/>
        <w:szCs w:val="20"/>
      </w:rPr>
      <w:tab/>
    </w: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Pr>
        <w:b/>
        <w:bCs/>
        <w:noProof/>
        <w:color w:val="808080"/>
        <w:sz w:val="18"/>
        <w:szCs w:val="18"/>
      </w:rPr>
      <w:t>59</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Pr>
        <w:b/>
        <w:bCs/>
        <w:noProof/>
        <w:color w:val="808080"/>
        <w:sz w:val="18"/>
        <w:szCs w:val="18"/>
      </w:rPr>
      <w:t>74</w:t>
    </w:r>
    <w:r w:rsidRPr="00E549A1">
      <w:rPr>
        <w:b/>
        <w:bCs/>
        <w:color w:val="808080"/>
        <w:sz w:val="18"/>
        <w:szCs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3A1FDF" w:rsidRDefault="0041278D" w:rsidP="00212915">
    <w:pPr>
      <w:pStyle w:val="Footer"/>
      <w:pBdr>
        <w:top w:val="single" w:sz="8" w:space="1" w:color="auto"/>
      </w:pBdr>
      <w:tabs>
        <w:tab w:val="clear" w:pos="4320"/>
        <w:tab w:val="clear" w:pos="8640"/>
        <w:tab w:val="right" w:pos="10080"/>
      </w:tabs>
      <w:rPr>
        <w:color w:val="808080"/>
        <w:sz w:val="18"/>
        <w:szCs w:val="18"/>
      </w:rPr>
    </w:pPr>
    <w:r w:rsidRPr="008764AE">
      <w:rPr>
        <w:bCs/>
        <w:sz w:val="16"/>
        <w:szCs w:val="16"/>
      </w:rPr>
      <w:t xml:space="preserve">RFP </w:t>
    </w:r>
    <w:r w:rsidRPr="00E549A1">
      <w:rPr>
        <w:sz w:val="16"/>
        <w:szCs w:val="16"/>
      </w:rPr>
      <w:t xml:space="preserve">Attachment </w:t>
    </w:r>
    <w:r>
      <w:rPr>
        <w:sz w:val="16"/>
        <w:szCs w:val="16"/>
      </w:rPr>
      <w:t>H</w:t>
    </w:r>
    <w:r w:rsidRPr="00E549A1">
      <w:rPr>
        <w:sz w:val="16"/>
        <w:szCs w:val="16"/>
      </w:rPr>
      <w:t>: SFA Specification Worksheet on Average Daily Participation—SBP</w:t>
    </w:r>
    <w:r>
      <w:rPr>
        <w:sz w:val="18"/>
        <w:szCs w:val="18"/>
      </w:rPr>
      <w:tab/>
    </w: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sidR="00765764">
      <w:rPr>
        <w:b/>
        <w:bCs/>
        <w:noProof/>
        <w:color w:val="808080"/>
        <w:sz w:val="18"/>
        <w:szCs w:val="18"/>
      </w:rPr>
      <w:t>56</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sidR="00765764">
      <w:rPr>
        <w:b/>
        <w:bCs/>
        <w:noProof/>
        <w:color w:val="808080"/>
        <w:sz w:val="18"/>
        <w:szCs w:val="18"/>
      </w:rPr>
      <w:t>56</w:t>
    </w:r>
    <w:r w:rsidRPr="00E549A1">
      <w:rPr>
        <w:b/>
        <w:bCs/>
        <w:color w:val="808080"/>
        <w:sz w:val="18"/>
        <w:szCs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E549A1" w:rsidRDefault="0041278D" w:rsidP="00212915">
    <w:pPr>
      <w:pStyle w:val="Footer"/>
      <w:pBdr>
        <w:top w:val="single" w:sz="8" w:space="1" w:color="auto"/>
      </w:pBdr>
      <w:tabs>
        <w:tab w:val="clear" w:pos="4320"/>
        <w:tab w:val="clear" w:pos="8640"/>
        <w:tab w:val="right" w:pos="10080"/>
      </w:tabs>
      <w:rPr>
        <w:color w:val="808080"/>
        <w:sz w:val="16"/>
        <w:szCs w:val="16"/>
      </w:rPr>
    </w:pP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sidR="00765764">
      <w:rPr>
        <w:b/>
        <w:bCs/>
        <w:noProof/>
        <w:color w:val="808080"/>
        <w:sz w:val="18"/>
        <w:szCs w:val="18"/>
      </w:rPr>
      <w:t>57</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sidR="00765764">
      <w:rPr>
        <w:b/>
        <w:bCs/>
        <w:noProof/>
        <w:color w:val="808080"/>
        <w:sz w:val="18"/>
        <w:szCs w:val="18"/>
      </w:rPr>
      <w:t>57</w:t>
    </w:r>
    <w:r w:rsidRPr="00E549A1">
      <w:rPr>
        <w:b/>
        <w:bCs/>
        <w:color w:val="808080"/>
        <w:sz w:val="18"/>
        <w:szCs w:val="18"/>
      </w:rPr>
      <w:fldChar w:fldCharType="end"/>
    </w:r>
    <w:r>
      <w:rPr>
        <w:b/>
        <w:bCs/>
        <w:color w:val="808080"/>
        <w:szCs w:val="20"/>
      </w:rPr>
      <w:tab/>
    </w:r>
    <w:r w:rsidRPr="00FF4147">
      <w:rPr>
        <w:bCs/>
        <w:sz w:val="16"/>
        <w:szCs w:val="16"/>
      </w:rPr>
      <w:t xml:space="preserve">RFP </w:t>
    </w:r>
    <w:r w:rsidRPr="00E549A1">
      <w:rPr>
        <w:sz w:val="16"/>
        <w:szCs w:val="16"/>
      </w:rPr>
      <w:t xml:space="preserve">Attachment </w:t>
    </w:r>
    <w:r>
      <w:rPr>
        <w:sz w:val="16"/>
        <w:szCs w:val="16"/>
      </w:rPr>
      <w:t>I</w:t>
    </w:r>
    <w:r w:rsidRPr="00E549A1">
      <w:rPr>
        <w:sz w:val="16"/>
        <w:szCs w:val="16"/>
      </w:rPr>
      <w:t>: SFA Specification Worksheet on Average Daily Participation—ASP</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E549A1" w:rsidRDefault="0041278D" w:rsidP="00B8027F">
    <w:pPr>
      <w:pStyle w:val="Footer"/>
      <w:pBdr>
        <w:top w:val="single" w:sz="8" w:space="1" w:color="auto"/>
      </w:pBdr>
      <w:tabs>
        <w:tab w:val="clear" w:pos="4320"/>
        <w:tab w:val="clear" w:pos="8640"/>
        <w:tab w:val="right" w:pos="10080"/>
      </w:tabs>
      <w:rPr>
        <w:color w:val="808080"/>
        <w:sz w:val="18"/>
        <w:szCs w:val="18"/>
      </w:rPr>
    </w:pPr>
    <w:r w:rsidRPr="006110D6">
      <w:rPr>
        <w:bCs/>
        <w:sz w:val="16"/>
        <w:szCs w:val="16"/>
      </w:rPr>
      <w:t xml:space="preserve">RFP </w:t>
    </w:r>
    <w:r w:rsidRPr="00E549A1">
      <w:rPr>
        <w:sz w:val="16"/>
        <w:szCs w:val="16"/>
      </w:rPr>
      <w:t>Attachmen</w:t>
    </w:r>
    <w:r w:rsidRPr="006110D6">
      <w:rPr>
        <w:sz w:val="16"/>
        <w:szCs w:val="16"/>
      </w:rPr>
      <w:t xml:space="preserve">t J: </w:t>
    </w:r>
    <w:smartTag w:uri="urn:schemas-microsoft-com:office:smarttags" w:element="stockticker">
      <w:r w:rsidRPr="006110D6">
        <w:rPr>
          <w:sz w:val="16"/>
          <w:szCs w:val="16"/>
        </w:rPr>
        <w:t>SFA</w:t>
      </w:r>
    </w:smartTag>
    <w:r w:rsidRPr="006110D6">
      <w:rPr>
        <w:sz w:val="16"/>
        <w:szCs w:val="16"/>
      </w:rPr>
      <w:t xml:space="preserve"> Specification Worksheet on  Average Daily Participation (</w:t>
    </w:r>
    <w:smartTag w:uri="urn:schemas-microsoft-com:office:smarttags" w:element="stockticker">
      <w:r w:rsidRPr="006110D6">
        <w:rPr>
          <w:sz w:val="16"/>
          <w:szCs w:val="16"/>
        </w:rPr>
        <w:t>ADP</w:t>
      </w:r>
    </w:smartTag>
    <w:r w:rsidRPr="006110D6">
      <w:rPr>
        <w:sz w:val="16"/>
        <w:szCs w:val="16"/>
      </w:rPr>
      <w:t>)—WISDMP</w:t>
    </w:r>
    <w:r>
      <w:rPr>
        <w:color w:val="808080"/>
        <w:szCs w:val="20"/>
      </w:rPr>
      <w:tab/>
    </w: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Pr>
        <w:b/>
        <w:bCs/>
        <w:noProof/>
        <w:color w:val="808080"/>
        <w:sz w:val="18"/>
        <w:szCs w:val="18"/>
      </w:rPr>
      <w:t>59</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Pr>
        <w:b/>
        <w:bCs/>
        <w:noProof/>
        <w:color w:val="808080"/>
        <w:sz w:val="18"/>
        <w:szCs w:val="18"/>
      </w:rPr>
      <w:t>74</w:t>
    </w:r>
    <w:r w:rsidRPr="00E549A1">
      <w:rPr>
        <w:b/>
        <w:bCs/>
        <w:color w:val="808080"/>
        <w:sz w:val="18"/>
        <w:szCs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FF4147" w:rsidRDefault="0041278D" w:rsidP="00212915">
    <w:pPr>
      <w:pStyle w:val="Footer"/>
      <w:pBdr>
        <w:top w:val="single" w:sz="8" w:space="1" w:color="auto"/>
      </w:pBdr>
      <w:tabs>
        <w:tab w:val="clear" w:pos="4320"/>
        <w:tab w:val="clear" w:pos="8640"/>
        <w:tab w:val="right" w:pos="10080"/>
      </w:tabs>
      <w:rPr>
        <w:sz w:val="18"/>
        <w:szCs w:val="18"/>
      </w:rPr>
    </w:pPr>
    <w:r w:rsidRPr="00FF4147">
      <w:rPr>
        <w:bCs/>
        <w:sz w:val="16"/>
        <w:szCs w:val="16"/>
      </w:rPr>
      <w:t xml:space="preserve">RFP </w:t>
    </w:r>
    <w:r>
      <w:rPr>
        <w:bCs/>
        <w:sz w:val="16"/>
        <w:szCs w:val="16"/>
      </w:rPr>
      <w:t xml:space="preserve">Attachment J: </w:t>
    </w:r>
    <w:smartTag w:uri="urn:schemas-microsoft-com:office:smarttags" w:element="stockticker">
      <w:r w:rsidRPr="00FF4147">
        <w:rPr>
          <w:sz w:val="16"/>
          <w:szCs w:val="16"/>
        </w:rPr>
        <w:t>SFA</w:t>
      </w:r>
    </w:smartTag>
    <w:r w:rsidRPr="00FF4147">
      <w:rPr>
        <w:sz w:val="16"/>
        <w:szCs w:val="16"/>
      </w:rPr>
      <w:t xml:space="preserve"> Specification Worksheet on Average Daily Participation (</w:t>
    </w:r>
    <w:smartTag w:uri="urn:schemas-microsoft-com:office:smarttags" w:element="stockticker">
      <w:r w:rsidRPr="00FF4147">
        <w:rPr>
          <w:sz w:val="16"/>
          <w:szCs w:val="16"/>
        </w:rPr>
        <w:t>ADP</w:t>
      </w:r>
    </w:smartTag>
    <w:r w:rsidRPr="00FF4147">
      <w:rPr>
        <w:sz w:val="16"/>
        <w:szCs w:val="16"/>
      </w:rPr>
      <w:t>)—SMP</w:t>
    </w:r>
    <w:r>
      <w:rPr>
        <w:sz w:val="16"/>
        <w:szCs w:val="16"/>
      </w:rPr>
      <w:tab/>
    </w: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sidR="00765764">
      <w:rPr>
        <w:b/>
        <w:bCs/>
        <w:noProof/>
        <w:color w:val="808080"/>
        <w:sz w:val="18"/>
        <w:szCs w:val="18"/>
      </w:rPr>
      <w:t>58</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sidR="00765764">
      <w:rPr>
        <w:b/>
        <w:bCs/>
        <w:noProof/>
        <w:color w:val="808080"/>
        <w:sz w:val="18"/>
        <w:szCs w:val="18"/>
      </w:rPr>
      <w:t>58</w:t>
    </w:r>
    <w:r w:rsidRPr="00E549A1">
      <w:rPr>
        <w:b/>
        <w:bCs/>
        <w:color w:val="808080"/>
        <w:sz w:val="18"/>
        <w:szCs w:val="18"/>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E549A1" w:rsidRDefault="0041278D" w:rsidP="00212915">
    <w:pPr>
      <w:pStyle w:val="Footer"/>
      <w:pBdr>
        <w:top w:val="single" w:sz="8" w:space="1" w:color="auto"/>
      </w:pBdr>
      <w:tabs>
        <w:tab w:val="clear" w:pos="4320"/>
        <w:tab w:val="clear" w:pos="8640"/>
        <w:tab w:val="right" w:pos="10080"/>
      </w:tabs>
      <w:rPr>
        <w:color w:val="808080"/>
        <w:sz w:val="16"/>
        <w:szCs w:val="16"/>
      </w:rPr>
    </w:pP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sidR="00765764">
      <w:rPr>
        <w:b/>
        <w:bCs/>
        <w:noProof/>
        <w:color w:val="808080"/>
        <w:sz w:val="18"/>
        <w:szCs w:val="18"/>
      </w:rPr>
      <w:t>59</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sidR="00765764">
      <w:rPr>
        <w:b/>
        <w:bCs/>
        <w:noProof/>
        <w:color w:val="808080"/>
        <w:sz w:val="18"/>
        <w:szCs w:val="18"/>
      </w:rPr>
      <w:t>59</w:t>
    </w:r>
    <w:r w:rsidRPr="00E549A1">
      <w:rPr>
        <w:b/>
        <w:bCs/>
        <w:color w:val="808080"/>
        <w:sz w:val="18"/>
        <w:szCs w:val="18"/>
      </w:rPr>
      <w:fldChar w:fldCharType="end"/>
    </w:r>
    <w:r>
      <w:rPr>
        <w:b/>
        <w:bCs/>
        <w:color w:val="808080"/>
        <w:sz w:val="18"/>
        <w:szCs w:val="18"/>
      </w:rPr>
      <w:tab/>
    </w:r>
    <w:r w:rsidRPr="006110D6">
      <w:rPr>
        <w:bCs/>
        <w:sz w:val="16"/>
        <w:szCs w:val="16"/>
      </w:rPr>
      <w:t xml:space="preserve">RFP </w:t>
    </w:r>
    <w:r>
      <w:rPr>
        <w:sz w:val="16"/>
        <w:szCs w:val="16"/>
      </w:rPr>
      <w:t>K</w:t>
    </w:r>
    <w:r w:rsidRPr="006110D6">
      <w:rPr>
        <w:sz w:val="16"/>
        <w:szCs w:val="16"/>
      </w:rPr>
      <w:t xml:space="preserve">: </w:t>
    </w:r>
    <w:smartTag w:uri="urn:schemas-microsoft-com:office:smarttags" w:element="stockticker">
      <w:r w:rsidRPr="006110D6">
        <w:rPr>
          <w:sz w:val="16"/>
          <w:szCs w:val="16"/>
        </w:rPr>
        <w:t>SFA</w:t>
      </w:r>
    </w:smartTag>
    <w:r w:rsidRPr="006110D6">
      <w:rPr>
        <w:sz w:val="16"/>
        <w:szCs w:val="16"/>
      </w:rPr>
      <w:t xml:space="preserve"> Specification Worksheet on Average Daily Participation (</w:t>
    </w:r>
    <w:smartTag w:uri="urn:schemas-microsoft-com:office:smarttags" w:element="stockticker">
      <w:r w:rsidRPr="006110D6">
        <w:rPr>
          <w:sz w:val="16"/>
          <w:szCs w:val="16"/>
        </w:rPr>
        <w:t>ADP</w:t>
      </w:r>
    </w:smartTag>
    <w:r w:rsidRPr="006110D6">
      <w:rPr>
        <w:sz w:val="16"/>
        <w:szCs w:val="16"/>
      </w:rPr>
      <w:t>)—WISDMP</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E549A1" w:rsidRDefault="0041278D" w:rsidP="006110D6">
    <w:pPr>
      <w:pStyle w:val="Footer"/>
      <w:pBdr>
        <w:top w:val="single" w:sz="8" w:space="1" w:color="auto"/>
      </w:pBdr>
      <w:tabs>
        <w:tab w:val="clear" w:pos="4320"/>
        <w:tab w:val="clear" w:pos="8640"/>
        <w:tab w:val="right" w:pos="10080"/>
      </w:tabs>
      <w:rPr>
        <w:sz w:val="18"/>
        <w:szCs w:val="18"/>
      </w:rPr>
    </w:pPr>
    <w:r w:rsidRPr="00A13826">
      <w:rPr>
        <w:bCs/>
        <w:sz w:val="16"/>
        <w:szCs w:val="16"/>
      </w:rPr>
      <w:t>RFP</w:t>
    </w:r>
    <w:r w:rsidRPr="00E549A1">
      <w:rPr>
        <w:b/>
        <w:bCs/>
        <w:sz w:val="16"/>
        <w:szCs w:val="16"/>
      </w:rPr>
      <w:t xml:space="preserve"> </w:t>
    </w:r>
    <w:r w:rsidRPr="00E549A1">
      <w:rPr>
        <w:sz w:val="16"/>
        <w:szCs w:val="16"/>
      </w:rPr>
      <w:t xml:space="preserve">Attachment </w:t>
    </w:r>
    <w:r>
      <w:rPr>
        <w:sz w:val="16"/>
        <w:szCs w:val="16"/>
      </w:rPr>
      <w:t>L</w:t>
    </w:r>
    <w:r w:rsidRPr="00E549A1">
      <w:rPr>
        <w:sz w:val="16"/>
        <w:szCs w:val="16"/>
      </w:rPr>
      <w:t>: SFA Site/Building Listing—General Data</w:t>
    </w:r>
    <w:r>
      <w:rPr>
        <w:sz w:val="18"/>
        <w:szCs w:val="18"/>
      </w:rPr>
      <w:tab/>
    </w: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sidR="00765764">
      <w:rPr>
        <w:b/>
        <w:bCs/>
        <w:noProof/>
        <w:color w:val="808080"/>
        <w:sz w:val="18"/>
        <w:szCs w:val="18"/>
      </w:rPr>
      <w:t>60</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sidR="00765764">
      <w:rPr>
        <w:b/>
        <w:bCs/>
        <w:noProof/>
        <w:color w:val="808080"/>
        <w:sz w:val="18"/>
        <w:szCs w:val="18"/>
      </w:rPr>
      <w:t>60</w:t>
    </w:r>
    <w:r w:rsidRPr="00E549A1">
      <w:rPr>
        <w:b/>
        <w:bCs/>
        <w:color w:val="808080"/>
        <w:sz w:val="18"/>
        <w:szCs w:val="18"/>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E549A1" w:rsidRDefault="0041278D" w:rsidP="006110D6">
    <w:pPr>
      <w:pStyle w:val="Footer"/>
      <w:pBdr>
        <w:top w:val="single" w:sz="8" w:space="1" w:color="auto"/>
      </w:pBdr>
      <w:tabs>
        <w:tab w:val="clear" w:pos="4320"/>
        <w:tab w:val="clear" w:pos="8640"/>
        <w:tab w:val="right" w:pos="10080"/>
      </w:tabs>
      <w:rPr>
        <w:sz w:val="16"/>
        <w:szCs w:val="16"/>
      </w:rPr>
    </w:pP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sidR="00765764">
      <w:rPr>
        <w:b/>
        <w:bCs/>
        <w:noProof/>
        <w:color w:val="808080"/>
        <w:sz w:val="18"/>
        <w:szCs w:val="18"/>
      </w:rPr>
      <w:t>61</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sidR="00765764">
      <w:rPr>
        <w:b/>
        <w:bCs/>
        <w:noProof/>
        <w:color w:val="808080"/>
        <w:sz w:val="18"/>
        <w:szCs w:val="18"/>
      </w:rPr>
      <w:t>61</w:t>
    </w:r>
    <w:r w:rsidRPr="00E549A1">
      <w:rPr>
        <w:b/>
        <w:bCs/>
        <w:color w:val="808080"/>
        <w:sz w:val="18"/>
        <w:szCs w:val="18"/>
      </w:rPr>
      <w:fldChar w:fldCharType="end"/>
    </w:r>
    <w:r>
      <w:rPr>
        <w:b/>
        <w:bCs/>
        <w:color w:val="808080"/>
        <w:szCs w:val="20"/>
      </w:rPr>
      <w:tab/>
    </w:r>
    <w:r w:rsidRPr="00A13826">
      <w:rPr>
        <w:bCs/>
        <w:sz w:val="16"/>
        <w:szCs w:val="16"/>
      </w:rPr>
      <w:t xml:space="preserve">RFP </w:t>
    </w:r>
    <w:r w:rsidRPr="00E549A1">
      <w:rPr>
        <w:sz w:val="16"/>
        <w:szCs w:val="16"/>
      </w:rPr>
      <w:t xml:space="preserve">Attachment </w:t>
    </w:r>
    <w:r>
      <w:rPr>
        <w:sz w:val="16"/>
        <w:szCs w:val="16"/>
      </w:rPr>
      <w:t>M</w:t>
    </w:r>
    <w:r w:rsidRPr="00E549A1">
      <w:rPr>
        <w:sz w:val="16"/>
        <w:szCs w:val="16"/>
      </w:rPr>
      <w:t>: SFA Site/Building Listing—Services to be Provided</w: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E549A1" w:rsidRDefault="0041278D" w:rsidP="00120D04">
    <w:pPr>
      <w:pStyle w:val="Footer"/>
      <w:pBdr>
        <w:top w:val="single" w:sz="8" w:space="1" w:color="auto"/>
      </w:pBdr>
      <w:tabs>
        <w:tab w:val="clear" w:pos="4320"/>
        <w:tab w:val="clear" w:pos="8640"/>
        <w:tab w:val="right" w:pos="10080"/>
      </w:tabs>
      <w:rPr>
        <w:color w:val="808080"/>
        <w:sz w:val="16"/>
        <w:szCs w:val="16"/>
      </w:rPr>
    </w:pP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Pr>
        <w:b/>
        <w:bCs/>
        <w:noProof/>
        <w:color w:val="808080"/>
        <w:sz w:val="18"/>
        <w:szCs w:val="18"/>
      </w:rPr>
      <w:t>60</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Pr>
        <w:b/>
        <w:bCs/>
        <w:noProof/>
        <w:color w:val="808080"/>
        <w:sz w:val="18"/>
        <w:szCs w:val="18"/>
      </w:rPr>
      <w:t>74</w:t>
    </w:r>
    <w:r w:rsidRPr="00E549A1">
      <w:rPr>
        <w:b/>
        <w:bCs/>
        <w:color w:val="808080"/>
        <w:sz w:val="18"/>
        <w:szCs w:val="18"/>
      </w:rPr>
      <w:fldChar w:fldCharType="end"/>
    </w:r>
    <w:r>
      <w:rPr>
        <w:b/>
        <w:bCs/>
        <w:color w:val="808080"/>
        <w:szCs w:val="20"/>
      </w:rPr>
      <w:tab/>
    </w:r>
    <w:r>
      <w:rPr>
        <w:bCs/>
        <w:sz w:val="16"/>
        <w:szCs w:val="16"/>
      </w:rPr>
      <w:t>Wisconsin Department of Public Instruction</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E549A1" w:rsidRDefault="0041278D" w:rsidP="00B8027F">
    <w:pPr>
      <w:pStyle w:val="Footer"/>
      <w:pBdr>
        <w:top w:val="single" w:sz="8" w:space="1" w:color="auto"/>
      </w:pBdr>
      <w:tabs>
        <w:tab w:val="clear" w:pos="4320"/>
        <w:tab w:val="clear" w:pos="8640"/>
        <w:tab w:val="right" w:pos="10080"/>
      </w:tabs>
      <w:rPr>
        <w:color w:val="808080"/>
        <w:sz w:val="18"/>
        <w:szCs w:val="18"/>
      </w:rPr>
    </w:pPr>
    <w:r w:rsidRPr="008508A4">
      <w:rPr>
        <w:bCs/>
        <w:sz w:val="16"/>
        <w:szCs w:val="16"/>
      </w:rPr>
      <w:t xml:space="preserve">RFP </w:t>
    </w:r>
    <w:r w:rsidRPr="00E549A1">
      <w:rPr>
        <w:sz w:val="16"/>
        <w:szCs w:val="16"/>
      </w:rPr>
      <w:t xml:space="preserve">Attachment </w:t>
    </w:r>
    <w:r>
      <w:rPr>
        <w:sz w:val="16"/>
        <w:szCs w:val="16"/>
      </w:rPr>
      <w:t>O</w:t>
    </w:r>
    <w:r w:rsidRPr="00E549A1">
      <w:rPr>
        <w:sz w:val="16"/>
        <w:szCs w:val="16"/>
      </w:rPr>
      <w:t xml:space="preserve">: </w:t>
    </w:r>
    <w:r w:rsidRPr="00A15FAC">
      <w:rPr>
        <w:sz w:val="16"/>
        <w:szCs w:val="16"/>
      </w:rPr>
      <w:t>Sample 21-Day Cycle Lunch Menu</w:t>
    </w:r>
    <w:r>
      <w:rPr>
        <w:color w:val="808080"/>
        <w:szCs w:val="20"/>
      </w:rPr>
      <w:tab/>
    </w: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sidR="00765764">
      <w:rPr>
        <w:b/>
        <w:bCs/>
        <w:noProof/>
        <w:color w:val="808080"/>
        <w:sz w:val="18"/>
        <w:szCs w:val="18"/>
      </w:rPr>
      <w:t>65</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sidR="00765764">
      <w:rPr>
        <w:b/>
        <w:bCs/>
        <w:noProof/>
        <w:color w:val="808080"/>
        <w:sz w:val="18"/>
        <w:szCs w:val="18"/>
      </w:rPr>
      <w:t>65</w:t>
    </w:r>
    <w:r w:rsidRPr="00E549A1">
      <w:rPr>
        <w:b/>
        <w:bCs/>
        <w:color w:val="80808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F37D00" w:rsidRDefault="0041278D" w:rsidP="00590C7A">
    <w:pPr>
      <w:pStyle w:val="Footer"/>
      <w:pBdr>
        <w:top w:val="single" w:sz="8" w:space="1" w:color="auto"/>
      </w:pBdr>
      <w:tabs>
        <w:tab w:val="clear" w:pos="4320"/>
        <w:tab w:val="clear" w:pos="8640"/>
        <w:tab w:val="right" w:pos="10080"/>
      </w:tabs>
      <w:rPr>
        <w:b/>
        <w:bCs/>
        <w:color w:val="808080"/>
        <w:szCs w:val="20"/>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E549A1" w:rsidRDefault="0041278D" w:rsidP="008D271B">
    <w:pPr>
      <w:pStyle w:val="Footer"/>
      <w:pBdr>
        <w:top w:val="single" w:sz="8" w:space="1" w:color="auto"/>
      </w:pBdr>
      <w:tabs>
        <w:tab w:val="clear" w:pos="4320"/>
        <w:tab w:val="clear" w:pos="8640"/>
        <w:tab w:val="right" w:pos="10080"/>
      </w:tabs>
      <w:rPr>
        <w:b/>
        <w:bCs/>
        <w:color w:val="808080"/>
        <w:sz w:val="18"/>
        <w:szCs w:val="18"/>
      </w:rPr>
    </w:pPr>
    <w:r w:rsidRPr="00A13826">
      <w:rPr>
        <w:bCs/>
        <w:sz w:val="16"/>
        <w:szCs w:val="16"/>
      </w:rPr>
      <w:t xml:space="preserve">RFP </w:t>
    </w:r>
    <w:r w:rsidRPr="00E549A1">
      <w:rPr>
        <w:sz w:val="16"/>
        <w:szCs w:val="16"/>
      </w:rPr>
      <w:t xml:space="preserve">Attachment </w:t>
    </w:r>
    <w:r>
      <w:rPr>
        <w:sz w:val="16"/>
        <w:szCs w:val="16"/>
      </w:rPr>
      <w:t>N</w:t>
    </w:r>
    <w:r w:rsidRPr="00E549A1">
      <w:rPr>
        <w:sz w:val="16"/>
        <w:szCs w:val="16"/>
      </w:rPr>
      <w:t xml:space="preserve">: </w:t>
    </w:r>
    <w:r>
      <w:rPr>
        <w:sz w:val="16"/>
        <w:szCs w:val="16"/>
      </w:rPr>
      <w:t>Minimum Food Specifications</w:t>
    </w:r>
    <w:r>
      <w:rPr>
        <w:sz w:val="16"/>
        <w:szCs w:val="16"/>
      </w:rPr>
      <w:tab/>
    </w: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sidR="00765764">
      <w:rPr>
        <w:b/>
        <w:bCs/>
        <w:noProof/>
        <w:color w:val="808080"/>
        <w:sz w:val="18"/>
        <w:szCs w:val="18"/>
      </w:rPr>
      <w:t>62</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sidR="00765764">
      <w:rPr>
        <w:b/>
        <w:bCs/>
        <w:noProof/>
        <w:color w:val="808080"/>
        <w:sz w:val="18"/>
        <w:szCs w:val="18"/>
      </w:rPr>
      <w:t>62</w:t>
    </w:r>
    <w:r w:rsidRPr="00E549A1">
      <w:rPr>
        <w:b/>
        <w:bCs/>
        <w:color w:val="808080"/>
        <w:sz w:val="18"/>
        <w:szCs w:val="18"/>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E549A1" w:rsidRDefault="0041278D" w:rsidP="00A15FAC">
    <w:pPr>
      <w:pStyle w:val="Footer"/>
      <w:pBdr>
        <w:top w:val="single" w:sz="8" w:space="1" w:color="auto"/>
      </w:pBdr>
      <w:tabs>
        <w:tab w:val="clear" w:pos="4320"/>
        <w:tab w:val="clear" w:pos="8640"/>
        <w:tab w:val="right" w:pos="10080"/>
      </w:tabs>
      <w:rPr>
        <w:color w:val="808080"/>
        <w:sz w:val="16"/>
        <w:szCs w:val="16"/>
      </w:rPr>
    </w:pP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sidR="00765764">
      <w:rPr>
        <w:b/>
        <w:bCs/>
        <w:noProof/>
        <w:color w:val="808080"/>
        <w:sz w:val="18"/>
        <w:szCs w:val="18"/>
      </w:rPr>
      <w:t>64</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sidR="00765764">
      <w:rPr>
        <w:b/>
        <w:bCs/>
        <w:noProof/>
        <w:color w:val="808080"/>
        <w:sz w:val="18"/>
        <w:szCs w:val="18"/>
      </w:rPr>
      <w:t>64</w:t>
    </w:r>
    <w:r w:rsidRPr="00E549A1">
      <w:rPr>
        <w:b/>
        <w:bCs/>
        <w:color w:val="808080"/>
        <w:sz w:val="18"/>
        <w:szCs w:val="18"/>
      </w:rPr>
      <w:fldChar w:fldCharType="end"/>
    </w:r>
    <w:r>
      <w:rPr>
        <w:b/>
        <w:bCs/>
        <w:color w:val="808080"/>
        <w:szCs w:val="20"/>
      </w:rPr>
      <w:tab/>
    </w:r>
    <w:r w:rsidRPr="008508A4">
      <w:rPr>
        <w:bCs/>
        <w:sz w:val="16"/>
        <w:szCs w:val="16"/>
      </w:rPr>
      <w:t xml:space="preserve">RFP </w:t>
    </w:r>
    <w:r w:rsidRPr="00E549A1">
      <w:rPr>
        <w:sz w:val="16"/>
        <w:szCs w:val="16"/>
      </w:rPr>
      <w:t xml:space="preserve">Attachment </w:t>
    </w:r>
    <w:r>
      <w:rPr>
        <w:sz w:val="16"/>
        <w:szCs w:val="16"/>
      </w:rPr>
      <w:t xml:space="preserve">N: </w:t>
    </w:r>
    <w:r w:rsidRPr="00A15FAC">
      <w:rPr>
        <w:sz w:val="16"/>
        <w:szCs w:val="16"/>
      </w:rPr>
      <w:t>Minimum Food Specifications</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E549A1" w:rsidRDefault="0041278D" w:rsidP="008D271B">
    <w:pPr>
      <w:pStyle w:val="Footer"/>
      <w:pBdr>
        <w:top w:val="single" w:sz="8" w:space="1" w:color="auto"/>
      </w:pBdr>
      <w:tabs>
        <w:tab w:val="clear" w:pos="4320"/>
        <w:tab w:val="clear" w:pos="8640"/>
        <w:tab w:val="right" w:pos="10080"/>
      </w:tabs>
      <w:rPr>
        <w:b/>
        <w:bCs/>
        <w:color w:val="808080"/>
        <w:sz w:val="18"/>
        <w:szCs w:val="18"/>
      </w:rPr>
    </w:pP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sidR="00765764">
      <w:rPr>
        <w:b/>
        <w:bCs/>
        <w:noProof/>
        <w:color w:val="808080"/>
        <w:sz w:val="18"/>
        <w:szCs w:val="18"/>
      </w:rPr>
      <w:t>63</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sidR="00765764">
      <w:rPr>
        <w:b/>
        <w:bCs/>
        <w:noProof/>
        <w:color w:val="808080"/>
        <w:sz w:val="18"/>
        <w:szCs w:val="18"/>
      </w:rPr>
      <w:t>63</w:t>
    </w:r>
    <w:r w:rsidRPr="00E549A1">
      <w:rPr>
        <w:b/>
        <w:bCs/>
        <w:color w:val="808080"/>
        <w:sz w:val="18"/>
        <w:szCs w:val="18"/>
      </w:rPr>
      <w:fldChar w:fldCharType="end"/>
    </w:r>
    <w:r>
      <w:rPr>
        <w:b/>
        <w:bCs/>
        <w:color w:val="808080"/>
        <w:sz w:val="18"/>
        <w:szCs w:val="18"/>
      </w:rPr>
      <w:tab/>
    </w:r>
    <w:r>
      <w:rPr>
        <w:bCs/>
        <w:sz w:val="16"/>
        <w:szCs w:val="16"/>
      </w:rPr>
      <w:t>Wisconsin Departmentt of Public Instruction</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E549A1" w:rsidRDefault="0041278D" w:rsidP="008D271B">
    <w:pPr>
      <w:pStyle w:val="Footer"/>
      <w:pBdr>
        <w:top w:val="single" w:sz="8" w:space="1" w:color="auto"/>
      </w:pBdr>
      <w:tabs>
        <w:tab w:val="clear" w:pos="4320"/>
        <w:tab w:val="clear" w:pos="8640"/>
        <w:tab w:val="right" w:pos="10080"/>
      </w:tabs>
      <w:rPr>
        <w:b/>
        <w:bCs/>
        <w:color w:val="808080"/>
        <w:sz w:val="18"/>
        <w:szCs w:val="18"/>
      </w:rPr>
    </w:pPr>
    <w:r w:rsidRPr="008508A4">
      <w:rPr>
        <w:bCs/>
        <w:sz w:val="16"/>
        <w:szCs w:val="16"/>
      </w:rPr>
      <w:t>RFP</w:t>
    </w:r>
    <w:r w:rsidRPr="00E549A1">
      <w:rPr>
        <w:b/>
        <w:bCs/>
        <w:sz w:val="16"/>
        <w:szCs w:val="16"/>
      </w:rPr>
      <w:t xml:space="preserve"> </w:t>
    </w:r>
    <w:r w:rsidRPr="00E549A1">
      <w:rPr>
        <w:sz w:val="16"/>
        <w:szCs w:val="16"/>
      </w:rPr>
      <w:t xml:space="preserve">Attachment </w:t>
    </w:r>
    <w:r>
      <w:rPr>
        <w:sz w:val="16"/>
        <w:szCs w:val="16"/>
      </w:rPr>
      <w:t>P</w:t>
    </w:r>
    <w:r w:rsidRPr="00E549A1">
      <w:rPr>
        <w:sz w:val="16"/>
        <w:szCs w:val="16"/>
      </w:rPr>
      <w:t>: Sample Day Cycle Breakfast Menu</w:t>
    </w:r>
    <w:r>
      <w:rPr>
        <w:sz w:val="16"/>
        <w:szCs w:val="16"/>
      </w:rPr>
      <w:tab/>
    </w: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sidR="00765764">
      <w:rPr>
        <w:b/>
        <w:bCs/>
        <w:noProof/>
        <w:color w:val="808080"/>
        <w:sz w:val="18"/>
        <w:szCs w:val="18"/>
      </w:rPr>
      <w:t>66</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sidR="00765764">
      <w:rPr>
        <w:b/>
        <w:bCs/>
        <w:noProof/>
        <w:color w:val="808080"/>
        <w:sz w:val="18"/>
        <w:szCs w:val="18"/>
      </w:rPr>
      <w:t>66</w:t>
    </w:r>
    <w:r w:rsidRPr="00E549A1">
      <w:rPr>
        <w:b/>
        <w:bCs/>
        <w:color w:val="808080"/>
        <w:sz w:val="18"/>
        <w:szCs w:val="18"/>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E549A1" w:rsidRDefault="0041278D" w:rsidP="008D271B">
    <w:pPr>
      <w:pStyle w:val="Footer"/>
      <w:pBdr>
        <w:top w:val="single" w:sz="8" w:space="1" w:color="auto"/>
      </w:pBdr>
      <w:tabs>
        <w:tab w:val="clear" w:pos="4320"/>
        <w:tab w:val="clear" w:pos="8640"/>
        <w:tab w:val="right" w:pos="10080"/>
      </w:tabs>
      <w:rPr>
        <w:b/>
        <w:bCs/>
        <w:color w:val="808080"/>
        <w:sz w:val="18"/>
        <w:szCs w:val="18"/>
      </w:rPr>
    </w:pP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sidR="00765764">
      <w:rPr>
        <w:b/>
        <w:bCs/>
        <w:noProof/>
        <w:color w:val="808080"/>
        <w:sz w:val="18"/>
        <w:szCs w:val="18"/>
      </w:rPr>
      <w:t>67</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sidR="00765764">
      <w:rPr>
        <w:b/>
        <w:bCs/>
        <w:noProof/>
        <w:color w:val="808080"/>
        <w:sz w:val="18"/>
        <w:szCs w:val="18"/>
      </w:rPr>
      <w:t>67</w:t>
    </w:r>
    <w:r w:rsidRPr="00E549A1">
      <w:rPr>
        <w:b/>
        <w:bCs/>
        <w:color w:val="808080"/>
        <w:sz w:val="18"/>
        <w:szCs w:val="18"/>
      </w:rPr>
      <w:fldChar w:fldCharType="end"/>
    </w:r>
    <w:r>
      <w:rPr>
        <w:b/>
        <w:bCs/>
        <w:color w:val="808080"/>
        <w:sz w:val="18"/>
        <w:szCs w:val="18"/>
      </w:rPr>
      <w:tab/>
    </w:r>
    <w:r w:rsidRPr="008508A4">
      <w:rPr>
        <w:bCs/>
        <w:sz w:val="16"/>
        <w:szCs w:val="16"/>
      </w:rPr>
      <w:t xml:space="preserve">RFP </w:t>
    </w:r>
    <w:r w:rsidRPr="00E549A1">
      <w:rPr>
        <w:sz w:val="16"/>
        <w:szCs w:val="16"/>
      </w:rPr>
      <w:t xml:space="preserve">Attachment </w:t>
    </w:r>
    <w:r>
      <w:rPr>
        <w:sz w:val="16"/>
        <w:szCs w:val="16"/>
      </w:rPr>
      <w:t>Q</w:t>
    </w:r>
    <w:r w:rsidRPr="00E549A1">
      <w:rPr>
        <w:sz w:val="16"/>
        <w:szCs w:val="16"/>
      </w:rPr>
      <w:t>: Sample Day Cycle Snack Menu</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E549A1" w:rsidRDefault="0041278D" w:rsidP="008D271B">
    <w:pPr>
      <w:pStyle w:val="Footer"/>
      <w:pBdr>
        <w:top w:val="single" w:sz="8" w:space="1" w:color="auto"/>
      </w:pBdr>
      <w:tabs>
        <w:tab w:val="clear" w:pos="4320"/>
        <w:tab w:val="clear" w:pos="8640"/>
        <w:tab w:val="right" w:pos="10080"/>
      </w:tabs>
      <w:rPr>
        <w:b/>
        <w:bCs/>
        <w:color w:val="808080"/>
        <w:sz w:val="16"/>
        <w:szCs w:val="16"/>
      </w:rPr>
    </w:pPr>
    <w:r w:rsidRPr="008508A4">
      <w:rPr>
        <w:bCs/>
        <w:sz w:val="16"/>
        <w:szCs w:val="16"/>
      </w:rPr>
      <w:t xml:space="preserve">RFP </w:t>
    </w:r>
    <w:r w:rsidRPr="00E549A1">
      <w:rPr>
        <w:sz w:val="16"/>
        <w:szCs w:val="16"/>
      </w:rPr>
      <w:t xml:space="preserve">Attachment </w:t>
    </w:r>
    <w:r>
      <w:rPr>
        <w:sz w:val="16"/>
        <w:szCs w:val="16"/>
      </w:rPr>
      <w:t>R</w:t>
    </w:r>
    <w:r w:rsidRPr="00E549A1">
      <w:rPr>
        <w:sz w:val="16"/>
        <w:szCs w:val="16"/>
      </w:rPr>
      <w:t>: Holiday Schedule</w:t>
    </w:r>
    <w:r>
      <w:rPr>
        <w:sz w:val="16"/>
        <w:szCs w:val="16"/>
      </w:rPr>
      <w:tab/>
    </w: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sidR="00765764">
      <w:rPr>
        <w:b/>
        <w:bCs/>
        <w:noProof/>
        <w:color w:val="808080"/>
        <w:sz w:val="18"/>
        <w:szCs w:val="18"/>
      </w:rPr>
      <w:t>68</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sidR="00765764">
      <w:rPr>
        <w:b/>
        <w:bCs/>
        <w:noProof/>
        <w:color w:val="808080"/>
        <w:sz w:val="18"/>
        <w:szCs w:val="18"/>
      </w:rPr>
      <w:t>68</w:t>
    </w:r>
    <w:r w:rsidRPr="00E549A1">
      <w:rPr>
        <w:b/>
        <w:bCs/>
        <w:color w:val="808080"/>
        <w:sz w:val="18"/>
        <w:szCs w:val="18"/>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E549A1" w:rsidRDefault="0041278D" w:rsidP="008D271B">
    <w:pPr>
      <w:pStyle w:val="Footer"/>
      <w:pBdr>
        <w:top w:val="single" w:sz="8" w:space="1" w:color="auto"/>
      </w:pBdr>
      <w:tabs>
        <w:tab w:val="clear" w:pos="4320"/>
        <w:tab w:val="clear" w:pos="8640"/>
        <w:tab w:val="right" w:pos="10080"/>
      </w:tabs>
      <w:rPr>
        <w:b/>
        <w:bCs/>
        <w:color w:val="808080"/>
        <w:sz w:val="18"/>
        <w:szCs w:val="18"/>
      </w:rPr>
    </w:pP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sidR="00765764">
      <w:rPr>
        <w:b/>
        <w:bCs/>
        <w:noProof/>
        <w:color w:val="808080"/>
        <w:sz w:val="18"/>
        <w:szCs w:val="18"/>
      </w:rPr>
      <w:t>69</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sidR="00765764">
      <w:rPr>
        <w:b/>
        <w:bCs/>
        <w:noProof/>
        <w:color w:val="808080"/>
        <w:sz w:val="18"/>
        <w:szCs w:val="18"/>
      </w:rPr>
      <w:t>69</w:t>
    </w:r>
    <w:r w:rsidRPr="00E549A1">
      <w:rPr>
        <w:b/>
        <w:bCs/>
        <w:color w:val="808080"/>
        <w:sz w:val="18"/>
        <w:szCs w:val="18"/>
      </w:rPr>
      <w:fldChar w:fldCharType="end"/>
    </w:r>
    <w:r>
      <w:rPr>
        <w:b/>
        <w:bCs/>
        <w:color w:val="808080"/>
        <w:sz w:val="18"/>
        <w:szCs w:val="18"/>
      </w:rPr>
      <w:tab/>
    </w:r>
    <w:r w:rsidRPr="008508A4">
      <w:rPr>
        <w:bCs/>
        <w:sz w:val="16"/>
        <w:szCs w:val="16"/>
      </w:rPr>
      <w:t>RFP</w:t>
    </w:r>
    <w:r w:rsidRPr="00E549A1">
      <w:rPr>
        <w:b/>
        <w:bCs/>
        <w:sz w:val="16"/>
        <w:szCs w:val="16"/>
      </w:rPr>
      <w:t xml:space="preserve"> </w:t>
    </w:r>
    <w:r w:rsidRPr="00E549A1">
      <w:rPr>
        <w:sz w:val="16"/>
        <w:szCs w:val="16"/>
      </w:rPr>
      <w:t xml:space="preserve">Attachment </w:t>
    </w:r>
    <w:r>
      <w:rPr>
        <w:sz w:val="16"/>
        <w:szCs w:val="16"/>
      </w:rPr>
      <w:t>S</w:t>
    </w:r>
    <w:r w:rsidRPr="00E549A1">
      <w:rPr>
        <w:sz w:val="16"/>
        <w:szCs w:val="16"/>
      </w:rPr>
      <w:t>: Independent Price Determination Certificate</w: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FA2FC5" w:rsidRDefault="0041278D" w:rsidP="00FA2FC5">
    <w:pPr>
      <w:pStyle w:val="Footer"/>
      <w:pBdr>
        <w:top w:val="single" w:sz="8" w:space="1" w:color="auto"/>
      </w:pBdr>
      <w:tabs>
        <w:tab w:val="clear" w:pos="4320"/>
        <w:tab w:val="clear" w:pos="8640"/>
        <w:tab w:val="right" w:pos="10080"/>
      </w:tabs>
      <w:rPr>
        <w:b/>
        <w:bCs/>
        <w:color w:val="808080"/>
        <w:szCs w:val="20"/>
      </w:rPr>
    </w:pPr>
    <w:r w:rsidRPr="008508A4">
      <w:rPr>
        <w:color w:val="808080"/>
        <w:sz w:val="18"/>
        <w:szCs w:val="18"/>
      </w:rPr>
      <w:t xml:space="preserve">Page </w:t>
    </w:r>
    <w:r w:rsidRPr="008508A4">
      <w:rPr>
        <w:b/>
        <w:bCs/>
        <w:color w:val="808080"/>
        <w:sz w:val="18"/>
        <w:szCs w:val="18"/>
      </w:rPr>
      <w:fldChar w:fldCharType="begin"/>
    </w:r>
    <w:r w:rsidRPr="008508A4">
      <w:rPr>
        <w:b/>
        <w:bCs/>
        <w:color w:val="808080"/>
        <w:sz w:val="18"/>
        <w:szCs w:val="18"/>
      </w:rPr>
      <w:instrText xml:space="preserve"> PAGE </w:instrText>
    </w:r>
    <w:r w:rsidRPr="008508A4">
      <w:rPr>
        <w:b/>
        <w:bCs/>
        <w:color w:val="808080"/>
        <w:sz w:val="18"/>
        <w:szCs w:val="18"/>
      </w:rPr>
      <w:fldChar w:fldCharType="separate"/>
    </w:r>
    <w:r>
      <w:rPr>
        <w:b/>
        <w:bCs/>
        <w:noProof/>
        <w:color w:val="808080"/>
        <w:sz w:val="18"/>
        <w:szCs w:val="18"/>
      </w:rPr>
      <w:t>72</w:t>
    </w:r>
    <w:r w:rsidRPr="008508A4">
      <w:rPr>
        <w:b/>
        <w:bCs/>
        <w:color w:val="808080"/>
        <w:sz w:val="18"/>
        <w:szCs w:val="18"/>
      </w:rPr>
      <w:fldChar w:fldCharType="end"/>
    </w:r>
    <w:r w:rsidRPr="008508A4">
      <w:rPr>
        <w:color w:val="808080"/>
        <w:sz w:val="18"/>
        <w:szCs w:val="18"/>
      </w:rPr>
      <w:t xml:space="preserve"> of </w:t>
    </w:r>
    <w:r w:rsidRPr="008508A4">
      <w:rPr>
        <w:b/>
        <w:bCs/>
        <w:color w:val="808080"/>
        <w:sz w:val="18"/>
        <w:szCs w:val="18"/>
      </w:rPr>
      <w:fldChar w:fldCharType="begin"/>
    </w:r>
    <w:r w:rsidRPr="008508A4">
      <w:rPr>
        <w:b/>
        <w:bCs/>
        <w:color w:val="808080"/>
        <w:sz w:val="18"/>
        <w:szCs w:val="18"/>
      </w:rPr>
      <w:instrText xml:space="preserve"> NUMPAGES  </w:instrText>
    </w:r>
    <w:r w:rsidRPr="008508A4">
      <w:rPr>
        <w:b/>
        <w:bCs/>
        <w:color w:val="808080"/>
        <w:sz w:val="18"/>
        <w:szCs w:val="18"/>
      </w:rPr>
      <w:fldChar w:fldCharType="separate"/>
    </w:r>
    <w:r>
      <w:rPr>
        <w:b/>
        <w:bCs/>
        <w:noProof/>
        <w:color w:val="808080"/>
        <w:sz w:val="18"/>
        <w:szCs w:val="18"/>
      </w:rPr>
      <w:t>74</w:t>
    </w:r>
    <w:r w:rsidRPr="008508A4">
      <w:rPr>
        <w:b/>
        <w:bCs/>
        <w:color w:val="808080"/>
        <w:sz w:val="18"/>
        <w:szCs w:val="18"/>
      </w:rPr>
      <w:fldChar w:fldCharType="end"/>
    </w:r>
    <w:r>
      <w:rPr>
        <w:b/>
        <w:bCs/>
        <w:color w:val="808080"/>
        <w:szCs w:val="20"/>
      </w:rPr>
      <w:tab/>
    </w:r>
    <w:r w:rsidRPr="00E549A1">
      <w:rPr>
        <w:bCs/>
        <w:color w:val="808080"/>
        <w:sz w:val="16"/>
        <w:szCs w:val="16"/>
      </w:rPr>
      <w:t>Wisconsin Department of Public Instruction</w: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E549A1" w:rsidRDefault="0041278D" w:rsidP="006C539F">
    <w:pPr>
      <w:pStyle w:val="Footer"/>
      <w:pBdr>
        <w:top w:val="single" w:sz="8" w:space="1" w:color="auto"/>
      </w:pBdr>
      <w:tabs>
        <w:tab w:val="clear" w:pos="4320"/>
        <w:tab w:val="clear" w:pos="8640"/>
        <w:tab w:val="right" w:pos="10080"/>
      </w:tabs>
      <w:rPr>
        <w:b/>
        <w:bCs/>
        <w:color w:val="808080"/>
        <w:sz w:val="18"/>
        <w:szCs w:val="18"/>
      </w:rPr>
    </w:pPr>
    <w:r w:rsidRPr="00E549A1">
      <w:rPr>
        <w:b/>
        <w:bCs/>
        <w:sz w:val="16"/>
        <w:szCs w:val="16"/>
      </w:rPr>
      <w:t xml:space="preserve">RFP </w:t>
    </w:r>
    <w:r w:rsidRPr="00E549A1">
      <w:rPr>
        <w:sz w:val="16"/>
        <w:szCs w:val="16"/>
      </w:rPr>
      <w:t xml:space="preserve">Attachment </w:t>
    </w:r>
    <w:r>
      <w:rPr>
        <w:sz w:val="16"/>
        <w:szCs w:val="16"/>
      </w:rPr>
      <w:t>S</w:t>
    </w:r>
    <w:r w:rsidRPr="00E549A1">
      <w:rPr>
        <w:sz w:val="16"/>
        <w:szCs w:val="16"/>
      </w:rPr>
      <w:t>: Suspension and Debarment Certification</w:t>
    </w:r>
    <w:r w:rsidRPr="00E549A1" w:rsidDel="00581053">
      <w:rPr>
        <w:sz w:val="16"/>
        <w:szCs w:val="16"/>
      </w:rPr>
      <w:t xml:space="preserve"> </w:t>
    </w:r>
    <w:r>
      <w:tab/>
    </w: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sidR="00765764">
      <w:rPr>
        <w:b/>
        <w:bCs/>
        <w:noProof/>
        <w:color w:val="808080"/>
        <w:sz w:val="18"/>
        <w:szCs w:val="18"/>
      </w:rPr>
      <w:t>71</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sidR="00765764">
      <w:rPr>
        <w:b/>
        <w:bCs/>
        <w:noProof/>
        <w:color w:val="808080"/>
        <w:sz w:val="18"/>
        <w:szCs w:val="18"/>
      </w:rPr>
      <w:t>71</w:t>
    </w:r>
    <w:r w:rsidRPr="00E549A1">
      <w:rPr>
        <w:b/>
        <w:bCs/>
        <w:color w:val="808080"/>
        <w:sz w:val="18"/>
        <w:szCs w:val="18"/>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C85755" w:rsidRDefault="0041278D" w:rsidP="008D271B">
    <w:pPr>
      <w:pStyle w:val="Footer"/>
      <w:pBdr>
        <w:top w:val="single" w:sz="8" w:space="1" w:color="auto"/>
      </w:pBdr>
      <w:tabs>
        <w:tab w:val="clear" w:pos="4320"/>
        <w:tab w:val="clear" w:pos="8640"/>
        <w:tab w:val="right" w:pos="10080"/>
      </w:tabs>
      <w:rPr>
        <w:b/>
        <w:bCs/>
        <w:color w:val="808080"/>
        <w:szCs w:val="20"/>
      </w:rPr>
    </w:pPr>
    <w:r w:rsidRPr="008508A4">
      <w:rPr>
        <w:bCs/>
        <w:sz w:val="16"/>
        <w:szCs w:val="16"/>
      </w:rPr>
      <w:t xml:space="preserve">RFP </w:t>
    </w:r>
    <w:r w:rsidRPr="00E549A1">
      <w:rPr>
        <w:sz w:val="16"/>
        <w:szCs w:val="16"/>
      </w:rPr>
      <w:t xml:space="preserve">Attachment </w:t>
    </w:r>
    <w:r>
      <w:rPr>
        <w:sz w:val="16"/>
        <w:szCs w:val="16"/>
      </w:rPr>
      <w:t>T</w:t>
    </w:r>
    <w:r w:rsidRPr="00E549A1">
      <w:rPr>
        <w:sz w:val="16"/>
        <w:szCs w:val="16"/>
      </w:rPr>
      <w:t>: Suspension and Debarment Certification</w:t>
    </w:r>
    <w:r>
      <w:rPr>
        <w:sz w:val="16"/>
        <w:szCs w:val="16"/>
      </w:rPr>
      <w:tab/>
    </w: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sidR="00765764">
      <w:rPr>
        <w:b/>
        <w:bCs/>
        <w:noProof/>
        <w:color w:val="808080"/>
        <w:sz w:val="18"/>
        <w:szCs w:val="18"/>
      </w:rPr>
      <w:t>70</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sidR="00765764">
      <w:rPr>
        <w:b/>
        <w:bCs/>
        <w:noProof/>
        <w:color w:val="808080"/>
        <w:sz w:val="18"/>
        <w:szCs w:val="18"/>
      </w:rPr>
      <w:t>70</w:t>
    </w:r>
    <w:r w:rsidRPr="00E549A1">
      <w:rPr>
        <w:b/>
        <w:bCs/>
        <w:color w:val="80808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3A1FDF" w:rsidRDefault="0041278D" w:rsidP="00B776E0">
    <w:pPr>
      <w:pStyle w:val="Footer"/>
      <w:pBdr>
        <w:top w:val="single" w:sz="8" w:space="1" w:color="auto"/>
      </w:pBdr>
      <w:tabs>
        <w:tab w:val="clear" w:pos="4320"/>
        <w:tab w:val="clear" w:pos="8640"/>
        <w:tab w:val="right" w:pos="10080"/>
      </w:tabs>
      <w:rPr>
        <w:color w:val="808080"/>
        <w:sz w:val="18"/>
        <w:szCs w:val="18"/>
      </w:rPr>
    </w:pPr>
    <w:r>
      <w:rPr>
        <w:b/>
        <w:bCs/>
        <w:color w:val="808080"/>
        <w:sz w:val="16"/>
        <w:szCs w:val="16"/>
      </w:rPr>
      <w:t>Table of Contents</w:t>
    </w:r>
    <w:r>
      <w:rPr>
        <w:noProof/>
        <w:sz w:val="18"/>
        <w:szCs w:val="18"/>
      </w:rPr>
      <w:tab/>
    </w:r>
    <w:r w:rsidRPr="003A1FDF">
      <w:rPr>
        <w:color w:val="808080"/>
        <w:sz w:val="18"/>
        <w:szCs w:val="18"/>
      </w:rPr>
      <w:t xml:space="preserve">Page </w:t>
    </w:r>
    <w:r w:rsidRPr="003A1FDF">
      <w:rPr>
        <w:b/>
        <w:bCs/>
        <w:color w:val="808080"/>
        <w:sz w:val="18"/>
        <w:szCs w:val="18"/>
      </w:rPr>
      <w:fldChar w:fldCharType="begin"/>
    </w:r>
    <w:r w:rsidRPr="003A1FDF">
      <w:rPr>
        <w:b/>
        <w:bCs/>
        <w:color w:val="808080"/>
        <w:sz w:val="18"/>
        <w:szCs w:val="18"/>
      </w:rPr>
      <w:instrText xml:space="preserve"> PAGE </w:instrText>
    </w:r>
    <w:r w:rsidRPr="003A1FDF">
      <w:rPr>
        <w:b/>
        <w:bCs/>
        <w:color w:val="808080"/>
        <w:sz w:val="18"/>
        <w:szCs w:val="18"/>
      </w:rPr>
      <w:fldChar w:fldCharType="separate"/>
    </w:r>
    <w:r w:rsidR="00765764">
      <w:rPr>
        <w:b/>
        <w:bCs/>
        <w:noProof/>
        <w:color w:val="808080"/>
        <w:sz w:val="18"/>
        <w:szCs w:val="18"/>
      </w:rPr>
      <w:t>3</w:t>
    </w:r>
    <w:r w:rsidRPr="003A1FDF">
      <w:rPr>
        <w:b/>
        <w:bCs/>
        <w:color w:val="808080"/>
        <w:sz w:val="18"/>
        <w:szCs w:val="18"/>
      </w:rPr>
      <w:fldChar w:fldCharType="end"/>
    </w:r>
    <w:r w:rsidRPr="003A1FDF">
      <w:rPr>
        <w:color w:val="808080"/>
        <w:sz w:val="18"/>
        <w:szCs w:val="18"/>
      </w:rPr>
      <w:t xml:space="preserve"> of </w:t>
    </w:r>
    <w:r w:rsidRPr="003A1FDF">
      <w:rPr>
        <w:b/>
        <w:bCs/>
        <w:color w:val="808080"/>
        <w:sz w:val="18"/>
        <w:szCs w:val="18"/>
      </w:rPr>
      <w:fldChar w:fldCharType="begin"/>
    </w:r>
    <w:r w:rsidRPr="003A1FDF">
      <w:rPr>
        <w:b/>
        <w:bCs/>
        <w:color w:val="808080"/>
        <w:sz w:val="18"/>
        <w:szCs w:val="18"/>
      </w:rPr>
      <w:instrText xml:space="preserve"> NUMPAGES  </w:instrText>
    </w:r>
    <w:r w:rsidRPr="003A1FDF">
      <w:rPr>
        <w:b/>
        <w:bCs/>
        <w:color w:val="808080"/>
        <w:sz w:val="18"/>
        <w:szCs w:val="18"/>
      </w:rPr>
      <w:fldChar w:fldCharType="separate"/>
    </w:r>
    <w:r w:rsidR="00765764">
      <w:rPr>
        <w:b/>
        <w:bCs/>
        <w:noProof/>
        <w:color w:val="808080"/>
        <w:sz w:val="18"/>
        <w:szCs w:val="18"/>
      </w:rPr>
      <w:t>74</w:t>
    </w:r>
    <w:r w:rsidRPr="003A1FDF">
      <w:rPr>
        <w:b/>
        <w:bCs/>
        <w:color w:val="808080"/>
        <w:sz w:val="18"/>
        <w:szCs w:val="18"/>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E549A1" w:rsidRDefault="0041278D" w:rsidP="008D271B">
    <w:pPr>
      <w:pStyle w:val="Footer"/>
      <w:pBdr>
        <w:top w:val="single" w:sz="8" w:space="1" w:color="auto"/>
      </w:pBdr>
      <w:tabs>
        <w:tab w:val="clear" w:pos="4320"/>
        <w:tab w:val="clear" w:pos="8640"/>
        <w:tab w:val="right" w:pos="10080"/>
      </w:tabs>
      <w:rPr>
        <w:b/>
        <w:bCs/>
        <w:color w:val="808080"/>
        <w:sz w:val="16"/>
        <w:szCs w:val="16"/>
      </w:rPr>
    </w:pPr>
    <w:r w:rsidRPr="008508A4">
      <w:rPr>
        <w:bCs/>
        <w:sz w:val="16"/>
        <w:szCs w:val="16"/>
      </w:rPr>
      <w:t>RFP</w:t>
    </w:r>
    <w:r w:rsidRPr="00E549A1">
      <w:rPr>
        <w:b/>
        <w:bCs/>
        <w:sz w:val="16"/>
        <w:szCs w:val="16"/>
      </w:rPr>
      <w:t xml:space="preserve"> </w:t>
    </w:r>
    <w:r w:rsidRPr="00E549A1">
      <w:rPr>
        <w:sz w:val="16"/>
        <w:szCs w:val="16"/>
      </w:rPr>
      <w:t xml:space="preserve">Attachment </w:t>
    </w:r>
    <w:r>
      <w:rPr>
        <w:sz w:val="16"/>
        <w:szCs w:val="16"/>
      </w:rPr>
      <w:t>U</w:t>
    </w:r>
    <w:r w:rsidRPr="00E549A1">
      <w:rPr>
        <w:sz w:val="16"/>
        <w:szCs w:val="16"/>
      </w:rPr>
      <w:t>: Lobbying Certification</w:t>
    </w:r>
    <w:r>
      <w:rPr>
        <w:sz w:val="16"/>
        <w:szCs w:val="16"/>
      </w:rPr>
      <w:tab/>
    </w: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sidR="00765764">
      <w:rPr>
        <w:b/>
        <w:bCs/>
        <w:noProof/>
        <w:color w:val="808080"/>
        <w:sz w:val="18"/>
        <w:szCs w:val="18"/>
      </w:rPr>
      <w:t>72</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sidR="00765764">
      <w:rPr>
        <w:b/>
        <w:bCs/>
        <w:noProof/>
        <w:color w:val="808080"/>
        <w:sz w:val="18"/>
        <w:szCs w:val="18"/>
      </w:rPr>
      <w:t>72</w:t>
    </w:r>
    <w:r w:rsidRPr="00E549A1">
      <w:rPr>
        <w:b/>
        <w:bCs/>
        <w:color w:val="808080"/>
        <w:sz w:val="18"/>
        <w:szCs w:val="18"/>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E549A1" w:rsidRDefault="0041278D" w:rsidP="008D271B">
    <w:pPr>
      <w:pStyle w:val="Footer"/>
      <w:pBdr>
        <w:top w:val="single" w:sz="8" w:space="1" w:color="auto"/>
      </w:pBdr>
      <w:tabs>
        <w:tab w:val="clear" w:pos="4320"/>
        <w:tab w:val="clear" w:pos="8640"/>
        <w:tab w:val="right" w:pos="10080"/>
      </w:tabs>
      <w:rPr>
        <w:b/>
        <w:bCs/>
        <w:color w:val="808080"/>
        <w:sz w:val="18"/>
        <w:szCs w:val="18"/>
      </w:rPr>
    </w:pP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sidR="00765764">
      <w:rPr>
        <w:b/>
        <w:bCs/>
        <w:noProof/>
        <w:color w:val="808080"/>
        <w:sz w:val="18"/>
        <w:szCs w:val="18"/>
      </w:rPr>
      <w:t>73</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sidR="00765764">
      <w:rPr>
        <w:b/>
        <w:bCs/>
        <w:noProof/>
        <w:color w:val="808080"/>
        <w:sz w:val="18"/>
        <w:szCs w:val="18"/>
      </w:rPr>
      <w:t>73</w:t>
    </w:r>
    <w:r w:rsidRPr="00E549A1">
      <w:rPr>
        <w:b/>
        <w:bCs/>
        <w:color w:val="808080"/>
        <w:sz w:val="18"/>
        <w:szCs w:val="18"/>
      </w:rPr>
      <w:fldChar w:fldCharType="end"/>
    </w:r>
    <w:r>
      <w:rPr>
        <w:b/>
        <w:bCs/>
        <w:color w:val="808080"/>
        <w:sz w:val="18"/>
        <w:szCs w:val="18"/>
      </w:rPr>
      <w:tab/>
    </w:r>
    <w:r w:rsidRPr="008508A4">
      <w:rPr>
        <w:bCs/>
        <w:sz w:val="16"/>
        <w:szCs w:val="16"/>
      </w:rPr>
      <w:t>RFP</w:t>
    </w:r>
    <w:r w:rsidRPr="00E549A1">
      <w:rPr>
        <w:b/>
        <w:bCs/>
        <w:sz w:val="16"/>
        <w:szCs w:val="16"/>
      </w:rPr>
      <w:t xml:space="preserve"> </w:t>
    </w:r>
    <w:r w:rsidRPr="00E549A1">
      <w:rPr>
        <w:sz w:val="16"/>
        <w:szCs w:val="16"/>
      </w:rPr>
      <w:t xml:space="preserve">Attachment </w:t>
    </w:r>
    <w:r>
      <w:rPr>
        <w:sz w:val="16"/>
        <w:szCs w:val="16"/>
      </w:rPr>
      <w:t>V</w:t>
    </w:r>
    <w:r w:rsidRPr="00E549A1">
      <w:rPr>
        <w:sz w:val="16"/>
        <w:szCs w:val="16"/>
      </w:rPr>
      <w:t>: Disclosure of Lobbying Activities</w:t>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5742BF" w:rsidRDefault="0041278D" w:rsidP="00A15FAC">
    <w:pPr>
      <w:pStyle w:val="Footer"/>
      <w:pBdr>
        <w:top w:val="single" w:sz="8" w:space="1" w:color="auto"/>
      </w:pBdr>
      <w:tabs>
        <w:tab w:val="clear" w:pos="4320"/>
        <w:tab w:val="clear" w:pos="8640"/>
        <w:tab w:val="right" w:pos="10080"/>
      </w:tabs>
      <w:ind w:left="4575" w:hanging="4575"/>
      <w:rPr>
        <w:b/>
        <w:bCs/>
        <w:noProof/>
        <w:color w:val="808080"/>
        <w:sz w:val="18"/>
        <w:szCs w:val="18"/>
      </w:rPr>
    </w:pPr>
    <w:r w:rsidRPr="00E549A1">
      <w:rPr>
        <w:color w:val="808080"/>
        <w:sz w:val="18"/>
        <w:szCs w:val="18"/>
      </w:rPr>
      <w:t xml:space="preserve">Page </w:t>
    </w:r>
    <w:r w:rsidRPr="00E549A1">
      <w:rPr>
        <w:b/>
        <w:bCs/>
        <w:color w:val="808080"/>
        <w:sz w:val="18"/>
        <w:szCs w:val="18"/>
      </w:rPr>
      <w:fldChar w:fldCharType="begin"/>
    </w:r>
    <w:r w:rsidRPr="00E549A1">
      <w:rPr>
        <w:b/>
        <w:bCs/>
        <w:color w:val="808080"/>
        <w:sz w:val="18"/>
        <w:szCs w:val="18"/>
      </w:rPr>
      <w:instrText xml:space="preserve"> PAGE </w:instrText>
    </w:r>
    <w:r w:rsidRPr="00E549A1">
      <w:rPr>
        <w:b/>
        <w:bCs/>
        <w:color w:val="808080"/>
        <w:sz w:val="18"/>
        <w:szCs w:val="18"/>
      </w:rPr>
      <w:fldChar w:fldCharType="separate"/>
    </w:r>
    <w:r w:rsidR="00765764">
      <w:rPr>
        <w:b/>
        <w:bCs/>
        <w:noProof/>
        <w:color w:val="808080"/>
        <w:sz w:val="18"/>
        <w:szCs w:val="18"/>
      </w:rPr>
      <w:t>74</w:t>
    </w:r>
    <w:r w:rsidRPr="00E549A1">
      <w:rPr>
        <w:b/>
        <w:bCs/>
        <w:color w:val="808080"/>
        <w:sz w:val="18"/>
        <w:szCs w:val="18"/>
      </w:rPr>
      <w:fldChar w:fldCharType="end"/>
    </w:r>
    <w:r w:rsidRPr="00E549A1">
      <w:rPr>
        <w:color w:val="808080"/>
        <w:sz w:val="18"/>
        <w:szCs w:val="18"/>
      </w:rPr>
      <w:t xml:space="preserve"> of </w:t>
    </w:r>
    <w:r w:rsidRPr="00E549A1">
      <w:rPr>
        <w:b/>
        <w:bCs/>
        <w:color w:val="808080"/>
        <w:sz w:val="18"/>
        <w:szCs w:val="18"/>
      </w:rPr>
      <w:fldChar w:fldCharType="begin"/>
    </w:r>
    <w:r w:rsidRPr="00E549A1">
      <w:rPr>
        <w:b/>
        <w:bCs/>
        <w:color w:val="808080"/>
        <w:sz w:val="18"/>
        <w:szCs w:val="18"/>
      </w:rPr>
      <w:instrText xml:space="preserve"> NUMPAGES  </w:instrText>
    </w:r>
    <w:r w:rsidRPr="00E549A1">
      <w:rPr>
        <w:b/>
        <w:bCs/>
        <w:color w:val="808080"/>
        <w:sz w:val="18"/>
        <w:szCs w:val="18"/>
      </w:rPr>
      <w:fldChar w:fldCharType="separate"/>
    </w:r>
    <w:r w:rsidR="00765764">
      <w:rPr>
        <w:b/>
        <w:bCs/>
        <w:noProof/>
        <w:color w:val="808080"/>
        <w:sz w:val="18"/>
        <w:szCs w:val="18"/>
      </w:rPr>
      <w:t>74</w:t>
    </w:r>
    <w:r w:rsidRPr="00E549A1">
      <w:rPr>
        <w:b/>
        <w:bCs/>
        <w:color w:val="808080"/>
        <w:sz w:val="18"/>
        <w:szCs w:val="18"/>
      </w:rPr>
      <w:fldChar w:fldCharType="end"/>
    </w:r>
    <w:r>
      <w:rPr>
        <w:b/>
        <w:bCs/>
        <w:color w:val="808080"/>
        <w:sz w:val="18"/>
        <w:szCs w:val="18"/>
      </w:rPr>
      <w:tab/>
    </w:r>
    <w:r w:rsidRPr="00A15FAC">
      <w:rPr>
        <w:b/>
        <w:bCs/>
        <w:noProof/>
        <w:color w:val="808080"/>
        <w:sz w:val="18"/>
        <w:szCs w:val="18"/>
      </w:rPr>
      <w:t xml:space="preserve">RFP Attachment W: Instructions for Completion of Disclosure of </w:t>
    </w:r>
    <w:r w:rsidRPr="00A15FAC">
      <w:rPr>
        <w:b/>
        <w:bCs/>
        <w:noProof/>
        <w:color w:val="808080"/>
        <w:sz w:val="18"/>
        <w:szCs w:val="18"/>
      </w:rPr>
      <w:br/>
      <w:t>Lobbying Activities Form</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3A1FDF" w:rsidRDefault="0041278D" w:rsidP="00B776E0">
    <w:pPr>
      <w:pStyle w:val="Footer"/>
      <w:pBdr>
        <w:top w:val="single" w:sz="8" w:space="1" w:color="auto"/>
      </w:pBdr>
      <w:tabs>
        <w:tab w:val="clear" w:pos="4320"/>
        <w:tab w:val="clear" w:pos="8640"/>
        <w:tab w:val="right" w:pos="10080"/>
      </w:tabs>
      <w:rPr>
        <w:color w:val="808080"/>
        <w:sz w:val="18"/>
        <w:szCs w:val="18"/>
      </w:rPr>
    </w:pPr>
    <w:r w:rsidRPr="00321EB9">
      <w:rPr>
        <w:b/>
        <w:bCs/>
        <w:color w:val="808080"/>
        <w:sz w:val="16"/>
        <w:szCs w:val="16"/>
      </w:rPr>
      <w:t xml:space="preserve">RFP </w:t>
    </w:r>
    <w:r w:rsidRPr="00321EB9">
      <w:rPr>
        <w:noProof/>
        <w:sz w:val="16"/>
        <w:szCs w:val="16"/>
      </w:rPr>
      <w:t>Schedule of Events</w:t>
    </w:r>
    <w:r>
      <w:rPr>
        <w:noProof/>
        <w:sz w:val="18"/>
        <w:szCs w:val="18"/>
      </w:rPr>
      <w:tab/>
    </w:r>
    <w:r w:rsidRPr="003A1FDF">
      <w:rPr>
        <w:color w:val="808080"/>
        <w:sz w:val="18"/>
        <w:szCs w:val="18"/>
      </w:rPr>
      <w:t xml:space="preserve">Page </w:t>
    </w:r>
    <w:r w:rsidRPr="003A1FDF">
      <w:rPr>
        <w:b/>
        <w:bCs/>
        <w:color w:val="808080"/>
        <w:sz w:val="18"/>
        <w:szCs w:val="18"/>
      </w:rPr>
      <w:fldChar w:fldCharType="begin"/>
    </w:r>
    <w:r w:rsidRPr="003A1FDF">
      <w:rPr>
        <w:b/>
        <w:bCs/>
        <w:color w:val="808080"/>
        <w:sz w:val="18"/>
        <w:szCs w:val="18"/>
      </w:rPr>
      <w:instrText xml:space="preserve"> PAGE </w:instrText>
    </w:r>
    <w:r w:rsidRPr="003A1FDF">
      <w:rPr>
        <w:b/>
        <w:bCs/>
        <w:color w:val="808080"/>
        <w:sz w:val="18"/>
        <w:szCs w:val="18"/>
      </w:rPr>
      <w:fldChar w:fldCharType="separate"/>
    </w:r>
    <w:r w:rsidR="00765764">
      <w:rPr>
        <w:b/>
        <w:bCs/>
        <w:noProof/>
        <w:color w:val="808080"/>
        <w:sz w:val="18"/>
        <w:szCs w:val="18"/>
      </w:rPr>
      <w:t>5</w:t>
    </w:r>
    <w:r w:rsidRPr="003A1FDF">
      <w:rPr>
        <w:b/>
        <w:bCs/>
        <w:color w:val="808080"/>
        <w:sz w:val="18"/>
        <w:szCs w:val="18"/>
      </w:rPr>
      <w:fldChar w:fldCharType="end"/>
    </w:r>
    <w:r w:rsidRPr="003A1FDF">
      <w:rPr>
        <w:color w:val="808080"/>
        <w:sz w:val="18"/>
        <w:szCs w:val="18"/>
      </w:rPr>
      <w:t xml:space="preserve"> of </w:t>
    </w:r>
    <w:r w:rsidRPr="003A1FDF">
      <w:rPr>
        <w:b/>
        <w:bCs/>
        <w:color w:val="808080"/>
        <w:sz w:val="18"/>
        <w:szCs w:val="18"/>
      </w:rPr>
      <w:fldChar w:fldCharType="begin"/>
    </w:r>
    <w:r w:rsidRPr="003A1FDF">
      <w:rPr>
        <w:b/>
        <w:bCs/>
        <w:color w:val="808080"/>
        <w:sz w:val="18"/>
        <w:szCs w:val="18"/>
      </w:rPr>
      <w:instrText xml:space="preserve"> NUMPAGES  </w:instrText>
    </w:r>
    <w:r w:rsidRPr="003A1FDF">
      <w:rPr>
        <w:b/>
        <w:bCs/>
        <w:color w:val="808080"/>
        <w:sz w:val="18"/>
        <w:szCs w:val="18"/>
      </w:rPr>
      <w:fldChar w:fldCharType="separate"/>
    </w:r>
    <w:r w:rsidR="00765764">
      <w:rPr>
        <w:b/>
        <w:bCs/>
        <w:noProof/>
        <w:color w:val="808080"/>
        <w:sz w:val="18"/>
        <w:szCs w:val="18"/>
      </w:rPr>
      <w:t>74</w:t>
    </w:r>
    <w:r w:rsidRPr="003A1FDF">
      <w:rPr>
        <w:b/>
        <w:bCs/>
        <w:color w:val="808080"/>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3A1FDF" w:rsidRDefault="0041278D" w:rsidP="00B776E0">
    <w:pPr>
      <w:pStyle w:val="Footer"/>
      <w:pBdr>
        <w:top w:val="single" w:sz="8" w:space="1" w:color="auto"/>
      </w:pBdr>
      <w:tabs>
        <w:tab w:val="clear" w:pos="4320"/>
        <w:tab w:val="clear" w:pos="8640"/>
        <w:tab w:val="right" w:pos="10080"/>
      </w:tabs>
      <w:rPr>
        <w:color w:val="808080"/>
        <w:sz w:val="18"/>
        <w:szCs w:val="18"/>
      </w:rPr>
    </w:pPr>
    <w:r w:rsidRPr="00321EB9">
      <w:rPr>
        <w:b/>
        <w:bCs/>
        <w:color w:val="808080"/>
        <w:sz w:val="16"/>
        <w:szCs w:val="16"/>
      </w:rPr>
      <w:t xml:space="preserve">RFP </w:t>
    </w:r>
    <w:r w:rsidRPr="00321EB9">
      <w:rPr>
        <w:noProof/>
        <w:sz w:val="16"/>
        <w:szCs w:val="16"/>
      </w:rPr>
      <w:t>Schedule of Events</w:t>
    </w:r>
    <w:r>
      <w:rPr>
        <w:noProof/>
        <w:sz w:val="18"/>
        <w:szCs w:val="18"/>
      </w:rPr>
      <w:tab/>
    </w:r>
    <w:r w:rsidRPr="003A1FDF">
      <w:rPr>
        <w:color w:val="808080"/>
        <w:sz w:val="18"/>
        <w:szCs w:val="18"/>
      </w:rPr>
      <w:t xml:space="preserve">Page </w:t>
    </w:r>
    <w:r w:rsidRPr="003A1FDF">
      <w:rPr>
        <w:b/>
        <w:bCs/>
        <w:color w:val="808080"/>
        <w:sz w:val="18"/>
        <w:szCs w:val="18"/>
      </w:rPr>
      <w:fldChar w:fldCharType="begin"/>
    </w:r>
    <w:r w:rsidRPr="003A1FDF">
      <w:rPr>
        <w:b/>
        <w:bCs/>
        <w:color w:val="808080"/>
        <w:sz w:val="18"/>
        <w:szCs w:val="18"/>
      </w:rPr>
      <w:instrText xml:space="preserve"> PAGE </w:instrText>
    </w:r>
    <w:r w:rsidRPr="003A1FDF">
      <w:rPr>
        <w:b/>
        <w:bCs/>
        <w:color w:val="808080"/>
        <w:sz w:val="18"/>
        <w:szCs w:val="18"/>
      </w:rPr>
      <w:fldChar w:fldCharType="separate"/>
    </w:r>
    <w:r>
      <w:rPr>
        <w:b/>
        <w:bCs/>
        <w:noProof/>
        <w:color w:val="808080"/>
        <w:sz w:val="18"/>
        <w:szCs w:val="18"/>
      </w:rPr>
      <w:t>13</w:t>
    </w:r>
    <w:r w:rsidRPr="003A1FDF">
      <w:rPr>
        <w:b/>
        <w:bCs/>
        <w:color w:val="808080"/>
        <w:sz w:val="18"/>
        <w:szCs w:val="18"/>
      </w:rPr>
      <w:fldChar w:fldCharType="end"/>
    </w:r>
    <w:r w:rsidRPr="003A1FDF">
      <w:rPr>
        <w:color w:val="808080"/>
        <w:sz w:val="18"/>
        <w:szCs w:val="18"/>
      </w:rPr>
      <w:t xml:space="preserve"> of </w:t>
    </w:r>
    <w:r w:rsidRPr="003A1FDF">
      <w:rPr>
        <w:b/>
        <w:bCs/>
        <w:color w:val="808080"/>
        <w:sz w:val="18"/>
        <w:szCs w:val="18"/>
      </w:rPr>
      <w:fldChar w:fldCharType="begin"/>
    </w:r>
    <w:r w:rsidRPr="003A1FDF">
      <w:rPr>
        <w:b/>
        <w:bCs/>
        <w:color w:val="808080"/>
        <w:sz w:val="18"/>
        <w:szCs w:val="18"/>
      </w:rPr>
      <w:instrText xml:space="preserve"> NUMPAGES  </w:instrText>
    </w:r>
    <w:r w:rsidRPr="003A1FDF">
      <w:rPr>
        <w:b/>
        <w:bCs/>
        <w:color w:val="808080"/>
        <w:sz w:val="18"/>
        <w:szCs w:val="18"/>
      </w:rPr>
      <w:fldChar w:fldCharType="separate"/>
    </w:r>
    <w:r>
      <w:rPr>
        <w:b/>
        <w:bCs/>
        <w:noProof/>
        <w:color w:val="808080"/>
        <w:sz w:val="18"/>
        <w:szCs w:val="18"/>
      </w:rPr>
      <w:t>74</w:t>
    </w:r>
    <w:r w:rsidRPr="003A1FDF">
      <w:rPr>
        <w:b/>
        <w:bCs/>
        <w:color w:val="808080"/>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58300B" w:rsidRDefault="0041278D" w:rsidP="0058300B">
    <w:pPr>
      <w:pStyle w:val="Footer"/>
      <w:pBdr>
        <w:top w:val="single" w:sz="8" w:space="1" w:color="auto"/>
      </w:pBdr>
      <w:tabs>
        <w:tab w:val="clear" w:pos="4320"/>
        <w:tab w:val="clear" w:pos="8640"/>
        <w:tab w:val="right" w:pos="10080"/>
      </w:tabs>
      <w:rPr>
        <w:color w:val="808080"/>
        <w:sz w:val="18"/>
        <w:szCs w:val="18"/>
      </w:rPr>
    </w:pPr>
    <w:r w:rsidRPr="003B1FB8">
      <w:rPr>
        <w:b/>
        <w:bCs/>
        <w:color w:val="808080"/>
        <w:sz w:val="16"/>
        <w:szCs w:val="16"/>
      </w:rPr>
      <w:t xml:space="preserve">RFP Standard </w:t>
    </w:r>
    <w:r w:rsidRPr="003B1FB8">
      <w:rPr>
        <w:noProof/>
        <w:sz w:val="16"/>
        <w:szCs w:val="16"/>
      </w:rPr>
      <w:t>Terms and Conditions</w:t>
    </w:r>
    <w:r>
      <w:rPr>
        <w:noProof/>
        <w:sz w:val="18"/>
        <w:szCs w:val="18"/>
      </w:rPr>
      <w:tab/>
    </w:r>
    <w:r w:rsidRPr="003A1FDF">
      <w:rPr>
        <w:color w:val="808080"/>
        <w:sz w:val="18"/>
        <w:szCs w:val="18"/>
      </w:rPr>
      <w:t xml:space="preserve">Page </w:t>
    </w:r>
    <w:r w:rsidRPr="003A1FDF">
      <w:rPr>
        <w:b/>
        <w:bCs/>
        <w:color w:val="808080"/>
        <w:sz w:val="18"/>
        <w:szCs w:val="18"/>
      </w:rPr>
      <w:fldChar w:fldCharType="begin"/>
    </w:r>
    <w:r w:rsidRPr="003A1FDF">
      <w:rPr>
        <w:b/>
        <w:bCs/>
        <w:color w:val="808080"/>
        <w:sz w:val="18"/>
        <w:szCs w:val="18"/>
      </w:rPr>
      <w:instrText xml:space="preserve"> PAGE </w:instrText>
    </w:r>
    <w:r w:rsidRPr="003A1FDF">
      <w:rPr>
        <w:b/>
        <w:bCs/>
        <w:color w:val="808080"/>
        <w:sz w:val="18"/>
        <w:szCs w:val="18"/>
      </w:rPr>
      <w:fldChar w:fldCharType="separate"/>
    </w:r>
    <w:r w:rsidR="00765764">
      <w:rPr>
        <w:b/>
        <w:bCs/>
        <w:noProof/>
        <w:color w:val="808080"/>
        <w:sz w:val="18"/>
        <w:szCs w:val="18"/>
      </w:rPr>
      <w:t>21</w:t>
    </w:r>
    <w:r w:rsidRPr="003A1FDF">
      <w:rPr>
        <w:b/>
        <w:bCs/>
        <w:color w:val="808080"/>
        <w:sz w:val="18"/>
        <w:szCs w:val="18"/>
      </w:rPr>
      <w:fldChar w:fldCharType="end"/>
    </w:r>
    <w:r w:rsidRPr="003A1FDF">
      <w:rPr>
        <w:color w:val="808080"/>
        <w:sz w:val="18"/>
        <w:szCs w:val="18"/>
      </w:rPr>
      <w:t xml:space="preserve"> of </w:t>
    </w:r>
    <w:r w:rsidRPr="003A1FDF">
      <w:rPr>
        <w:b/>
        <w:bCs/>
        <w:color w:val="808080"/>
        <w:sz w:val="18"/>
        <w:szCs w:val="18"/>
      </w:rPr>
      <w:fldChar w:fldCharType="begin"/>
    </w:r>
    <w:r w:rsidRPr="003A1FDF">
      <w:rPr>
        <w:b/>
        <w:bCs/>
        <w:color w:val="808080"/>
        <w:sz w:val="18"/>
        <w:szCs w:val="18"/>
      </w:rPr>
      <w:instrText xml:space="preserve"> NUMPAGES  </w:instrText>
    </w:r>
    <w:r w:rsidRPr="003A1FDF">
      <w:rPr>
        <w:b/>
        <w:bCs/>
        <w:color w:val="808080"/>
        <w:sz w:val="18"/>
        <w:szCs w:val="18"/>
      </w:rPr>
      <w:fldChar w:fldCharType="separate"/>
    </w:r>
    <w:r w:rsidR="00765764">
      <w:rPr>
        <w:b/>
        <w:bCs/>
        <w:noProof/>
        <w:color w:val="808080"/>
        <w:sz w:val="18"/>
        <w:szCs w:val="18"/>
      </w:rPr>
      <w:t>74</w:t>
    </w:r>
    <w:r w:rsidRPr="003A1FDF">
      <w:rPr>
        <w:b/>
        <w:bCs/>
        <w:color w:val="808080"/>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3B1FB8" w:rsidRDefault="0041278D" w:rsidP="00B776E0">
    <w:pPr>
      <w:pStyle w:val="Footer"/>
      <w:pBdr>
        <w:top w:val="single" w:sz="8" w:space="1" w:color="auto"/>
      </w:pBdr>
      <w:tabs>
        <w:tab w:val="clear" w:pos="4320"/>
        <w:tab w:val="clear" w:pos="8640"/>
        <w:tab w:val="right" w:pos="10080"/>
      </w:tabs>
      <w:rPr>
        <w:color w:val="808080"/>
        <w:sz w:val="16"/>
        <w:szCs w:val="16"/>
      </w:rPr>
    </w:pPr>
    <w:r w:rsidRPr="003A1FDF">
      <w:rPr>
        <w:color w:val="808080"/>
        <w:sz w:val="18"/>
        <w:szCs w:val="18"/>
      </w:rPr>
      <w:t xml:space="preserve">Page </w:t>
    </w:r>
    <w:r w:rsidRPr="003A1FDF">
      <w:rPr>
        <w:b/>
        <w:bCs/>
        <w:color w:val="808080"/>
        <w:sz w:val="18"/>
        <w:szCs w:val="18"/>
      </w:rPr>
      <w:fldChar w:fldCharType="begin"/>
    </w:r>
    <w:r w:rsidRPr="003A1FDF">
      <w:rPr>
        <w:b/>
        <w:bCs/>
        <w:color w:val="808080"/>
        <w:sz w:val="18"/>
        <w:szCs w:val="18"/>
      </w:rPr>
      <w:instrText xml:space="preserve"> PAGE </w:instrText>
    </w:r>
    <w:r w:rsidRPr="003A1FDF">
      <w:rPr>
        <w:b/>
        <w:bCs/>
        <w:color w:val="808080"/>
        <w:sz w:val="18"/>
        <w:szCs w:val="18"/>
      </w:rPr>
      <w:fldChar w:fldCharType="separate"/>
    </w:r>
    <w:r w:rsidR="00765764">
      <w:rPr>
        <w:b/>
        <w:bCs/>
        <w:noProof/>
        <w:color w:val="808080"/>
        <w:sz w:val="18"/>
        <w:szCs w:val="18"/>
      </w:rPr>
      <w:t>16</w:t>
    </w:r>
    <w:r w:rsidRPr="003A1FDF">
      <w:rPr>
        <w:b/>
        <w:bCs/>
        <w:color w:val="808080"/>
        <w:sz w:val="18"/>
        <w:szCs w:val="18"/>
      </w:rPr>
      <w:fldChar w:fldCharType="end"/>
    </w:r>
    <w:r w:rsidRPr="003A1FDF">
      <w:rPr>
        <w:color w:val="808080"/>
        <w:sz w:val="18"/>
        <w:szCs w:val="18"/>
      </w:rPr>
      <w:t xml:space="preserve"> of </w:t>
    </w:r>
    <w:r w:rsidRPr="003A1FDF">
      <w:rPr>
        <w:b/>
        <w:bCs/>
        <w:color w:val="808080"/>
        <w:sz w:val="18"/>
        <w:szCs w:val="18"/>
      </w:rPr>
      <w:fldChar w:fldCharType="begin"/>
    </w:r>
    <w:r w:rsidRPr="003A1FDF">
      <w:rPr>
        <w:b/>
        <w:bCs/>
        <w:color w:val="808080"/>
        <w:sz w:val="18"/>
        <w:szCs w:val="18"/>
      </w:rPr>
      <w:instrText xml:space="preserve"> NUMPAGES  </w:instrText>
    </w:r>
    <w:r w:rsidRPr="003A1FDF">
      <w:rPr>
        <w:b/>
        <w:bCs/>
        <w:color w:val="808080"/>
        <w:sz w:val="18"/>
        <w:szCs w:val="18"/>
      </w:rPr>
      <w:fldChar w:fldCharType="separate"/>
    </w:r>
    <w:r w:rsidR="00765764">
      <w:rPr>
        <w:b/>
        <w:bCs/>
        <w:noProof/>
        <w:color w:val="808080"/>
        <w:sz w:val="18"/>
        <w:szCs w:val="18"/>
      </w:rPr>
      <w:t>74</w:t>
    </w:r>
    <w:r w:rsidRPr="003A1FDF">
      <w:rPr>
        <w:b/>
        <w:bCs/>
        <w:color w:val="808080"/>
        <w:sz w:val="18"/>
        <w:szCs w:val="18"/>
      </w:rPr>
      <w:fldChar w:fldCharType="end"/>
    </w:r>
    <w:r>
      <w:rPr>
        <w:b/>
        <w:bCs/>
        <w:color w:val="808080"/>
        <w:sz w:val="18"/>
        <w:szCs w:val="18"/>
      </w:rPr>
      <w:tab/>
    </w:r>
    <w:r w:rsidRPr="003B1FB8">
      <w:rPr>
        <w:b/>
        <w:bCs/>
        <w:color w:val="808080"/>
        <w:sz w:val="16"/>
        <w:szCs w:val="16"/>
      </w:rPr>
      <w:t>Wisconsin Department of Public Instruciton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CD72A0" w:rsidRDefault="0041278D" w:rsidP="00B776E0">
    <w:pPr>
      <w:pStyle w:val="Footer"/>
      <w:pBdr>
        <w:top w:val="single" w:sz="8" w:space="1" w:color="auto"/>
      </w:pBdr>
      <w:tabs>
        <w:tab w:val="clear" w:pos="4320"/>
        <w:tab w:val="clear" w:pos="8640"/>
        <w:tab w:val="right" w:pos="10080"/>
      </w:tabs>
      <w:rPr>
        <w:color w:val="808080"/>
        <w:sz w:val="16"/>
        <w:szCs w:val="16"/>
      </w:rPr>
    </w:pPr>
    <w:r>
      <w:rPr>
        <w:bCs/>
        <w:sz w:val="16"/>
        <w:szCs w:val="16"/>
      </w:rPr>
      <w:t>List of RFP Attachments</w:t>
    </w:r>
    <w:r>
      <w:rPr>
        <w:bCs/>
        <w:sz w:val="16"/>
        <w:szCs w:val="16"/>
      </w:rPr>
      <w:tab/>
    </w:r>
    <w:r w:rsidRPr="00CD72A0">
      <w:rPr>
        <w:color w:val="808080"/>
        <w:sz w:val="18"/>
        <w:szCs w:val="18"/>
      </w:rPr>
      <w:t xml:space="preserve">Page </w:t>
    </w:r>
    <w:r w:rsidRPr="00CD72A0">
      <w:rPr>
        <w:b/>
        <w:bCs/>
        <w:color w:val="808080"/>
        <w:sz w:val="18"/>
        <w:szCs w:val="18"/>
      </w:rPr>
      <w:fldChar w:fldCharType="begin"/>
    </w:r>
    <w:r w:rsidRPr="00CD72A0">
      <w:rPr>
        <w:b/>
        <w:bCs/>
        <w:color w:val="808080"/>
        <w:sz w:val="18"/>
        <w:szCs w:val="18"/>
      </w:rPr>
      <w:instrText xml:space="preserve"> PAGE </w:instrText>
    </w:r>
    <w:r w:rsidRPr="00CD72A0">
      <w:rPr>
        <w:b/>
        <w:bCs/>
        <w:color w:val="808080"/>
        <w:sz w:val="18"/>
        <w:szCs w:val="18"/>
      </w:rPr>
      <w:fldChar w:fldCharType="separate"/>
    </w:r>
    <w:r w:rsidR="00765764">
      <w:rPr>
        <w:b/>
        <w:bCs/>
        <w:noProof/>
        <w:color w:val="808080"/>
        <w:sz w:val="18"/>
        <w:szCs w:val="18"/>
      </w:rPr>
      <w:t>43</w:t>
    </w:r>
    <w:r w:rsidRPr="00CD72A0">
      <w:rPr>
        <w:b/>
        <w:bCs/>
        <w:color w:val="808080"/>
        <w:sz w:val="18"/>
        <w:szCs w:val="18"/>
      </w:rPr>
      <w:fldChar w:fldCharType="end"/>
    </w:r>
    <w:r w:rsidRPr="00CD72A0">
      <w:rPr>
        <w:color w:val="808080"/>
        <w:sz w:val="18"/>
        <w:szCs w:val="18"/>
      </w:rPr>
      <w:t xml:space="preserve"> of </w:t>
    </w:r>
    <w:r w:rsidRPr="00CD72A0">
      <w:rPr>
        <w:b/>
        <w:bCs/>
        <w:color w:val="808080"/>
        <w:sz w:val="18"/>
        <w:szCs w:val="18"/>
      </w:rPr>
      <w:fldChar w:fldCharType="begin"/>
    </w:r>
    <w:r w:rsidRPr="00CD72A0">
      <w:rPr>
        <w:b/>
        <w:bCs/>
        <w:color w:val="808080"/>
        <w:sz w:val="18"/>
        <w:szCs w:val="18"/>
      </w:rPr>
      <w:instrText xml:space="preserve"> NUMPAGES  </w:instrText>
    </w:r>
    <w:r w:rsidRPr="00CD72A0">
      <w:rPr>
        <w:b/>
        <w:bCs/>
        <w:color w:val="808080"/>
        <w:sz w:val="18"/>
        <w:szCs w:val="18"/>
      </w:rPr>
      <w:fldChar w:fldCharType="separate"/>
    </w:r>
    <w:r w:rsidR="00765764">
      <w:rPr>
        <w:b/>
        <w:bCs/>
        <w:noProof/>
        <w:color w:val="808080"/>
        <w:sz w:val="18"/>
        <w:szCs w:val="18"/>
      </w:rPr>
      <w:t>43</w:t>
    </w:r>
    <w:r w:rsidRPr="00CD72A0">
      <w:rPr>
        <w:b/>
        <w:bCs/>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CDD" w:rsidRDefault="007D4CDD">
      <w:r>
        <w:separator/>
      </w:r>
    </w:p>
  </w:footnote>
  <w:footnote w:type="continuationSeparator" w:id="0">
    <w:p w:rsidR="007D4CDD" w:rsidRDefault="007D4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Default="0041278D" w:rsidP="0003520F">
    <w:pPr>
      <w:pStyle w:val="Header"/>
      <w:tabs>
        <w:tab w:val="clear" w:pos="4320"/>
        <w:tab w:val="clear" w:pos="8640"/>
        <w:tab w:val="left" w:pos="300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78D" w:rsidRPr="00FF4147" w:rsidRDefault="0041278D">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9F7"/>
    <w:multiLevelType w:val="hybridMultilevel"/>
    <w:tmpl w:val="0828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62143"/>
    <w:multiLevelType w:val="hybridMultilevel"/>
    <w:tmpl w:val="682AA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D1D75"/>
    <w:multiLevelType w:val="hybridMultilevel"/>
    <w:tmpl w:val="9F7285C6"/>
    <w:lvl w:ilvl="0" w:tplc="2B501850">
      <w:start w:val="1"/>
      <w:numFmt w:val="decimal"/>
      <w:lvlText w:val="%1."/>
      <w:lvlJc w:val="righ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2753A"/>
    <w:multiLevelType w:val="hybridMultilevel"/>
    <w:tmpl w:val="B0C4C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022B"/>
    <w:multiLevelType w:val="hybridMultilevel"/>
    <w:tmpl w:val="3F3404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96280A"/>
    <w:multiLevelType w:val="hybridMultilevel"/>
    <w:tmpl w:val="170A61E6"/>
    <w:lvl w:ilvl="0" w:tplc="268EA3E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5A3D75"/>
    <w:multiLevelType w:val="hybridMultilevel"/>
    <w:tmpl w:val="4B767C8C"/>
    <w:lvl w:ilvl="0" w:tplc="95A8D35A">
      <w:start w:val="1"/>
      <w:numFmt w:val="bullet"/>
      <w:pStyle w:val="PointsSentenceBullet1stLevel"/>
      <w:lvlText w:val=""/>
      <w:lvlJc w:val="left"/>
      <w:pPr>
        <w:ind w:left="1440" w:hanging="360"/>
      </w:pPr>
      <w:rPr>
        <w:rFonts w:ascii="Symbol" w:hAnsi="Symbol" w:hint="default"/>
      </w:rPr>
    </w:lvl>
    <w:lvl w:ilvl="1" w:tplc="C8E6CD18">
      <w:start w:val="1"/>
      <w:numFmt w:val="bullet"/>
      <w:pStyle w:val="PointsSentenceBullet2ndLevel"/>
      <w:lvlText w:val="o"/>
      <w:lvlJc w:val="left"/>
      <w:pPr>
        <w:ind w:left="2160" w:hanging="360"/>
      </w:pPr>
      <w:rPr>
        <w:rFonts w:ascii="Courier New" w:hAnsi="Courier New" w:cs="Courier New" w:hint="default"/>
      </w:rPr>
    </w:lvl>
    <w:lvl w:ilvl="2" w:tplc="B60C6062">
      <w:start w:val="1"/>
      <w:numFmt w:val="bullet"/>
      <w:pStyle w:val="PointsSentenceBullet3rdLevel"/>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263990"/>
    <w:multiLevelType w:val="hybridMultilevel"/>
    <w:tmpl w:val="AE50A656"/>
    <w:lvl w:ilvl="0" w:tplc="A5506992">
      <w:start w:val="1"/>
      <w:numFmt w:val="decimal"/>
      <w:pStyle w:val="NumbersIndented10ptAfter"/>
      <w:lvlText w:val="%1."/>
      <w:lvlJc w:val="left"/>
      <w:pPr>
        <w:ind w:left="720" w:hanging="360"/>
      </w:pPr>
      <w:rPr>
        <w:rFonts w:hint="default"/>
      </w:rPr>
    </w:lvl>
    <w:lvl w:ilvl="1" w:tplc="A686173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E1F3F"/>
    <w:multiLevelType w:val="hybridMultilevel"/>
    <w:tmpl w:val="151E9B8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11034C"/>
    <w:multiLevelType w:val="multilevel"/>
    <w:tmpl w:val="7230176E"/>
    <w:name w:val="Numbers"/>
    <w:styleLink w:val="NumberedLists"/>
    <w:lvl w:ilvl="0">
      <w:start w:val="1"/>
      <w:numFmt w:val="decimal"/>
      <w:lvlText w:val="%1."/>
      <w:lvlJc w:val="left"/>
      <w:pPr>
        <w:ind w:left="360" w:hanging="360"/>
      </w:pPr>
      <w:rPr>
        <w:rFonts w:ascii="Arial" w:hAnsi="Arial" w:hint="default"/>
        <w:sz w:val="20"/>
      </w:rPr>
    </w:lvl>
    <w:lvl w:ilvl="1">
      <w:start w:val="1"/>
      <w:numFmt w:val="lowerLetter"/>
      <w:lvlText w:val="%2."/>
      <w:lvlJc w:val="left"/>
      <w:pPr>
        <w:ind w:left="720" w:hanging="360"/>
      </w:pPr>
      <w:rPr>
        <w:rFonts w:ascii="Arial" w:hAnsi="Arial" w:hint="default"/>
        <w:sz w:val="20"/>
      </w:rPr>
    </w:lvl>
    <w:lvl w:ilvl="2">
      <w:start w:val="1"/>
      <w:numFmt w:val="decimal"/>
      <w:lvlText w:val="%3)"/>
      <w:lvlJc w:val="left"/>
      <w:pPr>
        <w:ind w:left="1080" w:hanging="360"/>
      </w:pPr>
      <w:rPr>
        <w:rFonts w:ascii="Arial" w:hAnsi="Arial" w:hint="default"/>
        <w:sz w:val="20"/>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A9F5244"/>
    <w:multiLevelType w:val="hybridMultilevel"/>
    <w:tmpl w:val="906E3EF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487FC7"/>
    <w:multiLevelType w:val="hybridMultilevel"/>
    <w:tmpl w:val="0A165C46"/>
    <w:lvl w:ilvl="0" w:tplc="E312A6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614BCF"/>
    <w:multiLevelType w:val="hybridMultilevel"/>
    <w:tmpl w:val="151E9B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C64A8"/>
    <w:multiLevelType w:val="hybridMultilevel"/>
    <w:tmpl w:val="9B78D6DE"/>
    <w:lvl w:ilvl="0" w:tplc="0409000F">
      <w:start w:val="1"/>
      <w:numFmt w:val="decimal"/>
      <w:lvlText w:val="%1."/>
      <w:lvlJc w:val="left"/>
      <w:pPr>
        <w:ind w:left="720" w:hanging="360"/>
      </w:pPr>
      <w:rPr>
        <w:rFonts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3318B"/>
    <w:multiLevelType w:val="hybridMultilevel"/>
    <w:tmpl w:val="0D70F55E"/>
    <w:lvl w:ilvl="0" w:tplc="D3A4C0CE">
      <w:start w:val="1"/>
      <w:numFmt w:val="lowerLetter"/>
      <w:lvlText w:val="%1."/>
      <w:lvlJc w:val="left"/>
      <w:pPr>
        <w:ind w:left="720" w:hanging="360"/>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95430"/>
    <w:multiLevelType w:val="hybridMultilevel"/>
    <w:tmpl w:val="6136DA74"/>
    <w:lvl w:ilvl="0" w:tplc="D3A4C0CE">
      <w:start w:val="1"/>
      <w:numFmt w:val="lowerLetter"/>
      <w:lvlText w:val="%1."/>
      <w:lvlJc w:val="left"/>
      <w:pPr>
        <w:ind w:left="720" w:hanging="360"/>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E04268"/>
    <w:multiLevelType w:val="hybridMultilevel"/>
    <w:tmpl w:val="3F3404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7C976CF"/>
    <w:multiLevelType w:val="hybridMultilevel"/>
    <w:tmpl w:val="4926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24EA0"/>
    <w:multiLevelType w:val="hybridMultilevel"/>
    <w:tmpl w:val="3F3404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912A51"/>
    <w:multiLevelType w:val="hybridMultilevel"/>
    <w:tmpl w:val="4F26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E1967"/>
    <w:multiLevelType w:val="hybridMultilevel"/>
    <w:tmpl w:val="6E7C0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ABA1F99"/>
    <w:multiLevelType w:val="hybridMultilevel"/>
    <w:tmpl w:val="36EED542"/>
    <w:lvl w:ilvl="0" w:tplc="43BCD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E80351"/>
    <w:multiLevelType w:val="hybridMultilevel"/>
    <w:tmpl w:val="DB8C2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100E17"/>
    <w:multiLevelType w:val="hybridMultilevel"/>
    <w:tmpl w:val="3F3404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BAF7A35"/>
    <w:multiLevelType w:val="hybridMultilevel"/>
    <w:tmpl w:val="3F3404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0D73EAD"/>
    <w:multiLevelType w:val="hybridMultilevel"/>
    <w:tmpl w:val="8B62A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A87988"/>
    <w:multiLevelType w:val="hybridMultilevel"/>
    <w:tmpl w:val="3500B5BE"/>
    <w:lvl w:ilvl="0" w:tplc="C77A158C">
      <w:start w:val="1"/>
      <w:numFmt w:val="bullet"/>
      <w:pStyle w:val="BulletsRFPAttachme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9"/>
  </w:num>
  <w:num w:numId="4">
    <w:abstractNumId w:val="20"/>
  </w:num>
  <w:num w:numId="5">
    <w:abstractNumId w:val="26"/>
  </w:num>
  <w:num w:numId="6">
    <w:abstractNumId w:val="9"/>
  </w:num>
  <w:num w:numId="7">
    <w:abstractNumId w:val="7"/>
  </w:num>
  <w:num w:numId="8">
    <w:abstractNumId w:val="13"/>
  </w:num>
  <w:num w:numId="9">
    <w:abstractNumId w:val="6"/>
  </w:num>
  <w:num w:numId="10">
    <w:abstractNumId w:val="2"/>
  </w:num>
  <w:num w:numId="11">
    <w:abstractNumId w:val="11"/>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14"/>
  </w:num>
  <w:num w:numId="18">
    <w:abstractNumId w:val="15"/>
  </w:num>
  <w:num w:numId="19">
    <w:abstractNumId w:val="21"/>
  </w:num>
  <w:num w:numId="20">
    <w:abstractNumId w:val="7"/>
    <w:lvlOverride w:ilvl="0">
      <w:startOverride w:val="1"/>
    </w:lvlOverride>
  </w:num>
  <w:num w:numId="21">
    <w:abstractNumId w:val="7"/>
    <w:lvlOverride w:ilvl="0">
      <w:startOverride w:val="1"/>
    </w:lvlOverride>
  </w:num>
  <w:num w:numId="22">
    <w:abstractNumId w:val="3"/>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18"/>
  </w:num>
  <w:num w:numId="32">
    <w:abstractNumId w:val="12"/>
  </w:num>
  <w:num w:numId="33">
    <w:abstractNumId w:val="7"/>
    <w:lvlOverride w:ilvl="0">
      <w:startOverride w:val="1"/>
    </w:lvlOverride>
  </w:num>
  <w:num w:numId="34">
    <w:abstractNumId w:val="7"/>
    <w:lvlOverride w:ilvl="0">
      <w:startOverride w:val="1"/>
    </w:lvlOverride>
  </w:num>
  <w:num w:numId="35">
    <w:abstractNumId w:val="4"/>
  </w:num>
  <w:num w:numId="36">
    <w:abstractNumId w:val="16"/>
  </w:num>
  <w:num w:numId="37">
    <w:abstractNumId w:val="7"/>
    <w:lvlOverride w:ilvl="0">
      <w:startOverride w:val="1"/>
    </w:lvlOverride>
  </w:num>
  <w:num w:numId="38">
    <w:abstractNumId w:val="23"/>
  </w:num>
  <w:num w:numId="39">
    <w:abstractNumId w:val="8"/>
  </w:num>
  <w:num w:numId="40">
    <w:abstractNumId w:val="7"/>
    <w:lvlOverride w:ilvl="0">
      <w:startOverride w:val="1"/>
    </w:lvlOverride>
  </w:num>
  <w:num w:numId="41">
    <w:abstractNumId w:val="7"/>
    <w:lvlOverride w:ilvl="0">
      <w:startOverride w:val="1"/>
    </w:lvlOverride>
  </w:num>
  <w:num w:numId="42">
    <w:abstractNumId w:val="5"/>
  </w:num>
  <w:num w:numId="43">
    <w:abstractNumId w:val="7"/>
    <w:lvlOverride w:ilvl="0">
      <w:startOverride w:val="1"/>
    </w:lvlOverride>
  </w:num>
  <w:num w:numId="44">
    <w:abstractNumId w:val="24"/>
  </w:num>
  <w:num w:numId="45">
    <w:abstractNumId w:val="10"/>
  </w:num>
  <w:num w:numId="46">
    <w:abstractNumId w:val="7"/>
    <w:lvlOverride w:ilvl="0">
      <w:startOverride w:val="1"/>
    </w:lvlOverride>
  </w:num>
  <w:num w:numId="47">
    <w:abstractNumId w:val="6"/>
  </w:num>
  <w:num w:numId="48">
    <w:abstractNumId w:val="1"/>
  </w:num>
  <w:num w:numId="49">
    <w:abstractNumId w:val="5"/>
    <w:lvlOverride w:ilvl="0">
      <w:startOverride w:val="1"/>
    </w:lvlOverride>
  </w:num>
  <w:num w:numId="50">
    <w:abstractNumId w:val="25"/>
  </w:num>
  <w:num w:numId="51">
    <w:abstractNumId w:val="7"/>
  </w:num>
  <w:num w:numId="52">
    <w:abstractNumId w:val="22"/>
  </w:num>
  <w:num w:numId="53">
    <w:abstractNumId w:val="7"/>
    <w:lvlOverride w:ilvl="0">
      <w:startOverride w:val="1"/>
    </w:lvlOverride>
  </w:num>
  <w:num w:numId="54">
    <w:abstractNumId w:val="7"/>
  </w:num>
  <w:num w:numId="55">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fP8wqM7ob5A/4jREraOYDxddAnA7MhVnBoTZr/FhFjpnuOuN3vdXRBV+nkLnlV0fSuGzIZxChpD6XWEf4lcU2A==" w:salt="4BdhAkrq8bKnkbSpdWzBEA=="/>
  <w:defaultTabStop w:val="720"/>
  <w:evenAndOddHeaders/>
  <w:drawingGridHorizontalSpacing w:val="120"/>
  <w:displayHorizontalDrawingGridEvery w:val="2"/>
  <w:noPunctuationKerning/>
  <w:characterSpacingControl w:val="doNotCompress"/>
  <w:hdrShapeDefaults>
    <o:shapedefaults v:ext="edit" spidmax="3074"/>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2DF"/>
    <w:rsid w:val="000009BF"/>
    <w:rsid w:val="000011BC"/>
    <w:rsid w:val="00001A46"/>
    <w:rsid w:val="00002B60"/>
    <w:rsid w:val="000038CD"/>
    <w:rsid w:val="00003AC3"/>
    <w:rsid w:val="00003BB7"/>
    <w:rsid w:val="00004633"/>
    <w:rsid w:val="00004ABE"/>
    <w:rsid w:val="00004ADE"/>
    <w:rsid w:val="00007124"/>
    <w:rsid w:val="00010647"/>
    <w:rsid w:val="00011155"/>
    <w:rsid w:val="00012753"/>
    <w:rsid w:val="00013491"/>
    <w:rsid w:val="00013E83"/>
    <w:rsid w:val="00014222"/>
    <w:rsid w:val="00014F63"/>
    <w:rsid w:val="00016C3E"/>
    <w:rsid w:val="000201D6"/>
    <w:rsid w:val="0002028D"/>
    <w:rsid w:val="00020B4A"/>
    <w:rsid w:val="00020DFE"/>
    <w:rsid w:val="00024240"/>
    <w:rsid w:val="00024DCA"/>
    <w:rsid w:val="0002570A"/>
    <w:rsid w:val="000263FE"/>
    <w:rsid w:val="0002640F"/>
    <w:rsid w:val="0002671D"/>
    <w:rsid w:val="00026722"/>
    <w:rsid w:val="00026869"/>
    <w:rsid w:val="0002785F"/>
    <w:rsid w:val="000314D7"/>
    <w:rsid w:val="00032BCC"/>
    <w:rsid w:val="00034B5B"/>
    <w:rsid w:val="0003520F"/>
    <w:rsid w:val="000352A4"/>
    <w:rsid w:val="00035681"/>
    <w:rsid w:val="000358F4"/>
    <w:rsid w:val="00035D71"/>
    <w:rsid w:val="00036446"/>
    <w:rsid w:val="000367D5"/>
    <w:rsid w:val="00036992"/>
    <w:rsid w:val="00037CF1"/>
    <w:rsid w:val="00040D70"/>
    <w:rsid w:val="00040E06"/>
    <w:rsid w:val="000411DC"/>
    <w:rsid w:val="0004204C"/>
    <w:rsid w:val="00043591"/>
    <w:rsid w:val="000451CA"/>
    <w:rsid w:val="00045240"/>
    <w:rsid w:val="000455BF"/>
    <w:rsid w:val="00045832"/>
    <w:rsid w:val="00045E29"/>
    <w:rsid w:val="0004768F"/>
    <w:rsid w:val="000477E2"/>
    <w:rsid w:val="00050A5F"/>
    <w:rsid w:val="0005103C"/>
    <w:rsid w:val="0005104A"/>
    <w:rsid w:val="00056875"/>
    <w:rsid w:val="000622D9"/>
    <w:rsid w:val="00062713"/>
    <w:rsid w:val="000631FE"/>
    <w:rsid w:val="00063921"/>
    <w:rsid w:val="00063C0C"/>
    <w:rsid w:val="0006419A"/>
    <w:rsid w:val="0006557B"/>
    <w:rsid w:val="000659FC"/>
    <w:rsid w:val="00067358"/>
    <w:rsid w:val="00070037"/>
    <w:rsid w:val="00071122"/>
    <w:rsid w:val="00072C7F"/>
    <w:rsid w:val="00074D1D"/>
    <w:rsid w:val="00074D9A"/>
    <w:rsid w:val="000754F0"/>
    <w:rsid w:val="00075BDD"/>
    <w:rsid w:val="000772D3"/>
    <w:rsid w:val="00077AAC"/>
    <w:rsid w:val="000808F4"/>
    <w:rsid w:val="0008096A"/>
    <w:rsid w:val="0008123D"/>
    <w:rsid w:val="000812C3"/>
    <w:rsid w:val="000817D1"/>
    <w:rsid w:val="00083DF9"/>
    <w:rsid w:val="00083ED1"/>
    <w:rsid w:val="00084EA0"/>
    <w:rsid w:val="000857DA"/>
    <w:rsid w:val="00085A87"/>
    <w:rsid w:val="00085EFE"/>
    <w:rsid w:val="0008630A"/>
    <w:rsid w:val="00086540"/>
    <w:rsid w:val="000875C5"/>
    <w:rsid w:val="00087EB6"/>
    <w:rsid w:val="00087F2C"/>
    <w:rsid w:val="000916DF"/>
    <w:rsid w:val="00091DFB"/>
    <w:rsid w:val="00091FC9"/>
    <w:rsid w:val="0009267C"/>
    <w:rsid w:val="00092CD5"/>
    <w:rsid w:val="00092D0F"/>
    <w:rsid w:val="00092F9B"/>
    <w:rsid w:val="000930FE"/>
    <w:rsid w:val="00094300"/>
    <w:rsid w:val="00094C3C"/>
    <w:rsid w:val="00095491"/>
    <w:rsid w:val="0009655C"/>
    <w:rsid w:val="000977AC"/>
    <w:rsid w:val="000A084B"/>
    <w:rsid w:val="000A1C19"/>
    <w:rsid w:val="000A29FD"/>
    <w:rsid w:val="000A345F"/>
    <w:rsid w:val="000A4A2B"/>
    <w:rsid w:val="000A5F28"/>
    <w:rsid w:val="000A6F75"/>
    <w:rsid w:val="000B1660"/>
    <w:rsid w:val="000B1962"/>
    <w:rsid w:val="000B1AFF"/>
    <w:rsid w:val="000B2BBD"/>
    <w:rsid w:val="000B2CDA"/>
    <w:rsid w:val="000B3766"/>
    <w:rsid w:val="000B4FBA"/>
    <w:rsid w:val="000B595C"/>
    <w:rsid w:val="000B5D2E"/>
    <w:rsid w:val="000B63F7"/>
    <w:rsid w:val="000B6C64"/>
    <w:rsid w:val="000B6CCB"/>
    <w:rsid w:val="000B74FE"/>
    <w:rsid w:val="000B75DB"/>
    <w:rsid w:val="000B7A22"/>
    <w:rsid w:val="000C0F90"/>
    <w:rsid w:val="000C2AE5"/>
    <w:rsid w:val="000C5F14"/>
    <w:rsid w:val="000C79BA"/>
    <w:rsid w:val="000C7C0E"/>
    <w:rsid w:val="000D027E"/>
    <w:rsid w:val="000D2CAD"/>
    <w:rsid w:val="000D40F9"/>
    <w:rsid w:val="000D460F"/>
    <w:rsid w:val="000D4CB6"/>
    <w:rsid w:val="000D53FA"/>
    <w:rsid w:val="000D636B"/>
    <w:rsid w:val="000D6B66"/>
    <w:rsid w:val="000D72DB"/>
    <w:rsid w:val="000E02A2"/>
    <w:rsid w:val="000E20C7"/>
    <w:rsid w:val="000E215E"/>
    <w:rsid w:val="000E2382"/>
    <w:rsid w:val="000E320A"/>
    <w:rsid w:val="000E32A1"/>
    <w:rsid w:val="000E3B04"/>
    <w:rsid w:val="000E3FBC"/>
    <w:rsid w:val="000E4977"/>
    <w:rsid w:val="000E4B03"/>
    <w:rsid w:val="000E4D83"/>
    <w:rsid w:val="000E5DE9"/>
    <w:rsid w:val="000E68E8"/>
    <w:rsid w:val="000E7A58"/>
    <w:rsid w:val="000E7A8E"/>
    <w:rsid w:val="000E7B03"/>
    <w:rsid w:val="000E7C20"/>
    <w:rsid w:val="000F147F"/>
    <w:rsid w:val="000F20B4"/>
    <w:rsid w:val="000F2E8B"/>
    <w:rsid w:val="000F4182"/>
    <w:rsid w:val="000F477E"/>
    <w:rsid w:val="000F69A7"/>
    <w:rsid w:val="000F6CE9"/>
    <w:rsid w:val="000F6E4A"/>
    <w:rsid w:val="000F6EEF"/>
    <w:rsid w:val="000F6EFE"/>
    <w:rsid w:val="001001AA"/>
    <w:rsid w:val="00100E96"/>
    <w:rsid w:val="00100F1B"/>
    <w:rsid w:val="00101098"/>
    <w:rsid w:val="00102238"/>
    <w:rsid w:val="0010261D"/>
    <w:rsid w:val="00102A78"/>
    <w:rsid w:val="00103D0E"/>
    <w:rsid w:val="00104394"/>
    <w:rsid w:val="00105198"/>
    <w:rsid w:val="00105C7E"/>
    <w:rsid w:val="001066D6"/>
    <w:rsid w:val="00106B06"/>
    <w:rsid w:val="00106F6A"/>
    <w:rsid w:val="00107352"/>
    <w:rsid w:val="00107356"/>
    <w:rsid w:val="00110981"/>
    <w:rsid w:val="00110A1F"/>
    <w:rsid w:val="00110AB7"/>
    <w:rsid w:val="00110E25"/>
    <w:rsid w:val="00111ACB"/>
    <w:rsid w:val="00112948"/>
    <w:rsid w:val="00112BCC"/>
    <w:rsid w:val="00112E15"/>
    <w:rsid w:val="001138B2"/>
    <w:rsid w:val="00115E21"/>
    <w:rsid w:val="001166CB"/>
    <w:rsid w:val="0011699E"/>
    <w:rsid w:val="00120786"/>
    <w:rsid w:val="00120BFE"/>
    <w:rsid w:val="00120C9C"/>
    <w:rsid w:val="00120D04"/>
    <w:rsid w:val="00121A34"/>
    <w:rsid w:val="001225E6"/>
    <w:rsid w:val="001226DD"/>
    <w:rsid w:val="00123EF6"/>
    <w:rsid w:val="00124078"/>
    <w:rsid w:val="0012458A"/>
    <w:rsid w:val="00124776"/>
    <w:rsid w:val="001260BD"/>
    <w:rsid w:val="00126614"/>
    <w:rsid w:val="00126880"/>
    <w:rsid w:val="001269E3"/>
    <w:rsid w:val="00126DB3"/>
    <w:rsid w:val="00127299"/>
    <w:rsid w:val="00127B76"/>
    <w:rsid w:val="00127C49"/>
    <w:rsid w:val="00132E7E"/>
    <w:rsid w:val="0013438C"/>
    <w:rsid w:val="001351ED"/>
    <w:rsid w:val="0013574C"/>
    <w:rsid w:val="0013610F"/>
    <w:rsid w:val="001371C9"/>
    <w:rsid w:val="00137A6D"/>
    <w:rsid w:val="00140D9E"/>
    <w:rsid w:val="001412D2"/>
    <w:rsid w:val="00143424"/>
    <w:rsid w:val="00144F26"/>
    <w:rsid w:val="001459B1"/>
    <w:rsid w:val="00146CBA"/>
    <w:rsid w:val="00150298"/>
    <w:rsid w:val="00150A4B"/>
    <w:rsid w:val="001511AA"/>
    <w:rsid w:val="00152934"/>
    <w:rsid w:val="0015372E"/>
    <w:rsid w:val="001549F5"/>
    <w:rsid w:val="001552EA"/>
    <w:rsid w:val="0015576A"/>
    <w:rsid w:val="00155D06"/>
    <w:rsid w:val="00156622"/>
    <w:rsid w:val="00157237"/>
    <w:rsid w:val="00161CF3"/>
    <w:rsid w:val="00163D61"/>
    <w:rsid w:val="00164A90"/>
    <w:rsid w:val="0016570D"/>
    <w:rsid w:val="00165FAE"/>
    <w:rsid w:val="0016632D"/>
    <w:rsid w:val="001664EE"/>
    <w:rsid w:val="001668FE"/>
    <w:rsid w:val="00166933"/>
    <w:rsid w:val="00166B51"/>
    <w:rsid w:val="00167947"/>
    <w:rsid w:val="00167ABC"/>
    <w:rsid w:val="00171A7D"/>
    <w:rsid w:val="00171ABE"/>
    <w:rsid w:val="00171CFD"/>
    <w:rsid w:val="00171E99"/>
    <w:rsid w:val="0017349A"/>
    <w:rsid w:val="00173B02"/>
    <w:rsid w:val="00174B90"/>
    <w:rsid w:val="0017555B"/>
    <w:rsid w:val="00175618"/>
    <w:rsid w:val="0017620C"/>
    <w:rsid w:val="00176DF0"/>
    <w:rsid w:val="00176FA7"/>
    <w:rsid w:val="001777E2"/>
    <w:rsid w:val="00177B6A"/>
    <w:rsid w:val="0018013E"/>
    <w:rsid w:val="00180A66"/>
    <w:rsid w:val="00180F2A"/>
    <w:rsid w:val="0018130A"/>
    <w:rsid w:val="0018386A"/>
    <w:rsid w:val="00184B28"/>
    <w:rsid w:val="00184D7E"/>
    <w:rsid w:val="001850B7"/>
    <w:rsid w:val="0018518A"/>
    <w:rsid w:val="0018732A"/>
    <w:rsid w:val="001875F1"/>
    <w:rsid w:val="00187860"/>
    <w:rsid w:val="00187902"/>
    <w:rsid w:val="0018792E"/>
    <w:rsid w:val="00190009"/>
    <w:rsid w:val="0019015A"/>
    <w:rsid w:val="00190458"/>
    <w:rsid w:val="001922DF"/>
    <w:rsid w:val="00192AE6"/>
    <w:rsid w:val="00193E9D"/>
    <w:rsid w:val="001951CF"/>
    <w:rsid w:val="00195E97"/>
    <w:rsid w:val="001963DE"/>
    <w:rsid w:val="00197038"/>
    <w:rsid w:val="00197301"/>
    <w:rsid w:val="0019755D"/>
    <w:rsid w:val="001976D5"/>
    <w:rsid w:val="001A03E0"/>
    <w:rsid w:val="001A41DE"/>
    <w:rsid w:val="001A6166"/>
    <w:rsid w:val="001A70F3"/>
    <w:rsid w:val="001A74C9"/>
    <w:rsid w:val="001A7C17"/>
    <w:rsid w:val="001B02D5"/>
    <w:rsid w:val="001B0B30"/>
    <w:rsid w:val="001B1BB9"/>
    <w:rsid w:val="001B1E3E"/>
    <w:rsid w:val="001B2058"/>
    <w:rsid w:val="001B4C5A"/>
    <w:rsid w:val="001B6557"/>
    <w:rsid w:val="001B6BB6"/>
    <w:rsid w:val="001B70CD"/>
    <w:rsid w:val="001B7B9D"/>
    <w:rsid w:val="001C045C"/>
    <w:rsid w:val="001C1576"/>
    <w:rsid w:val="001C2256"/>
    <w:rsid w:val="001C2971"/>
    <w:rsid w:val="001C2989"/>
    <w:rsid w:val="001C33AF"/>
    <w:rsid w:val="001C3495"/>
    <w:rsid w:val="001C3EA2"/>
    <w:rsid w:val="001C4B35"/>
    <w:rsid w:val="001C5C35"/>
    <w:rsid w:val="001C6BB7"/>
    <w:rsid w:val="001C7949"/>
    <w:rsid w:val="001D022E"/>
    <w:rsid w:val="001D1DCC"/>
    <w:rsid w:val="001D22DA"/>
    <w:rsid w:val="001D2455"/>
    <w:rsid w:val="001D2A62"/>
    <w:rsid w:val="001D2DC1"/>
    <w:rsid w:val="001D33B6"/>
    <w:rsid w:val="001D4609"/>
    <w:rsid w:val="001D563A"/>
    <w:rsid w:val="001D6548"/>
    <w:rsid w:val="001D74C6"/>
    <w:rsid w:val="001E04FD"/>
    <w:rsid w:val="001E097B"/>
    <w:rsid w:val="001E1B27"/>
    <w:rsid w:val="001E3AB5"/>
    <w:rsid w:val="001E4E13"/>
    <w:rsid w:val="001E591F"/>
    <w:rsid w:val="001E5FE4"/>
    <w:rsid w:val="001E634D"/>
    <w:rsid w:val="001E68DB"/>
    <w:rsid w:val="001E68DC"/>
    <w:rsid w:val="001F1BE4"/>
    <w:rsid w:val="001F253C"/>
    <w:rsid w:val="001F41B6"/>
    <w:rsid w:val="001F441B"/>
    <w:rsid w:val="001F49A9"/>
    <w:rsid w:val="001F4D65"/>
    <w:rsid w:val="001F58A1"/>
    <w:rsid w:val="001F5DCF"/>
    <w:rsid w:val="001F702E"/>
    <w:rsid w:val="001F79C0"/>
    <w:rsid w:val="002001A3"/>
    <w:rsid w:val="002012D6"/>
    <w:rsid w:val="00201B35"/>
    <w:rsid w:val="00201CBD"/>
    <w:rsid w:val="00201FBC"/>
    <w:rsid w:val="00202615"/>
    <w:rsid w:val="002032AD"/>
    <w:rsid w:val="0020397E"/>
    <w:rsid w:val="00204651"/>
    <w:rsid w:val="002047FB"/>
    <w:rsid w:val="00204CC9"/>
    <w:rsid w:val="0020597E"/>
    <w:rsid w:val="00206460"/>
    <w:rsid w:val="00206A7F"/>
    <w:rsid w:val="00206FD9"/>
    <w:rsid w:val="00207AD7"/>
    <w:rsid w:val="00210055"/>
    <w:rsid w:val="0021084B"/>
    <w:rsid w:val="00210B35"/>
    <w:rsid w:val="00210CA6"/>
    <w:rsid w:val="002114F1"/>
    <w:rsid w:val="0021185A"/>
    <w:rsid w:val="00212915"/>
    <w:rsid w:val="0021293A"/>
    <w:rsid w:val="002132EA"/>
    <w:rsid w:val="0021386D"/>
    <w:rsid w:val="00213936"/>
    <w:rsid w:val="00213F5A"/>
    <w:rsid w:val="00213FFC"/>
    <w:rsid w:val="0021590F"/>
    <w:rsid w:val="00221AD0"/>
    <w:rsid w:val="00221CD2"/>
    <w:rsid w:val="00222C7B"/>
    <w:rsid w:val="00223306"/>
    <w:rsid w:val="0022358D"/>
    <w:rsid w:val="00224850"/>
    <w:rsid w:val="00224C93"/>
    <w:rsid w:val="00226BA4"/>
    <w:rsid w:val="00227B81"/>
    <w:rsid w:val="002309F0"/>
    <w:rsid w:val="002319A3"/>
    <w:rsid w:val="00233D99"/>
    <w:rsid w:val="0023433D"/>
    <w:rsid w:val="00234B78"/>
    <w:rsid w:val="00234F95"/>
    <w:rsid w:val="0023642D"/>
    <w:rsid w:val="00236B21"/>
    <w:rsid w:val="002370C9"/>
    <w:rsid w:val="0023732D"/>
    <w:rsid w:val="0023757C"/>
    <w:rsid w:val="00240099"/>
    <w:rsid w:val="00240E51"/>
    <w:rsid w:val="00241901"/>
    <w:rsid w:val="00242044"/>
    <w:rsid w:val="00242FE1"/>
    <w:rsid w:val="0024383C"/>
    <w:rsid w:val="00243A31"/>
    <w:rsid w:val="0024440D"/>
    <w:rsid w:val="00245629"/>
    <w:rsid w:val="00245C23"/>
    <w:rsid w:val="00245E83"/>
    <w:rsid w:val="00246A50"/>
    <w:rsid w:val="00247EFB"/>
    <w:rsid w:val="00250122"/>
    <w:rsid w:val="0025147D"/>
    <w:rsid w:val="002529B4"/>
    <w:rsid w:val="00254879"/>
    <w:rsid w:val="00254908"/>
    <w:rsid w:val="0025565D"/>
    <w:rsid w:val="00255C45"/>
    <w:rsid w:val="00257840"/>
    <w:rsid w:val="00257867"/>
    <w:rsid w:val="00260304"/>
    <w:rsid w:val="00260D0B"/>
    <w:rsid w:val="00261112"/>
    <w:rsid w:val="00261938"/>
    <w:rsid w:val="00261F0E"/>
    <w:rsid w:val="00262281"/>
    <w:rsid w:val="0026327A"/>
    <w:rsid w:val="002632E2"/>
    <w:rsid w:val="0026476A"/>
    <w:rsid w:val="00265F98"/>
    <w:rsid w:val="00266017"/>
    <w:rsid w:val="00266172"/>
    <w:rsid w:val="00267B09"/>
    <w:rsid w:val="00270703"/>
    <w:rsid w:val="00272003"/>
    <w:rsid w:val="0027210B"/>
    <w:rsid w:val="002725B3"/>
    <w:rsid w:val="00272884"/>
    <w:rsid w:val="0027324C"/>
    <w:rsid w:val="0027337F"/>
    <w:rsid w:val="00273A8E"/>
    <w:rsid w:val="00273EDE"/>
    <w:rsid w:val="00274E33"/>
    <w:rsid w:val="00274EE5"/>
    <w:rsid w:val="00275A27"/>
    <w:rsid w:val="00275AFD"/>
    <w:rsid w:val="002776D7"/>
    <w:rsid w:val="0028228C"/>
    <w:rsid w:val="002827B1"/>
    <w:rsid w:val="002845CB"/>
    <w:rsid w:val="00284E53"/>
    <w:rsid w:val="00286224"/>
    <w:rsid w:val="00286C00"/>
    <w:rsid w:val="00290E50"/>
    <w:rsid w:val="00291886"/>
    <w:rsid w:val="00291FE9"/>
    <w:rsid w:val="0029266E"/>
    <w:rsid w:val="002936FC"/>
    <w:rsid w:val="00293879"/>
    <w:rsid w:val="00293B10"/>
    <w:rsid w:val="00293EAB"/>
    <w:rsid w:val="002A0B7A"/>
    <w:rsid w:val="002A18D9"/>
    <w:rsid w:val="002A1B36"/>
    <w:rsid w:val="002A1F1C"/>
    <w:rsid w:val="002A2983"/>
    <w:rsid w:val="002A4739"/>
    <w:rsid w:val="002A47E5"/>
    <w:rsid w:val="002A4887"/>
    <w:rsid w:val="002A4941"/>
    <w:rsid w:val="002A5B5F"/>
    <w:rsid w:val="002A74B1"/>
    <w:rsid w:val="002B006A"/>
    <w:rsid w:val="002B00BA"/>
    <w:rsid w:val="002B02FB"/>
    <w:rsid w:val="002B240F"/>
    <w:rsid w:val="002B375D"/>
    <w:rsid w:val="002B3CB7"/>
    <w:rsid w:val="002B5401"/>
    <w:rsid w:val="002B5E67"/>
    <w:rsid w:val="002B5F51"/>
    <w:rsid w:val="002B69B1"/>
    <w:rsid w:val="002B7476"/>
    <w:rsid w:val="002C0BCC"/>
    <w:rsid w:val="002C117F"/>
    <w:rsid w:val="002C122F"/>
    <w:rsid w:val="002C1547"/>
    <w:rsid w:val="002C1D9D"/>
    <w:rsid w:val="002C2D29"/>
    <w:rsid w:val="002C40B7"/>
    <w:rsid w:val="002C4D61"/>
    <w:rsid w:val="002C5BCB"/>
    <w:rsid w:val="002C689E"/>
    <w:rsid w:val="002C6C0B"/>
    <w:rsid w:val="002C724F"/>
    <w:rsid w:val="002C775D"/>
    <w:rsid w:val="002C77B6"/>
    <w:rsid w:val="002C7E05"/>
    <w:rsid w:val="002D1D2B"/>
    <w:rsid w:val="002D2884"/>
    <w:rsid w:val="002D2D7D"/>
    <w:rsid w:val="002D3DBC"/>
    <w:rsid w:val="002D4643"/>
    <w:rsid w:val="002D6D62"/>
    <w:rsid w:val="002E0054"/>
    <w:rsid w:val="002E0137"/>
    <w:rsid w:val="002E0B99"/>
    <w:rsid w:val="002E229E"/>
    <w:rsid w:val="002E2A71"/>
    <w:rsid w:val="002E3587"/>
    <w:rsid w:val="002E3A50"/>
    <w:rsid w:val="002E4327"/>
    <w:rsid w:val="002E4D20"/>
    <w:rsid w:val="002E5A8F"/>
    <w:rsid w:val="002E5BD4"/>
    <w:rsid w:val="002E5F4B"/>
    <w:rsid w:val="002E6018"/>
    <w:rsid w:val="002E6CDB"/>
    <w:rsid w:val="002E6E96"/>
    <w:rsid w:val="002E798B"/>
    <w:rsid w:val="002E7A28"/>
    <w:rsid w:val="002F065D"/>
    <w:rsid w:val="002F1A53"/>
    <w:rsid w:val="002F1B4C"/>
    <w:rsid w:val="002F1D82"/>
    <w:rsid w:val="002F21E4"/>
    <w:rsid w:val="002F2D2F"/>
    <w:rsid w:val="002F3083"/>
    <w:rsid w:val="002F3F36"/>
    <w:rsid w:val="002F7457"/>
    <w:rsid w:val="002F79E4"/>
    <w:rsid w:val="0030269D"/>
    <w:rsid w:val="0030270B"/>
    <w:rsid w:val="0030587C"/>
    <w:rsid w:val="00305ED8"/>
    <w:rsid w:val="003072A5"/>
    <w:rsid w:val="00311C99"/>
    <w:rsid w:val="00312334"/>
    <w:rsid w:val="00312DB5"/>
    <w:rsid w:val="00315C47"/>
    <w:rsid w:val="00316AEE"/>
    <w:rsid w:val="00317524"/>
    <w:rsid w:val="0031773F"/>
    <w:rsid w:val="00321516"/>
    <w:rsid w:val="00321EB2"/>
    <w:rsid w:val="00321EB9"/>
    <w:rsid w:val="00321FCD"/>
    <w:rsid w:val="00322546"/>
    <w:rsid w:val="003229CC"/>
    <w:rsid w:val="00322B75"/>
    <w:rsid w:val="00322EF3"/>
    <w:rsid w:val="00323A0A"/>
    <w:rsid w:val="0032519B"/>
    <w:rsid w:val="0032533F"/>
    <w:rsid w:val="00325DBD"/>
    <w:rsid w:val="00326146"/>
    <w:rsid w:val="0032629D"/>
    <w:rsid w:val="00327470"/>
    <w:rsid w:val="00331049"/>
    <w:rsid w:val="003313C7"/>
    <w:rsid w:val="00331A4D"/>
    <w:rsid w:val="00332544"/>
    <w:rsid w:val="00333518"/>
    <w:rsid w:val="00333E02"/>
    <w:rsid w:val="00334D0C"/>
    <w:rsid w:val="00335824"/>
    <w:rsid w:val="0033606F"/>
    <w:rsid w:val="00336D6F"/>
    <w:rsid w:val="0033706B"/>
    <w:rsid w:val="003377EE"/>
    <w:rsid w:val="00340007"/>
    <w:rsid w:val="00342B4D"/>
    <w:rsid w:val="00342C8E"/>
    <w:rsid w:val="00342EEE"/>
    <w:rsid w:val="0034523F"/>
    <w:rsid w:val="00345859"/>
    <w:rsid w:val="00345A4B"/>
    <w:rsid w:val="00346021"/>
    <w:rsid w:val="00347D72"/>
    <w:rsid w:val="00347DFB"/>
    <w:rsid w:val="003501A6"/>
    <w:rsid w:val="00350411"/>
    <w:rsid w:val="003510F2"/>
    <w:rsid w:val="00351C97"/>
    <w:rsid w:val="0035206D"/>
    <w:rsid w:val="00352D07"/>
    <w:rsid w:val="00353E26"/>
    <w:rsid w:val="0035518F"/>
    <w:rsid w:val="00355407"/>
    <w:rsid w:val="0035788C"/>
    <w:rsid w:val="00357FA8"/>
    <w:rsid w:val="0036225C"/>
    <w:rsid w:val="00362802"/>
    <w:rsid w:val="00363427"/>
    <w:rsid w:val="00363814"/>
    <w:rsid w:val="00363F5E"/>
    <w:rsid w:val="00365EC2"/>
    <w:rsid w:val="00366703"/>
    <w:rsid w:val="00366B71"/>
    <w:rsid w:val="003701C3"/>
    <w:rsid w:val="003703A9"/>
    <w:rsid w:val="00372BBE"/>
    <w:rsid w:val="00373411"/>
    <w:rsid w:val="00373953"/>
    <w:rsid w:val="003739FB"/>
    <w:rsid w:val="00375303"/>
    <w:rsid w:val="00375413"/>
    <w:rsid w:val="00375EB1"/>
    <w:rsid w:val="003767E8"/>
    <w:rsid w:val="0037742A"/>
    <w:rsid w:val="003806CE"/>
    <w:rsid w:val="00380D12"/>
    <w:rsid w:val="00383A5A"/>
    <w:rsid w:val="00383B74"/>
    <w:rsid w:val="00386163"/>
    <w:rsid w:val="003869A6"/>
    <w:rsid w:val="00387DC7"/>
    <w:rsid w:val="00387FBE"/>
    <w:rsid w:val="00390BDA"/>
    <w:rsid w:val="00391073"/>
    <w:rsid w:val="00391367"/>
    <w:rsid w:val="00391A72"/>
    <w:rsid w:val="0039200E"/>
    <w:rsid w:val="00392D6B"/>
    <w:rsid w:val="0039501B"/>
    <w:rsid w:val="003952FD"/>
    <w:rsid w:val="00395D24"/>
    <w:rsid w:val="00396E34"/>
    <w:rsid w:val="00396E63"/>
    <w:rsid w:val="0039769B"/>
    <w:rsid w:val="003A0062"/>
    <w:rsid w:val="003A0659"/>
    <w:rsid w:val="003A0A79"/>
    <w:rsid w:val="003A1044"/>
    <w:rsid w:val="003A1324"/>
    <w:rsid w:val="003A1B82"/>
    <w:rsid w:val="003A1FDF"/>
    <w:rsid w:val="003A35DA"/>
    <w:rsid w:val="003A74EF"/>
    <w:rsid w:val="003B00BE"/>
    <w:rsid w:val="003B1479"/>
    <w:rsid w:val="003B1955"/>
    <w:rsid w:val="003B1FB8"/>
    <w:rsid w:val="003B246C"/>
    <w:rsid w:val="003B2734"/>
    <w:rsid w:val="003B354A"/>
    <w:rsid w:val="003B363D"/>
    <w:rsid w:val="003B3642"/>
    <w:rsid w:val="003B3C82"/>
    <w:rsid w:val="003B46B8"/>
    <w:rsid w:val="003B491F"/>
    <w:rsid w:val="003B498F"/>
    <w:rsid w:val="003B6A08"/>
    <w:rsid w:val="003B796B"/>
    <w:rsid w:val="003C04F8"/>
    <w:rsid w:val="003C0AB8"/>
    <w:rsid w:val="003C0D65"/>
    <w:rsid w:val="003C1631"/>
    <w:rsid w:val="003C1720"/>
    <w:rsid w:val="003C35CF"/>
    <w:rsid w:val="003C5C2B"/>
    <w:rsid w:val="003C710D"/>
    <w:rsid w:val="003D253B"/>
    <w:rsid w:val="003D45EF"/>
    <w:rsid w:val="003D56D0"/>
    <w:rsid w:val="003D5C75"/>
    <w:rsid w:val="003E0727"/>
    <w:rsid w:val="003E08FA"/>
    <w:rsid w:val="003E1A65"/>
    <w:rsid w:val="003E2525"/>
    <w:rsid w:val="003E2CB6"/>
    <w:rsid w:val="003E4447"/>
    <w:rsid w:val="003E4BA7"/>
    <w:rsid w:val="003E4F52"/>
    <w:rsid w:val="003E54A2"/>
    <w:rsid w:val="003E606D"/>
    <w:rsid w:val="003E71DE"/>
    <w:rsid w:val="003E7DE7"/>
    <w:rsid w:val="003F0DD4"/>
    <w:rsid w:val="003F1279"/>
    <w:rsid w:val="003F19E1"/>
    <w:rsid w:val="003F1DAA"/>
    <w:rsid w:val="003F1E47"/>
    <w:rsid w:val="003F246A"/>
    <w:rsid w:val="003F2D53"/>
    <w:rsid w:val="003F2F9E"/>
    <w:rsid w:val="003F4F66"/>
    <w:rsid w:val="003F5E70"/>
    <w:rsid w:val="003F6AF3"/>
    <w:rsid w:val="003F7B92"/>
    <w:rsid w:val="003F7D98"/>
    <w:rsid w:val="003F7DC8"/>
    <w:rsid w:val="0040365E"/>
    <w:rsid w:val="00404F7F"/>
    <w:rsid w:val="004062D0"/>
    <w:rsid w:val="00406AE0"/>
    <w:rsid w:val="00406C89"/>
    <w:rsid w:val="0041000A"/>
    <w:rsid w:val="00411CD3"/>
    <w:rsid w:val="0041216D"/>
    <w:rsid w:val="0041278D"/>
    <w:rsid w:val="004139E2"/>
    <w:rsid w:val="00414666"/>
    <w:rsid w:val="00416724"/>
    <w:rsid w:val="00416894"/>
    <w:rsid w:val="00416943"/>
    <w:rsid w:val="004214DC"/>
    <w:rsid w:val="0042151F"/>
    <w:rsid w:val="0042221E"/>
    <w:rsid w:val="00423777"/>
    <w:rsid w:val="00424EF2"/>
    <w:rsid w:val="004259D0"/>
    <w:rsid w:val="00425CDF"/>
    <w:rsid w:val="00426CD5"/>
    <w:rsid w:val="004274B9"/>
    <w:rsid w:val="00427EAC"/>
    <w:rsid w:val="00432FCE"/>
    <w:rsid w:val="00433CD4"/>
    <w:rsid w:val="0043491F"/>
    <w:rsid w:val="00434A51"/>
    <w:rsid w:val="00435CD9"/>
    <w:rsid w:val="00435E8C"/>
    <w:rsid w:val="00437DF8"/>
    <w:rsid w:val="004406BF"/>
    <w:rsid w:val="0044177C"/>
    <w:rsid w:val="00441F78"/>
    <w:rsid w:val="00442B09"/>
    <w:rsid w:val="004431FE"/>
    <w:rsid w:val="004451CE"/>
    <w:rsid w:val="0044533B"/>
    <w:rsid w:val="0044560F"/>
    <w:rsid w:val="00445B08"/>
    <w:rsid w:val="00447AE7"/>
    <w:rsid w:val="00447D0A"/>
    <w:rsid w:val="00450415"/>
    <w:rsid w:val="00451159"/>
    <w:rsid w:val="004515DF"/>
    <w:rsid w:val="00452316"/>
    <w:rsid w:val="00452B65"/>
    <w:rsid w:val="0045310C"/>
    <w:rsid w:val="0045398A"/>
    <w:rsid w:val="0045398B"/>
    <w:rsid w:val="0045407A"/>
    <w:rsid w:val="0045514F"/>
    <w:rsid w:val="00455B3F"/>
    <w:rsid w:val="00456935"/>
    <w:rsid w:val="004572D8"/>
    <w:rsid w:val="00457563"/>
    <w:rsid w:val="0046370E"/>
    <w:rsid w:val="00463762"/>
    <w:rsid w:val="00465EF7"/>
    <w:rsid w:val="00465F1A"/>
    <w:rsid w:val="00467BCE"/>
    <w:rsid w:val="00467F41"/>
    <w:rsid w:val="00471469"/>
    <w:rsid w:val="004726B8"/>
    <w:rsid w:val="0047335B"/>
    <w:rsid w:val="0047353D"/>
    <w:rsid w:val="004744EB"/>
    <w:rsid w:val="004754E8"/>
    <w:rsid w:val="00475E87"/>
    <w:rsid w:val="00480363"/>
    <w:rsid w:val="00480D09"/>
    <w:rsid w:val="00481043"/>
    <w:rsid w:val="00481B4D"/>
    <w:rsid w:val="004825CC"/>
    <w:rsid w:val="00482766"/>
    <w:rsid w:val="0048305D"/>
    <w:rsid w:val="004830DD"/>
    <w:rsid w:val="0048495C"/>
    <w:rsid w:val="004849A2"/>
    <w:rsid w:val="0048519B"/>
    <w:rsid w:val="00485345"/>
    <w:rsid w:val="00486034"/>
    <w:rsid w:val="0048697F"/>
    <w:rsid w:val="00491282"/>
    <w:rsid w:val="004918C5"/>
    <w:rsid w:val="0049399C"/>
    <w:rsid w:val="00493A4A"/>
    <w:rsid w:val="00493FC6"/>
    <w:rsid w:val="00494AFC"/>
    <w:rsid w:val="00495588"/>
    <w:rsid w:val="00495B0E"/>
    <w:rsid w:val="00495E07"/>
    <w:rsid w:val="00496A02"/>
    <w:rsid w:val="00496F47"/>
    <w:rsid w:val="004A0D02"/>
    <w:rsid w:val="004A144F"/>
    <w:rsid w:val="004A149B"/>
    <w:rsid w:val="004A1F70"/>
    <w:rsid w:val="004A5145"/>
    <w:rsid w:val="004A5462"/>
    <w:rsid w:val="004A654A"/>
    <w:rsid w:val="004A7F86"/>
    <w:rsid w:val="004B05D9"/>
    <w:rsid w:val="004B1A8A"/>
    <w:rsid w:val="004B298D"/>
    <w:rsid w:val="004B29CC"/>
    <w:rsid w:val="004B405F"/>
    <w:rsid w:val="004B4A3D"/>
    <w:rsid w:val="004C1026"/>
    <w:rsid w:val="004C1665"/>
    <w:rsid w:val="004C25D1"/>
    <w:rsid w:val="004C53F1"/>
    <w:rsid w:val="004C7208"/>
    <w:rsid w:val="004C7790"/>
    <w:rsid w:val="004D0A4B"/>
    <w:rsid w:val="004D1B48"/>
    <w:rsid w:val="004D20BE"/>
    <w:rsid w:val="004D2D4E"/>
    <w:rsid w:val="004D3090"/>
    <w:rsid w:val="004D3334"/>
    <w:rsid w:val="004D4363"/>
    <w:rsid w:val="004D56EC"/>
    <w:rsid w:val="004D5FE3"/>
    <w:rsid w:val="004D67A7"/>
    <w:rsid w:val="004D7029"/>
    <w:rsid w:val="004E16AC"/>
    <w:rsid w:val="004E21B5"/>
    <w:rsid w:val="004E2840"/>
    <w:rsid w:val="004E6C1B"/>
    <w:rsid w:val="004E7401"/>
    <w:rsid w:val="004F0DC8"/>
    <w:rsid w:val="004F1B11"/>
    <w:rsid w:val="004F2107"/>
    <w:rsid w:val="004F27A6"/>
    <w:rsid w:val="004F2A1F"/>
    <w:rsid w:val="004F2E40"/>
    <w:rsid w:val="004F406F"/>
    <w:rsid w:val="004F6CA7"/>
    <w:rsid w:val="004F7D95"/>
    <w:rsid w:val="005002D4"/>
    <w:rsid w:val="00500C58"/>
    <w:rsid w:val="00501FC0"/>
    <w:rsid w:val="0050258E"/>
    <w:rsid w:val="005041BD"/>
    <w:rsid w:val="005046A1"/>
    <w:rsid w:val="00505250"/>
    <w:rsid w:val="00505923"/>
    <w:rsid w:val="00506442"/>
    <w:rsid w:val="005066FF"/>
    <w:rsid w:val="00506C71"/>
    <w:rsid w:val="00507D1C"/>
    <w:rsid w:val="0051015D"/>
    <w:rsid w:val="005104F4"/>
    <w:rsid w:val="005144D4"/>
    <w:rsid w:val="00514C67"/>
    <w:rsid w:val="00514E6C"/>
    <w:rsid w:val="00516058"/>
    <w:rsid w:val="005164EE"/>
    <w:rsid w:val="00517AE9"/>
    <w:rsid w:val="0052243F"/>
    <w:rsid w:val="0052353F"/>
    <w:rsid w:val="005252CD"/>
    <w:rsid w:val="00525521"/>
    <w:rsid w:val="0052706D"/>
    <w:rsid w:val="00530F9E"/>
    <w:rsid w:val="0053129A"/>
    <w:rsid w:val="00531441"/>
    <w:rsid w:val="00531D35"/>
    <w:rsid w:val="005320A0"/>
    <w:rsid w:val="0053210A"/>
    <w:rsid w:val="00535E11"/>
    <w:rsid w:val="00537B56"/>
    <w:rsid w:val="0054009C"/>
    <w:rsid w:val="00540B39"/>
    <w:rsid w:val="00541209"/>
    <w:rsid w:val="00543E27"/>
    <w:rsid w:val="00545789"/>
    <w:rsid w:val="00546591"/>
    <w:rsid w:val="00547094"/>
    <w:rsid w:val="005471A2"/>
    <w:rsid w:val="00547871"/>
    <w:rsid w:val="00550097"/>
    <w:rsid w:val="0055062A"/>
    <w:rsid w:val="005508E4"/>
    <w:rsid w:val="00550C28"/>
    <w:rsid w:val="00552583"/>
    <w:rsid w:val="00552881"/>
    <w:rsid w:val="00553819"/>
    <w:rsid w:val="005545D2"/>
    <w:rsid w:val="0055486C"/>
    <w:rsid w:val="00560CF2"/>
    <w:rsid w:val="0056175B"/>
    <w:rsid w:val="00562CC0"/>
    <w:rsid w:val="005632C3"/>
    <w:rsid w:val="005633C2"/>
    <w:rsid w:val="00563C0C"/>
    <w:rsid w:val="00564EC9"/>
    <w:rsid w:val="0056567A"/>
    <w:rsid w:val="0056581D"/>
    <w:rsid w:val="00565CD7"/>
    <w:rsid w:val="00566466"/>
    <w:rsid w:val="00570E1E"/>
    <w:rsid w:val="0057190E"/>
    <w:rsid w:val="005722D2"/>
    <w:rsid w:val="00572BEE"/>
    <w:rsid w:val="00572C42"/>
    <w:rsid w:val="0057364E"/>
    <w:rsid w:val="005742BF"/>
    <w:rsid w:val="005749D6"/>
    <w:rsid w:val="00574AED"/>
    <w:rsid w:val="00576B01"/>
    <w:rsid w:val="00580E3D"/>
    <w:rsid w:val="00581053"/>
    <w:rsid w:val="0058118D"/>
    <w:rsid w:val="00581AB6"/>
    <w:rsid w:val="00581C41"/>
    <w:rsid w:val="00582215"/>
    <w:rsid w:val="0058300B"/>
    <w:rsid w:val="00583362"/>
    <w:rsid w:val="00583E88"/>
    <w:rsid w:val="00584115"/>
    <w:rsid w:val="005843B9"/>
    <w:rsid w:val="00585080"/>
    <w:rsid w:val="005850A6"/>
    <w:rsid w:val="00585841"/>
    <w:rsid w:val="00585DD1"/>
    <w:rsid w:val="00586857"/>
    <w:rsid w:val="00587D55"/>
    <w:rsid w:val="00590C7A"/>
    <w:rsid w:val="005917AE"/>
    <w:rsid w:val="00591DB1"/>
    <w:rsid w:val="005930B2"/>
    <w:rsid w:val="0059328F"/>
    <w:rsid w:val="00593A0B"/>
    <w:rsid w:val="00593B72"/>
    <w:rsid w:val="0059437A"/>
    <w:rsid w:val="00594E3D"/>
    <w:rsid w:val="00595974"/>
    <w:rsid w:val="00596326"/>
    <w:rsid w:val="0059656B"/>
    <w:rsid w:val="00596C48"/>
    <w:rsid w:val="00596E31"/>
    <w:rsid w:val="005A0B36"/>
    <w:rsid w:val="005A0B88"/>
    <w:rsid w:val="005A0C5B"/>
    <w:rsid w:val="005A1141"/>
    <w:rsid w:val="005A1979"/>
    <w:rsid w:val="005A1DC5"/>
    <w:rsid w:val="005A1EB8"/>
    <w:rsid w:val="005A21B8"/>
    <w:rsid w:val="005A3420"/>
    <w:rsid w:val="005A3B72"/>
    <w:rsid w:val="005A3BFB"/>
    <w:rsid w:val="005A4C96"/>
    <w:rsid w:val="005A5CD3"/>
    <w:rsid w:val="005A5D5E"/>
    <w:rsid w:val="005A6476"/>
    <w:rsid w:val="005A71B5"/>
    <w:rsid w:val="005B0A3C"/>
    <w:rsid w:val="005B1384"/>
    <w:rsid w:val="005B1569"/>
    <w:rsid w:val="005B2554"/>
    <w:rsid w:val="005B4271"/>
    <w:rsid w:val="005B479A"/>
    <w:rsid w:val="005B4A6F"/>
    <w:rsid w:val="005B545B"/>
    <w:rsid w:val="005B5734"/>
    <w:rsid w:val="005B5D38"/>
    <w:rsid w:val="005B64F3"/>
    <w:rsid w:val="005C10C0"/>
    <w:rsid w:val="005C1934"/>
    <w:rsid w:val="005C1AED"/>
    <w:rsid w:val="005C264A"/>
    <w:rsid w:val="005C3067"/>
    <w:rsid w:val="005C3321"/>
    <w:rsid w:val="005C3C62"/>
    <w:rsid w:val="005C4A78"/>
    <w:rsid w:val="005C5746"/>
    <w:rsid w:val="005C6262"/>
    <w:rsid w:val="005D2686"/>
    <w:rsid w:val="005D462F"/>
    <w:rsid w:val="005D4C2F"/>
    <w:rsid w:val="005D52DD"/>
    <w:rsid w:val="005D5B28"/>
    <w:rsid w:val="005D5D90"/>
    <w:rsid w:val="005D731F"/>
    <w:rsid w:val="005D7B2C"/>
    <w:rsid w:val="005E11BC"/>
    <w:rsid w:val="005E1AA8"/>
    <w:rsid w:val="005E1CEA"/>
    <w:rsid w:val="005E2A09"/>
    <w:rsid w:val="005E41D6"/>
    <w:rsid w:val="005E6C73"/>
    <w:rsid w:val="005F11DD"/>
    <w:rsid w:val="005F21AB"/>
    <w:rsid w:val="005F5E88"/>
    <w:rsid w:val="005F65A6"/>
    <w:rsid w:val="005F6F22"/>
    <w:rsid w:val="005F747B"/>
    <w:rsid w:val="00601F64"/>
    <w:rsid w:val="00602B7B"/>
    <w:rsid w:val="006031F7"/>
    <w:rsid w:val="006039C2"/>
    <w:rsid w:val="00604442"/>
    <w:rsid w:val="00605830"/>
    <w:rsid w:val="00605A2F"/>
    <w:rsid w:val="00606897"/>
    <w:rsid w:val="0060741F"/>
    <w:rsid w:val="0060784A"/>
    <w:rsid w:val="0061064E"/>
    <w:rsid w:val="006107EA"/>
    <w:rsid w:val="006110D6"/>
    <w:rsid w:val="00611AD0"/>
    <w:rsid w:val="00613678"/>
    <w:rsid w:val="00613991"/>
    <w:rsid w:val="00613A2A"/>
    <w:rsid w:val="00614620"/>
    <w:rsid w:val="00614901"/>
    <w:rsid w:val="00615090"/>
    <w:rsid w:val="00615F7B"/>
    <w:rsid w:val="0061608D"/>
    <w:rsid w:val="00616B43"/>
    <w:rsid w:val="00617255"/>
    <w:rsid w:val="006204FE"/>
    <w:rsid w:val="0062080A"/>
    <w:rsid w:val="00620A76"/>
    <w:rsid w:val="00621B83"/>
    <w:rsid w:val="00621EFA"/>
    <w:rsid w:val="00622C89"/>
    <w:rsid w:val="0062380E"/>
    <w:rsid w:val="00623D71"/>
    <w:rsid w:val="00624349"/>
    <w:rsid w:val="00625D1C"/>
    <w:rsid w:val="0062728E"/>
    <w:rsid w:val="00627AC5"/>
    <w:rsid w:val="00627E74"/>
    <w:rsid w:val="006304AF"/>
    <w:rsid w:val="00630A3D"/>
    <w:rsid w:val="00631038"/>
    <w:rsid w:val="00631277"/>
    <w:rsid w:val="0063451F"/>
    <w:rsid w:val="006354F5"/>
    <w:rsid w:val="006356B2"/>
    <w:rsid w:val="0063636C"/>
    <w:rsid w:val="0063679C"/>
    <w:rsid w:val="00636C4D"/>
    <w:rsid w:val="006371CD"/>
    <w:rsid w:val="0063784F"/>
    <w:rsid w:val="00637E01"/>
    <w:rsid w:val="00640ADB"/>
    <w:rsid w:val="00640B7D"/>
    <w:rsid w:val="006414D2"/>
    <w:rsid w:val="006418FF"/>
    <w:rsid w:val="006419D2"/>
    <w:rsid w:val="006424B2"/>
    <w:rsid w:val="0064398A"/>
    <w:rsid w:val="0064471D"/>
    <w:rsid w:val="00645E6B"/>
    <w:rsid w:val="00646180"/>
    <w:rsid w:val="00647E9D"/>
    <w:rsid w:val="006509BC"/>
    <w:rsid w:val="00650B8D"/>
    <w:rsid w:val="00650BD7"/>
    <w:rsid w:val="00651A59"/>
    <w:rsid w:val="00651DA1"/>
    <w:rsid w:val="006522F8"/>
    <w:rsid w:val="00653603"/>
    <w:rsid w:val="0065390C"/>
    <w:rsid w:val="0065657B"/>
    <w:rsid w:val="00657189"/>
    <w:rsid w:val="00660D0D"/>
    <w:rsid w:val="00661462"/>
    <w:rsid w:val="00661542"/>
    <w:rsid w:val="0066238E"/>
    <w:rsid w:val="006634E2"/>
    <w:rsid w:val="00664BD9"/>
    <w:rsid w:val="00666661"/>
    <w:rsid w:val="00666CF7"/>
    <w:rsid w:val="0067263D"/>
    <w:rsid w:val="006733E0"/>
    <w:rsid w:val="006739F9"/>
    <w:rsid w:val="00673E47"/>
    <w:rsid w:val="006745E4"/>
    <w:rsid w:val="00674638"/>
    <w:rsid w:val="00674865"/>
    <w:rsid w:val="00675A03"/>
    <w:rsid w:val="00676648"/>
    <w:rsid w:val="00676BE9"/>
    <w:rsid w:val="00680090"/>
    <w:rsid w:val="0068024C"/>
    <w:rsid w:val="00681FC7"/>
    <w:rsid w:val="006820F0"/>
    <w:rsid w:val="00683C55"/>
    <w:rsid w:val="00683E18"/>
    <w:rsid w:val="00684C27"/>
    <w:rsid w:val="00684FA6"/>
    <w:rsid w:val="00685FE6"/>
    <w:rsid w:val="006908BB"/>
    <w:rsid w:val="006913E3"/>
    <w:rsid w:val="00692ABE"/>
    <w:rsid w:val="0069307D"/>
    <w:rsid w:val="006931A5"/>
    <w:rsid w:val="006936AD"/>
    <w:rsid w:val="006936B8"/>
    <w:rsid w:val="00694B64"/>
    <w:rsid w:val="00696441"/>
    <w:rsid w:val="00697129"/>
    <w:rsid w:val="00697D3E"/>
    <w:rsid w:val="00697F88"/>
    <w:rsid w:val="006A32BC"/>
    <w:rsid w:val="006A36C9"/>
    <w:rsid w:val="006A50E4"/>
    <w:rsid w:val="006A5D1D"/>
    <w:rsid w:val="006A6055"/>
    <w:rsid w:val="006A622E"/>
    <w:rsid w:val="006A6BE1"/>
    <w:rsid w:val="006A6EA1"/>
    <w:rsid w:val="006A6F7D"/>
    <w:rsid w:val="006A77A5"/>
    <w:rsid w:val="006B0AE4"/>
    <w:rsid w:val="006B0C43"/>
    <w:rsid w:val="006B1100"/>
    <w:rsid w:val="006B2429"/>
    <w:rsid w:val="006B2447"/>
    <w:rsid w:val="006B2E6C"/>
    <w:rsid w:val="006B3705"/>
    <w:rsid w:val="006B5285"/>
    <w:rsid w:val="006B53A8"/>
    <w:rsid w:val="006B5738"/>
    <w:rsid w:val="006B60A2"/>
    <w:rsid w:val="006B6212"/>
    <w:rsid w:val="006B654B"/>
    <w:rsid w:val="006B75D6"/>
    <w:rsid w:val="006B7C09"/>
    <w:rsid w:val="006C0113"/>
    <w:rsid w:val="006C0645"/>
    <w:rsid w:val="006C0FAB"/>
    <w:rsid w:val="006C1EBF"/>
    <w:rsid w:val="006C4D26"/>
    <w:rsid w:val="006C5157"/>
    <w:rsid w:val="006C52DF"/>
    <w:rsid w:val="006C539F"/>
    <w:rsid w:val="006C7296"/>
    <w:rsid w:val="006D0CE6"/>
    <w:rsid w:val="006D2B48"/>
    <w:rsid w:val="006D2CD1"/>
    <w:rsid w:val="006D410E"/>
    <w:rsid w:val="006D4879"/>
    <w:rsid w:val="006D5255"/>
    <w:rsid w:val="006D6806"/>
    <w:rsid w:val="006E1476"/>
    <w:rsid w:val="006E282D"/>
    <w:rsid w:val="006E2CB8"/>
    <w:rsid w:val="006E2CD9"/>
    <w:rsid w:val="006E3388"/>
    <w:rsid w:val="006E566C"/>
    <w:rsid w:val="006E69C4"/>
    <w:rsid w:val="006E6E3D"/>
    <w:rsid w:val="006E7116"/>
    <w:rsid w:val="006E751E"/>
    <w:rsid w:val="006E7947"/>
    <w:rsid w:val="006F0BF2"/>
    <w:rsid w:val="006F3291"/>
    <w:rsid w:val="006F33AC"/>
    <w:rsid w:val="006F3AEC"/>
    <w:rsid w:val="006F52D9"/>
    <w:rsid w:val="00700F99"/>
    <w:rsid w:val="00701B2F"/>
    <w:rsid w:val="00702CFC"/>
    <w:rsid w:val="00702D0E"/>
    <w:rsid w:val="00702D73"/>
    <w:rsid w:val="00703873"/>
    <w:rsid w:val="00704798"/>
    <w:rsid w:val="00704BD2"/>
    <w:rsid w:val="00705051"/>
    <w:rsid w:val="0070537A"/>
    <w:rsid w:val="007055E8"/>
    <w:rsid w:val="00706765"/>
    <w:rsid w:val="00706DDA"/>
    <w:rsid w:val="007101FA"/>
    <w:rsid w:val="00711292"/>
    <w:rsid w:val="007160FE"/>
    <w:rsid w:val="00716D03"/>
    <w:rsid w:val="00717766"/>
    <w:rsid w:val="00717B03"/>
    <w:rsid w:val="00721A43"/>
    <w:rsid w:val="0072255A"/>
    <w:rsid w:val="007243B5"/>
    <w:rsid w:val="007328B6"/>
    <w:rsid w:val="00733F91"/>
    <w:rsid w:val="00737691"/>
    <w:rsid w:val="007379E9"/>
    <w:rsid w:val="007400C5"/>
    <w:rsid w:val="007400E2"/>
    <w:rsid w:val="00742FA7"/>
    <w:rsid w:val="00743F79"/>
    <w:rsid w:val="00744A40"/>
    <w:rsid w:val="007460CF"/>
    <w:rsid w:val="007467BA"/>
    <w:rsid w:val="00746E91"/>
    <w:rsid w:val="00747531"/>
    <w:rsid w:val="0074765F"/>
    <w:rsid w:val="007513B9"/>
    <w:rsid w:val="00751748"/>
    <w:rsid w:val="00752C9B"/>
    <w:rsid w:val="00752E7C"/>
    <w:rsid w:val="007539B8"/>
    <w:rsid w:val="00753C41"/>
    <w:rsid w:val="00754BA2"/>
    <w:rsid w:val="00754F15"/>
    <w:rsid w:val="00756ABC"/>
    <w:rsid w:val="00757006"/>
    <w:rsid w:val="00757CBA"/>
    <w:rsid w:val="00757E37"/>
    <w:rsid w:val="00757EA0"/>
    <w:rsid w:val="00763183"/>
    <w:rsid w:val="0076337F"/>
    <w:rsid w:val="0076572F"/>
    <w:rsid w:val="00765764"/>
    <w:rsid w:val="00765908"/>
    <w:rsid w:val="00766488"/>
    <w:rsid w:val="00766AFC"/>
    <w:rsid w:val="00767548"/>
    <w:rsid w:val="007676B1"/>
    <w:rsid w:val="0076780C"/>
    <w:rsid w:val="00767A1C"/>
    <w:rsid w:val="007719F2"/>
    <w:rsid w:val="00771E63"/>
    <w:rsid w:val="007744BF"/>
    <w:rsid w:val="00776968"/>
    <w:rsid w:val="00777C21"/>
    <w:rsid w:val="00780321"/>
    <w:rsid w:val="00780442"/>
    <w:rsid w:val="00781983"/>
    <w:rsid w:val="00781F50"/>
    <w:rsid w:val="00782793"/>
    <w:rsid w:val="007831C4"/>
    <w:rsid w:val="00783A67"/>
    <w:rsid w:val="00787060"/>
    <w:rsid w:val="0078758F"/>
    <w:rsid w:val="0079065B"/>
    <w:rsid w:val="00790915"/>
    <w:rsid w:val="00790954"/>
    <w:rsid w:val="00790EE5"/>
    <w:rsid w:val="007911C1"/>
    <w:rsid w:val="00791CD6"/>
    <w:rsid w:val="00793026"/>
    <w:rsid w:val="00793CF9"/>
    <w:rsid w:val="0079420E"/>
    <w:rsid w:val="00794BD3"/>
    <w:rsid w:val="00795459"/>
    <w:rsid w:val="007957CF"/>
    <w:rsid w:val="00795830"/>
    <w:rsid w:val="00795C7E"/>
    <w:rsid w:val="0079631A"/>
    <w:rsid w:val="00796D13"/>
    <w:rsid w:val="00797570"/>
    <w:rsid w:val="007A01E3"/>
    <w:rsid w:val="007A0869"/>
    <w:rsid w:val="007A1921"/>
    <w:rsid w:val="007A28D7"/>
    <w:rsid w:val="007A4F94"/>
    <w:rsid w:val="007A5480"/>
    <w:rsid w:val="007A5F2C"/>
    <w:rsid w:val="007A7A56"/>
    <w:rsid w:val="007B04C0"/>
    <w:rsid w:val="007B0755"/>
    <w:rsid w:val="007B272A"/>
    <w:rsid w:val="007B2F29"/>
    <w:rsid w:val="007B3F00"/>
    <w:rsid w:val="007B6157"/>
    <w:rsid w:val="007B6ECC"/>
    <w:rsid w:val="007B748A"/>
    <w:rsid w:val="007C0160"/>
    <w:rsid w:val="007C0C86"/>
    <w:rsid w:val="007C0EBB"/>
    <w:rsid w:val="007C134F"/>
    <w:rsid w:val="007C140A"/>
    <w:rsid w:val="007C1535"/>
    <w:rsid w:val="007C4794"/>
    <w:rsid w:val="007C4EED"/>
    <w:rsid w:val="007C68FD"/>
    <w:rsid w:val="007C6D0E"/>
    <w:rsid w:val="007C7A3F"/>
    <w:rsid w:val="007C7DE5"/>
    <w:rsid w:val="007D143C"/>
    <w:rsid w:val="007D37AF"/>
    <w:rsid w:val="007D4263"/>
    <w:rsid w:val="007D45F8"/>
    <w:rsid w:val="007D4687"/>
    <w:rsid w:val="007D4CDD"/>
    <w:rsid w:val="007D4DEC"/>
    <w:rsid w:val="007D4EF9"/>
    <w:rsid w:val="007D5E73"/>
    <w:rsid w:val="007D64A6"/>
    <w:rsid w:val="007D6BB9"/>
    <w:rsid w:val="007D6D0F"/>
    <w:rsid w:val="007D7223"/>
    <w:rsid w:val="007D77A2"/>
    <w:rsid w:val="007E0252"/>
    <w:rsid w:val="007E027C"/>
    <w:rsid w:val="007E31DB"/>
    <w:rsid w:val="007E448E"/>
    <w:rsid w:val="007E4A97"/>
    <w:rsid w:val="007E4BF6"/>
    <w:rsid w:val="007E5669"/>
    <w:rsid w:val="007E6B77"/>
    <w:rsid w:val="007E78CD"/>
    <w:rsid w:val="007F1717"/>
    <w:rsid w:val="007F2615"/>
    <w:rsid w:val="007F3F85"/>
    <w:rsid w:val="007F4212"/>
    <w:rsid w:val="007F5E70"/>
    <w:rsid w:val="007F6072"/>
    <w:rsid w:val="007F66C5"/>
    <w:rsid w:val="007F6AF8"/>
    <w:rsid w:val="007F7294"/>
    <w:rsid w:val="007F7B11"/>
    <w:rsid w:val="00800B1D"/>
    <w:rsid w:val="00800C87"/>
    <w:rsid w:val="00800E13"/>
    <w:rsid w:val="008010C7"/>
    <w:rsid w:val="00801601"/>
    <w:rsid w:val="00803660"/>
    <w:rsid w:val="00803AC5"/>
    <w:rsid w:val="00804B0A"/>
    <w:rsid w:val="00804D69"/>
    <w:rsid w:val="00805F0E"/>
    <w:rsid w:val="008075B4"/>
    <w:rsid w:val="00807A76"/>
    <w:rsid w:val="00807B9E"/>
    <w:rsid w:val="00810BFA"/>
    <w:rsid w:val="00810EDF"/>
    <w:rsid w:val="00813288"/>
    <w:rsid w:val="00813368"/>
    <w:rsid w:val="00814082"/>
    <w:rsid w:val="008140B5"/>
    <w:rsid w:val="00816612"/>
    <w:rsid w:val="0082011F"/>
    <w:rsid w:val="008218A8"/>
    <w:rsid w:val="0082216B"/>
    <w:rsid w:val="008246B3"/>
    <w:rsid w:val="00824909"/>
    <w:rsid w:val="00824B5A"/>
    <w:rsid w:val="00824D74"/>
    <w:rsid w:val="00826478"/>
    <w:rsid w:val="00827511"/>
    <w:rsid w:val="00831648"/>
    <w:rsid w:val="0083348E"/>
    <w:rsid w:val="00833F7B"/>
    <w:rsid w:val="008341C4"/>
    <w:rsid w:val="008346C1"/>
    <w:rsid w:val="00834EB8"/>
    <w:rsid w:val="008353A3"/>
    <w:rsid w:val="00835D48"/>
    <w:rsid w:val="00836F98"/>
    <w:rsid w:val="008406E4"/>
    <w:rsid w:val="00841246"/>
    <w:rsid w:val="00841291"/>
    <w:rsid w:val="00841339"/>
    <w:rsid w:val="00841AC7"/>
    <w:rsid w:val="008434ED"/>
    <w:rsid w:val="00843A49"/>
    <w:rsid w:val="0084401E"/>
    <w:rsid w:val="0084521D"/>
    <w:rsid w:val="0084534C"/>
    <w:rsid w:val="00846D19"/>
    <w:rsid w:val="0084734C"/>
    <w:rsid w:val="008473CA"/>
    <w:rsid w:val="00847982"/>
    <w:rsid w:val="00847D8E"/>
    <w:rsid w:val="008508A4"/>
    <w:rsid w:val="008517DF"/>
    <w:rsid w:val="00852758"/>
    <w:rsid w:val="008538AB"/>
    <w:rsid w:val="00853A7B"/>
    <w:rsid w:val="00853C0C"/>
    <w:rsid w:val="00853F46"/>
    <w:rsid w:val="008543E2"/>
    <w:rsid w:val="00854F1C"/>
    <w:rsid w:val="0085571A"/>
    <w:rsid w:val="00855853"/>
    <w:rsid w:val="0085687C"/>
    <w:rsid w:val="00856BF0"/>
    <w:rsid w:val="008576AE"/>
    <w:rsid w:val="00860447"/>
    <w:rsid w:val="008605FB"/>
    <w:rsid w:val="00860BEF"/>
    <w:rsid w:val="00861089"/>
    <w:rsid w:val="00862E31"/>
    <w:rsid w:val="00864409"/>
    <w:rsid w:val="00864C38"/>
    <w:rsid w:val="00866E59"/>
    <w:rsid w:val="00866EA2"/>
    <w:rsid w:val="00867E7E"/>
    <w:rsid w:val="0087127A"/>
    <w:rsid w:val="00872961"/>
    <w:rsid w:val="00872A0B"/>
    <w:rsid w:val="00872A22"/>
    <w:rsid w:val="00872B77"/>
    <w:rsid w:val="00872EA2"/>
    <w:rsid w:val="008757AA"/>
    <w:rsid w:val="00875D9B"/>
    <w:rsid w:val="008764AE"/>
    <w:rsid w:val="00877322"/>
    <w:rsid w:val="00877810"/>
    <w:rsid w:val="00877A14"/>
    <w:rsid w:val="00881B2B"/>
    <w:rsid w:val="00881ECA"/>
    <w:rsid w:val="0088261E"/>
    <w:rsid w:val="00882AC6"/>
    <w:rsid w:val="00883C21"/>
    <w:rsid w:val="00886522"/>
    <w:rsid w:val="00886539"/>
    <w:rsid w:val="008865E9"/>
    <w:rsid w:val="00886F52"/>
    <w:rsid w:val="008910E9"/>
    <w:rsid w:val="008913A7"/>
    <w:rsid w:val="00891BB4"/>
    <w:rsid w:val="008928B1"/>
    <w:rsid w:val="0089501C"/>
    <w:rsid w:val="00897062"/>
    <w:rsid w:val="00897AB6"/>
    <w:rsid w:val="00897FBA"/>
    <w:rsid w:val="008A0305"/>
    <w:rsid w:val="008A14C2"/>
    <w:rsid w:val="008A2ABB"/>
    <w:rsid w:val="008A37AC"/>
    <w:rsid w:val="008A37E7"/>
    <w:rsid w:val="008B0925"/>
    <w:rsid w:val="008B0D26"/>
    <w:rsid w:val="008B21B5"/>
    <w:rsid w:val="008B2AA7"/>
    <w:rsid w:val="008B2E54"/>
    <w:rsid w:val="008B4F6B"/>
    <w:rsid w:val="008B54DF"/>
    <w:rsid w:val="008B55C2"/>
    <w:rsid w:val="008B7C7A"/>
    <w:rsid w:val="008B7E0C"/>
    <w:rsid w:val="008C1127"/>
    <w:rsid w:val="008C32F3"/>
    <w:rsid w:val="008C3305"/>
    <w:rsid w:val="008C3829"/>
    <w:rsid w:val="008C51F4"/>
    <w:rsid w:val="008C64DF"/>
    <w:rsid w:val="008C6A66"/>
    <w:rsid w:val="008C6EE5"/>
    <w:rsid w:val="008D0140"/>
    <w:rsid w:val="008D0A5B"/>
    <w:rsid w:val="008D0BD4"/>
    <w:rsid w:val="008D11A6"/>
    <w:rsid w:val="008D178A"/>
    <w:rsid w:val="008D271B"/>
    <w:rsid w:val="008D2FB2"/>
    <w:rsid w:val="008D3D81"/>
    <w:rsid w:val="008D4120"/>
    <w:rsid w:val="008D4A3D"/>
    <w:rsid w:val="008D4BCF"/>
    <w:rsid w:val="008D513A"/>
    <w:rsid w:val="008D545F"/>
    <w:rsid w:val="008D58A5"/>
    <w:rsid w:val="008D5B1C"/>
    <w:rsid w:val="008D5C0A"/>
    <w:rsid w:val="008D5D91"/>
    <w:rsid w:val="008D7A23"/>
    <w:rsid w:val="008D7EEB"/>
    <w:rsid w:val="008E1F6F"/>
    <w:rsid w:val="008E236F"/>
    <w:rsid w:val="008E3529"/>
    <w:rsid w:val="008E42D7"/>
    <w:rsid w:val="008E5128"/>
    <w:rsid w:val="008E64C8"/>
    <w:rsid w:val="008E6D72"/>
    <w:rsid w:val="008E7512"/>
    <w:rsid w:val="008F0EE3"/>
    <w:rsid w:val="008F172B"/>
    <w:rsid w:val="008F1FD8"/>
    <w:rsid w:val="008F21CC"/>
    <w:rsid w:val="008F37E1"/>
    <w:rsid w:val="008F51EA"/>
    <w:rsid w:val="008F69FD"/>
    <w:rsid w:val="008F7120"/>
    <w:rsid w:val="008F71B2"/>
    <w:rsid w:val="00900B78"/>
    <w:rsid w:val="00901A36"/>
    <w:rsid w:val="009023CA"/>
    <w:rsid w:val="009027D4"/>
    <w:rsid w:val="00904953"/>
    <w:rsid w:val="0090504A"/>
    <w:rsid w:val="0090597C"/>
    <w:rsid w:val="0090670C"/>
    <w:rsid w:val="0090674D"/>
    <w:rsid w:val="00906E96"/>
    <w:rsid w:val="0090798F"/>
    <w:rsid w:val="00907BCF"/>
    <w:rsid w:val="009100E7"/>
    <w:rsid w:val="00911771"/>
    <w:rsid w:val="009120C1"/>
    <w:rsid w:val="0091326D"/>
    <w:rsid w:val="009140B3"/>
    <w:rsid w:val="009158F6"/>
    <w:rsid w:val="00915A92"/>
    <w:rsid w:val="00916B44"/>
    <w:rsid w:val="00916CF2"/>
    <w:rsid w:val="00916D44"/>
    <w:rsid w:val="009202B9"/>
    <w:rsid w:val="00920CBF"/>
    <w:rsid w:val="0092204C"/>
    <w:rsid w:val="00922566"/>
    <w:rsid w:val="009229C8"/>
    <w:rsid w:val="00922AD0"/>
    <w:rsid w:val="00924192"/>
    <w:rsid w:val="0092455F"/>
    <w:rsid w:val="00925002"/>
    <w:rsid w:val="009258E5"/>
    <w:rsid w:val="0092660D"/>
    <w:rsid w:val="00926E20"/>
    <w:rsid w:val="00927177"/>
    <w:rsid w:val="00927654"/>
    <w:rsid w:val="0092793F"/>
    <w:rsid w:val="0093005A"/>
    <w:rsid w:val="0093006C"/>
    <w:rsid w:val="00930499"/>
    <w:rsid w:val="009315B7"/>
    <w:rsid w:val="009315EC"/>
    <w:rsid w:val="00931AF2"/>
    <w:rsid w:val="00931ED7"/>
    <w:rsid w:val="009328C3"/>
    <w:rsid w:val="00932936"/>
    <w:rsid w:val="009331FE"/>
    <w:rsid w:val="009374B6"/>
    <w:rsid w:val="0093789D"/>
    <w:rsid w:val="00937B4B"/>
    <w:rsid w:val="00940698"/>
    <w:rsid w:val="00940741"/>
    <w:rsid w:val="00942316"/>
    <w:rsid w:val="0094274F"/>
    <w:rsid w:val="00942E27"/>
    <w:rsid w:val="00943694"/>
    <w:rsid w:val="00944EC4"/>
    <w:rsid w:val="00945243"/>
    <w:rsid w:val="009461D5"/>
    <w:rsid w:val="009463CA"/>
    <w:rsid w:val="00950B9C"/>
    <w:rsid w:val="009517E0"/>
    <w:rsid w:val="00951FC8"/>
    <w:rsid w:val="00952484"/>
    <w:rsid w:val="0095263B"/>
    <w:rsid w:val="009529CC"/>
    <w:rsid w:val="00953411"/>
    <w:rsid w:val="009547D5"/>
    <w:rsid w:val="009554B9"/>
    <w:rsid w:val="0095552E"/>
    <w:rsid w:val="009555D7"/>
    <w:rsid w:val="00955F44"/>
    <w:rsid w:val="009606B6"/>
    <w:rsid w:val="00961018"/>
    <w:rsid w:val="00961135"/>
    <w:rsid w:val="0096250C"/>
    <w:rsid w:val="009640DF"/>
    <w:rsid w:val="0096492C"/>
    <w:rsid w:val="00965406"/>
    <w:rsid w:val="009655E7"/>
    <w:rsid w:val="00965A4F"/>
    <w:rsid w:val="0096611E"/>
    <w:rsid w:val="00967031"/>
    <w:rsid w:val="009673C8"/>
    <w:rsid w:val="00967F43"/>
    <w:rsid w:val="00967FB9"/>
    <w:rsid w:val="009701CF"/>
    <w:rsid w:val="00970807"/>
    <w:rsid w:val="00970BD9"/>
    <w:rsid w:val="0097243F"/>
    <w:rsid w:val="00973504"/>
    <w:rsid w:val="0097385F"/>
    <w:rsid w:val="00976C6B"/>
    <w:rsid w:val="00977342"/>
    <w:rsid w:val="00983B56"/>
    <w:rsid w:val="00984E3B"/>
    <w:rsid w:val="00985520"/>
    <w:rsid w:val="00985718"/>
    <w:rsid w:val="00986F54"/>
    <w:rsid w:val="00987FD1"/>
    <w:rsid w:val="009903E2"/>
    <w:rsid w:val="00990EE7"/>
    <w:rsid w:val="0099175A"/>
    <w:rsid w:val="0099178C"/>
    <w:rsid w:val="00991DCB"/>
    <w:rsid w:val="0099253C"/>
    <w:rsid w:val="00992933"/>
    <w:rsid w:val="009933C8"/>
    <w:rsid w:val="00993C23"/>
    <w:rsid w:val="00994AD0"/>
    <w:rsid w:val="009952B0"/>
    <w:rsid w:val="00995FD8"/>
    <w:rsid w:val="009A0A37"/>
    <w:rsid w:val="009A13BB"/>
    <w:rsid w:val="009A3638"/>
    <w:rsid w:val="009A38B5"/>
    <w:rsid w:val="009A4612"/>
    <w:rsid w:val="009A49A1"/>
    <w:rsid w:val="009A4E40"/>
    <w:rsid w:val="009A50B6"/>
    <w:rsid w:val="009A5A7F"/>
    <w:rsid w:val="009A6EDC"/>
    <w:rsid w:val="009A6F92"/>
    <w:rsid w:val="009A71DE"/>
    <w:rsid w:val="009A7540"/>
    <w:rsid w:val="009A7603"/>
    <w:rsid w:val="009A7FE9"/>
    <w:rsid w:val="009B2563"/>
    <w:rsid w:val="009B31DC"/>
    <w:rsid w:val="009B354B"/>
    <w:rsid w:val="009B4C42"/>
    <w:rsid w:val="009B6EB4"/>
    <w:rsid w:val="009C021B"/>
    <w:rsid w:val="009C0A12"/>
    <w:rsid w:val="009C0A55"/>
    <w:rsid w:val="009C0C39"/>
    <w:rsid w:val="009C16F5"/>
    <w:rsid w:val="009C33F9"/>
    <w:rsid w:val="009C34FD"/>
    <w:rsid w:val="009C4A2C"/>
    <w:rsid w:val="009C52A5"/>
    <w:rsid w:val="009C536D"/>
    <w:rsid w:val="009C5557"/>
    <w:rsid w:val="009C5C21"/>
    <w:rsid w:val="009C6178"/>
    <w:rsid w:val="009C68A4"/>
    <w:rsid w:val="009C6D41"/>
    <w:rsid w:val="009C70E3"/>
    <w:rsid w:val="009C767A"/>
    <w:rsid w:val="009C7FA5"/>
    <w:rsid w:val="009D151E"/>
    <w:rsid w:val="009D1F53"/>
    <w:rsid w:val="009D1F57"/>
    <w:rsid w:val="009D3CC5"/>
    <w:rsid w:val="009D4196"/>
    <w:rsid w:val="009D44E6"/>
    <w:rsid w:val="009D76FB"/>
    <w:rsid w:val="009E1632"/>
    <w:rsid w:val="009E212D"/>
    <w:rsid w:val="009E354D"/>
    <w:rsid w:val="009E37CD"/>
    <w:rsid w:val="009E3D97"/>
    <w:rsid w:val="009E40AD"/>
    <w:rsid w:val="009E5118"/>
    <w:rsid w:val="009E65DC"/>
    <w:rsid w:val="009E7AE1"/>
    <w:rsid w:val="009F055D"/>
    <w:rsid w:val="009F18D2"/>
    <w:rsid w:val="009F3E09"/>
    <w:rsid w:val="009F4217"/>
    <w:rsid w:val="009F47B0"/>
    <w:rsid w:val="009F4A3D"/>
    <w:rsid w:val="009F4EC6"/>
    <w:rsid w:val="009F5EFF"/>
    <w:rsid w:val="009F6CC1"/>
    <w:rsid w:val="009F6DF2"/>
    <w:rsid w:val="00A00285"/>
    <w:rsid w:val="00A0081E"/>
    <w:rsid w:val="00A00DB4"/>
    <w:rsid w:val="00A017D4"/>
    <w:rsid w:val="00A0187E"/>
    <w:rsid w:val="00A0273F"/>
    <w:rsid w:val="00A0278D"/>
    <w:rsid w:val="00A02E98"/>
    <w:rsid w:val="00A039A8"/>
    <w:rsid w:val="00A0461F"/>
    <w:rsid w:val="00A0467B"/>
    <w:rsid w:val="00A04CDA"/>
    <w:rsid w:val="00A07718"/>
    <w:rsid w:val="00A10D5E"/>
    <w:rsid w:val="00A11FE9"/>
    <w:rsid w:val="00A13826"/>
    <w:rsid w:val="00A1416E"/>
    <w:rsid w:val="00A14A0B"/>
    <w:rsid w:val="00A14AF2"/>
    <w:rsid w:val="00A15C65"/>
    <w:rsid w:val="00A15FAC"/>
    <w:rsid w:val="00A16ED3"/>
    <w:rsid w:val="00A1765E"/>
    <w:rsid w:val="00A17A23"/>
    <w:rsid w:val="00A17BD2"/>
    <w:rsid w:val="00A201D7"/>
    <w:rsid w:val="00A20454"/>
    <w:rsid w:val="00A20A21"/>
    <w:rsid w:val="00A213BB"/>
    <w:rsid w:val="00A21758"/>
    <w:rsid w:val="00A2387D"/>
    <w:rsid w:val="00A23B6F"/>
    <w:rsid w:val="00A2475B"/>
    <w:rsid w:val="00A248C8"/>
    <w:rsid w:val="00A252C9"/>
    <w:rsid w:val="00A258F1"/>
    <w:rsid w:val="00A25F10"/>
    <w:rsid w:val="00A25F96"/>
    <w:rsid w:val="00A263BC"/>
    <w:rsid w:val="00A264D2"/>
    <w:rsid w:val="00A26B90"/>
    <w:rsid w:val="00A27EBB"/>
    <w:rsid w:val="00A30513"/>
    <w:rsid w:val="00A30583"/>
    <w:rsid w:val="00A31DCB"/>
    <w:rsid w:val="00A32027"/>
    <w:rsid w:val="00A3215A"/>
    <w:rsid w:val="00A33054"/>
    <w:rsid w:val="00A33411"/>
    <w:rsid w:val="00A33DDA"/>
    <w:rsid w:val="00A3471D"/>
    <w:rsid w:val="00A34DB7"/>
    <w:rsid w:val="00A35604"/>
    <w:rsid w:val="00A36750"/>
    <w:rsid w:val="00A40826"/>
    <w:rsid w:val="00A41B83"/>
    <w:rsid w:val="00A42517"/>
    <w:rsid w:val="00A4491E"/>
    <w:rsid w:val="00A450B5"/>
    <w:rsid w:val="00A45A78"/>
    <w:rsid w:val="00A47068"/>
    <w:rsid w:val="00A515DA"/>
    <w:rsid w:val="00A51EAA"/>
    <w:rsid w:val="00A51FC2"/>
    <w:rsid w:val="00A5290B"/>
    <w:rsid w:val="00A53494"/>
    <w:rsid w:val="00A53E14"/>
    <w:rsid w:val="00A54F2C"/>
    <w:rsid w:val="00A56E50"/>
    <w:rsid w:val="00A56F9D"/>
    <w:rsid w:val="00A57D09"/>
    <w:rsid w:val="00A603D6"/>
    <w:rsid w:val="00A60E39"/>
    <w:rsid w:val="00A60FBD"/>
    <w:rsid w:val="00A62DAF"/>
    <w:rsid w:val="00A62EB5"/>
    <w:rsid w:val="00A64537"/>
    <w:rsid w:val="00A66765"/>
    <w:rsid w:val="00A679D9"/>
    <w:rsid w:val="00A70428"/>
    <w:rsid w:val="00A70BDA"/>
    <w:rsid w:val="00A71DE8"/>
    <w:rsid w:val="00A72889"/>
    <w:rsid w:val="00A73703"/>
    <w:rsid w:val="00A73D90"/>
    <w:rsid w:val="00A745AB"/>
    <w:rsid w:val="00A75479"/>
    <w:rsid w:val="00A75878"/>
    <w:rsid w:val="00A75F94"/>
    <w:rsid w:val="00A760C0"/>
    <w:rsid w:val="00A805F4"/>
    <w:rsid w:val="00A822CE"/>
    <w:rsid w:val="00A827D1"/>
    <w:rsid w:val="00A856AB"/>
    <w:rsid w:val="00A8582E"/>
    <w:rsid w:val="00A85BD5"/>
    <w:rsid w:val="00A87AC9"/>
    <w:rsid w:val="00A905EC"/>
    <w:rsid w:val="00A90C6D"/>
    <w:rsid w:val="00A910FE"/>
    <w:rsid w:val="00A913E1"/>
    <w:rsid w:val="00A92CAA"/>
    <w:rsid w:val="00A934DA"/>
    <w:rsid w:val="00A94530"/>
    <w:rsid w:val="00A95699"/>
    <w:rsid w:val="00A95C52"/>
    <w:rsid w:val="00A969EA"/>
    <w:rsid w:val="00A970AE"/>
    <w:rsid w:val="00A97340"/>
    <w:rsid w:val="00A97519"/>
    <w:rsid w:val="00AA025C"/>
    <w:rsid w:val="00AA2CF1"/>
    <w:rsid w:val="00AA4500"/>
    <w:rsid w:val="00AA5CDF"/>
    <w:rsid w:val="00AA6F32"/>
    <w:rsid w:val="00AB0455"/>
    <w:rsid w:val="00AB0AFA"/>
    <w:rsid w:val="00AB0B75"/>
    <w:rsid w:val="00AB0FEE"/>
    <w:rsid w:val="00AB272B"/>
    <w:rsid w:val="00AB28D0"/>
    <w:rsid w:val="00AB2AC2"/>
    <w:rsid w:val="00AB2F43"/>
    <w:rsid w:val="00AB31B4"/>
    <w:rsid w:val="00AB3FCC"/>
    <w:rsid w:val="00AB48CB"/>
    <w:rsid w:val="00AB4EA0"/>
    <w:rsid w:val="00AB5F65"/>
    <w:rsid w:val="00AC01D0"/>
    <w:rsid w:val="00AC103F"/>
    <w:rsid w:val="00AC195B"/>
    <w:rsid w:val="00AC1C64"/>
    <w:rsid w:val="00AC2AD0"/>
    <w:rsid w:val="00AC405B"/>
    <w:rsid w:val="00AC6783"/>
    <w:rsid w:val="00AC7585"/>
    <w:rsid w:val="00AC76BD"/>
    <w:rsid w:val="00AD21F8"/>
    <w:rsid w:val="00AD3F43"/>
    <w:rsid w:val="00AD4C7B"/>
    <w:rsid w:val="00AD5DB3"/>
    <w:rsid w:val="00AD6ACA"/>
    <w:rsid w:val="00AD6E3E"/>
    <w:rsid w:val="00AD6ED7"/>
    <w:rsid w:val="00AD726B"/>
    <w:rsid w:val="00AD7E2F"/>
    <w:rsid w:val="00AE0708"/>
    <w:rsid w:val="00AE0EB8"/>
    <w:rsid w:val="00AE2192"/>
    <w:rsid w:val="00AE22B8"/>
    <w:rsid w:val="00AE4DBF"/>
    <w:rsid w:val="00AE5E35"/>
    <w:rsid w:val="00AE5F74"/>
    <w:rsid w:val="00AE6DD9"/>
    <w:rsid w:val="00AE7A4E"/>
    <w:rsid w:val="00AF0642"/>
    <w:rsid w:val="00AF0B5A"/>
    <w:rsid w:val="00AF4828"/>
    <w:rsid w:val="00AF5FFD"/>
    <w:rsid w:val="00B0098B"/>
    <w:rsid w:val="00B01901"/>
    <w:rsid w:val="00B01D34"/>
    <w:rsid w:val="00B02AFB"/>
    <w:rsid w:val="00B02BEC"/>
    <w:rsid w:val="00B02CEB"/>
    <w:rsid w:val="00B044F5"/>
    <w:rsid w:val="00B04EAA"/>
    <w:rsid w:val="00B05516"/>
    <w:rsid w:val="00B06ADA"/>
    <w:rsid w:val="00B07ACB"/>
    <w:rsid w:val="00B07ED0"/>
    <w:rsid w:val="00B103C4"/>
    <w:rsid w:val="00B1090F"/>
    <w:rsid w:val="00B11485"/>
    <w:rsid w:val="00B11AD8"/>
    <w:rsid w:val="00B11E87"/>
    <w:rsid w:val="00B120B1"/>
    <w:rsid w:val="00B130E0"/>
    <w:rsid w:val="00B13759"/>
    <w:rsid w:val="00B14ED2"/>
    <w:rsid w:val="00B15D31"/>
    <w:rsid w:val="00B1798F"/>
    <w:rsid w:val="00B21407"/>
    <w:rsid w:val="00B22366"/>
    <w:rsid w:val="00B22753"/>
    <w:rsid w:val="00B22E04"/>
    <w:rsid w:val="00B22EF8"/>
    <w:rsid w:val="00B231F6"/>
    <w:rsid w:val="00B24D85"/>
    <w:rsid w:val="00B25410"/>
    <w:rsid w:val="00B26F4A"/>
    <w:rsid w:val="00B27E85"/>
    <w:rsid w:val="00B301CC"/>
    <w:rsid w:val="00B31154"/>
    <w:rsid w:val="00B313CC"/>
    <w:rsid w:val="00B31C5D"/>
    <w:rsid w:val="00B31E10"/>
    <w:rsid w:val="00B332F9"/>
    <w:rsid w:val="00B339DE"/>
    <w:rsid w:val="00B34167"/>
    <w:rsid w:val="00B35826"/>
    <w:rsid w:val="00B36F26"/>
    <w:rsid w:val="00B42D68"/>
    <w:rsid w:val="00B45CFA"/>
    <w:rsid w:val="00B45D90"/>
    <w:rsid w:val="00B521CB"/>
    <w:rsid w:val="00B532FE"/>
    <w:rsid w:val="00B54D01"/>
    <w:rsid w:val="00B54D62"/>
    <w:rsid w:val="00B55A90"/>
    <w:rsid w:val="00B55B6B"/>
    <w:rsid w:val="00B561E2"/>
    <w:rsid w:val="00B602CF"/>
    <w:rsid w:val="00B60FAC"/>
    <w:rsid w:val="00B61212"/>
    <w:rsid w:val="00B61C86"/>
    <w:rsid w:val="00B61D69"/>
    <w:rsid w:val="00B62D3E"/>
    <w:rsid w:val="00B63E41"/>
    <w:rsid w:val="00B63F10"/>
    <w:rsid w:val="00B64906"/>
    <w:rsid w:val="00B64AFD"/>
    <w:rsid w:val="00B651D2"/>
    <w:rsid w:val="00B654F1"/>
    <w:rsid w:val="00B67069"/>
    <w:rsid w:val="00B7053D"/>
    <w:rsid w:val="00B710AB"/>
    <w:rsid w:val="00B71685"/>
    <w:rsid w:val="00B71C6F"/>
    <w:rsid w:val="00B7222C"/>
    <w:rsid w:val="00B731A3"/>
    <w:rsid w:val="00B73BC6"/>
    <w:rsid w:val="00B7438F"/>
    <w:rsid w:val="00B752B8"/>
    <w:rsid w:val="00B75865"/>
    <w:rsid w:val="00B76176"/>
    <w:rsid w:val="00B76CE7"/>
    <w:rsid w:val="00B776E0"/>
    <w:rsid w:val="00B77B7F"/>
    <w:rsid w:val="00B8027F"/>
    <w:rsid w:val="00B81394"/>
    <w:rsid w:val="00B81630"/>
    <w:rsid w:val="00B81CAB"/>
    <w:rsid w:val="00B81F36"/>
    <w:rsid w:val="00B83598"/>
    <w:rsid w:val="00B859EE"/>
    <w:rsid w:val="00B86D1C"/>
    <w:rsid w:val="00B900B2"/>
    <w:rsid w:val="00B9056B"/>
    <w:rsid w:val="00B9088A"/>
    <w:rsid w:val="00B90926"/>
    <w:rsid w:val="00B91F4A"/>
    <w:rsid w:val="00B92016"/>
    <w:rsid w:val="00B9272A"/>
    <w:rsid w:val="00B928AB"/>
    <w:rsid w:val="00B92F11"/>
    <w:rsid w:val="00B93A0A"/>
    <w:rsid w:val="00B9491C"/>
    <w:rsid w:val="00B97250"/>
    <w:rsid w:val="00B976A9"/>
    <w:rsid w:val="00B97E2E"/>
    <w:rsid w:val="00B97EA5"/>
    <w:rsid w:val="00BA0037"/>
    <w:rsid w:val="00BA09B0"/>
    <w:rsid w:val="00BA17A6"/>
    <w:rsid w:val="00BA1C7B"/>
    <w:rsid w:val="00BA2C3B"/>
    <w:rsid w:val="00BA30DE"/>
    <w:rsid w:val="00BA3E9B"/>
    <w:rsid w:val="00BA3F03"/>
    <w:rsid w:val="00BA5473"/>
    <w:rsid w:val="00BA577D"/>
    <w:rsid w:val="00BA7428"/>
    <w:rsid w:val="00BB0025"/>
    <w:rsid w:val="00BB1247"/>
    <w:rsid w:val="00BB12BC"/>
    <w:rsid w:val="00BB1D86"/>
    <w:rsid w:val="00BB38FD"/>
    <w:rsid w:val="00BB430D"/>
    <w:rsid w:val="00BB4C6C"/>
    <w:rsid w:val="00BB5F2C"/>
    <w:rsid w:val="00BB6E84"/>
    <w:rsid w:val="00BB7443"/>
    <w:rsid w:val="00BB7DBE"/>
    <w:rsid w:val="00BC0593"/>
    <w:rsid w:val="00BC088D"/>
    <w:rsid w:val="00BC09E5"/>
    <w:rsid w:val="00BC0BD3"/>
    <w:rsid w:val="00BC2691"/>
    <w:rsid w:val="00BC32E8"/>
    <w:rsid w:val="00BC382F"/>
    <w:rsid w:val="00BC42DC"/>
    <w:rsid w:val="00BC553B"/>
    <w:rsid w:val="00BC6A31"/>
    <w:rsid w:val="00BC6E1C"/>
    <w:rsid w:val="00BC7D18"/>
    <w:rsid w:val="00BD0321"/>
    <w:rsid w:val="00BD034A"/>
    <w:rsid w:val="00BD165E"/>
    <w:rsid w:val="00BD1809"/>
    <w:rsid w:val="00BD1902"/>
    <w:rsid w:val="00BD1988"/>
    <w:rsid w:val="00BD2830"/>
    <w:rsid w:val="00BD3BAD"/>
    <w:rsid w:val="00BD3D74"/>
    <w:rsid w:val="00BD4A09"/>
    <w:rsid w:val="00BD54D8"/>
    <w:rsid w:val="00BD6312"/>
    <w:rsid w:val="00BD67D6"/>
    <w:rsid w:val="00BD68F2"/>
    <w:rsid w:val="00BE01AE"/>
    <w:rsid w:val="00BE0467"/>
    <w:rsid w:val="00BE083F"/>
    <w:rsid w:val="00BE0F03"/>
    <w:rsid w:val="00BE16E2"/>
    <w:rsid w:val="00BE2115"/>
    <w:rsid w:val="00BE26BD"/>
    <w:rsid w:val="00BE2AA0"/>
    <w:rsid w:val="00BE407F"/>
    <w:rsid w:val="00BE454D"/>
    <w:rsid w:val="00BE4C7B"/>
    <w:rsid w:val="00BE5167"/>
    <w:rsid w:val="00BE5C92"/>
    <w:rsid w:val="00BE6961"/>
    <w:rsid w:val="00BE6FA2"/>
    <w:rsid w:val="00BF01C7"/>
    <w:rsid w:val="00BF07C7"/>
    <w:rsid w:val="00BF0D6D"/>
    <w:rsid w:val="00BF1114"/>
    <w:rsid w:val="00BF1C81"/>
    <w:rsid w:val="00BF2CDE"/>
    <w:rsid w:val="00BF3B10"/>
    <w:rsid w:val="00BF3BA6"/>
    <w:rsid w:val="00BF3F0B"/>
    <w:rsid w:val="00BF4198"/>
    <w:rsid w:val="00BF4952"/>
    <w:rsid w:val="00BF5211"/>
    <w:rsid w:val="00BF59F9"/>
    <w:rsid w:val="00BF5BC3"/>
    <w:rsid w:val="00BF6F19"/>
    <w:rsid w:val="00BF73E1"/>
    <w:rsid w:val="00BF75A7"/>
    <w:rsid w:val="00C0067B"/>
    <w:rsid w:val="00C0115B"/>
    <w:rsid w:val="00C03212"/>
    <w:rsid w:val="00C035A1"/>
    <w:rsid w:val="00C04538"/>
    <w:rsid w:val="00C05062"/>
    <w:rsid w:val="00C056EE"/>
    <w:rsid w:val="00C05842"/>
    <w:rsid w:val="00C07A5E"/>
    <w:rsid w:val="00C07DF1"/>
    <w:rsid w:val="00C10A4D"/>
    <w:rsid w:val="00C123E9"/>
    <w:rsid w:val="00C12CB1"/>
    <w:rsid w:val="00C1306D"/>
    <w:rsid w:val="00C1358F"/>
    <w:rsid w:val="00C14321"/>
    <w:rsid w:val="00C14D7A"/>
    <w:rsid w:val="00C153AE"/>
    <w:rsid w:val="00C154D1"/>
    <w:rsid w:val="00C168AF"/>
    <w:rsid w:val="00C16A7F"/>
    <w:rsid w:val="00C175DA"/>
    <w:rsid w:val="00C202BD"/>
    <w:rsid w:val="00C20C2C"/>
    <w:rsid w:val="00C220AA"/>
    <w:rsid w:val="00C22247"/>
    <w:rsid w:val="00C23C00"/>
    <w:rsid w:val="00C23D8C"/>
    <w:rsid w:val="00C245AB"/>
    <w:rsid w:val="00C24CF8"/>
    <w:rsid w:val="00C25503"/>
    <w:rsid w:val="00C265EF"/>
    <w:rsid w:val="00C26DA5"/>
    <w:rsid w:val="00C273E9"/>
    <w:rsid w:val="00C27D79"/>
    <w:rsid w:val="00C30247"/>
    <w:rsid w:val="00C304F5"/>
    <w:rsid w:val="00C307EF"/>
    <w:rsid w:val="00C3099C"/>
    <w:rsid w:val="00C320C9"/>
    <w:rsid w:val="00C32A24"/>
    <w:rsid w:val="00C32AD2"/>
    <w:rsid w:val="00C3309A"/>
    <w:rsid w:val="00C33F9A"/>
    <w:rsid w:val="00C343C1"/>
    <w:rsid w:val="00C34E94"/>
    <w:rsid w:val="00C34F08"/>
    <w:rsid w:val="00C355C8"/>
    <w:rsid w:val="00C35617"/>
    <w:rsid w:val="00C3585D"/>
    <w:rsid w:val="00C36E91"/>
    <w:rsid w:val="00C37572"/>
    <w:rsid w:val="00C4063D"/>
    <w:rsid w:val="00C409C0"/>
    <w:rsid w:val="00C40AC3"/>
    <w:rsid w:val="00C41188"/>
    <w:rsid w:val="00C41B4B"/>
    <w:rsid w:val="00C41BF2"/>
    <w:rsid w:val="00C42DE0"/>
    <w:rsid w:val="00C44212"/>
    <w:rsid w:val="00C44251"/>
    <w:rsid w:val="00C44299"/>
    <w:rsid w:val="00C45C27"/>
    <w:rsid w:val="00C47388"/>
    <w:rsid w:val="00C47C24"/>
    <w:rsid w:val="00C50AEB"/>
    <w:rsid w:val="00C5122D"/>
    <w:rsid w:val="00C5214E"/>
    <w:rsid w:val="00C52672"/>
    <w:rsid w:val="00C53D20"/>
    <w:rsid w:val="00C55091"/>
    <w:rsid w:val="00C564F5"/>
    <w:rsid w:val="00C57780"/>
    <w:rsid w:val="00C5785B"/>
    <w:rsid w:val="00C6143E"/>
    <w:rsid w:val="00C617FE"/>
    <w:rsid w:val="00C62A7F"/>
    <w:rsid w:val="00C62C80"/>
    <w:rsid w:val="00C63604"/>
    <w:rsid w:val="00C650A5"/>
    <w:rsid w:val="00C6520D"/>
    <w:rsid w:val="00C653DF"/>
    <w:rsid w:val="00C65575"/>
    <w:rsid w:val="00C66FBD"/>
    <w:rsid w:val="00C6723A"/>
    <w:rsid w:val="00C704DF"/>
    <w:rsid w:val="00C71916"/>
    <w:rsid w:val="00C71FD4"/>
    <w:rsid w:val="00C724D5"/>
    <w:rsid w:val="00C73615"/>
    <w:rsid w:val="00C736E1"/>
    <w:rsid w:val="00C73C50"/>
    <w:rsid w:val="00C73EF3"/>
    <w:rsid w:val="00C75687"/>
    <w:rsid w:val="00C75FC4"/>
    <w:rsid w:val="00C765DB"/>
    <w:rsid w:val="00C76A35"/>
    <w:rsid w:val="00C76E3E"/>
    <w:rsid w:val="00C77C27"/>
    <w:rsid w:val="00C80D72"/>
    <w:rsid w:val="00C8138D"/>
    <w:rsid w:val="00C82089"/>
    <w:rsid w:val="00C8213E"/>
    <w:rsid w:val="00C823E9"/>
    <w:rsid w:val="00C83212"/>
    <w:rsid w:val="00C8386A"/>
    <w:rsid w:val="00C83D10"/>
    <w:rsid w:val="00C84272"/>
    <w:rsid w:val="00C84C71"/>
    <w:rsid w:val="00C85127"/>
    <w:rsid w:val="00C85755"/>
    <w:rsid w:val="00C864DB"/>
    <w:rsid w:val="00C87CB5"/>
    <w:rsid w:val="00C91B35"/>
    <w:rsid w:val="00C9224E"/>
    <w:rsid w:val="00C936D9"/>
    <w:rsid w:val="00C93CF6"/>
    <w:rsid w:val="00C941F0"/>
    <w:rsid w:val="00C94327"/>
    <w:rsid w:val="00C949C6"/>
    <w:rsid w:val="00C96A15"/>
    <w:rsid w:val="00C978ED"/>
    <w:rsid w:val="00CA2275"/>
    <w:rsid w:val="00CA311C"/>
    <w:rsid w:val="00CA4099"/>
    <w:rsid w:val="00CA43E2"/>
    <w:rsid w:val="00CA4463"/>
    <w:rsid w:val="00CA4CFF"/>
    <w:rsid w:val="00CA5280"/>
    <w:rsid w:val="00CA6633"/>
    <w:rsid w:val="00CA6962"/>
    <w:rsid w:val="00CA6BF9"/>
    <w:rsid w:val="00CA73E4"/>
    <w:rsid w:val="00CA7997"/>
    <w:rsid w:val="00CB132A"/>
    <w:rsid w:val="00CB16B0"/>
    <w:rsid w:val="00CB5188"/>
    <w:rsid w:val="00CB53DB"/>
    <w:rsid w:val="00CB57C6"/>
    <w:rsid w:val="00CB5B0C"/>
    <w:rsid w:val="00CB7200"/>
    <w:rsid w:val="00CB7B11"/>
    <w:rsid w:val="00CC05D8"/>
    <w:rsid w:val="00CC10B5"/>
    <w:rsid w:val="00CC3D24"/>
    <w:rsid w:val="00CC4AE3"/>
    <w:rsid w:val="00CC5B7D"/>
    <w:rsid w:val="00CC5EB8"/>
    <w:rsid w:val="00CC753F"/>
    <w:rsid w:val="00CC7866"/>
    <w:rsid w:val="00CC7A0E"/>
    <w:rsid w:val="00CD04EC"/>
    <w:rsid w:val="00CD16E5"/>
    <w:rsid w:val="00CD23AA"/>
    <w:rsid w:val="00CD2726"/>
    <w:rsid w:val="00CD2D00"/>
    <w:rsid w:val="00CD32C8"/>
    <w:rsid w:val="00CD51A5"/>
    <w:rsid w:val="00CD6B53"/>
    <w:rsid w:val="00CD72A0"/>
    <w:rsid w:val="00CD7316"/>
    <w:rsid w:val="00CE12BD"/>
    <w:rsid w:val="00CE14B7"/>
    <w:rsid w:val="00CE2C72"/>
    <w:rsid w:val="00CE2F3B"/>
    <w:rsid w:val="00CE3F78"/>
    <w:rsid w:val="00CE4C06"/>
    <w:rsid w:val="00CE67DD"/>
    <w:rsid w:val="00CF0015"/>
    <w:rsid w:val="00CF09C8"/>
    <w:rsid w:val="00CF1747"/>
    <w:rsid w:val="00CF192E"/>
    <w:rsid w:val="00CF1CDF"/>
    <w:rsid w:val="00CF33CB"/>
    <w:rsid w:val="00CF4738"/>
    <w:rsid w:val="00D00017"/>
    <w:rsid w:val="00D00291"/>
    <w:rsid w:val="00D01524"/>
    <w:rsid w:val="00D016F1"/>
    <w:rsid w:val="00D02C61"/>
    <w:rsid w:val="00D02F40"/>
    <w:rsid w:val="00D0347E"/>
    <w:rsid w:val="00D04169"/>
    <w:rsid w:val="00D04642"/>
    <w:rsid w:val="00D063BA"/>
    <w:rsid w:val="00D10593"/>
    <w:rsid w:val="00D10846"/>
    <w:rsid w:val="00D10A94"/>
    <w:rsid w:val="00D11120"/>
    <w:rsid w:val="00D11B06"/>
    <w:rsid w:val="00D12F66"/>
    <w:rsid w:val="00D1341D"/>
    <w:rsid w:val="00D13B99"/>
    <w:rsid w:val="00D147B6"/>
    <w:rsid w:val="00D155F1"/>
    <w:rsid w:val="00D17AB2"/>
    <w:rsid w:val="00D20B71"/>
    <w:rsid w:val="00D21904"/>
    <w:rsid w:val="00D223BC"/>
    <w:rsid w:val="00D22487"/>
    <w:rsid w:val="00D24739"/>
    <w:rsid w:val="00D2792E"/>
    <w:rsid w:val="00D27D52"/>
    <w:rsid w:val="00D31521"/>
    <w:rsid w:val="00D322DE"/>
    <w:rsid w:val="00D329C5"/>
    <w:rsid w:val="00D33033"/>
    <w:rsid w:val="00D340D1"/>
    <w:rsid w:val="00D34163"/>
    <w:rsid w:val="00D358F1"/>
    <w:rsid w:val="00D367B8"/>
    <w:rsid w:val="00D36E71"/>
    <w:rsid w:val="00D37386"/>
    <w:rsid w:val="00D418B1"/>
    <w:rsid w:val="00D41D40"/>
    <w:rsid w:val="00D42168"/>
    <w:rsid w:val="00D42D48"/>
    <w:rsid w:val="00D43B05"/>
    <w:rsid w:val="00D46AE4"/>
    <w:rsid w:val="00D474C0"/>
    <w:rsid w:val="00D47AFF"/>
    <w:rsid w:val="00D50C62"/>
    <w:rsid w:val="00D5141C"/>
    <w:rsid w:val="00D51829"/>
    <w:rsid w:val="00D5219D"/>
    <w:rsid w:val="00D56D10"/>
    <w:rsid w:val="00D57025"/>
    <w:rsid w:val="00D57CF7"/>
    <w:rsid w:val="00D612BD"/>
    <w:rsid w:val="00D62571"/>
    <w:rsid w:val="00D6291D"/>
    <w:rsid w:val="00D6390A"/>
    <w:rsid w:val="00D63FEE"/>
    <w:rsid w:val="00D651FC"/>
    <w:rsid w:val="00D6643F"/>
    <w:rsid w:val="00D66C5D"/>
    <w:rsid w:val="00D676DF"/>
    <w:rsid w:val="00D67CF9"/>
    <w:rsid w:val="00D70CD9"/>
    <w:rsid w:val="00D714F5"/>
    <w:rsid w:val="00D734D2"/>
    <w:rsid w:val="00D73F66"/>
    <w:rsid w:val="00D7440E"/>
    <w:rsid w:val="00D75D03"/>
    <w:rsid w:val="00D7602D"/>
    <w:rsid w:val="00D76127"/>
    <w:rsid w:val="00D768B7"/>
    <w:rsid w:val="00D77D24"/>
    <w:rsid w:val="00D80059"/>
    <w:rsid w:val="00D813E4"/>
    <w:rsid w:val="00D814F7"/>
    <w:rsid w:val="00D8463A"/>
    <w:rsid w:val="00D84930"/>
    <w:rsid w:val="00D8526E"/>
    <w:rsid w:val="00D852B8"/>
    <w:rsid w:val="00D868BD"/>
    <w:rsid w:val="00D87E8A"/>
    <w:rsid w:val="00D9168D"/>
    <w:rsid w:val="00D91E8F"/>
    <w:rsid w:val="00D92087"/>
    <w:rsid w:val="00D92396"/>
    <w:rsid w:val="00D9251E"/>
    <w:rsid w:val="00D941D3"/>
    <w:rsid w:val="00D94329"/>
    <w:rsid w:val="00D9490A"/>
    <w:rsid w:val="00D9553D"/>
    <w:rsid w:val="00D95687"/>
    <w:rsid w:val="00D95E56"/>
    <w:rsid w:val="00D96625"/>
    <w:rsid w:val="00D974C0"/>
    <w:rsid w:val="00DA0905"/>
    <w:rsid w:val="00DA32D1"/>
    <w:rsid w:val="00DA3D5A"/>
    <w:rsid w:val="00DA50D0"/>
    <w:rsid w:val="00DA58FA"/>
    <w:rsid w:val="00DB0C62"/>
    <w:rsid w:val="00DB3A06"/>
    <w:rsid w:val="00DB42AD"/>
    <w:rsid w:val="00DB45F2"/>
    <w:rsid w:val="00DB4FCA"/>
    <w:rsid w:val="00DB5B7B"/>
    <w:rsid w:val="00DB6335"/>
    <w:rsid w:val="00DC0062"/>
    <w:rsid w:val="00DC02CE"/>
    <w:rsid w:val="00DC0B1D"/>
    <w:rsid w:val="00DC1BD7"/>
    <w:rsid w:val="00DC1FD8"/>
    <w:rsid w:val="00DC2B69"/>
    <w:rsid w:val="00DC585E"/>
    <w:rsid w:val="00DC64CD"/>
    <w:rsid w:val="00DC6B3A"/>
    <w:rsid w:val="00DC6DB0"/>
    <w:rsid w:val="00DC729F"/>
    <w:rsid w:val="00DC7694"/>
    <w:rsid w:val="00DC7A97"/>
    <w:rsid w:val="00DD0899"/>
    <w:rsid w:val="00DD0937"/>
    <w:rsid w:val="00DD0A0A"/>
    <w:rsid w:val="00DD2175"/>
    <w:rsid w:val="00DD2216"/>
    <w:rsid w:val="00DD2621"/>
    <w:rsid w:val="00DD571D"/>
    <w:rsid w:val="00DD69DB"/>
    <w:rsid w:val="00DD7295"/>
    <w:rsid w:val="00DD7D27"/>
    <w:rsid w:val="00DE19D6"/>
    <w:rsid w:val="00DE1F1F"/>
    <w:rsid w:val="00DE2473"/>
    <w:rsid w:val="00DE2BA6"/>
    <w:rsid w:val="00DE3285"/>
    <w:rsid w:val="00DE3BB5"/>
    <w:rsid w:val="00DE3C94"/>
    <w:rsid w:val="00DE4CC7"/>
    <w:rsid w:val="00DE5441"/>
    <w:rsid w:val="00DE554A"/>
    <w:rsid w:val="00DE5F62"/>
    <w:rsid w:val="00DE613B"/>
    <w:rsid w:val="00DE656E"/>
    <w:rsid w:val="00DE6A69"/>
    <w:rsid w:val="00DE75F8"/>
    <w:rsid w:val="00DE7AC0"/>
    <w:rsid w:val="00DE7CB6"/>
    <w:rsid w:val="00DF0123"/>
    <w:rsid w:val="00DF0914"/>
    <w:rsid w:val="00DF0E03"/>
    <w:rsid w:val="00DF279C"/>
    <w:rsid w:val="00DF2CD8"/>
    <w:rsid w:val="00DF44C7"/>
    <w:rsid w:val="00DF49FB"/>
    <w:rsid w:val="00DF6EB6"/>
    <w:rsid w:val="00DF71A1"/>
    <w:rsid w:val="00DF7339"/>
    <w:rsid w:val="00DF7FDF"/>
    <w:rsid w:val="00E000B2"/>
    <w:rsid w:val="00E013A8"/>
    <w:rsid w:val="00E02DDD"/>
    <w:rsid w:val="00E0337B"/>
    <w:rsid w:val="00E03B9E"/>
    <w:rsid w:val="00E04080"/>
    <w:rsid w:val="00E0467A"/>
    <w:rsid w:val="00E05777"/>
    <w:rsid w:val="00E066FB"/>
    <w:rsid w:val="00E07426"/>
    <w:rsid w:val="00E079C3"/>
    <w:rsid w:val="00E07E9C"/>
    <w:rsid w:val="00E1042A"/>
    <w:rsid w:val="00E105DB"/>
    <w:rsid w:val="00E11E9A"/>
    <w:rsid w:val="00E11EA6"/>
    <w:rsid w:val="00E15078"/>
    <w:rsid w:val="00E16A43"/>
    <w:rsid w:val="00E16C6F"/>
    <w:rsid w:val="00E17E41"/>
    <w:rsid w:val="00E2095A"/>
    <w:rsid w:val="00E21423"/>
    <w:rsid w:val="00E21EA8"/>
    <w:rsid w:val="00E22BE5"/>
    <w:rsid w:val="00E22C1D"/>
    <w:rsid w:val="00E24D77"/>
    <w:rsid w:val="00E2560C"/>
    <w:rsid w:val="00E25846"/>
    <w:rsid w:val="00E2681A"/>
    <w:rsid w:val="00E26D5D"/>
    <w:rsid w:val="00E30133"/>
    <w:rsid w:val="00E30780"/>
    <w:rsid w:val="00E31109"/>
    <w:rsid w:val="00E312D6"/>
    <w:rsid w:val="00E31F89"/>
    <w:rsid w:val="00E32147"/>
    <w:rsid w:val="00E34E4C"/>
    <w:rsid w:val="00E362FA"/>
    <w:rsid w:val="00E36326"/>
    <w:rsid w:val="00E367C0"/>
    <w:rsid w:val="00E3686D"/>
    <w:rsid w:val="00E40895"/>
    <w:rsid w:val="00E40981"/>
    <w:rsid w:val="00E41662"/>
    <w:rsid w:val="00E427E7"/>
    <w:rsid w:val="00E42F85"/>
    <w:rsid w:val="00E42F97"/>
    <w:rsid w:val="00E42FA1"/>
    <w:rsid w:val="00E4356B"/>
    <w:rsid w:val="00E45488"/>
    <w:rsid w:val="00E462AD"/>
    <w:rsid w:val="00E46FD3"/>
    <w:rsid w:val="00E503AF"/>
    <w:rsid w:val="00E5040E"/>
    <w:rsid w:val="00E51869"/>
    <w:rsid w:val="00E51B4F"/>
    <w:rsid w:val="00E52175"/>
    <w:rsid w:val="00E549A1"/>
    <w:rsid w:val="00E5511A"/>
    <w:rsid w:val="00E55186"/>
    <w:rsid w:val="00E55349"/>
    <w:rsid w:val="00E5540D"/>
    <w:rsid w:val="00E5654A"/>
    <w:rsid w:val="00E569C4"/>
    <w:rsid w:val="00E56C06"/>
    <w:rsid w:val="00E57212"/>
    <w:rsid w:val="00E61F6D"/>
    <w:rsid w:val="00E62A13"/>
    <w:rsid w:val="00E6324B"/>
    <w:rsid w:val="00E63CA9"/>
    <w:rsid w:val="00E65321"/>
    <w:rsid w:val="00E702E0"/>
    <w:rsid w:val="00E708F6"/>
    <w:rsid w:val="00E72B8F"/>
    <w:rsid w:val="00E72BD3"/>
    <w:rsid w:val="00E72FB5"/>
    <w:rsid w:val="00E74572"/>
    <w:rsid w:val="00E76268"/>
    <w:rsid w:val="00E764F4"/>
    <w:rsid w:val="00E7670F"/>
    <w:rsid w:val="00E76D5F"/>
    <w:rsid w:val="00E80BD1"/>
    <w:rsid w:val="00E81FDB"/>
    <w:rsid w:val="00E82166"/>
    <w:rsid w:val="00E82706"/>
    <w:rsid w:val="00E82C2A"/>
    <w:rsid w:val="00E83D77"/>
    <w:rsid w:val="00E84818"/>
    <w:rsid w:val="00E85484"/>
    <w:rsid w:val="00E85C96"/>
    <w:rsid w:val="00E86116"/>
    <w:rsid w:val="00E871D8"/>
    <w:rsid w:val="00E9141F"/>
    <w:rsid w:val="00E914F3"/>
    <w:rsid w:val="00E91988"/>
    <w:rsid w:val="00E91A62"/>
    <w:rsid w:val="00E921B4"/>
    <w:rsid w:val="00E92789"/>
    <w:rsid w:val="00E94405"/>
    <w:rsid w:val="00E94D89"/>
    <w:rsid w:val="00E95361"/>
    <w:rsid w:val="00E95E05"/>
    <w:rsid w:val="00E96118"/>
    <w:rsid w:val="00E97379"/>
    <w:rsid w:val="00EA165F"/>
    <w:rsid w:val="00EA1E6A"/>
    <w:rsid w:val="00EA2F0B"/>
    <w:rsid w:val="00EA32AC"/>
    <w:rsid w:val="00EA346B"/>
    <w:rsid w:val="00EA51BF"/>
    <w:rsid w:val="00EA6F08"/>
    <w:rsid w:val="00EA7054"/>
    <w:rsid w:val="00EA738C"/>
    <w:rsid w:val="00EA7667"/>
    <w:rsid w:val="00EB00B8"/>
    <w:rsid w:val="00EB07DA"/>
    <w:rsid w:val="00EB2D53"/>
    <w:rsid w:val="00EB306D"/>
    <w:rsid w:val="00EB36C2"/>
    <w:rsid w:val="00EB4163"/>
    <w:rsid w:val="00EB4A2B"/>
    <w:rsid w:val="00EB554E"/>
    <w:rsid w:val="00EB62EB"/>
    <w:rsid w:val="00EB68B1"/>
    <w:rsid w:val="00EB6C63"/>
    <w:rsid w:val="00EC105C"/>
    <w:rsid w:val="00EC1770"/>
    <w:rsid w:val="00EC21AA"/>
    <w:rsid w:val="00EC2873"/>
    <w:rsid w:val="00EC3B13"/>
    <w:rsid w:val="00EC3D0C"/>
    <w:rsid w:val="00EC4B74"/>
    <w:rsid w:val="00EC521F"/>
    <w:rsid w:val="00EC55D9"/>
    <w:rsid w:val="00EC5EA3"/>
    <w:rsid w:val="00EC623E"/>
    <w:rsid w:val="00EC63E4"/>
    <w:rsid w:val="00ED03AC"/>
    <w:rsid w:val="00ED087A"/>
    <w:rsid w:val="00ED1BD6"/>
    <w:rsid w:val="00ED2DB0"/>
    <w:rsid w:val="00ED36F9"/>
    <w:rsid w:val="00EE14FA"/>
    <w:rsid w:val="00EE1B23"/>
    <w:rsid w:val="00EE254F"/>
    <w:rsid w:val="00EE289C"/>
    <w:rsid w:val="00EE2BA1"/>
    <w:rsid w:val="00EE47A2"/>
    <w:rsid w:val="00EE4CAA"/>
    <w:rsid w:val="00EE4F67"/>
    <w:rsid w:val="00EE53DA"/>
    <w:rsid w:val="00EE57D3"/>
    <w:rsid w:val="00EE68B6"/>
    <w:rsid w:val="00EF0999"/>
    <w:rsid w:val="00EF0C81"/>
    <w:rsid w:val="00EF1753"/>
    <w:rsid w:val="00EF19C1"/>
    <w:rsid w:val="00EF311A"/>
    <w:rsid w:val="00EF40DE"/>
    <w:rsid w:val="00EF499B"/>
    <w:rsid w:val="00EF609A"/>
    <w:rsid w:val="00F00A82"/>
    <w:rsid w:val="00F00D58"/>
    <w:rsid w:val="00F00F05"/>
    <w:rsid w:val="00F023FC"/>
    <w:rsid w:val="00F03767"/>
    <w:rsid w:val="00F04AFA"/>
    <w:rsid w:val="00F04C3B"/>
    <w:rsid w:val="00F04DC6"/>
    <w:rsid w:val="00F05048"/>
    <w:rsid w:val="00F05AFC"/>
    <w:rsid w:val="00F06520"/>
    <w:rsid w:val="00F0654A"/>
    <w:rsid w:val="00F06672"/>
    <w:rsid w:val="00F0771C"/>
    <w:rsid w:val="00F101F3"/>
    <w:rsid w:val="00F1043E"/>
    <w:rsid w:val="00F11645"/>
    <w:rsid w:val="00F11E5B"/>
    <w:rsid w:val="00F11F27"/>
    <w:rsid w:val="00F11FB9"/>
    <w:rsid w:val="00F124A5"/>
    <w:rsid w:val="00F1272F"/>
    <w:rsid w:val="00F13F4A"/>
    <w:rsid w:val="00F15028"/>
    <w:rsid w:val="00F151ED"/>
    <w:rsid w:val="00F157FA"/>
    <w:rsid w:val="00F15943"/>
    <w:rsid w:val="00F15DC3"/>
    <w:rsid w:val="00F16626"/>
    <w:rsid w:val="00F16F2F"/>
    <w:rsid w:val="00F17585"/>
    <w:rsid w:val="00F17F2A"/>
    <w:rsid w:val="00F20AF4"/>
    <w:rsid w:val="00F21D47"/>
    <w:rsid w:val="00F22756"/>
    <w:rsid w:val="00F23242"/>
    <w:rsid w:val="00F235A5"/>
    <w:rsid w:val="00F2381D"/>
    <w:rsid w:val="00F23971"/>
    <w:rsid w:val="00F2527C"/>
    <w:rsid w:val="00F260EC"/>
    <w:rsid w:val="00F2615F"/>
    <w:rsid w:val="00F27030"/>
    <w:rsid w:val="00F309A4"/>
    <w:rsid w:val="00F31256"/>
    <w:rsid w:val="00F34326"/>
    <w:rsid w:val="00F34E2A"/>
    <w:rsid w:val="00F3549B"/>
    <w:rsid w:val="00F35D77"/>
    <w:rsid w:val="00F360FF"/>
    <w:rsid w:val="00F364CB"/>
    <w:rsid w:val="00F36676"/>
    <w:rsid w:val="00F37073"/>
    <w:rsid w:val="00F377CC"/>
    <w:rsid w:val="00F37B6E"/>
    <w:rsid w:val="00F37D00"/>
    <w:rsid w:val="00F41A46"/>
    <w:rsid w:val="00F41C03"/>
    <w:rsid w:val="00F41E7E"/>
    <w:rsid w:val="00F4381B"/>
    <w:rsid w:val="00F43FA3"/>
    <w:rsid w:val="00F447BA"/>
    <w:rsid w:val="00F451BA"/>
    <w:rsid w:val="00F45F6D"/>
    <w:rsid w:val="00F4686F"/>
    <w:rsid w:val="00F506C9"/>
    <w:rsid w:val="00F50AC3"/>
    <w:rsid w:val="00F51A87"/>
    <w:rsid w:val="00F51D46"/>
    <w:rsid w:val="00F520E5"/>
    <w:rsid w:val="00F5229D"/>
    <w:rsid w:val="00F529D5"/>
    <w:rsid w:val="00F52DF1"/>
    <w:rsid w:val="00F571DC"/>
    <w:rsid w:val="00F5733B"/>
    <w:rsid w:val="00F574CA"/>
    <w:rsid w:val="00F60842"/>
    <w:rsid w:val="00F6175B"/>
    <w:rsid w:val="00F62F69"/>
    <w:rsid w:val="00F636CD"/>
    <w:rsid w:val="00F640FE"/>
    <w:rsid w:val="00F64753"/>
    <w:rsid w:val="00F64BCF"/>
    <w:rsid w:val="00F6501F"/>
    <w:rsid w:val="00F65798"/>
    <w:rsid w:val="00F66703"/>
    <w:rsid w:val="00F66860"/>
    <w:rsid w:val="00F72608"/>
    <w:rsid w:val="00F72748"/>
    <w:rsid w:val="00F729DC"/>
    <w:rsid w:val="00F731E2"/>
    <w:rsid w:val="00F7370E"/>
    <w:rsid w:val="00F73E5E"/>
    <w:rsid w:val="00F74133"/>
    <w:rsid w:val="00F74F80"/>
    <w:rsid w:val="00F75058"/>
    <w:rsid w:val="00F755D4"/>
    <w:rsid w:val="00F7579B"/>
    <w:rsid w:val="00F75D03"/>
    <w:rsid w:val="00F767C8"/>
    <w:rsid w:val="00F77EB4"/>
    <w:rsid w:val="00F80599"/>
    <w:rsid w:val="00F82699"/>
    <w:rsid w:val="00F85025"/>
    <w:rsid w:val="00F86591"/>
    <w:rsid w:val="00F86972"/>
    <w:rsid w:val="00F87452"/>
    <w:rsid w:val="00F87BEA"/>
    <w:rsid w:val="00F91E26"/>
    <w:rsid w:val="00F92BCA"/>
    <w:rsid w:val="00F933EE"/>
    <w:rsid w:val="00F938AC"/>
    <w:rsid w:val="00F93C5B"/>
    <w:rsid w:val="00F943A6"/>
    <w:rsid w:val="00F97C1B"/>
    <w:rsid w:val="00FA0A0D"/>
    <w:rsid w:val="00FA1633"/>
    <w:rsid w:val="00FA201B"/>
    <w:rsid w:val="00FA2E87"/>
    <w:rsid w:val="00FA2FC5"/>
    <w:rsid w:val="00FA30CE"/>
    <w:rsid w:val="00FA3BE7"/>
    <w:rsid w:val="00FB05AF"/>
    <w:rsid w:val="00FB08F1"/>
    <w:rsid w:val="00FB0CB2"/>
    <w:rsid w:val="00FB1292"/>
    <w:rsid w:val="00FB1524"/>
    <w:rsid w:val="00FB1E79"/>
    <w:rsid w:val="00FB2BB0"/>
    <w:rsid w:val="00FB3B0E"/>
    <w:rsid w:val="00FB41F8"/>
    <w:rsid w:val="00FB4540"/>
    <w:rsid w:val="00FB4600"/>
    <w:rsid w:val="00FB4608"/>
    <w:rsid w:val="00FB54F4"/>
    <w:rsid w:val="00FB5553"/>
    <w:rsid w:val="00FB62B2"/>
    <w:rsid w:val="00FC1122"/>
    <w:rsid w:val="00FC11E7"/>
    <w:rsid w:val="00FC1438"/>
    <w:rsid w:val="00FC159C"/>
    <w:rsid w:val="00FC2359"/>
    <w:rsid w:val="00FC3DBA"/>
    <w:rsid w:val="00FC5111"/>
    <w:rsid w:val="00FC54F2"/>
    <w:rsid w:val="00FC5655"/>
    <w:rsid w:val="00FC66C7"/>
    <w:rsid w:val="00FC70BC"/>
    <w:rsid w:val="00FD0DF7"/>
    <w:rsid w:val="00FD1FB6"/>
    <w:rsid w:val="00FD2189"/>
    <w:rsid w:val="00FD2B0E"/>
    <w:rsid w:val="00FD33C4"/>
    <w:rsid w:val="00FD3A3F"/>
    <w:rsid w:val="00FD3EA7"/>
    <w:rsid w:val="00FD45E7"/>
    <w:rsid w:val="00FD465C"/>
    <w:rsid w:val="00FD7CE3"/>
    <w:rsid w:val="00FE0C82"/>
    <w:rsid w:val="00FE1232"/>
    <w:rsid w:val="00FE196E"/>
    <w:rsid w:val="00FE463D"/>
    <w:rsid w:val="00FE479A"/>
    <w:rsid w:val="00FE47AA"/>
    <w:rsid w:val="00FE47CD"/>
    <w:rsid w:val="00FE553D"/>
    <w:rsid w:val="00FE602D"/>
    <w:rsid w:val="00FE60CB"/>
    <w:rsid w:val="00FE622E"/>
    <w:rsid w:val="00FE62D8"/>
    <w:rsid w:val="00FE7BC7"/>
    <w:rsid w:val="00FE7D93"/>
    <w:rsid w:val="00FE7EDF"/>
    <w:rsid w:val="00FE7F2A"/>
    <w:rsid w:val="00FF0035"/>
    <w:rsid w:val="00FF14B4"/>
    <w:rsid w:val="00FF1DC8"/>
    <w:rsid w:val="00FF3FA1"/>
    <w:rsid w:val="00FF4147"/>
    <w:rsid w:val="00FF486E"/>
    <w:rsid w:val="00FF4AA3"/>
    <w:rsid w:val="00FF54A9"/>
    <w:rsid w:val="00FF6632"/>
    <w:rsid w:val="00FF6FA9"/>
    <w:rsid w:val="00FF713D"/>
    <w:rsid w:val="00FF7461"/>
    <w:rsid w:val="00FF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15:docId w15:val="{6488AEED-F331-4CE4-98A7-20AE51DA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qFormat="1"/>
    <w:lsdException w:name="heading 3" w:uiPriority="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56B2"/>
    <w:rPr>
      <w:rFonts w:ascii="Arial" w:hAnsi="Arial"/>
      <w:szCs w:val="24"/>
    </w:rPr>
  </w:style>
  <w:style w:type="paragraph" w:styleId="Heading1">
    <w:name w:val="heading 1"/>
    <w:basedOn w:val="Normal"/>
    <w:next w:val="Normal"/>
    <w:link w:val="Heading1Char"/>
    <w:unhideWhenUsed/>
    <w:rsid w:val="000352A4"/>
    <w:pPr>
      <w:keepNext/>
      <w:spacing w:before="240" w:after="60"/>
      <w:outlineLvl w:val="0"/>
    </w:pPr>
    <w:rPr>
      <w:rFonts w:cs="Arial"/>
      <w:b/>
      <w:bCs/>
      <w:kern w:val="32"/>
      <w:sz w:val="28"/>
      <w:szCs w:val="32"/>
    </w:rPr>
  </w:style>
  <w:style w:type="paragraph" w:styleId="Heading2">
    <w:name w:val="heading 2"/>
    <w:basedOn w:val="Normal"/>
    <w:next w:val="Normal"/>
    <w:link w:val="Heading2Char"/>
    <w:unhideWhenUsed/>
    <w:qFormat/>
    <w:rsid w:val="00AE0708"/>
    <w:pPr>
      <w:keepNext/>
      <w:spacing w:before="240" w:after="60"/>
      <w:outlineLvl w:val="1"/>
    </w:pPr>
    <w:rPr>
      <w:rFonts w:cs="Arial"/>
      <w:b/>
      <w:bCs/>
      <w:iCs/>
      <w:sz w:val="28"/>
      <w:szCs w:val="28"/>
    </w:rPr>
  </w:style>
  <w:style w:type="paragraph" w:styleId="Heading3">
    <w:name w:val="heading 3"/>
    <w:basedOn w:val="Normal"/>
    <w:next w:val="Normal"/>
    <w:unhideWhenUsed/>
    <w:rsid w:val="00016C3E"/>
    <w:pPr>
      <w:keepNext/>
      <w:tabs>
        <w:tab w:val="right" w:pos="720"/>
        <w:tab w:val="left" w:pos="900"/>
      </w:tabs>
      <w:spacing w:before="240" w:after="60"/>
      <w:outlineLvl w:val="2"/>
    </w:pPr>
    <w:rPr>
      <w:rFonts w:cs="Arial"/>
      <w:b/>
      <w:bCs/>
      <w:sz w:val="24"/>
      <w:szCs w:val="26"/>
    </w:rPr>
  </w:style>
  <w:style w:type="paragraph" w:styleId="Heading4">
    <w:name w:val="heading 4"/>
    <w:basedOn w:val="Normal"/>
    <w:next w:val="Normal"/>
    <w:unhideWhenUsed/>
    <w:qFormat/>
    <w:rsid w:val="00531D35"/>
    <w:pPr>
      <w:keepNext/>
      <w:spacing w:before="240" w:after="40"/>
      <w:outlineLvl w:val="3"/>
    </w:pPr>
    <w:rPr>
      <w:b/>
      <w:iCs/>
      <w:sz w:val="26"/>
      <w:szCs w:val="22"/>
    </w:rPr>
  </w:style>
  <w:style w:type="paragraph" w:styleId="Heading5">
    <w:name w:val="heading 5"/>
    <w:basedOn w:val="Normal"/>
    <w:next w:val="Normal"/>
    <w:unhideWhenUsed/>
    <w:qFormat/>
    <w:rsid w:val="001D4609"/>
    <w:pPr>
      <w:widowControl w:val="0"/>
      <w:spacing w:before="60"/>
      <w:jc w:val="center"/>
      <w:outlineLvl w:val="4"/>
    </w:pPr>
    <w:rPr>
      <w:b/>
      <w:bCs/>
      <w:iCs/>
    </w:rPr>
  </w:style>
  <w:style w:type="paragraph" w:styleId="Heading6">
    <w:name w:val="heading 6"/>
    <w:basedOn w:val="Normal"/>
    <w:next w:val="Normal"/>
    <w:unhideWhenUsed/>
    <w:qFormat/>
    <w:rsid w:val="00E31109"/>
    <w:pPr>
      <w:keepNext/>
      <w:outlineLvl w:val="5"/>
    </w:pPr>
    <w:rPr>
      <w:b/>
      <w:bCs/>
      <w:sz w:val="28"/>
    </w:rPr>
  </w:style>
  <w:style w:type="paragraph" w:styleId="Heading7">
    <w:name w:val="heading 7"/>
    <w:basedOn w:val="Normal"/>
    <w:next w:val="Normal"/>
    <w:unhideWhenUsed/>
    <w:qFormat/>
    <w:rsid w:val="00E31109"/>
    <w:pPr>
      <w:keepNext/>
      <w:jc w:val="center"/>
      <w:outlineLvl w:val="6"/>
    </w:pPr>
    <w:rPr>
      <w:b/>
      <w:bCs/>
    </w:rPr>
  </w:style>
  <w:style w:type="paragraph" w:styleId="Heading8">
    <w:name w:val="heading 8"/>
    <w:basedOn w:val="Normal"/>
    <w:next w:val="Normal"/>
    <w:unhideWhenUsed/>
    <w:qFormat/>
    <w:rsid w:val="00E31109"/>
    <w:pPr>
      <w:keepNext/>
      <w:ind w:firstLine="720"/>
      <w:outlineLvl w:val="7"/>
    </w:pPr>
    <w:rPr>
      <w:b/>
      <w:bCs/>
      <w:i/>
      <w:iCs/>
    </w:rPr>
  </w:style>
  <w:style w:type="paragraph" w:styleId="Heading9">
    <w:name w:val="heading 9"/>
    <w:basedOn w:val="Normal"/>
    <w:next w:val="Normal"/>
    <w:link w:val="Heading9Char"/>
    <w:unhideWhenUsed/>
    <w:qFormat/>
    <w:rsid w:val="00E31109"/>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31109"/>
    <w:rPr>
      <w:color w:val="0000FF"/>
      <w:u w:val="single"/>
    </w:rPr>
  </w:style>
  <w:style w:type="character" w:styleId="LineNumber">
    <w:name w:val="line number"/>
    <w:basedOn w:val="DefaultParagraphFont"/>
    <w:uiPriority w:val="99"/>
    <w:semiHidden/>
    <w:unhideWhenUsed/>
    <w:rsid w:val="001F79C0"/>
  </w:style>
  <w:style w:type="paragraph" w:styleId="Footer">
    <w:name w:val="footer"/>
    <w:basedOn w:val="Normal"/>
    <w:link w:val="FooterChar"/>
    <w:uiPriority w:val="99"/>
    <w:rsid w:val="00E31109"/>
    <w:pPr>
      <w:tabs>
        <w:tab w:val="center" w:pos="4320"/>
        <w:tab w:val="right" w:pos="8640"/>
      </w:tabs>
    </w:pPr>
  </w:style>
  <w:style w:type="character" w:styleId="PageNumber">
    <w:name w:val="page number"/>
    <w:basedOn w:val="DefaultParagraphFont"/>
    <w:rsid w:val="00E31109"/>
  </w:style>
  <w:style w:type="paragraph" w:styleId="TOC1">
    <w:name w:val="toc 1"/>
    <w:basedOn w:val="Normal"/>
    <w:next w:val="Normal"/>
    <w:autoRedefine/>
    <w:uiPriority w:val="39"/>
    <w:rsid w:val="00942316"/>
    <w:pPr>
      <w:tabs>
        <w:tab w:val="left" w:pos="720"/>
        <w:tab w:val="right" w:leader="dot" w:pos="9710"/>
        <w:tab w:val="right" w:pos="10080"/>
      </w:tabs>
      <w:spacing w:after="80"/>
    </w:pPr>
    <w:rPr>
      <w:noProof/>
    </w:rPr>
  </w:style>
  <w:style w:type="paragraph" w:customStyle="1" w:styleId="Numbers-FlushLeft10ptAfter">
    <w:name w:val="*Numbers - Flush Left 10pt After"/>
    <w:basedOn w:val="Footer"/>
    <w:rsid w:val="00390BDA"/>
    <w:pPr>
      <w:tabs>
        <w:tab w:val="clear" w:pos="4320"/>
        <w:tab w:val="clear" w:pos="8640"/>
      </w:tabs>
      <w:spacing w:after="200"/>
      <w:ind w:left="360" w:hanging="360"/>
      <w:jc w:val="both"/>
    </w:pPr>
    <w:rPr>
      <w:szCs w:val="20"/>
    </w:rPr>
  </w:style>
  <w:style w:type="paragraph" w:customStyle="1" w:styleId="Numbers-FlushLeft2ptsAfter">
    <w:name w:val="*Numbers - Flush Left 2pts After"/>
    <w:basedOn w:val="Numbers-FlushLeft10ptAfter"/>
    <w:rsid w:val="00AE4DBF"/>
    <w:pPr>
      <w:spacing w:after="40"/>
    </w:pPr>
  </w:style>
  <w:style w:type="paragraph" w:styleId="Header">
    <w:name w:val="header"/>
    <w:basedOn w:val="Normal"/>
    <w:rsid w:val="00E31109"/>
    <w:pPr>
      <w:tabs>
        <w:tab w:val="center" w:pos="4320"/>
        <w:tab w:val="right" w:pos="8640"/>
      </w:tabs>
    </w:pPr>
  </w:style>
  <w:style w:type="paragraph" w:customStyle="1" w:styleId="a">
    <w:name w:val="*a"/>
    <w:aliases w:val="b,c under Flush Left Nos.2pts After"/>
    <w:basedOn w:val="Normal"/>
    <w:rsid w:val="001C3495"/>
    <w:pPr>
      <w:spacing w:after="40"/>
      <w:ind w:left="720" w:hanging="360"/>
      <w:jc w:val="both"/>
    </w:pPr>
    <w:rPr>
      <w:szCs w:val="20"/>
    </w:rPr>
  </w:style>
  <w:style w:type="paragraph" w:styleId="BodyText">
    <w:name w:val="Body Text"/>
    <w:basedOn w:val="Normal"/>
    <w:link w:val="BodyTextChar"/>
    <w:semiHidden/>
    <w:unhideWhenUsed/>
    <w:rsid w:val="00FA0A0D"/>
    <w:pPr>
      <w:spacing w:after="120"/>
    </w:pPr>
  </w:style>
  <w:style w:type="paragraph" w:customStyle="1" w:styleId="Numbers-FlushLeftParagraphText">
    <w:name w:val="*Numbers - Flush Left Paragraph Text"/>
    <w:basedOn w:val="Numbers-FlushLeft10ptAfter"/>
    <w:rsid w:val="00877A14"/>
    <w:pPr>
      <w:ind w:firstLine="0"/>
    </w:pPr>
  </w:style>
  <w:style w:type="character" w:customStyle="1" w:styleId="BodyTextChar">
    <w:name w:val="Body Text Char"/>
    <w:link w:val="BodyText"/>
    <w:semiHidden/>
    <w:rsid w:val="00FA0A0D"/>
    <w:rPr>
      <w:rFonts w:ascii="Arial" w:hAnsi="Arial"/>
      <w:szCs w:val="24"/>
    </w:rPr>
  </w:style>
  <w:style w:type="paragraph" w:customStyle="1" w:styleId="Default">
    <w:name w:val="Default"/>
    <w:rsid w:val="00FA0A0D"/>
    <w:pPr>
      <w:autoSpaceDE w:val="0"/>
      <w:autoSpaceDN w:val="0"/>
      <w:adjustRightInd w:val="0"/>
    </w:pPr>
    <w:rPr>
      <w:color w:val="000000"/>
      <w:sz w:val="24"/>
      <w:szCs w:val="24"/>
    </w:rPr>
  </w:style>
  <w:style w:type="paragraph" w:styleId="CommentText">
    <w:name w:val="annotation text"/>
    <w:basedOn w:val="Normal"/>
    <w:link w:val="CommentTextChar"/>
    <w:uiPriority w:val="99"/>
    <w:semiHidden/>
    <w:unhideWhenUsed/>
    <w:rsid w:val="00700F99"/>
    <w:rPr>
      <w:szCs w:val="20"/>
    </w:rPr>
  </w:style>
  <w:style w:type="paragraph" w:styleId="FootnoteText">
    <w:name w:val="footnote text"/>
    <w:basedOn w:val="Normal"/>
    <w:semiHidden/>
    <w:rsid w:val="00E31109"/>
    <w:rPr>
      <w:szCs w:val="20"/>
    </w:rPr>
  </w:style>
  <w:style w:type="character" w:styleId="FootnoteReference">
    <w:name w:val="footnote reference"/>
    <w:semiHidden/>
    <w:rsid w:val="00E31109"/>
    <w:rPr>
      <w:vertAlign w:val="superscript"/>
    </w:rPr>
  </w:style>
  <w:style w:type="paragraph" w:styleId="BalloonText">
    <w:name w:val="Balloon Text"/>
    <w:basedOn w:val="Normal"/>
    <w:semiHidden/>
    <w:rsid w:val="00345A4B"/>
    <w:rPr>
      <w:rFonts w:ascii="Tahoma" w:hAnsi="Tahoma" w:cs="Tahoma"/>
      <w:sz w:val="16"/>
      <w:szCs w:val="16"/>
    </w:rPr>
  </w:style>
  <w:style w:type="character" w:customStyle="1" w:styleId="CommentTextChar">
    <w:name w:val="Comment Text Char"/>
    <w:link w:val="CommentText"/>
    <w:uiPriority w:val="99"/>
    <w:semiHidden/>
    <w:rsid w:val="00700F99"/>
    <w:rPr>
      <w:rFonts w:ascii="Arial" w:hAnsi="Arial"/>
    </w:rPr>
  </w:style>
  <w:style w:type="paragraph" w:customStyle="1" w:styleId="BodyText10ptItalic-All">
    <w:name w:val="*Body Text 10pt Italic - All"/>
    <w:basedOn w:val="BodyText10ptAfter"/>
    <w:rsid w:val="003A1B82"/>
    <w:pPr>
      <w:spacing w:after="120"/>
      <w:ind w:left="1080" w:right="360"/>
    </w:pPr>
    <w:rPr>
      <w:i/>
    </w:rPr>
  </w:style>
  <w:style w:type="paragraph" w:customStyle="1" w:styleId="FormFill-inLeft">
    <w:name w:val="*Form Fill-in Left"/>
    <w:basedOn w:val="Normal"/>
    <w:rsid w:val="00447D0A"/>
    <w:pPr>
      <w:autoSpaceDE w:val="0"/>
      <w:autoSpaceDN w:val="0"/>
      <w:adjustRightInd w:val="0"/>
    </w:pPr>
    <w:rPr>
      <w:rFonts w:ascii="Times New Roman" w:hAnsi="Times New Roman" w:cs="Arial"/>
      <w:color w:val="000000"/>
      <w:szCs w:val="20"/>
    </w:rPr>
  </w:style>
  <w:style w:type="table" w:styleId="TableGrid">
    <w:name w:val="Table Grid"/>
    <w:basedOn w:val="TableNormal"/>
    <w:uiPriority w:val="39"/>
    <w:rsid w:val="00F21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Fill-inRFPEvents">
    <w:name w:val="*Form Fill-in RFP Events"/>
    <w:basedOn w:val="FormFill-inLeft"/>
    <w:rsid w:val="009F47B0"/>
    <w:pPr>
      <w:ind w:left="438"/>
    </w:pPr>
    <w:rPr>
      <w:rFonts w:ascii="Arial" w:hAnsi="Arial"/>
    </w:rPr>
  </w:style>
  <w:style w:type="character" w:styleId="CommentReference">
    <w:name w:val="annotation reference"/>
    <w:uiPriority w:val="99"/>
    <w:semiHidden/>
    <w:unhideWhenUsed/>
    <w:rsid w:val="00317524"/>
    <w:rPr>
      <w:sz w:val="16"/>
      <w:szCs w:val="16"/>
    </w:rPr>
  </w:style>
  <w:style w:type="paragraph" w:customStyle="1" w:styleId="BodyText10ptBeforeAfter">
    <w:name w:val="*Body Text 10pt Before &amp; After"/>
    <w:basedOn w:val="BodyText10ptAfter"/>
    <w:rsid w:val="00B76176"/>
    <w:pPr>
      <w:spacing w:before="200"/>
    </w:pPr>
  </w:style>
  <w:style w:type="paragraph" w:customStyle="1" w:styleId="BodyText2ptAfter">
    <w:name w:val="*Body Text 2pt After"/>
    <w:basedOn w:val="BodyText10ptAfter"/>
    <w:rsid w:val="00B76176"/>
    <w:pPr>
      <w:spacing w:after="40"/>
    </w:pPr>
  </w:style>
  <w:style w:type="paragraph" w:styleId="CommentSubject">
    <w:name w:val="annotation subject"/>
    <w:basedOn w:val="Normal"/>
    <w:next w:val="BodyText10ptBeforeAfter"/>
    <w:link w:val="CommentSubjectChar"/>
    <w:uiPriority w:val="99"/>
    <w:semiHidden/>
    <w:unhideWhenUsed/>
    <w:rsid w:val="00FA30CE"/>
    <w:rPr>
      <w:b/>
      <w:bCs/>
      <w:szCs w:val="20"/>
    </w:rPr>
  </w:style>
  <w:style w:type="character" w:customStyle="1" w:styleId="CommentSubjectChar">
    <w:name w:val="Comment Subject Char"/>
    <w:link w:val="CommentSubject"/>
    <w:uiPriority w:val="99"/>
    <w:semiHidden/>
    <w:rsid w:val="00317524"/>
    <w:rPr>
      <w:rFonts w:ascii="Arial" w:hAnsi="Arial"/>
      <w:b/>
      <w:bCs/>
    </w:rPr>
  </w:style>
  <w:style w:type="character" w:customStyle="1" w:styleId="Heading2Char">
    <w:name w:val="Heading 2 Char"/>
    <w:link w:val="Heading2"/>
    <w:rsid w:val="00AE0708"/>
    <w:rPr>
      <w:rFonts w:ascii="Arial" w:hAnsi="Arial" w:cs="Arial"/>
      <w:b/>
      <w:bCs/>
      <w:iCs/>
      <w:sz w:val="28"/>
      <w:szCs w:val="28"/>
    </w:rPr>
  </w:style>
  <w:style w:type="paragraph" w:customStyle="1" w:styleId="NumbersIndented2ptAfter">
    <w:name w:val="*Numbers Indented 2pt After"/>
    <w:basedOn w:val="Normal"/>
    <w:rsid w:val="00B76176"/>
    <w:pPr>
      <w:autoSpaceDE w:val="0"/>
      <w:autoSpaceDN w:val="0"/>
      <w:adjustRightInd w:val="0"/>
      <w:spacing w:after="40"/>
      <w:ind w:left="634" w:hanging="274"/>
      <w:jc w:val="both"/>
    </w:pPr>
    <w:rPr>
      <w:szCs w:val="20"/>
    </w:rPr>
  </w:style>
  <w:style w:type="paragraph" w:customStyle="1" w:styleId="FormFill-inRFPDates">
    <w:name w:val="*Form Fill-in RFP Dates"/>
    <w:basedOn w:val="FormFill-inCentered"/>
    <w:rsid w:val="00F37073"/>
    <w:rPr>
      <w:rFonts w:ascii="Arial" w:hAnsi="Arial" w:cs="Arial"/>
    </w:rPr>
  </w:style>
  <w:style w:type="paragraph" w:customStyle="1" w:styleId="ABCIndented2ptsAfter">
    <w:name w:val="*ABC Indented 2pts After"/>
    <w:basedOn w:val="NumbersIndented2ptAfter"/>
    <w:rsid w:val="00646180"/>
    <w:pPr>
      <w:spacing w:after="120"/>
      <w:ind w:left="360" w:hanging="360"/>
    </w:pPr>
  </w:style>
  <w:style w:type="paragraph" w:customStyle="1" w:styleId="FormTableHeading">
    <w:name w:val="*Form Table Heading"/>
    <w:basedOn w:val="Normal"/>
    <w:next w:val="Normal"/>
    <w:rsid w:val="0064471D"/>
    <w:pPr>
      <w:spacing w:before="40" w:after="120"/>
    </w:pPr>
    <w:rPr>
      <w:sz w:val="16"/>
      <w:szCs w:val="16"/>
    </w:rPr>
  </w:style>
  <w:style w:type="paragraph" w:customStyle="1" w:styleId="FormTableSectionHeading">
    <w:name w:val="*Form Table Section Heading"/>
    <w:basedOn w:val="Normal"/>
    <w:rsid w:val="00491282"/>
  </w:style>
  <w:style w:type="character" w:customStyle="1" w:styleId="FooterChar">
    <w:name w:val="Footer Char"/>
    <w:link w:val="Footer"/>
    <w:uiPriority w:val="99"/>
    <w:locked/>
    <w:rsid w:val="00F34326"/>
    <w:rPr>
      <w:rFonts w:ascii="Arial" w:hAnsi="Arial"/>
      <w:sz w:val="24"/>
      <w:szCs w:val="24"/>
    </w:rPr>
  </w:style>
  <w:style w:type="character" w:styleId="HTMLCite">
    <w:name w:val="HTML Cite"/>
    <w:uiPriority w:val="99"/>
    <w:semiHidden/>
    <w:unhideWhenUsed/>
    <w:rsid w:val="00587D55"/>
    <w:rPr>
      <w:i/>
      <w:iCs/>
    </w:rPr>
  </w:style>
  <w:style w:type="paragraph" w:customStyle="1" w:styleId="NumbersIndented10ptAfter">
    <w:name w:val="*Numbers Indented 10pt After"/>
    <w:basedOn w:val="NumbersIndented2ptAfter"/>
    <w:rsid w:val="00D62571"/>
    <w:pPr>
      <w:numPr>
        <w:numId w:val="7"/>
      </w:numPr>
      <w:spacing w:after="200"/>
    </w:pPr>
  </w:style>
  <w:style w:type="paragraph" w:customStyle="1" w:styleId="A0">
    <w:name w:val="*A"/>
    <w:aliases w:val="B,C Flush Left 10pt After"/>
    <w:basedOn w:val="Footer"/>
    <w:rsid w:val="009C6178"/>
    <w:pPr>
      <w:tabs>
        <w:tab w:val="clear" w:pos="4320"/>
        <w:tab w:val="clear" w:pos="8640"/>
      </w:tabs>
      <w:spacing w:after="200"/>
      <w:ind w:left="360" w:hanging="360"/>
      <w:jc w:val="both"/>
    </w:pPr>
    <w:rPr>
      <w:color w:val="000000"/>
      <w:szCs w:val="20"/>
    </w:rPr>
  </w:style>
  <w:style w:type="paragraph" w:customStyle="1" w:styleId="ABCIndented10ptsAfter">
    <w:name w:val="*ABC Indented 10pts After"/>
    <w:basedOn w:val="ABCIndented2ptsAfter"/>
    <w:rsid w:val="00986F54"/>
    <w:pPr>
      <w:spacing w:after="200"/>
    </w:pPr>
  </w:style>
  <w:style w:type="paragraph" w:customStyle="1" w:styleId="BodyTextIndentedUnderABC10ptAfter">
    <w:name w:val="*Body Text Indented Under ABC 10pt After"/>
    <w:basedOn w:val="BodyText10ptAfter"/>
    <w:rsid w:val="0047353D"/>
    <w:pPr>
      <w:ind w:left="360"/>
    </w:pPr>
  </w:style>
  <w:style w:type="character" w:customStyle="1" w:styleId="Heading9Char">
    <w:name w:val="Heading 9 Char"/>
    <w:link w:val="Heading9"/>
    <w:rsid w:val="006356B2"/>
    <w:rPr>
      <w:rFonts w:ascii="Arial" w:hAnsi="Arial"/>
      <w:b/>
      <w:bCs/>
      <w:szCs w:val="24"/>
    </w:rPr>
  </w:style>
  <w:style w:type="paragraph" w:customStyle="1" w:styleId="BodyTextIndentedUnderABC2ptAfter">
    <w:name w:val="*Body Text Indented Under ABC 2pt After"/>
    <w:basedOn w:val="BodyTextIndentedUnderABC10ptAfter"/>
    <w:rsid w:val="00877810"/>
    <w:pPr>
      <w:spacing w:after="40"/>
    </w:pPr>
  </w:style>
  <w:style w:type="paragraph" w:customStyle="1" w:styleId="BodyTextIndentedUnderABC10ptBeforeAfter">
    <w:name w:val="*Body Text Indented Under ABC 10pt Before &amp; After"/>
    <w:basedOn w:val="BodyTextIndentedUnderABC10ptAfter"/>
    <w:rsid w:val="00FB0CB2"/>
    <w:pPr>
      <w:spacing w:before="200"/>
    </w:pPr>
  </w:style>
  <w:style w:type="paragraph" w:customStyle="1" w:styleId="BodyTextIndentedUnder12310ptAfter">
    <w:name w:val="*Body Text Indented Under 123 10pt After"/>
    <w:basedOn w:val="BodyTextIndentedUnderABC10ptAfter"/>
    <w:rsid w:val="00646180"/>
    <w:pPr>
      <w:ind w:left="720"/>
    </w:pPr>
  </w:style>
  <w:style w:type="paragraph" w:customStyle="1" w:styleId="abcUnderIndented1234ptsAfter">
    <w:name w:val="*abc Under Indented 123 4pts After"/>
    <w:basedOn w:val="abcUnderIndented12310ptsAfter"/>
    <w:rsid w:val="00B76CE7"/>
    <w:pPr>
      <w:spacing w:after="40"/>
      <w:ind w:left="0" w:firstLine="0"/>
    </w:pPr>
  </w:style>
  <w:style w:type="character" w:customStyle="1" w:styleId="Heading1Char">
    <w:name w:val="Heading 1 Char"/>
    <w:link w:val="Heading1"/>
    <w:rsid w:val="000352A4"/>
    <w:rPr>
      <w:rFonts w:ascii="Arial" w:hAnsi="Arial" w:cs="Arial"/>
      <w:b/>
      <w:bCs/>
      <w:kern w:val="32"/>
      <w:sz w:val="28"/>
      <w:szCs w:val="32"/>
    </w:rPr>
  </w:style>
  <w:style w:type="paragraph" w:customStyle="1" w:styleId="NumbersIndentedUnderABC2ptsAfter">
    <w:name w:val="*Numbers Indented Under ABC 2pts After"/>
    <w:basedOn w:val="NumbersIndented2ptAfter"/>
    <w:rsid w:val="00E2095A"/>
    <w:pPr>
      <w:ind w:left="720" w:hanging="360"/>
    </w:pPr>
  </w:style>
  <w:style w:type="paragraph" w:customStyle="1" w:styleId="NumbersIndentedUnderABC10ptsAfter">
    <w:name w:val="*Numbers Indented Under ABC 10pts After"/>
    <w:basedOn w:val="NumbersIndentedUnderABC2ptsAfter"/>
    <w:rsid w:val="0047353D"/>
    <w:pPr>
      <w:spacing w:after="200"/>
    </w:pPr>
  </w:style>
  <w:style w:type="paragraph" w:styleId="ListParagraph">
    <w:name w:val="List Paragraph"/>
    <w:basedOn w:val="Normal"/>
    <w:uiPriority w:val="34"/>
    <w:qFormat/>
    <w:rsid w:val="00226BA4"/>
    <w:pPr>
      <w:ind w:left="720"/>
    </w:pPr>
    <w:rPr>
      <w:sz w:val="24"/>
    </w:rPr>
  </w:style>
  <w:style w:type="paragraph" w:styleId="NormalWeb">
    <w:name w:val="Normal (Web)"/>
    <w:basedOn w:val="Normal"/>
    <w:uiPriority w:val="99"/>
    <w:semiHidden/>
    <w:unhideWhenUsed/>
    <w:rsid w:val="001875F1"/>
    <w:pPr>
      <w:spacing w:before="100" w:beforeAutospacing="1" w:after="100" w:afterAutospacing="1"/>
    </w:pPr>
    <w:rPr>
      <w:rFonts w:ascii="Times New Roman" w:hAnsi="Times New Roman"/>
      <w:sz w:val="24"/>
    </w:rPr>
  </w:style>
  <w:style w:type="paragraph" w:customStyle="1" w:styleId="ABCFlushLeft2ptAfter">
    <w:name w:val="*ABC Flush Left 2pt After"/>
    <w:basedOn w:val="Normal"/>
    <w:rsid w:val="00986F54"/>
    <w:pPr>
      <w:spacing w:after="40"/>
      <w:ind w:left="360" w:hanging="360"/>
      <w:jc w:val="both"/>
    </w:pPr>
  </w:style>
  <w:style w:type="paragraph" w:styleId="Revision">
    <w:name w:val="Revision"/>
    <w:hidden/>
    <w:uiPriority w:val="99"/>
    <w:semiHidden/>
    <w:rsid w:val="00E702E0"/>
    <w:rPr>
      <w:rFonts w:ascii="Arial" w:hAnsi="Arial"/>
      <w:sz w:val="24"/>
      <w:szCs w:val="24"/>
    </w:rPr>
  </w:style>
  <w:style w:type="paragraph" w:customStyle="1" w:styleId="BodyText10ptAfter">
    <w:name w:val="*Body Text 10pt After"/>
    <w:basedOn w:val="Normal"/>
    <w:rsid w:val="00B76176"/>
    <w:pPr>
      <w:spacing w:after="200"/>
      <w:jc w:val="both"/>
    </w:pPr>
    <w:rPr>
      <w:szCs w:val="20"/>
    </w:rPr>
  </w:style>
  <w:style w:type="paragraph" w:customStyle="1" w:styleId="BodyTextIndentedUnderFlushLeftABC10ptsAfter">
    <w:name w:val="*Body Text Indented Under Flush Left ABC 10pts After"/>
    <w:basedOn w:val="BodyTextIndentedUnderABC10ptAfter"/>
    <w:rsid w:val="00AB31B4"/>
  </w:style>
  <w:style w:type="numbering" w:customStyle="1" w:styleId="NumberedLists">
    <w:name w:val="*Numbered Lists"/>
    <w:basedOn w:val="NoList"/>
    <w:uiPriority w:val="99"/>
    <w:rsid w:val="000D2CAD"/>
    <w:pPr>
      <w:numPr>
        <w:numId w:val="6"/>
      </w:numPr>
    </w:pPr>
  </w:style>
  <w:style w:type="paragraph" w:customStyle="1" w:styleId="TableHeading">
    <w:name w:val="Table Heading"/>
    <w:basedOn w:val="Normal"/>
    <w:next w:val="Normal"/>
    <w:link w:val="TableHeadingChar"/>
    <w:rsid w:val="006356B2"/>
    <w:pPr>
      <w:tabs>
        <w:tab w:val="left" w:pos="271"/>
      </w:tabs>
      <w:spacing w:before="40" w:after="160"/>
      <w:jc w:val="both"/>
    </w:pPr>
    <w:rPr>
      <w:sz w:val="16"/>
      <w:szCs w:val="20"/>
    </w:rPr>
  </w:style>
  <w:style w:type="paragraph" w:customStyle="1" w:styleId="SFACompletionTable">
    <w:name w:val="*SFA Completion Table"/>
    <w:basedOn w:val="Normal"/>
    <w:rsid w:val="00E427E7"/>
    <w:pPr>
      <w:spacing w:before="60" w:after="40"/>
    </w:pPr>
  </w:style>
  <w:style w:type="paragraph" w:customStyle="1" w:styleId="BodyText10ptBold">
    <w:name w:val="*Body Text 10pt Bold"/>
    <w:basedOn w:val="Normal"/>
    <w:rsid w:val="00E427E7"/>
    <w:pPr>
      <w:spacing w:before="120" w:after="160"/>
    </w:pPr>
    <w:rPr>
      <w:b/>
      <w:bCs/>
      <w:szCs w:val="20"/>
    </w:rPr>
  </w:style>
  <w:style w:type="paragraph" w:customStyle="1" w:styleId="TableHeading2ptsAfter">
    <w:name w:val="*Table Heading 2pts After"/>
    <w:basedOn w:val="Normal"/>
    <w:rsid w:val="0022358D"/>
    <w:pPr>
      <w:spacing w:before="40" w:after="40" w:line="180" w:lineRule="atLeast"/>
    </w:pPr>
    <w:rPr>
      <w:sz w:val="16"/>
      <w:szCs w:val="16"/>
    </w:rPr>
  </w:style>
  <w:style w:type="paragraph" w:customStyle="1" w:styleId="TableHeading8ptsAfter">
    <w:name w:val="*Table Heading 8pts After"/>
    <w:basedOn w:val="TableHeading2ptsAfter"/>
    <w:next w:val="Normal"/>
    <w:rsid w:val="0022358D"/>
    <w:pPr>
      <w:spacing w:after="160"/>
    </w:pPr>
  </w:style>
  <w:style w:type="paragraph" w:customStyle="1" w:styleId="BodyTextIndentedUnderFlush-LeftABC10ptsBeforeAfter">
    <w:name w:val="*Body Text Indented Under Flush-Left ABC 10pts Before &amp; After"/>
    <w:basedOn w:val="BodyTextIndentedUnderFlushLeftABC10ptsAfter"/>
    <w:rsid w:val="00E0337B"/>
    <w:pPr>
      <w:spacing w:before="200"/>
    </w:pPr>
  </w:style>
  <w:style w:type="paragraph" w:customStyle="1" w:styleId="ABCFlushLeft10ptsBeforeAfter">
    <w:name w:val="*ABC Flush Left 10pts Before &amp; After"/>
    <w:basedOn w:val="A0"/>
    <w:rsid w:val="00F64BCF"/>
    <w:pPr>
      <w:spacing w:before="200"/>
    </w:pPr>
  </w:style>
  <w:style w:type="paragraph" w:customStyle="1" w:styleId="BodyTextIndentedUnderFlush-LeftABC2ptsAfter">
    <w:name w:val="*Body Text Indented Under Flush-Left ABC 2pts After"/>
    <w:basedOn w:val="BodyTextIndentedUnderFlushLeftABC10ptsAfter"/>
    <w:rsid w:val="00950B9C"/>
    <w:pPr>
      <w:spacing w:after="40"/>
    </w:pPr>
  </w:style>
  <w:style w:type="paragraph" w:customStyle="1" w:styleId="PointsSentenceBolded">
    <w:name w:val="*Points Sentence Bolded"/>
    <w:basedOn w:val="Footer"/>
    <w:rsid w:val="00475E87"/>
    <w:pPr>
      <w:tabs>
        <w:tab w:val="clear" w:pos="4320"/>
        <w:tab w:val="clear" w:pos="8640"/>
      </w:tabs>
      <w:spacing w:before="280" w:after="40"/>
      <w:ind w:left="360"/>
    </w:pPr>
    <w:rPr>
      <w:b/>
      <w:color w:val="000000"/>
      <w:szCs w:val="20"/>
    </w:rPr>
  </w:style>
  <w:style w:type="paragraph" w:customStyle="1" w:styleId="PointsSentenceBullet1stLevel">
    <w:name w:val="*Points Sentence Bullet 1st Level"/>
    <w:basedOn w:val="Footer"/>
    <w:rsid w:val="008D7A23"/>
    <w:pPr>
      <w:numPr>
        <w:numId w:val="9"/>
      </w:numPr>
      <w:tabs>
        <w:tab w:val="clear" w:pos="4320"/>
        <w:tab w:val="clear" w:pos="8640"/>
      </w:tabs>
      <w:spacing w:before="120" w:after="60"/>
    </w:pPr>
    <w:rPr>
      <w:color w:val="000000"/>
      <w:szCs w:val="20"/>
    </w:rPr>
  </w:style>
  <w:style w:type="paragraph" w:customStyle="1" w:styleId="PointsSentenceBullet2ndLevel">
    <w:name w:val="*Points Sentence Bullet 2nd Level"/>
    <w:basedOn w:val="PointsSentenceBullet1stLevel"/>
    <w:rsid w:val="00F51A87"/>
    <w:pPr>
      <w:numPr>
        <w:ilvl w:val="1"/>
      </w:numPr>
      <w:tabs>
        <w:tab w:val="left" w:pos="900"/>
      </w:tabs>
      <w:spacing w:before="0" w:after="80"/>
      <w:jc w:val="both"/>
    </w:pPr>
  </w:style>
  <w:style w:type="paragraph" w:customStyle="1" w:styleId="PointsSentenceBullet3rdLevel">
    <w:name w:val="*Points Sentence Bullet 3rd Level"/>
    <w:basedOn w:val="BodyTextFirstIndent2"/>
    <w:rsid w:val="007243B5"/>
    <w:pPr>
      <w:numPr>
        <w:ilvl w:val="2"/>
        <w:numId w:val="9"/>
      </w:numPr>
      <w:spacing w:after="60"/>
      <w:ind w:left="1170" w:hanging="274"/>
    </w:pPr>
    <w:rPr>
      <w:color w:val="000000"/>
      <w:szCs w:val="20"/>
    </w:rPr>
  </w:style>
  <w:style w:type="paragraph" w:customStyle="1" w:styleId="ABCIndented10ptsBeforeAfter">
    <w:name w:val="*ABC Indented 10pts Before &amp; After"/>
    <w:basedOn w:val="ABCIndented10ptsAfter"/>
    <w:rsid w:val="00EB4163"/>
    <w:pPr>
      <w:spacing w:before="200"/>
    </w:pPr>
  </w:style>
  <w:style w:type="paragraph" w:styleId="BodyTextFirstIndent2">
    <w:name w:val="Body Text First Indent 2"/>
    <w:basedOn w:val="Normal"/>
    <w:link w:val="BodyTextFirstIndent2Char"/>
    <w:uiPriority w:val="99"/>
    <w:semiHidden/>
    <w:unhideWhenUsed/>
    <w:rsid w:val="00447D0A"/>
    <w:pPr>
      <w:spacing w:after="120"/>
      <w:ind w:left="360" w:firstLine="210"/>
    </w:pPr>
  </w:style>
  <w:style w:type="character" w:customStyle="1" w:styleId="TableHeadingChar">
    <w:name w:val="Table Heading Char"/>
    <w:link w:val="TableHeading"/>
    <w:rsid w:val="006356B2"/>
    <w:rPr>
      <w:rFonts w:ascii="Arial" w:hAnsi="Arial"/>
      <w:sz w:val="16"/>
    </w:rPr>
  </w:style>
  <w:style w:type="character" w:customStyle="1" w:styleId="BodyTextFirstIndent2Char">
    <w:name w:val="Body Text First Indent 2 Char"/>
    <w:basedOn w:val="DefaultParagraphFont"/>
    <w:link w:val="BodyTextFirstIndent2"/>
    <w:uiPriority w:val="99"/>
    <w:semiHidden/>
    <w:rsid w:val="00447D0A"/>
  </w:style>
  <w:style w:type="paragraph" w:customStyle="1" w:styleId="BodyTextIndentedUnderI">
    <w:name w:val="*Body Text Indented Under I"/>
    <w:aliases w:val="II,III 10pts After"/>
    <w:basedOn w:val="BodyTextIndentedUnderFlushLeftABC10ptsAfter"/>
    <w:rsid w:val="00F45F6D"/>
    <w:pPr>
      <w:ind w:left="900"/>
    </w:pPr>
    <w:rPr>
      <w:bCs/>
    </w:rPr>
  </w:style>
  <w:style w:type="paragraph" w:customStyle="1" w:styleId="abcUnderIndented12310ptsAfter">
    <w:name w:val="*abc Under Indented 123 10pts After"/>
    <w:basedOn w:val="a"/>
    <w:rsid w:val="00F04AFA"/>
    <w:pPr>
      <w:spacing w:after="160"/>
      <w:ind w:left="994" w:hanging="274"/>
    </w:pPr>
  </w:style>
  <w:style w:type="paragraph" w:customStyle="1" w:styleId="BulletsunderABC3ptsAfter">
    <w:name w:val="*Bullets under ABC 3pts After"/>
    <w:basedOn w:val="PointsSentenceBullet1stLevel"/>
    <w:rsid w:val="00F51A87"/>
    <w:pPr>
      <w:jc w:val="both"/>
    </w:pPr>
  </w:style>
  <w:style w:type="paragraph" w:customStyle="1" w:styleId="BulletsunderABC10ptsAfter">
    <w:name w:val="*Bullets under ABC 10pts After"/>
    <w:basedOn w:val="BulletsunderABC3ptsAfter"/>
    <w:rsid w:val="00442B09"/>
    <w:pPr>
      <w:spacing w:after="200"/>
    </w:pPr>
  </w:style>
  <w:style w:type="paragraph" w:customStyle="1" w:styleId="BulletsRFPAttachments">
    <w:name w:val="*Bullets RFP Attachments"/>
    <w:rsid w:val="00F51A87"/>
    <w:pPr>
      <w:numPr>
        <w:numId w:val="5"/>
      </w:numPr>
      <w:spacing w:before="60" w:after="120"/>
      <w:ind w:left="461" w:hanging="187"/>
    </w:pPr>
    <w:rPr>
      <w:rFonts w:ascii="Arial" w:hAnsi="Arial"/>
      <w:color w:val="000000"/>
      <w:sz w:val="18"/>
      <w:szCs w:val="24"/>
    </w:rPr>
  </w:style>
  <w:style w:type="paragraph" w:customStyle="1" w:styleId="PayRates">
    <w:name w:val="*Pay Rates"/>
    <w:basedOn w:val="Footer"/>
    <w:rsid w:val="00862E31"/>
    <w:pPr>
      <w:tabs>
        <w:tab w:val="clear" w:pos="4320"/>
        <w:tab w:val="clear" w:pos="8640"/>
      </w:tabs>
      <w:spacing w:before="280" w:after="120"/>
      <w:ind w:left="360"/>
      <w:jc w:val="center"/>
    </w:pPr>
    <w:rPr>
      <w:bCs/>
      <w:color w:val="000000"/>
      <w:szCs w:val="20"/>
    </w:rPr>
  </w:style>
  <w:style w:type="paragraph" w:customStyle="1" w:styleId="FormFill-inCentered">
    <w:name w:val="*Form Fill-in Centered"/>
    <w:basedOn w:val="Footer"/>
    <w:rsid w:val="00331049"/>
    <w:pPr>
      <w:tabs>
        <w:tab w:val="clear" w:pos="4320"/>
        <w:tab w:val="clear" w:pos="8640"/>
      </w:tabs>
      <w:jc w:val="center"/>
    </w:pPr>
    <w:rPr>
      <w:rFonts w:ascii="Times New Roman" w:hAnsi="Times New Roman"/>
      <w:color w:val="000000"/>
    </w:rPr>
  </w:style>
  <w:style w:type="paragraph" w:customStyle="1" w:styleId="FormFill-inDecimal">
    <w:name w:val="*Form Fill-in Decimal"/>
    <w:basedOn w:val="Normal"/>
    <w:rsid w:val="00447D0A"/>
    <w:pPr>
      <w:tabs>
        <w:tab w:val="decimal" w:pos="1014"/>
      </w:tabs>
    </w:pPr>
    <w:rPr>
      <w:rFonts w:ascii="Times New Roman" w:hAnsi="Times New Roman"/>
      <w:color w:val="000000"/>
      <w:szCs w:val="20"/>
    </w:rPr>
  </w:style>
  <w:style w:type="paragraph" w:customStyle="1" w:styleId="FormsColumnHeadingforAttachments">
    <w:name w:val="*Forms Column Heading for Attachments"/>
    <w:basedOn w:val="FormTableHeading"/>
    <w:rsid w:val="001B4C5A"/>
    <w:pPr>
      <w:spacing w:after="20"/>
      <w:jc w:val="center"/>
    </w:pPr>
  </w:style>
  <w:style w:type="paragraph" w:customStyle="1" w:styleId="FormRowDescriptionsforAttachments">
    <w:name w:val="*Form Row Descriptions for Attachments"/>
    <w:basedOn w:val="FormTableHeading"/>
    <w:rsid w:val="001777E2"/>
    <w:pPr>
      <w:spacing w:after="20"/>
    </w:pPr>
  </w:style>
  <w:style w:type="paragraph" w:customStyle="1" w:styleId="FormFill-inIndented">
    <w:name w:val="*Form Fill-in Indented"/>
    <w:basedOn w:val="FormFill-inLeft"/>
    <w:rsid w:val="009F4217"/>
    <w:pPr>
      <w:ind w:left="252"/>
    </w:pPr>
  </w:style>
  <w:style w:type="paragraph" w:customStyle="1" w:styleId="FormBodyText9ptw8ptAfter">
    <w:name w:val="*Form Body Text 9pt w/8pt After"/>
    <w:basedOn w:val="BodyText10ptAfter"/>
    <w:rsid w:val="006E2CD9"/>
    <w:pPr>
      <w:spacing w:after="160"/>
    </w:pPr>
    <w:rPr>
      <w:sz w:val="18"/>
      <w:szCs w:val="18"/>
    </w:rPr>
  </w:style>
  <w:style w:type="paragraph" w:customStyle="1" w:styleId="FormBodyText9ptw2ptAfter">
    <w:name w:val="*Form Body Text 9pt w/2pt After"/>
    <w:basedOn w:val="BodyText2ptAfter"/>
    <w:rsid w:val="006E2CD9"/>
    <w:rPr>
      <w:sz w:val="18"/>
      <w:szCs w:val="18"/>
    </w:rPr>
  </w:style>
  <w:style w:type="paragraph" w:customStyle="1" w:styleId="FormBodyText9ptw2ptBefore8ptAfter">
    <w:name w:val="*Form Body Text 9pt w/2pt Before &amp; 8pt After"/>
    <w:basedOn w:val="BodyText10ptBeforeAfter"/>
    <w:rsid w:val="006E2CD9"/>
    <w:pPr>
      <w:spacing w:before="40" w:after="160"/>
    </w:pPr>
    <w:rPr>
      <w:sz w:val="18"/>
      <w:szCs w:val="18"/>
    </w:rPr>
  </w:style>
  <w:style w:type="paragraph" w:customStyle="1" w:styleId="Fill-In-Indented">
    <w:name w:val="Fill-In - Indented"/>
    <w:basedOn w:val="TableHeading"/>
    <w:rsid w:val="006356B2"/>
    <w:pPr>
      <w:tabs>
        <w:tab w:val="clear" w:pos="271"/>
      </w:tabs>
      <w:spacing w:before="0" w:after="0"/>
      <w:ind w:left="288"/>
      <w:jc w:val="left"/>
    </w:pPr>
    <w:rPr>
      <w:rFonts w:ascii="Times New Roman" w:hAnsi="Times New Roman"/>
      <w:sz w:val="20"/>
    </w:rPr>
  </w:style>
  <w:style w:type="paragraph" w:styleId="TOC3">
    <w:name w:val="toc 3"/>
    <w:basedOn w:val="Normal"/>
    <w:next w:val="Normal"/>
    <w:autoRedefine/>
    <w:uiPriority w:val="39"/>
    <w:unhideWhenUsed/>
    <w:rsid w:val="00DD571D"/>
    <w:pPr>
      <w:tabs>
        <w:tab w:val="right" w:leader="dot" w:pos="9720"/>
        <w:tab w:val="right" w:pos="10080"/>
      </w:tabs>
      <w:spacing w:after="80"/>
      <w:ind w:left="900" w:hanging="360"/>
    </w:pPr>
    <w:rPr>
      <w:noProof/>
      <w:color w:val="000000"/>
    </w:rPr>
  </w:style>
  <w:style w:type="paragraph" w:styleId="TOC4">
    <w:name w:val="toc 4"/>
    <w:basedOn w:val="Normal"/>
    <w:next w:val="Normal"/>
    <w:autoRedefine/>
    <w:uiPriority w:val="39"/>
    <w:unhideWhenUsed/>
    <w:rsid w:val="00E04080"/>
    <w:pPr>
      <w:ind w:left="600"/>
    </w:pPr>
  </w:style>
  <w:style w:type="paragraph" w:styleId="TOC2">
    <w:name w:val="toc 2"/>
    <w:basedOn w:val="Normal"/>
    <w:next w:val="Normal"/>
    <w:autoRedefine/>
    <w:uiPriority w:val="39"/>
    <w:unhideWhenUsed/>
    <w:rsid w:val="00E914F3"/>
    <w:pPr>
      <w:tabs>
        <w:tab w:val="left" w:pos="540"/>
        <w:tab w:val="right" w:leader="dot" w:pos="9720"/>
        <w:tab w:val="right" w:pos="10080"/>
      </w:tabs>
      <w:spacing w:after="60"/>
      <w:ind w:left="202"/>
    </w:pPr>
  </w:style>
  <w:style w:type="paragraph" w:styleId="TOC5">
    <w:name w:val="toc 5"/>
    <w:basedOn w:val="Normal"/>
    <w:next w:val="Normal"/>
    <w:autoRedefine/>
    <w:uiPriority w:val="39"/>
    <w:unhideWhenUsed/>
    <w:rsid w:val="00E04080"/>
    <w:pPr>
      <w:ind w:left="800"/>
    </w:pPr>
  </w:style>
  <w:style w:type="paragraph" w:customStyle="1" w:styleId="TOCUnique">
    <w:name w:val="TOC Unique"/>
    <w:basedOn w:val="Normal"/>
    <w:link w:val="TOCUniqueChar"/>
    <w:rsid w:val="00DC1FD8"/>
  </w:style>
  <w:style w:type="paragraph" w:customStyle="1" w:styleId="TOCABC">
    <w:name w:val="TOC ABC"/>
    <w:basedOn w:val="Heading3"/>
    <w:rsid w:val="004C1026"/>
    <w:pPr>
      <w:tabs>
        <w:tab w:val="clear" w:pos="720"/>
        <w:tab w:val="clear" w:pos="900"/>
      </w:tabs>
      <w:spacing w:after="40"/>
      <w:ind w:left="360" w:hanging="360"/>
    </w:pPr>
    <w:rPr>
      <w:sz w:val="20"/>
    </w:rPr>
  </w:style>
  <w:style w:type="character" w:customStyle="1" w:styleId="TOCUniqueChar">
    <w:name w:val="TOC Unique Char"/>
    <w:link w:val="TOCUnique"/>
    <w:rsid w:val="00DC1FD8"/>
    <w:rPr>
      <w:rFonts w:ascii="Arial" w:hAnsi="Arial"/>
      <w:szCs w:val="24"/>
    </w:rPr>
  </w:style>
  <w:style w:type="paragraph" w:customStyle="1" w:styleId="TOCMainHead">
    <w:name w:val="TOC Main Head"/>
    <w:rsid w:val="0047335B"/>
    <w:pPr>
      <w:spacing w:before="280" w:after="80"/>
    </w:pPr>
    <w:rPr>
      <w:rFonts w:ascii="Arial" w:hAnsi="Arial" w:cs="Arial"/>
      <w:b/>
      <w:bCs/>
      <w:sz w:val="24"/>
      <w:szCs w:val="26"/>
    </w:rPr>
  </w:style>
  <w:style w:type="paragraph" w:customStyle="1" w:styleId="TOCAttachments">
    <w:name w:val="TOC Attachments"/>
    <w:basedOn w:val="TOCMainHead"/>
    <w:rsid w:val="00D34163"/>
    <w:pPr>
      <w:pageBreakBefore/>
      <w:spacing w:before="0"/>
    </w:pPr>
    <w:rPr>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240">
      <w:bodyDiv w:val="1"/>
      <w:marLeft w:val="0"/>
      <w:marRight w:val="0"/>
      <w:marTop w:val="0"/>
      <w:marBottom w:val="0"/>
      <w:divBdr>
        <w:top w:val="none" w:sz="0" w:space="0" w:color="auto"/>
        <w:left w:val="none" w:sz="0" w:space="0" w:color="auto"/>
        <w:bottom w:val="none" w:sz="0" w:space="0" w:color="auto"/>
        <w:right w:val="none" w:sz="0" w:space="0" w:color="auto"/>
      </w:divBdr>
    </w:div>
    <w:div w:id="54008505">
      <w:bodyDiv w:val="1"/>
      <w:marLeft w:val="0"/>
      <w:marRight w:val="0"/>
      <w:marTop w:val="0"/>
      <w:marBottom w:val="0"/>
      <w:divBdr>
        <w:top w:val="none" w:sz="0" w:space="0" w:color="auto"/>
        <w:left w:val="none" w:sz="0" w:space="0" w:color="auto"/>
        <w:bottom w:val="none" w:sz="0" w:space="0" w:color="auto"/>
        <w:right w:val="none" w:sz="0" w:space="0" w:color="auto"/>
      </w:divBdr>
    </w:div>
    <w:div w:id="58671719">
      <w:bodyDiv w:val="1"/>
      <w:marLeft w:val="0"/>
      <w:marRight w:val="0"/>
      <w:marTop w:val="0"/>
      <w:marBottom w:val="0"/>
      <w:divBdr>
        <w:top w:val="none" w:sz="0" w:space="0" w:color="auto"/>
        <w:left w:val="none" w:sz="0" w:space="0" w:color="auto"/>
        <w:bottom w:val="none" w:sz="0" w:space="0" w:color="auto"/>
        <w:right w:val="none" w:sz="0" w:space="0" w:color="auto"/>
      </w:divBdr>
      <w:divsChild>
        <w:div w:id="1040205413">
          <w:marLeft w:val="0"/>
          <w:marRight w:val="0"/>
          <w:marTop w:val="0"/>
          <w:marBottom w:val="0"/>
          <w:divBdr>
            <w:top w:val="none" w:sz="0" w:space="0" w:color="auto"/>
            <w:left w:val="none" w:sz="0" w:space="0" w:color="auto"/>
            <w:bottom w:val="none" w:sz="0" w:space="0" w:color="auto"/>
            <w:right w:val="none" w:sz="0" w:space="0" w:color="auto"/>
          </w:divBdr>
        </w:div>
        <w:div w:id="1085344408">
          <w:marLeft w:val="0"/>
          <w:marRight w:val="0"/>
          <w:marTop w:val="0"/>
          <w:marBottom w:val="0"/>
          <w:divBdr>
            <w:top w:val="none" w:sz="0" w:space="0" w:color="auto"/>
            <w:left w:val="none" w:sz="0" w:space="0" w:color="auto"/>
            <w:bottom w:val="none" w:sz="0" w:space="0" w:color="auto"/>
            <w:right w:val="none" w:sz="0" w:space="0" w:color="auto"/>
          </w:divBdr>
          <w:divsChild>
            <w:div w:id="1907910708">
              <w:marLeft w:val="0"/>
              <w:marRight w:val="0"/>
              <w:marTop w:val="0"/>
              <w:marBottom w:val="0"/>
              <w:divBdr>
                <w:top w:val="none" w:sz="0" w:space="0" w:color="auto"/>
                <w:left w:val="none" w:sz="0" w:space="0" w:color="auto"/>
                <w:bottom w:val="none" w:sz="0" w:space="0" w:color="auto"/>
                <w:right w:val="none" w:sz="0" w:space="0" w:color="auto"/>
              </w:divBdr>
              <w:divsChild>
                <w:div w:id="621962270">
                  <w:marLeft w:val="0"/>
                  <w:marRight w:val="0"/>
                  <w:marTop w:val="0"/>
                  <w:marBottom w:val="0"/>
                  <w:divBdr>
                    <w:top w:val="none" w:sz="0" w:space="0" w:color="auto"/>
                    <w:left w:val="none" w:sz="0" w:space="0" w:color="auto"/>
                    <w:bottom w:val="none" w:sz="0" w:space="0" w:color="auto"/>
                    <w:right w:val="none" w:sz="0" w:space="0" w:color="auto"/>
                  </w:divBdr>
                  <w:divsChild>
                    <w:div w:id="8785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727006">
      <w:bodyDiv w:val="1"/>
      <w:marLeft w:val="0"/>
      <w:marRight w:val="0"/>
      <w:marTop w:val="0"/>
      <w:marBottom w:val="0"/>
      <w:divBdr>
        <w:top w:val="none" w:sz="0" w:space="0" w:color="auto"/>
        <w:left w:val="none" w:sz="0" w:space="0" w:color="auto"/>
        <w:bottom w:val="none" w:sz="0" w:space="0" w:color="auto"/>
        <w:right w:val="none" w:sz="0" w:space="0" w:color="auto"/>
      </w:divBdr>
    </w:div>
    <w:div w:id="489061886">
      <w:bodyDiv w:val="1"/>
      <w:marLeft w:val="0"/>
      <w:marRight w:val="0"/>
      <w:marTop w:val="0"/>
      <w:marBottom w:val="0"/>
      <w:divBdr>
        <w:top w:val="none" w:sz="0" w:space="0" w:color="auto"/>
        <w:left w:val="none" w:sz="0" w:space="0" w:color="auto"/>
        <w:bottom w:val="none" w:sz="0" w:space="0" w:color="auto"/>
        <w:right w:val="none" w:sz="0" w:space="0" w:color="auto"/>
      </w:divBdr>
    </w:div>
    <w:div w:id="502547099">
      <w:bodyDiv w:val="1"/>
      <w:marLeft w:val="0"/>
      <w:marRight w:val="0"/>
      <w:marTop w:val="0"/>
      <w:marBottom w:val="0"/>
      <w:divBdr>
        <w:top w:val="none" w:sz="0" w:space="0" w:color="auto"/>
        <w:left w:val="none" w:sz="0" w:space="0" w:color="auto"/>
        <w:bottom w:val="none" w:sz="0" w:space="0" w:color="auto"/>
        <w:right w:val="none" w:sz="0" w:space="0" w:color="auto"/>
      </w:divBdr>
    </w:div>
    <w:div w:id="503008637">
      <w:bodyDiv w:val="1"/>
      <w:marLeft w:val="0"/>
      <w:marRight w:val="0"/>
      <w:marTop w:val="0"/>
      <w:marBottom w:val="0"/>
      <w:divBdr>
        <w:top w:val="none" w:sz="0" w:space="0" w:color="auto"/>
        <w:left w:val="none" w:sz="0" w:space="0" w:color="auto"/>
        <w:bottom w:val="none" w:sz="0" w:space="0" w:color="auto"/>
        <w:right w:val="none" w:sz="0" w:space="0" w:color="auto"/>
      </w:divBdr>
      <w:divsChild>
        <w:div w:id="777987996">
          <w:marLeft w:val="403"/>
          <w:marRight w:val="0"/>
          <w:marTop w:val="115"/>
          <w:marBottom w:val="240"/>
          <w:divBdr>
            <w:top w:val="none" w:sz="0" w:space="0" w:color="auto"/>
            <w:left w:val="none" w:sz="0" w:space="0" w:color="auto"/>
            <w:bottom w:val="none" w:sz="0" w:space="0" w:color="auto"/>
            <w:right w:val="none" w:sz="0" w:space="0" w:color="auto"/>
          </w:divBdr>
        </w:div>
      </w:divsChild>
    </w:div>
    <w:div w:id="523401270">
      <w:bodyDiv w:val="1"/>
      <w:marLeft w:val="0"/>
      <w:marRight w:val="0"/>
      <w:marTop w:val="0"/>
      <w:marBottom w:val="0"/>
      <w:divBdr>
        <w:top w:val="none" w:sz="0" w:space="0" w:color="auto"/>
        <w:left w:val="none" w:sz="0" w:space="0" w:color="auto"/>
        <w:bottom w:val="none" w:sz="0" w:space="0" w:color="auto"/>
        <w:right w:val="none" w:sz="0" w:space="0" w:color="auto"/>
      </w:divBdr>
    </w:div>
    <w:div w:id="837617001">
      <w:bodyDiv w:val="1"/>
      <w:marLeft w:val="0"/>
      <w:marRight w:val="0"/>
      <w:marTop w:val="0"/>
      <w:marBottom w:val="0"/>
      <w:divBdr>
        <w:top w:val="none" w:sz="0" w:space="0" w:color="auto"/>
        <w:left w:val="none" w:sz="0" w:space="0" w:color="auto"/>
        <w:bottom w:val="none" w:sz="0" w:space="0" w:color="auto"/>
        <w:right w:val="none" w:sz="0" w:space="0" w:color="auto"/>
      </w:divBdr>
      <w:divsChild>
        <w:div w:id="92821035">
          <w:marLeft w:val="0"/>
          <w:marRight w:val="0"/>
          <w:marTop w:val="0"/>
          <w:marBottom w:val="0"/>
          <w:divBdr>
            <w:top w:val="single" w:sz="6" w:space="0" w:color="auto"/>
            <w:left w:val="none" w:sz="0" w:space="0" w:color="auto"/>
            <w:bottom w:val="single" w:sz="6" w:space="0" w:color="auto"/>
            <w:right w:val="none" w:sz="0" w:space="0" w:color="auto"/>
          </w:divBdr>
        </w:div>
        <w:div w:id="280066203">
          <w:marLeft w:val="432"/>
          <w:marRight w:val="0"/>
          <w:marTop w:val="216"/>
          <w:marBottom w:val="216"/>
          <w:divBdr>
            <w:top w:val="single" w:sz="6" w:space="0" w:color="auto"/>
            <w:left w:val="none" w:sz="0" w:space="0" w:color="auto"/>
            <w:bottom w:val="single" w:sz="6" w:space="0" w:color="auto"/>
            <w:right w:val="none" w:sz="0" w:space="0" w:color="auto"/>
          </w:divBdr>
        </w:div>
        <w:div w:id="375396561">
          <w:marLeft w:val="432"/>
          <w:marRight w:val="0"/>
          <w:marTop w:val="432"/>
          <w:marBottom w:val="432"/>
          <w:divBdr>
            <w:top w:val="single" w:sz="6" w:space="0" w:color="auto"/>
            <w:left w:val="none" w:sz="0" w:space="0" w:color="auto"/>
            <w:bottom w:val="single" w:sz="6" w:space="0" w:color="auto"/>
            <w:right w:val="none" w:sz="0" w:space="0" w:color="auto"/>
          </w:divBdr>
        </w:div>
        <w:div w:id="1099787907">
          <w:marLeft w:val="0"/>
          <w:marRight w:val="0"/>
          <w:marTop w:val="0"/>
          <w:marBottom w:val="0"/>
          <w:divBdr>
            <w:top w:val="single" w:sz="6" w:space="0" w:color="auto"/>
            <w:left w:val="none" w:sz="0" w:space="0" w:color="auto"/>
            <w:bottom w:val="single" w:sz="6" w:space="0" w:color="auto"/>
            <w:right w:val="none" w:sz="0" w:space="0" w:color="auto"/>
          </w:divBdr>
        </w:div>
        <w:div w:id="2138449873">
          <w:marLeft w:val="0"/>
          <w:marRight w:val="0"/>
          <w:marTop w:val="432"/>
          <w:marBottom w:val="0"/>
          <w:divBdr>
            <w:top w:val="single" w:sz="6" w:space="0" w:color="auto"/>
            <w:left w:val="none" w:sz="0" w:space="0" w:color="auto"/>
            <w:bottom w:val="single" w:sz="6" w:space="0" w:color="auto"/>
            <w:right w:val="none" w:sz="0" w:space="0" w:color="auto"/>
          </w:divBdr>
        </w:div>
      </w:divsChild>
    </w:div>
    <w:div w:id="892274289">
      <w:bodyDiv w:val="1"/>
      <w:marLeft w:val="0"/>
      <w:marRight w:val="0"/>
      <w:marTop w:val="0"/>
      <w:marBottom w:val="0"/>
      <w:divBdr>
        <w:top w:val="none" w:sz="0" w:space="0" w:color="auto"/>
        <w:left w:val="none" w:sz="0" w:space="0" w:color="auto"/>
        <w:bottom w:val="none" w:sz="0" w:space="0" w:color="auto"/>
        <w:right w:val="none" w:sz="0" w:space="0" w:color="auto"/>
      </w:divBdr>
    </w:div>
    <w:div w:id="896547325">
      <w:bodyDiv w:val="1"/>
      <w:marLeft w:val="0"/>
      <w:marRight w:val="0"/>
      <w:marTop w:val="0"/>
      <w:marBottom w:val="0"/>
      <w:divBdr>
        <w:top w:val="none" w:sz="0" w:space="0" w:color="auto"/>
        <w:left w:val="none" w:sz="0" w:space="0" w:color="auto"/>
        <w:bottom w:val="none" w:sz="0" w:space="0" w:color="auto"/>
        <w:right w:val="none" w:sz="0" w:space="0" w:color="auto"/>
      </w:divBdr>
    </w:div>
    <w:div w:id="1124926247">
      <w:bodyDiv w:val="1"/>
      <w:marLeft w:val="0"/>
      <w:marRight w:val="0"/>
      <w:marTop w:val="0"/>
      <w:marBottom w:val="0"/>
      <w:divBdr>
        <w:top w:val="none" w:sz="0" w:space="0" w:color="auto"/>
        <w:left w:val="none" w:sz="0" w:space="0" w:color="auto"/>
        <w:bottom w:val="none" w:sz="0" w:space="0" w:color="auto"/>
        <w:right w:val="none" w:sz="0" w:space="0" w:color="auto"/>
      </w:divBdr>
    </w:div>
    <w:div w:id="1146244575">
      <w:bodyDiv w:val="1"/>
      <w:marLeft w:val="0"/>
      <w:marRight w:val="0"/>
      <w:marTop w:val="0"/>
      <w:marBottom w:val="0"/>
      <w:divBdr>
        <w:top w:val="none" w:sz="0" w:space="0" w:color="auto"/>
        <w:left w:val="none" w:sz="0" w:space="0" w:color="auto"/>
        <w:bottom w:val="none" w:sz="0" w:space="0" w:color="auto"/>
        <w:right w:val="none" w:sz="0" w:space="0" w:color="auto"/>
      </w:divBdr>
    </w:div>
    <w:div w:id="1222789960">
      <w:bodyDiv w:val="1"/>
      <w:marLeft w:val="0"/>
      <w:marRight w:val="0"/>
      <w:marTop w:val="0"/>
      <w:marBottom w:val="0"/>
      <w:divBdr>
        <w:top w:val="none" w:sz="0" w:space="0" w:color="auto"/>
        <w:left w:val="none" w:sz="0" w:space="0" w:color="auto"/>
        <w:bottom w:val="none" w:sz="0" w:space="0" w:color="auto"/>
        <w:right w:val="none" w:sz="0" w:space="0" w:color="auto"/>
      </w:divBdr>
    </w:div>
    <w:div w:id="1232615134">
      <w:bodyDiv w:val="1"/>
      <w:marLeft w:val="0"/>
      <w:marRight w:val="0"/>
      <w:marTop w:val="0"/>
      <w:marBottom w:val="0"/>
      <w:divBdr>
        <w:top w:val="none" w:sz="0" w:space="0" w:color="auto"/>
        <w:left w:val="none" w:sz="0" w:space="0" w:color="auto"/>
        <w:bottom w:val="none" w:sz="0" w:space="0" w:color="auto"/>
        <w:right w:val="none" w:sz="0" w:space="0" w:color="auto"/>
      </w:divBdr>
    </w:div>
    <w:div w:id="1330522089">
      <w:bodyDiv w:val="1"/>
      <w:marLeft w:val="0"/>
      <w:marRight w:val="0"/>
      <w:marTop w:val="0"/>
      <w:marBottom w:val="0"/>
      <w:divBdr>
        <w:top w:val="none" w:sz="0" w:space="0" w:color="auto"/>
        <w:left w:val="none" w:sz="0" w:space="0" w:color="auto"/>
        <w:bottom w:val="none" w:sz="0" w:space="0" w:color="auto"/>
        <w:right w:val="none" w:sz="0" w:space="0" w:color="auto"/>
      </w:divBdr>
    </w:div>
    <w:div w:id="1498153539">
      <w:bodyDiv w:val="1"/>
      <w:marLeft w:val="0"/>
      <w:marRight w:val="0"/>
      <w:marTop w:val="0"/>
      <w:marBottom w:val="0"/>
      <w:divBdr>
        <w:top w:val="none" w:sz="0" w:space="0" w:color="auto"/>
        <w:left w:val="none" w:sz="0" w:space="0" w:color="auto"/>
        <w:bottom w:val="none" w:sz="0" w:space="0" w:color="auto"/>
        <w:right w:val="none" w:sz="0" w:space="0" w:color="auto"/>
      </w:divBdr>
      <w:divsChild>
        <w:div w:id="339162014">
          <w:marLeft w:val="0"/>
          <w:marRight w:val="0"/>
          <w:marTop w:val="0"/>
          <w:marBottom w:val="0"/>
          <w:divBdr>
            <w:top w:val="none" w:sz="0" w:space="0" w:color="auto"/>
            <w:left w:val="none" w:sz="0" w:space="0" w:color="auto"/>
            <w:bottom w:val="none" w:sz="0" w:space="0" w:color="auto"/>
            <w:right w:val="none" w:sz="0" w:space="0" w:color="auto"/>
          </w:divBdr>
          <w:divsChild>
            <w:div w:id="704210161">
              <w:marLeft w:val="0"/>
              <w:marRight w:val="0"/>
              <w:marTop w:val="0"/>
              <w:marBottom w:val="0"/>
              <w:divBdr>
                <w:top w:val="none" w:sz="0" w:space="0" w:color="auto"/>
                <w:left w:val="none" w:sz="0" w:space="0" w:color="auto"/>
                <w:bottom w:val="none" w:sz="0" w:space="0" w:color="auto"/>
                <w:right w:val="none" w:sz="0" w:space="0" w:color="auto"/>
              </w:divBdr>
              <w:divsChild>
                <w:div w:id="2127264067">
                  <w:marLeft w:val="0"/>
                  <w:marRight w:val="0"/>
                  <w:marTop w:val="0"/>
                  <w:marBottom w:val="0"/>
                  <w:divBdr>
                    <w:top w:val="none" w:sz="0" w:space="0" w:color="auto"/>
                    <w:left w:val="none" w:sz="0" w:space="0" w:color="auto"/>
                    <w:bottom w:val="none" w:sz="0" w:space="0" w:color="auto"/>
                    <w:right w:val="none" w:sz="0" w:space="0" w:color="auto"/>
                  </w:divBdr>
                  <w:divsChild>
                    <w:div w:id="1063600623">
                      <w:marLeft w:val="0"/>
                      <w:marRight w:val="0"/>
                      <w:marTop w:val="0"/>
                      <w:marBottom w:val="0"/>
                      <w:divBdr>
                        <w:top w:val="none" w:sz="0" w:space="0" w:color="auto"/>
                        <w:left w:val="none" w:sz="0" w:space="0" w:color="auto"/>
                        <w:bottom w:val="none" w:sz="0" w:space="0" w:color="auto"/>
                        <w:right w:val="none" w:sz="0" w:space="0" w:color="auto"/>
                      </w:divBdr>
                      <w:divsChild>
                        <w:div w:id="11641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10499">
          <w:marLeft w:val="0"/>
          <w:marRight w:val="0"/>
          <w:marTop w:val="0"/>
          <w:marBottom w:val="0"/>
          <w:divBdr>
            <w:top w:val="none" w:sz="0" w:space="0" w:color="auto"/>
            <w:left w:val="none" w:sz="0" w:space="0" w:color="auto"/>
            <w:bottom w:val="none" w:sz="0" w:space="0" w:color="auto"/>
            <w:right w:val="none" w:sz="0" w:space="0" w:color="auto"/>
          </w:divBdr>
        </w:div>
      </w:divsChild>
    </w:div>
    <w:div w:id="1542815127">
      <w:bodyDiv w:val="1"/>
      <w:marLeft w:val="0"/>
      <w:marRight w:val="0"/>
      <w:marTop w:val="0"/>
      <w:marBottom w:val="0"/>
      <w:divBdr>
        <w:top w:val="none" w:sz="0" w:space="0" w:color="auto"/>
        <w:left w:val="none" w:sz="0" w:space="0" w:color="auto"/>
        <w:bottom w:val="none" w:sz="0" w:space="0" w:color="auto"/>
        <w:right w:val="none" w:sz="0" w:space="0" w:color="auto"/>
      </w:divBdr>
    </w:div>
    <w:div w:id="1549342022">
      <w:bodyDiv w:val="1"/>
      <w:marLeft w:val="0"/>
      <w:marRight w:val="0"/>
      <w:marTop w:val="0"/>
      <w:marBottom w:val="0"/>
      <w:divBdr>
        <w:top w:val="none" w:sz="0" w:space="0" w:color="auto"/>
        <w:left w:val="none" w:sz="0" w:space="0" w:color="auto"/>
        <w:bottom w:val="none" w:sz="0" w:space="0" w:color="auto"/>
        <w:right w:val="none" w:sz="0" w:space="0" w:color="auto"/>
      </w:divBdr>
    </w:div>
    <w:div w:id="1620451063">
      <w:bodyDiv w:val="1"/>
      <w:marLeft w:val="0"/>
      <w:marRight w:val="0"/>
      <w:marTop w:val="0"/>
      <w:marBottom w:val="0"/>
      <w:divBdr>
        <w:top w:val="none" w:sz="0" w:space="0" w:color="auto"/>
        <w:left w:val="none" w:sz="0" w:space="0" w:color="auto"/>
        <w:bottom w:val="none" w:sz="0" w:space="0" w:color="auto"/>
        <w:right w:val="none" w:sz="0" w:space="0" w:color="auto"/>
      </w:divBdr>
    </w:div>
    <w:div w:id="1636569965">
      <w:bodyDiv w:val="1"/>
      <w:marLeft w:val="0"/>
      <w:marRight w:val="0"/>
      <w:marTop w:val="0"/>
      <w:marBottom w:val="0"/>
      <w:divBdr>
        <w:top w:val="none" w:sz="0" w:space="0" w:color="auto"/>
        <w:left w:val="none" w:sz="0" w:space="0" w:color="auto"/>
        <w:bottom w:val="none" w:sz="0" w:space="0" w:color="auto"/>
        <w:right w:val="none" w:sz="0" w:space="0" w:color="auto"/>
      </w:divBdr>
    </w:div>
    <w:div w:id="1773895398">
      <w:bodyDiv w:val="1"/>
      <w:marLeft w:val="0"/>
      <w:marRight w:val="0"/>
      <w:marTop w:val="0"/>
      <w:marBottom w:val="0"/>
      <w:divBdr>
        <w:top w:val="none" w:sz="0" w:space="0" w:color="auto"/>
        <w:left w:val="none" w:sz="0" w:space="0" w:color="auto"/>
        <w:bottom w:val="none" w:sz="0" w:space="0" w:color="auto"/>
        <w:right w:val="none" w:sz="0" w:space="0" w:color="auto"/>
      </w:divBdr>
    </w:div>
    <w:div w:id="1914925828">
      <w:bodyDiv w:val="1"/>
      <w:marLeft w:val="0"/>
      <w:marRight w:val="0"/>
      <w:marTop w:val="0"/>
      <w:marBottom w:val="0"/>
      <w:divBdr>
        <w:top w:val="none" w:sz="0" w:space="0" w:color="auto"/>
        <w:left w:val="none" w:sz="0" w:space="0" w:color="auto"/>
        <w:bottom w:val="none" w:sz="0" w:space="0" w:color="auto"/>
        <w:right w:val="none" w:sz="0" w:space="0" w:color="auto"/>
      </w:divBdr>
    </w:div>
    <w:div w:id="2032878760">
      <w:bodyDiv w:val="1"/>
      <w:marLeft w:val="0"/>
      <w:marRight w:val="0"/>
      <w:marTop w:val="0"/>
      <w:marBottom w:val="0"/>
      <w:divBdr>
        <w:top w:val="none" w:sz="0" w:space="0" w:color="auto"/>
        <w:left w:val="none" w:sz="0" w:space="0" w:color="auto"/>
        <w:bottom w:val="none" w:sz="0" w:space="0" w:color="auto"/>
        <w:right w:val="none" w:sz="0" w:space="0" w:color="auto"/>
      </w:divBdr>
    </w:div>
    <w:div w:id="21388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yperlink" Target="http://www.ocio.usda.gov/sites/default/files/docs/2012/Complain_combined_6_8_12.pdf" TargetMode="External"/><Relationship Id="rId26" Type="http://schemas.openxmlformats.org/officeDocument/2006/relationships/footer" Target="footer10.xml"/><Relationship Id="rId39" Type="http://schemas.openxmlformats.org/officeDocument/2006/relationships/footer" Target="footer23.xml"/><Relationship Id="rId21" Type="http://schemas.openxmlformats.org/officeDocument/2006/relationships/hyperlink" Target="https://fns-prod.azureedge.net/sites/default/files/cn/SP38-2017os.pdf" TargetMode="External"/><Relationship Id="rId34" Type="http://schemas.openxmlformats.org/officeDocument/2006/relationships/footer" Target="footer18.xml"/><Relationship Id="rId42" Type="http://schemas.openxmlformats.org/officeDocument/2006/relationships/footer" Target="footer26.xml"/><Relationship Id="rId47" Type="http://schemas.openxmlformats.org/officeDocument/2006/relationships/footer" Target="footer31.xml"/><Relationship Id="rId50" Type="http://schemas.openxmlformats.org/officeDocument/2006/relationships/footer" Target="footer34.xml"/><Relationship Id="rId55" Type="http://schemas.openxmlformats.org/officeDocument/2006/relationships/footer" Target="footer39.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fns-prod.azureedge.net/sites/default/files/cn/SP01-2018os.pdf" TargetMode="External"/><Relationship Id="rId25" Type="http://schemas.openxmlformats.org/officeDocument/2006/relationships/footer" Target="footer9.xml"/><Relationship Id="rId33" Type="http://schemas.openxmlformats.org/officeDocument/2006/relationships/footer" Target="footer17.xml"/><Relationship Id="rId38" Type="http://schemas.openxmlformats.org/officeDocument/2006/relationships/footer" Target="footer22.xml"/><Relationship Id="rId46" Type="http://schemas.openxmlformats.org/officeDocument/2006/relationships/footer" Target="footer30.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legis.wisconsin.gov/document/usc/42%20USC%201769j" TargetMode="External"/><Relationship Id="rId20" Type="http://schemas.openxmlformats.org/officeDocument/2006/relationships/hyperlink" Target="mailto:program.intake@usda.gov" TargetMode="External"/><Relationship Id="rId29" Type="http://schemas.openxmlformats.org/officeDocument/2006/relationships/footer" Target="footer13.xml"/><Relationship Id="rId41" Type="http://schemas.openxmlformats.org/officeDocument/2006/relationships/footer" Target="footer25.xml"/><Relationship Id="rId54" Type="http://schemas.openxmlformats.org/officeDocument/2006/relationships/footer" Target="footer3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2.xml"/><Relationship Id="rId32" Type="http://schemas.openxmlformats.org/officeDocument/2006/relationships/footer" Target="footer16.xml"/><Relationship Id="rId37" Type="http://schemas.openxmlformats.org/officeDocument/2006/relationships/footer" Target="footer21.xml"/><Relationship Id="rId40" Type="http://schemas.openxmlformats.org/officeDocument/2006/relationships/footer" Target="footer24.xml"/><Relationship Id="rId45" Type="http://schemas.openxmlformats.org/officeDocument/2006/relationships/footer" Target="footer29.xml"/><Relationship Id="rId53" Type="http://schemas.openxmlformats.org/officeDocument/2006/relationships/footer" Target="footer37.xml"/><Relationship Id="rId58" Type="http://schemas.openxmlformats.org/officeDocument/2006/relationships/footer" Target="footer42.xml"/><Relationship Id="rId5" Type="http://schemas.openxmlformats.org/officeDocument/2006/relationships/webSettings" Target="webSettings.xml"/><Relationship Id="rId15" Type="http://schemas.openxmlformats.org/officeDocument/2006/relationships/hyperlink" Target="http://docs.legis.wisconsin.gov/document/usc/42%20USC%201751" TargetMode="External"/><Relationship Id="rId23" Type="http://schemas.openxmlformats.org/officeDocument/2006/relationships/footer" Target="footer8.xml"/><Relationship Id="rId28" Type="http://schemas.openxmlformats.org/officeDocument/2006/relationships/footer" Target="footer12.xml"/><Relationship Id="rId36" Type="http://schemas.openxmlformats.org/officeDocument/2006/relationships/footer" Target="footer20.xml"/><Relationship Id="rId49" Type="http://schemas.openxmlformats.org/officeDocument/2006/relationships/footer" Target="footer33.xml"/><Relationship Id="rId57" Type="http://schemas.openxmlformats.org/officeDocument/2006/relationships/footer" Target="footer41.xml"/><Relationship Id="rId10" Type="http://schemas.openxmlformats.org/officeDocument/2006/relationships/footer" Target="footer2.xml"/><Relationship Id="rId19" Type="http://schemas.openxmlformats.org/officeDocument/2006/relationships/hyperlink" Target="http://www.ascr.usda.gov/complaint_filing_cust.html" TargetMode="External"/><Relationship Id="rId31" Type="http://schemas.openxmlformats.org/officeDocument/2006/relationships/footer" Target="footer15.xml"/><Relationship Id="rId44" Type="http://schemas.openxmlformats.org/officeDocument/2006/relationships/footer" Target="footer28.xml"/><Relationship Id="rId52" Type="http://schemas.openxmlformats.org/officeDocument/2006/relationships/footer" Target="footer36.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9.xml"/><Relationship Id="rId43" Type="http://schemas.openxmlformats.org/officeDocument/2006/relationships/footer" Target="footer27.xml"/><Relationship Id="rId48" Type="http://schemas.openxmlformats.org/officeDocument/2006/relationships/footer" Target="footer32.xml"/><Relationship Id="rId56" Type="http://schemas.openxmlformats.org/officeDocument/2006/relationships/footer" Target="footer40.xml"/><Relationship Id="rId8" Type="http://schemas.openxmlformats.org/officeDocument/2006/relationships/header" Target="header1.xml"/><Relationship Id="rId51" Type="http://schemas.openxmlformats.org/officeDocument/2006/relationships/footer" Target="footer35.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90D8D-9A50-4D07-8C17-46128BBE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25369</Words>
  <Characters>144604</Characters>
  <Application>Microsoft Office Word</Application>
  <DocSecurity>4</DocSecurity>
  <Lines>1205</Lines>
  <Paragraphs>339</Paragraphs>
  <ScaleCrop>false</ScaleCrop>
  <HeadingPairs>
    <vt:vector size="2" baseType="variant">
      <vt:variant>
        <vt:lpstr>Title</vt:lpstr>
      </vt:variant>
      <vt:variant>
        <vt:i4>1</vt:i4>
      </vt:variant>
    </vt:vector>
  </HeadingPairs>
  <TitlesOfParts>
    <vt:vector size="1" baseType="lpstr">
      <vt:lpstr>Cost Reimbursable Prototype Contract</vt:lpstr>
    </vt:vector>
  </TitlesOfParts>
  <Company>WI Department of Public Instruction</Company>
  <LinksUpToDate>false</LinksUpToDate>
  <CharactersWithSpaces>169634</CharactersWithSpaces>
  <SharedDoc>false</SharedDoc>
  <HLinks>
    <vt:vector size="528" baseType="variant">
      <vt:variant>
        <vt:i4>131146</vt:i4>
      </vt:variant>
      <vt:variant>
        <vt:i4>1211</vt:i4>
      </vt:variant>
      <vt:variant>
        <vt:i4>0</vt:i4>
      </vt:variant>
      <vt:variant>
        <vt:i4>5</vt:i4>
      </vt:variant>
      <vt:variant>
        <vt:lpwstr>https://fns-prod.azureedge.net/sites/default/files/cn/SP38-2017os.pdf</vt:lpwstr>
      </vt:variant>
      <vt:variant>
        <vt:lpwstr/>
      </vt:variant>
      <vt:variant>
        <vt:i4>5701674</vt:i4>
      </vt:variant>
      <vt:variant>
        <vt:i4>1205</vt:i4>
      </vt:variant>
      <vt:variant>
        <vt:i4>0</vt:i4>
      </vt:variant>
      <vt:variant>
        <vt:i4>5</vt:i4>
      </vt:variant>
      <vt:variant>
        <vt:lpwstr>mailto:program.intake@usda.gov</vt:lpwstr>
      </vt:variant>
      <vt:variant>
        <vt:lpwstr/>
      </vt:variant>
      <vt:variant>
        <vt:i4>4456524</vt:i4>
      </vt:variant>
      <vt:variant>
        <vt:i4>1202</vt:i4>
      </vt:variant>
      <vt:variant>
        <vt:i4>0</vt:i4>
      </vt:variant>
      <vt:variant>
        <vt:i4>5</vt:i4>
      </vt:variant>
      <vt:variant>
        <vt:lpwstr>http://www.ascr.usda.gov/complaint_filing_cust.html</vt:lpwstr>
      </vt:variant>
      <vt:variant>
        <vt:lpwstr/>
      </vt:variant>
      <vt:variant>
        <vt:i4>131163</vt:i4>
      </vt:variant>
      <vt:variant>
        <vt:i4>1199</vt:i4>
      </vt:variant>
      <vt:variant>
        <vt:i4>0</vt:i4>
      </vt:variant>
      <vt:variant>
        <vt:i4>5</vt:i4>
      </vt:variant>
      <vt:variant>
        <vt:lpwstr>http://www.ocio.usda.gov/sites/default/files/docs/2012/Complain_combined_6_8_12.pdf</vt:lpwstr>
      </vt:variant>
      <vt:variant>
        <vt:lpwstr/>
      </vt:variant>
      <vt:variant>
        <vt:i4>720966</vt:i4>
      </vt:variant>
      <vt:variant>
        <vt:i4>1179</vt:i4>
      </vt:variant>
      <vt:variant>
        <vt:i4>0</vt:i4>
      </vt:variant>
      <vt:variant>
        <vt:i4>5</vt:i4>
      </vt:variant>
      <vt:variant>
        <vt:lpwstr>https://fns-prod.azureedge.net/sites/default/files/cn/SP01-2018os.pdf</vt:lpwstr>
      </vt:variant>
      <vt:variant>
        <vt:lpwstr/>
      </vt:variant>
      <vt:variant>
        <vt:i4>1507422</vt:i4>
      </vt:variant>
      <vt:variant>
        <vt:i4>1176</vt:i4>
      </vt:variant>
      <vt:variant>
        <vt:i4>0</vt:i4>
      </vt:variant>
      <vt:variant>
        <vt:i4>5</vt:i4>
      </vt:variant>
      <vt:variant>
        <vt:lpwstr>http://docs.legis.wisconsin.gov/document/usc/42 USC 1769j</vt:lpwstr>
      </vt:variant>
      <vt:variant>
        <vt:lpwstr/>
      </vt:variant>
      <vt:variant>
        <vt:i4>2031709</vt:i4>
      </vt:variant>
      <vt:variant>
        <vt:i4>1173</vt:i4>
      </vt:variant>
      <vt:variant>
        <vt:i4>0</vt:i4>
      </vt:variant>
      <vt:variant>
        <vt:i4>5</vt:i4>
      </vt:variant>
      <vt:variant>
        <vt:lpwstr>http://docs.legis.wisconsin.gov/document/usc/42 USC 1751</vt:lpwstr>
      </vt:variant>
      <vt:variant>
        <vt:lpwstr/>
      </vt:variant>
      <vt:variant>
        <vt:i4>1048636</vt:i4>
      </vt:variant>
      <vt:variant>
        <vt:i4>512</vt:i4>
      </vt:variant>
      <vt:variant>
        <vt:i4>0</vt:i4>
      </vt:variant>
      <vt:variant>
        <vt:i4>5</vt:i4>
      </vt:variant>
      <vt:variant>
        <vt:lpwstr/>
      </vt:variant>
      <vt:variant>
        <vt:lpwstr>_Toc534281574</vt:lpwstr>
      </vt:variant>
      <vt:variant>
        <vt:i4>1048636</vt:i4>
      </vt:variant>
      <vt:variant>
        <vt:i4>506</vt:i4>
      </vt:variant>
      <vt:variant>
        <vt:i4>0</vt:i4>
      </vt:variant>
      <vt:variant>
        <vt:i4>5</vt:i4>
      </vt:variant>
      <vt:variant>
        <vt:lpwstr/>
      </vt:variant>
      <vt:variant>
        <vt:lpwstr>_Toc534281573</vt:lpwstr>
      </vt:variant>
      <vt:variant>
        <vt:i4>1048636</vt:i4>
      </vt:variant>
      <vt:variant>
        <vt:i4>500</vt:i4>
      </vt:variant>
      <vt:variant>
        <vt:i4>0</vt:i4>
      </vt:variant>
      <vt:variant>
        <vt:i4>5</vt:i4>
      </vt:variant>
      <vt:variant>
        <vt:lpwstr/>
      </vt:variant>
      <vt:variant>
        <vt:lpwstr>_Toc534281572</vt:lpwstr>
      </vt:variant>
      <vt:variant>
        <vt:i4>1048636</vt:i4>
      </vt:variant>
      <vt:variant>
        <vt:i4>494</vt:i4>
      </vt:variant>
      <vt:variant>
        <vt:i4>0</vt:i4>
      </vt:variant>
      <vt:variant>
        <vt:i4>5</vt:i4>
      </vt:variant>
      <vt:variant>
        <vt:lpwstr/>
      </vt:variant>
      <vt:variant>
        <vt:lpwstr>_Toc534281571</vt:lpwstr>
      </vt:variant>
      <vt:variant>
        <vt:i4>1048636</vt:i4>
      </vt:variant>
      <vt:variant>
        <vt:i4>488</vt:i4>
      </vt:variant>
      <vt:variant>
        <vt:i4>0</vt:i4>
      </vt:variant>
      <vt:variant>
        <vt:i4>5</vt:i4>
      </vt:variant>
      <vt:variant>
        <vt:lpwstr/>
      </vt:variant>
      <vt:variant>
        <vt:lpwstr>_Toc534281570</vt:lpwstr>
      </vt:variant>
      <vt:variant>
        <vt:i4>1114172</vt:i4>
      </vt:variant>
      <vt:variant>
        <vt:i4>482</vt:i4>
      </vt:variant>
      <vt:variant>
        <vt:i4>0</vt:i4>
      </vt:variant>
      <vt:variant>
        <vt:i4>5</vt:i4>
      </vt:variant>
      <vt:variant>
        <vt:lpwstr/>
      </vt:variant>
      <vt:variant>
        <vt:lpwstr>_Toc534281569</vt:lpwstr>
      </vt:variant>
      <vt:variant>
        <vt:i4>1114172</vt:i4>
      </vt:variant>
      <vt:variant>
        <vt:i4>476</vt:i4>
      </vt:variant>
      <vt:variant>
        <vt:i4>0</vt:i4>
      </vt:variant>
      <vt:variant>
        <vt:i4>5</vt:i4>
      </vt:variant>
      <vt:variant>
        <vt:lpwstr/>
      </vt:variant>
      <vt:variant>
        <vt:lpwstr>_Toc534281568</vt:lpwstr>
      </vt:variant>
      <vt:variant>
        <vt:i4>1114172</vt:i4>
      </vt:variant>
      <vt:variant>
        <vt:i4>470</vt:i4>
      </vt:variant>
      <vt:variant>
        <vt:i4>0</vt:i4>
      </vt:variant>
      <vt:variant>
        <vt:i4>5</vt:i4>
      </vt:variant>
      <vt:variant>
        <vt:lpwstr/>
      </vt:variant>
      <vt:variant>
        <vt:lpwstr>_Toc534281567</vt:lpwstr>
      </vt:variant>
      <vt:variant>
        <vt:i4>1114172</vt:i4>
      </vt:variant>
      <vt:variant>
        <vt:i4>464</vt:i4>
      </vt:variant>
      <vt:variant>
        <vt:i4>0</vt:i4>
      </vt:variant>
      <vt:variant>
        <vt:i4>5</vt:i4>
      </vt:variant>
      <vt:variant>
        <vt:lpwstr/>
      </vt:variant>
      <vt:variant>
        <vt:lpwstr>_Toc534281566</vt:lpwstr>
      </vt:variant>
      <vt:variant>
        <vt:i4>1114172</vt:i4>
      </vt:variant>
      <vt:variant>
        <vt:i4>458</vt:i4>
      </vt:variant>
      <vt:variant>
        <vt:i4>0</vt:i4>
      </vt:variant>
      <vt:variant>
        <vt:i4>5</vt:i4>
      </vt:variant>
      <vt:variant>
        <vt:lpwstr/>
      </vt:variant>
      <vt:variant>
        <vt:lpwstr>_Toc534281565</vt:lpwstr>
      </vt:variant>
      <vt:variant>
        <vt:i4>1114172</vt:i4>
      </vt:variant>
      <vt:variant>
        <vt:i4>452</vt:i4>
      </vt:variant>
      <vt:variant>
        <vt:i4>0</vt:i4>
      </vt:variant>
      <vt:variant>
        <vt:i4>5</vt:i4>
      </vt:variant>
      <vt:variant>
        <vt:lpwstr/>
      </vt:variant>
      <vt:variant>
        <vt:lpwstr>_Toc534281564</vt:lpwstr>
      </vt:variant>
      <vt:variant>
        <vt:i4>1114172</vt:i4>
      </vt:variant>
      <vt:variant>
        <vt:i4>446</vt:i4>
      </vt:variant>
      <vt:variant>
        <vt:i4>0</vt:i4>
      </vt:variant>
      <vt:variant>
        <vt:i4>5</vt:i4>
      </vt:variant>
      <vt:variant>
        <vt:lpwstr/>
      </vt:variant>
      <vt:variant>
        <vt:lpwstr>_Toc534281563</vt:lpwstr>
      </vt:variant>
      <vt:variant>
        <vt:i4>1114172</vt:i4>
      </vt:variant>
      <vt:variant>
        <vt:i4>440</vt:i4>
      </vt:variant>
      <vt:variant>
        <vt:i4>0</vt:i4>
      </vt:variant>
      <vt:variant>
        <vt:i4>5</vt:i4>
      </vt:variant>
      <vt:variant>
        <vt:lpwstr/>
      </vt:variant>
      <vt:variant>
        <vt:lpwstr>_Toc534281562</vt:lpwstr>
      </vt:variant>
      <vt:variant>
        <vt:i4>1114172</vt:i4>
      </vt:variant>
      <vt:variant>
        <vt:i4>434</vt:i4>
      </vt:variant>
      <vt:variant>
        <vt:i4>0</vt:i4>
      </vt:variant>
      <vt:variant>
        <vt:i4>5</vt:i4>
      </vt:variant>
      <vt:variant>
        <vt:lpwstr/>
      </vt:variant>
      <vt:variant>
        <vt:lpwstr>_Toc534281561</vt:lpwstr>
      </vt:variant>
      <vt:variant>
        <vt:i4>1114172</vt:i4>
      </vt:variant>
      <vt:variant>
        <vt:i4>428</vt:i4>
      </vt:variant>
      <vt:variant>
        <vt:i4>0</vt:i4>
      </vt:variant>
      <vt:variant>
        <vt:i4>5</vt:i4>
      </vt:variant>
      <vt:variant>
        <vt:lpwstr/>
      </vt:variant>
      <vt:variant>
        <vt:lpwstr>_Toc534281560</vt:lpwstr>
      </vt:variant>
      <vt:variant>
        <vt:i4>1179708</vt:i4>
      </vt:variant>
      <vt:variant>
        <vt:i4>422</vt:i4>
      </vt:variant>
      <vt:variant>
        <vt:i4>0</vt:i4>
      </vt:variant>
      <vt:variant>
        <vt:i4>5</vt:i4>
      </vt:variant>
      <vt:variant>
        <vt:lpwstr/>
      </vt:variant>
      <vt:variant>
        <vt:lpwstr>_Toc534281559</vt:lpwstr>
      </vt:variant>
      <vt:variant>
        <vt:i4>1179708</vt:i4>
      </vt:variant>
      <vt:variant>
        <vt:i4>416</vt:i4>
      </vt:variant>
      <vt:variant>
        <vt:i4>0</vt:i4>
      </vt:variant>
      <vt:variant>
        <vt:i4>5</vt:i4>
      </vt:variant>
      <vt:variant>
        <vt:lpwstr/>
      </vt:variant>
      <vt:variant>
        <vt:lpwstr>_Toc534281558</vt:lpwstr>
      </vt:variant>
      <vt:variant>
        <vt:i4>1179708</vt:i4>
      </vt:variant>
      <vt:variant>
        <vt:i4>410</vt:i4>
      </vt:variant>
      <vt:variant>
        <vt:i4>0</vt:i4>
      </vt:variant>
      <vt:variant>
        <vt:i4>5</vt:i4>
      </vt:variant>
      <vt:variant>
        <vt:lpwstr/>
      </vt:variant>
      <vt:variant>
        <vt:lpwstr>_Toc534281557</vt:lpwstr>
      </vt:variant>
      <vt:variant>
        <vt:i4>1179708</vt:i4>
      </vt:variant>
      <vt:variant>
        <vt:i4>404</vt:i4>
      </vt:variant>
      <vt:variant>
        <vt:i4>0</vt:i4>
      </vt:variant>
      <vt:variant>
        <vt:i4>5</vt:i4>
      </vt:variant>
      <vt:variant>
        <vt:lpwstr/>
      </vt:variant>
      <vt:variant>
        <vt:lpwstr>_Toc534281556</vt:lpwstr>
      </vt:variant>
      <vt:variant>
        <vt:i4>1179708</vt:i4>
      </vt:variant>
      <vt:variant>
        <vt:i4>398</vt:i4>
      </vt:variant>
      <vt:variant>
        <vt:i4>0</vt:i4>
      </vt:variant>
      <vt:variant>
        <vt:i4>5</vt:i4>
      </vt:variant>
      <vt:variant>
        <vt:lpwstr/>
      </vt:variant>
      <vt:variant>
        <vt:lpwstr>_Toc534281555</vt:lpwstr>
      </vt:variant>
      <vt:variant>
        <vt:i4>1179708</vt:i4>
      </vt:variant>
      <vt:variant>
        <vt:i4>392</vt:i4>
      </vt:variant>
      <vt:variant>
        <vt:i4>0</vt:i4>
      </vt:variant>
      <vt:variant>
        <vt:i4>5</vt:i4>
      </vt:variant>
      <vt:variant>
        <vt:lpwstr/>
      </vt:variant>
      <vt:variant>
        <vt:lpwstr>_Toc534281554</vt:lpwstr>
      </vt:variant>
      <vt:variant>
        <vt:i4>1179708</vt:i4>
      </vt:variant>
      <vt:variant>
        <vt:i4>386</vt:i4>
      </vt:variant>
      <vt:variant>
        <vt:i4>0</vt:i4>
      </vt:variant>
      <vt:variant>
        <vt:i4>5</vt:i4>
      </vt:variant>
      <vt:variant>
        <vt:lpwstr/>
      </vt:variant>
      <vt:variant>
        <vt:lpwstr>_Toc534281553</vt:lpwstr>
      </vt:variant>
      <vt:variant>
        <vt:i4>1179708</vt:i4>
      </vt:variant>
      <vt:variant>
        <vt:i4>380</vt:i4>
      </vt:variant>
      <vt:variant>
        <vt:i4>0</vt:i4>
      </vt:variant>
      <vt:variant>
        <vt:i4>5</vt:i4>
      </vt:variant>
      <vt:variant>
        <vt:lpwstr/>
      </vt:variant>
      <vt:variant>
        <vt:lpwstr>_Toc534281552</vt:lpwstr>
      </vt:variant>
      <vt:variant>
        <vt:i4>1179708</vt:i4>
      </vt:variant>
      <vt:variant>
        <vt:i4>374</vt:i4>
      </vt:variant>
      <vt:variant>
        <vt:i4>0</vt:i4>
      </vt:variant>
      <vt:variant>
        <vt:i4>5</vt:i4>
      </vt:variant>
      <vt:variant>
        <vt:lpwstr/>
      </vt:variant>
      <vt:variant>
        <vt:lpwstr>_Toc534281551</vt:lpwstr>
      </vt:variant>
      <vt:variant>
        <vt:i4>1179708</vt:i4>
      </vt:variant>
      <vt:variant>
        <vt:i4>368</vt:i4>
      </vt:variant>
      <vt:variant>
        <vt:i4>0</vt:i4>
      </vt:variant>
      <vt:variant>
        <vt:i4>5</vt:i4>
      </vt:variant>
      <vt:variant>
        <vt:lpwstr/>
      </vt:variant>
      <vt:variant>
        <vt:lpwstr>_Toc534281550</vt:lpwstr>
      </vt:variant>
      <vt:variant>
        <vt:i4>1245244</vt:i4>
      </vt:variant>
      <vt:variant>
        <vt:i4>362</vt:i4>
      </vt:variant>
      <vt:variant>
        <vt:i4>0</vt:i4>
      </vt:variant>
      <vt:variant>
        <vt:i4>5</vt:i4>
      </vt:variant>
      <vt:variant>
        <vt:lpwstr/>
      </vt:variant>
      <vt:variant>
        <vt:lpwstr>_Toc534281549</vt:lpwstr>
      </vt:variant>
      <vt:variant>
        <vt:i4>1245244</vt:i4>
      </vt:variant>
      <vt:variant>
        <vt:i4>356</vt:i4>
      </vt:variant>
      <vt:variant>
        <vt:i4>0</vt:i4>
      </vt:variant>
      <vt:variant>
        <vt:i4>5</vt:i4>
      </vt:variant>
      <vt:variant>
        <vt:lpwstr/>
      </vt:variant>
      <vt:variant>
        <vt:lpwstr>_Toc534281548</vt:lpwstr>
      </vt:variant>
      <vt:variant>
        <vt:i4>1245244</vt:i4>
      </vt:variant>
      <vt:variant>
        <vt:i4>350</vt:i4>
      </vt:variant>
      <vt:variant>
        <vt:i4>0</vt:i4>
      </vt:variant>
      <vt:variant>
        <vt:i4>5</vt:i4>
      </vt:variant>
      <vt:variant>
        <vt:lpwstr/>
      </vt:variant>
      <vt:variant>
        <vt:lpwstr>_Toc534281547</vt:lpwstr>
      </vt:variant>
      <vt:variant>
        <vt:i4>1245244</vt:i4>
      </vt:variant>
      <vt:variant>
        <vt:i4>344</vt:i4>
      </vt:variant>
      <vt:variant>
        <vt:i4>0</vt:i4>
      </vt:variant>
      <vt:variant>
        <vt:i4>5</vt:i4>
      </vt:variant>
      <vt:variant>
        <vt:lpwstr/>
      </vt:variant>
      <vt:variant>
        <vt:lpwstr>_Toc534281546</vt:lpwstr>
      </vt:variant>
      <vt:variant>
        <vt:i4>1245244</vt:i4>
      </vt:variant>
      <vt:variant>
        <vt:i4>338</vt:i4>
      </vt:variant>
      <vt:variant>
        <vt:i4>0</vt:i4>
      </vt:variant>
      <vt:variant>
        <vt:i4>5</vt:i4>
      </vt:variant>
      <vt:variant>
        <vt:lpwstr/>
      </vt:variant>
      <vt:variant>
        <vt:lpwstr>_Toc534281545</vt:lpwstr>
      </vt:variant>
      <vt:variant>
        <vt:i4>1245244</vt:i4>
      </vt:variant>
      <vt:variant>
        <vt:i4>332</vt:i4>
      </vt:variant>
      <vt:variant>
        <vt:i4>0</vt:i4>
      </vt:variant>
      <vt:variant>
        <vt:i4>5</vt:i4>
      </vt:variant>
      <vt:variant>
        <vt:lpwstr/>
      </vt:variant>
      <vt:variant>
        <vt:lpwstr>_Toc534281544</vt:lpwstr>
      </vt:variant>
      <vt:variant>
        <vt:i4>1245244</vt:i4>
      </vt:variant>
      <vt:variant>
        <vt:i4>326</vt:i4>
      </vt:variant>
      <vt:variant>
        <vt:i4>0</vt:i4>
      </vt:variant>
      <vt:variant>
        <vt:i4>5</vt:i4>
      </vt:variant>
      <vt:variant>
        <vt:lpwstr/>
      </vt:variant>
      <vt:variant>
        <vt:lpwstr>_Toc534281543</vt:lpwstr>
      </vt:variant>
      <vt:variant>
        <vt:i4>1245244</vt:i4>
      </vt:variant>
      <vt:variant>
        <vt:i4>320</vt:i4>
      </vt:variant>
      <vt:variant>
        <vt:i4>0</vt:i4>
      </vt:variant>
      <vt:variant>
        <vt:i4>5</vt:i4>
      </vt:variant>
      <vt:variant>
        <vt:lpwstr/>
      </vt:variant>
      <vt:variant>
        <vt:lpwstr>_Toc534281542</vt:lpwstr>
      </vt:variant>
      <vt:variant>
        <vt:i4>1245244</vt:i4>
      </vt:variant>
      <vt:variant>
        <vt:i4>314</vt:i4>
      </vt:variant>
      <vt:variant>
        <vt:i4>0</vt:i4>
      </vt:variant>
      <vt:variant>
        <vt:i4>5</vt:i4>
      </vt:variant>
      <vt:variant>
        <vt:lpwstr/>
      </vt:variant>
      <vt:variant>
        <vt:lpwstr>_Toc534281541</vt:lpwstr>
      </vt:variant>
      <vt:variant>
        <vt:i4>1245244</vt:i4>
      </vt:variant>
      <vt:variant>
        <vt:i4>308</vt:i4>
      </vt:variant>
      <vt:variant>
        <vt:i4>0</vt:i4>
      </vt:variant>
      <vt:variant>
        <vt:i4>5</vt:i4>
      </vt:variant>
      <vt:variant>
        <vt:lpwstr/>
      </vt:variant>
      <vt:variant>
        <vt:lpwstr>_Toc534281540</vt:lpwstr>
      </vt:variant>
      <vt:variant>
        <vt:i4>1310780</vt:i4>
      </vt:variant>
      <vt:variant>
        <vt:i4>302</vt:i4>
      </vt:variant>
      <vt:variant>
        <vt:i4>0</vt:i4>
      </vt:variant>
      <vt:variant>
        <vt:i4>5</vt:i4>
      </vt:variant>
      <vt:variant>
        <vt:lpwstr/>
      </vt:variant>
      <vt:variant>
        <vt:lpwstr>_Toc534281539</vt:lpwstr>
      </vt:variant>
      <vt:variant>
        <vt:i4>1310780</vt:i4>
      </vt:variant>
      <vt:variant>
        <vt:i4>296</vt:i4>
      </vt:variant>
      <vt:variant>
        <vt:i4>0</vt:i4>
      </vt:variant>
      <vt:variant>
        <vt:i4>5</vt:i4>
      </vt:variant>
      <vt:variant>
        <vt:lpwstr/>
      </vt:variant>
      <vt:variant>
        <vt:lpwstr>_Toc534281538</vt:lpwstr>
      </vt:variant>
      <vt:variant>
        <vt:i4>1310780</vt:i4>
      </vt:variant>
      <vt:variant>
        <vt:i4>290</vt:i4>
      </vt:variant>
      <vt:variant>
        <vt:i4>0</vt:i4>
      </vt:variant>
      <vt:variant>
        <vt:i4>5</vt:i4>
      </vt:variant>
      <vt:variant>
        <vt:lpwstr/>
      </vt:variant>
      <vt:variant>
        <vt:lpwstr>_Toc534281537</vt:lpwstr>
      </vt:variant>
      <vt:variant>
        <vt:i4>1310780</vt:i4>
      </vt:variant>
      <vt:variant>
        <vt:i4>284</vt:i4>
      </vt:variant>
      <vt:variant>
        <vt:i4>0</vt:i4>
      </vt:variant>
      <vt:variant>
        <vt:i4>5</vt:i4>
      </vt:variant>
      <vt:variant>
        <vt:lpwstr/>
      </vt:variant>
      <vt:variant>
        <vt:lpwstr>_Toc534281536</vt:lpwstr>
      </vt:variant>
      <vt:variant>
        <vt:i4>1310780</vt:i4>
      </vt:variant>
      <vt:variant>
        <vt:i4>278</vt:i4>
      </vt:variant>
      <vt:variant>
        <vt:i4>0</vt:i4>
      </vt:variant>
      <vt:variant>
        <vt:i4>5</vt:i4>
      </vt:variant>
      <vt:variant>
        <vt:lpwstr/>
      </vt:variant>
      <vt:variant>
        <vt:lpwstr>_Toc534281535</vt:lpwstr>
      </vt:variant>
      <vt:variant>
        <vt:i4>1310780</vt:i4>
      </vt:variant>
      <vt:variant>
        <vt:i4>272</vt:i4>
      </vt:variant>
      <vt:variant>
        <vt:i4>0</vt:i4>
      </vt:variant>
      <vt:variant>
        <vt:i4>5</vt:i4>
      </vt:variant>
      <vt:variant>
        <vt:lpwstr/>
      </vt:variant>
      <vt:variant>
        <vt:lpwstr>_Toc534281534</vt:lpwstr>
      </vt:variant>
      <vt:variant>
        <vt:i4>1310780</vt:i4>
      </vt:variant>
      <vt:variant>
        <vt:i4>266</vt:i4>
      </vt:variant>
      <vt:variant>
        <vt:i4>0</vt:i4>
      </vt:variant>
      <vt:variant>
        <vt:i4>5</vt:i4>
      </vt:variant>
      <vt:variant>
        <vt:lpwstr/>
      </vt:variant>
      <vt:variant>
        <vt:lpwstr>_Toc534281533</vt:lpwstr>
      </vt:variant>
      <vt:variant>
        <vt:i4>1310780</vt:i4>
      </vt:variant>
      <vt:variant>
        <vt:i4>260</vt:i4>
      </vt:variant>
      <vt:variant>
        <vt:i4>0</vt:i4>
      </vt:variant>
      <vt:variant>
        <vt:i4>5</vt:i4>
      </vt:variant>
      <vt:variant>
        <vt:lpwstr/>
      </vt:variant>
      <vt:variant>
        <vt:lpwstr>_Toc534281532</vt:lpwstr>
      </vt:variant>
      <vt:variant>
        <vt:i4>1310780</vt:i4>
      </vt:variant>
      <vt:variant>
        <vt:i4>254</vt:i4>
      </vt:variant>
      <vt:variant>
        <vt:i4>0</vt:i4>
      </vt:variant>
      <vt:variant>
        <vt:i4>5</vt:i4>
      </vt:variant>
      <vt:variant>
        <vt:lpwstr/>
      </vt:variant>
      <vt:variant>
        <vt:lpwstr>_Toc534281531</vt:lpwstr>
      </vt:variant>
      <vt:variant>
        <vt:i4>1310780</vt:i4>
      </vt:variant>
      <vt:variant>
        <vt:i4>248</vt:i4>
      </vt:variant>
      <vt:variant>
        <vt:i4>0</vt:i4>
      </vt:variant>
      <vt:variant>
        <vt:i4>5</vt:i4>
      </vt:variant>
      <vt:variant>
        <vt:lpwstr/>
      </vt:variant>
      <vt:variant>
        <vt:lpwstr>_Toc534281530</vt:lpwstr>
      </vt:variant>
      <vt:variant>
        <vt:i4>1376316</vt:i4>
      </vt:variant>
      <vt:variant>
        <vt:i4>242</vt:i4>
      </vt:variant>
      <vt:variant>
        <vt:i4>0</vt:i4>
      </vt:variant>
      <vt:variant>
        <vt:i4>5</vt:i4>
      </vt:variant>
      <vt:variant>
        <vt:lpwstr/>
      </vt:variant>
      <vt:variant>
        <vt:lpwstr>_Toc534281529</vt:lpwstr>
      </vt:variant>
      <vt:variant>
        <vt:i4>1376316</vt:i4>
      </vt:variant>
      <vt:variant>
        <vt:i4>236</vt:i4>
      </vt:variant>
      <vt:variant>
        <vt:i4>0</vt:i4>
      </vt:variant>
      <vt:variant>
        <vt:i4>5</vt:i4>
      </vt:variant>
      <vt:variant>
        <vt:lpwstr/>
      </vt:variant>
      <vt:variant>
        <vt:lpwstr>_Toc534281528</vt:lpwstr>
      </vt:variant>
      <vt:variant>
        <vt:i4>1376316</vt:i4>
      </vt:variant>
      <vt:variant>
        <vt:i4>230</vt:i4>
      </vt:variant>
      <vt:variant>
        <vt:i4>0</vt:i4>
      </vt:variant>
      <vt:variant>
        <vt:i4>5</vt:i4>
      </vt:variant>
      <vt:variant>
        <vt:lpwstr/>
      </vt:variant>
      <vt:variant>
        <vt:lpwstr>_Toc534281527</vt:lpwstr>
      </vt:variant>
      <vt:variant>
        <vt:i4>1376316</vt:i4>
      </vt:variant>
      <vt:variant>
        <vt:i4>224</vt:i4>
      </vt:variant>
      <vt:variant>
        <vt:i4>0</vt:i4>
      </vt:variant>
      <vt:variant>
        <vt:i4>5</vt:i4>
      </vt:variant>
      <vt:variant>
        <vt:lpwstr/>
      </vt:variant>
      <vt:variant>
        <vt:lpwstr>_Toc534281526</vt:lpwstr>
      </vt:variant>
      <vt:variant>
        <vt:i4>1376316</vt:i4>
      </vt:variant>
      <vt:variant>
        <vt:i4>218</vt:i4>
      </vt:variant>
      <vt:variant>
        <vt:i4>0</vt:i4>
      </vt:variant>
      <vt:variant>
        <vt:i4>5</vt:i4>
      </vt:variant>
      <vt:variant>
        <vt:lpwstr/>
      </vt:variant>
      <vt:variant>
        <vt:lpwstr>_Toc534281525</vt:lpwstr>
      </vt:variant>
      <vt:variant>
        <vt:i4>1376316</vt:i4>
      </vt:variant>
      <vt:variant>
        <vt:i4>212</vt:i4>
      </vt:variant>
      <vt:variant>
        <vt:i4>0</vt:i4>
      </vt:variant>
      <vt:variant>
        <vt:i4>5</vt:i4>
      </vt:variant>
      <vt:variant>
        <vt:lpwstr/>
      </vt:variant>
      <vt:variant>
        <vt:lpwstr>_Toc534281524</vt:lpwstr>
      </vt:variant>
      <vt:variant>
        <vt:i4>1376316</vt:i4>
      </vt:variant>
      <vt:variant>
        <vt:i4>206</vt:i4>
      </vt:variant>
      <vt:variant>
        <vt:i4>0</vt:i4>
      </vt:variant>
      <vt:variant>
        <vt:i4>5</vt:i4>
      </vt:variant>
      <vt:variant>
        <vt:lpwstr/>
      </vt:variant>
      <vt:variant>
        <vt:lpwstr>_Toc534281523</vt:lpwstr>
      </vt:variant>
      <vt:variant>
        <vt:i4>1376316</vt:i4>
      </vt:variant>
      <vt:variant>
        <vt:i4>200</vt:i4>
      </vt:variant>
      <vt:variant>
        <vt:i4>0</vt:i4>
      </vt:variant>
      <vt:variant>
        <vt:i4>5</vt:i4>
      </vt:variant>
      <vt:variant>
        <vt:lpwstr/>
      </vt:variant>
      <vt:variant>
        <vt:lpwstr>_Toc534281522</vt:lpwstr>
      </vt:variant>
      <vt:variant>
        <vt:i4>1376316</vt:i4>
      </vt:variant>
      <vt:variant>
        <vt:i4>194</vt:i4>
      </vt:variant>
      <vt:variant>
        <vt:i4>0</vt:i4>
      </vt:variant>
      <vt:variant>
        <vt:i4>5</vt:i4>
      </vt:variant>
      <vt:variant>
        <vt:lpwstr/>
      </vt:variant>
      <vt:variant>
        <vt:lpwstr>_Toc534281521</vt:lpwstr>
      </vt:variant>
      <vt:variant>
        <vt:i4>1376316</vt:i4>
      </vt:variant>
      <vt:variant>
        <vt:i4>188</vt:i4>
      </vt:variant>
      <vt:variant>
        <vt:i4>0</vt:i4>
      </vt:variant>
      <vt:variant>
        <vt:i4>5</vt:i4>
      </vt:variant>
      <vt:variant>
        <vt:lpwstr/>
      </vt:variant>
      <vt:variant>
        <vt:lpwstr>_Toc534281520</vt:lpwstr>
      </vt:variant>
      <vt:variant>
        <vt:i4>1441852</vt:i4>
      </vt:variant>
      <vt:variant>
        <vt:i4>182</vt:i4>
      </vt:variant>
      <vt:variant>
        <vt:i4>0</vt:i4>
      </vt:variant>
      <vt:variant>
        <vt:i4>5</vt:i4>
      </vt:variant>
      <vt:variant>
        <vt:lpwstr/>
      </vt:variant>
      <vt:variant>
        <vt:lpwstr>_Toc534281519</vt:lpwstr>
      </vt:variant>
      <vt:variant>
        <vt:i4>1441852</vt:i4>
      </vt:variant>
      <vt:variant>
        <vt:i4>176</vt:i4>
      </vt:variant>
      <vt:variant>
        <vt:i4>0</vt:i4>
      </vt:variant>
      <vt:variant>
        <vt:i4>5</vt:i4>
      </vt:variant>
      <vt:variant>
        <vt:lpwstr/>
      </vt:variant>
      <vt:variant>
        <vt:lpwstr>_Toc534281518</vt:lpwstr>
      </vt:variant>
      <vt:variant>
        <vt:i4>1441852</vt:i4>
      </vt:variant>
      <vt:variant>
        <vt:i4>170</vt:i4>
      </vt:variant>
      <vt:variant>
        <vt:i4>0</vt:i4>
      </vt:variant>
      <vt:variant>
        <vt:i4>5</vt:i4>
      </vt:variant>
      <vt:variant>
        <vt:lpwstr/>
      </vt:variant>
      <vt:variant>
        <vt:lpwstr>_Toc534281517</vt:lpwstr>
      </vt:variant>
      <vt:variant>
        <vt:i4>1441852</vt:i4>
      </vt:variant>
      <vt:variant>
        <vt:i4>164</vt:i4>
      </vt:variant>
      <vt:variant>
        <vt:i4>0</vt:i4>
      </vt:variant>
      <vt:variant>
        <vt:i4>5</vt:i4>
      </vt:variant>
      <vt:variant>
        <vt:lpwstr/>
      </vt:variant>
      <vt:variant>
        <vt:lpwstr>_Toc534281516</vt:lpwstr>
      </vt:variant>
      <vt:variant>
        <vt:i4>1441852</vt:i4>
      </vt:variant>
      <vt:variant>
        <vt:i4>158</vt:i4>
      </vt:variant>
      <vt:variant>
        <vt:i4>0</vt:i4>
      </vt:variant>
      <vt:variant>
        <vt:i4>5</vt:i4>
      </vt:variant>
      <vt:variant>
        <vt:lpwstr/>
      </vt:variant>
      <vt:variant>
        <vt:lpwstr>_Toc534281515</vt:lpwstr>
      </vt:variant>
      <vt:variant>
        <vt:i4>1441852</vt:i4>
      </vt:variant>
      <vt:variant>
        <vt:i4>152</vt:i4>
      </vt:variant>
      <vt:variant>
        <vt:i4>0</vt:i4>
      </vt:variant>
      <vt:variant>
        <vt:i4>5</vt:i4>
      </vt:variant>
      <vt:variant>
        <vt:lpwstr/>
      </vt:variant>
      <vt:variant>
        <vt:lpwstr>_Toc534281514</vt:lpwstr>
      </vt:variant>
      <vt:variant>
        <vt:i4>1441852</vt:i4>
      </vt:variant>
      <vt:variant>
        <vt:i4>146</vt:i4>
      </vt:variant>
      <vt:variant>
        <vt:i4>0</vt:i4>
      </vt:variant>
      <vt:variant>
        <vt:i4>5</vt:i4>
      </vt:variant>
      <vt:variant>
        <vt:lpwstr/>
      </vt:variant>
      <vt:variant>
        <vt:lpwstr>_Toc534281513</vt:lpwstr>
      </vt:variant>
      <vt:variant>
        <vt:i4>1441852</vt:i4>
      </vt:variant>
      <vt:variant>
        <vt:i4>140</vt:i4>
      </vt:variant>
      <vt:variant>
        <vt:i4>0</vt:i4>
      </vt:variant>
      <vt:variant>
        <vt:i4>5</vt:i4>
      </vt:variant>
      <vt:variant>
        <vt:lpwstr/>
      </vt:variant>
      <vt:variant>
        <vt:lpwstr>_Toc534281512</vt:lpwstr>
      </vt:variant>
      <vt:variant>
        <vt:i4>1441852</vt:i4>
      </vt:variant>
      <vt:variant>
        <vt:i4>134</vt:i4>
      </vt:variant>
      <vt:variant>
        <vt:i4>0</vt:i4>
      </vt:variant>
      <vt:variant>
        <vt:i4>5</vt:i4>
      </vt:variant>
      <vt:variant>
        <vt:lpwstr/>
      </vt:variant>
      <vt:variant>
        <vt:lpwstr>_Toc534281511</vt:lpwstr>
      </vt:variant>
      <vt:variant>
        <vt:i4>1441852</vt:i4>
      </vt:variant>
      <vt:variant>
        <vt:i4>128</vt:i4>
      </vt:variant>
      <vt:variant>
        <vt:i4>0</vt:i4>
      </vt:variant>
      <vt:variant>
        <vt:i4>5</vt:i4>
      </vt:variant>
      <vt:variant>
        <vt:lpwstr/>
      </vt:variant>
      <vt:variant>
        <vt:lpwstr>_Toc534281510</vt:lpwstr>
      </vt:variant>
      <vt:variant>
        <vt:i4>1507388</vt:i4>
      </vt:variant>
      <vt:variant>
        <vt:i4>122</vt:i4>
      </vt:variant>
      <vt:variant>
        <vt:i4>0</vt:i4>
      </vt:variant>
      <vt:variant>
        <vt:i4>5</vt:i4>
      </vt:variant>
      <vt:variant>
        <vt:lpwstr/>
      </vt:variant>
      <vt:variant>
        <vt:lpwstr>_Toc534281509</vt:lpwstr>
      </vt:variant>
      <vt:variant>
        <vt:i4>1507388</vt:i4>
      </vt:variant>
      <vt:variant>
        <vt:i4>116</vt:i4>
      </vt:variant>
      <vt:variant>
        <vt:i4>0</vt:i4>
      </vt:variant>
      <vt:variant>
        <vt:i4>5</vt:i4>
      </vt:variant>
      <vt:variant>
        <vt:lpwstr/>
      </vt:variant>
      <vt:variant>
        <vt:lpwstr>_Toc534281508</vt:lpwstr>
      </vt:variant>
      <vt:variant>
        <vt:i4>1507388</vt:i4>
      </vt:variant>
      <vt:variant>
        <vt:i4>110</vt:i4>
      </vt:variant>
      <vt:variant>
        <vt:i4>0</vt:i4>
      </vt:variant>
      <vt:variant>
        <vt:i4>5</vt:i4>
      </vt:variant>
      <vt:variant>
        <vt:lpwstr/>
      </vt:variant>
      <vt:variant>
        <vt:lpwstr>_Toc534281507</vt:lpwstr>
      </vt:variant>
      <vt:variant>
        <vt:i4>1507388</vt:i4>
      </vt:variant>
      <vt:variant>
        <vt:i4>104</vt:i4>
      </vt:variant>
      <vt:variant>
        <vt:i4>0</vt:i4>
      </vt:variant>
      <vt:variant>
        <vt:i4>5</vt:i4>
      </vt:variant>
      <vt:variant>
        <vt:lpwstr/>
      </vt:variant>
      <vt:variant>
        <vt:lpwstr>_Toc534281506</vt:lpwstr>
      </vt:variant>
      <vt:variant>
        <vt:i4>1507388</vt:i4>
      </vt:variant>
      <vt:variant>
        <vt:i4>98</vt:i4>
      </vt:variant>
      <vt:variant>
        <vt:i4>0</vt:i4>
      </vt:variant>
      <vt:variant>
        <vt:i4>5</vt:i4>
      </vt:variant>
      <vt:variant>
        <vt:lpwstr/>
      </vt:variant>
      <vt:variant>
        <vt:lpwstr>_Toc534281505</vt:lpwstr>
      </vt:variant>
      <vt:variant>
        <vt:i4>1507388</vt:i4>
      </vt:variant>
      <vt:variant>
        <vt:i4>92</vt:i4>
      </vt:variant>
      <vt:variant>
        <vt:i4>0</vt:i4>
      </vt:variant>
      <vt:variant>
        <vt:i4>5</vt:i4>
      </vt:variant>
      <vt:variant>
        <vt:lpwstr/>
      </vt:variant>
      <vt:variant>
        <vt:lpwstr>_Toc534281504</vt:lpwstr>
      </vt:variant>
      <vt:variant>
        <vt:i4>1507388</vt:i4>
      </vt:variant>
      <vt:variant>
        <vt:i4>86</vt:i4>
      </vt:variant>
      <vt:variant>
        <vt:i4>0</vt:i4>
      </vt:variant>
      <vt:variant>
        <vt:i4>5</vt:i4>
      </vt:variant>
      <vt:variant>
        <vt:lpwstr/>
      </vt:variant>
      <vt:variant>
        <vt:lpwstr>_Toc534281503</vt:lpwstr>
      </vt:variant>
      <vt:variant>
        <vt:i4>1507388</vt:i4>
      </vt:variant>
      <vt:variant>
        <vt:i4>80</vt:i4>
      </vt:variant>
      <vt:variant>
        <vt:i4>0</vt:i4>
      </vt:variant>
      <vt:variant>
        <vt:i4>5</vt:i4>
      </vt:variant>
      <vt:variant>
        <vt:lpwstr/>
      </vt:variant>
      <vt:variant>
        <vt:lpwstr>_Toc534281502</vt:lpwstr>
      </vt:variant>
      <vt:variant>
        <vt:i4>1507388</vt:i4>
      </vt:variant>
      <vt:variant>
        <vt:i4>74</vt:i4>
      </vt:variant>
      <vt:variant>
        <vt:i4>0</vt:i4>
      </vt:variant>
      <vt:variant>
        <vt:i4>5</vt:i4>
      </vt:variant>
      <vt:variant>
        <vt:lpwstr/>
      </vt:variant>
      <vt:variant>
        <vt:lpwstr>_Toc534281501</vt:lpwstr>
      </vt:variant>
      <vt:variant>
        <vt:i4>1507388</vt:i4>
      </vt:variant>
      <vt:variant>
        <vt:i4>68</vt:i4>
      </vt:variant>
      <vt:variant>
        <vt:i4>0</vt:i4>
      </vt:variant>
      <vt:variant>
        <vt:i4>5</vt:i4>
      </vt:variant>
      <vt:variant>
        <vt:lpwstr/>
      </vt:variant>
      <vt:variant>
        <vt:lpwstr>_Toc534281500</vt:lpwstr>
      </vt:variant>
      <vt:variant>
        <vt:i4>1966141</vt:i4>
      </vt:variant>
      <vt:variant>
        <vt:i4>62</vt:i4>
      </vt:variant>
      <vt:variant>
        <vt:i4>0</vt:i4>
      </vt:variant>
      <vt:variant>
        <vt:i4>5</vt:i4>
      </vt:variant>
      <vt:variant>
        <vt:lpwstr/>
      </vt:variant>
      <vt:variant>
        <vt:lpwstr>_Toc534281499</vt:lpwstr>
      </vt:variant>
      <vt:variant>
        <vt:i4>1966141</vt:i4>
      </vt:variant>
      <vt:variant>
        <vt:i4>56</vt:i4>
      </vt:variant>
      <vt:variant>
        <vt:i4>0</vt:i4>
      </vt:variant>
      <vt:variant>
        <vt:i4>5</vt:i4>
      </vt:variant>
      <vt:variant>
        <vt:lpwstr/>
      </vt:variant>
      <vt:variant>
        <vt:lpwstr>_Toc534281498</vt:lpwstr>
      </vt:variant>
      <vt:variant>
        <vt:i4>1966141</vt:i4>
      </vt:variant>
      <vt:variant>
        <vt:i4>50</vt:i4>
      </vt:variant>
      <vt:variant>
        <vt:i4>0</vt:i4>
      </vt:variant>
      <vt:variant>
        <vt:i4>5</vt:i4>
      </vt:variant>
      <vt:variant>
        <vt:lpwstr/>
      </vt:variant>
      <vt:variant>
        <vt:lpwstr>_Toc534281497</vt:lpwstr>
      </vt:variant>
      <vt:variant>
        <vt:i4>1966141</vt:i4>
      </vt:variant>
      <vt:variant>
        <vt:i4>44</vt:i4>
      </vt:variant>
      <vt:variant>
        <vt:i4>0</vt:i4>
      </vt:variant>
      <vt:variant>
        <vt:i4>5</vt:i4>
      </vt:variant>
      <vt:variant>
        <vt:lpwstr/>
      </vt:variant>
      <vt:variant>
        <vt:lpwstr>_Toc534281496</vt:lpwstr>
      </vt:variant>
      <vt:variant>
        <vt:i4>1966141</vt:i4>
      </vt:variant>
      <vt:variant>
        <vt:i4>38</vt:i4>
      </vt:variant>
      <vt:variant>
        <vt:i4>0</vt:i4>
      </vt:variant>
      <vt:variant>
        <vt:i4>5</vt:i4>
      </vt:variant>
      <vt:variant>
        <vt:lpwstr/>
      </vt:variant>
      <vt:variant>
        <vt:lpwstr>_Toc534281495</vt:lpwstr>
      </vt:variant>
      <vt:variant>
        <vt:i4>1966141</vt:i4>
      </vt:variant>
      <vt:variant>
        <vt:i4>32</vt:i4>
      </vt:variant>
      <vt:variant>
        <vt:i4>0</vt:i4>
      </vt:variant>
      <vt:variant>
        <vt:i4>5</vt:i4>
      </vt:variant>
      <vt:variant>
        <vt:lpwstr/>
      </vt:variant>
      <vt:variant>
        <vt:lpwstr>_Toc534281494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Reimbursable Prototype Contract</dc:title>
  <dc:subject>Food Service Management Company</dc:subject>
  <dc:creator>Jessica A. Sharkus</dc:creator>
  <cp:keywords>FSMC, procurement, NSLP, National School Lunch Program</cp:keywords>
  <cp:lastModifiedBy>Ante, Antonio D.  DPI</cp:lastModifiedBy>
  <cp:revision>2</cp:revision>
  <cp:lastPrinted>2018-10-23T15:08:00Z</cp:lastPrinted>
  <dcterms:created xsi:type="dcterms:W3CDTF">2019-01-22T14:13:00Z</dcterms:created>
  <dcterms:modified xsi:type="dcterms:W3CDTF">2019-01-22T14:13:00Z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-1193905398</vt:i4>
  </property>
  <property fmtid="{D5CDD505-2E9C-101B-9397-08002B2CF9AE}" pid="3" name="_NewReviewCycle">
    <vt:lpwstr/>
  </property>
  <property fmtid="{D5CDD505-2E9C-101B-9397-08002B2CF9AE}" pid="4" name="_EmailSubject">
    <vt:lpwstr>Can you update the FSMC Fixed Meal Price RFP? </vt:lpwstr>
  </property>
  <property fmtid="{D5CDD505-2E9C-101B-9397-08002B2CF9AE}" pid="5" name="_AuthorEmail">
    <vt:lpwstr>Randall.Jones@dpi.wi.gov</vt:lpwstr>
  </property>
  <property fmtid="{D5CDD505-2E9C-101B-9397-08002B2CF9AE}" pid="6" name="_AuthorEmailDisplayName">
    <vt:lpwstr>Jones, Randall E.   DPI</vt:lpwstr>
  </property>
  <property fmtid="{D5CDD505-2E9C-101B-9397-08002B2CF9AE}" pid="7" name="_PreviousAdHocReviewCycleID">
    <vt:i4>1313334498</vt:i4>
  </property>
  <property fmtid="{D5CDD505-2E9C-101B-9397-08002B2CF9AE}" pid="8" name="_ReviewingToolsShownOnce">
    <vt:lpwstr/>
  </property>
</Properties>
</file>