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A4" w:rsidRPr="001E0A64" w:rsidRDefault="00D957A4" w:rsidP="00D957A4">
      <w:pPr>
        <w:pStyle w:val="Fill-in"/>
        <w:spacing w:after="200"/>
        <w:rPr>
          <w:rStyle w:val="Fill-inChar"/>
          <w:rFonts w:ascii="Lato" w:hAnsi="Lato"/>
          <w:sz w:val="22"/>
          <w:szCs w:val="22"/>
        </w:rPr>
      </w:pPr>
      <w:bookmarkStart w:id="0" w:name="_GoBack"/>
      <w:bookmarkEnd w:id="0"/>
      <w:r w:rsidRPr="001E0A64">
        <w:rPr>
          <w:rFonts w:ascii="Lato" w:hAnsi="Lato"/>
          <w:i/>
          <w:sz w:val="22"/>
          <w:szCs w:val="22"/>
        </w:rPr>
        <w:t>Date:</w:t>
      </w:r>
      <w:r w:rsidRPr="001E0A64">
        <w:rPr>
          <w:rFonts w:ascii="Lato" w:hAnsi="Lato"/>
          <w:sz w:val="22"/>
          <w:szCs w:val="22"/>
        </w:rPr>
        <w:tab/>
      </w:r>
      <w:r w:rsidR="00F42FED" w:rsidRPr="001E0A64">
        <w:rPr>
          <w:rFonts w:ascii="Lato" w:hAnsi="Lato"/>
          <w:sz w:val="22"/>
          <w:szCs w:val="22"/>
        </w:rPr>
        <w:t>May</w:t>
      </w:r>
      <w:r w:rsidR="00AC6E28" w:rsidRPr="001E0A64">
        <w:rPr>
          <w:rFonts w:ascii="Lato" w:hAnsi="Lato"/>
          <w:sz w:val="22"/>
          <w:szCs w:val="22"/>
        </w:rPr>
        <w:t xml:space="preserve"> </w:t>
      </w:r>
      <w:r w:rsidR="00AC6E28" w:rsidRPr="00C4267F">
        <w:rPr>
          <w:rFonts w:ascii="Lato" w:hAnsi="Lato"/>
          <w:sz w:val="22"/>
          <w:szCs w:val="22"/>
        </w:rPr>
        <w:t>1</w:t>
      </w:r>
      <w:r w:rsidR="00B821B9" w:rsidRPr="00C4267F">
        <w:rPr>
          <w:rFonts w:ascii="Lato" w:hAnsi="Lato"/>
          <w:sz w:val="22"/>
          <w:szCs w:val="22"/>
        </w:rPr>
        <w:t>8</w:t>
      </w:r>
      <w:r w:rsidR="008D5B88" w:rsidRPr="001E0A64">
        <w:rPr>
          <w:rFonts w:ascii="Lato" w:hAnsi="Lato"/>
          <w:sz w:val="22"/>
          <w:szCs w:val="22"/>
        </w:rPr>
        <w:t>, 201</w:t>
      </w:r>
      <w:r w:rsidR="00517040" w:rsidRPr="001E0A64">
        <w:rPr>
          <w:rFonts w:ascii="Lato" w:hAnsi="Lato"/>
          <w:sz w:val="22"/>
          <w:szCs w:val="22"/>
        </w:rPr>
        <w:t>8</w:t>
      </w:r>
    </w:p>
    <w:p w:rsidR="00D957A4" w:rsidRPr="001E0A64" w:rsidRDefault="00D957A4" w:rsidP="00D957A4">
      <w:pPr>
        <w:spacing w:after="200"/>
        <w:ind w:left="1080" w:hanging="1080"/>
        <w:rPr>
          <w:rStyle w:val="Fill-inChar"/>
          <w:rFonts w:ascii="Lato" w:hAnsi="Lato"/>
          <w:sz w:val="22"/>
          <w:szCs w:val="22"/>
        </w:rPr>
      </w:pPr>
      <w:r w:rsidRPr="001E0A64">
        <w:rPr>
          <w:rFonts w:ascii="Lato" w:hAnsi="Lato"/>
          <w:i/>
          <w:sz w:val="22"/>
          <w:szCs w:val="22"/>
        </w:rPr>
        <w:t>To:</w:t>
      </w:r>
      <w:r w:rsidRPr="001E0A64">
        <w:rPr>
          <w:rFonts w:ascii="Lato" w:hAnsi="Lato"/>
          <w:sz w:val="22"/>
          <w:szCs w:val="22"/>
        </w:rPr>
        <w:tab/>
      </w:r>
      <w:r w:rsidR="00324004" w:rsidRPr="001E0A64">
        <w:rPr>
          <w:rFonts w:ascii="Lato" w:hAnsi="Lato"/>
          <w:sz w:val="22"/>
          <w:szCs w:val="22"/>
        </w:rPr>
        <w:t xml:space="preserve">Authorized Representatives of </w:t>
      </w:r>
      <w:r w:rsidR="00DE081E" w:rsidRPr="001E0A64">
        <w:rPr>
          <w:rStyle w:val="Fill-inChar"/>
          <w:rFonts w:ascii="Lato" w:hAnsi="Lato"/>
          <w:sz w:val="22"/>
          <w:szCs w:val="22"/>
        </w:rPr>
        <w:t>School Food Authorities</w:t>
      </w:r>
      <w:r w:rsidR="00DE5E66" w:rsidRPr="001E0A64">
        <w:rPr>
          <w:rStyle w:val="Fill-inChar"/>
          <w:rFonts w:ascii="Lato" w:hAnsi="Lato"/>
          <w:sz w:val="22"/>
          <w:szCs w:val="22"/>
        </w:rPr>
        <w:t xml:space="preserve"> (SFAs)</w:t>
      </w:r>
      <w:r w:rsidR="00DE081E" w:rsidRPr="001E0A64">
        <w:rPr>
          <w:rStyle w:val="Fill-inChar"/>
          <w:rFonts w:ascii="Lato" w:hAnsi="Lato"/>
          <w:sz w:val="22"/>
          <w:szCs w:val="22"/>
        </w:rPr>
        <w:t xml:space="preserve"> Participating </w:t>
      </w:r>
      <w:r w:rsidR="00324004" w:rsidRPr="001E0A64">
        <w:rPr>
          <w:rStyle w:val="Fill-inChar"/>
          <w:rFonts w:ascii="Lato" w:hAnsi="Lato"/>
          <w:sz w:val="22"/>
          <w:szCs w:val="22"/>
        </w:rPr>
        <w:t xml:space="preserve">Only in the </w:t>
      </w:r>
      <w:r w:rsidR="00FA79F8" w:rsidRPr="001E0A64">
        <w:rPr>
          <w:rStyle w:val="Fill-inChar"/>
          <w:rFonts w:ascii="Lato" w:hAnsi="Lato"/>
          <w:sz w:val="22"/>
          <w:szCs w:val="22"/>
        </w:rPr>
        <w:br/>
      </w:r>
      <w:r w:rsidR="00324004" w:rsidRPr="001E0A64">
        <w:rPr>
          <w:rStyle w:val="Fill-inChar"/>
          <w:rFonts w:ascii="Lato" w:hAnsi="Lato"/>
          <w:sz w:val="22"/>
          <w:szCs w:val="22"/>
        </w:rPr>
        <w:t xml:space="preserve">U.S. Department of Agriculture (USDA) </w:t>
      </w:r>
      <w:r w:rsidR="00DE081E" w:rsidRPr="001E0A64">
        <w:rPr>
          <w:rStyle w:val="Fill-inChar"/>
          <w:rFonts w:ascii="Lato" w:hAnsi="Lato"/>
          <w:sz w:val="22"/>
          <w:szCs w:val="22"/>
        </w:rPr>
        <w:t>Special Milk Program</w:t>
      </w:r>
    </w:p>
    <w:p w:rsidR="00D957A4" w:rsidRPr="001E0A64" w:rsidRDefault="00D957A4" w:rsidP="00D957A4">
      <w:pPr>
        <w:ind w:left="1080" w:hanging="1080"/>
        <w:rPr>
          <w:rStyle w:val="Fill-inChar"/>
          <w:rFonts w:ascii="Lato" w:hAnsi="Lato"/>
          <w:sz w:val="22"/>
          <w:szCs w:val="22"/>
        </w:rPr>
      </w:pPr>
      <w:r w:rsidRPr="001E0A64">
        <w:rPr>
          <w:rFonts w:ascii="Lato" w:hAnsi="Lato"/>
          <w:i/>
          <w:sz w:val="22"/>
          <w:szCs w:val="22"/>
        </w:rPr>
        <w:t>From:</w:t>
      </w:r>
      <w:r w:rsidRPr="001E0A64">
        <w:rPr>
          <w:rFonts w:ascii="Lato" w:hAnsi="Lato"/>
          <w:sz w:val="22"/>
          <w:szCs w:val="22"/>
        </w:rPr>
        <w:tab/>
      </w:r>
      <w:r w:rsidR="00DE081E" w:rsidRPr="001E0A64">
        <w:rPr>
          <w:rStyle w:val="Fill-inChar"/>
          <w:rFonts w:ascii="Lato" w:hAnsi="Lato"/>
          <w:sz w:val="22"/>
          <w:szCs w:val="22"/>
        </w:rPr>
        <w:t xml:space="preserve">Jessica Sharkus, RDN, </w:t>
      </w:r>
      <w:proofErr w:type="gramStart"/>
      <w:r w:rsidR="00DE081E" w:rsidRPr="001E0A64">
        <w:rPr>
          <w:rStyle w:val="Fill-inChar"/>
          <w:rFonts w:ascii="Lato" w:hAnsi="Lato"/>
          <w:sz w:val="22"/>
          <w:szCs w:val="22"/>
        </w:rPr>
        <w:t>CD</w:t>
      </w:r>
      <w:proofErr w:type="gramEnd"/>
      <w:r w:rsidR="00DE081E" w:rsidRPr="001E0A64">
        <w:rPr>
          <w:rStyle w:val="Fill-inChar"/>
          <w:rFonts w:ascii="Lato" w:hAnsi="Lato"/>
          <w:sz w:val="22"/>
          <w:szCs w:val="22"/>
        </w:rPr>
        <w:t xml:space="preserve"> </w:t>
      </w:r>
    </w:p>
    <w:p w:rsidR="00DE081E" w:rsidRPr="001E0A64" w:rsidRDefault="00DE081E" w:rsidP="00D957A4">
      <w:pPr>
        <w:ind w:left="1080" w:hanging="1080"/>
        <w:rPr>
          <w:rStyle w:val="Fill-inChar"/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ab/>
        <w:t>Director</w:t>
      </w:r>
      <w:r w:rsidR="00840F72" w:rsidRPr="001E0A64">
        <w:rPr>
          <w:rFonts w:ascii="Lato" w:hAnsi="Lato"/>
          <w:sz w:val="22"/>
          <w:szCs w:val="22"/>
        </w:rPr>
        <w:t xml:space="preserve">, </w:t>
      </w:r>
      <w:r w:rsidRPr="001E0A64">
        <w:rPr>
          <w:rStyle w:val="Fill-inChar"/>
          <w:rFonts w:ascii="Lato" w:hAnsi="Lato"/>
          <w:sz w:val="22"/>
          <w:szCs w:val="22"/>
        </w:rPr>
        <w:t>School Nutrition Team</w:t>
      </w:r>
      <w:r w:rsidR="00CE2B48" w:rsidRPr="001E0A64">
        <w:rPr>
          <w:rStyle w:val="Fill-inChar"/>
          <w:rFonts w:ascii="Lato" w:hAnsi="Lato"/>
          <w:sz w:val="22"/>
          <w:szCs w:val="22"/>
        </w:rPr>
        <w:t xml:space="preserve"> (SNT)</w:t>
      </w:r>
    </w:p>
    <w:p w:rsidR="00DE081E" w:rsidRPr="001E0A64" w:rsidRDefault="00DE081E" w:rsidP="00D957A4">
      <w:pPr>
        <w:ind w:left="1080" w:hanging="1080"/>
        <w:rPr>
          <w:rStyle w:val="Fill-inChar"/>
          <w:rFonts w:ascii="Lato" w:hAnsi="Lato"/>
          <w:sz w:val="22"/>
          <w:szCs w:val="22"/>
        </w:rPr>
      </w:pPr>
    </w:p>
    <w:p w:rsidR="00DE081E" w:rsidRPr="001E0A64" w:rsidRDefault="00D957A4" w:rsidP="00D957A4">
      <w:pPr>
        <w:ind w:left="1080" w:hanging="1080"/>
        <w:rPr>
          <w:rStyle w:val="Fill-inChar"/>
          <w:rFonts w:ascii="Lato" w:hAnsi="Lato"/>
          <w:b/>
          <w:sz w:val="22"/>
          <w:szCs w:val="22"/>
        </w:rPr>
      </w:pPr>
      <w:r w:rsidRPr="001E0A64">
        <w:rPr>
          <w:rFonts w:ascii="Lato" w:hAnsi="Lato"/>
          <w:i/>
          <w:sz w:val="22"/>
          <w:szCs w:val="22"/>
        </w:rPr>
        <w:t>Subject:</w:t>
      </w:r>
      <w:r w:rsidRPr="001E0A64">
        <w:rPr>
          <w:rFonts w:ascii="Lato" w:hAnsi="Lato"/>
          <w:sz w:val="22"/>
          <w:szCs w:val="22"/>
        </w:rPr>
        <w:tab/>
      </w:r>
      <w:r w:rsidR="00DE081E" w:rsidRPr="001E0A64">
        <w:rPr>
          <w:rStyle w:val="Fill-inChar"/>
          <w:rFonts w:ascii="Lato" w:hAnsi="Lato"/>
          <w:sz w:val="22"/>
          <w:szCs w:val="22"/>
        </w:rPr>
        <w:t>Annual Special Milk Program Online Contract Renewal</w:t>
      </w:r>
      <w:r w:rsidR="006218F5" w:rsidRPr="001E0A64">
        <w:rPr>
          <w:rStyle w:val="Fill-inChar"/>
          <w:rFonts w:ascii="Lato" w:hAnsi="Lato"/>
          <w:sz w:val="22"/>
          <w:szCs w:val="22"/>
        </w:rPr>
        <w:t xml:space="preserve"> </w:t>
      </w:r>
      <w:r w:rsidR="00DE081E" w:rsidRPr="001E0A64">
        <w:rPr>
          <w:rStyle w:val="Fill-inChar"/>
          <w:rFonts w:ascii="Lato" w:hAnsi="Lato"/>
          <w:sz w:val="22"/>
          <w:szCs w:val="22"/>
        </w:rPr>
        <w:t>-</w:t>
      </w:r>
      <w:r w:rsidR="006218F5" w:rsidRPr="001E0A64">
        <w:rPr>
          <w:rStyle w:val="Fill-inChar"/>
          <w:rFonts w:ascii="Lato" w:hAnsi="Lato"/>
          <w:sz w:val="22"/>
          <w:szCs w:val="22"/>
        </w:rPr>
        <w:t xml:space="preserve"> </w:t>
      </w:r>
      <w:r w:rsidR="00DE081E" w:rsidRPr="001E0A64">
        <w:rPr>
          <w:rStyle w:val="Fill-inChar"/>
          <w:rFonts w:ascii="Lato" w:hAnsi="Lato"/>
          <w:b/>
          <w:sz w:val="22"/>
          <w:szCs w:val="22"/>
        </w:rPr>
        <w:t xml:space="preserve">Action Required by </w:t>
      </w:r>
    </w:p>
    <w:p w:rsidR="00D957A4" w:rsidRPr="001E0A64" w:rsidRDefault="000C5961" w:rsidP="00DE081E">
      <w:pPr>
        <w:ind w:left="1080"/>
        <w:rPr>
          <w:rStyle w:val="Fill-inChar"/>
          <w:rFonts w:ascii="Lato" w:hAnsi="Lato"/>
          <w:b/>
          <w:sz w:val="22"/>
          <w:szCs w:val="22"/>
        </w:rPr>
      </w:pPr>
      <w:r w:rsidRPr="001E0A64">
        <w:rPr>
          <w:rStyle w:val="Fill-inChar"/>
          <w:rFonts w:ascii="Lato" w:hAnsi="Lato"/>
          <w:b/>
          <w:sz w:val="22"/>
          <w:szCs w:val="22"/>
        </w:rPr>
        <w:t xml:space="preserve">June </w:t>
      </w:r>
      <w:r w:rsidR="00F312EE" w:rsidRPr="001E0A64">
        <w:rPr>
          <w:rStyle w:val="Fill-inChar"/>
          <w:rFonts w:ascii="Lato" w:hAnsi="Lato"/>
          <w:b/>
          <w:sz w:val="22"/>
          <w:szCs w:val="22"/>
        </w:rPr>
        <w:t>30</w:t>
      </w:r>
      <w:r w:rsidR="00517040" w:rsidRPr="001E0A64">
        <w:rPr>
          <w:rStyle w:val="Fill-inChar"/>
          <w:rFonts w:ascii="Lato" w:hAnsi="Lato"/>
          <w:b/>
          <w:sz w:val="22"/>
          <w:szCs w:val="22"/>
        </w:rPr>
        <w:t>, 2018</w:t>
      </w:r>
    </w:p>
    <w:p w:rsidR="00DE081E" w:rsidRPr="001E0A64" w:rsidRDefault="00DE081E" w:rsidP="00D957A4">
      <w:pPr>
        <w:ind w:left="1080" w:hanging="1080"/>
        <w:rPr>
          <w:rStyle w:val="Fill-inChar"/>
          <w:rFonts w:ascii="Lato" w:hAnsi="Lato"/>
          <w:sz w:val="22"/>
          <w:szCs w:val="22"/>
        </w:rPr>
      </w:pPr>
    </w:p>
    <w:p w:rsidR="006B71CD" w:rsidRPr="001E0A64" w:rsidRDefault="00553E25" w:rsidP="006972EE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after="160" w:line="233" w:lineRule="auto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Thank you for your continued participati</w:t>
      </w:r>
      <w:r w:rsidR="000343F5" w:rsidRPr="001E0A64">
        <w:rPr>
          <w:rFonts w:ascii="Lato" w:hAnsi="Lato"/>
          <w:sz w:val="22"/>
          <w:szCs w:val="22"/>
        </w:rPr>
        <w:t xml:space="preserve">on in the </w:t>
      </w:r>
      <w:r w:rsidR="00F42FED" w:rsidRPr="001E0A64">
        <w:rPr>
          <w:rFonts w:ascii="Lato" w:hAnsi="Lato"/>
          <w:sz w:val="22"/>
          <w:szCs w:val="22"/>
        </w:rPr>
        <w:t xml:space="preserve">federal </w:t>
      </w:r>
      <w:r w:rsidR="000343F5" w:rsidRPr="001E0A64">
        <w:rPr>
          <w:rFonts w:ascii="Lato" w:hAnsi="Lato"/>
          <w:sz w:val="22"/>
          <w:szCs w:val="22"/>
        </w:rPr>
        <w:t>Special Milk Program</w:t>
      </w:r>
      <w:r w:rsidR="00F42FED" w:rsidRPr="001E0A64">
        <w:rPr>
          <w:rFonts w:ascii="Lato" w:hAnsi="Lato"/>
          <w:sz w:val="22"/>
          <w:szCs w:val="22"/>
        </w:rPr>
        <w:t xml:space="preserve"> (SMP)</w:t>
      </w:r>
      <w:r w:rsidR="00CC2A95" w:rsidRPr="001E0A64">
        <w:rPr>
          <w:rFonts w:ascii="Lato" w:hAnsi="Lato"/>
          <w:sz w:val="22"/>
          <w:szCs w:val="22"/>
        </w:rPr>
        <w:t xml:space="preserve">. </w:t>
      </w:r>
      <w:r w:rsidR="00DE081E" w:rsidRPr="001E0A64">
        <w:rPr>
          <w:rFonts w:ascii="Lato" w:hAnsi="Lato"/>
          <w:sz w:val="22"/>
          <w:szCs w:val="22"/>
        </w:rPr>
        <w:t>Each year y</w:t>
      </w:r>
      <w:r w:rsidRPr="001E0A64">
        <w:rPr>
          <w:rFonts w:ascii="Lato" w:hAnsi="Lato"/>
          <w:sz w:val="22"/>
          <w:szCs w:val="22"/>
        </w:rPr>
        <w:t xml:space="preserve">ou are required to </w:t>
      </w:r>
      <w:r w:rsidR="00840F72" w:rsidRPr="001E0A64">
        <w:rPr>
          <w:rFonts w:ascii="Lato" w:hAnsi="Lato"/>
          <w:sz w:val="22"/>
          <w:szCs w:val="22"/>
        </w:rPr>
        <w:t xml:space="preserve">update </w:t>
      </w:r>
      <w:r w:rsidRPr="001E0A64">
        <w:rPr>
          <w:rFonts w:ascii="Lato" w:hAnsi="Lato"/>
          <w:sz w:val="22"/>
          <w:szCs w:val="22"/>
        </w:rPr>
        <w:t xml:space="preserve">and submit </w:t>
      </w:r>
      <w:r w:rsidR="00DE081E" w:rsidRPr="001E0A64">
        <w:rPr>
          <w:rFonts w:ascii="Lato" w:hAnsi="Lato"/>
          <w:sz w:val="22"/>
          <w:szCs w:val="22"/>
        </w:rPr>
        <w:t>an</w:t>
      </w:r>
      <w:r w:rsidRPr="001E0A64">
        <w:rPr>
          <w:rFonts w:ascii="Lato" w:hAnsi="Lato"/>
          <w:sz w:val="22"/>
          <w:szCs w:val="22"/>
        </w:rPr>
        <w:t xml:space="preserve"> online contract for participation in the </w:t>
      </w:r>
      <w:smartTag w:uri="urn:schemas-microsoft-com:office:smarttags" w:element="stockticker">
        <w:r w:rsidRPr="001E0A64">
          <w:rPr>
            <w:rFonts w:ascii="Lato" w:hAnsi="Lato"/>
            <w:sz w:val="22"/>
            <w:szCs w:val="22"/>
          </w:rPr>
          <w:t>SMP</w:t>
        </w:r>
      </w:smartTag>
      <w:r w:rsidR="00B42251" w:rsidRPr="001E0A64">
        <w:rPr>
          <w:rFonts w:ascii="Lato" w:hAnsi="Lato"/>
          <w:sz w:val="22"/>
          <w:szCs w:val="22"/>
        </w:rPr>
        <w:t>.</w:t>
      </w:r>
      <w:r w:rsidR="00DE081E" w:rsidRPr="001E0A64">
        <w:rPr>
          <w:rFonts w:ascii="Lato" w:hAnsi="Lato"/>
          <w:sz w:val="22"/>
          <w:szCs w:val="22"/>
        </w:rPr>
        <w:t xml:space="preserve"> </w:t>
      </w:r>
      <w:r w:rsidRPr="001E0A64">
        <w:rPr>
          <w:rFonts w:ascii="Lato" w:hAnsi="Lato"/>
          <w:sz w:val="22"/>
          <w:szCs w:val="22"/>
        </w:rPr>
        <w:t xml:space="preserve">The </w:t>
      </w:r>
      <w:hyperlink r:id="rId8" w:history="1">
        <w:r w:rsidR="00E21EA2" w:rsidRPr="001E0A64">
          <w:rPr>
            <w:rStyle w:val="Hyperlink"/>
            <w:rFonts w:ascii="Lato" w:hAnsi="Lato"/>
            <w:sz w:val="22"/>
            <w:szCs w:val="22"/>
          </w:rPr>
          <w:t>201</w:t>
        </w:r>
        <w:r w:rsidR="00517040" w:rsidRPr="001E0A64">
          <w:rPr>
            <w:rStyle w:val="Hyperlink"/>
            <w:rFonts w:ascii="Lato" w:hAnsi="Lato"/>
            <w:sz w:val="22"/>
            <w:szCs w:val="22"/>
          </w:rPr>
          <w:t>8</w:t>
        </w:r>
        <w:r w:rsidR="00E21EA2" w:rsidRPr="001E0A64">
          <w:rPr>
            <w:rStyle w:val="Hyperlink"/>
            <w:rFonts w:ascii="Lato" w:hAnsi="Lato"/>
            <w:sz w:val="22"/>
            <w:szCs w:val="22"/>
          </w:rPr>
          <w:t>-1</w:t>
        </w:r>
        <w:r w:rsidR="00517040" w:rsidRPr="001E0A64">
          <w:rPr>
            <w:rStyle w:val="Hyperlink"/>
            <w:rFonts w:ascii="Lato" w:hAnsi="Lato"/>
            <w:sz w:val="22"/>
            <w:szCs w:val="22"/>
          </w:rPr>
          <w:t>9</w:t>
        </w:r>
        <w:r w:rsidR="00E21EA2" w:rsidRPr="001E0A64">
          <w:rPr>
            <w:rStyle w:val="Hyperlink"/>
            <w:rFonts w:ascii="Lato" w:hAnsi="Lato"/>
            <w:sz w:val="22"/>
            <w:szCs w:val="22"/>
          </w:rPr>
          <w:t xml:space="preserve"> S</w:t>
        </w:r>
        <w:r w:rsidR="00E95195" w:rsidRPr="001E0A64">
          <w:rPr>
            <w:rStyle w:val="Hyperlink"/>
            <w:rFonts w:ascii="Lato" w:hAnsi="Lato"/>
            <w:sz w:val="22"/>
            <w:szCs w:val="22"/>
          </w:rPr>
          <w:t xml:space="preserve">chool </w:t>
        </w:r>
        <w:r w:rsidR="00E21EA2" w:rsidRPr="001E0A64">
          <w:rPr>
            <w:rStyle w:val="Hyperlink"/>
            <w:rFonts w:ascii="Lato" w:hAnsi="Lato"/>
            <w:sz w:val="22"/>
            <w:szCs w:val="22"/>
          </w:rPr>
          <w:t>Y</w:t>
        </w:r>
        <w:r w:rsidR="00E95195" w:rsidRPr="001E0A64">
          <w:rPr>
            <w:rStyle w:val="Hyperlink"/>
            <w:rFonts w:ascii="Lato" w:hAnsi="Lato"/>
            <w:sz w:val="22"/>
            <w:szCs w:val="22"/>
          </w:rPr>
          <w:t>ear (SY)</w:t>
        </w:r>
        <w:r w:rsidR="00E21EA2" w:rsidRPr="001E0A64">
          <w:rPr>
            <w:rStyle w:val="Hyperlink"/>
            <w:rFonts w:ascii="Lato" w:hAnsi="Lato"/>
            <w:sz w:val="22"/>
            <w:szCs w:val="22"/>
          </w:rPr>
          <w:t xml:space="preserve"> </w:t>
        </w:r>
        <w:r w:rsidR="00594D61" w:rsidRPr="001E0A64">
          <w:rPr>
            <w:rStyle w:val="Hyperlink"/>
            <w:rFonts w:ascii="Lato" w:hAnsi="Lato"/>
            <w:sz w:val="22"/>
            <w:szCs w:val="22"/>
          </w:rPr>
          <w:t>SMP Online C</w:t>
        </w:r>
        <w:r w:rsidRPr="001E0A64">
          <w:rPr>
            <w:rStyle w:val="Hyperlink"/>
            <w:rFonts w:ascii="Lato" w:hAnsi="Lato"/>
            <w:sz w:val="22"/>
            <w:szCs w:val="22"/>
          </w:rPr>
          <w:t>ontract</w:t>
        </w:r>
      </w:hyperlink>
      <w:r w:rsidRPr="001E0A64">
        <w:rPr>
          <w:rFonts w:ascii="Lato" w:hAnsi="Lato"/>
          <w:sz w:val="22"/>
          <w:szCs w:val="22"/>
        </w:rPr>
        <w:t xml:space="preserve"> </w:t>
      </w:r>
      <w:proofErr w:type="gramStart"/>
      <w:r w:rsidRPr="001E0A64">
        <w:rPr>
          <w:rFonts w:ascii="Lato" w:hAnsi="Lato"/>
          <w:sz w:val="22"/>
          <w:szCs w:val="22"/>
        </w:rPr>
        <w:t>can be accessed</w:t>
      </w:r>
      <w:proofErr w:type="gramEnd"/>
      <w:r w:rsidRPr="001E0A64">
        <w:rPr>
          <w:rFonts w:ascii="Lato" w:hAnsi="Lato"/>
          <w:sz w:val="22"/>
          <w:szCs w:val="22"/>
        </w:rPr>
        <w:t xml:space="preserve"> on our website </w:t>
      </w:r>
      <w:r w:rsidR="00D447DA" w:rsidRPr="001E0A64">
        <w:rPr>
          <w:rFonts w:ascii="Lato" w:hAnsi="Lato"/>
          <w:sz w:val="22"/>
          <w:szCs w:val="22"/>
        </w:rPr>
        <w:t>(http://dpi.wi.gov/school-nutrition/milk-programs/special-milk)</w:t>
      </w:r>
      <w:r w:rsidR="008D5B88" w:rsidRPr="001E0A64">
        <w:rPr>
          <w:rFonts w:ascii="Lato" w:hAnsi="Lato"/>
          <w:sz w:val="22"/>
          <w:szCs w:val="22"/>
        </w:rPr>
        <w:t xml:space="preserve">. Click the </w:t>
      </w:r>
      <w:r w:rsidR="00FA79F8" w:rsidRPr="001E0A64">
        <w:rPr>
          <w:rFonts w:ascii="Lato" w:hAnsi="Lato"/>
          <w:sz w:val="22"/>
          <w:szCs w:val="22"/>
        </w:rPr>
        <w:t>“</w:t>
      </w:r>
      <w:r w:rsidR="008D5B88" w:rsidRPr="001E0A64">
        <w:rPr>
          <w:rFonts w:ascii="Lato" w:hAnsi="Lato"/>
          <w:sz w:val="22"/>
          <w:szCs w:val="22"/>
        </w:rPr>
        <w:t>SMP Contract and Claims</w:t>
      </w:r>
      <w:r w:rsidR="00FA79F8" w:rsidRPr="001E0A64">
        <w:rPr>
          <w:rFonts w:ascii="Lato" w:hAnsi="Lato"/>
          <w:sz w:val="22"/>
          <w:szCs w:val="22"/>
        </w:rPr>
        <w:t>”</w:t>
      </w:r>
      <w:r w:rsidR="008D5B88" w:rsidRPr="001E0A64">
        <w:rPr>
          <w:rFonts w:ascii="Lato" w:hAnsi="Lato"/>
          <w:sz w:val="22"/>
          <w:szCs w:val="22"/>
        </w:rPr>
        <w:t xml:space="preserve"> hyperlink to enter the contract.</w:t>
      </w:r>
      <w:r w:rsidRPr="001E0A64">
        <w:rPr>
          <w:rFonts w:ascii="Lato" w:hAnsi="Lato"/>
          <w:sz w:val="22"/>
          <w:szCs w:val="22"/>
        </w:rPr>
        <w:t xml:space="preserve"> </w:t>
      </w:r>
      <w:r w:rsidR="00594D61" w:rsidRPr="001E0A64">
        <w:rPr>
          <w:rFonts w:ascii="Lato" w:hAnsi="Lato"/>
          <w:sz w:val="22"/>
          <w:szCs w:val="22"/>
        </w:rPr>
        <w:t xml:space="preserve">The </w:t>
      </w:r>
      <w:hyperlink r:id="rId9" w:history="1">
        <w:r w:rsidR="00594D61" w:rsidRPr="001E0A64">
          <w:rPr>
            <w:rStyle w:val="Hyperlink"/>
            <w:rFonts w:ascii="Lato" w:hAnsi="Lato"/>
            <w:sz w:val="22"/>
            <w:szCs w:val="22"/>
          </w:rPr>
          <w:t xml:space="preserve">SMP </w:t>
        </w:r>
        <w:r w:rsidRPr="001E0A64">
          <w:rPr>
            <w:rStyle w:val="Hyperlink"/>
            <w:rFonts w:ascii="Lato" w:hAnsi="Lato"/>
            <w:sz w:val="22"/>
            <w:szCs w:val="22"/>
          </w:rPr>
          <w:t>Instruction</w:t>
        </w:r>
        <w:r w:rsidR="00594D61" w:rsidRPr="001E0A64">
          <w:rPr>
            <w:rStyle w:val="Hyperlink"/>
            <w:rFonts w:ascii="Lato" w:hAnsi="Lato"/>
            <w:sz w:val="22"/>
            <w:szCs w:val="22"/>
          </w:rPr>
          <w:t xml:space="preserve"> Manual</w:t>
        </w:r>
      </w:hyperlink>
      <w:r w:rsidR="00594D61" w:rsidRPr="001E0A64">
        <w:rPr>
          <w:rFonts w:ascii="Lato" w:hAnsi="Lato"/>
          <w:sz w:val="22"/>
          <w:szCs w:val="22"/>
        </w:rPr>
        <w:t xml:space="preserve"> </w:t>
      </w:r>
      <w:r w:rsidRPr="001E0A64">
        <w:rPr>
          <w:rFonts w:ascii="Lato" w:hAnsi="Lato"/>
          <w:sz w:val="22"/>
          <w:szCs w:val="22"/>
        </w:rPr>
        <w:t xml:space="preserve">for completing the online contract </w:t>
      </w:r>
      <w:r w:rsidR="00594D61" w:rsidRPr="001E0A64">
        <w:rPr>
          <w:rFonts w:ascii="Lato" w:hAnsi="Lato"/>
          <w:sz w:val="22"/>
          <w:szCs w:val="22"/>
        </w:rPr>
        <w:t>is</w:t>
      </w:r>
      <w:r w:rsidRPr="001E0A64">
        <w:rPr>
          <w:rFonts w:ascii="Lato" w:hAnsi="Lato"/>
          <w:sz w:val="22"/>
          <w:szCs w:val="22"/>
        </w:rPr>
        <w:t xml:space="preserve"> </w:t>
      </w:r>
      <w:r w:rsidR="00594D61" w:rsidRPr="001E0A64">
        <w:rPr>
          <w:rFonts w:ascii="Lato" w:hAnsi="Lato"/>
          <w:sz w:val="22"/>
          <w:szCs w:val="22"/>
        </w:rPr>
        <w:t xml:space="preserve">updated and </w:t>
      </w:r>
      <w:r w:rsidRPr="001E0A64">
        <w:rPr>
          <w:rFonts w:ascii="Lato" w:hAnsi="Lato"/>
          <w:sz w:val="22"/>
          <w:szCs w:val="22"/>
        </w:rPr>
        <w:t>available on our website</w:t>
      </w:r>
      <w:r w:rsidR="00D447DA" w:rsidRPr="001E0A64">
        <w:rPr>
          <w:rFonts w:ascii="Lato" w:hAnsi="Lato"/>
          <w:sz w:val="22"/>
          <w:szCs w:val="22"/>
        </w:rPr>
        <w:t xml:space="preserve"> (http://dpi.wi.gov/sites/default/files/imce/school-nutrition/pdf/smp-contract-manual.pdf)</w:t>
      </w:r>
      <w:r w:rsidR="005B152D" w:rsidRPr="001E0A64">
        <w:rPr>
          <w:rFonts w:ascii="Lato" w:hAnsi="Lato"/>
          <w:sz w:val="22"/>
          <w:szCs w:val="22"/>
        </w:rPr>
        <w:t xml:space="preserve">. </w:t>
      </w:r>
      <w:r w:rsidRPr="001E0A64">
        <w:rPr>
          <w:rFonts w:ascii="Lato" w:hAnsi="Lato"/>
          <w:sz w:val="22"/>
          <w:szCs w:val="22"/>
        </w:rPr>
        <w:t xml:space="preserve">Please complete </w:t>
      </w:r>
      <w:r w:rsidR="00816D83" w:rsidRPr="001E0A64">
        <w:rPr>
          <w:rFonts w:ascii="Lato" w:hAnsi="Lato"/>
          <w:sz w:val="22"/>
          <w:szCs w:val="22"/>
        </w:rPr>
        <w:t xml:space="preserve">the contract </w:t>
      </w:r>
      <w:r w:rsidRPr="001E0A64">
        <w:rPr>
          <w:rFonts w:ascii="Lato" w:hAnsi="Lato"/>
          <w:sz w:val="22"/>
          <w:szCs w:val="22"/>
        </w:rPr>
        <w:t>and submit</w:t>
      </w:r>
      <w:r w:rsidR="00816D83" w:rsidRPr="001E0A64">
        <w:rPr>
          <w:rFonts w:ascii="Lato" w:hAnsi="Lato"/>
          <w:sz w:val="22"/>
          <w:szCs w:val="22"/>
        </w:rPr>
        <w:t xml:space="preserve"> </w:t>
      </w:r>
      <w:r w:rsidRPr="001E0A64">
        <w:rPr>
          <w:rFonts w:ascii="Lato" w:hAnsi="Lato"/>
          <w:sz w:val="22"/>
          <w:szCs w:val="22"/>
        </w:rPr>
        <w:t xml:space="preserve">by </w:t>
      </w:r>
      <w:r w:rsidRPr="001E0A64">
        <w:rPr>
          <w:rFonts w:ascii="Lato" w:hAnsi="Lato"/>
          <w:b/>
          <w:sz w:val="22"/>
          <w:szCs w:val="22"/>
        </w:rPr>
        <w:t xml:space="preserve">June </w:t>
      </w:r>
      <w:r w:rsidR="00F32BCE" w:rsidRPr="001E0A64">
        <w:rPr>
          <w:rFonts w:ascii="Lato" w:hAnsi="Lato"/>
          <w:b/>
          <w:sz w:val="22"/>
          <w:szCs w:val="22"/>
        </w:rPr>
        <w:t>30</w:t>
      </w:r>
      <w:r w:rsidR="000343F5" w:rsidRPr="001E0A64">
        <w:rPr>
          <w:rFonts w:ascii="Lato" w:hAnsi="Lato"/>
          <w:b/>
          <w:sz w:val="22"/>
          <w:szCs w:val="22"/>
        </w:rPr>
        <w:t>, 201</w:t>
      </w:r>
      <w:r w:rsidR="00517040" w:rsidRPr="001E0A64">
        <w:rPr>
          <w:rFonts w:ascii="Lato" w:hAnsi="Lato"/>
          <w:b/>
          <w:sz w:val="22"/>
          <w:szCs w:val="22"/>
        </w:rPr>
        <w:t>8</w:t>
      </w:r>
      <w:r w:rsidRPr="001E0A64">
        <w:rPr>
          <w:rFonts w:ascii="Lato" w:hAnsi="Lato"/>
          <w:sz w:val="22"/>
          <w:szCs w:val="22"/>
        </w:rPr>
        <w:t xml:space="preserve">. </w:t>
      </w:r>
    </w:p>
    <w:p w:rsidR="00801986" w:rsidRPr="001E0A64" w:rsidRDefault="00801416" w:rsidP="00A407A2">
      <w:pPr>
        <w:pStyle w:val="Default"/>
        <w:rPr>
          <w:rFonts w:ascii="Lato" w:hAnsi="Lato" w:cs="Times New Roman"/>
          <w:sz w:val="22"/>
          <w:szCs w:val="22"/>
          <w:u w:val="single"/>
        </w:rPr>
      </w:pPr>
      <w:r w:rsidRPr="001E0A64">
        <w:rPr>
          <w:rFonts w:ascii="Lato" w:hAnsi="Lato" w:cs="Times New Roman"/>
          <w:sz w:val="22"/>
          <w:szCs w:val="22"/>
        </w:rPr>
        <w:t xml:space="preserve">Prior to completing your online contract, </w:t>
      </w:r>
      <w:proofErr w:type="gramStart"/>
      <w:r w:rsidRPr="001E0A64">
        <w:rPr>
          <w:rFonts w:ascii="Lato" w:hAnsi="Lato" w:cs="Times New Roman"/>
          <w:sz w:val="22"/>
          <w:szCs w:val="22"/>
        </w:rPr>
        <w:t>read through</w:t>
      </w:r>
      <w:proofErr w:type="gramEnd"/>
      <w:r w:rsidRPr="001E0A64">
        <w:rPr>
          <w:rFonts w:ascii="Lato" w:hAnsi="Lato" w:cs="Times New Roman"/>
          <w:sz w:val="22"/>
          <w:szCs w:val="22"/>
        </w:rPr>
        <w:t xml:space="preserve"> the </w:t>
      </w:r>
      <w:hyperlink r:id="rId10" w:history="1">
        <w:r w:rsidRPr="001E0A64">
          <w:rPr>
            <w:rStyle w:val="Hyperlink"/>
            <w:rFonts w:ascii="Lato" w:hAnsi="Lato" w:cs="Times New Roman"/>
            <w:sz w:val="22"/>
            <w:szCs w:val="22"/>
          </w:rPr>
          <w:t>Permanent Agreement/Policy Statem</w:t>
        </w:r>
        <w:r w:rsidR="00A407A2" w:rsidRPr="001E0A64">
          <w:rPr>
            <w:rStyle w:val="Hyperlink"/>
            <w:rFonts w:ascii="Lato" w:hAnsi="Lato" w:cs="Times New Roman"/>
            <w:sz w:val="22"/>
            <w:szCs w:val="22"/>
          </w:rPr>
          <w:t>ent</w:t>
        </w:r>
      </w:hyperlink>
      <w:r w:rsidR="00594D61" w:rsidRPr="001E0A64">
        <w:rPr>
          <w:rFonts w:ascii="Lato" w:hAnsi="Lato" w:cs="Times New Roman"/>
          <w:sz w:val="22"/>
          <w:szCs w:val="22"/>
        </w:rPr>
        <w:t xml:space="preserve"> for the Special Milk Program</w:t>
      </w:r>
      <w:r w:rsidR="00D447DA" w:rsidRPr="001E0A64">
        <w:rPr>
          <w:rFonts w:ascii="Lato" w:hAnsi="Lato" w:cs="Times New Roman"/>
          <w:sz w:val="22"/>
          <w:szCs w:val="22"/>
        </w:rPr>
        <w:t xml:space="preserve"> (http://dpi.wi.gov/sites/default/files/imce/school-nutrition/pdf/smp-permanent-agreement.pdf)</w:t>
      </w:r>
      <w:r w:rsidR="00594D61" w:rsidRPr="001E0A64">
        <w:rPr>
          <w:rFonts w:ascii="Lato" w:hAnsi="Lato" w:cs="Times New Roman"/>
          <w:sz w:val="22"/>
          <w:szCs w:val="22"/>
        </w:rPr>
        <w:t xml:space="preserve">. </w:t>
      </w:r>
    </w:p>
    <w:p w:rsidR="003832EA" w:rsidRPr="001E0A64" w:rsidRDefault="003832EA" w:rsidP="003832EA">
      <w:pPr>
        <w:rPr>
          <w:rFonts w:ascii="Lato" w:hAnsi="Lato"/>
          <w:bCs/>
          <w:sz w:val="22"/>
          <w:szCs w:val="22"/>
        </w:rPr>
      </w:pPr>
    </w:p>
    <w:p w:rsidR="00801986" w:rsidRPr="001E0A64" w:rsidRDefault="000D442C" w:rsidP="003832EA">
      <w:pPr>
        <w:rPr>
          <w:rFonts w:ascii="Lato" w:hAnsi="Lato"/>
          <w:color w:val="333333"/>
          <w:sz w:val="22"/>
          <w:szCs w:val="22"/>
        </w:rPr>
      </w:pPr>
      <w:r w:rsidRPr="001E0A64">
        <w:rPr>
          <w:rFonts w:ascii="Lato" w:hAnsi="Lato"/>
          <w:b/>
          <w:bCs/>
          <w:sz w:val="22"/>
          <w:szCs w:val="22"/>
        </w:rPr>
        <w:t>Reminder:</w:t>
      </w:r>
      <w:r w:rsidRPr="001E0A64">
        <w:rPr>
          <w:rFonts w:ascii="Lato" w:hAnsi="Lato"/>
          <w:bCs/>
          <w:sz w:val="22"/>
          <w:szCs w:val="22"/>
        </w:rPr>
        <w:t xml:space="preserve"> New milk type requirements went </w:t>
      </w:r>
      <w:r w:rsidR="00801986" w:rsidRPr="001E0A64">
        <w:rPr>
          <w:rFonts w:ascii="Lato" w:hAnsi="Lato"/>
          <w:bCs/>
          <w:sz w:val="22"/>
          <w:szCs w:val="22"/>
        </w:rPr>
        <w:t xml:space="preserve">into effect </w:t>
      </w:r>
      <w:r w:rsidR="004D40EB" w:rsidRPr="001E0A64">
        <w:rPr>
          <w:rFonts w:ascii="Lato" w:hAnsi="Lato"/>
          <w:bCs/>
          <w:sz w:val="22"/>
          <w:szCs w:val="22"/>
        </w:rPr>
        <w:t xml:space="preserve">for children ages </w:t>
      </w:r>
      <w:proofErr w:type="gramStart"/>
      <w:r w:rsidR="004D40EB" w:rsidRPr="001E0A64">
        <w:rPr>
          <w:rFonts w:ascii="Lato" w:hAnsi="Lato"/>
          <w:bCs/>
          <w:sz w:val="22"/>
          <w:szCs w:val="22"/>
        </w:rPr>
        <w:t>1</w:t>
      </w:r>
      <w:proofErr w:type="gramEnd"/>
      <w:r w:rsidR="00840F72" w:rsidRPr="001E0A64">
        <w:rPr>
          <w:rFonts w:ascii="Lato" w:hAnsi="Lato"/>
          <w:bCs/>
          <w:sz w:val="22"/>
          <w:szCs w:val="22"/>
        </w:rPr>
        <w:t xml:space="preserve"> through</w:t>
      </w:r>
      <w:r w:rsidR="00E92303" w:rsidRPr="001E0A64">
        <w:rPr>
          <w:rFonts w:ascii="Lato" w:hAnsi="Lato"/>
          <w:bCs/>
          <w:sz w:val="22"/>
          <w:szCs w:val="22"/>
        </w:rPr>
        <w:t xml:space="preserve"> </w:t>
      </w:r>
      <w:r w:rsidR="001E7FA6" w:rsidRPr="001E0A64">
        <w:rPr>
          <w:rFonts w:ascii="Lato" w:hAnsi="Lato"/>
          <w:bCs/>
          <w:sz w:val="22"/>
          <w:szCs w:val="22"/>
        </w:rPr>
        <w:t xml:space="preserve">5 </w:t>
      </w:r>
      <w:r w:rsidR="00840F72" w:rsidRPr="001E0A64">
        <w:rPr>
          <w:rFonts w:ascii="Lato" w:hAnsi="Lato"/>
          <w:bCs/>
          <w:sz w:val="22"/>
          <w:szCs w:val="22"/>
        </w:rPr>
        <w:t xml:space="preserve">years </w:t>
      </w:r>
      <w:r w:rsidR="00801986" w:rsidRPr="001E0A64">
        <w:rPr>
          <w:rFonts w:ascii="Lato" w:hAnsi="Lato"/>
          <w:bCs/>
          <w:sz w:val="22"/>
          <w:szCs w:val="22"/>
        </w:rPr>
        <w:t>on October</w:t>
      </w:r>
      <w:r w:rsidR="008E3596" w:rsidRPr="001E0A64">
        <w:rPr>
          <w:rFonts w:ascii="Lato" w:hAnsi="Lato"/>
          <w:bCs/>
          <w:sz w:val="22"/>
          <w:szCs w:val="22"/>
        </w:rPr>
        <w:t xml:space="preserve"> 1,</w:t>
      </w:r>
      <w:r w:rsidR="00801986" w:rsidRPr="001E0A64">
        <w:rPr>
          <w:rFonts w:ascii="Lato" w:hAnsi="Lato"/>
          <w:bCs/>
          <w:sz w:val="22"/>
          <w:szCs w:val="22"/>
        </w:rPr>
        <w:t xml:space="preserve"> 2017</w:t>
      </w:r>
      <w:r w:rsidR="00594D61" w:rsidRPr="001E0A64">
        <w:rPr>
          <w:rFonts w:ascii="Lato" w:hAnsi="Lato"/>
          <w:bCs/>
          <w:sz w:val="22"/>
          <w:szCs w:val="22"/>
        </w:rPr>
        <w:t>,</w:t>
      </w:r>
      <w:r w:rsidR="00801986" w:rsidRPr="001E0A64">
        <w:rPr>
          <w:rFonts w:ascii="Lato" w:hAnsi="Lato"/>
          <w:bCs/>
          <w:sz w:val="22"/>
          <w:szCs w:val="22"/>
        </w:rPr>
        <w:t xml:space="preserve"> to align</w:t>
      </w:r>
      <w:r w:rsidR="00801986" w:rsidRPr="006B2056">
        <w:rPr>
          <w:rFonts w:ascii="Lato" w:hAnsi="Lato"/>
          <w:bCs/>
          <w:color w:val="auto"/>
          <w:sz w:val="22"/>
          <w:szCs w:val="22"/>
        </w:rPr>
        <w:t xml:space="preserve"> the</w:t>
      </w:r>
      <w:r w:rsidR="00801986" w:rsidRPr="006B2056">
        <w:rPr>
          <w:rFonts w:ascii="Lato" w:hAnsi="Lato"/>
          <w:color w:val="auto"/>
          <w:sz w:val="22"/>
          <w:szCs w:val="22"/>
        </w:rPr>
        <w:t xml:space="preserve"> SMP with</w:t>
      </w:r>
      <w:r w:rsidR="008E3596" w:rsidRPr="006B2056">
        <w:rPr>
          <w:rFonts w:ascii="Lato" w:hAnsi="Lato"/>
          <w:color w:val="auto"/>
          <w:sz w:val="22"/>
          <w:szCs w:val="22"/>
        </w:rPr>
        <w:t xml:space="preserve"> the updated </w:t>
      </w:r>
      <w:r w:rsidR="00801986" w:rsidRPr="006B2056">
        <w:rPr>
          <w:rFonts w:ascii="Lato" w:hAnsi="Lato"/>
          <w:color w:val="auto"/>
          <w:sz w:val="22"/>
          <w:szCs w:val="22"/>
        </w:rPr>
        <w:t xml:space="preserve">Child </w:t>
      </w:r>
      <w:r w:rsidR="008E3596" w:rsidRPr="006B2056">
        <w:rPr>
          <w:rFonts w:ascii="Lato" w:hAnsi="Lato"/>
          <w:color w:val="auto"/>
          <w:sz w:val="22"/>
          <w:szCs w:val="22"/>
        </w:rPr>
        <w:t xml:space="preserve">and Adult </w:t>
      </w:r>
      <w:r w:rsidR="00801986" w:rsidRPr="006B2056">
        <w:rPr>
          <w:rFonts w:ascii="Lato" w:hAnsi="Lato"/>
          <w:color w:val="auto"/>
          <w:sz w:val="22"/>
          <w:szCs w:val="22"/>
        </w:rPr>
        <w:t>Care Food Program</w:t>
      </w:r>
      <w:r w:rsidR="00D447DA" w:rsidRPr="006B2056">
        <w:rPr>
          <w:rFonts w:ascii="Lato" w:hAnsi="Lato"/>
          <w:color w:val="auto"/>
          <w:sz w:val="22"/>
          <w:szCs w:val="22"/>
        </w:rPr>
        <w:t xml:space="preserve"> (CACFP)</w:t>
      </w:r>
      <w:r w:rsidR="001E7FA6" w:rsidRPr="006B2056">
        <w:rPr>
          <w:rFonts w:ascii="Lato" w:hAnsi="Lato"/>
          <w:color w:val="auto"/>
          <w:sz w:val="22"/>
          <w:szCs w:val="22"/>
        </w:rPr>
        <w:t xml:space="preserve"> m</w:t>
      </w:r>
      <w:r w:rsidR="008E3596" w:rsidRPr="006B2056">
        <w:rPr>
          <w:rFonts w:ascii="Lato" w:hAnsi="Lato"/>
          <w:color w:val="auto"/>
          <w:sz w:val="22"/>
          <w:szCs w:val="22"/>
        </w:rPr>
        <w:t xml:space="preserve">eal </w:t>
      </w:r>
      <w:r w:rsidR="001E7FA6" w:rsidRPr="006B2056">
        <w:rPr>
          <w:rFonts w:ascii="Lato" w:hAnsi="Lato"/>
          <w:color w:val="auto"/>
          <w:sz w:val="22"/>
          <w:szCs w:val="22"/>
        </w:rPr>
        <w:t>p</w:t>
      </w:r>
      <w:r w:rsidR="008E3596" w:rsidRPr="006B2056">
        <w:rPr>
          <w:rFonts w:ascii="Lato" w:hAnsi="Lato"/>
          <w:color w:val="auto"/>
          <w:sz w:val="22"/>
          <w:szCs w:val="22"/>
        </w:rPr>
        <w:t>attern</w:t>
      </w:r>
      <w:r w:rsidR="006B2056">
        <w:rPr>
          <w:rFonts w:ascii="Lato" w:hAnsi="Lato"/>
          <w:color w:val="auto"/>
          <w:sz w:val="22"/>
          <w:szCs w:val="22"/>
        </w:rPr>
        <w:t>.</w:t>
      </w:r>
    </w:p>
    <w:p w:rsidR="003832EA" w:rsidRPr="001E0A64" w:rsidRDefault="003832EA" w:rsidP="003832EA">
      <w:pPr>
        <w:rPr>
          <w:rFonts w:ascii="Lato" w:hAnsi="Lato"/>
          <w:color w:val="333333"/>
          <w:sz w:val="22"/>
          <w:szCs w:val="22"/>
        </w:rPr>
      </w:pPr>
    </w:p>
    <w:p w:rsidR="001A6C28" w:rsidRPr="001E0A64" w:rsidRDefault="001A6C28" w:rsidP="00296DB6">
      <w:pPr>
        <w:pStyle w:val="Heading1"/>
        <w:rPr>
          <w:color w:val="333333"/>
        </w:rPr>
      </w:pPr>
      <w:r w:rsidRPr="001E0A64">
        <w:t>Milk Requirements Summary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740"/>
      </w:tblGrid>
      <w:tr w:rsidR="00BA4204" w:rsidRPr="001E0A64" w:rsidTr="006B2056">
        <w:trPr>
          <w:cantSplit/>
          <w:trHeight w:val="127"/>
          <w:tblHeader/>
        </w:trPr>
        <w:tc>
          <w:tcPr>
            <w:tcW w:w="1890" w:type="dxa"/>
          </w:tcPr>
          <w:p w:rsidR="00BA4204" w:rsidRPr="001E0A64" w:rsidRDefault="00BA4204" w:rsidP="00BA4204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2"/>
                <w:szCs w:val="22"/>
              </w:rPr>
            </w:pPr>
            <w:r w:rsidRPr="001E0A64">
              <w:rPr>
                <w:rFonts w:ascii="Lato" w:hAnsi="Lato"/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7740" w:type="dxa"/>
          </w:tcPr>
          <w:p w:rsidR="00BA4204" w:rsidRPr="001E0A64" w:rsidRDefault="00BA4204" w:rsidP="00BA4204">
            <w:pPr>
              <w:autoSpaceDE w:val="0"/>
              <w:autoSpaceDN w:val="0"/>
              <w:adjustRightInd w:val="0"/>
              <w:rPr>
                <w:rFonts w:ascii="Lato" w:hAnsi="Lato"/>
                <w:b/>
                <w:sz w:val="22"/>
                <w:szCs w:val="22"/>
              </w:rPr>
            </w:pPr>
            <w:r w:rsidRPr="001E0A64">
              <w:rPr>
                <w:rFonts w:ascii="Lato" w:hAnsi="Lato"/>
                <w:b/>
                <w:bCs/>
                <w:sz w:val="22"/>
                <w:szCs w:val="22"/>
              </w:rPr>
              <w:t xml:space="preserve">Milk Requirement </w:t>
            </w:r>
          </w:p>
        </w:tc>
      </w:tr>
      <w:tr w:rsidR="00BA4204" w:rsidRPr="001E0A64" w:rsidTr="009739E1">
        <w:trPr>
          <w:trHeight w:val="126"/>
        </w:trPr>
        <w:tc>
          <w:tcPr>
            <w:tcW w:w="1890" w:type="dxa"/>
          </w:tcPr>
          <w:p w:rsidR="00BA4204" w:rsidRPr="001E0A64" w:rsidRDefault="00BA4204" w:rsidP="00BA4204">
            <w:pPr>
              <w:autoSpaceDE w:val="0"/>
              <w:autoSpaceDN w:val="0"/>
              <w:adjustRightInd w:val="0"/>
              <w:rPr>
                <w:rFonts w:ascii="Lato" w:hAnsi="Lato"/>
                <w:color w:val="auto"/>
                <w:sz w:val="22"/>
                <w:szCs w:val="22"/>
              </w:rPr>
            </w:pP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1 year </w:t>
            </w:r>
          </w:p>
        </w:tc>
        <w:tc>
          <w:tcPr>
            <w:tcW w:w="7740" w:type="dxa"/>
          </w:tcPr>
          <w:p w:rsidR="00BA4204" w:rsidRPr="001E0A64" w:rsidRDefault="00482A16" w:rsidP="00594D61">
            <w:pPr>
              <w:pStyle w:val="ListParagraph"/>
              <w:ind w:left="0"/>
              <w:rPr>
                <w:rFonts w:ascii="Lato" w:hAnsi="Lato"/>
                <w:color w:val="auto"/>
                <w:sz w:val="22"/>
                <w:szCs w:val="22"/>
              </w:rPr>
            </w:pP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Unflavored whole milk </w:t>
            </w:r>
            <w:proofErr w:type="gramStart"/>
            <w:r w:rsidRPr="001E0A64">
              <w:rPr>
                <w:rFonts w:ascii="Lato" w:hAnsi="Lato"/>
                <w:color w:val="auto"/>
                <w:sz w:val="22"/>
                <w:szCs w:val="22"/>
              </w:rPr>
              <w:t>must be served</w:t>
            </w:r>
            <w:proofErr w:type="gramEnd"/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 to one year olds.</w:t>
            </w:r>
          </w:p>
        </w:tc>
      </w:tr>
      <w:tr w:rsidR="00BA4204" w:rsidRPr="001E0A64" w:rsidTr="009739E1">
        <w:trPr>
          <w:trHeight w:val="247"/>
        </w:trPr>
        <w:tc>
          <w:tcPr>
            <w:tcW w:w="1890" w:type="dxa"/>
          </w:tcPr>
          <w:p w:rsidR="00BA4204" w:rsidRPr="001E0A64" w:rsidRDefault="00BA4204" w:rsidP="00BA4204">
            <w:pPr>
              <w:autoSpaceDE w:val="0"/>
              <w:autoSpaceDN w:val="0"/>
              <w:adjustRightInd w:val="0"/>
              <w:rPr>
                <w:rFonts w:ascii="Lato" w:hAnsi="Lato"/>
                <w:color w:val="auto"/>
                <w:sz w:val="22"/>
                <w:szCs w:val="22"/>
              </w:rPr>
            </w:pP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2-5 years </w:t>
            </w:r>
          </w:p>
        </w:tc>
        <w:tc>
          <w:tcPr>
            <w:tcW w:w="7740" w:type="dxa"/>
          </w:tcPr>
          <w:p w:rsidR="00482A16" w:rsidRPr="001E0A64" w:rsidRDefault="00482A16" w:rsidP="00482A16">
            <w:pPr>
              <w:pStyle w:val="ListParagraph"/>
              <w:ind w:left="0"/>
              <w:rPr>
                <w:rFonts w:ascii="Lato" w:hAnsi="Lato"/>
                <w:color w:val="auto"/>
                <w:sz w:val="22"/>
                <w:szCs w:val="22"/>
              </w:rPr>
            </w:pP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Only </w:t>
            </w:r>
            <w:proofErr w:type="gramStart"/>
            <w:r w:rsidRPr="001E0A64">
              <w:rPr>
                <w:rFonts w:ascii="Lato" w:hAnsi="Lato"/>
                <w:color w:val="auto"/>
                <w:sz w:val="22"/>
                <w:szCs w:val="22"/>
              </w:rPr>
              <w:t>low-fat</w:t>
            </w:r>
            <w:proofErr w:type="gramEnd"/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 or fat-free milk is permitted for children age</w:t>
            </w:r>
            <w:r w:rsidR="00704DE1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two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 years old and older. Flavored milk, including fat free,</w:t>
            </w:r>
            <w:r w:rsidR="00704DE1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</w:t>
            </w:r>
            <w:proofErr w:type="gramStart"/>
            <w:r w:rsidR="00704DE1" w:rsidRPr="001E0A64">
              <w:rPr>
                <w:rFonts w:ascii="Lato" w:hAnsi="Lato"/>
                <w:color w:val="auto"/>
                <w:sz w:val="22"/>
                <w:szCs w:val="22"/>
              </w:rPr>
              <w:t>is not permitted</w:t>
            </w:r>
            <w:proofErr w:type="gramEnd"/>
            <w:r w:rsidR="00704DE1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for children two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 through </w:t>
            </w:r>
            <w:r w:rsidR="00704DE1" w:rsidRPr="001E0A64">
              <w:rPr>
                <w:rFonts w:ascii="Lato" w:hAnsi="Lato"/>
                <w:color w:val="auto"/>
                <w:sz w:val="22"/>
                <w:szCs w:val="22"/>
              </w:rPr>
              <w:t>five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 years old</w:t>
            </w:r>
            <w:r w:rsidR="00AA51D0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in a p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>re-</w:t>
            </w:r>
            <w:r w:rsidR="00AA51D0" w:rsidRPr="001E0A64">
              <w:rPr>
                <w:rFonts w:ascii="Lato" w:hAnsi="Lato"/>
                <w:color w:val="auto"/>
                <w:sz w:val="22"/>
                <w:szCs w:val="22"/>
              </w:rPr>
              <w:t>kindergarten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 setting.</w:t>
            </w:r>
            <w:r w:rsidR="00AA51D0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</w:t>
            </w:r>
          </w:p>
          <w:p w:rsidR="00482A16" w:rsidRPr="001E0A64" w:rsidRDefault="00482A16" w:rsidP="00482A16">
            <w:pPr>
              <w:pStyle w:val="ListParagraph"/>
              <w:ind w:left="0"/>
              <w:rPr>
                <w:rFonts w:ascii="Lato" w:hAnsi="Lato"/>
                <w:color w:val="auto"/>
                <w:sz w:val="22"/>
                <w:szCs w:val="22"/>
              </w:rPr>
            </w:pPr>
          </w:p>
          <w:p w:rsidR="00BA4204" w:rsidRPr="001E0A64" w:rsidRDefault="00482A16" w:rsidP="00704DE1">
            <w:pPr>
              <w:pStyle w:val="ListParagraph"/>
              <w:ind w:left="0"/>
              <w:rPr>
                <w:rFonts w:ascii="Lato" w:hAnsi="Lato"/>
                <w:color w:val="auto"/>
                <w:sz w:val="22"/>
                <w:szCs w:val="22"/>
              </w:rPr>
            </w:pP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Students enrolled in </w:t>
            </w:r>
            <w:r w:rsidR="00704DE1" w:rsidRPr="001E0A64">
              <w:rPr>
                <w:rFonts w:ascii="Lato" w:hAnsi="Lato"/>
                <w:color w:val="auto"/>
                <w:sz w:val="22"/>
                <w:szCs w:val="22"/>
              </w:rPr>
              <w:t>kindergarten that are five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 years old may follow the National School Lunch Program milk requirements, which allows for fat-free </w:t>
            </w:r>
            <w:r w:rsidR="00B3277E" w:rsidRPr="001E0A64">
              <w:rPr>
                <w:rFonts w:ascii="Lato" w:hAnsi="Lato"/>
                <w:color w:val="auto"/>
                <w:sz w:val="22"/>
                <w:szCs w:val="22"/>
              </w:rPr>
              <w:t>or 1</w:t>
            </w:r>
            <w:r w:rsidR="003E739B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percent</w:t>
            </w:r>
            <w:r w:rsidR="00B3277E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flavored milk.  </w:t>
            </w:r>
          </w:p>
        </w:tc>
      </w:tr>
      <w:tr w:rsidR="00BA4204" w:rsidRPr="001E0A64" w:rsidTr="009739E1">
        <w:trPr>
          <w:trHeight w:val="371"/>
        </w:trPr>
        <w:tc>
          <w:tcPr>
            <w:tcW w:w="1890" w:type="dxa"/>
          </w:tcPr>
          <w:p w:rsidR="00BA4204" w:rsidRPr="001E0A64" w:rsidRDefault="00BA4204" w:rsidP="00594D61">
            <w:pPr>
              <w:autoSpaceDE w:val="0"/>
              <w:autoSpaceDN w:val="0"/>
              <w:adjustRightInd w:val="0"/>
              <w:rPr>
                <w:rFonts w:ascii="Lato" w:hAnsi="Lato"/>
                <w:color w:val="auto"/>
                <w:sz w:val="22"/>
                <w:szCs w:val="22"/>
              </w:rPr>
            </w:pP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6 years and older and </w:t>
            </w:r>
            <w:r w:rsidR="00594D61" w:rsidRPr="001E0A64">
              <w:rPr>
                <w:rFonts w:ascii="Lato" w:hAnsi="Lato"/>
                <w:color w:val="auto"/>
                <w:sz w:val="22"/>
                <w:szCs w:val="22"/>
              </w:rPr>
              <w:t>a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dult </w:t>
            </w:r>
            <w:r w:rsidR="00594D61" w:rsidRPr="001E0A64">
              <w:rPr>
                <w:rFonts w:ascii="Lato" w:hAnsi="Lato"/>
                <w:color w:val="auto"/>
                <w:sz w:val="22"/>
                <w:szCs w:val="22"/>
              </w:rPr>
              <w:t>p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articipants </w:t>
            </w:r>
          </w:p>
        </w:tc>
        <w:tc>
          <w:tcPr>
            <w:tcW w:w="7740" w:type="dxa"/>
          </w:tcPr>
          <w:p w:rsidR="00BA4204" w:rsidRPr="001E0A64" w:rsidRDefault="00482A16" w:rsidP="00BA4204">
            <w:pPr>
              <w:autoSpaceDE w:val="0"/>
              <w:autoSpaceDN w:val="0"/>
              <w:adjustRightInd w:val="0"/>
              <w:rPr>
                <w:rFonts w:ascii="Lato" w:hAnsi="Lato"/>
                <w:color w:val="auto"/>
                <w:sz w:val="22"/>
                <w:szCs w:val="22"/>
              </w:rPr>
            </w:pP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Flavored milk must be fat-free </w:t>
            </w:r>
            <w:r w:rsidR="00B3277E" w:rsidRPr="001E0A64">
              <w:rPr>
                <w:rFonts w:ascii="Lato" w:hAnsi="Lato"/>
                <w:color w:val="auto"/>
                <w:sz w:val="22"/>
                <w:szCs w:val="22"/>
              </w:rPr>
              <w:t>or 1</w:t>
            </w:r>
            <w:r w:rsidR="003E739B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percent</w:t>
            </w:r>
            <w:r w:rsidR="00B3277E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>for children</w:t>
            </w:r>
            <w:r w:rsidR="00704DE1" w:rsidRPr="001E0A64">
              <w:rPr>
                <w:rFonts w:ascii="Lato" w:hAnsi="Lato"/>
                <w:color w:val="auto"/>
                <w:sz w:val="22"/>
                <w:szCs w:val="22"/>
              </w:rPr>
              <w:t xml:space="preserve"> six</w:t>
            </w:r>
            <w:r w:rsidRPr="001E0A64">
              <w:rPr>
                <w:rFonts w:ascii="Lato" w:hAnsi="Lato"/>
                <w:color w:val="auto"/>
                <w:sz w:val="22"/>
                <w:szCs w:val="22"/>
              </w:rPr>
              <w:t xml:space="preserve"> years old and older</w:t>
            </w:r>
            <w:r w:rsidR="00710944" w:rsidRPr="001E0A64">
              <w:rPr>
                <w:rFonts w:ascii="Lato" w:hAnsi="Lato"/>
                <w:color w:val="auto"/>
                <w:sz w:val="22"/>
                <w:szCs w:val="22"/>
              </w:rPr>
              <w:t>.</w:t>
            </w:r>
          </w:p>
        </w:tc>
      </w:tr>
    </w:tbl>
    <w:p w:rsidR="0035039D" w:rsidRPr="001E0A64" w:rsidRDefault="0035039D" w:rsidP="003832EA">
      <w:pPr>
        <w:pStyle w:val="ListParagraph"/>
        <w:ind w:left="0"/>
        <w:rPr>
          <w:rFonts w:ascii="Lato" w:hAnsi="Lato"/>
          <w:bCs/>
          <w:sz w:val="22"/>
          <w:szCs w:val="22"/>
        </w:rPr>
      </w:pPr>
    </w:p>
    <w:p w:rsidR="0076122F" w:rsidRPr="001E0A64" w:rsidRDefault="000F28E7" w:rsidP="003832EA">
      <w:pPr>
        <w:pStyle w:val="ListParagraph"/>
        <w:ind w:left="0"/>
        <w:rPr>
          <w:rFonts w:ascii="Lato" w:hAnsi="Lato"/>
          <w:bCs/>
          <w:sz w:val="22"/>
          <w:szCs w:val="22"/>
        </w:rPr>
      </w:pPr>
      <w:r w:rsidRPr="001E0A64">
        <w:rPr>
          <w:rFonts w:ascii="Lato" w:hAnsi="Lato"/>
          <w:bCs/>
          <w:sz w:val="22"/>
          <w:szCs w:val="22"/>
        </w:rPr>
        <w:t>The Department of Public Instruction (</w:t>
      </w:r>
      <w:r w:rsidR="00704DE1" w:rsidRPr="001E0A64">
        <w:rPr>
          <w:rFonts w:ascii="Lato" w:hAnsi="Lato"/>
          <w:bCs/>
          <w:sz w:val="22"/>
          <w:szCs w:val="22"/>
        </w:rPr>
        <w:t>DPI</w:t>
      </w:r>
      <w:r w:rsidRPr="001E0A64">
        <w:rPr>
          <w:rFonts w:ascii="Lato" w:hAnsi="Lato"/>
          <w:bCs/>
          <w:sz w:val="22"/>
          <w:szCs w:val="22"/>
        </w:rPr>
        <w:t>)</w:t>
      </w:r>
      <w:r w:rsidR="00704DE1" w:rsidRPr="001E0A64">
        <w:rPr>
          <w:rFonts w:ascii="Lato" w:hAnsi="Lato"/>
          <w:bCs/>
          <w:sz w:val="22"/>
          <w:szCs w:val="22"/>
        </w:rPr>
        <w:t xml:space="preserve"> has posted a </w:t>
      </w:r>
      <w:hyperlink r:id="rId11" w:history="1">
        <w:r w:rsidR="00D447DA" w:rsidRPr="001E0A64">
          <w:rPr>
            <w:rStyle w:val="Hyperlink"/>
            <w:rFonts w:ascii="Lato" w:hAnsi="Lato"/>
            <w:bCs/>
            <w:sz w:val="22"/>
            <w:szCs w:val="22"/>
          </w:rPr>
          <w:t>CACFP Milk Component handout</w:t>
        </w:r>
      </w:hyperlink>
      <w:r w:rsidR="00D447DA" w:rsidRPr="001E0A64">
        <w:rPr>
          <w:rFonts w:ascii="Lato" w:hAnsi="Lato"/>
          <w:bCs/>
          <w:sz w:val="22"/>
          <w:szCs w:val="22"/>
        </w:rPr>
        <w:t xml:space="preserve"> </w:t>
      </w:r>
      <w:r w:rsidR="00704DE1" w:rsidRPr="001E0A64">
        <w:rPr>
          <w:rFonts w:ascii="Lato" w:hAnsi="Lato"/>
          <w:bCs/>
          <w:sz w:val="22"/>
          <w:szCs w:val="22"/>
        </w:rPr>
        <w:t>with m</w:t>
      </w:r>
      <w:r w:rsidR="00ED01CE" w:rsidRPr="001E0A64">
        <w:rPr>
          <w:rFonts w:ascii="Lato" w:hAnsi="Lato"/>
          <w:bCs/>
          <w:sz w:val="22"/>
          <w:szCs w:val="22"/>
        </w:rPr>
        <w:t>ore i</w:t>
      </w:r>
      <w:r w:rsidR="00801986" w:rsidRPr="001E0A64">
        <w:rPr>
          <w:rFonts w:ascii="Lato" w:hAnsi="Lato"/>
          <w:bCs/>
          <w:sz w:val="22"/>
          <w:szCs w:val="22"/>
        </w:rPr>
        <w:t xml:space="preserve">nformation about </w:t>
      </w:r>
      <w:r w:rsidR="00ED01CE" w:rsidRPr="001E0A64">
        <w:rPr>
          <w:rFonts w:ascii="Lato" w:hAnsi="Lato"/>
          <w:bCs/>
          <w:sz w:val="22"/>
          <w:szCs w:val="22"/>
        </w:rPr>
        <w:t>the new milk requirements</w:t>
      </w:r>
      <w:r w:rsidR="00D447DA" w:rsidRPr="001E0A64">
        <w:rPr>
          <w:rFonts w:ascii="Lato" w:hAnsi="Lato"/>
          <w:bCs/>
          <w:sz w:val="22"/>
          <w:szCs w:val="22"/>
        </w:rPr>
        <w:t xml:space="preserve"> </w:t>
      </w:r>
      <w:r w:rsidR="00A346F3">
        <w:rPr>
          <w:rFonts w:ascii="Lato" w:hAnsi="Lato"/>
          <w:bCs/>
          <w:sz w:val="22"/>
          <w:szCs w:val="22"/>
        </w:rPr>
        <w:t>(</w:t>
      </w:r>
      <w:r w:rsidR="00A346F3" w:rsidRPr="00A346F3">
        <w:rPr>
          <w:rFonts w:ascii="Lato" w:hAnsi="Lato"/>
          <w:bCs/>
          <w:sz w:val="22"/>
          <w:szCs w:val="22"/>
        </w:rPr>
        <w:t>https://dpi.wi.gov/sites/default/files/imce/school-nutrition/pdf/pre-k-milk-component.pdf</w:t>
      </w:r>
      <w:r w:rsidR="00D447DA" w:rsidRPr="001E0A64">
        <w:rPr>
          <w:rFonts w:ascii="Lato" w:hAnsi="Lato"/>
          <w:bCs/>
          <w:sz w:val="22"/>
          <w:szCs w:val="22"/>
        </w:rPr>
        <w:t>)</w:t>
      </w:r>
      <w:r w:rsidR="00704DE1" w:rsidRPr="001E0A64">
        <w:rPr>
          <w:rFonts w:ascii="Lato" w:hAnsi="Lato"/>
          <w:bCs/>
          <w:sz w:val="22"/>
          <w:szCs w:val="22"/>
        </w:rPr>
        <w:t>.</w:t>
      </w:r>
    </w:p>
    <w:p w:rsidR="00F76996" w:rsidRPr="001E0A64" w:rsidRDefault="00F76996" w:rsidP="003832EA">
      <w:pPr>
        <w:pStyle w:val="ListParagraph"/>
        <w:ind w:left="0"/>
        <w:rPr>
          <w:rFonts w:ascii="Lato" w:hAnsi="Lato"/>
          <w:bCs/>
          <w:sz w:val="22"/>
          <w:szCs w:val="22"/>
        </w:rPr>
      </w:pPr>
    </w:p>
    <w:p w:rsidR="00F76996" w:rsidRPr="001E0A64" w:rsidRDefault="00F76996" w:rsidP="003832EA">
      <w:pPr>
        <w:pStyle w:val="ListParagraph"/>
        <w:ind w:left="0"/>
        <w:rPr>
          <w:rFonts w:ascii="Lato" w:hAnsi="Lato"/>
          <w:bCs/>
          <w:sz w:val="22"/>
          <w:szCs w:val="22"/>
        </w:rPr>
      </w:pPr>
      <w:r w:rsidRPr="001E0A64">
        <w:rPr>
          <w:rFonts w:ascii="Lato" w:hAnsi="Lato"/>
          <w:b/>
          <w:bCs/>
          <w:i/>
          <w:sz w:val="22"/>
          <w:szCs w:val="22"/>
        </w:rPr>
        <w:lastRenderedPageBreak/>
        <w:t>NEW!</w:t>
      </w:r>
      <w:r w:rsidRPr="001E0A64">
        <w:rPr>
          <w:rFonts w:ascii="Lato" w:hAnsi="Lato"/>
          <w:bCs/>
          <w:sz w:val="22"/>
          <w:szCs w:val="22"/>
        </w:rPr>
        <w:t xml:space="preserve"> We will be offering a School Nutrition Skills Development Course (SNSDC) on the SMP program this summer. See the </w:t>
      </w:r>
      <w:hyperlink r:id="rId12" w:anchor="up" w:history="1">
        <w:r w:rsidRPr="001E0A64">
          <w:rPr>
            <w:rStyle w:val="Hyperlink"/>
            <w:rFonts w:ascii="Lato" w:hAnsi="Lato"/>
            <w:bCs/>
            <w:sz w:val="22"/>
            <w:szCs w:val="22"/>
          </w:rPr>
          <w:t>SNT Training webpage</w:t>
        </w:r>
      </w:hyperlink>
      <w:r w:rsidRPr="001E0A64">
        <w:rPr>
          <w:rFonts w:ascii="Lato" w:hAnsi="Lato"/>
          <w:bCs/>
          <w:sz w:val="22"/>
          <w:szCs w:val="22"/>
        </w:rPr>
        <w:t xml:space="preserve"> for more information on dates and locations</w:t>
      </w:r>
      <w:r w:rsidR="00D447DA" w:rsidRPr="001E0A64">
        <w:rPr>
          <w:rFonts w:ascii="Lato" w:hAnsi="Lato"/>
          <w:bCs/>
          <w:sz w:val="22"/>
          <w:szCs w:val="22"/>
        </w:rPr>
        <w:t xml:space="preserve"> (https://dpi.wi.gov/school-nutrition/training)</w:t>
      </w:r>
      <w:r w:rsidRPr="001E0A64">
        <w:rPr>
          <w:rFonts w:ascii="Lato" w:hAnsi="Lato"/>
          <w:bCs/>
          <w:sz w:val="22"/>
          <w:szCs w:val="22"/>
        </w:rPr>
        <w:t>.</w:t>
      </w:r>
    </w:p>
    <w:p w:rsidR="00ED01CE" w:rsidRPr="001E0A64" w:rsidRDefault="00ED01CE" w:rsidP="006B2056">
      <w:pPr>
        <w:ind w:right="165"/>
        <w:rPr>
          <w:rFonts w:ascii="Lato" w:hAnsi="Lato"/>
          <w:sz w:val="22"/>
          <w:szCs w:val="22"/>
        </w:rPr>
      </w:pPr>
    </w:p>
    <w:p w:rsidR="00801986" w:rsidRPr="001E0A64" w:rsidRDefault="00704DE1" w:rsidP="0035039D">
      <w:pPr>
        <w:ind w:right="165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USDA</w:t>
      </w:r>
      <w:r w:rsidR="00E50D22" w:rsidRPr="001E0A64">
        <w:rPr>
          <w:rFonts w:ascii="Lato" w:hAnsi="Lato"/>
          <w:sz w:val="22"/>
          <w:szCs w:val="22"/>
        </w:rPr>
        <w:t xml:space="preserve"> recently clarified </w:t>
      </w:r>
      <w:r w:rsidRPr="001E0A64">
        <w:rPr>
          <w:rFonts w:ascii="Lato" w:hAnsi="Lato"/>
          <w:sz w:val="22"/>
          <w:szCs w:val="22"/>
        </w:rPr>
        <w:t xml:space="preserve">that </w:t>
      </w:r>
      <w:r w:rsidR="00E50D22" w:rsidRPr="001E0A64">
        <w:rPr>
          <w:rFonts w:ascii="Lato" w:hAnsi="Lato"/>
          <w:sz w:val="22"/>
          <w:szCs w:val="22"/>
        </w:rPr>
        <w:t>s</w:t>
      </w:r>
      <w:r w:rsidR="0060764A" w:rsidRPr="001E0A64">
        <w:rPr>
          <w:rFonts w:ascii="Lato" w:hAnsi="Lato"/>
          <w:sz w:val="22"/>
          <w:szCs w:val="22"/>
        </w:rPr>
        <w:t xml:space="preserve">chools participating in the SMP are </w:t>
      </w:r>
      <w:r w:rsidR="0060764A" w:rsidRPr="001E0A64">
        <w:rPr>
          <w:rFonts w:ascii="Lato" w:hAnsi="Lato"/>
          <w:b/>
          <w:sz w:val="22"/>
          <w:szCs w:val="22"/>
        </w:rPr>
        <w:t>not</w:t>
      </w:r>
      <w:r w:rsidR="0060764A" w:rsidRPr="001E0A64">
        <w:rPr>
          <w:rFonts w:ascii="Lato" w:hAnsi="Lato"/>
          <w:sz w:val="22"/>
          <w:szCs w:val="22"/>
        </w:rPr>
        <w:t xml:space="preserve"> required to have a wellness policy.</w:t>
      </w:r>
      <w:r w:rsidRPr="001E0A64">
        <w:rPr>
          <w:rFonts w:ascii="Lato" w:hAnsi="Lato"/>
          <w:sz w:val="22"/>
          <w:szCs w:val="22"/>
        </w:rPr>
        <w:t xml:space="preserve"> </w:t>
      </w:r>
      <w:r w:rsidR="00801986" w:rsidRPr="001E0A64">
        <w:rPr>
          <w:rFonts w:ascii="Lato" w:hAnsi="Lato"/>
          <w:sz w:val="22"/>
          <w:szCs w:val="22"/>
        </w:rPr>
        <w:t>However, promotion of healthy eating and physical activity is important for wellbeing of stud</w:t>
      </w:r>
      <w:r w:rsidRPr="001E0A64">
        <w:rPr>
          <w:rFonts w:ascii="Lato" w:hAnsi="Lato"/>
          <w:sz w:val="22"/>
          <w:szCs w:val="22"/>
        </w:rPr>
        <w:t xml:space="preserve">ents. </w:t>
      </w:r>
      <w:r w:rsidR="00801986" w:rsidRPr="001E0A64">
        <w:rPr>
          <w:rFonts w:ascii="Lato" w:hAnsi="Lato"/>
          <w:sz w:val="22"/>
          <w:szCs w:val="22"/>
        </w:rPr>
        <w:t xml:space="preserve">Wisconsin Team Nutrition has several </w:t>
      </w:r>
      <w:hyperlink r:id="rId13" w:history="1">
        <w:r w:rsidR="00801986" w:rsidRPr="001E0A64">
          <w:rPr>
            <w:rStyle w:val="Hyperlink"/>
            <w:rFonts w:ascii="Lato" w:hAnsi="Lato"/>
            <w:sz w:val="22"/>
            <w:szCs w:val="22"/>
          </w:rPr>
          <w:t>wellness policy resources</w:t>
        </w:r>
      </w:hyperlink>
      <w:r w:rsidR="00801986" w:rsidRPr="001E0A64">
        <w:rPr>
          <w:rFonts w:ascii="Lato" w:hAnsi="Lato"/>
          <w:sz w:val="22"/>
          <w:szCs w:val="22"/>
        </w:rPr>
        <w:t xml:space="preserve"> available for schools participatin</w:t>
      </w:r>
      <w:r w:rsidRPr="001E0A64">
        <w:rPr>
          <w:rFonts w:ascii="Lato" w:hAnsi="Lato"/>
          <w:sz w:val="22"/>
          <w:szCs w:val="22"/>
        </w:rPr>
        <w:t>g in the school meal programs</w:t>
      </w:r>
      <w:r w:rsidR="00D447DA" w:rsidRPr="001E0A64">
        <w:rPr>
          <w:rFonts w:ascii="Lato" w:hAnsi="Lato"/>
          <w:sz w:val="22"/>
          <w:szCs w:val="22"/>
        </w:rPr>
        <w:t xml:space="preserve"> (http://dpi.wi.gov/school-nutrition/wellness-policy)</w:t>
      </w:r>
      <w:r w:rsidRPr="001E0A64">
        <w:rPr>
          <w:rFonts w:ascii="Lato" w:hAnsi="Lato"/>
          <w:sz w:val="22"/>
          <w:szCs w:val="22"/>
        </w:rPr>
        <w:t xml:space="preserve">. </w:t>
      </w:r>
      <w:r w:rsidR="00801986" w:rsidRPr="001E0A64">
        <w:rPr>
          <w:rFonts w:ascii="Lato" w:hAnsi="Lato"/>
          <w:sz w:val="22"/>
          <w:szCs w:val="22"/>
        </w:rPr>
        <w:t>These resources include a toolkit, a wellness policy builder, and wellness policy report card</w:t>
      </w:r>
      <w:r w:rsidRPr="001E0A64">
        <w:rPr>
          <w:rFonts w:ascii="Lato" w:hAnsi="Lato"/>
          <w:sz w:val="22"/>
          <w:szCs w:val="22"/>
        </w:rPr>
        <w:t xml:space="preserve">. </w:t>
      </w:r>
      <w:r w:rsidR="00801986" w:rsidRPr="001E0A64">
        <w:rPr>
          <w:rFonts w:ascii="Lato" w:hAnsi="Lato"/>
          <w:sz w:val="22"/>
          <w:szCs w:val="22"/>
        </w:rPr>
        <w:t xml:space="preserve">Please share these resources with </w:t>
      </w:r>
      <w:r w:rsidR="00DE2FF3" w:rsidRPr="001E0A64">
        <w:rPr>
          <w:rFonts w:ascii="Lato" w:hAnsi="Lato"/>
          <w:sz w:val="22"/>
          <w:szCs w:val="22"/>
        </w:rPr>
        <w:t xml:space="preserve">the </w:t>
      </w:r>
      <w:r w:rsidR="00801986" w:rsidRPr="001E0A64">
        <w:rPr>
          <w:rFonts w:ascii="Lato" w:hAnsi="Lato"/>
          <w:sz w:val="22"/>
          <w:szCs w:val="22"/>
        </w:rPr>
        <w:t>school wellness committee and others interested in maintaining the school’s wellness policy.</w:t>
      </w:r>
    </w:p>
    <w:p w:rsidR="000275D3" w:rsidRPr="001E0A64" w:rsidRDefault="000275D3" w:rsidP="009D6341">
      <w:pPr>
        <w:ind w:left="720" w:right="165"/>
        <w:rPr>
          <w:rFonts w:ascii="Lato" w:hAnsi="Lato"/>
          <w:sz w:val="22"/>
          <w:szCs w:val="22"/>
        </w:rPr>
      </w:pPr>
    </w:p>
    <w:p w:rsidR="00A407A2" w:rsidRPr="001E0A64" w:rsidRDefault="000275D3" w:rsidP="00296DB6">
      <w:pPr>
        <w:pStyle w:val="Heading1"/>
      </w:pPr>
      <w:r w:rsidRPr="001E0A64">
        <w:t>Program Resources</w:t>
      </w:r>
    </w:p>
    <w:p w:rsidR="00801416" w:rsidRPr="001E0A64" w:rsidRDefault="00801416" w:rsidP="001B0222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after="8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Our </w:t>
      </w:r>
      <w:hyperlink r:id="rId14" w:history="1">
        <w:r w:rsidR="00CA3ACF" w:rsidRPr="001E0A64">
          <w:rPr>
            <w:rStyle w:val="Hyperlink"/>
            <w:rFonts w:ascii="Lato" w:hAnsi="Lato"/>
            <w:sz w:val="22"/>
            <w:szCs w:val="22"/>
          </w:rPr>
          <w:t>SMP webpage</w:t>
        </w:r>
      </w:hyperlink>
      <w:r w:rsidR="00CA3ACF" w:rsidRPr="001E0A64">
        <w:rPr>
          <w:rFonts w:ascii="Lato" w:hAnsi="Lato"/>
          <w:sz w:val="22"/>
          <w:szCs w:val="22"/>
        </w:rPr>
        <w:t xml:space="preserve"> </w:t>
      </w:r>
      <w:r w:rsidR="0057781C" w:rsidRPr="001E0A64">
        <w:rPr>
          <w:rFonts w:ascii="Lato" w:hAnsi="Lato"/>
          <w:sz w:val="22"/>
          <w:szCs w:val="22"/>
        </w:rPr>
        <w:t>also</w:t>
      </w:r>
      <w:r w:rsidR="001972D3" w:rsidRPr="001E0A64">
        <w:rPr>
          <w:rFonts w:ascii="Lato" w:hAnsi="Lato"/>
          <w:sz w:val="22"/>
          <w:szCs w:val="22"/>
        </w:rPr>
        <w:t xml:space="preserve"> </w:t>
      </w:r>
      <w:r w:rsidRPr="001E0A64">
        <w:rPr>
          <w:rFonts w:ascii="Lato" w:hAnsi="Lato"/>
          <w:sz w:val="22"/>
          <w:szCs w:val="22"/>
        </w:rPr>
        <w:t>h</w:t>
      </w:r>
      <w:r w:rsidR="001972D3" w:rsidRPr="001E0A64">
        <w:rPr>
          <w:rFonts w:ascii="Lato" w:hAnsi="Lato"/>
          <w:sz w:val="22"/>
          <w:szCs w:val="22"/>
        </w:rPr>
        <w:t>as important information</w:t>
      </w:r>
      <w:r w:rsidR="008A5F9C" w:rsidRPr="001E0A64">
        <w:rPr>
          <w:rFonts w:ascii="Lato" w:hAnsi="Lato"/>
          <w:sz w:val="22"/>
          <w:szCs w:val="22"/>
        </w:rPr>
        <w:t xml:space="preserve"> </w:t>
      </w:r>
      <w:r w:rsidR="001972D3" w:rsidRPr="001E0A64">
        <w:rPr>
          <w:rFonts w:ascii="Lato" w:hAnsi="Lato"/>
          <w:sz w:val="22"/>
          <w:szCs w:val="22"/>
        </w:rPr>
        <w:t>regarding the administration of the SMP</w:t>
      </w:r>
      <w:r w:rsidR="0057781C" w:rsidRPr="001E0A64">
        <w:rPr>
          <w:rFonts w:ascii="Lato" w:hAnsi="Lato"/>
          <w:sz w:val="22"/>
          <w:szCs w:val="22"/>
        </w:rPr>
        <w:t xml:space="preserve"> including</w:t>
      </w:r>
      <w:r w:rsidR="00D447DA" w:rsidRPr="001E0A64">
        <w:rPr>
          <w:rFonts w:ascii="Lato" w:hAnsi="Lato"/>
          <w:sz w:val="22"/>
          <w:szCs w:val="22"/>
        </w:rPr>
        <w:t xml:space="preserve"> (http://dpi.wi.gov/school-nutrition/milk-programs/special-milk)</w:t>
      </w:r>
      <w:r w:rsidR="001972D3" w:rsidRPr="001E0A64">
        <w:rPr>
          <w:rFonts w:ascii="Lato" w:hAnsi="Lato"/>
          <w:sz w:val="22"/>
          <w:szCs w:val="22"/>
        </w:rPr>
        <w:t xml:space="preserve">: </w:t>
      </w:r>
    </w:p>
    <w:p w:rsidR="00E76786" w:rsidRPr="001E0A64" w:rsidRDefault="00FA79F8" w:rsidP="00A775EC">
      <w:pPr>
        <w:pStyle w:val="ListParagraph"/>
        <w:numPr>
          <w:ilvl w:val="0"/>
          <w:numId w:val="14"/>
        </w:numPr>
        <w:tabs>
          <w:tab w:val="left" w:pos="720"/>
          <w:tab w:val="left" w:pos="10368"/>
        </w:tabs>
        <w:ind w:left="72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Description of t</w:t>
      </w:r>
      <w:r w:rsidR="00812CB8" w:rsidRPr="001E0A64">
        <w:rPr>
          <w:rFonts w:ascii="Lato" w:hAnsi="Lato"/>
          <w:sz w:val="22"/>
          <w:szCs w:val="22"/>
        </w:rPr>
        <w:t xml:space="preserve">he </w:t>
      </w:r>
      <w:r w:rsidR="00CD0FC4" w:rsidRPr="001E0A64">
        <w:rPr>
          <w:rFonts w:ascii="Lato" w:hAnsi="Lato"/>
          <w:sz w:val="22"/>
          <w:szCs w:val="22"/>
        </w:rPr>
        <w:t xml:space="preserve">three </w:t>
      </w:r>
      <w:r w:rsidR="00F10BD6" w:rsidRPr="001E0A64">
        <w:rPr>
          <w:rFonts w:ascii="Lato" w:hAnsi="Lato"/>
          <w:sz w:val="22"/>
          <w:szCs w:val="22"/>
        </w:rPr>
        <w:t xml:space="preserve">milk </w:t>
      </w:r>
      <w:r w:rsidR="00CD0FC4" w:rsidRPr="001E0A64">
        <w:rPr>
          <w:rFonts w:ascii="Lato" w:hAnsi="Lato"/>
          <w:sz w:val="22"/>
          <w:szCs w:val="22"/>
        </w:rPr>
        <w:t>pricing options</w:t>
      </w:r>
      <w:r w:rsidR="00EC17D7" w:rsidRPr="001E0A64">
        <w:rPr>
          <w:rFonts w:ascii="Lato" w:hAnsi="Lato"/>
          <w:sz w:val="22"/>
          <w:szCs w:val="22"/>
        </w:rPr>
        <w:t>:</w:t>
      </w:r>
      <w:r w:rsidR="00A06226" w:rsidRPr="001E0A64">
        <w:rPr>
          <w:rFonts w:ascii="Lato" w:hAnsi="Lato"/>
          <w:sz w:val="22"/>
          <w:szCs w:val="22"/>
        </w:rPr>
        <w:t xml:space="preserve"> </w:t>
      </w:r>
    </w:p>
    <w:p w:rsidR="00A775EC" w:rsidRPr="001E0A64" w:rsidRDefault="00EC17D7" w:rsidP="00F10BD6">
      <w:pPr>
        <w:numPr>
          <w:ilvl w:val="0"/>
          <w:numId w:val="23"/>
        </w:numPr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Nonpricing Plan</w:t>
      </w:r>
    </w:p>
    <w:p w:rsidR="00A775EC" w:rsidRPr="001E0A64" w:rsidRDefault="00EC17D7" w:rsidP="00F10BD6">
      <w:pPr>
        <w:numPr>
          <w:ilvl w:val="0"/>
          <w:numId w:val="23"/>
        </w:numPr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Pricing Plan </w:t>
      </w:r>
    </w:p>
    <w:p w:rsidR="00A775EC" w:rsidRPr="001E0A64" w:rsidRDefault="00EC17D7" w:rsidP="00F10BD6">
      <w:pPr>
        <w:numPr>
          <w:ilvl w:val="0"/>
          <w:numId w:val="23"/>
        </w:numPr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Pricing Plan with Free Milk Option </w:t>
      </w:r>
    </w:p>
    <w:p w:rsidR="00836433" w:rsidRPr="001E0A64" w:rsidRDefault="00836433" w:rsidP="00836433">
      <w:pPr>
        <w:pStyle w:val="ListParagraph"/>
        <w:numPr>
          <w:ilvl w:val="0"/>
          <w:numId w:val="6"/>
        </w:numPr>
        <w:tabs>
          <w:tab w:val="left" w:pos="720"/>
          <w:tab w:val="left" w:pos="10368"/>
        </w:tabs>
        <w:spacing w:after="80"/>
        <w:ind w:left="72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Reimbursement Rates</w:t>
      </w:r>
    </w:p>
    <w:p w:rsidR="00836433" w:rsidRPr="001E0A64" w:rsidRDefault="00836433" w:rsidP="00836433">
      <w:pPr>
        <w:pStyle w:val="ListParagraph"/>
        <w:numPr>
          <w:ilvl w:val="0"/>
          <w:numId w:val="6"/>
        </w:numPr>
        <w:tabs>
          <w:tab w:val="left" w:pos="720"/>
          <w:tab w:val="left" w:pos="10368"/>
        </w:tabs>
        <w:spacing w:after="80"/>
        <w:ind w:left="72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Pricing Guidelines</w:t>
      </w:r>
    </w:p>
    <w:p w:rsidR="00836433" w:rsidRPr="001E0A64" w:rsidRDefault="00836433" w:rsidP="00836433">
      <w:pPr>
        <w:pStyle w:val="ListParagraph"/>
        <w:numPr>
          <w:ilvl w:val="0"/>
          <w:numId w:val="6"/>
        </w:numPr>
        <w:tabs>
          <w:tab w:val="left" w:pos="720"/>
          <w:tab w:val="left" w:pos="10368"/>
        </w:tabs>
        <w:spacing w:after="80"/>
        <w:ind w:left="720"/>
        <w:rPr>
          <w:rFonts w:ascii="Lato" w:hAnsi="Lato"/>
          <w:b/>
          <w:sz w:val="22"/>
          <w:szCs w:val="22"/>
        </w:rPr>
      </w:pPr>
      <w:r w:rsidRPr="001E0A64">
        <w:rPr>
          <w:rFonts w:ascii="Lato" w:hAnsi="Lato"/>
          <w:spacing w:val="4"/>
          <w:sz w:val="22"/>
          <w:szCs w:val="22"/>
        </w:rPr>
        <w:t>SMP Claim Manual</w:t>
      </w:r>
    </w:p>
    <w:p w:rsidR="00836433" w:rsidRPr="001E0A64" w:rsidRDefault="00836433" w:rsidP="00836433">
      <w:pPr>
        <w:pStyle w:val="ListParagraph"/>
        <w:numPr>
          <w:ilvl w:val="0"/>
          <w:numId w:val="7"/>
        </w:numPr>
        <w:tabs>
          <w:tab w:val="left" w:pos="720"/>
          <w:tab w:val="left" w:pos="10368"/>
        </w:tabs>
        <w:spacing w:after="80"/>
        <w:ind w:left="720"/>
        <w:rPr>
          <w:rFonts w:ascii="Lato" w:hAnsi="Lato"/>
          <w:b/>
          <w:sz w:val="22"/>
          <w:szCs w:val="22"/>
        </w:rPr>
      </w:pPr>
      <w:r w:rsidRPr="001E0A64">
        <w:rPr>
          <w:rFonts w:ascii="Lato" w:hAnsi="Lato"/>
          <w:spacing w:val="4"/>
          <w:sz w:val="22"/>
          <w:szCs w:val="22"/>
        </w:rPr>
        <w:t>SMP Participation Template Forms</w:t>
      </w:r>
    </w:p>
    <w:p w:rsidR="00836433" w:rsidRPr="001E0A64" w:rsidRDefault="00836433" w:rsidP="00836433">
      <w:pPr>
        <w:pStyle w:val="ListParagraph"/>
        <w:numPr>
          <w:ilvl w:val="0"/>
          <w:numId w:val="7"/>
        </w:numPr>
        <w:tabs>
          <w:tab w:val="left" w:pos="720"/>
          <w:tab w:val="left" w:pos="10368"/>
        </w:tabs>
        <w:spacing w:after="80"/>
        <w:ind w:left="72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pacing w:val="4"/>
          <w:sz w:val="22"/>
          <w:szCs w:val="22"/>
        </w:rPr>
        <w:t>Template Temperature and Cleaning Log for Milk Coolers</w:t>
      </w:r>
    </w:p>
    <w:p w:rsidR="00836433" w:rsidRPr="001E0A64" w:rsidRDefault="00836433" w:rsidP="00836433">
      <w:pPr>
        <w:pStyle w:val="ListParagraph"/>
        <w:numPr>
          <w:ilvl w:val="0"/>
          <w:numId w:val="7"/>
        </w:numPr>
        <w:tabs>
          <w:tab w:val="left" w:pos="720"/>
          <w:tab w:val="left" w:pos="10368"/>
        </w:tabs>
        <w:spacing w:after="80"/>
        <w:ind w:left="72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pacing w:val="4"/>
          <w:sz w:val="22"/>
          <w:szCs w:val="22"/>
        </w:rPr>
        <w:t>Log for Informal Procurement Procedures-SMP</w:t>
      </w:r>
    </w:p>
    <w:p w:rsidR="00836433" w:rsidRPr="001E0A64" w:rsidRDefault="006B6E9D" w:rsidP="00C57FD8">
      <w:pPr>
        <w:pStyle w:val="ListParagraph"/>
        <w:numPr>
          <w:ilvl w:val="0"/>
          <w:numId w:val="7"/>
        </w:numPr>
        <w:tabs>
          <w:tab w:val="left" w:pos="720"/>
          <w:tab w:val="left" w:pos="10368"/>
        </w:tabs>
        <w:spacing w:after="80"/>
        <w:ind w:left="720"/>
        <w:rPr>
          <w:rFonts w:ascii="Lato" w:hAnsi="Lato"/>
          <w:sz w:val="22"/>
          <w:szCs w:val="22"/>
        </w:rPr>
      </w:pPr>
      <w:hyperlink r:id="rId15" w:history="1">
        <w:r w:rsidR="00836433" w:rsidRPr="001E0A64">
          <w:rPr>
            <w:rStyle w:val="Hyperlink"/>
            <w:rFonts w:ascii="Lato" w:hAnsi="Lato"/>
            <w:spacing w:val="4"/>
            <w:sz w:val="22"/>
            <w:szCs w:val="22"/>
          </w:rPr>
          <w:t>SMP Calendar of Program Requirements</w:t>
        </w:r>
      </w:hyperlink>
      <w:r w:rsidR="00836433" w:rsidRPr="001E0A64">
        <w:rPr>
          <w:rFonts w:ascii="Lato" w:hAnsi="Lato"/>
          <w:spacing w:val="4"/>
          <w:sz w:val="22"/>
          <w:szCs w:val="22"/>
        </w:rPr>
        <w:t xml:space="preserve"> </w:t>
      </w:r>
      <w:r w:rsidR="00C57FD8" w:rsidRPr="001E0A64">
        <w:rPr>
          <w:rFonts w:ascii="Lato" w:hAnsi="Lato"/>
          <w:spacing w:val="4"/>
          <w:sz w:val="22"/>
          <w:szCs w:val="22"/>
        </w:rPr>
        <w:t>(https://dpi.wi.gov/sites/default/files/imce/school-nutrition/pdf/smp-only-calendar-of-requirements.pdf)</w:t>
      </w:r>
    </w:p>
    <w:p w:rsidR="00836433" w:rsidRPr="001E0A64" w:rsidRDefault="00836433" w:rsidP="00836433">
      <w:pPr>
        <w:pStyle w:val="ListParagraph"/>
        <w:tabs>
          <w:tab w:val="left" w:pos="720"/>
          <w:tab w:val="left" w:pos="10368"/>
        </w:tabs>
        <w:rPr>
          <w:rFonts w:ascii="Lato" w:hAnsi="Lato"/>
          <w:sz w:val="22"/>
          <w:szCs w:val="22"/>
        </w:rPr>
      </w:pPr>
    </w:p>
    <w:p w:rsidR="00836433" w:rsidRPr="001E0A64" w:rsidRDefault="00F10BD6" w:rsidP="002F53E2">
      <w:pPr>
        <w:pStyle w:val="Heading2"/>
      </w:pPr>
      <w:r w:rsidRPr="001E0A64">
        <w:t>Additional R</w:t>
      </w:r>
      <w:r w:rsidR="00836433" w:rsidRPr="001E0A64">
        <w:t xml:space="preserve">esources for SFAs that operate a Pricing Plan with Free Milk Option: </w:t>
      </w:r>
    </w:p>
    <w:p w:rsidR="002A084E" w:rsidRDefault="002A084E" w:rsidP="002A084E">
      <w:pPr>
        <w:pStyle w:val="ListParagraph"/>
        <w:tabs>
          <w:tab w:val="left" w:pos="720"/>
          <w:tab w:val="left" w:pos="10368"/>
        </w:tabs>
        <w:ind w:left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If your SFA operates a Pricing Plan with Free Milk Option, the 2018-19 </w:t>
      </w:r>
      <w:hyperlink r:id="rId16" w:history="1">
        <w:r w:rsidR="005944E9" w:rsidRPr="005944E9">
          <w:rPr>
            <w:rStyle w:val="Hyperlink"/>
            <w:rFonts w:ascii="Lato" w:hAnsi="Lato"/>
            <w:sz w:val="22"/>
            <w:szCs w:val="22"/>
          </w:rPr>
          <w:t xml:space="preserve">Free </w:t>
        </w:r>
        <w:r w:rsidR="005944E9">
          <w:rPr>
            <w:rStyle w:val="Hyperlink"/>
            <w:rFonts w:ascii="Lato" w:hAnsi="Lato"/>
            <w:sz w:val="22"/>
            <w:szCs w:val="22"/>
          </w:rPr>
          <w:t>Milk</w:t>
        </w:r>
        <w:r w:rsidR="005944E9" w:rsidRPr="005944E9">
          <w:rPr>
            <w:rStyle w:val="Hyperlink"/>
            <w:rFonts w:ascii="Lato" w:hAnsi="Lato"/>
            <w:sz w:val="22"/>
            <w:szCs w:val="22"/>
          </w:rPr>
          <w:t xml:space="preserve"> Application </w:t>
        </w:r>
        <w:r w:rsidR="005944E9">
          <w:rPr>
            <w:rStyle w:val="Hyperlink"/>
            <w:rFonts w:ascii="Lato" w:hAnsi="Lato"/>
            <w:sz w:val="22"/>
            <w:szCs w:val="22"/>
          </w:rPr>
          <w:t>m</w:t>
        </w:r>
        <w:r w:rsidR="005944E9" w:rsidRPr="005944E9">
          <w:rPr>
            <w:rStyle w:val="Hyperlink"/>
            <w:rFonts w:ascii="Lato" w:hAnsi="Lato"/>
            <w:sz w:val="22"/>
            <w:szCs w:val="22"/>
          </w:rPr>
          <w:t>aterials</w:t>
        </w:r>
      </w:hyperlink>
      <w:r w:rsidR="005944E9">
        <w:rPr>
          <w:rFonts w:ascii="Lato" w:hAnsi="Lato"/>
          <w:sz w:val="22"/>
          <w:szCs w:val="22"/>
        </w:rPr>
        <w:t xml:space="preserve"> </w:t>
      </w:r>
      <w:proofErr w:type="gramStart"/>
      <w:r w:rsidR="005944E9">
        <w:rPr>
          <w:rFonts w:ascii="Lato" w:hAnsi="Lato"/>
          <w:sz w:val="22"/>
          <w:szCs w:val="22"/>
        </w:rPr>
        <w:t>will be posted</w:t>
      </w:r>
      <w:proofErr w:type="gramEnd"/>
      <w:r w:rsidR="005944E9">
        <w:rPr>
          <w:rFonts w:ascii="Lato" w:hAnsi="Lato"/>
          <w:sz w:val="22"/>
          <w:szCs w:val="22"/>
        </w:rPr>
        <w:t xml:space="preserve"> before July 1 (</w:t>
      </w:r>
      <w:r w:rsidR="005944E9" w:rsidRPr="005944E9">
        <w:rPr>
          <w:rFonts w:ascii="Lato" w:hAnsi="Lato"/>
          <w:sz w:val="22"/>
          <w:szCs w:val="22"/>
        </w:rPr>
        <w:t>https://dpi.wi.gov/school-nutrition/milk-programs/special-milk/smp-pricing-free-milk-option</w:t>
      </w:r>
      <w:r w:rsidR="005944E9">
        <w:rPr>
          <w:rFonts w:ascii="Lato" w:hAnsi="Lato"/>
          <w:sz w:val="22"/>
          <w:szCs w:val="22"/>
        </w:rPr>
        <w:t xml:space="preserve">). </w:t>
      </w:r>
    </w:p>
    <w:p w:rsidR="00A06226" w:rsidRPr="001E0A64" w:rsidRDefault="00A06226" w:rsidP="00A775EC">
      <w:pPr>
        <w:pStyle w:val="ListParagraph"/>
        <w:numPr>
          <w:ilvl w:val="0"/>
          <w:numId w:val="6"/>
        </w:numPr>
        <w:tabs>
          <w:tab w:val="left" w:pos="720"/>
          <w:tab w:val="left" w:pos="10368"/>
        </w:tabs>
        <w:ind w:left="72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SMP </w:t>
      </w:r>
      <w:r w:rsidR="00711DDB" w:rsidRPr="001E0A64">
        <w:rPr>
          <w:rFonts w:ascii="Lato" w:hAnsi="Lato"/>
          <w:sz w:val="22"/>
          <w:szCs w:val="22"/>
        </w:rPr>
        <w:t xml:space="preserve">Free Milk Household </w:t>
      </w:r>
      <w:r w:rsidRPr="001E0A64">
        <w:rPr>
          <w:rFonts w:ascii="Lato" w:hAnsi="Lato"/>
          <w:sz w:val="22"/>
          <w:szCs w:val="22"/>
        </w:rPr>
        <w:t>A</w:t>
      </w:r>
      <w:r w:rsidR="005944E9">
        <w:rPr>
          <w:rFonts w:ascii="Lato" w:hAnsi="Lato"/>
          <w:sz w:val="22"/>
          <w:szCs w:val="22"/>
        </w:rPr>
        <w:t>pplication*</w:t>
      </w:r>
      <w:r w:rsidR="00616512" w:rsidRPr="001E0A64">
        <w:rPr>
          <w:rFonts w:ascii="Lato" w:hAnsi="Lato"/>
          <w:sz w:val="22"/>
          <w:szCs w:val="22"/>
        </w:rPr>
        <w:t xml:space="preserve"> </w:t>
      </w:r>
    </w:p>
    <w:p w:rsidR="00A06226" w:rsidRPr="001E0A64" w:rsidRDefault="00A06226" w:rsidP="00AF0EA8">
      <w:pPr>
        <w:pStyle w:val="ListParagraph"/>
        <w:numPr>
          <w:ilvl w:val="0"/>
          <w:numId w:val="6"/>
        </w:numPr>
        <w:tabs>
          <w:tab w:val="left" w:pos="720"/>
          <w:tab w:val="left" w:pos="10368"/>
        </w:tabs>
        <w:spacing w:after="80"/>
        <w:ind w:left="72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Income Eligibility Guidelines </w:t>
      </w:r>
    </w:p>
    <w:p w:rsidR="00A06226" w:rsidRPr="001E0A64" w:rsidRDefault="00A06226" w:rsidP="00AF0EA8">
      <w:pPr>
        <w:pStyle w:val="ListParagraph"/>
        <w:numPr>
          <w:ilvl w:val="0"/>
          <w:numId w:val="6"/>
        </w:numPr>
        <w:tabs>
          <w:tab w:val="left" w:pos="720"/>
          <w:tab w:val="left" w:pos="10368"/>
        </w:tabs>
        <w:spacing w:after="80"/>
        <w:ind w:left="72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Public Release </w:t>
      </w:r>
    </w:p>
    <w:p w:rsidR="009D6341" w:rsidRPr="001E0A64" w:rsidRDefault="005944E9" w:rsidP="009D6341">
      <w:pPr>
        <w:pStyle w:val="ListParagraph"/>
        <w:tabs>
          <w:tab w:val="left" w:pos="720"/>
          <w:tab w:val="left" w:pos="10368"/>
        </w:tabs>
        <w:spacing w:after="80"/>
        <w:ind w:left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*Do not </w:t>
      </w:r>
      <w:r w:rsidR="007D1FC8">
        <w:rPr>
          <w:rFonts w:ascii="Lato" w:hAnsi="Lato"/>
          <w:sz w:val="22"/>
          <w:szCs w:val="22"/>
        </w:rPr>
        <w:t>distribute or accept</w:t>
      </w:r>
      <w:r>
        <w:rPr>
          <w:rFonts w:ascii="Lato" w:hAnsi="Lato"/>
          <w:sz w:val="22"/>
          <w:szCs w:val="22"/>
        </w:rPr>
        <w:t xml:space="preserve"> the </w:t>
      </w:r>
      <w:r w:rsidR="007D1FC8">
        <w:rPr>
          <w:rFonts w:ascii="Lato" w:hAnsi="Lato"/>
          <w:sz w:val="22"/>
          <w:szCs w:val="22"/>
        </w:rPr>
        <w:t>Free and Reduced-Price Meal Application as a substitute for the Free Milk Application</w:t>
      </w:r>
    </w:p>
    <w:p w:rsidR="009D6341" w:rsidRPr="001E0A64" w:rsidRDefault="009D6341" w:rsidP="00296DB6">
      <w:pPr>
        <w:pStyle w:val="Heading1"/>
      </w:pPr>
      <w:r w:rsidRPr="001E0A64">
        <w:t>Milk Substitutions</w:t>
      </w:r>
    </w:p>
    <w:p w:rsidR="009D6341" w:rsidRPr="001E0A64" w:rsidRDefault="009D6341" w:rsidP="009D6341">
      <w:pPr>
        <w:pStyle w:val="ListParagraph"/>
        <w:tabs>
          <w:tab w:val="left" w:pos="720"/>
          <w:tab w:val="left" w:pos="10368"/>
        </w:tabs>
        <w:spacing w:after="80"/>
        <w:ind w:left="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The Americans with Disabilities Act Amendments Act </w:t>
      </w:r>
      <w:r w:rsidR="006E2E5B" w:rsidRPr="001E0A64">
        <w:rPr>
          <w:rFonts w:ascii="Lato" w:hAnsi="Lato"/>
          <w:sz w:val="22"/>
          <w:szCs w:val="22"/>
        </w:rPr>
        <w:t xml:space="preserve">(ADA) </w:t>
      </w:r>
      <w:r w:rsidRPr="001E0A64">
        <w:rPr>
          <w:rFonts w:ascii="Lato" w:hAnsi="Lato"/>
          <w:sz w:val="22"/>
          <w:szCs w:val="22"/>
        </w:rPr>
        <w:t>of 2008 made important changes to the mea</w:t>
      </w:r>
      <w:r w:rsidR="00711DDB" w:rsidRPr="001E0A64">
        <w:rPr>
          <w:rFonts w:ascii="Lato" w:hAnsi="Lato"/>
          <w:sz w:val="22"/>
          <w:szCs w:val="22"/>
        </w:rPr>
        <w:t xml:space="preserve">ning of the term “disability”. </w:t>
      </w:r>
      <w:r w:rsidRPr="001E0A64">
        <w:rPr>
          <w:rFonts w:ascii="Lato" w:hAnsi="Lato"/>
          <w:sz w:val="22"/>
          <w:szCs w:val="22"/>
        </w:rPr>
        <w:t>According to the ADA, most physical and mental impairments</w:t>
      </w:r>
      <w:r w:rsidR="00711DDB" w:rsidRPr="001E0A64">
        <w:rPr>
          <w:rFonts w:ascii="Lato" w:hAnsi="Lato"/>
          <w:sz w:val="22"/>
          <w:szCs w:val="22"/>
        </w:rPr>
        <w:t xml:space="preserve"> will constitute a disability. </w:t>
      </w:r>
      <w:r w:rsidRPr="001E0A64">
        <w:rPr>
          <w:rFonts w:ascii="Lato" w:hAnsi="Lato"/>
          <w:sz w:val="22"/>
          <w:szCs w:val="22"/>
        </w:rPr>
        <w:t xml:space="preserve">The process of providing milk to students should be as inclusive as possible. </w:t>
      </w:r>
    </w:p>
    <w:p w:rsidR="007D1070" w:rsidRPr="001E0A64" w:rsidRDefault="007D1070" w:rsidP="007D1070">
      <w:pPr>
        <w:pStyle w:val="ListParagraph"/>
        <w:tabs>
          <w:tab w:val="left" w:pos="720"/>
          <w:tab w:val="left" w:pos="10368"/>
        </w:tabs>
        <w:spacing w:after="80"/>
        <w:ind w:left="0"/>
        <w:rPr>
          <w:rFonts w:ascii="Lato" w:hAnsi="Lato"/>
          <w:b/>
          <w:spacing w:val="4"/>
          <w:sz w:val="22"/>
          <w:szCs w:val="22"/>
          <w:u w:val="single"/>
        </w:rPr>
      </w:pPr>
    </w:p>
    <w:p w:rsidR="008908B9" w:rsidRPr="001E0A64" w:rsidRDefault="00B26174" w:rsidP="006E2E5B">
      <w:pPr>
        <w:pStyle w:val="ListParagraph"/>
        <w:ind w:left="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S</w:t>
      </w:r>
      <w:r w:rsidR="00544B9F" w:rsidRPr="001E0A64">
        <w:rPr>
          <w:rFonts w:ascii="Lato" w:hAnsi="Lato"/>
          <w:sz w:val="22"/>
          <w:szCs w:val="22"/>
        </w:rPr>
        <w:t>chool</w:t>
      </w:r>
      <w:r w:rsidRPr="001E0A64">
        <w:rPr>
          <w:rFonts w:ascii="Lato" w:hAnsi="Lato"/>
          <w:sz w:val="22"/>
          <w:szCs w:val="22"/>
        </w:rPr>
        <w:t>s</w:t>
      </w:r>
      <w:r w:rsidR="00544B9F" w:rsidRPr="001E0A64">
        <w:rPr>
          <w:rFonts w:ascii="Lato" w:hAnsi="Lato"/>
          <w:sz w:val="22"/>
          <w:szCs w:val="22"/>
        </w:rPr>
        <w:t xml:space="preserve"> must accommodate </w:t>
      </w:r>
      <w:r w:rsidR="00544B9F" w:rsidRPr="001E0A64">
        <w:rPr>
          <w:rFonts w:ascii="Lato" w:hAnsi="Lato"/>
          <w:b/>
          <w:sz w:val="22"/>
          <w:szCs w:val="22"/>
        </w:rPr>
        <w:t>all</w:t>
      </w:r>
      <w:r w:rsidR="00544B9F" w:rsidRPr="001E0A64">
        <w:rPr>
          <w:rFonts w:ascii="Lato" w:hAnsi="Lato"/>
          <w:sz w:val="22"/>
          <w:szCs w:val="22"/>
        </w:rPr>
        <w:t xml:space="preserve"> requests for milk substitutes that </w:t>
      </w:r>
      <w:proofErr w:type="gramStart"/>
      <w:r w:rsidR="00544B9F" w:rsidRPr="001E0A64">
        <w:rPr>
          <w:rFonts w:ascii="Lato" w:hAnsi="Lato"/>
          <w:sz w:val="22"/>
          <w:szCs w:val="22"/>
        </w:rPr>
        <w:t>are supported</w:t>
      </w:r>
      <w:proofErr w:type="gramEnd"/>
      <w:r w:rsidR="00544B9F" w:rsidRPr="001E0A64">
        <w:rPr>
          <w:rFonts w:ascii="Lato" w:hAnsi="Lato"/>
          <w:sz w:val="22"/>
          <w:szCs w:val="22"/>
        </w:rPr>
        <w:t xml:space="preserve"> by </w:t>
      </w:r>
      <w:r w:rsidRPr="001E0A64">
        <w:rPr>
          <w:rFonts w:ascii="Lato" w:hAnsi="Lato"/>
          <w:sz w:val="22"/>
          <w:szCs w:val="22"/>
        </w:rPr>
        <w:t xml:space="preserve">a </w:t>
      </w:r>
      <w:r w:rsidR="00544B9F" w:rsidRPr="001E0A64">
        <w:rPr>
          <w:rFonts w:ascii="Lato" w:hAnsi="Lato"/>
          <w:sz w:val="22"/>
          <w:szCs w:val="22"/>
        </w:rPr>
        <w:t xml:space="preserve">signed statement from </w:t>
      </w:r>
      <w:r w:rsidRPr="001E0A64">
        <w:rPr>
          <w:rFonts w:ascii="Lato" w:hAnsi="Lato"/>
          <w:sz w:val="22"/>
          <w:szCs w:val="22"/>
        </w:rPr>
        <w:t xml:space="preserve">a </w:t>
      </w:r>
      <w:r w:rsidR="00544B9F" w:rsidRPr="001E0A64">
        <w:rPr>
          <w:rFonts w:ascii="Lato" w:hAnsi="Lato"/>
          <w:sz w:val="22"/>
          <w:szCs w:val="22"/>
        </w:rPr>
        <w:t>licensed health care professional who is authorized in Wis</w:t>
      </w:r>
      <w:r w:rsidR="000F28E7" w:rsidRPr="001E0A64">
        <w:rPr>
          <w:rFonts w:ascii="Lato" w:hAnsi="Lato"/>
          <w:sz w:val="22"/>
          <w:szCs w:val="22"/>
        </w:rPr>
        <w:t xml:space="preserve">consin to write prescriptions. </w:t>
      </w:r>
      <w:r w:rsidR="00544B9F" w:rsidRPr="001E0A64">
        <w:rPr>
          <w:rFonts w:ascii="Lato" w:hAnsi="Lato"/>
          <w:sz w:val="22"/>
          <w:szCs w:val="22"/>
        </w:rPr>
        <w:t>Medical doctors or osteopathic physician</w:t>
      </w:r>
      <w:r w:rsidRPr="001E0A64">
        <w:rPr>
          <w:rFonts w:ascii="Lato" w:hAnsi="Lato"/>
          <w:sz w:val="22"/>
          <w:szCs w:val="22"/>
        </w:rPr>
        <w:t>s</w:t>
      </w:r>
      <w:r w:rsidR="00544B9F" w:rsidRPr="001E0A64">
        <w:rPr>
          <w:rFonts w:ascii="Lato" w:hAnsi="Lato"/>
          <w:sz w:val="22"/>
          <w:szCs w:val="22"/>
        </w:rPr>
        <w:t xml:space="preserve"> (MD or DO), nurse practitioner</w:t>
      </w:r>
      <w:r w:rsidRPr="001E0A64">
        <w:rPr>
          <w:rFonts w:ascii="Lato" w:hAnsi="Lato"/>
          <w:sz w:val="22"/>
          <w:szCs w:val="22"/>
        </w:rPr>
        <w:t>s</w:t>
      </w:r>
      <w:r w:rsidR="00544B9F" w:rsidRPr="001E0A64">
        <w:rPr>
          <w:rFonts w:ascii="Lato" w:hAnsi="Lato"/>
          <w:sz w:val="22"/>
          <w:szCs w:val="22"/>
        </w:rPr>
        <w:t>, physician’s assistant</w:t>
      </w:r>
      <w:r w:rsidRPr="001E0A64">
        <w:rPr>
          <w:rFonts w:ascii="Lato" w:hAnsi="Lato"/>
          <w:sz w:val="22"/>
          <w:szCs w:val="22"/>
        </w:rPr>
        <w:t>s</w:t>
      </w:r>
      <w:r w:rsidR="00544B9F" w:rsidRPr="001E0A64">
        <w:rPr>
          <w:rFonts w:ascii="Lato" w:hAnsi="Lato"/>
          <w:sz w:val="22"/>
          <w:szCs w:val="22"/>
        </w:rPr>
        <w:t>, dentist</w:t>
      </w:r>
      <w:r w:rsidRPr="001E0A64">
        <w:rPr>
          <w:rFonts w:ascii="Lato" w:hAnsi="Lato"/>
          <w:sz w:val="22"/>
          <w:szCs w:val="22"/>
        </w:rPr>
        <w:t>s</w:t>
      </w:r>
      <w:r w:rsidR="00544B9F" w:rsidRPr="001E0A64">
        <w:rPr>
          <w:rFonts w:ascii="Lato" w:hAnsi="Lato"/>
          <w:sz w:val="22"/>
          <w:szCs w:val="22"/>
        </w:rPr>
        <w:t xml:space="preserve">, </w:t>
      </w:r>
      <w:r w:rsidR="00544B9F" w:rsidRPr="001E0A64">
        <w:rPr>
          <w:rFonts w:ascii="Lato" w:hAnsi="Lato"/>
          <w:sz w:val="22"/>
          <w:szCs w:val="22"/>
        </w:rPr>
        <w:lastRenderedPageBreak/>
        <w:t>optometrist</w:t>
      </w:r>
      <w:r w:rsidRPr="001E0A64">
        <w:rPr>
          <w:rFonts w:ascii="Lato" w:hAnsi="Lato"/>
          <w:sz w:val="22"/>
          <w:szCs w:val="22"/>
        </w:rPr>
        <w:t>s</w:t>
      </w:r>
      <w:r w:rsidR="00544B9F" w:rsidRPr="001E0A64">
        <w:rPr>
          <w:rFonts w:ascii="Lato" w:hAnsi="Lato"/>
          <w:sz w:val="22"/>
          <w:szCs w:val="22"/>
        </w:rPr>
        <w:t>, or podiatrist</w:t>
      </w:r>
      <w:r w:rsidRPr="001E0A64">
        <w:rPr>
          <w:rFonts w:ascii="Lato" w:hAnsi="Lato"/>
          <w:sz w:val="22"/>
          <w:szCs w:val="22"/>
        </w:rPr>
        <w:t>s</w:t>
      </w:r>
      <w:r w:rsidR="00544B9F" w:rsidRPr="001E0A64">
        <w:rPr>
          <w:rFonts w:ascii="Lato" w:hAnsi="Lato"/>
          <w:sz w:val="22"/>
          <w:szCs w:val="22"/>
        </w:rPr>
        <w:t xml:space="preserve"> meet </w:t>
      </w:r>
      <w:proofErr w:type="gramStart"/>
      <w:r w:rsidR="00544B9F" w:rsidRPr="001E0A64">
        <w:rPr>
          <w:rFonts w:ascii="Lato" w:hAnsi="Lato"/>
          <w:sz w:val="22"/>
          <w:szCs w:val="22"/>
        </w:rPr>
        <w:t>this criteria</w:t>
      </w:r>
      <w:proofErr w:type="gramEnd"/>
      <w:r w:rsidR="00544B9F" w:rsidRPr="001E0A64">
        <w:rPr>
          <w:rFonts w:ascii="Lato" w:hAnsi="Lato"/>
          <w:sz w:val="22"/>
          <w:szCs w:val="22"/>
        </w:rPr>
        <w:t xml:space="preserve">. </w:t>
      </w:r>
      <w:r w:rsidR="008908B9" w:rsidRPr="001E0A64">
        <w:rPr>
          <w:rFonts w:ascii="Lato" w:hAnsi="Lato"/>
          <w:spacing w:val="4"/>
          <w:sz w:val="22"/>
          <w:szCs w:val="22"/>
        </w:rPr>
        <w:t xml:space="preserve">SFAs must require a </w:t>
      </w:r>
      <w:r w:rsidRPr="001E0A64">
        <w:rPr>
          <w:rFonts w:ascii="Lato" w:hAnsi="Lato"/>
          <w:spacing w:val="4"/>
          <w:sz w:val="22"/>
          <w:szCs w:val="22"/>
        </w:rPr>
        <w:t xml:space="preserve">signed </w:t>
      </w:r>
      <w:r w:rsidR="008908B9" w:rsidRPr="001E0A64">
        <w:rPr>
          <w:rFonts w:ascii="Lato" w:hAnsi="Lato"/>
          <w:spacing w:val="4"/>
          <w:sz w:val="22"/>
          <w:szCs w:val="22"/>
        </w:rPr>
        <w:t xml:space="preserve">medical statement in order to receive reimbursement for milk served </w:t>
      </w:r>
      <w:r w:rsidR="002D242F" w:rsidRPr="001E0A64">
        <w:rPr>
          <w:rFonts w:ascii="Lato" w:hAnsi="Lato"/>
          <w:spacing w:val="4"/>
          <w:sz w:val="22"/>
          <w:szCs w:val="22"/>
        </w:rPr>
        <w:t xml:space="preserve">that does not meet program requirements </w:t>
      </w:r>
      <w:r w:rsidR="008908B9" w:rsidRPr="001E0A64">
        <w:rPr>
          <w:rFonts w:ascii="Lato" w:hAnsi="Lato"/>
          <w:spacing w:val="4"/>
          <w:sz w:val="22"/>
          <w:szCs w:val="22"/>
        </w:rPr>
        <w:t>to children with disabilities.</w:t>
      </w:r>
      <w:r w:rsidR="008908B9" w:rsidRPr="001E0A64">
        <w:rPr>
          <w:rFonts w:ascii="Lato" w:hAnsi="Lato"/>
          <w:sz w:val="22"/>
          <w:szCs w:val="22"/>
        </w:rPr>
        <w:t xml:space="preserve"> </w:t>
      </w:r>
      <w:r w:rsidR="002D242F" w:rsidRPr="001E0A64">
        <w:rPr>
          <w:rFonts w:ascii="Lato" w:hAnsi="Lato"/>
          <w:sz w:val="22"/>
          <w:szCs w:val="22"/>
        </w:rPr>
        <w:t>Cow’s m</w:t>
      </w:r>
      <w:r w:rsidR="008908B9" w:rsidRPr="001E0A64">
        <w:rPr>
          <w:rFonts w:ascii="Lato" w:hAnsi="Lato"/>
          <w:sz w:val="22"/>
          <w:szCs w:val="22"/>
        </w:rPr>
        <w:t xml:space="preserve">ilk substitutes such as soy based products or water </w:t>
      </w:r>
      <w:proofErr w:type="gramStart"/>
      <w:r w:rsidR="008908B9" w:rsidRPr="001E0A64">
        <w:rPr>
          <w:rFonts w:ascii="Lato" w:hAnsi="Lato"/>
          <w:sz w:val="22"/>
          <w:szCs w:val="22"/>
        </w:rPr>
        <w:t>may not be claimed</w:t>
      </w:r>
      <w:proofErr w:type="gramEnd"/>
      <w:r w:rsidR="008908B9" w:rsidRPr="001E0A64">
        <w:rPr>
          <w:rFonts w:ascii="Lato" w:hAnsi="Lato"/>
          <w:sz w:val="22"/>
          <w:szCs w:val="22"/>
        </w:rPr>
        <w:t xml:space="preserve"> for reimbursement when there is no signed medical statement.</w:t>
      </w:r>
    </w:p>
    <w:p w:rsidR="00675F45" w:rsidRPr="001E0A64" w:rsidRDefault="00675F45" w:rsidP="006E2E5B">
      <w:pPr>
        <w:pStyle w:val="ListParagraph"/>
        <w:ind w:left="0"/>
        <w:rPr>
          <w:rFonts w:ascii="Lato" w:hAnsi="Lato"/>
          <w:sz w:val="22"/>
          <w:szCs w:val="22"/>
        </w:rPr>
      </w:pPr>
    </w:p>
    <w:p w:rsidR="008908B9" w:rsidRPr="001E0A64" w:rsidRDefault="00E566D1" w:rsidP="00544B9F">
      <w:pPr>
        <w:spacing w:after="24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F</w:t>
      </w:r>
      <w:r w:rsidR="00544B9F" w:rsidRPr="001E0A64">
        <w:rPr>
          <w:rFonts w:ascii="Lato" w:hAnsi="Lato"/>
          <w:sz w:val="22"/>
          <w:szCs w:val="22"/>
        </w:rPr>
        <w:t xml:space="preserve">or students without </w:t>
      </w:r>
      <w:proofErr w:type="gramStart"/>
      <w:r w:rsidR="00544B9F" w:rsidRPr="001E0A64">
        <w:rPr>
          <w:rFonts w:ascii="Lato" w:hAnsi="Lato"/>
          <w:sz w:val="22"/>
          <w:szCs w:val="22"/>
        </w:rPr>
        <w:t>documentation</w:t>
      </w:r>
      <w:r w:rsidR="00CE00EA" w:rsidRPr="001E0A64">
        <w:rPr>
          <w:rFonts w:ascii="Lato" w:hAnsi="Lato"/>
          <w:sz w:val="22"/>
          <w:szCs w:val="22"/>
        </w:rPr>
        <w:t xml:space="preserve"> of a disability</w:t>
      </w:r>
      <w:r w:rsidR="00544B9F" w:rsidRPr="001E0A64">
        <w:rPr>
          <w:rFonts w:ascii="Lato" w:hAnsi="Lato"/>
          <w:sz w:val="22"/>
          <w:szCs w:val="22"/>
        </w:rPr>
        <w:t xml:space="preserve"> </w:t>
      </w:r>
      <w:r w:rsidR="00CE00EA" w:rsidRPr="001E0A64">
        <w:rPr>
          <w:rFonts w:ascii="Lato" w:hAnsi="Lato"/>
          <w:sz w:val="22"/>
          <w:szCs w:val="22"/>
        </w:rPr>
        <w:t xml:space="preserve">but whose family requests a substitution, schools </w:t>
      </w:r>
      <w:r w:rsidR="00CE00EA" w:rsidRPr="001E0A64">
        <w:rPr>
          <w:rFonts w:ascii="Lato" w:hAnsi="Lato"/>
          <w:b/>
          <w:sz w:val="22"/>
          <w:szCs w:val="22"/>
        </w:rPr>
        <w:t>may, but are not required</w:t>
      </w:r>
      <w:r w:rsidRPr="001E0A64">
        <w:rPr>
          <w:rFonts w:ascii="Lato" w:hAnsi="Lato"/>
          <w:b/>
          <w:sz w:val="22"/>
          <w:szCs w:val="22"/>
        </w:rPr>
        <w:t xml:space="preserve"> to</w:t>
      </w:r>
      <w:r w:rsidR="00CE00EA" w:rsidRPr="001E0A64">
        <w:rPr>
          <w:rFonts w:ascii="Lato" w:hAnsi="Lato"/>
          <w:b/>
          <w:sz w:val="22"/>
          <w:szCs w:val="22"/>
        </w:rPr>
        <w:t>,</w:t>
      </w:r>
      <w:proofErr w:type="gramEnd"/>
      <w:r w:rsidR="00CE00EA" w:rsidRPr="001E0A64">
        <w:rPr>
          <w:rFonts w:ascii="Lato" w:hAnsi="Lato"/>
          <w:sz w:val="22"/>
          <w:szCs w:val="22"/>
        </w:rPr>
        <w:t xml:space="preserve"> provide a nutritional</w:t>
      </w:r>
      <w:r w:rsidR="000F28E7" w:rsidRPr="001E0A64">
        <w:rPr>
          <w:rFonts w:ascii="Lato" w:hAnsi="Lato"/>
          <w:sz w:val="22"/>
          <w:szCs w:val="22"/>
        </w:rPr>
        <w:t xml:space="preserve">ly equivalent milk substitute. </w:t>
      </w:r>
      <w:r w:rsidRPr="001E0A64">
        <w:rPr>
          <w:rFonts w:ascii="Lato" w:hAnsi="Lato"/>
          <w:sz w:val="22"/>
          <w:szCs w:val="22"/>
        </w:rPr>
        <w:t xml:space="preserve">DPI must approve </w:t>
      </w:r>
      <w:r w:rsidR="0049369F" w:rsidRPr="001E0A64">
        <w:rPr>
          <w:rFonts w:ascii="Lato" w:hAnsi="Lato"/>
          <w:sz w:val="22"/>
          <w:szCs w:val="22"/>
        </w:rPr>
        <w:t>the nutritionally</w:t>
      </w:r>
      <w:r w:rsidR="00CE00EA" w:rsidRPr="001E0A64">
        <w:rPr>
          <w:rFonts w:ascii="Lato" w:hAnsi="Lato"/>
          <w:sz w:val="22"/>
          <w:szCs w:val="22"/>
        </w:rPr>
        <w:t xml:space="preserve"> equivalent milk substitute prior to service.</w:t>
      </w:r>
      <w:r w:rsidR="000F28E7" w:rsidRPr="001E0A64">
        <w:rPr>
          <w:rFonts w:ascii="Lato" w:hAnsi="Lato"/>
          <w:sz w:val="22"/>
          <w:szCs w:val="22"/>
        </w:rPr>
        <w:t xml:space="preserve"> </w:t>
      </w:r>
    </w:p>
    <w:p w:rsidR="008908B9" w:rsidRPr="001E0A64" w:rsidRDefault="008908B9" w:rsidP="008908B9">
      <w:pPr>
        <w:spacing w:after="24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Additional information and a </w:t>
      </w:r>
      <w:hyperlink r:id="rId17" w:history="1">
        <w:r w:rsidR="00CE2B48" w:rsidRPr="001E0A64">
          <w:rPr>
            <w:rStyle w:val="Hyperlink"/>
            <w:rFonts w:ascii="Lato" w:hAnsi="Lato"/>
            <w:sz w:val="22"/>
            <w:szCs w:val="22"/>
          </w:rPr>
          <w:t xml:space="preserve">Medical Statement for Dietary Needs </w:t>
        </w:r>
        <w:r w:rsidR="00E46CD5" w:rsidRPr="001E0A64">
          <w:rPr>
            <w:rStyle w:val="Hyperlink"/>
            <w:rFonts w:ascii="Lato" w:hAnsi="Lato"/>
            <w:sz w:val="22"/>
            <w:szCs w:val="22"/>
          </w:rPr>
          <w:t>prototype</w:t>
        </w:r>
      </w:hyperlink>
      <w:r w:rsidRPr="001E0A64">
        <w:rPr>
          <w:rFonts w:ascii="Lato" w:hAnsi="Lato"/>
          <w:sz w:val="22"/>
          <w:szCs w:val="22"/>
        </w:rPr>
        <w:t xml:space="preserve"> </w:t>
      </w:r>
      <w:proofErr w:type="gramStart"/>
      <w:r w:rsidRPr="001E0A64">
        <w:rPr>
          <w:rFonts w:ascii="Lato" w:hAnsi="Lato"/>
          <w:sz w:val="22"/>
          <w:szCs w:val="22"/>
        </w:rPr>
        <w:t>is posted</w:t>
      </w:r>
      <w:proofErr w:type="gramEnd"/>
      <w:r w:rsidRPr="001E0A64">
        <w:rPr>
          <w:rFonts w:ascii="Lato" w:hAnsi="Lato"/>
          <w:sz w:val="22"/>
          <w:szCs w:val="22"/>
        </w:rPr>
        <w:t xml:space="preserve"> on </w:t>
      </w:r>
      <w:r w:rsidR="00FD70D0" w:rsidRPr="001E0A64">
        <w:rPr>
          <w:rFonts w:ascii="Lato" w:hAnsi="Lato"/>
          <w:sz w:val="22"/>
          <w:szCs w:val="22"/>
        </w:rPr>
        <w:t xml:space="preserve">SNT’s </w:t>
      </w:r>
      <w:hyperlink r:id="rId18" w:history="1">
        <w:r w:rsidR="00FD70D0" w:rsidRPr="001E0A64">
          <w:rPr>
            <w:rStyle w:val="Hyperlink"/>
            <w:rFonts w:ascii="Lato" w:hAnsi="Lato"/>
            <w:sz w:val="22"/>
            <w:szCs w:val="22"/>
          </w:rPr>
          <w:t>Special Dietary Needs webpage</w:t>
        </w:r>
      </w:hyperlink>
      <w:r w:rsidR="00FD70D0" w:rsidRPr="001E0A64">
        <w:rPr>
          <w:rFonts w:ascii="Lato" w:hAnsi="Lato"/>
          <w:sz w:val="22"/>
          <w:szCs w:val="22"/>
        </w:rPr>
        <w:t xml:space="preserve"> (http://dpi.wi.gov/school-nutrition/national-school-lunch-program/special-dietary-needs)</w:t>
      </w:r>
      <w:r w:rsidRPr="001E0A64">
        <w:rPr>
          <w:rFonts w:ascii="Lato" w:hAnsi="Lato"/>
          <w:sz w:val="22"/>
          <w:szCs w:val="22"/>
        </w:rPr>
        <w:t>.</w:t>
      </w:r>
    </w:p>
    <w:p w:rsidR="002942D0" w:rsidRPr="001E0A64" w:rsidRDefault="002942D0" w:rsidP="00296DB6">
      <w:pPr>
        <w:pStyle w:val="Heading1"/>
      </w:pPr>
      <w:r w:rsidRPr="001E0A64">
        <w:t>Reminders</w:t>
      </w:r>
    </w:p>
    <w:p w:rsidR="002942D0" w:rsidRPr="001E0A64" w:rsidRDefault="006214D5" w:rsidP="002A56F8">
      <w:pPr>
        <w:numPr>
          <w:ilvl w:val="0"/>
          <w:numId w:val="16"/>
        </w:numPr>
        <w:tabs>
          <w:tab w:val="left" w:pos="-432"/>
        </w:tabs>
        <w:spacing w:before="120"/>
        <w:ind w:left="720"/>
        <w:rPr>
          <w:rFonts w:ascii="Lato" w:hAnsi="Lato"/>
          <w:sz w:val="22"/>
          <w:szCs w:val="22"/>
        </w:rPr>
      </w:pPr>
      <w:r w:rsidRPr="001E0A64">
        <w:rPr>
          <w:rFonts w:ascii="Lato" w:hAnsi="Lato"/>
          <w:color w:val="auto"/>
          <w:sz w:val="22"/>
          <w:szCs w:val="22"/>
        </w:rPr>
        <w:t xml:space="preserve">The </w:t>
      </w:r>
      <w:hyperlink r:id="rId19" w:history="1">
        <w:r w:rsidR="002942D0" w:rsidRPr="001E0A64">
          <w:rPr>
            <w:rStyle w:val="Hyperlink"/>
            <w:rFonts w:ascii="Lato" w:hAnsi="Lato"/>
            <w:sz w:val="22"/>
            <w:szCs w:val="22"/>
          </w:rPr>
          <w:t xml:space="preserve">Special Milk Program </w:t>
        </w:r>
        <w:r w:rsidR="00A4077A" w:rsidRPr="001E0A64">
          <w:rPr>
            <w:rStyle w:val="Hyperlink"/>
            <w:rFonts w:ascii="Lato" w:hAnsi="Lato"/>
            <w:sz w:val="22"/>
            <w:szCs w:val="22"/>
          </w:rPr>
          <w:t>Claim M</w:t>
        </w:r>
        <w:r w:rsidR="002942D0" w:rsidRPr="001E0A64">
          <w:rPr>
            <w:rStyle w:val="Hyperlink"/>
            <w:rFonts w:ascii="Lato" w:hAnsi="Lato"/>
            <w:sz w:val="22"/>
            <w:szCs w:val="22"/>
          </w:rPr>
          <w:t>anual</w:t>
        </w:r>
      </w:hyperlink>
      <w:r w:rsidR="002942D0" w:rsidRPr="001E0A64">
        <w:rPr>
          <w:rFonts w:ascii="Lato" w:hAnsi="Lato"/>
          <w:color w:val="auto"/>
          <w:sz w:val="22"/>
          <w:szCs w:val="22"/>
        </w:rPr>
        <w:t xml:space="preserve"> </w:t>
      </w:r>
      <w:proofErr w:type="gramStart"/>
      <w:r w:rsidR="002942D0" w:rsidRPr="001E0A64">
        <w:rPr>
          <w:rFonts w:ascii="Lato" w:hAnsi="Lato"/>
          <w:color w:val="auto"/>
          <w:sz w:val="22"/>
          <w:szCs w:val="22"/>
        </w:rPr>
        <w:t>is posted</w:t>
      </w:r>
      <w:proofErr w:type="gramEnd"/>
      <w:r w:rsidR="002942D0" w:rsidRPr="001E0A64">
        <w:rPr>
          <w:rFonts w:ascii="Lato" w:hAnsi="Lato"/>
          <w:color w:val="auto"/>
          <w:sz w:val="22"/>
          <w:szCs w:val="22"/>
        </w:rPr>
        <w:t xml:space="preserve"> with other SMP resources</w:t>
      </w:r>
      <w:r w:rsidR="00FD70D0" w:rsidRPr="001E0A64">
        <w:rPr>
          <w:rFonts w:ascii="Lato" w:hAnsi="Lato"/>
          <w:color w:val="auto"/>
          <w:sz w:val="22"/>
          <w:szCs w:val="22"/>
        </w:rPr>
        <w:t xml:space="preserve"> (https://dpi.wi.gov/school-nutrition/milk-programs/special-milk)</w:t>
      </w:r>
      <w:r w:rsidR="000F28E7" w:rsidRPr="001E0A64">
        <w:rPr>
          <w:rFonts w:ascii="Lato" w:hAnsi="Lato"/>
          <w:color w:val="auto"/>
          <w:sz w:val="22"/>
          <w:szCs w:val="22"/>
        </w:rPr>
        <w:t xml:space="preserve">. </w:t>
      </w:r>
      <w:r w:rsidR="00A4077A" w:rsidRPr="001E0A64">
        <w:rPr>
          <w:rFonts w:ascii="Lato" w:hAnsi="Lato"/>
          <w:color w:val="auto"/>
          <w:sz w:val="22"/>
          <w:szCs w:val="22"/>
        </w:rPr>
        <w:t>Per instruction</w:t>
      </w:r>
      <w:r w:rsidR="006E2E5B" w:rsidRPr="001E0A64">
        <w:rPr>
          <w:rFonts w:ascii="Lato" w:hAnsi="Lato"/>
          <w:color w:val="auto"/>
          <w:sz w:val="22"/>
          <w:szCs w:val="22"/>
        </w:rPr>
        <w:t>, the</w:t>
      </w:r>
      <w:r w:rsidR="00A4077A" w:rsidRPr="001E0A64">
        <w:rPr>
          <w:rFonts w:ascii="Lato" w:hAnsi="Lato"/>
          <w:color w:val="auto"/>
          <w:sz w:val="22"/>
          <w:szCs w:val="22"/>
        </w:rPr>
        <w:t xml:space="preserve"> </w:t>
      </w:r>
      <w:r w:rsidR="006C7A10" w:rsidRPr="001E0A64">
        <w:rPr>
          <w:rFonts w:ascii="Lato" w:hAnsi="Lato"/>
          <w:color w:val="auto"/>
          <w:sz w:val="22"/>
          <w:szCs w:val="22"/>
        </w:rPr>
        <w:t xml:space="preserve">half </w:t>
      </w:r>
      <w:r w:rsidR="002942D0" w:rsidRPr="001E0A64">
        <w:rPr>
          <w:rFonts w:ascii="Lato" w:hAnsi="Lato"/>
          <w:color w:val="auto"/>
          <w:sz w:val="22"/>
          <w:szCs w:val="22"/>
        </w:rPr>
        <w:t xml:space="preserve">pint cost </w:t>
      </w:r>
      <w:proofErr w:type="gramStart"/>
      <w:r w:rsidR="002942D0" w:rsidRPr="001E0A64">
        <w:rPr>
          <w:rFonts w:ascii="Lato" w:hAnsi="Lato"/>
          <w:color w:val="auto"/>
          <w:sz w:val="22"/>
          <w:szCs w:val="22"/>
        </w:rPr>
        <w:t>is calculated</w:t>
      </w:r>
      <w:proofErr w:type="gramEnd"/>
      <w:r w:rsidR="002942D0" w:rsidRPr="001E0A64">
        <w:rPr>
          <w:rFonts w:ascii="Lato" w:hAnsi="Lato"/>
          <w:color w:val="auto"/>
          <w:sz w:val="22"/>
          <w:szCs w:val="22"/>
        </w:rPr>
        <w:t xml:space="preserve"> by dividing month</w:t>
      </w:r>
      <w:r w:rsidR="006C7A10" w:rsidRPr="001E0A64">
        <w:rPr>
          <w:rFonts w:ascii="Lato" w:hAnsi="Lato"/>
          <w:color w:val="auto"/>
          <w:sz w:val="22"/>
          <w:szCs w:val="22"/>
        </w:rPr>
        <w:t>ly milk purchases by number of half</w:t>
      </w:r>
      <w:r w:rsidR="002942D0" w:rsidRPr="001E0A64">
        <w:rPr>
          <w:rFonts w:ascii="Lato" w:hAnsi="Lato"/>
          <w:color w:val="auto"/>
          <w:sz w:val="22"/>
          <w:szCs w:val="22"/>
        </w:rPr>
        <w:t xml:space="preserve"> pint</w:t>
      </w:r>
      <w:r w:rsidR="006C7A10" w:rsidRPr="001E0A64">
        <w:rPr>
          <w:rFonts w:ascii="Lato" w:hAnsi="Lato"/>
          <w:color w:val="auto"/>
          <w:sz w:val="22"/>
          <w:szCs w:val="22"/>
        </w:rPr>
        <w:t>s</w:t>
      </w:r>
      <w:r w:rsidR="002942D0" w:rsidRPr="001E0A64">
        <w:rPr>
          <w:rFonts w:ascii="Lato" w:hAnsi="Lato"/>
          <w:color w:val="auto"/>
          <w:sz w:val="22"/>
          <w:szCs w:val="22"/>
        </w:rPr>
        <w:t xml:space="preserve"> delivered. </w:t>
      </w:r>
    </w:p>
    <w:p w:rsidR="006214D5" w:rsidRPr="001E0A64" w:rsidRDefault="006214D5" w:rsidP="002A56F8">
      <w:pPr>
        <w:numPr>
          <w:ilvl w:val="0"/>
          <w:numId w:val="16"/>
        </w:numPr>
        <w:spacing w:before="120"/>
        <w:ind w:left="720" w:hanging="270"/>
        <w:rPr>
          <w:rFonts w:ascii="Lato" w:hAnsi="Lato"/>
          <w:sz w:val="22"/>
          <w:szCs w:val="22"/>
        </w:rPr>
      </w:pPr>
      <w:r w:rsidRPr="001E0A64">
        <w:rPr>
          <w:rFonts w:ascii="Lato" w:hAnsi="Lato"/>
          <w:color w:val="auto"/>
          <w:sz w:val="22"/>
          <w:szCs w:val="22"/>
        </w:rPr>
        <w:t>Annual c</w:t>
      </w:r>
      <w:r w:rsidR="00A4077A" w:rsidRPr="001E0A64">
        <w:rPr>
          <w:rFonts w:ascii="Lato" w:hAnsi="Lato"/>
          <w:color w:val="auto"/>
          <w:sz w:val="22"/>
          <w:szCs w:val="22"/>
        </w:rPr>
        <w:t xml:space="preserve">ivil </w:t>
      </w:r>
      <w:r w:rsidRPr="001E0A64">
        <w:rPr>
          <w:rFonts w:ascii="Lato" w:hAnsi="Lato"/>
          <w:color w:val="auto"/>
          <w:sz w:val="22"/>
          <w:szCs w:val="22"/>
        </w:rPr>
        <w:t>r</w:t>
      </w:r>
      <w:r w:rsidR="00A4077A" w:rsidRPr="001E0A64">
        <w:rPr>
          <w:rFonts w:ascii="Lato" w:hAnsi="Lato"/>
          <w:color w:val="auto"/>
          <w:sz w:val="22"/>
          <w:szCs w:val="22"/>
        </w:rPr>
        <w:t xml:space="preserve">ights </w:t>
      </w:r>
      <w:r w:rsidRPr="001E0A64">
        <w:rPr>
          <w:rFonts w:ascii="Lato" w:hAnsi="Lato"/>
          <w:color w:val="auto"/>
          <w:sz w:val="22"/>
          <w:szCs w:val="22"/>
        </w:rPr>
        <w:t>r</w:t>
      </w:r>
      <w:r w:rsidR="00A4077A" w:rsidRPr="001E0A64">
        <w:rPr>
          <w:rFonts w:ascii="Lato" w:hAnsi="Lato"/>
          <w:color w:val="auto"/>
          <w:sz w:val="22"/>
          <w:szCs w:val="22"/>
        </w:rPr>
        <w:t>equirements include:</w:t>
      </w:r>
    </w:p>
    <w:p w:rsidR="006214D5" w:rsidRPr="001E0A64" w:rsidRDefault="007876F2" w:rsidP="002A56F8">
      <w:pPr>
        <w:numPr>
          <w:ilvl w:val="1"/>
          <w:numId w:val="16"/>
        </w:numPr>
        <w:spacing w:before="120"/>
        <w:ind w:left="1440"/>
        <w:rPr>
          <w:rFonts w:ascii="Lato" w:hAnsi="Lato"/>
          <w:sz w:val="22"/>
          <w:szCs w:val="22"/>
        </w:rPr>
      </w:pPr>
      <w:r w:rsidRPr="001E0A64">
        <w:rPr>
          <w:rFonts w:ascii="Lato" w:hAnsi="Lato"/>
          <w:color w:val="auto"/>
          <w:sz w:val="22"/>
          <w:szCs w:val="22"/>
        </w:rPr>
        <w:t xml:space="preserve">Annual </w:t>
      </w:r>
      <w:hyperlink r:id="rId20" w:history="1">
        <w:r w:rsidR="0020546C" w:rsidRPr="001E0A64">
          <w:rPr>
            <w:rStyle w:val="Hyperlink"/>
            <w:rFonts w:ascii="Lato" w:hAnsi="Lato"/>
            <w:sz w:val="22"/>
            <w:szCs w:val="22"/>
          </w:rPr>
          <w:t>Civil Rights training</w:t>
        </w:r>
      </w:hyperlink>
      <w:r w:rsidR="0020546C" w:rsidRPr="001E0A64">
        <w:rPr>
          <w:rFonts w:ascii="Lato" w:hAnsi="Lato"/>
          <w:color w:val="auto"/>
          <w:sz w:val="22"/>
          <w:szCs w:val="22"/>
        </w:rPr>
        <w:t xml:space="preserve"> for frontline staff and sign in sheet to document attendance (https://dpi.wi.gov/sites/default/files/imce/school-nutrition/ppt/smp-civil-rights-training.pptx, </w:t>
      </w:r>
      <w:r w:rsidR="006214D5" w:rsidRPr="001E0A64">
        <w:rPr>
          <w:rFonts w:ascii="Lato" w:hAnsi="Lato"/>
          <w:color w:val="auto"/>
          <w:sz w:val="22"/>
          <w:szCs w:val="22"/>
        </w:rPr>
        <w:t xml:space="preserve"> </w:t>
      </w:r>
    </w:p>
    <w:p w:rsidR="006214D5" w:rsidRPr="001E0A64" w:rsidRDefault="0020546C" w:rsidP="002A56F8">
      <w:pPr>
        <w:numPr>
          <w:ilvl w:val="1"/>
          <w:numId w:val="16"/>
        </w:numPr>
        <w:spacing w:before="120"/>
        <w:ind w:left="1440"/>
        <w:rPr>
          <w:rFonts w:ascii="Lato" w:hAnsi="Lato"/>
          <w:sz w:val="22"/>
          <w:szCs w:val="22"/>
        </w:rPr>
      </w:pPr>
      <w:r w:rsidRPr="001E0A64">
        <w:rPr>
          <w:rFonts w:ascii="Lato" w:hAnsi="Lato"/>
          <w:color w:val="auto"/>
          <w:sz w:val="22"/>
          <w:szCs w:val="22"/>
        </w:rPr>
        <w:t xml:space="preserve">Completion of </w:t>
      </w:r>
      <w:hyperlink r:id="rId21" w:history="1">
        <w:r w:rsidRPr="001E0A64">
          <w:rPr>
            <w:rStyle w:val="Hyperlink"/>
            <w:rFonts w:ascii="Lato" w:hAnsi="Lato"/>
            <w:sz w:val="22"/>
            <w:szCs w:val="22"/>
          </w:rPr>
          <w:t>self- compliance evaluation form (PI-1456)</w:t>
        </w:r>
      </w:hyperlink>
      <w:r w:rsidRPr="001E0A64">
        <w:rPr>
          <w:rFonts w:ascii="Lato" w:hAnsi="Lato"/>
          <w:color w:val="auto"/>
          <w:sz w:val="22"/>
          <w:szCs w:val="22"/>
        </w:rPr>
        <w:t xml:space="preserve"> (https://dpi.wi.gov/sites/default/files/imce/forms/doc/f1456.doc), </w:t>
      </w:r>
      <w:r w:rsidR="00BC11BA" w:rsidRPr="001E0A64">
        <w:rPr>
          <w:rFonts w:ascii="Lato" w:hAnsi="Lato"/>
          <w:color w:val="auto"/>
          <w:sz w:val="22"/>
          <w:szCs w:val="22"/>
        </w:rPr>
        <w:t xml:space="preserve"> </w:t>
      </w:r>
    </w:p>
    <w:p w:rsidR="006214D5" w:rsidRPr="001E0A64" w:rsidRDefault="006214D5" w:rsidP="002A56F8">
      <w:pPr>
        <w:numPr>
          <w:ilvl w:val="1"/>
          <w:numId w:val="16"/>
        </w:numPr>
        <w:spacing w:before="120"/>
        <w:ind w:left="1440"/>
        <w:rPr>
          <w:rFonts w:ascii="Lato" w:hAnsi="Lato"/>
          <w:sz w:val="22"/>
          <w:szCs w:val="22"/>
        </w:rPr>
      </w:pPr>
      <w:r w:rsidRPr="001E0A64">
        <w:rPr>
          <w:rFonts w:ascii="Lato" w:hAnsi="Lato"/>
          <w:color w:val="auto"/>
          <w:sz w:val="22"/>
          <w:szCs w:val="22"/>
        </w:rPr>
        <w:t>Post</w:t>
      </w:r>
      <w:r w:rsidR="00BC11BA" w:rsidRPr="001E0A64">
        <w:rPr>
          <w:rFonts w:ascii="Lato" w:hAnsi="Lato"/>
          <w:color w:val="auto"/>
          <w:sz w:val="22"/>
          <w:szCs w:val="22"/>
        </w:rPr>
        <w:t xml:space="preserve"> the </w:t>
      </w:r>
      <w:r w:rsidR="0049369F" w:rsidRPr="001E0A64">
        <w:rPr>
          <w:rFonts w:ascii="Lato" w:hAnsi="Lato"/>
          <w:color w:val="auto"/>
          <w:sz w:val="22"/>
          <w:szCs w:val="22"/>
        </w:rPr>
        <w:t>“</w:t>
      </w:r>
      <w:r w:rsidR="00BC11BA" w:rsidRPr="001E0A64">
        <w:rPr>
          <w:rFonts w:ascii="Lato" w:hAnsi="Lato"/>
          <w:i/>
          <w:color w:val="auto"/>
          <w:sz w:val="22"/>
          <w:szCs w:val="22"/>
        </w:rPr>
        <w:t>A</w:t>
      </w:r>
      <w:r w:rsidR="00A4077A" w:rsidRPr="001E0A64">
        <w:rPr>
          <w:rFonts w:ascii="Lato" w:hAnsi="Lato"/>
          <w:i/>
          <w:color w:val="auto"/>
          <w:sz w:val="22"/>
          <w:szCs w:val="22"/>
        </w:rPr>
        <w:t xml:space="preserve">nd Justice </w:t>
      </w:r>
      <w:proofErr w:type="gramStart"/>
      <w:r w:rsidR="00BC11BA" w:rsidRPr="001E0A64">
        <w:rPr>
          <w:rFonts w:ascii="Lato" w:hAnsi="Lato"/>
          <w:i/>
          <w:color w:val="auto"/>
          <w:sz w:val="22"/>
          <w:szCs w:val="22"/>
        </w:rPr>
        <w:t>F</w:t>
      </w:r>
      <w:r w:rsidR="00A4077A" w:rsidRPr="001E0A64">
        <w:rPr>
          <w:rFonts w:ascii="Lato" w:hAnsi="Lato"/>
          <w:i/>
          <w:color w:val="auto"/>
          <w:sz w:val="22"/>
          <w:szCs w:val="22"/>
        </w:rPr>
        <w:t>or</w:t>
      </w:r>
      <w:proofErr w:type="gramEnd"/>
      <w:r w:rsidR="00A4077A" w:rsidRPr="001E0A64">
        <w:rPr>
          <w:rFonts w:ascii="Lato" w:hAnsi="Lato"/>
          <w:i/>
          <w:color w:val="auto"/>
          <w:sz w:val="22"/>
          <w:szCs w:val="22"/>
        </w:rPr>
        <w:t xml:space="preserve"> </w:t>
      </w:r>
      <w:r w:rsidR="00BC11BA" w:rsidRPr="001E0A64">
        <w:rPr>
          <w:rFonts w:ascii="Lato" w:hAnsi="Lato"/>
          <w:i/>
          <w:color w:val="auto"/>
          <w:sz w:val="22"/>
          <w:szCs w:val="22"/>
        </w:rPr>
        <w:t>A</w:t>
      </w:r>
      <w:r w:rsidR="00A4077A" w:rsidRPr="001E0A64">
        <w:rPr>
          <w:rFonts w:ascii="Lato" w:hAnsi="Lato"/>
          <w:i/>
          <w:color w:val="auto"/>
          <w:sz w:val="22"/>
          <w:szCs w:val="22"/>
        </w:rPr>
        <w:t>ll</w:t>
      </w:r>
      <w:r w:rsidR="00A4077A" w:rsidRPr="001E0A64">
        <w:rPr>
          <w:rFonts w:ascii="Lato" w:hAnsi="Lato"/>
          <w:color w:val="auto"/>
          <w:sz w:val="22"/>
          <w:szCs w:val="22"/>
        </w:rPr>
        <w:t>” poster where visible to program participants.</w:t>
      </w:r>
    </w:p>
    <w:p w:rsidR="00F10BD6" w:rsidRPr="006B2056" w:rsidRDefault="00950E29" w:rsidP="002A56F8">
      <w:pPr>
        <w:numPr>
          <w:ilvl w:val="0"/>
          <w:numId w:val="24"/>
        </w:numPr>
        <w:spacing w:before="120"/>
        <w:rPr>
          <w:rFonts w:ascii="Lato" w:hAnsi="Lato"/>
          <w:color w:val="auto"/>
          <w:sz w:val="22"/>
          <w:szCs w:val="22"/>
        </w:rPr>
      </w:pPr>
      <w:r w:rsidRPr="006B2056">
        <w:rPr>
          <w:rFonts w:ascii="Lato" w:hAnsi="Lato" w:cs="Helvetica"/>
          <w:color w:val="auto"/>
          <w:sz w:val="22"/>
          <w:szCs w:val="22"/>
          <w:lang w:val="en"/>
        </w:rPr>
        <w:t xml:space="preserve">All SFAs participating in the SMP must meet federal procurement (purchasing) requirements by documenting efforts to maximize open and free competition. For more information, including templates and procurement training </w:t>
      </w:r>
      <w:proofErr w:type="gramStart"/>
      <w:r w:rsidRPr="006B2056">
        <w:rPr>
          <w:rFonts w:ascii="Lato" w:hAnsi="Lato" w:cs="Helvetica"/>
          <w:color w:val="auto"/>
          <w:sz w:val="22"/>
          <w:szCs w:val="22"/>
          <w:lang w:val="en"/>
        </w:rPr>
        <w:t>can be found</w:t>
      </w:r>
      <w:proofErr w:type="gramEnd"/>
      <w:r w:rsidRPr="006B2056">
        <w:rPr>
          <w:rFonts w:ascii="Lato" w:hAnsi="Lato" w:cs="Helvetica"/>
          <w:color w:val="auto"/>
          <w:sz w:val="22"/>
          <w:szCs w:val="22"/>
          <w:lang w:val="en"/>
        </w:rPr>
        <w:t xml:space="preserve"> on the </w:t>
      </w:r>
      <w:hyperlink r:id="rId22" w:history="1">
        <w:r w:rsidRPr="006B2056">
          <w:rPr>
            <w:rStyle w:val="Hyperlink"/>
            <w:rFonts w:ascii="Lato" w:hAnsi="Lato" w:cs="Helvetica"/>
            <w:color w:val="auto"/>
            <w:sz w:val="22"/>
            <w:szCs w:val="22"/>
            <w:lang w:val="en"/>
          </w:rPr>
          <w:t>SMP webpage</w:t>
        </w:r>
      </w:hyperlink>
      <w:r w:rsidR="00E54E40" w:rsidRPr="006B2056">
        <w:rPr>
          <w:rFonts w:ascii="Lato" w:hAnsi="Lato" w:cs="Helvetica"/>
          <w:color w:val="auto"/>
          <w:sz w:val="22"/>
          <w:szCs w:val="22"/>
          <w:lang w:val="en"/>
        </w:rPr>
        <w:t xml:space="preserve"> under the Procurement section (https://dpi.wi.gov/school-nutrition/milk-programs/special-milk)</w:t>
      </w:r>
      <w:r w:rsidRPr="006B2056">
        <w:rPr>
          <w:rFonts w:ascii="Lato" w:hAnsi="Lato" w:cs="Helvetica"/>
          <w:color w:val="auto"/>
          <w:sz w:val="22"/>
          <w:szCs w:val="22"/>
          <w:lang w:val="en"/>
        </w:rPr>
        <w:t xml:space="preserve">. </w:t>
      </w:r>
    </w:p>
    <w:p w:rsidR="00553E25" w:rsidRPr="001E0A64" w:rsidRDefault="00553E25" w:rsidP="006B71CD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before="240"/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If you have questions concerning the </w:t>
      </w:r>
      <w:smartTag w:uri="urn:schemas-microsoft-com:office:smarttags" w:element="stockticker">
        <w:r w:rsidRPr="001E0A64">
          <w:rPr>
            <w:rFonts w:ascii="Lato" w:hAnsi="Lato"/>
            <w:sz w:val="22"/>
            <w:szCs w:val="22"/>
          </w:rPr>
          <w:t>SMP</w:t>
        </w:r>
      </w:smartTag>
      <w:r w:rsidRPr="001E0A64">
        <w:rPr>
          <w:rFonts w:ascii="Lato" w:hAnsi="Lato"/>
          <w:sz w:val="22"/>
          <w:szCs w:val="22"/>
        </w:rPr>
        <w:t xml:space="preserve"> contract or regulations, please contact</w:t>
      </w:r>
      <w:r w:rsidR="000343F5" w:rsidRPr="001E0A64">
        <w:rPr>
          <w:rFonts w:ascii="Lato" w:hAnsi="Lato"/>
          <w:sz w:val="22"/>
          <w:szCs w:val="22"/>
        </w:rPr>
        <w:t xml:space="preserve"> </w:t>
      </w:r>
      <w:r w:rsidR="00E54E40" w:rsidRPr="001E0A64">
        <w:rPr>
          <w:rFonts w:ascii="Lato" w:hAnsi="Lato"/>
          <w:sz w:val="22"/>
          <w:szCs w:val="22"/>
        </w:rPr>
        <w:t>any of</w:t>
      </w:r>
      <w:r w:rsidR="006B7E12" w:rsidRPr="001E0A64">
        <w:rPr>
          <w:rFonts w:ascii="Lato" w:hAnsi="Lato"/>
          <w:sz w:val="22"/>
          <w:szCs w:val="22"/>
        </w:rPr>
        <w:t xml:space="preserve"> </w:t>
      </w:r>
      <w:r w:rsidRPr="001E0A64">
        <w:rPr>
          <w:rFonts w:ascii="Lato" w:hAnsi="Lato"/>
          <w:sz w:val="22"/>
          <w:szCs w:val="22"/>
        </w:rPr>
        <w:t>the Nutrition Pro</w:t>
      </w:r>
      <w:r w:rsidR="00B42251" w:rsidRPr="001E0A64">
        <w:rPr>
          <w:rFonts w:ascii="Lato" w:hAnsi="Lato"/>
          <w:sz w:val="22"/>
          <w:szCs w:val="22"/>
        </w:rPr>
        <w:t xml:space="preserve">gram Consultants listed below. </w:t>
      </w:r>
      <w:r w:rsidRPr="001E0A64">
        <w:rPr>
          <w:rFonts w:ascii="Lato" w:hAnsi="Lato"/>
          <w:sz w:val="22"/>
          <w:szCs w:val="22"/>
        </w:rPr>
        <w:t>Thank you for your continued interest in supporting Wisconsin’s students.</w:t>
      </w:r>
    </w:p>
    <w:p w:rsidR="00EA64E7" w:rsidRPr="001E0A64" w:rsidRDefault="00EA64E7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Lato" w:hAnsi="Lato"/>
          <w:sz w:val="22"/>
          <w:szCs w:val="22"/>
        </w:rPr>
      </w:pPr>
    </w:p>
    <w:p w:rsidR="00EA64E7" w:rsidRPr="001E0A64" w:rsidRDefault="008D6760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Loriann Knapton</w:t>
      </w:r>
      <w:r w:rsidR="00EA64E7" w:rsidRPr="001E0A64">
        <w:rPr>
          <w:rFonts w:ascii="Lato" w:hAnsi="Lato"/>
          <w:sz w:val="22"/>
          <w:szCs w:val="22"/>
        </w:rPr>
        <w:t xml:space="preserve">, </w:t>
      </w:r>
      <w:r w:rsidR="00950E29" w:rsidRPr="001E0A64">
        <w:rPr>
          <w:rFonts w:ascii="Lato" w:hAnsi="Lato"/>
          <w:sz w:val="22"/>
          <w:szCs w:val="22"/>
        </w:rPr>
        <w:t xml:space="preserve">NDTR, SNS, </w:t>
      </w:r>
      <w:r w:rsidR="00EA64E7" w:rsidRPr="001E0A64">
        <w:rPr>
          <w:rFonts w:ascii="Lato" w:hAnsi="Lato"/>
          <w:sz w:val="22"/>
          <w:szCs w:val="22"/>
        </w:rPr>
        <w:t>Nutrition Program Consultant</w:t>
      </w:r>
    </w:p>
    <w:p w:rsidR="00EA64E7" w:rsidRPr="001E0A64" w:rsidRDefault="00EA64E7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Email:</w:t>
      </w:r>
      <w:r w:rsidR="00450878" w:rsidRPr="001E0A64">
        <w:rPr>
          <w:rFonts w:ascii="Lato" w:hAnsi="Lato"/>
          <w:sz w:val="22"/>
          <w:szCs w:val="22"/>
        </w:rPr>
        <w:t xml:space="preserve"> </w:t>
      </w:r>
      <w:hyperlink r:id="rId23" w:history="1">
        <w:r w:rsidR="004C7DB0" w:rsidRPr="001E0A64">
          <w:rPr>
            <w:rStyle w:val="Hyperlink"/>
            <w:rFonts w:ascii="Lato" w:hAnsi="Lato"/>
            <w:sz w:val="22"/>
            <w:szCs w:val="22"/>
          </w:rPr>
          <w:t>loriann.knapton@dpi.wi.gov</w:t>
        </w:r>
      </w:hyperlink>
      <w:r w:rsidR="00B14D1E" w:rsidRPr="001E0A64">
        <w:rPr>
          <w:rFonts w:ascii="Lato" w:hAnsi="Lato"/>
          <w:sz w:val="22"/>
          <w:szCs w:val="22"/>
        </w:rPr>
        <w:t xml:space="preserve">; </w:t>
      </w:r>
      <w:r w:rsidRPr="001E0A64">
        <w:rPr>
          <w:rFonts w:ascii="Lato" w:hAnsi="Lato"/>
          <w:sz w:val="22"/>
          <w:szCs w:val="22"/>
        </w:rPr>
        <w:t xml:space="preserve">Phone: (608) </w:t>
      </w:r>
      <w:r w:rsidR="004C7DB0" w:rsidRPr="001E0A64">
        <w:rPr>
          <w:rFonts w:ascii="Lato" w:hAnsi="Lato"/>
          <w:sz w:val="22"/>
          <w:szCs w:val="22"/>
        </w:rPr>
        <w:t>266-1046</w:t>
      </w:r>
    </w:p>
    <w:p w:rsidR="00A628CD" w:rsidRPr="001E0A64" w:rsidRDefault="00A628CD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Lato" w:hAnsi="Lato"/>
          <w:sz w:val="22"/>
          <w:szCs w:val="22"/>
        </w:rPr>
      </w:pPr>
    </w:p>
    <w:p w:rsidR="00A628CD" w:rsidRPr="001E0A64" w:rsidRDefault="004C7DB0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Tanya Kirtz</w:t>
      </w:r>
      <w:r w:rsidR="00A628CD" w:rsidRPr="001E0A64">
        <w:rPr>
          <w:rFonts w:ascii="Lato" w:hAnsi="Lato"/>
          <w:sz w:val="22"/>
          <w:szCs w:val="22"/>
        </w:rPr>
        <w:t>,</w:t>
      </w:r>
      <w:r w:rsidRPr="001E0A64">
        <w:rPr>
          <w:rFonts w:ascii="Lato" w:hAnsi="Lato"/>
          <w:sz w:val="22"/>
          <w:szCs w:val="22"/>
        </w:rPr>
        <w:t xml:space="preserve"> </w:t>
      </w:r>
      <w:r w:rsidR="00A628CD" w:rsidRPr="001E0A64">
        <w:rPr>
          <w:rFonts w:ascii="Lato" w:hAnsi="Lato"/>
          <w:sz w:val="22"/>
          <w:szCs w:val="22"/>
        </w:rPr>
        <w:t>Nutrition Program Consultant</w:t>
      </w:r>
    </w:p>
    <w:p w:rsidR="00A628CD" w:rsidRPr="001E0A64" w:rsidRDefault="00A628CD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>Email:</w:t>
      </w:r>
      <w:r w:rsidR="00450878" w:rsidRPr="001E0A64">
        <w:rPr>
          <w:rFonts w:ascii="Lato" w:hAnsi="Lato"/>
          <w:sz w:val="22"/>
          <w:szCs w:val="22"/>
        </w:rPr>
        <w:t xml:space="preserve"> </w:t>
      </w:r>
      <w:hyperlink r:id="rId24" w:history="1">
        <w:r w:rsidR="004C7DB0" w:rsidRPr="001E0A64">
          <w:rPr>
            <w:rStyle w:val="Hyperlink"/>
            <w:rFonts w:ascii="Lato" w:hAnsi="Lato"/>
            <w:sz w:val="22"/>
            <w:szCs w:val="22"/>
          </w:rPr>
          <w:t>tanya.kirtz@dpi.wi.gov</w:t>
        </w:r>
      </w:hyperlink>
      <w:r w:rsidR="00B14D1E" w:rsidRPr="001E0A64">
        <w:rPr>
          <w:rFonts w:ascii="Lato" w:hAnsi="Lato"/>
          <w:sz w:val="22"/>
          <w:szCs w:val="22"/>
        </w:rPr>
        <w:t xml:space="preserve">; </w:t>
      </w:r>
      <w:r w:rsidRPr="001E0A64">
        <w:rPr>
          <w:rFonts w:ascii="Lato" w:hAnsi="Lato"/>
          <w:sz w:val="22"/>
          <w:szCs w:val="22"/>
        </w:rPr>
        <w:t xml:space="preserve">Phone: (608) </w:t>
      </w:r>
      <w:r w:rsidR="004C7DB0" w:rsidRPr="001E0A64">
        <w:rPr>
          <w:rFonts w:ascii="Lato" w:hAnsi="Lato"/>
          <w:sz w:val="22"/>
          <w:szCs w:val="22"/>
        </w:rPr>
        <w:t>266-2410</w:t>
      </w:r>
    </w:p>
    <w:p w:rsidR="004C7DB0" w:rsidRPr="001E0A64" w:rsidRDefault="004C7DB0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Lato" w:hAnsi="Lato"/>
          <w:sz w:val="22"/>
          <w:szCs w:val="22"/>
        </w:rPr>
      </w:pPr>
    </w:p>
    <w:p w:rsidR="004C7DB0" w:rsidRPr="001E0A64" w:rsidRDefault="004C7DB0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Jessica Schultz, </w:t>
      </w:r>
      <w:r w:rsidR="00DA3E26" w:rsidRPr="001E0A64">
        <w:rPr>
          <w:rFonts w:ascii="Lato" w:hAnsi="Lato"/>
          <w:sz w:val="22"/>
          <w:szCs w:val="22"/>
        </w:rPr>
        <w:t xml:space="preserve">MS, </w:t>
      </w:r>
      <w:r w:rsidRPr="001E0A64">
        <w:rPr>
          <w:rFonts w:ascii="Lato" w:hAnsi="Lato"/>
          <w:sz w:val="22"/>
          <w:szCs w:val="22"/>
        </w:rPr>
        <w:t xml:space="preserve">RDN, CD, Nutrition Program Consultant </w:t>
      </w:r>
    </w:p>
    <w:p w:rsidR="004C7DB0" w:rsidRPr="001E0A64" w:rsidRDefault="004C7DB0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rFonts w:ascii="Lato" w:hAnsi="Lato"/>
          <w:sz w:val="22"/>
          <w:szCs w:val="22"/>
        </w:rPr>
      </w:pPr>
      <w:r w:rsidRPr="001E0A64">
        <w:rPr>
          <w:rFonts w:ascii="Lato" w:hAnsi="Lato"/>
          <w:sz w:val="22"/>
          <w:szCs w:val="22"/>
        </w:rPr>
        <w:t xml:space="preserve">Email: </w:t>
      </w:r>
      <w:hyperlink r:id="rId25" w:history="1">
        <w:r w:rsidR="00C159EB" w:rsidRPr="00EC717D">
          <w:rPr>
            <w:rStyle w:val="Hyperlink"/>
            <w:rFonts w:ascii="Lato" w:hAnsi="Lato"/>
            <w:sz w:val="22"/>
            <w:szCs w:val="22"/>
          </w:rPr>
          <w:t>jessica.schultz@dpi.wi.gov</w:t>
        </w:r>
      </w:hyperlink>
      <w:r w:rsidRPr="001E0A64">
        <w:rPr>
          <w:rFonts w:ascii="Lato" w:hAnsi="Lato"/>
          <w:sz w:val="22"/>
          <w:szCs w:val="22"/>
        </w:rPr>
        <w:t>; Phone: (608) 266-3296</w:t>
      </w:r>
    </w:p>
    <w:sectPr w:rsidR="004C7DB0" w:rsidRPr="001E0A64" w:rsidSect="00544B9F">
      <w:headerReference w:type="default" r:id="rId26"/>
      <w:headerReference w:type="first" r:id="rId27"/>
      <w:footerReference w:type="first" r:id="rId28"/>
      <w:type w:val="continuous"/>
      <w:pgSz w:w="12240" w:h="15840" w:code="1"/>
      <w:pgMar w:top="1440" w:right="1080" w:bottom="1440" w:left="126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48" w:rsidRDefault="00473948">
      <w:r>
        <w:separator/>
      </w:r>
    </w:p>
  </w:endnote>
  <w:endnote w:type="continuationSeparator" w:id="0">
    <w:p w:rsidR="00473948" w:rsidRDefault="0047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78" w:rsidRPr="00CF455A" w:rsidRDefault="00003778" w:rsidP="00CF455A">
    <w:pPr>
      <w:pBdr>
        <w:top w:val="single" w:sz="4" w:space="5" w:color="auto"/>
      </w:pBdr>
      <w:spacing w:before="20"/>
      <w:ind w:left="-720" w:right="-720"/>
      <w:jc w:val="center"/>
      <w:rPr>
        <w:rFonts w:ascii="Tahoma" w:hAnsi="Tahoma" w:cs="Tahoma"/>
        <w:sz w:val="18"/>
        <w:szCs w:val="18"/>
      </w:rPr>
    </w:pPr>
    <w:r w:rsidRPr="00CF455A">
      <w:rPr>
        <w:rFonts w:ascii="Tahoma" w:hAnsi="Tahoma" w:cs="Tahoma"/>
        <w:sz w:val="18"/>
        <w:szCs w:val="18"/>
      </w:rPr>
      <w:t xml:space="preserve">PO Box 7841, Madison, WI  53707-7841  </w:t>
    </w:r>
    <w:r w:rsidRPr="00CF455A">
      <w:rPr>
        <w:rFonts w:ascii="Tahoma" w:hAnsi="Tahoma" w:cs="Tahoma"/>
        <w:position w:val="3"/>
        <w:sz w:val="10"/>
        <w:szCs w:val="10"/>
      </w:rPr>
      <w:sym w:font="Wingdings" w:char="F06E"/>
    </w:r>
    <w:r w:rsidRPr="00CF455A">
      <w:rPr>
        <w:rFonts w:ascii="Tahoma" w:hAnsi="Tahoma" w:cs="Tahoma"/>
        <w:sz w:val="18"/>
        <w:szCs w:val="18"/>
      </w:rPr>
      <w:t xml:space="preserve">  125 South Webster Street, Madison, WI  53703</w:t>
    </w:r>
  </w:p>
  <w:p w:rsidR="00003778" w:rsidRPr="00CF455A" w:rsidRDefault="00003778" w:rsidP="00CF455A">
    <w:pPr>
      <w:pStyle w:val="Footer"/>
      <w:tabs>
        <w:tab w:val="clear" w:pos="4320"/>
        <w:tab w:val="clear" w:pos="8640"/>
      </w:tabs>
      <w:jc w:val="center"/>
      <w:rPr>
        <w:rFonts w:ascii="Tahoma" w:hAnsi="Tahoma" w:cs="Tahoma"/>
        <w:sz w:val="18"/>
        <w:szCs w:val="18"/>
      </w:rPr>
    </w:pPr>
    <w:r w:rsidRPr="00CF455A">
      <w:rPr>
        <w:rFonts w:ascii="Tahoma" w:hAnsi="Tahoma" w:cs="Tahoma"/>
        <w:sz w:val="18"/>
        <w:szCs w:val="18"/>
      </w:rPr>
      <w:t xml:space="preserve">(608) 266-3390  </w:t>
    </w:r>
    <w:r w:rsidRPr="00CF455A">
      <w:rPr>
        <w:rFonts w:ascii="Tahoma" w:hAnsi="Tahoma" w:cs="Tahoma"/>
        <w:position w:val="3"/>
        <w:sz w:val="10"/>
        <w:szCs w:val="10"/>
      </w:rPr>
      <w:sym w:font="Wingdings" w:char="F06E"/>
    </w:r>
    <w:r w:rsidRPr="00CF455A">
      <w:rPr>
        <w:rFonts w:ascii="Tahoma" w:hAnsi="Tahoma" w:cs="Tahoma"/>
        <w:sz w:val="18"/>
        <w:szCs w:val="18"/>
      </w:rPr>
      <w:t xml:space="preserve">  (800) 441-4563 toll free  </w:t>
    </w:r>
    <w:r w:rsidRPr="00CF455A">
      <w:rPr>
        <w:rFonts w:ascii="Tahoma" w:hAnsi="Tahoma" w:cs="Tahoma"/>
        <w:position w:val="3"/>
        <w:sz w:val="10"/>
        <w:szCs w:val="10"/>
      </w:rPr>
      <w:sym w:font="Wingdings" w:char="F06E"/>
    </w:r>
    <w:r w:rsidRPr="00CF455A">
      <w:rPr>
        <w:rFonts w:ascii="Tahoma" w:hAnsi="Tahoma" w:cs="Tahoma"/>
        <w:sz w:val="18"/>
        <w:szCs w:val="18"/>
      </w:rPr>
      <w:t xml:space="preserve">  dpi.wi.gov</w:t>
    </w:r>
  </w:p>
  <w:p w:rsidR="00003778" w:rsidRPr="00C81F7E" w:rsidRDefault="00003778">
    <w:pPr>
      <w:pStyle w:val="Footer"/>
      <w:spacing w:line="20" w:lineRule="exac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48" w:rsidRDefault="00473948">
      <w:r>
        <w:separator/>
      </w:r>
    </w:p>
  </w:footnote>
  <w:footnote w:type="continuationSeparator" w:id="0">
    <w:p w:rsidR="00473948" w:rsidRDefault="0047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78" w:rsidRPr="009D1098" w:rsidRDefault="00003778">
    <w:pPr>
      <w:pStyle w:val="Header"/>
      <w:rPr>
        <w:rFonts w:ascii="Lato" w:hAnsi="Lato"/>
        <w:sz w:val="23"/>
        <w:szCs w:val="23"/>
      </w:rPr>
    </w:pPr>
  </w:p>
  <w:p w:rsidR="00003778" w:rsidRPr="009D1098" w:rsidRDefault="009331C0">
    <w:pPr>
      <w:pStyle w:val="Header"/>
      <w:rPr>
        <w:rFonts w:ascii="Lato" w:hAnsi="Lato"/>
        <w:sz w:val="23"/>
        <w:szCs w:val="23"/>
      </w:rPr>
    </w:pPr>
    <w:r w:rsidRPr="009D1098">
      <w:rPr>
        <w:rFonts w:ascii="Lato" w:hAnsi="Lato"/>
        <w:sz w:val="23"/>
        <w:szCs w:val="23"/>
      </w:rPr>
      <w:t>Authorized Representatives</w:t>
    </w:r>
  </w:p>
  <w:p w:rsidR="00003778" w:rsidRPr="009D1098" w:rsidRDefault="00003778">
    <w:pPr>
      <w:pStyle w:val="Header"/>
      <w:rPr>
        <w:rFonts w:ascii="Lato" w:hAnsi="Lato"/>
        <w:sz w:val="23"/>
        <w:szCs w:val="23"/>
      </w:rPr>
    </w:pPr>
    <w:r w:rsidRPr="009D1098">
      <w:rPr>
        <w:rFonts w:ascii="Lato" w:hAnsi="Lato"/>
        <w:sz w:val="23"/>
        <w:szCs w:val="23"/>
      </w:rPr>
      <w:t xml:space="preserve">May </w:t>
    </w:r>
    <w:r w:rsidR="00115205" w:rsidRPr="001E0A64">
      <w:rPr>
        <w:rFonts w:ascii="Lato" w:hAnsi="Lato"/>
        <w:sz w:val="23"/>
        <w:szCs w:val="23"/>
      </w:rPr>
      <w:t>1</w:t>
    </w:r>
    <w:r w:rsidR="00E7320B" w:rsidRPr="001E0A64">
      <w:rPr>
        <w:rFonts w:ascii="Lato" w:hAnsi="Lato"/>
        <w:sz w:val="23"/>
        <w:szCs w:val="23"/>
      </w:rPr>
      <w:t>8</w:t>
    </w:r>
    <w:r w:rsidRPr="009D1098">
      <w:rPr>
        <w:rFonts w:ascii="Lato" w:hAnsi="Lato"/>
        <w:sz w:val="23"/>
        <w:szCs w:val="23"/>
      </w:rPr>
      <w:t>, 201</w:t>
    </w:r>
    <w:r w:rsidR="00950E29" w:rsidRPr="009D1098">
      <w:rPr>
        <w:rFonts w:ascii="Lato" w:hAnsi="Lato"/>
        <w:sz w:val="23"/>
        <w:szCs w:val="23"/>
      </w:rPr>
      <w:t>8</w:t>
    </w:r>
  </w:p>
  <w:p w:rsidR="00003778" w:rsidRPr="009D1098" w:rsidRDefault="00003778">
    <w:pPr>
      <w:pStyle w:val="Header"/>
      <w:rPr>
        <w:rFonts w:ascii="Lato" w:hAnsi="Lato"/>
        <w:sz w:val="23"/>
        <w:szCs w:val="23"/>
      </w:rPr>
    </w:pPr>
    <w:r w:rsidRPr="009D1098">
      <w:rPr>
        <w:rFonts w:ascii="Lato" w:hAnsi="Lato"/>
        <w:sz w:val="23"/>
        <w:szCs w:val="23"/>
      </w:rPr>
      <w:t xml:space="preserve">Page </w:t>
    </w:r>
    <w:r w:rsidR="0029360D" w:rsidRPr="009D1098">
      <w:rPr>
        <w:rFonts w:ascii="Lato" w:hAnsi="Lato"/>
        <w:sz w:val="23"/>
        <w:szCs w:val="23"/>
      </w:rPr>
      <w:fldChar w:fldCharType="begin"/>
    </w:r>
    <w:r w:rsidRPr="009D1098">
      <w:rPr>
        <w:rFonts w:ascii="Lato" w:hAnsi="Lato"/>
        <w:sz w:val="23"/>
        <w:szCs w:val="23"/>
      </w:rPr>
      <w:instrText xml:space="preserve"> PAGE   \* MERGEFORMAT </w:instrText>
    </w:r>
    <w:r w:rsidR="0029360D" w:rsidRPr="009D1098">
      <w:rPr>
        <w:rFonts w:ascii="Lato" w:hAnsi="Lato"/>
        <w:sz w:val="23"/>
        <w:szCs w:val="23"/>
      </w:rPr>
      <w:fldChar w:fldCharType="separate"/>
    </w:r>
    <w:r w:rsidR="006B6E9D">
      <w:rPr>
        <w:rFonts w:ascii="Lato" w:hAnsi="Lato"/>
        <w:noProof/>
        <w:sz w:val="23"/>
        <w:szCs w:val="23"/>
      </w:rPr>
      <w:t>3</w:t>
    </w:r>
    <w:r w:rsidR="0029360D" w:rsidRPr="009D1098">
      <w:rPr>
        <w:rFonts w:ascii="Lato" w:hAnsi="Lato"/>
        <w:sz w:val="23"/>
        <w:szCs w:val="23"/>
      </w:rPr>
      <w:fldChar w:fldCharType="end"/>
    </w:r>
  </w:p>
  <w:p w:rsidR="00003778" w:rsidRDefault="00003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003778" w:rsidTr="00734102">
      <w:trPr>
        <w:trHeight w:hRule="exact" w:val="1411"/>
      </w:trPr>
      <w:tc>
        <w:tcPr>
          <w:tcW w:w="2880" w:type="dxa"/>
        </w:tcPr>
        <w:p w:rsidR="00003778" w:rsidRDefault="006B2056">
          <w:pPr>
            <w:tabs>
              <w:tab w:val="left" w:pos="1965"/>
            </w:tabs>
            <w:rPr>
              <w:rFonts w:ascii="Arial" w:hAnsi="Arial"/>
            </w:rPr>
          </w:pPr>
          <w:r w:rsidRPr="00B9146A">
            <w:rPr>
              <w:rFonts w:ascii="Arial" w:hAnsi="Arial"/>
              <w:noProof/>
            </w:rPr>
            <w:drawing>
              <wp:inline distT="0" distB="0" distL="0" distR="0">
                <wp:extent cx="1682115" cy="854075"/>
                <wp:effectExtent l="0" t="0" r="0" b="0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003778" w:rsidRPr="00CF455A" w:rsidRDefault="00003778" w:rsidP="00D37C4D">
          <w:pPr>
            <w:spacing w:after="60"/>
            <w:jc w:val="right"/>
            <w:rPr>
              <w:rFonts w:ascii="Tahoma" w:hAnsi="Tahoma" w:cs="Tahoma"/>
              <w:sz w:val="22"/>
              <w:szCs w:val="22"/>
            </w:rPr>
          </w:pPr>
          <w:r w:rsidRPr="00CF455A">
            <w:rPr>
              <w:rFonts w:ascii="Tahoma" w:hAnsi="Tahoma" w:cs="Tahoma"/>
              <w:sz w:val="22"/>
              <w:szCs w:val="22"/>
            </w:rPr>
            <w:t>Tony Evers, PhD, State Superintendent</w:t>
          </w:r>
        </w:p>
      </w:tc>
    </w:tr>
  </w:tbl>
  <w:p w:rsidR="00003778" w:rsidRPr="00B91183" w:rsidRDefault="00003778" w:rsidP="00B91183">
    <w:pPr>
      <w:spacing w:line="200" w:lineRule="exact"/>
      <w:rPr>
        <w:color w:val="FFFFFF"/>
      </w:rPr>
    </w:pPr>
  </w:p>
  <w:p w:rsidR="00003778" w:rsidRDefault="00003778" w:rsidP="00584EB6">
    <w:pPr>
      <w:pStyle w:val="Header"/>
      <w:tabs>
        <w:tab w:val="clear" w:pos="4320"/>
        <w:tab w:val="clear" w:pos="8640"/>
      </w:tabs>
      <w:spacing w:line="20" w:lineRule="exact"/>
      <w:ind w:left="-720" w:right="-720"/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10E"/>
    <w:multiLevelType w:val="hybridMultilevel"/>
    <w:tmpl w:val="BEBA6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2495"/>
    <w:multiLevelType w:val="hybridMultilevel"/>
    <w:tmpl w:val="6C686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6064"/>
    <w:multiLevelType w:val="hybridMultilevel"/>
    <w:tmpl w:val="36E0B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825"/>
    <w:multiLevelType w:val="hybridMultilevel"/>
    <w:tmpl w:val="6CDA5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8225E"/>
    <w:multiLevelType w:val="hybridMultilevel"/>
    <w:tmpl w:val="408EEB56"/>
    <w:lvl w:ilvl="0" w:tplc="76C0090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7120AA0"/>
    <w:multiLevelType w:val="hybridMultilevel"/>
    <w:tmpl w:val="A522A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40979"/>
    <w:multiLevelType w:val="hybridMultilevel"/>
    <w:tmpl w:val="024A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C009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65AC6"/>
    <w:multiLevelType w:val="hybridMultilevel"/>
    <w:tmpl w:val="4A8EC26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3CAA0900"/>
    <w:multiLevelType w:val="hybridMultilevel"/>
    <w:tmpl w:val="109E02F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9A867F6"/>
    <w:multiLevelType w:val="hybridMultilevel"/>
    <w:tmpl w:val="103085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9F5F3C"/>
    <w:multiLevelType w:val="hybridMultilevel"/>
    <w:tmpl w:val="1D8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793CDD"/>
    <w:multiLevelType w:val="hybridMultilevel"/>
    <w:tmpl w:val="7284A204"/>
    <w:lvl w:ilvl="0" w:tplc="76C0090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5E257AAF"/>
    <w:multiLevelType w:val="hybridMultilevel"/>
    <w:tmpl w:val="BA60658A"/>
    <w:lvl w:ilvl="0" w:tplc="76C00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232A"/>
    <w:multiLevelType w:val="multilevel"/>
    <w:tmpl w:val="93E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698967BB"/>
    <w:multiLevelType w:val="hybridMultilevel"/>
    <w:tmpl w:val="6E3C9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D243A"/>
    <w:multiLevelType w:val="multilevel"/>
    <w:tmpl w:val="03E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897E98"/>
    <w:multiLevelType w:val="hybridMultilevel"/>
    <w:tmpl w:val="327E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D33D0"/>
    <w:multiLevelType w:val="hybridMultilevel"/>
    <w:tmpl w:val="D0446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B47D0"/>
    <w:multiLevelType w:val="hybridMultilevel"/>
    <w:tmpl w:val="301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3E2C0C"/>
    <w:multiLevelType w:val="hybridMultilevel"/>
    <w:tmpl w:val="12382B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5A76B0C"/>
    <w:multiLevelType w:val="hybridMultilevel"/>
    <w:tmpl w:val="17C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8012F"/>
    <w:multiLevelType w:val="hybridMultilevel"/>
    <w:tmpl w:val="3CB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7"/>
  </w:num>
  <w:num w:numId="5">
    <w:abstractNumId w:val="14"/>
  </w:num>
  <w:num w:numId="6">
    <w:abstractNumId w:val="7"/>
  </w:num>
  <w:num w:numId="7">
    <w:abstractNumId w:val="16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19"/>
  </w:num>
  <w:num w:numId="15">
    <w:abstractNumId w:val="22"/>
  </w:num>
  <w:num w:numId="16">
    <w:abstractNumId w:val="21"/>
  </w:num>
  <w:num w:numId="17">
    <w:abstractNumId w:val="23"/>
  </w:num>
  <w:num w:numId="18">
    <w:abstractNumId w:val="11"/>
  </w:num>
  <w:num w:numId="19">
    <w:abstractNumId w:val="6"/>
  </w:num>
  <w:num w:numId="20">
    <w:abstractNumId w:val="0"/>
  </w:num>
  <w:num w:numId="21">
    <w:abstractNumId w:val="8"/>
  </w:num>
  <w:num w:numId="22">
    <w:abstractNumId w:val="9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B6"/>
    <w:rsid w:val="000006A2"/>
    <w:rsid w:val="00001D95"/>
    <w:rsid w:val="00003778"/>
    <w:rsid w:val="00010BCE"/>
    <w:rsid w:val="0001545D"/>
    <w:rsid w:val="00017786"/>
    <w:rsid w:val="000275D3"/>
    <w:rsid w:val="00030760"/>
    <w:rsid w:val="000343F5"/>
    <w:rsid w:val="000357CE"/>
    <w:rsid w:val="00042A56"/>
    <w:rsid w:val="00055402"/>
    <w:rsid w:val="000641FC"/>
    <w:rsid w:val="00066D81"/>
    <w:rsid w:val="00086BE3"/>
    <w:rsid w:val="000A4BE2"/>
    <w:rsid w:val="000A4F6B"/>
    <w:rsid w:val="000A6F43"/>
    <w:rsid w:val="000B35E2"/>
    <w:rsid w:val="000B6934"/>
    <w:rsid w:val="000C3BDD"/>
    <w:rsid w:val="000C5961"/>
    <w:rsid w:val="000D072E"/>
    <w:rsid w:val="000D442C"/>
    <w:rsid w:val="000D5374"/>
    <w:rsid w:val="000D6F23"/>
    <w:rsid w:val="000E7BBA"/>
    <w:rsid w:val="000F28E7"/>
    <w:rsid w:val="00115205"/>
    <w:rsid w:val="00124FB8"/>
    <w:rsid w:val="00164F7F"/>
    <w:rsid w:val="001716DC"/>
    <w:rsid w:val="00176D62"/>
    <w:rsid w:val="001972D3"/>
    <w:rsid w:val="001A6C28"/>
    <w:rsid w:val="001B0222"/>
    <w:rsid w:val="001B2223"/>
    <w:rsid w:val="001B54D9"/>
    <w:rsid w:val="001C4E7E"/>
    <w:rsid w:val="001E0482"/>
    <w:rsid w:val="001E0A64"/>
    <w:rsid w:val="001E7FA6"/>
    <w:rsid w:val="001F125E"/>
    <w:rsid w:val="0020546C"/>
    <w:rsid w:val="00225FFB"/>
    <w:rsid w:val="00233BB8"/>
    <w:rsid w:val="00260187"/>
    <w:rsid w:val="002777C2"/>
    <w:rsid w:val="00285028"/>
    <w:rsid w:val="0029360D"/>
    <w:rsid w:val="002942D0"/>
    <w:rsid w:val="00295C4A"/>
    <w:rsid w:val="00296DB6"/>
    <w:rsid w:val="002A084E"/>
    <w:rsid w:val="002A56F8"/>
    <w:rsid w:val="002A6B60"/>
    <w:rsid w:val="002D1B82"/>
    <w:rsid w:val="002D242F"/>
    <w:rsid w:val="002F53E2"/>
    <w:rsid w:val="00310FE5"/>
    <w:rsid w:val="00324004"/>
    <w:rsid w:val="00326B00"/>
    <w:rsid w:val="00336723"/>
    <w:rsid w:val="00345217"/>
    <w:rsid w:val="00345DA1"/>
    <w:rsid w:val="0035039D"/>
    <w:rsid w:val="00377516"/>
    <w:rsid w:val="0038192F"/>
    <w:rsid w:val="003832EA"/>
    <w:rsid w:val="003A628F"/>
    <w:rsid w:val="003B4672"/>
    <w:rsid w:val="003B56B2"/>
    <w:rsid w:val="003B7620"/>
    <w:rsid w:val="003D7FBD"/>
    <w:rsid w:val="003E739B"/>
    <w:rsid w:val="003F3BA0"/>
    <w:rsid w:val="00400A67"/>
    <w:rsid w:val="00450878"/>
    <w:rsid w:val="00452FB6"/>
    <w:rsid w:val="00462BF2"/>
    <w:rsid w:val="00471E60"/>
    <w:rsid w:val="00473948"/>
    <w:rsid w:val="00482A16"/>
    <w:rsid w:val="00485FED"/>
    <w:rsid w:val="0049369F"/>
    <w:rsid w:val="004B7449"/>
    <w:rsid w:val="004C2B93"/>
    <w:rsid w:val="004C3A4A"/>
    <w:rsid w:val="004C7DB0"/>
    <w:rsid w:val="004D0B39"/>
    <w:rsid w:val="004D40EB"/>
    <w:rsid w:val="004E5C95"/>
    <w:rsid w:val="00507242"/>
    <w:rsid w:val="0051036B"/>
    <w:rsid w:val="00517040"/>
    <w:rsid w:val="00525999"/>
    <w:rsid w:val="0054490A"/>
    <w:rsid w:val="00544B9F"/>
    <w:rsid w:val="00547A4F"/>
    <w:rsid w:val="00551DB1"/>
    <w:rsid w:val="00553E25"/>
    <w:rsid w:val="00555908"/>
    <w:rsid w:val="00572B5E"/>
    <w:rsid w:val="0057781C"/>
    <w:rsid w:val="005831E5"/>
    <w:rsid w:val="00584EB6"/>
    <w:rsid w:val="005944E9"/>
    <w:rsid w:val="00594D61"/>
    <w:rsid w:val="005A2EEB"/>
    <w:rsid w:val="005B152D"/>
    <w:rsid w:val="005B33F8"/>
    <w:rsid w:val="005B420D"/>
    <w:rsid w:val="005B5900"/>
    <w:rsid w:val="005C00B9"/>
    <w:rsid w:val="005C2CFE"/>
    <w:rsid w:val="005C3DC8"/>
    <w:rsid w:val="005D42E3"/>
    <w:rsid w:val="005D6BAB"/>
    <w:rsid w:val="005E5A34"/>
    <w:rsid w:val="0060764A"/>
    <w:rsid w:val="006155BE"/>
    <w:rsid w:val="00616512"/>
    <w:rsid w:val="006214D5"/>
    <w:rsid w:val="006218F5"/>
    <w:rsid w:val="00632609"/>
    <w:rsid w:val="00635E73"/>
    <w:rsid w:val="00675F45"/>
    <w:rsid w:val="00693AC0"/>
    <w:rsid w:val="00695349"/>
    <w:rsid w:val="00695373"/>
    <w:rsid w:val="00696054"/>
    <w:rsid w:val="006972EE"/>
    <w:rsid w:val="006B2056"/>
    <w:rsid w:val="006B6E9D"/>
    <w:rsid w:val="006B71CD"/>
    <w:rsid w:val="006B7E12"/>
    <w:rsid w:val="006C5967"/>
    <w:rsid w:val="006C7A10"/>
    <w:rsid w:val="006D3FE8"/>
    <w:rsid w:val="006E1C4F"/>
    <w:rsid w:val="006E2E5B"/>
    <w:rsid w:val="006E6406"/>
    <w:rsid w:val="006F6CD3"/>
    <w:rsid w:val="00704DE1"/>
    <w:rsid w:val="00707008"/>
    <w:rsid w:val="00710944"/>
    <w:rsid w:val="00711DDB"/>
    <w:rsid w:val="00723872"/>
    <w:rsid w:val="00730DFB"/>
    <w:rsid w:val="00734102"/>
    <w:rsid w:val="00747973"/>
    <w:rsid w:val="00752F69"/>
    <w:rsid w:val="00756709"/>
    <w:rsid w:val="0076122F"/>
    <w:rsid w:val="00764D05"/>
    <w:rsid w:val="007705CC"/>
    <w:rsid w:val="00776F59"/>
    <w:rsid w:val="00785205"/>
    <w:rsid w:val="007876F2"/>
    <w:rsid w:val="007A4DB0"/>
    <w:rsid w:val="007B6EA4"/>
    <w:rsid w:val="007C1555"/>
    <w:rsid w:val="007D1070"/>
    <w:rsid w:val="007D1FC8"/>
    <w:rsid w:val="007D4A18"/>
    <w:rsid w:val="007F4109"/>
    <w:rsid w:val="00801416"/>
    <w:rsid w:val="00801986"/>
    <w:rsid w:val="00802B12"/>
    <w:rsid w:val="00812CB8"/>
    <w:rsid w:val="00816D83"/>
    <w:rsid w:val="00823CA0"/>
    <w:rsid w:val="00834587"/>
    <w:rsid w:val="00836433"/>
    <w:rsid w:val="00840F72"/>
    <w:rsid w:val="008534B9"/>
    <w:rsid w:val="008560E1"/>
    <w:rsid w:val="00870BFF"/>
    <w:rsid w:val="008771BA"/>
    <w:rsid w:val="008908B9"/>
    <w:rsid w:val="0089205C"/>
    <w:rsid w:val="00892B23"/>
    <w:rsid w:val="008A5F9C"/>
    <w:rsid w:val="008D5B88"/>
    <w:rsid w:val="008D6760"/>
    <w:rsid w:val="008E3596"/>
    <w:rsid w:val="008E366C"/>
    <w:rsid w:val="008F5A7E"/>
    <w:rsid w:val="00902E6E"/>
    <w:rsid w:val="009331C0"/>
    <w:rsid w:val="00950E29"/>
    <w:rsid w:val="009533E8"/>
    <w:rsid w:val="00963E45"/>
    <w:rsid w:val="009739E1"/>
    <w:rsid w:val="00982D89"/>
    <w:rsid w:val="009A4DE9"/>
    <w:rsid w:val="009B0BC8"/>
    <w:rsid w:val="009B2B6F"/>
    <w:rsid w:val="009D1098"/>
    <w:rsid w:val="009D6341"/>
    <w:rsid w:val="009E1AA3"/>
    <w:rsid w:val="009E1BB5"/>
    <w:rsid w:val="00A00E9F"/>
    <w:rsid w:val="00A06226"/>
    <w:rsid w:val="00A1490E"/>
    <w:rsid w:val="00A214E0"/>
    <w:rsid w:val="00A34037"/>
    <w:rsid w:val="00A346F3"/>
    <w:rsid w:val="00A4077A"/>
    <w:rsid w:val="00A407A2"/>
    <w:rsid w:val="00A4191C"/>
    <w:rsid w:val="00A55D56"/>
    <w:rsid w:val="00A61FF5"/>
    <w:rsid w:val="00A628CD"/>
    <w:rsid w:val="00A66960"/>
    <w:rsid w:val="00A775EC"/>
    <w:rsid w:val="00A84D74"/>
    <w:rsid w:val="00A877A2"/>
    <w:rsid w:val="00AA51D0"/>
    <w:rsid w:val="00AA721F"/>
    <w:rsid w:val="00AB090F"/>
    <w:rsid w:val="00AC1499"/>
    <w:rsid w:val="00AC6E28"/>
    <w:rsid w:val="00AC7526"/>
    <w:rsid w:val="00AD46DE"/>
    <w:rsid w:val="00AD5411"/>
    <w:rsid w:val="00AF0EA8"/>
    <w:rsid w:val="00AF2023"/>
    <w:rsid w:val="00AF7820"/>
    <w:rsid w:val="00B04202"/>
    <w:rsid w:val="00B13D67"/>
    <w:rsid w:val="00B14D1E"/>
    <w:rsid w:val="00B26174"/>
    <w:rsid w:val="00B3277E"/>
    <w:rsid w:val="00B42251"/>
    <w:rsid w:val="00B42AFC"/>
    <w:rsid w:val="00B5420D"/>
    <w:rsid w:val="00B67317"/>
    <w:rsid w:val="00B715D6"/>
    <w:rsid w:val="00B821B9"/>
    <w:rsid w:val="00B86AFD"/>
    <w:rsid w:val="00B91183"/>
    <w:rsid w:val="00B9146A"/>
    <w:rsid w:val="00B93E22"/>
    <w:rsid w:val="00BA4204"/>
    <w:rsid w:val="00BC11BA"/>
    <w:rsid w:val="00BD6ECF"/>
    <w:rsid w:val="00BF782A"/>
    <w:rsid w:val="00C03899"/>
    <w:rsid w:val="00C159EB"/>
    <w:rsid w:val="00C20FEA"/>
    <w:rsid w:val="00C259DD"/>
    <w:rsid w:val="00C336F4"/>
    <w:rsid w:val="00C418E8"/>
    <w:rsid w:val="00C4267F"/>
    <w:rsid w:val="00C57FD8"/>
    <w:rsid w:val="00C63C6D"/>
    <w:rsid w:val="00C81F7E"/>
    <w:rsid w:val="00C85448"/>
    <w:rsid w:val="00C96312"/>
    <w:rsid w:val="00C96DF2"/>
    <w:rsid w:val="00CA1A0B"/>
    <w:rsid w:val="00CA3ACF"/>
    <w:rsid w:val="00CC2A95"/>
    <w:rsid w:val="00CD0FC4"/>
    <w:rsid w:val="00CD79F4"/>
    <w:rsid w:val="00CE00EA"/>
    <w:rsid w:val="00CE2B48"/>
    <w:rsid w:val="00CF455A"/>
    <w:rsid w:val="00D04D4B"/>
    <w:rsid w:val="00D1216E"/>
    <w:rsid w:val="00D34BCD"/>
    <w:rsid w:val="00D37C4D"/>
    <w:rsid w:val="00D429BC"/>
    <w:rsid w:val="00D447DA"/>
    <w:rsid w:val="00D74143"/>
    <w:rsid w:val="00D90BE1"/>
    <w:rsid w:val="00D957A4"/>
    <w:rsid w:val="00DA3E26"/>
    <w:rsid w:val="00DC427C"/>
    <w:rsid w:val="00DE081E"/>
    <w:rsid w:val="00DE2FF3"/>
    <w:rsid w:val="00DE4ACF"/>
    <w:rsid w:val="00DE5E66"/>
    <w:rsid w:val="00E005EC"/>
    <w:rsid w:val="00E06A45"/>
    <w:rsid w:val="00E21EA2"/>
    <w:rsid w:val="00E406A2"/>
    <w:rsid w:val="00E46CD5"/>
    <w:rsid w:val="00E50D22"/>
    <w:rsid w:val="00E54E40"/>
    <w:rsid w:val="00E566D1"/>
    <w:rsid w:val="00E623BE"/>
    <w:rsid w:val="00E7320B"/>
    <w:rsid w:val="00E7331E"/>
    <w:rsid w:val="00E76786"/>
    <w:rsid w:val="00E778F9"/>
    <w:rsid w:val="00E92303"/>
    <w:rsid w:val="00E93F61"/>
    <w:rsid w:val="00E95195"/>
    <w:rsid w:val="00EA64E7"/>
    <w:rsid w:val="00EB1325"/>
    <w:rsid w:val="00EC12E1"/>
    <w:rsid w:val="00EC17D7"/>
    <w:rsid w:val="00ED01CE"/>
    <w:rsid w:val="00ED2DAF"/>
    <w:rsid w:val="00ED4D0C"/>
    <w:rsid w:val="00F10BD6"/>
    <w:rsid w:val="00F21D89"/>
    <w:rsid w:val="00F312EE"/>
    <w:rsid w:val="00F32BCE"/>
    <w:rsid w:val="00F42FED"/>
    <w:rsid w:val="00F66241"/>
    <w:rsid w:val="00F70E08"/>
    <w:rsid w:val="00F745D5"/>
    <w:rsid w:val="00F76996"/>
    <w:rsid w:val="00F76BE4"/>
    <w:rsid w:val="00F96C79"/>
    <w:rsid w:val="00FA79F8"/>
    <w:rsid w:val="00FD657F"/>
    <w:rsid w:val="00FD70D0"/>
    <w:rsid w:val="00FE346A"/>
    <w:rsid w:val="00FE3FD5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docId w15:val="{D4478A9A-6756-468E-8B05-7E97C67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6A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DB6"/>
    <w:pPr>
      <w:keepNext/>
      <w:outlineLvl w:val="0"/>
    </w:pPr>
    <w:rPr>
      <w:rFonts w:ascii="Lato" w:hAnsi="Lato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F53E2"/>
    <w:pPr>
      <w:outlineLvl w:val="1"/>
    </w:pPr>
    <w:rPr>
      <w:rFonts w:ascii="Lato" w:hAnsi="Lato" w:cs="Tahoma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7A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47A4F"/>
    <w:pPr>
      <w:tabs>
        <w:tab w:val="center" w:pos="4320"/>
        <w:tab w:val="right" w:pos="8640"/>
      </w:tabs>
    </w:pPr>
  </w:style>
  <w:style w:type="paragraph" w:customStyle="1" w:styleId="Fill-in">
    <w:name w:val="Fill-in"/>
    <w:basedOn w:val="Normal"/>
    <w:link w:val="Fill-inChar"/>
    <w:rsid w:val="00D957A4"/>
    <w:pPr>
      <w:overflowPunct w:val="0"/>
      <w:autoSpaceDE w:val="0"/>
      <w:autoSpaceDN w:val="0"/>
      <w:adjustRightInd w:val="0"/>
      <w:ind w:left="1080" w:hanging="1080"/>
      <w:textAlignment w:val="baseline"/>
    </w:pPr>
  </w:style>
  <w:style w:type="character" w:styleId="Hyperlink">
    <w:name w:val="Hyperlink"/>
    <w:rsid w:val="00547A4F"/>
    <w:rPr>
      <w:color w:val="0000FF"/>
      <w:u w:val="single"/>
    </w:rPr>
  </w:style>
  <w:style w:type="character" w:customStyle="1" w:styleId="Fill-inChar">
    <w:name w:val="Fill-in Char"/>
    <w:link w:val="Fill-in"/>
    <w:rsid w:val="00D957A4"/>
    <w:rPr>
      <w:color w:val="000000"/>
      <w:sz w:val="24"/>
    </w:rPr>
  </w:style>
  <w:style w:type="character" w:customStyle="1" w:styleId="FooterChar">
    <w:name w:val="Footer Char"/>
    <w:link w:val="Footer"/>
    <w:rsid w:val="00164F7F"/>
    <w:rPr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55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E25"/>
    <w:pPr>
      <w:widowControl w:val="0"/>
      <w:autoSpaceDE w:val="0"/>
      <w:autoSpaceDN w:val="0"/>
      <w:adjustRightInd w:val="0"/>
    </w:pPr>
    <w:rPr>
      <w:rFonts w:ascii="Times" w:hAnsi="Times"/>
      <w:sz w:val="20"/>
    </w:rPr>
  </w:style>
  <w:style w:type="character" w:customStyle="1" w:styleId="CommentTextChar">
    <w:name w:val="Comment Text Char"/>
    <w:link w:val="CommentText"/>
    <w:uiPriority w:val="99"/>
    <w:rsid w:val="00553E25"/>
    <w:rPr>
      <w:rFonts w:ascii="Times" w:hAnsi="Times"/>
      <w:color w:val="000000"/>
    </w:rPr>
  </w:style>
  <w:style w:type="paragraph" w:styleId="NormalWeb">
    <w:name w:val="Normal (Web)"/>
    <w:basedOn w:val="Normal"/>
    <w:uiPriority w:val="99"/>
    <w:semiHidden/>
    <w:unhideWhenUsed/>
    <w:rsid w:val="00553E25"/>
    <w:pPr>
      <w:spacing w:before="100" w:beforeAutospacing="1" w:after="100" w:afterAutospacing="1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2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3E25"/>
    <w:rPr>
      <w:rFonts w:ascii="Arial" w:hAnsi="Arial" w:cs="Arial"/>
      <w:color w:val="00000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16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83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6D83"/>
    <w:rPr>
      <w:rFonts w:ascii="Times" w:hAnsi="Times"/>
      <w:b/>
      <w:bCs/>
      <w:color w:val="000000"/>
    </w:rPr>
  </w:style>
  <w:style w:type="character" w:customStyle="1" w:styleId="Heading2Char">
    <w:name w:val="Heading 2 Char"/>
    <w:link w:val="Heading2"/>
    <w:uiPriority w:val="9"/>
    <w:rsid w:val="002F53E2"/>
    <w:rPr>
      <w:rFonts w:ascii="Lato" w:hAnsi="Lato" w:cs="Tahoma"/>
      <w:bCs/>
      <w:color w:val="000000"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EA64E7"/>
    <w:pPr>
      <w:ind w:left="720"/>
      <w:contextualSpacing/>
    </w:pPr>
  </w:style>
  <w:style w:type="paragraph" w:styleId="Revision">
    <w:name w:val="Revision"/>
    <w:hidden/>
    <w:uiPriority w:val="99"/>
    <w:semiHidden/>
    <w:rsid w:val="000C5961"/>
    <w:rPr>
      <w:color w:val="000000"/>
      <w:sz w:val="24"/>
    </w:rPr>
  </w:style>
  <w:style w:type="paragraph" w:customStyle="1" w:styleId="Default">
    <w:name w:val="Default"/>
    <w:rsid w:val="00A407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296DB6"/>
    <w:rPr>
      <w:rFonts w:ascii="Lato" w:eastAsia="Times New Roman" w:hAnsi="Lato" w:cs="Times New Roman"/>
      <w:b/>
      <w:bCs/>
      <w:color w:val="000000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school-nutrition/milk-programs/special-milk" TargetMode="External"/><Relationship Id="rId13" Type="http://schemas.openxmlformats.org/officeDocument/2006/relationships/hyperlink" Target="http://dpi.wi.gov/school-nutrition/wellness-policy" TargetMode="External"/><Relationship Id="rId18" Type="http://schemas.openxmlformats.org/officeDocument/2006/relationships/hyperlink" Target="https://dpi.wi.gov/school-nutrition/national-school-lunch-program/special-dietary-need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pi.wi.gov/sites/default/files/imce/forms/doc/f1456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pi.wi.gov/school-nutrition/training" TargetMode="External"/><Relationship Id="rId17" Type="http://schemas.openxmlformats.org/officeDocument/2006/relationships/hyperlink" Target="https://dpi.wi.gov/sites/default/files/imce/school-nutrition/pdf/medical-statement.pdf" TargetMode="External"/><Relationship Id="rId25" Type="http://schemas.openxmlformats.org/officeDocument/2006/relationships/hyperlink" Target="mailto:jessica.schultz@dpi.wi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pi.wi.gov/school-nutrition/milk-programs/special-milk/smp-pricing-free-milk-option" TargetMode="External"/><Relationship Id="rId20" Type="http://schemas.openxmlformats.org/officeDocument/2006/relationships/hyperlink" Target="https://dpi.wi.gov/sites/default/files/imce/school-nutrition/ppt/smp-civil-rights-training.ppt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.wi.gov/sites/default/files/imce/school-nutrition/pdf/pre-k-milk-component.pdf" TargetMode="External"/><Relationship Id="rId24" Type="http://schemas.openxmlformats.org/officeDocument/2006/relationships/hyperlink" Target="mailto:tanya.kirtz@dpi.wi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pi.wi.gov/sites/default/files/imce/school-nutrition/pdf/smp-only-calendar-of-requirements.pdf" TargetMode="External"/><Relationship Id="rId23" Type="http://schemas.openxmlformats.org/officeDocument/2006/relationships/hyperlink" Target="mailto:loriann.knapton@dpi.wi.gov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pi.wi.gov/sites/default/files/imce/school-nutrition/pdf/smp-permanent-agreement.pdf" TargetMode="External"/><Relationship Id="rId19" Type="http://schemas.openxmlformats.org/officeDocument/2006/relationships/hyperlink" Target="https://dpi.wi.gov/school-nutrition/milk-programs/special-mil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i.wi.gov/sites/default/files/imce/school-nutrition/pdf/smp-contract-manual.pdf" TargetMode="External"/><Relationship Id="rId14" Type="http://schemas.openxmlformats.org/officeDocument/2006/relationships/hyperlink" Target="http://dpi.wi.gov/school-nutrition/milk-programs/special-milk" TargetMode="External"/><Relationship Id="rId22" Type="http://schemas.openxmlformats.org/officeDocument/2006/relationships/hyperlink" Target="https://dpi.wi.gov/school-nutrition/milk-programs/special-milk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AFAAC-C65C-4969-91E5-86D1C6D4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7920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Department of Public Instruction</Company>
  <LinksUpToDate>false</LinksUpToDate>
  <CharactersWithSpaces>8840</CharactersWithSpaces>
  <SharedDoc>false</SharedDoc>
  <HLinks>
    <vt:vector size="108" baseType="variant">
      <vt:variant>
        <vt:i4>4522083</vt:i4>
      </vt:variant>
      <vt:variant>
        <vt:i4>51</vt:i4>
      </vt:variant>
      <vt:variant>
        <vt:i4>0</vt:i4>
      </vt:variant>
      <vt:variant>
        <vt:i4>5</vt:i4>
      </vt:variant>
      <vt:variant>
        <vt:lpwstr>mailto:jessica.schultz@dpi.wi.gov</vt:lpwstr>
      </vt:variant>
      <vt:variant>
        <vt:lpwstr/>
      </vt:variant>
      <vt:variant>
        <vt:i4>4259953</vt:i4>
      </vt:variant>
      <vt:variant>
        <vt:i4>48</vt:i4>
      </vt:variant>
      <vt:variant>
        <vt:i4>0</vt:i4>
      </vt:variant>
      <vt:variant>
        <vt:i4>5</vt:i4>
      </vt:variant>
      <vt:variant>
        <vt:lpwstr>mailto:tanya.kirtz@dpi.wi.gov</vt:lpwstr>
      </vt:variant>
      <vt:variant>
        <vt:lpwstr/>
      </vt:variant>
      <vt:variant>
        <vt:i4>5767277</vt:i4>
      </vt:variant>
      <vt:variant>
        <vt:i4>45</vt:i4>
      </vt:variant>
      <vt:variant>
        <vt:i4>0</vt:i4>
      </vt:variant>
      <vt:variant>
        <vt:i4>5</vt:i4>
      </vt:variant>
      <vt:variant>
        <vt:lpwstr>mailto:loriann.knapton@dpi.wi.gov</vt:lpwstr>
      </vt:variant>
      <vt:variant>
        <vt:lpwstr/>
      </vt:variant>
      <vt:variant>
        <vt:i4>2949241</vt:i4>
      </vt:variant>
      <vt:variant>
        <vt:i4>42</vt:i4>
      </vt:variant>
      <vt:variant>
        <vt:i4>0</vt:i4>
      </vt:variant>
      <vt:variant>
        <vt:i4>5</vt:i4>
      </vt:variant>
      <vt:variant>
        <vt:lpwstr>https://dpi.wi.gov/school-nutrition/milk-programs/special-milk</vt:lpwstr>
      </vt:variant>
      <vt:variant>
        <vt:lpwstr/>
      </vt:variant>
      <vt:variant>
        <vt:i4>3407995</vt:i4>
      </vt:variant>
      <vt:variant>
        <vt:i4>39</vt:i4>
      </vt:variant>
      <vt:variant>
        <vt:i4>0</vt:i4>
      </vt:variant>
      <vt:variant>
        <vt:i4>5</vt:i4>
      </vt:variant>
      <vt:variant>
        <vt:lpwstr>https://dpi.wi.gov/sites/default/files/imce/forms/doc/f1456.doc</vt:lpwstr>
      </vt:variant>
      <vt:variant>
        <vt:lpwstr/>
      </vt:variant>
      <vt:variant>
        <vt:i4>2818170</vt:i4>
      </vt:variant>
      <vt:variant>
        <vt:i4>36</vt:i4>
      </vt:variant>
      <vt:variant>
        <vt:i4>0</vt:i4>
      </vt:variant>
      <vt:variant>
        <vt:i4>5</vt:i4>
      </vt:variant>
      <vt:variant>
        <vt:lpwstr>https://dpi.wi.gov/sites/default/files/imce/school-nutrition/ppt/smp-civil-rights-training.pptx</vt:lpwstr>
      </vt:variant>
      <vt:variant>
        <vt:lpwstr/>
      </vt:variant>
      <vt:variant>
        <vt:i4>2949241</vt:i4>
      </vt:variant>
      <vt:variant>
        <vt:i4>33</vt:i4>
      </vt:variant>
      <vt:variant>
        <vt:i4>0</vt:i4>
      </vt:variant>
      <vt:variant>
        <vt:i4>5</vt:i4>
      </vt:variant>
      <vt:variant>
        <vt:lpwstr>https://dpi.wi.gov/school-nutrition/milk-programs/special-milk</vt:lpwstr>
      </vt:variant>
      <vt:variant>
        <vt:lpwstr/>
      </vt:variant>
      <vt:variant>
        <vt:i4>7471218</vt:i4>
      </vt:variant>
      <vt:variant>
        <vt:i4>30</vt:i4>
      </vt:variant>
      <vt:variant>
        <vt:i4>0</vt:i4>
      </vt:variant>
      <vt:variant>
        <vt:i4>5</vt:i4>
      </vt:variant>
      <vt:variant>
        <vt:lpwstr>https://dpi.wi.gov/school-nutrition/national-school-lunch-program/special-dietary-needs</vt:lpwstr>
      </vt:variant>
      <vt:variant>
        <vt:lpwstr/>
      </vt:variant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>https://dpi.wi.gov/sites/default/files/imce/school-nutrition/pdf/medical-statement.pdf</vt:lpwstr>
      </vt:variant>
      <vt:variant>
        <vt:lpwstr/>
      </vt:variant>
      <vt:variant>
        <vt:i4>6357094</vt:i4>
      </vt:variant>
      <vt:variant>
        <vt:i4>24</vt:i4>
      </vt:variant>
      <vt:variant>
        <vt:i4>0</vt:i4>
      </vt:variant>
      <vt:variant>
        <vt:i4>5</vt:i4>
      </vt:variant>
      <vt:variant>
        <vt:lpwstr>https://dpi.wi.gov/school-nutrition/milk-programs/special-milk/smp-pricing-free-milk-option</vt:lpwstr>
      </vt:variant>
      <vt:variant>
        <vt:lpwstr/>
      </vt:variant>
      <vt:variant>
        <vt:i4>6750322</vt:i4>
      </vt:variant>
      <vt:variant>
        <vt:i4>21</vt:i4>
      </vt:variant>
      <vt:variant>
        <vt:i4>0</vt:i4>
      </vt:variant>
      <vt:variant>
        <vt:i4>5</vt:i4>
      </vt:variant>
      <vt:variant>
        <vt:lpwstr>https://dpi.wi.gov/sites/default/files/imce/school-nutrition/pdf/smp-only-calendar-of-requirements.pdf</vt:lpwstr>
      </vt:variant>
      <vt:variant>
        <vt:lpwstr/>
      </vt:variant>
      <vt:variant>
        <vt:i4>1179742</vt:i4>
      </vt:variant>
      <vt:variant>
        <vt:i4>18</vt:i4>
      </vt:variant>
      <vt:variant>
        <vt:i4>0</vt:i4>
      </vt:variant>
      <vt:variant>
        <vt:i4>5</vt:i4>
      </vt:variant>
      <vt:variant>
        <vt:lpwstr>http://dpi.wi.gov/school-nutrition/milk-programs/special-milk</vt:lpwstr>
      </vt:variant>
      <vt:variant>
        <vt:lpwstr/>
      </vt:variant>
      <vt:variant>
        <vt:i4>8323109</vt:i4>
      </vt:variant>
      <vt:variant>
        <vt:i4>15</vt:i4>
      </vt:variant>
      <vt:variant>
        <vt:i4>0</vt:i4>
      </vt:variant>
      <vt:variant>
        <vt:i4>5</vt:i4>
      </vt:variant>
      <vt:variant>
        <vt:lpwstr>http://dpi.wi.gov/school-nutrition/wellness-policy</vt:lpwstr>
      </vt:variant>
      <vt:variant>
        <vt:lpwstr/>
      </vt:variant>
      <vt:variant>
        <vt:i4>3670048</vt:i4>
      </vt:variant>
      <vt:variant>
        <vt:i4>12</vt:i4>
      </vt:variant>
      <vt:variant>
        <vt:i4>0</vt:i4>
      </vt:variant>
      <vt:variant>
        <vt:i4>5</vt:i4>
      </vt:variant>
      <vt:variant>
        <vt:lpwstr>https://dpi.wi.gov/school-nutrition/training</vt:lpwstr>
      </vt:variant>
      <vt:variant>
        <vt:lpwstr>up</vt:lpwstr>
      </vt:variant>
      <vt:variant>
        <vt:i4>1638474</vt:i4>
      </vt:variant>
      <vt:variant>
        <vt:i4>9</vt:i4>
      </vt:variant>
      <vt:variant>
        <vt:i4>0</vt:i4>
      </vt:variant>
      <vt:variant>
        <vt:i4>5</vt:i4>
      </vt:variant>
      <vt:variant>
        <vt:lpwstr>https://dpi.wi.gov/sites/default/files/imce/school-nutrition/pdf/pre-k-milk-component.pdf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http://dpi.wi.gov/sites/default/files/imce/school-nutrition/pdf/smp-permanent-agreement.pdf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http://dpi.wi.gov/sites/default/files/imce/school-nutrition/pdf/smp-contract-manual.pdf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http://dpi.wi.gov/school-nutrition/milk-programs/special-milk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Jessica A. Sharkus</dc:creator>
  <cp:keywords/>
  <cp:lastModifiedBy>McLeod, Ansley M.   DPI</cp:lastModifiedBy>
  <cp:revision>2</cp:revision>
  <cp:lastPrinted>2018-05-14T19:01:00Z</cp:lastPrinted>
  <dcterms:created xsi:type="dcterms:W3CDTF">2018-05-24T21:00:00Z</dcterms:created>
  <dcterms:modified xsi:type="dcterms:W3CDTF">2018-05-24T21:00:00Z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-949594613</vt:i4>
  </property>
  <property fmtid="{D5CDD505-2E9C-101B-9397-08002B2CF9AE}" pid="3" name="_NewReviewCycle">
    <vt:lpwstr/>
  </property>
  <property fmtid="{D5CDD505-2E9C-101B-9397-08002B2CF9AE}" pid="4" name="_EmailSubject">
    <vt:lpwstr>SMP Materials for on the website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 DPI</vt:lpwstr>
  </property>
  <property fmtid="{D5CDD505-2E9C-101B-9397-08002B2CF9AE}" pid="7" name="_PreviousAdHocReviewCycleID">
    <vt:i4>-1119725651</vt:i4>
  </property>
  <property fmtid="{D5CDD505-2E9C-101B-9397-08002B2CF9AE}" pid="8" name="_ReviewingToolsShownOnce">
    <vt:lpwstr/>
  </property>
</Properties>
</file>