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E1" w:rsidRPr="00B41579" w:rsidRDefault="008D47E1" w:rsidP="00D957A4">
      <w:pPr>
        <w:pStyle w:val="Fill-in"/>
        <w:spacing w:after="200"/>
        <w:rPr>
          <w:rStyle w:val="Fill-inChar"/>
        </w:rPr>
      </w:pPr>
      <w:r w:rsidRPr="00AC35E7">
        <w:rPr>
          <w:i/>
        </w:rPr>
        <w:t>Date:</w:t>
      </w:r>
      <w:r>
        <w:tab/>
      </w:r>
      <w:r w:rsidR="006C21CB">
        <w:t>May 2</w:t>
      </w:r>
      <w:r>
        <w:t>, 2014</w:t>
      </w:r>
    </w:p>
    <w:p w:rsidR="008D47E1" w:rsidRDefault="008D47E1" w:rsidP="00D957A4">
      <w:pPr>
        <w:spacing w:after="200"/>
        <w:ind w:left="1080" w:hanging="1080"/>
        <w:rPr>
          <w:rStyle w:val="Fill-inChar"/>
        </w:rPr>
      </w:pPr>
      <w:r>
        <w:rPr>
          <w:rFonts w:ascii="Palatino" w:hAnsi="Palatino"/>
          <w:i/>
        </w:rPr>
        <w:t>To:</w:t>
      </w:r>
      <w:r>
        <w:rPr>
          <w:rFonts w:ascii="Palatino" w:hAnsi="Palatino"/>
        </w:rPr>
        <w:tab/>
      </w:r>
      <w:r>
        <w:t xml:space="preserve">Authorized Representatives of </w:t>
      </w:r>
      <w:r>
        <w:rPr>
          <w:rStyle w:val="Fill-inChar"/>
        </w:rPr>
        <w:t>School Food Authorities Participating in the USDA Child Nutrition Programs</w:t>
      </w:r>
    </w:p>
    <w:p w:rsidR="008D47E1" w:rsidRPr="00B41579" w:rsidRDefault="008D47E1" w:rsidP="00D957A4">
      <w:pPr>
        <w:spacing w:after="200"/>
        <w:ind w:left="1080" w:hanging="1080"/>
        <w:rPr>
          <w:rStyle w:val="Fill-inChar"/>
        </w:rPr>
      </w:pPr>
      <w:r>
        <w:rPr>
          <w:rFonts w:ascii="Palatino" w:hAnsi="Palatino"/>
          <w:i/>
        </w:rPr>
        <w:t>From:</w:t>
      </w:r>
      <w:r>
        <w:rPr>
          <w:rFonts w:ascii="Palatino" w:hAnsi="Palatino"/>
        </w:rPr>
        <w:tab/>
      </w:r>
      <w:r>
        <w:rPr>
          <w:rStyle w:val="Fill-inChar"/>
        </w:rPr>
        <w:t>Jessica Sharkus, RDN, CD</w:t>
      </w:r>
      <w:r>
        <w:rPr>
          <w:rStyle w:val="Fill-inChar"/>
        </w:rPr>
        <w:tab/>
      </w:r>
      <w:r>
        <w:rPr>
          <w:rStyle w:val="Fill-inChar"/>
        </w:rPr>
        <w:tab/>
      </w:r>
      <w:r>
        <w:rPr>
          <w:rStyle w:val="Fill-inChar"/>
        </w:rPr>
        <w:tab/>
      </w:r>
      <w:r>
        <w:rPr>
          <w:rStyle w:val="Fill-inChar"/>
        </w:rPr>
        <w:tab/>
      </w:r>
      <w:r>
        <w:rPr>
          <w:rStyle w:val="Fill-inChar"/>
        </w:rPr>
        <w:tab/>
      </w:r>
      <w:r>
        <w:rPr>
          <w:rStyle w:val="Fill-inChar"/>
        </w:rPr>
        <w:tab/>
        <w:t xml:space="preserve">          Director, School Nutrition Team</w:t>
      </w:r>
    </w:p>
    <w:p w:rsidR="008D47E1" w:rsidRDefault="008D47E1" w:rsidP="00D957A4">
      <w:pPr>
        <w:spacing w:after="240"/>
        <w:ind w:left="1080" w:hanging="1080"/>
        <w:rPr>
          <w:szCs w:val="24"/>
        </w:rPr>
      </w:pPr>
      <w:r>
        <w:rPr>
          <w:rFonts w:ascii="Palatino" w:hAnsi="Palatino"/>
          <w:i/>
        </w:rPr>
        <w:t>Subject:</w:t>
      </w:r>
      <w:r>
        <w:rPr>
          <w:rFonts w:ascii="Palatino" w:hAnsi="Palatino"/>
        </w:rPr>
        <w:tab/>
      </w:r>
      <w:r>
        <w:rPr>
          <w:szCs w:val="24"/>
        </w:rPr>
        <w:t xml:space="preserve">Updates to the Web-based Direct Certification Process </w:t>
      </w:r>
    </w:p>
    <w:p w:rsidR="008D47E1" w:rsidRDefault="008D47E1" w:rsidP="00A76DCC">
      <w:pPr>
        <w:pBdr>
          <w:bottom w:val="single" w:sz="12" w:space="0" w:color="auto"/>
        </w:pBdr>
        <w:ind w:left="1080" w:hanging="1080"/>
        <w:rPr>
          <w:rStyle w:val="Fill-inChar"/>
        </w:rPr>
      </w:pPr>
    </w:p>
    <w:p w:rsidR="008D47E1" w:rsidRDefault="008D47E1" w:rsidP="00A76DCC">
      <w:pPr>
        <w:pBdr>
          <w:top w:val="single" w:sz="12" w:space="1" w:color="auto"/>
          <w:bottom w:val="single" w:sz="12" w:space="1" w:color="auto"/>
        </w:pBdr>
        <w:jc w:val="center"/>
        <w:rPr>
          <w:rStyle w:val="Fill-inChar"/>
          <w:b/>
        </w:rPr>
      </w:pPr>
      <w:r>
        <w:rPr>
          <w:rStyle w:val="Fill-inChar"/>
          <w:b/>
        </w:rPr>
        <w:t xml:space="preserve">Please forward to staff that are responsible for running Direct Certification </w:t>
      </w:r>
    </w:p>
    <w:p w:rsidR="008D47E1" w:rsidRDefault="008D47E1" w:rsidP="00412E3C">
      <w:pPr>
        <w:rPr>
          <w:rStyle w:val="Fill-inChar"/>
        </w:rPr>
      </w:pPr>
    </w:p>
    <w:p w:rsidR="008D47E1" w:rsidRDefault="008D47E1" w:rsidP="00412E3C">
      <w:pPr>
        <w:rPr>
          <w:rStyle w:val="Fill-inChar"/>
        </w:rPr>
      </w:pPr>
      <w:r>
        <w:rPr>
          <w:rStyle w:val="Fill-inChar"/>
        </w:rPr>
        <w:t>This memo is to inform you that the Department of Public Instruction School Nutrition Team (DPI SNT), the Wisconsin Department of Children and Families (DCF), and Covering Kids &amp; Families-Wisconsin (CKF) have been working together to upgrade the web-based direct certification system.  There are a few changes that we would like to highlight below.</w:t>
      </w:r>
    </w:p>
    <w:p w:rsidR="008D47E1" w:rsidRDefault="008D47E1" w:rsidP="0082576A">
      <w:pPr>
        <w:pStyle w:val="NormalWeb"/>
      </w:pPr>
      <w:r>
        <w:t xml:space="preserve">As part of the Healthy, Hunger-Free Kids Act of 2010, beginning in the 2014-15 school year (SY), all states must offer the Community Eligibility Provision (CEP).  </w:t>
      </w:r>
      <w:r w:rsidRPr="00D737EF">
        <w:t>The</w:t>
      </w:r>
      <w:r>
        <w:t xml:space="preserve"> CEP </w:t>
      </w:r>
      <w:r>
        <w:rPr>
          <w:color w:val="000000"/>
          <w:spacing w:val="4"/>
        </w:rPr>
        <w:t xml:space="preserve">is </w:t>
      </w:r>
      <w:r w:rsidRPr="00242E99">
        <w:t>a four year reimbursement alternative for high poverty local educational agencies (LEAs) and schools participating in the National School Lunch Program (NSLP) and School Breakfast Program (SBP).  It is intended to improve access to free school meals in eligible high poverty LEAs and schools, and eliminate the administrative burden associated with collecting household applications.</w:t>
      </w:r>
      <w:r>
        <w:t xml:space="preserve">  </w:t>
      </w:r>
    </w:p>
    <w:p w:rsidR="008D47E1" w:rsidRPr="00840280" w:rsidRDefault="008D47E1" w:rsidP="00840280">
      <w:r w:rsidRPr="00840280">
        <w:t>To utilize the CEP, eligible LEAs and schools would be required to have an identified student percentage of at least 40 percent based on data as of April 1</w:t>
      </w:r>
      <w:r w:rsidRPr="00840280">
        <w:rPr>
          <w:vertAlign w:val="superscript"/>
        </w:rPr>
        <w:t>st</w:t>
      </w:r>
      <w:r w:rsidRPr="00840280">
        <w:t xml:space="preserve"> of the prior school year</w:t>
      </w:r>
      <w:r>
        <w:t>. Identified s</w:t>
      </w:r>
      <w:r w:rsidRPr="00840280">
        <w:t xml:space="preserve">tudents are low-income students who are certified, based on documentation of benefit receipt or categorical eligibility, for free school meals without the use of a household application.  This includes students directly certified through the web-based Direct Certification Program (DCP), as well as other students within the same household. </w:t>
      </w:r>
      <w:r w:rsidRPr="00CD0367">
        <w:t xml:space="preserve">More information about the </w:t>
      </w:r>
      <w:r>
        <w:t>CEP</w:t>
      </w:r>
      <w:r w:rsidRPr="00CD0367">
        <w:t xml:space="preserve"> can be found on our website at </w:t>
      </w:r>
      <w:hyperlink r:id="rId7" w:history="1">
        <w:r w:rsidRPr="00CD0367">
          <w:rPr>
            <w:rStyle w:val="Hyperlink"/>
          </w:rPr>
          <w:t>http://fns.dpi.wi.gov/fns_cep</w:t>
        </w:r>
      </w:hyperlink>
      <w:r w:rsidRPr="00CD0367">
        <w:t xml:space="preserve">.  </w:t>
      </w:r>
    </w:p>
    <w:p w:rsidR="008D47E1" w:rsidRDefault="008D47E1" w:rsidP="00840280"/>
    <w:p w:rsidR="008D47E1" w:rsidRDefault="008D47E1" w:rsidP="00B00A15">
      <w:r w:rsidRPr="006D7ED6">
        <w:rPr>
          <w:b/>
          <w:szCs w:val="24"/>
        </w:rPr>
        <w:t xml:space="preserve">Direct Certification Changes </w:t>
      </w:r>
      <w:r>
        <w:rPr>
          <w:b/>
          <w:szCs w:val="24"/>
        </w:rPr>
        <w:t xml:space="preserve"> </w:t>
      </w:r>
    </w:p>
    <w:p w:rsidR="008D47E1" w:rsidRPr="00AE6B00" w:rsidRDefault="008D47E1" w:rsidP="00AD6AFE">
      <w:r>
        <w:t>An eligible LEA would be able to elect the CEP on behalf of a single school, a select group of schools, or all schools under its jurisdiction. In order to determine if a single school or select group of schools are eligible to participate in the CEP, DPI needs eligibility data from each school food authority (SFA) at the school level. Therefore</w:t>
      </w:r>
      <w:r w:rsidRPr="00AE6B00">
        <w:t xml:space="preserve">, </w:t>
      </w:r>
      <w:r w:rsidRPr="00AE6B00">
        <w:rPr>
          <w:b/>
        </w:rPr>
        <w:t xml:space="preserve">all SFAs will now be required to run direct certification to show eligibility by school within the SFA starting in the 2014-15 </w:t>
      </w:r>
      <w:r w:rsidRPr="00AE6B00">
        <w:rPr>
          <w:rStyle w:val="Fill-inChar"/>
          <w:b/>
        </w:rPr>
        <w:t>SY.</w:t>
      </w:r>
      <w:r>
        <w:rPr>
          <w:rStyle w:val="Fill-inChar"/>
        </w:rPr>
        <w:t xml:space="preserve"> </w:t>
      </w:r>
      <w:r>
        <w:t xml:space="preserve"> </w:t>
      </w:r>
      <w:r>
        <w:rPr>
          <w:rStyle w:val="Fill-inChar"/>
        </w:rPr>
        <w:t xml:space="preserve">In order to meet this site level direct certification requirement, a new </w:t>
      </w:r>
      <w:r w:rsidR="00D97BFF">
        <w:rPr>
          <w:rStyle w:val="Fill-inChar"/>
        </w:rPr>
        <w:t xml:space="preserve">‘School Number’ </w:t>
      </w:r>
      <w:bookmarkStart w:id="0" w:name="_GoBack"/>
      <w:bookmarkEnd w:id="0"/>
      <w:r>
        <w:rPr>
          <w:rStyle w:val="Fill-inChar"/>
        </w:rPr>
        <w:t>column will be added to the direct certification input file.</w:t>
      </w:r>
      <w:r w:rsidRPr="00701E68">
        <w:rPr>
          <w:rStyle w:val="Fill-inChar"/>
        </w:rPr>
        <w:t xml:space="preserve"> </w:t>
      </w:r>
      <w:r>
        <w:rPr>
          <w:rStyle w:val="Fill-inChar"/>
        </w:rPr>
        <w:t xml:space="preserve">Every school </w:t>
      </w:r>
      <w:r w:rsidR="00315714">
        <w:rPr>
          <w:rStyle w:val="Fill-inChar"/>
        </w:rPr>
        <w:t xml:space="preserve">within an SFA </w:t>
      </w:r>
      <w:r>
        <w:rPr>
          <w:rStyle w:val="Fill-inChar"/>
        </w:rPr>
        <w:t xml:space="preserve">has an assigned school number (usually 2-3 </w:t>
      </w:r>
      <w:r w:rsidR="00315714">
        <w:rPr>
          <w:rStyle w:val="Fill-inChar"/>
        </w:rPr>
        <w:t>digits</w:t>
      </w:r>
      <w:r>
        <w:rPr>
          <w:rStyle w:val="Fill-inChar"/>
        </w:rPr>
        <w:t>)</w:t>
      </w:r>
      <w:r w:rsidR="00A16D08">
        <w:rPr>
          <w:rStyle w:val="Fill-inChar"/>
        </w:rPr>
        <w:t xml:space="preserve">, which can be found in the Wisconsin School </w:t>
      </w:r>
      <w:r w:rsidR="00A16D08">
        <w:rPr>
          <w:rStyle w:val="Fill-inChar"/>
        </w:rPr>
        <w:lastRenderedPageBreak/>
        <w:t>Directory</w:t>
      </w:r>
      <w:r>
        <w:rPr>
          <w:rStyle w:val="Fill-inChar"/>
        </w:rPr>
        <w:t xml:space="preserve">.  </w:t>
      </w:r>
      <w:r w:rsidRPr="00D269E9">
        <w:rPr>
          <w:rStyle w:val="Fill-inChar"/>
          <w:b/>
          <w:u w:val="single"/>
        </w:rPr>
        <w:t>Important Note</w:t>
      </w:r>
      <w:r>
        <w:rPr>
          <w:rStyle w:val="Fill-inChar"/>
        </w:rPr>
        <w:t xml:space="preserve">: </w:t>
      </w:r>
      <w:r w:rsidRPr="00AE6B00">
        <w:rPr>
          <w:rStyle w:val="Fill-inChar"/>
        </w:rPr>
        <w:t>SFAs that only have one site/school will not need to utilize the school number column and are allowed to leave this column blank.</w:t>
      </w:r>
    </w:p>
    <w:p w:rsidR="008D47E1" w:rsidRDefault="008D47E1" w:rsidP="00AD6AFE">
      <w:pPr>
        <w:rPr>
          <w:rStyle w:val="Fill-inChar"/>
        </w:rPr>
      </w:pPr>
    </w:p>
    <w:p w:rsidR="008D47E1" w:rsidRPr="00AD6AFE" w:rsidRDefault="008D47E1" w:rsidP="0082576A">
      <w:pPr>
        <w:rPr>
          <w:rStyle w:val="Fill-inChar"/>
          <w:i/>
        </w:rPr>
      </w:pPr>
      <w:r>
        <w:rPr>
          <w:rStyle w:val="Fill-inChar"/>
          <w:i/>
        </w:rPr>
        <w:t>Running the Direct Certification File</w:t>
      </w:r>
    </w:p>
    <w:p w:rsidR="008D47E1" w:rsidRDefault="008D47E1" w:rsidP="00664DB0">
      <w:pPr>
        <w:rPr>
          <w:rStyle w:val="Fill-inChar"/>
        </w:rPr>
      </w:pPr>
      <w:r>
        <w:rPr>
          <w:rStyle w:val="Fill-inChar"/>
        </w:rPr>
        <w:t xml:space="preserve">There won’t be any changes in the way the file is shared with the state’s DCP.  The changes are only in the file layout that the SFA creates to send to the DCP. The SFA will now create a file with the mandatory columns of last name, first name, middle initial, date of birth, </w:t>
      </w:r>
      <w:r w:rsidRPr="00E038BE">
        <w:rPr>
          <w:rStyle w:val="Fill-inChar"/>
          <w:b/>
        </w:rPr>
        <w:t xml:space="preserve">and the school </w:t>
      </w:r>
      <w:r>
        <w:rPr>
          <w:rStyle w:val="Fill-inChar"/>
          <w:b/>
        </w:rPr>
        <w:t xml:space="preserve">number </w:t>
      </w:r>
      <w:r>
        <w:rPr>
          <w:rStyle w:val="Fill-inChar"/>
        </w:rPr>
        <w:t>(new column for the 2014-15 SY). The</w:t>
      </w:r>
      <w:r w:rsidR="00C82BB5">
        <w:rPr>
          <w:rStyle w:val="Fill-inChar"/>
        </w:rPr>
        <w:t xml:space="preserve"> </w:t>
      </w:r>
      <w:r w:rsidR="009031E0">
        <w:rPr>
          <w:rStyle w:val="Fill-inChar"/>
        </w:rPr>
        <w:t>‘</w:t>
      </w:r>
      <w:r>
        <w:rPr>
          <w:rStyle w:val="Fill-inChar"/>
        </w:rPr>
        <w:t>School Use</w:t>
      </w:r>
      <w:r w:rsidR="009031E0">
        <w:rPr>
          <w:rStyle w:val="Fill-inChar"/>
        </w:rPr>
        <w:t>’</w:t>
      </w:r>
      <w:r>
        <w:rPr>
          <w:rStyle w:val="Fill-inChar"/>
        </w:rPr>
        <w:t xml:space="preserve"> column will remain as an elective column for SFAs to include other information that may be useful to them, such as a student ID number or other student i</w:t>
      </w:r>
      <w:r w:rsidR="009031E0">
        <w:rPr>
          <w:rStyle w:val="Fill-inChar"/>
        </w:rPr>
        <w:t>dentifiers. The ‘School Number’</w:t>
      </w:r>
      <w:r>
        <w:rPr>
          <w:rStyle w:val="Fill-inChar"/>
        </w:rPr>
        <w:t xml:space="preserve"> column should be placed at the end of the input file (see layout example below). </w:t>
      </w:r>
    </w:p>
    <w:p w:rsidR="008D47E1" w:rsidRDefault="008D47E1" w:rsidP="0082576A">
      <w:pPr>
        <w:rPr>
          <w:rStyle w:val="Fill-inChar"/>
        </w:rPr>
      </w:pPr>
    </w:p>
    <w:p w:rsidR="008D47E1" w:rsidRDefault="008D47E1" w:rsidP="00A76DCC">
      <w:pPr>
        <w:rPr>
          <w:szCs w:val="24"/>
        </w:rPr>
      </w:pPr>
      <w:r>
        <w:rPr>
          <w:szCs w:val="24"/>
        </w:rPr>
        <w:t xml:space="preserve">Before running direct certification, </w:t>
      </w:r>
      <w:r w:rsidRPr="005E12DD">
        <w:rPr>
          <w:szCs w:val="24"/>
        </w:rPr>
        <w:t>make sure the columns are in the correct order (without column headings):</w:t>
      </w:r>
      <w:r>
        <w:rPr>
          <w:szCs w:val="24"/>
        </w:rPr>
        <w:t xml:space="preserve"> </w:t>
      </w:r>
    </w:p>
    <w:p w:rsidR="008D47E1" w:rsidRPr="005E12DD" w:rsidRDefault="008D47E1" w:rsidP="00A76DCC">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454"/>
        <w:gridCol w:w="1639"/>
        <w:gridCol w:w="1604"/>
        <w:gridCol w:w="1717"/>
        <w:gridCol w:w="1601"/>
      </w:tblGrid>
      <w:tr w:rsidR="008D47E1" w:rsidRPr="005E12DD" w:rsidTr="00A76DCC">
        <w:trPr>
          <w:trHeight w:val="305"/>
        </w:trPr>
        <w:tc>
          <w:tcPr>
            <w:tcW w:w="1453" w:type="dxa"/>
          </w:tcPr>
          <w:p w:rsidR="008D47E1" w:rsidRPr="005E12DD" w:rsidRDefault="008D47E1" w:rsidP="002922AF">
            <w:pPr>
              <w:jc w:val="center"/>
              <w:rPr>
                <w:szCs w:val="24"/>
              </w:rPr>
            </w:pPr>
            <w:r w:rsidRPr="005E12DD">
              <w:rPr>
                <w:szCs w:val="24"/>
              </w:rPr>
              <w:t>Last Name</w:t>
            </w:r>
          </w:p>
        </w:tc>
        <w:tc>
          <w:tcPr>
            <w:tcW w:w="1454" w:type="dxa"/>
          </w:tcPr>
          <w:p w:rsidR="008D47E1" w:rsidRPr="005E12DD" w:rsidRDefault="008D47E1" w:rsidP="002922AF">
            <w:pPr>
              <w:jc w:val="center"/>
              <w:rPr>
                <w:szCs w:val="24"/>
              </w:rPr>
            </w:pPr>
            <w:r w:rsidRPr="005E12DD">
              <w:rPr>
                <w:szCs w:val="24"/>
              </w:rPr>
              <w:t>First Name</w:t>
            </w:r>
          </w:p>
        </w:tc>
        <w:tc>
          <w:tcPr>
            <w:tcW w:w="1639" w:type="dxa"/>
          </w:tcPr>
          <w:p w:rsidR="008D47E1" w:rsidRPr="005E12DD" w:rsidRDefault="008D47E1" w:rsidP="002922AF">
            <w:pPr>
              <w:jc w:val="center"/>
              <w:rPr>
                <w:szCs w:val="24"/>
              </w:rPr>
            </w:pPr>
            <w:r w:rsidRPr="005E12DD">
              <w:rPr>
                <w:szCs w:val="24"/>
              </w:rPr>
              <w:t>Middle Initial</w:t>
            </w:r>
          </w:p>
        </w:tc>
        <w:tc>
          <w:tcPr>
            <w:tcW w:w="1604" w:type="dxa"/>
          </w:tcPr>
          <w:p w:rsidR="008D47E1" w:rsidRPr="005E12DD" w:rsidRDefault="008D47E1" w:rsidP="002922AF">
            <w:pPr>
              <w:jc w:val="center"/>
              <w:rPr>
                <w:szCs w:val="24"/>
              </w:rPr>
            </w:pPr>
            <w:r w:rsidRPr="005E12DD">
              <w:rPr>
                <w:szCs w:val="24"/>
              </w:rPr>
              <w:t>Date of Birth</w:t>
            </w:r>
          </w:p>
        </w:tc>
        <w:tc>
          <w:tcPr>
            <w:tcW w:w="1717" w:type="dxa"/>
          </w:tcPr>
          <w:p w:rsidR="008D47E1" w:rsidRPr="005E12DD" w:rsidRDefault="008D47E1" w:rsidP="002922AF">
            <w:pPr>
              <w:jc w:val="center"/>
              <w:rPr>
                <w:szCs w:val="24"/>
              </w:rPr>
            </w:pPr>
            <w:r>
              <w:rPr>
                <w:szCs w:val="24"/>
              </w:rPr>
              <w:t xml:space="preserve">School Use </w:t>
            </w:r>
          </w:p>
        </w:tc>
        <w:tc>
          <w:tcPr>
            <w:tcW w:w="1601" w:type="dxa"/>
          </w:tcPr>
          <w:p w:rsidR="008D47E1" w:rsidRPr="005E12DD" w:rsidRDefault="008D47E1" w:rsidP="00664DB0">
            <w:pPr>
              <w:jc w:val="center"/>
              <w:rPr>
                <w:szCs w:val="24"/>
              </w:rPr>
            </w:pPr>
            <w:r>
              <w:rPr>
                <w:szCs w:val="24"/>
              </w:rPr>
              <w:t>School Number</w:t>
            </w:r>
          </w:p>
        </w:tc>
      </w:tr>
    </w:tbl>
    <w:p w:rsidR="008D47E1" w:rsidRDefault="008D47E1" w:rsidP="00A76DCC">
      <w:pPr>
        <w:rPr>
          <w:color w:val="auto"/>
          <w:szCs w:val="24"/>
        </w:rPr>
      </w:pPr>
    </w:p>
    <w:p w:rsidR="008D47E1" w:rsidRDefault="008D47E1" w:rsidP="00A76DCC">
      <w:pPr>
        <w:rPr>
          <w:rStyle w:val="Fill-inChar"/>
        </w:rPr>
      </w:pPr>
      <w:r>
        <w:rPr>
          <w:color w:val="auto"/>
          <w:szCs w:val="24"/>
        </w:rPr>
        <w:t>After you have created your student file using the above layout and saved it as Text (tab delimited) format (*.txt) you are ready to upload your file to the DCP. There are no changes to the upload and match process, the</w:t>
      </w:r>
      <w:r>
        <w:rPr>
          <w:rStyle w:val="Fill-inChar"/>
        </w:rPr>
        <w:t xml:space="preserve"> file will be sent and received the same way. Please see the Wisconsin Direct Certification User Guide for step-by-step instructions</w:t>
      </w:r>
      <w:r w:rsidR="00AE6B00">
        <w:rPr>
          <w:rStyle w:val="Fill-inChar"/>
        </w:rPr>
        <w:t xml:space="preserve"> </w:t>
      </w:r>
      <w:r w:rsidR="00973BE7">
        <w:rPr>
          <w:rStyle w:val="Fill-inChar"/>
        </w:rPr>
        <w:t>(</w:t>
      </w:r>
      <w:hyperlink r:id="rId8" w:history="1">
        <w:r w:rsidR="00973BE7" w:rsidRPr="00BD127C">
          <w:rPr>
            <w:rStyle w:val="Hyperlink"/>
          </w:rPr>
          <w:t>http://fns.dpi.wi.gov/fns_directcert</w:t>
        </w:r>
      </w:hyperlink>
      <w:r w:rsidR="00973BE7">
        <w:rPr>
          <w:rStyle w:val="Fill-inChar"/>
        </w:rPr>
        <w:t>)</w:t>
      </w:r>
      <w:r w:rsidR="00AE6B00">
        <w:rPr>
          <w:rStyle w:val="Fill-inChar"/>
        </w:rPr>
        <w:t xml:space="preserve">. </w:t>
      </w:r>
      <w:r>
        <w:rPr>
          <w:rStyle w:val="Fill-inChar"/>
        </w:rPr>
        <w:t xml:space="preserve"> </w:t>
      </w:r>
      <w:r w:rsidR="00973BE7">
        <w:rPr>
          <w:rStyle w:val="Fill-inChar"/>
        </w:rPr>
        <w:t xml:space="preserve">The user guide will be updated in July 2014 for the upcoming SY.  </w:t>
      </w:r>
      <w:r>
        <w:rPr>
          <w:rStyle w:val="Fill-inChar"/>
        </w:rPr>
        <w:t xml:space="preserve">There will be no changes to the output file you receive from the DCP; the only change is the additional column in the direct certification input file submitted through the matching process. The school number column will be submitted and utilized by DPI to determine identified student percentages for community eligibility. </w:t>
      </w:r>
    </w:p>
    <w:p w:rsidR="008D47E1" w:rsidRDefault="008D47E1" w:rsidP="00A76DCC">
      <w:pPr>
        <w:rPr>
          <w:rStyle w:val="Fill-inChar"/>
        </w:rPr>
      </w:pPr>
    </w:p>
    <w:p w:rsidR="008D47E1" w:rsidRPr="006D7ED6" w:rsidRDefault="008D47E1" w:rsidP="00664DB0">
      <w:pPr>
        <w:rPr>
          <w:b/>
          <w:szCs w:val="24"/>
          <w:u w:val="single"/>
        </w:rPr>
      </w:pPr>
      <w:r w:rsidRPr="006D7ED6">
        <w:rPr>
          <w:b/>
          <w:szCs w:val="24"/>
          <w:u w:val="single"/>
        </w:rPr>
        <w:t xml:space="preserve">The </w:t>
      </w:r>
      <w:r>
        <w:rPr>
          <w:b/>
          <w:szCs w:val="24"/>
          <w:u w:val="single"/>
        </w:rPr>
        <w:t xml:space="preserve">input </w:t>
      </w:r>
      <w:r w:rsidRPr="006D7ED6">
        <w:rPr>
          <w:b/>
          <w:szCs w:val="24"/>
          <w:u w:val="single"/>
        </w:rPr>
        <w:t>fil</w:t>
      </w:r>
      <w:r>
        <w:rPr>
          <w:b/>
          <w:szCs w:val="24"/>
          <w:u w:val="single"/>
        </w:rPr>
        <w:t>e layout for the current SY</w:t>
      </w:r>
    </w:p>
    <w:p w:rsidR="008D47E1" w:rsidRPr="006D7ED6" w:rsidRDefault="008D47E1" w:rsidP="00664DB0">
      <w:pPr>
        <w:rPr>
          <w:szCs w:val="24"/>
        </w:rPr>
      </w:pPr>
      <w:r w:rsidRPr="006D7ED6">
        <w:rPr>
          <w:szCs w:val="24"/>
        </w:rPr>
        <w:t>Last Name</w:t>
      </w:r>
      <w:r w:rsidRPr="006D7ED6">
        <w:rPr>
          <w:szCs w:val="24"/>
        </w:rPr>
        <w:tab/>
      </w:r>
      <w:r w:rsidRPr="006D7ED6">
        <w:rPr>
          <w:szCs w:val="24"/>
        </w:rPr>
        <w:tab/>
        <w:t>Character data (up to 20 characters)</w:t>
      </w:r>
    </w:p>
    <w:p w:rsidR="008D47E1" w:rsidRPr="006D7ED6" w:rsidRDefault="008D47E1" w:rsidP="00664DB0">
      <w:pPr>
        <w:rPr>
          <w:szCs w:val="24"/>
        </w:rPr>
      </w:pPr>
      <w:r w:rsidRPr="006D7ED6">
        <w:rPr>
          <w:szCs w:val="24"/>
        </w:rPr>
        <w:t>First Name</w:t>
      </w:r>
      <w:r w:rsidRPr="006D7ED6">
        <w:rPr>
          <w:szCs w:val="24"/>
        </w:rPr>
        <w:tab/>
      </w:r>
      <w:r w:rsidRPr="006D7ED6">
        <w:rPr>
          <w:szCs w:val="24"/>
        </w:rPr>
        <w:tab/>
        <w:t>Character data (up to 15 characters)</w:t>
      </w:r>
    </w:p>
    <w:p w:rsidR="008D47E1" w:rsidRPr="006D7ED6" w:rsidRDefault="008D47E1" w:rsidP="00664DB0">
      <w:pPr>
        <w:rPr>
          <w:szCs w:val="24"/>
        </w:rPr>
      </w:pPr>
      <w:r w:rsidRPr="006D7ED6">
        <w:rPr>
          <w:szCs w:val="24"/>
        </w:rPr>
        <w:t>Middle Initial</w:t>
      </w:r>
      <w:r w:rsidRPr="006D7ED6">
        <w:rPr>
          <w:szCs w:val="24"/>
        </w:rPr>
        <w:tab/>
        <w:t xml:space="preserve"> </w:t>
      </w:r>
      <w:r w:rsidRPr="006D7ED6">
        <w:rPr>
          <w:szCs w:val="24"/>
        </w:rPr>
        <w:tab/>
        <w:t>Character data (up to 1 character or can be left blank)</w:t>
      </w:r>
    </w:p>
    <w:p w:rsidR="008D47E1" w:rsidRPr="006D7ED6" w:rsidRDefault="008D47E1" w:rsidP="00664DB0">
      <w:pPr>
        <w:rPr>
          <w:szCs w:val="24"/>
        </w:rPr>
      </w:pPr>
      <w:r w:rsidRPr="006D7ED6">
        <w:rPr>
          <w:szCs w:val="24"/>
        </w:rPr>
        <w:t>Date of Birth</w:t>
      </w:r>
      <w:r w:rsidRPr="006D7ED6">
        <w:rPr>
          <w:szCs w:val="24"/>
        </w:rPr>
        <w:tab/>
      </w:r>
      <w:r w:rsidRPr="006D7ED6">
        <w:rPr>
          <w:szCs w:val="24"/>
        </w:rPr>
        <w:tab/>
        <w:t>Date Format (MM/DD/YYYY)</w:t>
      </w:r>
    </w:p>
    <w:p w:rsidR="008D47E1" w:rsidRDefault="008D47E1" w:rsidP="00664DB0">
      <w:pPr>
        <w:rPr>
          <w:szCs w:val="24"/>
        </w:rPr>
      </w:pPr>
      <w:r w:rsidRPr="006D7ED6">
        <w:rPr>
          <w:szCs w:val="24"/>
        </w:rPr>
        <w:t>School Use</w:t>
      </w:r>
      <w:r w:rsidRPr="006D7ED6">
        <w:rPr>
          <w:szCs w:val="24"/>
        </w:rPr>
        <w:tab/>
      </w:r>
      <w:r w:rsidRPr="006D7ED6">
        <w:rPr>
          <w:szCs w:val="24"/>
        </w:rPr>
        <w:tab/>
      </w:r>
      <w:r w:rsidRPr="002D794A">
        <w:rPr>
          <w:b/>
          <w:szCs w:val="24"/>
        </w:rPr>
        <w:t xml:space="preserve">Optional </w:t>
      </w:r>
      <w:r w:rsidRPr="006D7ED6">
        <w:rPr>
          <w:szCs w:val="24"/>
        </w:rPr>
        <w:t>Character data (up to 28 characters)</w:t>
      </w:r>
    </w:p>
    <w:p w:rsidR="008D47E1" w:rsidRDefault="008D47E1" w:rsidP="00664DB0">
      <w:pPr>
        <w:rPr>
          <w:szCs w:val="24"/>
        </w:rPr>
      </w:pPr>
    </w:p>
    <w:p w:rsidR="00AE6B00" w:rsidRDefault="00AE6B00" w:rsidP="00664DB0">
      <w:pPr>
        <w:rPr>
          <w:szCs w:val="24"/>
        </w:rPr>
      </w:pPr>
    </w:p>
    <w:p w:rsidR="008D47E1" w:rsidRPr="006D7ED6" w:rsidRDefault="008D47E1" w:rsidP="00664DB0">
      <w:pPr>
        <w:rPr>
          <w:b/>
          <w:szCs w:val="24"/>
          <w:u w:val="single"/>
        </w:rPr>
      </w:pPr>
      <w:r>
        <w:rPr>
          <w:b/>
          <w:szCs w:val="24"/>
          <w:u w:val="single"/>
        </w:rPr>
        <w:t>The updated input file layout for the 2014-15 SY</w:t>
      </w:r>
    </w:p>
    <w:p w:rsidR="008D47E1" w:rsidRPr="006D7ED6" w:rsidRDefault="008D47E1" w:rsidP="00664DB0">
      <w:pPr>
        <w:rPr>
          <w:szCs w:val="24"/>
        </w:rPr>
      </w:pPr>
      <w:r w:rsidRPr="006D7ED6">
        <w:rPr>
          <w:szCs w:val="24"/>
        </w:rPr>
        <w:t>Last Name</w:t>
      </w:r>
      <w:r w:rsidRPr="006D7ED6">
        <w:rPr>
          <w:szCs w:val="24"/>
        </w:rPr>
        <w:tab/>
      </w:r>
      <w:r w:rsidRPr="006D7ED6">
        <w:rPr>
          <w:szCs w:val="24"/>
        </w:rPr>
        <w:tab/>
        <w:t>Character data (up to 20 characters)</w:t>
      </w:r>
    </w:p>
    <w:p w:rsidR="008D47E1" w:rsidRPr="006D7ED6" w:rsidRDefault="008D47E1" w:rsidP="00664DB0">
      <w:pPr>
        <w:rPr>
          <w:szCs w:val="24"/>
        </w:rPr>
      </w:pPr>
      <w:r w:rsidRPr="006D7ED6">
        <w:rPr>
          <w:szCs w:val="24"/>
        </w:rPr>
        <w:t>First Name</w:t>
      </w:r>
      <w:r w:rsidRPr="006D7ED6">
        <w:rPr>
          <w:szCs w:val="24"/>
        </w:rPr>
        <w:tab/>
      </w:r>
      <w:r w:rsidRPr="006D7ED6">
        <w:rPr>
          <w:szCs w:val="24"/>
        </w:rPr>
        <w:tab/>
        <w:t>Character data (up to 15 characters)</w:t>
      </w:r>
    </w:p>
    <w:p w:rsidR="008D47E1" w:rsidRPr="006D7ED6" w:rsidRDefault="008D47E1" w:rsidP="00664DB0">
      <w:pPr>
        <w:rPr>
          <w:szCs w:val="24"/>
        </w:rPr>
      </w:pPr>
      <w:r w:rsidRPr="006D7ED6">
        <w:rPr>
          <w:szCs w:val="24"/>
        </w:rPr>
        <w:t>Middle Initial</w:t>
      </w:r>
      <w:r w:rsidRPr="006D7ED6">
        <w:rPr>
          <w:szCs w:val="24"/>
        </w:rPr>
        <w:tab/>
        <w:t xml:space="preserve"> </w:t>
      </w:r>
      <w:r w:rsidRPr="006D7ED6">
        <w:rPr>
          <w:szCs w:val="24"/>
        </w:rPr>
        <w:tab/>
        <w:t>Character data (up to 1 character or can be left blank)</w:t>
      </w:r>
    </w:p>
    <w:p w:rsidR="008D47E1" w:rsidRPr="006D7ED6" w:rsidRDefault="008D47E1" w:rsidP="00664DB0">
      <w:pPr>
        <w:rPr>
          <w:szCs w:val="24"/>
        </w:rPr>
      </w:pPr>
      <w:r w:rsidRPr="006D7ED6">
        <w:rPr>
          <w:szCs w:val="24"/>
        </w:rPr>
        <w:t>Date of Birth</w:t>
      </w:r>
      <w:r w:rsidRPr="006D7ED6">
        <w:rPr>
          <w:szCs w:val="24"/>
        </w:rPr>
        <w:tab/>
      </w:r>
      <w:r w:rsidRPr="006D7ED6">
        <w:rPr>
          <w:szCs w:val="24"/>
        </w:rPr>
        <w:tab/>
        <w:t>Date Format (MM/DD/YYYY)</w:t>
      </w:r>
    </w:p>
    <w:p w:rsidR="008D47E1" w:rsidRDefault="008D47E1" w:rsidP="00664DB0">
      <w:pPr>
        <w:rPr>
          <w:szCs w:val="24"/>
        </w:rPr>
      </w:pPr>
      <w:r w:rsidRPr="006D7ED6">
        <w:rPr>
          <w:szCs w:val="24"/>
        </w:rPr>
        <w:t>School Use</w:t>
      </w:r>
      <w:r w:rsidRPr="006D7ED6">
        <w:rPr>
          <w:szCs w:val="24"/>
        </w:rPr>
        <w:tab/>
      </w:r>
      <w:r w:rsidRPr="006D7ED6">
        <w:rPr>
          <w:szCs w:val="24"/>
        </w:rPr>
        <w:tab/>
        <w:t>Character data (up to 28 characters</w:t>
      </w:r>
      <w:r>
        <w:rPr>
          <w:szCs w:val="24"/>
        </w:rPr>
        <w:t xml:space="preserve"> </w:t>
      </w:r>
      <w:r w:rsidRPr="006D7ED6">
        <w:rPr>
          <w:szCs w:val="24"/>
        </w:rPr>
        <w:t>or can be left blank)</w:t>
      </w:r>
    </w:p>
    <w:p w:rsidR="008D47E1" w:rsidRDefault="008D47E1" w:rsidP="00664DB0">
      <w:pPr>
        <w:rPr>
          <w:szCs w:val="24"/>
        </w:rPr>
      </w:pPr>
      <w:r>
        <w:rPr>
          <w:szCs w:val="24"/>
        </w:rPr>
        <w:t>School Number</w:t>
      </w:r>
      <w:r>
        <w:rPr>
          <w:szCs w:val="24"/>
        </w:rPr>
        <w:tab/>
        <w:t>Character data (up to 4 digits</w:t>
      </w:r>
      <w:r w:rsidR="00C82BB5">
        <w:rPr>
          <w:szCs w:val="24"/>
        </w:rPr>
        <w:t xml:space="preserve"> </w:t>
      </w:r>
      <w:r w:rsidRPr="006D7ED6">
        <w:rPr>
          <w:szCs w:val="24"/>
        </w:rPr>
        <w:t>or can be left blank</w:t>
      </w:r>
      <w:r w:rsidR="00C82BB5">
        <w:rPr>
          <w:szCs w:val="24"/>
        </w:rPr>
        <w:t>)</w:t>
      </w:r>
    </w:p>
    <w:p w:rsidR="008D47E1" w:rsidRDefault="008D47E1" w:rsidP="00664DB0">
      <w:pPr>
        <w:rPr>
          <w:szCs w:val="24"/>
        </w:rPr>
      </w:pPr>
    </w:p>
    <w:p w:rsidR="008D47E1" w:rsidRDefault="008D47E1" w:rsidP="00664DB0">
      <w:pPr>
        <w:rPr>
          <w:b/>
          <w:szCs w:val="24"/>
          <w:u w:val="single"/>
        </w:rPr>
      </w:pPr>
    </w:p>
    <w:p w:rsidR="00C82BB5" w:rsidRDefault="00C82BB5" w:rsidP="00664DB0">
      <w:pPr>
        <w:rPr>
          <w:b/>
          <w:szCs w:val="24"/>
          <w:u w:val="single"/>
        </w:rPr>
      </w:pPr>
    </w:p>
    <w:p w:rsidR="008D47E1" w:rsidRDefault="008D47E1" w:rsidP="00664DB0">
      <w:pPr>
        <w:rPr>
          <w:b/>
          <w:szCs w:val="24"/>
          <w:u w:val="single"/>
        </w:rPr>
      </w:pPr>
    </w:p>
    <w:p w:rsidR="008D47E1" w:rsidRPr="006D7ED6" w:rsidRDefault="008D47E1" w:rsidP="00664DB0">
      <w:pPr>
        <w:rPr>
          <w:b/>
          <w:szCs w:val="24"/>
          <w:u w:val="single"/>
        </w:rPr>
      </w:pPr>
      <w:r w:rsidRPr="006D7ED6">
        <w:rPr>
          <w:b/>
          <w:szCs w:val="24"/>
          <w:u w:val="single"/>
        </w:rPr>
        <w:t xml:space="preserve">The output file for the </w:t>
      </w:r>
      <w:r>
        <w:rPr>
          <w:b/>
          <w:szCs w:val="24"/>
          <w:u w:val="single"/>
        </w:rPr>
        <w:t>current</w:t>
      </w:r>
      <w:r w:rsidRPr="006D7ED6">
        <w:rPr>
          <w:b/>
          <w:szCs w:val="24"/>
          <w:u w:val="single"/>
        </w:rPr>
        <w:t xml:space="preserve"> </w:t>
      </w:r>
      <w:r>
        <w:rPr>
          <w:b/>
          <w:szCs w:val="24"/>
          <w:u w:val="single"/>
        </w:rPr>
        <w:t>and 2014-15 SYs</w:t>
      </w:r>
    </w:p>
    <w:p w:rsidR="008D47E1" w:rsidRPr="006D7ED6" w:rsidRDefault="008D47E1" w:rsidP="00664DB0">
      <w:pPr>
        <w:rPr>
          <w:szCs w:val="24"/>
        </w:rPr>
      </w:pPr>
      <w:smartTag w:uri="urn:schemas-microsoft-com:office:smarttags" w:element="place">
        <w:r w:rsidRPr="006D7ED6">
          <w:rPr>
            <w:szCs w:val="24"/>
          </w:rPr>
          <w:t>School District</w:t>
        </w:r>
      </w:smartTag>
      <w:r w:rsidRPr="006D7ED6">
        <w:rPr>
          <w:szCs w:val="24"/>
        </w:rPr>
        <w:t xml:space="preserve"> 999999 Direct Certific</w:t>
      </w:r>
      <w:r>
        <w:rPr>
          <w:szCs w:val="24"/>
        </w:rPr>
        <w:t>ation File Created On 02/01/2014</w:t>
      </w:r>
    </w:p>
    <w:p w:rsidR="008D47E1" w:rsidRPr="006D7ED6" w:rsidRDefault="008D47E1" w:rsidP="00664DB0">
      <w:pPr>
        <w:rPr>
          <w:szCs w:val="24"/>
        </w:rPr>
      </w:pPr>
      <w:r w:rsidRPr="006D7ED6">
        <w:rPr>
          <w:szCs w:val="24"/>
        </w:rPr>
        <w:t>BURNS</w:t>
      </w:r>
      <w:r w:rsidRPr="006D7ED6">
        <w:rPr>
          <w:szCs w:val="24"/>
        </w:rPr>
        <w:tab/>
        <w:t>ALEC</w:t>
      </w:r>
      <w:r w:rsidRPr="006D7ED6">
        <w:rPr>
          <w:szCs w:val="24"/>
        </w:rPr>
        <w:tab/>
      </w:r>
      <w:r w:rsidRPr="006D7ED6">
        <w:rPr>
          <w:szCs w:val="24"/>
        </w:rPr>
        <w:tab/>
      </w:r>
      <w:r w:rsidRPr="006D7ED6">
        <w:rPr>
          <w:szCs w:val="24"/>
        </w:rPr>
        <w:tab/>
        <w:t>03/01/1996</w:t>
      </w:r>
      <w:r w:rsidRPr="006D7ED6">
        <w:rPr>
          <w:szCs w:val="24"/>
        </w:rPr>
        <w:tab/>
      </w:r>
      <w:r w:rsidRPr="006D7ED6">
        <w:rPr>
          <w:szCs w:val="24"/>
        </w:rPr>
        <w:tab/>
      </w:r>
      <w:r>
        <w:rPr>
          <w:szCs w:val="24"/>
        </w:rPr>
        <w:t>S</w:t>
      </w:r>
    </w:p>
    <w:p w:rsidR="008D47E1" w:rsidRPr="006D7ED6" w:rsidRDefault="008D47E1" w:rsidP="00664DB0">
      <w:pPr>
        <w:rPr>
          <w:szCs w:val="24"/>
        </w:rPr>
      </w:pPr>
      <w:r w:rsidRPr="006D7ED6">
        <w:rPr>
          <w:szCs w:val="24"/>
        </w:rPr>
        <w:t>HIGGENS</w:t>
      </w:r>
      <w:r w:rsidRPr="006D7ED6">
        <w:rPr>
          <w:szCs w:val="24"/>
        </w:rPr>
        <w:tab/>
        <w:t>DAPHNE</w:t>
      </w:r>
      <w:r w:rsidRPr="006D7ED6">
        <w:rPr>
          <w:szCs w:val="24"/>
        </w:rPr>
        <w:tab/>
      </w:r>
      <w:r w:rsidRPr="006D7ED6">
        <w:rPr>
          <w:szCs w:val="24"/>
        </w:rPr>
        <w:tab/>
        <w:t>12/21/2009</w:t>
      </w:r>
      <w:r w:rsidRPr="006D7ED6">
        <w:rPr>
          <w:szCs w:val="24"/>
        </w:rPr>
        <w:tab/>
      </w:r>
      <w:r w:rsidRPr="006D7ED6">
        <w:rPr>
          <w:szCs w:val="24"/>
        </w:rPr>
        <w:tab/>
      </w:r>
      <w:r>
        <w:rPr>
          <w:szCs w:val="24"/>
        </w:rPr>
        <w:t>T</w:t>
      </w:r>
    </w:p>
    <w:p w:rsidR="008D47E1" w:rsidRPr="006D7ED6" w:rsidRDefault="008D47E1" w:rsidP="00664DB0">
      <w:pPr>
        <w:rPr>
          <w:szCs w:val="24"/>
        </w:rPr>
      </w:pPr>
      <w:r w:rsidRPr="006D7ED6">
        <w:rPr>
          <w:szCs w:val="24"/>
        </w:rPr>
        <w:t>RICE</w:t>
      </w:r>
      <w:r w:rsidRPr="006D7ED6">
        <w:rPr>
          <w:szCs w:val="24"/>
        </w:rPr>
        <w:tab/>
      </w:r>
      <w:r w:rsidRPr="006D7ED6">
        <w:rPr>
          <w:szCs w:val="24"/>
        </w:rPr>
        <w:tab/>
        <w:t>GAVIN</w:t>
      </w:r>
      <w:r w:rsidRPr="006D7ED6">
        <w:rPr>
          <w:szCs w:val="24"/>
        </w:rPr>
        <w:tab/>
      </w:r>
      <w:r w:rsidRPr="006D7ED6">
        <w:rPr>
          <w:szCs w:val="24"/>
        </w:rPr>
        <w:tab/>
        <w:t>05/02/2005</w:t>
      </w:r>
      <w:r w:rsidRPr="006D7ED6">
        <w:rPr>
          <w:szCs w:val="24"/>
        </w:rPr>
        <w:tab/>
      </w:r>
      <w:r w:rsidRPr="006D7ED6">
        <w:rPr>
          <w:szCs w:val="24"/>
        </w:rPr>
        <w:tab/>
      </w:r>
      <w:r>
        <w:rPr>
          <w:szCs w:val="24"/>
        </w:rPr>
        <w:t>O</w:t>
      </w:r>
    </w:p>
    <w:p w:rsidR="008D47E1" w:rsidRPr="006D7ED6" w:rsidRDefault="008D47E1" w:rsidP="00664DB0">
      <w:pPr>
        <w:rPr>
          <w:szCs w:val="24"/>
        </w:rPr>
      </w:pPr>
      <w:r w:rsidRPr="006D7ED6">
        <w:rPr>
          <w:szCs w:val="24"/>
        </w:rPr>
        <w:t>RICE</w:t>
      </w:r>
      <w:r w:rsidRPr="006D7ED6">
        <w:rPr>
          <w:szCs w:val="24"/>
        </w:rPr>
        <w:tab/>
      </w:r>
      <w:r w:rsidRPr="006D7ED6">
        <w:rPr>
          <w:szCs w:val="24"/>
        </w:rPr>
        <w:tab/>
        <w:t>REECE</w:t>
      </w:r>
      <w:r w:rsidRPr="006D7ED6">
        <w:rPr>
          <w:szCs w:val="24"/>
        </w:rPr>
        <w:tab/>
      </w:r>
      <w:r w:rsidRPr="006D7ED6">
        <w:rPr>
          <w:szCs w:val="24"/>
        </w:rPr>
        <w:tab/>
        <w:t>04/21/2002</w:t>
      </w:r>
      <w:r w:rsidRPr="006D7ED6">
        <w:rPr>
          <w:szCs w:val="24"/>
        </w:rPr>
        <w:tab/>
      </w:r>
      <w:r w:rsidRPr="006D7ED6">
        <w:rPr>
          <w:szCs w:val="24"/>
        </w:rPr>
        <w:tab/>
        <w:t>E</w:t>
      </w:r>
    </w:p>
    <w:p w:rsidR="008D47E1" w:rsidRPr="006D7ED6" w:rsidRDefault="008D47E1" w:rsidP="00664DB0">
      <w:pPr>
        <w:rPr>
          <w:szCs w:val="24"/>
        </w:rPr>
      </w:pPr>
      <w:smartTag w:uri="urn:schemas-microsoft-com:office:smarttags" w:element="place">
        <w:smartTag w:uri="urn:schemas-microsoft-com:office:smarttags" w:element="City">
          <w:r w:rsidRPr="006D7ED6">
            <w:rPr>
              <w:szCs w:val="24"/>
            </w:rPr>
            <w:t>ROGERS</w:t>
          </w:r>
        </w:smartTag>
      </w:smartTag>
      <w:r w:rsidRPr="006D7ED6">
        <w:rPr>
          <w:szCs w:val="24"/>
        </w:rPr>
        <w:tab/>
        <w:t>LILLIAN</w:t>
      </w:r>
      <w:r w:rsidRPr="006D7ED6">
        <w:rPr>
          <w:szCs w:val="24"/>
        </w:rPr>
        <w:tab/>
      </w:r>
      <w:r w:rsidRPr="006D7ED6">
        <w:rPr>
          <w:szCs w:val="24"/>
        </w:rPr>
        <w:tab/>
        <w:t>04/22/2004</w:t>
      </w:r>
      <w:r w:rsidRPr="006D7ED6">
        <w:rPr>
          <w:szCs w:val="24"/>
        </w:rPr>
        <w:tab/>
      </w:r>
      <w:r w:rsidRPr="006D7ED6">
        <w:rPr>
          <w:szCs w:val="24"/>
        </w:rPr>
        <w:tab/>
        <w:t>E</w:t>
      </w:r>
    </w:p>
    <w:p w:rsidR="008D47E1" w:rsidRPr="006D7ED6" w:rsidRDefault="008D47E1" w:rsidP="00664DB0">
      <w:pPr>
        <w:rPr>
          <w:szCs w:val="24"/>
        </w:rPr>
      </w:pPr>
      <w:r w:rsidRPr="006D7ED6">
        <w:rPr>
          <w:szCs w:val="24"/>
        </w:rPr>
        <w:t>STEIN</w:t>
      </w:r>
      <w:r w:rsidRPr="006D7ED6">
        <w:rPr>
          <w:szCs w:val="24"/>
        </w:rPr>
        <w:tab/>
      </w:r>
      <w:r w:rsidRPr="006D7ED6">
        <w:rPr>
          <w:szCs w:val="24"/>
        </w:rPr>
        <w:tab/>
        <w:t>ALBERT</w:t>
      </w:r>
      <w:r w:rsidRPr="006D7ED6">
        <w:rPr>
          <w:szCs w:val="24"/>
        </w:rPr>
        <w:tab/>
      </w:r>
      <w:r w:rsidRPr="006D7ED6">
        <w:rPr>
          <w:szCs w:val="24"/>
        </w:rPr>
        <w:tab/>
        <w:t>12/01/1999</w:t>
      </w:r>
      <w:r w:rsidRPr="006D7ED6">
        <w:rPr>
          <w:szCs w:val="24"/>
        </w:rPr>
        <w:tab/>
      </w:r>
      <w:r w:rsidRPr="006D7ED6">
        <w:rPr>
          <w:szCs w:val="24"/>
        </w:rPr>
        <w:tab/>
        <w:t>E</w:t>
      </w:r>
    </w:p>
    <w:p w:rsidR="008D47E1" w:rsidRPr="006D7ED6" w:rsidRDefault="008D47E1" w:rsidP="00664DB0">
      <w:pPr>
        <w:rPr>
          <w:szCs w:val="24"/>
        </w:rPr>
      </w:pPr>
      <w:smartTag w:uri="urn:schemas-microsoft-com:office:smarttags" w:element="place">
        <w:smartTag w:uri="urn:schemas-microsoft-com:office:smarttags" w:element="City">
          <w:r w:rsidRPr="006D7ED6">
            <w:rPr>
              <w:szCs w:val="24"/>
            </w:rPr>
            <w:t>WILSON</w:t>
          </w:r>
        </w:smartTag>
      </w:smartTag>
      <w:r w:rsidRPr="006D7ED6">
        <w:rPr>
          <w:szCs w:val="24"/>
        </w:rPr>
        <w:tab/>
        <w:t>ARIEL</w:t>
      </w:r>
      <w:r w:rsidRPr="006D7ED6">
        <w:rPr>
          <w:szCs w:val="24"/>
        </w:rPr>
        <w:tab/>
      </w:r>
      <w:r w:rsidRPr="006D7ED6">
        <w:rPr>
          <w:szCs w:val="24"/>
        </w:rPr>
        <w:tab/>
      </w:r>
      <w:r w:rsidRPr="006D7ED6">
        <w:rPr>
          <w:szCs w:val="24"/>
        </w:rPr>
        <w:tab/>
        <w:t>10/02/2004</w:t>
      </w:r>
      <w:r w:rsidRPr="006D7ED6">
        <w:rPr>
          <w:szCs w:val="24"/>
        </w:rPr>
        <w:tab/>
      </w:r>
      <w:r w:rsidRPr="006D7ED6">
        <w:rPr>
          <w:szCs w:val="24"/>
        </w:rPr>
        <w:tab/>
        <w:t>N</w:t>
      </w:r>
    </w:p>
    <w:p w:rsidR="008D47E1" w:rsidRDefault="008D47E1" w:rsidP="00664DB0">
      <w:pPr>
        <w:rPr>
          <w:rStyle w:val="Fill-inChar"/>
          <w:b/>
          <w:szCs w:val="24"/>
        </w:rPr>
      </w:pPr>
    </w:p>
    <w:p w:rsidR="008D47E1" w:rsidRPr="00412E3C" w:rsidRDefault="008D47E1" w:rsidP="0082576A">
      <w:pPr>
        <w:rPr>
          <w:szCs w:val="24"/>
        </w:rPr>
      </w:pPr>
    </w:p>
    <w:tbl>
      <w:tblPr>
        <w:tblpPr w:leftFromText="180" w:rightFromText="180" w:vertAnchor="text" w:horzAnchor="margin" w:tblpY="12"/>
        <w:tblW w:w="0" w:type="auto"/>
        <w:tblBorders>
          <w:top w:val="single" w:sz="18" w:space="0" w:color="auto"/>
          <w:left w:val="single" w:sz="18" w:space="0" w:color="auto"/>
          <w:bottom w:val="single" w:sz="18" w:space="0" w:color="auto"/>
          <w:right w:val="single" w:sz="18" w:space="0" w:color="auto"/>
        </w:tblBorders>
        <w:tblLook w:val="00A0"/>
      </w:tblPr>
      <w:tblGrid>
        <w:gridCol w:w="9576"/>
      </w:tblGrid>
      <w:tr w:rsidR="008D47E1" w:rsidTr="00412E3C">
        <w:tc>
          <w:tcPr>
            <w:tcW w:w="9576" w:type="dxa"/>
            <w:tcBorders>
              <w:top w:val="single" w:sz="18" w:space="0" w:color="auto"/>
              <w:bottom w:val="single" w:sz="18" w:space="0" w:color="auto"/>
            </w:tcBorders>
            <w:shd w:val="clear" w:color="auto" w:fill="D9D9D9"/>
          </w:tcPr>
          <w:p w:rsidR="008D47E1" w:rsidRDefault="008D47E1" w:rsidP="002D794A">
            <w:pPr>
              <w:rPr>
                <w:rStyle w:val="Fill-inChar"/>
                <w:b/>
              </w:rPr>
            </w:pPr>
            <w:r>
              <w:rPr>
                <w:rStyle w:val="Fill-inChar"/>
                <w:b/>
              </w:rPr>
              <w:t>If a student software company formats your files for direct certification, please work with them to ensure they have completed any necessary software updates. Enclosed is an additional memo for you to share with your software company providing further details on the direct certification changes.  All updates should be completed by June 30, 2014.</w:t>
            </w:r>
          </w:p>
        </w:tc>
      </w:tr>
    </w:tbl>
    <w:p w:rsidR="008D47E1" w:rsidRDefault="008D47E1" w:rsidP="006149CC">
      <w:pPr>
        <w:rPr>
          <w:rStyle w:val="Fill-inChar"/>
          <w:b/>
        </w:rPr>
      </w:pPr>
    </w:p>
    <w:p w:rsidR="008D47E1" w:rsidRDefault="008D47E1" w:rsidP="006149CC">
      <w:pPr>
        <w:rPr>
          <w:rStyle w:val="Fill-inChar"/>
          <w:b/>
        </w:rPr>
      </w:pPr>
      <w:r>
        <w:rPr>
          <w:rStyle w:val="Fill-inChar"/>
          <w:b/>
        </w:rPr>
        <w:t>Questions/Concerns</w:t>
      </w:r>
    </w:p>
    <w:p w:rsidR="008D47E1" w:rsidRDefault="008D47E1" w:rsidP="006149CC">
      <w:pPr>
        <w:rPr>
          <w:rStyle w:val="Fill-inChar"/>
        </w:rPr>
      </w:pPr>
      <w:r>
        <w:rPr>
          <w:rStyle w:val="Fill-inChar"/>
        </w:rPr>
        <w:t>For issues related to the Community Eligibility Provision or Direct Certification, please contact the following:</w:t>
      </w:r>
    </w:p>
    <w:p w:rsidR="008D47E1" w:rsidRDefault="008D47E1" w:rsidP="006149CC">
      <w:pPr>
        <w:rPr>
          <w:rStyle w:val="Fill-in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148"/>
      </w:tblGrid>
      <w:tr w:rsidR="008D47E1" w:rsidTr="002922AF">
        <w:tc>
          <w:tcPr>
            <w:tcW w:w="4428" w:type="dxa"/>
          </w:tcPr>
          <w:p w:rsidR="008D47E1" w:rsidRPr="00E30477" w:rsidRDefault="008D47E1" w:rsidP="002922AF">
            <w:pPr>
              <w:jc w:val="center"/>
              <w:rPr>
                <w:b/>
                <w:szCs w:val="24"/>
              </w:rPr>
            </w:pPr>
            <w:r w:rsidRPr="00E30477">
              <w:rPr>
                <w:b/>
                <w:szCs w:val="24"/>
              </w:rPr>
              <w:t>Issues/Questions</w:t>
            </w:r>
          </w:p>
        </w:tc>
        <w:tc>
          <w:tcPr>
            <w:tcW w:w="5148" w:type="dxa"/>
          </w:tcPr>
          <w:p w:rsidR="008D47E1" w:rsidRPr="00E30477" w:rsidRDefault="008D47E1" w:rsidP="002922AF">
            <w:pPr>
              <w:jc w:val="center"/>
              <w:rPr>
                <w:b/>
                <w:szCs w:val="24"/>
              </w:rPr>
            </w:pPr>
            <w:r w:rsidRPr="00E30477">
              <w:rPr>
                <w:b/>
                <w:szCs w:val="24"/>
              </w:rPr>
              <w:t>Contact</w:t>
            </w:r>
          </w:p>
        </w:tc>
      </w:tr>
      <w:tr w:rsidR="008D47E1" w:rsidTr="002922AF">
        <w:tc>
          <w:tcPr>
            <w:tcW w:w="4428" w:type="dxa"/>
          </w:tcPr>
          <w:p w:rsidR="008D47E1" w:rsidRPr="00E30477" w:rsidRDefault="008D47E1" w:rsidP="002922AF">
            <w:pPr>
              <w:ind w:left="720"/>
              <w:jc w:val="center"/>
              <w:rPr>
                <w:szCs w:val="24"/>
              </w:rPr>
            </w:pPr>
            <w:r>
              <w:rPr>
                <w:szCs w:val="24"/>
              </w:rPr>
              <w:t>Community Eligibility Provision</w:t>
            </w:r>
          </w:p>
        </w:tc>
        <w:tc>
          <w:tcPr>
            <w:tcW w:w="5148" w:type="dxa"/>
          </w:tcPr>
          <w:p w:rsidR="008D47E1" w:rsidRPr="00FB38B2" w:rsidRDefault="008D47E1" w:rsidP="002922AF">
            <w:pPr>
              <w:jc w:val="center"/>
              <w:rPr>
                <w:color w:val="auto"/>
              </w:rPr>
            </w:pPr>
            <w:r w:rsidRPr="00FB38B2">
              <w:rPr>
                <w:color w:val="auto"/>
              </w:rPr>
              <w:t>Karrie Isaacson</w:t>
            </w:r>
            <w:r>
              <w:rPr>
                <w:color w:val="auto"/>
              </w:rPr>
              <w:t xml:space="preserve">, Assistant Director </w:t>
            </w:r>
          </w:p>
          <w:p w:rsidR="008D47E1" w:rsidRPr="00FB38B2" w:rsidRDefault="00906464" w:rsidP="002922AF">
            <w:pPr>
              <w:jc w:val="center"/>
              <w:rPr>
                <w:color w:val="auto"/>
              </w:rPr>
            </w:pPr>
            <w:hyperlink r:id="rId9" w:history="1">
              <w:r w:rsidR="008D47E1" w:rsidRPr="00090BA5">
                <w:rPr>
                  <w:rStyle w:val="Hyperlink"/>
                </w:rPr>
                <w:t>karrie.isaacson@dpi.wi.gov</w:t>
              </w:r>
            </w:hyperlink>
            <w:r w:rsidR="008D47E1">
              <w:rPr>
                <w:color w:val="auto"/>
              </w:rPr>
              <w:t xml:space="preserve"> </w:t>
            </w:r>
          </w:p>
          <w:p w:rsidR="008D47E1" w:rsidRPr="00FB38B2" w:rsidRDefault="008D47E1" w:rsidP="002922AF">
            <w:pPr>
              <w:jc w:val="center"/>
              <w:rPr>
                <w:color w:val="auto"/>
              </w:rPr>
            </w:pPr>
            <w:r w:rsidRPr="00FB38B2">
              <w:rPr>
                <w:color w:val="auto"/>
              </w:rPr>
              <w:t>608-266-2416</w:t>
            </w:r>
          </w:p>
        </w:tc>
      </w:tr>
      <w:tr w:rsidR="008D47E1" w:rsidTr="002922AF">
        <w:tc>
          <w:tcPr>
            <w:tcW w:w="4428" w:type="dxa"/>
          </w:tcPr>
          <w:p w:rsidR="008D47E1" w:rsidRPr="00E30477" w:rsidRDefault="008D47E1" w:rsidP="002922AF">
            <w:pPr>
              <w:jc w:val="center"/>
              <w:rPr>
                <w:szCs w:val="24"/>
              </w:rPr>
            </w:pPr>
            <w:r>
              <w:rPr>
                <w:szCs w:val="24"/>
              </w:rPr>
              <w:t>Direct Certification</w:t>
            </w:r>
          </w:p>
        </w:tc>
        <w:tc>
          <w:tcPr>
            <w:tcW w:w="5148" w:type="dxa"/>
          </w:tcPr>
          <w:p w:rsidR="008D47E1" w:rsidRDefault="008D47E1" w:rsidP="002922AF">
            <w:pPr>
              <w:jc w:val="center"/>
              <w:rPr>
                <w:szCs w:val="24"/>
              </w:rPr>
            </w:pPr>
            <w:r w:rsidRPr="00FB38B2">
              <w:rPr>
                <w:szCs w:val="24"/>
              </w:rPr>
              <w:t>Marisa Voelker</w:t>
            </w:r>
            <w:r>
              <w:rPr>
                <w:szCs w:val="24"/>
              </w:rPr>
              <w:t xml:space="preserve"> </w:t>
            </w:r>
          </w:p>
          <w:p w:rsidR="008D47E1" w:rsidRPr="00FB38B2" w:rsidRDefault="008D47E1" w:rsidP="002922AF">
            <w:pPr>
              <w:jc w:val="center"/>
              <w:rPr>
                <w:szCs w:val="24"/>
              </w:rPr>
            </w:pPr>
            <w:r w:rsidRPr="00FB38B2">
              <w:rPr>
                <w:szCs w:val="24"/>
              </w:rPr>
              <w:t xml:space="preserve"> Direct Certification Specialist</w:t>
            </w:r>
          </w:p>
          <w:p w:rsidR="008D47E1" w:rsidRDefault="00906464" w:rsidP="002922AF">
            <w:pPr>
              <w:jc w:val="center"/>
              <w:rPr>
                <w:szCs w:val="24"/>
              </w:rPr>
            </w:pPr>
            <w:hyperlink r:id="rId10" w:history="1">
              <w:r w:rsidR="008D47E1" w:rsidRPr="00090BA5">
                <w:rPr>
                  <w:rStyle w:val="Hyperlink"/>
                  <w:szCs w:val="24"/>
                </w:rPr>
                <w:t>directcert@ckfwi.org</w:t>
              </w:r>
            </w:hyperlink>
            <w:r w:rsidR="008D47E1">
              <w:rPr>
                <w:szCs w:val="24"/>
              </w:rPr>
              <w:t xml:space="preserve"> </w:t>
            </w:r>
          </w:p>
          <w:p w:rsidR="008D47E1" w:rsidRPr="00E30477" w:rsidRDefault="008D47E1" w:rsidP="002922AF">
            <w:pPr>
              <w:jc w:val="center"/>
              <w:rPr>
                <w:szCs w:val="24"/>
              </w:rPr>
            </w:pPr>
            <w:r>
              <w:rPr>
                <w:szCs w:val="24"/>
              </w:rPr>
              <w:t>608-890-4783</w:t>
            </w:r>
          </w:p>
        </w:tc>
      </w:tr>
    </w:tbl>
    <w:p w:rsidR="008D47E1" w:rsidRPr="00D957A4" w:rsidRDefault="008D47E1" w:rsidP="00D957A4">
      <w:pPr>
        <w:rPr>
          <w:szCs w:val="24"/>
        </w:rPr>
      </w:pPr>
    </w:p>
    <w:sectPr w:rsidR="008D47E1" w:rsidRPr="00D957A4" w:rsidSect="009707B2">
      <w:headerReference w:type="first" r:id="rId11"/>
      <w:footerReference w:type="first" r:id="rId12"/>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E1" w:rsidRDefault="008D47E1">
      <w:r>
        <w:separator/>
      </w:r>
    </w:p>
  </w:endnote>
  <w:endnote w:type="continuationSeparator" w:id="0">
    <w:p w:rsidR="008D47E1" w:rsidRDefault="008D4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E1" w:rsidRPr="00CF455A" w:rsidRDefault="008D47E1" w:rsidP="00CF455A">
    <w:pPr>
      <w:pBdr>
        <w:top w:val="single" w:sz="4" w:space="5" w:color="auto"/>
      </w:pBdr>
      <w:spacing w:before="20"/>
      <w:ind w:left="-720" w:right="-720"/>
      <w:jc w:val="center"/>
      <w:rPr>
        <w:rFonts w:ascii="Tahoma" w:hAnsi="Tahoma" w:cs="Tahoma"/>
        <w:sz w:val="18"/>
        <w:szCs w:val="18"/>
      </w:rPr>
    </w:pPr>
    <w:r w:rsidRPr="00CF455A">
      <w:rPr>
        <w:rFonts w:ascii="Tahoma" w:hAnsi="Tahoma" w:cs="Tahoma"/>
        <w:sz w:val="18"/>
        <w:szCs w:val="18"/>
      </w:rPr>
      <w:t xml:space="preserve">PO Box 7841, Madison, WI  </w:t>
    </w:r>
    <w:smartTag w:uri="urn:schemas-microsoft-com:office:smarttags" w:element="PostalCode">
      <w:smartTag w:uri="urn:schemas-microsoft-com:office:smarttags" w:element="Street">
        <w:r w:rsidRPr="00CF455A">
          <w:rPr>
            <w:rFonts w:ascii="Tahoma" w:hAnsi="Tahoma" w:cs="Tahoma"/>
            <w:sz w:val="18"/>
            <w:szCs w:val="18"/>
          </w:rPr>
          <w:t xml:space="preserve">53707-7841  </w:t>
        </w:r>
        <w:r w:rsidRPr="00CF455A">
          <w:rPr>
            <w:rFonts w:ascii="Tahoma" w:hAnsi="Tahoma" w:cs="Tahoma"/>
            <w:position w:val="3"/>
            <w:sz w:val="10"/>
            <w:szCs w:val="10"/>
          </w:rPr>
          <w:sym w:font="Wingdings" w:char="F06E"/>
        </w:r>
        <w:r w:rsidRPr="00CF455A">
          <w:rPr>
            <w:rFonts w:ascii="Tahoma" w:hAnsi="Tahoma" w:cs="Tahoma"/>
            <w:sz w:val="18"/>
            <w:szCs w:val="18"/>
          </w:rPr>
          <w:t xml:space="preserve">  125 South Webster Street</w:t>
        </w:r>
      </w:smartTag>
      <w:r w:rsidRPr="00CF455A">
        <w:rPr>
          <w:rFonts w:ascii="Tahoma" w:hAnsi="Tahoma" w:cs="Tahoma"/>
          <w:sz w:val="18"/>
          <w:szCs w:val="18"/>
        </w:rPr>
        <w:t xml:space="preserve">, </w:t>
      </w:r>
      <w:smartTag w:uri="urn:schemas-microsoft-com:office:smarttags" w:element="PostalCode">
        <w:r w:rsidRPr="00CF455A">
          <w:rPr>
            <w:rFonts w:ascii="Tahoma" w:hAnsi="Tahoma" w:cs="Tahoma"/>
            <w:sz w:val="18"/>
            <w:szCs w:val="18"/>
          </w:rPr>
          <w:t>Madison</w:t>
        </w:r>
      </w:smartTag>
      <w:r w:rsidRPr="00CF455A">
        <w:rPr>
          <w:rFonts w:ascii="Tahoma" w:hAnsi="Tahoma" w:cs="Tahoma"/>
          <w:sz w:val="18"/>
          <w:szCs w:val="18"/>
        </w:rPr>
        <w:t xml:space="preserve">, </w:t>
      </w:r>
      <w:smartTag w:uri="urn:schemas-microsoft-com:office:smarttags" w:element="PostalCode">
        <w:r w:rsidRPr="00CF455A">
          <w:rPr>
            <w:rFonts w:ascii="Tahoma" w:hAnsi="Tahoma" w:cs="Tahoma"/>
            <w:sz w:val="18"/>
            <w:szCs w:val="18"/>
          </w:rPr>
          <w:t>WI</w:t>
        </w:r>
      </w:smartTag>
      <w:r w:rsidRPr="00CF455A">
        <w:rPr>
          <w:rFonts w:ascii="Tahoma" w:hAnsi="Tahoma" w:cs="Tahoma"/>
          <w:sz w:val="18"/>
          <w:szCs w:val="18"/>
        </w:rPr>
        <w:t xml:space="preserve">  </w:t>
      </w:r>
      <w:smartTag w:uri="urn:schemas-microsoft-com:office:smarttags" w:element="PostalCode">
        <w:r w:rsidRPr="00CF455A">
          <w:rPr>
            <w:rFonts w:ascii="Tahoma" w:hAnsi="Tahoma" w:cs="Tahoma"/>
            <w:sz w:val="18"/>
            <w:szCs w:val="18"/>
          </w:rPr>
          <w:t>53703</w:t>
        </w:r>
      </w:smartTag>
    </w:smartTag>
  </w:p>
  <w:p w:rsidR="008D47E1" w:rsidRPr="00CF455A" w:rsidRDefault="008D47E1" w:rsidP="00CF455A">
    <w:pPr>
      <w:pStyle w:val="Footer"/>
      <w:tabs>
        <w:tab w:val="clear" w:pos="4320"/>
        <w:tab w:val="clear" w:pos="8640"/>
      </w:tabs>
      <w:jc w:val="center"/>
      <w:rPr>
        <w:rFonts w:ascii="Tahoma" w:hAnsi="Tahoma" w:cs="Tahoma"/>
        <w:sz w:val="18"/>
        <w:szCs w:val="18"/>
      </w:rPr>
    </w:pPr>
    <w:r w:rsidRPr="00CF455A">
      <w:rPr>
        <w:rFonts w:ascii="Tahoma" w:hAnsi="Tahoma" w:cs="Tahoma"/>
        <w:sz w:val="18"/>
        <w:szCs w:val="18"/>
      </w:rPr>
      <w:t xml:space="preserve">(608) 266-3390  </w:t>
    </w:r>
    <w:r w:rsidRPr="00CF455A">
      <w:rPr>
        <w:rFonts w:ascii="Tahoma" w:hAnsi="Tahoma" w:cs="Tahoma"/>
        <w:position w:val="3"/>
        <w:sz w:val="10"/>
        <w:szCs w:val="10"/>
      </w:rPr>
      <w:sym w:font="Wingdings" w:char="F06E"/>
    </w:r>
    <w:r w:rsidRPr="00CF455A">
      <w:rPr>
        <w:rFonts w:ascii="Tahoma" w:hAnsi="Tahoma" w:cs="Tahoma"/>
        <w:sz w:val="18"/>
        <w:szCs w:val="18"/>
      </w:rPr>
      <w:t xml:space="preserve">  (800) 441-4563 toll free  </w:t>
    </w:r>
    <w:r w:rsidRPr="00CF455A">
      <w:rPr>
        <w:rFonts w:ascii="Tahoma" w:hAnsi="Tahoma" w:cs="Tahoma"/>
        <w:position w:val="3"/>
        <w:sz w:val="10"/>
        <w:szCs w:val="10"/>
      </w:rPr>
      <w:sym w:font="Wingdings" w:char="F06E"/>
    </w:r>
    <w:r w:rsidRPr="00CF455A">
      <w:rPr>
        <w:rFonts w:ascii="Tahoma" w:hAnsi="Tahoma" w:cs="Tahoma"/>
        <w:sz w:val="18"/>
        <w:szCs w:val="18"/>
      </w:rPr>
      <w:t xml:space="preserve">  dpi.wi.gov</w:t>
    </w:r>
  </w:p>
  <w:p w:rsidR="008D47E1" w:rsidRPr="00C81F7E" w:rsidRDefault="008D47E1">
    <w:pPr>
      <w:pStyle w:val="Footer"/>
      <w:spacing w:line="20" w:lineRule="exact"/>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E1" w:rsidRDefault="008D47E1">
      <w:r>
        <w:separator/>
      </w:r>
    </w:p>
  </w:footnote>
  <w:footnote w:type="continuationSeparator" w:id="0">
    <w:p w:rsidR="008D47E1" w:rsidRDefault="008D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8D47E1" w:rsidTr="00734102">
      <w:trPr>
        <w:trHeight w:hRule="exact" w:val="1411"/>
      </w:trPr>
      <w:tc>
        <w:tcPr>
          <w:tcW w:w="2880" w:type="dxa"/>
          <w:tcBorders>
            <w:bottom w:val="single" w:sz="4" w:space="0" w:color="auto"/>
          </w:tcBorders>
        </w:tcPr>
        <w:p w:rsidR="008D47E1" w:rsidRDefault="00C82BB5">
          <w:pPr>
            <w:tabs>
              <w:tab w:val="left" w:pos="1965"/>
            </w:tabs>
            <w:rPr>
              <w:rFonts w:ascii="Arial" w:hAnsi="Arial"/>
            </w:rPr>
          </w:pPr>
          <w:r>
            <w:rPr>
              <w:rFonts w:ascii="Arial" w:hAnsi="Arial"/>
              <w:noProof/>
            </w:rPr>
            <w:drawing>
              <wp:inline distT="0" distB="0" distL="0" distR="0">
                <wp:extent cx="1676400" cy="857250"/>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tc>
      <w:tc>
        <w:tcPr>
          <w:tcW w:w="7920" w:type="dxa"/>
          <w:tcBorders>
            <w:bottom w:val="single" w:sz="4" w:space="0" w:color="auto"/>
          </w:tcBorders>
          <w:vAlign w:val="bottom"/>
        </w:tcPr>
        <w:p w:rsidR="008D47E1" w:rsidRPr="00CF455A" w:rsidRDefault="008D47E1" w:rsidP="00D37C4D">
          <w:pPr>
            <w:spacing w:after="60"/>
            <w:jc w:val="right"/>
            <w:rPr>
              <w:rFonts w:ascii="Tahoma" w:hAnsi="Tahoma" w:cs="Tahoma"/>
              <w:szCs w:val="22"/>
            </w:rPr>
          </w:pPr>
          <w:r w:rsidRPr="00CF455A">
            <w:rPr>
              <w:rFonts w:ascii="Tahoma" w:hAnsi="Tahoma" w:cs="Tahoma"/>
              <w:sz w:val="22"/>
              <w:szCs w:val="22"/>
            </w:rPr>
            <w:t>Tony Evers, PhD, State Superintendent</w:t>
          </w:r>
        </w:p>
      </w:tc>
    </w:tr>
  </w:tbl>
  <w:p w:rsidR="008D47E1" w:rsidRPr="00B91183" w:rsidRDefault="008D47E1" w:rsidP="00B91183">
    <w:pPr>
      <w:spacing w:line="200" w:lineRule="exact"/>
      <w:rPr>
        <w:color w:val="FFFFFF"/>
      </w:rPr>
    </w:pPr>
  </w:p>
  <w:p w:rsidR="008D47E1" w:rsidRDefault="008D47E1"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F6B"/>
    <w:multiLevelType w:val="hybridMultilevel"/>
    <w:tmpl w:val="A58C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3BF30E6A"/>
    <w:multiLevelType w:val="hybridMultilevel"/>
    <w:tmpl w:val="5AE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584EB6"/>
    <w:rsid w:val="000641FC"/>
    <w:rsid w:val="0006703E"/>
    <w:rsid w:val="00090BA5"/>
    <w:rsid w:val="000B6934"/>
    <w:rsid w:val="000E792D"/>
    <w:rsid w:val="00124FB8"/>
    <w:rsid w:val="00164F7F"/>
    <w:rsid w:val="001A69C0"/>
    <w:rsid w:val="001D31BB"/>
    <w:rsid w:val="001D3CAC"/>
    <w:rsid w:val="00221637"/>
    <w:rsid w:val="00225FFB"/>
    <w:rsid w:val="00230F06"/>
    <w:rsid w:val="002359C9"/>
    <w:rsid w:val="00242E99"/>
    <w:rsid w:val="00273520"/>
    <w:rsid w:val="00287BB0"/>
    <w:rsid w:val="002922AF"/>
    <w:rsid w:val="002A36EB"/>
    <w:rsid w:val="002D794A"/>
    <w:rsid w:val="002E1A20"/>
    <w:rsid w:val="002E1B11"/>
    <w:rsid w:val="00315714"/>
    <w:rsid w:val="00365704"/>
    <w:rsid w:val="00371748"/>
    <w:rsid w:val="003D7FBD"/>
    <w:rsid w:val="00412E3C"/>
    <w:rsid w:val="00423A13"/>
    <w:rsid w:val="00452FB6"/>
    <w:rsid w:val="004C3C4A"/>
    <w:rsid w:val="004D0B39"/>
    <w:rsid w:val="004E5C95"/>
    <w:rsid w:val="00511097"/>
    <w:rsid w:val="00551DB1"/>
    <w:rsid w:val="00555908"/>
    <w:rsid w:val="00584EB6"/>
    <w:rsid w:val="00597ADA"/>
    <w:rsid w:val="005E12DD"/>
    <w:rsid w:val="006149CC"/>
    <w:rsid w:val="00632609"/>
    <w:rsid w:val="006363F4"/>
    <w:rsid w:val="00660655"/>
    <w:rsid w:val="00664DB0"/>
    <w:rsid w:val="006C21CB"/>
    <w:rsid w:val="006C5967"/>
    <w:rsid w:val="006D7ED6"/>
    <w:rsid w:val="006E1C4F"/>
    <w:rsid w:val="00701E68"/>
    <w:rsid w:val="007111C0"/>
    <w:rsid w:val="00714ED7"/>
    <w:rsid w:val="00734102"/>
    <w:rsid w:val="00752F69"/>
    <w:rsid w:val="007705CC"/>
    <w:rsid w:val="007A4DB0"/>
    <w:rsid w:val="007F44AC"/>
    <w:rsid w:val="00825593"/>
    <w:rsid w:val="0082576A"/>
    <w:rsid w:val="00840280"/>
    <w:rsid w:val="008771BA"/>
    <w:rsid w:val="008D47E1"/>
    <w:rsid w:val="00902E6E"/>
    <w:rsid w:val="009031E0"/>
    <w:rsid w:val="00906464"/>
    <w:rsid w:val="00922AFC"/>
    <w:rsid w:val="009707B2"/>
    <w:rsid w:val="00973BE7"/>
    <w:rsid w:val="00974B0C"/>
    <w:rsid w:val="009D6CF8"/>
    <w:rsid w:val="009E1FBF"/>
    <w:rsid w:val="009E5242"/>
    <w:rsid w:val="009F44EA"/>
    <w:rsid w:val="00A01744"/>
    <w:rsid w:val="00A16D08"/>
    <w:rsid w:val="00A36C96"/>
    <w:rsid w:val="00A66960"/>
    <w:rsid w:val="00A76DCC"/>
    <w:rsid w:val="00A877A2"/>
    <w:rsid w:val="00AC35E7"/>
    <w:rsid w:val="00AD4EFB"/>
    <w:rsid w:val="00AD6AFE"/>
    <w:rsid w:val="00AE6B00"/>
    <w:rsid w:val="00B00A15"/>
    <w:rsid w:val="00B10D9C"/>
    <w:rsid w:val="00B41310"/>
    <w:rsid w:val="00B41579"/>
    <w:rsid w:val="00B5590C"/>
    <w:rsid w:val="00B65AB3"/>
    <w:rsid w:val="00B748D2"/>
    <w:rsid w:val="00B91183"/>
    <w:rsid w:val="00BF782A"/>
    <w:rsid w:val="00C22FE5"/>
    <w:rsid w:val="00C24D79"/>
    <w:rsid w:val="00C418E8"/>
    <w:rsid w:val="00C81F7E"/>
    <w:rsid w:val="00C82BB5"/>
    <w:rsid w:val="00C906A1"/>
    <w:rsid w:val="00C96312"/>
    <w:rsid w:val="00C96DF2"/>
    <w:rsid w:val="00CD0367"/>
    <w:rsid w:val="00CF455A"/>
    <w:rsid w:val="00D223C3"/>
    <w:rsid w:val="00D269E9"/>
    <w:rsid w:val="00D37C4D"/>
    <w:rsid w:val="00D737EF"/>
    <w:rsid w:val="00D957A4"/>
    <w:rsid w:val="00D97BFF"/>
    <w:rsid w:val="00DA0D9B"/>
    <w:rsid w:val="00DA6128"/>
    <w:rsid w:val="00E038BE"/>
    <w:rsid w:val="00E30477"/>
    <w:rsid w:val="00E30CE8"/>
    <w:rsid w:val="00E3570F"/>
    <w:rsid w:val="00E748E9"/>
    <w:rsid w:val="00E936C1"/>
    <w:rsid w:val="00EE25D5"/>
    <w:rsid w:val="00EF1AC9"/>
    <w:rsid w:val="00F27C8B"/>
    <w:rsid w:val="00F64C50"/>
    <w:rsid w:val="00F76BE4"/>
    <w:rsid w:val="00FB38B2"/>
    <w:rsid w:val="00FD09B4"/>
    <w:rsid w:val="00FE29E9"/>
    <w:rsid w:val="00FE3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A"/>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7B2"/>
    <w:pPr>
      <w:tabs>
        <w:tab w:val="center" w:pos="4320"/>
        <w:tab w:val="right" w:pos="8640"/>
      </w:tabs>
    </w:pPr>
  </w:style>
  <w:style w:type="character" w:customStyle="1" w:styleId="HeaderChar">
    <w:name w:val="Header Char"/>
    <w:basedOn w:val="DefaultParagraphFont"/>
    <w:link w:val="Header"/>
    <w:uiPriority w:val="99"/>
    <w:semiHidden/>
    <w:rsid w:val="00D67B59"/>
    <w:rPr>
      <w:color w:val="000000"/>
      <w:sz w:val="24"/>
      <w:szCs w:val="20"/>
    </w:rPr>
  </w:style>
  <w:style w:type="paragraph" w:styleId="Footer">
    <w:name w:val="footer"/>
    <w:basedOn w:val="Normal"/>
    <w:link w:val="FooterChar"/>
    <w:uiPriority w:val="99"/>
    <w:rsid w:val="009707B2"/>
    <w:pPr>
      <w:tabs>
        <w:tab w:val="center" w:pos="4320"/>
        <w:tab w:val="right" w:pos="8640"/>
      </w:tabs>
    </w:pPr>
  </w:style>
  <w:style w:type="character" w:customStyle="1" w:styleId="FooterChar">
    <w:name w:val="Footer Char"/>
    <w:basedOn w:val="DefaultParagraphFont"/>
    <w:link w:val="Footer"/>
    <w:uiPriority w:val="99"/>
    <w:locked/>
    <w:rsid w:val="00164F7F"/>
    <w:rPr>
      <w:rFonts w:cs="Times New Roman"/>
      <w:color w:val="000000"/>
      <w:sz w:val="24"/>
    </w:rPr>
  </w:style>
  <w:style w:type="paragraph" w:customStyle="1" w:styleId="Fill-in">
    <w:name w:val="Fill-in"/>
    <w:basedOn w:val="Normal"/>
    <w:link w:val="Fill-inChar"/>
    <w:uiPriority w:val="99"/>
    <w:rsid w:val="00D957A4"/>
    <w:pPr>
      <w:overflowPunct w:val="0"/>
      <w:autoSpaceDE w:val="0"/>
      <w:autoSpaceDN w:val="0"/>
      <w:adjustRightInd w:val="0"/>
      <w:ind w:left="1080" w:hanging="1080"/>
      <w:textAlignment w:val="baseline"/>
    </w:pPr>
  </w:style>
  <w:style w:type="character" w:styleId="Hyperlink">
    <w:name w:val="Hyperlink"/>
    <w:basedOn w:val="DefaultParagraphFont"/>
    <w:uiPriority w:val="99"/>
    <w:rsid w:val="009707B2"/>
    <w:rPr>
      <w:rFonts w:cs="Times New Roman"/>
      <w:color w:val="0000FF"/>
      <w:u w:val="single"/>
    </w:rPr>
  </w:style>
  <w:style w:type="character" w:customStyle="1" w:styleId="Fill-inChar">
    <w:name w:val="Fill-in Char"/>
    <w:basedOn w:val="DefaultParagraphFont"/>
    <w:link w:val="Fill-in"/>
    <w:uiPriority w:val="99"/>
    <w:locked/>
    <w:rsid w:val="00D957A4"/>
    <w:rPr>
      <w:rFonts w:cs="Times New Roman"/>
      <w:color w:val="000000"/>
      <w:sz w:val="24"/>
    </w:rPr>
  </w:style>
  <w:style w:type="paragraph" w:styleId="NormalWeb">
    <w:name w:val="Normal (Web)"/>
    <w:basedOn w:val="Normal"/>
    <w:uiPriority w:val="99"/>
    <w:rsid w:val="0082576A"/>
    <w:pPr>
      <w:spacing w:before="100" w:beforeAutospacing="1" w:after="100" w:afterAutospacing="1"/>
    </w:pPr>
    <w:rPr>
      <w:color w:val="auto"/>
      <w:szCs w:val="24"/>
    </w:rPr>
  </w:style>
  <w:style w:type="table" w:styleId="TableGrid">
    <w:name w:val="Table Grid"/>
    <w:basedOn w:val="TableNormal"/>
    <w:uiPriority w:val="99"/>
    <w:rsid w:val="008257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576A"/>
    <w:pPr>
      <w:ind w:left="720"/>
      <w:contextualSpacing/>
    </w:pPr>
  </w:style>
  <w:style w:type="paragraph" w:styleId="BalloonText">
    <w:name w:val="Balloon Text"/>
    <w:basedOn w:val="Normal"/>
    <w:link w:val="BalloonTextChar"/>
    <w:uiPriority w:val="99"/>
    <w:semiHidden/>
    <w:rsid w:val="00E038BE"/>
    <w:rPr>
      <w:rFonts w:ascii="Arial" w:hAnsi="Arial" w:cs="Arial"/>
      <w:sz w:val="16"/>
      <w:szCs w:val="16"/>
    </w:rPr>
  </w:style>
  <w:style w:type="character" w:customStyle="1" w:styleId="BalloonTextChar">
    <w:name w:val="Balloon Text Char"/>
    <w:basedOn w:val="DefaultParagraphFont"/>
    <w:link w:val="BalloonText"/>
    <w:uiPriority w:val="99"/>
    <w:semiHidden/>
    <w:locked/>
    <w:rsid w:val="00E038BE"/>
    <w:rPr>
      <w:rFonts w:ascii="Arial" w:hAnsi="Arial" w:cs="Arial"/>
      <w:color w:val="000000"/>
      <w:sz w:val="16"/>
      <w:szCs w:val="16"/>
    </w:rPr>
  </w:style>
  <w:style w:type="character" w:styleId="FollowedHyperlink">
    <w:name w:val="FollowedHyperlink"/>
    <w:basedOn w:val="DefaultParagraphFont"/>
    <w:uiPriority w:val="99"/>
    <w:semiHidden/>
    <w:rsid w:val="00F64C5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A"/>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7B2"/>
    <w:pPr>
      <w:tabs>
        <w:tab w:val="center" w:pos="4320"/>
        <w:tab w:val="right" w:pos="8640"/>
      </w:tabs>
    </w:pPr>
  </w:style>
  <w:style w:type="character" w:customStyle="1" w:styleId="HeaderChar">
    <w:name w:val="Header Char"/>
    <w:basedOn w:val="DefaultParagraphFont"/>
    <w:link w:val="Header"/>
    <w:uiPriority w:val="99"/>
    <w:semiHidden/>
    <w:rsid w:val="00D67B59"/>
    <w:rPr>
      <w:color w:val="000000"/>
      <w:sz w:val="24"/>
      <w:szCs w:val="20"/>
    </w:rPr>
  </w:style>
  <w:style w:type="paragraph" w:styleId="Footer">
    <w:name w:val="footer"/>
    <w:basedOn w:val="Normal"/>
    <w:link w:val="FooterChar"/>
    <w:uiPriority w:val="99"/>
    <w:rsid w:val="009707B2"/>
    <w:pPr>
      <w:tabs>
        <w:tab w:val="center" w:pos="4320"/>
        <w:tab w:val="right" w:pos="8640"/>
      </w:tabs>
    </w:pPr>
  </w:style>
  <w:style w:type="character" w:customStyle="1" w:styleId="FooterChar">
    <w:name w:val="Footer Char"/>
    <w:basedOn w:val="DefaultParagraphFont"/>
    <w:link w:val="Footer"/>
    <w:uiPriority w:val="99"/>
    <w:locked/>
    <w:rsid w:val="00164F7F"/>
    <w:rPr>
      <w:rFonts w:cs="Times New Roman"/>
      <w:color w:val="000000"/>
      <w:sz w:val="24"/>
    </w:rPr>
  </w:style>
  <w:style w:type="paragraph" w:customStyle="1" w:styleId="Fill-in">
    <w:name w:val="Fill-in"/>
    <w:basedOn w:val="Normal"/>
    <w:link w:val="Fill-inChar"/>
    <w:uiPriority w:val="99"/>
    <w:rsid w:val="00D957A4"/>
    <w:pPr>
      <w:overflowPunct w:val="0"/>
      <w:autoSpaceDE w:val="0"/>
      <w:autoSpaceDN w:val="0"/>
      <w:adjustRightInd w:val="0"/>
      <w:ind w:left="1080" w:hanging="1080"/>
      <w:textAlignment w:val="baseline"/>
    </w:pPr>
  </w:style>
  <w:style w:type="character" w:styleId="Hyperlink">
    <w:name w:val="Hyperlink"/>
    <w:basedOn w:val="DefaultParagraphFont"/>
    <w:uiPriority w:val="99"/>
    <w:rsid w:val="009707B2"/>
    <w:rPr>
      <w:rFonts w:cs="Times New Roman"/>
      <w:color w:val="0000FF"/>
      <w:u w:val="single"/>
    </w:rPr>
  </w:style>
  <w:style w:type="character" w:customStyle="1" w:styleId="Fill-inChar">
    <w:name w:val="Fill-in Char"/>
    <w:basedOn w:val="DefaultParagraphFont"/>
    <w:link w:val="Fill-in"/>
    <w:uiPriority w:val="99"/>
    <w:locked/>
    <w:rsid w:val="00D957A4"/>
    <w:rPr>
      <w:rFonts w:cs="Times New Roman"/>
      <w:color w:val="000000"/>
      <w:sz w:val="24"/>
    </w:rPr>
  </w:style>
  <w:style w:type="paragraph" w:styleId="NormalWeb">
    <w:name w:val="Normal (Web)"/>
    <w:basedOn w:val="Normal"/>
    <w:uiPriority w:val="99"/>
    <w:rsid w:val="0082576A"/>
    <w:pPr>
      <w:spacing w:before="100" w:beforeAutospacing="1" w:after="100" w:afterAutospacing="1"/>
    </w:pPr>
    <w:rPr>
      <w:color w:val="auto"/>
      <w:szCs w:val="24"/>
    </w:rPr>
  </w:style>
  <w:style w:type="table" w:styleId="TableGrid">
    <w:name w:val="Table Grid"/>
    <w:basedOn w:val="TableNormal"/>
    <w:uiPriority w:val="99"/>
    <w:rsid w:val="008257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576A"/>
    <w:pPr>
      <w:ind w:left="720"/>
      <w:contextualSpacing/>
    </w:pPr>
  </w:style>
  <w:style w:type="paragraph" w:styleId="BalloonText">
    <w:name w:val="Balloon Text"/>
    <w:basedOn w:val="Normal"/>
    <w:link w:val="BalloonTextChar"/>
    <w:uiPriority w:val="99"/>
    <w:semiHidden/>
    <w:rsid w:val="00E038BE"/>
    <w:rPr>
      <w:rFonts w:ascii="Arial" w:hAnsi="Arial" w:cs="Arial"/>
      <w:sz w:val="16"/>
      <w:szCs w:val="16"/>
    </w:rPr>
  </w:style>
  <w:style w:type="character" w:customStyle="1" w:styleId="BalloonTextChar">
    <w:name w:val="Balloon Text Char"/>
    <w:basedOn w:val="DefaultParagraphFont"/>
    <w:link w:val="BalloonText"/>
    <w:uiPriority w:val="99"/>
    <w:semiHidden/>
    <w:locked/>
    <w:rsid w:val="00E038BE"/>
    <w:rPr>
      <w:rFonts w:ascii="Arial" w:hAnsi="Arial" w:cs="Arial"/>
      <w:color w:val="000000"/>
      <w:sz w:val="16"/>
      <w:szCs w:val="16"/>
    </w:rPr>
  </w:style>
  <w:style w:type="character" w:styleId="FollowedHyperlink">
    <w:name w:val="FollowedHyperlink"/>
    <w:basedOn w:val="DefaultParagraphFont"/>
    <w:uiPriority w:val="99"/>
    <w:semiHidden/>
    <w:rsid w:val="00F64C5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83122733">
      <w:marLeft w:val="0"/>
      <w:marRight w:val="0"/>
      <w:marTop w:val="0"/>
      <w:marBottom w:val="0"/>
      <w:divBdr>
        <w:top w:val="none" w:sz="0" w:space="0" w:color="auto"/>
        <w:left w:val="none" w:sz="0" w:space="0" w:color="auto"/>
        <w:bottom w:val="none" w:sz="0" w:space="0" w:color="auto"/>
        <w:right w:val="none" w:sz="0" w:space="0" w:color="auto"/>
      </w:divBdr>
    </w:div>
    <w:div w:id="1683122734">
      <w:marLeft w:val="0"/>
      <w:marRight w:val="0"/>
      <w:marTop w:val="0"/>
      <w:marBottom w:val="0"/>
      <w:divBdr>
        <w:top w:val="none" w:sz="0" w:space="0" w:color="auto"/>
        <w:left w:val="none" w:sz="0" w:space="0" w:color="auto"/>
        <w:bottom w:val="none" w:sz="0" w:space="0" w:color="auto"/>
        <w:right w:val="none" w:sz="0" w:space="0" w:color="auto"/>
      </w:divBdr>
    </w:div>
    <w:div w:id="1683122735">
      <w:marLeft w:val="0"/>
      <w:marRight w:val="0"/>
      <w:marTop w:val="0"/>
      <w:marBottom w:val="0"/>
      <w:divBdr>
        <w:top w:val="none" w:sz="0" w:space="0" w:color="auto"/>
        <w:left w:val="none" w:sz="0" w:space="0" w:color="auto"/>
        <w:bottom w:val="none" w:sz="0" w:space="0" w:color="auto"/>
        <w:right w:val="none" w:sz="0" w:space="0" w:color="auto"/>
      </w:divBdr>
    </w:div>
    <w:div w:id="1683122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ns.dpi.wi.gov/fns_directc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ns.dpi.wi.gov/fns_c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directcert@ckfwi.org" TargetMode="External"/><Relationship Id="rId4" Type="http://schemas.openxmlformats.org/officeDocument/2006/relationships/webSettings" Target="webSettings.xml"/><Relationship Id="rId9" Type="http://schemas.openxmlformats.org/officeDocument/2006/relationships/hyperlink" Target="mailto:karrie.isaacson@dpi.w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Jessica A. Sharkus</dc:creator>
  <cp:lastModifiedBy>Angela Farris</cp:lastModifiedBy>
  <cp:revision>2</cp:revision>
  <cp:lastPrinted>2014-04-15T14:57:00Z</cp:lastPrinted>
  <dcterms:created xsi:type="dcterms:W3CDTF">2014-05-05T13:03:00Z</dcterms:created>
  <dcterms:modified xsi:type="dcterms:W3CDTF">2014-05-05T13:03:00Z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-701970823</vt:i4>
  </property>
  <property fmtid="{D5CDD505-2E9C-101B-9397-08002B2CF9AE}" pid="3" name="_NewReviewCycle">
    <vt:lpwstr/>
  </property>
  <property fmtid="{D5CDD505-2E9C-101B-9397-08002B2CF9AE}" pid="4" name="_EmailSubject">
    <vt:lpwstr>DC update memos</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PreviousAdHocReviewCycleID">
    <vt:i4>1352538872</vt:i4>
  </property>
  <property fmtid="{D5CDD505-2E9C-101B-9397-08002B2CF9AE}" pid="8" name="_ReviewingToolsShownOnce">
    <vt:lpwstr/>
  </property>
</Properties>
</file>