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61" w:rsidRDefault="00B77C61" w:rsidP="00C4181F">
      <w:pPr>
        <w:tabs>
          <w:tab w:val="center" w:pos="4680"/>
        </w:tabs>
        <w:spacing w:line="475" w:lineRule="exact"/>
        <w:jc w:val="center"/>
        <w:rPr>
          <w:b/>
          <w:sz w:val="36"/>
        </w:rPr>
      </w:pPr>
      <w:bookmarkStart w:id="0" w:name="_GoBack"/>
      <w:bookmarkEnd w:id="0"/>
      <w:r>
        <w:rPr>
          <w:b/>
          <w:sz w:val="36"/>
        </w:rPr>
        <w:t>Wisconsin</w:t>
      </w:r>
      <w:r w:rsidR="00C4181F">
        <w:rPr>
          <w:b/>
          <w:sz w:val="36"/>
        </w:rPr>
        <w:t xml:space="preserve"> </w:t>
      </w:r>
      <w:r>
        <w:rPr>
          <w:b/>
          <w:sz w:val="36"/>
        </w:rPr>
        <w:t>Uniform</w:t>
      </w:r>
    </w:p>
    <w:p w:rsidR="00B77C61" w:rsidRDefault="00B77C61" w:rsidP="00C4181F">
      <w:pPr>
        <w:tabs>
          <w:tab w:val="center" w:pos="4680"/>
        </w:tabs>
        <w:spacing w:line="475" w:lineRule="exact"/>
        <w:jc w:val="center"/>
        <w:rPr>
          <w:b/>
          <w:sz w:val="36"/>
        </w:rPr>
      </w:pPr>
      <w:r>
        <w:rPr>
          <w:b/>
          <w:sz w:val="36"/>
        </w:rPr>
        <w:t>Financial Accounting Requirements</w:t>
      </w:r>
    </w:p>
    <w:p w:rsidR="00B77C61" w:rsidRDefault="00B77C61" w:rsidP="00B77C61">
      <w:pPr>
        <w:tabs>
          <w:tab w:val="center" w:pos="4680"/>
        </w:tabs>
        <w:spacing w:line="475" w:lineRule="exact"/>
        <w:rPr>
          <w:b/>
          <w:sz w:val="36"/>
        </w:rPr>
      </w:pPr>
    </w:p>
    <w:p w:rsidR="00B77C61" w:rsidRDefault="00B77C61" w:rsidP="00B77C61">
      <w:pPr>
        <w:tabs>
          <w:tab w:val="center" w:pos="4680"/>
        </w:tabs>
        <w:spacing w:line="475" w:lineRule="exact"/>
        <w:rPr>
          <w:sz w:val="36"/>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6"/>
        </w:rPr>
      </w:pPr>
    </w:p>
    <w:p w:rsidR="00D301FE" w:rsidRPr="00D301FE" w:rsidRDefault="009876BB" w:rsidP="00D301FE">
      <w:pPr>
        <w:framePr w:w="2137" w:h="1505" w:hSpace="240" w:vSpace="240" w:wrap="auto" w:vAnchor="text" w:hAnchor="page" w:x="4942" w:y="387"/>
        <w:tabs>
          <w:tab w:val="left" w:pos="-720"/>
        </w:tabs>
        <w:jc w:val="both"/>
      </w:pPr>
      <w:r>
        <w:rPr>
          <w:rFonts w:ascii="Tahoma" w:hAnsi="Tahoma" w:cs="Tahoma"/>
          <w:noProof/>
          <w:color w:val="0000FF"/>
          <w:sz w:val="18"/>
          <w:szCs w:val="18"/>
        </w:rPr>
        <w:drawing>
          <wp:inline distT="0" distB="0" distL="0" distR="0">
            <wp:extent cx="1304925" cy="809625"/>
            <wp:effectExtent l="19050" t="0" r="9525" b="0"/>
            <wp:docPr id="1" name="Picture 1" descr="dpilogo_FREDonl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logo_FREDonly">
                      <a:hlinkClick r:id="rId8"/>
                    </pic:cNvPr>
                    <pic:cNvPicPr>
                      <a:picLocks noChangeAspect="1" noChangeArrowheads="1"/>
                    </pic:cNvPicPr>
                  </pic:nvPicPr>
                  <pic:blipFill>
                    <a:blip r:embed="rId9" cstate="print"/>
                    <a:srcRect/>
                    <a:stretch>
                      <a:fillRect/>
                    </a:stretch>
                  </pic:blipFill>
                  <pic:spPr bwMode="auto">
                    <a:xfrm>
                      <a:off x="0" y="0"/>
                      <a:ext cx="1304925" cy="809625"/>
                    </a:xfrm>
                    <a:prstGeom prst="rect">
                      <a:avLst/>
                    </a:prstGeom>
                    <a:noFill/>
                    <a:ln w="9525">
                      <a:noFill/>
                      <a:miter lim="800000"/>
                      <a:headEnd/>
                      <a:tailEnd/>
                    </a:ln>
                  </pic:spPr>
                </pic:pic>
              </a:graphicData>
            </a:graphic>
          </wp:inline>
        </w:drawing>
      </w:r>
    </w:p>
    <w:p w:rsidR="00D301FE" w:rsidRDefault="00D06E65" w:rsidP="00D301FE">
      <w:pPr>
        <w:pStyle w:val="Caption"/>
        <w:framePr w:w="2137" w:h="1505" w:hSpace="240" w:vSpace="240" w:wrap="auto" w:vAnchor="text" w:hAnchor="page" w:x="4942" w:y="387"/>
        <w:tabs>
          <w:tab w:val="left" w:pos="-720"/>
        </w:tabs>
        <w:spacing w:line="1" w:lineRule="exact"/>
        <w:jc w:val="both"/>
        <w:rPr>
          <w:vanish/>
          <w:spacing w:val="-2"/>
          <w:sz w:val="20"/>
        </w:rPr>
      </w:pPr>
      <w:r>
        <w:rPr>
          <w:vanish/>
          <w:spacing w:val="-2"/>
          <w:sz w:val="20"/>
        </w:rPr>
        <w:fldChar w:fldCharType="begin"/>
      </w:r>
      <w:r w:rsidR="00D301FE">
        <w:rPr>
          <w:vanish/>
          <w:spacing w:val="-2"/>
          <w:sz w:val="20"/>
        </w:rPr>
        <w:instrText>seq User_Box  \* Arabic</w:instrText>
      </w:r>
      <w:r>
        <w:rPr>
          <w:vanish/>
          <w:spacing w:val="-2"/>
          <w:sz w:val="20"/>
        </w:rPr>
        <w:fldChar w:fldCharType="separate"/>
      </w:r>
      <w:r w:rsidR="00AD3EB2">
        <w:rPr>
          <w:noProof/>
          <w:vanish/>
          <w:spacing w:val="-2"/>
          <w:sz w:val="20"/>
        </w:rPr>
        <w:t>1</w:t>
      </w:r>
      <w:r>
        <w:rPr>
          <w:vanish/>
          <w:spacing w:val="-2"/>
          <w:sz w:val="20"/>
        </w:rPr>
        <w:fldChar w:fldCharType="end"/>
      </w: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6"/>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6"/>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6"/>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6"/>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6"/>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6"/>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6"/>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6"/>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6"/>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36"/>
        </w:rPr>
      </w:pPr>
    </w:p>
    <w:p w:rsidR="00B77C61" w:rsidRDefault="00D06E65" w:rsidP="00C4181F">
      <w:pPr>
        <w:tabs>
          <w:tab w:val="center" w:pos="4680"/>
        </w:tabs>
        <w:jc w:val="center"/>
        <w:rPr>
          <w:sz w:val="28"/>
        </w:rPr>
      </w:pPr>
      <w:r>
        <w:rPr>
          <w:sz w:val="28"/>
        </w:rPr>
        <w:fldChar w:fldCharType="begin"/>
      </w:r>
      <w:r w:rsidR="00B77C61">
        <w:rPr>
          <w:sz w:val="28"/>
        </w:rPr>
        <w:instrText>ADVANCE \Y 360.0</w:instrText>
      </w:r>
      <w:r>
        <w:rPr>
          <w:sz w:val="28"/>
        </w:rPr>
        <w:fldChar w:fldCharType="end"/>
      </w:r>
      <w:r w:rsidR="00B77C61">
        <w:rPr>
          <w:sz w:val="28"/>
        </w:rPr>
        <w:t>Wisconsin Department of Public Instruction</w:t>
      </w:r>
    </w:p>
    <w:p w:rsidR="00B77C61" w:rsidRDefault="000D7131" w:rsidP="00C4181F">
      <w:pPr>
        <w:tabs>
          <w:tab w:val="center" w:pos="4680"/>
        </w:tabs>
        <w:jc w:val="center"/>
        <w:rPr>
          <w:sz w:val="28"/>
        </w:rPr>
      </w:pPr>
      <w:r>
        <w:rPr>
          <w:sz w:val="28"/>
        </w:rPr>
        <w:t>Tony Evers</w:t>
      </w:r>
      <w:r w:rsidR="00B77C61">
        <w:rPr>
          <w:sz w:val="28"/>
        </w:rPr>
        <w:t>, State Superintendent</w:t>
      </w:r>
    </w:p>
    <w:p w:rsidR="00B77C61" w:rsidRDefault="00B77C61" w:rsidP="00C4181F">
      <w:pPr>
        <w:tabs>
          <w:tab w:val="center" w:pos="4680"/>
        </w:tabs>
        <w:jc w:val="center"/>
        <w:rPr>
          <w:sz w:val="28"/>
        </w:rPr>
      </w:pPr>
      <w:r>
        <w:rPr>
          <w:sz w:val="28"/>
        </w:rPr>
        <w:t>Madison, Wisconsin</w:t>
      </w:r>
    </w:p>
    <w:p w:rsidR="00B77C61" w:rsidRDefault="00B77C61" w:rsidP="00C4181F">
      <w:pPr>
        <w:tabs>
          <w:tab w:val="center" w:pos="4680"/>
        </w:tabs>
        <w:jc w:val="center"/>
        <w:rPr>
          <w:sz w:val="28"/>
        </w:rPr>
      </w:pPr>
    </w:p>
    <w:p w:rsidR="00B77C61" w:rsidRDefault="00077CFE" w:rsidP="00C4181F">
      <w:pPr>
        <w:tabs>
          <w:tab w:val="center" w:pos="4680"/>
        </w:tabs>
        <w:jc w:val="center"/>
        <w:rPr>
          <w:sz w:val="28"/>
        </w:rPr>
      </w:pPr>
      <w:r>
        <w:rPr>
          <w:sz w:val="28"/>
        </w:rPr>
        <w:t xml:space="preserve">Issue Date: </w:t>
      </w:r>
      <w:r w:rsidR="00042474">
        <w:rPr>
          <w:sz w:val="28"/>
        </w:rPr>
        <w:t>June,</w:t>
      </w:r>
      <w:r w:rsidR="00B77C61">
        <w:rPr>
          <w:sz w:val="28"/>
        </w:rPr>
        <w:t xml:space="preserve"> 2002</w:t>
      </w:r>
    </w:p>
    <w:p w:rsidR="00B77C61" w:rsidRDefault="00042474"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8"/>
        </w:rPr>
      </w:pPr>
      <w:r>
        <w:rPr>
          <w:sz w:val="28"/>
        </w:rPr>
        <w:tab/>
      </w:r>
      <w:r>
        <w:rPr>
          <w:sz w:val="28"/>
        </w:rPr>
        <w:tab/>
      </w:r>
      <w:r>
        <w:rPr>
          <w:sz w:val="28"/>
        </w:rPr>
        <w:tab/>
      </w:r>
      <w:r>
        <w:rPr>
          <w:sz w:val="28"/>
        </w:rPr>
        <w:tab/>
      </w:r>
      <w:r>
        <w:rPr>
          <w:sz w:val="28"/>
        </w:rPr>
        <w:tab/>
      </w:r>
      <w:r>
        <w:rPr>
          <w:sz w:val="28"/>
        </w:rPr>
        <w:tab/>
      </w:r>
      <w:r>
        <w:rPr>
          <w:sz w:val="28"/>
        </w:rPr>
        <w:tab/>
        <w:t>Revision #</w:t>
      </w:r>
      <w:r w:rsidR="00CA3B91">
        <w:rPr>
          <w:sz w:val="28"/>
        </w:rPr>
        <w:t>30</w:t>
      </w:r>
      <w:r>
        <w:rPr>
          <w:sz w:val="28"/>
        </w:rPr>
        <w:t xml:space="preserve">: </w:t>
      </w:r>
      <w:r w:rsidR="000E0C60">
        <w:rPr>
          <w:sz w:val="28"/>
        </w:rPr>
        <w:t xml:space="preserve"> </w:t>
      </w:r>
      <w:r w:rsidR="00CA3B91">
        <w:rPr>
          <w:sz w:val="28"/>
        </w:rPr>
        <w:t>April 1, 2018</w:t>
      </w:r>
    </w:p>
    <w:p w:rsidR="00B77C61" w:rsidRDefault="00D06E65"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rPr>
      </w:pPr>
      <w:r>
        <w:rPr>
          <w:sz w:val="24"/>
        </w:rPr>
        <w:fldChar w:fldCharType="begin"/>
      </w:r>
      <w:r w:rsidR="00B77C61">
        <w:rPr>
          <w:sz w:val="24"/>
        </w:rPr>
        <w:instrText>ADVANCE \Y 424.80</w:instrText>
      </w:r>
      <w:r>
        <w:rPr>
          <w:sz w:val="24"/>
        </w:rPr>
        <w:fldChar w:fldCharType="end"/>
      </w: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rPr>
      </w:pPr>
    </w:p>
    <w:p w:rsidR="00B77C61" w:rsidRDefault="00B77C61" w:rsidP="00B77C6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rPr>
      </w:pPr>
    </w:p>
    <w:p w:rsidR="00B77C61" w:rsidRDefault="00D06E65" w:rsidP="00B77C61">
      <w:pPr>
        <w:tabs>
          <w:tab w:val="left" w:pos="0"/>
          <w:tab w:val="left" w:pos="2970"/>
          <w:tab w:val="left" w:pos="3888"/>
        </w:tabs>
      </w:pPr>
      <w:r>
        <w:fldChar w:fldCharType="begin"/>
      </w:r>
      <w:r w:rsidR="00B77C61">
        <w:instrText>ADVANCE \Y 550.65</w:instrText>
      </w:r>
      <w:r>
        <w:fldChar w:fldCharType="end"/>
      </w:r>
      <w:r w:rsidR="00077CFE">
        <w:rPr>
          <w:b/>
        </w:rPr>
        <w:tab/>
        <w:t>Brian Pahnke</w:t>
      </w:r>
    </w:p>
    <w:p w:rsidR="00B77C61" w:rsidRDefault="00B77C61" w:rsidP="00B77C61">
      <w:pPr>
        <w:tabs>
          <w:tab w:val="left" w:pos="0"/>
          <w:tab w:val="left" w:pos="2908"/>
          <w:tab w:val="left" w:pos="3151"/>
        </w:tabs>
      </w:pPr>
      <w:r>
        <w:tab/>
      </w:r>
      <w:r>
        <w:tab/>
        <w:t>Division Administrator</w:t>
      </w:r>
    </w:p>
    <w:p w:rsidR="00B77C61" w:rsidRDefault="00B77C61" w:rsidP="00B77C61">
      <w:pPr>
        <w:tabs>
          <w:tab w:val="left" w:pos="0"/>
          <w:tab w:val="left" w:pos="2908"/>
          <w:tab w:val="left" w:pos="3151"/>
        </w:tabs>
      </w:pPr>
      <w:r>
        <w:tab/>
      </w:r>
      <w:r>
        <w:tab/>
        <w:t>Division for School Finance and Management</w:t>
      </w:r>
    </w:p>
    <w:p w:rsidR="00B77C61" w:rsidRDefault="00B77C61" w:rsidP="00B77C61">
      <w:pPr>
        <w:tabs>
          <w:tab w:val="left" w:pos="0"/>
          <w:tab w:val="left" w:pos="2908"/>
          <w:tab w:val="left" w:pos="3151"/>
        </w:tabs>
      </w:pPr>
      <w:r>
        <w:tab/>
      </w:r>
      <w:r>
        <w:tab/>
      </w:r>
    </w:p>
    <w:p w:rsidR="00B77C61" w:rsidRDefault="00B77C61" w:rsidP="00B77C61">
      <w:pPr>
        <w:tabs>
          <w:tab w:val="left" w:pos="0"/>
          <w:tab w:val="left" w:pos="2908"/>
          <w:tab w:val="left" w:pos="3151"/>
        </w:tabs>
      </w:pPr>
      <w:r>
        <w:rPr>
          <w:b/>
        </w:rPr>
        <w:tab/>
      </w:r>
      <w:r w:rsidR="000E0C60">
        <w:rPr>
          <w:b/>
        </w:rPr>
        <w:t xml:space="preserve">  </w:t>
      </w:r>
      <w:r w:rsidR="00396C1F">
        <w:rPr>
          <w:b/>
        </w:rPr>
        <w:t>Robert Soldner</w:t>
      </w:r>
    </w:p>
    <w:p w:rsidR="00B77C61" w:rsidRDefault="00B77C61" w:rsidP="00B77C61">
      <w:pPr>
        <w:tabs>
          <w:tab w:val="left" w:pos="0"/>
          <w:tab w:val="left" w:pos="2908"/>
          <w:tab w:val="left" w:pos="3151"/>
        </w:tabs>
      </w:pPr>
      <w:r>
        <w:tab/>
      </w:r>
      <w:r>
        <w:tab/>
      </w:r>
      <w:r w:rsidR="000E0C60">
        <w:t xml:space="preserve"> Director</w:t>
      </w:r>
    </w:p>
    <w:p w:rsidR="00B77C61" w:rsidRDefault="00B77C61" w:rsidP="00B77C61">
      <w:pPr>
        <w:tabs>
          <w:tab w:val="left" w:pos="0"/>
          <w:tab w:val="left" w:pos="2908"/>
          <w:tab w:val="left" w:pos="3151"/>
        </w:tabs>
      </w:pPr>
      <w:r>
        <w:tab/>
      </w:r>
      <w:r>
        <w:tab/>
        <w:t>School Financial Services</w:t>
      </w:r>
    </w:p>
    <w:p w:rsidR="00B77C61" w:rsidRDefault="00B77C61" w:rsidP="00B77C61">
      <w:pPr>
        <w:tabs>
          <w:tab w:val="left" w:pos="0"/>
          <w:tab w:val="left" w:pos="2908"/>
          <w:tab w:val="left" w:pos="3151"/>
        </w:tabs>
      </w:pPr>
    </w:p>
    <w:p w:rsidR="00B77C61" w:rsidRDefault="00B77C61" w:rsidP="00B77C61">
      <w:pPr>
        <w:tabs>
          <w:tab w:val="left" w:pos="0"/>
          <w:tab w:val="left" w:pos="2908"/>
          <w:tab w:val="left" w:pos="3151"/>
        </w:tabs>
      </w:pPr>
    </w:p>
    <w:p w:rsidR="00B77C61" w:rsidRDefault="00B77C61" w:rsidP="00B77C61"/>
    <w:p w:rsidR="00B77C61" w:rsidRDefault="00B77C61" w:rsidP="00B77C61"/>
    <w:p w:rsidR="00B77C61" w:rsidRDefault="00B77C61" w:rsidP="00B77C61"/>
    <w:p w:rsidR="00B77C61" w:rsidRDefault="00B77C61" w:rsidP="00B77C61"/>
    <w:p w:rsidR="00B77C61" w:rsidRPr="00E95501" w:rsidRDefault="00B77C61" w:rsidP="00B77C61">
      <w:pPr>
        <w:jc w:val="center"/>
        <w:rPr>
          <w:b/>
          <w:sz w:val="22"/>
          <w:szCs w:val="22"/>
        </w:rPr>
      </w:pPr>
      <w:r w:rsidRPr="00E95501">
        <w:rPr>
          <w:b/>
          <w:sz w:val="22"/>
          <w:szCs w:val="22"/>
        </w:rPr>
        <w:lastRenderedPageBreak/>
        <w:t>WISCONSIN UNIFORM FINANCIAL ACCOUNTING REQUIREMENTS</w:t>
      </w:r>
    </w:p>
    <w:p w:rsidR="00B77C61" w:rsidRPr="00E95501" w:rsidRDefault="00B77C61" w:rsidP="00B77C61">
      <w:pPr>
        <w:jc w:val="center"/>
        <w:rPr>
          <w:b/>
          <w:sz w:val="22"/>
          <w:szCs w:val="22"/>
        </w:rPr>
      </w:pPr>
      <w:r w:rsidRPr="00E95501">
        <w:rPr>
          <w:b/>
          <w:sz w:val="22"/>
          <w:szCs w:val="22"/>
        </w:rPr>
        <w:t>“WUFAR”</w:t>
      </w:r>
    </w:p>
    <w:p w:rsidR="00B77C61" w:rsidRPr="00B77C61" w:rsidRDefault="00B77C61" w:rsidP="00B77C61">
      <w:pPr>
        <w:jc w:val="center"/>
        <w:rPr>
          <w:b/>
        </w:rPr>
      </w:pPr>
      <w:r w:rsidRPr="00B77C61">
        <w:rPr>
          <w:b/>
        </w:rPr>
        <w:t>EFFECTIVE JULY 1, 2002</w:t>
      </w:r>
    </w:p>
    <w:p w:rsidR="00B77C61" w:rsidRDefault="00B77C61" w:rsidP="00B77C61">
      <w:pPr>
        <w:jc w:val="center"/>
      </w:pPr>
    </w:p>
    <w:p w:rsidR="00B77C61" w:rsidRDefault="00B77C61" w:rsidP="00B77C61">
      <w:pPr>
        <w:jc w:val="center"/>
      </w:pPr>
    </w:p>
    <w:p w:rsidR="00B77C61" w:rsidRPr="00F13991" w:rsidRDefault="00B77C61" w:rsidP="00B77C61">
      <w:pPr>
        <w:jc w:val="center"/>
        <w:rPr>
          <w:b/>
        </w:rPr>
      </w:pPr>
      <w:r w:rsidRPr="00F13991">
        <w:rPr>
          <w:b/>
        </w:rPr>
        <w:t>FOREWORD</w:t>
      </w:r>
    </w:p>
    <w:p w:rsidR="00B77C61" w:rsidRDefault="00B77C61" w:rsidP="00B77C61">
      <w:pPr>
        <w:jc w:val="center"/>
      </w:pPr>
    </w:p>
    <w:p w:rsidR="00B77C61" w:rsidRDefault="00B77C61" w:rsidP="00B77C61">
      <w:r>
        <w:t xml:space="preserve">The account description and definitions in this document supersede those in the </w:t>
      </w:r>
      <w:r w:rsidRPr="0088783D">
        <w:rPr>
          <w:i/>
        </w:rPr>
        <w:t>Wisconsin Elementary and Secondary School Accounting System</w:t>
      </w:r>
      <w:r>
        <w:t xml:space="preserve"> </w:t>
      </w:r>
      <w:r>
        <w:rPr>
          <w:i/>
        </w:rPr>
        <w:t>(WESSAS) Handbook</w:t>
      </w:r>
      <w:r>
        <w:t xml:space="preserve"> and previously issued </w:t>
      </w:r>
      <w:r>
        <w:rPr>
          <w:i/>
        </w:rPr>
        <w:t xml:space="preserve">Financial Accounting Requirements.  </w:t>
      </w:r>
      <w:r>
        <w:t xml:space="preserve">Since those documents were last issued, the Department of Public Instruction has made many enhancements to the account code structure which </w:t>
      </w:r>
      <w:r w:rsidR="00D21669">
        <w:t>is</w:t>
      </w:r>
      <w:r>
        <w:t xml:space="preserve"> reflected in this document.  Wisconsin public school districts are required to use this manual for reporting purposes.</w:t>
      </w:r>
    </w:p>
    <w:p w:rsidR="00B77C61" w:rsidRDefault="00B77C61" w:rsidP="00B77C61"/>
    <w:p w:rsidR="00B77C61" w:rsidRDefault="00B77C61" w:rsidP="00B77C61"/>
    <w:p w:rsidR="00B77C61" w:rsidRDefault="00B77C61" w:rsidP="00B77C61">
      <w:pPr>
        <w:jc w:val="center"/>
        <w:rPr>
          <w:b/>
        </w:rPr>
      </w:pPr>
      <w:r w:rsidRPr="001145F6">
        <w:rPr>
          <w:b/>
        </w:rPr>
        <w:t>ANTI-DISCRIMINATION STATEMENT</w:t>
      </w:r>
    </w:p>
    <w:p w:rsidR="00B77C61" w:rsidRDefault="00B77C61" w:rsidP="00B77C61">
      <w:pPr>
        <w:jc w:val="center"/>
        <w:rPr>
          <w:b/>
        </w:rPr>
      </w:pPr>
    </w:p>
    <w:p w:rsidR="00B77C61" w:rsidRPr="001145F6" w:rsidRDefault="00B77C61" w:rsidP="00B77C61">
      <w:r>
        <w:t>The Wisconsin Department of Public Instruction does not discriminate on the basis of sex, race, religion, age, national origin, ancestry, creed, pregnancy, marital or parental status, sexual orientation or physical, mental, emotional, or learning disability.  Persons having questions about equal opportunity and nondiscrimination should contact the State Superintendent of Public Instruction at the Wisconsin Department of Public Instruction.</w:t>
      </w:r>
    </w:p>
    <w:p w:rsidR="00B77C61" w:rsidRPr="001145F6" w:rsidRDefault="00B77C61" w:rsidP="00B77C61">
      <w:pPr>
        <w:jc w:val="center"/>
        <w:rPr>
          <w:b/>
        </w:rPr>
      </w:pPr>
    </w:p>
    <w:p w:rsidR="00B77C61" w:rsidRDefault="00B77C61" w:rsidP="00B77C61"/>
    <w:p w:rsidR="00B77C61" w:rsidRPr="00F13991" w:rsidRDefault="00B77C61" w:rsidP="00B77C61"/>
    <w:p w:rsidR="00B77C61" w:rsidRDefault="00B77C61" w:rsidP="00B77C61"/>
    <w:p w:rsidR="007B4EF9" w:rsidRDefault="00B77C61" w:rsidP="00C74645">
      <w:pPr>
        <w:pStyle w:val="Heading1"/>
        <w:numPr>
          <w:ilvl w:val="0"/>
          <w:numId w:val="0"/>
        </w:numPr>
        <w:rPr>
          <w:noProof/>
        </w:rPr>
      </w:pPr>
      <w:r>
        <w:br w:type="page"/>
      </w:r>
      <w:bookmarkStart w:id="1" w:name="_Toc10621687"/>
      <w:bookmarkStart w:id="2" w:name="_Toc10862483"/>
      <w:bookmarkStart w:id="3" w:name="_Toc10863455"/>
      <w:r w:rsidR="00D06E65">
        <w:rPr>
          <w:rFonts w:ascii="Times New Roman" w:hAnsi="Times New Roman" w:cs="Times New Roman"/>
          <w:spacing w:val="0"/>
        </w:rPr>
        <w:fldChar w:fldCharType="begin"/>
      </w:r>
      <w:r w:rsidR="007B4EF9">
        <w:rPr>
          <w:rFonts w:ascii="Times New Roman" w:hAnsi="Times New Roman" w:cs="Times New Roman"/>
          <w:spacing w:val="0"/>
        </w:rPr>
        <w:instrText xml:space="preserve"> TOC \o "1-3" \h \z \u </w:instrText>
      </w:r>
      <w:r w:rsidR="00D06E65">
        <w:rPr>
          <w:rFonts w:ascii="Times New Roman" w:hAnsi="Times New Roman" w:cs="Times New Roman"/>
          <w:spacing w:val="0"/>
        </w:rPr>
        <w:fldChar w:fldCharType="separate"/>
      </w:r>
    </w:p>
    <w:p w:rsidR="007B4EF9" w:rsidRDefault="00AD3EB2">
      <w:pPr>
        <w:pStyle w:val="TOC1"/>
        <w:tabs>
          <w:tab w:val="right" w:leader="dot" w:pos="9350"/>
        </w:tabs>
        <w:rPr>
          <w:b w:val="0"/>
          <w:bCs w:val="0"/>
          <w:caps w:val="0"/>
          <w:noProof/>
          <w:sz w:val="24"/>
          <w:szCs w:val="24"/>
        </w:rPr>
      </w:pPr>
      <w:hyperlink w:anchor="_Toc25636838" w:history="1">
        <w:r w:rsidR="007B4EF9" w:rsidRPr="00A5760F">
          <w:rPr>
            <w:rStyle w:val="Hyperlink"/>
            <w:noProof/>
          </w:rPr>
          <w:t>Chapter 1 INTRODUCTION</w:t>
        </w:r>
        <w:r w:rsidR="007B4EF9">
          <w:rPr>
            <w:noProof/>
            <w:webHidden/>
          </w:rPr>
          <w:tab/>
        </w:r>
        <w:r w:rsidR="00D06E65">
          <w:rPr>
            <w:noProof/>
            <w:webHidden/>
          </w:rPr>
          <w:fldChar w:fldCharType="begin"/>
        </w:r>
        <w:r w:rsidR="007B4EF9">
          <w:rPr>
            <w:noProof/>
            <w:webHidden/>
          </w:rPr>
          <w:instrText xml:space="preserve"> PAGEREF _Toc25636838 \h </w:instrText>
        </w:r>
        <w:r w:rsidR="00D06E65">
          <w:rPr>
            <w:noProof/>
            <w:webHidden/>
          </w:rPr>
        </w:r>
        <w:r w:rsidR="00D06E65">
          <w:rPr>
            <w:noProof/>
            <w:webHidden/>
          </w:rPr>
          <w:fldChar w:fldCharType="separate"/>
        </w:r>
        <w:r>
          <w:rPr>
            <w:noProof/>
            <w:webHidden/>
          </w:rPr>
          <w:t>1-1</w:t>
        </w:r>
        <w:r w:rsidR="00D06E65">
          <w:rPr>
            <w:noProof/>
            <w:webHidden/>
          </w:rPr>
          <w:fldChar w:fldCharType="end"/>
        </w:r>
      </w:hyperlink>
    </w:p>
    <w:p w:rsidR="007B4EF9" w:rsidRDefault="00AD3EB2">
      <w:pPr>
        <w:pStyle w:val="TOC2"/>
        <w:tabs>
          <w:tab w:val="right" w:leader="dot" w:pos="9350"/>
        </w:tabs>
        <w:rPr>
          <w:smallCaps w:val="0"/>
          <w:noProof/>
          <w:sz w:val="24"/>
          <w:szCs w:val="24"/>
        </w:rPr>
      </w:pPr>
      <w:hyperlink w:anchor="_Toc25636839" w:history="1">
        <w:r w:rsidR="007B4EF9" w:rsidRPr="00C466A0">
          <w:rPr>
            <w:rStyle w:val="Hyperlink"/>
            <w:caps/>
            <w:smallCaps w:val="0"/>
            <w:noProof/>
          </w:rPr>
          <w:t>Purpose of the Manual</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_Toc25636839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40" w:history="1">
        <w:r w:rsidR="007B4EF9" w:rsidRPr="00C466A0">
          <w:rPr>
            <w:rStyle w:val="Hyperlink"/>
            <w:caps/>
            <w:smallCaps w:val="0"/>
            <w:noProof/>
          </w:rPr>
          <w:t>Fund Accounting</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_Toc25636840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41" w:history="1">
        <w:r w:rsidR="007B4EF9" w:rsidRPr="00C466A0">
          <w:rPr>
            <w:rStyle w:val="Hyperlink"/>
            <w:caps/>
            <w:smallCaps w:val="0"/>
            <w:noProof/>
          </w:rPr>
          <w:t>Conformance with Generally Accepted Accounting Principles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_Toc25636841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42" w:history="1">
        <w:r w:rsidR="007B4EF9" w:rsidRPr="00C466A0">
          <w:rPr>
            <w:rStyle w:val="Hyperlink"/>
            <w:caps/>
            <w:smallCaps w:val="0"/>
            <w:noProof/>
          </w:rPr>
          <w:t>Basis of Accounting</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_Toc25636842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1-2</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43" w:history="1">
        <w:r w:rsidR="007B4EF9" w:rsidRPr="00C466A0">
          <w:rPr>
            <w:rStyle w:val="Hyperlink"/>
            <w:caps/>
            <w:smallCaps w:val="0"/>
            <w:noProof/>
          </w:rPr>
          <w:t>Comparability</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_Toc25636843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1-3</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44" w:history="1">
        <w:r w:rsidR="007B4EF9" w:rsidRPr="00C466A0">
          <w:rPr>
            <w:rStyle w:val="Hyperlink"/>
            <w:caps/>
            <w:smallCaps w:val="0"/>
            <w:noProof/>
          </w:rPr>
          <w:t>The Account Classification Structure</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_Toc25636844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1-3</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45" w:history="1">
        <w:r w:rsidR="007B4EF9" w:rsidRPr="00C466A0">
          <w:rPr>
            <w:rStyle w:val="Hyperlink"/>
            <w:caps/>
            <w:smallCaps w:val="0"/>
            <w:noProof/>
          </w:rPr>
          <w:t>WUFAR Sequence of Dimensions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_Toc25636845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1-3</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46" w:history="1">
        <w:r w:rsidR="007B4EF9" w:rsidRPr="00C466A0">
          <w:rPr>
            <w:rStyle w:val="Hyperlink"/>
            <w:caps/>
            <w:smallCaps w:val="0"/>
            <w:noProof/>
          </w:rPr>
          <w:t>Account Code Hierarchy</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_Toc25636846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1-4</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47" w:history="1">
        <w:r w:rsidR="007B4EF9" w:rsidRPr="00C466A0">
          <w:rPr>
            <w:rStyle w:val="Hyperlink"/>
            <w:caps/>
            <w:smallCaps w:val="0"/>
            <w:noProof/>
          </w:rPr>
          <w:t>Organization of Manual</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_Toc25636847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1-4</w:t>
        </w:r>
        <w:r w:rsidR="00D06E65" w:rsidRPr="00C466A0">
          <w:rPr>
            <w:caps/>
            <w:smallCaps w:val="0"/>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848" w:history="1">
        <w:r w:rsidR="007B4EF9" w:rsidRPr="00A5760F">
          <w:rPr>
            <w:rStyle w:val="Hyperlink"/>
            <w:noProof/>
          </w:rPr>
          <w:t>Chapter 2 REVENUE AND EXPENDITURE RECOGNITION REQUIREMENTS</w:t>
        </w:r>
        <w:r w:rsidR="007B4EF9">
          <w:rPr>
            <w:noProof/>
            <w:webHidden/>
          </w:rPr>
          <w:tab/>
        </w:r>
        <w:r w:rsidR="00D06E65">
          <w:rPr>
            <w:noProof/>
            <w:webHidden/>
          </w:rPr>
          <w:fldChar w:fldCharType="begin"/>
        </w:r>
        <w:r w:rsidR="007B4EF9">
          <w:rPr>
            <w:noProof/>
            <w:webHidden/>
          </w:rPr>
          <w:instrText xml:space="preserve"> PAGEREF _Toc25636848 \h </w:instrText>
        </w:r>
        <w:r w:rsidR="00D06E65">
          <w:rPr>
            <w:noProof/>
            <w:webHidden/>
          </w:rPr>
        </w:r>
        <w:r w:rsidR="00D06E65">
          <w:rPr>
            <w:noProof/>
            <w:webHidden/>
          </w:rPr>
          <w:fldChar w:fldCharType="separate"/>
        </w:r>
        <w:r>
          <w:rPr>
            <w:noProof/>
            <w:webHidden/>
          </w:rPr>
          <w:t>2-1</w:t>
        </w:r>
        <w:r w:rsidR="00D06E65">
          <w:rPr>
            <w:noProof/>
            <w:webHidden/>
          </w:rPr>
          <w:fldChar w:fldCharType="end"/>
        </w:r>
      </w:hyperlink>
    </w:p>
    <w:p w:rsidR="007B4EF9" w:rsidRDefault="00AD3EB2">
      <w:pPr>
        <w:pStyle w:val="TOC2"/>
        <w:tabs>
          <w:tab w:val="right" w:leader="dot" w:pos="9350"/>
        </w:tabs>
        <w:rPr>
          <w:smallCaps w:val="0"/>
          <w:noProof/>
          <w:sz w:val="24"/>
          <w:szCs w:val="24"/>
        </w:rPr>
      </w:pPr>
      <w:hyperlink w:anchor="_Toc25636849" w:history="1">
        <w:r w:rsidR="007B4EF9" w:rsidRPr="00C466A0">
          <w:rPr>
            <w:rStyle w:val="Hyperlink"/>
            <w:caps/>
            <w:smallCaps w:val="0"/>
            <w:noProof/>
          </w:rPr>
          <w:t>PROPERTY TAXES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_Toc25636849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2-1</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50" w:history="1">
        <w:r w:rsidR="007B4EF9" w:rsidRPr="00C466A0">
          <w:rPr>
            <w:rStyle w:val="Hyperlink"/>
            <w:caps/>
            <w:smallCaps w:val="0"/>
            <w:noProof/>
          </w:rPr>
          <w:t>STATE AND FEDERAL AID</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_Toc25636850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2-1</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51" w:history="1">
        <w:r w:rsidR="007B4EF9" w:rsidRPr="00C466A0">
          <w:rPr>
            <w:rStyle w:val="Hyperlink"/>
            <w:caps/>
            <w:smallCaps w:val="0"/>
            <w:noProof/>
          </w:rPr>
          <w:t>SUPPLY AND MATERIAL INVENTORY, PREPAID EXPENSE</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_Toc25636851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2-1</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52" w:history="1">
        <w:r w:rsidR="007B4EF9" w:rsidRPr="00C466A0">
          <w:rPr>
            <w:rStyle w:val="Hyperlink"/>
            <w:caps/>
            <w:smallCaps w:val="0"/>
            <w:noProof/>
          </w:rPr>
          <w:t>CAPITAL ITEMS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_Toc25636852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2-1</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53" w:history="1">
        <w:r w:rsidR="007B4EF9" w:rsidRPr="00C466A0">
          <w:rPr>
            <w:rStyle w:val="Hyperlink"/>
            <w:caps/>
            <w:smallCaps w:val="0"/>
            <w:noProof/>
          </w:rPr>
          <w:t>PAYROLL AND PAYROLL RELATED BENEFITS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_Toc25636853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2-1</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54" w:history="1">
        <w:r w:rsidR="007B4EF9" w:rsidRPr="00C466A0">
          <w:rPr>
            <w:rStyle w:val="Hyperlink"/>
            <w:caps/>
            <w:smallCaps w:val="0"/>
            <w:noProof/>
          </w:rPr>
          <w:t>ACCUMULATED COMPENSATED ABSENCES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_Toc25636854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2-1</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55" w:history="1">
        <w:r w:rsidR="007B4EF9" w:rsidRPr="00C466A0">
          <w:rPr>
            <w:rStyle w:val="Hyperlink"/>
            <w:caps/>
            <w:smallCaps w:val="0"/>
            <w:noProof/>
          </w:rPr>
          <w:t>TERMINATION AND POST-EMPLOYMENT BENEFITS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_Toc25636855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2-1</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57" w:history="1">
        <w:r w:rsidR="007B4EF9" w:rsidRPr="00C466A0">
          <w:rPr>
            <w:rStyle w:val="Hyperlink"/>
            <w:caps/>
            <w:smallCaps w:val="0"/>
            <w:noProof/>
          </w:rPr>
          <w:t>SELF-FUNDED HEALTH BENEFITS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_Toc25636857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2-2</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58" w:history="1">
        <w:r w:rsidR="007B4EF9" w:rsidRPr="00C466A0">
          <w:rPr>
            <w:rStyle w:val="Hyperlink"/>
            <w:caps/>
            <w:smallCaps w:val="0"/>
            <w:noProof/>
          </w:rPr>
          <w:t>PREPAYMENT OF "PRIOR SERVICE PENSION" LIABILITY</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_Toc25636858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2-2</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59" w:history="1">
        <w:r w:rsidR="007B4EF9" w:rsidRPr="00C466A0">
          <w:rPr>
            <w:rStyle w:val="Hyperlink"/>
            <w:caps/>
            <w:smallCaps w:val="0"/>
            <w:noProof/>
          </w:rPr>
          <w:t>CHARGES FOR PROVIDING SERVICES TO OTHER EDUCATIONAL AGENCIES AND PRIVATE PARTIES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_Toc25636859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2-2</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60" w:history="1">
        <w:r w:rsidR="007B4EF9" w:rsidRPr="00C466A0">
          <w:rPr>
            <w:rStyle w:val="Hyperlink"/>
            <w:caps/>
            <w:smallCaps w:val="0"/>
            <w:noProof/>
          </w:rPr>
          <w:t>COST FOR SERVICES PROVIDED BY OTHER EDUCATIONAL AGENCIES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_Toc25636860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2-2</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61" w:history="1">
        <w:r w:rsidR="007B4EF9" w:rsidRPr="00C466A0">
          <w:rPr>
            <w:rStyle w:val="Hyperlink"/>
            <w:caps/>
            <w:smallCaps w:val="0"/>
            <w:noProof/>
          </w:rPr>
          <w:t>SCHOOL BASED SERVICES (SBS) OR MEDICAID) REVENUE</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_Toc25636861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2-2</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62" w:history="1">
        <w:r w:rsidR="007B4EF9" w:rsidRPr="00C466A0">
          <w:rPr>
            <w:rStyle w:val="Hyperlink"/>
            <w:caps/>
            <w:smallCaps w:val="0"/>
            <w:noProof/>
          </w:rPr>
          <w:t>PARTICIPATION IN A CONSORTIUM</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_Toc25636862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2-2</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63" w:history="1">
        <w:r w:rsidR="007B4EF9" w:rsidRPr="00C466A0">
          <w:rPr>
            <w:rStyle w:val="Hyperlink"/>
            <w:caps/>
            <w:smallCaps w:val="0"/>
            <w:noProof/>
          </w:rPr>
          <w:t>LONG-TERM DEBT</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_Toc25636863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2-2</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64" w:history="1">
        <w:r w:rsidR="007B4EF9" w:rsidRPr="00C466A0">
          <w:rPr>
            <w:rStyle w:val="Hyperlink"/>
            <w:caps/>
            <w:smallCaps w:val="0"/>
            <w:noProof/>
          </w:rPr>
          <w:t>TEMPORARY BORROWING INTEREST COST</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_Toc25636864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2-2</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65" w:history="1">
        <w:r w:rsidR="007B4EF9" w:rsidRPr="00C466A0">
          <w:rPr>
            <w:rStyle w:val="Hyperlink"/>
            <w:caps/>
            <w:smallCaps w:val="0"/>
            <w:noProof/>
          </w:rPr>
          <w:t>TEMPORARY INVESTMENT INCOME</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_Toc25636865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2-3</w:t>
        </w:r>
        <w:r w:rsidR="00D06E65" w:rsidRPr="00C466A0">
          <w:rPr>
            <w:caps/>
            <w:smallCaps w:val="0"/>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866" w:history="1">
        <w:r w:rsidR="007B4EF9" w:rsidRPr="00A5760F">
          <w:rPr>
            <w:rStyle w:val="Hyperlink"/>
            <w:noProof/>
          </w:rPr>
          <w:t>Chapter 3 THE MINIMUM CHART OF ACCOUNTS</w:t>
        </w:r>
        <w:r w:rsidR="007B4EF9">
          <w:rPr>
            <w:noProof/>
            <w:webHidden/>
          </w:rPr>
          <w:tab/>
        </w:r>
        <w:r w:rsidR="00D06E65">
          <w:rPr>
            <w:noProof/>
            <w:webHidden/>
          </w:rPr>
          <w:fldChar w:fldCharType="begin"/>
        </w:r>
        <w:r w:rsidR="007B4EF9">
          <w:rPr>
            <w:noProof/>
            <w:webHidden/>
          </w:rPr>
          <w:instrText xml:space="preserve"> PAGEREF _Toc25636866 \h </w:instrText>
        </w:r>
        <w:r w:rsidR="00D06E65">
          <w:rPr>
            <w:noProof/>
            <w:webHidden/>
          </w:rPr>
        </w:r>
        <w:r w:rsidR="00D06E65">
          <w:rPr>
            <w:noProof/>
            <w:webHidden/>
          </w:rPr>
          <w:fldChar w:fldCharType="separate"/>
        </w:r>
        <w:r>
          <w:rPr>
            <w:noProof/>
            <w:webHidden/>
          </w:rPr>
          <w:t>3-1</w:t>
        </w:r>
        <w:r w:rsidR="00D06E65">
          <w:rPr>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867" w:history="1">
        <w:r w:rsidR="007B4EF9" w:rsidRPr="00A5760F">
          <w:rPr>
            <w:rStyle w:val="Hyperlink"/>
            <w:noProof/>
          </w:rPr>
          <w:t>Chapter 4 FUND DIMENSION SUMMARY</w:t>
        </w:r>
        <w:r w:rsidR="007B4EF9">
          <w:rPr>
            <w:noProof/>
            <w:webHidden/>
          </w:rPr>
          <w:tab/>
        </w:r>
        <w:r w:rsidR="00D06E65">
          <w:rPr>
            <w:noProof/>
            <w:webHidden/>
          </w:rPr>
          <w:fldChar w:fldCharType="begin"/>
        </w:r>
        <w:r w:rsidR="007B4EF9">
          <w:rPr>
            <w:noProof/>
            <w:webHidden/>
          </w:rPr>
          <w:instrText xml:space="preserve"> PAGEREF _Toc25636867 \h </w:instrText>
        </w:r>
        <w:r w:rsidR="00D06E65">
          <w:rPr>
            <w:noProof/>
            <w:webHidden/>
          </w:rPr>
        </w:r>
        <w:r w:rsidR="00D06E65">
          <w:rPr>
            <w:noProof/>
            <w:webHidden/>
          </w:rPr>
          <w:fldChar w:fldCharType="separate"/>
        </w:r>
        <w:r>
          <w:rPr>
            <w:noProof/>
            <w:webHidden/>
          </w:rPr>
          <w:t>4-1</w:t>
        </w:r>
        <w:r w:rsidR="00D06E65">
          <w:rPr>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68" w:history="1">
        <w:r w:rsidR="007B4EF9" w:rsidRPr="00C466A0">
          <w:rPr>
            <w:rStyle w:val="Hyperlink"/>
            <w:caps/>
            <w:smallCaps w:val="0"/>
            <w:noProof/>
          </w:rPr>
          <w:t>10</w:t>
        </w:r>
        <w:r w:rsidR="007B4EF9">
          <w:rPr>
            <w:smallCaps w:val="0"/>
            <w:noProof/>
            <w:sz w:val="24"/>
            <w:szCs w:val="24"/>
          </w:rPr>
          <w:tab/>
        </w:r>
        <w:r w:rsidR="007B4EF9" w:rsidRPr="00C466A0">
          <w:rPr>
            <w:rStyle w:val="Hyperlink"/>
            <w:caps/>
            <w:smallCaps w:val="0"/>
            <w:noProof/>
          </w:rPr>
          <w:t>GENERAL FUND</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_Toc25636868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4-1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69" w:history="1">
        <w:r w:rsidR="007B4EF9" w:rsidRPr="00C466A0">
          <w:rPr>
            <w:rStyle w:val="Hyperlink"/>
            <w:caps/>
            <w:smallCaps w:val="0"/>
            <w:noProof/>
          </w:rPr>
          <w:t>20</w:t>
        </w:r>
        <w:r w:rsidR="007B4EF9">
          <w:rPr>
            <w:smallCaps w:val="0"/>
            <w:noProof/>
            <w:sz w:val="24"/>
            <w:szCs w:val="24"/>
          </w:rPr>
          <w:tab/>
        </w:r>
        <w:r w:rsidR="007B4EF9" w:rsidRPr="00C466A0">
          <w:rPr>
            <w:rStyle w:val="Hyperlink"/>
            <w:caps/>
            <w:smallCaps w:val="0"/>
            <w:noProof/>
          </w:rPr>
          <w:t>SPECIAL PROJECT FUNDS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_Toc25636869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4-1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70" w:history="1">
        <w:r w:rsidR="007B4EF9" w:rsidRPr="00C466A0">
          <w:rPr>
            <w:rStyle w:val="Hyperlink"/>
            <w:caps/>
            <w:smallCaps w:val="0"/>
            <w:noProof/>
          </w:rPr>
          <w:t xml:space="preserve">30 </w:t>
        </w:r>
        <w:r w:rsidR="007B4EF9">
          <w:rPr>
            <w:smallCaps w:val="0"/>
            <w:noProof/>
            <w:sz w:val="24"/>
            <w:szCs w:val="24"/>
          </w:rPr>
          <w:tab/>
        </w:r>
        <w:r w:rsidR="007B4EF9" w:rsidRPr="00C466A0">
          <w:rPr>
            <w:rStyle w:val="Hyperlink"/>
            <w:caps/>
            <w:smallCaps w:val="0"/>
            <w:noProof/>
          </w:rPr>
          <w:t>DEBT SERVICE FUND</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_Toc25636870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4-1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71" w:history="1">
        <w:r w:rsidR="007B4EF9" w:rsidRPr="00C466A0">
          <w:rPr>
            <w:rStyle w:val="Hyperlink"/>
            <w:caps/>
            <w:smallCaps w:val="0"/>
            <w:noProof/>
          </w:rPr>
          <w:t>40</w:t>
        </w:r>
        <w:r w:rsidR="007B4EF9">
          <w:rPr>
            <w:smallCaps w:val="0"/>
            <w:noProof/>
            <w:sz w:val="24"/>
            <w:szCs w:val="24"/>
          </w:rPr>
          <w:tab/>
        </w:r>
        <w:r w:rsidR="007B4EF9" w:rsidRPr="00C466A0">
          <w:rPr>
            <w:rStyle w:val="Hyperlink"/>
            <w:caps/>
            <w:smallCaps w:val="0"/>
            <w:noProof/>
          </w:rPr>
          <w:t>CAPITAL PROJECTS FUND</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_Toc25636871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4-1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72" w:history="1">
        <w:r w:rsidR="007B4EF9" w:rsidRPr="00C466A0">
          <w:rPr>
            <w:rStyle w:val="Hyperlink"/>
            <w:caps/>
            <w:smallCaps w:val="0"/>
            <w:noProof/>
          </w:rPr>
          <w:t>50</w:t>
        </w:r>
        <w:r w:rsidR="007B4EF9">
          <w:rPr>
            <w:smallCaps w:val="0"/>
            <w:noProof/>
            <w:sz w:val="24"/>
            <w:szCs w:val="24"/>
          </w:rPr>
          <w:tab/>
        </w:r>
        <w:r w:rsidR="007B4EF9" w:rsidRPr="00C466A0">
          <w:rPr>
            <w:rStyle w:val="Hyperlink"/>
            <w:caps/>
            <w:smallCaps w:val="0"/>
            <w:noProof/>
          </w:rPr>
          <w:t>FOOD SERVICE FUND</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_Toc25636872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4-1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73" w:history="1">
        <w:r w:rsidR="007B4EF9" w:rsidRPr="00C466A0">
          <w:rPr>
            <w:rStyle w:val="Hyperlink"/>
            <w:caps/>
            <w:smallCaps w:val="0"/>
            <w:noProof/>
          </w:rPr>
          <w:t>60</w:t>
        </w:r>
        <w:r w:rsidR="007B4EF9">
          <w:rPr>
            <w:smallCaps w:val="0"/>
            <w:noProof/>
            <w:sz w:val="24"/>
            <w:szCs w:val="24"/>
          </w:rPr>
          <w:tab/>
        </w:r>
        <w:r w:rsidR="007B4EF9" w:rsidRPr="00C466A0">
          <w:rPr>
            <w:rStyle w:val="Hyperlink"/>
            <w:caps/>
            <w:smallCaps w:val="0"/>
            <w:noProof/>
          </w:rPr>
          <w:t>AGENCY FUND</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_Toc25636873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4-1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74" w:history="1">
        <w:r w:rsidR="007B4EF9" w:rsidRPr="00C466A0">
          <w:rPr>
            <w:rStyle w:val="Hyperlink"/>
            <w:caps/>
            <w:smallCaps w:val="0"/>
            <w:noProof/>
          </w:rPr>
          <w:t>70</w:t>
        </w:r>
        <w:r w:rsidR="007B4EF9">
          <w:rPr>
            <w:smallCaps w:val="0"/>
            <w:noProof/>
            <w:sz w:val="24"/>
            <w:szCs w:val="24"/>
          </w:rPr>
          <w:tab/>
        </w:r>
        <w:r w:rsidR="007B4EF9" w:rsidRPr="00C466A0">
          <w:rPr>
            <w:rStyle w:val="Hyperlink"/>
            <w:caps/>
            <w:smallCaps w:val="0"/>
            <w:noProof/>
          </w:rPr>
          <w:t>TRUST FUNDS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_Toc25636874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4-1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75" w:history="1">
        <w:r w:rsidR="007B4EF9" w:rsidRPr="00C466A0">
          <w:rPr>
            <w:rStyle w:val="Hyperlink"/>
            <w:caps/>
            <w:smallCaps w:val="0"/>
            <w:noProof/>
          </w:rPr>
          <w:t>80</w:t>
        </w:r>
        <w:r w:rsidR="007B4EF9">
          <w:rPr>
            <w:smallCaps w:val="0"/>
            <w:noProof/>
            <w:sz w:val="24"/>
            <w:szCs w:val="24"/>
          </w:rPr>
          <w:tab/>
        </w:r>
        <w:r w:rsidR="007B4EF9" w:rsidRPr="00C466A0">
          <w:rPr>
            <w:rStyle w:val="Hyperlink"/>
            <w:caps/>
            <w:smallCaps w:val="0"/>
            <w:noProof/>
          </w:rPr>
          <w:t>COMMUNITY SERVICE FUND</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_Toc25636875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4-1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76" w:history="1">
        <w:r w:rsidR="007B4EF9" w:rsidRPr="00C466A0">
          <w:rPr>
            <w:rStyle w:val="Hyperlink"/>
            <w:caps/>
            <w:smallCaps w:val="0"/>
            <w:noProof/>
          </w:rPr>
          <w:t>90</w:t>
        </w:r>
        <w:r w:rsidR="007B4EF9">
          <w:rPr>
            <w:smallCaps w:val="0"/>
            <w:noProof/>
            <w:sz w:val="24"/>
            <w:szCs w:val="24"/>
          </w:rPr>
          <w:tab/>
        </w:r>
        <w:r w:rsidR="007B4EF9" w:rsidRPr="00C466A0">
          <w:rPr>
            <w:rStyle w:val="Hyperlink"/>
            <w:caps/>
            <w:smallCaps w:val="0"/>
            <w:noProof/>
          </w:rPr>
          <w:t>PACKAGE AND COOPERATIVE PROGRAM FUND</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_Toc25636876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4-1</w:t>
        </w:r>
        <w:r w:rsidR="00D06E65" w:rsidRPr="00C466A0">
          <w:rPr>
            <w:caps/>
            <w:smallCaps w:val="0"/>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877" w:history="1">
        <w:r w:rsidR="007B4EF9" w:rsidRPr="00A5760F">
          <w:rPr>
            <w:rStyle w:val="Hyperlink"/>
            <w:noProof/>
          </w:rPr>
          <w:t>Chapter 5 FUND DEFINITIONS</w:t>
        </w:r>
        <w:r w:rsidR="007B4EF9">
          <w:rPr>
            <w:noProof/>
            <w:webHidden/>
          </w:rPr>
          <w:tab/>
        </w:r>
        <w:r w:rsidR="00D06E65">
          <w:rPr>
            <w:noProof/>
            <w:webHidden/>
          </w:rPr>
          <w:fldChar w:fldCharType="begin"/>
        </w:r>
        <w:r w:rsidR="007B4EF9">
          <w:rPr>
            <w:noProof/>
            <w:webHidden/>
          </w:rPr>
          <w:instrText xml:space="preserve"> PAGEREF _Toc25636877 \h </w:instrText>
        </w:r>
        <w:r w:rsidR="00D06E65">
          <w:rPr>
            <w:noProof/>
            <w:webHidden/>
          </w:rPr>
        </w:r>
        <w:r w:rsidR="00D06E65">
          <w:rPr>
            <w:noProof/>
            <w:webHidden/>
          </w:rPr>
          <w:fldChar w:fldCharType="separate"/>
        </w:r>
        <w:r>
          <w:rPr>
            <w:noProof/>
            <w:webHidden/>
          </w:rPr>
          <w:t>5-1</w:t>
        </w:r>
        <w:r w:rsidR="00D06E65">
          <w:rPr>
            <w:noProof/>
            <w:webHidden/>
          </w:rPr>
          <w:fldChar w:fldCharType="end"/>
        </w:r>
      </w:hyperlink>
    </w:p>
    <w:p w:rsidR="007B4EF9" w:rsidRDefault="00AD3EB2">
      <w:pPr>
        <w:pStyle w:val="TOC2"/>
        <w:tabs>
          <w:tab w:val="right" w:leader="dot" w:pos="9350"/>
        </w:tabs>
        <w:rPr>
          <w:smallCaps w:val="0"/>
          <w:noProof/>
          <w:sz w:val="24"/>
          <w:szCs w:val="24"/>
        </w:rPr>
      </w:pPr>
      <w:hyperlink w:anchor="_Toc25636878" w:history="1">
        <w:r w:rsidR="007B4EF9" w:rsidRPr="00C466A0">
          <w:rPr>
            <w:rStyle w:val="Hyperlink"/>
            <w:caps/>
            <w:smallCaps w:val="0"/>
            <w:noProof/>
          </w:rPr>
          <w:t>Instructional Funds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_Toc25636878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5-1</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79" w:history="1">
        <w:r w:rsidR="007B4EF9" w:rsidRPr="00C466A0">
          <w:rPr>
            <w:rStyle w:val="Hyperlink"/>
            <w:caps/>
            <w:smallCaps w:val="0"/>
            <w:noProof/>
          </w:rPr>
          <w:t>Debt Service Funds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_Toc25636879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5-2</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80" w:history="1">
        <w:r w:rsidR="007B4EF9" w:rsidRPr="00C466A0">
          <w:rPr>
            <w:rStyle w:val="Hyperlink"/>
            <w:caps/>
            <w:smallCaps w:val="0"/>
            <w:noProof/>
          </w:rPr>
          <w:t>Capital Projects Funds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_Toc25636880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5-2</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81" w:history="1">
        <w:r w:rsidR="007B4EF9" w:rsidRPr="00C466A0">
          <w:rPr>
            <w:rStyle w:val="Hyperlink"/>
            <w:caps/>
            <w:smallCaps w:val="0"/>
            <w:noProof/>
          </w:rPr>
          <w:t>Food and Community Service Funds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_Toc25636881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5-3</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82" w:history="1">
        <w:r w:rsidR="007B4EF9" w:rsidRPr="00C466A0">
          <w:rPr>
            <w:rStyle w:val="Hyperlink"/>
            <w:caps/>
            <w:smallCaps w:val="0"/>
            <w:noProof/>
          </w:rPr>
          <w:t>Agency Fund</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_Toc25636882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5-4</w:t>
        </w:r>
        <w:r w:rsidR="00D06E65" w:rsidRPr="00C466A0">
          <w:rPr>
            <w:caps/>
            <w:smallCaps w:val="0"/>
            <w:noProof/>
            <w:webHidden/>
          </w:rPr>
          <w:fldChar w:fldCharType="end"/>
        </w:r>
      </w:hyperlink>
    </w:p>
    <w:p w:rsidR="007B4EF9" w:rsidRDefault="00AD3EB2">
      <w:pPr>
        <w:pStyle w:val="TOC2"/>
        <w:tabs>
          <w:tab w:val="right" w:leader="dot" w:pos="9350"/>
        </w:tabs>
        <w:rPr>
          <w:smallCaps w:val="0"/>
          <w:noProof/>
          <w:sz w:val="24"/>
          <w:szCs w:val="24"/>
        </w:rPr>
      </w:pPr>
      <w:hyperlink w:anchor="_Toc25636883" w:history="1">
        <w:r w:rsidR="007B4EF9" w:rsidRPr="00C466A0">
          <w:rPr>
            <w:rStyle w:val="Hyperlink"/>
            <w:caps/>
            <w:smallCaps w:val="0"/>
            <w:noProof/>
          </w:rPr>
          <w:t>Trust Funds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_Toc25636883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5-4</w:t>
        </w:r>
        <w:r w:rsidR="00D06E65" w:rsidRPr="00C466A0">
          <w:rPr>
            <w:caps/>
            <w:smallCaps w:val="0"/>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884" w:history="1">
        <w:r w:rsidR="007B4EF9" w:rsidRPr="00A5760F">
          <w:rPr>
            <w:rStyle w:val="Hyperlink"/>
            <w:noProof/>
          </w:rPr>
          <w:t>Chapter 6 FUNCTION DIMENSION SUMMARY</w:t>
        </w:r>
        <w:r w:rsidR="007B4EF9">
          <w:rPr>
            <w:noProof/>
            <w:webHidden/>
          </w:rPr>
          <w:tab/>
        </w:r>
        <w:r w:rsidR="00D06E65">
          <w:rPr>
            <w:noProof/>
            <w:webHidden/>
          </w:rPr>
          <w:fldChar w:fldCharType="begin"/>
        </w:r>
        <w:r w:rsidR="007B4EF9">
          <w:rPr>
            <w:noProof/>
            <w:webHidden/>
          </w:rPr>
          <w:instrText xml:space="preserve"> PAGEREF _Toc25636884 \h </w:instrText>
        </w:r>
        <w:r w:rsidR="00D06E65">
          <w:rPr>
            <w:noProof/>
            <w:webHidden/>
          </w:rPr>
        </w:r>
        <w:r w:rsidR="00D06E65">
          <w:rPr>
            <w:noProof/>
            <w:webHidden/>
          </w:rPr>
          <w:fldChar w:fldCharType="separate"/>
        </w:r>
        <w:r>
          <w:rPr>
            <w:noProof/>
            <w:webHidden/>
          </w:rPr>
          <w:t>6-1</w:t>
        </w:r>
        <w:r w:rsidR="00D06E65">
          <w:rPr>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885" w:history="1">
        <w:r w:rsidR="007B4EF9" w:rsidRPr="00C466A0">
          <w:rPr>
            <w:rStyle w:val="Hyperlink"/>
            <w:caps/>
            <w:smallCaps w:val="0"/>
            <w:noProof/>
          </w:rPr>
          <w:t>100 000</w:t>
        </w:r>
        <w:r w:rsidR="007B4EF9">
          <w:rPr>
            <w:smallCaps w:val="0"/>
            <w:noProof/>
            <w:sz w:val="24"/>
            <w:szCs w:val="24"/>
          </w:rPr>
          <w:tab/>
        </w:r>
        <w:r w:rsidR="007B4EF9" w:rsidRPr="00C466A0">
          <w:rPr>
            <w:rStyle w:val="Hyperlink"/>
            <w:caps/>
            <w:smallCaps w:val="0"/>
            <w:noProof/>
          </w:rPr>
          <w:t>INSTRUCTION</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_Toc25636885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6-1</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886" w:history="1">
        <w:r w:rsidR="007B4EF9" w:rsidRPr="00C466A0">
          <w:rPr>
            <w:rStyle w:val="Hyperlink"/>
            <w:caps/>
            <w:smallCaps w:val="0"/>
            <w:noProof/>
          </w:rPr>
          <w:t>200 000</w:t>
        </w:r>
        <w:r w:rsidR="007B4EF9">
          <w:rPr>
            <w:smallCaps w:val="0"/>
            <w:noProof/>
            <w:sz w:val="24"/>
            <w:szCs w:val="24"/>
          </w:rPr>
          <w:tab/>
        </w:r>
        <w:r w:rsidR="007B4EF9" w:rsidRPr="00C466A0">
          <w:rPr>
            <w:rStyle w:val="Hyperlink"/>
            <w:caps/>
            <w:smallCaps w:val="0"/>
            <w:noProof/>
          </w:rPr>
          <w:t>SUPPORT SERVICES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_Toc25636886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6-5</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887" w:history="1">
        <w:r w:rsidR="007B4EF9" w:rsidRPr="00C466A0">
          <w:rPr>
            <w:rStyle w:val="Hyperlink"/>
            <w:caps/>
            <w:smallCaps w:val="0"/>
            <w:noProof/>
          </w:rPr>
          <w:t>300 000</w:t>
        </w:r>
        <w:r w:rsidR="007B4EF9">
          <w:rPr>
            <w:smallCaps w:val="0"/>
            <w:noProof/>
            <w:sz w:val="24"/>
            <w:szCs w:val="24"/>
          </w:rPr>
          <w:tab/>
        </w:r>
        <w:r w:rsidR="007B4EF9" w:rsidRPr="00C466A0">
          <w:rPr>
            <w:rStyle w:val="Hyperlink"/>
            <w:caps/>
            <w:smallCaps w:val="0"/>
            <w:noProof/>
          </w:rPr>
          <w:t>COMMUNITY SERVICES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_Toc25636887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6-10</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888" w:history="1">
        <w:r w:rsidR="007B4EF9" w:rsidRPr="00C466A0">
          <w:rPr>
            <w:rStyle w:val="Hyperlink"/>
            <w:caps/>
            <w:smallCaps w:val="0"/>
            <w:noProof/>
          </w:rPr>
          <w:t>400 000</w:t>
        </w:r>
        <w:r w:rsidR="007B4EF9">
          <w:rPr>
            <w:smallCaps w:val="0"/>
            <w:noProof/>
            <w:sz w:val="24"/>
            <w:szCs w:val="24"/>
          </w:rPr>
          <w:tab/>
        </w:r>
        <w:r w:rsidR="007B4EF9" w:rsidRPr="00C466A0">
          <w:rPr>
            <w:rStyle w:val="Hyperlink"/>
            <w:caps/>
            <w:smallCaps w:val="0"/>
            <w:noProof/>
          </w:rPr>
          <w:t>NON-PROGRAM TRANSACTIONS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_Toc25636888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6-10</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889" w:history="1">
        <w:r w:rsidR="007B4EF9" w:rsidRPr="00C466A0">
          <w:rPr>
            <w:rStyle w:val="Hyperlink"/>
            <w:caps/>
            <w:smallCaps w:val="0"/>
            <w:noProof/>
          </w:rPr>
          <w:t>500 000</w:t>
        </w:r>
        <w:r w:rsidR="007B4EF9">
          <w:rPr>
            <w:smallCaps w:val="0"/>
            <w:noProof/>
            <w:sz w:val="24"/>
            <w:szCs w:val="24"/>
          </w:rPr>
          <w:tab/>
        </w:r>
        <w:r w:rsidR="007B4EF9" w:rsidRPr="00C466A0">
          <w:rPr>
            <w:rStyle w:val="Hyperlink"/>
            <w:caps/>
            <w:smallCaps w:val="0"/>
            <w:noProof/>
          </w:rPr>
          <w:t xml:space="preserve">DISTRICT-WIDE </w:t>
        </w:r>
        <w:r w:rsidR="007B4EF9" w:rsidRPr="00C466A0">
          <w:rPr>
            <w:rStyle w:val="Hyperlink"/>
            <w:rFonts w:ascii="Arial Narrow" w:hAnsi="Arial Narrow"/>
            <w:caps/>
            <w:smallCaps w:val="0"/>
            <w:noProof/>
          </w:rPr>
          <w:t>(use only with a source code)</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_Toc25636889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6-10</w:t>
        </w:r>
        <w:r w:rsidR="00D06E65" w:rsidRPr="00C466A0">
          <w:rPr>
            <w:caps/>
            <w:smallCaps w:val="0"/>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890" w:history="1">
        <w:r w:rsidR="007B4EF9" w:rsidRPr="00A5760F">
          <w:rPr>
            <w:rStyle w:val="Hyperlink"/>
            <w:noProof/>
          </w:rPr>
          <w:t>Chapter 7 FUNCTION DEFINITIONS</w:t>
        </w:r>
        <w:r w:rsidR="007B4EF9">
          <w:rPr>
            <w:noProof/>
            <w:webHidden/>
          </w:rPr>
          <w:tab/>
        </w:r>
        <w:r w:rsidR="00D06E65">
          <w:rPr>
            <w:noProof/>
            <w:webHidden/>
          </w:rPr>
          <w:fldChar w:fldCharType="begin"/>
        </w:r>
        <w:r w:rsidR="007B4EF9">
          <w:rPr>
            <w:noProof/>
            <w:webHidden/>
          </w:rPr>
          <w:instrText xml:space="preserve"> PAGEREF _Toc25636890 \h </w:instrText>
        </w:r>
        <w:r w:rsidR="00D06E65">
          <w:rPr>
            <w:noProof/>
            <w:webHidden/>
          </w:rPr>
        </w:r>
        <w:r w:rsidR="00D06E65">
          <w:rPr>
            <w:noProof/>
            <w:webHidden/>
          </w:rPr>
          <w:fldChar w:fldCharType="separate"/>
        </w:r>
        <w:r>
          <w:rPr>
            <w:noProof/>
            <w:webHidden/>
          </w:rPr>
          <w:t>7-1</w:t>
        </w:r>
        <w:r w:rsidR="00D06E65">
          <w:rPr>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891" w:history="1">
        <w:r w:rsidR="007B4EF9" w:rsidRPr="00C466A0">
          <w:rPr>
            <w:rStyle w:val="Hyperlink"/>
            <w:caps/>
            <w:smallCaps w:val="0"/>
            <w:noProof/>
          </w:rPr>
          <w:t>100 000</w:t>
        </w:r>
        <w:r w:rsidR="007B4EF9">
          <w:rPr>
            <w:smallCaps w:val="0"/>
            <w:noProof/>
            <w:sz w:val="24"/>
            <w:szCs w:val="24"/>
          </w:rPr>
          <w:tab/>
        </w:r>
        <w:r w:rsidR="007B4EF9" w:rsidRPr="00C466A0">
          <w:rPr>
            <w:rStyle w:val="Hyperlink"/>
            <w:caps/>
            <w:smallCaps w:val="0"/>
            <w:noProof/>
          </w:rPr>
          <w:t>INSTRUCTION</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_Toc25636891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7-1</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892" w:history="1">
        <w:r w:rsidR="007B4EF9" w:rsidRPr="00C466A0">
          <w:rPr>
            <w:rStyle w:val="Hyperlink"/>
            <w:caps/>
            <w:smallCaps w:val="0"/>
            <w:noProof/>
          </w:rPr>
          <w:t>200 000</w:t>
        </w:r>
        <w:r w:rsidR="007B4EF9">
          <w:rPr>
            <w:smallCaps w:val="0"/>
            <w:noProof/>
            <w:sz w:val="24"/>
            <w:szCs w:val="24"/>
          </w:rPr>
          <w:tab/>
        </w:r>
        <w:r w:rsidR="007B4EF9" w:rsidRPr="00C466A0">
          <w:rPr>
            <w:rStyle w:val="Hyperlink"/>
            <w:caps/>
            <w:smallCaps w:val="0"/>
            <w:noProof/>
          </w:rPr>
          <w:t>SUPPORT SERVICES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_Toc25636892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7-2</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893" w:history="1">
        <w:r w:rsidR="007B4EF9" w:rsidRPr="00C466A0">
          <w:rPr>
            <w:rStyle w:val="Hyperlink"/>
            <w:caps/>
            <w:smallCaps w:val="0"/>
            <w:noProof/>
          </w:rPr>
          <w:t>300 000</w:t>
        </w:r>
        <w:r w:rsidR="007B4EF9">
          <w:rPr>
            <w:smallCaps w:val="0"/>
            <w:noProof/>
            <w:sz w:val="24"/>
            <w:szCs w:val="24"/>
          </w:rPr>
          <w:tab/>
        </w:r>
        <w:r w:rsidR="007B4EF9" w:rsidRPr="00C466A0">
          <w:rPr>
            <w:rStyle w:val="Hyperlink"/>
            <w:caps/>
            <w:smallCaps w:val="0"/>
            <w:noProof/>
          </w:rPr>
          <w:t>COMMUNITY SERVICES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_Toc25636893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7-8</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894" w:history="1">
        <w:r w:rsidR="007B4EF9" w:rsidRPr="00C466A0">
          <w:rPr>
            <w:rStyle w:val="Hyperlink"/>
            <w:caps/>
            <w:smallCaps w:val="0"/>
            <w:noProof/>
          </w:rPr>
          <w:t>400 000</w:t>
        </w:r>
        <w:r w:rsidR="007B4EF9">
          <w:rPr>
            <w:smallCaps w:val="0"/>
            <w:noProof/>
            <w:sz w:val="24"/>
            <w:szCs w:val="24"/>
          </w:rPr>
          <w:tab/>
        </w:r>
        <w:r w:rsidR="007B4EF9" w:rsidRPr="00C466A0">
          <w:rPr>
            <w:rStyle w:val="Hyperlink"/>
            <w:caps/>
            <w:smallCaps w:val="0"/>
            <w:noProof/>
          </w:rPr>
          <w:t>NON PROGRAM TRANSACTIONS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_Toc25636894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7-8</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895" w:history="1">
        <w:r w:rsidR="007B4EF9" w:rsidRPr="00C466A0">
          <w:rPr>
            <w:rStyle w:val="Hyperlink"/>
            <w:caps/>
            <w:smallCaps w:val="0"/>
            <w:noProof/>
          </w:rPr>
          <w:t>500 000</w:t>
        </w:r>
        <w:r w:rsidR="007B4EF9">
          <w:rPr>
            <w:smallCaps w:val="0"/>
            <w:noProof/>
            <w:sz w:val="24"/>
            <w:szCs w:val="24"/>
          </w:rPr>
          <w:tab/>
        </w:r>
        <w:r w:rsidR="007B4EF9" w:rsidRPr="00C466A0">
          <w:rPr>
            <w:rStyle w:val="Hyperlink"/>
            <w:caps/>
            <w:smallCaps w:val="0"/>
            <w:noProof/>
          </w:rPr>
          <w:t>DISTRICT—WIDE (use only with a Source Code)</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_Toc25636895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7-9</w:t>
        </w:r>
        <w:r w:rsidR="00D06E65" w:rsidRPr="00C466A0">
          <w:rPr>
            <w:caps/>
            <w:smallCaps w:val="0"/>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896" w:history="1">
        <w:r w:rsidR="007B4EF9" w:rsidRPr="00A5760F">
          <w:rPr>
            <w:rStyle w:val="Hyperlink"/>
            <w:noProof/>
          </w:rPr>
          <w:t>Chapter 8 SOURCE DIMENSION SUMMARY</w:t>
        </w:r>
        <w:r w:rsidR="007B4EF9">
          <w:rPr>
            <w:noProof/>
            <w:webHidden/>
          </w:rPr>
          <w:tab/>
        </w:r>
        <w:r w:rsidR="00D06E65">
          <w:rPr>
            <w:noProof/>
            <w:webHidden/>
          </w:rPr>
          <w:fldChar w:fldCharType="begin"/>
        </w:r>
        <w:r w:rsidR="007B4EF9">
          <w:rPr>
            <w:noProof/>
            <w:webHidden/>
          </w:rPr>
          <w:instrText xml:space="preserve"> PAGEREF _Toc25636896 \h </w:instrText>
        </w:r>
        <w:r w:rsidR="00D06E65">
          <w:rPr>
            <w:noProof/>
            <w:webHidden/>
          </w:rPr>
        </w:r>
        <w:r w:rsidR="00D06E65">
          <w:rPr>
            <w:noProof/>
            <w:webHidden/>
          </w:rPr>
          <w:fldChar w:fldCharType="separate"/>
        </w:r>
        <w:r>
          <w:rPr>
            <w:noProof/>
            <w:webHidden/>
          </w:rPr>
          <w:t>8-1</w:t>
        </w:r>
        <w:r w:rsidR="00D06E65">
          <w:rPr>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97" w:history="1">
        <w:r w:rsidR="007B4EF9" w:rsidRPr="00C466A0">
          <w:rPr>
            <w:rStyle w:val="Hyperlink"/>
            <w:caps/>
            <w:smallCaps w:val="0"/>
            <w:noProof/>
          </w:rPr>
          <w:t>100</w:t>
        </w:r>
        <w:r w:rsidR="007B4EF9">
          <w:rPr>
            <w:smallCaps w:val="0"/>
            <w:noProof/>
            <w:sz w:val="24"/>
            <w:szCs w:val="24"/>
          </w:rPr>
          <w:tab/>
        </w:r>
        <w:r w:rsidR="007B4EF9" w:rsidRPr="00C466A0">
          <w:rPr>
            <w:rStyle w:val="Hyperlink"/>
            <w:caps/>
            <w:smallCaps w:val="0"/>
            <w:noProof/>
          </w:rPr>
          <w:t>TRANSFERS – IN FROM ANOTHER FUND</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_Toc25636897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8-1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98" w:history="1">
        <w:r w:rsidR="007B4EF9" w:rsidRPr="00C466A0">
          <w:rPr>
            <w:rStyle w:val="Hyperlink"/>
            <w:caps/>
            <w:smallCaps w:val="0"/>
            <w:noProof/>
          </w:rPr>
          <w:t>200</w:t>
        </w:r>
        <w:r w:rsidR="007B4EF9">
          <w:rPr>
            <w:smallCaps w:val="0"/>
            <w:noProof/>
            <w:sz w:val="24"/>
            <w:szCs w:val="24"/>
          </w:rPr>
          <w:tab/>
        </w:r>
        <w:r w:rsidR="007B4EF9" w:rsidRPr="00C466A0">
          <w:rPr>
            <w:rStyle w:val="Hyperlink"/>
            <w:caps/>
            <w:smallCaps w:val="0"/>
            <w:noProof/>
          </w:rPr>
          <w:t>REVENUE FROM LOCAL SOURCES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_Toc25636898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8-1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899" w:history="1">
        <w:r w:rsidR="007B4EF9" w:rsidRPr="00C466A0">
          <w:rPr>
            <w:rStyle w:val="Hyperlink"/>
            <w:caps/>
            <w:smallCaps w:val="0"/>
            <w:noProof/>
          </w:rPr>
          <w:t>300</w:t>
        </w:r>
        <w:r w:rsidR="007B4EF9">
          <w:rPr>
            <w:smallCaps w:val="0"/>
            <w:noProof/>
            <w:sz w:val="24"/>
            <w:szCs w:val="24"/>
          </w:rPr>
          <w:tab/>
        </w:r>
        <w:r w:rsidR="007B4EF9" w:rsidRPr="00C466A0">
          <w:rPr>
            <w:rStyle w:val="Hyperlink"/>
            <w:caps/>
            <w:smallCaps w:val="0"/>
            <w:noProof/>
          </w:rPr>
          <w:t>INTERDISTRICT PAYMENTS WITHIN WISCONSIN</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_Toc25636899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8-2</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00" w:history="1">
        <w:r w:rsidR="007B4EF9" w:rsidRPr="00C466A0">
          <w:rPr>
            <w:rStyle w:val="Hyperlink"/>
            <w:caps/>
            <w:smallCaps w:val="0"/>
            <w:noProof/>
          </w:rPr>
          <w:t>400</w:t>
        </w:r>
        <w:r w:rsidR="007B4EF9">
          <w:rPr>
            <w:smallCaps w:val="0"/>
            <w:noProof/>
            <w:sz w:val="24"/>
            <w:szCs w:val="24"/>
          </w:rPr>
          <w:tab/>
        </w:r>
        <w:r w:rsidR="007B4EF9" w:rsidRPr="00C466A0">
          <w:rPr>
            <w:rStyle w:val="Hyperlink"/>
            <w:caps/>
            <w:smallCaps w:val="0"/>
            <w:noProof/>
          </w:rPr>
          <w:t>INTERDISTRICT PAYMENTS OUTSIDE WISCONSIN</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_Toc25636900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8-3</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01" w:history="1">
        <w:r w:rsidR="007B4EF9" w:rsidRPr="00C466A0">
          <w:rPr>
            <w:rStyle w:val="Hyperlink"/>
            <w:caps/>
            <w:smallCaps w:val="0"/>
            <w:noProof/>
          </w:rPr>
          <w:t>500</w:t>
        </w:r>
        <w:r w:rsidR="007B4EF9">
          <w:rPr>
            <w:smallCaps w:val="0"/>
            <w:noProof/>
            <w:sz w:val="24"/>
            <w:szCs w:val="24"/>
          </w:rPr>
          <w:tab/>
        </w:r>
        <w:r w:rsidR="007B4EF9" w:rsidRPr="00C466A0">
          <w:rPr>
            <w:rStyle w:val="Hyperlink"/>
            <w:caps/>
            <w:smallCaps w:val="0"/>
            <w:noProof/>
          </w:rPr>
          <w:t>REVENUE FROM INTERMEDIATE SOURCES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_Toc25636901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8-3</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02" w:history="1">
        <w:r w:rsidR="007B4EF9" w:rsidRPr="00C466A0">
          <w:rPr>
            <w:rStyle w:val="Hyperlink"/>
            <w:caps/>
            <w:smallCaps w:val="0"/>
            <w:noProof/>
          </w:rPr>
          <w:t>600</w:t>
        </w:r>
        <w:r w:rsidR="007B4EF9">
          <w:rPr>
            <w:smallCaps w:val="0"/>
            <w:noProof/>
            <w:sz w:val="24"/>
            <w:szCs w:val="24"/>
          </w:rPr>
          <w:tab/>
        </w:r>
        <w:r w:rsidR="007B4EF9" w:rsidRPr="00C466A0">
          <w:rPr>
            <w:rStyle w:val="Hyperlink"/>
            <w:caps/>
            <w:smallCaps w:val="0"/>
            <w:noProof/>
          </w:rPr>
          <w:t>REVENUE FROM STATE SOURCES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_Toc25636902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8-3</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03" w:history="1">
        <w:r w:rsidR="007B4EF9" w:rsidRPr="00C466A0">
          <w:rPr>
            <w:rStyle w:val="Hyperlink"/>
            <w:caps/>
            <w:smallCaps w:val="0"/>
            <w:noProof/>
          </w:rPr>
          <w:t>700</w:t>
        </w:r>
        <w:r w:rsidR="007B4EF9">
          <w:rPr>
            <w:smallCaps w:val="0"/>
            <w:noProof/>
            <w:sz w:val="24"/>
            <w:szCs w:val="24"/>
          </w:rPr>
          <w:tab/>
        </w:r>
        <w:r w:rsidR="007B4EF9" w:rsidRPr="00C466A0">
          <w:rPr>
            <w:rStyle w:val="Hyperlink"/>
            <w:caps/>
            <w:smallCaps w:val="0"/>
            <w:noProof/>
          </w:rPr>
          <w:t>REVENUE FROM FEDERAL SOURCES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_Toc25636903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8-4</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04" w:history="1">
        <w:r w:rsidR="007B4EF9" w:rsidRPr="00C466A0">
          <w:rPr>
            <w:rStyle w:val="Hyperlink"/>
            <w:caps/>
            <w:smallCaps w:val="0"/>
            <w:noProof/>
          </w:rPr>
          <w:t>800</w:t>
        </w:r>
        <w:r w:rsidR="007B4EF9">
          <w:rPr>
            <w:smallCaps w:val="0"/>
            <w:noProof/>
            <w:sz w:val="24"/>
            <w:szCs w:val="24"/>
          </w:rPr>
          <w:tab/>
        </w:r>
        <w:r w:rsidR="007B4EF9" w:rsidRPr="00C466A0">
          <w:rPr>
            <w:rStyle w:val="Hyperlink"/>
            <w:caps/>
            <w:smallCaps w:val="0"/>
            <w:noProof/>
          </w:rPr>
          <w:t>OTHER FINANCING SOURCES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_Toc25636904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8-5</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05" w:history="1">
        <w:r w:rsidR="007B4EF9" w:rsidRPr="00C466A0">
          <w:rPr>
            <w:rStyle w:val="Hyperlink"/>
            <w:caps/>
            <w:smallCaps w:val="0"/>
            <w:noProof/>
          </w:rPr>
          <w:t>900</w:t>
        </w:r>
        <w:r w:rsidR="007B4EF9">
          <w:rPr>
            <w:smallCaps w:val="0"/>
            <w:noProof/>
            <w:sz w:val="24"/>
            <w:szCs w:val="24"/>
          </w:rPr>
          <w:tab/>
        </w:r>
        <w:r w:rsidR="007B4EF9" w:rsidRPr="00C466A0">
          <w:rPr>
            <w:rStyle w:val="Hyperlink"/>
            <w:caps/>
            <w:smallCaps w:val="0"/>
            <w:noProof/>
          </w:rPr>
          <w:t>OTHER REVENUES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_Toc25636905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8-5</w:t>
        </w:r>
        <w:r w:rsidR="00D06E65" w:rsidRPr="00C466A0">
          <w:rPr>
            <w:caps/>
            <w:smallCaps w:val="0"/>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906" w:history="1">
        <w:r w:rsidR="007B4EF9" w:rsidRPr="00A5760F">
          <w:rPr>
            <w:rStyle w:val="Hyperlink"/>
            <w:noProof/>
          </w:rPr>
          <w:t>Chapter 9 SOURCE DEFINITIONS</w:t>
        </w:r>
        <w:r w:rsidR="007B4EF9">
          <w:rPr>
            <w:noProof/>
            <w:webHidden/>
          </w:rPr>
          <w:tab/>
        </w:r>
        <w:r w:rsidR="00D06E65">
          <w:rPr>
            <w:noProof/>
            <w:webHidden/>
          </w:rPr>
          <w:fldChar w:fldCharType="begin"/>
        </w:r>
        <w:r w:rsidR="007B4EF9">
          <w:rPr>
            <w:noProof/>
            <w:webHidden/>
          </w:rPr>
          <w:instrText xml:space="preserve"> PAGEREF _Toc25636906 \h </w:instrText>
        </w:r>
        <w:r w:rsidR="00D06E65">
          <w:rPr>
            <w:noProof/>
            <w:webHidden/>
          </w:rPr>
        </w:r>
        <w:r w:rsidR="00D06E65">
          <w:rPr>
            <w:noProof/>
            <w:webHidden/>
          </w:rPr>
          <w:fldChar w:fldCharType="separate"/>
        </w:r>
        <w:r>
          <w:rPr>
            <w:noProof/>
            <w:webHidden/>
          </w:rPr>
          <w:t>9-1</w:t>
        </w:r>
        <w:r w:rsidR="00D06E65">
          <w:rPr>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07" w:history="1">
        <w:r w:rsidR="007B4EF9" w:rsidRPr="00C466A0">
          <w:rPr>
            <w:rStyle w:val="Hyperlink"/>
            <w:caps/>
            <w:smallCaps w:val="0"/>
            <w:noProof/>
          </w:rPr>
          <w:t>100</w:t>
        </w:r>
        <w:r w:rsidR="007B4EF9">
          <w:rPr>
            <w:smallCaps w:val="0"/>
            <w:noProof/>
            <w:sz w:val="24"/>
            <w:szCs w:val="24"/>
          </w:rPr>
          <w:tab/>
        </w:r>
        <w:r w:rsidR="007B4EF9" w:rsidRPr="00C466A0">
          <w:rPr>
            <w:rStyle w:val="Hyperlink"/>
            <w:caps/>
            <w:smallCaps w:val="0"/>
            <w:noProof/>
          </w:rPr>
          <w:t>Interfund Transfers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_Toc25636907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9-1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08" w:history="1">
        <w:r w:rsidR="007B4EF9" w:rsidRPr="00C466A0">
          <w:rPr>
            <w:rStyle w:val="Hyperlink"/>
            <w:caps/>
            <w:smallCaps w:val="0"/>
            <w:noProof/>
          </w:rPr>
          <w:t>200</w:t>
        </w:r>
        <w:r w:rsidR="007B4EF9">
          <w:rPr>
            <w:smallCaps w:val="0"/>
            <w:noProof/>
            <w:sz w:val="24"/>
            <w:szCs w:val="24"/>
          </w:rPr>
          <w:tab/>
        </w:r>
        <w:r w:rsidR="007B4EF9" w:rsidRPr="00C466A0">
          <w:rPr>
            <w:rStyle w:val="Hyperlink"/>
            <w:caps/>
            <w:smallCaps w:val="0"/>
            <w:noProof/>
          </w:rPr>
          <w:t>Revenue from Local Sources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_Toc25636908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9-1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09" w:history="1">
        <w:r w:rsidR="007B4EF9" w:rsidRPr="00C466A0">
          <w:rPr>
            <w:rStyle w:val="Hyperlink"/>
            <w:caps/>
            <w:smallCaps w:val="0"/>
            <w:noProof/>
          </w:rPr>
          <w:t>300</w:t>
        </w:r>
        <w:r w:rsidR="007B4EF9">
          <w:rPr>
            <w:smallCaps w:val="0"/>
            <w:noProof/>
            <w:sz w:val="24"/>
            <w:szCs w:val="24"/>
          </w:rPr>
          <w:tab/>
        </w:r>
        <w:r w:rsidR="007B4EF9" w:rsidRPr="00C466A0">
          <w:rPr>
            <w:rStyle w:val="Hyperlink"/>
            <w:caps/>
            <w:smallCaps w:val="0"/>
            <w:noProof/>
          </w:rPr>
          <w:t>Interdistrict Payments within Wisconsin</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_Toc25636909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9-4</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10" w:history="1">
        <w:r w:rsidR="007B4EF9" w:rsidRPr="00C466A0">
          <w:rPr>
            <w:rStyle w:val="Hyperlink"/>
            <w:caps/>
            <w:smallCaps w:val="0"/>
            <w:noProof/>
          </w:rPr>
          <w:t>400</w:t>
        </w:r>
        <w:r w:rsidR="007B4EF9">
          <w:rPr>
            <w:smallCaps w:val="0"/>
            <w:noProof/>
            <w:sz w:val="24"/>
            <w:szCs w:val="24"/>
          </w:rPr>
          <w:tab/>
        </w:r>
        <w:r w:rsidR="007B4EF9" w:rsidRPr="00C466A0">
          <w:rPr>
            <w:rStyle w:val="Hyperlink"/>
            <w:caps/>
            <w:smallCaps w:val="0"/>
            <w:noProof/>
          </w:rPr>
          <w:t>Interdistrict Payments outside Wisconsin</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_Toc25636910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9-5</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11" w:history="1">
        <w:r w:rsidR="007B4EF9" w:rsidRPr="00C466A0">
          <w:rPr>
            <w:rStyle w:val="Hyperlink"/>
            <w:caps/>
            <w:smallCaps w:val="0"/>
            <w:noProof/>
          </w:rPr>
          <w:t>500</w:t>
        </w:r>
        <w:r w:rsidR="007B4EF9">
          <w:rPr>
            <w:smallCaps w:val="0"/>
            <w:noProof/>
            <w:sz w:val="24"/>
            <w:szCs w:val="24"/>
          </w:rPr>
          <w:tab/>
        </w:r>
        <w:r w:rsidR="007B4EF9" w:rsidRPr="00C466A0">
          <w:rPr>
            <w:rStyle w:val="Hyperlink"/>
            <w:caps/>
            <w:smallCaps w:val="0"/>
            <w:noProof/>
          </w:rPr>
          <w:t>Revenue from Intermediate Sources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_Toc25636911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9-6</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12" w:history="1">
        <w:r w:rsidR="007B4EF9" w:rsidRPr="00C466A0">
          <w:rPr>
            <w:rStyle w:val="Hyperlink"/>
            <w:caps/>
            <w:smallCaps w:val="0"/>
            <w:noProof/>
          </w:rPr>
          <w:t>600</w:t>
        </w:r>
        <w:r w:rsidR="007B4EF9">
          <w:rPr>
            <w:smallCaps w:val="0"/>
            <w:noProof/>
            <w:sz w:val="24"/>
            <w:szCs w:val="24"/>
          </w:rPr>
          <w:tab/>
        </w:r>
        <w:r w:rsidR="007B4EF9" w:rsidRPr="00C466A0">
          <w:rPr>
            <w:rStyle w:val="Hyperlink"/>
            <w:caps/>
            <w:smallCaps w:val="0"/>
            <w:noProof/>
          </w:rPr>
          <w:t>Revenues from State Sources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_Toc25636912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9-7</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13" w:history="1">
        <w:r w:rsidR="007B4EF9" w:rsidRPr="00C466A0">
          <w:rPr>
            <w:rStyle w:val="Hyperlink"/>
            <w:caps/>
            <w:smallCaps w:val="0"/>
            <w:noProof/>
          </w:rPr>
          <w:t>700</w:t>
        </w:r>
        <w:r w:rsidR="007B4EF9">
          <w:rPr>
            <w:smallCaps w:val="0"/>
            <w:noProof/>
            <w:sz w:val="24"/>
            <w:szCs w:val="24"/>
          </w:rPr>
          <w:tab/>
        </w:r>
        <w:r w:rsidR="007B4EF9" w:rsidRPr="00C466A0">
          <w:rPr>
            <w:rStyle w:val="Hyperlink"/>
            <w:caps/>
            <w:smallCaps w:val="0"/>
            <w:noProof/>
          </w:rPr>
          <w:t>Revenue from Federal Sources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_Toc25636913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9-9</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14" w:history="1">
        <w:r w:rsidR="007B4EF9" w:rsidRPr="00C466A0">
          <w:rPr>
            <w:rStyle w:val="Hyperlink"/>
            <w:caps/>
            <w:smallCaps w:val="0"/>
            <w:noProof/>
          </w:rPr>
          <w:t>800</w:t>
        </w:r>
        <w:r w:rsidR="007B4EF9">
          <w:rPr>
            <w:smallCaps w:val="0"/>
            <w:noProof/>
            <w:sz w:val="24"/>
            <w:szCs w:val="24"/>
          </w:rPr>
          <w:tab/>
        </w:r>
        <w:r w:rsidR="007B4EF9" w:rsidRPr="00C466A0">
          <w:rPr>
            <w:rStyle w:val="Hyperlink"/>
            <w:caps/>
            <w:smallCaps w:val="0"/>
            <w:noProof/>
          </w:rPr>
          <w:t>Other Financing Sources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_Toc25636914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9-11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15" w:history="1">
        <w:r w:rsidR="007B4EF9" w:rsidRPr="00C466A0">
          <w:rPr>
            <w:rStyle w:val="Hyperlink"/>
            <w:caps/>
            <w:smallCaps w:val="0"/>
            <w:noProof/>
          </w:rPr>
          <w:t>900</w:t>
        </w:r>
        <w:r w:rsidR="007B4EF9">
          <w:rPr>
            <w:smallCaps w:val="0"/>
            <w:noProof/>
            <w:sz w:val="24"/>
            <w:szCs w:val="24"/>
          </w:rPr>
          <w:tab/>
        </w:r>
        <w:r w:rsidR="007B4EF9" w:rsidRPr="00C466A0">
          <w:rPr>
            <w:rStyle w:val="Hyperlink"/>
            <w:caps/>
            <w:smallCaps w:val="0"/>
            <w:noProof/>
          </w:rPr>
          <w:t>Other Revenues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_Toc25636915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9-12</w:t>
        </w:r>
        <w:r w:rsidR="00D06E65" w:rsidRPr="00C466A0">
          <w:rPr>
            <w:caps/>
            <w:smallCaps w:val="0"/>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916" w:history="1">
        <w:r w:rsidR="007B4EF9" w:rsidRPr="00A5760F">
          <w:rPr>
            <w:rStyle w:val="Hyperlink"/>
            <w:noProof/>
          </w:rPr>
          <w:t>Chapter 10 OBJECT DIMENSION SUMMARY</w:t>
        </w:r>
        <w:r w:rsidR="007B4EF9">
          <w:rPr>
            <w:noProof/>
            <w:webHidden/>
          </w:rPr>
          <w:tab/>
        </w:r>
        <w:r w:rsidR="00D06E65">
          <w:rPr>
            <w:noProof/>
            <w:webHidden/>
          </w:rPr>
          <w:fldChar w:fldCharType="begin"/>
        </w:r>
        <w:r w:rsidR="007B4EF9">
          <w:rPr>
            <w:noProof/>
            <w:webHidden/>
          </w:rPr>
          <w:instrText xml:space="preserve"> PAGEREF _Toc25636916 \h </w:instrText>
        </w:r>
        <w:r w:rsidR="00D06E65">
          <w:rPr>
            <w:noProof/>
            <w:webHidden/>
          </w:rPr>
        </w:r>
        <w:r w:rsidR="00D06E65">
          <w:rPr>
            <w:noProof/>
            <w:webHidden/>
          </w:rPr>
          <w:fldChar w:fldCharType="separate"/>
        </w:r>
        <w:r>
          <w:rPr>
            <w:noProof/>
            <w:webHidden/>
          </w:rPr>
          <w:t>10-1</w:t>
        </w:r>
        <w:r w:rsidR="00D06E65">
          <w:rPr>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17" w:history="1">
        <w:r w:rsidR="007B4EF9" w:rsidRPr="00C466A0">
          <w:rPr>
            <w:rStyle w:val="Hyperlink"/>
            <w:caps/>
            <w:smallCaps w:val="0"/>
            <w:noProof/>
          </w:rPr>
          <w:t>100</w:t>
        </w:r>
        <w:r w:rsidR="007B4EF9">
          <w:rPr>
            <w:smallCaps w:val="0"/>
            <w:noProof/>
            <w:sz w:val="24"/>
            <w:szCs w:val="24"/>
          </w:rPr>
          <w:tab/>
        </w:r>
        <w:r w:rsidR="007B4EF9" w:rsidRPr="00C466A0">
          <w:rPr>
            <w:rStyle w:val="Hyperlink"/>
            <w:caps/>
            <w:smallCaps w:val="0"/>
            <w:noProof/>
          </w:rPr>
          <w:t>SALARIES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_Toc25636917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10-1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18" w:history="1">
        <w:r w:rsidR="007B4EF9" w:rsidRPr="00C466A0">
          <w:rPr>
            <w:rStyle w:val="Hyperlink"/>
            <w:caps/>
            <w:smallCaps w:val="0"/>
            <w:noProof/>
          </w:rPr>
          <w:t>200</w:t>
        </w:r>
        <w:r w:rsidR="007B4EF9">
          <w:rPr>
            <w:smallCaps w:val="0"/>
            <w:noProof/>
            <w:sz w:val="24"/>
            <w:szCs w:val="24"/>
          </w:rPr>
          <w:tab/>
        </w:r>
        <w:r w:rsidR="007B4EF9" w:rsidRPr="00C466A0">
          <w:rPr>
            <w:rStyle w:val="Hyperlink"/>
            <w:caps/>
            <w:smallCaps w:val="0"/>
            <w:noProof/>
          </w:rPr>
          <w:t>EMPLOYEE BENEFITS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_Toc25636918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10-1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19" w:history="1">
        <w:r w:rsidR="007B4EF9" w:rsidRPr="00C466A0">
          <w:rPr>
            <w:rStyle w:val="Hyperlink"/>
            <w:caps/>
            <w:smallCaps w:val="0"/>
            <w:noProof/>
          </w:rPr>
          <w:t>300</w:t>
        </w:r>
        <w:r w:rsidR="007B4EF9">
          <w:rPr>
            <w:smallCaps w:val="0"/>
            <w:noProof/>
            <w:sz w:val="24"/>
            <w:szCs w:val="24"/>
          </w:rPr>
          <w:tab/>
        </w:r>
        <w:r w:rsidR="007B4EF9" w:rsidRPr="00C466A0">
          <w:rPr>
            <w:rStyle w:val="Hyperlink"/>
            <w:caps/>
            <w:smallCaps w:val="0"/>
            <w:noProof/>
          </w:rPr>
          <w:t>PURCHASED SERVICES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_Toc25636919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10-2</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20" w:history="1">
        <w:r w:rsidR="007B4EF9" w:rsidRPr="00C466A0">
          <w:rPr>
            <w:rStyle w:val="Hyperlink"/>
            <w:caps/>
            <w:smallCaps w:val="0"/>
            <w:noProof/>
          </w:rPr>
          <w:t>400</w:t>
        </w:r>
        <w:r w:rsidR="007B4EF9">
          <w:rPr>
            <w:smallCaps w:val="0"/>
            <w:noProof/>
            <w:sz w:val="24"/>
            <w:szCs w:val="24"/>
          </w:rPr>
          <w:tab/>
        </w:r>
        <w:r w:rsidR="007B4EF9" w:rsidRPr="00C466A0">
          <w:rPr>
            <w:rStyle w:val="Hyperlink"/>
            <w:caps/>
            <w:smallCaps w:val="0"/>
            <w:noProof/>
          </w:rPr>
          <w:t>NON-CAPITAL OBJECTS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_Toc25636920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10-3</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21" w:history="1">
        <w:r w:rsidR="007B4EF9" w:rsidRPr="00C466A0">
          <w:rPr>
            <w:rStyle w:val="Hyperlink"/>
            <w:caps/>
            <w:smallCaps w:val="0"/>
            <w:noProof/>
          </w:rPr>
          <w:t xml:space="preserve">500 </w:t>
        </w:r>
        <w:r w:rsidR="007B4EF9">
          <w:rPr>
            <w:smallCaps w:val="0"/>
            <w:noProof/>
            <w:sz w:val="24"/>
            <w:szCs w:val="24"/>
          </w:rPr>
          <w:tab/>
        </w:r>
        <w:r w:rsidR="007B4EF9" w:rsidRPr="00C466A0">
          <w:rPr>
            <w:rStyle w:val="Hyperlink"/>
            <w:caps/>
            <w:smallCaps w:val="0"/>
            <w:noProof/>
          </w:rPr>
          <w:t>CAPITAL OBJECTS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_Toc25636921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10-4</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22" w:history="1">
        <w:r w:rsidR="007B4EF9" w:rsidRPr="00C466A0">
          <w:rPr>
            <w:rStyle w:val="Hyperlink"/>
            <w:caps/>
            <w:smallCaps w:val="0"/>
            <w:noProof/>
          </w:rPr>
          <w:t>600</w:t>
        </w:r>
        <w:r w:rsidR="007B4EF9">
          <w:rPr>
            <w:smallCaps w:val="0"/>
            <w:noProof/>
            <w:sz w:val="24"/>
            <w:szCs w:val="24"/>
          </w:rPr>
          <w:tab/>
        </w:r>
        <w:r w:rsidR="007B4EF9" w:rsidRPr="00C466A0">
          <w:rPr>
            <w:rStyle w:val="Hyperlink"/>
            <w:caps/>
            <w:smallCaps w:val="0"/>
            <w:noProof/>
          </w:rPr>
          <w:t>DEBT RETIREMENT</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_Toc25636922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10-4</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23" w:history="1">
        <w:r w:rsidR="007B4EF9" w:rsidRPr="00C466A0">
          <w:rPr>
            <w:rStyle w:val="Hyperlink"/>
            <w:caps/>
            <w:smallCaps w:val="0"/>
            <w:noProof/>
          </w:rPr>
          <w:t>700</w:t>
        </w:r>
        <w:r w:rsidR="007B4EF9">
          <w:rPr>
            <w:smallCaps w:val="0"/>
            <w:noProof/>
            <w:sz w:val="24"/>
            <w:szCs w:val="24"/>
          </w:rPr>
          <w:tab/>
        </w:r>
        <w:r w:rsidR="007B4EF9" w:rsidRPr="00C466A0">
          <w:rPr>
            <w:rStyle w:val="Hyperlink"/>
            <w:caps/>
            <w:smallCaps w:val="0"/>
            <w:noProof/>
          </w:rPr>
          <w:t>INSURANCE AND JUDGMENTS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_Toc25636923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10-5</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24" w:history="1">
        <w:r w:rsidR="007B4EF9" w:rsidRPr="00C466A0">
          <w:rPr>
            <w:rStyle w:val="Hyperlink"/>
            <w:caps/>
            <w:smallCaps w:val="0"/>
            <w:noProof/>
          </w:rPr>
          <w:t>800</w:t>
        </w:r>
        <w:r w:rsidR="007B4EF9">
          <w:rPr>
            <w:smallCaps w:val="0"/>
            <w:noProof/>
            <w:sz w:val="24"/>
            <w:szCs w:val="24"/>
          </w:rPr>
          <w:tab/>
        </w:r>
        <w:r w:rsidR="007B4EF9" w:rsidRPr="00C466A0">
          <w:rPr>
            <w:rStyle w:val="Hyperlink"/>
            <w:caps/>
            <w:smallCaps w:val="0"/>
            <w:noProof/>
          </w:rPr>
          <w:t>TRANSFERS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_Toc25636924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10-5</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25" w:history="1">
        <w:r w:rsidR="007B4EF9" w:rsidRPr="00C466A0">
          <w:rPr>
            <w:rStyle w:val="Hyperlink"/>
            <w:caps/>
            <w:smallCaps w:val="0"/>
            <w:noProof/>
          </w:rPr>
          <w:t>900</w:t>
        </w:r>
        <w:r w:rsidR="007B4EF9">
          <w:rPr>
            <w:smallCaps w:val="0"/>
            <w:noProof/>
            <w:sz w:val="24"/>
            <w:szCs w:val="24"/>
          </w:rPr>
          <w:tab/>
        </w:r>
        <w:r w:rsidR="007B4EF9" w:rsidRPr="00C466A0">
          <w:rPr>
            <w:rStyle w:val="Hyperlink"/>
            <w:caps/>
            <w:smallCaps w:val="0"/>
            <w:noProof/>
          </w:rPr>
          <w:t>OTHER OBJECTS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_Toc25636925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10-5</w:t>
        </w:r>
        <w:r w:rsidR="00D06E65" w:rsidRPr="00C466A0">
          <w:rPr>
            <w:caps/>
            <w:smallCaps w:val="0"/>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926" w:history="1">
        <w:r w:rsidR="007B4EF9" w:rsidRPr="00A5760F">
          <w:rPr>
            <w:rStyle w:val="Hyperlink"/>
            <w:noProof/>
          </w:rPr>
          <w:t>Chapter 11 OBJECT DEFINITIONS</w:t>
        </w:r>
        <w:r w:rsidR="007B4EF9">
          <w:rPr>
            <w:noProof/>
            <w:webHidden/>
          </w:rPr>
          <w:tab/>
        </w:r>
        <w:r w:rsidR="00D06E65">
          <w:rPr>
            <w:noProof/>
            <w:webHidden/>
          </w:rPr>
          <w:fldChar w:fldCharType="begin"/>
        </w:r>
        <w:r w:rsidR="007B4EF9">
          <w:rPr>
            <w:noProof/>
            <w:webHidden/>
          </w:rPr>
          <w:instrText xml:space="preserve"> PAGEREF _Toc25636926 \h </w:instrText>
        </w:r>
        <w:r w:rsidR="00D06E65">
          <w:rPr>
            <w:noProof/>
            <w:webHidden/>
          </w:rPr>
        </w:r>
        <w:r w:rsidR="00D06E65">
          <w:rPr>
            <w:noProof/>
            <w:webHidden/>
          </w:rPr>
          <w:fldChar w:fldCharType="separate"/>
        </w:r>
        <w:r>
          <w:rPr>
            <w:noProof/>
            <w:webHidden/>
          </w:rPr>
          <w:t>11-1</w:t>
        </w:r>
        <w:r w:rsidR="00D06E65">
          <w:rPr>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27" w:history="1">
        <w:r w:rsidR="007B4EF9" w:rsidRPr="00C466A0">
          <w:rPr>
            <w:rStyle w:val="Hyperlink"/>
            <w:caps/>
            <w:smallCaps w:val="0"/>
            <w:noProof/>
            <w:snapToGrid w:val="0"/>
          </w:rPr>
          <w:t>100</w:t>
        </w:r>
        <w:r w:rsidR="007B4EF9">
          <w:rPr>
            <w:smallCaps w:val="0"/>
            <w:noProof/>
            <w:sz w:val="24"/>
            <w:szCs w:val="24"/>
          </w:rPr>
          <w:tab/>
        </w:r>
        <w:r w:rsidR="007B4EF9" w:rsidRPr="00C466A0">
          <w:rPr>
            <w:rStyle w:val="Hyperlink"/>
            <w:caps/>
            <w:smallCaps w:val="0"/>
            <w:noProof/>
            <w:snapToGrid w:val="0"/>
          </w:rPr>
          <w:t>SALARIES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_Toc25636927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28" w:history="1">
        <w:r w:rsidR="007B4EF9" w:rsidRPr="00C466A0">
          <w:rPr>
            <w:rStyle w:val="Hyperlink"/>
            <w:caps/>
            <w:smallCaps w:val="0"/>
            <w:noProof/>
            <w:snapToGrid w:val="0"/>
          </w:rPr>
          <w:t xml:space="preserve">200 </w:t>
        </w:r>
        <w:r w:rsidR="007B4EF9">
          <w:rPr>
            <w:smallCaps w:val="0"/>
            <w:noProof/>
            <w:sz w:val="24"/>
            <w:szCs w:val="24"/>
          </w:rPr>
          <w:tab/>
        </w:r>
        <w:r w:rsidR="007B4EF9" w:rsidRPr="00C466A0">
          <w:rPr>
            <w:rStyle w:val="Hyperlink"/>
            <w:caps/>
            <w:smallCaps w:val="0"/>
            <w:noProof/>
            <w:snapToGrid w:val="0"/>
          </w:rPr>
          <w:t>EMPLOYEE BENEFITS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_Toc25636928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29" w:history="1">
        <w:r w:rsidR="007B4EF9" w:rsidRPr="00C466A0">
          <w:rPr>
            <w:rStyle w:val="Hyperlink"/>
            <w:caps/>
            <w:smallCaps w:val="0"/>
            <w:noProof/>
            <w:snapToGrid w:val="0"/>
          </w:rPr>
          <w:t>300</w:t>
        </w:r>
        <w:r w:rsidR="007B4EF9">
          <w:rPr>
            <w:smallCaps w:val="0"/>
            <w:noProof/>
            <w:sz w:val="24"/>
            <w:szCs w:val="24"/>
          </w:rPr>
          <w:tab/>
        </w:r>
        <w:r w:rsidR="007B4EF9" w:rsidRPr="00C466A0">
          <w:rPr>
            <w:rStyle w:val="Hyperlink"/>
            <w:caps/>
            <w:smallCaps w:val="0"/>
            <w:noProof/>
            <w:snapToGrid w:val="0"/>
          </w:rPr>
          <w:t>PURCHASED SERVICES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_Toc25636929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11-2</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30" w:history="1">
        <w:r w:rsidR="007B4EF9" w:rsidRPr="00C466A0">
          <w:rPr>
            <w:rStyle w:val="Hyperlink"/>
            <w:caps/>
            <w:smallCaps w:val="0"/>
            <w:noProof/>
            <w:snapToGrid w:val="0"/>
          </w:rPr>
          <w:t>400</w:t>
        </w:r>
        <w:r w:rsidR="007B4EF9">
          <w:rPr>
            <w:smallCaps w:val="0"/>
            <w:noProof/>
            <w:sz w:val="24"/>
            <w:szCs w:val="24"/>
          </w:rPr>
          <w:tab/>
        </w:r>
        <w:r w:rsidR="007B4EF9" w:rsidRPr="00C466A0">
          <w:rPr>
            <w:rStyle w:val="Hyperlink"/>
            <w:caps/>
            <w:smallCaps w:val="0"/>
            <w:noProof/>
            <w:snapToGrid w:val="0"/>
          </w:rPr>
          <w:t>NON-CAPITAL OBJECTS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_Toc25636930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11-5</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31" w:history="1">
        <w:r w:rsidR="007B4EF9" w:rsidRPr="00C466A0">
          <w:rPr>
            <w:rStyle w:val="Hyperlink"/>
            <w:caps/>
            <w:smallCaps w:val="0"/>
            <w:noProof/>
            <w:snapToGrid w:val="0"/>
          </w:rPr>
          <w:t>500</w:t>
        </w:r>
        <w:r w:rsidR="007B4EF9">
          <w:rPr>
            <w:smallCaps w:val="0"/>
            <w:noProof/>
            <w:sz w:val="24"/>
            <w:szCs w:val="24"/>
          </w:rPr>
          <w:tab/>
        </w:r>
        <w:r w:rsidR="007B4EF9" w:rsidRPr="00C466A0">
          <w:rPr>
            <w:rStyle w:val="Hyperlink"/>
            <w:caps/>
            <w:smallCaps w:val="0"/>
            <w:noProof/>
            <w:snapToGrid w:val="0"/>
          </w:rPr>
          <w:t>CAPITAL OBJECTS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_Toc25636931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11-6</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32" w:history="1">
        <w:r w:rsidR="007B4EF9" w:rsidRPr="00C466A0">
          <w:rPr>
            <w:rStyle w:val="Hyperlink"/>
            <w:caps/>
            <w:smallCaps w:val="0"/>
            <w:noProof/>
            <w:snapToGrid w:val="0"/>
          </w:rPr>
          <w:t>600</w:t>
        </w:r>
        <w:r w:rsidR="007B4EF9">
          <w:rPr>
            <w:smallCaps w:val="0"/>
            <w:noProof/>
            <w:sz w:val="24"/>
            <w:szCs w:val="24"/>
          </w:rPr>
          <w:tab/>
        </w:r>
        <w:r w:rsidR="007B4EF9" w:rsidRPr="00C466A0">
          <w:rPr>
            <w:rStyle w:val="Hyperlink"/>
            <w:caps/>
            <w:smallCaps w:val="0"/>
            <w:noProof/>
            <w:snapToGrid w:val="0"/>
          </w:rPr>
          <w:t>DEBT RETIREMENT</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_Toc25636932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11-9</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33" w:history="1">
        <w:r w:rsidR="007B4EF9" w:rsidRPr="00C466A0">
          <w:rPr>
            <w:rStyle w:val="Hyperlink"/>
            <w:caps/>
            <w:smallCaps w:val="0"/>
            <w:noProof/>
            <w:snapToGrid w:val="0"/>
          </w:rPr>
          <w:t>700</w:t>
        </w:r>
        <w:r w:rsidR="007B4EF9">
          <w:rPr>
            <w:smallCaps w:val="0"/>
            <w:noProof/>
            <w:sz w:val="24"/>
            <w:szCs w:val="24"/>
          </w:rPr>
          <w:tab/>
        </w:r>
        <w:r w:rsidR="007B4EF9" w:rsidRPr="00C466A0">
          <w:rPr>
            <w:rStyle w:val="Hyperlink"/>
            <w:caps/>
            <w:smallCaps w:val="0"/>
            <w:noProof/>
            <w:snapToGrid w:val="0"/>
          </w:rPr>
          <w:t>INSURANCE AND JUDGMENTS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_Toc25636933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11-10</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34" w:history="1">
        <w:r w:rsidR="007B4EF9" w:rsidRPr="00C466A0">
          <w:rPr>
            <w:rStyle w:val="Hyperlink"/>
            <w:caps/>
            <w:smallCaps w:val="0"/>
            <w:noProof/>
            <w:snapToGrid w:val="0"/>
          </w:rPr>
          <w:t>800</w:t>
        </w:r>
        <w:r w:rsidR="007B4EF9">
          <w:rPr>
            <w:smallCaps w:val="0"/>
            <w:noProof/>
            <w:sz w:val="24"/>
            <w:szCs w:val="24"/>
          </w:rPr>
          <w:tab/>
        </w:r>
        <w:r w:rsidR="007B4EF9" w:rsidRPr="00C466A0">
          <w:rPr>
            <w:rStyle w:val="Hyperlink"/>
            <w:caps/>
            <w:smallCaps w:val="0"/>
            <w:noProof/>
            <w:snapToGrid w:val="0"/>
          </w:rPr>
          <w:t>TRANSFERS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_Toc25636934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11-11</w:t>
        </w:r>
        <w:r w:rsidR="00D06E65" w:rsidRPr="00C466A0">
          <w:rPr>
            <w:caps/>
            <w:smallCaps w:val="0"/>
            <w:noProof/>
            <w:webHidden/>
          </w:rPr>
          <w:fldChar w:fldCharType="end"/>
        </w:r>
      </w:hyperlink>
    </w:p>
    <w:p w:rsidR="007B4EF9" w:rsidRDefault="00AD3EB2">
      <w:pPr>
        <w:pStyle w:val="TOC2"/>
        <w:tabs>
          <w:tab w:val="left" w:pos="800"/>
          <w:tab w:val="right" w:leader="dot" w:pos="9350"/>
        </w:tabs>
        <w:rPr>
          <w:smallCaps w:val="0"/>
          <w:noProof/>
          <w:sz w:val="24"/>
          <w:szCs w:val="24"/>
        </w:rPr>
      </w:pPr>
      <w:hyperlink w:anchor="_Toc25636935" w:history="1">
        <w:r w:rsidR="007B4EF9" w:rsidRPr="00C466A0">
          <w:rPr>
            <w:rStyle w:val="Hyperlink"/>
            <w:caps/>
            <w:smallCaps w:val="0"/>
            <w:noProof/>
            <w:snapToGrid w:val="0"/>
          </w:rPr>
          <w:t>900</w:t>
        </w:r>
        <w:r w:rsidR="007B4EF9">
          <w:rPr>
            <w:smallCaps w:val="0"/>
            <w:noProof/>
            <w:sz w:val="24"/>
            <w:szCs w:val="24"/>
          </w:rPr>
          <w:tab/>
        </w:r>
        <w:r w:rsidR="007B4EF9" w:rsidRPr="00C466A0">
          <w:rPr>
            <w:rStyle w:val="Hyperlink"/>
            <w:caps/>
            <w:smallCaps w:val="0"/>
            <w:noProof/>
            <w:snapToGrid w:val="0"/>
          </w:rPr>
          <w:t>OTHER OBJECTS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_Toc25636935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11-12</w:t>
        </w:r>
        <w:r w:rsidR="00D06E65" w:rsidRPr="00C466A0">
          <w:rPr>
            <w:caps/>
            <w:smallCaps w:val="0"/>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936" w:history="1">
        <w:r w:rsidR="007B4EF9" w:rsidRPr="00A5760F">
          <w:rPr>
            <w:rStyle w:val="Hyperlink"/>
            <w:noProof/>
          </w:rPr>
          <w:t>Chapter 12 BALANCE SHEET ACCOUNTS DIMENSION SUMMARY</w:t>
        </w:r>
        <w:r w:rsidR="007B4EF9">
          <w:rPr>
            <w:noProof/>
            <w:webHidden/>
          </w:rPr>
          <w:tab/>
        </w:r>
        <w:r w:rsidR="00D06E65">
          <w:rPr>
            <w:noProof/>
            <w:webHidden/>
          </w:rPr>
          <w:fldChar w:fldCharType="begin"/>
        </w:r>
        <w:r w:rsidR="007B4EF9">
          <w:rPr>
            <w:noProof/>
            <w:webHidden/>
          </w:rPr>
          <w:instrText xml:space="preserve"> PAGEREF _Toc25636936 \h </w:instrText>
        </w:r>
        <w:r w:rsidR="00D06E65">
          <w:rPr>
            <w:noProof/>
            <w:webHidden/>
          </w:rPr>
        </w:r>
        <w:r w:rsidR="00D06E65">
          <w:rPr>
            <w:noProof/>
            <w:webHidden/>
          </w:rPr>
          <w:fldChar w:fldCharType="separate"/>
        </w:r>
        <w:r>
          <w:rPr>
            <w:noProof/>
            <w:webHidden/>
          </w:rPr>
          <w:t>12-1</w:t>
        </w:r>
        <w:r w:rsidR="00D06E65">
          <w:rPr>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937" w:history="1">
        <w:r w:rsidR="007B4EF9" w:rsidRPr="00C466A0">
          <w:rPr>
            <w:rStyle w:val="Hyperlink"/>
            <w:caps/>
            <w:smallCaps w:val="0"/>
            <w:noProof/>
          </w:rPr>
          <w:t>700 000</w:t>
        </w:r>
        <w:r w:rsidR="007B4EF9">
          <w:rPr>
            <w:smallCaps w:val="0"/>
            <w:noProof/>
            <w:sz w:val="24"/>
            <w:szCs w:val="24"/>
          </w:rPr>
          <w:tab/>
        </w:r>
        <w:r w:rsidR="007B4EF9" w:rsidRPr="00C466A0">
          <w:rPr>
            <w:rStyle w:val="Hyperlink"/>
            <w:caps/>
            <w:smallCaps w:val="0"/>
            <w:noProof/>
          </w:rPr>
          <w:t>ASSETS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_Toc25636937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12-1</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938" w:history="1">
        <w:r w:rsidR="007B4EF9" w:rsidRPr="00C466A0">
          <w:rPr>
            <w:rStyle w:val="Hyperlink"/>
            <w:caps/>
            <w:smallCaps w:val="0"/>
            <w:noProof/>
          </w:rPr>
          <w:t>800 000</w:t>
        </w:r>
        <w:r w:rsidR="007B4EF9">
          <w:rPr>
            <w:smallCaps w:val="0"/>
            <w:noProof/>
            <w:sz w:val="24"/>
            <w:szCs w:val="24"/>
          </w:rPr>
          <w:tab/>
        </w:r>
        <w:r w:rsidR="007B4EF9" w:rsidRPr="00C466A0">
          <w:rPr>
            <w:rStyle w:val="Hyperlink"/>
            <w:caps/>
            <w:smallCaps w:val="0"/>
            <w:noProof/>
          </w:rPr>
          <w:t>LIABILITIES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_Toc25636938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12-2</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939" w:history="1">
        <w:r w:rsidR="007B4EF9" w:rsidRPr="00C466A0">
          <w:rPr>
            <w:rStyle w:val="Hyperlink"/>
            <w:caps/>
            <w:smallCaps w:val="0"/>
            <w:noProof/>
          </w:rPr>
          <w:t>900 000</w:t>
        </w:r>
        <w:r w:rsidR="007B4EF9">
          <w:rPr>
            <w:smallCaps w:val="0"/>
            <w:noProof/>
            <w:sz w:val="24"/>
            <w:szCs w:val="24"/>
          </w:rPr>
          <w:tab/>
        </w:r>
        <w:r w:rsidR="007B4EF9" w:rsidRPr="00C466A0">
          <w:rPr>
            <w:rStyle w:val="Hyperlink"/>
            <w:caps/>
            <w:smallCaps w:val="0"/>
            <w:noProof/>
          </w:rPr>
          <w:t>FUND EQUITY</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_Toc25636939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12-3</w:t>
        </w:r>
        <w:r w:rsidR="00D06E65" w:rsidRPr="00C466A0">
          <w:rPr>
            <w:caps/>
            <w:smallCaps w:val="0"/>
            <w:noProof/>
            <w:webHidden/>
          </w:rPr>
          <w:fldChar w:fldCharType="end"/>
        </w:r>
      </w:hyperlink>
    </w:p>
    <w:p w:rsidR="007B4EF9" w:rsidRDefault="00AD3EB2">
      <w:pPr>
        <w:pStyle w:val="TOC1"/>
        <w:tabs>
          <w:tab w:val="right" w:leader="dot" w:pos="9350"/>
        </w:tabs>
        <w:rPr>
          <w:b w:val="0"/>
          <w:bCs w:val="0"/>
          <w:caps w:val="0"/>
          <w:noProof/>
          <w:sz w:val="24"/>
          <w:szCs w:val="24"/>
        </w:rPr>
      </w:pPr>
      <w:hyperlink w:anchor="_Toc25636940" w:history="1">
        <w:r w:rsidR="007B4EF9" w:rsidRPr="00A5760F">
          <w:rPr>
            <w:rStyle w:val="Hyperlink"/>
            <w:noProof/>
          </w:rPr>
          <w:t>Chapter 13 BALANCE SHEET ACCOUNTS DEFINITIONS</w:t>
        </w:r>
        <w:r w:rsidR="007B4EF9">
          <w:rPr>
            <w:noProof/>
            <w:webHidden/>
          </w:rPr>
          <w:tab/>
        </w:r>
        <w:r w:rsidR="00D06E65">
          <w:rPr>
            <w:noProof/>
            <w:webHidden/>
          </w:rPr>
          <w:fldChar w:fldCharType="begin"/>
        </w:r>
        <w:r w:rsidR="007B4EF9">
          <w:rPr>
            <w:noProof/>
            <w:webHidden/>
          </w:rPr>
          <w:instrText xml:space="preserve"> PAGEREF _Toc25636940 \h </w:instrText>
        </w:r>
        <w:r w:rsidR="00D06E65">
          <w:rPr>
            <w:noProof/>
            <w:webHidden/>
          </w:rPr>
        </w:r>
        <w:r w:rsidR="00D06E65">
          <w:rPr>
            <w:noProof/>
            <w:webHidden/>
          </w:rPr>
          <w:fldChar w:fldCharType="separate"/>
        </w:r>
        <w:r>
          <w:rPr>
            <w:noProof/>
            <w:webHidden/>
          </w:rPr>
          <w:t>13-1</w:t>
        </w:r>
        <w:r w:rsidR="00D06E65">
          <w:rPr>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941" w:history="1">
        <w:r w:rsidR="007B4EF9" w:rsidRPr="00C466A0">
          <w:rPr>
            <w:rStyle w:val="Hyperlink"/>
            <w:caps/>
            <w:smallCaps w:val="0"/>
            <w:noProof/>
          </w:rPr>
          <w:t>700 000</w:t>
        </w:r>
        <w:r w:rsidR="007B4EF9">
          <w:rPr>
            <w:smallCaps w:val="0"/>
            <w:noProof/>
            <w:sz w:val="24"/>
            <w:szCs w:val="24"/>
          </w:rPr>
          <w:tab/>
        </w:r>
        <w:r w:rsidR="007B4EF9" w:rsidRPr="00C466A0">
          <w:rPr>
            <w:rStyle w:val="Hyperlink"/>
            <w:caps/>
            <w:smallCaps w:val="0"/>
            <w:noProof/>
          </w:rPr>
          <w:t>ASSETS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_Toc25636941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13-1</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942" w:history="1">
        <w:r w:rsidR="007B4EF9" w:rsidRPr="00C466A0">
          <w:rPr>
            <w:rStyle w:val="Hyperlink"/>
            <w:caps/>
            <w:smallCaps w:val="0"/>
            <w:noProof/>
          </w:rPr>
          <w:t>800 000</w:t>
        </w:r>
        <w:r w:rsidR="007B4EF9">
          <w:rPr>
            <w:smallCaps w:val="0"/>
            <w:noProof/>
            <w:sz w:val="24"/>
            <w:szCs w:val="24"/>
          </w:rPr>
          <w:tab/>
        </w:r>
        <w:r w:rsidR="007B4EF9" w:rsidRPr="00C466A0">
          <w:rPr>
            <w:rStyle w:val="Hyperlink"/>
            <w:caps/>
            <w:smallCaps w:val="0"/>
            <w:noProof/>
          </w:rPr>
          <w:t>LIABILITIES</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_Toc25636942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13-3</w:t>
        </w:r>
        <w:r w:rsidR="00D06E65" w:rsidRPr="00C466A0">
          <w:rPr>
            <w:caps/>
            <w:smallCaps w:val="0"/>
            <w:noProof/>
            <w:webHidden/>
          </w:rPr>
          <w:fldChar w:fldCharType="end"/>
        </w:r>
      </w:hyperlink>
    </w:p>
    <w:p w:rsidR="007B4EF9" w:rsidRDefault="00AD3EB2">
      <w:pPr>
        <w:pStyle w:val="TOC2"/>
        <w:tabs>
          <w:tab w:val="left" w:pos="1200"/>
          <w:tab w:val="right" w:leader="dot" w:pos="9350"/>
        </w:tabs>
        <w:rPr>
          <w:smallCaps w:val="0"/>
          <w:noProof/>
          <w:sz w:val="24"/>
          <w:szCs w:val="24"/>
        </w:rPr>
      </w:pPr>
      <w:hyperlink w:anchor="_Toc25636943" w:history="1">
        <w:r w:rsidR="007B4EF9" w:rsidRPr="00C466A0">
          <w:rPr>
            <w:rStyle w:val="Hyperlink"/>
            <w:caps/>
            <w:smallCaps w:val="0"/>
            <w:noProof/>
          </w:rPr>
          <w:t>900 000</w:t>
        </w:r>
        <w:r w:rsidR="007B4EF9">
          <w:rPr>
            <w:smallCaps w:val="0"/>
            <w:noProof/>
            <w:sz w:val="24"/>
            <w:szCs w:val="24"/>
          </w:rPr>
          <w:tab/>
        </w:r>
        <w:r w:rsidR="007B4EF9" w:rsidRPr="00C466A0">
          <w:rPr>
            <w:rStyle w:val="Hyperlink"/>
            <w:caps/>
            <w:smallCaps w:val="0"/>
            <w:noProof/>
          </w:rPr>
          <w:t>FUND EQUITY</w:t>
        </w:r>
        <w:r w:rsidR="007B4EF9" w:rsidRPr="00C466A0">
          <w:rPr>
            <w:caps/>
            <w:smallCaps w:val="0"/>
            <w:noProof/>
            <w:webHidden/>
          </w:rPr>
          <w:tab/>
        </w:r>
        <w:r w:rsidR="00D06E65" w:rsidRPr="00C466A0">
          <w:rPr>
            <w:caps/>
            <w:smallCaps w:val="0"/>
            <w:noProof/>
            <w:webHidden/>
          </w:rPr>
          <w:fldChar w:fldCharType="begin"/>
        </w:r>
        <w:r w:rsidR="007B4EF9" w:rsidRPr="00C466A0">
          <w:rPr>
            <w:caps/>
            <w:smallCaps w:val="0"/>
            <w:noProof/>
            <w:webHidden/>
          </w:rPr>
          <w:instrText xml:space="preserve"> PAGEREF _Toc25636943 \h </w:instrText>
        </w:r>
        <w:r w:rsidR="00D06E65" w:rsidRPr="00C466A0">
          <w:rPr>
            <w:caps/>
            <w:smallCaps w:val="0"/>
            <w:noProof/>
            <w:webHidden/>
          </w:rPr>
        </w:r>
        <w:r w:rsidR="00D06E65" w:rsidRPr="00C466A0">
          <w:rPr>
            <w:caps/>
            <w:smallCaps w:val="0"/>
            <w:noProof/>
            <w:webHidden/>
          </w:rPr>
          <w:fldChar w:fldCharType="separate"/>
        </w:r>
        <w:r>
          <w:rPr>
            <w:caps/>
            <w:smallCaps w:val="0"/>
            <w:noProof/>
            <w:webHidden/>
          </w:rPr>
          <w:t>13-7</w:t>
        </w:r>
        <w:r w:rsidR="00D06E65" w:rsidRPr="00C466A0">
          <w:rPr>
            <w:caps/>
            <w:smallCaps w:val="0"/>
            <w:noProof/>
            <w:webHidden/>
          </w:rPr>
          <w:fldChar w:fldCharType="end"/>
        </w:r>
      </w:hyperlink>
    </w:p>
    <w:p w:rsidR="00A13C4F" w:rsidRDefault="00D06E65" w:rsidP="00C74645">
      <w:pPr>
        <w:pStyle w:val="Heading1"/>
        <w:numPr>
          <w:ilvl w:val="0"/>
          <w:numId w:val="0"/>
        </w:numPr>
        <w:sectPr w:rsidR="00A13C4F" w:rsidSect="00BF6CAA">
          <w:footerReference w:type="even" r:id="rId10"/>
          <w:footerReference w:type="default" r:id="rId11"/>
          <w:pgSz w:w="12240" w:h="15840"/>
          <w:pgMar w:top="1440" w:right="1440" w:bottom="1440" w:left="1440" w:header="720" w:footer="720" w:gutter="0"/>
          <w:pgNumType w:fmt="lowerRoman" w:start="1" w:chapStyle="1"/>
          <w:cols w:space="720"/>
          <w:titlePg/>
        </w:sectPr>
      </w:pPr>
      <w:r>
        <w:rPr>
          <w:rFonts w:ascii="Times New Roman" w:hAnsi="Times New Roman" w:cs="Times New Roman"/>
          <w:spacing w:val="0"/>
        </w:rPr>
        <w:fldChar w:fldCharType="end"/>
      </w:r>
    </w:p>
    <w:p w:rsidR="00B77C61" w:rsidRPr="00083565" w:rsidRDefault="00B77C61" w:rsidP="00767061">
      <w:pPr>
        <w:pStyle w:val="Heading1"/>
      </w:pPr>
      <w:bookmarkStart w:id="4" w:name="_Toc10863654"/>
      <w:bookmarkStart w:id="5" w:name="_Toc10864024"/>
      <w:bookmarkStart w:id="6" w:name="_Toc10865483"/>
      <w:bookmarkStart w:id="7" w:name="_Toc25636838"/>
      <w:r w:rsidRPr="00083565">
        <w:lastRenderedPageBreak/>
        <w:t>INTRODUCTION</w:t>
      </w:r>
      <w:bookmarkEnd w:id="1"/>
      <w:bookmarkEnd w:id="2"/>
      <w:bookmarkEnd w:id="3"/>
      <w:bookmarkEnd w:id="4"/>
      <w:bookmarkEnd w:id="5"/>
      <w:bookmarkEnd w:id="6"/>
      <w:bookmarkEnd w:id="7"/>
    </w:p>
    <w:p w:rsidR="00B77C61" w:rsidRDefault="00B77C61" w:rsidP="00B77C61"/>
    <w:p w:rsidR="00B77C61" w:rsidRPr="00034A6F" w:rsidRDefault="00B77C61" w:rsidP="00B77C61">
      <w:pPr>
        <w:rPr>
          <w:sz w:val="24"/>
          <w:szCs w:val="24"/>
        </w:rPr>
      </w:pPr>
      <w:r w:rsidRPr="00034A6F">
        <w:rPr>
          <w:sz w:val="24"/>
          <w:szCs w:val="24"/>
        </w:rPr>
        <w:t xml:space="preserve">This manual presents a uniform financial and accounting structure for public elementary and secondary schools in the state of Wisconsin.  It replaces the Wisconsin Elementary and Secondary School Accounting System (WESSAS) Handbook last updated in July, 1992.  </w:t>
      </w:r>
    </w:p>
    <w:p w:rsidR="00B77C61" w:rsidRDefault="00B77C61" w:rsidP="00B77C61"/>
    <w:p w:rsidR="00B77C61" w:rsidRDefault="00B77C61" w:rsidP="00B77C61"/>
    <w:p w:rsidR="00B77C61" w:rsidRPr="00F4374E" w:rsidRDefault="00B77C61" w:rsidP="00F4374E">
      <w:pPr>
        <w:pStyle w:val="Heading2"/>
        <w:rPr>
          <w:i w:val="0"/>
          <w:sz w:val="20"/>
          <w:szCs w:val="20"/>
        </w:rPr>
      </w:pPr>
      <w:bookmarkStart w:id="8" w:name="_Toc10621688"/>
      <w:bookmarkStart w:id="9" w:name="_Toc10862484"/>
      <w:bookmarkStart w:id="10" w:name="_Toc10863456"/>
      <w:bookmarkStart w:id="11" w:name="_Toc10863655"/>
      <w:bookmarkStart w:id="12" w:name="_Toc10864025"/>
      <w:bookmarkStart w:id="13" w:name="_Toc10865484"/>
      <w:bookmarkStart w:id="14" w:name="_Toc25636839"/>
      <w:r w:rsidRPr="00F4374E">
        <w:rPr>
          <w:i w:val="0"/>
          <w:sz w:val="20"/>
          <w:szCs w:val="20"/>
        </w:rPr>
        <w:t>Purpose of the Manual</w:t>
      </w:r>
      <w:bookmarkEnd w:id="8"/>
      <w:bookmarkEnd w:id="9"/>
      <w:bookmarkEnd w:id="10"/>
      <w:bookmarkEnd w:id="11"/>
      <w:bookmarkEnd w:id="12"/>
      <w:bookmarkEnd w:id="13"/>
      <w:bookmarkEnd w:id="14"/>
    </w:p>
    <w:p w:rsidR="00B77C61" w:rsidRDefault="00B77C61" w:rsidP="00B77C61">
      <w:pPr>
        <w:rPr>
          <w:b/>
          <w:bCs/>
          <w:sz w:val="24"/>
          <w:szCs w:val="24"/>
        </w:rPr>
      </w:pPr>
    </w:p>
    <w:p w:rsidR="00B77C61" w:rsidRDefault="00B77C61" w:rsidP="00B77C61">
      <w:pPr>
        <w:rPr>
          <w:sz w:val="24"/>
          <w:szCs w:val="24"/>
        </w:rPr>
      </w:pPr>
      <w:r>
        <w:rPr>
          <w:sz w:val="24"/>
          <w:szCs w:val="24"/>
        </w:rPr>
        <w:t>This manual is intended to be the basic accounting document for Wisconsin’s public school systems.  The purpose of this manual, beyond providing financial information, is to promote uniformity important for the facilitation of reporting, auditing, data processing, interdistrict comparisons, and financial accounting for cooperative programs.  A uniform accounting system also eases the transition for personnel moving from one district to another.  The need for uniformity in the application of WUFAR is balanced with the flexibility needed to suit local needs.  The WUFAR is designed to be used in large, medium, or small districts; in rural , suburban, or urban settings; in common, unified, or first class city school districts; and in districts with different kinds of accounting equipment or procedures.</w:t>
      </w:r>
    </w:p>
    <w:p w:rsidR="00B77C61" w:rsidRDefault="00B77C61" w:rsidP="00B77C61">
      <w:pPr>
        <w:rPr>
          <w:sz w:val="24"/>
          <w:szCs w:val="24"/>
        </w:rPr>
      </w:pPr>
    </w:p>
    <w:p w:rsidR="00B77C61" w:rsidRPr="00F4374E" w:rsidRDefault="00B77C61" w:rsidP="00F4374E">
      <w:pPr>
        <w:pStyle w:val="Heading2"/>
        <w:rPr>
          <w:i w:val="0"/>
          <w:iCs w:val="0"/>
          <w:sz w:val="20"/>
        </w:rPr>
      </w:pPr>
      <w:bookmarkStart w:id="15" w:name="_Toc10621689"/>
      <w:bookmarkStart w:id="16" w:name="_Toc10862485"/>
      <w:bookmarkStart w:id="17" w:name="_Toc10863457"/>
      <w:bookmarkStart w:id="18" w:name="_Toc10863656"/>
      <w:bookmarkStart w:id="19" w:name="_Toc10864026"/>
      <w:bookmarkStart w:id="20" w:name="_Toc10865485"/>
      <w:bookmarkStart w:id="21" w:name="_Toc25636840"/>
      <w:r w:rsidRPr="00F4374E">
        <w:rPr>
          <w:i w:val="0"/>
          <w:iCs w:val="0"/>
          <w:sz w:val="20"/>
        </w:rPr>
        <w:t>Fund Accounting</w:t>
      </w:r>
      <w:bookmarkEnd w:id="15"/>
      <w:bookmarkEnd w:id="16"/>
      <w:bookmarkEnd w:id="17"/>
      <w:bookmarkEnd w:id="18"/>
      <w:bookmarkEnd w:id="19"/>
      <w:bookmarkEnd w:id="20"/>
      <w:bookmarkEnd w:id="21"/>
    </w:p>
    <w:p w:rsidR="00B77C61" w:rsidRDefault="00B77C61" w:rsidP="00B77C61">
      <w:pPr>
        <w:rPr>
          <w:b/>
          <w:bCs/>
          <w:sz w:val="24"/>
          <w:szCs w:val="24"/>
        </w:rPr>
      </w:pPr>
    </w:p>
    <w:p w:rsidR="00B77C61" w:rsidRDefault="00B77C61" w:rsidP="00B77C61">
      <w:pPr>
        <w:rPr>
          <w:sz w:val="24"/>
          <w:szCs w:val="24"/>
        </w:rPr>
      </w:pPr>
      <w:r>
        <w:rPr>
          <w:sz w:val="24"/>
          <w:szCs w:val="24"/>
        </w:rPr>
        <w:t>Financial administration requires that each transaction be identified for administrative and accounting purposes.  The first identification is by “fund” which is an independent fiscal and accounting entity, requiring its own set of books, in accordance with special regulations, restrictions, and limitations that earmark each fund for a specific activity or for attaining certain objectives.  Each fund must be so accounted for that the identity of its resources and obligations and its revenues and expenditures is continually maintained.</w:t>
      </w:r>
    </w:p>
    <w:p w:rsidR="00B77C61" w:rsidRDefault="00B77C61" w:rsidP="00B77C61">
      <w:pPr>
        <w:rPr>
          <w:sz w:val="24"/>
          <w:szCs w:val="24"/>
        </w:rPr>
      </w:pPr>
    </w:p>
    <w:p w:rsidR="00B77C61" w:rsidRDefault="00B77C61" w:rsidP="00B77C61">
      <w:pPr>
        <w:rPr>
          <w:sz w:val="24"/>
          <w:szCs w:val="24"/>
        </w:rPr>
      </w:pPr>
      <w:r>
        <w:rPr>
          <w:sz w:val="24"/>
          <w:szCs w:val="24"/>
        </w:rPr>
        <w:t>All funds used by Wisconsin school districts must be classified into one of nine “fund types”.  The major fund types are the General Fund, Special Projects Fund, Debt Service Fund, Capital Projects Fund, Food Service Fund, Agency (Pupil Activity) Fund, Fiduciary Fund, Community Service Fund, and Package and Cooperative Program Fund.</w:t>
      </w:r>
    </w:p>
    <w:p w:rsidR="00B77C61" w:rsidRDefault="00B77C61" w:rsidP="00B77C61">
      <w:pPr>
        <w:rPr>
          <w:sz w:val="24"/>
          <w:szCs w:val="24"/>
        </w:rPr>
      </w:pPr>
    </w:p>
    <w:p w:rsidR="00B77C61" w:rsidRDefault="00B77C61" w:rsidP="00B77C61">
      <w:pPr>
        <w:rPr>
          <w:sz w:val="24"/>
          <w:szCs w:val="24"/>
        </w:rPr>
      </w:pPr>
      <w:r>
        <w:rPr>
          <w:sz w:val="24"/>
          <w:szCs w:val="24"/>
        </w:rPr>
        <w:t>Wisconsin School Districts may not need all of these fund groups at any given time.  The General, Debt Service, Food Service, Pupil Activity, and Special Projects Funds will undoubtedly encompass the majority of the transactional activity that will occur in the school district.  The remaining fund groups, however, are still material to the overall presentation of the financial position of the school district and as such should be maintained and reported accordingly.</w:t>
      </w:r>
    </w:p>
    <w:p w:rsidR="00B77C61" w:rsidRDefault="00B77C61" w:rsidP="00B77C61">
      <w:pPr>
        <w:rPr>
          <w:sz w:val="24"/>
          <w:szCs w:val="24"/>
        </w:rPr>
      </w:pPr>
    </w:p>
    <w:p w:rsidR="00B77C61" w:rsidRPr="00F4374E" w:rsidRDefault="00B77C61" w:rsidP="00F4374E">
      <w:pPr>
        <w:pStyle w:val="Heading2"/>
        <w:rPr>
          <w:i w:val="0"/>
          <w:iCs w:val="0"/>
          <w:sz w:val="20"/>
        </w:rPr>
      </w:pPr>
      <w:bookmarkStart w:id="22" w:name="_Toc10621690"/>
      <w:bookmarkStart w:id="23" w:name="_Toc10862486"/>
      <w:bookmarkStart w:id="24" w:name="_Toc10863458"/>
      <w:bookmarkStart w:id="25" w:name="_Toc10863657"/>
      <w:bookmarkStart w:id="26" w:name="_Toc10864027"/>
      <w:bookmarkStart w:id="27" w:name="_Toc10865486"/>
      <w:bookmarkStart w:id="28" w:name="_Toc25636841"/>
      <w:r w:rsidRPr="00F4374E">
        <w:rPr>
          <w:i w:val="0"/>
          <w:iCs w:val="0"/>
          <w:sz w:val="20"/>
        </w:rPr>
        <w:t>Conformance with Generally Accepted Accounting Principles</w:t>
      </w:r>
      <w:bookmarkEnd w:id="22"/>
      <w:bookmarkEnd w:id="23"/>
      <w:bookmarkEnd w:id="24"/>
      <w:bookmarkEnd w:id="25"/>
      <w:bookmarkEnd w:id="26"/>
      <w:bookmarkEnd w:id="27"/>
      <w:bookmarkEnd w:id="28"/>
    </w:p>
    <w:p w:rsidR="00B77C61" w:rsidRDefault="00B77C61" w:rsidP="00B77C61">
      <w:pPr>
        <w:rPr>
          <w:b/>
          <w:bCs/>
          <w:sz w:val="24"/>
          <w:szCs w:val="24"/>
        </w:rPr>
      </w:pPr>
    </w:p>
    <w:p w:rsidR="00B77C61" w:rsidRDefault="00B77C61" w:rsidP="00B77C61">
      <w:pPr>
        <w:rPr>
          <w:sz w:val="24"/>
          <w:szCs w:val="24"/>
        </w:rPr>
      </w:pPr>
      <w:r>
        <w:rPr>
          <w:sz w:val="24"/>
          <w:szCs w:val="24"/>
        </w:rPr>
        <w:t xml:space="preserve">A primary emphasis of this manual is to define account classifications that provide meaningful financial management information to its users.  As part of this emphasis, the manual is written to </w:t>
      </w:r>
      <w:r>
        <w:rPr>
          <w:sz w:val="24"/>
          <w:szCs w:val="24"/>
        </w:rPr>
        <w:lastRenderedPageBreak/>
        <w:t>conform to generally accepted accounting principles (GAAP), a uniform minimum standard of and guidelines for financial accounting and reporting.  For LEAs, adherence to GAAP implies that their financial reports contain the same types of financial statements for the same categories and types of funds and account groups.  Such conformity will enhance the comparability of LEA financial reporting.</w:t>
      </w:r>
    </w:p>
    <w:p w:rsidR="00B77C61" w:rsidRDefault="00B77C61" w:rsidP="00B77C61">
      <w:pPr>
        <w:rPr>
          <w:sz w:val="24"/>
          <w:szCs w:val="24"/>
        </w:rPr>
      </w:pPr>
    </w:p>
    <w:p w:rsidR="00B77C61" w:rsidRDefault="00B77C61" w:rsidP="00B77C61">
      <w:pPr>
        <w:rPr>
          <w:sz w:val="24"/>
          <w:szCs w:val="24"/>
        </w:rPr>
      </w:pPr>
      <w:r>
        <w:rPr>
          <w:sz w:val="24"/>
          <w:szCs w:val="24"/>
        </w:rPr>
        <w:t>In keeping with GAAP, this manual’s content and format are based on double entry and the accrual or modified-accrual basis of accounting.</w:t>
      </w:r>
    </w:p>
    <w:p w:rsidR="00B77C61" w:rsidRDefault="00B77C61" w:rsidP="00B77C61">
      <w:pPr>
        <w:rPr>
          <w:sz w:val="24"/>
          <w:szCs w:val="24"/>
        </w:rPr>
      </w:pPr>
    </w:p>
    <w:p w:rsidR="00B77C61" w:rsidRPr="00F4374E" w:rsidRDefault="00B77C61" w:rsidP="00F4374E">
      <w:pPr>
        <w:pStyle w:val="Heading2"/>
        <w:rPr>
          <w:i w:val="0"/>
          <w:iCs w:val="0"/>
          <w:sz w:val="20"/>
        </w:rPr>
      </w:pPr>
      <w:bookmarkStart w:id="29" w:name="_Toc10621691"/>
      <w:bookmarkStart w:id="30" w:name="_Toc10862487"/>
      <w:bookmarkStart w:id="31" w:name="_Toc10863459"/>
      <w:bookmarkStart w:id="32" w:name="_Toc10863658"/>
      <w:bookmarkStart w:id="33" w:name="_Toc10864028"/>
      <w:bookmarkStart w:id="34" w:name="_Toc10865487"/>
      <w:bookmarkStart w:id="35" w:name="_Toc25636842"/>
      <w:r w:rsidRPr="00F4374E">
        <w:rPr>
          <w:i w:val="0"/>
          <w:iCs w:val="0"/>
          <w:sz w:val="20"/>
        </w:rPr>
        <w:t>Basis of Accounting</w:t>
      </w:r>
      <w:bookmarkEnd w:id="29"/>
      <w:bookmarkEnd w:id="30"/>
      <w:bookmarkEnd w:id="31"/>
      <w:bookmarkEnd w:id="32"/>
      <w:bookmarkEnd w:id="33"/>
      <w:bookmarkEnd w:id="34"/>
      <w:bookmarkEnd w:id="35"/>
    </w:p>
    <w:p w:rsidR="00B77C61" w:rsidRDefault="00B77C61" w:rsidP="00B77C61">
      <w:pPr>
        <w:rPr>
          <w:b/>
          <w:bCs/>
          <w:sz w:val="24"/>
          <w:szCs w:val="24"/>
        </w:rPr>
      </w:pPr>
    </w:p>
    <w:p w:rsidR="00B77C61" w:rsidRDefault="00B77C61" w:rsidP="00B77C61">
      <w:pPr>
        <w:rPr>
          <w:sz w:val="24"/>
          <w:szCs w:val="24"/>
        </w:rPr>
      </w:pPr>
      <w:r>
        <w:rPr>
          <w:sz w:val="24"/>
          <w:szCs w:val="24"/>
        </w:rPr>
        <w:t>The “basis of accounting” refers to the point in time when revenues, expenditures or expenses (as appropriate), and the related assets and liabilities are recognized in the accounts and reported in the financial statements.  In other words, the “basis of accounting” determines the timing with which the accounting system recognizes transactions.</w:t>
      </w:r>
    </w:p>
    <w:p w:rsidR="00B77C61" w:rsidRDefault="00B77C61" w:rsidP="00B77C61">
      <w:pPr>
        <w:rPr>
          <w:sz w:val="24"/>
          <w:szCs w:val="24"/>
        </w:rPr>
      </w:pPr>
    </w:p>
    <w:p w:rsidR="00B77C61" w:rsidRDefault="00B77C61" w:rsidP="00B77C61">
      <w:pPr>
        <w:rPr>
          <w:sz w:val="24"/>
          <w:szCs w:val="24"/>
        </w:rPr>
      </w:pPr>
      <w:r>
        <w:rPr>
          <w:sz w:val="24"/>
          <w:szCs w:val="24"/>
        </w:rPr>
        <w:t>Governmental funds, expendable trust funds, and agency funds use the modified accrual basis of accounting.  Under the modified accrual basis of accounting, revenues are recognized when they become both measurable and available (susceptible to accrual).  “Measurable” means the amount of the transaction can be determined and “available” means collectible within the current period or soon enough thereafter to pay liabilities of the current period.</w:t>
      </w:r>
    </w:p>
    <w:p w:rsidR="00B77C61" w:rsidRDefault="00B77C61" w:rsidP="00B77C61">
      <w:pPr>
        <w:rPr>
          <w:sz w:val="24"/>
          <w:szCs w:val="24"/>
        </w:rPr>
      </w:pPr>
    </w:p>
    <w:p w:rsidR="00B77C61" w:rsidRDefault="00B77C61" w:rsidP="00B77C61">
      <w:pPr>
        <w:rPr>
          <w:sz w:val="24"/>
          <w:szCs w:val="24"/>
        </w:rPr>
      </w:pPr>
      <w:r>
        <w:rPr>
          <w:sz w:val="24"/>
          <w:szCs w:val="24"/>
        </w:rPr>
        <w:t>State general and categorical aids, federal impact aid, and other entitlements are recognized as revenue at the time for receipt or earlier if the “susceptible to accrual” criteria are met.  Expenditure-driven programs currently reimbursable are recognized as revenue when the qualifying expenditures have been incurred.  Aids received prior to meeting revenue recognition criteria are recorded as deferred revenue.</w:t>
      </w:r>
    </w:p>
    <w:p w:rsidR="00B77C61" w:rsidRDefault="00B77C61" w:rsidP="00B77C61">
      <w:pPr>
        <w:rPr>
          <w:sz w:val="24"/>
          <w:szCs w:val="24"/>
        </w:rPr>
      </w:pPr>
    </w:p>
    <w:p w:rsidR="00B77C61" w:rsidRDefault="00B77C61" w:rsidP="00B77C61">
      <w:pPr>
        <w:rPr>
          <w:sz w:val="24"/>
          <w:szCs w:val="24"/>
        </w:rPr>
      </w:pPr>
      <w:r>
        <w:rPr>
          <w:sz w:val="24"/>
          <w:szCs w:val="24"/>
        </w:rPr>
        <w:t>Charges for services provided other educational agencies and private parties are recognized as revenue when services are provided.  Charges for special educational services are not reduced by anticipated state special education aid entitlements.</w:t>
      </w:r>
    </w:p>
    <w:p w:rsidR="00B77C61" w:rsidRDefault="00B77C61" w:rsidP="00B77C61">
      <w:pPr>
        <w:rPr>
          <w:sz w:val="24"/>
          <w:szCs w:val="24"/>
        </w:rPr>
      </w:pPr>
    </w:p>
    <w:p w:rsidR="00B77C61" w:rsidRDefault="00B77C61" w:rsidP="00B77C61">
      <w:pPr>
        <w:rPr>
          <w:sz w:val="24"/>
          <w:szCs w:val="24"/>
        </w:rPr>
      </w:pPr>
      <w:r>
        <w:rPr>
          <w:sz w:val="24"/>
          <w:szCs w:val="24"/>
        </w:rPr>
        <w:t>Interest earnings on temporary investments are recognized in the fiscal period earned.</w:t>
      </w:r>
    </w:p>
    <w:p w:rsidR="00B77C61" w:rsidRDefault="00B77C61" w:rsidP="00B77C61">
      <w:pPr>
        <w:rPr>
          <w:sz w:val="24"/>
          <w:szCs w:val="24"/>
        </w:rPr>
      </w:pPr>
    </w:p>
    <w:p w:rsidR="00B77C61" w:rsidRDefault="00B77C61" w:rsidP="00B77C61">
      <w:pPr>
        <w:rPr>
          <w:sz w:val="24"/>
          <w:szCs w:val="24"/>
        </w:rPr>
      </w:pPr>
      <w:r>
        <w:rPr>
          <w:sz w:val="24"/>
          <w:szCs w:val="24"/>
        </w:rPr>
        <w:t>Expenditures are generally recognized under the modified accrual basis of accounting when the related fund liability is incurred.  Employee services and payroll-related costs (employee health, life, disability insurance, FICA, Medicare, Wisconsin Retirement System contributions, annuities) other than compensated absences, termination, and other post-employment benefits are recognized in the fiscal period when incurred.  The cost of capital items is recorded as an expenditure when acquired.  Interest cost on temporary borrowing is recognized as an expenditure of the fiscal period incurred.  Costs for educational services provided the District by other educational agencies or private organizations are recognized when incurred.  Costs for special education services are not reduced by anticipated state special education aid entitlements.</w:t>
      </w:r>
    </w:p>
    <w:p w:rsidR="00B77C61" w:rsidRDefault="00B77C61" w:rsidP="00B77C61">
      <w:pPr>
        <w:rPr>
          <w:sz w:val="24"/>
          <w:szCs w:val="24"/>
        </w:rPr>
      </w:pPr>
    </w:p>
    <w:p w:rsidR="00B77C61" w:rsidRDefault="00B77C61" w:rsidP="00B77C61">
      <w:pPr>
        <w:rPr>
          <w:sz w:val="24"/>
          <w:szCs w:val="24"/>
        </w:rPr>
      </w:pPr>
      <w:r>
        <w:rPr>
          <w:sz w:val="24"/>
          <w:szCs w:val="24"/>
        </w:rPr>
        <w:t xml:space="preserve">Compensated absences are recognized as expenditures when used rather than when earned by the employee.  Termination and other post-employment benefits are recognized as expenditures in </w:t>
      </w:r>
      <w:r>
        <w:rPr>
          <w:sz w:val="24"/>
          <w:szCs w:val="24"/>
        </w:rPr>
        <w:lastRenderedPageBreak/>
        <w:t>the fiscal period when paid or normally paid rather than when earned by the employee.  Principal and interest on long-term debt is recognized when due.</w:t>
      </w:r>
    </w:p>
    <w:p w:rsidR="00B77C61" w:rsidRDefault="00B77C61" w:rsidP="00B77C61">
      <w:pPr>
        <w:rPr>
          <w:sz w:val="24"/>
          <w:szCs w:val="24"/>
        </w:rPr>
      </w:pPr>
    </w:p>
    <w:p w:rsidR="00B77C61" w:rsidRPr="00F4374E" w:rsidRDefault="00B77C61" w:rsidP="00F4374E">
      <w:pPr>
        <w:pStyle w:val="Heading2"/>
        <w:rPr>
          <w:i w:val="0"/>
          <w:iCs w:val="0"/>
          <w:sz w:val="20"/>
        </w:rPr>
      </w:pPr>
      <w:bookmarkStart w:id="36" w:name="_Toc10621692"/>
      <w:bookmarkStart w:id="37" w:name="_Toc10862488"/>
      <w:bookmarkStart w:id="38" w:name="_Toc10863460"/>
      <w:bookmarkStart w:id="39" w:name="_Toc10863659"/>
      <w:bookmarkStart w:id="40" w:name="_Toc10864029"/>
      <w:bookmarkStart w:id="41" w:name="_Toc10865488"/>
      <w:bookmarkStart w:id="42" w:name="_Toc25636843"/>
      <w:r w:rsidRPr="00F4374E">
        <w:rPr>
          <w:i w:val="0"/>
          <w:iCs w:val="0"/>
          <w:sz w:val="20"/>
        </w:rPr>
        <w:t>Comparability</w:t>
      </w:r>
      <w:bookmarkEnd w:id="36"/>
      <w:bookmarkEnd w:id="37"/>
      <w:bookmarkEnd w:id="38"/>
      <w:bookmarkEnd w:id="39"/>
      <w:bookmarkEnd w:id="40"/>
      <w:bookmarkEnd w:id="41"/>
      <w:bookmarkEnd w:id="42"/>
    </w:p>
    <w:p w:rsidR="00B77C61" w:rsidRDefault="00B77C61" w:rsidP="00B77C61">
      <w:pPr>
        <w:rPr>
          <w:b/>
          <w:bCs/>
          <w:sz w:val="24"/>
          <w:szCs w:val="24"/>
        </w:rPr>
      </w:pPr>
    </w:p>
    <w:p w:rsidR="00B77C61" w:rsidRPr="00302D67" w:rsidRDefault="00B77C61" w:rsidP="00B77C61">
      <w:pPr>
        <w:rPr>
          <w:sz w:val="24"/>
          <w:szCs w:val="24"/>
        </w:rPr>
      </w:pPr>
      <w:r>
        <w:rPr>
          <w:sz w:val="24"/>
          <w:szCs w:val="24"/>
        </w:rPr>
        <w:t>Using the classifications and definitions in this handbook will enhance comparability of recorded and reported financial information among LEAs, the states and the federal government.  This comparability should provide assistance to LEA, state and federal administrators, legislators, LEA boards of education and the general public in understanding where funds come from and how they are used.</w:t>
      </w:r>
    </w:p>
    <w:p w:rsidR="00B77C61" w:rsidRDefault="00B77C61" w:rsidP="00B77C61">
      <w:pPr>
        <w:rPr>
          <w:sz w:val="24"/>
          <w:szCs w:val="24"/>
        </w:rPr>
      </w:pPr>
    </w:p>
    <w:p w:rsidR="00B77C61" w:rsidRPr="00F4374E" w:rsidRDefault="00B77C61" w:rsidP="00F4374E">
      <w:pPr>
        <w:pStyle w:val="Heading2"/>
        <w:rPr>
          <w:i w:val="0"/>
          <w:iCs w:val="0"/>
          <w:sz w:val="20"/>
        </w:rPr>
      </w:pPr>
      <w:bookmarkStart w:id="43" w:name="_Toc10621693"/>
      <w:bookmarkStart w:id="44" w:name="_Toc10862489"/>
      <w:bookmarkStart w:id="45" w:name="_Toc10863461"/>
      <w:bookmarkStart w:id="46" w:name="_Toc10863660"/>
      <w:bookmarkStart w:id="47" w:name="_Toc10864030"/>
      <w:bookmarkStart w:id="48" w:name="_Toc10865489"/>
      <w:bookmarkStart w:id="49" w:name="_Toc25636844"/>
      <w:r w:rsidRPr="00F4374E">
        <w:rPr>
          <w:i w:val="0"/>
          <w:iCs w:val="0"/>
          <w:sz w:val="20"/>
        </w:rPr>
        <w:t>The Account Classification Structure</w:t>
      </w:r>
      <w:bookmarkEnd w:id="43"/>
      <w:bookmarkEnd w:id="44"/>
      <w:bookmarkEnd w:id="45"/>
      <w:bookmarkEnd w:id="46"/>
      <w:bookmarkEnd w:id="47"/>
      <w:bookmarkEnd w:id="48"/>
      <w:bookmarkEnd w:id="49"/>
    </w:p>
    <w:p w:rsidR="00B77C61" w:rsidRDefault="00B77C61" w:rsidP="00B77C61">
      <w:pPr>
        <w:rPr>
          <w:b/>
          <w:bCs/>
          <w:sz w:val="24"/>
          <w:szCs w:val="24"/>
        </w:rPr>
      </w:pPr>
    </w:p>
    <w:p w:rsidR="00B77C61" w:rsidRDefault="00B77C61" w:rsidP="00B77C61">
      <w:pPr>
        <w:rPr>
          <w:sz w:val="24"/>
          <w:szCs w:val="24"/>
        </w:rPr>
      </w:pPr>
      <w:r>
        <w:rPr>
          <w:sz w:val="24"/>
          <w:szCs w:val="24"/>
        </w:rPr>
        <w:t>This manual provides for classifying three basic types of financial activity:  revenues and other sources of funds; expenditures and other uses of funds; and transactions affecting the balance sheet only.  For each type of transaction, the specific account code is made up of a combination of classifications called dimensions.  Each dimension describes one way of classifying financial activity.  The dimensions applicable to each type of transaction are:</w:t>
      </w:r>
    </w:p>
    <w:p w:rsidR="00B77C61" w:rsidRDefault="00B77C61" w:rsidP="00B77C61">
      <w:pPr>
        <w:rPr>
          <w:sz w:val="24"/>
          <w:szCs w:val="24"/>
        </w:rPr>
      </w:pPr>
    </w:p>
    <w:p w:rsidR="00B77C61" w:rsidRDefault="00B77C61" w:rsidP="00B77C61">
      <w:pPr>
        <w:rPr>
          <w:b/>
          <w:bCs/>
          <w:sz w:val="24"/>
          <w:szCs w:val="24"/>
        </w:rPr>
      </w:pPr>
      <w:r>
        <w:rPr>
          <w:sz w:val="24"/>
          <w:szCs w:val="24"/>
        </w:rPr>
        <w:tab/>
      </w:r>
      <w:r w:rsidRPr="006D09E5">
        <w:rPr>
          <w:b/>
          <w:bCs/>
          <w:sz w:val="24"/>
          <w:szCs w:val="24"/>
        </w:rPr>
        <w:t>Revenues</w:t>
      </w:r>
      <w:r w:rsidRPr="006D09E5">
        <w:rPr>
          <w:b/>
          <w:bCs/>
          <w:sz w:val="24"/>
          <w:szCs w:val="24"/>
        </w:rPr>
        <w:tab/>
      </w:r>
      <w:r w:rsidRPr="006D09E5">
        <w:rPr>
          <w:b/>
          <w:bCs/>
          <w:sz w:val="24"/>
          <w:szCs w:val="24"/>
        </w:rPr>
        <w:tab/>
      </w:r>
      <w:r w:rsidRPr="006D09E5">
        <w:rPr>
          <w:b/>
          <w:bCs/>
          <w:sz w:val="24"/>
          <w:szCs w:val="24"/>
        </w:rPr>
        <w:tab/>
        <w:t>Expenditures</w:t>
      </w:r>
      <w:r w:rsidRPr="006D09E5">
        <w:rPr>
          <w:b/>
          <w:bCs/>
          <w:sz w:val="24"/>
          <w:szCs w:val="24"/>
        </w:rPr>
        <w:tab/>
      </w:r>
      <w:r w:rsidRPr="006D09E5">
        <w:rPr>
          <w:b/>
          <w:bCs/>
          <w:sz w:val="24"/>
          <w:szCs w:val="24"/>
        </w:rPr>
        <w:tab/>
      </w:r>
      <w:r w:rsidRPr="006D09E5">
        <w:rPr>
          <w:b/>
          <w:bCs/>
          <w:sz w:val="24"/>
          <w:szCs w:val="24"/>
        </w:rPr>
        <w:tab/>
      </w:r>
      <w:r w:rsidRPr="006D09E5">
        <w:rPr>
          <w:b/>
          <w:bCs/>
          <w:sz w:val="24"/>
          <w:szCs w:val="24"/>
        </w:rPr>
        <w:tab/>
        <w:t>Balance Sheet</w:t>
      </w:r>
    </w:p>
    <w:p w:rsidR="00B77C61" w:rsidRDefault="00B77C61" w:rsidP="00B77C61">
      <w:pPr>
        <w:rPr>
          <w:b/>
          <w:bCs/>
          <w:sz w:val="24"/>
          <w:szCs w:val="24"/>
        </w:rPr>
      </w:pPr>
    </w:p>
    <w:p w:rsidR="00B77C61" w:rsidRDefault="00B77C61" w:rsidP="00B77C61">
      <w:pPr>
        <w:rPr>
          <w:sz w:val="24"/>
          <w:szCs w:val="24"/>
        </w:rPr>
      </w:pPr>
      <w:r>
        <w:rPr>
          <w:sz w:val="24"/>
          <w:szCs w:val="24"/>
        </w:rPr>
        <w:t>Fund</w:t>
      </w:r>
      <w:r>
        <w:rPr>
          <w:sz w:val="24"/>
          <w:szCs w:val="24"/>
        </w:rPr>
        <w:tab/>
      </w:r>
      <w:r>
        <w:rPr>
          <w:sz w:val="24"/>
          <w:szCs w:val="24"/>
        </w:rPr>
        <w:tab/>
      </w:r>
      <w:r>
        <w:rPr>
          <w:sz w:val="24"/>
          <w:szCs w:val="24"/>
        </w:rPr>
        <w:tab/>
      </w:r>
      <w:r>
        <w:rPr>
          <w:sz w:val="24"/>
          <w:szCs w:val="24"/>
        </w:rPr>
        <w:tab/>
      </w:r>
      <w:r>
        <w:rPr>
          <w:sz w:val="24"/>
          <w:szCs w:val="24"/>
        </w:rPr>
        <w:tab/>
        <w:t>Fund</w:t>
      </w:r>
      <w:r>
        <w:rPr>
          <w:sz w:val="24"/>
          <w:szCs w:val="24"/>
        </w:rPr>
        <w:tab/>
      </w:r>
      <w:r>
        <w:rPr>
          <w:sz w:val="24"/>
          <w:szCs w:val="24"/>
        </w:rPr>
        <w:tab/>
      </w:r>
      <w:r>
        <w:rPr>
          <w:sz w:val="24"/>
          <w:szCs w:val="24"/>
        </w:rPr>
        <w:tab/>
      </w:r>
      <w:r>
        <w:rPr>
          <w:sz w:val="24"/>
          <w:szCs w:val="24"/>
        </w:rPr>
        <w:tab/>
      </w:r>
      <w:r>
        <w:rPr>
          <w:sz w:val="24"/>
          <w:szCs w:val="24"/>
        </w:rPr>
        <w:tab/>
        <w:t>Fund</w:t>
      </w:r>
    </w:p>
    <w:p w:rsidR="00B77C61" w:rsidRDefault="00B77C61" w:rsidP="00B77C61">
      <w:pPr>
        <w:rPr>
          <w:sz w:val="24"/>
          <w:szCs w:val="24"/>
        </w:rPr>
      </w:pPr>
      <w:r>
        <w:rPr>
          <w:sz w:val="24"/>
          <w:szCs w:val="24"/>
        </w:rPr>
        <w:t>Location/Organization</w:t>
      </w:r>
      <w:r>
        <w:rPr>
          <w:sz w:val="24"/>
          <w:szCs w:val="24"/>
        </w:rPr>
        <w:tab/>
      </w:r>
      <w:r>
        <w:rPr>
          <w:sz w:val="24"/>
          <w:szCs w:val="24"/>
        </w:rPr>
        <w:tab/>
        <w:t>Location/Organization</w:t>
      </w:r>
      <w:r>
        <w:rPr>
          <w:sz w:val="24"/>
          <w:szCs w:val="24"/>
        </w:rPr>
        <w:tab/>
      </w:r>
      <w:r>
        <w:rPr>
          <w:sz w:val="24"/>
          <w:szCs w:val="24"/>
        </w:rPr>
        <w:tab/>
        <w:t>Balance Sheet Account</w:t>
      </w:r>
    </w:p>
    <w:p w:rsidR="00B77C61" w:rsidRDefault="00B77C61" w:rsidP="00B77C61">
      <w:pPr>
        <w:rPr>
          <w:sz w:val="24"/>
          <w:szCs w:val="24"/>
        </w:rPr>
      </w:pPr>
      <w:r>
        <w:rPr>
          <w:sz w:val="24"/>
          <w:szCs w:val="24"/>
        </w:rPr>
        <w:t>Source</w:t>
      </w:r>
      <w:r>
        <w:rPr>
          <w:sz w:val="24"/>
          <w:szCs w:val="24"/>
        </w:rPr>
        <w:tab/>
      </w:r>
      <w:r>
        <w:rPr>
          <w:sz w:val="24"/>
          <w:szCs w:val="24"/>
        </w:rPr>
        <w:tab/>
      </w:r>
      <w:r>
        <w:rPr>
          <w:sz w:val="24"/>
          <w:szCs w:val="24"/>
        </w:rPr>
        <w:tab/>
      </w:r>
      <w:r>
        <w:rPr>
          <w:sz w:val="24"/>
          <w:szCs w:val="24"/>
        </w:rPr>
        <w:tab/>
      </w:r>
      <w:r>
        <w:rPr>
          <w:sz w:val="24"/>
          <w:szCs w:val="24"/>
        </w:rPr>
        <w:tab/>
        <w:t>Object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77C61" w:rsidRDefault="00B77C61" w:rsidP="00B77C61">
      <w:pPr>
        <w:rPr>
          <w:sz w:val="24"/>
          <w:szCs w:val="24"/>
        </w:rPr>
      </w:pPr>
      <w:r>
        <w:rPr>
          <w:sz w:val="24"/>
          <w:szCs w:val="24"/>
        </w:rPr>
        <w:t>Function</w:t>
      </w:r>
      <w:r>
        <w:rPr>
          <w:sz w:val="24"/>
          <w:szCs w:val="24"/>
        </w:rPr>
        <w:tab/>
      </w:r>
      <w:r>
        <w:rPr>
          <w:sz w:val="24"/>
          <w:szCs w:val="24"/>
        </w:rPr>
        <w:tab/>
      </w:r>
      <w:r>
        <w:rPr>
          <w:sz w:val="24"/>
          <w:szCs w:val="24"/>
        </w:rPr>
        <w:tab/>
      </w:r>
      <w:r>
        <w:rPr>
          <w:sz w:val="24"/>
          <w:szCs w:val="24"/>
        </w:rPr>
        <w:tab/>
        <w:t>Function</w:t>
      </w:r>
      <w:r>
        <w:rPr>
          <w:sz w:val="24"/>
          <w:szCs w:val="24"/>
        </w:rPr>
        <w:tab/>
      </w:r>
      <w:r>
        <w:rPr>
          <w:sz w:val="24"/>
          <w:szCs w:val="24"/>
        </w:rPr>
        <w:tab/>
      </w:r>
    </w:p>
    <w:p w:rsidR="00B77C61" w:rsidRDefault="00B77C61" w:rsidP="00B77C61">
      <w:pPr>
        <w:rPr>
          <w:sz w:val="24"/>
          <w:szCs w:val="24"/>
        </w:rPr>
      </w:pPr>
      <w:r>
        <w:rPr>
          <w:sz w:val="24"/>
          <w:szCs w:val="24"/>
        </w:rPr>
        <w:t>Program/Project</w:t>
      </w:r>
      <w:r>
        <w:rPr>
          <w:sz w:val="24"/>
          <w:szCs w:val="24"/>
        </w:rPr>
        <w:tab/>
      </w:r>
      <w:r>
        <w:rPr>
          <w:sz w:val="24"/>
          <w:szCs w:val="24"/>
        </w:rPr>
        <w:tab/>
      </w:r>
      <w:r>
        <w:rPr>
          <w:sz w:val="24"/>
          <w:szCs w:val="24"/>
        </w:rPr>
        <w:tab/>
        <w:t>Program/Project</w:t>
      </w:r>
    </w:p>
    <w:p w:rsidR="00B77C61" w:rsidRDefault="00B77C61" w:rsidP="00B77C61">
      <w:pPr>
        <w:rPr>
          <w:sz w:val="24"/>
          <w:szCs w:val="24"/>
        </w:rPr>
      </w:pPr>
    </w:p>
    <w:p w:rsidR="00B77C61" w:rsidRPr="006764FB" w:rsidRDefault="00B77C61" w:rsidP="006764FB">
      <w:pPr>
        <w:pStyle w:val="Heading2"/>
        <w:rPr>
          <w:i w:val="0"/>
          <w:iCs w:val="0"/>
          <w:sz w:val="20"/>
        </w:rPr>
      </w:pPr>
      <w:bookmarkStart w:id="50" w:name="_Toc10621694"/>
      <w:bookmarkStart w:id="51" w:name="_Toc10862490"/>
      <w:bookmarkStart w:id="52" w:name="_Toc10863462"/>
      <w:bookmarkStart w:id="53" w:name="_Toc10863661"/>
      <w:bookmarkStart w:id="54" w:name="_Toc10864031"/>
      <w:bookmarkStart w:id="55" w:name="_Toc10865490"/>
      <w:bookmarkStart w:id="56" w:name="_Toc25636845"/>
      <w:r w:rsidRPr="006764FB">
        <w:rPr>
          <w:i w:val="0"/>
          <w:iCs w:val="0"/>
          <w:sz w:val="20"/>
        </w:rPr>
        <w:t>WUFAR Sequence of Dimensions</w:t>
      </w:r>
      <w:bookmarkEnd w:id="50"/>
      <w:bookmarkEnd w:id="51"/>
      <w:bookmarkEnd w:id="52"/>
      <w:bookmarkEnd w:id="53"/>
      <w:bookmarkEnd w:id="54"/>
      <w:bookmarkEnd w:id="55"/>
      <w:bookmarkEnd w:id="56"/>
    </w:p>
    <w:p w:rsidR="00B77C61" w:rsidRDefault="00B77C61" w:rsidP="00B77C61">
      <w:pPr>
        <w:rPr>
          <w:b/>
          <w:bCs/>
          <w:sz w:val="24"/>
          <w:szCs w:val="24"/>
        </w:rPr>
      </w:pPr>
    </w:p>
    <w:p w:rsidR="00B77C61" w:rsidRDefault="00B77C61" w:rsidP="00B77C61">
      <w:pPr>
        <w:rPr>
          <w:sz w:val="24"/>
          <w:szCs w:val="24"/>
        </w:rPr>
      </w:pPr>
      <w:r>
        <w:rPr>
          <w:sz w:val="24"/>
          <w:szCs w:val="24"/>
        </w:rPr>
        <w:t>WUFAR, being a multidimensional accounting system with independent dimensions, could be used in many account code configurations as determined by the user.  This would, however, create confusion regarding interdistrict comparisons.  In order to ensure statewide uniformity, the sequence of dimensions below should be utilized for dimensions that are employed on all documents of origination: i.e., requisitions, purchase orders, voucher jackets:</w:t>
      </w:r>
    </w:p>
    <w:p w:rsidR="00B77C61" w:rsidRDefault="00B77C61" w:rsidP="00B77C61">
      <w:pPr>
        <w:rPr>
          <w:sz w:val="24"/>
          <w:szCs w:val="24"/>
        </w:rPr>
      </w:pPr>
    </w:p>
    <w:p w:rsidR="00B77C61" w:rsidRDefault="00B77C61" w:rsidP="00B77C61">
      <w:pPr>
        <w:rPr>
          <w:sz w:val="24"/>
          <w:szCs w:val="24"/>
        </w:rPr>
      </w:pPr>
    </w:p>
    <w:p w:rsidR="00B77C61" w:rsidRDefault="00B77C61" w:rsidP="00B77C61">
      <w:pPr>
        <w:rPr>
          <w:b/>
          <w:bCs/>
          <w:sz w:val="24"/>
          <w:szCs w:val="24"/>
        </w:rPr>
      </w:pPr>
      <w:r w:rsidRPr="00C131B8">
        <w:rPr>
          <w:b/>
          <w:bCs/>
          <w:sz w:val="24"/>
          <w:szCs w:val="24"/>
        </w:rPr>
        <w:t>Fund</w:t>
      </w:r>
      <w:r w:rsidRPr="00C131B8">
        <w:rPr>
          <w:b/>
          <w:bCs/>
          <w:sz w:val="24"/>
          <w:szCs w:val="24"/>
        </w:rPr>
        <w:tab/>
      </w:r>
      <w:r w:rsidRPr="00C131B8">
        <w:rPr>
          <w:b/>
          <w:bCs/>
          <w:sz w:val="24"/>
          <w:szCs w:val="24"/>
        </w:rPr>
        <w:tab/>
        <w:t>Location/Organization</w:t>
      </w:r>
      <w:r w:rsidRPr="00C131B8">
        <w:rPr>
          <w:b/>
          <w:bCs/>
          <w:sz w:val="24"/>
          <w:szCs w:val="24"/>
        </w:rPr>
        <w:tab/>
        <w:t>Object or</w:t>
      </w:r>
      <w:r w:rsidRPr="00C131B8">
        <w:rPr>
          <w:b/>
          <w:bCs/>
          <w:sz w:val="24"/>
          <w:szCs w:val="24"/>
        </w:rPr>
        <w:tab/>
        <w:t>Function</w:t>
      </w:r>
      <w:r w:rsidRPr="00C131B8">
        <w:rPr>
          <w:b/>
          <w:bCs/>
          <w:sz w:val="24"/>
          <w:szCs w:val="24"/>
        </w:rPr>
        <w:tab/>
        <w:t>Program/Project</w:t>
      </w:r>
    </w:p>
    <w:p w:rsidR="00B77C61" w:rsidRPr="00C131B8" w:rsidRDefault="00B77C61" w:rsidP="00B77C61">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Source</w:t>
      </w:r>
    </w:p>
    <w:p w:rsidR="00B77C61" w:rsidRDefault="00B77C61" w:rsidP="00B77C61">
      <w:pPr>
        <w:rPr>
          <w:sz w:val="24"/>
          <w:szCs w:val="24"/>
        </w:rPr>
      </w:pPr>
    </w:p>
    <w:p w:rsidR="00B77C61" w:rsidRDefault="00B77C61" w:rsidP="00B77C61">
      <w:pPr>
        <w:rPr>
          <w:sz w:val="24"/>
          <w:szCs w:val="24"/>
        </w:rPr>
      </w:pPr>
      <w:r>
        <w:rPr>
          <w:sz w:val="24"/>
          <w:szCs w:val="24"/>
        </w:rPr>
        <w:t>XX</w:t>
      </w:r>
      <w:r>
        <w:rPr>
          <w:sz w:val="24"/>
          <w:szCs w:val="24"/>
        </w:rPr>
        <w:tab/>
        <w:t>----</w:t>
      </w:r>
      <w:r>
        <w:rPr>
          <w:sz w:val="24"/>
          <w:szCs w:val="24"/>
        </w:rPr>
        <w:tab/>
      </w:r>
      <w:r>
        <w:rPr>
          <w:sz w:val="24"/>
          <w:szCs w:val="24"/>
        </w:rPr>
        <w:tab/>
        <w:t>XXX</w:t>
      </w:r>
      <w:r>
        <w:rPr>
          <w:sz w:val="24"/>
          <w:szCs w:val="24"/>
        </w:rPr>
        <w:tab/>
      </w:r>
      <w:r>
        <w:rPr>
          <w:sz w:val="24"/>
          <w:szCs w:val="24"/>
        </w:rPr>
        <w:tab/>
        <w:t xml:space="preserve">    ---</w:t>
      </w:r>
      <w:r>
        <w:rPr>
          <w:sz w:val="24"/>
          <w:szCs w:val="24"/>
        </w:rPr>
        <w:tab/>
        <w:t xml:space="preserve">   XXX</w:t>
      </w:r>
      <w:r>
        <w:rPr>
          <w:sz w:val="24"/>
          <w:szCs w:val="24"/>
        </w:rPr>
        <w:tab/>
        <w:t xml:space="preserve">     ---</w:t>
      </w:r>
      <w:r>
        <w:rPr>
          <w:sz w:val="24"/>
          <w:szCs w:val="24"/>
        </w:rPr>
        <w:tab/>
        <w:t>XXX XXX  ---     XXX</w:t>
      </w:r>
    </w:p>
    <w:p w:rsidR="00B77C61" w:rsidRDefault="00B77C61" w:rsidP="00B77C61">
      <w:pPr>
        <w:rPr>
          <w:sz w:val="24"/>
          <w:szCs w:val="24"/>
        </w:rPr>
      </w:pPr>
    </w:p>
    <w:p w:rsidR="00B77C61" w:rsidRDefault="00B77C61" w:rsidP="00B77C61">
      <w:pPr>
        <w:rPr>
          <w:sz w:val="24"/>
          <w:szCs w:val="24"/>
        </w:rPr>
      </w:pPr>
    </w:p>
    <w:p w:rsidR="00B77C61" w:rsidRPr="006764FB" w:rsidRDefault="00B77C61" w:rsidP="006764FB">
      <w:pPr>
        <w:pStyle w:val="Heading2"/>
        <w:rPr>
          <w:i w:val="0"/>
          <w:iCs w:val="0"/>
          <w:sz w:val="20"/>
        </w:rPr>
      </w:pPr>
      <w:bookmarkStart w:id="57" w:name="_Toc10621695"/>
      <w:bookmarkStart w:id="58" w:name="_Toc10862491"/>
      <w:bookmarkStart w:id="59" w:name="_Toc10863463"/>
      <w:bookmarkStart w:id="60" w:name="_Toc10863662"/>
      <w:bookmarkStart w:id="61" w:name="_Toc10864032"/>
      <w:bookmarkStart w:id="62" w:name="_Toc10865491"/>
      <w:bookmarkStart w:id="63" w:name="_Toc25636846"/>
      <w:r w:rsidRPr="006764FB">
        <w:rPr>
          <w:i w:val="0"/>
          <w:iCs w:val="0"/>
          <w:sz w:val="20"/>
        </w:rPr>
        <w:lastRenderedPageBreak/>
        <w:t>Account Code Hierarchy</w:t>
      </w:r>
      <w:bookmarkEnd w:id="57"/>
      <w:bookmarkEnd w:id="58"/>
      <w:bookmarkEnd w:id="59"/>
      <w:bookmarkEnd w:id="60"/>
      <w:bookmarkEnd w:id="61"/>
      <w:bookmarkEnd w:id="62"/>
      <w:bookmarkEnd w:id="63"/>
    </w:p>
    <w:p w:rsidR="00B77C61" w:rsidRDefault="00B77C61" w:rsidP="00B77C61">
      <w:pPr>
        <w:rPr>
          <w:b/>
          <w:bCs/>
          <w:sz w:val="24"/>
          <w:szCs w:val="24"/>
        </w:rPr>
      </w:pPr>
    </w:p>
    <w:p w:rsidR="00B77C61" w:rsidRDefault="00B77C61" w:rsidP="00B77C61">
      <w:pPr>
        <w:rPr>
          <w:sz w:val="24"/>
          <w:szCs w:val="24"/>
        </w:rPr>
      </w:pPr>
      <w:r>
        <w:rPr>
          <w:sz w:val="24"/>
          <w:szCs w:val="24"/>
        </w:rPr>
        <w:t xml:space="preserve">Code numbers are arranged in a hierarchical order.  A zero (0) in any position of a code number represents a total of other more detailed account codes and should not be used for coding of transactions if a more discrete detail level is used.  </w:t>
      </w:r>
    </w:p>
    <w:p w:rsidR="00B77C61" w:rsidRDefault="00B77C61" w:rsidP="00B77C61">
      <w:pPr>
        <w:rPr>
          <w:sz w:val="24"/>
          <w:szCs w:val="24"/>
        </w:rPr>
      </w:pPr>
    </w:p>
    <w:p w:rsidR="00B77C61" w:rsidRDefault="00B77C61" w:rsidP="00B77C61">
      <w:pPr>
        <w:rPr>
          <w:sz w:val="24"/>
          <w:szCs w:val="24"/>
        </w:rPr>
      </w:pPr>
      <w:r>
        <w:rPr>
          <w:sz w:val="24"/>
          <w:szCs w:val="24"/>
        </w:rPr>
        <w:t xml:space="preserve">For example, reported accounted codes shown in Fund 90, “Package-Cooperative Fund” are totals of all transactions for that code as recorded in Funds 91 through 99.  If a reported sub-fund such as Fund 93 is used, no transaction can be recorded as an original entry to Fund 90.  </w:t>
      </w:r>
    </w:p>
    <w:p w:rsidR="00B77C61" w:rsidRDefault="00B77C61" w:rsidP="00B77C61">
      <w:pPr>
        <w:rPr>
          <w:sz w:val="24"/>
          <w:szCs w:val="24"/>
        </w:rPr>
      </w:pPr>
    </w:p>
    <w:p w:rsidR="00B77C61" w:rsidRDefault="00B77C61" w:rsidP="00B77C61">
      <w:pPr>
        <w:rPr>
          <w:sz w:val="24"/>
          <w:szCs w:val="24"/>
        </w:rPr>
      </w:pPr>
    </w:p>
    <w:p w:rsidR="00B77C61" w:rsidRPr="006764FB" w:rsidRDefault="00B77C61" w:rsidP="006764FB">
      <w:pPr>
        <w:pStyle w:val="Heading2"/>
        <w:rPr>
          <w:i w:val="0"/>
          <w:iCs w:val="0"/>
          <w:sz w:val="20"/>
        </w:rPr>
      </w:pPr>
      <w:bookmarkStart w:id="64" w:name="_Toc10621696"/>
      <w:bookmarkStart w:id="65" w:name="_Toc10862492"/>
      <w:bookmarkStart w:id="66" w:name="_Toc10863464"/>
      <w:bookmarkStart w:id="67" w:name="_Toc10863663"/>
      <w:bookmarkStart w:id="68" w:name="_Toc10864033"/>
      <w:bookmarkStart w:id="69" w:name="_Toc10865492"/>
      <w:bookmarkStart w:id="70" w:name="_Toc25636847"/>
      <w:r w:rsidRPr="006764FB">
        <w:rPr>
          <w:i w:val="0"/>
          <w:iCs w:val="0"/>
          <w:sz w:val="20"/>
        </w:rPr>
        <w:t>Organization of Manual</w:t>
      </w:r>
      <w:bookmarkEnd w:id="64"/>
      <w:bookmarkEnd w:id="65"/>
      <w:bookmarkEnd w:id="66"/>
      <w:bookmarkEnd w:id="67"/>
      <w:bookmarkEnd w:id="68"/>
      <w:bookmarkEnd w:id="69"/>
      <w:bookmarkEnd w:id="70"/>
    </w:p>
    <w:p w:rsidR="00B77C61" w:rsidRDefault="00B77C61" w:rsidP="00B77C61">
      <w:pPr>
        <w:rPr>
          <w:sz w:val="24"/>
          <w:szCs w:val="24"/>
        </w:rPr>
      </w:pPr>
    </w:p>
    <w:p w:rsidR="00B77C61" w:rsidRPr="00B463A1" w:rsidRDefault="00B77C61" w:rsidP="00B77C61">
      <w:pPr>
        <w:rPr>
          <w:sz w:val="24"/>
          <w:szCs w:val="24"/>
        </w:rPr>
      </w:pPr>
      <w:r>
        <w:rPr>
          <w:sz w:val="24"/>
          <w:szCs w:val="24"/>
        </w:rPr>
        <w:t xml:space="preserve">The development and purposes of this manual were discussed previously in this chapter.  Chapter </w:t>
      </w:r>
      <w:r w:rsidR="00767061">
        <w:rPr>
          <w:sz w:val="24"/>
          <w:szCs w:val="24"/>
        </w:rPr>
        <w:t>3</w:t>
      </w:r>
      <w:r>
        <w:rPr>
          <w:sz w:val="24"/>
          <w:szCs w:val="24"/>
        </w:rPr>
        <w:t xml:space="preserve"> describes a “Minimum Chart of Accounts” that will meet federal and state reporting requirements.  Chapter </w:t>
      </w:r>
      <w:r w:rsidR="00B91AA0">
        <w:rPr>
          <w:sz w:val="24"/>
          <w:szCs w:val="24"/>
        </w:rPr>
        <w:t>5</w:t>
      </w:r>
      <w:r>
        <w:rPr>
          <w:sz w:val="24"/>
          <w:szCs w:val="24"/>
        </w:rPr>
        <w:t xml:space="preserve"> provides a definition of all funds and Chapters 6</w:t>
      </w:r>
      <w:r w:rsidR="00B91AA0">
        <w:rPr>
          <w:sz w:val="24"/>
          <w:szCs w:val="24"/>
        </w:rPr>
        <w:t>-11</w:t>
      </w:r>
      <w:r>
        <w:rPr>
          <w:sz w:val="24"/>
          <w:szCs w:val="24"/>
        </w:rPr>
        <w:t xml:space="preserve"> provide an expanded version of the minimum chart of accounts as well as definitions for those accounts included in the minimum chart of accounts</w:t>
      </w:r>
      <w:r w:rsidR="00B91AA0">
        <w:rPr>
          <w:sz w:val="24"/>
          <w:szCs w:val="24"/>
        </w:rPr>
        <w:t>.</w:t>
      </w:r>
    </w:p>
    <w:p w:rsidR="00B77C61" w:rsidRDefault="00B77C61" w:rsidP="00B77C61">
      <w:pPr>
        <w:pStyle w:val="NormalWeb"/>
        <w:rPr>
          <w:rFonts w:ascii="Arial Narrow" w:hAnsi="Arial Narrow" w:cs="Arial Narrow"/>
          <w:bCs/>
          <w:sz w:val="20"/>
          <w:szCs w:val="20"/>
        </w:rPr>
      </w:pPr>
    </w:p>
    <w:p w:rsidR="00B77C61" w:rsidRDefault="00B77C61" w:rsidP="00B77C61">
      <w:pPr>
        <w:pStyle w:val="NormalWeb"/>
        <w:rPr>
          <w:rFonts w:ascii="Arial Narrow" w:hAnsi="Arial Narrow" w:cs="Arial Narrow"/>
          <w:bCs/>
          <w:sz w:val="20"/>
          <w:szCs w:val="20"/>
        </w:rPr>
      </w:pPr>
    </w:p>
    <w:p w:rsidR="00B77C61" w:rsidRDefault="00B77C61" w:rsidP="00B77C61">
      <w:pPr>
        <w:pStyle w:val="NormalWeb"/>
        <w:rPr>
          <w:rFonts w:ascii="Arial Narrow" w:hAnsi="Arial Narrow" w:cs="Arial Narrow"/>
          <w:bCs/>
          <w:sz w:val="20"/>
          <w:szCs w:val="20"/>
        </w:rPr>
      </w:pPr>
    </w:p>
    <w:p w:rsidR="00A13C4F" w:rsidRDefault="00A13C4F" w:rsidP="006764FB">
      <w:pPr>
        <w:pStyle w:val="Heading1"/>
        <w:sectPr w:rsidR="00A13C4F" w:rsidSect="00190939">
          <w:pgSz w:w="12240" w:h="15840"/>
          <w:pgMar w:top="1440" w:right="1440" w:bottom="1440" w:left="1440" w:header="720" w:footer="720" w:gutter="0"/>
          <w:pgNumType w:start="1" w:chapStyle="1"/>
          <w:cols w:space="720"/>
        </w:sectPr>
      </w:pPr>
    </w:p>
    <w:p w:rsidR="00C0358C" w:rsidRPr="00017C2E" w:rsidRDefault="00C0358C" w:rsidP="006764FB">
      <w:pPr>
        <w:pStyle w:val="Heading1"/>
      </w:pPr>
      <w:bookmarkStart w:id="71" w:name="_Toc10621697"/>
      <w:bookmarkStart w:id="72" w:name="_Toc10862493"/>
      <w:bookmarkStart w:id="73" w:name="_Toc10863465"/>
      <w:bookmarkStart w:id="74" w:name="_Toc10863664"/>
      <w:bookmarkStart w:id="75" w:name="_Toc10864034"/>
      <w:bookmarkStart w:id="76" w:name="_Toc10865493"/>
      <w:bookmarkStart w:id="77" w:name="_Toc25636848"/>
      <w:r w:rsidRPr="00017C2E">
        <w:lastRenderedPageBreak/>
        <w:t>REVENUE AND EXPENDITURE RECOGNITION REQUIREMENTS</w:t>
      </w:r>
      <w:bookmarkEnd w:id="71"/>
      <w:bookmarkEnd w:id="72"/>
      <w:bookmarkEnd w:id="73"/>
      <w:bookmarkEnd w:id="74"/>
      <w:bookmarkEnd w:id="75"/>
      <w:bookmarkEnd w:id="76"/>
      <w:bookmarkEnd w:id="77"/>
    </w:p>
    <w:p w:rsidR="00C0358C" w:rsidRPr="00D21669" w:rsidRDefault="00C0358C" w:rsidP="00C0358C">
      <w:pPr>
        <w:pStyle w:val="NormalWeb"/>
        <w:rPr>
          <w:sz w:val="20"/>
          <w:szCs w:val="20"/>
        </w:rPr>
      </w:pPr>
      <w:r w:rsidRPr="00D21669">
        <w:rPr>
          <w:sz w:val="20"/>
          <w:szCs w:val="20"/>
        </w:rPr>
        <w:t xml:space="preserve">The following are requirements </w:t>
      </w:r>
      <w:r w:rsidR="0049370D" w:rsidRPr="00D21669">
        <w:rPr>
          <w:sz w:val="20"/>
          <w:szCs w:val="20"/>
        </w:rPr>
        <w:t>that</w:t>
      </w:r>
      <w:r w:rsidRPr="00D21669">
        <w:rPr>
          <w:sz w:val="20"/>
          <w:szCs w:val="20"/>
        </w:rPr>
        <w:t xml:space="preserve"> should be reported in the district’s Budget and Annual reports. Account class</w:t>
      </w:r>
      <w:r w:rsidR="00017C2E" w:rsidRPr="00D21669">
        <w:rPr>
          <w:sz w:val="20"/>
          <w:szCs w:val="20"/>
        </w:rPr>
        <w:t xml:space="preserve">ification is made per the </w:t>
      </w:r>
      <w:r w:rsidR="00017C2E" w:rsidRPr="00F12C5D">
        <w:rPr>
          <w:i/>
          <w:sz w:val="20"/>
          <w:szCs w:val="20"/>
        </w:rPr>
        <w:t>Wisconsin Uniform Fi</w:t>
      </w:r>
      <w:r w:rsidR="0049370D" w:rsidRPr="00F12C5D">
        <w:rPr>
          <w:i/>
          <w:sz w:val="20"/>
          <w:szCs w:val="20"/>
        </w:rPr>
        <w:t>nancial Accounting Requirements</w:t>
      </w:r>
      <w:r w:rsidR="00F12C5D">
        <w:rPr>
          <w:sz w:val="20"/>
          <w:szCs w:val="20"/>
        </w:rPr>
        <w:t xml:space="preserve"> </w:t>
      </w:r>
      <w:r w:rsidR="0049370D" w:rsidRPr="00D21669">
        <w:rPr>
          <w:sz w:val="20"/>
          <w:szCs w:val="20"/>
        </w:rPr>
        <w:t xml:space="preserve">(WUFAR). </w:t>
      </w:r>
    </w:p>
    <w:p w:rsidR="0049370D" w:rsidRDefault="0049370D" w:rsidP="00C0358C">
      <w:pPr>
        <w:pStyle w:val="NormalWeb"/>
        <w:rPr>
          <w:rFonts w:ascii="Arial Narrow" w:hAnsi="Arial Narrow" w:cs="Arial Narrow"/>
          <w:b/>
          <w:bCs/>
          <w:sz w:val="20"/>
          <w:szCs w:val="20"/>
        </w:rPr>
      </w:pPr>
    </w:p>
    <w:p w:rsidR="007F15DA" w:rsidRPr="006764FB" w:rsidRDefault="00C0358C" w:rsidP="006764FB">
      <w:pPr>
        <w:pStyle w:val="Heading2"/>
        <w:rPr>
          <w:i w:val="0"/>
          <w:iCs w:val="0"/>
          <w:sz w:val="20"/>
        </w:rPr>
      </w:pPr>
      <w:bookmarkStart w:id="78" w:name="_Toc10621698"/>
      <w:bookmarkStart w:id="79" w:name="_Toc10862494"/>
      <w:bookmarkStart w:id="80" w:name="_Toc10863466"/>
      <w:bookmarkStart w:id="81" w:name="_Toc10863665"/>
      <w:bookmarkStart w:id="82" w:name="_Toc10864035"/>
      <w:bookmarkStart w:id="83" w:name="_Toc10865494"/>
      <w:bookmarkStart w:id="84" w:name="_Toc25636849"/>
      <w:r w:rsidRPr="006764FB">
        <w:rPr>
          <w:i w:val="0"/>
          <w:iCs w:val="0"/>
          <w:sz w:val="20"/>
        </w:rPr>
        <w:t>PROPERTY TAXES</w:t>
      </w:r>
      <w:bookmarkEnd w:id="78"/>
      <w:bookmarkEnd w:id="79"/>
      <w:bookmarkEnd w:id="80"/>
      <w:bookmarkEnd w:id="81"/>
      <w:bookmarkEnd w:id="82"/>
      <w:bookmarkEnd w:id="83"/>
      <w:bookmarkEnd w:id="84"/>
      <w:r w:rsidRPr="006764FB">
        <w:rPr>
          <w:i w:val="0"/>
          <w:iCs w:val="0"/>
          <w:sz w:val="20"/>
        </w:rPr>
        <w:t xml:space="preserve"> </w:t>
      </w:r>
    </w:p>
    <w:p w:rsidR="0049370D" w:rsidRPr="007F15DA"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The entire district levy is recognized as revenu</w:t>
      </w:r>
      <w:r w:rsidR="0049370D">
        <w:rPr>
          <w:rFonts w:ascii="Arial Narrow" w:hAnsi="Arial Narrow" w:cs="Arial Narrow"/>
          <w:sz w:val="20"/>
          <w:szCs w:val="20"/>
        </w:rPr>
        <w:t>e for the fiscal year levied.  The</w:t>
      </w:r>
      <w:r w:rsidRPr="00017C2E">
        <w:rPr>
          <w:rFonts w:ascii="Arial Narrow" w:hAnsi="Arial Narrow" w:cs="Arial Narrow"/>
          <w:sz w:val="20"/>
          <w:szCs w:val="20"/>
        </w:rPr>
        <w:t xml:space="preserve"> levy is considered due to the district as of the January 1 following levy certification.</w:t>
      </w:r>
      <w:r w:rsidR="0049370D">
        <w:rPr>
          <w:rFonts w:ascii="Arial Narrow" w:hAnsi="Arial Narrow" w:cs="Arial Narrow"/>
          <w:sz w:val="20"/>
          <w:szCs w:val="20"/>
        </w:rPr>
        <w:t xml:space="preserve">  </w:t>
      </w:r>
      <w:r w:rsidRPr="00017C2E">
        <w:rPr>
          <w:rFonts w:ascii="Arial Narrow" w:hAnsi="Arial Narrow" w:cs="Arial Narrow"/>
          <w:sz w:val="20"/>
          <w:szCs w:val="20"/>
        </w:rPr>
        <w:t xml:space="preserve"> An allocation of levy between fiscal years is not made.</w:t>
      </w:r>
    </w:p>
    <w:p w:rsidR="00C0358C" w:rsidRPr="006764FB" w:rsidRDefault="00C0358C" w:rsidP="006764FB">
      <w:pPr>
        <w:pStyle w:val="Heading2"/>
        <w:rPr>
          <w:i w:val="0"/>
          <w:iCs w:val="0"/>
          <w:sz w:val="20"/>
        </w:rPr>
      </w:pPr>
      <w:bookmarkStart w:id="85" w:name="_Toc10621699"/>
      <w:bookmarkStart w:id="86" w:name="_Toc10862495"/>
      <w:bookmarkStart w:id="87" w:name="_Toc10863467"/>
      <w:bookmarkStart w:id="88" w:name="_Toc10863666"/>
      <w:bookmarkStart w:id="89" w:name="_Toc10864036"/>
      <w:bookmarkStart w:id="90" w:name="_Toc10865495"/>
      <w:bookmarkStart w:id="91" w:name="_Toc25636850"/>
      <w:r w:rsidRPr="006764FB">
        <w:rPr>
          <w:i w:val="0"/>
          <w:iCs w:val="0"/>
          <w:sz w:val="20"/>
        </w:rPr>
        <w:t>STATE AND FEDERAL AID</w:t>
      </w:r>
      <w:bookmarkEnd w:id="85"/>
      <w:bookmarkEnd w:id="86"/>
      <w:bookmarkEnd w:id="87"/>
      <w:bookmarkEnd w:id="88"/>
      <w:bookmarkEnd w:id="89"/>
      <w:bookmarkEnd w:id="90"/>
      <w:bookmarkEnd w:id="91"/>
    </w:p>
    <w:p w:rsidR="00C0358C"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Revenue</w:t>
      </w:r>
      <w:r w:rsidR="0049370D">
        <w:rPr>
          <w:rFonts w:ascii="Arial Narrow" w:hAnsi="Arial Narrow" w:cs="Arial Narrow"/>
          <w:sz w:val="20"/>
          <w:szCs w:val="20"/>
        </w:rPr>
        <w:t>s</w:t>
      </w:r>
      <w:r w:rsidRPr="00017C2E">
        <w:rPr>
          <w:rFonts w:ascii="Arial Narrow" w:hAnsi="Arial Narrow" w:cs="Arial Narrow"/>
          <w:sz w:val="20"/>
          <w:szCs w:val="20"/>
        </w:rPr>
        <w:t xml:space="preserve"> for entitlement programs (programs that are computed on a formula basis, such as state general and categorical</w:t>
      </w:r>
      <w:r w:rsidR="0049370D">
        <w:rPr>
          <w:rFonts w:ascii="Arial Narrow" w:hAnsi="Arial Narrow" w:cs="Arial Narrow"/>
          <w:sz w:val="20"/>
          <w:szCs w:val="20"/>
        </w:rPr>
        <w:t xml:space="preserve"> aid, and federal impact aid) are</w:t>
      </w:r>
      <w:r w:rsidRPr="00017C2E">
        <w:rPr>
          <w:rFonts w:ascii="Arial Narrow" w:hAnsi="Arial Narrow" w:cs="Arial Narrow"/>
          <w:sz w:val="20"/>
          <w:szCs w:val="20"/>
        </w:rPr>
        <w:t xml:space="preserve"> recognized in the fiscal year</w:t>
      </w:r>
      <w:r w:rsidR="0049370D">
        <w:rPr>
          <w:rFonts w:ascii="Arial Narrow" w:hAnsi="Arial Narrow" w:cs="Arial Narrow"/>
          <w:sz w:val="20"/>
          <w:szCs w:val="20"/>
        </w:rPr>
        <w:t xml:space="preserve"> that </w:t>
      </w:r>
      <w:r w:rsidRPr="00017C2E">
        <w:rPr>
          <w:rFonts w:ascii="Arial Narrow" w:hAnsi="Arial Narrow" w:cs="Arial Narrow"/>
          <w:sz w:val="20"/>
          <w:szCs w:val="20"/>
        </w:rPr>
        <w:t xml:space="preserve">the district is entitled to receive the aid. Currently reimbursable programs, (e.g. </w:t>
      </w:r>
      <w:r w:rsidR="0049370D">
        <w:rPr>
          <w:rFonts w:ascii="Arial Narrow" w:hAnsi="Arial Narrow" w:cs="Arial Narrow"/>
          <w:sz w:val="20"/>
          <w:szCs w:val="20"/>
        </w:rPr>
        <w:t>WUFAR</w:t>
      </w:r>
      <w:r w:rsidRPr="00017C2E">
        <w:rPr>
          <w:rFonts w:ascii="Arial Narrow" w:hAnsi="Arial Narrow" w:cs="Arial Narrow"/>
          <w:sz w:val="20"/>
          <w:szCs w:val="20"/>
        </w:rPr>
        <w:t xml:space="preserve"> source codes 630 and 730 claimed by filing DPI form PI-1086), are recognized as revenue when the reimbursable expenditures are made. </w:t>
      </w:r>
      <w:r w:rsidR="0049370D">
        <w:rPr>
          <w:rFonts w:ascii="Arial Narrow" w:hAnsi="Arial Narrow" w:cs="Arial Narrow"/>
          <w:sz w:val="20"/>
          <w:szCs w:val="20"/>
        </w:rPr>
        <w:t xml:space="preserve"> </w:t>
      </w:r>
      <w:r w:rsidRPr="00017C2E">
        <w:rPr>
          <w:rFonts w:ascii="Arial Narrow" w:hAnsi="Arial Narrow" w:cs="Arial Narrow"/>
          <w:sz w:val="20"/>
          <w:szCs w:val="20"/>
        </w:rPr>
        <w:t>Aid payments received prior to meeting revenue recognition requirements are recorded as deferred revenue.</w:t>
      </w:r>
    </w:p>
    <w:p w:rsidR="00C0358C" w:rsidRPr="006764FB" w:rsidRDefault="00C0358C" w:rsidP="006764FB">
      <w:pPr>
        <w:pStyle w:val="Heading2"/>
        <w:rPr>
          <w:i w:val="0"/>
          <w:iCs w:val="0"/>
          <w:sz w:val="20"/>
        </w:rPr>
      </w:pPr>
      <w:bookmarkStart w:id="92" w:name="_Toc10621700"/>
      <w:bookmarkStart w:id="93" w:name="_Toc10862496"/>
      <w:bookmarkStart w:id="94" w:name="_Toc10863468"/>
      <w:bookmarkStart w:id="95" w:name="_Toc10863667"/>
      <w:bookmarkStart w:id="96" w:name="_Toc10864037"/>
      <w:bookmarkStart w:id="97" w:name="_Toc10865496"/>
      <w:bookmarkStart w:id="98" w:name="_Toc25636851"/>
      <w:r w:rsidRPr="006764FB">
        <w:rPr>
          <w:i w:val="0"/>
          <w:iCs w:val="0"/>
          <w:sz w:val="20"/>
        </w:rPr>
        <w:t>SUPPLY AND MATERIAL INVENTORY, PREPAID EXPENSE</w:t>
      </w:r>
      <w:bookmarkEnd w:id="92"/>
      <w:bookmarkEnd w:id="93"/>
      <w:bookmarkEnd w:id="94"/>
      <w:bookmarkEnd w:id="95"/>
      <w:bookmarkEnd w:id="96"/>
      <w:bookmarkEnd w:id="97"/>
      <w:bookmarkEnd w:id="98"/>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Expendable supplies, non</w:t>
      </w:r>
      <w:r w:rsidR="0049370D">
        <w:rPr>
          <w:rFonts w:ascii="Arial Narrow" w:hAnsi="Arial Narrow" w:cs="Arial Narrow"/>
          <w:sz w:val="20"/>
          <w:szCs w:val="20"/>
        </w:rPr>
        <w:t xml:space="preserve"> </w:t>
      </w:r>
      <w:r w:rsidRPr="00017C2E">
        <w:rPr>
          <w:rFonts w:ascii="Arial Narrow" w:hAnsi="Arial Narrow" w:cs="Arial Narrow"/>
          <w:sz w:val="20"/>
          <w:szCs w:val="20"/>
        </w:rPr>
        <w:t xml:space="preserve">capital items and equipment acquired for use in subsequent fiscal periods are recorded as </w:t>
      </w:r>
      <w:r w:rsidRPr="00373D83">
        <w:rPr>
          <w:rFonts w:ascii="Arial Narrow" w:hAnsi="Arial Narrow" w:cs="Arial Narrow"/>
          <w:color w:val="FF0000"/>
          <w:sz w:val="20"/>
          <w:szCs w:val="20"/>
        </w:rPr>
        <w:t>supply inventory</w:t>
      </w:r>
      <w:r w:rsidRPr="00017C2E">
        <w:rPr>
          <w:rFonts w:ascii="Arial Narrow" w:hAnsi="Arial Narrow" w:cs="Arial Narrow"/>
          <w:sz w:val="20"/>
          <w:szCs w:val="20"/>
        </w:rPr>
        <w:t xml:space="preserve"> and/or prepaid expense. Prepaid expense accounts are not used for recording unexpired insurance premiums or service contracts for equipment maintenance unless not doing so would result in more than one year’s cost being recorded.</w:t>
      </w:r>
    </w:p>
    <w:p w:rsidR="00C0358C" w:rsidRPr="006764FB" w:rsidRDefault="00C0358C" w:rsidP="006764FB">
      <w:pPr>
        <w:pStyle w:val="Heading2"/>
        <w:rPr>
          <w:i w:val="0"/>
          <w:iCs w:val="0"/>
          <w:sz w:val="20"/>
        </w:rPr>
      </w:pPr>
      <w:bookmarkStart w:id="99" w:name="_Toc10621701"/>
      <w:bookmarkStart w:id="100" w:name="_Toc10862497"/>
      <w:bookmarkStart w:id="101" w:name="_Toc10863469"/>
      <w:bookmarkStart w:id="102" w:name="_Toc10863668"/>
      <w:bookmarkStart w:id="103" w:name="_Toc10864038"/>
      <w:bookmarkStart w:id="104" w:name="_Toc10865497"/>
      <w:bookmarkStart w:id="105" w:name="_Toc25636852"/>
      <w:r w:rsidRPr="006764FB">
        <w:rPr>
          <w:i w:val="0"/>
          <w:iCs w:val="0"/>
          <w:sz w:val="20"/>
        </w:rPr>
        <w:t>CAPITAL ITEMS</w:t>
      </w:r>
      <w:bookmarkEnd w:id="99"/>
      <w:bookmarkEnd w:id="100"/>
      <w:bookmarkEnd w:id="101"/>
      <w:bookmarkEnd w:id="102"/>
      <w:bookmarkEnd w:id="103"/>
      <w:bookmarkEnd w:id="104"/>
      <w:bookmarkEnd w:id="105"/>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Buildings, sites and improvements are recorded as </w:t>
      </w:r>
      <w:r w:rsidR="00E4723B" w:rsidRPr="00017C2E">
        <w:rPr>
          <w:rFonts w:ascii="Arial Narrow" w:hAnsi="Arial Narrow" w:cs="Arial Narrow"/>
          <w:sz w:val="20"/>
          <w:szCs w:val="20"/>
        </w:rPr>
        <w:t>expenditure</w:t>
      </w:r>
      <w:r w:rsidR="00E4723B">
        <w:rPr>
          <w:rFonts w:ascii="Arial Narrow" w:hAnsi="Arial Narrow" w:cs="Arial Narrow"/>
          <w:sz w:val="20"/>
          <w:szCs w:val="20"/>
        </w:rPr>
        <w:t>s</w:t>
      </w:r>
      <w:r w:rsidRPr="00017C2E">
        <w:rPr>
          <w:rFonts w:ascii="Arial Narrow" w:hAnsi="Arial Narrow" w:cs="Arial Narrow"/>
          <w:sz w:val="20"/>
          <w:szCs w:val="20"/>
        </w:rPr>
        <w:t xml:space="preserve"> when acquired. The value of construction work completed, if billed by contractors, is charged to "Cons</w:t>
      </w:r>
      <w:r w:rsidR="00E4723B">
        <w:rPr>
          <w:rFonts w:ascii="Arial Narrow" w:hAnsi="Arial Narrow" w:cs="Arial Narrow"/>
          <w:sz w:val="20"/>
          <w:szCs w:val="20"/>
        </w:rPr>
        <w:t>truction Work in Progress" as</w:t>
      </w:r>
      <w:r w:rsidRPr="00017C2E">
        <w:rPr>
          <w:rFonts w:ascii="Arial Narrow" w:hAnsi="Arial Narrow" w:cs="Arial Narrow"/>
          <w:sz w:val="20"/>
          <w:szCs w:val="20"/>
        </w:rPr>
        <w:t xml:space="preserve"> expenditure during the fiscal period in which the work was completed. Equipment is recorded as exp</w:t>
      </w:r>
      <w:r w:rsidR="00392A12">
        <w:rPr>
          <w:rFonts w:ascii="Arial Narrow" w:hAnsi="Arial Narrow" w:cs="Arial Narrow"/>
          <w:sz w:val="20"/>
          <w:szCs w:val="20"/>
        </w:rPr>
        <w:t>enditure when placed in service or upon the time when title and risk of loss passes to the district as purchaser.</w:t>
      </w:r>
    </w:p>
    <w:p w:rsidR="00C0358C" w:rsidRPr="00017C2E" w:rsidRDefault="00C0358C" w:rsidP="00C0358C">
      <w:pPr>
        <w:pStyle w:val="NormalWeb"/>
        <w:rPr>
          <w:rFonts w:ascii="Arial Narrow" w:hAnsi="Arial Narrow" w:cs="Arial Narrow"/>
          <w:b/>
          <w:bCs/>
          <w:i/>
          <w:iCs/>
          <w:sz w:val="20"/>
          <w:szCs w:val="20"/>
        </w:rPr>
      </w:pPr>
      <w:bookmarkStart w:id="106" w:name="_Toc10621702"/>
      <w:bookmarkStart w:id="107" w:name="_Toc10862498"/>
      <w:bookmarkStart w:id="108" w:name="_Toc10863470"/>
      <w:bookmarkStart w:id="109" w:name="_Toc10863669"/>
      <w:bookmarkStart w:id="110" w:name="_Toc10864039"/>
      <w:bookmarkStart w:id="111" w:name="_Toc10865498"/>
      <w:bookmarkStart w:id="112" w:name="_Toc25636853"/>
      <w:r w:rsidRPr="006764FB">
        <w:rPr>
          <w:rStyle w:val="Heading2Char"/>
          <w:i w:val="0"/>
          <w:iCs w:val="0"/>
          <w:sz w:val="20"/>
        </w:rPr>
        <w:t>PAYROLL AND PAYROLL RELATED BENEFITS</w:t>
      </w:r>
      <w:bookmarkEnd w:id="106"/>
      <w:bookmarkEnd w:id="107"/>
      <w:bookmarkEnd w:id="108"/>
      <w:bookmarkEnd w:id="109"/>
      <w:bookmarkEnd w:id="110"/>
      <w:bookmarkEnd w:id="111"/>
      <w:bookmarkEnd w:id="112"/>
      <w:r w:rsidRPr="00017C2E">
        <w:rPr>
          <w:rFonts w:ascii="Arial Narrow" w:hAnsi="Arial Narrow" w:cs="Arial Narrow"/>
          <w:sz w:val="20"/>
          <w:szCs w:val="20"/>
        </w:rPr>
        <w:t xml:space="preserve"> </w:t>
      </w:r>
      <w:r w:rsidRPr="00017C2E">
        <w:rPr>
          <w:rFonts w:ascii="Arial Narrow" w:hAnsi="Arial Narrow" w:cs="Arial Narrow"/>
          <w:b/>
          <w:bCs/>
          <w:i/>
          <w:iCs/>
          <w:sz w:val="20"/>
          <w:szCs w:val="20"/>
        </w:rPr>
        <w:t>(other than compensated absences and post-employment benefits)</w:t>
      </w:r>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Payments for employee services and payroll related costs (employee hea</w:t>
      </w:r>
      <w:r w:rsidR="00E76856">
        <w:rPr>
          <w:rFonts w:ascii="Arial Narrow" w:hAnsi="Arial Narrow" w:cs="Arial Narrow"/>
          <w:sz w:val="20"/>
          <w:szCs w:val="20"/>
        </w:rPr>
        <w:t>l</w:t>
      </w:r>
      <w:r w:rsidRPr="00017C2E">
        <w:rPr>
          <w:rFonts w:ascii="Arial Narrow" w:hAnsi="Arial Narrow" w:cs="Arial Narrow"/>
          <w:sz w:val="20"/>
          <w:szCs w:val="20"/>
        </w:rPr>
        <w:t>th, life, &amp; disability insurance, FICA, Wisconsin Retirement Syste</w:t>
      </w:r>
      <w:r w:rsidR="00373D83">
        <w:rPr>
          <w:rFonts w:ascii="Arial Narrow" w:hAnsi="Arial Narrow" w:cs="Arial Narrow"/>
          <w:sz w:val="20"/>
          <w:szCs w:val="20"/>
        </w:rPr>
        <w:t xml:space="preserve">m, annuities) are recorded as </w:t>
      </w:r>
      <w:r w:rsidRPr="00017C2E">
        <w:rPr>
          <w:rFonts w:ascii="Arial Narrow" w:hAnsi="Arial Narrow" w:cs="Arial Narrow"/>
          <w:sz w:val="20"/>
          <w:szCs w:val="20"/>
        </w:rPr>
        <w:t>expenditure in the fiscal year in which employee services are provided.</w:t>
      </w:r>
    </w:p>
    <w:p w:rsidR="006764FB" w:rsidRPr="006764FB" w:rsidRDefault="00C0358C" w:rsidP="006764FB">
      <w:pPr>
        <w:pStyle w:val="Heading2"/>
        <w:rPr>
          <w:i w:val="0"/>
          <w:iCs w:val="0"/>
          <w:sz w:val="20"/>
        </w:rPr>
      </w:pPr>
      <w:bookmarkStart w:id="113" w:name="_Toc10621703"/>
      <w:bookmarkStart w:id="114" w:name="_Toc10862499"/>
      <w:bookmarkStart w:id="115" w:name="_Toc10863471"/>
      <w:bookmarkStart w:id="116" w:name="_Toc10863670"/>
      <w:bookmarkStart w:id="117" w:name="_Toc10864040"/>
      <w:bookmarkStart w:id="118" w:name="_Toc10865499"/>
      <w:bookmarkStart w:id="119" w:name="_Toc25636854"/>
      <w:r w:rsidRPr="006764FB">
        <w:rPr>
          <w:i w:val="0"/>
          <w:iCs w:val="0"/>
          <w:sz w:val="20"/>
        </w:rPr>
        <w:t>ACCUMULATED COMPENSATED ABSENCES</w:t>
      </w:r>
      <w:bookmarkEnd w:id="113"/>
      <w:bookmarkEnd w:id="114"/>
      <w:bookmarkEnd w:id="115"/>
      <w:bookmarkEnd w:id="116"/>
      <w:bookmarkEnd w:id="117"/>
      <w:bookmarkEnd w:id="118"/>
      <w:bookmarkEnd w:id="119"/>
      <w:r w:rsidRPr="006764FB">
        <w:rPr>
          <w:i w:val="0"/>
          <w:iCs w:val="0"/>
          <w:sz w:val="20"/>
        </w:rPr>
        <w:t xml:space="preserve"> </w:t>
      </w:r>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Accumulated unpaid vacation, sick leave, earned "comp" time is recogni</w:t>
      </w:r>
      <w:r w:rsidR="007F15DA">
        <w:rPr>
          <w:rFonts w:ascii="Arial Narrow" w:hAnsi="Arial Narrow" w:cs="Arial Narrow"/>
          <w:sz w:val="20"/>
          <w:szCs w:val="20"/>
        </w:rPr>
        <w:t xml:space="preserve">zed as </w:t>
      </w:r>
      <w:r w:rsidRPr="00017C2E">
        <w:rPr>
          <w:rFonts w:ascii="Arial Narrow" w:hAnsi="Arial Narrow" w:cs="Arial Narrow"/>
          <w:sz w:val="20"/>
          <w:szCs w:val="20"/>
        </w:rPr>
        <w:t>expenditure in the fiscal period when the accumulated time is used, not when earned.</w:t>
      </w:r>
    </w:p>
    <w:p w:rsidR="00C0358C" w:rsidRPr="006764FB" w:rsidRDefault="00C0358C" w:rsidP="006764FB">
      <w:pPr>
        <w:pStyle w:val="Heading2"/>
        <w:rPr>
          <w:i w:val="0"/>
          <w:iCs w:val="0"/>
          <w:sz w:val="20"/>
        </w:rPr>
      </w:pPr>
      <w:bookmarkStart w:id="120" w:name="_Toc10621704"/>
      <w:bookmarkStart w:id="121" w:name="_Toc10862500"/>
      <w:bookmarkStart w:id="122" w:name="_Toc10863472"/>
      <w:bookmarkStart w:id="123" w:name="_Toc10863671"/>
      <w:bookmarkStart w:id="124" w:name="_Toc10864041"/>
      <w:bookmarkStart w:id="125" w:name="_Toc10865500"/>
      <w:bookmarkStart w:id="126" w:name="_Toc25636855"/>
      <w:r w:rsidRPr="006764FB">
        <w:rPr>
          <w:i w:val="0"/>
          <w:iCs w:val="0"/>
          <w:sz w:val="20"/>
        </w:rPr>
        <w:t>TERMINATION AND POST-EMPLOYMENT BENEFITS</w:t>
      </w:r>
      <w:bookmarkEnd w:id="120"/>
      <w:bookmarkEnd w:id="121"/>
      <w:bookmarkEnd w:id="122"/>
      <w:bookmarkEnd w:id="123"/>
      <w:bookmarkEnd w:id="124"/>
      <w:bookmarkEnd w:id="125"/>
      <w:bookmarkEnd w:id="126"/>
    </w:p>
    <w:p w:rsidR="007F15DA" w:rsidRPr="00343983" w:rsidRDefault="00775CE7" w:rsidP="00C0358C">
      <w:pPr>
        <w:pStyle w:val="NormalWeb"/>
        <w:rPr>
          <w:rFonts w:ascii="Arial Narrow" w:hAnsi="Arial Narrow" w:cs="Arial Narrow"/>
          <w:sz w:val="20"/>
          <w:szCs w:val="20"/>
        </w:rPr>
      </w:pPr>
      <w:r>
        <w:rPr>
          <w:rFonts w:ascii="Arial Narrow" w:hAnsi="Arial Narrow" w:cs="Arial Narrow"/>
          <w:sz w:val="20"/>
          <w:szCs w:val="20"/>
        </w:rPr>
        <w:t>Unless an employee benefit trust has been established, t</w:t>
      </w:r>
      <w:r w:rsidR="00C0358C" w:rsidRPr="00017C2E">
        <w:rPr>
          <w:rFonts w:ascii="Arial Narrow" w:hAnsi="Arial Narrow" w:cs="Arial Narrow"/>
          <w:sz w:val="20"/>
          <w:szCs w:val="20"/>
        </w:rPr>
        <w:t>ermination payments, insurance payments on behalf of former employees or dependents, supplemental retirement payments and other post-employment benefits are recognized as an expenditure in the fiscal period when the payment is required to be made rather than when earned or at termination date.</w:t>
      </w:r>
      <w:r>
        <w:rPr>
          <w:rFonts w:ascii="Arial Narrow" w:hAnsi="Arial Narrow" w:cs="Arial Narrow"/>
          <w:sz w:val="20"/>
          <w:szCs w:val="20"/>
        </w:rPr>
        <w:t xml:space="preserve">  Upon establishment and funding of such a trust, all current retiree costs are paid by the trust, not by general operating funds.</w:t>
      </w:r>
    </w:p>
    <w:p w:rsidR="00C0358C" w:rsidRPr="006764FB" w:rsidRDefault="00C0358C" w:rsidP="006764FB">
      <w:pPr>
        <w:pStyle w:val="Heading2"/>
        <w:rPr>
          <w:i w:val="0"/>
          <w:iCs w:val="0"/>
          <w:sz w:val="20"/>
        </w:rPr>
      </w:pPr>
      <w:bookmarkStart w:id="127" w:name="_Toc10621706"/>
      <w:bookmarkStart w:id="128" w:name="_Toc10862502"/>
      <w:bookmarkStart w:id="129" w:name="_Toc10863474"/>
      <w:bookmarkStart w:id="130" w:name="_Toc10863673"/>
      <w:bookmarkStart w:id="131" w:name="_Toc10864043"/>
      <w:bookmarkStart w:id="132" w:name="_Toc10865502"/>
      <w:bookmarkStart w:id="133" w:name="_Toc25636857"/>
      <w:r w:rsidRPr="006764FB">
        <w:rPr>
          <w:i w:val="0"/>
          <w:iCs w:val="0"/>
          <w:sz w:val="20"/>
        </w:rPr>
        <w:lastRenderedPageBreak/>
        <w:t>SELF-FUNDED HEALTH BENEFITS</w:t>
      </w:r>
      <w:bookmarkEnd w:id="127"/>
      <w:bookmarkEnd w:id="128"/>
      <w:bookmarkEnd w:id="129"/>
      <w:bookmarkEnd w:id="130"/>
      <w:bookmarkEnd w:id="131"/>
      <w:bookmarkEnd w:id="132"/>
      <w:bookmarkEnd w:id="133"/>
    </w:p>
    <w:p w:rsidR="00C0358C" w:rsidRPr="00017C2E"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Expenditures for self - funded health benefits are limited to </w:t>
      </w:r>
      <w:r w:rsidR="007F15DA">
        <w:rPr>
          <w:rFonts w:ascii="Arial Narrow" w:hAnsi="Arial Narrow" w:cs="Arial Narrow"/>
          <w:sz w:val="20"/>
          <w:szCs w:val="20"/>
        </w:rPr>
        <w:t>cost incurred</w:t>
      </w:r>
      <w:r w:rsidRPr="00017C2E">
        <w:rPr>
          <w:rFonts w:ascii="Arial Narrow" w:hAnsi="Arial Narrow" w:cs="Arial Narrow"/>
          <w:sz w:val="20"/>
          <w:szCs w:val="20"/>
        </w:rPr>
        <w:t xml:space="preserve"> during the fiscal period, including an estimate for incurred but not reported claims and associated costs. Additions to fund balance reserve accounts cannot be included in expenditures.</w:t>
      </w:r>
    </w:p>
    <w:p w:rsidR="00C0358C" w:rsidRPr="006764FB" w:rsidRDefault="00C0358C" w:rsidP="006764FB">
      <w:pPr>
        <w:pStyle w:val="Heading2"/>
        <w:rPr>
          <w:i w:val="0"/>
          <w:iCs w:val="0"/>
          <w:sz w:val="20"/>
        </w:rPr>
      </w:pPr>
      <w:bookmarkStart w:id="134" w:name="_Toc10621707"/>
      <w:bookmarkStart w:id="135" w:name="_Toc10862503"/>
      <w:bookmarkStart w:id="136" w:name="_Toc10863475"/>
      <w:bookmarkStart w:id="137" w:name="_Toc10863674"/>
      <w:bookmarkStart w:id="138" w:name="_Toc10864044"/>
      <w:bookmarkStart w:id="139" w:name="_Toc10865503"/>
      <w:bookmarkStart w:id="140" w:name="_Toc25636858"/>
      <w:r w:rsidRPr="006764FB">
        <w:rPr>
          <w:i w:val="0"/>
          <w:iCs w:val="0"/>
          <w:sz w:val="20"/>
        </w:rPr>
        <w:t>PREPAYMENT OF "PRIOR SERVICE PENSION" LIABILITY</w:t>
      </w:r>
      <w:bookmarkEnd w:id="134"/>
      <w:bookmarkEnd w:id="135"/>
      <w:bookmarkEnd w:id="136"/>
      <w:bookmarkEnd w:id="137"/>
      <w:bookmarkEnd w:id="138"/>
      <w:bookmarkEnd w:id="139"/>
      <w:bookmarkEnd w:id="140"/>
    </w:p>
    <w:p w:rsidR="007F15DA"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A prepayment of pension system "prior service liability" is recognized as an expenditure in the fiscal year the payment made. If the payment is made using General Fund resources, it is charged as an expenditure of the General Fund</w:t>
      </w:r>
      <w:r w:rsidR="003E704D">
        <w:rPr>
          <w:rFonts w:ascii="Arial Narrow" w:hAnsi="Arial Narrow" w:cs="Arial Narrow"/>
          <w:sz w:val="20"/>
          <w:szCs w:val="20"/>
        </w:rPr>
        <w:t xml:space="preserve"> using Function 299000</w:t>
      </w:r>
      <w:r w:rsidRPr="00017C2E">
        <w:rPr>
          <w:rFonts w:ascii="Arial Narrow" w:hAnsi="Arial Narrow" w:cs="Arial Narrow"/>
          <w:sz w:val="20"/>
          <w:szCs w:val="20"/>
        </w:rPr>
        <w:t>. A payment made with the use of debt proceeds is treated as a refinancing transaction in the Debt Service Fund.</w:t>
      </w:r>
    </w:p>
    <w:p w:rsidR="00C0358C" w:rsidRPr="006764FB" w:rsidRDefault="00C0358C" w:rsidP="006764FB">
      <w:pPr>
        <w:pStyle w:val="Heading2"/>
        <w:rPr>
          <w:i w:val="0"/>
          <w:iCs w:val="0"/>
          <w:sz w:val="20"/>
        </w:rPr>
      </w:pPr>
      <w:bookmarkStart w:id="141" w:name="_Toc10621708"/>
      <w:bookmarkStart w:id="142" w:name="_Toc10862504"/>
      <w:bookmarkStart w:id="143" w:name="_Toc10863476"/>
      <w:bookmarkStart w:id="144" w:name="_Toc10863675"/>
      <w:bookmarkStart w:id="145" w:name="_Toc10864045"/>
      <w:bookmarkStart w:id="146" w:name="_Toc10865504"/>
      <w:bookmarkStart w:id="147" w:name="_Toc25636859"/>
      <w:r w:rsidRPr="006764FB">
        <w:rPr>
          <w:i w:val="0"/>
          <w:iCs w:val="0"/>
          <w:sz w:val="20"/>
        </w:rPr>
        <w:t>CHARGES FOR PROVIDING SERVICES TO OTHER EDUCATIONAL AGENCIES AND PRIVATE PARTIES</w:t>
      </w:r>
      <w:bookmarkEnd w:id="141"/>
      <w:bookmarkEnd w:id="142"/>
      <w:bookmarkEnd w:id="143"/>
      <w:bookmarkEnd w:id="144"/>
      <w:bookmarkEnd w:id="145"/>
      <w:bookmarkEnd w:id="146"/>
      <w:bookmarkEnd w:id="147"/>
    </w:p>
    <w:p w:rsidR="00C0358C" w:rsidRPr="00017C2E"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Charges for services provided to other educational agencies and private parties are recognized as revenue in the fiscal period the services were provided. Charges for special educational services are billed at full cost without a reduction for state aid payments or a reduction for anticipated aid related to such services.</w:t>
      </w:r>
    </w:p>
    <w:p w:rsidR="00C0358C" w:rsidRPr="006764FB" w:rsidRDefault="00C0358C" w:rsidP="006764FB">
      <w:pPr>
        <w:pStyle w:val="Heading2"/>
        <w:rPr>
          <w:i w:val="0"/>
          <w:iCs w:val="0"/>
          <w:sz w:val="20"/>
        </w:rPr>
      </w:pPr>
      <w:bookmarkStart w:id="148" w:name="_Toc10621709"/>
      <w:bookmarkStart w:id="149" w:name="_Toc10862505"/>
      <w:bookmarkStart w:id="150" w:name="_Toc10863477"/>
      <w:bookmarkStart w:id="151" w:name="_Toc10863676"/>
      <w:bookmarkStart w:id="152" w:name="_Toc10864046"/>
      <w:bookmarkStart w:id="153" w:name="_Toc10865505"/>
      <w:bookmarkStart w:id="154" w:name="_Toc25636860"/>
      <w:r w:rsidRPr="006764FB">
        <w:rPr>
          <w:i w:val="0"/>
          <w:iCs w:val="0"/>
          <w:sz w:val="20"/>
        </w:rPr>
        <w:t>COST FOR SERVICES PROVIDED BY OTHER EDUCATIONAL AGENCIES</w:t>
      </w:r>
      <w:bookmarkEnd w:id="148"/>
      <w:bookmarkEnd w:id="149"/>
      <w:bookmarkEnd w:id="150"/>
      <w:bookmarkEnd w:id="151"/>
      <w:bookmarkEnd w:id="152"/>
      <w:bookmarkEnd w:id="153"/>
      <w:bookmarkEnd w:id="154"/>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Costs for educational services provided by other educational agencies are recognized as an expenditure in the fiscal period services are received. Expenditures for special education services are not reduced by state aid payments or other anticipated revenue related to services received.</w:t>
      </w:r>
    </w:p>
    <w:p w:rsidR="00C0358C" w:rsidRPr="006764FB" w:rsidRDefault="00C0358C" w:rsidP="006764FB">
      <w:pPr>
        <w:pStyle w:val="Heading2"/>
        <w:rPr>
          <w:i w:val="0"/>
          <w:iCs w:val="0"/>
          <w:sz w:val="20"/>
        </w:rPr>
      </w:pPr>
      <w:bookmarkStart w:id="155" w:name="_Toc10621710"/>
      <w:bookmarkStart w:id="156" w:name="_Toc10862506"/>
      <w:bookmarkStart w:id="157" w:name="_Toc10863478"/>
      <w:bookmarkStart w:id="158" w:name="_Toc10863677"/>
      <w:bookmarkStart w:id="159" w:name="_Toc10864047"/>
      <w:bookmarkStart w:id="160" w:name="_Toc10865506"/>
      <w:bookmarkStart w:id="161" w:name="_Toc25636861"/>
      <w:r w:rsidRPr="006764FB">
        <w:rPr>
          <w:i w:val="0"/>
          <w:iCs w:val="0"/>
          <w:sz w:val="20"/>
        </w:rPr>
        <w:t>SCHOOL BASED SERVICES (SBS) OR MEDICAID) REVENUE</w:t>
      </w:r>
      <w:bookmarkEnd w:id="155"/>
      <w:bookmarkEnd w:id="156"/>
      <w:bookmarkEnd w:id="157"/>
      <w:bookmarkEnd w:id="158"/>
      <w:bookmarkEnd w:id="159"/>
      <w:bookmarkEnd w:id="160"/>
      <w:bookmarkEnd w:id="161"/>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Reimbursements for eligible services are recognized as revenue in the fiscal period that they are received by the provider agency. No offset for the revenue received or anticipated revenues is made against expenditures. If reimbursements are due the district from a CESA or another district, a revenue and receivable transaction must be recorded based on information contained in a confirmation requested from the CESA or the other district.</w:t>
      </w:r>
    </w:p>
    <w:p w:rsidR="00C0358C" w:rsidRPr="006764FB" w:rsidRDefault="00C0358C" w:rsidP="006764FB">
      <w:pPr>
        <w:pStyle w:val="Heading2"/>
        <w:rPr>
          <w:i w:val="0"/>
          <w:iCs w:val="0"/>
          <w:sz w:val="20"/>
        </w:rPr>
      </w:pPr>
      <w:bookmarkStart w:id="162" w:name="_Toc10621711"/>
      <w:bookmarkStart w:id="163" w:name="_Toc10862507"/>
      <w:bookmarkStart w:id="164" w:name="_Toc10863479"/>
      <w:bookmarkStart w:id="165" w:name="_Toc10863678"/>
      <w:bookmarkStart w:id="166" w:name="_Toc10864048"/>
      <w:bookmarkStart w:id="167" w:name="_Toc10865507"/>
      <w:bookmarkStart w:id="168" w:name="_Toc25636862"/>
      <w:r w:rsidRPr="006764FB">
        <w:rPr>
          <w:i w:val="0"/>
          <w:iCs w:val="0"/>
          <w:sz w:val="20"/>
        </w:rPr>
        <w:t>PARTICIPATION IN A CONSORTIUM</w:t>
      </w:r>
      <w:bookmarkEnd w:id="162"/>
      <w:bookmarkEnd w:id="163"/>
      <w:bookmarkEnd w:id="164"/>
      <w:bookmarkEnd w:id="165"/>
      <w:bookmarkEnd w:id="166"/>
      <w:bookmarkEnd w:id="167"/>
      <w:bookmarkEnd w:id="168"/>
    </w:p>
    <w:p w:rsidR="00D46965" w:rsidRPr="00343983" w:rsidRDefault="00C0358C" w:rsidP="00C0358C">
      <w:pPr>
        <w:pStyle w:val="NormalWeb"/>
        <w:rPr>
          <w:rFonts w:ascii="Arial Narrow" w:hAnsi="Arial Narrow" w:cs="Arial Narrow"/>
          <w:sz w:val="20"/>
          <w:szCs w:val="20"/>
        </w:rPr>
      </w:pPr>
      <w:r w:rsidRPr="00D46965">
        <w:rPr>
          <w:rFonts w:ascii="Arial Narrow" w:hAnsi="Arial Narrow" w:cs="Arial Narrow"/>
          <w:sz w:val="20"/>
          <w:szCs w:val="20"/>
        </w:rPr>
        <w:t xml:space="preserve">The fiscal agent of a consortium will receive revenues and make expenditures on behalf of consortium participants. Expenditures funded through grants and debt proceeds received directly by the fiscal agent on behalf of the consortium are not recorded by the participants. </w:t>
      </w:r>
    </w:p>
    <w:p w:rsidR="00C0358C" w:rsidRPr="006764FB" w:rsidRDefault="00C0358C" w:rsidP="006764FB">
      <w:pPr>
        <w:pStyle w:val="Heading2"/>
        <w:rPr>
          <w:i w:val="0"/>
          <w:iCs w:val="0"/>
          <w:sz w:val="20"/>
        </w:rPr>
      </w:pPr>
      <w:bookmarkStart w:id="169" w:name="_Toc10621712"/>
      <w:bookmarkStart w:id="170" w:name="_Toc10862508"/>
      <w:bookmarkStart w:id="171" w:name="_Toc10863480"/>
      <w:bookmarkStart w:id="172" w:name="_Toc10863679"/>
      <w:bookmarkStart w:id="173" w:name="_Toc10864049"/>
      <w:bookmarkStart w:id="174" w:name="_Toc10865508"/>
      <w:bookmarkStart w:id="175" w:name="_Toc25636863"/>
      <w:r w:rsidRPr="006764FB">
        <w:rPr>
          <w:i w:val="0"/>
          <w:iCs w:val="0"/>
          <w:sz w:val="20"/>
        </w:rPr>
        <w:t>LONG-TERM DEBT</w:t>
      </w:r>
      <w:bookmarkEnd w:id="169"/>
      <w:bookmarkEnd w:id="170"/>
      <w:bookmarkEnd w:id="171"/>
      <w:bookmarkEnd w:id="172"/>
      <w:bookmarkEnd w:id="173"/>
      <w:bookmarkEnd w:id="174"/>
      <w:bookmarkEnd w:id="175"/>
    </w:p>
    <w:p w:rsidR="00C0358C" w:rsidRPr="00017C2E"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Incurred long-term debt (bonds, notes, state trust fund loans, land contracts, capital leases) is recorded at the full principal amount, i.e. "face" or "par" value as a financing (revenue) source. An amount identified as "discount" is recorded as an expenditure. Premium and accrued interest received as part of bond or promissory note proceeds is recorded as a revenue in Debt Service Fund.</w:t>
      </w:r>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An offsetting expenditure equal to the amount financed is recorded for land contracts and capital leases. Principal and interest expenditures on long term debt are recorded when payment due.</w:t>
      </w:r>
    </w:p>
    <w:p w:rsidR="00343983" w:rsidRPr="006764FB" w:rsidRDefault="00C0358C" w:rsidP="006764FB">
      <w:pPr>
        <w:pStyle w:val="Heading2"/>
        <w:rPr>
          <w:i w:val="0"/>
          <w:iCs w:val="0"/>
          <w:sz w:val="20"/>
        </w:rPr>
      </w:pPr>
      <w:bookmarkStart w:id="176" w:name="_Toc10621713"/>
      <w:bookmarkStart w:id="177" w:name="_Toc10862509"/>
      <w:bookmarkStart w:id="178" w:name="_Toc10863481"/>
      <w:bookmarkStart w:id="179" w:name="_Toc10863680"/>
      <w:bookmarkStart w:id="180" w:name="_Toc10864050"/>
      <w:bookmarkStart w:id="181" w:name="_Toc10865509"/>
      <w:bookmarkStart w:id="182" w:name="_Toc25636864"/>
      <w:r w:rsidRPr="006764FB">
        <w:rPr>
          <w:i w:val="0"/>
          <w:iCs w:val="0"/>
          <w:sz w:val="20"/>
        </w:rPr>
        <w:t>TEMPORARY BORROWING INTEREST COST</w:t>
      </w:r>
      <w:bookmarkEnd w:id="176"/>
      <w:bookmarkEnd w:id="177"/>
      <w:bookmarkEnd w:id="178"/>
      <w:bookmarkEnd w:id="179"/>
      <w:bookmarkEnd w:id="180"/>
      <w:bookmarkEnd w:id="181"/>
      <w:bookmarkEnd w:id="182"/>
      <w:r w:rsidRPr="006764FB">
        <w:rPr>
          <w:i w:val="0"/>
          <w:iCs w:val="0"/>
          <w:sz w:val="20"/>
        </w:rPr>
        <w:t xml:space="preserve"> </w:t>
      </w:r>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Temporary borrowing interest cost is accrued during the fiscal period. Accrued interest payable is recorded at end of fiscal period for unpaid interest cost.</w:t>
      </w:r>
    </w:p>
    <w:p w:rsidR="00C0358C" w:rsidRPr="006764FB" w:rsidRDefault="00C0358C" w:rsidP="006764FB">
      <w:pPr>
        <w:pStyle w:val="Heading2"/>
        <w:rPr>
          <w:i w:val="0"/>
          <w:iCs w:val="0"/>
          <w:sz w:val="20"/>
        </w:rPr>
      </w:pPr>
      <w:bookmarkStart w:id="183" w:name="_Toc10621714"/>
      <w:bookmarkStart w:id="184" w:name="_Toc10862510"/>
      <w:bookmarkStart w:id="185" w:name="_Toc10863482"/>
      <w:bookmarkStart w:id="186" w:name="_Toc10863681"/>
      <w:bookmarkStart w:id="187" w:name="_Toc10864051"/>
      <w:bookmarkStart w:id="188" w:name="_Toc10865510"/>
      <w:bookmarkStart w:id="189" w:name="_Toc25636865"/>
      <w:r w:rsidRPr="006764FB">
        <w:rPr>
          <w:i w:val="0"/>
          <w:iCs w:val="0"/>
          <w:sz w:val="20"/>
        </w:rPr>
        <w:lastRenderedPageBreak/>
        <w:t>TEMPORARY INVESTMENT INCOME</w:t>
      </w:r>
      <w:bookmarkEnd w:id="183"/>
      <w:bookmarkEnd w:id="184"/>
      <w:bookmarkEnd w:id="185"/>
      <w:bookmarkEnd w:id="186"/>
      <w:bookmarkEnd w:id="187"/>
      <w:bookmarkEnd w:id="188"/>
      <w:bookmarkEnd w:id="189"/>
      <w:r w:rsidRPr="006764FB">
        <w:rPr>
          <w:i w:val="0"/>
          <w:iCs w:val="0"/>
          <w:sz w:val="20"/>
        </w:rPr>
        <w:t xml:space="preserve"> </w:t>
      </w:r>
    </w:p>
    <w:p w:rsidR="00C0358C" w:rsidRPr="00017C2E"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Interest revenue on investments is recorded as revenue in fiscal period related to the investment. Interest receivable is recorded at the end of the fiscal period for accrued interest income (interest earned but not received). </w:t>
      </w:r>
    </w:p>
    <w:p w:rsidR="00C0358C" w:rsidRPr="00017C2E" w:rsidRDefault="00C0358C">
      <w:pPr>
        <w:rPr>
          <w:rFonts w:ascii="Arial Narrow" w:hAnsi="Arial Narrow" w:cs="Arial Narrow"/>
        </w:rPr>
      </w:pPr>
    </w:p>
    <w:p w:rsidR="00DF0DE6" w:rsidRDefault="00DF0DE6" w:rsidP="00A94F27">
      <w:pPr>
        <w:pStyle w:val="Heading1"/>
        <w:sectPr w:rsidR="00DF0DE6" w:rsidSect="00190939">
          <w:pgSz w:w="12240" w:h="15840" w:code="1"/>
          <w:pgMar w:top="1440" w:right="1440" w:bottom="1440" w:left="1440" w:header="720" w:footer="720" w:gutter="0"/>
          <w:pgNumType w:start="1" w:chapStyle="1"/>
          <w:cols w:space="720"/>
        </w:sectPr>
      </w:pPr>
    </w:p>
    <w:p w:rsidR="00B77C61" w:rsidRPr="007D78A6" w:rsidRDefault="00B77C61" w:rsidP="00A94F27">
      <w:pPr>
        <w:pStyle w:val="Heading1"/>
      </w:pPr>
      <w:bookmarkStart w:id="190" w:name="_Toc10621715"/>
      <w:bookmarkStart w:id="191" w:name="_Toc10862511"/>
      <w:bookmarkStart w:id="192" w:name="_Toc10863483"/>
      <w:bookmarkStart w:id="193" w:name="_Toc10863682"/>
      <w:bookmarkStart w:id="194" w:name="_Toc10864052"/>
      <w:bookmarkStart w:id="195" w:name="_Toc10865511"/>
      <w:bookmarkStart w:id="196" w:name="_Toc25636866"/>
      <w:r w:rsidRPr="007D78A6">
        <w:lastRenderedPageBreak/>
        <w:t>THE MINIMUM CHART OF ACCOUNTS</w:t>
      </w:r>
      <w:bookmarkEnd w:id="190"/>
      <w:bookmarkEnd w:id="191"/>
      <w:bookmarkEnd w:id="192"/>
      <w:bookmarkEnd w:id="193"/>
      <w:bookmarkEnd w:id="194"/>
      <w:bookmarkEnd w:id="195"/>
      <w:bookmarkEnd w:id="196"/>
    </w:p>
    <w:p w:rsidR="00B77C61" w:rsidRDefault="00B77C61" w:rsidP="00B77C61">
      <w:pPr>
        <w:jc w:val="center"/>
        <w:rPr>
          <w:b/>
          <w:bCs/>
        </w:rPr>
      </w:pPr>
    </w:p>
    <w:p w:rsidR="00B77C61" w:rsidRDefault="00B77C61" w:rsidP="00B77C61">
      <w:pPr>
        <w:jc w:val="center"/>
        <w:rPr>
          <w:b/>
          <w:bCs/>
        </w:rPr>
      </w:pPr>
    </w:p>
    <w:p w:rsidR="00B77C61" w:rsidRPr="00DF0DE6" w:rsidRDefault="00B77C61" w:rsidP="00B77C61">
      <w:pPr>
        <w:rPr>
          <w:rFonts w:ascii="Arial Narrow" w:hAnsi="Arial Narrow"/>
        </w:rPr>
      </w:pPr>
      <w:r w:rsidRPr="00DF0DE6">
        <w:rPr>
          <w:rFonts w:ascii="Arial Narrow" w:hAnsi="Arial Narrow"/>
        </w:rPr>
        <w:t>Used in its entirety, the handbook classification structure (particularly the expenditure classifications) can generate large amounts of detailed data.  However, much of the classification system described herein is offered for the optional use of the LEA.  Hence, a LEA may choose, in a number of ways, which parts of the system it needs or wants to use.  It may choose:</w:t>
      </w:r>
    </w:p>
    <w:p w:rsidR="00B77C61" w:rsidRPr="00DF0DE6" w:rsidRDefault="00B77C61" w:rsidP="00B77C61">
      <w:pPr>
        <w:rPr>
          <w:rFonts w:ascii="Arial Narrow" w:hAnsi="Arial Narrow"/>
        </w:rPr>
      </w:pPr>
    </w:p>
    <w:p w:rsidR="00B77C61" w:rsidRPr="00DF0DE6" w:rsidRDefault="00B77C61" w:rsidP="00961D8E">
      <w:pPr>
        <w:numPr>
          <w:ilvl w:val="0"/>
          <w:numId w:val="64"/>
        </w:numPr>
        <w:rPr>
          <w:rFonts w:ascii="Arial Narrow" w:hAnsi="Arial Narrow"/>
        </w:rPr>
      </w:pPr>
      <w:r w:rsidRPr="00DF0DE6">
        <w:rPr>
          <w:rFonts w:ascii="Arial Narrow" w:hAnsi="Arial Narrow"/>
        </w:rPr>
        <w:t>Not to use certain dimensions at all;</w:t>
      </w:r>
    </w:p>
    <w:p w:rsidR="00B77C61" w:rsidRPr="00DF0DE6" w:rsidRDefault="00B77C61" w:rsidP="00B77C61">
      <w:pPr>
        <w:rPr>
          <w:rFonts w:ascii="Arial Narrow" w:hAnsi="Arial Narrow"/>
        </w:rPr>
      </w:pPr>
    </w:p>
    <w:p w:rsidR="00B77C61" w:rsidRPr="00DF0DE6" w:rsidRDefault="00B77C61" w:rsidP="00961D8E">
      <w:pPr>
        <w:numPr>
          <w:ilvl w:val="0"/>
          <w:numId w:val="64"/>
        </w:numPr>
        <w:tabs>
          <w:tab w:val="left" w:pos="1080"/>
        </w:tabs>
        <w:rPr>
          <w:rFonts w:ascii="Arial Narrow" w:hAnsi="Arial Narrow"/>
        </w:rPr>
      </w:pPr>
      <w:r w:rsidRPr="00DF0DE6">
        <w:rPr>
          <w:rFonts w:ascii="Arial Narrow" w:hAnsi="Arial Narrow"/>
        </w:rPr>
        <w:t>To consolidate certain dimensions in its own local chart of accounts;</w:t>
      </w:r>
    </w:p>
    <w:p w:rsidR="00B77C61" w:rsidRPr="00DF0DE6" w:rsidRDefault="00B77C61" w:rsidP="00B77C61">
      <w:pPr>
        <w:rPr>
          <w:rFonts w:ascii="Arial Narrow" w:hAnsi="Arial Narrow"/>
        </w:rPr>
      </w:pPr>
    </w:p>
    <w:p w:rsidR="00B77C61" w:rsidRPr="00DF0DE6" w:rsidRDefault="00B77C61" w:rsidP="00961D8E">
      <w:pPr>
        <w:numPr>
          <w:ilvl w:val="0"/>
          <w:numId w:val="64"/>
        </w:numPr>
        <w:tabs>
          <w:tab w:val="left" w:pos="1080"/>
        </w:tabs>
        <w:rPr>
          <w:rFonts w:ascii="Arial Narrow" w:hAnsi="Arial Narrow"/>
        </w:rPr>
      </w:pPr>
      <w:r w:rsidRPr="00DF0DE6">
        <w:rPr>
          <w:rFonts w:ascii="Arial Narrow" w:hAnsi="Arial Narrow"/>
        </w:rPr>
        <w:t>To use less (or more) than the number of digits described for any particular dimension in this handbook.</w:t>
      </w:r>
    </w:p>
    <w:p w:rsidR="00B77C61" w:rsidRPr="00DF0DE6" w:rsidRDefault="00B77C61" w:rsidP="00B77C61">
      <w:pPr>
        <w:rPr>
          <w:rFonts w:ascii="Arial Narrow" w:hAnsi="Arial Narrow"/>
        </w:rPr>
      </w:pPr>
    </w:p>
    <w:p w:rsidR="00B77C61" w:rsidRPr="00DF0DE6" w:rsidRDefault="00B77C61" w:rsidP="00B77C61">
      <w:pPr>
        <w:tabs>
          <w:tab w:val="left" w:pos="1080"/>
        </w:tabs>
        <w:rPr>
          <w:rFonts w:ascii="Arial Narrow" w:hAnsi="Arial Narrow"/>
        </w:rPr>
      </w:pPr>
      <w:r w:rsidRPr="00DF0DE6">
        <w:rPr>
          <w:rFonts w:ascii="Arial Narrow" w:hAnsi="Arial Narrow"/>
        </w:rPr>
        <w:t xml:space="preserve">Using this handbook, the district’s first task then is to decide what additional classifications it wishes to use for its own purposes.  Thus, each LEA will develop its own chart of accounts as it selects the dimensions and categories of accounts suitable to its specific needs.  Whatever system a district chooses, it must follow a certain minimum list of those classifications to meet federal and state reporting requirements.   </w:t>
      </w:r>
    </w:p>
    <w:p w:rsidR="00B77C61" w:rsidRPr="00DF0DE6" w:rsidRDefault="00B77C61" w:rsidP="00B77C61">
      <w:pPr>
        <w:tabs>
          <w:tab w:val="left" w:pos="1080"/>
        </w:tabs>
        <w:rPr>
          <w:rFonts w:ascii="Arial Narrow" w:hAnsi="Arial Narrow"/>
        </w:rPr>
      </w:pPr>
    </w:p>
    <w:p w:rsidR="00B77C61" w:rsidRPr="00DF0DE6" w:rsidRDefault="00B77C61" w:rsidP="00B77C61">
      <w:pPr>
        <w:tabs>
          <w:tab w:val="left" w:pos="1080"/>
        </w:tabs>
        <w:rPr>
          <w:rFonts w:ascii="Arial Narrow" w:hAnsi="Arial Narrow"/>
        </w:rPr>
      </w:pPr>
      <w:r w:rsidRPr="00DF0DE6">
        <w:rPr>
          <w:rFonts w:ascii="Arial Narrow" w:hAnsi="Arial Narrow"/>
        </w:rPr>
        <w:t>Analyzing transactions of LEAs for classification requires considerable knowledge of school funds and accounts.  There is no real substitute for experience in exercising this function</w:t>
      </w:r>
      <w:r w:rsidR="00A94F27" w:rsidRPr="00DF0DE6">
        <w:rPr>
          <w:rFonts w:ascii="Arial Narrow" w:hAnsi="Arial Narrow"/>
        </w:rPr>
        <w:t>.</w:t>
      </w:r>
    </w:p>
    <w:p w:rsidR="00B77C61" w:rsidRPr="00DF0DE6" w:rsidRDefault="00B77C61" w:rsidP="00B77C61">
      <w:pPr>
        <w:tabs>
          <w:tab w:val="left" w:pos="1080"/>
        </w:tabs>
        <w:rPr>
          <w:rFonts w:ascii="Arial Narrow" w:hAnsi="Arial Narrow"/>
        </w:rPr>
      </w:pPr>
    </w:p>
    <w:p w:rsidR="00B77C61" w:rsidRPr="00342756" w:rsidRDefault="00B77C61" w:rsidP="00342756">
      <w:pPr>
        <w:pStyle w:val="Heading2"/>
        <w:rPr>
          <w:i w:val="0"/>
          <w:iCs w:val="0"/>
          <w:sz w:val="20"/>
        </w:rPr>
      </w:pPr>
      <w:r>
        <w:tab/>
      </w:r>
    </w:p>
    <w:p w:rsidR="00A94F27" w:rsidRDefault="00A94F27" w:rsidP="00A94F27">
      <w:pPr>
        <w:pStyle w:val="Heading1"/>
        <w:sectPr w:rsidR="00A94F27" w:rsidSect="00190939">
          <w:pgSz w:w="12240" w:h="15840" w:code="1"/>
          <w:pgMar w:top="1440" w:right="1440" w:bottom="1440" w:left="1440" w:header="720" w:footer="720" w:gutter="0"/>
          <w:pgNumType w:start="1" w:chapStyle="1"/>
          <w:cols w:space="720"/>
        </w:sectPr>
      </w:pPr>
    </w:p>
    <w:p w:rsidR="00D35839" w:rsidRDefault="00A80704" w:rsidP="00A94F27">
      <w:pPr>
        <w:pStyle w:val="Heading1"/>
      </w:pPr>
      <w:bookmarkStart w:id="197" w:name="_Toc10621716"/>
      <w:bookmarkStart w:id="198" w:name="_Toc10862513"/>
      <w:bookmarkStart w:id="199" w:name="_Toc10863485"/>
      <w:bookmarkStart w:id="200" w:name="_Toc10863684"/>
      <w:bookmarkStart w:id="201" w:name="_Toc10864054"/>
      <w:bookmarkStart w:id="202" w:name="_Toc10865513"/>
      <w:bookmarkStart w:id="203" w:name="_Toc25636867"/>
      <w:r>
        <w:lastRenderedPageBreak/>
        <w:t>FUND DIMENSION SUMMARY</w:t>
      </w:r>
      <w:bookmarkEnd w:id="197"/>
      <w:bookmarkEnd w:id="198"/>
      <w:bookmarkEnd w:id="199"/>
      <w:bookmarkEnd w:id="200"/>
      <w:bookmarkEnd w:id="201"/>
      <w:bookmarkEnd w:id="202"/>
      <w:bookmarkEnd w:id="203"/>
    </w:p>
    <w:p w:rsidR="00F61800" w:rsidRDefault="00F61800" w:rsidP="00172287">
      <w:pPr>
        <w:jc w:val="right"/>
        <w:rPr>
          <w:rFonts w:ascii="Arial Narrow" w:hAnsi="Arial Narrow" w:cs="Arial Narrow"/>
          <w:spacing w:val="-2"/>
        </w:rPr>
      </w:pPr>
      <w:r w:rsidRPr="000574DC">
        <w:rPr>
          <w:rFonts w:ascii="Arial Narrow" w:hAnsi="Arial Narrow" w:cs="Arial Narrow"/>
          <w:b/>
          <w:bCs/>
          <w:spacing w:val="-2"/>
        </w:rPr>
        <w:t>Required Reporting Codes</w:t>
      </w:r>
    </w:p>
    <w:p w:rsidR="00F61800" w:rsidRPr="001A5FA2" w:rsidRDefault="00F61800" w:rsidP="00172287">
      <w:pPr>
        <w:suppressAutoHyphens/>
        <w:jc w:val="right"/>
        <w:rPr>
          <w:rFonts w:ascii="Arial Narrow" w:hAnsi="Arial Narrow" w:cs="Arial Narrow"/>
          <w:color w:val="F79646"/>
          <w:spacing w:val="-2"/>
        </w:rPr>
      </w:pPr>
      <w:r w:rsidRPr="001A5FA2">
        <w:rPr>
          <w:rFonts w:ascii="Arial Narrow" w:hAnsi="Arial Narrow" w:cs="Arial Narrow"/>
          <w:color w:val="F79646"/>
          <w:spacing w:val="-2"/>
        </w:rPr>
        <w:t>Optional Codes for local use</w:t>
      </w:r>
    </w:p>
    <w:p w:rsidR="00F61800" w:rsidRDefault="00F61800" w:rsidP="00172287">
      <w:pPr>
        <w:suppressAutoHyphens/>
        <w:ind w:left="969" w:hanging="969"/>
        <w:jc w:val="both"/>
        <w:rPr>
          <w:rFonts w:ascii="Arial Narrow" w:hAnsi="Arial Narrow" w:cs="Arial Narrow"/>
          <w:b/>
          <w:bCs/>
          <w:spacing w:val="-2"/>
        </w:rPr>
      </w:pPr>
    </w:p>
    <w:p w:rsidR="006554B5" w:rsidRDefault="006554B5" w:rsidP="00172287">
      <w:pPr>
        <w:suppressAutoHyphens/>
        <w:jc w:val="both"/>
        <w:rPr>
          <w:rFonts w:ascii="Arial Narrow" w:hAnsi="Arial Narrow" w:cs="Arial Narrow"/>
          <w:spacing w:val="-2"/>
        </w:rPr>
      </w:pPr>
      <w:r w:rsidRPr="006554B5">
        <w:rPr>
          <w:rFonts w:ascii="Arial Narrow" w:hAnsi="Arial Narrow" w:cs="Arial Narrow"/>
          <w:spacing w:val="-2"/>
        </w:rPr>
        <w:t>A fund is an accounting entity consisting of a self-balancing set of asset, liability, and equity accounts used to account for the district's financial transactions in accordance with laws, reg</w:t>
      </w:r>
      <w:r>
        <w:rPr>
          <w:rFonts w:ascii="Arial Narrow" w:hAnsi="Arial Narrow" w:cs="Arial Narrow"/>
          <w:spacing w:val="-2"/>
        </w:rPr>
        <w:t>ulations, or restrictions.  The</w:t>
      </w:r>
      <w:r w:rsidRPr="006554B5">
        <w:rPr>
          <w:rFonts w:ascii="Arial Narrow" w:hAnsi="Arial Narrow" w:cs="Arial Narrow"/>
          <w:spacing w:val="-2"/>
        </w:rPr>
        <w:t xml:space="preserve"> Department of Public Instruction requires reporting of various revenues and expenditures within specified funds.  </w:t>
      </w:r>
    </w:p>
    <w:p w:rsidR="006554B5" w:rsidRDefault="006554B5" w:rsidP="00172287">
      <w:pPr>
        <w:suppressAutoHyphens/>
        <w:jc w:val="both"/>
        <w:rPr>
          <w:rFonts w:ascii="Arial Narrow" w:hAnsi="Arial Narrow" w:cs="Arial Narrow"/>
          <w:color w:val="FF00FF"/>
          <w:spacing w:val="-2"/>
        </w:rPr>
      </w:pPr>
    </w:p>
    <w:p w:rsidR="006554B5" w:rsidRPr="00737EF6" w:rsidRDefault="006554B5" w:rsidP="00737EF6">
      <w:pPr>
        <w:pStyle w:val="Heading2"/>
        <w:rPr>
          <w:rFonts w:cs="Arial Narrow"/>
          <w:i w:val="0"/>
          <w:iCs w:val="0"/>
          <w:sz w:val="20"/>
        </w:rPr>
      </w:pPr>
      <w:bookmarkStart w:id="204" w:name="_Toc25636868"/>
      <w:r w:rsidRPr="00737EF6">
        <w:rPr>
          <w:i w:val="0"/>
          <w:iCs w:val="0"/>
          <w:sz w:val="20"/>
        </w:rPr>
        <w:t>10</w:t>
      </w:r>
      <w:r w:rsidRPr="00737EF6">
        <w:rPr>
          <w:i w:val="0"/>
          <w:iCs w:val="0"/>
          <w:sz w:val="20"/>
        </w:rPr>
        <w:tab/>
        <w:t>GENERAL FUND</w:t>
      </w:r>
      <w:bookmarkEnd w:id="204"/>
    </w:p>
    <w:p w:rsidR="006554B5" w:rsidRPr="00AA3BAD" w:rsidRDefault="006554B5" w:rsidP="00AA3BAD">
      <w:pPr>
        <w:pStyle w:val="Heading2"/>
        <w:rPr>
          <w:i w:val="0"/>
          <w:iCs w:val="0"/>
          <w:sz w:val="20"/>
        </w:rPr>
      </w:pPr>
      <w:bookmarkStart w:id="205" w:name="_Toc10621717"/>
      <w:bookmarkStart w:id="206" w:name="_Toc10862514"/>
      <w:bookmarkStart w:id="207" w:name="_Toc10863486"/>
      <w:bookmarkStart w:id="208" w:name="_Toc10863685"/>
      <w:bookmarkStart w:id="209" w:name="_Toc10864055"/>
      <w:bookmarkStart w:id="210" w:name="_Toc10865514"/>
      <w:bookmarkStart w:id="211" w:name="_Toc10943483"/>
      <w:bookmarkStart w:id="212" w:name="_Toc25636869"/>
      <w:r w:rsidRPr="00AA3BAD">
        <w:rPr>
          <w:i w:val="0"/>
          <w:iCs w:val="0"/>
          <w:sz w:val="20"/>
        </w:rPr>
        <w:t>20</w:t>
      </w:r>
      <w:r w:rsidRPr="00AA3BAD">
        <w:rPr>
          <w:i w:val="0"/>
          <w:iCs w:val="0"/>
          <w:sz w:val="20"/>
        </w:rPr>
        <w:tab/>
        <w:t>SPECIAL PROJECT FUNDS</w:t>
      </w:r>
      <w:bookmarkEnd w:id="205"/>
      <w:bookmarkEnd w:id="206"/>
      <w:bookmarkEnd w:id="207"/>
      <w:bookmarkEnd w:id="208"/>
      <w:bookmarkEnd w:id="209"/>
      <w:bookmarkEnd w:id="210"/>
      <w:bookmarkEnd w:id="211"/>
      <w:bookmarkEnd w:id="212"/>
    </w:p>
    <w:p w:rsidR="00274E88" w:rsidRPr="00207391" w:rsidRDefault="001E6D53" w:rsidP="00543796">
      <w:pPr>
        <w:rPr>
          <w:b/>
        </w:rPr>
      </w:pPr>
      <w:bookmarkStart w:id="213" w:name="_Toc10865515"/>
      <w:bookmarkStart w:id="214" w:name="_Toc10943484"/>
      <w:bookmarkStart w:id="215" w:name="_Toc10943685"/>
      <w:r>
        <w:tab/>
      </w:r>
      <w:r w:rsidR="00274E88" w:rsidRPr="00207391">
        <w:rPr>
          <w:b/>
        </w:rPr>
        <w:t>21</w:t>
      </w:r>
      <w:r w:rsidR="00274E88" w:rsidRPr="00207391">
        <w:rPr>
          <w:b/>
        </w:rPr>
        <w:tab/>
        <w:t>Special Revenue Trust Fund</w:t>
      </w:r>
      <w:bookmarkEnd w:id="213"/>
      <w:bookmarkEnd w:id="214"/>
      <w:bookmarkEnd w:id="215"/>
      <w:r w:rsidR="004F0F30" w:rsidRPr="00207391">
        <w:rPr>
          <w:b/>
        </w:rPr>
        <w:t xml:space="preserve"> </w:t>
      </w:r>
    </w:p>
    <w:p w:rsidR="00274E88" w:rsidRPr="00803ADC" w:rsidRDefault="001E6D53" w:rsidP="00543796">
      <w:pPr>
        <w:rPr>
          <w:b/>
        </w:rPr>
      </w:pPr>
      <w:bookmarkStart w:id="216" w:name="_Toc10865516"/>
      <w:bookmarkStart w:id="217" w:name="_Toc10943485"/>
      <w:bookmarkStart w:id="218" w:name="_Toc10943686"/>
      <w:r w:rsidRPr="00797912">
        <w:tab/>
      </w:r>
      <w:r w:rsidR="00274E88" w:rsidRPr="00803ADC">
        <w:rPr>
          <w:b/>
        </w:rPr>
        <w:t>23</w:t>
      </w:r>
      <w:r w:rsidR="00274E88" w:rsidRPr="00803ADC">
        <w:rPr>
          <w:b/>
        </w:rPr>
        <w:tab/>
        <w:t>TEACH Fund</w:t>
      </w:r>
      <w:bookmarkEnd w:id="216"/>
      <w:bookmarkEnd w:id="217"/>
      <w:bookmarkEnd w:id="218"/>
    </w:p>
    <w:p w:rsidR="00274E88" w:rsidRPr="00803ADC" w:rsidRDefault="001E6D53" w:rsidP="00543796">
      <w:pPr>
        <w:rPr>
          <w:rFonts w:ascii="Arial Narrow" w:hAnsi="Arial Narrow"/>
          <w:b/>
          <w:color w:val="000000"/>
          <w:spacing w:val="-2"/>
        </w:rPr>
      </w:pPr>
      <w:bookmarkStart w:id="219" w:name="_Toc10865517"/>
      <w:bookmarkStart w:id="220" w:name="_Toc10943486"/>
      <w:bookmarkStart w:id="221" w:name="_Toc10943687"/>
      <w:r w:rsidRPr="00803ADC">
        <w:rPr>
          <w:b/>
        </w:rPr>
        <w:tab/>
      </w:r>
      <w:r w:rsidR="00274E88" w:rsidRPr="00803ADC">
        <w:rPr>
          <w:rFonts w:ascii="Arial Narrow" w:hAnsi="Arial Narrow"/>
          <w:b/>
          <w:color w:val="000000"/>
          <w:spacing w:val="-2"/>
        </w:rPr>
        <w:t>27</w:t>
      </w:r>
      <w:r w:rsidR="00274E88" w:rsidRPr="00803ADC">
        <w:rPr>
          <w:rFonts w:ascii="Arial Narrow" w:hAnsi="Arial Narrow"/>
          <w:b/>
          <w:color w:val="000000"/>
          <w:spacing w:val="-2"/>
        </w:rPr>
        <w:tab/>
        <w:t>Special Education Fund</w:t>
      </w:r>
      <w:bookmarkEnd w:id="219"/>
      <w:bookmarkEnd w:id="220"/>
      <w:bookmarkEnd w:id="221"/>
    </w:p>
    <w:p w:rsidR="00274E88" w:rsidRPr="00207391" w:rsidRDefault="001E6D53" w:rsidP="00543796">
      <w:pPr>
        <w:rPr>
          <w:rFonts w:ascii="Arial Narrow" w:hAnsi="Arial Narrow"/>
          <w:b/>
          <w:color w:val="000000"/>
          <w:spacing w:val="-2"/>
        </w:rPr>
      </w:pPr>
      <w:bookmarkStart w:id="222" w:name="_Toc10865518"/>
      <w:bookmarkStart w:id="223" w:name="_Toc10943487"/>
      <w:bookmarkStart w:id="224" w:name="_Toc10943688"/>
      <w:r w:rsidRPr="00797912">
        <w:tab/>
      </w:r>
      <w:r w:rsidR="00274E88" w:rsidRPr="00207391">
        <w:rPr>
          <w:rFonts w:ascii="Arial Narrow" w:hAnsi="Arial Narrow"/>
          <w:b/>
          <w:color w:val="000000"/>
          <w:spacing w:val="-2"/>
        </w:rPr>
        <w:t>29</w:t>
      </w:r>
      <w:r w:rsidR="00274E88" w:rsidRPr="00207391">
        <w:rPr>
          <w:rFonts w:ascii="Arial Narrow" w:hAnsi="Arial Narrow"/>
          <w:b/>
          <w:color w:val="000000"/>
          <w:spacing w:val="-2"/>
        </w:rPr>
        <w:tab/>
        <w:t>Other Special Projects Fund</w:t>
      </w:r>
      <w:bookmarkEnd w:id="222"/>
      <w:bookmarkEnd w:id="223"/>
      <w:bookmarkEnd w:id="224"/>
    </w:p>
    <w:p w:rsidR="00274E88" w:rsidRPr="00797912" w:rsidRDefault="00274E88" w:rsidP="001E6D53">
      <w:pPr>
        <w:pStyle w:val="Heading1"/>
        <w:numPr>
          <w:ilvl w:val="0"/>
          <w:numId w:val="0"/>
        </w:numPr>
        <w:rPr>
          <w:b w:val="0"/>
          <w:bCs w:val="0"/>
          <w:color w:val="FF00FF"/>
          <w:spacing w:val="0"/>
        </w:rPr>
      </w:pPr>
    </w:p>
    <w:p w:rsidR="006554B5" w:rsidRPr="00AA3BAD" w:rsidRDefault="00342756" w:rsidP="00AA3BAD">
      <w:pPr>
        <w:pStyle w:val="Heading2"/>
        <w:rPr>
          <w:i w:val="0"/>
          <w:iCs w:val="0"/>
          <w:sz w:val="20"/>
        </w:rPr>
      </w:pPr>
      <w:bookmarkStart w:id="225" w:name="_Toc10862516"/>
      <w:bookmarkStart w:id="226" w:name="_Toc10863490"/>
      <w:bookmarkStart w:id="227" w:name="_Toc10863687"/>
      <w:bookmarkStart w:id="228" w:name="_Toc10864057"/>
      <w:bookmarkStart w:id="229" w:name="_Toc10865519"/>
      <w:bookmarkStart w:id="230" w:name="_Toc10943488"/>
      <w:bookmarkStart w:id="231" w:name="_Toc10943689"/>
      <w:bookmarkStart w:id="232" w:name="_Toc25636870"/>
      <w:r w:rsidRPr="00AA3BAD">
        <w:rPr>
          <w:i w:val="0"/>
          <w:iCs w:val="0"/>
          <w:sz w:val="20"/>
        </w:rPr>
        <w:t xml:space="preserve">30 </w:t>
      </w:r>
      <w:r w:rsidRPr="00AA3BAD">
        <w:rPr>
          <w:i w:val="0"/>
          <w:iCs w:val="0"/>
          <w:sz w:val="20"/>
        </w:rPr>
        <w:tab/>
      </w:r>
      <w:r w:rsidR="006554B5" w:rsidRPr="00AA3BAD">
        <w:rPr>
          <w:i w:val="0"/>
          <w:iCs w:val="0"/>
          <w:sz w:val="20"/>
        </w:rPr>
        <w:t>DEBT SERVICE FUND</w:t>
      </w:r>
      <w:bookmarkEnd w:id="225"/>
      <w:bookmarkEnd w:id="226"/>
      <w:bookmarkEnd w:id="227"/>
      <w:bookmarkEnd w:id="228"/>
      <w:bookmarkEnd w:id="229"/>
      <w:bookmarkEnd w:id="230"/>
      <w:bookmarkEnd w:id="231"/>
      <w:bookmarkEnd w:id="232"/>
    </w:p>
    <w:p w:rsidR="00AD559A" w:rsidRPr="00803ADC" w:rsidRDefault="001E6D53" w:rsidP="00543796">
      <w:pPr>
        <w:rPr>
          <w:rFonts w:ascii="Arial Narrow" w:hAnsi="Arial Narrow"/>
          <w:b/>
          <w:color w:val="000000"/>
          <w:spacing w:val="-2"/>
        </w:rPr>
      </w:pPr>
      <w:bookmarkStart w:id="233" w:name="_Toc10865520"/>
      <w:bookmarkStart w:id="234" w:name="_Toc10943489"/>
      <w:bookmarkStart w:id="235" w:name="_Toc10943690"/>
      <w:r>
        <w:tab/>
      </w:r>
      <w:r w:rsidR="00AD559A" w:rsidRPr="00803ADC">
        <w:rPr>
          <w:rFonts w:ascii="Arial Narrow" w:hAnsi="Arial Narrow"/>
          <w:b/>
          <w:color w:val="000000"/>
          <w:spacing w:val="-2"/>
        </w:rPr>
        <w:t>38</w:t>
      </w:r>
      <w:r w:rsidR="00AD559A" w:rsidRPr="00803ADC">
        <w:rPr>
          <w:rFonts w:ascii="Arial Narrow" w:hAnsi="Arial Narrow"/>
          <w:b/>
          <w:color w:val="000000"/>
          <w:spacing w:val="-2"/>
        </w:rPr>
        <w:tab/>
        <w:t>Non-Referendum Debt Service Fund</w:t>
      </w:r>
      <w:bookmarkEnd w:id="233"/>
      <w:bookmarkEnd w:id="234"/>
      <w:bookmarkEnd w:id="235"/>
    </w:p>
    <w:p w:rsidR="00AD559A" w:rsidRPr="00207391" w:rsidRDefault="001E6D53" w:rsidP="00543796">
      <w:pPr>
        <w:rPr>
          <w:rFonts w:ascii="Arial Narrow" w:hAnsi="Arial Narrow"/>
          <w:b/>
          <w:color w:val="000000"/>
          <w:spacing w:val="-2"/>
        </w:rPr>
      </w:pPr>
      <w:bookmarkStart w:id="236" w:name="_Toc10865521"/>
      <w:bookmarkStart w:id="237" w:name="_Toc10943490"/>
      <w:bookmarkStart w:id="238" w:name="_Toc10943691"/>
      <w:r w:rsidRPr="00543796">
        <w:rPr>
          <w:rFonts w:ascii="Arial Narrow" w:hAnsi="Arial Narrow"/>
          <w:color w:val="000000"/>
          <w:spacing w:val="-2"/>
        </w:rPr>
        <w:tab/>
      </w:r>
      <w:r w:rsidR="00AD559A" w:rsidRPr="00207391">
        <w:rPr>
          <w:rFonts w:ascii="Arial Narrow" w:hAnsi="Arial Narrow"/>
          <w:b/>
          <w:color w:val="000000"/>
          <w:spacing w:val="-2"/>
        </w:rPr>
        <w:t>39</w:t>
      </w:r>
      <w:r w:rsidR="00AD559A" w:rsidRPr="00207391">
        <w:rPr>
          <w:rFonts w:ascii="Arial Narrow" w:hAnsi="Arial Narrow"/>
          <w:b/>
          <w:color w:val="000000"/>
          <w:spacing w:val="-2"/>
        </w:rPr>
        <w:tab/>
        <w:t>Referendum Approved Debt Service Fund</w:t>
      </w:r>
      <w:bookmarkEnd w:id="236"/>
      <w:bookmarkEnd w:id="237"/>
      <w:bookmarkEnd w:id="238"/>
      <w:r w:rsidR="004F4AFB" w:rsidRPr="00207391">
        <w:rPr>
          <w:rFonts w:ascii="Arial Narrow" w:hAnsi="Arial Narrow"/>
          <w:b/>
          <w:color w:val="000000"/>
          <w:spacing w:val="-2"/>
        </w:rPr>
        <w:t xml:space="preserve"> </w:t>
      </w:r>
    </w:p>
    <w:p w:rsidR="00AD559A" w:rsidRPr="00E416BE" w:rsidRDefault="00AD559A" w:rsidP="001E6D53">
      <w:pPr>
        <w:pStyle w:val="Heading1"/>
        <w:numPr>
          <w:ilvl w:val="0"/>
          <w:numId w:val="0"/>
        </w:numPr>
        <w:rPr>
          <w:b w:val="0"/>
          <w:bCs w:val="0"/>
          <w:color w:val="FF00FF"/>
          <w:spacing w:val="0"/>
        </w:rPr>
      </w:pPr>
      <w:bookmarkStart w:id="239" w:name="_Toc10621719"/>
      <w:bookmarkStart w:id="240" w:name="_Toc10862517"/>
      <w:bookmarkStart w:id="241" w:name="_Toc10863492"/>
      <w:bookmarkStart w:id="242" w:name="_Toc10863688"/>
      <w:bookmarkStart w:id="243" w:name="_Toc10864058"/>
    </w:p>
    <w:p w:rsidR="006554B5" w:rsidRPr="00AA3BAD" w:rsidRDefault="006554B5" w:rsidP="00AA3BAD">
      <w:pPr>
        <w:pStyle w:val="Heading2"/>
        <w:rPr>
          <w:i w:val="0"/>
          <w:iCs w:val="0"/>
          <w:sz w:val="20"/>
        </w:rPr>
      </w:pPr>
      <w:bookmarkStart w:id="244" w:name="_Toc10865522"/>
      <w:bookmarkStart w:id="245" w:name="_Toc10943491"/>
      <w:bookmarkStart w:id="246" w:name="_Toc10943692"/>
      <w:bookmarkStart w:id="247" w:name="_Toc25636871"/>
      <w:r w:rsidRPr="00AA3BAD">
        <w:rPr>
          <w:i w:val="0"/>
          <w:iCs w:val="0"/>
          <w:sz w:val="20"/>
        </w:rPr>
        <w:t>40</w:t>
      </w:r>
      <w:r w:rsidRPr="00AA3BAD">
        <w:rPr>
          <w:i w:val="0"/>
          <w:iCs w:val="0"/>
          <w:sz w:val="20"/>
        </w:rPr>
        <w:tab/>
        <w:t>CAPITAL PROJECTS FUND</w:t>
      </w:r>
      <w:bookmarkEnd w:id="239"/>
      <w:bookmarkEnd w:id="240"/>
      <w:bookmarkEnd w:id="241"/>
      <w:bookmarkEnd w:id="242"/>
      <w:bookmarkEnd w:id="243"/>
      <w:bookmarkEnd w:id="244"/>
      <w:bookmarkEnd w:id="245"/>
      <w:bookmarkEnd w:id="246"/>
      <w:bookmarkEnd w:id="247"/>
    </w:p>
    <w:p w:rsidR="00AD559A" w:rsidRDefault="001E6D53" w:rsidP="00543796">
      <w:pPr>
        <w:rPr>
          <w:rFonts w:ascii="Arial Narrow" w:hAnsi="Arial Narrow"/>
          <w:b/>
          <w:color w:val="000000"/>
          <w:spacing w:val="-2"/>
        </w:rPr>
      </w:pPr>
      <w:bookmarkStart w:id="248" w:name="_Toc10865523"/>
      <w:bookmarkStart w:id="249" w:name="_Toc10943492"/>
      <w:bookmarkStart w:id="250" w:name="_Toc10943693"/>
      <w:r>
        <w:tab/>
      </w:r>
      <w:r w:rsidR="00AD559A" w:rsidRPr="00803ADC">
        <w:rPr>
          <w:rFonts w:ascii="Arial Narrow" w:hAnsi="Arial Narrow"/>
          <w:b/>
          <w:color w:val="000000"/>
          <w:spacing w:val="-2"/>
        </w:rPr>
        <w:t>41</w:t>
      </w:r>
      <w:r w:rsidRPr="00803ADC">
        <w:rPr>
          <w:rFonts w:ascii="Arial Narrow" w:hAnsi="Arial Narrow"/>
          <w:b/>
          <w:color w:val="000000"/>
          <w:spacing w:val="-2"/>
        </w:rPr>
        <w:t xml:space="preserve"> </w:t>
      </w:r>
      <w:r w:rsidR="00737EF6" w:rsidRPr="00803ADC">
        <w:rPr>
          <w:rFonts w:ascii="Arial Narrow" w:hAnsi="Arial Narrow"/>
          <w:b/>
          <w:color w:val="000000"/>
          <w:spacing w:val="-2"/>
        </w:rPr>
        <w:tab/>
      </w:r>
      <w:r w:rsidR="00AD559A" w:rsidRPr="00803ADC">
        <w:rPr>
          <w:rFonts w:ascii="Arial Narrow" w:hAnsi="Arial Narrow"/>
          <w:b/>
          <w:color w:val="000000"/>
          <w:spacing w:val="-2"/>
        </w:rPr>
        <w:t>Capital Expansion Fund</w:t>
      </w:r>
      <w:bookmarkEnd w:id="248"/>
      <w:bookmarkEnd w:id="249"/>
      <w:bookmarkEnd w:id="250"/>
    </w:p>
    <w:p w:rsidR="001A5FA2" w:rsidRPr="001A5FA2" w:rsidRDefault="001A5FA2" w:rsidP="00543796">
      <w:pPr>
        <w:rPr>
          <w:rFonts w:ascii="Arial Narrow" w:hAnsi="Arial Narrow"/>
          <w:b/>
          <w:color w:val="F79646"/>
          <w:spacing w:val="-2"/>
        </w:rPr>
      </w:pPr>
      <w:r>
        <w:rPr>
          <w:rFonts w:ascii="Arial Narrow" w:hAnsi="Arial Narrow"/>
          <w:b/>
          <w:color w:val="000000"/>
          <w:spacing w:val="-2"/>
        </w:rPr>
        <w:tab/>
      </w:r>
      <w:r w:rsidR="000162F6">
        <w:rPr>
          <w:rFonts w:ascii="Arial Narrow" w:hAnsi="Arial Narrow"/>
          <w:b/>
          <w:color w:val="F79646"/>
          <w:spacing w:val="-2"/>
        </w:rPr>
        <w:t>44</w:t>
      </w:r>
      <w:r w:rsidR="000162F6">
        <w:rPr>
          <w:rFonts w:ascii="Arial Narrow" w:hAnsi="Arial Narrow"/>
          <w:b/>
          <w:color w:val="F79646"/>
          <w:spacing w:val="-2"/>
        </w:rPr>
        <w:tab/>
      </w:r>
      <w:r w:rsidRPr="001A5FA2">
        <w:rPr>
          <w:rFonts w:ascii="Arial Narrow" w:hAnsi="Arial Narrow"/>
          <w:b/>
          <w:color w:val="F79646"/>
          <w:spacing w:val="-2"/>
        </w:rPr>
        <w:t>Qualified Zone Academy Bond Projects</w:t>
      </w:r>
    </w:p>
    <w:p w:rsidR="001A5FA2" w:rsidRDefault="001A5FA2" w:rsidP="00543796">
      <w:pPr>
        <w:rPr>
          <w:rFonts w:ascii="Arial Narrow" w:hAnsi="Arial Narrow"/>
          <w:b/>
          <w:color w:val="F79646"/>
          <w:spacing w:val="-2"/>
        </w:rPr>
      </w:pPr>
      <w:r w:rsidRPr="001A5FA2">
        <w:rPr>
          <w:rFonts w:ascii="Arial Narrow" w:hAnsi="Arial Narrow"/>
          <w:b/>
          <w:color w:val="F79646"/>
          <w:spacing w:val="-2"/>
        </w:rPr>
        <w:tab/>
        <w:t>45</w:t>
      </w:r>
      <w:r w:rsidRPr="001A5FA2">
        <w:rPr>
          <w:rFonts w:ascii="Arial Narrow" w:hAnsi="Arial Narrow"/>
          <w:b/>
          <w:color w:val="F79646"/>
          <w:spacing w:val="-2"/>
        </w:rPr>
        <w:tab/>
      </w:r>
      <w:r w:rsidR="000162F6">
        <w:rPr>
          <w:rFonts w:ascii="Arial Narrow" w:hAnsi="Arial Narrow"/>
          <w:b/>
          <w:color w:val="F79646"/>
          <w:spacing w:val="-2"/>
        </w:rPr>
        <w:t>Q</w:t>
      </w:r>
      <w:r w:rsidRPr="001A5FA2">
        <w:rPr>
          <w:rFonts w:ascii="Arial Narrow" w:hAnsi="Arial Narrow"/>
          <w:b/>
          <w:color w:val="F79646"/>
          <w:spacing w:val="-2"/>
        </w:rPr>
        <w:t>ualified School Construction Bond Projects</w:t>
      </w:r>
    </w:p>
    <w:p w:rsidR="00905218" w:rsidRPr="00905218" w:rsidRDefault="00905218" w:rsidP="00543796">
      <w:pPr>
        <w:rPr>
          <w:rFonts w:ascii="Arial Narrow" w:hAnsi="Arial Narrow"/>
          <w:b/>
          <w:spacing w:val="-2"/>
        </w:rPr>
      </w:pPr>
      <w:r>
        <w:rPr>
          <w:rFonts w:ascii="Arial Narrow" w:hAnsi="Arial Narrow"/>
          <w:b/>
          <w:color w:val="F79646"/>
          <w:spacing w:val="-2"/>
        </w:rPr>
        <w:tab/>
      </w:r>
      <w:r>
        <w:rPr>
          <w:rFonts w:ascii="Arial Narrow" w:hAnsi="Arial Narrow"/>
          <w:b/>
          <w:spacing w:val="-2"/>
        </w:rPr>
        <w:t>46</w:t>
      </w:r>
      <w:r>
        <w:rPr>
          <w:rFonts w:ascii="Arial Narrow" w:hAnsi="Arial Narrow"/>
          <w:b/>
          <w:spacing w:val="-2"/>
        </w:rPr>
        <w:tab/>
        <w:t>Long Term Capital Improvement Trust Fund</w:t>
      </w:r>
    </w:p>
    <w:p w:rsidR="00AD559A" w:rsidRPr="00803ADC" w:rsidRDefault="001E6D53" w:rsidP="00543796">
      <w:pPr>
        <w:rPr>
          <w:rFonts w:ascii="Arial Narrow" w:hAnsi="Arial Narrow"/>
          <w:b/>
          <w:color w:val="000000"/>
          <w:spacing w:val="-2"/>
        </w:rPr>
      </w:pPr>
      <w:bookmarkStart w:id="251" w:name="_Toc10865524"/>
      <w:bookmarkStart w:id="252" w:name="_Toc10943493"/>
      <w:bookmarkStart w:id="253" w:name="_Toc10943694"/>
      <w:r w:rsidRPr="00803ADC">
        <w:rPr>
          <w:rFonts w:ascii="Arial Narrow" w:hAnsi="Arial Narrow"/>
          <w:b/>
          <w:color w:val="000000"/>
          <w:spacing w:val="-2"/>
        </w:rPr>
        <w:tab/>
      </w:r>
      <w:r w:rsidR="00737EF6" w:rsidRPr="00803ADC">
        <w:rPr>
          <w:rFonts w:ascii="Arial Narrow" w:hAnsi="Arial Narrow"/>
          <w:b/>
          <w:color w:val="000000"/>
          <w:spacing w:val="-2"/>
        </w:rPr>
        <w:t xml:space="preserve">48  </w:t>
      </w:r>
      <w:r w:rsidR="00737EF6" w:rsidRPr="00803ADC">
        <w:rPr>
          <w:rFonts w:ascii="Arial Narrow" w:hAnsi="Arial Narrow"/>
          <w:b/>
          <w:color w:val="000000"/>
          <w:spacing w:val="-2"/>
        </w:rPr>
        <w:tab/>
      </w:r>
      <w:r w:rsidR="00AD559A" w:rsidRPr="00803ADC">
        <w:rPr>
          <w:rFonts w:ascii="Arial Narrow" w:hAnsi="Arial Narrow"/>
          <w:b/>
          <w:color w:val="000000"/>
          <w:spacing w:val="-2"/>
        </w:rPr>
        <w:t>TIF Capital Improvement Levy Fund</w:t>
      </w:r>
      <w:bookmarkEnd w:id="251"/>
      <w:bookmarkEnd w:id="252"/>
      <w:bookmarkEnd w:id="253"/>
    </w:p>
    <w:p w:rsidR="00AD559A" w:rsidRPr="00207391" w:rsidRDefault="001E6D53" w:rsidP="00543796">
      <w:pPr>
        <w:rPr>
          <w:rFonts w:ascii="Arial Narrow" w:hAnsi="Arial Narrow"/>
          <w:b/>
          <w:color w:val="000000"/>
          <w:spacing w:val="-2"/>
        </w:rPr>
      </w:pPr>
      <w:bookmarkStart w:id="254" w:name="_Toc10865525"/>
      <w:bookmarkStart w:id="255" w:name="_Toc10943494"/>
      <w:bookmarkStart w:id="256" w:name="_Toc10943695"/>
      <w:r w:rsidRPr="00543796">
        <w:rPr>
          <w:rFonts w:ascii="Arial Narrow" w:hAnsi="Arial Narrow"/>
          <w:color w:val="000000"/>
          <w:spacing w:val="-2"/>
        </w:rPr>
        <w:tab/>
      </w:r>
      <w:r w:rsidR="00AD559A" w:rsidRPr="00207391">
        <w:rPr>
          <w:rFonts w:ascii="Arial Narrow" w:hAnsi="Arial Narrow"/>
          <w:b/>
          <w:color w:val="000000"/>
          <w:spacing w:val="-2"/>
        </w:rPr>
        <w:t>4</w:t>
      </w:r>
      <w:r w:rsidRPr="00207391">
        <w:rPr>
          <w:rFonts w:ascii="Arial Narrow" w:hAnsi="Arial Narrow"/>
          <w:b/>
          <w:color w:val="000000"/>
          <w:spacing w:val="-2"/>
        </w:rPr>
        <w:t>9</w:t>
      </w:r>
      <w:r w:rsidR="00737EF6"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AD559A" w:rsidRPr="00207391">
        <w:rPr>
          <w:rFonts w:ascii="Arial Narrow" w:hAnsi="Arial Narrow"/>
          <w:b/>
          <w:color w:val="000000"/>
          <w:spacing w:val="-2"/>
        </w:rPr>
        <w:t>Other Capital Projects Fund</w:t>
      </w:r>
      <w:bookmarkEnd w:id="254"/>
      <w:bookmarkEnd w:id="255"/>
      <w:bookmarkEnd w:id="256"/>
      <w:r w:rsidR="004F4AFB" w:rsidRPr="00207391">
        <w:rPr>
          <w:rFonts w:ascii="Arial Narrow" w:hAnsi="Arial Narrow"/>
          <w:b/>
          <w:color w:val="000000"/>
          <w:spacing w:val="-2"/>
        </w:rPr>
        <w:t xml:space="preserve"> </w:t>
      </w:r>
    </w:p>
    <w:p w:rsidR="00AD559A" w:rsidRDefault="00AD559A" w:rsidP="001E6D53">
      <w:pPr>
        <w:pStyle w:val="Heading1"/>
        <w:numPr>
          <w:ilvl w:val="0"/>
          <w:numId w:val="0"/>
        </w:numPr>
        <w:rPr>
          <w:b w:val="0"/>
          <w:bCs w:val="0"/>
          <w:spacing w:val="0"/>
        </w:rPr>
      </w:pPr>
    </w:p>
    <w:p w:rsidR="006554B5" w:rsidRPr="00AA3BAD" w:rsidRDefault="006554B5" w:rsidP="00AA3BAD">
      <w:pPr>
        <w:pStyle w:val="Heading2"/>
        <w:rPr>
          <w:i w:val="0"/>
          <w:iCs w:val="0"/>
          <w:sz w:val="20"/>
        </w:rPr>
      </w:pPr>
      <w:bookmarkStart w:id="257" w:name="_Toc10862518"/>
      <w:bookmarkStart w:id="258" w:name="_Toc10863494"/>
      <w:bookmarkStart w:id="259" w:name="_Toc10863689"/>
      <w:bookmarkStart w:id="260" w:name="_Toc10864059"/>
      <w:bookmarkStart w:id="261" w:name="_Toc10865526"/>
      <w:bookmarkStart w:id="262" w:name="_Toc10943495"/>
      <w:bookmarkStart w:id="263" w:name="_Toc10943696"/>
      <w:bookmarkStart w:id="264" w:name="_Toc25636872"/>
      <w:r w:rsidRPr="00AA3BAD">
        <w:rPr>
          <w:i w:val="0"/>
          <w:iCs w:val="0"/>
          <w:sz w:val="20"/>
        </w:rPr>
        <w:t>50</w:t>
      </w:r>
      <w:r w:rsidRPr="00AA3BAD">
        <w:rPr>
          <w:i w:val="0"/>
          <w:iCs w:val="0"/>
          <w:sz w:val="20"/>
        </w:rPr>
        <w:tab/>
        <w:t>FOOD SERVICE FUND</w:t>
      </w:r>
      <w:bookmarkEnd w:id="257"/>
      <w:bookmarkEnd w:id="258"/>
      <w:bookmarkEnd w:id="259"/>
      <w:bookmarkEnd w:id="260"/>
      <w:bookmarkEnd w:id="261"/>
      <w:bookmarkEnd w:id="262"/>
      <w:bookmarkEnd w:id="263"/>
      <w:bookmarkEnd w:id="264"/>
    </w:p>
    <w:p w:rsidR="006554B5" w:rsidRPr="00AA3BAD" w:rsidRDefault="006554B5" w:rsidP="00AA3BAD">
      <w:pPr>
        <w:pStyle w:val="Heading2"/>
        <w:rPr>
          <w:i w:val="0"/>
          <w:iCs w:val="0"/>
          <w:sz w:val="20"/>
        </w:rPr>
      </w:pPr>
      <w:bookmarkStart w:id="265" w:name="_Toc10862519"/>
      <w:bookmarkStart w:id="266" w:name="_Toc10863495"/>
      <w:bookmarkStart w:id="267" w:name="_Toc10863690"/>
      <w:bookmarkStart w:id="268" w:name="_Toc10864060"/>
      <w:bookmarkStart w:id="269" w:name="_Toc10865527"/>
      <w:bookmarkStart w:id="270" w:name="_Toc10943496"/>
      <w:bookmarkStart w:id="271" w:name="_Toc10943697"/>
      <w:bookmarkStart w:id="272" w:name="_Toc25636873"/>
      <w:r w:rsidRPr="00AA3BAD">
        <w:rPr>
          <w:i w:val="0"/>
          <w:iCs w:val="0"/>
          <w:sz w:val="20"/>
        </w:rPr>
        <w:t>60</w:t>
      </w:r>
      <w:r w:rsidRPr="00AA3BAD">
        <w:rPr>
          <w:i w:val="0"/>
          <w:iCs w:val="0"/>
          <w:sz w:val="20"/>
        </w:rPr>
        <w:tab/>
        <w:t>AGENCY FUND</w:t>
      </w:r>
      <w:bookmarkEnd w:id="265"/>
      <w:bookmarkEnd w:id="266"/>
      <w:bookmarkEnd w:id="267"/>
      <w:bookmarkEnd w:id="268"/>
      <w:bookmarkEnd w:id="269"/>
      <w:bookmarkEnd w:id="270"/>
      <w:bookmarkEnd w:id="271"/>
      <w:bookmarkEnd w:id="272"/>
    </w:p>
    <w:p w:rsidR="006554B5" w:rsidRDefault="00342756" w:rsidP="00AA3BAD">
      <w:pPr>
        <w:pStyle w:val="Heading2"/>
        <w:rPr>
          <w:i w:val="0"/>
          <w:iCs w:val="0"/>
          <w:sz w:val="20"/>
        </w:rPr>
      </w:pPr>
      <w:bookmarkStart w:id="273" w:name="_Toc10862520"/>
      <w:bookmarkStart w:id="274" w:name="_Toc10863496"/>
      <w:bookmarkStart w:id="275" w:name="_Toc10863691"/>
      <w:bookmarkStart w:id="276" w:name="_Toc10864061"/>
      <w:bookmarkStart w:id="277" w:name="_Toc10865528"/>
      <w:bookmarkStart w:id="278" w:name="_Toc10943497"/>
      <w:bookmarkStart w:id="279" w:name="_Toc10943698"/>
      <w:bookmarkStart w:id="280" w:name="_Toc25636874"/>
      <w:r w:rsidRPr="00AA3BAD">
        <w:rPr>
          <w:i w:val="0"/>
          <w:iCs w:val="0"/>
          <w:sz w:val="20"/>
        </w:rPr>
        <w:t>70</w:t>
      </w:r>
      <w:r w:rsidRPr="00AA3BAD">
        <w:rPr>
          <w:i w:val="0"/>
          <w:iCs w:val="0"/>
          <w:sz w:val="20"/>
        </w:rPr>
        <w:tab/>
      </w:r>
      <w:r w:rsidR="006554B5" w:rsidRPr="00AA3BAD">
        <w:rPr>
          <w:i w:val="0"/>
          <w:iCs w:val="0"/>
          <w:sz w:val="20"/>
        </w:rPr>
        <w:t>TRUST FUNDS</w:t>
      </w:r>
      <w:bookmarkEnd w:id="273"/>
      <w:bookmarkEnd w:id="274"/>
      <w:bookmarkEnd w:id="275"/>
      <w:bookmarkEnd w:id="276"/>
      <w:bookmarkEnd w:id="277"/>
      <w:bookmarkEnd w:id="278"/>
      <w:bookmarkEnd w:id="279"/>
      <w:bookmarkEnd w:id="280"/>
    </w:p>
    <w:p w:rsidR="008A421A" w:rsidRPr="00207391" w:rsidRDefault="004F0F30" w:rsidP="00F03CAC">
      <w:pPr>
        <w:rPr>
          <w:rFonts w:ascii="Arial Narrow" w:hAnsi="Arial Narrow"/>
          <w:b/>
          <w:color w:val="000000"/>
          <w:spacing w:val="-2"/>
        </w:rPr>
      </w:pPr>
      <w:r>
        <w:tab/>
      </w:r>
      <w:bookmarkStart w:id="281" w:name="_Toc10865529"/>
      <w:bookmarkStart w:id="282" w:name="_Toc10943498"/>
      <w:bookmarkStart w:id="283" w:name="_Toc10943699"/>
      <w:r w:rsidR="008A421A" w:rsidRPr="00207391">
        <w:rPr>
          <w:rFonts w:ascii="Arial Narrow" w:hAnsi="Arial Narrow"/>
          <w:b/>
          <w:color w:val="000000"/>
          <w:spacing w:val="-2"/>
        </w:rPr>
        <w:t>72</w:t>
      </w:r>
      <w:r w:rsidR="002573FC"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8A421A" w:rsidRPr="00207391">
        <w:rPr>
          <w:rFonts w:ascii="Arial Narrow" w:hAnsi="Arial Narrow"/>
          <w:b/>
          <w:color w:val="000000"/>
          <w:spacing w:val="-2"/>
        </w:rPr>
        <w:t xml:space="preserve">Private </w:t>
      </w:r>
      <w:r w:rsidR="00C92A38">
        <w:rPr>
          <w:rFonts w:ascii="Arial Narrow" w:hAnsi="Arial Narrow"/>
          <w:b/>
          <w:color w:val="000000"/>
          <w:spacing w:val="-2"/>
        </w:rPr>
        <w:t>Purpose</w:t>
      </w:r>
      <w:r w:rsidR="008A421A" w:rsidRPr="00207391">
        <w:rPr>
          <w:rFonts w:ascii="Arial Narrow" w:hAnsi="Arial Narrow"/>
          <w:b/>
          <w:color w:val="000000"/>
          <w:spacing w:val="-2"/>
        </w:rPr>
        <w:t xml:space="preserve"> Trust Fund</w:t>
      </w:r>
      <w:bookmarkEnd w:id="281"/>
      <w:bookmarkEnd w:id="282"/>
      <w:bookmarkEnd w:id="283"/>
      <w:r w:rsidRPr="00207391">
        <w:rPr>
          <w:rFonts w:ascii="Arial Narrow" w:hAnsi="Arial Narrow"/>
          <w:b/>
          <w:color w:val="000000"/>
          <w:spacing w:val="-2"/>
        </w:rPr>
        <w:t xml:space="preserve"> </w:t>
      </w:r>
    </w:p>
    <w:p w:rsidR="008A421A" w:rsidRPr="00207391" w:rsidRDefault="001E6D53" w:rsidP="00543796">
      <w:pPr>
        <w:rPr>
          <w:b/>
        </w:rPr>
      </w:pPr>
      <w:bookmarkStart w:id="284" w:name="_Toc10865530"/>
      <w:bookmarkStart w:id="285" w:name="_Toc10943499"/>
      <w:bookmarkStart w:id="286" w:name="_Toc10943700"/>
      <w:r w:rsidRPr="00207391">
        <w:rPr>
          <w:rFonts w:ascii="Arial Narrow" w:hAnsi="Arial Narrow"/>
          <w:b/>
          <w:color w:val="000000"/>
          <w:spacing w:val="-2"/>
        </w:rPr>
        <w:tab/>
      </w:r>
      <w:r w:rsidR="008A421A" w:rsidRPr="00207391">
        <w:rPr>
          <w:rFonts w:ascii="Arial Narrow" w:hAnsi="Arial Narrow"/>
          <w:b/>
          <w:color w:val="000000"/>
          <w:spacing w:val="-2"/>
        </w:rPr>
        <w:t>73</w:t>
      </w:r>
      <w:r w:rsidR="002573FC"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8A421A" w:rsidRPr="00207391">
        <w:rPr>
          <w:rFonts w:ascii="Arial Narrow" w:hAnsi="Arial Narrow"/>
          <w:b/>
          <w:color w:val="000000"/>
          <w:spacing w:val="-2"/>
        </w:rPr>
        <w:t>Employee Benefit Trust Fund</w:t>
      </w:r>
      <w:bookmarkEnd w:id="284"/>
      <w:bookmarkEnd w:id="285"/>
      <w:bookmarkEnd w:id="286"/>
    </w:p>
    <w:p w:rsidR="008A421A" w:rsidRPr="00207391" w:rsidRDefault="004F0F30" w:rsidP="00F03CAC">
      <w:pPr>
        <w:tabs>
          <w:tab w:val="left" w:pos="720"/>
          <w:tab w:val="left" w:pos="1440"/>
          <w:tab w:val="left" w:pos="2160"/>
          <w:tab w:val="left" w:pos="2880"/>
          <w:tab w:val="left" w:pos="3600"/>
          <w:tab w:val="left" w:pos="7485"/>
        </w:tabs>
        <w:rPr>
          <w:rFonts w:ascii="Arial Narrow" w:hAnsi="Arial Narrow"/>
          <w:b/>
          <w:color w:val="000000"/>
          <w:spacing w:val="-2"/>
        </w:rPr>
      </w:pPr>
      <w:r>
        <w:tab/>
      </w:r>
      <w:bookmarkStart w:id="287" w:name="_Toc10865531"/>
      <w:bookmarkStart w:id="288" w:name="_Toc10943500"/>
      <w:bookmarkStart w:id="289" w:name="_Toc10943701"/>
      <w:r w:rsidR="008A421A" w:rsidRPr="00207391">
        <w:rPr>
          <w:rFonts w:ascii="Arial Narrow" w:hAnsi="Arial Narrow"/>
          <w:b/>
          <w:color w:val="000000"/>
          <w:spacing w:val="-2"/>
        </w:rPr>
        <w:t>76</w:t>
      </w:r>
      <w:r w:rsidR="002573FC"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8A421A" w:rsidRPr="00207391">
        <w:rPr>
          <w:rFonts w:ascii="Arial Narrow" w:hAnsi="Arial Narrow"/>
          <w:b/>
          <w:color w:val="000000"/>
          <w:spacing w:val="-2"/>
        </w:rPr>
        <w:t>Investment Trust Fund</w:t>
      </w:r>
      <w:bookmarkEnd w:id="287"/>
      <w:bookmarkEnd w:id="288"/>
      <w:bookmarkEnd w:id="289"/>
      <w:r w:rsidRPr="00207391">
        <w:rPr>
          <w:rFonts w:ascii="Arial Narrow" w:hAnsi="Arial Narrow"/>
          <w:b/>
          <w:color w:val="000000"/>
          <w:spacing w:val="-2"/>
        </w:rPr>
        <w:t xml:space="preserve"> </w:t>
      </w:r>
    </w:p>
    <w:p w:rsidR="006554B5" w:rsidRPr="00274E88" w:rsidRDefault="006554B5" w:rsidP="00797912">
      <w:pPr>
        <w:tabs>
          <w:tab w:val="left" w:pos="594"/>
          <w:tab w:val="left" w:pos="1890"/>
        </w:tabs>
        <w:suppressAutoHyphens/>
        <w:jc w:val="both"/>
        <w:rPr>
          <w:rFonts w:ascii="Arial Narrow" w:hAnsi="Arial Narrow" w:cs="Arial Narrow"/>
        </w:rPr>
      </w:pPr>
      <w:r w:rsidRPr="00274E88">
        <w:rPr>
          <w:rFonts w:ascii="Arial Narrow" w:hAnsi="Arial Narrow" w:cs="Arial Narrow"/>
        </w:rPr>
        <w:tab/>
      </w:r>
      <w:r w:rsidR="00797912">
        <w:rPr>
          <w:rFonts w:ascii="Arial Narrow" w:hAnsi="Arial Narrow" w:cs="Arial Narrow"/>
        </w:rPr>
        <w:tab/>
      </w:r>
    </w:p>
    <w:p w:rsidR="006554B5" w:rsidRPr="00AA3BAD" w:rsidRDefault="006554B5" w:rsidP="00AA3BAD">
      <w:pPr>
        <w:pStyle w:val="Heading2"/>
        <w:rPr>
          <w:i w:val="0"/>
          <w:iCs w:val="0"/>
          <w:sz w:val="20"/>
        </w:rPr>
      </w:pPr>
      <w:bookmarkStart w:id="290" w:name="_Toc10862521"/>
      <w:bookmarkStart w:id="291" w:name="_Toc10863500"/>
      <w:bookmarkStart w:id="292" w:name="_Toc10863692"/>
      <w:bookmarkStart w:id="293" w:name="_Toc10864062"/>
      <w:bookmarkStart w:id="294" w:name="_Toc10865532"/>
      <w:bookmarkStart w:id="295" w:name="_Toc10943501"/>
      <w:bookmarkStart w:id="296" w:name="_Toc10943702"/>
      <w:bookmarkStart w:id="297" w:name="_Toc25636875"/>
      <w:r w:rsidRPr="00AA3BAD">
        <w:rPr>
          <w:i w:val="0"/>
          <w:iCs w:val="0"/>
          <w:sz w:val="20"/>
        </w:rPr>
        <w:t>80</w:t>
      </w:r>
      <w:r w:rsidRPr="00AA3BAD">
        <w:rPr>
          <w:i w:val="0"/>
          <w:iCs w:val="0"/>
          <w:sz w:val="20"/>
        </w:rPr>
        <w:tab/>
        <w:t>COMMUNITY SERVICE FUND</w:t>
      </w:r>
      <w:bookmarkEnd w:id="290"/>
      <w:bookmarkEnd w:id="291"/>
      <w:bookmarkEnd w:id="292"/>
      <w:bookmarkEnd w:id="293"/>
      <w:bookmarkEnd w:id="294"/>
      <w:bookmarkEnd w:id="295"/>
      <w:bookmarkEnd w:id="296"/>
      <w:bookmarkEnd w:id="297"/>
    </w:p>
    <w:p w:rsidR="006554B5" w:rsidRPr="00AA3BAD" w:rsidRDefault="006554B5" w:rsidP="00AA3BAD">
      <w:pPr>
        <w:pStyle w:val="Heading2"/>
        <w:rPr>
          <w:i w:val="0"/>
          <w:iCs w:val="0"/>
          <w:sz w:val="20"/>
        </w:rPr>
      </w:pPr>
      <w:bookmarkStart w:id="298" w:name="_Toc10621720"/>
      <w:bookmarkStart w:id="299" w:name="_Toc10862522"/>
      <w:bookmarkStart w:id="300" w:name="_Toc10863501"/>
      <w:bookmarkStart w:id="301" w:name="_Toc10863693"/>
      <w:bookmarkStart w:id="302" w:name="_Toc10864063"/>
      <w:bookmarkStart w:id="303" w:name="_Toc10865533"/>
      <w:bookmarkStart w:id="304" w:name="_Toc10943502"/>
      <w:bookmarkStart w:id="305" w:name="_Toc10943703"/>
      <w:bookmarkStart w:id="306" w:name="_Toc25636876"/>
      <w:r w:rsidRPr="00AA3BAD">
        <w:rPr>
          <w:i w:val="0"/>
          <w:iCs w:val="0"/>
          <w:sz w:val="20"/>
        </w:rPr>
        <w:t>90</w:t>
      </w:r>
      <w:r w:rsidRPr="00AA3BAD">
        <w:rPr>
          <w:i w:val="0"/>
          <w:iCs w:val="0"/>
          <w:sz w:val="20"/>
        </w:rPr>
        <w:tab/>
        <w:t>PACKAGE AND COOPERATIVE PROGRAM FUND</w:t>
      </w:r>
      <w:bookmarkEnd w:id="298"/>
      <w:bookmarkEnd w:id="299"/>
      <w:bookmarkEnd w:id="300"/>
      <w:bookmarkEnd w:id="301"/>
      <w:bookmarkEnd w:id="302"/>
      <w:bookmarkEnd w:id="303"/>
      <w:bookmarkEnd w:id="304"/>
      <w:bookmarkEnd w:id="305"/>
      <w:bookmarkEnd w:id="306"/>
    </w:p>
    <w:p w:rsidR="006554B5" w:rsidRPr="00207391" w:rsidRDefault="006554B5" w:rsidP="00543796">
      <w:pPr>
        <w:rPr>
          <w:rFonts w:ascii="Arial Narrow" w:hAnsi="Arial Narrow"/>
          <w:b/>
          <w:color w:val="000000"/>
          <w:spacing w:val="-2"/>
        </w:rPr>
      </w:pPr>
      <w:r w:rsidRPr="00274E88">
        <w:tab/>
      </w:r>
      <w:r w:rsidRPr="00207391">
        <w:rPr>
          <w:rFonts w:ascii="Arial Narrow" w:hAnsi="Arial Narrow"/>
          <w:b/>
          <w:color w:val="000000"/>
          <w:spacing w:val="-2"/>
        </w:rPr>
        <w:t>91</w:t>
      </w:r>
      <w:r w:rsidR="00737EF6" w:rsidRPr="00207391">
        <w:rPr>
          <w:rFonts w:ascii="Arial Narrow" w:hAnsi="Arial Narrow"/>
          <w:b/>
          <w:color w:val="000000"/>
          <w:spacing w:val="-2"/>
        </w:rPr>
        <w:t xml:space="preserve"> </w:t>
      </w:r>
      <w:r w:rsidR="00737EF6" w:rsidRPr="00207391">
        <w:rPr>
          <w:rFonts w:ascii="Arial Narrow" w:hAnsi="Arial Narrow"/>
          <w:b/>
          <w:color w:val="000000"/>
          <w:spacing w:val="-2"/>
        </w:rPr>
        <w:tab/>
        <w:t xml:space="preserve"> </w:t>
      </w:r>
      <w:r w:rsidRPr="00207391">
        <w:rPr>
          <w:rFonts w:ascii="Arial Narrow" w:hAnsi="Arial Narrow"/>
          <w:b/>
          <w:color w:val="000000"/>
          <w:spacing w:val="-2"/>
        </w:rPr>
        <w:t>Packaged Services</w:t>
      </w:r>
    </w:p>
    <w:p w:rsidR="006554B5" w:rsidRPr="00803ADC" w:rsidRDefault="006554B5" w:rsidP="00543796">
      <w:pPr>
        <w:rPr>
          <w:rFonts w:ascii="Arial Narrow" w:hAnsi="Arial Narrow"/>
          <w:b/>
          <w:color w:val="000000"/>
          <w:spacing w:val="-2"/>
        </w:rPr>
      </w:pPr>
      <w:r w:rsidRPr="00543796">
        <w:rPr>
          <w:rFonts w:ascii="Arial Narrow" w:hAnsi="Arial Narrow"/>
          <w:color w:val="000000"/>
          <w:spacing w:val="-2"/>
        </w:rPr>
        <w:tab/>
      </w:r>
      <w:bookmarkStart w:id="307" w:name="_Toc10863502"/>
      <w:r w:rsidRPr="00803ADC">
        <w:rPr>
          <w:rFonts w:ascii="Arial Narrow" w:hAnsi="Arial Narrow"/>
          <w:b/>
          <w:color w:val="000000"/>
          <w:spacing w:val="-2"/>
        </w:rPr>
        <w:t>93</w:t>
      </w:r>
      <w:r w:rsidR="00737EF6" w:rsidRPr="00803ADC">
        <w:rPr>
          <w:rFonts w:ascii="Arial Narrow" w:hAnsi="Arial Narrow"/>
          <w:b/>
          <w:color w:val="000000"/>
          <w:spacing w:val="-2"/>
        </w:rPr>
        <w:t xml:space="preserve"> </w:t>
      </w:r>
      <w:r w:rsidR="00737EF6" w:rsidRPr="00803ADC">
        <w:rPr>
          <w:rFonts w:ascii="Arial Narrow" w:hAnsi="Arial Narrow"/>
          <w:b/>
          <w:color w:val="000000"/>
          <w:spacing w:val="-2"/>
        </w:rPr>
        <w:tab/>
        <w:t xml:space="preserve"> </w:t>
      </w:r>
      <w:r w:rsidRPr="00803ADC">
        <w:rPr>
          <w:rFonts w:ascii="Arial Narrow" w:hAnsi="Arial Narrow"/>
          <w:b/>
          <w:color w:val="000000"/>
          <w:spacing w:val="-2"/>
        </w:rPr>
        <w:t>TEACH Program Consortium</w:t>
      </w:r>
      <w:bookmarkEnd w:id="307"/>
    </w:p>
    <w:p w:rsidR="006554B5" w:rsidRPr="00207391" w:rsidRDefault="006554B5" w:rsidP="00543796">
      <w:pPr>
        <w:rPr>
          <w:rFonts w:ascii="Arial Narrow" w:hAnsi="Arial Narrow"/>
          <w:b/>
          <w:color w:val="000000"/>
          <w:spacing w:val="-2"/>
        </w:rPr>
      </w:pPr>
      <w:r w:rsidRPr="00543796">
        <w:rPr>
          <w:rFonts w:ascii="Arial Narrow" w:hAnsi="Arial Narrow"/>
          <w:color w:val="000000"/>
          <w:spacing w:val="-2"/>
        </w:rPr>
        <w:tab/>
      </w:r>
      <w:r w:rsidRPr="00207391">
        <w:rPr>
          <w:rFonts w:ascii="Arial Narrow" w:hAnsi="Arial Narrow"/>
          <w:b/>
          <w:color w:val="000000"/>
          <w:spacing w:val="-2"/>
        </w:rPr>
        <w:t>99</w:t>
      </w:r>
      <w:r w:rsidR="00737EF6" w:rsidRPr="00207391">
        <w:rPr>
          <w:rFonts w:ascii="Arial Narrow" w:hAnsi="Arial Narrow"/>
          <w:b/>
          <w:color w:val="000000"/>
          <w:spacing w:val="-2"/>
        </w:rPr>
        <w:t xml:space="preserve"> </w:t>
      </w:r>
      <w:r w:rsidR="00737EF6" w:rsidRPr="00207391">
        <w:rPr>
          <w:rFonts w:ascii="Arial Narrow" w:hAnsi="Arial Narrow"/>
          <w:b/>
          <w:color w:val="000000"/>
          <w:spacing w:val="-2"/>
        </w:rPr>
        <w:tab/>
        <w:t xml:space="preserve"> O</w:t>
      </w:r>
      <w:r w:rsidRPr="00207391">
        <w:rPr>
          <w:rFonts w:ascii="Arial Narrow" w:hAnsi="Arial Narrow"/>
          <w:b/>
          <w:color w:val="000000"/>
          <w:spacing w:val="-2"/>
        </w:rPr>
        <w:t>ther Package and Cooperative Program Funds</w:t>
      </w:r>
    </w:p>
    <w:p w:rsidR="00A250FB" w:rsidRDefault="00A250FB" w:rsidP="006554B5">
      <w:pPr>
        <w:tabs>
          <w:tab w:val="left" w:pos="594"/>
          <w:tab w:val="left" w:pos="1194"/>
        </w:tabs>
        <w:suppressAutoHyphens/>
        <w:jc w:val="both"/>
        <w:rPr>
          <w:rFonts w:ascii="Arial Narrow" w:hAnsi="Arial Narrow" w:cs="Arial Narrow"/>
          <w:color w:val="FF00FF"/>
          <w:spacing w:val="-2"/>
        </w:rPr>
      </w:pPr>
    </w:p>
    <w:p w:rsidR="002573FC" w:rsidRDefault="002573FC" w:rsidP="00A94F27">
      <w:pPr>
        <w:pStyle w:val="Heading1"/>
        <w:numPr>
          <w:ilvl w:val="0"/>
          <w:numId w:val="0"/>
        </w:numPr>
        <w:tabs>
          <w:tab w:val="clear" w:pos="594"/>
          <w:tab w:val="clear" w:pos="1194"/>
          <w:tab w:val="clear" w:pos="1890"/>
        </w:tabs>
        <w:rPr>
          <w:color w:val="FF00FF"/>
        </w:rPr>
        <w:sectPr w:rsidR="002573FC" w:rsidSect="00190939">
          <w:pgSz w:w="12240" w:h="15840" w:code="1"/>
          <w:pgMar w:top="1440" w:right="1440" w:bottom="1440" w:left="1440" w:header="720" w:footer="720" w:gutter="0"/>
          <w:pgNumType w:start="1" w:chapStyle="1"/>
          <w:cols w:space="720"/>
        </w:sectPr>
      </w:pPr>
    </w:p>
    <w:p w:rsidR="00A250FB" w:rsidRDefault="00005572" w:rsidP="002573FC">
      <w:pPr>
        <w:pStyle w:val="Heading1"/>
      </w:pPr>
      <w:bookmarkStart w:id="308" w:name="_Toc10621721"/>
      <w:bookmarkStart w:id="309" w:name="_Toc10862523"/>
      <w:bookmarkStart w:id="310" w:name="_Toc10863503"/>
      <w:bookmarkStart w:id="311" w:name="_Toc10863694"/>
      <w:bookmarkStart w:id="312" w:name="_Toc10864064"/>
      <w:bookmarkStart w:id="313" w:name="_Toc10865534"/>
      <w:bookmarkStart w:id="314" w:name="_Toc25636877"/>
      <w:r w:rsidRPr="00005572">
        <w:lastRenderedPageBreak/>
        <w:t>FUND DEFINITIONS</w:t>
      </w:r>
      <w:bookmarkEnd w:id="308"/>
      <w:bookmarkEnd w:id="309"/>
      <w:bookmarkEnd w:id="310"/>
      <w:bookmarkEnd w:id="311"/>
      <w:bookmarkEnd w:id="312"/>
      <w:bookmarkEnd w:id="313"/>
      <w:bookmarkEnd w:id="314"/>
    </w:p>
    <w:p w:rsidR="00832C29" w:rsidRPr="00832C29" w:rsidRDefault="00832C29" w:rsidP="00832C29"/>
    <w:p w:rsidR="00A250FB" w:rsidRDefault="00A250FB" w:rsidP="00A250FB"/>
    <w:p w:rsidR="00A250FB" w:rsidRDefault="00A250FB" w:rsidP="00A250FB">
      <w:pPr>
        <w:rPr>
          <w:rFonts w:ascii="Arial Narrow" w:hAnsi="Arial Narrow" w:cs="Arial Narrow"/>
        </w:rPr>
      </w:pPr>
      <w:r w:rsidRPr="00F8327D">
        <w:rPr>
          <w:rFonts w:ascii="Arial Narrow" w:hAnsi="Arial Narrow" w:cs="Arial Narrow"/>
        </w:rPr>
        <w:t xml:space="preserve">The following are funds reported in the school district's Annual and Budget reports to the DPI categorized by the activities that occur within the funds.  The reported funds in each category have similar function-object expenditure coding. </w:t>
      </w:r>
    </w:p>
    <w:p w:rsidR="00832C29" w:rsidRPr="00F8327D" w:rsidRDefault="00832C29" w:rsidP="00A250FB">
      <w:pPr>
        <w:rPr>
          <w:rFonts w:ascii="Arial Narrow" w:hAnsi="Arial Narrow" w:cs="Arial Narrow"/>
        </w:rPr>
      </w:pPr>
    </w:p>
    <w:p w:rsidR="00A250FB" w:rsidRPr="00F8327D" w:rsidRDefault="00A250FB" w:rsidP="00A250FB">
      <w:pPr>
        <w:rPr>
          <w:rFonts w:ascii="Arial Narrow" w:hAnsi="Arial Narrow" w:cs="Arial Narrow"/>
        </w:rPr>
      </w:pPr>
    </w:p>
    <w:p w:rsidR="00A250FB" w:rsidRPr="00832C29" w:rsidRDefault="00A250FB" w:rsidP="00A250FB">
      <w:pPr>
        <w:rPr>
          <w:rFonts w:ascii="Arial Narrow" w:hAnsi="Arial Narrow" w:cs="Arial Narrow"/>
          <w:b/>
          <w:bCs/>
          <w:sz w:val="24"/>
          <w:szCs w:val="24"/>
        </w:rPr>
      </w:pPr>
      <w:bookmarkStart w:id="315" w:name="_Toc10862524"/>
      <w:bookmarkStart w:id="316" w:name="_Toc10863504"/>
      <w:bookmarkStart w:id="317" w:name="_Toc10863695"/>
      <w:bookmarkStart w:id="318" w:name="_Toc10864065"/>
      <w:bookmarkStart w:id="319" w:name="_Toc10865535"/>
      <w:bookmarkStart w:id="320" w:name="_Toc25636878"/>
      <w:r w:rsidRPr="00832C29">
        <w:rPr>
          <w:rStyle w:val="Heading2Char"/>
          <w:i w:val="0"/>
          <w:iCs w:val="0"/>
          <w:sz w:val="24"/>
          <w:szCs w:val="24"/>
        </w:rPr>
        <w:t>Instructional Funds</w:t>
      </w:r>
      <w:bookmarkEnd w:id="315"/>
      <w:bookmarkEnd w:id="316"/>
      <w:bookmarkEnd w:id="317"/>
      <w:bookmarkEnd w:id="318"/>
      <w:bookmarkEnd w:id="319"/>
      <w:bookmarkEnd w:id="320"/>
    </w:p>
    <w:p w:rsidR="00A250FB" w:rsidRPr="00F8327D" w:rsidRDefault="00A250FB" w:rsidP="00A250FB">
      <w:pPr>
        <w:rPr>
          <w:rFonts w:ascii="Arial Narrow" w:hAnsi="Arial Narrow" w:cs="Arial Narrow"/>
          <w:b/>
          <w:bCs/>
        </w:rPr>
      </w:pPr>
    </w:p>
    <w:p w:rsidR="00A250FB" w:rsidRPr="00F8327D" w:rsidRDefault="00A250FB" w:rsidP="00A250FB">
      <w:pPr>
        <w:rPr>
          <w:rFonts w:ascii="Arial Narrow" w:hAnsi="Arial Narrow" w:cs="Arial Narrow"/>
        </w:rPr>
      </w:pPr>
      <w:r w:rsidRPr="00F8327D">
        <w:rPr>
          <w:rFonts w:ascii="Arial Narrow" w:hAnsi="Arial Narrow" w:cs="Arial Narrow"/>
        </w:rPr>
        <w:t xml:space="preserve">Instructional funds are funds where elementary and secondary instruction (i.e. K - 12) activities (100 000 function series) pupil support activities (210 000 function series) or instructional staff support (220 000 function series) are recorded.     </w:t>
      </w:r>
    </w:p>
    <w:p w:rsidR="00A250FB" w:rsidRPr="00F8327D" w:rsidRDefault="00A250FB" w:rsidP="00A250FB">
      <w:pPr>
        <w:rPr>
          <w:rFonts w:ascii="Arial Narrow" w:hAnsi="Arial Narrow" w:cs="Arial Narrow"/>
        </w:rPr>
      </w:pPr>
    </w:p>
    <w:p w:rsidR="00A250FB" w:rsidRPr="00832C29" w:rsidRDefault="00A250FB" w:rsidP="00543796">
      <w:pPr>
        <w:rPr>
          <w:rFonts w:ascii="Arial Narrow" w:hAnsi="Arial Narrow"/>
          <w:b/>
          <w:color w:val="000000"/>
          <w:spacing w:val="-2"/>
        </w:rPr>
      </w:pPr>
      <w:bookmarkStart w:id="321" w:name="_Toc10862525"/>
      <w:bookmarkStart w:id="322" w:name="_Toc10863505"/>
      <w:bookmarkStart w:id="323" w:name="_Toc10863696"/>
      <w:bookmarkStart w:id="324" w:name="_Toc10864066"/>
      <w:bookmarkStart w:id="325" w:name="_Toc10865536"/>
      <w:r w:rsidRPr="00832C29">
        <w:rPr>
          <w:rFonts w:ascii="Arial Narrow" w:hAnsi="Arial Narrow"/>
          <w:b/>
          <w:color w:val="000000"/>
          <w:spacing w:val="-2"/>
        </w:rPr>
        <w:t>Fund 10 General Fund</w:t>
      </w:r>
      <w:bookmarkEnd w:id="321"/>
      <w:bookmarkEnd w:id="322"/>
      <w:bookmarkEnd w:id="323"/>
      <w:bookmarkEnd w:id="324"/>
      <w:bookmarkEnd w:id="325"/>
    </w:p>
    <w:p w:rsidR="00A250FB" w:rsidRPr="00F8327D"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The general fund is used to account for all financial transactions relating to the district’s current operations, except for those required to be accounted for in other funds.</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26" w:name="_Toc10862526"/>
      <w:bookmarkStart w:id="327" w:name="_Toc10863506"/>
      <w:bookmarkStart w:id="328" w:name="_Toc10863697"/>
      <w:bookmarkStart w:id="329" w:name="_Toc10864067"/>
      <w:bookmarkStart w:id="330" w:name="_Toc10865537"/>
      <w:r w:rsidRPr="00832C29">
        <w:rPr>
          <w:rFonts w:ascii="Arial Narrow" w:hAnsi="Arial Narrow"/>
          <w:b/>
          <w:color w:val="000000"/>
          <w:spacing w:val="-2"/>
        </w:rPr>
        <w:t>Fund 21</w:t>
      </w:r>
      <w:r w:rsidR="00342756" w:rsidRPr="00832C29">
        <w:rPr>
          <w:rFonts w:ascii="Arial Narrow" w:hAnsi="Arial Narrow"/>
          <w:b/>
          <w:color w:val="000000"/>
          <w:spacing w:val="-2"/>
        </w:rPr>
        <w:t xml:space="preserve"> </w:t>
      </w:r>
      <w:r w:rsidRPr="00832C29">
        <w:rPr>
          <w:rFonts w:ascii="Arial Narrow" w:hAnsi="Arial Narrow"/>
          <w:b/>
          <w:color w:val="000000"/>
          <w:spacing w:val="-2"/>
        </w:rPr>
        <w:t>Special Revenue Trust Fund</w:t>
      </w:r>
      <w:bookmarkEnd w:id="326"/>
      <w:bookmarkEnd w:id="327"/>
      <w:bookmarkEnd w:id="328"/>
      <w:bookmarkEnd w:id="329"/>
      <w:bookmarkEnd w:id="330"/>
      <w:r w:rsidR="004F0F30">
        <w:rPr>
          <w:rFonts w:ascii="Arial Narrow" w:hAnsi="Arial Narrow"/>
          <w:b/>
          <w:color w:val="000000"/>
          <w:spacing w:val="-2"/>
        </w:rPr>
        <w:t xml:space="preserve">  </w:t>
      </w:r>
    </w:p>
    <w:p w:rsidR="00A250FB" w:rsidRPr="00F8327D" w:rsidRDefault="00A250FB" w:rsidP="00A250FB">
      <w:pPr>
        <w:tabs>
          <w:tab w:val="left" w:pos="0"/>
          <w:tab w:val="left" w:pos="540"/>
        </w:tabs>
        <w:rPr>
          <w:rFonts w:ascii="Arial Narrow" w:hAnsi="Arial Narrow" w:cs="Arial Narrow"/>
        </w:rPr>
      </w:pPr>
      <w:r w:rsidRPr="00F8327D">
        <w:rPr>
          <w:rFonts w:ascii="Arial Narrow" w:hAnsi="Arial Narrow" w:cs="Arial Narrow"/>
        </w:rPr>
        <w:t xml:space="preserve">This fund is used to account for trust funds that can be used for district operations.  The source of such funds is gifts and donations.   </w:t>
      </w:r>
      <w:r w:rsidR="00D245A2" w:rsidRPr="00F8327D">
        <w:rPr>
          <w:rFonts w:ascii="Arial Narrow" w:hAnsi="Arial Narrow" w:cs="Arial Narrow"/>
        </w:rPr>
        <w:t>Cash and investment</w:t>
      </w:r>
      <w:r w:rsidR="00D245A2">
        <w:rPr>
          <w:rFonts w:ascii="Arial Narrow" w:hAnsi="Arial Narrow" w:cs="Arial Narrow"/>
        </w:rPr>
        <w:t>s i</w:t>
      </w:r>
      <w:r w:rsidR="00D245A2" w:rsidRPr="00F8327D">
        <w:rPr>
          <w:rFonts w:ascii="Arial Narrow" w:hAnsi="Arial Narrow" w:cs="Arial Narrow"/>
        </w:rPr>
        <w:t xml:space="preserve">n this fund are </w:t>
      </w:r>
      <w:r w:rsidR="00D245A2">
        <w:rPr>
          <w:rFonts w:ascii="Arial Narrow" w:hAnsi="Arial Narrow" w:cs="Arial Narrow"/>
        </w:rPr>
        <w:t>expended pursuant to donor specifications</w:t>
      </w:r>
      <w:r w:rsidR="00D245A2" w:rsidRPr="00F8327D">
        <w:rPr>
          <w:rFonts w:ascii="Arial Narrow" w:hAnsi="Arial Narrow" w:cs="Arial Narrow"/>
        </w:rPr>
        <w:t>.</w:t>
      </w:r>
      <w:r w:rsidR="00D245A2">
        <w:rPr>
          <w:rFonts w:ascii="Arial Narrow" w:hAnsi="Arial Narrow" w:cs="Arial Narrow"/>
        </w:rPr>
        <w:t xml:space="preserve"> </w:t>
      </w:r>
      <w:r w:rsidRPr="00F8327D">
        <w:rPr>
          <w:rFonts w:ascii="Arial Narrow" w:hAnsi="Arial Narrow" w:cs="Arial Narrow"/>
        </w:rPr>
        <w:t>There may be a fund balance in this fund.</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31" w:name="_Toc10862527"/>
      <w:bookmarkStart w:id="332" w:name="_Toc10863507"/>
      <w:bookmarkStart w:id="333" w:name="_Toc10863698"/>
      <w:bookmarkStart w:id="334" w:name="_Toc10864068"/>
      <w:bookmarkStart w:id="335" w:name="_Toc10865538"/>
      <w:r w:rsidRPr="00832C29">
        <w:rPr>
          <w:rFonts w:ascii="Arial Narrow" w:hAnsi="Arial Narrow"/>
          <w:b/>
          <w:color w:val="000000"/>
          <w:spacing w:val="-2"/>
        </w:rPr>
        <w:t>Fund 23 “TEACH” Fund</w:t>
      </w:r>
      <w:bookmarkEnd w:id="331"/>
      <w:bookmarkEnd w:id="332"/>
      <w:bookmarkEnd w:id="333"/>
      <w:bookmarkEnd w:id="334"/>
      <w:bookmarkEnd w:id="335"/>
    </w:p>
    <w:p w:rsidR="00A250FB" w:rsidRPr="00F8327D" w:rsidRDefault="00A250FB" w:rsidP="00A250FB">
      <w:pPr>
        <w:tabs>
          <w:tab w:val="left" w:pos="0"/>
          <w:tab w:val="left" w:pos="540"/>
        </w:tabs>
        <w:rPr>
          <w:rFonts w:ascii="Arial Narrow" w:hAnsi="Arial Narrow" w:cs="Arial Narrow"/>
        </w:rPr>
      </w:pPr>
      <w:r w:rsidRPr="00F8327D">
        <w:rPr>
          <w:rFonts w:ascii="Arial Narrow" w:hAnsi="Arial Narrow" w:cs="Arial Narrow"/>
        </w:rPr>
        <w:t>This fund is used to account for programs funded with grants and loans from the TEACH Wisconsin Board.  There may be a fund balance or a deficit in this fund as permitted by the TEACH Board.</w:t>
      </w:r>
    </w:p>
    <w:p w:rsidR="00A250FB" w:rsidRPr="00F8327D" w:rsidRDefault="00A250FB" w:rsidP="00A250FB">
      <w:pPr>
        <w:tabs>
          <w:tab w:val="left" w:pos="0"/>
          <w:tab w:val="left" w:pos="540"/>
        </w:tabs>
        <w:rPr>
          <w:rFonts w:ascii="Arial Narrow" w:hAnsi="Arial Narrow" w:cs="Arial Narrow"/>
        </w:rPr>
      </w:pPr>
    </w:p>
    <w:p w:rsidR="00543796" w:rsidRDefault="00A250FB" w:rsidP="00A250FB">
      <w:pPr>
        <w:tabs>
          <w:tab w:val="left" w:pos="0"/>
          <w:tab w:val="left" w:pos="540"/>
        </w:tabs>
        <w:rPr>
          <w:rFonts w:ascii="Arial Narrow" w:hAnsi="Arial Narrow" w:cs="Arial Narrow"/>
        </w:rPr>
      </w:pPr>
      <w:r w:rsidRPr="00F8327D">
        <w:rPr>
          <w:rFonts w:ascii="Arial Narrow" w:hAnsi="Arial Narrow" w:cs="Arial Narrow"/>
        </w:rPr>
        <w:t>No separate cash or investment accounts are required for this fund.  Any interest earnings resulting from a</w:t>
      </w:r>
      <w:r w:rsidR="00E87081">
        <w:rPr>
          <w:rFonts w:ascii="Arial Narrow" w:hAnsi="Arial Narrow" w:cs="Arial Narrow"/>
        </w:rPr>
        <w:t>n</w:t>
      </w:r>
      <w:r w:rsidRPr="00F8327D">
        <w:rPr>
          <w:rFonts w:ascii="Arial Narrow" w:hAnsi="Arial Narrow" w:cs="Arial Narrow"/>
        </w:rPr>
        <w:t xml:space="preserve"> invested balance in this fund </w:t>
      </w:r>
      <w:r w:rsidR="00E87081">
        <w:rPr>
          <w:rFonts w:ascii="Arial Narrow" w:hAnsi="Arial Narrow" w:cs="Arial Narrow"/>
        </w:rPr>
        <w:t>should be</w:t>
      </w:r>
      <w:r w:rsidRPr="00F8327D">
        <w:rPr>
          <w:rFonts w:ascii="Arial Narrow" w:hAnsi="Arial Narrow" w:cs="Arial Narrow"/>
        </w:rPr>
        <w:t xml:space="preserve"> credited to </w:t>
      </w:r>
      <w:r w:rsidR="00E87081">
        <w:rPr>
          <w:rFonts w:ascii="Arial Narrow" w:hAnsi="Arial Narrow" w:cs="Arial Narrow"/>
        </w:rPr>
        <w:t>this fund.</w:t>
      </w:r>
    </w:p>
    <w:p w:rsidR="00E87081" w:rsidRPr="00F8327D" w:rsidRDefault="00E87081" w:rsidP="00A250FB">
      <w:pPr>
        <w:tabs>
          <w:tab w:val="left" w:pos="0"/>
          <w:tab w:val="left" w:pos="540"/>
        </w:tabs>
        <w:rPr>
          <w:rFonts w:ascii="Arial Narrow" w:hAnsi="Arial Narrow" w:cs="Arial Narrow"/>
        </w:rPr>
      </w:pPr>
    </w:p>
    <w:p w:rsidR="00A250FB" w:rsidRPr="00832C29" w:rsidRDefault="00A250FB" w:rsidP="00543796">
      <w:pPr>
        <w:rPr>
          <w:rFonts w:ascii="Arial Narrow" w:hAnsi="Arial Narrow"/>
          <w:b/>
          <w:color w:val="000000"/>
          <w:spacing w:val="-2"/>
        </w:rPr>
      </w:pPr>
      <w:bookmarkStart w:id="336" w:name="_Toc10862528"/>
      <w:bookmarkStart w:id="337" w:name="_Toc10863508"/>
      <w:bookmarkStart w:id="338" w:name="_Toc10863699"/>
      <w:bookmarkStart w:id="339" w:name="_Toc10864069"/>
      <w:bookmarkStart w:id="340" w:name="_Toc10865539"/>
      <w:r w:rsidRPr="00832C29">
        <w:rPr>
          <w:rFonts w:ascii="Arial Narrow" w:hAnsi="Arial Narrow"/>
          <w:b/>
          <w:color w:val="000000"/>
          <w:spacing w:val="-2"/>
        </w:rPr>
        <w:t>Fund 27 Special Education Fund</w:t>
      </w:r>
      <w:bookmarkEnd w:id="336"/>
      <w:bookmarkEnd w:id="337"/>
      <w:bookmarkEnd w:id="338"/>
      <w:bookmarkEnd w:id="339"/>
      <w:bookmarkEnd w:id="340"/>
    </w:p>
    <w:p w:rsidR="00BB5E4B" w:rsidRPr="00BB5E4B" w:rsidRDefault="00BB5E4B" w:rsidP="00BB5E4B">
      <w:pPr>
        <w:rPr>
          <w:rFonts w:ascii="Arial Narrow" w:hAnsi="Arial Narrow"/>
        </w:rPr>
      </w:pPr>
      <w:r w:rsidRPr="00BB5E4B">
        <w:rPr>
          <w:rFonts w:ascii="Arial Narrow" w:hAnsi="Arial Narrow"/>
        </w:rPr>
        <w:t>The fund is used to account for the excess cost of providing special education and related services for student</w:t>
      </w:r>
      <w:r w:rsidR="00F903AE">
        <w:rPr>
          <w:rFonts w:ascii="Arial Narrow" w:hAnsi="Arial Narrow"/>
        </w:rPr>
        <w:t>s</w:t>
      </w:r>
      <w:r w:rsidRPr="00BB5E4B">
        <w:rPr>
          <w:rFonts w:ascii="Arial Narrow" w:hAnsi="Arial Narrow"/>
        </w:rPr>
        <w:t xml:space="preserve"> with disabilities during the regular school year or extended school year. Also included are charges for services provided to other districts as a result of being a host district for a special education package or cooperative program. School Age Parent costs are also charged to this Fund. No fund balance or deficit can exist in this fund.</w:t>
      </w:r>
    </w:p>
    <w:p w:rsidR="00543796" w:rsidRPr="00F8327D" w:rsidRDefault="00543796" w:rsidP="00A250FB">
      <w:pPr>
        <w:tabs>
          <w:tab w:val="left" w:pos="0"/>
          <w:tab w:val="left" w:pos="540"/>
        </w:tabs>
        <w:rPr>
          <w:rFonts w:ascii="Arial Narrow" w:hAnsi="Arial Narrow" w:cs="Arial Narrow"/>
        </w:rPr>
      </w:pPr>
    </w:p>
    <w:p w:rsidR="00A250FB" w:rsidRPr="00832C29" w:rsidRDefault="00A250FB" w:rsidP="00543796">
      <w:pPr>
        <w:rPr>
          <w:rFonts w:ascii="Arial Narrow" w:hAnsi="Arial Narrow"/>
          <w:b/>
          <w:color w:val="000000"/>
          <w:spacing w:val="-2"/>
        </w:rPr>
      </w:pPr>
      <w:bookmarkStart w:id="341" w:name="_Toc10862529"/>
      <w:bookmarkStart w:id="342" w:name="_Toc10863509"/>
      <w:bookmarkStart w:id="343" w:name="_Toc10863700"/>
      <w:bookmarkStart w:id="344" w:name="_Toc10864070"/>
      <w:bookmarkStart w:id="345" w:name="_Toc10865540"/>
      <w:r w:rsidRPr="00832C29">
        <w:rPr>
          <w:rFonts w:ascii="Arial Narrow" w:hAnsi="Arial Narrow"/>
          <w:b/>
          <w:color w:val="000000"/>
          <w:spacing w:val="-2"/>
        </w:rPr>
        <w:t>Fund 29 Other Special Project Funds</w:t>
      </w:r>
      <w:bookmarkEnd w:id="341"/>
      <w:bookmarkEnd w:id="342"/>
      <w:bookmarkEnd w:id="343"/>
      <w:bookmarkEnd w:id="344"/>
      <w:bookmarkEnd w:id="345"/>
      <w:r w:rsidRPr="00832C29">
        <w:rPr>
          <w:rFonts w:ascii="Arial Narrow" w:hAnsi="Arial Narrow"/>
          <w:b/>
          <w:color w:val="000000"/>
          <w:spacing w:val="-2"/>
        </w:rPr>
        <w:t xml:space="preserve"> </w:t>
      </w:r>
    </w:p>
    <w:p w:rsidR="00A250FB" w:rsidRPr="00F8327D" w:rsidRDefault="00A250FB" w:rsidP="00A250FB">
      <w:pPr>
        <w:tabs>
          <w:tab w:val="left" w:pos="0"/>
          <w:tab w:val="left" w:pos="540"/>
        </w:tabs>
        <w:jc w:val="both"/>
        <w:rPr>
          <w:rFonts w:ascii="Arial Narrow" w:hAnsi="Arial Narrow" w:cs="Arial Narrow"/>
        </w:rPr>
      </w:pPr>
      <w:r w:rsidRPr="00F8327D">
        <w:rPr>
          <w:rFonts w:ascii="Arial Narrow" w:hAnsi="Arial Narrow" w:cs="Arial Narrow"/>
        </w:rPr>
        <w:t>Used to report special revenue K - 12 instructional programs not required to be discretely reported in Funds 21, 23, or 27.  The district may account for in such programs in Funds 22, 24, 25, 26, 28 (which are not presently assigned by DPI for reporting purposes) and/or Fund 29.  If the district uses funds other than Fund 29, the district must combine and report these funds as Fund 29.  A fund balance may exist in this fund.</w:t>
      </w:r>
    </w:p>
    <w:p w:rsidR="00A250FB" w:rsidRPr="00F8327D" w:rsidRDefault="00A250FB" w:rsidP="00A250FB">
      <w:pPr>
        <w:tabs>
          <w:tab w:val="left" w:pos="0"/>
          <w:tab w:val="left" w:pos="540"/>
        </w:tabs>
        <w:jc w:val="both"/>
        <w:rPr>
          <w:rFonts w:ascii="Arial Narrow" w:hAnsi="Arial Narrow" w:cs="Arial Narrow"/>
        </w:rPr>
      </w:pPr>
    </w:p>
    <w:p w:rsidR="00A250FB" w:rsidRDefault="00A250FB" w:rsidP="00A250FB">
      <w:pPr>
        <w:tabs>
          <w:tab w:val="left" w:pos="0"/>
          <w:tab w:val="left" w:pos="540"/>
        </w:tabs>
        <w:jc w:val="both"/>
        <w:rPr>
          <w:rFonts w:ascii="Arial Narrow" w:hAnsi="Arial Narrow" w:cs="Arial Narrow"/>
        </w:rPr>
      </w:pPr>
      <w:r w:rsidRPr="00F8327D">
        <w:rPr>
          <w:rFonts w:ascii="Arial Narrow" w:hAnsi="Arial Narrow" w:cs="Arial Narrow"/>
        </w:rPr>
        <w:t>Programs reported as Fund 29 include Federal Indian Education funded programs and "Head Start" revenues used to fund K-12 instructional programs.  "Head Start" revenues used in district operated child care operations are to be reported in Fund 80, Community Services.</w:t>
      </w:r>
    </w:p>
    <w:p w:rsidR="006B1169" w:rsidRDefault="006B1169" w:rsidP="00A250FB">
      <w:pPr>
        <w:tabs>
          <w:tab w:val="left" w:pos="0"/>
          <w:tab w:val="left" w:pos="540"/>
        </w:tabs>
        <w:jc w:val="both"/>
        <w:rPr>
          <w:rFonts w:ascii="Arial Narrow" w:hAnsi="Arial Narrow" w:cs="Arial Narrow"/>
        </w:rPr>
      </w:pPr>
    </w:p>
    <w:p w:rsidR="006B1169" w:rsidRDefault="006B1169" w:rsidP="00A250FB">
      <w:pPr>
        <w:tabs>
          <w:tab w:val="left" w:pos="0"/>
          <w:tab w:val="left" w:pos="540"/>
        </w:tabs>
        <w:jc w:val="both"/>
        <w:rPr>
          <w:rFonts w:ascii="Arial Narrow" w:hAnsi="Arial Narrow" w:cs="Arial Narrow"/>
          <w:b/>
        </w:rPr>
      </w:pPr>
      <w:r w:rsidRPr="006B1169">
        <w:rPr>
          <w:rFonts w:ascii="Arial Narrow" w:hAnsi="Arial Narrow" w:cs="Arial Narrow"/>
          <w:b/>
        </w:rPr>
        <w:t xml:space="preserve">Fund 91 </w:t>
      </w:r>
      <w:r w:rsidR="00C16D61">
        <w:rPr>
          <w:rFonts w:ascii="Arial Narrow" w:hAnsi="Arial Narrow" w:cs="Arial Narrow"/>
          <w:b/>
        </w:rPr>
        <w:t>Packaged Services</w:t>
      </w:r>
    </w:p>
    <w:p w:rsidR="00C16D61" w:rsidRDefault="00E559F9" w:rsidP="00A250FB">
      <w:pPr>
        <w:tabs>
          <w:tab w:val="left" w:pos="0"/>
          <w:tab w:val="left" w:pos="540"/>
        </w:tabs>
        <w:jc w:val="both"/>
        <w:rPr>
          <w:rFonts w:ascii="Arial Narrow" w:hAnsi="Arial Narrow" w:cs="Arial Narrow"/>
        </w:rPr>
      </w:pPr>
      <w:r>
        <w:rPr>
          <w:rFonts w:ascii="Arial Narrow" w:hAnsi="Arial Narrow" w:cs="Arial Narrow"/>
        </w:rPr>
        <w:t>This fund is used to account for expenditures made by a host district for programs made available to other districts through a CESA. The CESA makes the packaged service available to school districts.  The participating districts, including the host district, will pay CESA for their share of the program.  CESA payments to the host district are the only revenue recorded in this subfund and must equal expenditures.  The CESA applies for any program related aid and handles any required aid distribution.</w:t>
      </w:r>
      <w:r w:rsidR="00CA23E9">
        <w:rPr>
          <w:rFonts w:ascii="Arial Narrow" w:hAnsi="Arial Narrow" w:cs="Arial Narrow"/>
        </w:rPr>
        <w:t xml:space="preserve">  </w:t>
      </w:r>
      <w:r w:rsidR="00CA23E9" w:rsidRPr="00F8327D">
        <w:rPr>
          <w:rFonts w:ascii="Arial Narrow" w:hAnsi="Arial Narrow" w:cs="Arial Narrow"/>
        </w:rPr>
        <w:t>No fund balance or deficit can exist in this fund.</w:t>
      </w:r>
      <w:r w:rsidR="00BB5E4B">
        <w:rPr>
          <w:rFonts w:ascii="Arial Narrow" w:hAnsi="Arial Narrow" w:cs="Arial Narrow"/>
        </w:rPr>
        <w:t xml:space="preserve"> Special education related services </w:t>
      </w:r>
      <w:r w:rsidR="005A26A6">
        <w:rPr>
          <w:rFonts w:ascii="Arial Narrow" w:hAnsi="Arial Narrow" w:cs="Arial Narrow"/>
        </w:rPr>
        <w:t>provided by a CESA should be accounted for in Fund 27, not Fund 91.</w:t>
      </w:r>
    </w:p>
    <w:p w:rsidR="00E559F9" w:rsidRDefault="00E559F9" w:rsidP="00A250FB">
      <w:pPr>
        <w:tabs>
          <w:tab w:val="left" w:pos="0"/>
          <w:tab w:val="left" w:pos="540"/>
        </w:tabs>
        <w:jc w:val="both"/>
        <w:rPr>
          <w:rFonts w:ascii="Arial Narrow" w:hAnsi="Arial Narrow" w:cs="Arial Narrow"/>
        </w:rPr>
      </w:pPr>
    </w:p>
    <w:p w:rsidR="00E559F9" w:rsidRDefault="00E559F9" w:rsidP="00A250FB">
      <w:pPr>
        <w:tabs>
          <w:tab w:val="left" w:pos="0"/>
          <w:tab w:val="left" w:pos="540"/>
        </w:tabs>
        <w:jc w:val="both"/>
        <w:rPr>
          <w:rFonts w:ascii="Arial Narrow" w:hAnsi="Arial Narrow" w:cs="Arial Narrow"/>
          <w:b/>
        </w:rPr>
      </w:pPr>
      <w:r>
        <w:rPr>
          <w:rFonts w:ascii="Arial Narrow" w:hAnsi="Arial Narrow" w:cs="Arial Narrow"/>
          <w:b/>
        </w:rPr>
        <w:t>Fund 93 TEACH Program Consortium</w:t>
      </w:r>
    </w:p>
    <w:p w:rsidR="00E559F9" w:rsidRDefault="00E559F9" w:rsidP="00A250FB">
      <w:pPr>
        <w:tabs>
          <w:tab w:val="left" w:pos="0"/>
          <w:tab w:val="left" w:pos="540"/>
        </w:tabs>
        <w:jc w:val="both"/>
        <w:rPr>
          <w:rFonts w:ascii="Arial Narrow" w:hAnsi="Arial Narrow" w:cs="Arial Narrow"/>
        </w:rPr>
      </w:pPr>
      <w:r>
        <w:rPr>
          <w:rFonts w:ascii="Arial Narrow" w:hAnsi="Arial Narrow" w:cs="Arial Narrow"/>
        </w:rPr>
        <w:t>This fund is used to account for consortia programs funded with grants and loans from the TEACH Wisconsin Board.  There may be a fund balance or a deficit in this fund as permitted by the TEACH Board.</w:t>
      </w:r>
    </w:p>
    <w:p w:rsidR="00E559F9" w:rsidRDefault="00E559F9" w:rsidP="00A250FB">
      <w:pPr>
        <w:tabs>
          <w:tab w:val="left" w:pos="0"/>
          <w:tab w:val="left" w:pos="540"/>
        </w:tabs>
        <w:jc w:val="both"/>
        <w:rPr>
          <w:rFonts w:ascii="Arial Narrow" w:hAnsi="Arial Narrow" w:cs="Arial Narrow"/>
        </w:rPr>
      </w:pPr>
    </w:p>
    <w:p w:rsidR="00E559F9" w:rsidRDefault="00E559F9" w:rsidP="00A250FB">
      <w:pPr>
        <w:tabs>
          <w:tab w:val="left" w:pos="0"/>
          <w:tab w:val="left" w:pos="540"/>
        </w:tabs>
        <w:jc w:val="both"/>
        <w:rPr>
          <w:rFonts w:ascii="Arial Narrow" w:hAnsi="Arial Narrow"/>
          <w:b/>
          <w:color w:val="000000"/>
          <w:spacing w:val="-2"/>
        </w:rPr>
      </w:pPr>
      <w:r>
        <w:rPr>
          <w:rFonts w:ascii="Arial Narrow" w:hAnsi="Arial Narrow" w:cs="Arial Narrow"/>
          <w:b/>
        </w:rPr>
        <w:lastRenderedPageBreak/>
        <w:t xml:space="preserve">Fund 99 </w:t>
      </w:r>
      <w:r w:rsidRPr="00207391">
        <w:rPr>
          <w:rFonts w:ascii="Arial Narrow" w:hAnsi="Arial Narrow"/>
          <w:b/>
          <w:color w:val="000000"/>
          <w:spacing w:val="-2"/>
        </w:rPr>
        <w:t>Other Package and Cooperative Program Funds</w:t>
      </w:r>
    </w:p>
    <w:p w:rsidR="00E559F9" w:rsidRPr="00E559F9" w:rsidRDefault="00C92CAB" w:rsidP="00A250FB">
      <w:pPr>
        <w:tabs>
          <w:tab w:val="left" w:pos="0"/>
          <w:tab w:val="left" w:pos="540"/>
        </w:tabs>
        <w:jc w:val="both"/>
        <w:rPr>
          <w:rFonts w:ascii="Arial Narrow" w:hAnsi="Arial Narrow" w:cs="Arial Narrow"/>
        </w:rPr>
      </w:pPr>
      <w:r>
        <w:rPr>
          <w:rFonts w:ascii="Arial Narrow" w:hAnsi="Arial Narrow"/>
          <w:color w:val="000000"/>
          <w:spacing w:val="-2"/>
        </w:rPr>
        <w:t>This fund is to be used for all other types of cooperative instructional funds.</w:t>
      </w:r>
      <w:r w:rsidR="00580518">
        <w:rPr>
          <w:rFonts w:ascii="Arial Narrow" w:hAnsi="Arial Narrow"/>
          <w:color w:val="000000"/>
          <w:spacing w:val="-2"/>
        </w:rPr>
        <w:t xml:space="preserve"> </w:t>
      </w:r>
      <w:r w:rsidR="00580518" w:rsidRPr="00F8327D">
        <w:rPr>
          <w:rFonts w:ascii="Arial Narrow" w:hAnsi="Arial Narrow" w:cs="Arial Narrow"/>
        </w:rPr>
        <w:t>No fund balance or deficit can exist in this fund.</w:t>
      </w:r>
      <w:r w:rsidR="005A26A6">
        <w:rPr>
          <w:rFonts w:ascii="Arial Narrow" w:hAnsi="Arial Narrow" w:cs="Arial Narrow"/>
        </w:rPr>
        <w:t xml:space="preserve"> Special education related cooperative programs should be accounted for in Fund 27.</w:t>
      </w:r>
    </w:p>
    <w:p w:rsidR="00A250FB" w:rsidRDefault="00A250FB" w:rsidP="00A250FB">
      <w:pPr>
        <w:tabs>
          <w:tab w:val="left" w:pos="594"/>
          <w:tab w:val="left" w:pos="1194"/>
        </w:tabs>
        <w:jc w:val="both"/>
        <w:rPr>
          <w:rFonts w:ascii="Arial Narrow" w:hAnsi="Arial Narrow" w:cs="Arial Narrow"/>
        </w:rPr>
      </w:pPr>
    </w:p>
    <w:p w:rsidR="00832C29" w:rsidRPr="00F8327D" w:rsidRDefault="00832C29" w:rsidP="00A250FB">
      <w:pPr>
        <w:tabs>
          <w:tab w:val="left" w:pos="594"/>
          <w:tab w:val="left" w:pos="1194"/>
        </w:tabs>
        <w:jc w:val="both"/>
        <w:rPr>
          <w:rFonts w:ascii="Arial Narrow" w:hAnsi="Arial Narrow" w:cs="Arial Narrow"/>
        </w:rPr>
      </w:pPr>
    </w:p>
    <w:p w:rsidR="00A250FB" w:rsidRDefault="00A250FB" w:rsidP="00A250FB">
      <w:pPr>
        <w:rPr>
          <w:rFonts w:ascii="Arial Narrow" w:hAnsi="Arial Narrow" w:cs="Arial Narrow"/>
          <w:sz w:val="24"/>
          <w:szCs w:val="24"/>
        </w:rPr>
      </w:pPr>
      <w:bookmarkStart w:id="346" w:name="_Toc10862530"/>
      <w:bookmarkStart w:id="347" w:name="_Toc10863510"/>
      <w:bookmarkStart w:id="348" w:name="_Toc10863701"/>
      <w:bookmarkStart w:id="349" w:name="_Toc10864071"/>
      <w:bookmarkStart w:id="350" w:name="_Toc10865541"/>
      <w:bookmarkStart w:id="351" w:name="_Toc25636879"/>
      <w:r w:rsidRPr="00832C29">
        <w:rPr>
          <w:rStyle w:val="Heading2Char"/>
          <w:i w:val="0"/>
          <w:iCs w:val="0"/>
          <w:sz w:val="24"/>
          <w:szCs w:val="24"/>
        </w:rPr>
        <w:t>Debt Service Funds</w:t>
      </w:r>
      <w:bookmarkEnd w:id="346"/>
      <w:bookmarkEnd w:id="347"/>
      <w:bookmarkEnd w:id="348"/>
      <w:bookmarkEnd w:id="349"/>
      <w:bookmarkEnd w:id="350"/>
      <w:bookmarkEnd w:id="351"/>
    </w:p>
    <w:p w:rsidR="00832C29" w:rsidRPr="00832C29" w:rsidRDefault="00832C29" w:rsidP="00A250FB">
      <w:pPr>
        <w:rPr>
          <w:rFonts w:ascii="Arial Narrow" w:hAnsi="Arial Narrow" w:cs="Arial Narrow"/>
          <w:sz w:val="24"/>
          <w:szCs w:val="24"/>
        </w:rPr>
      </w:pPr>
    </w:p>
    <w:p w:rsidR="00A250FB" w:rsidRPr="00F8327D"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 xml:space="preserve">These funds are used for recording transactions related to repayment of the following general obligation debt: promissory notes (issued per statute 67.12(12)), bonds, state trust fund loans, and TEACH loans.  Also included in these fund are transactions pertaining to land contract payments and refinancing of debt issues and other district obligations as specified by the DPI.  Debt tax levies must be recorded in these funds.  TEACH loan payments are not recorded in a debt service fund unless the district has incurred the TEACH debt as general obligation debt.  TEACH debt is usually incurred as a capital lease transaction.  </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F8327D" w:rsidRDefault="00A250FB" w:rsidP="00A250FB">
      <w:pPr>
        <w:tabs>
          <w:tab w:val="left" w:pos="0"/>
          <w:tab w:val="left" w:pos="1074"/>
          <w:tab w:val="left" w:pos="9234"/>
        </w:tabs>
        <w:jc w:val="both"/>
        <w:rPr>
          <w:rFonts w:ascii="Arial Narrow" w:hAnsi="Arial Narrow" w:cs="Arial Narrow"/>
        </w:rPr>
      </w:pPr>
      <w:r w:rsidRPr="00F8327D">
        <w:rPr>
          <w:rFonts w:ascii="Arial Narrow" w:hAnsi="Arial Narrow" w:cs="Arial Narrow"/>
        </w:rPr>
        <w:t>The resources in these funds may not be used for any other purpose as long as a related debt remains. For this reason separate checking and/or investment accounts for debt service funds is highly recommended.</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F8327D" w:rsidRDefault="00A250FB" w:rsidP="00A250FB">
      <w:pPr>
        <w:tabs>
          <w:tab w:val="left" w:pos="0"/>
          <w:tab w:val="left" w:pos="1074"/>
          <w:tab w:val="left" w:pos="9234"/>
        </w:tabs>
        <w:jc w:val="both"/>
        <w:rPr>
          <w:rFonts w:ascii="Arial Narrow" w:hAnsi="Arial Narrow" w:cs="Arial Narrow"/>
        </w:rPr>
      </w:pPr>
      <w:r w:rsidRPr="00F8327D">
        <w:rPr>
          <w:rFonts w:ascii="Arial Narrow" w:hAnsi="Arial Narrow" w:cs="Arial Narrow"/>
        </w:rPr>
        <w:t>Subfunds may be established for various debt issues. If subfunds are established, funds 31 - 37, and/or 39 may be used for debt authorized prior to August 12, 1993 or approved by referendum. Fund 38 is required to be used to report transactions pertaining to non-referendum debt authorized after August 12, 1993.</w:t>
      </w:r>
    </w:p>
    <w:p w:rsidR="00A250FB" w:rsidRPr="00F8327D" w:rsidRDefault="00A250FB" w:rsidP="00A250FB">
      <w:pPr>
        <w:tabs>
          <w:tab w:val="left" w:pos="0"/>
          <w:tab w:val="left" w:pos="1074"/>
          <w:tab w:val="left" w:pos="9234"/>
        </w:tabs>
        <w:jc w:val="both"/>
        <w:rPr>
          <w:rFonts w:ascii="Arial Narrow" w:hAnsi="Arial Narrow" w:cs="Arial Narrow"/>
          <w:u w:val="single"/>
        </w:rPr>
      </w:pPr>
    </w:p>
    <w:p w:rsidR="00A250FB" w:rsidRPr="00F8327D" w:rsidRDefault="00A250FB" w:rsidP="00A250FB">
      <w:pPr>
        <w:tabs>
          <w:tab w:val="left" w:pos="0"/>
          <w:tab w:val="left" w:pos="1074"/>
          <w:tab w:val="left" w:pos="9234"/>
        </w:tabs>
        <w:jc w:val="both"/>
        <w:rPr>
          <w:rFonts w:ascii="Arial Narrow" w:hAnsi="Arial Narrow" w:cs="Arial Narrow"/>
        </w:rPr>
      </w:pPr>
      <w:r w:rsidRPr="00F8327D">
        <w:rPr>
          <w:rFonts w:ascii="Arial Narrow" w:hAnsi="Arial Narrow" w:cs="Arial Narrow"/>
        </w:rPr>
        <w:t xml:space="preserve">If the district is required to have a debt service tax levy as a result of participating in a consortium, the levy is recorded in the appropriate debt service fund with the appropriate principal and interest accounts charged when payment (usually to the consortium’s fiscal agent) occurs. </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52" w:name="_Toc10862531"/>
      <w:bookmarkStart w:id="353" w:name="_Toc10863511"/>
      <w:bookmarkStart w:id="354" w:name="_Toc10863702"/>
      <w:bookmarkStart w:id="355" w:name="_Toc10864072"/>
      <w:bookmarkStart w:id="356" w:name="_Toc10865542"/>
      <w:r w:rsidRPr="00832C29">
        <w:rPr>
          <w:rFonts w:ascii="Arial Narrow" w:hAnsi="Arial Narrow"/>
          <w:b/>
          <w:color w:val="000000"/>
          <w:spacing w:val="-2"/>
        </w:rPr>
        <w:t>Fund 38 Non-Referendum Debt Service Fund</w:t>
      </w:r>
      <w:bookmarkEnd w:id="352"/>
      <w:bookmarkEnd w:id="353"/>
      <w:bookmarkEnd w:id="354"/>
      <w:bookmarkEnd w:id="355"/>
      <w:bookmarkEnd w:id="356"/>
    </w:p>
    <w:p w:rsidR="00A250FB" w:rsidRPr="00F8327D" w:rsidRDefault="00A250FB" w:rsidP="00A250FB">
      <w:pPr>
        <w:tabs>
          <w:tab w:val="left" w:pos="0"/>
          <w:tab w:val="left" w:pos="594"/>
        </w:tabs>
        <w:jc w:val="both"/>
        <w:rPr>
          <w:rFonts w:ascii="Arial Narrow" w:hAnsi="Arial Narrow" w:cs="Arial Narrow"/>
        </w:rPr>
      </w:pPr>
      <w:r w:rsidRPr="00F8327D">
        <w:rPr>
          <w:rFonts w:ascii="Arial Narrow" w:hAnsi="Arial Narrow" w:cs="Arial Narrow"/>
        </w:rPr>
        <w:t>This fund is used to account for transactions for the repayment of debt issues that were either: not authorized by school board resolution before August 12, 1993, or incurred without referendum approval after that date. A fund balance may exist in this fund.</w:t>
      </w:r>
    </w:p>
    <w:p w:rsidR="00A250FB" w:rsidRPr="00F8327D" w:rsidRDefault="00A250FB" w:rsidP="00A250FB">
      <w:pPr>
        <w:tabs>
          <w:tab w:val="left" w:pos="0"/>
          <w:tab w:val="left" w:pos="59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57" w:name="_Toc10862532"/>
      <w:bookmarkStart w:id="358" w:name="_Toc10863512"/>
      <w:bookmarkStart w:id="359" w:name="_Toc10863703"/>
      <w:bookmarkStart w:id="360" w:name="_Toc10864073"/>
      <w:bookmarkStart w:id="361" w:name="_Toc10865543"/>
      <w:r w:rsidRPr="00832C29">
        <w:rPr>
          <w:rFonts w:ascii="Arial Narrow" w:hAnsi="Arial Narrow"/>
          <w:b/>
          <w:color w:val="000000"/>
          <w:spacing w:val="-2"/>
        </w:rPr>
        <w:t>Fund 39 Referendum Approved Debt Service Funds</w:t>
      </w:r>
      <w:bookmarkEnd w:id="357"/>
      <w:bookmarkEnd w:id="358"/>
      <w:bookmarkEnd w:id="359"/>
      <w:bookmarkEnd w:id="360"/>
      <w:bookmarkEnd w:id="361"/>
      <w:r w:rsidR="006A4EE4">
        <w:rPr>
          <w:rFonts w:ascii="Arial Narrow" w:hAnsi="Arial Narrow"/>
          <w:b/>
          <w:color w:val="000000"/>
          <w:spacing w:val="-2"/>
        </w:rPr>
        <w:t xml:space="preserve"> </w:t>
      </w:r>
    </w:p>
    <w:p w:rsidR="00A250FB" w:rsidRPr="00F8327D" w:rsidRDefault="00A250FB" w:rsidP="00A250FB">
      <w:pPr>
        <w:tabs>
          <w:tab w:val="left" w:pos="0"/>
          <w:tab w:val="left" w:pos="540"/>
        </w:tabs>
        <w:jc w:val="both"/>
        <w:rPr>
          <w:rFonts w:ascii="Arial Narrow" w:hAnsi="Arial Narrow" w:cs="Arial Narrow"/>
        </w:rPr>
      </w:pPr>
      <w:r w:rsidRPr="00F8327D">
        <w:rPr>
          <w:rFonts w:ascii="Arial Narrow" w:hAnsi="Arial Narrow" w:cs="Arial Narrow"/>
        </w:rPr>
        <w:t xml:space="preserve">This fund is used to account for transactions for the repayment of debt issues that were either: authorized by school board resolution before August 12, 1993, or </w:t>
      </w:r>
      <w:r w:rsidR="00EA51C0">
        <w:rPr>
          <w:rFonts w:ascii="Arial Narrow" w:hAnsi="Arial Narrow" w:cs="Arial Narrow"/>
        </w:rPr>
        <w:t>approved by</w:t>
      </w:r>
      <w:r w:rsidRPr="00F8327D">
        <w:rPr>
          <w:rFonts w:ascii="Arial Narrow" w:hAnsi="Arial Narrow" w:cs="Arial Narrow"/>
        </w:rPr>
        <w:t xml:space="preserve"> referendum.  The district may account for in such referendum approved debt service transactions in Funds 31, 32, 33, 34, 36, 37 (which are not presently assigned by DPI for reporting purposes) and/or Fund 39.  If the district uses funds other than Fund 39, the district must combine and report these funds as Fund 39. A fund balance may exist in this fund.</w:t>
      </w:r>
    </w:p>
    <w:p w:rsidR="00A250FB" w:rsidRPr="00F8327D" w:rsidRDefault="00A250FB" w:rsidP="00A250FB">
      <w:pPr>
        <w:tabs>
          <w:tab w:val="left" w:pos="0"/>
          <w:tab w:val="left" w:pos="594"/>
        </w:tabs>
        <w:jc w:val="both"/>
        <w:rPr>
          <w:rFonts w:ascii="Arial Narrow" w:hAnsi="Arial Narrow" w:cs="Arial Narrow"/>
        </w:rPr>
      </w:pPr>
    </w:p>
    <w:p w:rsidR="00A250FB" w:rsidRDefault="00A250FB" w:rsidP="00342756">
      <w:pPr>
        <w:pStyle w:val="Heading2"/>
        <w:rPr>
          <w:i w:val="0"/>
          <w:iCs w:val="0"/>
          <w:sz w:val="24"/>
          <w:szCs w:val="24"/>
        </w:rPr>
      </w:pPr>
      <w:bookmarkStart w:id="362" w:name="_Toc10862533"/>
      <w:bookmarkStart w:id="363" w:name="_Toc10863513"/>
      <w:bookmarkStart w:id="364" w:name="_Toc10863704"/>
      <w:bookmarkStart w:id="365" w:name="_Toc10864074"/>
      <w:bookmarkStart w:id="366" w:name="_Toc10865544"/>
      <w:bookmarkStart w:id="367" w:name="_Toc25636880"/>
      <w:r w:rsidRPr="00832C29">
        <w:rPr>
          <w:i w:val="0"/>
          <w:iCs w:val="0"/>
          <w:sz w:val="24"/>
          <w:szCs w:val="24"/>
        </w:rPr>
        <w:t>Capital Projects Funds</w:t>
      </w:r>
      <w:bookmarkEnd w:id="362"/>
      <w:bookmarkEnd w:id="363"/>
      <w:bookmarkEnd w:id="364"/>
      <w:bookmarkEnd w:id="365"/>
      <w:bookmarkEnd w:id="366"/>
      <w:bookmarkEnd w:id="367"/>
    </w:p>
    <w:p w:rsidR="00832C29" w:rsidRPr="00832C29" w:rsidRDefault="00832C29" w:rsidP="00832C29"/>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These funds are used to account for expenditures financed through the use of bonds, promissory notes issued per statute 67.12(12), state trust fund loans, land contracts, an expansion fund tax levy established per statute 120.10(10m) or projects funded with a TIF capital improvement levy (Kenosha School District only). As permitted a capital project fund may also be used to record capital lease transactions involving a “letter of credit” or where use of the lease proceeds extends beyond the fiscal year end.</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Capital projects funded through other sources of revenue such as gifts, grants, sale of capital objects, etc. may be accounted for in these funds depending on the circum</w:t>
      </w:r>
      <w:r w:rsidRPr="00F8327D">
        <w:rPr>
          <w:rFonts w:ascii="Arial Narrow" w:hAnsi="Arial Narrow" w:cs="Arial Narrow"/>
        </w:rPr>
        <w:softHyphen/>
        <w:t>stances. Proceeds from the sale of buildings, sites and equipment may be placed in this fund.  Expenditures is financed through General Fund tax levy or balance are always recorded in the General Fund.</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The use of subfunds is required for audit reporting and legal compliance purposes.  Subfunds 42</w:t>
      </w:r>
      <w:r w:rsidR="00B812F0">
        <w:rPr>
          <w:rFonts w:ascii="Arial Narrow" w:hAnsi="Arial Narrow" w:cs="Arial Narrow"/>
        </w:rPr>
        <w:t>, 43, 46</w:t>
      </w:r>
      <w:r w:rsidRPr="00F8327D">
        <w:rPr>
          <w:rFonts w:ascii="Arial Narrow" w:hAnsi="Arial Narrow" w:cs="Arial Narrow"/>
        </w:rPr>
        <w:t xml:space="preserve"> - 47 and/or 49 may be used as necessary to account for revenues other than an expansion fund tax levy authorized statute 120.10(10m) or a TIF capital improvement levy. Fund 41 is used for transactions financed with an expansion fund tax levy. Fund 48 is used for transactions financed with a TIF capital improvement tax levy.</w:t>
      </w:r>
      <w:r w:rsidR="00B812F0">
        <w:rPr>
          <w:rFonts w:ascii="Arial Narrow" w:hAnsi="Arial Narrow" w:cs="Arial Narrow"/>
        </w:rPr>
        <w:t xml:space="preserve"> </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 xml:space="preserve"> Any balance remaining in a subfund established with borrowing proceeds must be transferred to the related debt service fund account upon project completion.</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lastRenderedPageBreak/>
        <w:t>The resources in capital projects funds may not be used for any purpose other than that for which the fund was established. For this reason a separate checking and/or investment account for these fund</w:t>
      </w:r>
      <w:r w:rsidR="00F03CAC">
        <w:rPr>
          <w:rFonts w:ascii="Arial Narrow" w:hAnsi="Arial Narrow" w:cs="Arial Narrow"/>
        </w:rPr>
        <w:t>s</w:t>
      </w:r>
      <w:r w:rsidRPr="00F8327D">
        <w:rPr>
          <w:rFonts w:ascii="Arial Narrow" w:hAnsi="Arial Narrow" w:cs="Arial Narrow"/>
        </w:rPr>
        <w:t xml:space="preserve"> is highly recommended.</w:t>
      </w:r>
    </w:p>
    <w:p w:rsidR="00A250FB" w:rsidRPr="00F8327D" w:rsidRDefault="00A250FB" w:rsidP="00A250FB">
      <w:pPr>
        <w:jc w:val="both"/>
        <w:rPr>
          <w:rFonts w:ascii="Arial Narrow" w:hAnsi="Arial Narrow" w:cs="Arial Narrow"/>
          <w:b/>
          <w:bCs/>
        </w:rPr>
      </w:pPr>
    </w:p>
    <w:p w:rsidR="00A250FB" w:rsidRPr="00832C29" w:rsidRDefault="00A250FB" w:rsidP="00543796">
      <w:pPr>
        <w:rPr>
          <w:rFonts w:ascii="Arial Narrow" w:hAnsi="Arial Narrow"/>
          <w:b/>
          <w:color w:val="000000"/>
          <w:spacing w:val="-2"/>
        </w:rPr>
      </w:pPr>
      <w:bookmarkStart w:id="368" w:name="_Toc10862534"/>
      <w:bookmarkStart w:id="369" w:name="_Toc10863514"/>
      <w:bookmarkStart w:id="370" w:name="_Toc10863705"/>
      <w:bookmarkStart w:id="371" w:name="_Toc10864075"/>
      <w:bookmarkStart w:id="372" w:name="_Toc10865545"/>
      <w:r w:rsidRPr="00832C29">
        <w:rPr>
          <w:rFonts w:ascii="Arial Narrow" w:hAnsi="Arial Narrow"/>
          <w:b/>
          <w:color w:val="000000"/>
          <w:spacing w:val="-2"/>
        </w:rPr>
        <w:t>Fund 41 Capital Expansion Fund</w:t>
      </w:r>
      <w:bookmarkEnd w:id="368"/>
      <w:bookmarkEnd w:id="369"/>
      <w:bookmarkEnd w:id="370"/>
      <w:bookmarkEnd w:id="371"/>
      <w:bookmarkEnd w:id="372"/>
    </w:p>
    <w:p w:rsidR="00A250FB" w:rsidRDefault="00A250FB" w:rsidP="00A250FB">
      <w:pPr>
        <w:tabs>
          <w:tab w:val="left" w:pos="594"/>
        </w:tabs>
        <w:jc w:val="both"/>
        <w:rPr>
          <w:rFonts w:ascii="Arial Narrow" w:hAnsi="Arial Narrow" w:cs="Arial Narrow"/>
        </w:rPr>
      </w:pPr>
      <w:r w:rsidRPr="00F8327D">
        <w:rPr>
          <w:rFonts w:ascii="Arial Narrow" w:hAnsi="Arial Narrow" w:cs="Arial Narrow"/>
        </w:rPr>
        <w:t>Projects financed with tax levy per statute 120.10(10m). State statute restricts the use of this fund for capital expenditures related to buildings and sites. Equipment cannot be acquired through the use of this Fund. For the purpose of determining eligible expenditures from this Fund, the DPI defines “capital expenditures related to buildings and sites” as being expenditures for acquiring and remodeling buildings and sites, and maintenance or repair expenditures that extend or enhance the service life of buildings and building components, sites and site components.</w:t>
      </w:r>
    </w:p>
    <w:p w:rsidR="001A5FA2" w:rsidRDefault="001A5FA2" w:rsidP="00A250FB">
      <w:pPr>
        <w:tabs>
          <w:tab w:val="left" w:pos="594"/>
        </w:tabs>
        <w:jc w:val="both"/>
        <w:rPr>
          <w:rFonts w:ascii="Arial Narrow" w:hAnsi="Arial Narrow" w:cs="Arial Narrow"/>
        </w:rPr>
      </w:pPr>
    </w:p>
    <w:p w:rsidR="001A5FA2" w:rsidRPr="001A5FA2" w:rsidRDefault="001A5FA2" w:rsidP="00A250FB">
      <w:pPr>
        <w:tabs>
          <w:tab w:val="left" w:pos="594"/>
        </w:tabs>
        <w:jc w:val="both"/>
        <w:rPr>
          <w:rFonts w:ascii="Arial Narrow" w:hAnsi="Arial Narrow" w:cs="Arial Narrow"/>
          <w:b/>
        </w:rPr>
      </w:pPr>
      <w:r w:rsidRPr="001A5FA2">
        <w:rPr>
          <w:rFonts w:ascii="Arial Narrow" w:hAnsi="Arial Narrow" w:cs="Arial Narrow"/>
          <w:b/>
        </w:rPr>
        <w:t xml:space="preserve">Fund 44 </w:t>
      </w:r>
      <w:r w:rsidR="00B812F0">
        <w:rPr>
          <w:rFonts w:ascii="Arial Narrow" w:hAnsi="Arial Narrow" w:cs="Arial Narrow"/>
          <w:b/>
        </w:rPr>
        <w:t xml:space="preserve"> </w:t>
      </w:r>
      <w:r w:rsidRPr="001A5FA2">
        <w:rPr>
          <w:rFonts w:ascii="Arial Narrow" w:hAnsi="Arial Narrow" w:cs="Arial Narrow"/>
          <w:b/>
        </w:rPr>
        <w:t>Qualified Zone Academy Bond Projects Fund</w:t>
      </w:r>
    </w:p>
    <w:p w:rsidR="001A5FA2" w:rsidRDefault="001A5FA2" w:rsidP="00A250FB">
      <w:pPr>
        <w:tabs>
          <w:tab w:val="left" w:pos="594"/>
        </w:tabs>
        <w:jc w:val="both"/>
        <w:rPr>
          <w:rFonts w:ascii="Arial Narrow" w:hAnsi="Arial Narrow" w:cs="Arial Narrow"/>
        </w:rPr>
      </w:pPr>
      <w:r>
        <w:rPr>
          <w:rFonts w:ascii="Arial Narrow" w:hAnsi="Arial Narrow" w:cs="Arial Narrow"/>
        </w:rPr>
        <w:t xml:space="preserve">Projects financed with Qualified Zone Academy Bond funding. This fund is optional </w:t>
      </w:r>
      <w:r w:rsidR="00B812F0">
        <w:rPr>
          <w:rFonts w:ascii="Arial Narrow" w:hAnsi="Arial Narrow" w:cs="Arial Narrow"/>
        </w:rPr>
        <w:t>and is included in Fund 49 for reporting purposes.</w:t>
      </w:r>
    </w:p>
    <w:p w:rsidR="001A5FA2" w:rsidRDefault="001A5FA2" w:rsidP="00A250FB">
      <w:pPr>
        <w:tabs>
          <w:tab w:val="left" w:pos="594"/>
        </w:tabs>
        <w:jc w:val="both"/>
        <w:rPr>
          <w:rFonts w:ascii="Arial Narrow" w:hAnsi="Arial Narrow" w:cs="Arial Narrow"/>
        </w:rPr>
      </w:pPr>
    </w:p>
    <w:p w:rsidR="001A5FA2" w:rsidRPr="00B812F0" w:rsidRDefault="001A5FA2" w:rsidP="00A250FB">
      <w:pPr>
        <w:tabs>
          <w:tab w:val="left" w:pos="594"/>
        </w:tabs>
        <w:jc w:val="both"/>
        <w:rPr>
          <w:rFonts w:ascii="Arial Narrow" w:hAnsi="Arial Narrow" w:cs="Arial Narrow"/>
          <w:b/>
        </w:rPr>
      </w:pPr>
      <w:r w:rsidRPr="00B812F0">
        <w:rPr>
          <w:rFonts w:ascii="Arial Narrow" w:hAnsi="Arial Narrow" w:cs="Arial Narrow"/>
          <w:b/>
        </w:rPr>
        <w:t>Fund 45</w:t>
      </w:r>
      <w:r w:rsidR="00B812F0">
        <w:rPr>
          <w:rFonts w:ascii="Arial Narrow" w:hAnsi="Arial Narrow" w:cs="Arial Narrow"/>
          <w:b/>
        </w:rPr>
        <w:t xml:space="preserve">  </w:t>
      </w:r>
      <w:r w:rsidRPr="00B812F0">
        <w:rPr>
          <w:rFonts w:ascii="Arial Narrow" w:hAnsi="Arial Narrow" w:cs="Arial Narrow"/>
          <w:b/>
        </w:rPr>
        <w:t xml:space="preserve">Qualified School Construction Bond </w:t>
      </w:r>
      <w:r w:rsidR="00B812F0" w:rsidRPr="00B812F0">
        <w:rPr>
          <w:rFonts w:ascii="Arial Narrow" w:hAnsi="Arial Narrow" w:cs="Arial Narrow"/>
          <w:b/>
        </w:rPr>
        <w:t>Projects Fund</w:t>
      </w:r>
    </w:p>
    <w:p w:rsidR="00B812F0" w:rsidRDefault="00B812F0" w:rsidP="00A250FB">
      <w:pPr>
        <w:tabs>
          <w:tab w:val="left" w:pos="594"/>
        </w:tabs>
        <w:jc w:val="both"/>
        <w:rPr>
          <w:rFonts w:ascii="Arial Narrow" w:hAnsi="Arial Narrow" w:cs="Arial Narrow"/>
        </w:rPr>
      </w:pPr>
      <w:r>
        <w:rPr>
          <w:rFonts w:ascii="Arial Narrow" w:hAnsi="Arial Narrow" w:cs="Arial Narrow"/>
        </w:rPr>
        <w:t>Projects financed with Qualified School Construction Bond program funding. This fund is optional and is included in Fund 49 for DPI reporting purposes.</w:t>
      </w:r>
    </w:p>
    <w:p w:rsidR="00F75BB5" w:rsidRDefault="00F75BB5" w:rsidP="00A250FB">
      <w:pPr>
        <w:tabs>
          <w:tab w:val="left" w:pos="594"/>
        </w:tabs>
        <w:jc w:val="both"/>
        <w:rPr>
          <w:rFonts w:ascii="Arial Narrow" w:hAnsi="Arial Narrow" w:cs="Arial Narrow"/>
        </w:rPr>
      </w:pPr>
    </w:p>
    <w:p w:rsidR="00B6074E" w:rsidRDefault="00B6074E" w:rsidP="00A250FB">
      <w:pPr>
        <w:tabs>
          <w:tab w:val="left" w:pos="594"/>
        </w:tabs>
        <w:jc w:val="both"/>
        <w:rPr>
          <w:rFonts w:ascii="Arial Narrow" w:hAnsi="Arial Narrow" w:cs="Arial Narrow"/>
          <w:b/>
        </w:rPr>
      </w:pPr>
      <w:r w:rsidRPr="00B6074E">
        <w:rPr>
          <w:rFonts w:ascii="Arial Narrow" w:hAnsi="Arial Narrow" w:cs="Arial Narrow"/>
          <w:b/>
        </w:rPr>
        <w:t>Fund 46  Long Term Capital Improvement Trust Fund</w:t>
      </w:r>
    </w:p>
    <w:p w:rsidR="00B6074E" w:rsidRPr="00B6074E" w:rsidRDefault="00B6074E" w:rsidP="00A250FB">
      <w:pPr>
        <w:tabs>
          <w:tab w:val="left" w:pos="594"/>
        </w:tabs>
        <w:jc w:val="both"/>
        <w:rPr>
          <w:rFonts w:ascii="Arial Narrow" w:hAnsi="Arial Narrow" w:cs="Arial"/>
          <w:color w:val="000000"/>
        </w:rPr>
      </w:pPr>
      <w:r w:rsidRPr="00B6074E">
        <w:rPr>
          <w:rFonts w:ascii="Arial Narrow" w:hAnsi="Arial Narrow" w:cs="Arial"/>
          <w:color w:val="000000"/>
        </w:rPr>
        <w:t xml:space="preserve">A school board with an approved long-term capital improvement plan (minimum of 10 years) may establish a “trust” that is funded with a transfer from the general fund. The contribution from Fund 10 to Fund 46 (Long-term Capital Improvement Trust Fund) is recorded as the expenditure for shared cost and equalization aid purposes. Future expenditures from Fund 46 are not part of shared costs. A school board is prohibited from removing money deposited into Fund 46 for a period of five years after the fund is created. After the initial five year wait period is over, funds may </w:t>
      </w:r>
      <w:r w:rsidRPr="00B6074E">
        <w:rPr>
          <w:rFonts w:ascii="Arial Narrow" w:hAnsi="Arial Narrow" w:cs="Arial"/>
          <w:color w:val="000000"/>
          <w:u w:val="single"/>
        </w:rPr>
        <w:t>only</w:t>
      </w:r>
      <w:r w:rsidRPr="00B6074E">
        <w:rPr>
          <w:rFonts w:ascii="Arial Narrow" w:hAnsi="Arial Narrow" w:cs="Arial"/>
          <w:color w:val="000000"/>
        </w:rPr>
        <w:t xml:space="preserve"> be used for the purposes identified in the approved long-term capital improvement plan. Fund 46 assets may not be transferred to any other school district fund.</w:t>
      </w:r>
    </w:p>
    <w:p w:rsidR="00B6074E" w:rsidRPr="00B6074E" w:rsidRDefault="00B6074E" w:rsidP="00A250FB">
      <w:pPr>
        <w:tabs>
          <w:tab w:val="left" w:pos="59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73" w:name="_Toc10862535"/>
      <w:bookmarkStart w:id="374" w:name="_Toc10863515"/>
      <w:bookmarkStart w:id="375" w:name="_Toc10863706"/>
      <w:bookmarkStart w:id="376" w:name="_Toc10864076"/>
      <w:bookmarkStart w:id="377" w:name="_Toc10865546"/>
      <w:r w:rsidRPr="00832C29">
        <w:rPr>
          <w:rFonts w:ascii="Arial Narrow" w:hAnsi="Arial Narrow"/>
          <w:b/>
          <w:color w:val="000000"/>
          <w:spacing w:val="-2"/>
        </w:rPr>
        <w:t>Fund 48 TIF Capital Improvement Levy Fund</w:t>
      </w:r>
      <w:bookmarkEnd w:id="373"/>
      <w:bookmarkEnd w:id="374"/>
      <w:bookmarkEnd w:id="375"/>
      <w:bookmarkEnd w:id="376"/>
      <w:bookmarkEnd w:id="377"/>
    </w:p>
    <w:p w:rsidR="00A250FB" w:rsidRPr="00F8327D" w:rsidRDefault="00A250FB" w:rsidP="00A250FB">
      <w:pPr>
        <w:tabs>
          <w:tab w:val="left" w:pos="594"/>
        </w:tabs>
        <w:jc w:val="both"/>
        <w:rPr>
          <w:rFonts w:ascii="Arial Narrow" w:hAnsi="Arial Narrow" w:cs="Arial Narrow"/>
        </w:rPr>
      </w:pPr>
      <w:r w:rsidRPr="00F8327D">
        <w:rPr>
          <w:rFonts w:ascii="Arial Narrow" w:hAnsi="Arial Narrow" w:cs="Arial Narrow"/>
        </w:rPr>
        <w:t>Projects financed with a tax levy per statute 12</w:t>
      </w:r>
      <w:r w:rsidR="00412830">
        <w:rPr>
          <w:rFonts w:ascii="Arial Narrow" w:hAnsi="Arial Narrow" w:cs="Arial Narrow"/>
        </w:rPr>
        <w:t>0</w:t>
      </w:r>
      <w:r w:rsidRPr="00F8327D">
        <w:rPr>
          <w:rFonts w:ascii="Arial Narrow" w:hAnsi="Arial Narrow" w:cs="Arial Narrow"/>
        </w:rPr>
        <w:t>.</w:t>
      </w:r>
      <w:r w:rsidR="00412830">
        <w:rPr>
          <w:rFonts w:ascii="Arial Narrow" w:hAnsi="Arial Narrow" w:cs="Arial Narrow"/>
        </w:rPr>
        <w:t>1</w:t>
      </w:r>
      <w:r w:rsidRPr="00F8327D">
        <w:rPr>
          <w:rFonts w:ascii="Arial Narrow" w:hAnsi="Arial Narrow" w:cs="Arial Narrow"/>
        </w:rPr>
        <w:t>35.  Only the Kenosha School District meets the requirements for such a levy.  A fund balance may exist in this fund.</w:t>
      </w:r>
    </w:p>
    <w:p w:rsidR="00A250FB" w:rsidRPr="00F8327D" w:rsidRDefault="00A250FB" w:rsidP="00A250FB">
      <w:pPr>
        <w:jc w:val="both"/>
        <w:rPr>
          <w:rFonts w:ascii="Arial Narrow" w:hAnsi="Arial Narrow" w:cs="Arial Narrow"/>
          <w:b/>
          <w:bCs/>
        </w:rPr>
      </w:pPr>
    </w:p>
    <w:p w:rsidR="00A250FB" w:rsidRPr="00832C29" w:rsidRDefault="00A250FB" w:rsidP="00F75BB5">
      <w:pPr>
        <w:rPr>
          <w:rFonts w:ascii="Arial Narrow" w:hAnsi="Arial Narrow"/>
          <w:b/>
          <w:color w:val="000000"/>
          <w:spacing w:val="-2"/>
        </w:rPr>
      </w:pPr>
      <w:bookmarkStart w:id="378" w:name="_Toc10862536"/>
      <w:bookmarkStart w:id="379" w:name="_Toc10863516"/>
      <w:bookmarkStart w:id="380" w:name="_Toc10863707"/>
      <w:bookmarkStart w:id="381" w:name="_Toc10864077"/>
      <w:bookmarkStart w:id="382" w:name="_Toc10865547"/>
      <w:r w:rsidRPr="00832C29">
        <w:rPr>
          <w:rFonts w:ascii="Arial Narrow" w:hAnsi="Arial Narrow"/>
          <w:b/>
          <w:color w:val="000000"/>
          <w:spacing w:val="-2"/>
        </w:rPr>
        <w:t>Fund 49 Other Capital Project Funds</w:t>
      </w:r>
      <w:bookmarkEnd w:id="378"/>
      <w:bookmarkEnd w:id="379"/>
      <w:bookmarkEnd w:id="380"/>
      <w:bookmarkEnd w:id="381"/>
      <w:bookmarkEnd w:id="382"/>
    </w:p>
    <w:p w:rsidR="00A250FB" w:rsidRPr="00F8327D" w:rsidRDefault="00A250FB" w:rsidP="00A250FB">
      <w:pPr>
        <w:tabs>
          <w:tab w:val="left" w:pos="0"/>
          <w:tab w:val="left" w:pos="540"/>
        </w:tabs>
        <w:jc w:val="both"/>
        <w:rPr>
          <w:rFonts w:ascii="Arial Narrow" w:hAnsi="Arial Narrow" w:cs="Arial Narrow"/>
        </w:rPr>
      </w:pPr>
      <w:r w:rsidRPr="00F8327D">
        <w:rPr>
          <w:rFonts w:ascii="Arial Narrow" w:hAnsi="Arial Narrow" w:cs="Arial Narrow"/>
        </w:rPr>
        <w:t>Used to report capital project fund activities not required to be reported in Funds 41 or 48.  The district may account for in such projects in Funds 42, 43, 46, 47 (which are not presently assigned by DPI for reporting purposes) and/or Fund 49.  If the district uses funds other than Fund 49, the district must combine and report these funds as Fund 49. A fund balance may exist in this fund.</w:t>
      </w:r>
    </w:p>
    <w:p w:rsidR="00A250FB" w:rsidRPr="00F8327D" w:rsidRDefault="00A250FB" w:rsidP="00A250FB">
      <w:pPr>
        <w:tabs>
          <w:tab w:val="left" w:pos="0"/>
          <w:tab w:val="left" w:pos="540"/>
        </w:tabs>
        <w:jc w:val="both"/>
        <w:rPr>
          <w:rFonts w:ascii="Arial Narrow" w:hAnsi="Arial Narrow" w:cs="Arial Narrow"/>
        </w:rPr>
      </w:pPr>
    </w:p>
    <w:p w:rsidR="00A250FB" w:rsidRDefault="00A250FB" w:rsidP="00342756">
      <w:pPr>
        <w:pStyle w:val="Heading2"/>
        <w:rPr>
          <w:i w:val="0"/>
          <w:iCs w:val="0"/>
          <w:sz w:val="24"/>
          <w:szCs w:val="24"/>
        </w:rPr>
      </w:pPr>
      <w:bookmarkStart w:id="383" w:name="_Toc10862537"/>
      <w:bookmarkStart w:id="384" w:name="_Toc10863517"/>
      <w:bookmarkStart w:id="385" w:name="_Toc10863708"/>
      <w:bookmarkStart w:id="386" w:name="_Toc10864078"/>
      <w:bookmarkStart w:id="387" w:name="_Toc10865548"/>
      <w:bookmarkStart w:id="388" w:name="_Toc25636881"/>
      <w:r w:rsidRPr="00832C29">
        <w:rPr>
          <w:i w:val="0"/>
          <w:iCs w:val="0"/>
          <w:sz w:val="24"/>
          <w:szCs w:val="24"/>
        </w:rPr>
        <w:t>Food and Community Service Funds</w:t>
      </w:r>
      <w:bookmarkEnd w:id="383"/>
      <w:bookmarkEnd w:id="384"/>
      <w:bookmarkEnd w:id="385"/>
      <w:bookmarkEnd w:id="386"/>
      <w:bookmarkEnd w:id="387"/>
      <w:bookmarkEnd w:id="388"/>
    </w:p>
    <w:p w:rsidR="00832C29" w:rsidRPr="00832C29" w:rsidRDefault="00832C29" w:rsidP="00832C29"/>
    <w:p w:rsidR="00A250FB" w:rsidRPr="00F8327D" w:rsidRDefault="00A250FB" w:rsidP="00A250FB">
      <w:pPr>
        <w:tabs>
          <w:tab w:val="left" w:pos="0"/>
          <w:tab w:val="left" w:pos="540"/>
        </w:tabs>
        <w:jc w:val="both"/>
        <w:rPr>
          <w:rFonts w:ascii="Arial Narrow" w:hAnsi="Arial Narrow" w:cs="Arial Narrow"/>
        </w:rPr>
      </w:pPr>
      <w:r w:rsidRPr="00F8327D">
        <w:rPr>
          <w:rFonts w:ascii="Arial Narrow" w:hAnsi="Arial Narrow" w:cs="Arial Narrow"/>
        </w:rPr>
        <w:t xml:space="preserve">These funds are used to account and report transactions of the district's food and community service activities.  No K-12 instructional (100 000 series) or instructional support related functions are recorded in these funds. </w:t>
      </w:r>
    </w:p>
    <w:p w:rsidR="00A250FB" w:rsidRPr="00F8327D" w:rsidRDefault="00A250FB" w:rsidP="00A250FB">
      <w:pPr>
        <w:tabs>
          <w:tab w:val="left" w:pos="594"/>
          <w:tab w:val="left" w:pos="1194"/>
        </w:tabs>
        <w:jc w:val="both"/>
        <w:rPr>
          <w:rFonts w:ascii="Arial Narrow" w:hAnsi="Arial Narrow" w:cs="Arial Narrow"/>
          <w:b/>
          <w:bCs/>
        </w:rPr>
      </w:pPr>
    </w:p>
    <w:p w:rsidR="00A250FB" w:rsidRPr="00832C29" w:rsidRDefault="00A250FB" w:rsidP="00F75BB5">
      <w:pPr>
        <w:rPr>
          <w:rFonts w:ascii="Arial Narrow" w:hAnsi="Arial Narrow"/>
          <w:b/>
          <w:color w:val="000000"/>
          <w:spacing w:val="-2"/>
        </w:rPr>
      </w:pPr>
      <w:bookmarkStart w:id="389" w:name="_Toc10862538"/>
      <w:bookmarkStart w:id="390" w:name="_Toc10863518"/>
      <w:bookmarkStart w:id="391" w:name="_Toc10863709"/>
      <w:bookmarkStart w:id="392" w:name="_Toc10864079"/>
      <w:bookmarkStart w:id="393" w:name="_Toc10865549"/>
      <w:bookmarkStart w:id="394" w:name="_Toc10943518"/>
      <w:bookmarkStart w:id="395" w:name="_Toc10943719"/>
      <w:r w:rsidRPr="00832C29">
        <w:rPr>
          <w:rFonts w:ascii="Arial Narrow" w:hAnsi="Arial Narrow"/>
          <w:b/>
          <w:color w:val="000000"/>
          <w:spacing w:val="-2"/>
        </w:rPr>
        <w:t>Fund 50 Food Service Fund</w:t>
      </w:r>
      <w:bookmarkEnd w:id="389"/>
      <w:bookmarkEnd w:id="390"/>
      <w:bookmarkEnd w:id="391"/>
      <w:bookmarkEnd w:id="392"/>
      <w:bookmarkEnd w:id="393"/>
      <w:bookmarkEnd w:id="394"/>
      <w:bookmarkEnd w:id="395"/>
    </w:p>
    <w:p w:rsidR="00A250FB"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 xml:space="preserve">All revenues and expenditures related to pupil </w:t>
      </w:r>
      <w:r w:rsidR="00ED045A">
        <w:rPr>
          <w:rFonts w:ascii="Arial Narrow" w:hAnsi="Arial Narrow" w:cs="Arial Narrow"/>
        </w:rPr>
        <w:t xml:space="preserve">and elderly </w:t>
      </w:r>
      <w:r w:rsidRPr="00F8327D">
        <w:rPr>
          <w:rFonts w:ascii="Arial Narrow" w:hAnsi="Arial Narrow" w:cs="Arial Narrow"/>
        </w:rPr>
        <w:t xml:space="preserve">food service activities are recorded in this fund.   </w:t>
      </w:r>
      <w:r w:rsidR="00ED045A">
        <w:rPr>
          <w:rFonts w:ascii="Arial Narrow" w:hAnsi="Arial Narrow" w:cs="Arial Narrow"/>
        </w:rPr>
        <w:t xml:space="preserve">A fund balance in the Food Service Fund is permitted. There may be no deficit in the district’s Food Service Fund. </w:t>
      </w:r>
      <w:r w:rsidRPr="00F8327D">
        <w:rPr>
          <w:rFonts w:ascii="Arial Narrow" w:hAnsi="Arial Narrow" w:cs="Arial Narrow"/>
        </w:rPr>
        <w:t xml:space="preserve">Any </w:t>
      </w:r>
      <w:r w:rsidR="00ED045A" w:rsidRPr="00ED045A">
        <w:rPr>
          <w:rFonts w:ascii="Arial Narrow" w:hAnsi="Arial Narrow" w:cs="Arial Narrow"/>
        </w:rPr>
        <w:t xml:space="preserve">food service </w:t>
      </w:r>
      <w:r w:rsidRPr="00ED045A">
        <w:rPr>
          <w:rFonts w:ascii="Arial Narrow" w:hAnsi="Arial Narrow" w:cs="Arial Narrow"/>
        </w:rPr>
        <w:t>fund</w:t>
      </w:r>
      <w:r w:rsidRPr="00F8327D">
        <w:rPr>
          <w:rFonts w:ascii="Arial Narrow" w:hAnsi="Arial Narrow" w:cs="Arial Narrow"/>
        </w:rPr>
        <w:t xml:space="preserve"> deficit</w:t>
      </w:r>
      <w:r w:rsidR="00ED045A">
        <w:rPr>
          <w:rFonts w:ascii="Arial Narrow" w:hAnsi="Arial Narrow" w:cs="Arial Narrow"/>
        </w:rPr>
        <w:t xml:space="preserve">, resulting from </w:t>
      </w:r>
      <w:r w:rsidR="00ED045A" w:rsidRPr="00ED045A">
        <w:rPr>
          <w:rFonts w:ascii="Arial Narrow" w:hAnsi="Arial Narrow" w:cs="Arial Narrow"/>
          <w:b/>
        </w:rPr>
        <w:t>student</w:t>
      </w:r>
      <w:r w:rsidR="00ED045A">
        <w:rPr>
          <w:rFonts w:ascii="Arial Narrow" w:hAnsi="Arial Narrow" w:cs="Arial Narrow"/>
        </w:rPr>
        <w:t xml:space="preserve"> food services, must be </w:t>
      </w:r>
      <w:r w:rsidRPr="00F8327D">
        <w:rPr>
          <w:rFonts w:ascii="Arial Narrow" w:hAnsi="Arial Narrow" w:cs="Arial Narrow"/>
        </w:rPr>
        <w:t xml:space="preserve">eliminated </w:t>
      </w:r>
      <w:r w:rsidR="00ED045A">
        <w:rPr>
          <w:rFonts w:ascii="Arial Narrow" w:hAnsi="Arial Narrow" w:cs="Arial Narrow"/>
        </w:rPr>
        <w:t>by</w:t>
      </w:r>
      <w:r w:rsidRPr="00F8327D">
        <w:rPr>
          <w:rFonts w:ascii="Arial Narrow" w:hAnsi="Arial Narrow" w:cs="Arial Narrow"/>
        </w:rPr>
        <w:t xml:space="preserve"> an operating transfer from the General Fund. </w:t>
      </w:r>
      <w:r w:rsidR="00ED045A">
        <w:rPr>
          <w:rFonts w:ascii="Arial Narrow" w:hAnsi="Arial Narrow" w:cs="Arial Narrow"/>
        </w:rPr>
        <w:t xml:space="preserve"> Any food service fund deficit, resulting from </w:t>
      </w:r>
      <w:r w:rsidR="00ED045A" w:rsidRPr="00ED045A">
        <w:rPr>
          <w:rFonts w:ascii="Arial Narrow" w:hAnsi="Arial Narrow" w:cs="Arial Narrow"/>
          <w:b/>
        </w:rPr>
        <w:t>elderly</w:t>
      </w:r>
      <w:r w:rsidR="00ED045A">
        <w:rPr>
          <w:rFonts w:ascii="Arial Narrow" w:hAnsi="Arial Narrow" w:cs="Arial Narrow"/>
        </w:rPr>
        <w:t xml:space="preserve"> food services, must be eliminated by a transfer from the district’s Community Service Fund.  The maximum that may be transferred if the district does not have a deficit in the Food Service Fund is limited to an amount necessary to cover a current year deficit in a particular food service program (National School Lunch, Breakfast, Ala Carte, etc.) </w:t>
      </w:r>
    </w:p>
    <w:p w:rsidR="000566D4" w:rsidRPr="00F8327D" w:rsidRDefault="000566D4" w:rsidP="00A250FB">
      <w:pPr>
        <w:tabs>
          <w:tab w:val="left" w:pos="594"/>
          <w:tab w:val="left" w:pos="1194"/>
        </w:tabs>
        <w:jc w:val="both"/>
        <w:rPr>
          <w:rFonts w:ascii="Arial Narrow" w:hAnsi="Arial Narrow" w:cs="Arial Narrow"/>
        </w:rPr>
      </w:pPr>
    </w:p>
    <w:p w:rsidR="00A250FB" w:rsidRPr="00832C29" w:rsidRDefault="00A250FB" w:rsidP="00F75BB5">
      <w:pPr>
        <w:rPr>
          <w:rFonts w:ascii="Arial Narrow" w:hAnsi="Arial Narrow"/>
          <w:b/>
          <w:color w:val="000000"/>
          <w:spacing w:val="-2"/>
        </w:rPr>
      </w:pPr>
      <w:bookmarkStart w:id="396" w:name="_Toc10862539"/>
      <w:bookmarkStart w:id="397" w:name="_Toc10863519"/>
      <w:bookmarkStart w:id="398" w:name="_Toc10863710"/>
      <w:bookmarkStart w:id="399" w:name="_Toc10864080"/>
      <w:bookmarkStart w:id="400" w:name="_Toc10865550"/>
      <w:bookmarkStart w:id="401" w:name="_Toc10943519"/>
      <w:bookmarkStart w:id="402" w:name="_Toc10943720"/>
      <w:r w:rsidRPr="00832C29">
        <w:rPr>
          <w:rFonts w:ascii="Arial Narrow" w:hAnsi="Arial Narrow"/>
          <w:b/>
          <w:color w:val="000000"/>
          <w:spacing w:val="-2"/>
        </w:rPr>
        <w:t>Fund 80 Community Service Fund</w:t>
      </w:r>
      <w:bookmarkEnd w:id="396"/>
      <w:bookmarkEnd w:id="397"/>
      <w:bookmarkEnd w:id="398"/>
      <w:bookmarkEnd w:id="399"/>
      <w:bookmarkEnd w:id="400"/>
      <w:bookmarkEnd w:id="401"/>
      <w:bookmarkEnd w:id="402"/>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This fund is used to account for activities such as adult education, community recreation programs such as evening swimming pool operation and softball leagues, elderly food service programs, non-special education preschool, day care services, and other programs which are not elementary and secondary educational programs but have the primary function of serving the community. </w:t>
      </w:r>
      <w:r w:rsidR="00AB3E95">
        <w:rPr>
          <w:rFonts w:ascii="Arial Narrow" w:hAnsi="Arial Narrow" w:cs="Arial Narrow"/>
        </w:rPr>
        <w:t>Actual, additional e</w:t>
      </w:r>
      <w:r w:rsidRPr="00F8327D">
        <w:rPr>
          <w:rFonts w:ascii="Arial Narrow" w:hAnsi="Arial Narrow" w:cs="Arial Narrow"/>
        </w:rPr>
        <w:t xml:space="preserve">xpenditures </w:t>
      </w:r>
      <w:r w:rsidR="00AB3E95">
        <w:rPr>
          <w:rFonts w:ascii="Arial Narrow" w:hAnsi="Arial Narrow" w:cs="Arial Narrow"/>
        </w:rPr>
        <w:t xml:space="preserve">for these activities, includes </w:t>
      </w:r>
      <w:r w:rsidRPr="00F8327D">
        <w:rPr>
          <w:rFonts w:ascii="Arial Narrow" w:hAnsi="Arial Narrow" w:cs="Arial Narrow"/>
        </w:rPr>
        <w:t xml:space="preserve">salaries, benefits, travel, purchased services, etc. are to be included in this Fund to the extent feasible. The district may adopt a separate tax levy for this Fund. </w:t>
      </w:r>
    </w:p>
    <w:p w:rsidR="00A250FB" w:rsidRPr="00F8327D" w:rsidRDefault="00A250FB" w:rsidP="00A250FB">
      <w:pPr>
        <w:jc w:val="both"/>
        <w:rPr>
          <w:rFonts w:ascii="Arial Narrow" w:hAnsi="Arial Narrow" w:cs="Arial Narrow"/>
        </w:rPr>
      </w:pPr>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Statute 120.13(19) permits a school board to establish and maintain community education, training, recreational, cultural or athletic programs and services, outside regular curricular and extracurricular programs for pupils, under such terms and conditions as the school board prescribes.  The school board may establish and collect fees to cover all or part of the costs of such programs and services. </w:t>
      </w:r>
    </w:p>
    <w:p w:rsidR="00A250FB" w:rsidRPr="00F8327D" w:rsidRDefault="00A250FB" w:rsidP="00A250FB">
      <w:pPr>
        <w:jc w:val="both"/>
        <w:rPr>
          <w:rFonts w:ascii="Arial Narrow" w:hAnsi="Arial Narrow" w:cs="Arial Narrow"/>
        </w:rPr>
      </w:pPr>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The School Board must establish a Community Service Fund pursuant to s. 120.13(19).  A budget for the Community Service Fund must be adopted as required by s. 65.90.  Any tax necessary to operate the Community Service Fund is considered a "operation" levy subject to s. 120.10(8) and s. 120.12(3). </w:t>
      </w:r>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 </w:t>
      </w:r>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Access to Community Service Fund activities cannot be limited to pupils enrolled in the district's K-12 educational programs.  Other funds, such as the General Fund and the Special Projects Funds, carry out the day to day K-12 educational operations of the district.  All activities associated with a well-rounded curriculum (curricular and extra-curricular activities) are to be accounted for in these funds and in pupil organization accounts contained in the Agency Fund (Fund 60). </w:t>
      </w:r>
    </w:p>
    <w:p w:rsidR="00A250FB" w:rsidRPr="00F8327D" w:rsidRDefault="00A250FB" w:rsidP="00A250FB">
      <w:pPr>
        <w:jc w:val="both"/>
        <w:rPr>
          <w:rFonts w:ascii="Arial Narrow" w:hAnsi="Arial Narrow" w:cs="Arial Narrow"/>
        </w:rPr>
      </w:pPr>
    </w:p>
    <w:p w:rsidR="00A250FB" w:rsidRPr="00F8327D" w:rsidRDefault="00A250FB" w:rsidP="00A250FB">
      <w:pPr>
        <w:jc w:val="both"/>
        <w:rPr>
          <w:rFonts w:ascii="Arial Narrow" w:hAnsi="Arial Narrow" w:cs="Arial Narrow"/>
        </w:rPr>
      </w:pPr>
      <w:r w:rsidRPr="00F8327D">
        <w:rPr>
          <w:rFonts w:ascii="Arial Narrow" w:hAnsi="Arial Narrow" w:cs="Arial Narrow"/>
        </w:rPr>
        <w:t>Excluded from a Community Service Fund are any academic subjects and extra-curricular activities available only to pupils enrolled in the district.  Student activities such as inter-scholastic athletics and other extra-curricular activities, pupil clubs, dances, field trips, student seminars and symposiums also may not be funded through Community Service.</w:t>
      </w:r>
    </w:p>
    <w:p w:rsidR="00A250FB" w:rsidRPr="00F8327D" w:rsidRDefault="00A250FB" w:rsidP="00A250FB">
      <w:pPr>
        <w:jc w:val="both"/>
        <w:rPr>
          <w:rFonts w:ascii="Arial Narrow" w:hAnsi="Arial Narrow" w:cs="Arial Narrow"/>
        </w:rPr>
      </w:pPr>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A school board may, under s. 120.13(17), grant temporary use of school grounds, buildings, facilities or equipment, under conditions, including fees as determined by the school board.  A Community Service Fund should not be established for providing access to district property for organizations such as youth, theater, and other groups not under the control of the school board unless the district is incurring additional direct cost that will not be recovered through fees, therefore requiring a tax levy subsidy. </w:t>
      </w:r>
    </w:p>
    <w:p w:rsidR="00A250FB" w:rsidRDefault="00A250FB" w:rsidP="00A250FB">
      <w:pPr>
        <w:tabs>
          <w:tab w:val="left" w:pos="594"/>
          <w:tab w:val="left" w:pos="1194"/>
        </w:tabs>
        <w:jc w:val="both"/>
        <w:rPr>
          <w:rFonts w:ascii="Arial Narrow" w:hAnsi="Arial Narrow" w:cs="Arial Narrow"/>
        </w:rPr>
      </w:pPr>
    </w:p>
    <w:p w:rsidR="00832C29" w:rsidRDefault="00832C29" w:rsidP="00A250FB">
      <w:pPr>
        <w:tabs>
          <w:tab w:val="left" w:pos="594"/>
          <w:tab w:val="left" w:pos="1194"/>
        </w:tabs>
        <w:jc w:val="both"/>
        <w:rPr>
          <w:rFonts w:ascii="Arial Narrow" w:hAnsi="Arial Narrow" w:cs="Arial Narrow"/>
        </w:rPr>
      </w:pPr>
    </w:p>
    <w:p w:rsidR="00832C29" w:rsidRDefault="00832C29" w:rsidP="00A250FB">
      <w:pPr>
        <w:tabs>
          <w:tab w:val="left" w:pos="594"/>
          <w:tab w:val="left" w:pos="1194"/>
        </w:tabs>
        <w:jc w:val="both"/>
        <w:rPr>
          <w:rFonts w:ascii="Arial Narrow" w:hAnsi="Arial Narrow" w:cs="Arial Narrow"/>
        </w:rPr>
      </w:pPr>
    </w:p>
    <w:p w:rsidR="00832C29" w:rsidRPr="00F8327D" w:rsidRDefault="00832C29" w:rsidP="00A250FB">
      <w:pPr>
        <w:tabs>
          <w:tab w:val="left" w:pos="594"/>
          <w:tab w:val="left" w:pos="1194"/>
        </w:tabs>
        <w:jc w:val="both"/>
        <w:rPr>
          <w:rFonts w:ascii="Arial Narrow" w:hAnsi="Arial Narrow" w:cs="Arial Narrow"/>
        </w:rPr>
      </w:pPr>
    </w:p>
    <w:p w:rsidR="00A250FB" w:rsidRPr="00832C29" w:rsidRDefault="00A250FB" w:rsidP="00620435">
      <w:pPr>
        <w:pStyle w:val="Heading2"/>
        <w:rPr>
          <w:i w:val="0"/>
          <w:iCs w:val="0"/>
          <w:sz w:val="24"/>
          <w:szCs w:val="24"/>
        </w:rPr>
      </w:pPr>
      <w:bookmarkStart w:id="403" w:name="_Toc10862540"/>
      <w:bookmarkStart w:id="404" w:name="_Toc10863520"/>
      <w:bookmarkStart w:id="405" w:name="_Toc10863711"/>
      <w:bookmarkStart w:id="406" w:name="_Toc10864081"/>
      <w:bookmarkStart w:id="407" w:name="_Toc10865551"/>
      <w:bookmarkStart w:id="408" w:name="_Toc10943520"/>
      <w:bookmarkStart w:id="409" w:name="_Toc10943721"/>
      <w:bookmarkStart w:id="410" w:name="_Toc25636882"/>
      <w:r w:rsidRPr="00832C29">
        <w:rPr>
          <w:i w:val="0"/>
          <w:iCs w:val="0"/>
          <w:sz w:val="24"/>
          <w:szCs w:val="24"/>
        </w:rPr>
        <w:t>Agency Fund</w:t>
      </w:r>
      <w:bookmarkEnd w:id="403"/>
      <w:bookmarkEnd w:id="404"/>
      <w:bookmarkEnd w:id="405"/>
      <w:bookmarkEnd w:id="406"/>
      <w:bookmarkEnd w:id="407"/>
      <w:bookmarkEnd w:id="408"/>
      <w:bookmarkEnd w:id="409"/>
      <w:bookmarkEnd w:id="410"/>
    </w:p>
    <w:p w:rsidR="00A250FB" w:rsidRPr="00F8327D" w:rsidRDefault="00A250FB" w:rsidP="00A250FB">
      <w:pPr>
        <w:tabs>
          <w:tab w:val="left" w:pos="594"/>
          <w:tab w:val="left" w:pos="1194"/>
        </w:tabs>
        <w:jc w:val="both"/>
        <w:rPr>
          <w:rFonts w:ascii="Arial Narrow" w:hAnsi="Arial Narrow" w:cs="Arial Narrow"/>
          <w:b/>
          <w:bCs/>
        </w:rPr>
      </w:pPr>
    </w:p>
    <w:p w:rsidR="00A250FB" w:rsidRPr="00832C29" w:rsidRDefault="00A250FB" w:rsidP="00F75BB5">
      <w:pPr>
        <w:rPr>
          <w:rFonts w:ascii="Arial Narrow" w:hAnsi="Arial Narrow"/>
          <w:b/>
          <w:color w:val="000000"/>
          <w:spacing w:val="-2"/>
        </w:rPr>
      </w:pPr>
      <w:bookmarkStart w:id="411" w:name="_Toc10862541"/>
      <w:bookmarkStart w:id="412" w:name="_Toc10863521"/>
      <w:bookmarkStart w:id="413" w:name="_Toc10863712"/>
      <w:bookmarkStart w:id="414" w:name="_Toc10864082"/>
      <w:bookmarkStart w:id="415" w:name="_Toc10865552"/>
      <w:bookmarkStart w:id="416" w:name="_Toc10943521"/>
      <w:bookmarkStart w:id="417" w:name="_Toc10943722"/>
      <w:r w:rsidRPr="00832C29">
        <w:rPr>
          <w:rFonts w:ascii="Arial Narrow" w:hAnsi="Arial Narrow"/>
          <w:b/>
          <w:color w:val="000000"/>
          <w:spacing w:val="-2"/>
        </w:rPr>
        <w:t>Fund 60 Agency Fund</w:t>
      </w:r>
      <w:bookmarkEnd w:id="411"/>
      <w:bookmarkEnd w:id="412"/>
      <w:bookmarkEnd w:id="413"/>
      <w:bookmarkEnd w:id="414"/>
      <w:bookmarkEnd w:id="415"/>
      <w:bookmarkEnd w:id="416"/>
      <w:bookmarkEnd w:id="417"/>
    </w:p>
    <w:p w:rsidR="00A250FB" w:rsidRPr="00F8327D"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 xml:space="preserve">This fund is used primarily to account for assets held by the district for pupil organizations. </w:t>
      </w:r>
      <w:r w:rsidR="00EC0FB1">
        <w:rPr>
          <w:rFonts w:ascii="Arial Narrow" w:hAnsi="Arial Narrow" w:cs="Arial Narrow"/>
        </w:rPr>
        <w:t xml:space="preserve">Funds held for parent organizations may be accounted for in this fund and are accounted for as a liability to the parent organization.  Parent organization funds </w:t>
      </w:r>
      <w:r w:rsidR="00ED045A">
        <w:rPr>
          <w:rFonts w:ascii="Arial Narrow" w:hAnsi="Arial Narrow" w:cs="Arial Narrow"/>
        </w:rPr>
        <w:t>may</w:t>
      </w:r>
      <w:r w:rsidR="00EC0FB1">
        <w:rPr>
          <w:rFonts w:ascii="Arial Narrow" w:hAnsi="Arial Narrow" w:cs="Arial Narrow"/>
        </w:rPr>
        <w:t xml:space="preserve"> be accounted for in Fund 60. </w:t>
      </w:r>
      <w:r w:rsidR="005178B7">
        <w:rPr>
          <w:rFonts w:ascii="Arial Narrow" w:hAnsi="Arial Narrow" w:cs="Arial Narrow"/>
        </w:rPr>
        <w:t xml:space="preserve">The parent organization may not be a separate 501( c) (3) entity. </w:t>
      </w:r>
      <w:r w:rsidRPr="00F8327D">
        <w:rPr>
          <w:rFonts w:ascii="Arial Narrow" w:hAnsi="Arial Narrow" w:cs="Arial Narrow"/>
        </w:rPr>
        <w:t>Receipts such as pupil deposits for books, locks, etc; other receipts such as school lunch collections, athletic admissions and other fees may be temporarily deposited to agency fund checking accounts maintained at school locations until these items are remitted the district's business office for placement in required funds.</w:t>
      </w:r>
    </w:p>
    <w:p w:rsidR="00A250FB" w:rsidRPr="00F8327D" w:rsidRDefault="00A250FB" w:rsidP="00A250FB">
      <w:pPr>
        <w:tabs>
          <w:tab w:val="left" w:pos="720"/>
          <w:tab w:val="left" w:pos="9234"/>
        </w:tabs>
        <w:jc w:val="both"/>
        <w:rPr>
          <w:rFonts w:ascii="Arial Narrow" w:hAnsi="Arial Narrow" w:cs="Arial Narrow"/>
        </w:rPr>
      </w:pPr>
    </w:p>
    <w:p w:rsidR="00A250FB" w:rsidRPr="00F8327D" w:rsidRDefault="00A250FB" w:rsidP="00A250FB">
      <w:pPr>
        <w:tabs>
          <w:tab w:val="left" w:pos="1194"/>
          <w:tab w:val="left" w:pos="1674"/>
        </w:tabs>
        <w:jc w:val="both"/>
        <w:rPr>
          <w:rFonts w:ascii="Arial Narrow" w:hAnsi="Arial Narrow" w:cs="Arial Narrow"/>
        </w:rPr>
      </w:pPr>
      <w:r w:rsidRPr="00F8327D">
        <w:rPr>
          <w:rFonts w:ascii="Arial Narrow" w:hAnsi="Arial Narrow" w:cs="Arial Narrow"/>
        </w:rPr>
        <w:t>Only balance sheet accounts for this Fund are reported in the Budget and Annual Reports. However, auxiliary records of receipts and disbursements must be maintained in at locations administering the accounts. Pupil organizations accounted for in this fund may give money to the district.  It is recorded as a gift in the receiving fund.</w:t>
      </w:r>
    </w:p>
    <w:p w:rsidR="00A250FB" w:rsidRPr="00F8327D" w:rsidRDefault="00A250FB" w:rsidP="00A250FB">
      <w:pPr>
        <w:tabs>
          <w:tab w:val="left" w:pos="1194"/>
          <w:tab w:val="left" w:pos="1674"/>
        </w:tabs>
        <w:jc w:val="both"/>
        <w:rPr>
          <w:rFonts w:ascii="Arial Narrow" w:hAnsi="Arial Narrow" w:cs="Arial Narrow"/>
        </w:rPr>
      </w:pPr>
    </w:p>
    <w:p w:rsidR="00A250FB" w:rsidRDefault="00A250FB" w:rsidP="00620435">
      <w:pPr>
        <w:pStyle w:val="Heading2"/>
        <w:rPr>
          <w:i w:val="0"/>
          <w:iCs w:val="0"/>
          <w:sz w:val="24"/>
          <w:szCs w:val="24"/>
        </w:rPr>
      </w:pPr>
      <w:bookmarkStart w:id="418" w:name="_Toc25636883"/>
      <w:r w:rsidRPr="00832C29">
        <w:rPr>
          <w:i w:val="0"/>
          <w:iCs w:val="0"/>
          <w:sz w:val="24"/>
          <w:szCs w:val="24"/>
        </w:rPr>
        <w:t>Trust Funds</w:t>
      </w:r>
      <w:bookmarkEnd w:id="418"/>
    </w:p>
    <w:p w:rsidR="00832C29" w:rsidRPr="00832C29" w:rsidRDefault="00832C29" w:rsidP="00832C29"/>
    <w:p w:rsidR="00A250FB"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These funds are used to account for assets held by the district in a trustee capacity for individuals, private organizations, other governments and/or other funds.</w:t>
      </w:r>
    </w:p>
    <w:p w:rsidR="004F0F30" w:rsidRDefault="004F0F30" w:rsidP="00A250FB">
      <w:pPr>
        <w:tabs>
          <w:tab w:val="left" w:pos="594"/>
          <w:tab w:val="left" w:pos="1194"/>
        </w:tabs>
        <w:jc w:val="both"/>
        <w:rPr>
          <w:rFonts w:ascii="Arial Narrow" w:hAnsi="Arial Narrow" w:cs="Arial Narrow"/>
        </w:rPr>
      </w:pPr>
    </w:p>
    <w:p w:rsidR="00A250FB" w:rsidRPr="00832C29" w:rsidRDefault="00A250FB" w:rsidP="00F75BB5">
      <w:pPr>
        <w:rPr>
          <w:rFonts w:ascii="Arial Narrow" w:hAnsi="Arial Narrow"/>
          <w:b/>
          <w:color w:val="000000"/>
          <w:spacing w:val="-2"/>
        </w:rPr>
      </w:pPr>
      <w:r w:rsidRPr="00832C29">
        <w:rPr>
          <w:rFonts w:ascii="Arial Narrow" w:hAnsi="Arial Narrow"/>
          <w:b/>
          <w:color w:val="000000"/>
          <w:spacing w:val="-2"/>
        </w:rPr>
        <w:t xml:space="preserve">Fund 72 Private </w:t>
      </w:r>
      <w:r w:rsidR="00C92A38">
        <w:rPr>
          <w:rFonts w:ascii="Arial Narrow" w:hAnsi="Arial Narrow"/>
          <w:b/>
          <w:color w:val="000000"/>
          <w:spacing w:val="-2"/>
        </w:rPr>
        <w:t>Purpose</w:t>
      </w:r>
      <w:r w:rsidRPr="00832C29">
        <w:rPr>
          <w:rFonts w:ascii="Arial Narrow" w:hAnsi="Arial Narrow"/>
          <w:b/>
          <w:color w:val="000000"/>
          <w:spacing w:val="-2"/>
        </w:rPr>
        <w:t xml:space="preserve"> Trust Fund</w:t>
      </w:r>
    </w:p>
    <w:p w:rsidR="00A250FB" w:rsidRPr="00F8327D" w:rsidRDefault="00A250FB" w:rsidP="00A250FB">
      <w:pPr>
        <w:tabs>
          <w:tab w:val="left" w:pos="0"/>
          <w:tab w:val="left" w:pos="540"/>
        </w:tabs>
        <w:rPr>
          <w:rFonts w:ascii="Arial Narrow" w:hAnsi="Arial Narrow" w:cs="Arial Narrow"/>
        </w:rPr>
      </w:pPr>
      <w:r w:rsidRPr="00F8327D">
        <w:rPr>
          <w:rFonts w:ascii="Arial Narrow" w:hAnsi="Arial Narrow" w:cs="Arial Narrow"/>
        </w:rPr>
        <w:t>This fund is used to account for gifts and donations specified for the benefit of private individuals and organizations not under the control of the school board.  Scholarships are recorded in this fund. Cash and investment</w:t>
      </w:r>
      <w:r w:rsidR="00D245A2">
        <w:rPr>
          <w:rFonts w:ascii="Arial Narrow" w:hAnsi="Arial Narrow" w:cs="Arial Narrow"/>
        </w:rPr>
        <w:t>s i</w:t>
      </w:r>
      <w:r w:rsidRPr="00F8327D">
        <w:rPr>
          <w:rFonts w:ascii="Arial Narrow" w:hAnsi="Arial Narrow" w:cs="Arial Narrow"/>
        </w:rPr>
        <w:t xml:space="preserve">n this fund are </w:t>
      </w:r>
      <w:r w:rsidR="00D245A2">
        <w:rPr>
          <w:rFonts w:ascii="Arial Narrow" w:hAnsi="Arial Narrow" w:cs="Arial Narrow"/>
        </w:rPr>
        <w:t>expended pursuant to donor specifications</w:t>
      </w:r>
      <w:r w:rsidRPr="00F8327D">
        <w:rPr>
          <w:rFonts w:ascii="Arial Narrow" w:hAnsi="Arial Narrow" w:cs="Arial Narrow"/>
        </w:rPr>
        <w:t>.  There may be a fund balance in this fund.</w:t>
      </w:r>
    </w:p>
    <w:p w:rsidR="00A250FB" w:rsidRPr="00F8327D" w:rsidRDefault="00A250FB" w:rsidP="00A250FB">
      <w:pPr>
        <w:tabs>
          <w:tab w:val="left" w:pos="0"/>
          <w:tab w:val="left" w:pos="540"/>
        </w:tabs>
        <w:rPr>
          <w:rFonts w:ascii="Arial Narrow" w:hAnsi="Arial Narrow" w:cs="Arial Narrow"/>
        </w:rPr>
      </w:pPr>
    </w:p>
    <w:p w:rsidR="00A250FB" w:rsidRPr="00F8327D" w:rsidRDefault="00A250FB" w:rsidP="00A250FB">
      <w:pPr>
        <w:tabs>
          <w:tab w:val="left" w:pos="0"/>
          <w:tab w:val="left" w:pos="540"/>
        </w:tabs>
        <w:rPr>
          <w:rFonts w:ascii="Arial Narrow" w:hAnsi="Arial Narrow" w:cs="Arial Narrow"/>
        </w:rPr>
      </w:pPr>
      <w:r w:rsidRPr="00F8327D">
        <w:rPr>
          <w:rFonts w:ascii="Arial Narrow" w:hAnsi="Arial Narrow" w:cs="Arial Narrow"/>
        </w:rPr>
        <w:t xml:space="preserve">Gifts and donations for district operated instructional programs are recorded and accounted for in the Special Revenue Trust Fund (Fund 21).   </w:t>
      </w:r>
    </w:p>
    <w:p w:rsidR="00A250FB" w:rsidRPr="00F8327D" w:rsidRDefault="00A250FB" w:rsidP="00A250FB">
      <w:pPr>
        <w:tabs>
          <w:tab w:val="left" w:pos="594"/>
          <w:tab w:val="left" w:pos="1194"/>
        </w:tabs>
        <w:jc w:val="both"/>
        <w:rPr>
          <w:rFonts w:ascii="Arial Narrow" w:hAnsi="Arial Narrow" w:cs="Arial Narrow"/>
          <w:b/>
          <w:bCs/>
        </w:rPr>
      </w:pPr>
    </w:p>
    <w:p w:rsidR="00A250FB" w:rsidRPr="00832C29" w:rsidRDefault="00A250FB" w:rsidP="00F75BB5">
      <w:pPr>
        <w:rPr>
          <w:rFonts w:ascii="Arial Narrow" w:hAnsi="Arial Narrow"/>
          <w:b/>
          <w:color w:val="000000"/>
          <w:spacing w:val="-2"/>
        </w:rPr>
      </w:pPr>
      <w:r w:rsidRPr="00832C29">
        <w:rPr>
          <w:rFonts w:ascii="Arial Narrow" w:hAnsi="Arial Narrow"/>
          <w:b/>
          <w:color w:val="000000"/>
          <w:spacing w:val="-2"/>
        </w:rPr>
        <w:t>Fund 73 Employee Benefit Trust Fund</w:t>
      </w:r>
      <w:r w:rsidR="004F0F30">
        <w:rPr>
          <w:rFonts w:ascii="Arial Narrow" w:hAnsi="Arial Narrow"/>
          <w:b/>
          <w:color w:val="000000"/>
          <w:spacing w:val="-2"/>
        </w:rPr>
        <w:t xml:space="preserve"> </w:t>
      </w:r>
    </w:p>
    <w:p w:rsidR="00A250FB"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This fund is used to account for resources held in trust for formally established defined benefit pension plans, defined contribution plans, or employee benefit plans.  Such plans must be legally established in accordance with state statutes, federal laws and Internal Revenue Service requirements.</w:t>
      </w:r>
      <w:r w:rsidR="003D7CC0">
        <w:rPr>
          <w:rFonts w:ascii="Arial Narrow" w:hAnsi="Arial Narrow" w:cs="Arial Narrow"/>
        </w:rPr>
        <w:t xml:space="preserve">  Specific requirements for use of this fund have been established by the Department of Public Instruction.  </w:t>
      </w:r>
      <w:r w:rsidR="003748B1">
        <w:rPr>
          <w:rFonts w:ascii="Arial Narrow" w:hAnsi="Arial Narrow" w:cs="Arial Narrow"/>
        </w:rPr>
        <w:t>This fund applies to all post-employment benefit plans where the district is providing such benefits by contribution to a legally established irrevocable trust.</w:t>
      </w:r>
    </w:p>
    <w:p w:rsidR="004F0F30" w:rsidRDefault="004F0F30" w:rsidP="00A250FB">
      <w:pPr>
        <w:tabs>
          <w:tab w:val="left" w:pos="594"/>
          <w:tab w:val="left" w:pos="1194"/>
        </w:tabs>
        <w:jc w:val="both"/>
        <w:rPr>
          <w:rFonts w:ascii="Arial Narrow" w:hAnsi="Arial Narrow" w:cs="Arial Narrow"/>
        </w:rPr>
      </w:pPr>
    </w:p>
    <w:p w:rsidR="00A250FB" w:rsidRPr="00832C29" w:rsidRDefault="00A250FB" w:rsidP="00F75BB5">
      <w:pPr>
        <w:rPr>
          <w:rFonts w:ascii="Arial Narrow" w:hAnsi="Arial Narrow"/>
          <w:b/>
          <w:color w:val="000000"/>
          <w:spacing w:val="-2"/>
        </w:rPr>
      </w:pPr>
      <w:r w:rsidRPr="00832C29">
        <w:rPr>
          <w:rFonts w:ascii="Arial Narrow" w:hAnsi="Arial Narrow"/>
          <w:b/>
          <w:color w:val="000000"/>
          <w:spacing w:val="-2"/>
        </w:rPr>
        <w:t xml:space="preserve">Fund 76 Investment Trust Fund </w:t>
      </w:r>
    </w:p>
    <w:p w:rsidR="00A250FB" w:rsidRPr="00F8327D"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This fund is used to account the external (non-district) portion of investment pools sponsored by the district.</w:t>
      </w:r>
    </w:p>
    <w:p w:rsidR="00A250FB" w:rsidRPr="00F8327D"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 xml:space="preserve"> </w:t>
      </w:r>
    </w:p>
    <w:p w:rsidR="00A250FB" w:rsidRPr="00F8327D" w:rsidRDefault="00A250FB" w:rsidP="006554B5">
      <w:pPr>
        <w:tabs>
          <w:tab w:val="left" w:pos="594"/>
          <w:tab w:val="left" w:pos="1194"/>
        </w:tabs>
        <w:suppressAutoHyphens/>
        <w:jc w:val="both"/>
        <w:rPr>
          <w:rFonts w:ascii="Arial Narrow" w:hAnsi="Arial Narrow" w:cs="Arial Narrow"/>
          <w:color w:val="FF00FF"/>
          <w:spacing w:val="-2"/>
        </w:rPr>
      </w:pPr>
    </w:p>
    <w:p w:rsidR="006554B5" w:rsidRDefault="00D06E65" w:rsidP="006554B5">
      <w:pPr>
        <w:tabs>
          <w:tab w:val="left" w:pos="594"/>
          <w:tab w:val="left" w:pos="1194"/>
        </w:tabs>
        <w:suppressAutoHyphens/>
        <w:jc w:val="both"/>
        <w:rPr>
          <w:rFonts w:ascii="Arial Narrow" w:hAnsi="Arial Narrow" w:cs="Arial Narrow"/>
          <w:color w:val="FF00FF"/>
          <w:spacing w:val="-2"/>
        </w:rPr>
      </w:pPr>
      <w:r>
        <w:rPr>
          <w:rFonts w:ascii="Arial Narrow" w:hAnsi="Arial Narrow" w:cs="Arial Narrow"/>
          <w:color w:val="FF00FF"/>
          <w:spacing w:val="-2"/>
        </w:rPr>
        <w:fldChar w:fldCharType="begin"/>
      </w:r>
      <w:r w:rsidR="006554B5">
        <w:rPr>
          <w:rFonts w:ascii="Arial Narrow" w:hAnsi="Arial Narrow" w:cs="Arial Narrow"/>
          <w:color w:val="FF00FF"/>
          <w:spacing w:val="-2"/>
        </w:rPr>
        <w:instrText>ADVANCE \Y 640.80</w:instrText>
      </w:r>
      <w:r>
        <w:rPr>
          <w:rFonts w:ascii="Arial Narrow" w:hAnsi="Arial Narrow" w:cs="Arial Narrow"/>
          <w:color w:val="FF00FF"/>
          <w:spacing w:val="-2"/>
        </w:rPr>
        <w:fldChar w:fldCharType="end"/>
      </w:r>
    </w:p>
    <w:p w:rsidR="002573FC" w:rsidRDefault="002573FC" w:rsidP="002573FC">
      <w:pPr>
        <w:pStyle w:val="Heading1"/>
        <w:numPr>
          <w:ilvl w:val="0"/>
          <w:numId w:val="0"/>
        </w:numPr>
        <w:sectPr w:rsidR="002573FC" w:rsidSect="00190939">
          <w:pgSz w:w="12240" w:h="15840" w:code="1"/>
          <w:pgMar w:top="1440" w:right="1440" w:bottom="1440" w:left="1440" w:header="720" w:footer="720" w:gutter="0"/>
          <w:pgNumType w:start="1" w:chapStyle="1"/>
          <w:cols w:space="720"/>
        </w:sectPr>
      </w:pPr>
    </w:p>
    <w:p w:rsidR="003D1604" w:rsidRDefault="003D1604" w:rsidP="002573FC">
      <w:pPr>
        <w:pStyle w:val="Heading1"/>
      </w:pPr>
      <w:bookmarkStart w:id="419" w:name="_Toc10621722"/>
      <w:bookmarkStart w:id="420" w:name="_Toc10862542"/>
      <w:bookmarkStart w:id="421" w:name="_Toc10863522"/>
      <w:bookmarkStart w:id="422" w:name="_Toc10863713"/>
      <w:bookmarkStart w:id="423" w:name="_Toc10864083"/>
      <w:bookmarkStart w:id="424" w:name="_Toc10865553"/>
      <w:bookmarkStart w:id="425" w:name="_Toc25636884"/>
      <w:r>
        <w:lastRenderedPageBreak/>
        <w:t>FUNCTION DIMENSION</w:t>
      </w:r>
      <w:bookmarkEnd w:id="419"/>
      <w:bookmarkEnd w:id="420"/>
      <w:r w:rsidR="0090095F">
        <w:t xml:space="preserve"> SUMMARY</w:t>
      </w:r>
      <w:bookmarkEnd w:id="421"/>
      <w:bookmarkEnd w:id="422"/>
      <w:bookmarkEnd w:id="423"/>
      <w:bookmarkEnd w:id="424"/>
      <w:bookmarkEnd w:id="425"/>
    </w:p>
    <w:p w:rsidR="003D1604" w:rsidRDefault="009707D8" w:rsidP="000566D4">
      <w:pPr>
        <w:tabs>
          <w:tab w:val="center" w:pos="4680"/>
        </w:tabs>
        <w:suppressAutoHyphens/>
        <w:rPr>
          <w:rFonts w:ascii="Arial Narrow" w:hAnsi="Arial Narrow" w:cs="Arial Narrow"/>
          <w:spacing w:val="-2"/>
        </w:rPr>
      </w:pPr>
      <w:r>
        <w:rPr>
          <w:rFonts w:ascii="Arial Narrow" w:hAnsi="Arial Narrow" w:cs="Arial Narrow"/>
          <w:spacing w:val="-2"/>
        </w:rPr>
        <w:t>(F</w:t>
      </w:r>
      <w:r w:rsidR="003D1604">
        <w:rPr>
          <w:rFonts w:ascii="Arial Narrow" w:hAnsi="Arial Narrow" w:cs="Arial Narrow"/>
          <w:spacing w:val="-2"/>
        </w:rPr>
        <w:t>unctions displayed with an asterisk will also be found on the Special Education Claim form PI1505SE)</w:t>
      </w:r>
    </w:p>
    <w:p w:rsidR="00822169" w:rsidRDefault="00822169" w:rsidP="00822169">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sidRPr="000574DC">
        <w:rPr>
          <w:rFonts w:ascii="Arial Narrow" w:hAnsi="Arial Narrow" w:cs="Arial Narrow"/>
          <w:b/>
          <w:bCs/>
          <w:spacing w:val="-2"/>
        </w:rPr>
        <w:t>Required Reporting Codes</w:t>
      </w:r>
    </w:p>
    <w:p w:rsidR="00822169" w:rsidRPr="004C79AF" w:rsidRDefault="00822169" w:rsidP="00822169">
      <w:pPr>
        <w:tabs>
          <w:tab w:val="left" w:pos="4118"/>
          <w:tab w:val="left" w:pos="4492"/>
        </w:tabs>
        <w:suppressAutoHyphens/>
        <w:jc w:val="right"/>
        <w:rPr>
          <w:rFonts w:ascii="Arial Narrow" w:hAnsi="Arial Narrow" w:cs="Arial Narrow"/>
          <w:color w:val="FF0000"/>
          <w:spacing w:val="-2"/>
        </w:rPr>
      </w:pPr>
      <w:r w:rsidRPr="004C79AF">
        <w:rPr>
          <w:rFonts w:ascii="Arial Narrow" w:hAnsi="Arial Narrow" w:cs="Arial Narrow"/>
          <w:color w:val="FF0000"/>
          <w:spacing w:val="-2"/>
        </w:rPr>
        <w:t>Optional Codes for local use</w:t>
      </w:r>
    </w:p>
    <w:p w:rsidR="00822169" w:rsidRDefault="00822169" w:rsidP="00822169">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822169" w:rsidRDefault="00822169" w:rsidP="000566D4">
      <w:pPr>
        <w:tabs>
          <w:tab w:val="center" w:pos="4680"/>
        </w:tabs>
        <w:suppressAutoHyphens/>
        <w:rPr>
          <w:rFonts w:ascii="Arial Narrow" w:hAnsi="Arial Narrow" w:cs="Arial Narrow"/>
          <w:spacing w:val="-2"/>
        </w:rPr>
      </w:pPr>
    </w:p>
    <w:p w:rsidR="003D1604" w:rsidRDefault="003D1604" w:rsidP="003D1604">
      <w:pPr>
        <w:tabs>
          <w:tab w:val="center" w:pos="4680"/>
        </w:tabs>
        <w:suppressAutoHyphens/>
        <w:jc w:val="center"/>
        <w:rPr>
          <w:rFonts w:ascii="Arial Narrow" w:hAnsi="Arial Narrow" w:cs="Arial Narrow"/>
          <w:spacing w:val="-2"/>
        </w:rPr>
      </w:pPr>
    </w:p>
    <w:p w:rsidR="003D1604" w:rsidRPr="00827DFF" w:rsidRDefault="003D1604" w:rsidP="00827DFF">
      <w:pPr>
        <w:pStyle w:val="Heading2"/>
        <w:rPr>
          <w:i w:val="0"/>
          <w:iCs w:val="0"/>
          <w:sz w:val="20"/>
        </w:rPr>
      </w:pPr>
      <w:bookmarkStart w:id="426" w:name="_Toc25636885"/>
      <w:r w:rsidRPr="00827DFF">
        <w:rPr>
          <w:i w:val="0"/>
          <w:iCs w:val="0"/>
          <w:sz w:val="20"/>
        </w:rPr>
        <w:t>100</w:t>
      </w:r>
      <w:r w:rsidR="00834094">
        <w:rPr>
          <w:i w:val="0"/>
          <w:iCs w:val="0"/>
          <w:sz w:val="20"/>
        </w:rPr>
        <w:t xml:space="preserve"> </w:t>
      </w:r>
      <w:r w:rsidR="004A2281" w:rsidRPr="00827DFF">
        <w:rPr>
          <w:i w:val="0"/>
          <w:iCs w:val="0"/>
          <w:sz w:val="20"/>
        </w:rPr>
        <w:t>000</w:t>
      </w:r>
      <w:r w:rsidR="004A2281" w:rsidRPr="00827DFF">
        <w:rPr>
          <w:i w:val="0"/>
          <w:iCs w:val="0"/>
          <w:sz w:val="20"/>
        </w:rPr>
        <w:tab/>
      </w:r>
      <w:r w:rsidRPr="00827DFF">
        <w:rPr>
          <w:i w:val="0"/>
          <w:iCs w:val="0"/>
          <w:sz w:val="20"/>
        </w:rPr>
        <w:t>INSTRUCTION</w:t>
      </w:r>
      <w:bookmarkEnd w:id="426"/>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832C29">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110</w:t>
      </w:r>
      <w:r w:rsidRPr="00F8297F">
        <w:rPr>
          <w:rFonts w:ascii="Arial Narrow" w:hAnsi="Arial Narrow" w:cs="Arial Narrow"/>
          <w:b/>
          <w:bCs/>
          <w:spacing w:val="-2"/>
        </w:rPr>
        <w:tab/>
        <w:t>000</w:t>
      </w:r>
      <w:r w:rsidRPr="00F8297F">
        <w:rPr>
          <w:rFonts w:ascii="Arial Narrow" w:hAnsi="Arial Narrow" w:cs="Arial Narrow"/>
          <w:b/>
          <w:bCs/>
          <w:spacing w:val="-2"/>
        </w:rPr>
        <w:tab/>
        <w:t>UNDIFFERENTIATED 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120</w:t>
      </w:r>
      <w:r w:rsidRPr="00F8297F">
        <w:rPr>
          <w:rFonts w:ascii="Arial Narrow" w:hAnsi="Arial Narrow" w:cs="Arial Narrow"/>
          <w:b/>
          <w:bCs/>
          <w:spacing w:val="-2"/>
        </w:rPr>
        <w:tab/>
        <w:t>000</w:t>
      </w:r>
      <w:r w:rsidRPr="00F8297F">
        <w:rPr>
          <w:rFonts w:ascii="Arial Narrow" w:hAnsi="Arial Narrow" w:cs="Arial Narrow"/>
          <w:b/>
          <w:bCs/>
          <w:spacing w:val="-2"/>
        </w:rPr>
        <w:tab/>
        <w:t>REGULAR 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8" w:hanging="96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E122EE">
        <w:rPr>
          <w:rFonts w:ascii="Arial Narrow" w:hAnsi="Arial Narrow" w:cs="Arial Narrow"/>
          <w:b/>
          <w:bCs/>
          <w:spacing w:val="-2"/>
        </w:rPr>
        <w:tab/>
      </w:r>
      <w:r w:rsidRPr="004C79AF">
        <w:rPr>
          <w:rFonts w:ascii="Arial Narrow" w:hAnsi="Arial Narrow" w:cs="Arial Narrow"/>
          <w:color w:val="FF0000"/>
          <w:spacing w:val="-2"/>
        </w:rPr>
        <w:t>121</w:t>
      </w:r>
      <w:r w:rsidRPr="004C79AF">
        <w:rPr>
          <w:rFonts w:ascii="Arial Narrow" w:hAnsi="Arial Narrow" w:cs="Arial Narrow"/>
          <w:color w:val="FF0000"/>
          <w:spacing w:val="-2"/>
        </w:rPr>
        <w:tab/>
        <w:t>000</w:t>
      </w:r>
      <w:r w:rsidRPr="004C79AF">
        <w:rPr>
          <w:rFonts w:ascii="Arial Narrow" w:hAnsi="Arial Narrow" w:cs="Arial Narrow"/>
          <w:color w:val="FF0000"/>
          <w:spacing w:val="-2"/>
        </w:rPr>
        <w:tab/>
        <w:t>Art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8" w:hanging="968"/>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00E122EE" w:rsidRPr="004C79AF">
        <w:rPr>
          <w:rFonts w:ascii="Arial Narrow" w:hAnsi="Arial Narrow" w:cs="Arial Narrow"/>
          <w:color w:val="FF0000"/>
          <w:spacing w:val="-2"/>
        </w:rPr>
        <w:tab/>
      </w:r>
      <w:r w:rsidRPr="004C79AF">
        <w:rPr>
          <w:rFonts w:ascii="Arial Narrow" w:hAnsi="Arial Narrow" w:cs="Arial Narrow"/>
          <w:color w:val="FF0000"/>
          <w:spacing w:val="-2"/>
        </w:rPr>
        <w:t>121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Art History and Theory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2" w:hanging="145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00E122EE" w:rsidRPr="004C79AF">
        <w:rPr>
          <w:rFonts w:ascii="Arial Narrow" w:hAnsi="Arial Narrow" w:cs="Arial Narrow"/>
          <w:color w:val="FF0000"/>
          <w:spacing w:val="-2"/>
        </w:rPr>
        <w:tab/>
      </w:r>
      <w:r w:rsidRPr="004C79AF">
        <w:rPr>
          <w:rFonts w:ascii="Arial Narrow" w:hAnsi="Arial Narrow" w:cs="Arial Narrow"/>
          <w:color w:val="FF0000"/>
          <w:spacing w:val="-2"/>
        </w:rPr>
        <w:t>121</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Art Studio</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484" w:hanging="484"/>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Art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4" w:hanging="1454"/>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122</w:t>
      </w:r>
      <w:r w:rsidRPr="004C79AF">
        <w:rPr>
          <w:rFonts w:ascii="Arial Narrow" w:hAnsi="Arial Narrow" w:cs="Arial Narrow"/>
          <w:color w:val="FF0000"/>
          <w:spacing w:val="-2"/>
        </w:rPr>
        <w:tab/>
        <w:t>000</w:t>
      </w:r>
      <w:r w:rsidRPr="004C79AF">
        <w:rPr>
          <w:rFonts w:ascii="Arial Narrow" w:hAnsi="Arial Narrow" w:cs="Arial Narrow"/>
          <w:color w:val="FF0000"/>
          <w:spacing w:val="-2"/>
        </w:rPr>
        <w:tab/>
        <w:t>English Language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Language Skills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4" w:hanging="1454"/>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Linguistics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Literature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Composition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Speech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Dramatic Arts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English Language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123</w:t>
      </w:r>
      <w:r w:rsidRPr="004C79AF">
        <w:rPr>
          <w:rFonts w:ascii="Arial Narrow" w:hAnsi="Arial Narrow" w:cs="Arial Narrow"/>
          <w:color w:val="FF0000"/>
          <w:spacing w:val="-2"/>
        </w:rPr>
        <w:tab/>
        <w:t>000 Foreign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Classical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Modern Foreign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Humanities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Foreign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124</w:t>
      </w:r>
      <w:r w:rsidRPr="004C79AF">
        <w:rPr>
          <w:rFonts w:ascii="Arial Narrow" w:hAnsi="Arial Narrow" w:cs="Arial Narrow"/>
          <w:color w:val="FF0000"/>
          <w:spacing w:val="-2"/>
        </w:rPr>
        <w:tab/>
        <w:t>000</w:t>
      </w:r>
      <w:r w:rsidRPr="004C79AF">
        <w:rPr>
          <w:rFonts w:ascii="Arial Narrow" w:hAnsi="Arial Narrow" w:cs="Arial Narrow"/>
          <w:color w:val="FF0000"/>
          <w:spacing w:val="-2"/>
        </w:rPr>
        <w:tab/>
        <w:t>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Algebra</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Applied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Calculus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Computer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General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600</w:t>
      </w:r>
      <w:r w:rsidRPr="004C79AF">
        <w:rPr>
          <w:rFonts w:ascii="Arial Narrow" w:hAnsi="Arial Narrow" w:cs="Arial Narrow"/>
          <w:color w:val="FF0000"/>
          <w:spacing w:val="-2"/>
        </w:rPr>
        <w:tab/>
        <w:t>Geometry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700</w:t>
      </w:r>
      <w:r w:rsidRPr="004C79AF">
        <w:rPr>
          <w:rFonts w:ascii="Arial Narrow" w:hAnsi="Arial Narrow" w:cs="Arial Narrow"/>
          <w:color w:val="FF0000"/>
          <w:spacing w:val="-2"/>
        </w:rPr>
        <w:tab/>
        <w:t>Probability and 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800</w:t>
      </w:r>
      <w:r w:rsidRPr="004C79AF">
        <w:rPr>
          <w:rFonts w:ascii="Arial Narrow" w:hAnsi="Arial Narrow" w:cs="Arial Narrow"/>
          <w:color w:val="FF0000"/>
          <w:spacing w:val="-2"/>
        </w:rPr>
        <w:tab/>
        <w:t>Trigonometry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125</w:t>
      </w:r>
      <w:r w:rsidRPr="004C79AF">
        <w:rPr>
          <w:rFonts w:ascii="Arial Narrow" w:hAnsi="Arial Narrow" w:cs="Arial Narrow"/>
          <w:color w:val="FF0000"/>
          <w:spacing w:val="-2"/>
        </w:rPr>
        <w:tab/>
        <w:t>000</w:t>
      </w:r>
      <w:r w:rsidRPr="004C79AF">
        <w:rPr>
          <w:rFonts w:ascii="Arial Narrow" w:hAnsi="Arial Narrow" w:cs="Arial Narrow"/>
          <w:color w:val="FF0000"/>
          <w:spacing w:val="-2"/>
        </w:rPr>
        <w:tab/>
        <w:t>Music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Music General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Music, Literature and/or History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Music Theory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400</w:t>
      </w:r>
      <w:r w:rsidRPr="004C79AF">
        <w:rPr>
          <w:rFonts w:ascii="Arial Narrow" w:hAnsi="Arial Narrow" w:cs="Arial Narrow"/>
          <w:color w:val="FF0000"/>
          <w:spacing w:val="-2"/>
        </w:rPr>
        <w:tab/>
        <w:t>Vocal Music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500</w:t>
      </w:r>
      <w:r w:rsidRPr="004C79AF">
        <w:rPr>
          <w:rFonts w:ascii="Arial Narrow" w:hAnsi="Arial Narrow" w:cs="Arial Narrow"/>
          <w:color w:val="FF0000"/>
          <w:spacing w:val="-2"/>
        </w:rPr>
        <w:tab/>
        <w:t>Instrumental Music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600</w:t>
      </w:r>
      <w:r w:rsidRPr="004C79AF">
        <w:rPr>
          <w:rFonts w:ascii="Arial Narrow" w:hAnsi="Arial Narrow" w:cs="Arial Narrow"/>
          <w:color w:val="FF0000"/>
          <w:spacing w:val="-2"/>
        </w:rPr>
        <w:tab/>
        <w:t>Rhythm and Body Movement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700</w:t>
      </w:r>
      <w:r w:rsidRPr="004C79AF">
        <w:rPr>
          <w:rFonts w:ascii="Arial Narrow" w:hAnsi="Arial Narrow" w:cs="Arial Narrow"/>
          <w:color w:val="FF0000"/>
          <w:spacing w:val="-2"/>
        </w:rPr>
        <w:tab/>
        <w:t>Humanities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Music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4" w:hanging="1454"/>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126</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Science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lastRenderedPageBreak/>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100</w:t>
      </w:r>
      <w:r w:rsidRPr="004C79AF">
        <w:rPr>
          <w:rFonts w:ascii="Arial Narrow" w:hAnsi="Arial Narrow" w:cs="Arial Narrow"/>
          <w:color w:val="FF0000"/>
          <w:spacing w:val="-2"/>
        </w:rPr>
        <w:tab/>
        <w:t>General Science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Biological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Physical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Earth/Space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127</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Social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Anthropology/Sociology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Area Studies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300</w:t>
      </w:r>
      <w:r w:rsidRPr="004C79AF">
        <w:rPr>
          <w:rFonts w:ascii="Arial Narrow" w:hAnsi="Arial Narrow" w:cs="Arial Narrow"/>
          <w:color w:val="FF0000"/>
          <w:spacing w:val="-2"/>
        </w:rPr>
        <w:tab/>
        <w:t>Economics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400</w:t>
      </w:r>
      <w:r w:rsidRPr="004C79AF">
        <w:rPr>
          <w:rFonts w:ascii="Arial Narrow" w:hAnsi="Arial Narrow" w:cs="Arial Narrow"/>
          <w:color w:val="FF0000"/>
          <w:spacing w:val="-2"/>
        </w:rPr>
        <w:tab/>
        <w:t>Geography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500</w:t>
      </w:r>
      <w:r w:rsidRPr="004C79AF">
        <w:rPr>
          <w:rFonts w:ascii="Arial Narrow" w:hAnsi="Arial Narrow" w:cs="Arial Narrow"/>
          <w:color w:val="FF0000"/>
          <w:spacing w:val="-2"/>
        </w:rPr>
        <w:tab/>
        <w:t>History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600</w:t>
      </w:r>
      <w:r w:rsidRPr="004C79AF">
        <w:rPr>
          <w:rFonts w:ascii="Arial Narrow" w:hAnsi="Arial Narrow" w:cs="Arial Narrow"/>
          <w:color w:val="FF0000"/>
          <w:spacing w:val="-2"/>
        </w:rPr>
        <w:tab/>
        <w:t>Philosophy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700</w:t>
      </w:r>
      <w:r w:rsidRPr="004C79AF">
        <w:rPr>
          <w:rFonts w:ascii="Arial Narrow" w:hAnsi="Arial Narrow" w:cs="Arial Narrow"/>
          <w:color w:val="FF0000"/>
          <w:spacing w:val="-2"/>
        </w:rPr>
        <w:tab/>
        <w:t>Political Science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800</w:t>
      </w:r>
      <w:r w:rsidRPr="004C79AF">
        <w:rPr>
          <w:rFonts w:ascii="Arial Narrow" w:hAnsi="Arial Narrow" w:cs="Arial Narrow"/>
          <w:color w:val="FF0000"/>
          <w:spacing w:val="-2"/>
        </w:rPr>
        <w:tab/>
        <w:t>Psychology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Social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129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Regular Curriculum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832C29" w:rsidRDefault="00832C29"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832C29">
        <w:rPr>
          <w:rFonts w:ascii="Arial Narrow" w:hAnsi="Arial Narrow" w:cs="Arial Narrow"/>
          <w:b/>
          <w:spacing w:val="-2"/>
        </w:rPr>
        <w:t>130</w:t>
      </w:r>
      <w:r>
        <w:rPr>
          <w:rFonts w:ascii="Arial Narrow" w:hAnsi="Arial Narrow" w:cs="Arial Narrow"/>
          <w:b/>
          <w:spacing w:val="-2"/>
        </w:rPr>
        <w:tab/>
      </w:r>
      <w:r w:rsidRPr="00832C29">
        <w:rPr>
          <w:rFonts w:ascii="Arial Narrow" w:hAnsi="Arial Narrow" w:cs="Arial Narrow"/>
          <w:b/>
          <w:spacing w:val="-2"/>
        </w:rPr>
        <w:t xml:space="preserve"> 000 </w:t>
      </w:r>
      <w:r w:rsidRPr="00832C29">
        <w:rPr>
          <w:rFonts w:ascii="Arial Narrow" w:hAnsi="Arial Narrow" w:cs="Arial Narrow"/>
          <w:b/>
          <w:spacing w:val="-2"/>
        </w:rPr>
        <w:tab/>
      </w:r>
      <w:r w:rsidR="003D1604" w:rsidRPr="00832C29">
        <w:rPr>
          <w:rFonts w:ascii="Arial Narrow" w:hAnsi="Arial Narrow" w:cs="Arial Narrow"/>
          <w:b/>
          <w:spacing w:val="-2"/>
        </w:rPr>
        <w:t xml:space="preserve">VOCATIONAL CURRICULUM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BB1AE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131</w:t>
      </w:r>
      <w:r w:rsidRPr="00F8297F">
        <w:rPr>
          <w:rFonts w:ascii="Arial Narrow" w:hAnsi="Arial Narrow" w:cs="Arial Narrow"/>
          <w:b/>
          <w:bCs/>
          <w:spacing w:val="-2"/>
        </w:rPr>
        <w:tab/>
        <w:t>000</w:t>
      </w:r>
      <w:r w:rsidRPr="00F8297F">
        <w:rPr>
          <w:rFonts w:ascii="Arial Narrow" w:hAnsi="Arial Narrow" w:cs="Arial Narrow"/>
          <w:b/>
          <w:bCs/>
          <w:spacing w:val="-2"/>
        </w:rPr>
        <w:tab/>
        <w:t>Agriculture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Agriculture Cluster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Agriculture Production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300</w:t>
      </w:r>
      <w:r w:rsidRPr="004C79AF">
        <w:rPr>
          <w:rFonts w:ascii="Arial Narrow" w:hAnsi="Arial Narrow" w:cs="Arial Narrow"/>
          <w:color w:val="FF0000"/>
          <w:spacing w:val="-2"/>
        </w:rPr>
        <w:tab/>
        <w:t>Agriculture Supplies/Services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400</w:t>
      </w:r>
      <w:r w:rsidRPr="004C79AF">
        <w:rPr>
          <w:rFonts w:ascii="Arial Narrow" w:hAnsi="Arial Narrow" w:cs="Arial Narrow"/>
          <w:color w:val="FF0000"/>
          <w:spacing w:val="-2"/>
        </w:rPr>
        <w:tab/>
        <w:t>Agriculture Mechanics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500</w:t>
      </w:r>
      <w:r w:rsidRPr="004C79AF">
        <w:rPr>
          <w:rFonts w:ascii="Arial Narrow" w:hAnsi="Arial Narrow" w:cs="Arial Narrow"/>
          <w:color w:val="FF0000"/>
          <w:spacing w:val="-2"/>
        </w:rPr>
        <w:tab/>
        <w:t>Agriculture Products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600</w:t>
      </w:r>
      <w:r w:rsidRPr="004C79AF">
        <w:rPr>
          <w:rFonts w:ascii="Arial Narrow" w:hAnsi="Arial Narrow" w:cs="Arial Narrow"/>
          <w:color w:val="FF0000"/>
          <w:spacing w:val="-2"/>
        </w:rPr>
        <w:tab/>
        <w:t>Ornamental Horticulture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700</w:t>
      </w:r>
      <w:r w:rsidRPr="004C79AF">
        <w:rPr>
          <w:rFonts w:ascii="Arial Narrow" w:hAnsi="Arial Narrow" w:cs="Arial Narrow"/>
          <w:color w:val="FF0000"/>
          <w:spacing w:val="-2"/>
        </w:rPr>
        <w:tab/>
        <w:t>Agriculture Resources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800</w:t>
      </w:r>
      <w:r w:rsidRPr="004C79AF">
        <w:rPr>
          <w:rFonts w:ascii="Arial Narrow" w:hAnsi="Arial Narrow" w:cs="Arial Narrow"/>
          <w:color w:val="FF0000"/>
          <w:spacing w:val="-2"/>
        </w:rPr>
        <w:tab/>
        <w:t>Forestry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Agriculture</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132</w:t>
      </w:r>
      <w:r w:rsidRPr="00F8297F">
        <w:rPr>
          <w:rFonts w:ascii="Arial Narrow" w:hAnsi="Arial Narrow" w:cs="Arial Narrow"/>
          <w:b/>
          <w:bCs/>
          <w:spacing w:val="-2"/>
        </w:rPr>
        <w:tab/>
        <w:t>000</w:t>
      </w:r>
      <w:r w:rsidRPr="00F8297F">
        <w:rPr>
          <w:rFonts w:ascii="Arial Narrow" w:hAnsi="Arial Narrow" w:cs="Arial Narrow"/>
          <w:b/>
          <w:bCs/>
          <w:spacing w:val="-2"/>
        </w:rPr>
        <w:tab/>
        <w:t>Business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Bookkeeping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Fundamentals of Business (Section 1)</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Fundamentals of Business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Shorthand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Typing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700</w:t>
      </w:r>
      <w:r w:rsidRPr="004C79AF">
        <w:rPr>
          <w:rFonts w:ascii="Arial Narrow" w:hAnsi="Arial Narrow" w:cs="Arial Narrow"/>
          <w:color w:val="FF0000"/>
          <w:spacing w:val="-2"/>
        </w:rPr>
        <w:tab/>
        <w:t>Office Occupations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800</w:t>
      </w:r>
      <w:r w:rsidRPr="004C79AF">
        <w:rPr>
          <w:rFonts w:ascii="Arial Narrow" w:hAnsi="Arial Narrow" w:cs="Arial Narrow"/>
          <w:color w:val="FF0000"/>
          <w:spacing w:val="-2"/>
        </w:rPr>
        <w:tab/>
        <w:t>Other Office Occupations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Business Occupations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133</w:t>
      </w:r>
      <w:r w:rsidRPr="00F8297F">
        <w:rPr>
          <w:rFonts w:ascii="Arial Narrow" w:hAnsi="Arial Narrow" w:cs="Arial Narrow"/>
          <w:b/>
          <w:bCs/>
          <w:spacing w:val="-2"/>
        </w:rPr>
        <w:tab/>
        <w:t>000</w:t>
      </w:r>
      <w:r w:rsidRPr="00F8297F">
        <w:rPr>
          <w:rFonts w:ascii="Arial Narrow" w:hAnsi="Arial Narrow" w:cs="Arial Narrow"/>
          <w:b/>
          <w:bCs/>
          <w:spacing w:val="-2"/>
        </w:rPr>
        <w:tab/>
        <w:t>Marketing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Distributive Education Clusters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Distributive Education (Section 1)</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Distributive Education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Distributive Education (Section 3)</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 xml:space="preserve">Distribution </w:t>
      </w:r>
    </w:p>
    <w:p w:rsidR="003D1604" w:rsidRPr="00BB1AE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Distributive Education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134</w:t>
      </w:r>
      <w:r w:rsidRPr="00F8297F">
        <w:rPr>
          <w:rFonts w:ascii="Arial Narrow" w:hAnsi="Arial Narrow" w:cs="Arial Narrow"/>
          <w:b/>
          <w:bCs/>
          <w:spacing w:val="-2"/>
        </w:rPr>
        <w:tab/>
        <w:t>000</w:t>
      </w:r>
      <w:r w:rsidRPr="00F8297F">
        <w:rPr>
          <w:rFonts w:ascii="Arial Narrow" w:hAnsi="Arial Narrow" w:cs="Arial Narrow"/>
          <w:b/>
          <w:bCs/>
          <w:spacing w:val="-2"/>
        </w:rPr>
        <w:tab/>
        <w:t>Health Occupations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Health Occupations Cluster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Dental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Medical Laboratory Technology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Nursing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lastRenderedPageBreak/>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Rehabilitation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600</w:t>
      </w:r>
      <w:r w:rsidRPr="004C79AF">
        <w:rPr>
          <w:rFonts w:ascii="Arial Narrow" w:hAnsi="Arial Narrow" w:cs="Arial Narrow"/>
          <w:color w:val="FF0000"/>
          <w:spacing w:val="-2"/>
        </w:rPr>
        <w:tab/>
        <w:t>Miscellaneous Health Occupations</w:t>
      </w:r>
    </w:p>
    <w:p w:rsidR="003D1604" w:rsidRPr="00372BE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Health Occupations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BB1AE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135</w:t>
      </w:r>
      <w:r w:rsidRPr="00F8297F">
        <w:rPr>
          <w:rFonts w:ascii="Arial Narrow" w:hAnsi="Arial Narrow" w:cs="Arial Narrow"/>
          <w:b/>
          <w:bCs/>
          <w:spacing w:val="-2"/>
        </w:rPr>
        <w:tab/>
        <w:t>000</w:t>
      </w:r>
      <w:r w:rsidRPr="00F8297F">
        <w:rPr>
          <w:rFonts w:ascii="Arial Narrow" w:hAnsi="Arial Narrow" w:cs="Arial Narrow"/>
          <w:b/>
          <w:bCs/>
          <w:spacing w:val="-2"/>
        </w:rPr>
        <w:tab/>
        <w:t>Family and Consumer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Home Economics Cluster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Home Economics, Family Focus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Occupational Preparation</w:t>
      </w:r>
    </w:p>
    <w:p w:rsidR="003D1604" w:rsidRPr="00372BE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Home Economics</w:t>
      </w:r>
    </w:p>
    <w:p w:rsidR="003D1604" w:rsidRPr="00372BE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FF"/>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136</w:t>
      </w:r>
      <w:r w:rsidRPr="00F8297F">
        <w:rPr>
          <w:rFonts w:ascii="Arial Narrow" w:hAnsi="Arial Narrow" w:cs="Arial Narrow"/>
          <w:b/>
          <w:bCs/>
          <w:spacing w:val="-2"/>
        </w:rPr>
        <w:tab/>
        <w:t>000</w:t>
      </w:r>
      <w:r w:rsidRPr="00F8297F">
        <w:rPr>
          <w:rFonts w:ascii="Arial Narrow" w:hAnsi="Arial Narrow" w:cs="Arial Narrow"/>
          <w:b/>
          <w:bCs/>
          <w:spacing w:val="-2"/>
        </w:rPr>
        <w:tab/>
        <w:t>Technology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Industrial Arts (Section 1)</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Industrial Arts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400</w:t>
      </w:r>
      <w:r w:rsidRPr="004C79AF">
        <w:rPr>
          <w:rFonts w:ascii="Arial Narrow" w:hAnsi="Arial Narrow" w:cs="Arial Narrow"/>
          <w:color w:val="FF0000"/>
          <w:spacing w:val="-2"/>
        </w:rPr>
        <w:tab/>
        <w:t>Industrial Arts (Section 3)</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500</w:t>
      </w:r>
      <w:r w:rsidRPr="004C79AF">
        <w:rPr>
          <w:rFonts w:ascii="Arial Narrow" w:hAnsi="Arial Narrow" w:cs="Arial Narrow"/>
          <w:color w:val="FF0000"/>
          <w:spacing w:val="-2"/>
        </w:rPr>
        <w:tab/>
        <w:t xml:space="preserve">Trade and Industry Occupations (Section 1)  </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600</w:t>
      </w:r>
      <w:r w:rsidRPr="004C79AF">
        <w:rPr>
          <w:rFonts w:ascii="Arial Narrow" w:hAnsi="Arial Narrow" w:cs="Arial Narrow"/>
          <w:color w:val="FF0000"/>
          <w:spacing w:val="-2"/>
        </w:rPr>
        <w:tab/>
        <w:t>Trade and Industry Occupations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700</w:t>
      </w:r>
      <w:r w:rsidRPr="004C79AF">
        <w:rPr>
          <w:rFonts w:ascii="Arial Narrow" w:hAnsi="Arial Narrow" w:cs="Arial Narrow"/>
          <w:color w:val="FF0000"/>
          <w:spacing w:val="-2"/>
        </w:rPr>
        <w:tab/>
        <w:t>Trade and Industry Occupations (Section 3)</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800</w:t>
      </w:r>
      <w:r w:rsidRPr="004C79AF">
        <w:rPr>
          <w:rFonts w:ascii="Arial Narrow" w:hAnsi="Arial Narrow" w:cs="Arial Narrow"/>
          <w:color w:val="FF0000"/>
          <w:spacing w:val="-2"/>
        </w:rPr>
        <w:tab/>
        <w:t>Trade and Industry Occupations (Section 4)</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Industrial Education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138</w:t>
      </w:r>
      <w:r w:rsidRPr="00F8297F">
        <w:rPr>
          <w:rFonts w:ascii="Arial Narrow" w:hAnsi="Arial Narrow" w:cs="Arial Narrow"/>
          <w:b/>
          <w:bCs/>
          <w:spacing w:val="-2"/>
        </w:rPr>
        <w:tab/>
        <w:t>000</w:t>
      </w:r>
      <w:r w:rsidRPr="00F8297F">
        <w:rPr>
          <w:rFonts w:ascii="Arial Narrow" w:hAnsi="Arial Narrow" w:cs="Arial Narrow"/>
          <w:b/>
          <w:bCs/>
          <w:spacing w:val="-2"/>
        </w:rPr>
        <w:tab/>
        <w:t>Vocational Special Needs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138</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Disadvantaged</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138</w:t>
      </w:r>
      <w:r w:rsidRPr="004C79AF">
        <w:rPr>
          <w:rFonts w:ascii="Arial Narrow" w:hAnsi="Arial Narrow" w:cs="Arial Narrow"/>
          <w:color w:val="FF0000"/>
          <w:spacing w:val="-2"/>
        </w:rPr>
        <w:tab/>
        <w:t>200</w:t>
      </w:r>
      <w:r w:rsidRPr="004C79AF">
        <w:rPr>
          <w:rFonts w:ascii="Arial Narrow" w:hAnsi="Arial Narrow" w:cs="Arial Narrow"/>
          <w:color w:val="FF0000"/>
          <w:spacing w:val="-2"/>
        </w:rPr>
        <w:tab/>
        <w:t>Handicapped</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138</w:t>
      </w:r>
      <w:r w:rsidRPr="004C79AF">
        <w:rPr>
          <w:rFonts w:ascii="Arial Narrow" w:hAnsi="Arial Narrow" w:cs="Arial Narrow"/>
          <w:color w:val="FF0000"/>
          <w:spacing w:val="-2"/>
        </w:rPr>
        <w:tab/>
        <w:t>300</w:t>
      </w:r>
      <w:r w:rsidRPr="004C79AF">
        <w:rPr>
          <w:rFonts w:ascii="Arial Narrow" w:hAnsi="Arial Narrow" w:cs="Arial Narrow"/>
          <w:color w:val="FF0000"/>
          <w:spacing w:val="-2"/>
        </w:rPr>
        <w:tab/>
        <w:t>Limited English</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138</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Vocational Special Needs</w:t>
      </w:r>
      <w:r w:rsidR="004670B7">
        <w:rPr>
          <w:rFonts w:ascii="Arial Narrow" w:hAnsi="Arial Narrow" w:cs="Arial Narrow"/>
          <w:color w:val="FF0000"/>
          <w:spacing w:val="-2"/>
        </w:rPr>
        <w: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139</w:t>
      </w:r>
      <w:r w:rsidRPr="00F8297F">
        <w:rPr>
          <w:rFonts w:ascii="Arial Narrow" w:hAnsi="Arial Narrow" w:cs="Arial Narrow"/>
          <w:b/>
          <w:bCs/>
          <w:spacing w:val="-2"/>
        </w:rPr>
        <w:tab/>
        <w:t>000</w:t>
      </w:r>
      <w:r w:rsidRPr="00F8297F">
        <w:rPr>
          <w:rFonts w:ascii="Arial Narrow" w:hAnsi="Arial Narrow" w:cs="Arial Narrow"/>
          <w:b/>
          <w:bCs/>
          <w:spacing w:val="-2"/>
        </w:rPr>
        <w:tab/>
        <w:t>Other Vocational Curriculu</w:t>
      </w:r>
      <w:r>
        <w:rPr>
          <w:rFonts w:ascii="Arial Narrow" w:hAnsi="Arial Narrow" w:cs="Arial Narrow"/>
          <w:b/>
          <w:bCs/>
          <w:spacing w:val="-2"/>
        </w:rPr>
        <w:t>m</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color w:val="FF00FF"/>
          <w:spacing w:val="-2"/>
        </w:rPr>
      </w:pPr>
      <w:r w:rsidRPr="00F8297F">
        <w:rPr>
          <w:rFonts w:ascii="Arial Narrow" w:hAnsi="Arial Narrow" w:cs="Arial Narrow"/>
          <w:b/>
          <w:bCs/>
          <w:spacing w:val="-2"/>
        </w:rPr>
        <w:tab/>
      </w:r>
      <w:r w:rsidRPr="00F8297F">
        <w:rPr>
          <w:rFonts w:ascii="Arial Narrow" w:hAnsi="Arial Narrow" w:cs="Arial Narrow"/>
          <w:b/>
          <w:bCs/>
          <w:spacing w:val="-2"/>
        </w:rPr>
        <w:tab/>
        <w:t>140</w:t>
      </w:r>
      <w:r w:rsidRPr="00F8297F">
        <w:rPr>
          <w:rFonts w:ascii="Arial Narrow" w:hAnsi="Arial Narrow" w:cs="Arial Narrow"/>
          <w:b/>
          <w:bCs/>
          <w:spacing w:val="-2"/>
        </w:rPr>
        <w:tab/>
        <w:t>000</w:t>
      </w:r>
      <w:r w:rsidRPr="00F8297F">
        <w:rPr>
          <w:rFonts w:ascii="Arial Narrow" w:hAnsi="Arial Narrow" w:cs="Arial Narrow"/>
          <w:b/>
          <w:bCs/>
          <w:spacing w:val="-2"/>
        </w:rPr>
        <w:tab/>
        <w:t>PHYSICAL 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4C79AF">
        <w:rPr>
          <w:rFonts w:ascii="Arial Narrow" w:hAnsi="Arial Narrow" w:cs="Arial Narrow"/>
          <w:color w:val="FF0000"/>
          <w:spacing w:val="-2"/>
        </w:rPr>
        <w:t>141</w:t>
      </w:r>
      <w:r w:rsidRPr="004C79AF">
        <w:rPr>
          <w:rFonts w:ascii="Arial Narrow" w:hAnsi="Arial Narrow" w:cs="Arial Narrow"/>
          <w:color w:val="FF0000"/>
          <w:spacing w:val="-2"/>
        </w:rPr>
        <w:tab/>
        <w:t>000</w:t>
      </w:r>
      <w:r w:rsidRPr="004C79AF">
        <w:rPr>
          <w:rFonts w:ascii="Arial Narrow" w:hAnsi="Arial Narrow" w:cs="Arial Narrow"/>
          <w:color w:val="FF0000"/>
          <w:spacing w:val="-2"/>
        </w:rPr>
        <w:tab/>
        <w:t>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Community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Consumer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Disease Prevention and Control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Environmental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500</w:t>
      </w:r>
      <w:r w:rsidRPr="004C79AF">
        <w:rPr>
          <w:rFonts w:ascii="Arial Narrow" w:hAnsi="Arial Narrow" w:cs="Arial Narrow"/>
          <w:color w:val="FF0000"/>
          <w:spacing w:val="-2"/>
        </w:rPr>
        <w:tab/>
        <w:t>Family Life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600</w:t>
      </w:r>
      <w:r w:rsidRPr="004C79AF">
        <w:rPr>
          <w:rFonts w:ascii="Arial Narrow" w:hAnsi="Arial Narrow" w:cs="Arial Narrow"/>
          <w:color w:val="FF0000"/>
          <w:spacing w:val="-2"/>
        </w:rPr>
        <w:tab/>
        <w:t>Growth and Development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700</w:t>
      </w:r>
      <w:r w:rsidRPr="004C79AF">
        <w:rPr>
          <w:rFonts w:ascii="Arial Narrow" w:hAnsi="Arial Narrow" w:cs="Arial Narrow"/>
          <w:color w:val="FF0000"/>
          <w:spacing w:val="-2"/>
        </w:rPr>
        <w:tab/>
        <w:t>Health Maintenance and Care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142</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Firearms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Fire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Holiday and Vacation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Personal Responsibility in Unsupervised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Safety in the Home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Safety in Physical Education and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700</w:t>
      </w:r>
      <w:r w:rsidRPr="004C79AF">
        <w:rPr>
          <w:rFonts w:ascii="Arial Narrow" w:hAnsi="Arial Narrow" w:cs="Arial Narrow"/>
          <w:color w:val="FF0000"/>
          <w:spacing w:val="-2"/>
        </w:rPr>
        <w:tab/>
        <w:t>School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800</w:t>
      </w:r>
      <w:r w:rsidRPr="004C79AF">
        <w:rPr>
          <w:rFonts w:ascii="Arial Narrow" w:hAnsi="Arial Narrow" w:cs="Arial Narrow"/>
          <w:color w:val="FF0000"/>
          <w:spacing w:val="-2"/>
        </w:rPr>
        <w:tab/>
        <w:t>Water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143</w:t>
      </w:r>
      <w:r w:rsidRPr="004C79AF">
        <w:rPr>
          <w:rFonts w:ascii="Arial Narrow" w:hAnsi="Arial Narrow" w:cs="Arial Narrow"/>
          <w:color w:val="FF0000"/>
          <w:spacing w:val="-2"/>
        </w:rPr>
        <w:tab/>
        <w:t>000</w:t>
      </w:r>
      <w:r w:rsidRPr="004C79AF">
        <w:rPr>
          <w:rFonts w:ascii="Arial Narrow" w:hAnsi="Arial Narrow" w:cs="Arial Narrow"/>
          <w:color w:val="FF0000"/>
          <w:spacing w:val="-2"/>
        </w:rPr>
        <w:tab/>
        <w:t>Physical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Aquatics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Body Dynamics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Dance, Rhythms, and Dramatic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Group Games, Contests, and Relays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lastRenderedPageBreak/>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Individual and Dual Sports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600</w:t>
      </w:r>
      <w:r w:rsidRPr="004C79AF">
        <w:rPr>
          <w:rFonts w:ascii="Arial Narrow" w:hAnsi="Arial Narrow" w:cs="Arial Narrow"/>
          <w:color w:val="FF0000"/>
          <w:spacing w:val="-2"/>
        </w:rPr>
        <w:tab/>
        <w:t>Outdoor Recreational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700</w:t>
      </w:r>
      <w:r w:rsidRPr="004C79AF">
        <w:rPr>
          <w:rFonts w:ascii="Arial Narrow" w:hAnsi="Arial Narrow" w:cs="Arial Narrow"/>
          <w:color w:val="FF0000"/>
          <w:spacing w:val="-2"/>
        </w:rPr>
        <w:tab/>
        <w:t>Stunts, Tumbling, and Gymnastics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800</w:t>
      </w:r>
      <w:r w:rsidRPr="004C79AF">
        <w:rPr>
          <w:rFonts w:ascii="Arial Narrow" w:hAnsi="Arial Narrow" w:cs="Arial Narrow"/>
          <w:color w:val="FF0000"/>
          <w:spacing w:val="-2"/>
        </w:rPr>
        <w:tab/>
        <w:t>Team Sports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Physical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b/>
          <w:bCs/>
          <w:color w:val="FF0000"/>
          <w:spacing w:val="-2"/>
        </w:rPr>
        <w:tab/>
      </w:r>
      <w:r w:rsidRPr="004C79AF">
        <w:rPr>
          <w:rFonts w:ascii="Arial Narrow" w:hAnsi="Arial Narrow" w:cs="Arial Narrow"/>
          <w:color w:val="FF0000"/>
          <w:spacing w:val="-2"/>
        </w:rPr>
        <w:t>000</w:t>
      </w:r>
      <w:r w:rsidRPr="004C79AF">
        <w:rPr>
          <w:rFonts w:ascii="Arial Narrow" w:hAnsi="Arial Narrow" w:cs="Arial Narrow"/>
          <w:color w:val="FF0000"/>
          <w:spacing w:val="-2"/>
        </w:rPr>
        <w:tab/>
        <w:t>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Arts and Crafts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Communicated Arts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Hobbies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Outdoor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Performing Arts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600</w:t>
      </w:r>
      <w:r w:rsidRPr="004C79AF">
        <w:rPr>
          <w:rFonts w:ascii="Arial Narrow" w:hAnsi="Arial Narrow" w:cs="Arial Narrow"/>
          <w:color w:val="FF0000"/>
          <w:spacing w:val="-2"/>
        </w:rPr>
        <w:tab/>
        <w:t>Physical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700</w:t>
      </w:r>
      <w:r w:rsidRPr="004C79AF">
        <w:rPr>
          <w:rFonts w:ascii="Arial Narrow" w:hAnsi="Arial Narrow" w:cs="Arial Narrow"/>
          <w:color w:val="FF0000"/>
          <w:spacing w:val="-2"/>
        </w:rPr>
        <w:tab/>
        <w:t>Voluntary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482E71">
      <w:pPr>
        <w:tabs>
          <w:tab w:val="left" w:pos="484"/>
          <w:tab w:val="left" w:pos="969"/>
          <w:tab w:val="left" w:pos="1454"/>
          <w:tab w:val="left" w:pos="1939"/>
          <w:tab w:val="left" w:pos="2424"/>
          <w:tab w:val="left" w:pos="2908"/>
          <w:tab w:val="left" w:pos="3393"/>
          <w:tab w:val="left" w:pos="3878"/>
          <w:tab w:val="left" w:pos="4363"/>
        </w:tabs>
        <w:suppressAutoHyphens/>
        <w:ind w:left="2880" w:hanging="2430"/>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145</w:t>
      </w:r>
      <w:r w:rsidRPr="004C79AF">
        <w:rPr>
          <w:rFonts w:ascii="Arial Narrow" w:hAnsi="Arial Narrow" w:cs="Arial Narrow"/>
          <w:color w:val="FF0000"/>
          <w:spacing w:val="-2"/>
        </w:rPr>
        <w:tab/>
        <w:t>000</w:t>
      </w:r>
      <w:r w:rsidRPr="004C79AF">
        <w:rPr>
          <w:rFonts w:ascii="Arial Narrow" w:hAnsi="Arial Narrow" w:cs="Arial Narrow"/>
          <w:color w:val="FF0000"/>
          <w:spacing w:val="-2"/>
        </w:rPr>
        <w:tab/>
        <w:t>Driver Education (Function 145 000 is also reported in the non-financial tables and is used to calculate categorical aid)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Classroom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Behind-the-Wheel Driving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Driver Simulator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Driver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146</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Safety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Civil Defense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Explosives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Law, Liability, and Responsibility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400</w:t>
      </w:r>
      <w:r w:rsidRPr="004C79AF">
        <w:rPr>
          <w:rFonts w:ascii="Arial Narrow" w:hAnsi="Arial Narrow" w:cs="Arial Narrow"/>
          <w:color w:val="FF0000"/>
          <w:spacing w:val="-2"/>
        </w:rPr>
        <w:tab/>
        <w:t>Traffic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500</w:t>
      </w:r>
      <w:r w:rsidRPr="004C79AF">
        <w:rPr>
          <w:rFonts w:ascii="Arial Narrow" w:hAnsi="Arial Narrow" w:cs="Arial Narrow"/>
          <w:color w:val="FF0000"/>
          <w:spacing w:val="-2"/>
        </w:rPr>
        <w:tab/>
        <w:t>Vocational and Occupational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Safety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149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Physical Curriculum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149</w:t>
      </w:r>
      <w:r w:rsidRPr="004C79AF">
        <w:rPr>
          <w:rFonts w:ascii="Arial Narrow" w:hAnsi="Arial Narrow" w:cs="Arial Narrow"/>
          <w:color w:val="FF0000"/>
          <w:spacing w:val="-2"/>
        </w:rPr>
        <w:tab/>
        <w:t>100</w:t>
      </w:r>
      <w:r w:rsidRPr="004C79AF">
        <w:rPr>
          <w:rFonts w:ascii="Arial Narrow" w:hAnsi="Arial Narrow" w:cs="Arial Narrow"/>
          <w:color w:val="FF0000"/>
          <w:spacing w:val="-2"/>
        </w:rPr>
        <w:tab/>
        <w:t xml:space="preserve">Reserve Officer Training Corps (ROTC) </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149</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w:t>
      </w:r>
    </w:p>
    <w:p w:rsidR="003D1604" w:rsidRPr="002F4CC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FF"/>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bCs/>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150</w:t>
      </w:r>
      <w:r w:rsidRPr="00F8297F">
        <w:rPr>
          <w:rFonts w:ascii="Arial Narrow" w:hAnsi="Arial Narrow" w:cs="Arial Narrow"/>
          <w:b/>
          <w:bCs/>
          <w:spacing w:val="-2"/>
        </w:rPr>
        <w:tab/>
        <w:t>000</w:t>
      </w:r>
      <w:r w:rsidRPr="00F8297F">
        <w:rPr>
          <w:rFonts w:ascii="Arial Narrow" w:hAnsi="Arial Narrow" w:cs="Arial Narrow"/>
          <w:b/>
          <w:bCs/>
          <w:spacing w:val="-2"/>
        </w:rPr>
        <w:tab/>
        <w:t>SPECIAL EDUCATION  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4C79AF">
        <w:rPr>
          <w:rFonts w:ascii="Arial Narrow" w:hAnsi="Arial Narrow" w:cs="Arial Narrow"/>
          <w:color w:val="FF0000"/>
          <w:spacing w:val="-2"/>
        </w:rPr>
        <w:t>152</w:t>
      </w:r>
      <w:r w:rsidRPr="004C79AF">
        <w:rPr>
          <w:rFonts w:ascii="Arial Narrow" w:hAnsi="Arial Narrow" w:cs="Arial Narrow"/>
          <w:color w:val="FF0000"/>
          <w:spacing w:val="-2"/>
        </w:rPr>
        <w:tab/>
        <w:t>000</w:t>
      </w:r>
      <w:r w:rsidRPr="004C79AF">
        <w:rPr>
          <w:rFonts w:ascii="Arial Narrow" w:hAnsi="Arial Narrow" w:cs="Arial Narrow"/>
          <w:color w:val="FF0000"/>
          <w:spacing w:val="-2"/>
        </w:rPr>
        <w:tab/>
        <w:t>Early Childhood*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156</w:t>
      </w:r>
      <w:r w:rsidRPr="004C79AF">
        <w:rPr>
          <w:rFonts w:ascii="Arial Narrow" w:hAnsi="Arial Narrow" w:cs="Arial Narrow"/>
          <w:color w:val="FF0000"/>
          <w:spacing w:val="-2"/>
        </w:rPr>
        <w:tab/>
        <w:t>000</w:t>
      </w:r>
      <w:r w:rsidRPr="004C79AF">
        <w:rPr>
          <w:rFonts w:ascii="Arial Narrow" w:hAnsi="Arial Narrow" w:cs="Arial Narrow"/>
          <w:color w:val="FF0000"/>
          <w:spacing w:val="-2"/>
        </w:rPr>
        <w:tab/>
        <w:t>Physical/Sensory Handicapped*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100</w:t>
      </w:r>
      <w:r w:rsidRPr="004C79AF">
        <w:rPr>
          <w:rFonts w:ascii="Arial Narrow" w:hAnsi="Arial Narrow" w:cs="Arial Narrow"/>
          <w:color w:val="FF0000"/>
          <w:spacing w:val="-2"/>
        </w:rPr>
        <w:tab/>
      </w:r>
      <w:r w:rsidR="00867C39">
        <w:rPr>
          <w:rFonts w:ascii="Arial Narrow" w:hAnsi="Arial Narrow" w:cs="Arial Narrow"/>
          <w:color w:val="FF0000"/>
          <w:spacing w:val="-2"/>
        </w:rPr>
        <w:t>Deaf and Hard of Hearing Impairment</w:t>
      </w:r>
      <w:r w:rsidRPr="004C79AF">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Homebound*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Speech/Language*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700</w:t>
      </w:r>
      <w:r w:rsidRPr="004C79AF">
        <w:rPr>
          <w:rFonts w:ascii="Arial Narrow" w:hAnsi="Arial Narrow" w:cs="Arial Narrow"/>
          <w:color w:val="FF0000"/>
          <w:spacing w:val="-2"/>
        </w:rPr>
        <w:tab/>
        <w:t>Visually Impaired*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 xml:space="preserve">156 </w:t>
      </w:r>
      <w:r w:rsidRPr="004C79AF">
        <w:rPr>
          <w:rFonts w:ascii="Arial Narrow" w:hAnsi="Arial Narrow" w:cs="Arial Narrow"/>
          <w:color w:val="FF0000"/>
          <w:spacing w:val="-2"/>
        </w:rPr>
        <w:tab/>
        <w:t>800</w:t>
      </w:r>
      <w:r w:rsidRPr="004C79AF">
        <w:rPr>
          <w:rFonts w:ascii="Arial Narrow" w:hAnsi="Arial Narrow" w:cs="Arial Narrow"/>
          <w:color w:val="FF0000"/>
          <w:spacing w:val="-2"/>
        </w:rPr>
        <w:tab/>
        <w:t>Hospital Instruction*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158</w:t>
      </w:r>
      <w:r w:rsidRPr="004C79AF">
        <w:rPr>
          <w:rFonts w:ascii="Arial Narrow" w:hAnsi="Arial Narrow" w:cs="Arial Narrow"/>
          <w:color w:val="FF0000"/>
          <w:spacing w:val="-2"/>
        </w:rPr>
        <w:tab/>
        <w:t>000</w:t>
      </w:r>
      <w:r w:rsidRPr="004C79AF">
        <w:rPr>
          <w:rFonts w:ascii="Arial Narrow" w:hAnsi="Arial Narrow" w:cs="Arial Narrow"/>
          <w:color w:val="FF0000"/>
          <w:spacing w:val="-2"/>
        </w:rPr>
        <w:tab/>
        <w:t>Combined Cost Reporting—Special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Special Curriculum*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159</w:t>
      </w:r>
      <w:r w:rsidRPr="004C79AF">
        <w:rPr>
          <w:rFonts w:ascii="Arial Narrow" w:hAnsi="Arial Narrow" w:cs="Arial Narrow"/>
          <w:color w:val="FF0000"/>
          <w:spacing w:val="-2"/>
        </w:rPr>
        <w:tab/>
        <w:t>100</w:t>
      </w:r>
      <w:r w:rsidRPr="004C79AF">
        <w:rPr>
          <w:rFonts w:ascii="Arial Narrow" w:hAnsi="Arial Narrow" w:cs="Arial Narrow"/>
          <w:color w:val="FF0000"/>
          <w:spacing w:val="-2"/>
        </w:rPr>
        <w:tab/>
        <w:t>Special Education Program Aide*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159</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Special Education Short-Term Substitute Teachers*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159</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Special Education Specialty Teachers*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160</w:t>
      </w:r>
      <w:r w:rsidRPr="00F8297F">
        <w:rPr>
          <w:rFonts w:ascii="Arial Narrow" w:hAnsi="Arial Narrow" w:cs="Arial Narrow"/>
          <w:b/>
          <w:bCs/>
          <w:spacing w:val="-2"/>
        </w:rPr>
        <w:tab/>
        <w:t>000</w:t>
      </w:r>
      <w:r w:rsidRPr="00F8297F">
        <w:rPr>
          <w:rFonts w:ascii="Arial Narrow" w:hAnsi="Arial Narrow" w:cs="Arial Narrow"/>
          <w:b/>
          <w:bCs/>
          <w:spacing w:val="-2"/>
        </w:rPr>
        <w:tab/>
        <w:t>CO-CURRICULAR ACTIVITIES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lastRenderedPageBreak/>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4C79AF">
        <w:rPr>
          <w:rFonts w:ascii="Arial Narrow" w:hAnsi="Arial Narrow" w:cs="Arial Narrow"/>
          <w:color w:val="FF0000"/>
          <w:spacing w:val="-2"/>
        </w:rPr>
        <w:t>161</w:t>
      </w:r>
      <w:r w:rsidRPr="004C79AF">
        <w:rPr>
          <w:rFonts w:ascii="Arial Narrow" w:hAnsi="Arial Narrow" w:cs="Arial Narrow"/>
          <w:color w:val="FF0000"/>
          <w:spacing w:val="-2"/>
        </w:rPr>
        <w:tab/>
        <w:t>000</w:t>
      </w:r>
      <w:r w:rsidRPr="004C79AF">
        <w:rPr>
          <w:rFonts w:ascii="Arial Narrow" w:hAnsi="Arial Narrow" w:cs="Arial Narrow"/>
          <w:color w:val="FF0000"/>
          <w:spacing w:val="-2"/>
        </w:rPr>
        <w:tab/>
        <w:t>Academic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161</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  161  999  May be Assigned by Local School District</w:t>
      </w:r>
    </w:p>
    <w:p w:rsidR="003D1604" w:rsidRPr="004C79AF" w:rsidRDefault="00D06E65"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color w:val="FF0000"/>
          <w:spacing w:val="-2"/>
        </w:rPr>
        <w:fldChar w:fldCharType="begin"/>
      </w:r>
      <w:r w:rsidR="003D1604" w:rsidRPr="004C79AF">
        <w:rPr>
          <w:rFonts w:ascii="Arial Narrow" w:hAnsi="Arial Narrow" w:cs="Arial Narrow"/>
          <w:color w:val="FF0000"/>
          <w:spacing w:val="-2"/>
        </w:rPr>
        <w:instrText>ADVANCE \D 7.20</w:instrText>
      </w:r>
      <w:r w:rsidRPr="004C79AF">
        <w:rPr>
          <w:rFonts w:ascii="Arial Narrow" w:hAnsi="Arial Narrow" w:cs="Arial Narrow"/>
          <w:color w:val="FF0000"/>
          <w:spacing w:val="-2"/>
        </w:rPr>
        <w:fldChar w:fldCharType="end"/>
      </w:r>
      <w:r w:rsidR="003D1604" w:rsidRPr="004C79AF">
        <w:rPr>
          <w:rFonts w:ascii="Arial Narrow" w:hAnsi="Arial Narrow" w:cs="Arial Narrow"/>
          <w:b/>
          <w:bCs/>
          <w:color w:val="FF0000"/>
          <w:spacing w:val="-2"/>
        </w:rPr>
        <w:tab/>
      </w:r>
      <w:r w:rsidR="003D1604" w:rsidRPr="004C79AF">
        <w:rPr>
          <w:rFonts w:ascii="Arial Narrow" w:hAnsi="Arial Narrow" w:cs="Arial Narrow"/>
          <w:b/>
          <w:bCs/>
          <w:color w:val="FF0000"/>
          <w:spacing w:val="-2"/>
        </w:rPr>
        <w:tab/>
      </w:r>
      <w:r w:rsidR="003D1604" w:rsidRPr="004C79AF">
        <w:rPr>
          <w:rFonts w:ascii="Arial Narrow" w:hAnsi="Arial Narrow" w:cs="Arial Narrow"/>
          <w:b/>
          <w:bCs/>
          <w:color w:val="FF0000"/>
          <w:spacing w:val="-2"/>
        </w:rPr>
        <w:tab/>
      </w:r>
      <w:r w:rsidR="003D1604" w:rsidRPr="004C79AF">
        <w:rPr>
          <w:rFonts w:ascii="Arial Narrow" w:hAnsi="Arial Narrow" w:cs="Arial Narrow"/>
          <w:b/>
          <w:bCs/>
          <w:color w:val="FF0000"/>
          <w:spacing w:val="-2"/>
        </w:rPr>
        <w:tab/>
      </w:r>
      <w:r w:rsidR="003D1604" w:rsidRPr="004C79AF">
        <w:rPr>
          <w:rFonts w:ascii="Arial Narrow" w:hAnsi="Arial Narrow" w:cs="Arial Narrow"/>
          <w:color w:val="FF0000"/>
          <w:spacing w:val="-2"/>
        </w:rPr>
        <w:t>162</w:t>
      </w:r>
      <w:r w:rsidR="003D1604" w:rsidRPr="004C79AF">
        <w:rPr>
          <w:rFonts w:ascii="Arial Narrow" w:hAnsi="Arial Narrow" w:cs="Arial Narrow"/>
          <w:color w:val="FF0000"/>
          <w:spacing w:val="-2"/>
        </w:rPr>
        <w:tab/>
        <w:t>000</w:t>
      </w:r>
      <w:r w:rsidR="003D1604" w:rsidRPr="004C79AF">
        <w:rPr>
          <w:rFonts w:ascii="Arial Narrow" w:hAnsi="Arial Narrow" w:cs="Arial Narrow"/>
          <w:color w:val="FF0000"/>
          <w:spacing w:val="-2"/>
        </w:rPr>
        <w:tab/>
        <w:t>Athletic/Sport</w:t>
      </w:r>
    </w:p>
    <w:p w:rsidR="003D1604" w:rsidRPr="004C79AF" w:rsidRDefault="00D06E65"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fldChar w:fldCharType="begin"/>
      </w:r>
      <w:r w:rsidR="003D1604" w:rsidRPr="004C79AF">
        <w:rPr>
          <w:rFonts w:ascii="Arial Narrow" w:hAnsi="Arial Narrow" w:cs="Arial Narrow"/>
          <w:color w:val="FF0000"/>
          <w:spacing w:val="-2"/>
        </w:rPr>
        <w:instrText>ADVANCE \D 5.40</w:instrText>
      </w:r>
      <w:r w:rsidRPr="004C79AF">
        <w:rPr>
          <w:rFonts w:ascii="Arial Narrow" w:hAnsi="Arial Narrow" w:cs="Arial Narrow"/>
          <w:color w:val="FF0000"/>
          <w:spacing w:val="-2"/>
        </w:rPr>
        <w:fldChar w:fldCharType="end"/>
      </w:r>
      <w:r w:rsidR="003D1604" w:rsidRPr="004C79AF">
        <w:rPr>
          <w:rFonts w:ascii="Arial Narrow" w:hAnsi="Arial Narrow" w:cs="Arial Narrow"/>
          <w:color w:val="FF0000"/>
          <w:spacing w:val="-2"/>
        </w:rPr>
        <w:tab/>
      </w:r>
      <w:r w:rsidR="003D1604" w:rsidRPr="004C79AF">
        <w:rPr>
          <w:rFonts w:ascii="Arial Narrow" w:hAnsi="Arial Narrow" w:cs="Arial Narrow"/>
          <w:color w:val="FF0000"/>
          <w:spacing w:val="-2"/>
        </w:rPr>
        <w:tab/>
      </w:r>
      <w:r w:rsidR="003D1604" w:rsidRPr="004C79AF">
        <w:rPr>
          <w:rFonts w:ascii="Arial Narrow" w:hAnsi="Arial Narrow" w:cs="Arial Narrow"/>
          <w:color w:val="FF0000"/>
          <w:spacing w:val="-2"/>
        </w:rPr>
        <w:tab/>
      </w:r>
      <w:r w:rsidR="003D1604" w:rsidRPr="004C79AF">
        <w:rPr>
          <w:rFonts w:ascii="Arial Narrow" w:hAnsi="Arial Narrow" w:cs="Arial Narrow"/>
          <w:color w:val="FF0000"/>
          <w:spacing w:val="-2"/>
        </w:rPr>
        <w:tab/>
      </w:r>
      <w:r w:rsidR="003D1604" w:rsidRPr="004C79AF">
        <w:rPr>
          <w:rFonts w:ascii="Arial Narrow" w:hAnsi="Arial Narrow" w:cs="Arial Narrow"/>
          <w:color w:val="FF0000"/>
          <w:spacing w:val="-2"/>
        </w:rPr>
        <w:tab/>
        <w:t>162</w:t>
      </w:r>
      <w:r w:rsidR="003D1604" w:rsidRPr="004C79AF">
        <w:rPr>
          <w:rFonts w:ascii="Arial Narrow" w:hAnsi="Arial Narrow" w:cs="Arial Narrow"/>
          <w:color w:val="FF0000"/>
          <w:spacing w:val="-2"/>
        </w:rPr>
        <w:tab/>
        <w:t>100</w:t>
      </w:r>
      <w:r w:rsidR="003D1604" w:rsidRPr="004C79AF">
        <w:rPr>
          <w:rFonts w:ascii="Arial Narrow" w:hAnsi="Arial Narrow" w:cs="Arial Narrow"/>
          <w:color w:val="FF0000"/>
          <w:spacing w:val="-2"/>
        </w:rPr>
        <w:tab/>
        <w:t>Females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Males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Miscellaneous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  162  999  May be Assigned by Local School District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163</w:t>
      </w:r>
      <w:r w:rsidRPr="004C79AF">
        <w:rPr>
          <w:rFonts w:ascii="Arial Narrow" w:hAnsi="Arial Narrow" w:cs="Arial Narrow"/>
          <w:color w:val="FF0000"/>
          <w:spacing w:val="-2"/>
        </w:rPr>
        <w:tab/>
        <w:t>000</w:t>
      </w:r>
      <w:r w:rsidRPr="004C79AF">
        <w:rPr>
          <w:rFonts w:ascii="Arial Narrow" w:hAnsi="Arial Narrow" w:cs="Arial Narrow"/>
          <w:color w:val="FF0000"/>
          <w:spacing w:val="-2"/>
        </w:rPr>
        <w:tab/>
        <w:t>Music (Co-Curricular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  163  999  May be Assigned by Local School District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164</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School/Public Service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 xml:space="preserve">—  164  999  May be </w:t>
      </w:r>
      <w:r w:rsidR="009707D8" w:rsidRPr="004C79AF">
        <w:rPr>
          <w:rFonts w:ascii="Arial Narrow" w:hAnsi="Arial Narrow" w:cs="Arial Narrow"/>
          <w:color w:val="FF0000"/>
          <w:spacing w:val="-2"/>
        </w:rPr>
        <w:t>Assigned</w:t>
      </w:r>
      <w:r w:rsidRPr="004C79AF">
        <w:rPr>
          <w:rFonts w:ascii="Arial Narrow" w:hAnsi="Arial Narrow" w:cs="Arial Narrow"/>
          <w:color w:val="FF0000"/>
          <w:spacing w:val="-2"/>
        </w:rPr>
        <w:t xml:space="preserve"> by Local School District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165</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Social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  165  999  May be Assigned by Local School District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166</w:t>
      </w:r>
      <w:r w:rsidRPr="004C79AF">
        <w:rPr>
          <w:rFonts w:ascii="Arial Narrow" w:hAnsi="Arial Narrow" w:cs="Arial Narrow"/>
          <w:color w:val="FF0000"/>
          <w:spacing w:val="-2"/>
        </w:rPr>
        <w:tab/>
        <w:t>000</w:t>
      </w:r>
      <w:r w:rsidRPr="004C79AF">
        <w:rPr>
          <w:rFonts w:ascii="Arial Narrow" w:hAnsi="Arial Narrow" w:cs="Arial Narrow"/>
          <w:color w:val="FF0000"/>
          <w:spacing w:val="-2"/>
        </w:rPr>
        <w:tab/>
        <w:t>Classes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FE2485"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p>
    <w:p w:rsidR="003D1604"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170</w:t>
      </w:r>
      <w:r w:rsidRPr="00482E71">
        <w:rPr>
          <w:rFonts w:ascii="Arial Narrow" w:hAnsi="Arial Narrow" w:cs="Arial Narrow"/>
          <w:b/>
          <w:spacing w:val="-2"/>
        </w:rPr>
        <w:tab/>
        <w:t>000</w:t>
      </w:r>
      <w:r w:rsidRPr="00482E71">
        <w:rPr>
          <w:rFonts w:ascii="Arial Narrow" w:hAnsi="Arial Narrow" w:cs="Arial Narrow"/>
          <w:b/>
          <w:spacing w:val="-2"/>
        </w:rPr>
        <w:tab/>
        <w:t xml:space="preserve">OTHER </w:t>
      </w:r>
      <w:r w:rsidR="003D1604" w:rsidRPr="00482E71">
        <w:rPr>
          <w:rFonts w:ascii="Arial Narrow" w:hAnsi="Arial Narrow" w:cs="Arial Narrow"/>
          <w:b/>
          <w:spacing w:val="-2"/>
        </w:rPr>
        <w:t xml:space="preserve">SPECIAL </w:t>
      </w:r>
      <w:r w:rsidRPr="00482E71">
        <w:rPr>
          <w:rFonts w:ascii="Arial Narrow" w:hAnsi="Arial Narrow" w:cs="Arial Narrow"/>
          <w:b/>
          <w:spacing w:val="-2"/>
        </w:rPr>
        <w:t>NEEDS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color w:val="FF00FF"/>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sidRPr="00F44FB1">
        <w:rPr>
          <w:rFonts w:ascii="Arial Narrow" w:hAnsi="Arial Narrow" w:cs="Arial Narrow"/>
          <w:b/>
          <w:bCs/>
          <w:spacing w:val="-2"/>
        </w:rPr>
        <w:t>171</w:t>
      </w:r>
      <w:r w:rsidRPr="00F44FB1">
        <w:rPr>
          <w:rFonts w:ascii="Arial Narrow" w:hAnsi="Arial Narrow" w:cs="Arial Narrow"/>
          <w:b/>
          <w:bCs/>
          <w:spacing w:val="-2"/>
        </w:rPr>
        <w:tab/>
        <w:t>000</w:t>
      </w:r>
      <w:r w:rsidRPr="00F44FB1">
        <w:rPr>
          <w:rFonts w:ascii="Arial Narrow" w:hAnsi="Arial Narrow" w:cs="Arial Narrow"/>
          <w:b/>
          <w:bCs/>
          <w:spacing w:val="-2"/>
        </w:rPr>
        <w:tab/>
        <w:t>Culturally/Socially Disadvantaged</w:t>
      </w: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t>172</w:t>
      </w:r>
      <w:r w:rsidRPr="00F44FB1">
        <w:rPr>
          <w:rFonts w:ascii="Arial Narrow" w:hAnsi="Arial Narrow" w:cs="Arial Narrow"/>
          <w:b/>
          <w:bCs/>
          <w:spacing w:val="-2"/>
        </w:rPr>
        <w:tab/>
        <w:t>000</w:t>
      </w:r>
      <w:r w:rsidRPr="00F44FB1">
        <w:rPr>
          <w:rFonts w:ascii="Arial Narrow" w:hAnsi="Arial Narrow" w:cs="Arial Narrow"/>
          <w:b/>
          <w:bCs/>
          <w:spacing w:val="-2"/>
        </w:rPr>
        <w:tab/>
        <w:t>Gifted and Talented</w:t>
      </w: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t>173</w:t>
      </w:r>
      <w:r w:rsidRPr="00F44FB1">
        <w:rPr>
          <w:rFonts w:ascii="Arial Narrow" w:hAnsi="Arial Narrow" w:cs="Arial Narrow"/>
          <w:b/>
          <w:bCs/>
          <w:spacing w:val="-2"/>
        </w:rPr>
        <w:tab/>
        <w:t>000</w:t>
      </w:r>
      <w:r w:rsidRPr="00F44FB1">
        <w:rPr>
          <w:rFonts w:ascii="Arial Narrow" w:hAnsi="Arial Narrow" w:cs="Arial Narrow"/>
          <w:b/>
          <w:bCs/>
          <w:spacing w:val="-2"/>
        </w:rPr>
        <w:tab/>
        <w:t>Non-Special Education Homebound</w:t>
      </w: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t>174</w:t>
      </w:r>
      <w:r w:rsidRPr="00F44FB1">
        <w:rPr>
          <w:rFonts w:ascii="Arial Narrow" w:hAnsi="Arial Narrow" w:cs="Arial Narrow"/>
          <w:b/>
          <w:bCs/>
          <w:spacing w:val="-2"/>
        </w:rPr>
        <w:tab/>
        <w:t>100</w:t>
      </w:r>
      <w:r w:rsidRPr="00F44FB1">
        <w:rPr>
          <w:rFonts w:ascii="Arial Narrow" w:hAnsi="Arial Narrow" w:cs="Arial Narrow"/>
          <w:b/>
          <w:bCs/>
          <w:spacing w:val="-2"/>
        </w:rPr>
        <w:tab/>
        <w:t>School-Age Parent Classroom*</w:t>
      </w: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t>174</w:t>
      </w:r>
      <w:r w:rsidRPr="00F44FB1">
        <w:rPr>
          <w:rFonts w:ascii="Arial Narrow" w:hAnsi="Arial Narrow" w:cs="Arial Narrow"/>
          <w:b/>
          <w:bCs/>
          <w:spacing w:val="-2"/>
        </w:rPr>
        <w:tab/>
        <w:t>200</w:t>
      </w:r>
      <w:r w:rsidRPr="00F44FB1">
        <w:rPr>
          <w:rFonts w:ascii="Arial Narrow" w:hAnsi="Arial Narrow" w:cs="Arial Narrow"/>
          <w:b/>
          <w:bCs/>
          <w:spacing w:val="-2"/>
        </w:rPr>
        <w:tab/>
        <w:t>School-Age Parent Homebound*</w:t>
      </w: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t>179</w:t>
      </w:r>
      <w:r w:rsidRPr="00F44FB1">
        <w:rPr>
          <w:rFonts w:ascii="Arial Narrow" w:hAnsi="Arial Narrow" w:cs="Arial Narrow"/>
          <w:b/>
          <w:bCs/>
          <w:spacing w:val="-2"/>
        </w:rPr>
        <w:tab/>
        <w:t>000</w:t>
      </w:r>
      <w:r w:rsidRPr="00F44FB1">
        <w:rPr>
          <w:rFonts w:ascii="Arial Narrow" w:hAnsi="Arial Narrow" w:cs="Arial Narrow"/>
          <w:b/>
          <w:bCs/>
          <w:spacing w:val="-2"/>
        </w:rPr>
        <w:tab/>
        <w:t>Other Special Needs</w:t>
      </w:r>
    </w:p>
    <w:p w:rsidR="004A2281"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color w:val="FF00FF"/>
          <w:spacing w:val="-2"/>
        </w:rPr>
      </w:pPr>
    </w:p>
    <w:p w:rsidR="004A2281" w:rsidRPr="00827DFF" w:rsidRDefault="004A2281" w:rsidP="00827DFF">
      <w:pPr>
        <w:pStyle w:val="Heading2"/>
        <w:rPr>
          <w:i w:val="0"/>
          <w:iCs w:val="0"/>
          <w:sz w:val="20"/>
        </w:rPr>
      </w:pPr>
      <w:bookmarkStart w:id="427" w:name="_Toc25636886"/>
      <w:r w:rsidRPr="00827DFF">
        <w:rPr>
          <w:i w:val="0"/>
          <w:iCs w:val="0"/>
          <w:sz w:val="20"/>
        </w:rPr>
        <w:t>200</w:t>
      </w:r>
      <w:r w:rsidR="00834094">
        <w:rPr>
          <w:i w:val="0"/>
          <w:iCs w:val="0"/>
          <w:sz w:val="20"/>
        </w:rPr>
        <w:t xml:space="preserve"> </w:t>
      </w:r>
      <w:r w:rsidRPr="00827DFF">
        <w:rPr>
          <w:i w:val="0"/>
          <w:iCs w:val="0"/>
          <w:sz w:val="20"/>
        </w:rPr>
        <w:t>000</w:t>
      </w:r>
      <w:r w:rsidRPr="00827DFF">
        <w:rPr>
          <w:i w:val="0"/>
          <w:iCs w:val="0"/>
          <w:sz w:val="20"/>
        </w:rPr>
        <w:tab/>
        <w:t>SUPPORT SERVICES</w:t>
      </w:r>
      <w:bookmarkEnd w:id="427"/>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210</w:t>
      </w:r>
      <w:r w:rsidRPr="00482E71">
        <w:rPr>
          <w:rFonts w:ascii="Arial Narrow" w:hAnsi="Arial Narrow" w:cs="Arial Narrow"/>
          <w:b/>
          <w:spacing w:val="-2"/>
        </w:rPr>
        <w:tab/>
        <w:t>000</w:t>
      </w:r>
      <w:r w:rsidRPr="00482E71">
        <w:rPr>
          <w:rFonts w:ascii="Arial Narrow" w:hAnsi="Arial Narrow" w:cs="Arial Narrow"/>
          <w:b/>
          <w:spacing w:val="-2"/>
        </w:rPr>
        <w:tab/>
        <w:t>PUPIL</w:t>
      </w:r>
      <w:r w:rsidR="003D1604" w:rsidRPr="00482E71">
        <w:rPr>
          <w:rFonts w:ascii="Arial Narrow" w:hAnsi="Arial Narrow" w:cs="Arial Narrow"/>
          <w:b/>
          <w:spacing w:val="-2"/>
        </w:rPr>
        <w:t xml:space="preserve"> SERVICES</w:t>
      </w:r>
    </w:p>
    <w:p w:rsidR="003D1604" w:rsidRPr="002F4CC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sidRPr="00F8297F">
        <w:rPr>
          <w:rFonts w:ascii="Arial Narrow" w:hAnsi="Arial Narrow" w:cs="Arial Narrow"/>
          <w:b/>
          <w:bCs/>
          <w:spacing w:val="-2"/>
        </w:rPr>
        <w:t>211</w:t>
      </w:r>
      <w:r w:rsidRPr="00F8297F">
        <w:rPr>
          <w:rFonts w:ascii="Arial Narrow" w:hAnsi="Arial Narrow" w:cs="Arial Narrow"/>
          <w:b/>
          <w:bCs/>
          <w:spacing w:val="-2"/>
        </w:rPr>
        <w:tab/>
        <w:t>000</w:t>
      </w:r>
      <w:r w:rsidRPr="00F8297F">
        <w:rPr>
          <w:rFonts w:ascii="Arial Narrow" w:hAnsi="Arial Narrow" w:cs="Arial Narrow"/>
          <w:b/>
          <w:bCs/>
          <w:spacing w:val="-2"/>
        </w:rPr>
        <w:tab/>
        <w:t>Direction of Pupil Services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212</w:t>
      </w:r>
      <w:r w:rsidRPr="00F8297F">
        <w:rPr>
          <w:rFonts w:ascii="Arial Narrow" w:hAnsi="Arial Narrow" w:cs="Arial Narrow"/>
          <w:b/>
          <w:bCs/>
          <w:spacing w:val="-2"/>
        </w:rPr>
        <w:tab/>
        <w:t>000</w:t>
      </w:r>
      <w:r w:rsidRPr="00F8297F">
        <w:rPr>
          <w:rFonts w:ascii="Arial Narrow" w:hAnsi="Arial Narrow" w:cs="Arial Narrow"/>
          <w:b/>
          <w:bCs/>
          <w:spacing w:val="-2"/>
        </w:rPr>
        <w:tab/>
        <w:t>Social Work</w:t>
      </w:r>
      <w:r>
        <w:rPr>
          <w:rFonts w:ascii="Arial Narrow" w:hAnsi="Arial Narrow" w:cs="Arial Narrow"/>
          <w:b/>
          <w:bCs/>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Social Work</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Social Work</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Social Work</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213</w:t>
      </w:r>
      <w:r w:rsidRPr="00F8297F">
        <w:rPr>
          <w:rFonts w:ascii="Arial Narrow" w:hAnsi="Arial Narrow" w:cs="Arial Narrow"/>
          <w:b/>
          <w:bCs/>
          <w:spacing w:val="-2"/>
        </w:rPr>
        <w:tab/>
        <w:t>000</w:t>
      </w:r>
      <w:r w:rsidRPr="00F8297F">
        <w:rPr>
          <w:rFonts w:ascii="Arial Narrow" w:hAnsi="Arial Narrow" w:cs="Arial Narrow"/>
          <w:b/>
          <w:bCs/>
          <w:spacing w:val="-2"/>
        </w:rPr>
        <w:tab/>
        <w:t>Guidance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Guidance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Counseling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Appraisal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lastRenderedPageBreak/>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Placement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Guidance</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214</w:t>
      </w:r>
      <w:r w:rsidRPr="00F8297F">
        <w:rPr>
          <w:rFonts w:ascii="Arial Narrow" w:hAnsi="Arial Narrow" w:cs="Arial Narrow"/>
          <w:b/>
          <w:bCs/>
          <w:spacing w:val="-2"/>
        </w:rPr>
        <w:tab/>
        <w:t>000</w:t>
      </w:r>
      <w:r w:rsidRPr="00F8297F">
        <w:rPr>
          <w:rFonts w:ascii="Arial Narrow" w:hAnsi="Arial Narrow" w:cs="Arial Narrow"/>
          <w:b/>
          <w:bCs/>
          <w:spacing w:val="-2"/>
        </w:rPr>
        <w:tab/>
        <w:t>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Medical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Dental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Nursing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Health</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82E7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215</w:t>
      </w:r>
      <w:r w:rsidRPr="00F8297F">
        <w:rPr>
          <w:rFonts w:ascii="Arial Narrow" w:hAnsi="Arial Narrow" w:cs="Arial Narrow"/>
          <w:b/>
          <w:bCs/>
          <w:spacing w:val="-2"/>
        </w:rPr>
        <w:tab/>
        <w:t>000</w:t>
      </w:r>
      <w:r w:rsidRPr="00F8297F">
        <w:rPr>
          <w:rFonts w:ascii="Arial Narrow" w:hAnsi="Arial Narrow" w:cs="Arial Narrow"/>
          <w:b/>
          <w:bCs/>
          <w:spacing w:val="-2"/>
        </w:rPr>
        <w:tab/>
        <w:t>Psychological Services</w:t>
      </w:r>
      <w:r>
        <w:rPr>
          <w:rFonts w:ascii="Arial Narrow" w:hAnsi="Arial Narrow" w:cs="Arial Narrow"/>
          <w:b/>
          <w:bCs/>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Psychological S</w:t>
      </w:r>
      <w:r w:rsidR="00A468D8">
        <w:rPr>
          <w:rFonts w:ascii="Arial Narrow" w:hAnsi="Arial Narrow" w:cs="Arial Narrow"/>
          <w:color w:val="FF0000"/>
          <w:spacing w:val="-2"/>
        </w:rPr>
        <w:t>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Direct Psychological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Psychological Services</w:t>
      </w:r>
    </w:p>
    <w:p w:rsid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FF"/>
          <w:spacing w:val="-2"/>
        </w:rPr>
      </w:pPr>
    </w:p>
    <w:p w:rsidR="00482E71"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sidRPr="00482E71">
        <w:rPr>
          <w:rFonts w:ascii="Arial Narrow" w:hAnsi="Arial Narrow" w:cs="Arial Narrow"/>
          <w:b/>
          <w:spacing w:val="-2"/>
        </w:rPr>
        <w:t>216</w:t>
      </w:r>
      <w:r w:rsidRPr="00482E71">
        <w:rPr>
          <w:rFonts w:ascii="Arial Narrow" w:hAnsi="Arial Narrow" w:cs="Arial Narrow"/>
          <w:b/>
          <w:spacing w:val="-2"/>
        </w:rPr>
        <w:tab/>
        <w:t>000</w:t>
      </w:r>
      <w:r w:rsidRPr="00482E71">
        <w:rPr>
          <w:rFonts w:ascii="Arial Narrow" w:hAnsi="Arial Narrow" w:cs="Arial Narrow"/>
          <w:b/>
          <w:spacing w:val="-2"/>
        </w:rPr>
        <w:tab/>
        <w:t>Speech Pathology/Audiology</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217</w:t>
      </w:r>
      <w:r w:rsidRPr="00F8297F">
        <w:rPr>
          <w:rFonts w:ascii="Arial Narrow" w:hAnsi="Arial Narrow" w:cs="Arial Narrow"/>
          <w:b/>
          <w:bCs/>
          <w:spacing w:val="-2"/>
        </w:rPr>
        <w:tab/>
        <w:t>000</w:t>
      </w:r>
      <w:r w:rsidRPr="00F8297F">
        <w:rPr>
          <w:rFonts w:ascii="Arial Narrow" w:hAnsi="Arial Narrow" w:cs="Arial Narrow"/>
          <w:b/>
          <w:bCs/>
          <w:spacing w:val="-2"/>
        </w:rPr>
        <w:tab/>
        <w:t>Attendance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217</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Attendance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217</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Attendance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217</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Pupil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217</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Attendance</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F8297F">
        <w:rPr>
          <w:rFonts w:ascii="Arial Narrow" w:hAnsi="Arial Narrow" w:cs="Arial Narrow"/>
          <w:b/>
          <w:bCs/>
          <w:spacing w:val="-2"/>
        </w:rPr>
        <w:t>218</w:t>
      </w:r>
      <w:r w:rsidRPr="00F8297F">
        <w:rPr>
          <w:rFonts w:ascii="Arial Narrow" w:hAnsi="Arial Narrow" w:cs="Arial Narrow"/>
          <w:b/>
          <w:bCs/>
          <w:spacing w:val="-2"/>
        </w:rPr>
        <w:tab/>
        <w:t>100</w:t>
      </w:r>
      <w:r w:rsidRPr="00F8297F">
        <w:rPr>
          <w:rFonts w:ascii="Arial Narrow" w:hAnsi="Arial Narrow" w:cs="Arial Narrow"/>
          <w:b/>
          <w:bCs/>
          <w:spacing w:val="-2"/>
        </w:rPr>
        <w:tab/>
        <w:t>Occupational Therapy</w:t>
      </w:r>
      <w:r>
        <w:rPr>
          <w:rFonts w:ascii="Arial Narrow" w:hAnsi="Arial Narrow" w:cs="Arial Narrow"/>
          <w:b/>
          <w:bCs/>
          <w:spacing w:val="-2"/>
        </w:rPr>
        <w: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218</w:t>
      </w:r>
      <w:r w:rsidRPr="00F8297F">
        <w:rPr>
          <w:rFonts w:ascii="Arial Narrow" w:hAnsi="Arial Narrow" w:cs="Arial Narrow"/>
          <w:b/>
          <w:bCs/>
          <w:spacing w:val="-2"/>
        </w:rPr>
        <w:tab/>
        <w:t>200</w:t>
      </w:r>
      <w:r w:rsidRPr="00F8297F">
        <w:rPr>
          <w:rFonts w:ascii="Arial Narrow" w:hAnsi="Arial Narrow" w:cs="Arial Narrow"/>
          <w:b/>
          <w:bCs/>
          <w:spacing w:val="-2"/>
        </w:rPr>
        <w:tab/>
        <w:t>Physical Therapy</w:t>
      </w:r>
      <w:r>
        <w:rPr>
          <w:rFonts w:ascii="Arial Narrow" w:hAnsi="Arial Narrow" w:cs="Arial Narrow"/>
          <w:b/>
          <w:bCs/>
          <w:spacing w:val="-2"/>
        </w:rPr>
        <w: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FF"/>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219</w:t>
      </w:r>
      <w:r w:rsidRPr="00F8297F">
        <w:rPr>
          <w:rFonts w:ascii="Arial Narrow" w:hAnsi="Arial Narrow" w:cs="Arial Narrow"/>
          <w:b/>
          <w:bCs/>
          <w:spacing w:val="-2"/>
        </w:rPr>
        <w:tab/>
        <w:t>000</w:t>
      </w:r>
      <w:r w:rsidRPr="00F8297F">
        <w:rPr>
          <w:rFonts w:ascii="Arial Narrow" w:hAnsi="Arial Narrow" w:cs="Arial Narrow"/>
          <w:b/>
          <w:bCs/>
          <w:spacing w:val="-2"/>
        </w:rPr>
        <w:tab/>
        <w:t>Other Pupil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220</w:t>
      </w:r>
      <w:r w:rsidRPr="00482E71">
        <w:rPr>
          <w:rFonts w:ascii="Arial Narrow" w:hAnsi="Arial Narrow" w:cs="Arial Narrow"/>
          <w:b/>
          <w:spacing w:val="-2"/>
        </w:rPr>
        <w:tab/>
        <w:t>000</w:t>
      </w:r>
      <w:r w:rsidRPr="00482E71">
        <w:rPr>
          <w:rFonts w:ascii="Arial Narrow" w:hAnsi="Arial Narrow" w:cs="Arial Narrow"/>
          <w:b/>
          <w:spacing w:val="-2"/>
        </w:rPr>
        <w:tab/>
      </w:r>
      <w:r w:rsidR="003D1604" w:rsidRPr="00482E71">
        <w:rPr>
          <w:rFonts w:ascii="Arial Narrow" w:hAnsi="Arial Narrow" w:cs="Arial Narrow"/>
          <w:b/>
          <w:spacing w:val="-2"/>
        </w:rPr>
        <w:t>INSTRUCTIONAL STAFF SERVICES</w:t>
      </w:r>
    </w:p>
    <w:p w:rsidR="00F44FB1" w:rsidRDefault="00F44FB1"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spacing w:val="-2"/>
        </w:rPr>
      </w:pPr>
    </w:p>
    <w:p w:rsidR="00F44FB1" w:rsidRDefault="00F44FB1"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t>221</w:t>
      </w:r>
      <w:r>
        <w:rPr>
          <w:rFonts w:ascii="Arial Narrow" w:hAnsi="Arial Narrow" w:cs="Arial Narrow"/>
          <w:b/>
          <w:spacing w:val="-2"/>
        </w:rPr>
        <w:tab/>
        <w:t>000</w:t>
      </w:r>
      <w:r>
        <w:rPr>
          <w:rFonts w:ascii="Arial Narrow" w:hAnsi="Arial Narrow" w:cs="Arial Narrow"/>
          <w:b/>
          <w:spacing w:val="-2"/>
        </w:rPr>
        <w:tab/>
        <w:t>Improvement of Instruction</w:t>
      </w:r>
    </w:p>
    <w:p w:rsidR="003D1604" w:rsidRPr="00F8297F" w:rsidRDefault="00F44FB1"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sidR="003D1604">
        <w:rPr>
          <w:rFonts w:ascii="Arial Narrow" w:hAnsi="Arial Narrow" w:cs="Arial Narrow"/>
          <w:spacing w:val="-2"/>
        </w:rPr>
        <w:tab/>
      </w:r>
      <w:r w:rsidR="003D1604">
        <w:rPr>
          <w:rFonts w:ascii="Arial Narrow" w:hAnsi="Arial Narrow" w:cs="Arial Narrow"/>
          <w:spacing w:val="-2"/>
        </w:rPr>
        <w:tab/>
      </w:r>
      <w:r w:rsidR="003D1604">
        <w:rPr>
          <w:rFonts w:ascii="Arial Narrow" w:hAnsi="Arial Narrow" w:cs="Arial Narrow"/>
          <w:spacing w:val="-2"/>
        </w:rPr>
        <w:tab/>
      </w:r>
      <w:r w:rsidR="003D1604">
        <w:rPr>
          <w:rFonts w:ascii="Arial Narrow" w:hAnsi="Arial Narrow" w:cs="Arial Narrow"/>
          <w:spacing w:val="-2"/>
        </w:rPr>
        <w:tab/>
      </w:r>
      <w:r w:rsidR="003D1604" w:rsidRPr="00F8297F">
        <w:rPr>
          <w:rFonts w:ascii="Arial Narrow" w:hAnsi="Arial Narrow" w:cs="Arial Narrow"/>
          <w:b/>
          <w:bCs/>
          <w:spacing w:val="-2"/>
        </w:rPr>
        <w:t>221</w:t>
      </w:r>
      <w:r w:rsidR="003D1604" w:rsidRPr="00F8297F">
        <w:rPr>
          <w:rFonts w:ascii="Arial Narrow" w:hAnsi="Arial Narrow" w:cs="Arial Narrow"/>
          <w:b/>
          <w:bCs/>
          <w:spacing w:val="-2"/>
        </w:rPr>
        <w:tab/>
        <w:t>100</w:t>
      </w:r>
      <w:r w:rsidR="003D1604" w:rsidRPr="00F8297F">
        <w:rPr>
          <w:rFonts w:ascii="Arial Narrow" w:hAnsi="Arial Narrow" w:cs="Arial Narrow"/>
          <w:b/>
          <w:bCs/>
          <w:spacing w:val="-2"/>
        </w:rPr>
        <w:tab/>
        <w:t>Direction of Improvement of Instruction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F44FB1">
        <w:rPr>
          <w:rFonts w:ascii="Arial Narrow" w:hAnsi="Arial Narrow" w:cs="Arial Narrow"/>
          <w:b/>
          <w:bCs/>
          <w:spacing w:val="-2"/>
        </w:rPr>
        <w:tab/>
      </w:r>
      <w:r w:rsidRPr="00F8297F">
        <w:rPr>
          <w:rFonts w:ascii="Arial Narrow" w:hAnsi="Arial Narrow" w:cs="Arial Narrow"/>
          <w:b/>
          <w:bCs/>
          <w:spacing w:val="-2"/>
        </w:rPr>
        <w:t>221</w:t>
      </w:r>
      <w:r w:rsidRPr="00F8297F">
        <w:rPr>
          <w:rFonts w:ascii="Arial Narrow" w:hAnsi="Arial Narrow" w:cs="Arial Narrow"/>
          <w:b/>
          <w:bCs/>
          <w:spacing w:val="-2"/>
        </w:rPr>
        <w:tab/>
        <w:t>200</w:t>
      </w:r>
      <w:r w:rsidRPr="00F8297F">
        <w:rPr>
          <w:rFonts w:ascii="Arial Narrow" w:hAnsi="Arial Narrow" w:cs="Arial Narrow"/>
          <w:b/>
          <w:bCs/>
          <w:spacing w:val="-2"/>
        </w:rPr>
        <w:tab/>
        <w:t>Curriculum Development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F44FB1">
        <w:rPr>
          <w:rFonts w:ascii="Arial Narrow" w:hAnsi="Arial Narrow" w:cs="Arial Narrow"/>
          <w:b/>
          <w:bCs/>
          <w:spacing w:val="-2"/>
        </w:rPr>
        <w:tab/>
      </w:r>
      <w:r w:rsidRPr="00F8297F">
        <w:rPr>
          <w:rFonts w:ascii="Arial Narrow" w:hAnsi="Arial Narrow" w:cs="Arial Narrow"/>
          <w:b/>
          <w:bCs/>
          <w:spacing w:val="-2"/>
        </w:rPr>
        <w:t>221</w:t>
      </w:r>
      <w:r w:rsidRPr="00F8297F">
        <w:rPr>
          <w:rFonts w:ascii="Arial Narrow" w:hAnsi="Arial Narrow" w:cs="Arial Narrow"/>
          <w:b/>
          <w:bCs/>
          <w:spacing w:val="-2"/>
        </w:rPr>
        <w:tab/>
        <w:t>300</w:t>
      </w:r>
      <w:r w:rsidRPr="00F8297F">
        <w:rPr>
          <w:rFonts w:ascii="Arial Narrow" w:hAnsi="Arial Narrow" w:cs="Arial Narrow"/>
          <w:b/>
          <w:bCs/>
          <w:spacing w:val="-2"/>
        </w:rPr>
        <w:tab/>
        <w:t>Instructional Staff Training</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F44FB1">
        <w:rPr>
          <w:rFonts w:ascii="Arial Narrow" w:hAnsi="Arial Narrow" w:cs="Arial Narrow"/>
          <w:b/>
          <w:bCs/>
          <w:spacing w:val="-2"/>
        </w:rPr>
        <w:tab/>
      </w:r>
      <w:r w:rsidRPr="00F8297F">
        <w:rPr>
          <w:rFonts w:ascii="Arial Narrow" w:hAnsi="Arial Narrow" w:cs="Arial Narrow"/>
          <w:b/>
          <w:bCs/>
          <w:spacing w:val="-2"/>
        </w:rPr>
        <w:t>221</w:t>
      </w:r>
      <w:r w:rsidRPr="00F8297F">
        <w:rPr>
          <w:rFonts w:ascii="Arial Narrow" w:hAnsi="Arial Narrow" w:cs="Arial Narrow"/>
          <w:b/>
          <w:bCs/>
          <w:spacing w:val="-2"/>
        </w:rPr>
        <w:tab/>
        <w:t>400</w:t>
      </w:r>
      <w:r w:rsidRPr="00F8297F">
        <w:rPr>
          <w:rFonts w:ascii="Arial Narrow" w:hAnsi="Arial Narrow" w:cs="Arial Narrow"/>
          <w:b/>
          <w:bCs/>
          <w:spacing w:val="-2"/>
        </w:rPr>
        <w:tab/>
        <w:t>Professional Library</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F44FB1">
        <w:rPr>
          <w:rFonts w:ascii="Arial Narrow" w:hAnsi="Arial Narrow" w:cs="Arial Narrow"/>
          <w:b/>
          <w:bCs/>
          <w:spacing w:val="-2"/>
        </w:rPr>
        <w:tab/>
      </w:r>
      <w:r w:rsidRPr="00F8297F">
        <w:rPr>
          <w:rFonts w:ascii="Arial Narrow" w:hAnsi="Arial Narrow" w:cs="Arial Narrow"/>
          <w:b/>
          <w:bCs/>
          <w:spacing w:val="-2"/>
        </w:rPr>
        <w:t>221</w:t>
      </w:r>
      <w:r w:rsidRPr="00F8297F">
        <w:rPr>
          <w:rFonts w:ascii="Arial Narrow" w:hAnsi="Arial Narrow" w:cs="Arial Narrow"/>
          <w:b/>
          <w:bCs/>
          <w:spacing w:val="-2"/>
        </w:rPr>
        <w:tab/>
        <w:t>900</w:t>
      </w:r>
      <w:r w:rsidRPr="00F8297F">
        <w:rPr>
          <w:rFonts w:ascii="Arial Narrow" w:hAnsi="Arial Narrow" w:cs="Arial Narrow"/>
          <w:b/>
          <w:bCs/>
          <w:spacing w:val="-2"/>
        </w:rPr>
        <w:tab/>
        <w:t>Other Improvement of Instruction</w:t>
      </w:r>
    </w:p>
    <w:p w:rsidR="003D1604" w:rsidRPr="002F4CC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p>
    <w:p w:rsidR="003D1604" w:rsidRPr="00AF60B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222</w:t>
      </w:r>
      <w:r w:rsidRPr="00F8297F">
        <w:rPr>
          <w:rFonts w:ascii="Arial Narrow" w:hAnsi="Arial Narrow" w:cs="Arial Narrow"/>
          <w:b/>
          <w:bCs/>
          <w:spacing w:val="-2"/>
        </w:rPr>
        <w:tab/>
        <w:t>000</w:t>
      </w:r>
      <w:r w:rsidRPr="00F8297F">
        <w:rPr>
          <w:rFonts w:ascii="Arial Narrow" w:hAnsi="Arial Narrow" w:cs="Arial Narrow"/>
          <w:b/>
          <w:bCs/>
          <w:spacing w:val="-2"/>
        </w:rPr>
        <w:tab/>
        <w:t>Library Media</w:t>
      </w:r>
      <w:r>
        <w:rPr>
          <w:rFonts w:ascii="Arial Narrow" w:hAnsi="Arial Narrow" w:cs="Arial Narrow"/>
          <w:b/>
          <w:bCs/>
          <w:spacing w:val="-2"/>
        </w:rPr>
        <w:t xml:space="preserve"> </w:t>
      </w:r>
      <w:r>
        <w:rPr>
          <w:rFonts w:ascii="Arial Narrow" w:hAnsi="Arial Narrow" w:cs="Arial Narrow"/>
          <w:spacing w:val="-2"/>
        </w:rPr>
        <w:t>(Common school fund categorical aid calculates off of Object 430 Function 222000)</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222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Library Media</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222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Library Media Resources and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222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Production of Educational Media</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222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Library Media</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223</w:t>
      </w:r>
      <w:r w:rsidRPr="00482E71">
        <w:rPr>
          <w:rFonts w:ascii="Arial Narrow" w:hAnsi="Arial Narrow" w:cs="Arial Narrow"/>
          <w:b/>
          <w:spacing w:val="-2"/>
        </w:rPr>
        <w:tab/>
        <w:t>000</w:t>
      </w:r>
      <w:r w:rsidRPr="00482E71">
        <w:rPr>
          <w:rFonts w:ascii="Arial Narrow" w:hAnsi="Arial Narrow" w:cs="Arial Narrow"/>
          <w:b/>
          <w:spacing w:val="-2"/>
        </w:rPr>
        <w:tab/>
      </w:r>
      <w:r w:rsidR="003D1604" w:rsidRPr="00482E71">
        <w:rPr>
          <w:rFonts w:ascii="Arial Narrow" w:hAnsi="Arial Narrow" w:cs="Arial Narrow"/>
          <w:b/>
          <w:spacing w:val="-2"/>
        </w:rPr>
        <w:t>SUPERVISION &amp; COORDINATION</w:t>
      </w:r>
    </w:p>
    <w:p w:rsidR="003D1604" w:rsidRPr="00D471D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F8297F">
        <w:rPr>
          <w:rFonts w:ascii="Arial Narrow" w:hAnsi="Arial Narrow" w:cs="Arial Narrow"/>
          <w:b/>
          <w:bCs/>
          <w:spacing w:val="-2"/>
        </w:rPr>
        <w:t>223</w:t>
      </w:r>
      <w:r w:rsidRPr="00F8297F">
        <w:rPr>
          <w:rFonts w:ascii="Arial Narrow" w:hAnsi="Arial Narrow" w:cs="Arial Narrow"/>
          <w:b/>
          <w:bCs/>
          <w:spacing w:val="-2"/>
        </w:rPr>
        <w:tab/>
        <w:t>100</w:t>
      </w:r>
      <w:r w:rsidRPr="00F8297F">
        <w:rPr>
          <w:rFonts w:ascii="Arial Narrow" w:hAnsi="Arial Narrow" w:cs="Arial Narrow"/>
          <w:b/>
          <w:bCs/>
          <w:spacing w:val="-2"/>
        </w:rPr>
        <w:tab/>
        <w:t xml:space="preserve">Athletics </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223</w:t>
      </w:r>
      <w:r w:rsidRPr="00F8297F">
        <w:rPr>
          <w:rFonts w:ascii="Arial Narrow" w:hAnsi="Arial Narrow" w:cs="Arial Narrow"/>
          <w:b/>
          <w:bCs/>
          <w:spacing w:val="-2"/>
        </w:rPr>
        <w:tab/>
        <w:t>300</w:t>
      </w:r>
      <w:r w:rsidRPr="00F8297F">
        <w:rPr>
          <w:rFonts w:ascii="Arial Narrow" w:hAnsi="Arial Narrow" w:cs="Arial Narrow"/>
          <w:b/>
          <w:bCs/>
          <w:spacing w:val="-2"/>
        </w:rPr>
        <w:tab/>
      </w:r>
      <w:r w:rsidR="00DE4800">
        <w:rPr>
          <w:rFonts w:ascii="Arial Narrow" w:hAnsi="Arial Narrow" w:cs="Arial Narrow"/>
          <w:b/>
          <w:bCs/>
          <w:spacing w:val="-2"/>
        </w:rPr>
        <w:t>Special Education</w:t>
      </w:r>
      <w:r>
        <w:rPr>
          <w:rFonts w:ascii="Arial Narrow" w:hAnsi="Arial Narrow" w:cs="Arial Narrow"/>
          <w:b/>
          <w:bCs/>
          <w:spacing w:val="-2"/>
        </w:rPr>
        <w:t>*</w:t>
      </w:r>
      <w:r w:rsidRPr="00F8297F">
        <w:rPr>
          <w:rFonts w:ascii="Arial Narrow" w:hAnsi="Arial Narrow" w:cs="Arial Narrow"/>
          <w:b/>
          <w:bCs/>
          <w:spacing w:val="-2"/>
        </w:rPr>
        <w:t xml:space="preserve"> </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223</w:t>
      </w:r>
      <w:r w:rsidRPr="00F8297F">
        <w:rPr>
          <w:rFonts w:ascii="Arial Narrow" w:hAnsi="Arial Narrow" w:cs="Arial Narrow"/>
          <w:b/>
          <w:bCs/>
          <w:spacing w:val="-2"/>
        </w:rPr>
        <w:tab/>
        <w:t>700</w:t>
      </w:r>
      <w:r w:rsidRPr="00F8297F">
        <w:rPr>
          <w:rFonts w:ascii="Arial Narrow" w:hAnsi="Arial Narrow" w:cs="Arial Narrow"/>
          <w:b/>
          <w:bCs/>
          <w:spacing w:val="-2"/>
        </w:rPr>
        <w:tab/>
        <w:t>Vocational Education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223</w:t>
      </w:r>
      <w:r w:rsidRPr="00F8297F">
        <w:rPr>
          <w:rFonts w:ascii="Arial Narrow" w:hAnsi="Arial Narrow" w:cs="Arial Narrow"/>
          <w:b/>
          <w:bCs/>
          <w:spacing w:val="-2"/>
        </w:rPr>
        <w:tab/>
        <w:t>900</w:t>
      </w:r>
      <w:r w:rsidRPr="00F8297F">
        <w:rPr>
          <w:rFonts w:ascii="Arial Narrow" w:hAnsi="Arial Narrow" w:cs="Arial Narrow"/>
          <w:b/>
          <w:bCs/>
          <w:spacing w:val="-2"/>
        </w:rPr>
        <w:tab/>
        <w:t>Other Instructional Staff Supervision and Coordination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229</w:t>
      </w:r>
      <w:r w:rsidRPr="00F8297F">
        <w:rPr>
          <w:rFonts w:ascii="Arial Narrow" w:hAnsi="Arial Narrow" w:cs="Arial Narrow"/>
          <w:b/>
          <w:bCs/>
          <w:spacing w:val="-2"/>
        </w:rPr>
        <w:tab/>
        <w:t>000</w:t>
      </w:r>
      <w:r w:rsidRPr="00F8297F">
        <w:rPr>
          <w:rFonts w:ascii="Arial Narrow" w:hAnsi="Arial Narrow" w:cs="Arial Narrow"/>
          <w:b/>
          <w:bCs/>
          <w:spacing w:val="-2"/>
        </w:rPr>
        <w:tab/>
        <w:t>Other Instructional Staff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t>230</w:t>
      </w:r>
      <w:r w:rsidRPr="00F8297F">
        <w:rPr>
          <w:rFonts w:ascii="Arial Narrow" w:hAnsi="Arial Narrow" w:cs="Arial Narrow"/>
          <w:b/>
          <w:bCs/>
          <w:spacing w:val="-2"/>
        </w:rPr>
        <w:tab/>
        <w:t>000</w:t>
      </w:r>
      <w:r w:rsidRPr="00F8297F">
        <w:rPr>
          <w:rFonts w:ascii="Arial Narrow" w:hAnsi="Arial Narrow" w:cs="Arial Narrow"/>
          <w:b/>
          <w:bCs/>
          <w:spacing w:val="-2"/>
        </w:rPr>
        <w:tab/>
        <w:t>GENERAL ADMINISTRATION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4C79AF">
        <w:rPr>
          <w:rFonts w:ascii="Arial Narrow" w:hAnsi="Arial Narrow" w:cs="Arial Narrow"/>
          <w:color w:val="FF0000"/>
          <w:spacing w:val="-2"/>
        </w:rPr>
        <w:t>231</w:t>
      </w:r>
      <w:r w:rsidRPr="004C79AF">
        <w:rPr>
          <w:rFonts w:ascii="Arial Narrow" w:hAnsi="Arial Narrow" w:cs="Arial Narrow"/>
          <w:color w:val="FF0000"/>
          <w:spacing w:val="-2"/>
        </w:rPr>
        <w:tab/>
        <w:t>000</w:t>
      </w:r>
      <w:r w:rsidRPr="004C79AF">
        <w:rPr>
          <w:rFonts w:ascii="Arial Narrow" w:hAnsi="Arial Narrow" w:cs="Arial Narrow"/>
          <w:color w:val="FF0000"/>
          <w:spacing w:val="-2"/>
        </w:rPr>
        <w:tab/>
        <w:t>Board of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Board Members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Election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500</w:t>
      </w:r>
      <w:r w:rsidRPr="004C79AF">
        <w:rPr>
          <w:rFonts w:ascii="Arial Narrow" w:hAnsi="Arial Narrow" w:cs="Arial Narrow"/>
          <w:color w:val="FF0000"/>
          <w:spacing w:val="-2"/>
        </w:rPr>
        <w:tab/>
        <w:t>Legal</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School Census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700</w:t>
      </w:r>
      <w:r w:rsidRPr="004C79AF">
        <w:rPr>
          <w:rFonts w:ascii="Arial Narrow" w:hAnsi="Arial Narrow" w:cs="Arial Narrow"/>
          <w:color w:val="FF0000"/>
          <w:spacing w:val="-2"/>
        </w:rPr>
        <w:tab/>
        <w:t>Audit</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Board of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232</w:t>
      </w:r>
      <w:r w:rsidRPr="004C79AF">
        <w:rPr>
          <w:rFonts w:ascii="Arial Narrow" w:hAnsi="Arial Narrow" w:cs="Arial Narrow"/>
          <w:color w:val="FF0000"/>
          <w:spacing w:val="-2"/>
        </w:rPr>
        <w:tab/>
        <w:t>000</w:t>
      </w:r>
      <w:r w:rsidRPr="004C79AF">
        <w:rPr>
          <w:rFonts w:ascii="Arial Narrow" w:hAnsi="Arial Narrow" w:cs="Arial Narrow"/>
          <w:color w:val="FF0000"/>
          <w:spacing w:val="-2"/>
        </w:rPr>
        <w:tab/>
        <w:t>District Administration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Office of the Superintendent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Community Relations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Staff Relations and Negotiations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State and Federal Relations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District Administration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4026D2" w:rsidRDefault="004026D2"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t>235</w:t>
      </w:r>
      <w:r>
        <w:rPr>
          <w:rFonts w:ascii="Arial Narrow" w:hAnsi="Arial Narrow" w:cs="Arial Narrow"/>
          <w:color w:val="FF0000"/>
          <w:spacing w:val="-2"/>
        </w:rPr>
        <w:tab/>
        <w:t>000</w:t>
      </w:r>
      <w:r>
        <w:rPr>
          <w:rFonts w:ascii="Arial Narrow" w:hAnsi="Arial Narrow" w:cs="Arial Narrow"/>
          <w:color w:val="FF0000"/>
          <w:spacing w:val="-2"/>
        </w:rPr>
        <w:tab/>
        <w:t>Charter Authorizer Operating Cost</w:t>
      </w:r>
    </w:p>
    <w:p w:rsidR="004026D2" w:rsidRPr="004C79AF" w:rsidRDefault="004026D2"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239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General Administration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240</w:t>
      </w:r>
      <w:r w:rsidRPr="00F8297F">
        <w:rPr>
          <w:rFonts w:ascii="Arial Narrow" w:hAnsi="Arial Narrow" w:cs="Arial Narrow"/>
          <w:b/>
          <w:bCs/>
          <w:spacing w:val="-2"/>
        </w:rPr>
        <w:tab/>
        <w:t>000</w:t>
      </w:r>
      <w:r w:rsidRPr="00F8297F">
        <w:rPr>
          <w:rFonts w:ascii="Arial Narrow" w:hAnsi="Arial Narrow" w:cs="Arial Narrow"/>
          <w:b/>
          <w:bCs/>
          <w:spacing w:val="-2"/>
        </w:rPr>
        <w:tab/>
        <w:t>SCHOOL BUILDING ADMINISTRATION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4C79AF">
        <w:rPr>
          <w:rFonts w:ascii="Arial Narrow" w:hAnsi="Arial Narrow" w:cs="Arial Narrow"/>
          <w:color w:val="FF0000"/>
          <w:spacing w:val="-2"/>
        </w:rPr>
        <w:t>241</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Office of the Principal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249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School Building Administration</w:t>
      </w:r>
    </w:p>
    <w:p w:rsidR="003D1604" w:rsidRPr="00D471D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C9163E"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C9163E">
        <w:rPr>
          <w:rFonts w:ascii="Arial Narrow" w:hAnsi="Arial Narrow" w:cs="Arial Narrow"/>
          <w:b/>
          <w:spacing w:val="-2"/>
        </w:rPr>
        <w:t>250</w:t>
      </w:r>
      <w:r w:rsidRPr="00C9163E">
        <w:rPr>
          <w:rFonts w:ascii="Arial Narrow" w:hAnsi="Arial Narrow" w:cs="Arial Narrow"/>
          <w:b/>
          <w:spacing w:val="-2"/>
        </w:rPr>
        <w:tab/>
        <w:t>000</w:t>
      </w:r>
      <w:r w:rsidRPr="00C9163E">
        <w:rPr>
          <w:rFonts w:ascii="Arial Narrow" w:hAnsi="Arial Narrow" w:cs="Arial Narrow"/>
          <w:b/>
          <w:spacing w:val="-2"/>
        </w:rPr>
        <w:tab/>
      </w:r>
      <w:r w:rsidR="003D1604" w:rsidRPr="00C9163E">
        <w:rPr>
          <w:rFonts w:ascii="Arial Narrow" w:hAnsi="Arial Narrow" w:cs="Arial Narrow"/>
          <w:b/>
          <w:spacing w:val="-2"/>
        </w:rPr>
        <w:t xml:space="preserve">BUSINESS ADMINISTRATION </w:t>
      </w:r>
    </w:p>
    <w:p w:rsidR="003D1604" w:rsidRPr="00D471D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251</w:t>
      </w:r>
      <w:r w:rsidRPr="00F8297F">
        <w:rPr>
          <w:rFonts w:ascii="Arial Narrow" w:hAnsi="Arial Narrow" w:cs="Arial Narrow"/>
          <w:b/>
          <w:bCs/>
          <w:spacing w:val="-2"/>
        </w:rPr>
        <w:tab/>
        <w:t>000</w:t>
      </w:r>
      <w:r w:rsidRPr="00F8297F">
        <w:rPr>
          <w:rFonts w:ascii="Arial Narrow" w:hAnsi="Arial Narrow" w:cs="Arial Narrow"/>
          <w:b/>
          <w:bCs/>
          <w:spacing w:val="-2"/>
        </w:rPr>
        <w:tab/>
        <w:t>Direction of Business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252</w:t>
      </w:r>
      <w:r w:rsidRPr="00F8297F">
        <w:rPr>
          <w:rFonts w:ascii="Arial Narrow" w:hAnsi="Arial Narrow" w:cs="Arial Narrow"/>
          <w:b/>
          <w:bCs/>
          <w:spacing w:val="-2"/>
        </w:rPr>
        <w:tab/>
        <w:t>000</w:t>
      </w:r>
      <w:r w:rsidRPr="00F8297F">
        <w:rPr>
          <w:rFonts w:ascii="Arial Narrow" w:hAnsi="Arial Narrow" w:cs="Arial Narrow"/>
          <w:b/>
          <w:bCs/>
          <w:spacing w:val="-2"/>
        </w:rPr>
        <w:tab/>
        <w:t>Fiscal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Fiscal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Budgeting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Receiving and Disbursing Funds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Payroll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Financial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Internal Auditing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700</w:t>
      </w:r>
      <w:r w:rsidRPr="004C79AF">
        <w:rPr>
          <w:rFonts w:ascii="Arial Narrow" w:hAnsi="Arial Narrow" w:cs="Arial Narrow"/>
          <w:color w:val="FF0000"/>
          <w:spacing w:val="-2"/>
        </w:rPr>
        <w:tab/>
        <w:t>Property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Fiscal</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p>
    <w:p w:rsidR="003D1604"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253</w:t>
      </w:r>
      <w:r w:rsidRPr="00F8297F">
        <w:rPr>
          <w:rFonts w:ascii="Arial Narrow" w:hAnsi="Arial Narrow" w:cs="Arial Narrow"/>
          <w:b/>
          <w:bCs/>
          <w:spacing w:val="-2"/>
        </w:rPr>
        <w:tab/>
        <w:t>000</w:t>
      </w:r>
      <w:r w:rsidRPr="00F8297F">
        <w:rPr>
          <w:rFonts w:ascii="Arial Narrow" w:hAnsi="Arial Narrow" w:cs="Arial Narrow"/>
          <w:b/>
          <w:bCs/>
          <w:spacing w:val="-2"/>
        </w:rPr>
        <w:tab/>
        <w:t>Operation</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Operation</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Sites</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Buildings</w:t>
      </w:r>
      <w:r w:rsidR="004670B7">
        <w:rPr>
          <w:rFonts w:ascii="Arial Narrow" w:hAnsi="Arial Narrow" w:cs="Arial Narrow"/>
          <w:color w:val="FF0000"/>
          <w:spacing w:val="-2"/>
        </w:rPr>
        <w:t>*</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Equipment</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Vehicle Servicing (Not Pupil Transportation Vehicles)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600</w:t>
      </w:r>
      <w:r w:rsidRPr="004C79AF">
        <w:rPr>
          <w:rFonts w:ascii="Arial Narrow" w:hAnsi="Arial Narrow" w:cs="Arial Narrow"/>
          <w:color w:val="FF0000"/>
          <w:spacing w:val="-2"/>
        </w:rPr>
        <w:tab/>
        <w:t xml:space="preserve">Vehicle Acquisition </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700</w:t>
      </w:r>
      <w:r w:rsidRPr="004C79AF">
        <w:rPr>
          <w:rFonts w:ascii="Arial Narrow" w:hAnsi="Arial Narrow" w:cs="Arial Narrow"/>
          <w:color w:val="FF0000"/>
          <w:spacing w:val="-2"/>
        </w:rPr>
        <w:tab/>
        <w:t>Security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Operation</w:t>
      </w:r>
      <w:r w:rsidRPr="00FE2485">
        <w:rPr>
          <w:rFonts w:ascii="Arial Narrow" w:hAnsi="Arial Narrow" w:cs="Arial Narrow"/>
          <w:b/>
          <w:bCs/>
          <w:color w:val="FF00FF"/>
          <w:spacing w:val="-2"/>
        </w:rPr>
        <w:t xml:space="preserve"> </w:t>
      </w:r>
    </w:p>
    <w:p w:rsidR="00C9163E"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p>
    <w:p w:rsidR="00C9163E" w:rsidRPr="00C9163E"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sidRPr="00C9163E">
        <w:rPr>
          <w:rFonts w:ascii="Arial Narrow" w:hAnsi="Arial Narrow" w:cs="Arial Narrow"/>
          <w:b/>
          <w:bCs/>
          <w:spacing w:val="-2"/>
        </w:rPr>
        <w:t>254</w:t>
      </w:r>
      <w:r w:rsidRPr="00C9163E">
        <w:rPr>
          <w:rFonts w:ascii="Arial Narrow" w:hAnsi="Arial Narrow" w:cs="Arial Narrow"/>
          <w:b/>
          <w:bCs/>
          <w:spacing w:val="-2"/>
        </w:rPr>
        <w:tab/>
        <w:t>000</w:t>
      </w:r>
      <w:r w:rsidRPr="00C9163E">
        <w:rPr>
          <w:rFonts w:ascii="Arial Narrow" w:hAnsi="Arial Narrow" w:cs="Arial Narrow"/>
          <w:b/>
          <w:bCs/>
          <w:spacing w:val="-2"/>
        </w:rPr>
        <w:tab/>
        <w:t>Maintenance</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F8297F">
        <w:rPr>
          <w:rFonts w:ascii="Arial Narrow" w:hAnsi="Arial Narrow" w:cs="Arial Narrow"/>
          <w:b/>
          <w:bCs/>
          <w:spacing w:val="-2"/>
        </w:rPr>
        <w:t>254</w:t>
      </w:r>
      <w:r w:rsidRPr="00F8297F">
        <w:rPr>
          <w:rFonts w:ascii="Arial Narrow" w:hAnsi="Arial Narrow" w:cs="Arial Narrow"/>
          <w:b/>
          <w:bCs/>
          <w:spacing w:val="-2"/>
        </w:rPr>
        <w:tab/>
        <w:t>100</w:t>
      </w:r>
      <w:r w:rsidRPr="00F8297F">
        <w:rPr>
          <w:rFonts w:ascii="Arial Narrow" w:hAnsi="Arial Narrow" w:cs="Arial Narrow"/>
          <w:b/>
          <w:bCs/>
          <w:spacing w:val="-2"/>
        </w:rPr>
        <w:tab/>
        <w:t>Direction of Maintenance</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254</w:t>
      </w:r>
      <w:r w:rsidRPr="00F8297F">
        <w:rPr>
          <w:rFonts w:ascii="Arial Narrow" w:hAnsi="Arial Narrow" w:cs="Arial Narrow"/>
          <w:b/>
          <w:bCs/>
          <w:spacing w:val="-2"/>
        </w:rPr>
        <w:tab/>
        <w:t>200</w:t>
      </w:r>
      <w:r w:rsidRPr="00F8297F">
        <w:rPr>
          <w:rFonts w:ascii="Arial Narrow" w:hAnsi="Arial Narrow" w:cs="Arial Narrow"/>
          <w:b/>
          <w:bCs/>
          <w:spacing w:val="-2"/>
        </w:rPr>
        <w:tab/>
        <w:t>Site Repairs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254</w:t>
      </w:r>
      <w:r w:rsidRPr="00F8297F">
        <w:rPr>
          <w:rFonts w:ascii="Arial Narrow" w:hAnsi="Arial Narrow" w:cs="Arial Narrow"/>
          <w:b/>
          <w:bCs/>
          <w:spacing w:val="-2"/>
        </w:rPr>
        <w:tab/>
        <w:t>300</w:t>
      </w:r>
      <w:r w:rsidRPr="00F8297F">
        <w:rPr>
          <w:rFonts w:ascii="Arial Narrow" w:hAnsi="Arial Narrow" w:cs="Arial Narrow"/>
          <w:b/>
          <w:bCs/>
          <w:spacing w:val="-2"/>
        </w:rPr>
        <w:tab/>
        <w:t>Building Repairs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lastRenderedPageBreak/>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254</w:t>
      </w:r>
      <w:r w:rsidRPr="00F8297F">
        <w:rPr>
          <w:rFonts w:ascii="Arial Narrow" w:hAnsi="Arial Narrow" w:cs="Arial Narrow"/>
          <w:b/>
          <w:bCs/>
          <w:spacing w:val="-2"/>
        </w:rPr>
        <w:tab/>
        <w:t>410</w:t>
      </w:r>
      <w:r w:rsidRPr="00F8297F">
        <w:rPr>
          <w:rFonts w:ascii="Arial Narrow" w:hAnsi="Arial Narrow" w:cs="Arial Narrow"/>
          <w:b/>
          <w:bCs/>
          <w:spacing w:val="-2"/>
        </w:rPr>
        <w:tab/>
        <w:t>Instructional Equipment Repairs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254</w:t>
      </w:r>
      <w:r w:rsidRPr="00F8297F">
        <w:rPr>
          <w:rFonts w:ascii="Arial Narrow" w:hAnsi="Arial Narrow" w:cs="Arial Narrow"/>
          <w:b/>
          <w:bCs/>
          <w:spacing w:val="-2"/>
        </w:rPr>
        <w:tab/>
        <w:t>490</w:t>
      </w:r>
      <w:r w:rsidRPr="00F8297F">
        <w:rPr>
          <w:rFonts w:ascii="Arial Narrow" w:hAnsi="Arial Narrow" w:cs="Arial Narrow"/>
          <w:b/>
          <w:bCs/>
          <w:spacing w:val="-2"/>
        </w:rPr>
        <w:tab/>
        <w:t>Other Equipment Repairs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254</w:t>
      </w:r>
      <w:r w:rsidRPr="00F8297F">
        <w:rPr>
          <w:rFonts w:ascii="Arial Narrow" w:hAnsi="Arial Narrow" w:cs="Arial Narrow"/>
          <w:b/>
          <w:bCs/>
          <w:spacing w:val="-2"/>
        </w:rPr>
        <w:tab/>
        <w:t>500</w:t>
      </w:r>
      <w:r w:rsidRPr="00F8297F">
        <w:rPr>
          <w:rFonts w:ascii="Arial Narrow" w:hAnsi="Arial Narrow" w:cs="Arial Narrow"/>
          <w:b/>
          <w:bCs/>
          <w:spacing w:val="-2"/>
        </w:rPr>
        <w:tab/>
        <w:t>Vehicle Maintenance (Not Pupil Transportation Vehicles)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2" w:hanging="145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C9163E">
        <w:rPr>
          <w:rFonts w:ascii="Arial Narrow" w:hAnsi="Arial Narrow" w:cs="Arial Narrow"/>
          <w:b/>
          <w:bCs/>
          <w:spacing w:val="-2"/>
        </w:rPr>
        <w:tab/>
      </w:r>
      <w:r w:rsidRPr="00F8297F">
        <w:rPr>
          <w:rFonts w:ascii="Arial Narrow" w:hAnsi="Arial Narrow" w:cs="Arial Narrow"/>
          <w:b/>
          <w:bCs/>
          <w:spacing w:val="-2"/>
        </w:rPr>
        <w:t>254</w:t>
      </w:r>
      <w:r w:rsidRPr="00F8297F">
        <w:rPr>
          <w:rFonts w:ascii="Arial Narrow" w:hAnsi="Arial Narrow" w:cs="Arial Narrow"/>
          <w:b/>
          <w:bCs/>
          <w:spacing w:val="-2"/>
        </w:rPr>
        <w:tab/>
        <w:t>600</w:t>
      </w:r>
      <w:r w:rsidRPr="00F8297F">
        <w:rPr>
          <w:rFonts w:ascii="Arial Narrow" w:hAnsi="Arial Narrow" w:cs="Arial Narrow"/>
          <w:b/>
          <w:bCs/>
          <w:spacing w:val="-2"/>
        </w:rPr>
        <w:tab/>
        <w:t xml:space="preserve">Maintenance Vehicle Acquisition </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254</w:t>
      </w:r>
      <w:r w:rsidRPr="00F8297F">
        <w:rPr>
          <w:rFonts w:ascii="Arial Narrow" w:hAnsi="Arial Narrow" w:cs="Arial Narrow"/>
          <w:b/>
          <w:bCs/>
          <w:spacing w:val="-2"/>
        </w:rPr>
        <w:tab/>
        <w:t>900</w:t>
      </w:r>
      <w:r w:rsidRPr="00F8297F">
        <w:rPr>
          <w:rFonts w:ascii="Arial Narrow" w:hAnsi="Arial Narrow" w:cs="Arial Narrow"/>
          <w:b/>
          <w:bCs/>
          <w:spacing w:val="-2"/>
        </w:rPr>
        <w:tab/>
        <w:t>Other Maintenance</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255</w:t>
      </w:r>
      <w:r w:rsidRPr="00F8297F">
        <w:rPr>
          <w:rFonts w:ascii="Arial Narrow" w:hAnsi="Arial Narrow" w:cs="Arial Narrow"/>
          <w:b/>
          <w:bCs/>
          <w:spacing w:val="-2"/>
        </w:rPr>
        <w:tab/>
        <w:t>000</w:t>
      </w:r>
      <w:r w:rsidRPr="00F8297F">
        <w:rPr>
          <w:rFonts w:ascii="Arial Narrow" w:hAnsi="Arial Narrow" w:cs="Arial Narrow"/>
          <w:b/>
          <w:bCs/>
          <w:spacing w:val="-2"/>
        </w:rPr>
        <w:tab/>
        <w:t>Facilities Acquisition/Remodeling</w:t>
      </w:r>
    </w:p>
    <w:p w:rsidR="00DE4800" w:rsidRDefault="00DE4800"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Construction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Purchase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 xml:space="preserve">Remodeling </w:t>
      </w:r>
    </w:p>
    <w:p w:rsidR="003D1604" w:rsidRPr="004C79AF" w:rsidRDefault="003D1604" w:rsidP="00C9163E">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255</w:t>
      </w:r>
      <w:r w:rsidRPr="004C79AF">
        <w:rPr>
          <w:rFonts w:ascii="Arial Narrow" w:hAnsi="Arial Narrow" w:cs="Arial Narrow"/>
          <w:color w:val="FF0000"/>
          <w:spacing w:val="-2"/>
        </w:rPr>
        <w:tab/>
        <w:t>400</w:t>
      </w:r>
      <w:r w:rsidRPr="004C79AF">
        <w:rPr>
          <w:rFonts w:ascii="Arial Narrow" w:hAnsi="Arial Narrow" w:cs="Arial Narrow"/>
          <w:color w:val="FF0000"/>
          <w:spacing w:val="-2"/>
        </w:rPr>
        <w:tab/>
        <w:t xml:space="preserve">Rental in Lieu of Purchase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p>
    <w:p w:rsidR="003D1604"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C9163E">
        <w:rPr>
          <w:rFonts w:ascii="Arial Narrow" w:hAnsi="Arial Narrow" w:cs="Arial Narrow"/>
          <w:b/>
          <w:spacing w:val="-2"/>
        </w:rPr>
        <w:t>256</w:t>
      </w:r>
      <w:r w:rsidRPr="00C9163E">
        <w:rPr>
          <w:rFonts w:ascii="Arial Narrow" w:hAnsi="Arial Narrow" w:cs="Arial Narrow"/>
          <w:b/>
          <w:spacing w:val="-2"/>
        </w:rPr>
        <w:tab/>
        <w:t>000</w:t>
      </w:r>
      <w:r w:rsidRPr="00C9163E">
        <w:rPr>
          <w:rFonts w:ascii="Arial Narrow" w:hAnsi="Arial Narrow" w:cs="Arial Narrow"/>
          <w:b/>
          <w:spacing w:val="-2"/>
        </w:rPr>
        <w:tab/>
      </w:r>
      <w:r w:rsidR="0087614B">
        <w:rPr>
          <w:rFonts w:ascii="Arial Narrow" w:hAnsi="Arial Narrow" w:cs="Arial Narrow"/>
          <w:b/>
          <w:spacing w:val="-2"/>
        </w:rPr>
        <w:t>Pupil Transportation</w:t>
      </w:r>
    </w:p>
    <w:p w:rsidR="00DE4800" w:rsidRPr="00C9163E" w:rsidRDefault="00DE4800"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F8297F">
        <w:rPr>
          <w:rFonts w:ascii="Arial Narrow" w:hAnsi="Arial Narrow" w:cs="Arial Narrow"/>
          <w:b/>
          <w:bCs/>
          <w:spacing w:val="-2"/>
        </w:rPr>
        <w:t>256</w:t>
      </w:r>
      <w:r w:rsidRPr="00F8297F">
        <w:rPr>
          <w:rFonts w:ascii="Arial Narrow" w:hAnsi="Arial Narrow" w:cs="Arial Narrow"/>
          <w:b/>
          <w:bCs/>
          <w:spacing w:val="-2"/>
        </w:rPr>
        <w:tab/>
        <w:t>100</w:t>
      </w:r>
      <w:r w:rsidRPr="00F8297F">
        <w:rPr>
          <w:rFonts w:ascii="Arial Narrow" w:hAnsi="Arial Narrow" w:cs="Arial Narrow"/>
          <w:b/>
          <w:bCs/>
          <w:spacing w:val="-2"/>
        </w:rPr>
        <w:tab/>
        <w:t>Direction of Pupil Transportation</w:t>
      </w:r>
    </w:p>
    <w:p w:rsidR="00DE23AE"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256</w:t>
      </w:r>
      <w:r>
        <w:rPr>
          <w:rFonts w:ascii="Arial Narrow" w:hAnsi="Arial Narrow" w:cs="Arial Narrow"/>
          <w:b/>
          <w:bCs/>
          <w:spacing w:val="-2"/>
        </w:rPr>
        <w:tab/>
        <w:t>200</w:t>
      </w:r>
      <w:r>
        <w:rPr>
          <w:rFonts w:ascii="Arial Narrow" w:hAnsi="Arial Narrow" w:cs="Arial Narrow"/>
          <w:b/>
          <w:bCs/>
          <w:spacing w:val="-2"/>
        </w:rPr>
        <w:tab/>
        <w:t>District Operated Pupil Transportation</w:t>
      </w:r>
    </w:p>
    <w:p w:rsidR="003D1604" w:rsidRPr="00F8297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Pr>
          <w:rFonts w:ascii="Arial Narrow" w:hAnsi="Arial Narrow" w:cs="Arial Narrow"/>
          <w:b/>
          <w:bCs/>
          <w:spacing w:val="-2"/>
        </w:rPr>
        <w:tab/>
      </w:r>
      <w:r w:rsidR="003D1604" w:rsidRPr="00F8297F">
        <w:rPr>
          <w:rFonts w:ascii="Arial Narrow" w:hAnsi="Arial Narrow" w:cs="Arial Narrow"/>
          <w:b/>
          <w:bCs/>
          <w:spacing w:val="-2"/>
        </w:rPr>
        <w:tab/>
      </w:r>
      <w:r w:rsidR="003D1604" w:rsidRPr="00F8297F">
        <w:rPr>
          <w:rFonts w:ascii="Arial Narrow" w:hAnsi="Arial Narrow" w:cs="Arial Narrow"/>
          <w:b/>
          <w:bCs/>
          <w:spacing w:val="-2"/>
        </w:rPr>
        <w:tab/>
      </w:r>
      <w:r w:rsidR="003D1604" w:rsidRPr="00F8297F">
        <w:rPr>
          <w:rFonts w:ascii="Arial Narrow" w:hAnsi="Arial Narrow" w:cs="Arial Narrow"/>
          <w:b/>
          <w:bCs/>
          <w:spacing w:val="-2"/>
        </w:rPr>
        <w:tab/>
      </w:r>
      <w:r w:rsidR="003D1604" w:rsidRPr="00F8297F">
        <w:rPr>
          <w:rFonts w:ascii="Arial Narrow" w:hAnsi="Arial Narrow" w:cs="Arial Narrow"/>
          <w:b/>
          <w:bCs/>
          <w:spacing w:val="-2"/>
        </w:rPr>
        <w:tab/>
      </w:r>
      <w:r w:rsidR="003D1604" w:rsidRPr="00F8297F">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3D1604" w:rsidRPr="00F8297F">
        <w:rPr>
          <w:rFonts w:ascii="Arial Narrow" w:hAnsi="Arial Narrow" w:cs="Arial Narrow"/>
          <w:b/>
          <w:bCs/>
          <w:spacing w:val="-2"/>
        </w:rPr>
        <w:t>256</w:t>
      </w:r>
      <w:r w:rsidR="003D1604" w:rsidRPr="00F8297F">
        <w:rPr>
          <w:rFonts w:ascii="Arial Narrow" w:hAnsi="Arial Narrow" w:cs="Arial Narrow"/>
          <w:b/>
          <w:bCs/>
          <w:spacing w:val="-2"/>
        </w:rPr>
        <w:tab/>
        <w:t>210</w:t>
      </w:r>
      <w:r w:rsidR="003D1604" w:rsidRPr="00F8297F">
        <w:rPr>
          <w:rFonts w:ascii="Arial Narrow" w:hAnsi="Arial Narrow" w:cs="Arial Narrow"/>
          <w:b/>
          <w:bCs/>
          <w:spacing w:val="-2"/>
        </w:rPr>
        <w:tab/>
        <w:t>Regular—Home to School</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220</w:t>
      </w:r>
      <w:r w:rsidRPr="00F8297F">
        <w:rPr>
          <w:rFonts w:ascii="Arial Narrow" w:hAnsi="Arial Narrow" w:cs="Arial Narrow"/>
          <w:b/>
          <w:bCs/>
          <w:spacing w:val="-2"/>
        </w:rPr>
        <w:tab/>
        <w:t>Shuttle Services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240</w:t>
      </w:r>
      <w:r w:rsidRPr="00F8297F">
        <w:rPr>
          <w:rFonts w:ascii="Arial Narrow" w:hAnsi="Arial Narrow" w:cs="Arial Narrow"/>
          <w:b/>
          <w:bCs/>
          <w:spacing w:val="-2"/>
        </w:rPr>
        <w:tab/>
        <w:t>Co-Curricular Activities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250</w:t>
      </w:r>
      <w:r w:rsidRPr="00F8297F">
        <w:rPr>
          <w:rFonts w:ascii="Arial Narrow" w:hAnsi="Arial Narrow" w:cs="Arial Narrow"/>
          <w:b/>
          <w:bCs/>
          <w:spacing w:val="-2"/>
        </w:rPr>
        <w:tab/>
      </w:r>
      <w:r w:rsidR="00811DD7">
        <w:rPr>
          <w:rFonts w:ascii="Arial Narrow" w:hAnsi="Arial Narrow" w:cs="Arial Narrow"/>
          <w:b/>
          <w:bCs/>
          <w:spacing w:val="-2"/>
        </w:rPr>
        <w:t>District Operated Specialized</w:t>
      </w:r>
      <w:r w:rsidRPr="00F8297F">
        <w:rPr>
          <w:rFonts w:ascii="Arial Narrow" w:hAnsi="Arial Narrow" w:cs="Arial Narrow"/>
          <w:b/>
          <w:bCs/>
          <w:spacing w:val="-2"/>
        </w:rPr>
        <w:t xml:space="preserve"> Transportation </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260</w:t>
      </w:r>
      <w:r w:rsidRPr="00F8297F">
        <w:rPr>
          <w:rFonts w:ascii="Arial Narrow" w:hAnsi="Arial Narrow" w:cs="Arial Narrow"/>
          <w:b/>
          <w:bCs/>
          <w:spacing w:val="-2"/>
        </w:rPr>
        <w:tab/>
        <w:t>Integration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270</w:t>
      </w:r>
      <w:r w:rsidRPr="00F8297F">
        <w:rPr>
          <w:rFonts w:ascii="Arial Narrow" w:hAnsi="Arial Narrow" w:cs="Arial Narrow"/>
          <w:b/>
          <w:bCs/>
          <w:spacing w:val="-2"/>
        </w:rPr>
        <w:tab/>
        <w:t>Field Trips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290</w:t>
      </w:r>
      <w:r w:rsidRPr="00F8297F">
        <w:rPr>
          <w:rFonts w:ascii="Arial Narrow" w:hAnsi="Arial Narrow" w:cs="Arial Narrow"/>
          <w:b/>
          <w:bCs/>
          <w:spacing w:val="-2"/>
        </w:rPr>
        <w:tab/>
        <w:t>Other Vehicle Operation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256</w:t>
      </w:r>
      <w:r w:rsidRPr="00F8297F">
        <w:rPr>
          <w:rFonts w:ascii="Arial Narrow" w:hAnsi="Arial Narrow" w:cs="Arial Narrow"/>
          <w:b/>
          <w:bCs/>
          <w:spacing w:val="-2"/>
        </w:rPr>
        <w:tab/>
        <w:t>300</w:t>
      </w:r>
      <w:r w:rsidRPr="00F8297F">
        <w:rPr>
          <w:rFonts w:ascii="Arial Narrow" w:hAnsi="Arial Narrow" w:cs="Arial Narrow"/>
          <w:b/>
          <w:bCs/>
          <w:spacing w:val="-2"/>
        </w:rPr>
        <w:tab/>
        <w:t>Vehicle Acquisition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256</w:t>
      </w:r>
      <w:r w:rsidRPr="00F8297F">
        <w:rPr>
          <w:rFonts w:ascii="Arial Narrow" w:hAnsi="Arial Narrow" w:cs="Arial Narrow"/>
          <w:b/>
          <w:bCs/>
          <w:spacing w:val="-2"/>
        </w:rPr>
        <w:tab/>
        <w:t>500</w:t>
      </w:r>
      <w:r w:rsidRPr="00F8297F">
        <w:rPr>
          <w:rFonts w:ascii="Arial Narrow" w:hAnsi="Arial Narrow" w:cs="Arial Narrow"/>
          <w:b/>
          <w:bCs/>
          <w:spacing w:val="-2"/>
        </w:rPr>
        <w:tab/>
        <w:t>Vehicle Repairs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256</w:t>
      </w:r>
      <w:r w:rsidRPr="00F8297F">
        <w:rPr>
          <w:rFonts w:ascii="Arial Narrow" w:hAnsi="Arial Narrow" w:cs="Arial Narrow"/>
          <w:b/>
          <w:bCs/>
          <w:spacing w:val="-2"/>
        </w:rPr>
        <w:tab/>
        <w:t>600</w:t>
      </w:r>
      <w:r w:rsidRPr="00F8297F">
        <w:rPr>
          <w:rFonts w:ascii="Arial Narrow" w:hAnsi="Arial Narrow" w:cs="Arial Narrow"/>
          <w:b/>
          <w:bCs/>
          <w:spacing w:val="-2"/>
        </w:rPr>
        <w:tab/>
        <w:t>Vehicle Servicing</w:t>
      </w:r>
    </w:p>
    <w:p w:rsidR="00DE23AE" w:rsidRPr="00F8297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256</w:t>
      </w:r>
      <w:r>
        <w:rPr>
          <w:rFonts w:ascii="Arial Narrow" w:hAnsi="Arial Narrow" w:cs="Arial Narrow"/>
          <w:b/>
          <w:bCs/>
          <w:spacing w:val="-2"/>
        </w:rPr>
        <w:tab/>
        <w:t>700</w:t>
      </w:r>
      <w:r>
        <w:rPr>
          <w:rFonts w:ascii="Arial Narrow" w:hAnsi="Arial Narrow" w:cs="Arial Narrow"/>
          <w:b/>
          <w:bCs/>
          <w:spacing w:val="-2"/>
        </w:rPr>
        <w:tab/>
        <w:t>Contracted Pupil Transportation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710</w:t>
      </w:r>
      <w:r w:rsidRPr="00F8297F">
        <w:rPr>
          <w:rFonts w:ascii="Arial Narrow" w:hAnsi="Arial Narrow" w:cs="Arial Narrow"/>
          <w:b/>
          <w:bCs/>
          <w:spacing w:val="-2"/>
        </w:rPr>
        <w:tab/>
        <w:t>Regular—Home to School</w:t>
      </w:r>
    </w:p>
    <w:p w:rsidR="003D1604" w:rsidRPr="00DE23A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DE23AE">
        <w:rPr>
          <w:rFonts w:ascii="Arial Narrow" w:hAnsi="Arial Narrow" w:cs="Arial Narrow"/>
          <w:b/>
          <w:bCs/>
          <w:spacing w:val="-2"/>
        </w:rPr>
        <w:t>256</w:t>
      </w:r>
      <w:r w:rsidRPr="00DE23AE">
        <w:rPr>
          <w:rFonts w:ascii="Arial Narrow" w:hAnsi="Arial Narrow" w:cs="Arial Narrow"/>
          <w:b/>
          <w:bCs/>
          <w:spacing w:val="-2"/>
        </w:rPr>
        <w:tab/>
        <w:t>720</w:t>
      </w:r>
      <w:r w:rsidRPr="00DE23AE">
        <w:rPr>
          <w:rFonts w:ascii="Arial Narrow" w:hAnsi="Arial Narrow" w:cs="Arial Narrow"/>
          <w:b/>
          <w:bCs/>
          <w:spacing w:val="-2"/>
        </w:rPr>
        <w:tab/>
        <w:t>Shuttle Services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730</w:t>
      </w:r>
      <w:r w:rsidRPr="00F8297F">
        <w:rPr>
          <w:rFonts w:ascii="Arial Narrow" w:hAnsi="Arial Narrow" w:cs="Arial Narrow"/>
          <w:b/>
          <w:bCs/>
          <w:spacing w:val="-2"/>
        </w:rPr>
        <w:tab/>
        <w:t>Parent Contract—Home to School</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740</w:t>
      </w:r>
      <w:r w:rsidRPr="00F8297F">
        <w:rPr>
          <w:rFonts w:ascii="Arial Narrow" w:hAnsi="Arial Narrow" w:cs="Arial Narrow"/>
          <w:b/>
          <w:bCs/>
          <w:spacing w:val="-2"/>
        </w:rPr>
        <w:tab/>
        <w:t>Co-Curricular</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750</w:t>
      </w:r>
      <w:r w:rsidRPr="00F8297F">
        <w:rPr>
          <w:rFonts w:ascii="Arial Narrow" w:hAnsi="Arial Narrow" w:cs="Arial Narrow"/>
          <w:b/>
          <w:bCs/>
          <w:spacing w:val="-2"/>
        </w:rPr>
        <w:tab/>
      </w:r>
      <w:r w:rsidR="00811DD7">
        <w:rPr>
          <w:rFonts w:ascii="Arial Narrow" w:hAnsi="Arial Narrow" w:cs="Arial Narrow"/>
          <w:b/>
          <w:bCs/>
          <w:spacing w:val="-2"/>
        </w:rPr>
        <w:t xml:space="preserve">Contracted </w:t>
      </w:r>
      <w:r w:rsidRPr="00F8297F">
        <w:rPr>
          <w:rFonts w:ascii="Arial Narrow" w:hAnsi="Arial Narrow" w:cs="Arial Narrow"/>
          <w:b/>
          <w:bCs/>
          <w:spacing w:val="-2"/>
        </w:rPr>
        <w:t>Special</w:t>
      </w:r>
      <w:r w:rsidR="00811DD7">
        <w:rPr>
          <w:rFonts w:ascii="Arial Narrow" w:hAnsi="Arial Narrow" w:cs="Arial Narrow"/>
          <w:b/>
          <w:bCs/>
          <w:spacing w:val="-2"/>
        </w:rPr>
        <w:t>ized Transportation</w:t>
      </w:r>
      <w:r w:rsidRPr="00F8297F">
        <w:rPr>
          <w:rFonts w:ascii="Arial Narrow" w:hAnsi="Arial Narrow" w:cs="Arial Narrow"/>
          <w:b/>
          <w:bCs/>
          <w:spacing w:val="-2"/>
        </w:rPr>
        <w:t xml:space="preserve"> </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760</w:t>
      </w:r>
      <w:r w:rsidRPr="00F8297F">
        <w:rPr>
          <w:rFonts w:ascii="Arial Narrow" w:hAnsi="Arial Narrow" w:cs="Arial Narrow"/>
          <w:b/>
          <w:bCs/>
          <w:spacing w:val="-2"/>
        </w:rPr>
        <w:tab/>
        <w:t>Integration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770</w:t>
      </w:r>
      <w:r w:rsidRPr="00F8297F">
        <w:rPr>
          <w:rFonts w:ascii="Arial Narrow" w:hAnsi="Arial Narrow" w:cs="Arial Narrow"/>
          <w:b/>
          <w:bCs/>
          <w:spacing w:val="-2"/>
        </w:rPr>
        <w:tab/>
        <w:t>Field Trips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8297F">
        <w:rPr>
          <w:rFonts w:ascii="Arial Narrow" w:hAnsi="Arial Narrow" w:cs="Arial Narrow"/>
          <w:b/>
          <w:bCs/>
          <w:spacing w:val="-2"/>
        </w:rPr>
        <w:t>256</w:t>
      </w:r>
      <w:r w:rsidRPr="00F8297F">
        <w:rPr>
          <w:rFonts w:ascii="Arial Narrow" w:hAnsi="Arial Narrow" w:cs="Arial Narrow"/>
          <w:b/>
          <w:bCs/>
          <w:spacing w:val="-2"/>
        </w:rPr>
        <w:tab/>
        <w:t>790</w:t>
      </w:r>
      <w:r w:rsidRPr="00F8297F">
        <w:rPr>
          <w:rFonts w:ascii="Arial Narrow" w:hAnsi="Arial Narrow" w:cs="Arial Narrow"/>
          <w:b/>
          <w:bCs/>
          <w:spacing w:val="-2"/>
        </w:rPr>
        <w:tab/>
        <w:t xml:space="preserve">Other Contracted Transportation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256</w:t>
      </w:r>
      <w:r w:rsidRPr="00F8297F">
        <w:rPr>
          <w:rFonts w:ascii="Arial Narrow" w:hAnsi="Arial Narrow" w:cs="Arial Narrow"/>
          <w:b/>
          <w:bCs/>
          <w:spacing w:val="-2"/>
        </w:rPr>
        <w:tab/>
        <w:t>800</w:t>
      </w:r>
      <w:r w:rsidRPr="00F8297F">
        <w:rPr>
          <w:rFonts w:ascii="Arial Narrow" w:hAnsi="Arial Narrow" w:cs="Arial Narrow"/>
          <w:b/>
          <w:bCs/>
          <w:spacing w:val="-2"/>
        </w:rPr>
        <w:tab/>
        <w:t>Insurance Services</w:t>
      </w:r>
    </w:p>
    <w:p w:rsidR="00C9163E" w:rsidRPr="00F8297F"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256</w:t>
      </w:r>
      <w:r>
        <w:rPr>
          <w:rFonts w:ascii="Arial Narrow" w:hAnsi="Arial Narrow" w:cs="Arial Narrow"/>
          <w:b/>
          <w:bCs/>
          <w:spacing w:val="-2"/>
        </w:rPr>
        <w:tab/>
        <w:t>900</w:t>
      </w:r>
      <w:r>
        <w:rPr>
          <w:rFonts w:ascii="Arial Narrow" w:hAnsi="Arial Narrow" w:cs="Arial Narrow"/>
          <w:b/>
          <w:bCs/>
          <w:spacing w:val="-2"/>
        </w:rPr>
        <w:tab/>
        <w:t>Other Pupil Transportation</w:t>
      </w:r>
    </w:p>
    <w:p w:rsidR="003D1604" w:rsidRPr="00F44FB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C9163E">
        <w:rPr>
          <w:rFonts w:ascii="Arial Narrow" w:hAnsi="Arial Narrow" w:cs="Arial Narrow"/>
          <w:b/>
          <w:bCs/>
          <w:spacing w:val="-2"/>
        </w:rPr>
        <w:tab/>
      </w:r>
      <w:r w:rsidR="00C9163E">
        <w:rPr>
          <w:rFonts w:ascii="Arial Narrow" w:hAnsi="Arial Narrow" w:cs="Arial Narrow"/>
          <w:b/>
          <w:bCs/>
          <w:spacing w:val="-2"/>
        </w:rPr>
        <w:tab/>
      </w:r>
      <w:r w:rsidR="00DE23AE">
        <w:rPr>
          <w:rFonts w:ascii="Arial Narrow" w:hAnsi="Arial Narrow" w:cs="Arial Narrow"/>
          <w:b/>
          <w:bCs/>
          <w:spacing w:val="-2"/>
        </w:rPr>
        <w:tab/>
      </w:r>
      <w:r w:rsidRPr="00F44FB1">
        <w:rPr>
          <w:rFonts w:ascii="Arial Narrow" w:hAnsi="Arial Narrow" w:cs="Arial Narrow"/>
          <w:b/>
          <w:bCs/>
          <w:spacing w:val="-2"/>
        </w:rPr>
        <w:t>256</w:t>
      </w:r>
      <w:r w:rsidRPr="00F44FB1">
        <w:rPr>
          <w:rFonts w:ascii="Arial Narrow" w:hAnsi="Arial Narrow" w:cs="Arial Narrow"/>
          <w:b/>
          <w:bCs/>
          <w:spacing w:val="-2"/>
        </w:rPr>
        <w:tab/>
        <w:t>911</w:t>
      </w:r>
      <w:r w:rsidRPr="00F44FB1">
        <w:rPr>
          <w:rFonts w:ascii="Arial Narrow" w:hAnsi="Arial Narrow" w:cs="Arial Narrow"/>
          <w:b/>
          <w:bCs/>
          <w:spacing w:val="-2"/>
        </w:rPr>
        <w:tab/>
        <w:t>Housing in Lieu of Transportation - Regular</w:t>
      </w:r>
    </w:p>
    <w:p w:rsidR="003D1604" w:rsidRPr="001A00A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Cs/>
          <w:color w:val="FF00FF"/>
          <w:spacing w:val="-2"/>
        </w:rPr>
      </w:pP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r>
      <w:r w:rsidRPr="00F44FB1">
        <w:rPr>
          <w:rFonts w:ascii="Arial Narrow" w:hAnsi="Arial Narrow" w:cs="Arial Narrow"/>
          <w:b/>
          <w:bCs/>
          <w:spacing w:val="-2"/>
        </w:rPr>
        <w:tab/>
      </w:r>
      <w:r w:rsidR="00C9163E" w:rsidRPr="00F44FB1">
        <w:rPr>
          <w:rFonts w:ascii="Arial Narrow" w:hAnsi="Arial Narrow" w:cs="Arial Narrow"/>
          <w:b/>
          <w:bCs/>
          <w:spacing w:val="-2"/>
        </w:rPr>
        <w:tab/>
      </w:r>
      <w:r w:rsidR="00DE23AE">
        <w:rPr>
          <w:rFonts w:ascii="Arial Narrow" w:hAnsi="Arial Narrow" w:cs="Arial Narrow"/>
          <w:b/>
          <w:bCs/>
          <w:spacing w:val="-2"/>
        </w:rPr>
        <w:tab/>
      </w:r>
      <w:r w:rsidR="00DE23AE">
        <w:rPr>
          <w:rFonts w:ascii="Arial Narrow" w:hAnsi="Arial Narrow" w:cs="Arial Narrow"/>
          <w:b/>
          <w:bCs/>
          <w:spacing w:val="-2"/>
        </w:rPr>
        <w:tab/>
      </w:r>
      <w:r w:rsidRPr="00F44FB1">
        <w:rPr>
          <w:rFonts w:ascii="Arial Narrow" w:hAnsi="Arial Narrow" w:cs="Arial Narrow"/>
          <w:b/>
          <w:bCs/>
          <w:spacing w:val="-2"/>
        </w:rPr>
        <w:t>256</w:t>
      </w:r>
      <w:r w:rsidRPr="00F44FB1">
        <w:rPr>
          <w:rFonts w:ascii="Arial Narrow" w:hAnsi="Arial Narrow" w:cs="Arial Narrow"/>
          <w:b/>
          <w:bCs/>
          <w:spacing w:val="-2"/>
        </w:rPr>
        <w:tab/>
        <w:t>912</w:t>
      </w:r>
      <w:r w:rsidRPr="00F44FB1">
        <w:rPr>
          <w:rFonts w:ascii="Arial Narrow" w:hAnsi="Arial Narrow" w:cs="Arial Narrow"/>
          <w:b/>
          <w:bCs/>
          <w:spacing w:val="-2"/>
        </w:rPr>
        <w:tab/>
        <w:t>Housing in Lieu of Transportation – Special Education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257</w:t>
      </w:r>
      <w:r w:rsidRPr="00F8297F">
        <w:rPr>
          <w:rFonts w:ascii="Arial Narrow" w:hAnsi="Arial Narrow" w:cs="Arial Narrow"/>
          <w:b/>
          <w:bCs/>
          <w:spacing w:val="-2"/>
        </w:rPr>
        <w:tab/>
        <w:t>000</w:t>
      </w:r>
      <w:r w:rsidRPr="00F8297F">
        <w:rPr>
          <w:rFonts w:ascii="Arial Narrow" w:hAnsi="Arial Narrow" w:cs="Arial Narrow"/>
          <w:b/>
          <w:bCs/>
          <w:spacing w:val="-2"/>
        </w:rPr>
        <w:tab/>
        <w:t>Food Services</w:t>
      </w:r>
    </w:p>
    <w:p w:rsidR="00DE23AE"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257</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Food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257</w:t>
      </w:r>
      <w:r w:rsidRPr="004C79AF">
        <w:rPr>
          <w:rFonts w:ascii="Arial Narrow" w:hAnsi="Arial Narrow" w:cs="Arial Narrow"/>
          <w:color w:val="FF0000"/>
          <w:spacing w:val="-2"/>
        </w:rPr>
        <w:tab/>
        <w:t>200</w:t>
      </w:r>
      <w:r w:rsidRPr="004C79AF">
        <w:rPr>
          <w:rFonts w:ascii="Arial Narrow" w:hAnsi="Arial Narrow" w:cs="Arial Narrow"/>
          <w:color w:val="FF0000"/>
          <w:spacing w:val="-2"/>
        </w:rPr>
        <w:tab/>
        <w:t>Food Preparation and Dispensing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257</w:t>
      </w:r>
      <w:r w:rsidRPr="004C79AF">
        <w:rPr>
          <w:rFonts w:ascii="Arial Narrow" w:hAnsi="Arial Narrow" w:cs="Arial Narrow"/>
          <w:color w:val="FF0000"/>
          <w:spacing w:val="-2"/>
        </w:rPr>
        <w:tab/>
        <w:t>300</w:t>
      </w:r>
      <w:r w:rsidRPr="004C79AF">
        <w:rPr>
          <w:rFonts w:ascii="Arial Narrow" w:hAnsi="Arial Narrow" w:cs="Arial Narrow"/>
          <w:color w:val="FF0000"/>
          <w:spacing w:val="-2"/>
        </w:rPr>
        <w:tab/>
        <w:t>Food Delivery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257</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Food Services</w:t>
      </w:r>
    </w:p>
    <w:p w:rsidR="003D1604" w:rsidRDefault="003D1604" w:rsidP="003D1604">
      <w:pPr>
        <w:tabs>
          <w:tab w:val="left" w:pos="2424"/>
        </w:tabs>
        <w:suppressAutoHyphens/>
        <w:ind w:left="2422" w:hanging="2422"/>
        <w:jc w:val="both"/>
        <w:rPr>
          <w:rFonts w:ascii="Arial Narrow" w:hAnsi="Arial Narrow" w:cs="Arial Narrow"/>
          <w:spacing w:val="-2"/>
        </w:rPr>
      </w:pPr>
      <w:r>
        <w:rPr>
          <w:rFonts w:ascii="Arial Narrow" w:hAnsi="Arial Narrow" w:cs="Arial Narrow"/>
          <w:spacing w:val="-2"/>
        </w:rPr>
        <w:tab/>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258</w:t>
      </w:r>
      <w:r w:rsidRPr="00F8297F">
        <w:rPr>
          <w:rFonts w:ascii="Arial Narrow" w:hAnsi="Arial Narrow" w:cs="Arial Narrow"/>
          <w:b/>
          <w:bCs/>
          <w:spacing w:val="-2"/>
        </w:rPr>
        <w:tab/>
        <w:t>000</w:t>
      </w:r>
      <w:r w:rsidRPr="00F8297F">
        <w:rPr>
          <w:rFonts w:ascii="Arial Narrow" w:hAnsi="Arial Narrow" w:cs="Arial Narrow"/>
          <w:b/>
          <w:bCs/>
          <w:spacing w:val="-2"/>
        </w:rPr>
        <w:tab/>
        <w:t>Internal Services</w:t>
      </w:r>
    </w:p>
    <w:p w:rsidR="00DE23AE" w:rsidRPr="00F8297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258</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Internal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200</w:t>
      </w:r>
      <w:r w:rsidRPr="004C79AF">
        <w:rPr>
          <w:rFonts w:ascii="Arial Narrow" w:hAnsi="Arial Narrow" w:cs="Arial Narrow"/>
          <w:color w:val="FF0000"/>
          <w:spacing w:val="-2"/>
        </w:rPr>
        <w:tab/>
        <w:t>Purchasing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300</w:t>
      </w:r>
      <w:r w:rsidRPr="004C79AF">
        <w:rPr>
          <w:rFonts w:ascii="Arial Narrow" w:hAnsi="Arial Narrow" w:cs="Arial Narrow"/>
          <w:color w:val="FF0000"/>
          <w:spacing w:val="-2"/>
        </w:rPr>
        <w:tab/>
        <w:t>Warehousing and Distributing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400</w:t>
      </w:r>
      <w:r w:rsidRPr="004C79AF">
        <w:rPr>
          <w:rFonts w:ascii="Arial Narrow" w:hAnsi="Arial Narrow" w:cs="Arial Narrow"/>
          <w:color w:val="FF0000"/>
          <w:spacing w:val="-2"/>
        </w:rPr>
        <w:tab/>
        <w:t>Publishing/Duplicating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500</w:t>
      </w:r>
      <w:r w:rsidRPr="004C79AF">
        <w:rPr>
          <w:rFonts w:ascii="Arial Narrow" w:hAnsi="Arial Narrow" w:cs="Arial Narrow"/>
          <w:color w:val="FF0000"/>
          <w:spacing w:val="-2"/>
        </w:rPr>
        <w:tab/>
        <w:t>Mail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School Store</w:t>
      </w:r>
    </w:p>
    <w:p w:rsidR="003D1604" w:rsidRPr="00FE2485"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lastRenderedPageBreak/>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Internal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259</w:t>
      </w:r>
      <w:r w:rsidRPr="00F8297F">
        <w:rPr>
          <w:rFonts w:ascii="Arial Narrow" w:hAnsi="Arial Narrow" w:cs="Arial Narrow"/>
          <w:b/>
          <w:bCs/>
          <w:spacing w:val="-2"/>
        </w:rPr>
        <w:tab/>
        <w:t>000</w:t>
      </w:r>
      <w:r w:rsidRPr="00F8297F">
        <w:rPr>
          <w:rFonts w:ascii="Arial Narrow" w:hAnsi="Arial Narrow" w:cs="Arial Narrow"/>
          <w:b/>
          <w:bCs/>
          <w:spacing w:val="-2"/>
        </w:rPr>
        <w:tab/>
        <w:t>Other Business Administration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t>260</w:t>
      </w:r>
      <w:r w:rsidRPr="00F8297F">
        <w:rPr>
          <w:rFonts w:ascii="Arial Narrow" w:hAnsi="Arial Narrow" w:cs="Arial Narrow"/>
          <w:b/>
          <w:bCs/>
          <w:spacing w:val="-2"/>
        </w:rPr>
        <w:tab/>
        <w:t>000</w:t>
      </w:r>
      <w:r w:rsidRPr="00F8297F">
        <w:rPr>
          <w:rFonts w:ascii="Arial Narrow" w:hAnsi="Arial Narrow" w:cs="Arial Narrow"/>
          <w:b/>
          <w:bCs/>
          <w:spacing w:val="-2"/>
        </w:rPr>
        <w:tab/>
        <w:t>CENTRAL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4C79AF">
        <w:rPr>
          <w:rFonts w:ascii="Arial Narrow" w:hAnsi="Arial Narrow" w:cs="Arial Narrow"/>
          <w:color w:val="FF0000"/>
          <w:spacing w:val="-2"/>
        </w:rPr>
        <w:t>261</w:t>
      </w:r>
      <w:r w:rsidRPr="004C79AF">
        <w:rPr>
          <w:rFonts w:ascii="Arial Narrow" w:hAnsi="Arial Narrow" w:cs="Arial Narrow"/>
          <w:color w:val="FF0000"/>
          <w:spacing w:val="-2"/>
        </w:rPr>
        <w:tab/>
        <w:t>000</w:t>
      </w:r>
      <w:r w:rsidRPr="004C79AF">
        <w:rPr>
          <w:rFonts w:ascii="Arial Narrow" w:hAnsi="Arial Narrow" w:cs="Arial Narrow"/>
          <w:color w:val="FF0000"/>
          <w:spacing w:val="-2"/>
        </w:rPr>
        <w:tab/>
        <w:t>Direction of Central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262</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Systemology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Systemology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Research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Planning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Development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Evaluation</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Systemology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263</w:t>
      </w:r>
      <w:r w:rsidRPr="004C79AF">
        <w:rPr>
          <w:rFonts w:ascii="Arial Narrow" w:hAnsi="Arial Narrow" w:cs="Arial Narrow"/>
          <w:color w:val="FF0000"/>
          <w:spacing w:val="-2"/>
        </w:rPr>
        <w:tab/>
        <w:t>000</w:t>
      </w:r>
      <w:r w:rsidRPr="004C79AF">
        <w:rPr>
          <w:rFonts w:ascii="Arial Narrow" w:hAnsi="Arial Narrow" w:cs="Arial Narrow"/>
          <w:color w:val="FF0000"/>
          <w:spacing w:val="-2"/>
        </w:rPr>
        <w:tab/>
        <w:t>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Internal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Public Information</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Management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264</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Staff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Staff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Recruitment and Placement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Staff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Noninstructional Staff Training</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Health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Staff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265</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Statistical Analysis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Statistical Reporting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266</w:t>
      </w:r>
      <w:r w:rsidRPr="004C79AF">
        <w:rPr>
          <w:rFonts w:ascii="Arial Narrow" w:hAnsi="Arial Narrow" w:cs="Arial Narrow"/>
          <w:color w:val="FF0000"/>
          <w:spacing w:val="-2"/>
        </w:rPr>
        <w:tab/>
        <w:t>000</w:t>
      </w:r>
      <w:r w:rsidRPr="004C79AF">
        <w:rPr>
          <w:rFonts w:ascii="Arial Narrow" w:hAnsi="Arial Narrow" w:cs="Arial Narrow"/>
          <w:color w:val="FF0000"/>
          <w:spacing w:val="-2"/>
        </w:rPr>
        <w:tab/>
        <w:t>Technology Services</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266</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Technology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Systems Analysis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Programming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266</w:t>
      </w:r>
      <w:r w:rsidRPr="004C79AF">
        <w:rPr>
          <w:rFonts w:ascii="Arial Narrow" w:hAnsi="Arial Narrow" w:cs="Arial Narrow"/>
          <w:color w:val="FF0000"/>
          <w:spacing w:val="-2"/>
        </w:rPr>
        <w:tab/>
        <w:t>400</w:t>
      </w:r>
      <w:r w:rsidRPr="004C79AF">
        <w:rPr>
          <w:rFonts w:ascii="Arial Narrow" w:hAnsi="Arial Narrow" w:cs="Arial Narrow"/>
          <w:color w:val="FF0000"/>
          <w:spacing w:val="-2"/>
        </w:rPr>
        <w:tab/>
        <w:t>Operations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266</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Technology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Central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270</w:t>
      </w:r>
      <w:r w:rsidRPr="00F8297F">
        <w:rPr>
          <w:rFonts w:ascii="Arial Narrow" w:hAnsi="Arial Narrow" w:cs="Arial Narrow"/>
          <w:b/>
          <w:bCs/>
          <w:spacing w:val="-2"/>
        </w:rPr>
        <w:tab/>
        <w:t>000</w:t>
      </w:r>
      <w:r w:rsidRPr="00F8297F">
        <w:rPr>
          <w:rFonts w:ascii="Arial Narrow" w:hAnsi="Arial Narrow" w:cs="Arial Narrow"/>
          <w:b/>
          <w:bCs/>
          <w:spacing w:val="-2"/>
        </w:rPr>
        <w:tab/>
        <w:t>INSURANCE AND JUDGMENTS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1A00A8" w:rsidRDefault="001A00A8"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1A00A8">
        <w:rPr>
          <w:rFonts w:ascii="Arial Narrow" w:hAnsi="Arial Narrow" w:cs="Arial Narrow"/>
          <w:b/>
          <w:spacing w:val="-2"/>
        </w:rPr>
        <w:t>280</w:t>
      </w:r>
      <w:r w:rsidRPr="001A00A8">
        <w:rPr>
          <w:rFonts w:ascii="Arial Narrow" w:hAnsi="Arial Narrow" w:cs="Arial Narrow"/>
          <w:b/>
          <w:spacing w:val="-2"/>
        </w:rPr>
        <w:tab/>
        <w:t>000</w:t>
      </w:r>
      <w:r w:rsidRPr="001A00A8">
        <w:rPr>
          <w:rFonts w:ascii="Arial Narrow" w:hAnsi="Arial Narrow" w:cs="Arial Narrow"/>
          <w:b/>
          <w:spacing w:val="-2"/>
        </w:rPr>
        <w:tab/>
      </w:r>
      <w:r w:rsidR="003D1604" w:rsidRPr="001A00A8">
        <w:rPr>
          <w:rFonts w:ascii="Arial Narrow" w:hAnsi="Arial Narrow" w:cs="Arial Narrow"/>
          <w:b/>
          <w:spacing w:val="-2"/>
        </w:rPr>
        <w:t>DEBT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281</w:t>
      </w:r>
      <w:r w:rsidRPr="00F8297F">
        <w:rPr>
          <w:rFonts w:ascii="Arial Narrow" w:hAnsi="Arial Narrow" w:cs="Arial Narrow"/>
          <w:b/>
          <w:bCs/>
          <w:spacing w:val="-2"/>
        </w:rPr>
        <w:tab/>
        <w:t>000</w:t>
      </w:r>
      <w:r w:rsidRPr="00F8297F">
        <w:rPr>
          <w:rFonts w:ascii="Arial Narrow" w:hAnsi="Arial Narrow" w:cs="Arial Narrow"/>
          <w:b/>
          <w:bCs/>
          <w:spacing w:val="-2"/>
        </w:rPr>
        <w:tab/>
        <w:t>Long-Term Capital Debt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282</w:t>
      </w:r>
      <w:r w:rsidRPr="00F8297F">
        <w:rPr>
          <w:rFonts w:ascii="Arial Narrow" w:hAnsi="Arial Narrow" w:cs="Arial Narrow"/>
          <w:b/>
          <w:bCs/>
          <w:spacing w:val="-2"/>
        </w:rPr>
        <w:tab/>
        <w:t>000</w:t>
      </w:r>
      <w:r w:rsidRPr="00F8297F">
        <w:rPr>
          <w:rFonts w:ascii="Arial Narrow" w:hAnsi="Arial Narrow" w:cs="Arial Narrow"/>
          <w:b/>
          <w:bCs/>
          <w:spacing w:val="-2"/>
        </w:rPr>
        <w:tab/>
        <w:t xml:space="preserve">Refinancing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283</w:t>
      </w:r>
      <w:r w:rsidRPr="00F8297F">
        <w:rPr>
          <w:rFonts w:ascii="Arial Narrow" w:hAnsi="Arial Narrow" w:cs="Arial Narrow"/>
          <w:b/>
          <w:bCs/>
          <w:spacing w:val="-2"/>
        </w:rPr>
        <w:tab/>
        <w:t>000</w:t>
      </w:r>
      <w:r w:rsidRPr="00F8297F">
        <w:rPr>
          <w:rFonts w:ascii="Arial Narrow" w:hAnsi="Arial Narrow" w:cs="Arial Narrow"/>
          <w:b/>
          <w:bCs/>
          <w:spacing w:val="-2"/>
        </w:rPr>
        <w:tab/>
        <w:t>Long-Term Operational Debt</w:t>
      </w:r>
    </w:p>
    <w:p w:rsidR="00CF2173" w:rsidRDefault="00CF2173"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285</w:t>
      </w:r>
      <w:r>
        <w:rPr>
          <w:rFonts w:ascii="Arial Narrow" w:hAnsi="Arial Narrow" w:cs="Arial Narrow"/>
          <w:b/>
          <w:bCs/>
          <w:spacing w:val="-2"/>
        </w:rPr>
        <w:tab/>
        <w:t>000</w:t>
      </w:r>
      <w:r>
        <w:rPr>
          <w:rFonts w:ascii="Arial Narrow" w:hAnsi="Arial Narrow" w:cs="Arial Narrow"/>
          <w:b/>
          <w:bCs/>
          <w:spacing w:val="-2"/>
        </w:rPr>
        <w:tab/>
        <w:t>Post Employment Benefit Debt</w:t>
      </w:r>
    </w:p>
    <w:p w:rsidR="00DE23AE" w:rsidRPr="00F8297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289</w:t>
      </w:r>
      <w:r>
        <w:rPr>
          <w:rFonts w:ascii="Arial Narrow" w:hAnsi="Arial Narrow" w:cs="Arial Narrow"/>
          <w:b/>
          <w:bCs/>
          <w:spacing w:val="-2"/>
        </w:rPr>
        <w:tab/>
        <w:t>000</w:t>
      </w:r>
      <w:r>
        <w:rPr>
          <w:rFonts w:ascii="Arial Narrow" w:hAnsi="Arial Narrow" w:cs="Arial Narrow"/>
          <w:b/>
          <w:bCs/>
          <w:spacing w:val="-2"/>
        </w:rPr>
        <w:tab/>
        <w:t>Other Long-Term Debt</w:t>
      </w:r>
      <w:r w:rsidR="002F242D">
        <w:rPr>
          <w:rFonts w:ascii="Arial Narrow" w:hAnsi="Arial Narrow" w:cs="Arial Narrow"/>
          <w:b/>
          <w:bCs/>
          <w:spacing w:val="-2"/>
        </w:rPr>
        <w:t xml:space="preserve"> </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sidRPr="00F8297F">
        <w:rPr>
          <w:rFonts w:ascii="Arial Narrow" w:hAnsi="Arial Narrow" w:cs="Arial Narrow"/>
          <w:b/>
          <w:bCs/>
          <w:spacing w:val="-2"/>
        </w:rPr>
        <w:lastRenderedPageBreak/>
        <w:tab/>
      </w:r>
      <w:r w:rsidRPr="00F8297F">
        <w:rPr>
          <w:rFonts w:ascii="Arial Narrow" w:hAnsi="Arial Narrow" w:cs="Arial Narrow"/>
          <w:b/>
          <w:bCs/>
          <w:spacing w:val="-2"/>
        </w:rPr>
        <w:tab/>
        <w:t>290</w:t>
      </w:r>
      <w:r w:rsidRPr="00F8297F">
        <w:rPr>
          <w:rFonts w:ascii="Arial Narrow" w:hAnsi="Arial Narrow" w:cs="Arial Narrow"/>
          <w:b/>
          <w:bCs/>
          <w:spacing w:val="-2"/>
        </w:rPr>
        <w:tab/>
        <w:t>000</w:t>
      </w:r>
      <w:r w:rsidRPr="00F8297F">
        <w:rPr>
          <w:rFonts w:ascii="Arial Narrow" w:hAnsi="Arial Narrow" w:cs="Arial Narrow"/>
          <w:b/>
          <w:bCs/>
          <w:spacing w:val="-2"/>
        </w:rPr>
        <w:tab/>
        <w:t>OTHER SUPPORT SERVICES</w:t>
      </w:r>
    </w:p>
    <w:p w:rsidR="004A2281" w:rsidRPr="00F8297F"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4A2281" w:rsidRPr="009B025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b/>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9B025B">
        <w:rPr>
          <w:rFonts w:ascii="Arial Narrow" w:hAnsi="Arial Narrow" w:cs="Arial Narrow"/>
          <w:b/>
          <w:spacing w:val="-2"/>
        </w:rPr>
        <w:t>291</w:t>
      </w:r>
      <w:r w:rsidRPr="009B025B">
        <w:rPr>
          <w:rFonts w:ascii="Arial Narrow" w:hAnsi="Arial Narrow" w:cs="Arial Narrow"/>
          <w:b/>
          <w:spacing w:val="-2"/>
        </w:rPr>
        <w:tab/>
        <w:t>000</w:t>
      </w:r>
      <w:r w:rsidRPr="009B025B">
        <w:rPr>
          <w:rFonts w:ascii="Arial Narrow" w:hAnsi="Arial Narrow" w:cs="Arial Narrow"/>
          <w:b/>
          <w:spacing w:val="-2"/>
        </w:rPr>
        <w:tab/>
      </w:r>
      <w:r w:rsidR="009B025B" w:rsidRPr="009B025B">
        <w:rPr>
          <w:rFonts w:ascii="Arial Narrow" w:hAnsi="Arial Narrow" w:cs="Arial Narrow"/>
          <w:b/>
          <w:spacing w:val="-2"/>
        </w:rPr>
        <w:t>Termination Benefits</w:t>
      </w:r>
    </w:p>
    <w:p w:rsidR="003D1604" w:rsidRPr="009B025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b/>
          <w:spacing w:val="-2"/>
        </w:rPr>
      </w:pPr>
      <w:r w:rsidRPr="009B025B">
        <w:rPr>
          <w:rFonts w:ascii="Arial Narrow" w:hAnsi="Arial Narrow" w:cs="Arial Narrow"/>
          <w:b/>
          <w:spacing w:val="-2"/>
        </w:rPr>
        <w:t xml:space="preserve"> </w:t>
      </w: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t>292</w:t>
      </w:r>
      <w:r w:rsidRPr="009B025B">
        <w:rPr>
          <w:rFonts w:ascii="Arial Narrow" w:hAnsi="Arial Narrow" w:cs="Arial Narrow"/>
          <w:b/>
          <w:spacing w:val="-2"/>
        </w:rPr>
        <w:tab/>
        <w:t>000</w:t>
      </w:r>
      <w:r w:rsidRPr="009B025B">
        <w:rPr>
          <w:rFonts w:ascii="Arial Narrow" w:hAnsi="Arial Narrow" w:cs="Arial Narrow"/>
          <w:b/>
          <w:spacing w:val="-2"/>
        </w:rPr>
        <w:tab/>
      </w:r>
      <w:r w:rsidR="009B025B" w:rsidRPr="009B025B">
        <w:rPr>
          <w:rFonts w:ascii="Arial Narrow" w:hAnsi="Arial Narrow" w:cs="Arial Narrow"/>
          <w:b/>
          <w:spacing w:val="-2"/>
        </w:rPr>
        <w:t>Other Retiree Payments</w:t>
      </w:r>
    </w:p>
    <w:p w:rsidR="003D1604" w:rsidRPr="009B025B" w:rsidRDefault="003D1604" w:rsidP="00827DFF">
      <w:pPr>
        <w:tabs>
          <w:tab w:val="left" w:pos="484"/>
          <w:tab w:val="left" w:pos="810"/>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b/>
          <w:spacing w:val="-2"/>
        </w:rPr>
      </w:pP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r>
      <w:r w:rsidR="00827DFF" w:rsidRPr="009B025B">
        <w:rPr>
          <w:rFonts w:ascii="Arial Narrow" w:hAnsi="Arial Narrow" w:cs="Arial Narrow"/>
          <w:b/>
          <w:spacing w:val="-2"/>
        </w:rPr>
        <w:tab/>
      </w:r>
      <w:r w:rsidRPr="009B025B">
        <w:rPr>
          <w:rFonts w:ascii="Arial Narrow" w:hAnsi="Arial Narrow" w:cs="Arial Narrow"/>
          <w:b/>
          <w:spacing w:val="-2"/>
        </w:rPr>
        <w:t>299</w:t>
      </w:r>
      <w:r w:rsidRPr="009B025B">
        <w:rPr>
          <w:rFonts w:ascii="Arial Narrow" w:hAnsi="Arial Narrow" w:cs="Arial Narrow"/>
          <w:b/>
          <w:spacing w:val="-2"/>
        </w:rPr>
        <w:tab/>
        <w:t>000</w:t>
      </w:r>
      <w:r w:rsidRPr="009B025B">
        <w:rPr>
          <w:rFonts w:ascii="Arial Narrow" w:hAnsi="Arial Narrow" w:cs="Arial Narrow"/>
          <w:b/>
          <w:spacing w:val="-2"/>
        </w:rPr>
        <w:tab/>
      </w:r>
      <w:r w:rsidR="009B025B" w:rsidRPr="009B025B">
        <w:rPr>
          <w:rFonts w:ascii="Arial Narrow" w:hAnsi="Arial Narrow" w:cs="Arial Narrow"/>
          <w:b/>
          <w:spacing w:val="-2"/>
        </w:rPr>
        <w:t>Other Support Services</w:t>
      </w:r>
    </w:p>
    <w:p w:rsidR="003D1604" w:rsidRPr="00D418D9"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827DFF" w:rsidRDefault="004A2281" w:rsidP="00827DFF">
      <w:pPr>
        <w:pStyle w:val="Heading2"/>
        <w:rPr>
          <w:i w:val="0"/>
          <w:iCs w:val="0"/>
          <w:sz w:val="20"/>
        </w:rPr>
      </w:pPr>
      <w:bookmarkStart w:id="428" w:name="_Toc25636887"/>
      <w:r w:rsidRPr="00827DFF">
        <w:rPr>
          <w:i w:val="0"/>
          <w:iCs w:val="0"/>
          <w:sz w:val="20"/>
        </w:rPr>
        <w:t>300</w:t>
      </w:r>
      <w:r w:rsidR="00834094">
        <w:rPr>
          <w:i w:val="0"/>
          <w:iCs w:val="0"/>
          <w:sz w:val="20"/>
        </w:rPr>
        <w:t xml:space="preserve"> </w:t>
      </w:r>
      <w:r w:rsidRPr="00827DFF">
        <w:rPr>
          <w:i w:val="0"/>
          <w:iCs w:val="0"/>
          <w:sz w:val="20"/>
        </w:rPr>
        <w:t>000</w:t>
      </w:r>
      <w:r w:rsidRPr="00827DFF">
        <w:rPr>
          <w:i w:val="0"/>
          <w:iCs w:val="0"/>
          <w:sz w:val="20"/>
        </w:rPr>
        <w:tab/>
      </w:r>
      <w:r w:rsidR="003D1604" w:rsidRPr="00827DFF">
        <w:rPr>
          <w:i w:val="0"/>
          <w:iCs w:val="0"/>
          <w:sz w:val="20"/>
        </w:rPr>
        <w:t>COMMUNITY SERVICES</w:t>
      </w:r>
      <w:bookmarkEnd w:id="428"/>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310</w:t>
      </w:r>
      <w:r w:rsidRPr="00F8297F">
        <w:rPr>
          <w:rFonts w:ascii="Arial Narrow" w:hAnsi="Arial Narrow" w:cs="Arial Narrow"/>
          <w:b/>
          <w:bCs/>
          <w:spacing w:val="-2"/>
        </w:rPr>
        <w:tab/>
        <w:t>000</w:t>
      </w:r>
      <w:r w:rsidRPr="00F8297F">
        <w:rPr>
          <w:rFonts w:ascii="Arial Narrow" w:hAnsi="Arial Narrow" w:cs="Arial Narrow"/>
          <w:b/>
          <w:bCs/>
          <w:spacing w:val="-2"/>
        </w:rPr>
        <w:tab/>
        <w:t>ADULT EDUCATION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t>390</w:t>
      </w:r>
      <w:r w:rsidRPr="00F8297F">
        <w:rPr>
          <w:rFonts w:ascii="Arial Narrow" w:hAnsi="Arial Narrow" w:cs="Arial Narrow"/>
          <w:b/>
          <w:bCs/>
          <w:spacing w:val="-2"/>
        </w:rPr>
        <w:tab/>
        <w:t>000</w:t>
      </w:r>
      <w:r w:rsidRPr="00F8297F">
        <w:rPr>
          <w:rFonts w:ascii="Arial Narrow" w:hAnsi="Arial Narrow" w:cs="Arial Narrow"/>
          <w:b/>
          <w:bCs/>
          <w:spacing w:val="-2"/>
        </w:rPr>
        <w:tab/>
        <w:t>OTHER COMMUNITY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sidRPr="004C79AF">
        <w:rPr>
          <w:rFonts w:ascii="Arial Narrow" w:hAnsi="Arial Narrow" w:cs="Arial Narrow"/>
          <w:color w:val="FF0000"/>
          <w:spacing w:val="-2"/>
        </w:rPr>
        <w:t>391</w:t>
      </w:r>
      <w:r w:rsidRPr="004C79AF">
        <w:rPr>
          <w:rFonts w:ascii="Arial Narrow" w:hAnsi="Arial Narrow" w:cs="Arial Narrow"/>
          <w:color w:val="FF0000"/>
          <w:spacing w:val="-2"/>
        </w:rPr>
        <w:tab/>
        <w:t>000</w:t>
      </w:r>
      <w:r w:rsidRPr="004C79AF">
        <w:rPr>
          <w:rFonts w:ascii="Arial Narrow" w:hAnsi="Arial Narrow" w:cs="Arial Narrow"/>
          <w:color w:val="FF0000"/>
          <w:spacing w:val="-2"/>
        </w:rPr>
        <w:tab/>
        <w:t>Day Care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392</w:t>
      </w:r>
      <w:r w:rsidRPr="004C79AF">
        <w:rPr>
          <w:rFonts w:ascii="Arial Narrow" w:hAnsi="Arial Narrow" w:cs="Arial Narrow"/>
          <w:color w:val="FF0000"/>
          <w:spacing w:val="-2"/>
        </w:rPr>
        <w:tab/>
        <w:t>000</w:t>
      </w:r>
      <w:r w:rsidRPr="004C79AF">
        <w:rPr>
          <w:rFonts w:ascii="Arial Narrow" w:hAnsi="Arial Narrow" w:cs="Arial Narrow"/>
          <w:color w:val="FF0000"/>
          <w:spacing w:val="-2"/>
        </w:rPr>
        <w:tab/>
        <w:t>Pre-School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393</w:t>
      </w:r>
      <w:r w:rsidRPr="004C79AF">
        <w:rPr>
          <w:rFonts w:ascii="Arial Narrow" w:hAnsi="Arial Narrow" w:cs="Arial Narrow"/>
          <w:color w:val="FF0000"/>
          <w:spacing w:val="-2"/>
        </w:rPr>
        <w:tab/>
        <w:t>000</w:t>
      </w:r>
      <w:r w:rsidRPr="004C79AF">
        <w:rPr>
          <w:rFonts w:ascii="Arial Narrow" w:hAnsi="Arial Narrow" w:cs="Arial Narrow"/>
          <w:color w:val="FF0000"/>
          <w:spacing w:val="-2"/>
        </w:rPr>
        <w:tab/>
        <w:t>Recreation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p>
    <w:p w:rsidR="003D1604" w:rsidRPr="00827DFF" w:rsidRDefault="004A2281" w:rsidP="00827DFF">
      <w:pPr>
        <w:pStyle w:val="Heading2"/>
        <w:tabs>
          <w:tab w:val="left" w:pos="720"/>
        </w:tabs>
        <w:rPr>
          <w:i w:val="0"/>
          <w:iCs w:val="0"/>
          <w:sz w:val="20"/>
        </w:rPr>
      </w:pPr>
      <w:bookmarkStart w:id="429" w:name="_Toc25636888"/>
      <w:r w:rsidRPr="00827DFF">
        <w:rPr>
          <w:i w:val="0"/>
          <w:iCs w:val="0"/>
          <w:sz w:val="20"/>
        </w:rPr>
        <w:t>400</w:t>
      </w:r>
      <w:r w:rsidR="00834094">
        <w:rPr>
          <w:i w:val="0"/>
          <w:iCs w:val="0"/>
          <w:sz w:val="20"/>
        </w:rPr>
        <w:t xml:space="preserve"> </w:t>
      </w:r>
      <w:r w:rsidRPr="00827DFF">
        <w:rPr>
          <w:i w:val="0"/>
          <w:iCs w:val="0"/>
          <w:sz w:val="20"/>
        </w:rPr>
        <w:t>000</w:t>
      </w:r>
      <w:r w:rsidRPr="00827DFF">
        <w:rPr>
          <w:i w:val="0"/>
          <w:iCs w:val="0"/>
          <w:sz w:val="20"/>
        </w:rPr>
        <w:tab/>
      </w:r>
      <w:r w:rsidR="003D1604" w:rsidRPr="00827DFF">
        <w:rPr>
          <w:i w:val="0"/>
          <w:iCs w:val="0"/>
          <w:sz w:val="20"/>
        </w:rPr>
        <w:t>NON-PROGRAM TRANSACTIONS</w:t>
      </w:r>
      <w:bookmarkEnd w:id="429"/>
    </w:p>
    <w:p w:rsidR="003D1604" w:rsidRPr="00D418D9"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sidRPr="00D418D9">
        <w:rPr>
          <w:rFonts w:ascii="Arial Narrow" w:hAnsi="Arial Narrow" w:cs="Arial Narrow"/>
          <w:spacing w:val="-2"/>
        </w:rPr>
        <w:tab/>
      </w:r>
      <w:r w:rsidRPr="00D418D9">
        <w:rPr>
          <w:rFonts w:ascii="Arial Narrow" w:hAnsi="Arial Narrow" w:cs="Arial Narrow"/>
          <w:spacing w:val="-2"/>
        </w:rPr>
        <w:tab/>
      </w:r>
    </w:p>
    <w:p w:rsidR="003D1604" w:rsidRPr="004A228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sidRPr="00D418D9">
        <w:rPr>
          <w:rFonts w:ascii="Arial Narrow" w:hAnsi="Arial Narrow" w:cs="Arial Narrow"/>
          <w:spacing w:val="-2"/>
        </w:rPr>
        <w:tab/>
      </w:r>
      <w:r w:rsidRPr="00D418D9">
        <w:rPr>
          <w:rFonts w:ascii="Arial Narrow" w:hAnsi="Arial Narrow" w:cs="Arial Narrow"/>
          <w:spacing w:val="-2"/>
        </w:rPr>
        <w:tab/>
      </w:r>
      <w:r w:rsidR="004A2281" w:rsidRPr="004A2281">
        <w:rPr>
          <w:rFonts w:ascii="Arial Narrow" w:hAnsi="Arial Narrow" w:cs="Arial Narrow"/>
          <w:b/>
          <w:spacing w:val="-2"/>
        </w:rPr>
        <w:t>410</w:t>
      </w:r>
      <w:r w:rsidR="004A2281" w:rsidRPr="004A2281">
        <w:rPr>
          <w:rFonts w:ascii="Arial Narrow" w:hAnsi="Arial Narrow" w:cs="Arial Narrow"/>
          <w:b/>
          <w:spacing w:val="-2"/>
        </w:rPr>
        <w:tab/>
        <w:t>000</w:t>
      </w:r>
      <w:r w:rsidR="004A2281" w:rsidRPr="004A2281">
        <w:rPr>
          <w:rFonts w:ascii="Arial Narrow" w:hAnsi="Arial Narrow" w:cs="Arial Narrow"/>
          <w:b/>
          <w:spacing w:val="-2"/>
        </w:rPr>
        <w:tab/>
      </w:r>
      <w:r w:rsidRPr="004A2281">
        <w:rPr>
          <w:rFonts w:ascii="Arial Narrow" w:hAnsi="Arial Narrow" w:cs="Arial Narrow"/>
          <w:b/>
          <w:spacing w:val="-2"/>
        </w:rPr>
        <w:t xml:space="preserve">TRANSFERS TO ANOTHER FUND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F44FB1"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411</w:t>
      </w:r>
      <w:r w:rsidRPr="00F8297F">
        <w:rPr>
          <w:rFonts w:ascii="Arial Narrow" w:hAnsi="Arial Narrow" w:cs="Arial Narrow"/>
          <w:b/>
          <w:bCs/>
          <w:spacing w:val="-2"/>
        </w:rPr>
        <w:tab/>
        <w:t>000</w:t>
      </w:r>
      <w:r w:rsidRPr="00F8297F">
        <w:rPr>
          <w:rFonts w:ascii="Arial Narrow" w:hAnsi="Arial Narrow" w:cs="Arial Narrow"/>
          <w:b/>
          <w:bCs/>
          <w:spacing w:val="-2"/>
        </w:rPr>
        <w:tab/>
        <w:t>Operating Transfer</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00F44FB1">
        <w:rPr>
          <w:rFonts w:ascii="Arial Narrow" w:hAnsi="Arial Narrow" w:cs="Arial Narrow"/>
          <w:b/>
          <w:bCs/>
          <w:spacing w:val="-2"/>
        </w:rPr>
        <w:tab/>
      </w:r>
      <w:r w:rsidR="00F44FB1">
        <w:rPr>
          <w:rFonts w:ascii="Arial Narrow" w:hAnsi="Arial Narrow" w:cs="Arial Narrow"/>
          <w:b/>
          <w:bCs/>
          <w:spacing w:val="-2"/>
        </w:rPr>
        <w:tab/>
      </w:r>
      <w:r w:rsidRPr="00F8297F">
        <w:rPr>
          <w:rFonts w:ascii="Arial Narrow" w:hAnsi="Arial Narrow" w:cs="Arial Narrow"/>
          <w:b/>
          <w:bCs/>
          <w:spacing w:val="-2"/>
        </w:rPr>
        <w:t>418</w:t>
      </w:r>
      <w:r w:rsidRPr="00F8297F">
        <w:rPr>
          <w:rFonts w:ascii="Arial Narrow" w:hAnsi="Arial Narrow" w:cs="Arial Narrow"/>
          <w:b/>
          <w:bCs/>
          <w:spacing w:val="-2"/>
        </w:rPr>
        <w:tab/>
        <w:t>000</w:t>
      </w:r>
      <w:r w:rsidRPr="00F8297F">
        <w:rPr>
          <w:rFonts w:ascii="Arial Narrow" w:hAnsi="Arial Narrow" w:cs="Arial Narrow"/>
          <w:b/>
          <w:bCs/>
          <w:spacing w:val="-2"/>
        </w:rPr>
        <w:tab/>
        <w:t>Indirect Cost Transfer</w:t>
      </w:r>
      <w:r w:rsidR="00F44FB1">
        <w:rPr>
          <w:rFonts w:ascii="Arial Narrow" w:hAnsi="Arial Narrow" w:cs="Arial Narrow"/>
          <w:b/>
          <w:bCs/>
          <w:spacing w:val="-2"/>
        </w:rPr>
        <w:t xml:space="preserve"> </w:t>
      </w:r>
      <w:r w:rsidRPr="00F8297F">
        <w:rPr>
          <w:rFonts w:ascii="Arial Narrow" w:hAnsi="Arial Narrow" w:cs="Arial Narrow"/>
          <w:b/>
          <w:bCs/>
          <w:spacing w:val="-2"/>
        </w:rPr>
        <w:tab/>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00F44FB1">
        <w:rPr>
          <w:rFonts w:ascii="Arial Narrow" w:hAnsi="Arial Narrow" w:cs="Arial Narrow"/>
          <w:b/>
          <w:bCs/>
          <w:spacing w:val="-2"/>
        </w:rPr>
        <w:tab/>
      </w:r>
      <w:r w:rsidR="00F44FB1">
        <w:rPr>
          <w:rFonts w:ascii="Arial Narrow" w:hAnsi="Arial Narrow" w:cs="Arial Narrow"/>
          <w:b/>
          <w:bCs/>
          <w:spacing w:val="-2"/>
        </w:rPr>
        <w:tab/>
      </w:r>
      <w:r w:rsidRPr="00F8297F">
        <w:rPr>
          <w:rFonts w:ascii="Arial Narrow" w:hAnsi="Arial Narrow" w:cs="Arial Narrow"/>
          <w:b/>
          <w:bCs/>
          <w:spacing w:val="-2"/>
        </w:rPr>
        <w:t>419</w:t>
      </w:r>
      <w:r w:rsidRPr="00F8297F">
        <w:rPr>
          <w:rFonts w:ascii="Arial Narrow" w:hAnsi="Arial Narrow" w:cs="Arial Narrow"/>
          <w:b/>
          <w:bCs/>
          <w:spacing w:val="-2"/>
        </w:rPr>
        <w:tab/>
        <w:t>000</w:t>
      </w:r>
      <w:r w:rsidRPr="00F8297F">
        <w:rPr>
          <w:rFonts w:ascii="Arial Narrow" w:hAnsi="Arial Narrow" w:cs="Arial Narrow"/>
          <w:b/>
          <w:bCs/>
          <w:spacing w:val="-2"/>
        </w:rPr>
        <w:tab/>
        <w:t>Residual Balance Transfer</w:t>
      </w:r>
      <w:r w:rsidR="00F44FB1">
        <w:rPr>
          <w:rFonts w:ascii="Arial Narrow" w:hAnsi="Arial Narrow" w:cs="Arial Narrow"/>
          <w:b/>
          <w:bCs/>
          <w:spacing w:val="-2"/>
        </w:rPr>
        <w:t xml:space="preserve"> </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t>420</w:t>
      </w:r>
      <w:r w:rsidRPr="00F8297F">
        <w:rPr>
          <w:rFonts w:ascii="Arial Narrow" w:hAnsi="Arial Narrow" w:cs="Arial Narrow"/>
          <w:b/>
          <w:bCs/>
          <w:spacing w:val="-2"/>
        </w:rPr>
        <w:tab/>
        <w:t>000</w:t>
      </w:r>
      <w:r w:rsidRPr="00F8297F">
        <w:rPr>
          <w:rFonts w:ascii="Arial Narrow" w:hAnsi="Arial Narrow" w:cs="Arial Narrow"/>
          <w:b/>
          <w:bCs/>
          <w:spacing w:val="-2"/>
        </w:rPr>
        <w:tab/>
        <w:t>TRUST FUND DISBURSEMENTS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A2281"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A2281">
        <w:rPr>
          <w:rFonts w:ascii="Arial Narrow" w:hAnsi="Arial Narrow" w:cs="Arial Narrow"/>
          <w:b/>
          <w:spacing w:val="-2"/>
        </w:rPr>
        <w:t>430</w:t>
      </w:r>
      <w:r w:rsidRPr="004A2281">
        <w:rPr>
          <w:rFonts w:ascii="Arial Narrow" w:hAnsi="Arial Narrow" w:cs="Arial Narrow"/>
          <w:b/>
          <w:spacing w:val="-2"/>
        </w:rPr>
        <w:tab/>
        <w:t>000</w:t>
      </w:r>
      <w:r w:rsidRPr="004A2281">
        <w:rPr>
          <w:rFonts w:ascii="Arial Narrow" w:hAnsi="Arial Narrow" w:cs="Arial Narrow"/>
          <w:b/>
          <w:spacing w:val="-2"/>
        </w:rPr>
        <w:tab/>
      </w:r>
      <w:r w:rsidR="003D1604" w:rsidRPr="004A2281">
        <w:rPr>
          <w:rFonts w:ascii="Arial Narrow" w:hAnsi="Arial Narrow" w:cs="Arial Narrow"/>
          <w:b/>
          <w:spacing w:val="-2"/>
        </w:rPr>
        <w:t>PURCHASED INSTRUCTIONAL SERVICES</w:t>
      </w:r>
    </w:p>
    <w:p w:rsidR="003D1604" w:rsidRPr="00D418D9"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431</w:t>
      </w:r>
      <w:r w:rsidRPr="00F8297F">
        <w:rPr>
          <w:rFonts w:ascii="Arial Narrow" w:hAnsi="Arial Narrow" w:cs="Arial Narrow"/>
          <w:b/>
          <w:bCs/>
          <w:spacing w:val="-2"/>
        </w:rPr>
        <w:tab/>
        <w:t>000</w:t>
      </w:r>
      <w:r w:rsidRPr="00F8297F">
        <w:rPr>
          <w:rFonts w:ascii="Arial Narrow" w:hAnsi="Arial Narrow" w:cs="Arial Narrow"/>
          <w:b/>
          <w:bCs/>
          <w:spacing w:val="-2"/>
        </w:rPr>
        <w:tab/>
        <w:t xml:space="preserve">General </w:t>
      </w:r>
      <w:r w:rsidR="002B268C">
        <w:rPr>
          <w:rFonts w:ascii="Arial Narrow" w:hAnsi="Arial Narrow" w:cs="Arial Narrow"/>
          <w:b/>
          <w:bCs/>
          <w:spacing w:val="-2"/>
        </w:rPr>
        <w:t>Contracted Instruction or Base Cost Tuition</w:t>
      </w:r>
      <w:r w:rsidRPr="00F8297F">
        <w:rPr>
          <w:rFonts w:ascii="Arial Narrow" w:hAnsi="Arial Narrow" w:cs="Arial Narrow"/>
          <w:b/>
          <w:bCs/>
          <w:spacing w:val="-2"/>
        </w:rPr>
        <w:t>—Non-Open Enrollment</w:t>
      </w:r>
    </w:p>
    <w:p w:rsidR="003D1604" w:rsidRPr="00F8297F" w:rsidRDefault="000A78FC"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3D1604" w:rsidRPr="00F8297F">
        <w:rPr>
          <w:rFonts w:ascii="Arial Narrow" w:hAnsi="Arial Narrow" w:cs="Arial Narrow"/>
          <w:b/>
          <w:bCs/>
          <w:spacing w:val="-2"/>
        </w:rPr>
        <w:tab/>
        <w:t>433</w:t>
      </w:r>
      <w:r w:rsidR="003D1604" w:rsidRPr="00F8297F">
        <w:rPr>
          <w:rFonts w:ascii="Arial Narrow" w:hAnsi="Arial Narrow" w:cs="Arial Narrow"/>
          <w:b/>
          <w:bCs/>
          <w:spacing w:val="-2"/>
        </w:rPr>
        <w:tab/>
        <w:t>000</w:t>
      </w:r>
      <w:r w:rsidR="003D1604" w:rsidRPr="00F8297F">
        <w:rPr>
          <w:rFonts w:ascii="Arial Narrow" w:hAnsi="Arial Narrow" w:cs="Arial Narrow"/>
          <w:b/>
          <w:bCs/>
          <w:spacing w:val="-2"/>
        </w:rPr>
        <w:tab/>
        <w:t>Co-Curricular Cooperative Program Charges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435</w:t>
      </w:r>
      <w:r w:rsidRPr="00F8297F">
        <w:rPr>
          <w:rFonts w:ascii="Arial Narrow" w:hAnsi="Arial Narrow" w:cs="Arial Narrow"/>
          <w:b/>
          <w:bCs/>
          <w:spacing w:val="-2"/>
        </w:rPr>
        <w:tab/>
        <w:t>000</w:t>
      </w:r>
      <w:r w:rsidRPr="00F8297F">
        <w:rPr>
          <w:rFonts w:ascii="Arial Narrow" w:hAnsi="Arial Narrow" w:cs="Arial Narrow"/>
          <w:b/>
          <w:bCs/>
          <w:spacing w:val="-2"/>
        </w:rPr>
        <w:tab/>
        <w:t xml:space="preserve">General </w:t>
      </w:r>
      <w:r w:rsidR="002B268C">
        <w:rPr>
          <w:rFonts w:ascii="Arial Narrow" w:hAnsi="Arial Narrow" w:cs="Arial Narrow"/>
          <w:b/>
          <w:bCs/>
          <w:spacing w:val="-2"/>
        </w:rPr>
        <w:t xml:space="preserve">Base Cost </w:t>
      </w:r>
      <w:r w:rsidRPr="00F8297F">
        <w:rPr>
          <w:rFonts w:ascii="Arial Narrow" w:hAnsi="Arial Narrow" w:cs="Arial Narrow"/>
          <w:b/>
          <w:bCs/>
          <w:spacing w:val="-2"/>
        </w:rPr>
        <w:t>Tuition—Open Enrollment</w:t>
      </w:r>
      <w:r w:rsidR="002B268C">
        <w:rPr>
          <w:rFonts w:ascii="Arial Narrow" w:hAnsi="Arial Narrow" w:cs="Arial Narrow"/>
          <w:b/>
          <w:bCs/>
          <w:spacing w:val="-2"/>
        </w:rPr>
        <w:t xml:space="preserve"> or Tuition Waiver</w:t>
      </w:r>
    </w:p>
    <w:p w:rsidR="003D1604" w:rsidRPr="00F8297F" w:rsidRDefault="003D1604" w:rsidP="002B268C">
      <w:pPr>
        <w:tabs>
          <w:tab w:val="left" w:pos="484"/>
          <w:tab w:val="left" w:pos="969"/>
          <w:tab w:val="left" w:pos="1454"/>
          <w:tab w:val="left" w:pos="1939"/>
          <w:tab w:val="left" w:pos="2424"/>
          <w:tab w:val="left" w:pos="2908"/>
          <w:tab w:val="left" w:pos="3393"/>
          <w:tab w:val="left" w:pos="3878"/>
          <w:tab w:val="left" w:pos="4363"/>
        </w:tabs>
        <w:suppressAutoHyphens/>
        <w:ind w:left="2880" w:hanging="2424"/>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436</w:t>
      </w:r>
      <w:r w:rsidRPr="00F8297F">
        <w:rPr>
          <w:rFonts w:ascii="Arial Narrow" w:hAnsi="Arial Narrow" w:cs="Arial Narrow"/>
          <w:b/>
          <w:bCs/>
          <w:spacing w:val="-2"/>
        </w:rPr>
        <w:tab/>
        <w:t>000</w:t>
      </w:r>
      <w:r w:rsidRPr="00F8297F">
        <w:rPr>
          <w:rFonts w:ascii="Arial Narrow" w:hAnsi="Arial Narrow" w:cs="Arial Narrow"/>
          <w:b/>
          <w:bCs/>
          <w:spacing w:val="-2"/>
        </w:rPr>
        <w:tab/>
        <w:t xml:space="preserve">Special Education </w:t>
      </w:r>
      <w:r w:rsidR="002B268C">
        <w:rPr>
          <w:rFonts w:ascii="Arial Narrow" w:hAnsi="Arial Narrow" w:cs="Arial Narrow"/>
          <w:b/>
          <w:bCs/>
          <w:spacing w:val="-2"/>
        </w:rPr>
        <w:t xml:space="preserve">Contracted Instruction or Additional/Excess Cost </w:t>
      </w:r>
      <w:r w:rsidRPr="00F8297F">
        <w:rPr>
          <w:rFonts w:ascii="Arial Narrow" w:hAnsi="Arial Narrow" w:cs="Arial Narrow"/>
          <w:b/>
          <w:bCs/>
          <w:spacing w:val="-2"/>
        </w:rPr>
        <w:t>Tuition—Non-Open Enrollment</w:t>
      </w:r>
    </w:p>
    <w:p w:rsidR="00F44FB1" w:rsidRDefault="003D1604" w:rsidP="004D5788">
      <w:pPr>
        <w:tabs>
          <w:tab w:val="left" w:pos="484"/>
          <w:tab w:val="left" w:pos="969"/>
          <w:tab w:val="left" w:pos="1454"/>
          <w:tab w:val="left" w:pos="1939"/>
          <w:tab w:val="left" w:pos="2424"/>
          <w:tab w:val="left" w:pos="2908"/>
          <w:tab w:val="left" w:pos="3393"/>
          <w:tab w:val="left" w:pos="3878"/>
          <w:tab w:val="left" w:pos="4363"/>
        </w:tabs>
        <w:suppressAutoHyphens/>
        <w:ind w:left="2880" w:hanging="2424"/>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00374B82">
        <w:rPr>
          <w:rFonts w:ascii="Arial Narrow" w:hAnsi="Arial Narrow" w:cs="Arial Narrow"/>
          <w:b/>
          <w:bCs/>
          <w:spacing w:val="-2"/>
        </w:rPr>
        <w:t>438</w:t>
      </w:r>
      <w:r w:rsidR="00374B82" w:rsidRPr="00F8297F">
        <w:rPr>
          <w:rFonts w:ascii="Arial Narrow" w:hAnsi="Arial Narrow" w:cs="Arial Narrow"/>
          <w:b/>
          <w:bCs/>
          <w:spacing w:val="-2"/>
        </w:rPr>
        <w:tab/>
        <w:t>000</w:t>
      </w:r>
      <w:r w:rsidR="00374B82" w:rsidRPr="00F8297F">
        <w:rPr>
          <w:rFonts w:ascii="Arial Narrow" w:hAnsi="Arial Narrow" w:cs="Arial Narrow"/>
          <w:b/>
          <w:bCs/>
          <w:spacing w:val="-2"/>
        </w:rPr>
        <w:tab/>
      </w:r>
      <w:r w:rsidR="00374B82">
        <w:rPr>
          <w:rFonts w:ascii="Arial Narrow" w:hAnsi="Arial Narrow" w:cs="Arial Narrow"/>
          <w:b/>
          <w:bCs/>
          <w:spacing w:val="-2"/>
        </w:rPr>
        <w:t>General Voucher Amount—Parental Choice Private School Payments</w:t>
      </w:r>
    </w:p>
    <w:p w:rsidR="003D1604" w:rsidRDefault="00F44FB1" w:rsidP="0079055E">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p>
    <w:p w:rsidR="003D1604" w:rsidRPr="004A2281"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A2281">
        <w:rPr>
          <w:rFonts w:ascii="Arial Narrow" w:hAnsi="Arial Narrow" w:cs="Arial Narrow"/>
          <w:b/>
          <w:spacing w:val="-2"/>
        </w:rPr>
        <w:t>490</w:t>
      </w:r>
      <w:r w:rsidRPr="004A2281">
        <w:rPr>
          <w:rFonts w:ascii="Arial Narrow" w:hAnsi="Arial Narrow" w:cs="Arial Narrow"/>
          <w:b/>
          <w:spacing w:val="-2"/>
        </w:rPr>
        <w:tab/>
        <w:t>000</w:t>
      </w:r>
      <w:r w:rsidRPr="004A2281">
        <w:rPr>
          <w:rFonts w:ascii="Arial Narrow" w:hAnsi="Arial Narrow" w:cs="Arial Narrow"/>
          <w:b/>
          <w:spacing w:val="-2"/>
        </w:rPr>
        <w:tab/>
      </w:r>
      <w:r w:rsidR="003D1604" w:rsidRPr="004A2281">
        <w:rPr>
          <w:rFonts w:ascii="Arial Narrow" w:hAnsi="Arial Narrow" w:cs="Arial Narrow"/>
          <w:b/>
          <w:spacing w:val="-2"/>
        </w:rPr>
        <w:t>OTHER NON-PROGRAM TRANSACTIONS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491</w:t>
      </w:r>
      <w:r w:rsidRPr="00F8297F">
        <w:rPr>
          <w:rFonts w:ascii="Arial Narrow" w:hAnsi="Arial Narrow" w:cs="Arial Narrow"/>
          <w:b/>
          <w:bCs/>
          <w:spacing w:val="-2"/>
        </w:rPr>
        <w:tab/>
        <w:t>000</w:t>
      </w:r>
      <w:r w:rsidRPr="00F8297F">
        <w:rPr>
          <w:rFonts w:ascii="Arial Narrow" w:hAnsi="Arial Narrow" w:cs="Arial Narrow"/>
          <w:b/>
          <w:bCs/>
          <w:spacing w:val="-2"/>
        </w:rPr>
        <w:tab/>
        <w:t>Revenue Transits to Others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492</w:t>
      </w:r>
      <w:r w:rsidRPr="00F8297F">
        <w:rPr>
          <w:rFonts w:ascii="Arial Narrow" w:hAnsi="Arial Narrow" w:cs="Arial Narrow"/>
          <w:b/>
          <w:bCs/>
          <w:spacing w:val="-2"/>
        </w:rPr>
        <w:tab/>
        <w:t>000</w:t>
      </w:r>
      <w:r w:rsidRPr="00F8297F">
        <w:rPr>
          <w:rFonts w:ascii="Arial Narrow" w:hAnsi="Arial Narrow" w:cs="Arial Narrow"/>
          <w:b/>
          <w:bCs/>
          <w:spacing w:val="-2"/>
        </w:rPr>
        <w:tab/>
        <w:t>Adjustments and Refunds</w:t>
      </w:r>
    </w:p>
    <w:p w:rsidR="003D1604" w:rsidRPr="00F8297F" w:rsidRDefault="003D1604" w:rsidP="00827DFF">
      <w:pPr>
        <w:tabs>
          <w:tab w:val="left" w:pos="484"/>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827DFF" w:rsidRPr="00827DFF" w:rsidRDefault="00827DFF" w:rsidP="00827DFF">
      <w:pPr>
        <w:pStyle w:val="Heading2"/>
        <w:tabs>
          <w:tab w:val="left" w:pos="720"/>
        </w:tabs>
        <w:rPr>
          <w:rFonts w:ascii="Arial Narrow" w:hAnsi="Arial Narrow"/>
          <w:b w:val="0"/>
          <w:bCs w:val="0"/>
          <w:i w:val="0"/>
          <w:iCs w:val="0"/>
          <w:sz w:val="20"/>
        </w:rPr>
      </w:pPr>
      <w:bookmarkStart w:id="430" w:name="_Toc25636889"/>
      <w:r>
        <w:rPr>
          <w:i w:val="0"/>
          <w:iCs w:val="0"/>
          <w:sz w:val="20"/>
        </w:rPr>
        <w:t>5</w:t>
      </w:r>
      <w:r w:rsidRPr="00827DFF">
        <w:rPr>
          <w:i w:val="0"/>
          <w:iCs w:val="0"/>
          <w:sz w:val="20"/>
        </w:rPr>
        <w:t>00</w:t>
      </w:r>
      <w:r w:rsidR="00834094">
        <w:rPr>
          <w:i w:val="0"/>
          <w:iCs w:val="0"/>
          <w:sz w:val="20"/>
        </w:rPr>
        <w:t xml:space="preserve"> </w:t>
      </w:r>
      <w:r w:rsidRPr="00827DFF">
        <w:rPr>
          <w:i w:val="0"/>
          <w:iCs w:val="0"/>
          <w:sz w:val="20"/>
        </w:rPr>
        <w:t>000</w:t>
      </w:r>
      <w:r w:rsidRPr="00827DFF">
        <w:rPr>
          <w:i w:val="0"/>
          <w:iCs w:val="0"/>
          <w:sz w:val="20"/>
        </w:rPr>
        <w:tab/>
      </w:r>
      <w:r>
        <w:rPr>
          <w:i w:val="0"/>
          <w:iCs w:val="0"/>
          <w:sz w:val="20"/>
        </w:rPr>
        <w:t xml:space="preserve">DISTRICT-WIDE </w:t>
      </w:r>
      <w:r w:rsidRPr="00827DFF">
        <w:rPr>
          <w:rFonts w:ascii="Arial Narrow" w:hAnsi="Arial Narrow"/>
          <w:b w:val="0"/>
          <w:bCs w:val="0"/>
          <w:i w:val="0"/>
          <w:iCs w:val="0"/>
          <w:sz w:val="20"/>
        </w:rPr>
        <w:t>(use only with a source code)</w:t>
      </w:r>
      <w:bookmarkEnd w:id="430"/>
    </w:p>
    <w:p w:rsidR="003D1604" w:rsidRDefault="003D1604" w:rsidP="00827DFF">
      <w:pPr>
        <w:tabs>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bCs/>
          <w:spacing w:val="-2"/>
        </w:rPr>
      </w:pP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w:hAnsi="Arial" w:cs="Arial"/>
          <w:b/>
          <w:bCs/>
        </w:rPr>
      </w:pPr>
    </w:p>
    <w:p w:rsidR="002B4895" w:rsidRDefault="002B4895" w:rsidP="00961D8E">
      <w:pPr>
        <w:pStyle w:val="Heading1"/>
        <w:numPr>
          <w:ilvl w:val="0"/>
          <w:numId w:val="66"/>
        </w:numPr>
        <w:rPr>
          <w:rFonts w:ascii="Arial" w:hAnsi="Arial" w:cs="Arial"/>
        </w:rPr>
        <w:sectPr w:rsidR="002B4895" w:rsidSect="00190939">
          <w:pgSz w:w="12240" w:h="15840" w:code="1"/>
          <w:pgMar w:top="1440" w:right="1440" w:bottom="1440" w:left="1440" w:header="720" w:footer="720" w:gutter="0"/>
          <w:pgNumType w:start="1" w:chapStyle="1"/>
          <w:cols w:space="720"/>
        </w:sectPr>
      </w:pPr>
    </w:p>
    <w:p w:rsidR="003D1604" w:rsidRPr="00504C9B" w:rsidRDefault="003D1604" w:rsidP="002573FC">
      <w:pPr>
        <w:pStyle w:val="Heading1"/>
      </w:pPr>
      <w:bookmarkStart w:id="431" w:name="_Toc10621723"/>
      <w:bookmarkStart w:id="432" w:name="_Toc10862543"/>
      <w:bookmarkStart w:id="433" w:name="_Toc10863523"/>
      <w:bookmarkStart w:id="434" w:name="_Toc10863714"/>
      <w:bookmarkStart w:id="435" w:name="_Toc10864084"/>
      <w:bookmarkStart w:id="436" w:name="_Toc10865554"/>
      <w:bookmarkStart w:id="437" w:name="_Toc25636890"/>
      <w:r w:rsidRPr="00504C9B">
        <w:lastRenderedPageBreak/>
        <w:t>FUNCTION DEFINITIONS</w:t>
      </w:r>
      <w:bookmarkEnd w:id="431"/>
      <w:bookmarkEnd w:id="432"/>
      <w:bookmarkEnd w:id="433"/>
      <w:bookmarkEnd w:id="434"/>
      <w:bookmarkEnd w:id="435"/>
      <w:bookmarkEnd w:id="436"/>
      <w:bookmarkEnd w:id="437"/>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w:hAnsi="Arial" w:cs="Arial"/>
          <w:b/>
          <w:bCs/>
        </w:rPr>
      </w:pPr>
    </w:p>
    <w:p w:rsidR="003D1604" w:rsidRPr="00152202" w:rsidRDefault="00834094" w:rsidP="00152202">
      <w:pPr>
        <w:pStyle w:val="Heading2"/>
        <w:rPr>
          <w:i w:val="0"/>
          <w:iCs w:val="0"/>
          <w:sz w:val="20"/>
        </w:rPr>
      </w:pPr>
      <w:bookmarkStart w:id="438" w:name="_Toc10862544"/>
      <w:bookmarkStart w:id="439" w:name="_Toc10863524"/>
      <w:bookmarkStart w:id="440" w:name="_Toc10863715"/>
      <w:bookmarkStart w:id="441" w:name="_Toc10864085"/>
      <w:bookmarkStart w:id="442" w:name="_Toc10865555"/>
      <w:bookmarkStart w:id="443" w:name="_Toc25636891"/>
      <w:r>
        <w:rPr>
          <w:i w:val="0"/>
          <w:iCs w:val="0"/>
          <w:sz w:val="20"/>
        </w:rPr>
        <w:t>100 000</w:t>
      </w:r>
      <w:r>
        <w:rPr>
          <w:i w:val="0"/>
          <w:iCs w:val="0"/>
          <w:sz w:val="20"/>
        </w:rPr>
        <w:tab/>
      </w:r>
      <w:r w:rsidR="003D1604" w:rsidRPr="00152202">
        <w:rPr>
          <w:i w:val="0"/>
          <w:iCs w:val="0"/>
          <w:sz w:val="20"/>
        </w:rPr>
        <w:t>INSTRUCTION</w:t>
      </w:r>
      <w:bookmarkEnd w:id="438"/>
      <w:bookmarkEnd w:id="439"/>
      <w:bookmarkEnd w:id="440"/>
      <w:bookmarkEnd w:id="441"/>
      <w:bookmarkEnd w:id="442"/>
      <w:bookmarkEnd w:id="443"/>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110000</w:t>
      </w:r>
      <w:r w:rsidRPr="000168F8">
        <w:rPr>
          <w:rFonts w:ascii="Arial Narrow" w:hAnsi="Arial Narrow" w:cs="Arial Narrow"/>
          <w:b/>
          <w:bCs/>
        </w:rPr>
        <w:tab/>
        <w:t>Undifferentiated Curriculum</w:t>
      </w:r>
    </w:p>
    <w:p w:rsidR="003D1604" w:rsidRPr="000168F8"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An instructional situation in which one teacher is responsible for providing instruction in two or more curricular areas to the same group of pupils.  Examples include a language arts/social studies core program or a first-grade class where a teacher teaches reading, writing, arithmetic, penmanship, etc. to the same group of pupils.  </w:t>
      </w:r>
      <w:r w:rsidRPr="000168F8">
        <w:rPr>
          <w:rFonts w:ascii="Arial Narrow" w:hAnsi="Arial Narrow" w:cs="Arial Narrow"/>
          <w:i/>
          <w:iCs/>
        </w:rPr>
        <w:t>This definition does not imply that only elementary level programs are coded here.</w:t>
      </w:r>
      <w:r w:rsidR="003E5E8A">
        <w:rPr>
          <w:rFonts w:ascii="Arial Narrow" w:hAnsi="Arial Narrow" w:cs="Arial Narrow"/>
          <w:i/>
          <w:iCs/>
        </w:rPr>
        <w:t xml:space="preserve"> The cost of individual use </w:t>
      </w:r>
      <w:r w:rsidR="00306912">
        <w:rPr>
          <w:rFonts w:ascii="Arial Narrow" w:hAnsi="Arial Narrow" w:cs="Arial Narrow"/>
          <w:i/>
          <w:iCs/>
        </w:rPr>
        <w:t>equipment such as laptops and chromebooks should be cha</w:t>
      </w:r>
      <w:r w:rsidR="00C90BAA">
        <w:rPr>
          <w:rFonts w:ascii="Arial Narrow" w:hAnsi="Arial Narrow" w:cs="Arial Narrow"/>
          <w:i/>
          <w:iCs/>
        </w:rPr>
        <w:t>rged to this Function for pupils in this instructional setting.</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120000</w:t>
      </w:r>
      <w:r w:rsidRPr="000168F8">
        <w:rPr>
          <w:rFonts w:ascii="Arial Narrow" w:hAnsi="Arial Narrow" w:cs="Arial Narrow"/>
          <w:b/>
          <w:bCs/>
        </w:rPr>
        <w:tab/>
        <w:t>Regular Curriculum</w:t>
      </w:r>
    </w:p>
    <w:p w:rsidR="00C90BAA" w:rsidRPr="000168F8" w:rsidRDefault="003D1604" w:rsidP="00C90BAA">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An instructional setting in which a teacher is responsible for instructing a group of pupils in only one curricular area not required to be reported under vocational, health , special or co-curriculum functions.</w:t>
      </w:r>
      <w:r w:rsidR="00C90BAA">
        <w:rPr>
          <w:rFonts w:ascii="Arial Narrow" w:hAnsi="Arial Narrow" w:cs="Arial Narrow"/>
        </w:rPr>
        <w:t xml:space="preserve"> </w:t>
      </w:r>
      <w:r w:rsidR="00C90BAA">
        <w:rPr>
          <w:rFonts w:ascii="Arial Narrow" w:hAnsi="Arial Narrow" w:cs="Arial Narrow"/>
          <w:i/>
          <w:iCs/>
        </w:rPr>
        <w:t>The cost of individual use equipment such as laptops and chromebooks should be charged to this Function for pupils in this instructional setting. An allocation to the optional subfunctions may be performed at the local level using an appropriate basis for allocation.</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Pr="000168F8">
        <w:rPr>
          <w:rFonts w:ascii="Arial Narrow" w:hAnsi="Arial Narrow" w:cs="Arial Narrow"/>
          <w:b/>
          <w:bCs/>
        </w:rPr>
        <w:t>131000</w:t>
      </w:r>
      <w:r w:rsidRPr="000168F8">
        <w:rPr>
          <w:rFonts w:ascii="Arial Narrow" w:hAnsi="Arial Narrow" w:cs="Arial Narrow"/>
          <w:b/>
          <w:bCs/>
        </w:rPr>
        <w:tab/>
        <w:t>Vocational Curriculum - Agriculture Education</w:t>
      </w:r>
    </w:p>
    <w:p w:rsidR="003D1604" w:rsidRPr="000168F8"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activities that enable students to acquire the background, knowledge, skills, and attitudes to enter agriculturally-related occupations.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132000</w:t>
      </w:r>
      <w:r w:rsidRPr="000168F8">
        <w:rPr>
          <w:rFonts w:ascii="Arial Narrow" w:hAnsi="Arial Narrow" w:cs="Arial Narrow"/>
          <w:b/>
          <w:bCs/>
        </w:rPr>
        <w:tab/>
        <w:t>Vocational Curriculum - Business Education</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that enable students to acquire the background, knowledge, skills, that are applied in the business world or for personal use.</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133000</w:t>
      </w:r>
      <w:r w:rsidRPr="000168F8">
        <w:rPr>
          <w:rFonts w:ascii="Arial Narrow" w:hAnsi="Arial Narrow" w:cs="Arial Narrow"/>
          <w:b/>
          <w:bCs/>
        </w:rPr>
        <w:tab/>
        <w:t>Vocational Curriculum - Marketing Education</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Instructional activities that prepare students to perform activities that direct the flow of goods and </w:t>
      </w:r>
      <w:r>
        <w:rPr>
          <w:rFonts w:ascii="Arial Narrow" w:hAnsi="Arial Narrow" w:cs="Arial Narrow"/>
        </w:rPr>
        <w:t xml:space="preserve">services, </w:t>
      </w:r>
      <w:r w:rsidRPr="000168F8">
        <w:rPr>
          <w:rFonts w:ascii="Arial Narrow" w:hAnsi="Arial Narrow" w:cs="Arial Narrow"/>
        </w:rPr>
        <w:t xml:space="preserve">including appropriate use, from the producer to consumer. These activities include selling, </w:t>
      </w:r>
      <w:r>
        <w:rPr>
          <w:rFonts w:ascii="Arial Narrow" w:hAnsi="Arial Narrow" w:cs="Arial Narrow"/>
        </w:rPr>
        <w:t>b</w:t>
      </w:r>
      <w:r w:rsidRPr="000168F8">
        <w:rPr>
          <w:rFonts w:ascii="Arial Narrow" w:hAnsi="Arial Narrow" w:cs="Arial Narrow"/>
        </w:rPr>
        <w:t>uying, transporting, financing, and their management.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134000</w:t>
      </w:r>
      <w:r w:rsidRPr="000168F8">
        <w:rPr>
          <w:rFonts w:ascii="Arial Narrow" w:hAnsi="Arial Narrow" w:cs="Arial Narrow"/>
          <w:b/>
          <w:bCs/>
        </w:rPr>
        <w:tab/>
        <w:t>Vocational Curriculum - Health Occupations Education</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Instructional activities that provide students with the knowledge, skills, and understanding required </w:t>
      </w:r>
      <w:r w:rsidRPr="000168F8">
        <w:rPr>
          <w:rFonts w:ascii="Arial Narrow" w:hAnsi="Arial Narrow" w:cs="Arial Narrow"/>
        </w:rPr>
        <w:tab/>
        <w:t>by occupations that support the health professions.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135000</w:t>
      </w:r>
      <w:r w:rsidRPr="000168F8">
        <w:rPr>
          <w:rFonts w:ascii="Arial Narrow" w:hAnsi="Arial Narrow" w:cs="Arial Narrow"/>
          <w:b/>
          <w:bCs/>
        </w:rPr>
        <w:tab/>
        <w:t>Vocational Curriculum - Family &amp; Consumer Education</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that enable students to acquire the knowledge and develop the understanding, attitude, and skills relevant to personal, home, and family life, and to home economics occupations.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136000</w:t>
      </w:r>
      <w:r w:rsidRPr="000168F8">
        <w:rPr>
          <w:rFonts w:ascii="Arial Narrow" w:hAnsi="Arial Narrow" w:cs="Arial Narrow"/>
          <w:b/>
          <w:bCs/>
        </w:rPr>
        <w:tab/>
        <w:t>Vocational Curriculum - Technology Education</w:t>
      </w:r>
    </w:p>
    <w:p w:rsidR="003D1604" w:rsidRPr="000168F8" w:rsidRDefault="003D1604" w:rsidP="003D1604">
      <w:pPr>
        <w:pStyle w:val="BodyTextIndent"/>
        <w:tabs>
          <w:tab w:val="left" w:pos="484"/>
          <w:tab w:val="left" w:pos="1454"/>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 xml:space="preserve">Instructional activities that develop students’ understanding about all aspects of industry and technology that help students make occupational choices or prepare them to enter advanced trade </w:t>
      </w:r>
      <w:r w:rsidRPr="000168F8">
        <w:rPr>
          <w:rFonts w:ascii="Arial Narrow" w:hAnsi="Arial Narrow" w:cs="Arial Narrow"/>
        </w:rPr>
        <w:tab/>
        <w:t>and industrial or technical education activities.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138000</w:t>
      </w:r>
      <w:r w:rsidRPr="000168F8">
        <w:rPr>
          <w:rFonts w:ascii="Arial Narrow" w:hAnsi="Arial Narrow" w:cs="Arial Narrow"/>
          <w:b/>
          <w:bCs/>
        </w:rPr>
        <w:tab/>
        <w:t>Vocational Curriculum - Special Needs</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 xml:space="preserve">Instructional activities designed to develop in the handicapped special needs pupil the knowledge, </w:t>
      </w:r>
      <w:r w:rsidRPr="000168F8">
        <w:rPr>
          <w:rFonts w:ascii="Arial Narrow" w:hAnsi="Arial Narrow" w:cs="Arial Narrow"/>
        </w:rPr>
        <w:tab/>
        <w:t>skills, and attitudes that relate to the work world and profitable use of leisure time.</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139000</w:t>
      </w:r>
      <w:r w:rsidRPr="000168F8">
        <w:rPr>
          <w:rFonts w:ascii="Arial Narrow" w:hAnsi="Arial Narrow" w:cs="Arial Narrow"/>
          <w:b/>
          <w:bCs/>
        </w:rPr>
        <w:tab/>
        <w:t>Other Vocational Curriculum</w:t>
      </w:r>
    </w:p>
    <w:p w:rsidR="003D1604" w:rsidRPr="000168F8" w:rsidRDefault="003D1604" w:rsidP="003D1604">
      <w:pPr>
        <w:tabs>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Vocational instructional activities not required to be coded elsewhere.</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140000</w:t>
      </w:r>
      <w:r w:rsidRPr="000168F8">
        <w:rPr>
          <w:rFonts w:ascii="Arial Narrow" w:hAnsi="Arial Narrow" w:cs="Arial Narrow"/>
          <w:b/>
          <w:bCs/>
        </w:rPr>
        <w:tab/>
        <w:t>Physical Curriculum</w:t>
      </w:r>
    </w:p>
    <w:p w:rsidR="003D1604" w:rsidRPr="00437BE5"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Instructional activities concerned with health and safety in daily living, physical education, and recreation.  </w:t>
      </w:r>
      <w:r w:rsidRPr="000168F8">
        <w:rPr>
          <w:rFonts w:ascii="Arial Narrow" w:hAnsi="Arial Narrow" w:cs="Arial Narrow"/>
          <w:i/>
          <w:iCs/>
        </w:rPr>
        <w:t>Appropriate sub-function coding will be necessary for claiming Driver's Education Aid</w:t>
      </w:r>
      <w:r w:rsidRPr="000168F8">
        <w:rPr>
          <w:rFonts w:ascii="Arial Narrow" w:hAnsi="Arial Narrow" w:cs="Arial Narrow"/>
        </w:rPr>
        <w: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150000</w:t>
      </w:r>
      <w:r w:rsidRPr="000168F8">
        <w:rPr>
          <w:rFonts w:ascii="Arial Narrow" w:hAnsi="Arial Narrow" w:cs="Arial Narrow"/>
          <w:b/>
          <w:bCs/>
        </w:rPr>
        <w:tab/>
        <w:t>Special Education Curriculum</w:t>
      </w:r>
    </w:p>
    <w:p w:rsidR="003D1604" w:rsidRDefault="003D1604" w:rsidP="003D1604">
      <w:pPr>
        <w:tabs>
          <w:tab w:val="left" w:pos="450"/>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lastRenderedPageBreak/>
        <w:t xml:space="preserve">Instructional activities for pupils with disabilities and provided by specially qualified personnel as required by an Individual Educational Program (IEP) for such pupils. </w:t>
      </w:r>
      <w:r w:rsidRPr="000168F8">
        <w:rPr>
          <w:rFonts w:ascii="Arial Narrow" w:hAnsi="Arial Narrow" w:cs="Arial Narrow"/>
          <w:i/>
          <w:iCs/>
        </w:rPr>
        <w:t xml:space="preserve"> Appropriate sub-function </w:t>
      </w:r>
      <w:r w:rsidRPr="000168F8">
        <w:rPr>
          <w:rFonts w:ascii="Arial Narrow" w:hAnsi="Arial Narrow" w:cs="Arial Narrow"/>
          <w:i/>
          <w:iCs/>
        </w:rPr>
        <w:tab/>
        <w:t>coding will be necessary for claiming Special Education Aid</w:t>
      </w:r>
      <w:r w:rsidRPr="000168F8">
        <w:rPr>
          <w:rFonts w:ascii="Arial Narrow" w:hAnsi="Arial Narrow" w:cs="Arial Narrow"/>
        </w:rPr>
        <w:t>.</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2B4895" w:rsidRDefault="002B4895"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Pr="000168F8">
        <w:rPr>
          <w:rFonts w:ascii="Arial Narrow" w:hAnsi="Arial Narrow" w:cs="Arial Narrow"/>
          <w:b/>
          <w:bCs/>
        </w:rPr>
        <w:t>160000</w:t>
      </w:r>
      <w:r w:rsidRPr="000168F8">
        <w:rPr>
          <w:rFonts w:ascii="Arial Narrow" w:hAnsi="Arial Narrow" w:cs="Arial Narrow"/>
          <w:b/>
          <w:bCs/>
        </w:rPr>
        <w:tab/>
        <w:t>Co-Curricular Activities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Instructional activities under the guidance and supervision of school staff designed to provide students such experiences as motivation, enjoyment and improvement of skills. Co-curricular </w:t>
      </w:r>
      <w:r w:rsidRPr="000168F8">
        <w:rPr>
          <w:rFonts w:ascii="Arial Narrow" w:hAnsi="Arial Narrow" w:cs="Arial Narrow"/>
        </w:rPr>
        <w:tab/>
        <w:t xml:space="preserve">activities supplement the regular instructional activities and include such activities as band, chorus, </w:t>
      </w:r>
      <w:r w:rsidRPr="000168F8">
        <w:rPr>
          <w:rFonts w:ascii="Arial Narrow" w:hAnsi="Arial Narrow" w:cs="Arial Narrow"/>
        </w:rPr>
        <w:tab/>
        <w:t>speech and debate, athletics.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171000</w:t>
      </w:r>
      <w:r w:rsidRPr="000168F8">
        <w:rPr>
          <w:rFonts w:ascii="Arial Narrow" w:hAnsi="Arial Narrow" w:cs="Arial Narrow"/>
          <w:b/>
          <w:bCs/>
        </w:rPr>
        <w:tab/>
        <w:t>Culturally/Socially Disadvantaged</w:t>
      </w:r>
    </w:p>
    <w:p w:rsidR="003D1604" w:rsidRPr="000168F8" w:rsidRDefault="003D1604" w:rsidP="003D1604">
      <w:pPr>
        <w:tabs>
          <w:tab w:val="left" w:pos="450"/>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activities designed to assist students in interaction with others and in responding to the social demands of the environment.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172000</w:t>
      </w:r>
      <w:r w:rsidRPr="000168F8">
        <w:rPr>
          <w:rFonts w:ascii="Arial Narrow" w:hAnsi="Arial Narrow" w:cs="Arial Narrow"/>
          <w:b/>
          <w:bCs/>
        </w:rPr>
        <w:tab/>
        <w:t>Gifted &amp; Talented</w:t>
      </w:r>
    </w:p>
    <w:p w:rsidR="003D1604" w:rsidRPr="000168F8" w:rsidRDefault="003D1604" w:rsidP="003D1604">
      <w:pPr>
        <w:tabs>
          <w:tab w:val="left" w:pos="540"/>
          <w:tab w:val="left" w:pos="1454"/>
          <w:tab w:val="left" w:pos="1939"/>
          <w:tab w:val="left" w:pos="2424"/>
          <w:tab w:val="left" w:pos="2908"/>
          <w:tab w:val="left" w:pos="3393"/>
          <w:tab w:val="left" w:pos="3878"/>
          <w:tab w:val="left" w:pos="4363"/>
        </w:tabs>
        <w:jc w:val="both"/>
        <w:rPr>
          <w:rFonts w:ascii="Arial Narrow" w:hAnsi="Arial Narrow" w:cs="Arial Narrow"/>
          <w:u w:val="single"/>
        </w:rPr>
      </w:pPr>
      <w:r w:rsidRPr="000168F8">
        <w:rPr>
          <w:rFonts w:ascii="Arial Narrow" w:hAnsi="Arial Narrow" w:cs="Arial Narrow"/>
        </w:rPr>
        <w:t>Instructional activities for the mentally gifted or talented</w:t>
      </w:r>
      <w:r w:rsidRPr="000168F8">
        <w:rPr>
          <w:rFonts w:ascii="Arial Narrow" w:hAnsi="Arial Narrow" w:cs="Arial Narrow"/>
          <w:u w:val="single"/>
        </w:rPr>
        <w: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173000</w:t>
      </w:r>
      <w:r w:rsidRPr="000168F8">
        <w:rPr>
          <w:rFonts w:ascii="Arial Narrow" w:hAnsi="Arial Narrow" w:cs="Arial Narrow"/>
          <w:b/>
          <w:bCs/>
        </w:rPr>
        <w:tab/>
        <w:t>Non-Special Education Home Bound</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programs for homebound pupils not required by an IEP or as part of a school age parent program.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174100</w:t>
      </w:r>
      <w:r w:rsidRPr="000168F8">
        <w:rPr>
          <w:rFonts w:ascii="Arial Narrow" w:hAnsi="Arial Narrow" w:cs="Arial Narrow"/>
          <w:b/>
          <w:bCs/>
        </w:rPr>
        <w:tab/>
        <w:t>School Age Parent Classroom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activities for students placed in this program.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174200</w:t>
      </w:r>
      <w:r w:rsidRPr="000168F8">
        <w:rPr>
          <w:rFonts w:ascii="Arial Narrow" w:hAnsi="Arial Narrow" w:cs="Arial Narrow"/>
          <w:b/>
          <w:bCs/>
        </w:rPr>
        <w:tab/>
        <w:t>School Age Parent Home Bound</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for students placed in this program.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179000</w:t>
      </w:r>
      <w:r w:rsidRPr="000168F8">
        <w:rPr>
          <w:rFonts w:ascii="Arial Narrow" w:hAnsi="Arial Narrow" w:cs="Arial Narrow"/>
          <w:b/>
          <w:bCs/>
        </w:rPr>
        <w:tab/>
        <w:t>Other Special Needs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Special needs instructional activities not required to be reported elsewhere.</w:t>
      </w:r>
      <w:r w:rsidR="00104B58">
        <w:rPr>
          <w:rFonts w:ascii="Arial Narrow" w:hAnsi="Arial Narrow" w:cs="Arial Narrow"/>
        </w:rPr>
        <w:t xml:space="preserve"> Expenditures for Alternative (and At Risk) education programs are included here. These programs typically include expenditures for activities for students assigned to alternative campuses, centers or classrooms designed to improve behavior and/or provide an enhanced learning experience. Typically, alternative (and At Risk) education programs are designed to meet the needs of students that cannot be addressed in a traditional classroom setting.</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152202" w:rsidRDefault="00834094" w:rsidP="00152202">
      <w:pPr>
        <w:pStyle w:val="Heading2"/>
        <w:rPr>
          <w:i w:val="0"/>
          <w:iCs w:val="0"/>
          <w:sz w:val="20"/>
        </w:rPr>
      </w:pPr>
      <w:bookmarkStart w:id="444" w:name="_Toc10862545"/>
      <w:bookmarkStart w:id="445" w:name="_Toc10863525"/>
      <w:bookmarkStart w:id="446" w:name="_Toc10863716"/>
      <w:bookmarkStart w:id="447" w:name="_Toc10864086"/>
      <w:bookmarkStart w:id="448" w:name="_Toc10865556"/>
      <w:bookmarkStart w:id="449" w:name="_Toc25636892"/>
      <w:r>
        <w:rPr>
          <w:i w:val="0"/>
          <w:iCs w:val="0"/>
          <w:sz w:val="20"/>
        </w:rPr>
        <w:t>200 000</w:t>
      </w:r>
      <w:r>
        <w:rPr>
          <w:i w:val="0"/>
          <w:iCs w:val="0"/>
          <w:sz w:val="20"/>
        </w:rPr>
        <w:tab/>
      </w:r>
      <w:r w:rsidR="003D1604" w:rsidRPr="00152202">
        <w:rPr>
          <w:i w:val="0"/>
          <w:iCs w:val="0"/>
          <w:sz w:val="20"/>
        </w:rPr>
        <w:t>SUPPORT SERVICES</w:t>
      </w:r>
      <w:bookmarkEnd w:id="444"/>
      <w:bookmarkEnd w:id="445"/>
      <w:bookmarkEnd w:id="446"/>
      <w:bookmarkEnd w:id="447"/>
      <w:bookmarkEnd w:id="448"/>
      <w:bookmarkEnd w:id="449"/>
    </w:p>
    <w:p w:rsidR="003D1604" w:rsidRPr="00437BE5"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211000</w:t>
      </w:r>
      <w:r w:rsidRPr="000168F8">
        <w:rPr>
          <w:rFonts w:ascii="Arial Narrow" w:hAnsi="Arial Narrow" w:cs="Arial Narrow"/>
          <w:b/>
          <w:bCs/>
        </w:rPr>
        <w:tab/>
        <w:t>Direction of Pupil Services</w:t>
      </w:r>
    </w:p>
    <w:p w:rsidR="003D1604" w:rsidRPr="000168F8" w:rsidRDefault="003D1604" w:rsidP="003D1604">
      <w:pPr>
        <w:tabs>
          <w:tab w:val="left" w:pos="450"/>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Activities associated with the directing, managing and supervising of the pupil service program. </w:t>
      </w:r>
      <w:r>
        <w:rPr>
          <w:rFonts w:ascii="Arial Narrow" w:hAnsi="Arial Narrow" w:cs="Arial Narrow"/>
        </w:rPr>
        <w:t xml:space="preserve"> </w:t>
      </w:r>
      <w:r w:rsidRPr="000168F8">
        <w:rPr>
          <w:rFonts w:ascii="Arial Narrow" w:hAnsi="Arial Narrow" w:cs="Arial Narrow"/>
        </w:rPr>
        <w:t xml:space="preserve">EEN activities performed by eligible personnel are to be coded to function 223 300 “Exceptional </w:t>
      </w:r>
      <w:r w:rsidRPr="000168F8">
        <w:rPr>
          <w:rFonts w:ascii="Arial Narrow" w:hAnsi="Arial Narrow" w:cs="Arial Narrow"/>
        </w:rPr>
        <w:tab/>
        <w:t>Education Supervision and Coordination”.</w:t>
      </w:r>
    </w:p>
    <w:p w:rsidR="003D1604" w:rsidRPr="000168F8" w:rsidRDefault="003D1604" w:rsidP="003D1604">
      <w:pPr>
        <w:tabs>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50"/>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212000</w:t>
      </w:r>
      <w:r w:rsidRPr="000168F8">
        <w:rPr>
          <w:rFonts w:ascii="Arial Narrow" w:hAnsi="Arial Narrow" w:cs="Arial Narrow"/>
          <w:b/>
          <w:bCs/>
        </w:rPr>
        <w:tab/>
        <w:t>Social Work</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Activities investigating and diagnosing student problems arising out of the home, school, or community; casework and group work services for the child, parent, or both; interpreting the </w:t>
      </w:r>
      <w:r w:rsidRPr="000168F8">
        <w:rPr>
          <w:rFonts w:ascii="Arial Narrow" w:hAnsi="Arial Narrow" w:cs="Arial Narrow"/>
        </w:rPr>
        <w:tab/>
        <w:t>problems of students for other staff members; and promoting modification of the circumstances surrounding the individual student which are related to his or her problem.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213000</w:t>
      </w:r>
      <w:r w:rsidRPr="000168F8">
        <w:rPr>
          <w:rFonts w:ascii="Arial Narrow" w:hAnsi="Arial Narrow" w:cs="Arial Narrow"/>
          <w:b/>
          <w:bCs/>
        </w:rPr>
        <w:tab/>
        <w:t>Guidance</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Activities involving counseling with students and parents; consulting with other staff members on learning problems; evaluating the abilities of students; assisting students as they make their own </w:t>
      </w:r>
      <w:r w:rsidRPr="000168F8">
        <w:rPr>
          <w:rFonts w:ascii="Arial Narrow" w:hAnsi="Arial Narrow" w:cs="Arial Narrow"/>
        </w:rPr>
        <w:tab/>
        <w:t xml:space="preserve">educational and career plans and choices; assisting students in personal and social development; </w:t>
      </w:r>
      <w:r w:rsidRPr="000168F8">
        <w:rPr>
          <w:rFonts w:ascii="Arial Narrow" w:hAnsi="Arial Narrow" w:cs="Arial Narrow"/>
        </w:rPr>
        <w:tab/>
        <w:t>providing referral assistance; and working with other staff members in planning and conducting guidance programs for students.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214000</w:t>
      </w:r>
      <w:r w:rsidRPr="000168F8">
        <w:rPr>
          <w:rFonts w:ascii="Arial Narrow" w:hAnsi="Arial Narrow" w:cs="Arial Narrow"/>
          <w:b/>
          <w:bCs/>
        </w:rPr>
        <w:tab/>
        <w:t>Health</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Physical and mental health services that are not direct instructional activities. Include here activities that provide students with appropriate medical, dental, and nursing services.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b/>
          <w:bCs/>
        </w:rPr>
        <w:tab/>
        <w:t>215000</w:t>
      </w:r>
      <w:r w:rsidRPr="000168F8">
        <w:rPr>
          <w:rFonts w:ascii="Arial Narrow" w:hAnsi="Arial Narrow" w:cs="Arial Narrow"/>
          <w:b/>
          <w:bCs/>
        </w:rPr>
        <w:tab/>
        <w:t>Psychological Services</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lastRenderedPageBreak/>
        <w:t xml:space="preserve">Activities concerned with administering psychological tests and interpreting the results; gathering </w:t>
      </w:r>
      <w:r w:rsidRPr="000168F8">
        <w:rPr>
          <w:rFonts w:ascii="Arial Narrow" w:hAnsi="Arial Narrow" w:cs="Arial Narrow"/>
        </w:rPr>
        <w:tab/>
        <w:t xml:space="preserve">and interpreting information about student behavior; working with other staff members in planning school programs to meet the special needs of students as indicated by psychological tests and </w:t>
      </w:r>
      <w:r w:rsidRPr="000168F8">
        <w:rPr>
          <w:rFonts w:ascii="Arial Narrow" w:hAnsi="Arial Narrow" w:cs="Arial Narrow"/>
        </w:rPr>
        <w:tab/>
        <w:t xml:space="preserve">behavior evaluation; and planning and managing a program of psychological services, including </w:t>
      </w:r>
      <w:r w:rsidRPr="000168F8">
        <w:rPr>
          <w:rFonts w:ascii="Arial Narrow" w:hAnsi="Arial Narrow" w:cs="Arial Narrow"/>
        </w:rPr>
        <w:tab/>
        <w:t>psychological counseling for students staff and parents.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216000</w:t>
      </w:r>
      <w:r w:rsidRPr="000168F8">
        <w:rPr>
          <w:rFonts w:ascii="Arial Narrow" w:hAnsi="Arial Narrow" w:cs="Arial Narrow"/>
          <w:b/>
          <w:bCs/>
        </w:rPr>
        <w:tab/>
        <w:t>Speech Pathology and Audiology</w:t>
      </w:r>
    </w:p>
    <w:p w:rsidR="003D1604" w:rsidRPr="000168F8" w:rsidRDefault="003D1604" w:rsidP="003D1604">
      <w:pPr>
        <w:tabs>
          <w:tab w:val="left" w:pos="450"/>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 xml:space="preserve">Activities which identify, assess, and treat non-special education children with speech, hearing, and language impairments. Programs required by special education pupils as a result of an IEP </w:t>
      </w:r>
      <w:r w:rsidRPr="000168F8">
        <w:rPr>
          <w:rFonts w:ascii="Arial Narrow" w:hAnsi="Arial Narrow" w:cs="Arial Narrow"/>
        </w:rPr>
        <w:tab/>
        <w:t>evaluation are to be coded to the appropriate 150 000 function series accounts.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217000</w:t>
      </w:r>
      <w:r w:rsidRPr="000168F8">
        <w:rPr>
          <w:rFonts w:ascii="Arial Narrow" w:hAnsi="Arial Narrow" w:cs="Arial Narrow"/>
          <w:b/>
          <w:bCs/>
        </w:rPr>
        <w:tab/>
        <w:t>Attendance</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involving acquiring and maintaining records concerning s</w:t>
      </w:r>
      <w:r>
        <w:rPr>
          <w:rFonts w:ascii="Arial Narrow" w:hAnsi="Arial Narrow" w:cs="Arial Narrow"/>
        </w:rPr>
        <w:t xml:space="preserve">chool attendance, census data, </w:t>
      </w:r>
      <w:r w:rsidRPr="000168F8">
        <w:rPr>
          <w:rFonts w:ascii="Arial Narrow" w:hAnsi="Arial Narrow" w:cs="Arial Narrow"/>
        </w:rPr>
        <w:t>pupils’ cumulative data, and enforcing attendance requirements.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218100</w:t>
      </w:r>
      <w:r w:rsidRPr="000168F8">
        <w:rPr>
          <w:rFonts w:ascii="Arial Narrow" w:hAnsi="Arial Narrow" w:cs="Arial Narrow"/>
          <w:b/>
          <w:bCs/>
        </w:rPr>
        <w:tab/>
        <w:t>Occupational Therapy</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Occupational therapy activities for pupils with disabilities as determined by an IEP team.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218200</w:t>
      </w:r>
      <w:r w:rsidRPr="000168F8">
        <w:rPr>
          <w:rFonts w:ascii="Arial Narrow" w:hAnsi="Arial Narrow" w:cs="Arial Narrow"/>
          <w:b/>
          <w:bCs/>
        </w:rPr>
        <w:tab/>
        <w:t>Physical Therapy</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Physical therapy activities for pupils with disabilities as determined by an IEP team.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219000</w:t>
      </w:r>
      <w:r w:rsidRPr="000168F8">
        <w:rPr>
          <w:rFonts w:ascii="Arial Narrow" w:hAnsi="Arial Narrow" w:cs="Arial Narrow"/>
          <w:b/>
          <w:bCs/>
        </w:rPr>
        <w:tab/>
        <w:t>Other Pupil Services</w:t>
      </w:r>
    </w:p>
    <w:p w:rsidR="003D1604" w:rsidRPr="000168F8"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Other support services for students not required to be accounted for elsewhere.</w:t>
      </w:r>
      <w:r w:rsidR="002F312F">
        <w:rPr>
          <w:rFonts w:ascii="Arial Narrow" w:hAnsi="Arial Narrow" w:cs="Arial Narrow"/>
        </w:rPr>
        <w:t xml:space="preserve"> Cost of services provided non special education students pursuant to a 504 Plan are recorded here (using Fund 10 in most cases).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221100</w:t>
      </w:r>
      <w:r w:rsidRPr="000168F8">
        <w:rPr>
          <w:rFonts w:ascii="Arial Narrow" w:hAnsi="Arial Narrow" w:cs="Arial Narrow"/>
          <w:b/>
          <w:bCs/>
        </w:rPr>
        <w:tab/>
        <w:t>Direction of Improvement of Instruction</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associated with directing, managing, and supervising th</w:t>
      </w:r>
      <w:r>
        <w:rPr>
          <w:rFonts w:ascii="Arial Narrow" w:hAnsi="Arial Narrow" w:cs="Arial Narrow"/>
        </w:rPr>
        <w:t xml:space="preserve">e improvement of instructional </w:t>
      </w:r>
      <w:r w:rsidRPr="000168F8">
        <w:rPr>
          <w:rFonts w:ascii="Arial Narrow" w:hAnsi="Arial Narrow" w:cs="Arial Narrow"/>
        </w:rPr>
        <w:t>services.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221200</w:t>
      </w:r>
      <w:r w:rsidRPr="000168F8">
        <w:rPr>
          <w:rFonts w:ascii="Arial Narrow" w:hAnsi="Arial Narrow" w:cs="Arial Narrow"/>
          <w:b/>
          <w:bCs/>
        </w:rPr>
        <w:tab/>
        <w:t>Curriculum Development</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designed to aid teachers in developing the curriculum ma</w:t>
      </w:r>
      <w:r>
        <w:rPr>
          <w:rFonts w:ascii="Arial Narrow" w:hAnsi="Arial Narrow" w:cs="Arial Narrow"/>
        </w:rPr>
        <w:t xml:space="preserve">terials, and understanding and </w:t>
      </w:r>
      <w:r w:rsidRPr="000168F8">
        <w:rPr>
          <w:rFonts w:ascii="Arial Narrow" w:hAnsi="Arial Narrow" w:cs="Arial Narrow"/>
        </w:rPr>
        <w:t>appreciating the various techniques which stimulate and motivate students.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221300</w:t>
      </w:r>
      <w:r w:rsidRPr="000168F8">
        <w:rPr>
          <w:rFonts w:ascii="Arial Narrow" w:hAnsi="Arial Narrow" w:cs="Arial Narrow"/>
          <w:b/>
          <w:bCs/>
        </w:rPr>
        <w:tab/>
        <w:t>Instructional Staff Training</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designed to contribute to the professional or occupationa</w:t>
      </w:r>
      <w:r>
        <w:rPr>
          <w:rFonts w:ascii="Arial Narrow" w:hAnsi="Arial Narrow" w:cs="Arial Narrow"/>
        </w:rPr>
        <w:t xml:space="preserve">l growth and competence of the </w:t>
      </w:r>
      <w:r w:rsidRPr="000168F8">
        <w:rPr>
          <w:rFonts w:ascii="Arial Narrow" w:hAnsi="Arial Narrow" w:cs="Arial Narrow"/>
        </w:rPr>
        <w:t>instructional staff during the time of their service to the school system or school.  Among these</w:t>
      </w:r>
      <w:r w:rsidR="00DA0A58">
        <w:rPr>
          <w:rFonts w:ascii="Arial Narrow" w:hAnsi="Arial Narrow" w:cs="Arial Narrow"/>
        </w:rPr>
        <w:t xml:space="preserve"> </w:t>
      </w:r>
      <w:r w:rsidRPr="000168F8">
        <w:rPr>
          <w:rFonts w:ascii="Arial Narrow" w:hAnsi="Arial Narrow" w:cs="Arial Narrow"/>
        </w:rPr>
        <w:t>activities are workshops, demonstrations, school visits, courses for college credit</w:t>
      </w:r>
      <w:r w:rsidR="00FB71DD">
        <w:rPr>
          <w:rFonts w:ascii="Arial Narrow" w:hAnsi="Arial Narrow" w:cs="Arial Narrow"/>
        </w:rPr>
        <w:t xml:space="preserve"> for both staff reimbursements and direct payments to colleges and universities</w:t>
      </w:r>
      <w:r w:rsidRPr="000168F8">
        <w:rPr>
          <w:rFonts w:ascii="Arial Narrow" w:hAnsi="Arial Narrow" w:cs="Arial Narrow"/>
        </w:rPr>
        <w:t>, sabbatical leaves, and travel leaves.</w:t>
      </w:r>
      <w:r w:rsidR="00FB71DD">
        <w:rPr>
          <w:rFonts w:ascii="Arial Narrow" w:hAnsi="Arial Narrow" w:cs="Arial Narrow"/>
        </w:rPr>
        <w:t xml:space="preserve"> </w:t>
      </w:r>
      <w:r w:rsidR="003E3E12">
        <w:rPr>
          <w:rFonts w:ascii="Arial Narrow" w:hAnsi="Arial Narrow" w:cs="Arial Narrow"/>
        </w:rPr>
        <w:t xml:space="preserve">Training that supports the use of technology for instruction should be included in this code. The incremental costs associated with providing substitute teachers in a classroom (while regular teachers attend training) should be captured in this function code. </w:t>
      </w:r>
      <w:r w:rsidR="00FB71DD" w:rsidRPr="00FB71DD">
        <w:rPr>
          <w:rFonts w:ascii="Arial Narrow" w:hAnsi="Arial Narrow" w:cs="Arial Narrow"/>
          <w:b/>
        </w:rPr>
        <w:t>All</w:t>
      </w:r>
      <w:r w:rsidR="00FB71DD">
        <w:rPr>
          <w:rFonts w:ascii="Arial Narrow" w:hAnsi="Arial Narrow" w:cs="Arial Narrow"/>
        </w:rPr>
        <w:t xml:space="preserve"> </w:t>
      </w:r>
      <w:r w:rsidR="00FB71DD" w:rsidRPr="00FB71DD">
        <w:rPr>
          <w:rFonts w:ascii="Arial Narrow" w:hAnsi="Arial Narrow" w:cs="Arial Narrow"/>
          <w:b/>
        </w:rPr>
        <w:t xml:space="preserve">college credit reimbursements to </w:t>
      </w:r>
      <w:r w:rsidR="000B7FA0">
        <w:rPr>
          <w:rFonts w:ascii="Arial Narrow" w:hAnsi="Arial Narrow" w:cs="Arial Narrow"/>
          <w:b/>
        </w:rPr>
        <w:t xml:space="preserve">instructional </w:t>
      </w:r>
      <w:r w:rsidR="00FB71DD" w:rsidRPr="00FB71DD">
        <w:rPr>
          <w:rFonts w:ascii="Arial Narrow" w:hAnsi="Arial Narrow" w:cs="Arial Narrow"/>
          <w:b/>
        </w:rPr>
        <w:t>staff and direct district payments to colleges and universities should be coded to Function 221300</w:t>
      </w:r>
      <w:r w:rsidR="00FB71DD">
        <w:rPr>
          <w:rFonts w:ascii="Arial Narrow" w:hAnsi="Arial Narrow" w:cs="Arial Narrow"/>
        </w:rPr>
        <w:t>. Staff reimbursements would use Object 291 and payments directly to the college or university would be charged to the appropriate Object in the 300 series.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221400</w:t>
      </w:r>
      <w:r w:rsidRPr="000168F8">
        <w:rPr>
          <w:rFonts w:ascii="Arial Narrow" w:hAnsi="Arial Narrow" w:cs="Arial Narrow"/>
          <w:b/>
          <w:bCs/>
        </w:rPr>
        <w:tab/>
        <w:t>Professional Library</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Materials purchased primarily for the use of staff members and no</w:t>
      </w:r>
      <w:r>
        <w:rPr>
          <w:rFonts w:ascii="Arial Narrow" w:hAnsi="Arial Narrow" w:cs="Arial Narrow"/>
        </w:rPr>
        <w:t xml:space="preserve">rmally maintained in a central </w:t>
      </w:r>
      <w:r w:rsidRPr="000168F8">
        <w:rPr>
          <w:rFonts w:ascii="Arial Narrow" w:hAnsi="Arial Narrow" w:cs="Arial Narrow"/>
        </w:rPr>
        <w:t>inventory</w:t>
      </w:r>
      <w:r w:rsidRPr="000168F8">
        <w:rPr>
          <w:rFonts w:ascii="Arial Narrow" w:hAnsi="Arial Narrow" w:cs="Arial Narrow"/>
          <w:u w:val="single"/>
        </w:rPr>
        <w: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221900</w:t>
      </w:r>
      <w:r w:rsidRPr="000168F8">
        <w:rPr>
          <w:rFonts w:ascii="Arial Narrow" w:hAnsi="Arial Narrow" w:cs="Arial Narrow"/>
          <w:b/>
          <w:bCs/>
        </w:rPr>
        <w:tab/>
        <w:t>Other Improvement of Instruction</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for improvement of instruction not required to be recorded elsewhere.</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222000</w:t>
      </w:r>
      <w:r w:rsidRPr="000168F8">
        <w:rPr>
          <w:rFonts w:ascii="Arial Narrow" w:hAnsi="Arial Narrow" w:cs="Arial Narrow"/>
          <w:b/>
          <w:bCs/>
        </w:rPr>
        <w:tab/>
        <w:t>Library Media</w:t>
      </w:r>
    </w:p>
    <w:p w:rsidR="003D1604" w:rsidRPr="000168F8" w:rsidRDefault="003D1604" w:rsidP="003D1604">
      <w:pPr>
        <w:tabs>
          <w:tab w:val="left" w:pos="484"/>
          <w:tab w:val="left" w:pos="990"/>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 xml:space="preserve">Activities concerned with the acquisition and use of all teaching and learning resources, (other than textbooks, workbooks, or materials used as texts or workbooks) which are accessible to all teachers and students through the Library Media Center or program.  </w:t>
      </w:r>
      <w:r w:rsidRPr="000168F8">
        <w:rPr>
          <w:rFonts w:ascii="Arial Narrow" w:hAnsi="Arial Narrow" w:cs="Arial Narrow"/>
          <w:i/>
          <w:iCs/>
        </w:rPr>
        <w:t>Use of appropriate coding within the Object 430 account series will necessary to claim Common School Fund "Library" aid.</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223100</w:t>
      </w:r>
      <w:r w:rsidRPr="000168F8">
        <w:rPr>
          <w:rFonts w:ascii="Arial Narrow" w:hAnsi="Arial Narrow" w:cs="Arial Narrow"/>
          <w:b/>
          <w:bCs/>
        </w:rPr>
        <w:tab/>
        <w:t>Athletics Supervision &amp; Coordination</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involving supervision and coordination of the athletic program.</w:t>
      </w:r>
    </w:p>
    <w:p w:rsidR="0049494C" w:rsidRDefault="0049494C"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lastRenderedPageBreak/>
        <w:tab/>
        <w:t>223300</w:t>
      </w:r>
      <w:r w:rsidRPr="000168F8">
        <w:rPr>
          <w:rFonts w:ascii="Arial Narrow" w:hAnsi="Arial Narrow" w:cs="Arial Narrow"/>
          <w:b/>
          <w:bCs/>
        </w:rPr>
        <w:tab/>
        <w:t>Special Education Supervision &amp; Coordination</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involving special education program supervision and coordination by personnel with approved special educational leadership certification. Include here associated costs such as clerical assistance, travel, supplies, etc.</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223700</w:t>
      </w:r>
      <w:r w:rsidRPr="000168F8">
        <w:rPr>
          <w:rFonts w:ascii="Arial Narrow" w:hAnsi="Arial Narrow" w:cs="Arial Narrow"/>
          <w:b/>
          <w:bCs/>
        </w:rPr>
        <w:tab/>
        <w:t>Vocational Education Supervision &amp; Coordination</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involving vocational education program staff supervision, curricular development, and program evaluation.</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223900</w:t>
      </w:r>
      <w:r w:rsidRPr="000168F8">
        <w:rPr>
          <w:rFonts w:ascii="Arial Narrow" w:hAnsi="Arial Narrow" w:cs="Arial Narrow"/>
          <w:b/>
          <w:bCs/>
        </w:rPr>
        <w:tab/>
        <w:t>Other Instructional Staff Supervision &amp; Coordination</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 xml:space="preserve">Activities of personnel, such as reading specialists, health education coordinators, home school coordinators, full time department chairpersons, and others who have supervision and coordination </w:t>
      </w:r>
      <w:r w:rsidRPr="000168F8">
        <w:rPr>
          <w:rFonts w:ascii="Arial Narrow" w:hAnsi="Arial Narrow" w:cs="Arial Narrow"/>
        </w:rPr>
        <w:tab/>
        <w:t xml:space="preserve">responsibilities for specific program areas, and are not required to be classified elsewhere. </w:t>
      </w:r>
      <w:r w:rsidRPr="000168F8">
        <w:rPr>
          <w:rFonts w:ascii="Arial Narrow" w:hAnsi="Arial Narrow" w:cs="Arial Narrow"/>
        </w:rPr>
        <w:tab/>
        <w:t xml:space="preserve">Expenditures relating to activities of department chairpersons who teach are to be coded to the </w:t>
      </w:r>
      <w:r w:rsidRPr="000168F8">
        <w:rPr>
          <w:rFonts w:ascii="Arial Narrow" w:hAnsi="Arial Narrow" w:cs="Arial Narrow"/>
        </w:rPr>
        <w:tab/>
        <w:t>appropriate instructional (100 000) function series.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229000</w:t>
      </w:r>
      <w:r w:rsidRPr="000168F8">
        <w:rPr>
          <w:rFonts w:ascii="Arial Narrow" w:hAnsi="Arial Narrow" w:cs="Arial Narrow"/>
          <w:b/>
          <w:bCs/>
        </w:rPr>
        <w:tab/>
        <w:t>Other Instructional Staff Services</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staff supporting services not required to be classified elsewhere.</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230000</w:t>
      </w:r>
      <w:r w:rsidRPr="000168F8">
        <w:rPr>
          <w:rFonts w:ascii="Arial Narrow" w:hAnsi="Arial Narrow" w:cs="Arial Narrow"/>
          <w:b/>
          <w:bCs/>
        </w:rPr>
        <w:tab/>
        <w:t>General Administration</w:t>
      </w:r>
    </w:p>
    <w:p w:rsidR="003D1604" w:rsidRPr="000168F8" w:rsidRDefault="003D1604" w:rsidP="003D1604">
      <w:pPr>
        <w:pStyle w:val="BodyTextIndent"/>
        <w:tabs>
          <w:tab w:val="left" w:pos="484"/>
          <w:tab w:val="left" w:pos="969"/>
          <w:tab w:val="left" w:pos="1939"/>
          <w:tab w:val="left" w:pos="2424"/>
          <w:tab w:val="left" w:pos="2908"/>
          <w:tab w:val="left" w:pos="3393"/>
          <w:tab w:val="left" w:pos="3878"/>
          <w:tab w:val="left" w:pos="4363"/>
        </w:tabs>
        <w:spacing w:after="0" w:line="240" w:lineRule="auto"/>
        <w:jc w:val="both"/>
        <w:rPr>
          <w:rFonts w:ascii="Arial Narrow" w:hAnsi="Arial Narrow" w:cs="Arial Narrow"/>
          <w:b/>
          <w:bCs/>
        </w:rPr>
      </w:pPr>
      <w:r w:rsidRPr="000168F8">
        <w:rPr>
          <w:rFonts w:ascii="Arial Narrow" w:hAnsi="Arial Narrow" w:cs="Arial Narrow"/>
        </w:rPr>
        <w:t>Activities concerned with establishing and administering overall district policies. Include here activities of the school board, district administrator, district-wide commu</w:t>
      </w:r>
      <w:r>
        <w:rPr>
          <w:rFonts w:ascii="Arial Narrow" w:hAnsi="Arial Narrow" w:cs="Arial Narrow"/>
        </w:rPr>
        <w:t xml:space="preserve">nity relations administrators, </w:t>
      </w:r>
      <w:r w:rsidRPr="000168F8">
        <w:rPr>
          <w:rFonts w:ascii="Arial Narrow" w:hAnsi="Arial Narrow" w:cs="Arial Narrow"/>
        </w:rPr>
        <w:t>state and federal relations (including activities associated with grant procurement). Activities associated with the overall administration of a school are code</w:t>
      </w:r>
      <w:r>
        <w:rPr>
          <w:rFonts w:ascii="Arial Narrow" w:hAnsi="Arial Narrow" w:cs="Arial Narrow"/>
        </w:rPr>
        <w:t xml:space="preserve">d to function 240 000, “School </w:t>
      </w:r>
      <w:r w:rsidRPr="000168F8">
        <w:rPr>
          <w:rFonts w:ascii="Arial Narrow" w:hAnsi="Arial Narrow" w:cs="Arial Narrow"/>
        </w:rPr>
        <w:t xml:space="preserve">Building Administration".  Activities associated with district business officials are coded to function </w:t>
      </w:r>
      <w:r w:rsidRPr="000168F8">
        <w:rPr>
          <w:rFonts w:ascii="Arial Narrow" w:hAnsi="Arial Narrow" w:cs="Arial Narrow"/>
        </w:rPr>
        <w:tab/>
        <w:t>251000</w:t>
      </w:r>
      <w:r w:rsidR="00DA0A58">
        <w:rPr>
          <w:rFonts w:ascii="Arial Narrow" w:hAnsi="Arial Narrow" w:cs="Arial Narrow"/>
        </w:rPr>
        <w:t xml:space="preserve"> </w:t>
      </w:r>
      <w:r w:rsidRPr="000168F8">
        <w:rPr>
          <w:rFonts w:ascii="Arial Narrow" w:hAnsi="Arial Narrow" w:cs="Arial Narrow"/>
        </w:rPr>
        <w:t>“Direction</w:t>
      </w:r>
      <w:r w:rsidR="00DA0A58">
        <w:rPr>
          <w:rFonts w:ascii="Arial Narrow" w:hAnsi="Arial Narrow" w:cs="Arial Narrow"/>
        </w:rPr>
        <w:t xml:space="preserve"> </w:t>
      </w:r>
      <w:r w:rsidRPr="000168F8">
        <w:rPr>
          <w:rFonts w:ascii="Arial Narrow" w:hAnsi="Arial Narrow" w:cs="Arial Narrow"/>
        </w:rPr>
        <w:t>of Business”.  Activities associated with instructional services administration are coded to the appropriate sub-function in the 220 000 series, “Instructional Services".”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240000</w:t>
      </w:r>
      <w:r w:rsidRPr="000168F8">
        <w:rPr>
          <w:rFonts w:ascii="Arial Narrow" w:hAnsi="Arial Narrow" w:cs="Arial Narrow"/>
          <w:b/>
          <w:bCs/>
        </w:rPr>
        <w:tab/>
        <w:t>School Building Administration</w:t>
      </w:r>
    </w:p>
    <w:p w:rsidR="003D1604" w:rsidRPr="000168F8" w:rsidRDefault="003D1604" w:rsidP="003D1604">
      <w:pPr>
        <w:pStyle w:val="BodyTextIndent"/>
        <w:tabs>
          <w:tab w:val="left" w:pos="484"/>
          <w:tab w:val="left" w:pos="969"/>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concerned with directing and managing the operation of a particular school. Included here are activities of the principal, assistant principals and other assistants in the general supervision of school operations, staff evaluation, duty assignment, school record</w:t>
      </w:r>
      <w:r>
        <w:rPr>
          <w:rFonts w:ascii="Arial Narrow" w:hAnsi="Arial Narrow" w:cs="Arial Narrow"/>
        </w:rPr>
        <w:t>s, and coordination of school</w:t>
      </w:r>
      <w:r w:rsidR="003D7CC0">
        <w:rPr>
          <w:rFonts w:ascii="Arial Narrow" w:hAnsi="Arial Narrow" w:cs="Arial Narrow"/>
        </w:rPr>
        <w:t xml:space="preserve"> </w:t>
      </w:r>
      <w:r w:rsidRPr="000168F8">
        <w:rPr>
          <w:rFonts w:ascii="Arial Narrow" w:hAnsi="Arial Narrow" w:cs="Arial Narrow"/>
        </w:rPr>
        <w:t>instructional activities.</w:t>
      </w:r>
    </w:p>
    <w:p w:rsidR="003D1604" w:rsidRPr="000168F8" w:rsidRDefault="003D1604" w:rsidP="003D1604">
      <w:pPr>
        <w:tabs>
          <w:tab w:val="left" w:pos="484"/>
          <w:tab w:val="left" w:pos="990"/>
          <w:tab w:val="left" w:pos="108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990"/>
          <w:tab w:val="left" w:pos="108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251000</w:t>
      </w:r>
      <w:r w:rsidR="003D7CC0">
        <w:rPr>
          <w:rFonts w:ascii="Arial Narrow" w:hAnsi="Arial Narrow" w:cs="Arial Narrow"/>
          <w:b/>
          <w:bCs/>
        </w:rPr>
        <w:tab/>
      </w:r>
      <w:r w:rsidRPr="000168F8">
        <w:rPr>
          <w:rFonts w:ascii="Arial Narrow" w:hAnsi="Arial Narrow" w:cs="Arial Narrow"/>
          <w:b/>
          <w:bCs/>
        </w:rPr>
        <w:tab/>
        <w:t>Direction of Business</w:t>
      </w:r>
    </w:p>
    <w:p w:rsidR="003D1604" w:rsidRPr="000168F8" w:rsidRDefault="003D1604" w:rsidP="003D1604">
      <w:pPr>
        <w:pStyle w:val="BodyTextIndent"/>
        <w:tabs>
          <w:tab w:val="left" w:pos="484"/>
          <w:tab w:val="left" w:pos="1454"/>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concerned with directing, managing, and supervising the district’s business operations.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252000</w:t>
      </w:r>
      <w:r w:rsidRPr="000168F8">
        <w:rPr>
          <w:rFonts w:ascii="Arial Narrow" w:hAnsi="Arial Narrow" w:cs="Arial Narrow"/>
          <w:b/>
          <w:bCs/>
        </w:rPr>
        <w:tab/>
        <w:t>Fiscal</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concerned with the fiscal operations of the district. Included</w:t>
      </w:r>
      <w:r>
        <w:rPr>
          <w:rFonts w:ascii="Arial Narrow" w:hAnsi="Arial Narrow" w:cs="Arial Narrow"/>
        </w:rPr>
        <w:t xml:space="preserve"> here are budgeting, receiving </w:t>
      </w:r>
      <w:r w:rsidRPr="000168F8">
        <w:rPr>
          <w:rFonts w:ascii="Arial Narrow" w:hAnsi="Arial Narrow" w:cs="Arial Narrow"/>
        </w:rPr>
        <w:t>and disbursing funds, financial and property accounting, payroll, inventory control, inter</w:t>
      </w:r>
      <w:r>
        <w:rPr>
          <w:rFonts w:ascii="Arial Narrow" w:hAnsi="Arial Narrow" w:cs="Arial Narrow"/>
        </w:rPr>
        <w:t xml:space="preserve">nal auditing </w:t>
      </w:r>
      <w:r w:rsidRPr="000168F8">
        <w:rPr>
          <w:rFonts w:ascii="Arial Narrow" w:hAnsi="Arial Narrow" w:cs="Arial Narrow"/>
        </w:rPr>
        <w:t>and funds management.  This account includes payments for the collection of Medicaid  (School Based Services “SBS”) revenue.</w:t>
      </w:r>
      <w:r w:rsidR="00592DA3">
        <w:rPr>
          <w:rFonts w:ascii="Arial Narrow" w:hAnsi="Arial Narrow" w:cs="Arial Narrow"/>
        </w:rPr>
        <w:t xml:space="preserve"> Also included are administrator fees related to post employment fund trusts.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253000</w:t>
      </w:r>
      <w:r w:rsidRPr="000168F8">
        <w:rPr>
          <w:rFonts w:ascii="Arial Narrow" w:hAnsi="Arial Narrow" w:cs="Arial Narrow"/>
          <w:b/>
          <w:bCs/>
        </w:rPr>
        <w:tab/>
        <w:t>Operation</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concerned with keeping the physical plant open, comfortable, and safe for use. In</w:t>
      </w:r>
      <w:r>
        <w:rPr>
          <w:rFonts w:ascii="Arial Narrow" w:hAnsi="Arial Narrow" w:cs="Arial Narrow"/>
        </w:rPr>
        <w:t xml:space="preserve">clude </w:t>
      </w:r>
      <w:r w:rsidRPr="000168F8">
        <w:rPr>
          <w:rFonts w:ascii="Arial Narrow" w:hAnsi="Arial Narrow" w:cs="Arial Narrow"/>
        </w:rPr>
        <w:t>here daily and seasonal operation activities concerned with sites, buildings, servicing (including routine “preventive maintenance” activities) of equipment and vehicles other than pupil transportation vehicles.  Examples of activities included here are utility costs, lawn and landscaping care, snow removal, incidental building repairs and painting, routine servicing of equipment and vehicles other than pupil transportation, school security services including police activities for school functions, hall monitoring, playground supervisors and chaperones. Maintenance activities or repairs of a non-incidental nature are coded to function 254 000 “Maintenance and Repairs" series.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254100</w:t>
      </w:r>
      <w:r w:rsidRPr="000168F8">
        <w:rPr>
          <w:rFonts w:ascii="Arial Narrow" w:hAnsi="Arial Narrow" w:cs="Arial Narrow"/>
          <w:b/>
          <w:bCs/>
        </w:rPr>
        <w:tab/>
        <w:t xml:space="preserve"> Direction of Maintenance &amp; Repairs</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involved in directing, managing, and supervising the maintenance and repairs of school</w:t>
      </w:r>
      <w:r>
        <w:rPr>
          <w:rFonts w:ascii="Arial Narrow" w:hAnsi="Arial Narrow" w:cs="Arial Narrow"/>
        </w:rPr>
        <w:t xml:space="preserve"> </w:t>
      </w:r>
      <w:r w:rsidRPr="000168F8">
        <w:rPr>
          <w:rFonts w:ascii="Arial Narrow" w:hAnsi="Arial Narrow" w:cs="Arial Narrow"/>
        </w:rPr>
        <w:t>facilities and equipment.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254200</w:t>
      </w:r>
      <w:r w:rsidRPr="000168F8">
        <w:rPr>
          <w:rFonts w:ascii="Arial Narrow" w:hAnsi="Arial Narrow" w:cs="Arial Narrow"/>
          <w:b/>
          <w:bCs/>
        </w:rPr>
        <w:tab/>
        <w:t>Site Repairs</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such as reseeding, re-sodding, seal coating, repair of playground equipment etc.</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254300</w:t>
      </w:r>
      <w:r w:rsidRPr="000168F8">
        <w:rPr>
          <w:rFonts w:ascii="Arial Narrow" w:hAnsi="Arial Narrow" w:cs="Arial Narrow"/>
          <w:b/>
          <w:bCs/>
        </w:rPr>
        <w:tab/>
        <w:t>Building Repairs</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involving repair of buildings and building components.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254410</w:t>
      </w:r>
      <w:r w:rsidRPr="000168F8">
        <w:rPr>
          <w:rFonts w:ascii="Arial Narrow" w:hAnsi="Arial Narrow" w:cs="Arial Narrow"/>
          <w:b/>
          <w:bCs/>
        </w:rPr>
        <w:tab/>
        <w:t>Instructional Equipment Repairs</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lastRenderedPageBreak/>
        <w:t>Activities involving repair of instructional equipment other than vehicles.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254490</w:t>
      </w:r>
      <w:r w:rsidRPr="000168F8">
        <w:rPr>
          <w:rFonts w:ascii="Arial Narrow" w:hAnsi="Arial Narrow" w:cs="Arial Narrow"/>
          <w:b/>
          <w:bCs/>
        </w:rPr>
        <w:tab/>
        <w:t xml:space="preserve"> Other Equipment Repairs</w:t>
      </w:r>
    </w:p>
    <w:p w:rsidR="003D1604" w:rsidRPr="000168F8" w:rsidRDefault="003D1604" w:rsidP="003D1604">
      <w:pPr>
        <w:tabs>
          <w:tab w:val="left" w:pos="90"/>
          <w:tab w:val="left" w:pos="484"/>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Activities involving the repair of non-instructional equipment.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254500</w:t>
      </w:r>
      <w:r w:rsidRPr="000168F8">
        <w:rPr>
          <w:rFonts w:ascii="Arial Narrow" w:hAnsi="Arial Narrow" w:cs="Arial Narrow"/>
          <w:b/>
          <w:bCs/>
        </w:rPr>
        <w:tab/>
        <w:t>Vehicle (Other Than Pupil Transportation) Repairs</w:t>
      </w:r>
    </w:p>
    <w:p w:rsidR="003D1604" w:rsidRPr="000168F8" w:rsidRDefault="003D1604" w:rsidP="003D1604">
      <w:pPr>
        <w:tabs>
          <w:tab w:val="left" w:pos="90"/>
          <w:tab w:val="left" w:pos="484"/>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Activities involved in maintaining vehicles other than those used for pupil transportation such as automobiles, trucks, tractors, graders, including part replacement.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254600</w:t>
      </w:r>
      <w:r w:rsidRPr="000168F8">
        <w:rPr>
          <w:rFonts w:ascii="Arial Narrow" w:hAnsi="Arial Narrow" w:cs="Arial Narrow"/>
          <w:b/>
          <w:bCs/>
        </w:rPr>
        <w:tab/>
        <w:t>Maintenance Vehicle Acquisition</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Includes the purchase of vehicles used for maintenance activities, including vehicles acquired through a lease-purchase arrangement.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254900</w:t>
      </w:r>
      <w:r w:rsidRPr="000168F8">
        <w:rPr>
          <w:rFonts w:ascii="Arial Narrow" w:hAnsi="Arial Narrow" w:cs="Arial Narrow"/>
          <w:b/>
          <w:bCs/>
        </w:rPr>
        <w:tab/>
        <w:t>Other Maintenance</w:t>
      </w:r>
    </w:p>
    <w:p w:rsidR="003D1604"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Maintenance activities not required to be recorded elsewhere.</w:t>
      </w:r>
    </w:p>
    <w:p w:rsidR="004B5406" w:rsidRPr="000168F8" w:rsidRDefault="004B5406"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b/>
          <w:bCs/>
        </w:rPr>
        <w:tab/>
        <w:t>255000</w:t>
      </w:r>
      <w:r w:rsidRPr="000168F8">
        <w:rPr>
          <w:rFonts w:ascii="Arial Narrow" w:hAnsi="Arial Narrow" w:cs="Arial Narrow"/>
          <w:b/>
          <w:bCs/>
        </w:rPr>
        <w:tab/>
        <w:t>Facilities Acquisition &amp; Remodeling</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concerned with acquiring sites and buildings; constructing buildings and additions to buildings; structural alterations to buildings, initial installation or extension of service systems and other building and site components.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256100</w:t>
      </w:r>
      <w:r w:rsidRPr="000168F8">
        <w:rPr>
          <w:rFonts w:ascii="Arial Narrow" w:hAnsi="Arial Narrow" w:cs="Arial Narrow"/>
          <w:b/>
          <w:bCs/>
        </w:rPr>
        <w:tab/>
        <w:t>Direction of Pupil Transportation</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Activities pertaining to directing and managing all (including special education) services.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256210</w:t>
      </w:r>
      <w:r w:rsidRPr="000168F8">
        <w:rPr>
          <w:rFonts w:ascii="Arial Narrow" w:hAnsi="Arial Narrow" w:cs="Arial Narrow"/>
          <w:b/>
          <w:bCs/>
        </w:rPr>
        <w:tab/>
        <w:t>District Operated Pupil Transportation - Regular - Home to School</w:t>
      </w:r>
    </w:p>
    <w:p w:rsidR="004B5406" w:rsidRPr="00E13C22" w:rsidRDefault="003D1604" w:rsidP="004B5406">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Transportation of pupils from home to school and return.  See functions 256250 and 256260 regarding coding for special education and integration “Chapter 220” transportation.</w:t>
      </w:r>
      <w:r w:rsidR="004B5406">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256220</w:t>
      </w:r>
      <w:r w:rsidRPr="000168F8">
        <w:rPr>
          <w:rFonts w:ascii="Arial Narrow" w:hAnsi="Arial Narrow" w:cs="Arial Narrow"/>
          <w:b/>
          <w:bCs/>
        </w:rPr>
        <w:tab/>
        <w:t>District Operated Pupil Transportation - Shuttle Service</w:t>
      </w:r>
    </w:p>
    <w:p w:rsidR="004B5406" w:rsidRPr="00E13C22" w:rsidRDefault="003D1604" w:rsidP="004B5406">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Transportation of pupils between instructional sites for other than special education programs or integration “Chapter 220” (statute 121.85) purposes.</w:t>
      </w:r>
      <w:r w:rsidR="004B5406">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256240</w:t>
      </w:r>
      <w:r w:rsidRPr="000168F8">
        <w:rPr>
          <w:rFonts w:ascii="Arial Narrow" w:hAnsi="Arial Narrow" w:cs="Arial Narrow"/>
          <w:b/>
          <w:bCs/>
        </w:rPr>
        <w:tab/>
        <w:t>District Operated Pupil Transportation - Co curricular Activities</w:t>
      </w:r>
    </w:p>
    <w:p w:rsidR="004B5406" w:rsidRPr="00E13C22" w:rsidRDefault="003D1604" w:rsidP="004B5406">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Transportation for pupils to participate in co-curricular activities.</w:t>
      </w:r>
      <w:r w:rsidR="004B5406">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256250</w:t>
      </w:r>
      <w:r w:rsidRPr="000168F8">
        <w:rPr>
          <w:rFonts w:ascii="Arial Narrow" w:hAnsi="Arial Narrow" w:cs="Arial Narrow"/>
          <w:b/>
          <w:bCs/>
        </w:rPr>
        <w:tab/>
        <w:t xml:space="preserve">District Operated </w:t>
      </w:r>
      <w:r w:rsidR="00811DD7">
        <w:rPr>
          <w:rFonts w:ascii="Arial Narrow" w:hAnsi="Arial Narrow" w:cs="Arial Narrow"/>
          <w:b/>
          <w:bCs/>
        </w:rPr>
        <w:t xml:space="preserve">Specialized </w:t>
      </w:r>
      <w:r w:rsidRPr="000168F8">
        <w:rPr>
          <w:rFonts w:ascii="Arial Narrow" w:hAnsi="Arial Narrow" w:cs="Arial Narrow"/>
          <w:b/>
          <w:bCs/>
        </w:rPr>
        <w:t xml:space="preserve">Transportation </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u w:val="single"/>
        </w:rPr>
      </w:pPr>
      <w:r w:rsidRPr="000168F8">
        <w:rPr>
          <w:rFonts w:ascii="Arial Narrow" w:hAnsi="Arial Narrow" w:cs="Arial Narrow"/>
        </w:rPr>
        <w:t>Approved transportation in district operated vehicles invol</w:t>
      </w:r>
      <w:r>
        <w:rPr>
          <w:rFonts w:ascii="Arial Narrow" w:hAnsi="Arial Narrow" w:cs="Arial Narrow"/>
        </w:rPr>
        <w:t xml:space="preserve">ving a special modification of </w:t>
      </w:r>
      <w:r w:rsidRPr="000168F8">
        <w:rPr>
          <w:rFonts w:ascii="Arial Narrow" w:hAnsi="Arial Narrow" w:cs="Arial Narrow"/>
        </w:rPr>
        <w:t xml:space="preserve">transportation arrangements for children with disabilities as determined by the pupil’s IEP.  Include </w:t>
      </w:r>
      <w:r w:rsidRPr="000168F8">
        <w:rPr>
          <w:rFonts w:ascii="Arial Narrow" w:hAnsi="Arial Narrow" w:cs="Arial Narrow"/>
        </w:rPr>
        <w:tab/>
        <w:t>here transportation in district owned vehicles for children with disabi</w:t>
      </w:r>
      <w:r>
        <w:rPr>
          <w:rFonts w:ascii="Arial Narrow" w:hAnsi="Arial Narrow" w:cs="Arial Narrow"/>
        </w:rPr>
        <w:t xml:space="preserve">lities between a boarding home </w:t>
      </w:r>
      <w:r w:rsidRPr="000168F8">
        <w:rPr>
          <w:rFonts w:ascii="Arial Narrow" w:hAnsi="Arial Narrow" w:cs="Arial Narrow"/>
        </w:rPr>
        <w:t>and the pupil’s residence, and also transportation for physi</w:t>
      </w:r>
      <w:r>
        <w:rPr>
          <w:rFonts w:ascii="Arial Narrow" w:hAnsi="Arial Narrow" w:cs="Arial Narrow"/>
        </w:rPr>
        <w:t xml:space="preserve">cal or occupational therapy as </w:t>
      </w:r>
      <w:r w:rsidRPr="000168F8">
        <w:rPr>
          <w:rFonts w:ascii="Arial Narrow" w:hAnsi="Arial Narrow" w:cs="Arial Narrow"/>
        </w:rPr>
        <w:t>determined by the individual pupil’s IEP.</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256260</w:t>
      </w:r>
      <w:r w:rsidRPr="000168F8">
        <w:rPr>
          <w:rFonts w:ascii="Arial Narrow" w:hAnsi="Arial Narrow" w:cs="Arial Narrow"/>
          <w:b/>
          <w:bCs/>
        </w:rPr>
        <w:tab/>
        <w:t>District Operate</w:t>
      </w:r>
      <w:r w:rsidR="00B66748">
        <w:rPr>
          <w:rFonts w:ascii="Arial Narrow" w:hAnsi="Arial Narrow" w:cs="Arial Narrow"/>
          <w:b/>
          <w:bCs/>
        </w:rPr>
        <w:t>d</w:t>
      </w:r>
      <w:r w:rsidRPr="000168F8">
        <w:rPr>
          <w:rFonts w:ascii="Arial Narrow" w:hAnsi="Arial Narrow" w:cs="Arial Narrow"/>
          <w:b/>
          <w:bCs/>
        </w:rPr>
        <w:t xml:space="preserve"> Pupil Transportation - Integration</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Transportation in district owned vehicles specifically for the “Chapter 220” program.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256270</w:t>
      </w:r>
      <w:r w:rsidRPr="000168F8">
        <w:rPr>
          <w:rFonts w:ascii="Arial Narrow" w:hAnsi="Arial Narrow" w:cs="Arial Narrow"/>
          <w:b/>
          <w:bCs/>
        </w:rPr>
        <w:tab/>
        <w:t>District Operated Pupil Transportation - Field Trips</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Transportation in district owned vehicles of pupils for instructional field trips.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256290</w:t>
      </w:r>
      <w:r w:rsidRPr="000168F8">
        <w:rPr>
          <w:rFonts w:ascii="Arial Narrow" w:hAnsi="Arial Narrow" w:cs="Arial Narrow"/>
          <w:b/>
          <w:bCs/>
        </w:rPr>
        <w:tab/>
        <w:t>District Operated Pupil Transportation - Other</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Costs for operation of district owned vehicles not required to be recorded elsewhere.</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256300</w:t>
      </w:r>
      <w:r w:rsidRPr="000168F8">
        <w:rPr>
          <w:rFonts w:ascii="Arial Narrow" w:hAnsi="Arial Narrow" w:cs="Arial Narrow"/>
          <w:b/>
          <w:bCs/>
        </w:rPr>
        <w:tab/>
        <w:t>Pupil Transportation  - Vehicle Acquisition</w:t>
      </w:r>
    </w:p>
    <w:p w:rsidR="003D1604" w:rsidRPr="00225F37" w:rsidRDefault="003D1604" w:rsidP="003D1604">
      <w:pPr>
        <w:tabs>
          <w:tab w:val="left" w:pos="484"/>
          <w:tab w:val="left" w:pos="990"/>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 xml:space="preserve">Activities concerned with the purchase of vehicles to be used for pupil transportation.  Include here </w:t>
      </w:r>
      <w:r w:rsidRPr="000168F8">
        <w:rPr>
          <w:rFonts w:ascii="Arial Narrow" w:hAnsi="Arial Narrow" w:cs="Arial Narrow"/>
        </w:rPr>
        <w:tab/>
        <w:t xml:space="preserve">the full value of vehicles acquired using a capital lease or "installment" purchase arrangement.  </w:t>
      </w:r>
      <w:r w:rsidR="00CC5B60">
        <w:rPr>
          <w:rFonts w:ascii="Arial Narrow" w:hAnsi="Arial Narrow" w:cs="Arial Narrow"/>
        </w:rPr>
        <w:t>Vehicle fuel for district-owned vehicles would be charged to function</w:t>
      </w:r>
      <w:r w:rsidR="004D3D42">
        <w:rPr>
          <w:rFonts w:ascii="Arial Narrow" w:hAnsi="Arial Narrow" w:cs="Arial Narrow"/>
        </w:rPr>
        <w:t xml:space="preserve"> 256 210 and fuel purchased for contracted buses (vehicles) should use Function 256 600</w:t>
      </w:r>
      <w:r w:rsidR="00CC5B60">
        <w:rPr>
          <w:rFonts w:ascii="Arial Narrow" w:hAnsi="Arial Narrow" w:cs="Arial Narrow"/>
        </w:rPr>
        <w:t xml:space="preserve"> with corresponding Object 348.</w:t>
      </w:r>
    </w:p>
    <w:p w:rsidR="003D1604"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Pr="000168F8">
        <w:rPr>
          <w:rFonts w:ascii="Arial Narrow" w:hAnsi="Arial Narrow" w:cs="Arial Narrow"/>
          <w:b/>
          <w:bCs/>
        </w:rPr>
        <w:t>256500</w:t>
      </w:r>
      <w:r w:rsidRPr="000168F8">
        <w:rPr>
          <w:rFonts w:ascii="Arial Narrow" w:hAnsi="Arial Narrow" w:cs="Arial Narrow"/>
          <w:b/>
          <w:bCs/>
        </w:rPr>
        <w:tab/>
        <w:t>Pupil Transportation - Vehicle Repair</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lastRenderedPageBreak/>
        <w:t>Repair, non-routine replacement of parts and painting of pupil transpo</w:t>
      </w:r>
      <w:r>
        <w:rPr>
          <w:rFonts w:ascii="Arial Narrow" w:hAnsi="Arial Narrow" w:cs="Arial Narrow"/>
        </w:rPr>
        <w:t xml:space="preserve">rtation vehicles.  Non-routine </w:t>
      </w:r>
      <w:r w:rsidRPr="000168F8">
        <w:rPr>
          <w:rFonts w:ascii="Arial Narrow" w:hAnsi="Arial Narrow" w:cs="Arial Narrow"/>
        </w:rPr>
        <w:t>and repair of vehicles not used for pupil transportation is charged to function 254 500.</w:t>
      </w:r>
      <w:r w:rsidR="00CC5B60">
        <w:rPr>
          <w:rFonts w:ascii="Arial Narrow" w:hAnsi="Arial Narrow" w:cs="Arial Narrow"/>
        </w:rPr>
        <w:t xml:space="preserve"> </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256600</w:t>
      </w:r>
      <w:r w:rsidRPr="000168F8">
        <w:rPr>
          <w:rFonts w:ascii="Arial Narrow" w:hAnsi="Arial Narrow" w:cs="Arial Narrow"/>
          <w:b/>
          <w:bCs/>
        </w:rPr>
        <w:tab/>
        <w:t>Pupil Transportation - Vehicle Servicing</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Routine servicing of pupil transportation vehicles. Routine servicing of vehicles not used for pupil transportation is charged to operation, specifically function 253 500.</w:t>
      </w:r>
      <w:r w:rsidR="00CC5B60">
        <w:rPr>
          <w:rFonts w:ascii="Arial Narrow" w:hAnsi="Arial Narrow" w:cs="Arial Narrow"/>
        </w:rPr>
        <w:t xml:space="preserve"> This function should be used to account for fuel purchased for contracted vehicles (buses).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256710</w:t>
      </w:r>
      <w:r w:rsidRPr="000168F8">
        <w:rPr>
          <w:rFonts w:ascii="Arial Narrow" w:hAnsi="Arial Narrow" w:cs="Arial Narrow"/>
          <w:b/>
          <w:bCs/>
        </w:rPr>
        <w:tab/>
        <w:t>Contracted Pupil Transportation- Regular - Home to School</w:t>
      </w: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pupil transportation of pupils from home to school and return.</w:t>
      </w:r>
      <w:r w:rsidR="00AF7C31">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256720</w:t>
      </w:r>
      <w:r w:rsidRPr="000168F8">
        <w:rPr>
          <w:rFonts w:ascii="Arial Narrow" w:hAnsi="Arial Narrow" w:cs="Arial Narrow"/>
          <w:b/>
          <w:bCs/>
        </w:rPr>
        <w:tab/>
        <w:t>Contracted Pupil Transportation - Shuttle Services</w:t>
      </w:r>
    </w:p>
    <w:p w:rsidR="00AF7C31" w:rsidRPr="00E13C22" w:rsidRDefault="003D1604" w:rsidP="00AF7C31">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transportation of pupils between instructional sites for other t</w:t>
      </w:r>
      <w:r w:rsidR="00442679">
        <w:rPr>
          <w:rFonts w:ascii="Arial Narrow" w:hAnsi="Arial Narrow" w:cs="Arial Narrow"/>
        </w:rPr>
        <w:t xml:space="preserve">han special education programs </w:t>
      </w:r>
      <w:r w:rsidRPr="000168F8">
        <w:rPr>
          <w:rFonts w:ascii="Arial Narrow" w:hAnsi="Arial Narrow" w:cs="Arial Narrow"/>
        </w:rPr>
        <w:t>or integration “Chapter 220” purposes.</w:t>
      </w:r>
      <w:r w:rsidR="00AF7C31">
        <w:rPr>
          <w:rFonts w:ascii="Arial Narrow" w:hAnsi="Arial Narrow" w:cs="Arial Narrow"/>
        </w:rPr>
        <w:t xml:space="preserve"> Includes regular school year, interim and summer school sessions.</w:t>
      </w: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4B5406">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256730</w:t>
      </w:r>
      <w:r w:rsidRPr="000168F8">
        <w:rPr>
          <w:rFonts w:ascii="Arial Narrow" w:hAnsi="Arial Narrow" w:cs="Arial Narrow"/>
          <w:b/>
          <w:bCs/>
        </w:rPr>
        <w:tab/>
        <w:t>Contracted Pupil Transportation- Parent Contract- Regular Home to School</w:t>
      </w:r>
    </w:p>
    <w:p w:rsidR="00AF7C31" w:rsidRPr="00E13C22" w:rsidRDefault="003D1604" w:rsidP="00AF7C31">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transportation of pupils through the use of a parent contract for other than special education programs or integration “Chapter 220” purposes.</w:t>
      </w:r>
      <w:r w:rsidR="00AF7C31">
        <w:rPr>
          <w:rFonts w:ascii="Arial Narrow" w:hAnsi="Arial Narrow" w:cs="Arial Narrow"/>
        </w:rPr>
        <w:t xml:space="preserve"> Includes regular school year, interim and summer school sessions.</w:t>
      </w:r>
    </w:p>
    <w:p w:rsidR="00636893" w:rsidRPr="000168F8" w:rsidRDefault="00636893"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256740</w:t>
      </w:r>
      <w:r w:rsidRPr="000168F8">
        <w:rPr>
          <w:rFonts w:ascii="Arial Narrow" w:hAnsi="Arial Narrow" w:cs="Arial Narrow"/>
          <w:b/>
          <w:bCs/>
        </w:rPr>
        <w:tab/>
        <w:t xml:space="preserve">Contracted Pupil Transportation </w:t>
      </w:r>
      <w:r w:rsidR="006B4F60">
        <w:rPr>
          <w:rFonts w:ascii="Arial Narrow" w:hAnsi="Arial Narrow" w:cs="Arial Narrow"/>
          <w:b/>
          <w:bCs/>
        </w:rPr>
        <w:t>–</w:t>
      </w:r>
      <w:r w:rsidRPr="000168F8">
        <w:rPr>
          <w:rFonts w:ascii="Arial Narrow" w:hAnsi="Arial Narrow" w:cs="Arial Narrow"/>
          <w:b/>
          <w:bCs/>
        </w:rPr>
        <w:t xml:space="preserve"> C</w:t>
      </w:r>
      <w:r w:rsidR="006B4F60">
        <w:rPr>
          <w:rFonts w:ascii="Arial Narrow" w:hAnsi="Arial Narrow" w:cs="Arial Narrow"/>
          <w:b/>
          <w:bCs/>
        </w:rPr>
        <w:t>o-curricular activities</w:t>
      </w:r>
    </w:p>
    <w:p w:rsidR="00AF7C31" w:rsidRPr="00E13C22" w:rsidRDefault="003D1604" w:rsidP="00AF7C31">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transportation for pupils participating in co-curricular activities.</w:t>
      </w:r>
      <w:r w:rsidR="00AF7C31">
        <w:rPr>
          <w:rFonts w:ascii="Arial Narrow" w:hAnsi="Arial Narrow" w:cs="Arial Narrow"/>
        </w:rPr>
        <w:t xml:space="preserve"> Includes regular school year, interim and summer school sessions.</w:t>
      </w:r>
    </w:p>
    <w:p w:rsidR="003D1604" w:rsidRPr="000168F8" w:rsidRDefault="003D1604" w:rsidP="003D1604">
      <w:pPr>
        <w:pStyle w:val="BodyTextIndent"/>
        <w:tabs>
          <w:tab w:val="left" w:pos="450"/>
          <w:tab w:val="left" w:pos="1454"/>
          <w:tab w:val="left" w:pos="1939"/>
          <w:tab w:val="left" w:pos="2424"/>
          <w:tab w:val="left" w:pos="2908"/>
          <w:tab w:val="left" w:pos="3393"/>
          <w:tab w:val="left" w:pos="3878"/>
          <w:tab w:val="left" w:pos="4363"/>
        </w:tabs>
        <w:spacing w:line="240" w:lineRule="auto"/>
        <w:rPr>
          <w:rFonts w:ascii="Arial Narrow" w:hAnsi="Arial Narrow" w:cs="Arial Narrow"/>
          <w:u w:val="single"/>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256750</w:t>
      </w:r>
      <w:r w:rsidRPr="000168F8">
        <w:rPr>
          <w:rFonts w:ascii="Arial Narrow" w:hAnsi="Arial Narrow" w:cs="Arial Narrow"/>
          <w:b/>
          <w:bCs/>
        </w:rPr>
        <w:tab/>
      </w:r>
      <w:r>
        <w:rPr>
          <w:rFonts w:ascii="Arial Narrow" w:hAnsi="Arial Narrow" w:cs="Arial Narrow"/>
          <w:b/>
          <w:bCs/>
        </w:rPr>
        <w:t xml:space="preserve">Contracted </w:t>
      </w:r>
      <w:r w:rsidR="00811DD7">
        <w:rPr>
          <w:rFonts w:ascii="Arial Narrow" w:hAnsi="Arial Narrow" w:cs="Arial Narrow"/>
          <w:b/>
          <w:bCs/>
        </w:rPr>
        <w:t xml:space="preserve">Specialized </w:t>
      </w:r>
      <w:r>
        <w:rPr>
          <w:rFonts w:ascii="Arial Narrow" w:hAnsi="Arial Narrow" w:cs="Arial Narrow"/>
          <w:b/>
          <w:bCs/>
        </w:rPr>
        <w:t xml:space="preserve">Transportation </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u w:val="single"/>
        </w:rPr>
      </w:pPr>
      <w:r w:rsidRPr="000168F8">
        <w:rPr>
          <w:rFonts w:ascii="Arial Narrow" w:hAnsi="Arial Narrow" w:cs="Arial Narrow"/>
        </w:rPr>
        <w:t>Approved transportation in contracted operated vehicles involving a special modification of transportation arrangements for children with disabilities as determined by the pupil’s IEP.  Include here contracted transportation for children with disabilities between a boarding home and the pupil’s residence, and also contracted transportation for physical or occupational therapy as determined by the individual pupil’s IEP.</w:t>
      </w:r>
      <w:r w:rsidR="00EB4253">
        <w:rPr>
          <w:rFonts w:ascii="Arial Narrow" w:hAnsi="Arial Narrow" w:cs="Arial Narrow"/>
        </w:rPr>
        <w:t xml:space="preserve"> Include here the cost of parent transportation contracts for special education purposes.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256760</w:t>
      </w:r>
      <w:r w:rsidRPr="000168F8">
        <w:rPr>
          <w:rFonts w:ascii="Arial Narrow" w:hAnsi="Arial Narrow" w:cs="Arial Narrow"/>
          <w:b/>
          <w:bCs/>
        </w:rPr>
        <w:tab/>
      </w:r>
      <w:r>
        <w:rPr>
          <w:rFonts w:ascii="Arial Narrow" w:hAnsi="Arial Narrow" w:cs="Arial Narrow"/>
          <w:b/>
          <w:bCs/>
        </w:rPr>
        <w:t>Contracted Pupil Transportation - Integration</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Contracted transportation specifically for the “Chapter 220” program.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256770</w:t>
      </w:r>
      <w:r w:rsidRPr="000168F8">
        <w:rPr>
          <w:rFonts w:ascii="Arial Narrow" w:hAnsi="Arial Narrow" w:cs="Arial Narrow"/>
          <w:b/>
          <w:bCs/>
        </w:rPr>
        <w:tab/>
      </w:r>
      <w:r>
        <w:rPr>
          <w:rFonts w:ascii="Arial Narrow" w:hAnsi="Arial Narrow" w:cs="Arial Narrow"/>
          <w:b/>
          <w:bCs/>
        </w:rPr>
        <w:t>Contracted Pupil Transportation - Field Trips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Contracted transportation for instructional field trips.</w:t>
      </w:r>
    </w:p>
    <w:p w:rsidR="0049494C" w:rsidRDefault="0049494C"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Pr>
          <w:rFonts w:ascii="Arial" w:hAnsi="Arial" w:cs="Arial"/>
          <w:b/>
          <w:bCs/>
        </w:rPr>
        <w:tab/>
      </w:r>
      <w:r w:rsidRPr="00E13C22">
        <w:rPr>
          <w:rFonts w:ascii="Arial Narrow" w:hAnsi="Arial Narrow" w:cs="Arial Narrow"/>
          <w:b/>
          <w:bCs/>
        </w:rPr>
        <w:t>256790</w:t>
      </w:r>
      <w:r w:rsidRPr="00E13C22">
        <w:rPr>
          <w:rFonts w:ascii="Arial Narrow" w:hAnsi="Arial Narrow" w:cs="Arial Narrow"/>
          <w:b/>
          <w:bCs/>
        </w:rPr>
        <w:tab/>
      </w:r>
      <w:r>
        <w:rPr>
          <w:rFonts w:ascii="Arial Narrow" w:hAnsi="Arial Narrow" w:cs="Arial Narrow"/>
          <w:b/>
          <w:bCs/>
        </w:rPr>
        <w:t>Contracted Pupil Transportation - Other</w:t>
      </w:r>
    </w:p>
    <w:p w:rsidR="003D1604" w:rsidRPr="00E13C22"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E13C22">
        <w:rPr>
          <w:rFonts w:ascii="Arial Narrow" w:hAnsi="Arial Narrow" w:cs="Arial Narrow"/>
        </w:rPr>
        <w:t>Costs for contracted transportation not required to be recorded elsewhere.</w:t>
      </w:r>
    </w:p>
    <w:p w:rsidR="003D1604" w:rsidRPr="00E13C22"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256800</w:t>
      </w:r>
      <w:r w:rsidRPr="00E13C22">
        <w:rPr>
          <w:rFonts w:ascii="Arial Narrow" w:hAnsi="Arial Narrow" w:cs="Arial Narrow"/>
          <w:b/>
          <w:bCs/>
        </w:rPr>
        <w:tab/>
      </w:r>
      <w:r>
        <w:rPr>
          <w:rFonts w:ascii="Arial Narrow" w:hAnsi="Arial Narrow" w:cs="Arial Narrow"/>
          <w:b/>
          <w:bCs/>
        </w:rPr>
        <w:t>Pupil Transportation - Insurance</w:t>
      </w:r>
    </w:p>
    <w:p w:rsidR="003D1604" w:rsidRPr="00E13C22"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This function must be used for the cost of insuring the district against p</w:t>
      </w:r>
      <w:r>
        <w:rPr>
          <w:rFonts w:ascii="Arial Narrow" w:hAnsi="Arial Narrow" w:cs="Arial Narrow"/>
        </w:rPr>
        <w:t xml:space="preserve">roperty, collision or liability losses </w:t>
      </w:r>
      <w:r w:rsidRPr="00E13C22">
        <w:rPr>
          <w:rFonts w:ascii="Arial Narrow" w:hAnsi="Arial Narrow" w:cs="Arial Narrow"/>
        </w:rPr>
        <w:t>involving pupil transportation.</w:t>
      </w:r>
    </w:p>
    <w:p w:rsidR="003D1604" w:rsidRPr="00E13C22"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256911</w:t>
      </w:r>
      <w:r w:rsidRPr="00E13C22">
        <w:rPr>
          <w:rFonts w:ascii="Arial Narrow" w:hAnsi="Arial Narrow" w:cs="Arial Narrow"/>
          <w:b/>
          <w:bCs/>
        </w:rPr>
        <w:tab/>
      </w:r>
      <w:r>
        <w:rPr>
          <w:rFonts w:ascii="Arial Narrow" w:hAnsi="Arial Narrow" w:cs="Arial Narrow"/>
          <w:b/>
          <w:bCs/>
        </w:rPr>
        <w:t>Housing in Lieu of Transportation - Regular Education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Room and board for pupils without an IEP enrolled in instructional programs outside the district.</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256912</w:t>
      </w:r>
      <w:r w:rsidRPr="00E13C22">
        <w:rPr>
          <w:rFonts w:ascii="Arial Narrow" w:hAnsi="Arial Narrow" w:cs="Arial Narrow"/>
          <w:b/>
          <w:bCs/>
        </w:rPr>
        <w:tab/>
      </w:r>
      <w:r>
        <w:rPr>
          <w:rFonts w:ascii="Arial Narrow" w:hAnsi="Arial Narrow" w:cs="Arial Narrow"/>
          <w:b/>
          <w:bCs/>
        </w:rPr>
        <w:t>Housing in Lieu of Transportation - Special Education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u w:val="single"/>
        </w:rPr>
      </w:pPr>
      <w:r w:rsidRPr="00E13C22">
        <w:rPr>
          <w:rFonts w:ascii="Arial Narrow" w:hAnsi="Arial Narrow" w:cs="Arial Narrow"/>
        </w:rPr>
        <w:t>Room and board for pupils who have been placed in special education programs per an IEP.</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257000</w:t>
      </w:r>
      <w:r w:rsidRPr="00E13C22">
        <w:rPr>
          <w:rFonts w:ascii="Arial Narrow" w:hAnsi="Arial Narrow" w:cs="Arial Narrow"/>
          <w:b/>
          <w:bCs/>
        </w:rPr>
        <w:tab/>
      </w:r>
      <w:r>
        <w:rPr>
          <w:rFonts w:ascii="Arial Narrow" w:hAnsi="Arial Narrow" w:cs="Arial Narrow"/>
          <w:b/>
          <w:bCs/>
        </w:rPr>
        <w:t>Food Service Operation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 xml:space="preserve">Activities concerned with providing food to students and adults. Preparing and serving regular and </w:t>
      </w:r>
      <w:r w:rsidRPr="00E13C22">
        <w:rPr>
          <w:rFonts w:ascii="Arial Narrow" w:hAnsi="Arial Narrow" w:cs="Arial Narrow"/>
        </w:rPr>
        <w:tab/>
        <w:t>incidental meals, lunches or snacks in connection with school activities and food delivery are included here.</w:t>
      </w:r>
      <w:r w:rsidR="00425684">
        <w:rPr>
          <w:rFonts w:ascii="Arial Narrow" w:hAnsi="Arial Narrow" w:cs="Arial Narrow"/>
        </w:rPr>
        <w:t xml:space="preserve"> Commodity handling charges use this function with Object 387.</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258000</w:t>
      </w:r>
      <w:r w:rsidRPr="00E13C22">
        <w:rPr>
          <w:rFonts w:ascii="Arial Narrow" w:hAnsi="Arial Narrow" w:cs="Arial Narrow"/>
          <w:b/>
          <w:bCs/>
        </w:rPr>
        <w:tab/>
      </w:r>
      <w:r>
        <w:rPr>
          <w:rFonts w:ascii="Arial Narrow" w:hAnsi="Arial Narrow" w:cs="Arial Narrow"/>
          <w:b/>
          <w:bCs/>
        </w:rPr>
        <w:t>Internal Services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lastRenderedPageBreak/>
        <w:t>Activities concerned with purchasing, warehousing, printing, mail distribution services.</w:t>
      </w:r>
      <w:r w:rsidR="00FA1664">
        <w:rPr>
          <w:rFonts w:ascii="Arial Narrow" w:hAnsi="Arial Narrow" w:cs="Arial Narrow"/>
        </w:rPr>
        <w:t xml:space="preserve"> School store purchases should use this function with object 450.</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259000</w:t>
      </w:r>
      <w:r w:rsidRPr="00E13C22">
        <w:rPr>
          <w:rFonts w:ascii="Arial Narrow" w:hAnsi="Arial Narrow" w:cs="Arial Narrow"/>
          <w:b/>
          <w:bCs/>
        </w:rPr>
        <w:tab/>
      </w:r>
      <w:r>
        <w:rPr>
          <w:rFonts w:ascii="Arial Narrow" w:hAnsi="Arial Narrow" w:cs="Arial Narrow"/>
          <w:b/>
          <w:bCs/>
        </w:rPr>
        <w:t>Other Business Administration</w:t>
      </w:r>
    </w:p>
    <w:p w:rsidR="003D1604" w:rsidRPr="00E13C22"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Other activities concern with business administration of the district not required to be recorded elsewhere.</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260000</w:t>
      </w:r>
      <w:r w:rsidRPr="00E13C22">
        <w:rPr>
          <w:rFonts w:ascii="Arial Narrow" w:hAnsi="Arial Narrow" w:cs="Arial Narrow"/>
          <w:b/>
          <w:bCs/>
        </w:rPr>
        <w:tab/>
      </w:r>
      <w:r>
        <w:rPr>
          <w:rFonts w:ascii="Arial Narrow" w:hAnsi="Arial Narrow" w:cs="Arial Narrow"/>
          <w:b/>
          <w:bCs/>
        </w:rPr>
        <w:t>Central Services</w:t>
      </w:r>
    </w:p>
    <w:p w:rsidR="003D1604" w:rsidRPr="00E13C22"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Activities of a district-wide nature, other than general administration, which support other </w:t>
      </w:r>
      <w:r w:rsidRPr="00E13C22">
        <w:rPr>
          <w:rFonts w:ascii="Arial Narrow" w:hAnsi="Arial Narrow" w:cs="Arial Narrow"/>
        </w:rPr>
        <w:tab/>
        <w:t>instructional and supporting service programs.  Included here are planning, research, development, information, personnel, and information technology services. Training for non-instructional staff is recorded here. Training for instructional staff is recorded in function 221 000 “Improvement of Instruction.”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270000</w:t>
      </w:r>
      <w:r w:rsidRPr="00E13C22">
        <w:rPr>
          <w:rFonts w:ascii="Arial Narrow" w:hAnsi="Arial Narrow" w:cs="Arial Narrow"/>
          <w:b/>
          <w:bCs/>
        </w:rPr>
        <w:tab/>
      </w:r>
      <w:r>
        <w:rPr>
          <w:rFonts w:ascii="Arial Narrow" w:hAnsi="Arial Narrow" w:cs="Arial Narrow"/>
          <w:b/>
          <w:bCs/>
        </w:rPr>
        <w:t>Insurance &amp; Judgments</w:t>
      </w:r>
    </w:p>
    <w:p w:rsidR="003D1604" w:rsidRPr="00E13C22"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Insurance premiums for district liability, property, fidelity, </w:t>
      </w:r>
      <w:r>
        <w:rPr>
          <w:rFonts w:ascii="Arial Narrow" w:hAnsi="Arial Narrow" w:cs="Arial Narrow"/>
        </w:rPr>
        <w:t xml:space="preserve">unemployment compensation. Also </w:t>
      </w:r>
      <w:r w:rsidRPr="00E13C22">
        <w:rPr>
          <w:rFonts w:ascii="Arial Narrow" w:hAnsi="Arial Narrow" w:cs="Arial Narrow"/>
        </w:rPr>
        <w:t xml:space="preserve">recorded here are costs of insurance consultants and other costs related to the preceding items. Employee benefit insurance is classified to the function relating to the employee’s salary. Insurance </w:t>
      </w:r>
      <w:r w:rsidRPr="00E13C22">
        <w:rPr>
          <w:rFonts w:ascii="Arial Narrow" w:hAnsi="Arial Narrow" w:cs="Arial Narrow"/>
        </w:rPr>
        <w:tab/>
        <w:t>relating to pupil transportation is recorded under function 256 000 “Pupil Transportation".</w:t>
      </w:r>
      <w:r>
        <w:rPr>
          <w:rFonts w:ascii="Arial Narrow" w:hAnsi="Arial Narrow" w:cs="Arial Narrow"/>
        </w:rPr>
        <w:t xml:space="preserve">  J</w:t>
      </w:r>
      <w:r w:rsidRPr="00E13C22">
        <w:rPr>
          <w:rFonts w:ascii="Arial Narrow" w:hAnsi="Arial Narrow" w:cs="Arial Narrow"/>
        </w:rPr>
        <w:t>udgments by courts, state or federal agencies against the district are included in this function. Also included here are “out of court” settlements which if fully adjudicated, could have resulted in a judgment against the district. Costs resulting from failure to pay bills or debt service are recorded against the appropriate function related to the bill or debt service expenditure.</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2B4895" w:rsidRDefault="002B4895"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2B4895" w:rsidRPr="00E13C22" w:rsidRDefault="002B4895"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2B4895"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281000</w:t>
      </w:r>
      <w:r w:rsidRPr="00E13C22">
        <w:rPr>
          <w:rFonts w:ascii="Arial Narrow" w:hAnsi="Arial Narrow" w:cs="Arial Narrow"/>
          <w:b/>
          <w:bCs/>
        </w:rPr>
        <w:tab/>
      </w:r>
      <w:r>
        <w:rPr>
          <w:rFonts w:ascii="Arial Narrow" w:hAnsi="Arial Narrow" w:cs="Arial Narrow"/>
          <w:b/>
          <w:bCs/>
        </w:rPr>
        <w:t>Long Term Capital Debt</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Expenditures for the repayment of long-term notes, bonds, state trust fund loans, </w:t>
      </w:r>
      <w:r w:rsidR="00880EE9">
        <w:rPr>
          <w:rFonts w:ascii="Arial Narrow" w:hAnsi="Arial Narrow" w:cs="Arial Narrow"/>
        </w:rPr>
        <w:t xml:space="preserve">capital leases, </w:t>
      </w:r>
      <w:r w:rsidRPr="00E13C22">
        <w:rPr>
          <w:rFonts w:ascii="Arial Narrow" w:hAnsi="Arial Narrow" w:cs="Arial Narrow"/>
        </w:rPr>
        <w:t>and land contracts that were recorded as a financing source in a capital projects fund when incurred. Also reported here are payments to a CESA for a state trust fund loan where the district is required to have a debt service tax levy relating to it.</w:t>
      </w:r>
      <w:r w:rsidR="00D245A2">
        <w:rPr>
          <w:rFonts w:ascii="Arial Narrow" w:hAnsi="Arial Narrow" w:cs="Arial Narrow"/>
        </w:rPr>
        <w:t xml:space="preserve">  Function 289000 should be used for debt service payments on loans issued to pay off the district’s unfunded prior service liability.</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t>282000</w:t>
      </w:r>
      <w:r>
        <w:rPr>
          <w:rFonts w:ascii="Arial Narrow" w:hAnsi="Arial Narrow" w:cs="Arial Narrow"/>
          <w:b/>
          <w:bCs/>
        </w:rPr>
        <w:tab/>
        <w:t>Refinancing</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Expenditures for payment of existing district obligations provided through the issuance of long-term debt. Included here are payments of prior service pension liabilities made with the use of debt proceeds.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283000</w:t>
      </w:r>
      <w:r w:rsidRPr="00E13C22">
        <w:rPr>
          <w:rFonts w:ascii="Arial Narrow" w:hAnsi="Arial Narrow" w:cs="Arial Narrow"/>
          <w:b/>
          <w:bCs/>
        </w:rPr>
        <w:tab/>
      </w:r>
      <w:r>
        <w:rPr>
          <w:rFonts w:ascii="Arial Narrow" w:hAnsi="Arial Narrow" w:cs="Arial Narrow"/>
          <w:b/>
          <w:bCs/>
        </w:rPr>
        <w:t>Long Term Operational Debt</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 xml:space="preserve">Expenditures for the payment of interest on temporary borrowing, </w:t>
      </w:r>
      <w:r w:rsidR="00880EE9">
        <w:rPr>
          <w:rFonts w:ascii="Arial Narrow" w:hAnsi="Arial Narrow" w:cs="Arial Narrow"/>
        </w:rPr>
        <w:t xml:space="preserve">and </w:t>
      </w:r>
      <w:r w:rsidRPr="00E13C22">
        <w:rPr>
          <w:rFonts w:ascii="Arial Narrow" w:hAnsi="Arial Narrow" w:cs="Arial Narrow"/>
        </w:rPr>
        <w:t xml:space="preserve">principal and interest on </w:t>
      </w:r>
      <w:r w:rsidR="00880EE9">
        <w:rPr>
          <w:rFonts w:ascii="Arial Narrow" w:hAnsi="Arial Narrow" w:cs="Arial Narrow"/>
        </w:rPr>
        <w:t>loans for operational purposes recorded in the General Fund.  Debt service payments are made out of Fund 38 and Fund 39.</w:t>
      </w:r>
    </w:p>
    <w:p w:rsidR="00CF2173" w:rsidRDefault="00CF2173"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CF2173" w:rsidRDefault="00CF2173"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Pr>
          <w:rFonts w:ascii="Arial Narrow" w:hAnsi="Arial Narrow" w:cs="Arial Narrow"/>
        </w:rPr>
        <w:tab/>
      </w:r>
      <w:r>
        <w:rPr>
          <w:rFonts w:ascii="Arial Narrow" w:hAnsi="Arial Narrow" w:cs="Arial Narrow"/>
          <w:b/>
        </w:rPr>
        <w:t>285000</w:t>
      </w:r>
      <w:r>
        <w:rPr>
          <w:rFonts w:ascii="Arial Narrow" w:hAnsi="Arial Narrow" w:cs="Arial Narrow"/>
          <w:b/>
        </w:rPr>
        <w:tab/>
        <w:t>Post Employment Benefit Debt</w:t>
      </w:r>
    </w:p>
    <w:p w:rsidR="00CF2173" w:rsidRPr="00CF2173" w:rsidRDefault="00CF2173"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Expenditures for the payment of interest and principal on debt incurred for the purpose of funding post employment benefits. Included in this function would be debt service payments on loan proceeds used to make contributions to Fund 73 or interest payments on debt incurred in Fund 73.</w:t>
      </w:r>
    </w:p>
    <w:p w:rsidR="006B4F60" w:rsidRDefault="006B4F60"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6B4F60" w:rsidRDefault="006B4F60"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Pr>
          <w:rFonts w:ascii="Arial Narrow" w:hAnsi="Arial Narrow" w:cs="Arial Narrow"/>
        </w:rPr>
        <w:tab/>
      </w:r>
      <w:r>
        <w:rPr>
          <w:rFonts w:ascii="Arial Narrow" w:hAnsi="Arial Narrow" w:cs="Arial Narrow"/>
          <w:b/>
        </w:rPr>
        <w:t>289000</w:t>
      </w:r>
      <w:r>
        <w:rPr>
          <w:rFonts w:ascii="Arial Narrow" w:hAnsi="Arial Narrow" w:cs="Arial Narrow"/>
          <w:b/>
        </w:rPr>
        <w:tab/>
        <w:t>Other Long-Term Debt</w:t>
      </w:r>
      <w:r w:rsidR="0079055E">
        <w:rPr>
          <w:rFonts w:ascii="Arial Narrow" w:hAnsi="Arial Narrow" w:cs="Arial Narrow"/>
          <w:b/>
        </w:rPr>
        <w:t xml:space="preserve"> </w:t>
      </w:r>
    </w:p>
    <w:p w:rsidR="006B4F60" w:rsidRDefault="006B4F60"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 xml:space="preserve">Expenditures for the payment of interest and principal on other long term district indebtedness.  Included in this function is the debt service cost of debt incurred to pay off the district’s unfunded prior service pension liability. </w:t>
      </w:r>
    </w:p>
    <w:p w:rsid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Pr>
          <w:rFonts w:ascii="Arial Narrow" w:hAnsi="Arial Narrow" w:cs="Arial Narrow"/>
        </w:rPr>
        <w:tab/>
      </w:r>
      <w:r w:rsidRPr="009B025B">
        <w:rPr>
          <w:rFonts w:ascii="Arial Narrow" w:hAnsi="Arial Narrow" w:cs="Arial Narrow"/>
          <w:b/>
        </w:rPr>
        <w:t>291000</w:t>
      </w:r>
      <w:r w:rsidRPr="009B025B">
        <w:rPr>
          <w:rFonts w:ascii="Arial Narrow" w:hAnsi="Arial Narrow" w:cs="Arial Narrow"/>
          <w:b/>
        </w:rPr>
        <w:tab/>
        <w:t>Termination Benefits</w:t>
      </w:r>
    </w:p>
    <w:p w:rsidR="009B025B" w:rsidRP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Expenditures to employees upon separation of service for unused leave</w:t>
      </w:r>
      <w:r w:rsidR="00AB13D9">
        <w:rPr>
          <w:rFonts w:ascii="Arial Narrow" w:hAnsi="Arial Narrow" w:cs="Arial Narrow"/>
        </w:rPr>
        <w:t xml:space="preserve"> such as sick leave or vacation or other early retirement benefit incentives paid to hasten termination (cash payout).</w:t>
      </w:r>
    </w:p>
    <w:p w:rsidR="009B025B" w:rsidRP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p>
    <w:p w:rsid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sidRPr="009B025B">
        <w:rPr>
          <w:rFonts w:ascii="Arial Narrow" w:hAnsi="Arial Narrow" w:cs="Arial Narrow"/>
          <w:b/>
        </w:rPr>
        <w:tab/>
        <w:t>292000</w:t>
      </w:r>
      <w:r w:rsidRPr="009B025B">
        <w:rPr>
          <w:rFonts w:ascii="Arial Narrow" w:hAnsi="Arial Narrow" w:cs="Arial Narrow"/>
          <w:b/>
        </w:rPr>
        <w:tab/>
        <w:t>Other Retiree Payments</w:t>
      </w:r>
    </w:p>
    <w:p w:rsidR="009B025B" w:rsidRP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Cs/>
        </w:rPr>
      </w:pPr>
      <w:r>
        <w:rPr>
          <w:rFonts w:ascii="Arial Narrow" w:hAnsi="Arial Narrow" w:cs="Arial Narrow"/>
        </w:rPr>
        <w:t>Expenditures for post retirement health benefits</w:t>
      </w:r>
      <w:r w:rsidR="00517276">
        <w:rPr>
          <w:rFonts w:ascii="Arial Narrow" w:hAnsi="Arial Narrow" w:cs="Arial Narrow"/>
        </w:rPr>
        <w:t>, pensions or stipends,</w:t>
      </w:r>
      <w:r>
        <w:rPr>
          <w:rFonts w:ascii="Arial Narrow" w:hAnsi="Arial Narrow" w:cs="Arial Narrow"/>
        </w:rPr>
        <w:t xml:space="preserve"> when the district is on the pay-as-you-go method for funding benefits</w:t>
      </w:r>
      <w:r w:rsidR="003E704D">
        <w:rPr>
          <w:rFonts w:ascii="Arial Narrow" w:hAnsi="Arial Narrow" w:cs="Arial Narrow"/>
        </w:rPr>
        <w:t xml:space="preserve"> (using Object 290)</w:t>
      </w:r>
      <w:r>
        <w:rPr>
          <w:rFonts w:ascii="Arial Narrow" w:hAnsi="Arial Narrow" w:cs="Arial Narrow"/>
        </w:rPr>
        <w:t>. Also, district contributions to a post retirement trust fu</w:t>
      </w:r>
      <w:r w:rsidR="0080771A">
        <w:rPr>
          <w:rFonts w:ascii="Arial Narrow" w:hAnsi="Arial Narrow" w:cs="Arial Narrow"/>
        </w:rPr>
        <w:t>nd in excess of the Actuarially Determined Contribution (AD</w:t>
      </w:r>
      <w:r w:rsidR="00C21179">
        <w:rPr>
          <w:rFonts w:ascii="Arial Narrow" w:hAnsi="Arial Narrow" w:cs="Arial Narrow"/>
        </w:rPr>
        <w:t>C)</w:t>
      </w:r>
      <w:r w:rsidR="003E704D">
        <w:rPr>
          <w:rFonts w:ascii="Arial Narrow" w:hAnsi="Arial Narrow" w:cs="Arial Narrow"/>
        </w:rPr>
        <w:t>(using Object 218)</w:t>
      </w:r>
      <w:r w:rsidR="00C21179">
        <w:rPr>
          <w:rFonts w:ascii="Arial Narrow" w:hAnsi="Arial Narrow" w:cs="Arial Narrow"/>
        </w:rPr>
        <w:t xml:space="preserve"> when the district is funding benefits using an actuarial cost method recognized by generally accepted accounting principles.</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lastRenderedPageBreak/>
        <w:tab/>
      </w:r>
      <w:r w:rsidRPr="00E13C22">
        <w:rPr>
          <w:rFonts w:ascii="Arial Narrow" w:hAnsi="Arial Narrow" w:cs="Arial Narrow"/>
          <w:b/>
          <w:bCs/>
        </w:rPr>
        <w:t>29</w:t>
      </w:r>
      <w:r w:rsidR="009B025B">
        <w:rPr>
          <w:rFonts w:ascii="Arial Narrow" w:hAnsi="Arial Narrow" w:cs="Arial Narrow"/>
          <w:b/>
          <w:bCs/>
        </w:rPr>
        <w:t>9</w:t>
      </w:r>
      <w:r w:rsidRPr="00E13C22">
        <w:rPr>
          <w:rFonts w:ascii="Arial Narrow" w:hAnsi="Arial Narrow" w:cs="Arial Narrow"/>
          <w:b/>
          <w:bCs/>
        </w:rPr>
        <w:t>000</w:t>
      </w:r>
      <w:r w:rsidRPr="00E13C22">
        <w:rPr>
          <w:rFonts w:ascii="Arial Narrow" w:hAnsi="Arial Narrow" w:cs="Arial Narrow"/>
          <w:b/>
          <w:bCs/>
        </w:rPr>
        <w:tab/>
      </w:r>
      <w:r>
        <w:rPr>
          <w:rFonts w:ascii="Arial Narrow" w:hAnsi="Arial Narrow" w:cs="Arial Narrow"/>
          <w:b/>
          <w:bCs/>
        </w:rPr>
        <w:t>Other Support Services</w:t>
      </w:r>
    </w:p>
    <w:p w:rsidR="003D1604" w:rsidRDefault="003D1604" w:rsidP="007E3A8D">
      <w:pPr>
        <w:rPr>
          <w:rFonts w:ascii="Arial Narrow" w:hAnsi="Arial Narrow" w:cs="Arial Narrow"/>
        </w:rPr>
      </w:pPr>
      <w:r w:rsidRPr="00E13C22">
        <w:rPr>
          <w:rFonts w:ascii="Arial Narrow" w:hAnsi="Arial Narrow" w:cs="Arial Narrow"/>
        </w:rPr>
        <w:t>Included here are CESA general administration charges and payments to a CESA for building acquisition or remodeling, either by separate billing or by a surcharge to contracts. CESA program administration costs are charged to the related function code.  A payoff of a pension system prior service liability using General Fund resources is also included here.</w:t>
      </w:r>
      <w:r w:rsidR="00C52175">
        <w:rPr>
          <w:rFonts w:ascii="Arial Narrow" w:hAnsi="Arial Narrow" w:cs="Arial Narrow"/>
        </w:rPr>
        <w:t xml:space="preserve"> The portion of Title 1 e</w:t>
      </w:r>
      <w:r w:rsidR="005632C8">
        <w:rPr>
          <w:rFonts w:ascii="Arial Narrow" w:hAnsi="Arial Narrow" w:cs="Arial Narrow"/>
        </w:rPr>
        <w:t xml:space="preserve">xpenditures related to training provided to Private schools are coded here.  </w:t>
      </w:r>
      <w:r w:rsidR="007E3A8D">
        <w:t xml:space="preserve">Expenditures for childcare provided during parent involvement activities or Family Literacy services are coded here. </w:t>
      </w:r>
      <w:r w:rsidR="00C52175">
        <w:rPr>
          <w:rFonts w:ascii="Arial Narrow" w:hAnsi="Arial Narrow" w:cs="Arial Narrow"/>
        </w:rPr>
        <w:t xml:space="preserve">Payments made by Title 1 Spotlight Schools to neighboring districts would code the payment here. </w:t>
      </w:r>
    </w:p>
    <w:p w:rsidR="0049494C" w:rsidRDefault="0049494C"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rPr>
      </w:pPr>
    </w:p>
    <w:p w:rsidR="0049494C" w:rsidRPr="0049494C" w:rsidRDefault="00834094" w:rsidP="0049494C">
      <w:pPr>
        <w:pStyle w:val="Heading2"/>
        <w:rPr>
          <w:i w:val="0"/>
          <w:iCs w:val="0"/>
          <w:sz w:val="20"/>
        </w:rPr>
      </w:pPr>
      <w:bookmarkStart w:id="450" w:name="_Toc25636893"/>
      <w:r>
        <w:rPr>
          <w:i w:val="0"/>
          <w:iCs w:val="0"/>
          <w:sz w:val="20"/>
          <w:szCs w:val="20"/>
        </w:rPr>
        <w:t>300 000</w:t>
      </w:r>
      <w:r>
        <w:rPr>
          <w:i w:val="0"/>
          <w:iCs w:val="0"/>
          <w:sz w:val="20"/>
          <w:szCs w:val="20"/>
        </w:rPr>
        <w:tab/>
      </w:r>
      <w:r w:rsidR="0049494C" w:rsidRPr="0049494C">
        <w:rPr>
          <w:i w:val="0"/>
          <w:iCs w:val="0"/>
          <w:sz w:val="20"/>
          <w:szCs w:val="20"/>
        </w:rPr>
        <w:t>COMMUNITY</w:t>
      </w:r>
      <w:r w:rsidR="0049494C" w:rsidRPr="0049494C">
        <w:rPr>
          <w:i w:val="0"/>
          <w:iCs w:val="0"/>
          <w:sz w:val="20"/>
        </w:rPr>
        <w:t xml:space="preserve"> SERVICES</w:t>
      </w:r>
      <w:bookmarkEnd w:id="450"/>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310000</w:t>
      </w:r>
      <w:r w:rsidRPr="00E13C22">
        <w:rPr>
          <w:rFonts w:ascii="Arial Narrow" w:hAnsi="Arial Narrow" w:cs="Arial Narrow"/>
          <w:b/>
          <w:bCs/>
        </w:rPr>
        <w:tab/>
      </w:r>
      <w:r>
        <w:rPr>
          <w:rFonts w:ascii="Arial Narrow" w:hAnsi="Arial Narrow" w:cs="Arial Narrow"/>
          <w:b/>
          <w:bCs/>
        </w:rPr>
        <w:t>Community Services - Adult Education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Activities involved with providing education services to adults outside the district's K-12 instructional program.</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390000</w:t>
      </w:r>
      <w:r w:rsidRPr="00E13C22">
        <w:rPr>
          <w:rFonts w:ascii="Arial Narrow" w:hAnsi="Arial Narrow" w:cs="Arial Narrow"/>
          <w:b/>
          <w:bCs/>
        </w:rPr>
        <w:tab/>
      </w:r>
      <w:r>
        <w:rPr>
          <w:rFonts w:ascii="Arial Narrow" w:hAnsi="Arial Narrow" w:cs="Arial Narrow"/>
          <w:b/>
          <w:bCs/>
        </w:rPr>
        <w:t>Community Services - Other</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Other community service activities not required to be reported elsewhere.</w:t>
      </w:r>
    </w:p>
    <w:p w:rsidR="0049494C" w:rsidRDefault="0049494C"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p>
    <w:p w:rsidR="0049494C" w:rsidRPr="0049494C" w:rsidRDefault="00834094" w:rsidP="0049494C">
      <w:pPr>
        <w:pStyle w:val="Heading2"/>
        <w:rPr>
          <w:i w:val="0"/>
          <w:iCs w:val="0"/>
          <w:sz w:val="20"/>
        </w:rPr>
      </w:pPr>
      <w:bookmarkStart w:id="451" w:name="_Toc25636894"/>
      <w:r>
        <w:rPr>
          <w:i w:val="0"/>
          <w:iCs w:val="0"/>
          <w:sz w:val="20"/>
        </w:rPr>
        <w:t>400 000</w:t>
      </w:r>
      <w:r>
        <w:rPr>
          <w:i w:val="0"/>
          <w:iCs w:val="0"/>
          <w:sz w:val="20"/>
        </w:rPr>
        <w:tab/>
      </w:r>
      <w:r w:rsidR="0049494C" w:rsidRPr="0049494C">
        <w:rPr>
          <w:i w:val="0"/>
          <w:iCs w:val="0"/>
          <w:sz w:val="20"/>
        </w:rPr>
        <w:t>NON PROGRAM TRANSACTIONS</w:t>
      </w:r>
      <w:bookmarkEnd w:id="451"/>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411000</w:t>
      </w:r>
      <w:r w:rsidRPr="00E13C22">
        <w:rPr>
          <w:rFonts w:ascii="Arial Narrow" w:hAnsi="Arial Narrow" w:cs="Arial Narrow"/>
          <w:b/>
          <w:bCs/>
        </w:rPr>
        <w:tab/>
      </w:r>
      <w:r>
        <w:rPr>
          <w:rFonts w:ascii="Arial Narrow" w:hAnsi="Arial Narrow" w:cs="Arial Narrow"/>
          <w:b/>
          <w:bCs/>
        </w:rPr>
        <w:t>Operating Transfers to Another Fund</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An inter-fund transfer other than an indirect cost or residual equity transfer. Operating transfers are </w:t>
      </w:r>
      <w:r w:rsidRPr="00E13C22">
        <w:rPr>
          <w:rFonts w:ascii="Arial Narrow" w:hAnsi="Arial Narrow" w:cs="Arial Narrow"/>
        </w:rPr>
        <w:tab/>
        <w:t>allowed only as permitted in reporting requirements to the Department of Public Instruction.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418000</w:t>
      </w:r>
      <w:r w:rsidRPr="00E13C22">
        <w:rPr>
          <w:rFonts w:ascii="Arial Narrow" w:hAnsi="Arial Narrow" w:cs="Arial Narrow"/>
          <w:b/>
          <w:bCs/>
        </w:rPr>
        <w:tab/>
      </w:r>
      <w:r>
        <w:rPr>
          <w:rFonts w:ascii="Arial Narrow" w:hAnsi="Arial Narrow" w:cs="Arial Narrow"/>
          <w:b/>
          <w:bCs/>
        </w:rPr>
        <w:t>Indirect Cost Transfer to Another Fund</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An inter-fund transfer reimbursing another fund for administrati</w:t>
      </w:r>
      <w:r w:rsidR="00136A14">
        <w:rPr>
          <w:rFonts w:ascii="Arial Narrow" w:hAnsi="Arial Narrow" w:cs="Arial Narrow"/>
        </w:rPr>
        <w:t>ve and other “indirect” charges applied to Federal grants.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419000</w:t>
      </w:r>
      <w:r w:rsidRPr="00E13C22">
        <w:rPr>
          <w:rFonts w:ascii="Arial Narrow" w:hAnsi="Arial Narrow" w:cs="Arial Narrow"/>
          <w:b/>
          <w:bCs/>
        </w:rPr>
        <w:tab/>
      </w:r>
      <w:r>
        <w:rPr>
          <w:rFonts w:ascii="Arial Narrow" w:hAnsi="Arial Narrow" w:cs="Arial Narrow"/>
          <w:b/>
          <w:bCs/>
        </w:rPr>
        <w:t>Residual Balance Transfer to Another Fund</w:t>
      </w:r>
      <w:r w:rsidR="00F44FB1">
        <w:rPr>
          <w:rFonts w:ascii="Arial Narrow" w:hAnsi="Arial Narrow" w:cs="Arial Narrow"/>
          <w:b/>
          <w:bCs/>
        </w:rPr>
        <w:t xml:space="preserve"> </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An inter-fund transfer closing out a fund balance from the paying fund to the receiving fund.</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420000</w:t>
      </w:r>
      <w:r w:rsidRPr="00E13C22">
        <w:rPr>
          <w:rFonts w:ascii="Arial Narrow" w:hAnsi="Arial Narrow" w:cs="Arial Narrow"/>
          <w:b/>
          <w:bCs/>
        </w:rPr>
        <w:tab/>
      </w:r>
      <w:r>
        <w:rPr>
          <w:rFonts w:ascii="Arial Narrow" w:hAnsi="Arial Narrow" w:cs="Arial Narrow"/>
          <w:b/>
          <w:bCs/>
        </w:rPr>
        <w:t>Fiduciary Fund Expenditures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Expenditures from a fiduciary fund, Fund</w:t>
      </w:r>
      <w:r w:rsidR="003D7CC0">
        <w:rPr>
          <w:rFonts w:ascii="Arial Narrow" w:hAnsi="Arial Narrow" w:cs="Arial Narrow"/>
        </w:rPr>
        <w:t>s</w:t>
      </w:r>
      <w:r w:rsidR="00F44FB1">
        <w:rPr>
          <w:rFonts w:ascii="Arial Narrow" w:hAnsi="Arial Narrow" w:cs="Arial Narrow"/>
        </w:rPr>
        <w:t xml:space="preserve"> </w:t>
      </w:r>
      <w:r w:rsidRPr="00E13C22">
        <w:rPr>
          <w:rFonts w:ascii="Arial Narrow" w:hAnsi="Arial Narrow" w:cs="Arial Narrow"/>
        </w:rPr>
        <w:t>72, 73, or 76.</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431000</w:t>
      </w:r>
      <w:r w:rsidRPr="00E13C22">
        <w:rPr>
          <w:rFonts w:ascii="Arial Narrow" w:hAnsi="Arial Narrow" w:cs="Arial Narrow"/>
          <w:b/>
          <w:bCs/>
        </w:rPr>
        <w:tab/>
      </w:r>
      <w:r>
        <w:rPr>
          <w:rFonts w:ascii="Arial Narrow" w:hAnsi="Arial Narrow" w:cs="Arial Narrow"/>
          <w:b/>
          <w:bCs/>
        </w:rPr>
        <w:t xml:space="preserve">General </w:t>
      </w:r>
      <w:r w:rsidR="003C1526">
        <w:rPr>
          <w:rFonts w:ascii="Arial Narrow" w:hAnsi="Arial Narrow" w:cs="Arial Narrow"/>
          <w:b/>
          <w:bCs/>
        </w:rPr>
        <w:t xml:space="preserve">Contracted Instruction or Base Cost </w:t>
      </w:r>
      <w:r w:rsidR="001602FB">
        <w:rPr>
          <w:rFonts w:ascii="Arial Narrow" w:hAnsi="Arial Narrow" w:cs="Arial Narrow"/>
          <w:b/>
          <w:bCs/>
        </w:rPr>
        <w:t>Tuition—Non-</w:t>
      </w:r>
      <w:r>
        <w:rPr>
          <w:rFonts w:ascii="Arial Narrow" w:hAnsi="Arial Narrow" w:cs="Arial Narrow"/>
          <w:b/>
          <w:bCs/>
        </w:rPr>
        <w:t>Open Enrollment</w:t>
      </w:r>
    </w:p>
    <w:p w:rsidR="00A94B27" w:rsidRPr="00A94B27" w:rsidRDefault="003D1604" w:rsidP="00A94B27">
      <w:pPr>
        <w:rPr>
          <w:rFonts w:ascii="Arial Narrow" w:hAnsi="Arial Narrow"/>
        </w:rPr>
      </w:pPr>
      <w:r w:rsidRPr="00E13C22">
        <w:rPr>
          <w:rFonts w:ascii="Arial Narrow" w:hAnsi="Arial Narrow" w:cs="Arial Narrow"/>
        </w:rPr>
        <w:t>Payments to other public and private agencies for instruct</w:t>
      </w:r>
      <w:r w:rsidR="00922D4B">
        <w:rPr>
          <w:rFonts w:ascii="Arial Narrow" w:hAnsi="Arial Narrow" w:cs="Arial Narrow"/>
        </w:rPr>
        <w:t>ion</w:t>
      </w:r>
      <w:r w:rsidRPr="00E13C22">
        <w:rPr>
          <w:rFonts w:ascii="Arial Narrow" w:hAnsi="Arial Narrow" w:cs="Arial Narrow"/>
        </w:rPr>
        <w:t xml:space="preserve"> other than special educat</w:t>
      </w:r>
      <w:r w:rsidR="00922D4B">
        <w:rPr>
          <w:rFonts w:ascii="Arial Narrow" w:hAnsi="Arial Narrow" w:cs="Arial Narrow"/>
        </w:rPr>
        <w:t>ion or co-curricular activities.</w:t>
      </w:r>
      <w:r w:rsidR="00A94B27">
        <w:rPr>
          <w:rFonts w:ascii="Arial Narrow" w:hAnsi="Arial Narrow" w:cs="Arial Narrow"/>
        </w:rPr>
        <w:t xml:space="preserve"> </w:t>
      </w:r>
      <w:r w:rsidR="00A94B27" w:rsidRPr="00A94B27">
        <w:rPr>
          <w:rFonts w:ascii="Arial Narrow" w:hAnsi="Arial Narrow"/>
        </w:rPr>
        <w:t>Include</w:t>
      </w:r>
      <w:r w:rsidR="00922D4B">
        <w:rPr>
          <w:rFonts w:ascii="Arial Narrow" w:hAnsi="Arial Narrow"/>
        </w:rPr>
        <w:t>s contracted instructional services that would be coded to a 100000-series function if provided by district staff; contracted pupil or other support services are coded to the appropriate 200000-series function. Includes the base portion of tuition paid for students not enrolled under the open enrollment program, including those also receiving special education services. Base cost tuition is the “regular tuition” calculated under s.121.83, the open enrollment flat rate when used outside that program, or the general non-special education cost of instruction under another method.</w:t>
      </w:r>
    </w:p>
    <w:p w:rsidR="000A78FC" w:rsidRDefault="000A78FC"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rPr>
      </w:pPr>
    </w:p>
    <w:p w:rsidR="003D1604" w:rsidRPr="00E13C22" w:rsidRDefault="000A78FC" w:rsidP="00385361">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rPr>
        <w:tab/>
      </w:r>
      <w:r w:rsidR="003D1604" w:rsidRPr="00E13C22">
        <w:rPr>
          <w:rFonts w:ascii="Arial Narrow" w:hAnsi="Arial Narrow" w:cs="Arial Narrow"/>
          <w:b/>
          <w:bCs/>
        </w:rPr>
        <w:t>433000</w:t>
      </w:r>
      <w:r w:rsidR="003C1526">
        <w:rPr>
          <w:rFonts w:ascii="Arial Narrow" w:hAnsi="Arial Narrow" w:cs="Arial Narrow"/>
          <w:b/>
          <w:bCs/>
        </w:rPr>
        <w:tab/>
      </w:r>
      <w:r w:rsidR="003D1604">
        <w:rPr>
          <w:rFonts w:ascii="Arial Narrow" w:hAnsi="Arial Narrow" w:cs="Arial Narrow"/>
          <w:b/>
          <w:bCs/>
        </w:rPr>
        <w:t>Co-Curricular Cooperative Program Charges</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Payments to another district for paying district’s share of a cooperative co-curricular program.</w:t>
      </w:r>
    </w:p>
    <w:p w:rsidR="0079055E" w:rsidRPr="00E13C22" w:rsidRDefault="0079055E"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435000</w:t>
      </w:r>
      <w:r w:rsidRPr="00E13C22">
        <w:rPr>
          <w:rFonts w:ascii="Arial Narrow" w:hAnsi="Arial Narrow" w:cs="Arial Narrow"/>
          <w:b/>
          <w:bCs/>
        </w:rPr>
        <w:tab/>
      </w:r>
      <w:r>
        <w:rPr>
          <w:rFonts w:ascii="Arial Narrow" w:hAnsi="Arial Narrow" w:cs="Arial Narrow"/>
          <w:b/>
          <w:bCs/>
        </w:rPr>
        <w:t xml:space="preserve">General </w:t>
      </w:r>
      <w:r w:rsidR="003C1526">
        <w:rPr>
          <w:rFonts w:ascii="Arial Narrow" w:hAnsi="Arial Narrow" w:cs="Arial Narrow"/>
          <w:b/>
          <w:bCs/>
        </w:rPr>
        <w:t xml:space="preserve">Base Cost </w:t>
      </w:r>
      <w:r>
        <w:rPr>
          <w:rFonts w:ascii="Arial Narrow" w:hAnsi="Arial Narrow" w:cs="Arial Narrow"/>
          <w:b/>
          <w:bCs/>
        </w:rPr>
        <w:t>Tuition</w:t>
      </w:r>
      <w:r w:rsidR="006B4F60">
        <w:rPr>
          <w:rFonts w:ascii="Arial Narrow" w:hAnsi="Arial Narrow" w:cs="Arial Narrow"/>
          <w:b/>
          <w:bCs/>
        </w:rPr>
        <w:t>--</w:t>
      </w:r>
      <w:r>
        <w:rPr>
          <w:rFonts w:ascii="Arial Narrow" w:hAnsi="Arial Narrow" w:cs="Arial Narrow"/>
          <w:b/>
          <w:bCs/>
        </w:rPr>
        <w:t>Open Enrollment</w:t>
      </w:r>
      <w:r w:rsidR="003C1526">
        <w:rPr>
          <w:rFonts w:ascii="Arial Narrow" w:hAnsi="Arial Narrow" w:cs="Arial Narrow"/>
          <w:b/>
          <w:bCs/>
        </w:rPr>
        <w:t xml:space="preserve"> or Tuition Waiver</w:t>
      </w:r>
    </w:p>
    <w:p w:rsidR="00A94B27" w:rsidRPr="00A94B27" w:rsidRDefault="00B6745B" w:rsidP="00A94B27">
      <w:pPr>
        <w:rPr>
          <w:rFonts w:ascii="Arial Narrow" w:hAnsi="Arial Narrow"/>
        </w:rPr>
      </w:pPr>
      <w:r>
        <w:rPr>
          <w:rFonts w:ascii="Arial Narrow" w:hAnsi="Arial Narrow" w:cs="Arial Narrow"/>
        </w:rPr>
        <w:t>Payments to another Wisconsin school district of tuition for students enrolled under the open enrollment program or granted a tuition waiver. Includes payments made by DPI against the final general aid payment. Includes the base portion of tuition for an open enrollment student receiving special education services and paid directly by the district. Tuition is the open enrollment flat rate established by law.</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F44FB1">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436000</w:t>
      </w:r>
      <w:r w:rsidRPr="00E13C22">
        <w:rPr>
          <w:rFonts w:ascii="Arial Narrow" w:hAnsi="Arial Narrow" w:cs="Arial Narrow"/>
          <w:b/>
          <w:bCs/>
        </w:rPr>
        <w:tab/>
        <w:t xml:space="preserve"> </w:t>
      </w:r>
      <w:r>
        <w:rPr>
          <w:rFonts w:ascii="Arial Narrow" w:hAnsi="Arial Narrow" w:cs="Arial Narrow"/>
          <w:b/>
          <w:bCs/>
        </w:rPr>
        <w:t xml:space="preserve">Special Education </w:t>
      </w:r>
      <w:r w:rsidR="003C1526">
        <w:rPr>
          <w:rFonts w:ascii="Arial Narrow" w:hAnsi="Arial Narrow" w:cs="Arial Narrow"/>
          <w:b/>
          <w:bCs/>
        </w:rPr>
        <w:t xml:space="preserve">Contracted Instruction or Additional/Excess Cost </w:t>
      </w:r>
      <w:r w:rsidR="006B4F60">
        <w:rPr>
          <w:rFonts w:ascii="Arial Narrow" w:hAnsi="Arial Narrow" w:cs="Arial Narrow"/>
          <w:b/>
          <w:bCs/>
        </w:rPr>
        <w:t>Tuition</w:t>
      </w:r>
      <w:r w:rsidR="003C1526">
        <w:rPr>
          <w:rFonts w:ascii="Arial Narrow" w:hAnsi="Arial Narrow" w:cs="Arial Narrow"/>
          <w:b/>
          <w:bCs/>
        </w:rPr>
        <w:t>-</w:t>
      </w:r>
      <w:r w:rsidR="006B4F60">
        <w:rPr>
          <w:rFonts w:ascii="Arial Narrow" w:hAnsi="Arial Narrow" w:cs="Arial Narrow"/>
          <w:b/>
          <w:bCs/>
        </w:rPr>
        <w:t>-</w:t>
      </w:r>
      <w:r>
        <w:rPr>
          <w:rFonts w:ascii="Arial Narrow" w:hAnsi="Arial Narrow" w:cs="Arial Narrow"/>
          <w:b/>
          <w:bCs/>
        </w:rPr>
        <w:t>Non-Open Enrollment</w:t>
      </w:r>
    </w:p>
    <w:p w:rsidR="00A94B27" w:rsidRPr="00A94B27" w:rsidRDefault="00DD191C" w:rsidP="00A94B27">
      <w:pPr>
        <w:rPr>
          <w:rFonts w:ascii="Arial Narrow" w:hAnsi="Arial Narrow"/>
        </w:rPr>
      </w:pPr>
      <w:r>
        <w:rPr>
          <w:rFonts w:ascii="Arial Narrow" w:hAnsi="Arial Narrow" w:cs="Arial Narrow"/>
        </w:rPr>
        <w:t xml:space="preserve">Payments to other public and private agencies for special education instruction. Includes contracted instructional services that would be coded to a 100000-series function if provided by district staff; contracted pupil or other support services are coded to the appropriate 200000-series function. Includes tuition for the excess cost of special education for students not enrolled under the open enrollment program. Additional/excess cost tuition is the “special tuition” calculated under s. 121.83, additional costs </w:t>
      </w:r>
      <w:r>
        <w:rPr>
          <w:rFonts w:ascii="Arial Narrow" w:hAnsi="Arial Narrow" w:cs="Arial Narrow"/>
        </w:rPr>
        <w:lastRenderedPageBreak/>
        <w:t>above the open enrollment flat rate when that rate is used outside that program, or the excess cost of special education under another method.</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Default="003D1604" w:rsidP="004D5788">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i/>
          <w:iCs/>
        </w:rPr>
      </w:pPr>
      <w:r w:rsidRPr="00E13C22">
        <w:rPr>
          <w:rFonts w:ascii="Arial Narrow" w:hAnsi="Arial Narrow" w:cs="Arial Narrow"/>
          <w:b/>
          <w:bCs/>
        </w:rPr>
        <w:tab/>
      </w:r>
    </w:p>
    <w:p w:rsidR="0001371C" w:rsidRPr="00E13C22" w:rsidRDefault="0001371C" w:rsidP="0001371C">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t>438</w:t>
      </w:r>
      <w:r w:rsidRPr="00E13C22">
        <w:rPr>
          <w:rFonts w:ascii="Arial Narrow" w:hAnsi="Arial Narrow" w:cs="Arial Narrow"/>
          <w:b/>
          <w:bCs/>
        </w:rPr>
        <w:t>000</w:t>
      </w:r>
      <w:r w:rsidRPr="00E13C22">
        <w:rPr>
          <w:rFonts w:ascii="Arial Narrow" w:hAnsi="Arial Narrow" w:cs="Arial Narrow"/>
          <w:b/>
          <w:bCs/>
        </w:rPr>
        <w:tab/>
      </w:r>
      <w:r>
        <w:rPr>
          <w:rFonts w:ascii="Arial Narrow" w:hAnsi="Arial Narrow" w:cs="Arial Narrow"/>
          <w:b/>
          <w:bCs/>
        </w:rPr>
        <w:t>General Voucher Amount—Parental Choice Private School Payments</w:t>
      </w:r>
    </w:p>
    <w:p w:rsidR="0001371C" w:rsidRDefault="0001371C" w:rsidP="0001371C">
      <w:pPr>
        <w:rPr>
          <w:rFonts w:ascii="Arial Narrow" w:hAnsi="Arial Narrow" w:cs="Arial Narrow"/>
          <w:i/>
          <w:iCs/>
        </w:rPr>
      </w:pPr>
      <w:r>
        <w:rPr>
          <w:rFonts w:ascii="Arial Narrow" w:hAnsi="Arial Narrow" w:cs="Arial Narrow"/>
        </w:rPr>
        <w:t>Payments to the State for the District’s portion of voucher payments for students attending private schools under the parental choice program. Amount is withheld from the District’s final general aid payment. The general voucher amount is determined by law.</w:t>
      </w:r>
    </w:p>
    <w:p w:rsidR="003D1604" w:rsidRPr="00E13C22" w:rsidRDefault="00F44FB1"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i/>
          <w:iCs/>
        </w:rPr>
        <w:tab/>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491000</w:t>
      </w:r>
      <w:r w:rsidRPr="00E13C22">
        <w:rPr>
          <w:rFonts w:ascii="Arial Narrow" w:hAnsi="Arial Narrow" w:cs="Arial Narrow"/>
          <w:b/>
          <w:bCs/>
        </w:rPr>
        <w:tab/>
      </w:r>
      <w:r>
        <w:rPr>
          <w:rFonts w:ascii="Arial Narrow" w:hAnsi="Arial Narrow" w:cs="Arial Narrow"/>
          <w:b/>
          <w:bCs/>
        </w:rPr>
        <w:t>Revenue Transits to Others</w:t>
      </w:r>
    </w:p>
    <w:p w:rsidR="003D1604" w:rsidRPr="006D68C6"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Transit of revenues to other entities.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492000</w:t>
      </w:r>
      <w:r w:rsidRPr="00E13C22">
        <w:rPr>
          <w:rFonts w:ascii="Arial Narrow" w:hAnsi="Arial Narrow" w:cs="Arial Narrow"/>
          <w:b/>
          <w:bCs/>
        </w:rPr>
        <w:tab/>
      </w:r>
      <w:r>
        <w:rPr>
          <w:rFonts w:ascii="Arial Narrow" w:hAnsi="Arial Narrow" w:cs="Arial Narrow"/>
          <w:b/>
          <w:bCs/>
        </w:rPr>
        <w:t>Adjustment &amp; Refunds</w:t>
      </w:r>
    </w:p>
    <w:p w:rsidR="009C573F" w:rsidRDefault="00654B50" w:rsidP="00654B50">
      <w:pPr>
        <w:rPr>
          <w:rFonts w:ascii="Arial Narrow" w:hAnsi="Arial Narrow" w:cs="Arial Narrow"/>
        </w:rPr>
      </w:pPr>
      <w:bookmarkStart w:id="452" w:name="_Toc10943727"/>
      <w:r w:rsidRPr="00654B50">
        <w:rPr>
          <w:rFonts w:ascii="Arial Narrow" w:hAnsi="Arial Narrow" w:cs="Arial Narrow"/>
        </w:rPr>
        <w:t>Adjustments to accounts and refunds paid to others.</w:t>
      </w:r>
    </w:p>
    <w:p w:rsidR="006B4F60" w:rsidRDefault="006B4F60" w:rsidP="00654B50">
      <w:pPr>
        <w:rPr>
          <w:rFonts w:ascii="Arial Narrow" w:hAnsi="Arial Narrow"/>
        </w:rPr>
      </w:pPr>
    </w:p>
    <w:p w:rsidR="00C22DDD" w:rsidRDefault="00C22DDD" w:rsidP="00654B50">
      <w:pPr>
        <w:rPr>
          <w:rFonts w:ascii="Arial Narrow" w:hAnsi="Arial Narrow"/>
        </w:rPr>
      </w:pPr>
    </w:p>
    <w:p w:rsidR="00C22DDD" w:rsidRPr="00C22DDD" w:rsidRDefault="00C22DDD" w:rsidP="00C22DDD">
      <w:pPr>
        <w:pStyle w:val="Heading2"/>
        <w:rPr>
          <w:i w:val="0"/>
          <w:iCs w:val="0"/>
          <w:sz w:val="20"/>
        </w:rPr>
      </w:pPr>
      <w:bookmarkStart w:id="453" w:name="_Toc25636895"/>
      <w:r>
        <w:rPr>
          <w:i w:val="0"/>
          <w:iCs w:val="0"/>
          <w:sz w:val="20"/>
        </w:rPr>
        <w:t>5</w:t>
      </w:r>
      <w:r w:rsidRPr="00C22DDD">
        <w:rPr>
          <w:i w:val="0"/>
          <w:iCs w:val="0"/>
          <w:sz w:val="20"/>
        </w:rPr>
        <w:t>00 000</w:t>
      </w:r>
      <w:r w:rsidRPr="00C22DDD">
        <w:rPr>
          <w:i w:val="0"/>
          <w:iCs w:val="0"/>
          <w:sz w:val="20"/>
        </w:rPr>
        <w:tab/>
      </w:r>
      <w:r>
        <w:rPr>
          <w:i w:val="0"/>
          <w:iCs w:val="0"/>
          <w:sz w:val="20"/>
        </w:rPr>
        <w:t>DISTRICT—WIDE (use only with a Source Code)</w:t>
      </w:r>
      <w:bookmarkEnd w:id="453"/>
    </w:p>
    <w:p w:rsidR="00C22DDD" w:rsidRDefault="00C22DDD" w:rsidP="00654B50">
      <w:pPr>
        <w:rPr>
          <w:rFonts w:ascii="Arial Narrow" w:hAnsi="Arial Narrow"/>
        </w:rPr>
      </w:pPr>
    </w:p>
    <w:p w:rsidR="00C22DDD" w:rsidRPr="00654B50" w:rsidRDefault="00C22DDD" w:rsidP="00654B50">
      <w:pPr>
        <w:rPr>
          <w:rFonts w:ascii="Arial Narrow" w:hAnsi="Arial Narrow"/>
        </w:rPr>
        <w:sectPr w:rsidR="00C22DDD" w:rsidRPr="00654B50" w:rsidSect="00190939">
          <w:pgSz w:w="12240" w:h="15840" w:code="1"/>
          <w:pgMar w:top="1440" w:right="1440" w:bottom="1440" w:left="1440" w:header="720" w:footer="720" w:gutter="0"/>
          <w:pgNumType w:start="1" w:chapStyle="1"/>
          <w:cols w:space="720"/>
        </w:sectPr>
      </w:pPr>
      <w:r>
        <w:rPr>
          <w:rFonts w:ascii="Arial Narrow" w:hAnsi="Arial Narrow"/>
        </w:rPr>
        <w:t>Function used with a Source code when it is not necessary to identify a revenue or financing source with a specific function.</w:t>
      </w:r>
    </w:p>
    <w:p w:rsidR="00CC5DA5" w:rsidRDefault="00CC5DA5" w:rsidP="009C573F">
      <w:pPr>
        <w:pStyle w:val="Heading1"/>
      </w:pPr>
      <w:bookmarkStart w:id="454" w:name="_Toc25636896"/>
      <w:r w:rsidRPr="009B1EF0">
        <w:lastRenderedPageBreak/>
        <w:t>SOURCE DIMENSION SUMMARY</w:t>
      </w:r>
      <w:bookmarkEnd w:id="452"/>
      <w:bookmarkEnd w:id="454"/>
    </w:p>
    <w:p w:rsidR="0030734A" w:rsidRDefault="0030734A" w:rsidP="0030734A">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74DC">
        <w:rPr>
          <w:rFonts w:ascii="Arial Narrow" w:hAnsi="Arial Narrow" w:cs="Arial Narrow"/>
          <w:b/>
          <w:bCs/>
          <w:spacing w:val="-2"/>
        </w:rPr>
        <w:t>Required Reporting Codes</w:t>
      </w:r>
    </w:p>
    <w:p w:rsidR="0030734A" w:rsidRPr="004C79AF" w:rsidRDefault="0030734A" w:rsidP="0030734A">
      <w:pPr>
        <w:tabs>
          <w:tab w:val="left" w:pos="4118"/>
          <w:tab w:val="left" w:pos="4492"/>
        </w:tabs>
        <w:suppressAutoHyphens/>
        <w:jc w:val="right"/>
        <w:rPr>
          <w:rFonts w:ascii="Arial Narrow" w:hAnsi="Arial Narrow" w:cs="Arial Narrow"/>
          <w:color w:val="FF0000"/>
          <w:spacing w:val="-2"/>
        </w:rPr>
      </w:pPr>
      <w:r w:rsidRPr="004C79AF">
        <w:rPr>
          <w:rFonts w:ascii="Arial Narrow" w:hAnsi="Arial Narrow" w:cs="Arial Narrow"/>
          <w:color w:val="FF0000"/>
          <w:spacing w:val="-2"/>
        </w:rPr>
        <w:t>Optional Codes for local use</w:t>
      </w:r>
    </w:p>
    <w:p w:rsidR="00CC5DA5" w:rsidRDefault="00CC5DA5" w:rsidP="00CC5DA5">
      <w:pPr>
        <w:tabs>
          <w:tab w:val="center" w:pos="4680"/>
        </w:tabs>
        <w:suppressAutoHyphens/>
        <w:jc w:val="both"/>
        <w:rPr>
          <w:rFonts w:ascii="Arial Narrow" w:hAnsi="Arial Narrow" w:cs="Arial Narrow"/>
        </w:rPr>
      </w:pPr>
    </w:p>
    <w:p w:rsidR="002A0EB2" w:rsidRPr="00152202" w:rsidRDefault="00152202" w:rsidP="00152202">
      <w:pPr>
        <w:pStyle w:val="Heading2"/>
        <w:rPr>
          <w:i w:val="0"/>
          <w:iCs w:val="0"/>
          <w:sz w:val="20"/>
        </w:rPr>
      </w:pPr>
      <w:bookmarkStart w:id="455" w:name="_Toc10862546"/>
      <w:bookmarkStart w:id="456" w:name="_Toc10863526"/>
      <w:bookmarkStart w:id="457" w:name="_Toc10863717"/>
      <w:bookmarkStart w:id="458" w:name="_Toc10864087"/>
      <w:bookmarkStart w:id="459" w:name="_Toc10865557"/>
      <w:bookmarkStart w:id="460" w:name="_Toc25636897"/>
      <w:r>
        <w:rPr>
          <w:i w:val="0"/>
          <w:iCs w:val="0"/>
          <w:sz w:val="20"/>
        </w:rPr>
        <w:t>100</w:t>
      </w:r>
      <w:r>
        <w:rPr>
          <w:i w:val="0"/>
          <w:iCs w:val="0"/>
          <w:sz w:val="20"/>
        </w:rPr>
        <w:tab/>
      </w:r>
      <w:r w:rsidR="002A0EB2" w:rsidRPr="00152202">
        <w:rPr>
          <w:i w:val="0"/>
          <w:iCs w:val="0"/>
          <w:sz w:val="20"/>
        </w:rPr>
        <w:t>TRANSFERS – IN FROM ANOTHER FUND</w:t>
      </w:r>
      <w:bookmarkEnd w:id="455"/>
      <w:bookmarkEnd w:id="456"/>
      <w:bookmarkEnd w:id="457"/>
      <w:bookmarkEnd w:id="458"/>
      <w:bookmarkEnd w:id="459"/>
      <w:bookmarkEnd w:id="460"/>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OPERATING TRANSFERS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bCs/>
          <w:spacing w:val="-2"/>
        </w:rPr>
        <w:tab/>
      </w:r>
      <w:r>
        <w:rPr>
          <w:rFonts w:ascii="Arial Narrow" w:hAnsi="Arial Narrow" w:cs="Arial Narrow"/>
          <w:b/>
          <w:bCs/>
          <w:spacing w:val="-2"/>
        </w:rPr>
        <w:tab/>
      </w:r>
      <w:r w:rsidRPr="0002279A">
        <w:rPr>
          <w:rFonts w:ascii="Arial Narrow" w:hAnsi="Arial Narrow" w:cs="Arial Narrow"/>
          <w:b/>
          <w:spacing w:val="-2"/>
        </w:rPr>
        <w:t>110</w:t>
      </w:r>
      <w:r w:rsidRPr="0002279A">
        <w:rPr>
          <w:rFonts w:ascii="Arial Narrow" w:hAnsi="Arial Narrow" w:cs="Arial Narrow"/>
          <w:b/>
          <w:spacing w:val="-2"/>
        </w:rPr>
        <w:tab/>
        <w:t>General</w:t>
      </w:r>
    </w:p>
    <w:p w:rsidR="0002279A" w:rsidRPr="0002279A" w:rsidRDefault="0002279A"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123</w:t>
      </w:r>
      <w:r w:rsidRPr="0002279A">
        <w:rPr>
          <w:rFonts w:ascii="Arial Narrow" w:hAnsi="Arial Narrow" w:cs="Arial Narrow"/>
          <w:b/>
          <w:spacing w:val="-2"/>
        </w:rPr>
        <w:tab/>
        <w:t>TEACH</w:t>
      </w:r>
    </w:p>
    <w:p w:rsidR="002A0EB2" w:rsidRPr="0002279A" w:rsidRDefault="002A0EB2" w:rsidP="002A0EB2">
      <w:pPr>
        <w:tabs>
          <w:tab w:val="left" w:pos="594"/>
          <w:tab w:val="left" w:pos="1194"/>
          <w:tab w:val="left" w:pos="1794"/>
          <w:tab w:val="left" w:pos="2394"/>
        </w:tabs>
        <w:suppressAutoHyphens/>
        <w:ind w:left="1194" w:hanging="1194"/>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130</w:t>
      </w:r>
      <w:r w:rsidRPr="0002279A">
        <w:rPr>
          <w:rFonts w:ascii="Arial Narrow" w:hAnsi="Arial Narrow" w:cs="Arial Narrow"/>
          <w:b/>
          <w:spacing w:val="-2"/>
        </w:rPr>
        <w:tab/>
        <w:t>Debt Service</w:t>
      </w:r>
    </w:p>
    <w:p w:rsidR="002A0EB2" w:rsidRPr="0002279A" w:rsidRDefault="002A0EB2" w:rsidP="002A0EB2">
      <w:pPr>
        <w:tabs>
          <w:tab w:val="left" w:pos="594"/>
          <w:tab w:val="left" w:pos="1194"/>
          <w:tab w:val="left" w:pos="1794"/>
          <w:tab w:val="left" w:pos="2394"/>
        </w:tabs>
        <w:suppressAutoHyphens/>
        <w:ind w:left="1194" w:hanging="1194"/>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r>
      <w:r w:rsidR="00F307A4" w:rsidRPr="0002279A">
        <w:rPr>
          <w:rFonts w:ascii="Arial Narrow" w:hAnsi="Arial Narrow" w:cs="Arial Narrow"/>
          <w:b/>
          <w:spacing w:val="-2"/>
        </w:rPr>
        <w:t>14</w:t>
      </w:r>
      <w:r w:rsidR="0002279A" w:rsidRPr="0002279A">
        <w:rPr>
          <w:rFonts w:ascii="Arial Narrow" w:hAnsi="Arial Narrow" w:cs="Arial Narrow"/>
          <w:b/>
          <w:spacing w:val="-2"/>
        </w:rPr>
        <w:t>9</w:t>
      </w:r>
      <w:r w:rsidRPr="0002279A">
        <w:rPr>
          <w:rFonts w:ascii="Arial Narrow" w:hAnsi="Arial Narrow" w:cs="Arial Narrow"/>
          <w:b/>
          <w:spacing w:val="-2"/>
        </w:rPr>
        <w:tab/>
      </w:r>
      <w:r w:rsidR="001B32B6">
        <w:rPr>
          <w:rFonts w:ascii="Arial Narrow" w:hAnsi="Arial Narrow" w:cs="Arial Narrow"/>
          <w:b/>
          <w:spacing w:val="-2"/>
        </w:rPr>
        <w:t xml:space="preserve">Other </w:t>
      </w:r>
      <w:r w:rsidRPr="0002279A">
        <w:rPr>
          <w:rFonts w:ascii="Arial Narrow" w:hAnsi="Arial Narrow" w:cs="Arial Narrow"/>
          <w:b/>
          <w:spacing w:val="-2"/>
        </w:rPr>
        <w:t>Capital Projects</w:t>
      </w:r>
      <w:r w:rsidRPr="0002279A">
        <w:rPr>
          <w:rFonts w:ascii="Arial Narrow" w:hAnsi="Arial Narrow" w:cs="Arial Narrow"/>
          <w:b/>
          <w:spacing w:val="-2"/>
        </w:rPr>
        <w:tab/>
      </w:r>
      <w:r w:rsidRPr="0002279A">
        <w:rPr>
          <w:rFonts w:ascii="Arial Narrow" w:hAnsi="Arial Narrow" w:cs="Arial Narrow"/>
          <w:b/>
          <w:spacing w:val="-2"/>
        </w:rPr>
        <w:tab/>
      </w:r>
      <w:r w:rsidRPr="0002279A">
        <w:rPr>
          <w:rFonts w:ascii="Arial Narrow" w:hAnsi="Arial Narrow" w:cs="Arial Narrow"/>
          <w:b/>
          <w:spacing w:val="-2"/>
        </w:rPr>
        <w:tab/>
      </w:r>
      <w:r w:rsidRPr="0002279A">
        <w:rPr>
          <w:rFonts w:ascii="Arial Narrow" w:hAnsi="Arial Narrow" w:cs="Arial Narrow"/>
          <w:b/>
          <w:spacing w:val="-2"/>
        </w:rPr>
        <w:tab/>
      </w:r>
    </w:p>
    <w:p w:rsidR="002A0EB2" w:rsidRPr="0002279A" w:rsidRDefault="002A0EB2" w:rsidP="00961D8E">
      <w:pPr>
        <w:numPr>
          <w:ilvl w:val="0"/>
          <w:numId w:val="4"/>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Food Service</w:t>
      </w:r>
    </w:p>
    <w:p w:rsidR="0002279A" w:rsidRPr="0002279A" w:rsidRDefault="0002279A" w:rsidP="0002279A">
      <w:pPr>
        <w:tabs>
          <w:tab w:val="left" w:pos="594"/>
          <w:tab w:val="left" w:pos="1194"/>
          <w:tab w:val="left" w:pos="1800"/>
          <w:tab w:val="left" w:pos="2394"/>
        </w:tabs>
        <w:suppressAutoHyphens/>
        <w:ind w:left="1200"/>
        <w:jc w:val="both"/>
        <w:rPr>
          <w:rFonts w:ascii="Arial Narrow" w:hAnsi="Arial Narrow" w:cs="Arial Narrow"/>
          <w:b/>
          <w:spacing w:val="-2"/>
        </w:rPr>
      </w:pPr>
      <w:r w:rsidRPr="0002279A">
        <w:rPr>
          <w:rFonts w:ascii="Arial Narrow" w:hAnsi="Arial Narrow" w:cs="Arial Narrow"/>
          <w:b/>
          <w:spacing w:val="-2"/>
        </w:rPr>
        <w:t>180</w:t>
      </w:r>
      <w:r w:rsidRPr="0002279A">
        <w:rPr>
          <w:rFonts w:ascii="Arial Narrow" w:hAnsi="Arial Narrow" w:cs="Arial Narrow"/>
          <w:b/>
          <w:spacing w:val="-2"/>
        </w:rPr>
        <w:tab/>
        <w:t>Community Service</w:t>
      </w:r>
      <w:r w:rsidRPr="0002279A">
        <w:rPr>
          <w:rFonts w:ascii="Arial Narrow" w:hAnsi="Arial Narrow" w:cs="Arial Narrow"/>
          <w:b/>
          <w:spacing w:val="-2"/>
        </w:rPr>
        <w:tab/>
      </w:r>
    </w:p>
    <w:p w:rsidR="002A0EB2" w:rsidRPr="0002279A" w:rsidRDefault="002A0EB2" w:rsidP="00961D8E">
      <w:pPr>
        <w:numPr>
          <w:ilvl w:val="0"/>
          <w:numId w:val="39"/>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TEACH Cooperative Fund</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199</w:t>
      </w:r>
      <w:r w:rsidRPr="0002279A">
        <w:rPr>
          <w:rFonts w:ascii="Arial Narrow" w:hAnsi="Arial Narrow" w:cs="Arial Narrow"/>
          <w:b/>
          <w:spacing w:val="-2"/>
        </w:rPr>
        <w:tab/>
        <w:t>Other Cooperatives Fund</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INDIRECT COST TRANSFERS</w:t>
      </w:r>
      <w:r w:rsidR="00F307A4">
        <w:rPr>
          <w:rFonts w:ascii="Arial Narrow" w:hAnsi="Arial Narrow" w:cs="Arial Narrow"/>
          <w:b/>
          <w:bCs/>
          <w:spacing w:val="-2"/>
        </w:rPr>
        <w:t xml:space="preserve"> </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02279A" w:rsidRDefault="002A0EB2" w:rsidP="00961D8E">
      <w:pPr>
        <w:numPr>
          <w:ilvl w:val="0"/>
          <w:numId w:val="5"/>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Special Revenue Trust Fund</w:t>
      </w:r>
    </w:p>
    <w:p w:rsidR="002A0EB2" w:rsidRPr="0002279A" w:rsidRDefault="002A0EB2" w:rsidP="002A0EB2">
      <w:pPr>
        <w:tabs>
          <w:tab w:val="left" w:pos="594"/>
          <w:tab w:val="left" w:pos="1194"/>
          <w:tab w:val="num" w:pos="1800"/>
          <w:tab w:val="left" w:pos="2394"/>
        </w:tabs>
        <w:suppressAutoHyphens/>
        <w:ind w:left="1800" w:hanging="600"/>
        <w:jc w:val="both"/>
        <w:rPr>
          <w:rFonts w:ascii="Arial Narrow" w:hAnsi="Arial Narrow" w:cs="Arial Narrow"/>
          <w:b/>
          <w:spacing w:val="-2"/>
        </w:rPr>
      </w:pPr>
      <w:r w:rsidRPr="0002279A">
        <w:rPr>
          <w:rFonts w:ascii="Arial Narrow" w:hAnsi="Arial Narrow" w:cs="Arial Narrow"/>
          <w:b/>
          <w:spacing w:val="-2"/>
        </w:rPr>
        <w:t>127</w:t>
      </w:r>
      <w:r w:rsidRPr="0002279A">
        <w:rPr>
          <w:rFonts w:ascii="Arial Narrow" w:hAnsi="Arial Narrow" w:cs="Arial Narrow"/>
          <w:b/>
          <w:spacing w:val="-2"/>
        </w:rPr>
        <w:tab/>
        <w:t>Special Education Fund</w:t>
      </w:r>
    </w:p>
    <w:p w:rsidR="002A0EB2" w:rsidRPr="0002279A" w:rsidRDefault="002A0EB2" w:rsidP="00152202">
      <w:pPr>
        <w:ind w:left="1794" w:hanging="594"/>
        <w:jc w:val="both"/>
        <w:rPr>
          <w:rFonts w:ascii="Arial Narrow" w:hAnsi="Arial Narrow" w:cs="Arial Narrow"/>
          <w:b/>
          <w:bCs/>
        </w:rPr>
      </w:pPr>
      <w:bookmarkStart w:id="461" w:name="_Toc10621724"/>
      <w:r w:rsidRPr="0002279A">
        <w:rPr>
          <w:rFonts w:ascii="Arial Narrow" w:hAnsi="Arial Narrow" w:cs="Arial Narrow"/>
          <w:b/>
          <w:bCs/>
          <w:spacing w:val="-2"/>
        </w:rPr>
        <w:t>129</w:t>
      </w:r>
      <w:r w:rsidRPr="0002279A">
        <w:rPr>
          <w:rFonts w:ascii="Arial Narrow" w:hAnsi="Arial Narrow" w:cs="Arial Narrow"/>
          <w:b/>
          <w:bCs/>
          <w:spacing w:val="-2"/>
        </w:rPr>
        <w:tab/>
      </w:r>
      <w:r w:rsidRPr="0002279A">
        <w:rPr>
          <w:rStyle w:val="NormalArialNarrow0"/>
          <w:bCs w:val="0"/>
          <w:spacing w:val="0"/>
        </w:rPr>
        <w:t>Other Special Projects Fund</w:t>
      </w:r>
      <w:bookmarkEnd w:id="461"/>
    </w:p>
    <w:p w:rsidR="002A0EB2" w:rsidRPr="0002279A" w:rsidRDefault="002A0EB2" w:rsidP="00961D8E">
      <w:pPr>
        <w:numPr>
          <w:ilvl w:val="0"/>
          <w:numId w:val="6"/>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Community Service Fund</w:t>
      </w:r>
    </w:p>
    <w:p w:rsidR="002A0EB2" w:rsidRPr="0002279A" w:rsidRDefault="002A0EB2" w:rsidP="00961D8E">
      <w:pPr>
        <w:numPr>
          <w:ilvl w:val="0"/>
          <w:numId w:val="7"/>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CESA Package Fund</w:t>
      </w:r>
    </w:p>
    <w:p w:rsidR="002A0EB2" w:rsidRPr="0002279A" w:rsidRDefault="002A0EB2" w:rsidP="00961D8E">
      <w:pPr>
        <w:numPr>
          <w:ilvl w:val="0"/>
          <w:numId w:val="40"/>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 xml:space="preserve">      Other Cooperatives Fund</w:t>
      </w:r>
    </w:p>
    <w:p w:rsidR="002A0EB2" w:rsidRDefault="002A0EB2" w:rsidP="002A0EB2">
      <w:pPr>
        <w:tabs>
          <w:tab w:val="left" w:pos="594"/>
          <w:tab w:val="left" w:pos="11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2394"/>
        </w:tabs>
        <w:suppressAutoHyphens/>
        <w:jc w:val="both"/>
        <w:rPr>
          <w:rFonts w:ascii="Arial Narrow" w:hAnsi="Arial Narrow" w:cs="Arial Narrow"/>
          <w:b/>
          <w:bCs/>
          <w:spacing w:val="-2"/>
        </w:rPr>
      </w:pPr>
      <w:r>
        <w:rPr>
          <w:rFonts w:ascii="Arial Narrow" w:hAnsi="Arial Narrow" w:cs="Arial Narrow"/>
          <w:b/>
          <w:bCs/>
          <w:spacing w:val="-2"/>
        </w:rPr>
        <w:tab/>
        <w:t>RESIDUAL BALANCE TRANSFERS</w:t>
      </w:r>
      <w:r w:rsidR="00F307A4">
        <w:rPr>
          <w:rFonts w:ascii="Arial Narrow" w:hAnsi="Arial Narrow" w:cs="Arial Narrow"/>
          <w:b/>
          <w:bCs/>
          <w:spacing w:val="-2"/>
        </w:rPr>
        <w:t xml:space="preserve"> </w:t>
      </w:r>
    </w:p>
    <w:p w:rsidR="002A0EB2" w:rsidRDefault="002A0EB2" w:rsidP="002A0EB2">
      <w:pPr>
        <w:tabs>
          <w:tab w:val="left" w:pos="594"/>
          <w:tab w:val="left" w:pos="1194"/>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p>
    <w:p w:rsidR="002A0EB2" w:rsidRPr="0002279A" w:rsidRDefault="002A0EB2" w:rsidP="00961D8E">
      <w:pPr>
        <w:numPr>
          <w:ilvl w:val="0"/>
          <w:numId w:val="8"/>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Special Revenue Trust Fund</w:t>
      </w:r>
    </w:p>
    <w:p w:rsidR="002A0EB2" w:rsidRPr="0002279A" w:rsidRDefault="00152202" w:rsidP="00152202">
      <w:pPr>
        <w:ind w:left="1794" w:hanging="594"/>
        <w:jc w:val="both"/>
        <w:rPr>
          <w:rFonts w:ascii="Arial Narrow" w:hAnsi="Arial Narrow"/>
          <w:b/>
          <w:bCs/>
          <w:spacing w:val="-2"/>
        </w:rPr>
      </w:pPr>
      <w:bookmarkStart w:id="462" w:name="_Toc10621725"/>
      <w:r w:rsidRPr="0002279A">
        <w:rPr>
          <w:rFonts w:ascii="Arial Narrow" w:hAnsi="Arial Narrow"/>
          <w:b/>
          <w:bCs/>
          <w:spacing w:val="-2"/>
        </w:rPr>
        <w:t xml:space="preserve">129 </w:t>
      </w:r>
      <w:r w:rsidRPr="0002279A">
        <w:rPr>
          <w:rFonts w:ascii="Arial Narrow" w:hAnsi="Arial Narrow"/>
          <w:b/>
          <w:bCs/>
          <w:spacing w:val="-2"/>
        </w:rPr>
        <w:tab/>
        <w:t xml:space="preserve"> O</w:t>
      </w:r>
      <w:r w:rsidR="002A0EB2" w:rsidRPr="0002279A">
        <w:rPr>
          <w:rFonts w:ascii="Arial Narrow" w:hAnsi="Arial Narrow"/>
          <w:b/>
          <w:bCs/>
          <w:spacing w:val="-2"/>
        </w:rPr>
        <w:t>ther Special Projects fund</w:t>
      </w:r>
      <w:bookmarkEnd w:id="462"/>
    </w:p>
    <w:p w:rsidR="002A0EB2" w:rsidRPr="0002279A" w:rsidRDefault="002A0EB2" w:rsidP="00961D8E">
      <w:pPr>
        <w:numPr>
          <w:ilvl w:val="0"/>
          <w:numId w:val="9"/>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Non-referendum Debt Fund</w:t>
      </w:r>
    </w:p>
    <w:p w:rsidR="002A0EB2" w:rsidRPr="0002279A" w:rsidRDefault="002A0EB2" w:rsidP="00961D8E">
      <w:pPr>
        <w:numPr>
          <w:ilvl w:val="0"/>
          <w:numId w:val="9"/>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Referendum Approved Debt Fund</w:t>
      </w:r>
    </w:p>
    <w:p w:rsidR="002A0EB2" w:rsidRPr="0002279A" w:rsidRDefault="00713178" w:rsidP="00152202">
      <w:pPr>
        <w:ind w:left="1794" w:hanging="594"/>
        <w:jc w:val="both"/>
        <w:rPr>
          <w:rFonts w:ascii="Arial Narrow" w:hAnsi="Arial Narrow" w:cs="Arial Narrow"/>
          <w:b/>
          <w:bCs/>
          <w:iCs/>
          <w:spacing w:val="-2"/>
        </w:rPr>
      </w:pPr>
      <w:bookmarkStart w:id="463" w:name="_Toc10621726"/>
      <w:r w:rsidRPr="0002279A">
        <w:rPr>
          <w:rFonts w:ascii="Arial Narrow" w:hAnsi="Arial Narrow" w:cs="Arial Narrow"/>
          <w:b/>
          <w:bCs/>
          <w:iCs/>
          <w:spacing w:val="-2"/>
        </w:rPr>
        <w:t>141</w:t>
      </w:r>
      <w:r w:rsidRPr="0002279A">
        <w:rPr>
          <w:rFonts w:ascii="Arial Narrow" w:hAnsi="Arial Narrow" w:cs="Arial Narrow"/>
          <w:b/>
          <w:bCs/>
          <w:iCs/>
          <w:spacing w:val="-2"/>
        </w:rPr>
        <w:tab/>
      </w:r>
      <w:r w:rsidR="00152202" w:rsidRPr="0002279A">
        <w:rPr>
          <w:rFonts w:ascii="Arial Narrow" w:hAnsi="Arial Narrow" w:cs="Arial Narrow"/>
          <w:b/>
          <w:bCs/>
          <w:iCs/>
          <w:spacing w:val="-2"/>
        </w:rPr>
        <w:t xml:space="preserve"> </w:t>
      </w:r>
      <w:r w:rsidR="002A0EB2" w:rsidRPr="0002279A">
        <w:rPr>
          <w:rFonts w:ascii="Arial Narrow" w:hAnsi="Arial Narrow" w:cs="Arial Narrow"/>
          <w:b/>
          <w:bCs/>
          <w:iCs/>
          <w:spacing w:val="-2"/>
        </w:rPr>
        <w:t>Capital Expansion Fund</w:t>
      </w:r>
      <w:bookmarkEnd w:id="463"/>
    </w:p>
    <w:p w:rsidR="002A0EB2" w:rsidRPr="0002279A" w:rsidRDefault="002A0EB2" w:rsidP="00961D8E">
      <w:pPr>
        <w:numPr>
          <w:ilvl w:val="0"/>
          <w:numId w:val="10"/>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TIF Capital Improvement Fund</w:t>
      </w:r>
    </w:p>
    <w:p w:rsidR="002A0EB2" w:rsidRPr="0002279A" w:rsidRDefault="00713178" w:rsidP="00961D8E">
      <w:pPr>
        <w:numPr>
          <w:ilvl w:val="0"/>
          <w:numId w:val="10"/>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Ot</w:t>
      </w:r>
      <w:r w:rsidR="002A0EB2" w:rsidRPr="0002279A">
        <w:rPr>
          <w:rFonts w:ascii="Arial Narrow" w:hAnsi="Arial Narrow" w:cs="Arial Narrow"/>
          <w:b/>
          <w:spacing w:val="-2"/>
        </w:rPr>
        <w:t>her Capital Projects Fund</w:t>
      </w:r>
    </w:p>
    <w:p w:rsidR="002A0EB2" w:rsidRPr="0002279A" w:rsidRDefault="00713178" w:rsidP="00961D8E">
      <w:pPr>
        <w:numPr>
          <w:ilvl w:val="0"/>
          <w:numId w:val="10"/>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Fo</w:t>
      </w:r>
      <w:r w:rsidR="002A0EB2" w:rsidRPr="0002279A">
        <w:rPr>
          <w:rFonts w:ascii="Arial Narrow" w:hAnsi="Arial Narrow" w:cs="Arial Narrow"/>
          <w:b/>
          <w:spacing w:val="-2"/>
        </w:rPr>
        <w:t>od Service Fund</w:t>
      </w:r>
    </w:p>
    <w:p w:rsidR="002A0EB2" w:rsidRPr="0002279A" w:rsidRDefault="00152202" w:rsidP="00152202">
      <w:pPr>
        <w:ind w:left="1794" w:hanging="594"/>
        <w:jc w:val="both"/>
        <w:rPr>
          <w:rFonts w:ascii="Arial Narrow" w:hAnsi="Arial Narrow" w:cs="Arial Narrow"/>
          <w:b/>
          <w:bCs/>
          <w:iCs/>
          <w:spacing w:val="-2"/>
        </w:rPr>
      </w:pPr>
      <w:bookmarkStart w:id="464" w:name="_Toc10621727"/>
      <w:r w:rsidRPr="0002279A">
        <w:rPr>
          <w:rFonts w:ascii="Arial Narrow" w:hAnsi="Arial Narrow" w:cs="Arial Narrow"/>
          <w:b/>
          <w:bCs/>
          <w:iCs/>
          <w:spacing w:val="-2"/>
        </w:rPr>
        <w:t>180</w:t>
      </w:r>
      <w:r w:rsidRPr="0002279A">
        <w:rPr>
          <w:rFonts w:ascii="Arial Narrow" w:hAnsi="Arial Narrow" w:cs="Arial Narrow"/>
          <w:b/>
          <w:bCs/>
          <w:iCs/>
          <w:spacing w:val="-2"/>
        </w:rPr>
        <w:tab/>
        <w:t xml:space="preserve"> </w:t>
      </w:r>
      <w:r w:rsidR="002A0EB2" w:rsidRPr="0002279A">
        <w:rPr>
          <w:rFonts w:ascii="Arial Narrow" w:hAnsi="Arial Narrow" w:cs="Arial Narrow"/>
          <w:b/>
          <w:bCs/>
          <w:iCs/>
          <w:spacing w:val="-2"/>
        </w:rPr>
        <w:t>Community Service Fund</w:t>
      </w:r>
      <w:bookmarkEnd w:id="464"/>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b/>
          <w:bCs/>
          <w:spacing w:val="-2"/>
        </w:rPr>
      </w:pPr>
    </w:p>
    <w:p w:rsidR="002A0EB2" w:rsidRDefault="00152202" w:rsidP="002A0EB2">
      <w:pPr>
        <w:tabs>
          <w:tab w:val="left" w:pos="594"/>
          <w:tab w:val="left" w:pos="1194"/>
          <w:tab w:val="left" w:pos="1794"/>
          <w:tab w:val="left" w:pos="2394"/>
        </w:tabs>
        <w:suppressAutoHyphens/>
        <w:ind w:left="594" w:hanging="594"/>
        <w:jc w:val="both"/>
        <w:rPr>
          <w:rFonts w:ascii="Arial Narrow" w:hAnsi="Arial Narrow" w:cs="Arial Narrow"/>
          <w:spacing w:val="-2"/>
        </w:rPr>
      </w:pPr>
      <w:bookmarkStart w:id="465" w:name="_Toc10862547"/>
      <w:bookmarkStart w:id="466" w:name="_Toc10863527"/>
      <w:bookmarkStart w:id="467" w:name="_Toc10863718"/>
      <w:bookmarkStart w:id="468" w:name="_Toc10864088"/>
      <w:bookmarkStart w:id="469" w:name="_Toc10865558"/>
      <w:bookmarkStart w:id="470" w:name="_Toc25636898"/>
      <w:r>
        <w:rPr>
          <w:rStyle w:val="Heading2Char"/>
          <w:i w:val="0"/>
          <w:iCs w:val="0"/>
          <w:sz w:val="20"/>
        </w:rPr>
        <w:t>200</w:t>
      </w:r>
      <w:r>
        <w:rPr>
          <w:rStyle w:val="Heading2Char"/>
          <w:i w:val="0"/>
          <w:iCs w:val="0"/>
          <w:sz w:val="20"/>
        </w:rPr>
        <w:tab/>
      </w:r>
      <w:r w:rsidR="002A0EB2" w:rsidRPr="00152202">
        <w:rPr>
          <w:rStyle w:val="Heading2Char"/>
          <w:i w:val="0"/>
          <w:iCs w:val="0"/>
          <w:sz w:val="20"/>
        </w:rPr>
        <w:t>REVENUE FROM LOCAL SOURCES</w:t>
      </w:r>
      <w:bookmarkEnd w:id="465"/>
      <w:bookmarkEnd w:id="466"/>
      <w:bookmarkEnd w:id="467"/>
      <w:bookmarkEnd w:id="468"/>
      <w:bookmarkEnd w:id="469"/>
      <w:bookmarkEnd w:id="470"/>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BD011D" w:rsidRDefault="002A0EB2" w:rsidP="00BD011D">
      <w:pPr>
        <w:ind w:left="1200" w:hanging="570"/>
        <w:jc w:val="both"/>
        <w:rPr>
          <w:rFonts w:ascii="Arial Narrow" w:hAnsi="Arial Narrow"/>
          <w:b/>
          <w:bCs/>
          <w:color w:val="000000"/>
          <w:spacing w:val="-2"/>
        </w:rPr>
      </w:pPr>
      <w:bookmarkStart w:id="471" w:name="_Toc10621728"/>
      <w:bookmarkStart w:id="472" w:name="_Toc10862548"/>
      <w:bookmarkStart w:id="473" w:name="_Toc10863528"/>
      <w:bookmarkStart w:id="474" w:name="_Toc10863719"/>
      <w:bookmarkStart w:id="475" w:name="_Toc10864089"/>
      <w:bookmarkStart w:id="476" w:name="_Toc10865559"/>
      <w:bookmarkStart w:id="477" w:name="_Toc10943528"/>
      <w:bookmarkStart w:id="478" w:name="_Toc10943731"/>
      <w:r w:rsidRPr="00BD011D">
        <w:rPr>
          <w:rFonts w:ascii="Arial Narrow" w:hAnsi="Arial Narrow"/>
          <w:b/>
          <w:bCs/>
          <w:color w:val="000000"/>
          <w:spacing w:val="-2"/>
        </w:rPr>
        <w:t>210</w:t>
      </w:r>
      <w:r w:rsidRPr="00BD011D">
        <w:rPr>
          <w:rFonts w:ascii="Arial Narrow" w:hAnsi="Arial Narrow"/>
          <w:b/>
          <w:bCs/>
          <w:color w:val="000000"/>
          <w:spacing w:val="-2"/>
        </w:rPr>
        <w:tab/>
      </w:r>
      <w:r w:rsidRPr="00BD011D">
        <w:rPr>
          <w:rStyle w:val="NormalArialNarrow0"/>
          <w:color w:val="000000"/>
        </w:rPr>
        <w:t>Taxes</w:t>
      </w:r>
      <w:bookmarkEnd w:id="471"/>
      <w:bookmarkEnd w:id="472"/>
      <w:bookmarkEnd w:id="473"/>
      <w:bookmarkEnd w:id="474"/>
      <w:bookmarkEnd w:id="475"/>
      <w:bookmarkEnd w:id="476"/>
      <w:bookmarkEnd w:id="477"/>
      <w:bookmarkEnd w:id="478"/>
    </w:p>
    <w:p w:rsidR="002A0EB2" w:rsidRPr="009B205B" w:rsidRDefault="002A0EB2" w:rsidP="00961D8E">
      <w:pPr>
        <w:numPr>
          <w:ilvl w:val="0"/>
          <w:numId w:val="11"/>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Property Tax</w:t>
      </w:r>
    </w:p>
    <w:p w:rsidR="002A0EB2" w:rsidRPr="009B205B" w:rsidRDefault="00A75481" w:rsidP="00961D8E">
      <w:pPr>
        <w:numPr>
          <w:ilvl w:val="0"/>
          <w:numId w:val="11"/>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 xml:space="preserve">Levy for </w:t>
      </w:r>
      <w:r w:rsidR="005A26A6">
        <w:rPr>
          <w:rFonts w:ascii="Arial Narrow" w:hAnsi="Arial Narrow" w:cs="Arial Narrow"/>
          <w:b/>
          <w:spacing w:val="-2"/>
        </w:rPr>
        <w:t xml:space="preserve">Personal </w:t>
      </w:r>
      <w:r w:rsidR="002A0EB2" w:rsidRPr="009B205B">
        <w:rPr>
          <w:rFonts w:ascii="Arial Narrow" w:hAnsi="Arial Narrow" w:cs="Arial Narrow"/>
          <w:b/>
          <w:spacing w:val="-2"/>
        </w:rPr>
        <w:t>Property Tax Chargebacks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213</w:t>
      </w:r>
      <w:r w:rsidRPr="009B205B">
        <w:rPr>
          <w:rFonts w:ascii="Arial Narrow" w:hAnsi="Arial Narrow" w:cs="Arial Narrow"/>
          <w:b/>
          <w:spacing w:val="-2"/>
        </w:rPr>
        <w:tab/>
        <w:t xml:space="preserve">Mobile Home </w:t>
      </w:r>
      <w:r w:rsidR="00213568">
        <w:rPr>
          <w:rFonts w:ascii="Arial Narrow" w:hAnsi="Arial Narrow" w:cs="Arial Narrow"/>
          <w:b/>
          <w:spacing w:val="-2"/>
        </w:rPr>
        <w:t>Tax/</w:t>
      </w:r>
      <w:r w:rsidRPr="009B205B">
        <w:rPr>
          <w:rFonts w:ascii="Arial Narrow" w:hAnsi="Arial Narrow" w:cs="Arial Narrow"/>
          <w:b/>
          <w:spacing w:val="-2"/>
        </w:rPr>
        <w:t>Fees</w:t>
      </w:r>
    </w:p>
    <w:p w:rsidR="002A0EB2" w:rsidRPr="009B205B" w:rsidRDefault="002A0EB2" w:rsidP="00961D8E">
      <w:pPr>
        <w:numPr>
          <w:ilvl w:val="0"/>
          <w:numId w:val="41"/>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Other Taxes</w:t>
      </w:r>
    </w:p>
    <w:p w:rsidR="002A0EB2" w:rsidRPr="009B205B" w:rsidRDefault="002A0EB2" w:rsidP="002A0EB2">
      <w:pPr>
        <w:tabs>
          <w:tab w:val="left" w:pos="594"/>
          <w:tab w:val="left" w:pos="1194"/>
          <w:tab w:val="left" w:pos="1794"/>
          <w:tab w:val="left" w:pos="2394"/>
        </w:tabs>
        <w:suppressAutoHyphens/>
        <w:ind w:left="1200"/>
        <w:jc w:val="both"/>
        <w:rPr>
          <w:rFonts w:ascii="Arial Narrow" w:hAnsi="Arial Narrow" w:cs="Arial Narrow"/>
          <w:b/>
          <w:spacing w:val="-2"/>
        </w:rPr>
      </w:pPr>
    </w:p>
    <w:p w:rsidR="002A0EB2" w:rsidRDefault="002A0EB2" w:rsidP="00BD011D">
      <w:pPr>
        <w:ind w:left="1200" w:hanging="570"/>
        <w:jc w:val="both"/>
        <w:rPr>
          <w:rFonts w:ascii="Arial Narrow" w:hAnsi="Arial Narrow" w:cs="Arial Narrow"/>
          <w:b/>
          <w:bCs/>
          <w:color w:val="000000"/>
          <w:spacing w:val="-2"/>
        </w:rPr>
      </w:pPr>
      <w:r w:rsidRPr="00BD011D">
        <w:rPr>
          <w:rFonts w:ascii="Arial Narrow" w:hAnsi="Arial Narrow" w:cs="Arial Narrow"/>
          <w:b/>
          <w:bCs/>
          <w:color w:val="000000"/>
          <w:spacing w:val="-2"/>
        </w:rPr>
        <w:t>220      Payments in Lieu of Taxes (Milwaukee Only)</w:t>
      </w:r>
    </w:p>
    <w:p w:rsidR="009B205B" w:rsidRDefault="009B205B" w:rsidP="00BD011D">
      <w:pPr>
        <w:ind w:left="1200" w:hanging="570"/>
        <w:jc w:val="both"/>
        <w:rPr>
          <w:rFonts w:ascii="Arial Narrow" w:hAnsi="Arial Narrow" w:cs="Arial Narrow"/>
          <w:b/>
          <w:bCs/>
          <w:color w:val="000000"/>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240</w:t>
      </w:r>
      <w:r w:rsidRPr="00F836BD">
        <w:rPr>
          <w:rFonts w:ascii="Arial Narrow" w:hAnsi="Arial Narrow" w:cs="Arial Narrow"/>
          <w:b/>
          <w:bCs/>
          <w:color w:val="000000"/>
          <w:spacing w:val="-2"/>
        </w:rPr>
        <w:tab/>
        <w:t>Payments for Services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02279A">
        <w:rPr>
          <w:rFonts w:ascii="Arial Narrow" w:hAnsi="Arial Narrow" w:cs="Arial Narrow"/>
          <w:b/>
          <w:spacing w:val="-2"/>
        </w:rPr>
        <w:t>241</w:t>
      </w:r>
      <w:r w:rsidRPr="0002279A">
        <w:rPr>
          <w:rFonts w:ascii="Arial Narrow" w:hAnsi="Arial Narrow" w:cs="Arial Narrow"/>
          <w:b/>
          <w:spacing w:val="-2"/>
        </w:rPr>
        <w:tab/>
        <w:t>General Tuition—</w:t>
      </w:r>
      <w:r w:rsidR="001B32B6">
        <w:rPr>
          <w:rFonts w:ascii="Arial Narrow" w:hAnsi="Arial Narrow" w:cs="Arial Narrow"/>
          <w:b/>
          <w:spacing w:val="-2"/>
        </w:rPr>
        <w:t>Individual Paid</w:t>
      </w:r>
    </w:p>
    <w:p w:rsidR="009B205B" w:rsidRDefault="009B205B"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24</w:t>
      </w:r>
      <w:r w:rsidR="0002279A" w:rsidRPr="0002279A">
        <w:rPr>
          <w:rFonts w:ascii="Arial Narrow" w:hAnsi="Arial Narrow" w:cs="Arial Narrow"/>
          <w:b/>
          <w:spacing w:val="-2"/>
        </w:rPr>
        <w:t>2</w:t>
      </w:r>
      <w:r w:rsidRPr="0002279A">
        <w:rPr>
          <w:rFonts w:ascii="Arial Narrow" w:hAnsi="Arial Narrow" w:cs="Arial Narrow"/>
          <w:b/>
          <w:spacing w:val="-2"/>
        </w:rPr>
        <w:tab/>
      </w:r>
      <w:r w:rsidR="0002279A" w:rsidRPr="0002279A">
        <w:rPr>
          <w:rFonts w:ascii="Arial Narrow" w:hAnsi="Arial Narrow" w:cs="Arial Narrow"/>
          <w:b/>
          <w:spacing w:val="-2"/>
        </w:rPr>
        <w:t>General Tuition—Private Agency Paid</w:t>
      </w:r>
    </w:p>
    <w:p w:rsidR="0002279A" w:rsidRPr="0002279A" w:rsidRDefault="009A09E7"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sidR="0002279A" w:rsidRPr="0002279A">
        <w:rPr>
          <w:rFonts w:ascii="Arial Narrow" w:hAnsi="Arial Narrow" w:cs="Arial Narrow"/>
          <w:b/>
          <w:spacing w:val="-2"/>
        </w:rPr>
        <w:t>244</w:t>
      </w:r>
      <w:r w:rsidR="0002279A" w:rsidRPr="0002279A">
        <w:rPr>
          <w:rFonts w:ascii="Arial Narrow" w:hAnsi="Arial Narrow" w:cs="Arial Narrow"/>
          <w:b/>
          <w:spacing w:val="-2"/>
        </w:rPr>
        <w:tab/>
        <w:t>Payments for Services Provided Local Governments</w:t>
      </w:r>
    </w:p>
    <w:p w:rsidR="002A0EB2" w:rsidRPr="0002279A" w:rsidRDefault="0002279A" w:rsidP="0002279A">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246</w:t>
      </w:r>
      <w:r w:rsidRPr="0002279A">
        <w:rPr>
          <w:rFonts w:ascii="Arial Narrow" w:hAnsi="Arial Narrow" w:cs="Arial Narrow"/>
          <w:b/>
          <w:spacing w:val="-2"/>
        </w:rPr>
        <w:tab/>
      </w:r>
      <w:r w:rsidR="002A0EB2" w:rsidRPr="0002279A">
        <w:rPr>
          <w:rFonts w:ascii="Arial Narrow" w:hAnsi="Arial Narrow" w:cs="Arial Narrow"/>
          <w:b/>
          <w:spacing w:val="-2"/>
        </w:rPr>
        <w:t>Special Education Tuition—</w:t>
      </w:r>
      <w:r w:rsidR="000E465A">
        <w:rPr>
          <w:rFonts w:ascii="Arial Narrow" w:hAnsi="Arial Narrow" w:cs="Arial Narrow"/>
          <w:b/>
          <w:spacing w:val="-2"/>
        </w:rPr>
        <w:t>Individual Paid</w:t>
      </w:r>
    </w:p>
    <w:p w:rsidR="0002279A" w:rsidRPr="0002279A" w:rsidRDefault="0002279A" w:rsidP="0002279A">
      <w:pPr>
        <w:tabs>
          <w:tab w:val="left" w:pos="594"/>
          <w:tab w:val="left" w:pos="1194"/>
          <w:tab w:val="left" w:pos="1800"/>
        </w:tabs>
        <w:suppressAutoHyphens/>
        <w:ind w:left="1200"/>
        <w:jc w:val="both"/>
        <w:rPr>
          <w:rFonts w:ascii="Arial Narrow" w:hAnsi="Arial Narrow" w:cs="Arial Narrow"/>
          <w:b/>
          <w:spacing w:val="-2"/>
        </w:rPr>
      </w:pPr>
      <w:r w:rsidRPr="0002279A">
        <w:rPr>
          <w:rFonts w:ascii="Arial Narrow" w:hAnsi="Arial Narrow" w:cs="Arial Narrow"/>
          <w:b/>
          <w:spacing w:val="-2"/>
        </w:rPr>
        <w:t>247</w:t>
      </w:r>
      <w:r w:rsidRPr="0002279A">
        <w:rPr>
          <w:rFonts w:ascii="Arial Narrow" w:hAnsi="Arial Narrow" w:cs="Arial Narrow"/>
          <w:b/>
          <w:spacing w:val="-2"/>
        </w:rPr>
        <w:tab/>
        <w:t>Special Education Tuition—Private Agency Paid</w:t>
      </w:r>
    </w:p>
    <w:p w:rsidR="0002279A" w:rsidRPr="0002279A" w:rsidRDefault="0002279A" w:rsidP="0002279A">
      <w:pPr>
        <w:tabs>
          <w:tab w:val="left" w:pos="594"/>
          <w:tab w:val="left" w:pos="1194"/>
          <w:tab w:val="left" w:pos="1800"/>
        </w:tabs>
        <w:suppressAutoHyphens/>
        <w:ind w:left="1200"/>
        <w:jc w:val="both"/>
        <w:rPr>
          <w:rFonts w:ascii="Arial Narrow" w:hAnsi="Arial Narrow" w:cs="Arial Narrow"/>
          <w:b/>
          <w:spacing w:val="-2"/>
        </w:rPr>
      </w:pPr>
      <w:r w:rsidRPr="0002279A">
        <w:rPr>
          <w:rFonts w:ascii="Arial Narrow" w:hAnsi="Arial Narrow" w:cs="Arial Narrow"/>
          <w:b/>
          <w:spacing w:val="-2"/>
        </w:rPr>
        <w:lastRenderedPageBreak/>
        <w:t>248</w:t>
      </w:r>
      <w:r w:rsidRPr="0002279A">
        <w:rPr>
          <w:rFonts w:ascii="Arial Narrow" w:hAnsi="Arial Narrow" w:cs="Arial Narrow"/>
          <w:b/>
          <w:spacing w:val="-2"/>
        </w:rPr>
        <w:tab/>
        <w:t>Transportation Fees—Individual Paid</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249</w:t>
      </w:r>
      <w:r w:rsidRPr="0002279A">
        <w:rPr>
          <w:rFonts w:ascii="Arial Narrow" w:hAnsi="Arial Narrow" w:cs="Arial Narrow"/>
          <w:b/>
          <w:spacing w:val="-2"/>
        </w:rPr>
        <w:tab/>
      </w:r>
      <w:r w:rsidR="0002279A" w:rsidRPr="0002279A">
        <w:rPr>
          <w:rFonts w:ascii="Arial Narrow" w:hAnsi="Arial Narrow" w:cs="Arial Narrow"/>
          <w:b/>
          <w:spacing w:val="-2"/>
        </w:rPr>
        <w:t>Transportation Fees—Private Agency Paid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44019" w:rsidRDefault="00244019"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250</w:t>
      </w:r>
      <w:r w:rsidRPr="00F836BD">
        <w:rPr>
          <w:rFonts w:ascii="Arial Narrow" w:hAnsi="Arial Narrow" w:cs="Arial Narrow"/>
          <w:b/>
          <w:bCs/>
          <w:color w:val="000000"/>
          <w:spacing w:val="-2"/>
        </w:rPr>
        <w:tab/>
        <w:t>Food Service Sales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9B205B">
        <w:rPr>
          <w:rFonts w:ascii="Arial Narrow" w:hAnsi="Arial Narrow" w:cs="Arial Narrow"/>
          <w:b/>
          <w:spacing w:val="-2"/>
        </w:rPr>
        <w:t>251</w:t>
      </w:r>
      <w:r w:rsidRPr="009B205B">
        <w:rPr>
          <w:rFonts w:ascii="Arial Narrow" w:hAnsi="Arial Narrow" w:cs="Arial Narrow"/>
          <w:b/>
          <w:spacing w:val="-2"/>
        </w:rPr>
        <w:tab/>
        <w:t>Pupils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252</w:t>
      </w:r>
      <w:r w:rsidRPr="009B205B">
        <w:rPr>
          <w:rFonts w:ascii="Arial Narrow" w:hAnsi="Arial Narrow" w:cs="Arial Narrow"/>
          <w:b/>
          <w:spacing w:val="-2"/>
        </w:rPr>
        <w:tab/>
        <w:t>Adults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253</w:t>
      </w:r>
      <w:r w:rsidRPr="009B205B">
        <w:rPr>
          <w:rFonts w:ascii="Arial Narrow" w:hAnsi="Arial Narrow" w:cs="Arial Narrow"/>
          <w:b/>
          <w:spacing w:val="-2"/>
        </w:rPr>
        <w:tab/>
        <w:t>Elderly</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259</w:t>
      </w:r>
      <w:r w:rsidRPr="009B205B">
        <w:rPr>
          <w:rFonts w:ascii="Arial Narrow" w:hAnsi="Arial Narrow" w:cs="Arial Narrow"/>
          <w:b/>
          <w:spacing w:val="-2"/>
        </w:rPr>
        <w:tab/>
        <w:t>Other Food Service Sales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260</w:t>
      </w:r>
      <w:r w:rsidRPr="00F836BD">
        <w:rPr>
          <w:rFonts w:ascii="Arial Narrow" w:hAnsi="Arial Narrow" w:cs="Arial Narrow"/>
          <w:b/>
          <w:bCs/>
          <w:color w:val="000000"/>
          <w:spacing w:val="-2"/>
        </w:rPr>
        <w:tab/>
        <w:t>Non-Capital Sales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02279A">
        <w:rPr>
          <w:rFonts w:ascii="Arial Narrow" w:hAnsi="Arial Narrow" w:cs="Arial Narrow"/>
          <w:b/>
          <w:spacing w:val="-2"/>
        </w:rPr>
        <w:t>262</w:t>
      </w:r>
      <w:r w:rsidRPr="0002279A">
        <w:rPr>
          <w:rFonts w:ascii="Arial Narrow" w:hAnsi="Arial Narrow" w:cs="Arial Narrow"/>
          <w:b/>
          <w:spacing w:val="-2"/>
        </w:rPr>
        <w:tab/>
        <w:t>Supply Resales</w:t>
      </w:r>
    </w:p>
    <w:p w:rsidR="002A0EB2" w:rsidRPr="0002279A" w:rsidRDefault="00D154B6"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263</w:t>
      </w:r>
      <w:r>
        <w:rPr>
          <w:rFonts w:ascii="Arial Narrow" w:hAnsi="Arial Narrow" w:cs="Arial Narrow"/>
          <w:b/>
          <w:spacing w:val="-2"/>
        </w:rPr>
        <w:tab/>
      </w:r>
      <w:r w:rsidR="002A0EB2" w:rsidRPr="0002279A">
        <w:rPr>
          <w:rFonts w:ascii="Arial Narrow" w:hAnsi="Arial Narrow" w:cs="Arial Narrow"/>
          <w:b/>
          <w:spacing w:val="-2"/>
        </w:rPr>
        <w:t>Education</w:t>
      </w:r>
      <w:r>
        <w:rPr>
          <w:rFonts w:ascii="Arial Narrow" w:hAnsi="Arial Narrow" w:cs="Arial Narrow"/>
          <w:b/>
          <w:spacing w:val="-2"/>
        </w:rPr>
        <w:t>al</w:t>
      </w:r>
      <w:r w:rsidR="002A0EB2" w:rsidRPr="0002279A">
        <w:rPr>
          <w:rFonts w:ascii="Arial Narrow" w:hAnsi="Arial Narrow" w:cs="Arial Narrow"/>
          <w:b/>
          <w:spacing w:val="-2"/>
        </w:rPr>
        <w:t xml:space="preserve"> Pro</w:t>
      </w:r>
      <w:r>
        <w:rPr>
          <w:rFonts w:ascii="Arial Narrow" w:hAnsi="Arial Narrow" w:cs="Arial Narrow"/>
          <w:b/>
          <w:spacing w:val="-2"/>
        </w:rPr>
        <w:t>gram Sales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264</w:t>
      </w:r>
      <w:r w:rsidRPr="0002279A">
        <w:rPr>
          <w:rFonts w:ascii="Arial Narrow" w:hAnsi="Arial Narrow" w:cs="Arial Narrow"/>
          <w:b/>
          <w:spacing w:val="-2"/>
        </w:rPr>
        <w:tab/>
      </w:r>
      <w:r w:rsidR="0002279A" w:rsidRPr="0002279A">
        <w:rPr>
          <w:rFonts w:ascii="Arial Narrow" w:hAnsi="Arial Narrow" w:cs="Arial Narrow"/>
          <w:b/>
          <w:spacing w:val="-2"/>
        </w:rPr>
        <w:t>Non-Capital Surplus Property Sale</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F836BD" w:rsidRPr="00F836BD" w:rsidRDefault="00F836BD"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w:t>
      </w:r>
      <w:r>
        <w:rPr>
          <w:rFonts w:ascii="Arial Narrow" w:hAnsi="Arial Narrow" w:cs="Arial Narrow"/>
          <w:b/>
          <w:bCs/>
          <w:color w:val="000000"/>
          <w:spacing w:val="-2"/>
        </w:rPr>
        <w:t>70</w:t>
      </w:r>
      <w:r w:rsidRPr="00F836BD">
        <w:rPr>
          <w:rFonts w:ascii="Arial Narrow" w:hAnsi="Arial Narrow" w:cs="Arial Narrow"/>
          <w:b/>
          <w:bCs/>
          <w:color w:val="000000"/>
          <w:spacing w:val="-2"/>
        </w:rPr>
        <w:tab/>
      </w:r>
      <w:r w:rsidR="00DA6324">
        <w:rPr>
          <w:rFonts w:ascii="Arial Narrow" w:hAnsi="Arial Narrow" w:cs="Arial Narrow"/>
          <w:b/>
          <w:bCs/>
          <w:color w:val="000000"/>
          <w:spacing w:val="-2"/>
        </w:rPr>
        <w:t>School Activity Income</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02279A">
        <w:rPr>
          <w:rFonts w:ascii="Arial Narrow" w:hAnsi="Arial Narrow" w:cs="Arial Narrow"/>
          <w:b/>
          <w:spacing w:val="-2"/>
        </w:rPr>
        <w:t>271</w:t>
      </w:r>
      <w:r w:rsidRPr="0002279A">
        <w:rPr>
          <w:rFonts w:ascii="Arial Narrow" w:hAnsi="Arial Narrow" w:cs="Arial Narrow"/>
          <w:b/>
          <w:spacing w:val="-2"/>
        </w:rPr>
        <w:tab/>
      </w:r>
      <w:r w:rsidR="0002279A" w:rsidRPr="0002279A">
        <w:rPr>
          <w:rFonts w:ascii="Arial Narrow" w:hAnsi="Arial Narrow" w:cs="Arial Narrow"/>
          <w:b/>
          <w:spacing w:val="-2"/>
        </w:rPr>
        <w:t>School Co-Curricular Admissions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272</w:t>
      </w:r>
      <w:r w:rsidRPr="0002279A">
        <w:rPr>
          <w:rFonts w:ascii="Arial Narrow" w:hAnsi="Arial Narrow" w:cs="Arial Narrow"/>
          <w:b/>
          <w:spacing w:val="-2"/>
        </w:rPr>
        <w:tab/>
        <w:t>Community Service Fees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279</w:t>
      </w:r>
      <w:r w:rsidRPr="0002279A">
        <w:rPr>
          <w:rFonts w:ascii="Arial Narrow" w:hAnsi="Arial Narrow" w:cs="Arial Narrow"/>
          <w:b/>
          <w:spacing w:val="-2"/>
        </w:rPr>
        <w:tab/>
        <w:t>Other School Activity Income</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280</w:t>
      </w:r>
      <w:r w:rsidRPr="00F836BD">
        <w:rPr>
          <w:rFonts w:ascii="Arial Narrow" w:hAnsi="Arial Narrow" w:cs="Arial Narrow"/>
          <w:b/>
          <w:bCs/>
          <w:color w:val="000000"/>
          <w:spacing w:val="-2"/>
        </w:rPr>
        <w:tab/>
        <w:t>Earnings on Investments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290</w:t>
      </w:r>
      <w:r w:rsidRPr="00F836BD">
        <w:rPr>
          <w:rFonts w:ascii="Arial Narrow" w:hAnsi="Arial Narrow" w:cs="Arial Narrow"/>
          <w:b/>
          <w:bCs/>
          <w:color w:val="000000"/>
          <w:spacing w:val="-2"/>
        </w:rPr>
        <w:tab/>
        <w:t>Other Revenue from Local Sources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9B205B">
        <w:rPr>
          <w:rFonts w:ascii="Arial Narrow" w:hAnsi="Arial Narrow" w:cs="Arial Narrow"/>
          <w:b/>
          <w:spacing w:val="-2"/>
        </w:rPr>
        <w:t>291</w:t>
      </w:r>
      <w:r w:rsidRPr="009B205B">
        <w:rPr>
          <w:rFonts w:ascii="Arial Narrow" w:hAnsi="Arial Narrow" w:cs="Arial Narrow"/>
          <w:b/>
          <w:spacing w:val="-2"/>
        </w:rPr>
        <w:tab/>
        <w:t>Gifts</w:t>
      </w:r>
      <w:r w:rsidR="00680473">
        <w:rPr>
          <w:rFonts w:ascii="Arial Narrow" w:hAnsi="Arial Narrow" w:cs="Arial Narrow"/>
          <w:b/>
          <w:spacing w:val="-2"/>
        </w:rPr>
        <w:t>, fundraising, contributions and development</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292</w:t>
      </w:r>
      <w:r w:rsidRPr="009B205B">
        <w:rPr>
          <w:rFonts w:ascii="Arial Narrow" w:hAnsi="Arial Narrow" w:cs="Arial Narrow"/>
          <w:b/>
          <w:spacing w:val="-2"/>
        </w:rPr>
        <w:tab/>
        <w:t>Student Fees</w:t>
      </w:r>
    </w:p>
    <w:p w:rsidR="002A0EB2" w:rsidRPr="009B205B" w:rsidRDefault="002A0EB2" w:rsidP="00961D8E">
      <w:pPr>
        <w:numPr>
          <w:ilvl w:val="0"/>
          <w:numId w:val="12"/>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Rentals</w:t>
      </w:r>
    </w:p>
    <w:p w:rsidR="002A0EB2" w:rsidRPr="009B205B" w:rsidRDefault="002A0EB2" w:rsidP="00961D8E">
      <w:pPr>
        <w:numPr>
          <w:ilvl w:val="0"/>
          <w:numId w:val="12"/>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Textbook Revenues</w:t>
      </w:r>
    </w:p>
    <w:p w:rsidR="002A0EB2" w:rsidRPr="009B205B" w:rsidRDefault="002A0EB2" w:rsidP="00961D8E">
      <w:pPr>
        <w:numPr>
          <w:ilvl w:val="0"/>
          <w:numId w:val="12"/>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Summer School Revenues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297</w:t>
      </w:r>
      <w:r w:rsidRPr="009B205B">
        <w:rPr>
          <w:rFonts w:ascii="Arial Narrow" w:hAnsi="Arial Narrow" w:cs="Arial Narrow"/>
          <w:b/>
          <w:spacing w:val="-2"/>
        </w:rPr>
        <w:tab/>
        <w:t>Student Fines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sidRPr="009B205B">
        <w:rPr>
          <w:rFonts w:ascii="Arial Narrow" w:hAnsi="Arial Narrow" w:cs="Arial Narrow"/>
          <w:b/>
          <w:spacing w:val="-2"/>
        </w:rPr>
        <w:tab/>
      </w:r>
      <w:r w:rsidRPr="009B205B">
        <w:rPr>
          <w:rFonts w:ascii="Arial Narrow" w:hAnsi="Arial Narrow" w:cs="Arial Narrow"/>
          <w:b/>
          <w:spacing w:val="-2"/>
        </w:rPr>
        <w:tab/>
      </w:r>
    </w:p>
    <w:p w:rsidR="00713178" w:rsidRDefault="00713178"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152202" w:rsidRDefault="002A0EB2" w:rsidP="00152202">
      <w:pPr>
        <w:pStyle w:val="Heading2"/>
        <w:rPr>
          <w:i w:val="0"/>
          <w:iCs w:val="0"/>
          <w:sz w:val="20"/>
        </w:rPr>
      </w:pPr>
      <w:bookmarkStart w:id="479" w:name="_Toc10862550"/>
      <w:bookmarkStart w:id="480" w:name="_Toc10863530"/>
      <w:bookmarkStart w:id="481" w:name="_Toc10863721"/>
      <w:bookmarkStart w:id="482" w:name="_Toc10864091"/>
      <w:bookmarkStart w:id="483" w:name="_Toc10865561"/>
      <w:bookmarkStart w:id="484" w:name="_Toc25636899"/>
      <w:r w:rsidRPr="00152202">
        <w:rPr>
          <w:i w:val="0"/>
          <w:iCs w:val="0"/>
          <w:sz w:val="20"/>
        </w:rPr>
        <w:t>300</w:t>
      </w:r>
      <w:r w:rsidRPr="00152202">
        <w:rPr>
          <w:i w:val="0"/>
          <w:iCs w:val="0"/>
          <w:sz w:val="20"/>
        </w:rPr>
        <w:tab/>
        <w:t>INTERDISTRICT PAYMENTS WITHIN WISCONSIN</w:t>
      </w:r>
      <w:bookmarkEnd w:id="479"/>
      <w:bookmarkEnd w:id="480"/>
      <w:bookmarkEnd w:id="481"/>
      <w:bookmarkEnd w:id="482"/>
      <w:bookmarkEnd w:id="483"/>
      <w:bookmarkEnd w:id="484"/>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961D8E">
      <w:pPr>
        <w:numPr>
          <w:ilvl w:val="0"/>
          <w:numId w:val="13"/>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Transit of Aids</w:t>
      </w:r>
    </w:p>
    <w:p w:rsidR="002A0EB2" w:rsidRPr="009B205B" w:rsidRDefault="002A0EB2" w:rsidP="002A0EB2">
      <w:pPr>
        <w:tabs>
          <w:tab w:val="left" w:pos="594"/>
          <w:tab w:val="left" w:pos="1194"/>
          <w:tab w:val="left" w:pos="1794"/>
          <w:tab w:val="left" w:pos="2394"/>
        </w:tabs>
        <w:suppressAutoHyphens/>
        <w:ind w:left="1200"/>
        <w:jc w:val="both"/>
        <w:rPr>
          <w:rFonts w:ascii="Arial Narrow" w:hAnsi="Arial Narrow" w:cs="Arial Narrow"/>
          <w:b/>
          <w:spacing w:val="-2"/>
        </w:rPr>
      </w:pPr>
      <w:r w:rsidRPr="009B205B">
        <w:rPr>
          <w:rFonts w:ascii="Arial Narrow" w:hAnsi="Arial Narrow" w:cs="Arial Narrow"/>
          <w:b/>
          <w:spacing w:val="-2"/>
        </w:rPr>
        <w:t>315</w:t>
      </w:r>
      <w:r w:rsidRPr="009B205B">
        <w:rPr>
          <w:rFonts w:ascii="Arial Narrow" w:hAnsi="Arial Narrow" w:cs="Arial Narrow"/>
          <w:b/>
          <w:spacing w:val="-2"/>
        </w:rPr>
        <w:tab/>
        <w:t>State Aid Transit From WI Districts—Nonspecial Education</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316</w:t>
      </w:r>
      <w:r w:rsidRPr="009B205B">
        <w:rPr>
          <w:rFonts w:ascii="Arial Narrow" w:hAnsi="Arial Narrow" w:cs="Arial Narrow"/>
          <w:b/>
          <w:spacing w:val="-2"/>
        </w:rPr>
        <w:tab/>
        <w:t>State Aid Transit From WI Districts—Special Education</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317</w:t>
      </w:r>
      <w:r w:rsidRPr="009B205B">
        <w:rPr>
          <w:rFonts w:ascii="Arial Narrow" w:hAnsi="Arial Narrow" w:cs="Arial Narrow"/>
          <w:b/>
          <w:spacing w:val="-2"/>
        </w:rPr>
        <w:tab/>
        <w:t>Transit of Federal Aids from WI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340</w:t>
      </w:r>
      <w:r>
        <w:rPr>
          <w:rFonts w:ascii="Arial Narrow" w:hAnsi="Arial Narrow" w:cs="Arial Narrow"/>
          <w:b/>
          <w:bCs/>
          <w:spacing w:val="-2"/>
        </w:rPr>
        <w:tab/>
        <w:t>Payments for Services</w:t>
      </w:r>
      <w:r>
        <w:rPr>
          <w:rFonts w:ascii="Arial Narrow" w:hAnsi="Arial Narrow" w:cs="Arial Narrow"/>
          <w:spacing w:val="-2"/>
        </w:rPr>
        <w:tab/>
      </w:r>
      <w:r>
        <w:rPr>
          <w:rFonts w:ascii="Arial Narrow" w:hAnsi="Arial Narrow" w:cs="Arial Narrow"/>
          <w:spacing w:val="-2"/>
        </w:rPr>
        <w:tab/>
      </w:r>
    </w:p>
    <w:p w:rsidR="002A0EB2"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9B205B">
        <w:rPr>
          <w:rFonts w:ascii="Arial Narrow" w:hAnsi="Arial Narrow" w:cs="Arial Narrow"/>
          <w:b/>
          <w:spacing w:val="-2"/>
        </w:rPr>
        <w:t>341</w:t>
      </w:r>
      <w:r w:rsidRPr="009B205B">
        <w:rPr>
          <w:rFonts w:ascii="Arial Narrow" w:hAnsi="Arial Narrow" w:cs="Arial Narrow"/>
          <w:b/>
          <w:spacing w:val="-2"/>
        </w:rPr>
        <w:tab/>
      </w:r>
      <w:r w:rsidR="00D95943">
        <w:rPr>
          <w:rFonts w:ascii="Arial Narrow" w:hAnsi="Arial Narrow" w:cs="Arial Narrow"/>
          <w:b/>
          <w:spacing w:val="-2"/>
        </w:rPr>
        <w:t>General Contracted Instruction or Base Cost Tuition--</w:t>
      </w:r>
      <w:r w:rsidRPr="009B205B">
        <w:rPr>
          <w:rFonts w:ascii="Arial Narrow" w:hAnsi="Arial Narrow" w:cs="Arial Narrow"/>
          <w:b/>
          <w:spacing w:val="-2"/>
        </w:rPr>
        <w:t>Non-Open Enrollment</w:t>
      </w:r>
    </w:p>
    <w:p w:rsidR="002A0EB2" w:rsidRPr="009B205B" w:rsidRDefault="009A09E7" w:rsidP="00385361">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sidR="00385361">
        <w:rPr>
          <w:rFonts w:ascii="Arial Narrow" w:hAnsi="Arial Narrow" w:cs="Arial Narrow"/>
          <w:b/>
          <w:spacing w:val="-2"/>
        </w:rPr>
        <w:t>343</w:t>
      </w:r>
      <w:r w:rsidR="00385361">
        <w:rPr>
          <w:rFonts w:ascii="Arial Narrow" w:hAnsi="Arial Narrow" w:cs="Arial Narrow"/>
          <w:b/>
          <w:spacing w:val="-2"/>
        </w:rPr>
        <w:tab/>
      </w:r>
      <w:r w:rsidR="002A0EB2" w:rsidRPr="009B205B">
        <w:rPr>
          <w:rFonts w:ascii="Arial Narrow" w:hAnsi="Arial Narrow" w:cs="Arial Narrow"/>
          <w:b/>
          <w:spacing w:val="-2"/>
        </w:rPr>
        <w:t>Charges for Co-curricular Activities to WI School Districts</w:t>
      </w:r>
    </w:p>
    <w:p w:rsidR="002A0EB2" w:rsidRPr="009B205B" w:rsidRDefault="00D95943" w:rsidP="00961D8E">
      <w:pPr>
        <w:numPr>
          <w:ilvl w:val="0"/>
          <w:numId w:val="15"/>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General Base Cost Tuition--</w:t>
      </w:r>
      <w:r w:rsidR="002A0EB2" w:rsidRPr="009B205B">
        <w:rPr>
          <w:rFonts w:ascii="Arial Narrow" w:hAnsi="Arial Narrow" w:cs="Arial Narrow"/>
          <w:b/>
          <w:spacing w:val="-2"/>
        </w:rPr>
        <w:t>Open Enrollment</w:t>
      </w:r>
      <w:r>
        <w:rPr>
          <w:rFonts w:ascii="Arial Narrow" w:hAnsi="Arial Narrow" w:cs="Arial Narrow"/>
          <w:b/>
          <w:spacing w:val="-2"/>
        </w:rPr>
        <w:t xml:space="preserve"> or Tuition Waiver</w:t>
      </w:r>
    </w:p>
    <w:p w:rsidR="002A0EB2" w:rsidRPr="009B205B" w:rsidRDefault="00D95943" w:rsidP="00961D8E">
      <w:pPr>
        <w:numPr>
          <w:ilvl w:val="0"/>
          <w:numId w:val="15"/>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SPED Contracted Instruction or Additional/Excess Cost Tuition--</w:t>
      </w:r>
      <w:r w:rsidR="002A0EB2" w:rsidRPr="009B205B">
        <w:rPr>
          <w:rFonts w:ascii="Arial Narrow" w:hAnsi="Arial Narrow" w:cs="Arial Narrow"/>
          <w:b/>
          <w:spacing w:val="-2"/>
        </w:rPr>
        <w:t>Non-Open Enrollment</w:t>
      </w:r>
    </w:p>
    <w:p w:rsidR="002A0EB2" w:rsidRDefault="00D95943" w:rsidP="00961D8E">
      <w:pPr>
        <w:numPr>
          <w:ilvl w:val="0"/>
          <w:numId w:val="15"/>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SPED Additional/Excess Cost Tuition--</w:t>
      </w:r>
      <w:r w:rsidR="002A0EB2" w:rsidRPr="009B205B">
        <w:rPr>
          <w:rFonts w:ascii="Arial Narrow" w:hAnsi="Arial Narrow" w:cs="Arial Narrow"/>
          <w:b/>
          <w:spacing w:val="-2"/>
        </w:rPr>
        <w:t>Open Enrollment</w:t>
      </w:r>
      <w:r>
        <w:rPr>
          <w:rFonts w:ascii="Arial Narrow" w:hAnsi="Arial Narrow" w:cs="Arial Narrow"/>
          <w:b/>
          <w:spacing w:val="-2"/>
        </w:rPr>
        <w:t xml:space="preserve"> or Tuition Waiver</w:t>
      </w:r>
    </w:p>
    <w:p w:rsidR="0002279A" w:rsidRPr="009B205B" w:rsidRDefault="0002279A" w:rsidP="00961D8E">
      <w:pPr>
        <w:numPr>
          <w:ilvl w:val="0"/>
          <w:numId w:val="15"/>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Transportation Fees from other WI School Districts</w:t>
      </w:r>
    </w:p>
    <w:p w:rsidR="002A0EB2" w:rsidRPr="009B205B" w:rsidRDefault="00DA0A58" w:rsidP="00961D8E">
      <w:pPr>
        <w:numPr>
          <w:ilvl w:val="0"/>
          <w:numId w:val="69"/>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 xml:space="preserve">     Pa</w:t>
      </w:r>
      <w:r w:rsidR="002A0EB2" w:rsidRPr="009B205B">
        <w:rPr>
          <w:rFonts w:ascii="Arial Narrow" w:hAnsi="Arial Narrow" w:cs="Arial Narrow"/>
          <w:b/>
          <w:spacing w:val="-2"/>
        </w:rPr>
        <w:t>yments for Other Services</w:t>
      </w: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spacing w:val="-2"/>
        </w:rPr>
      </w:pPr>
    </w:p>
    <w:p w:rsidR="002A0EB2" w:rsidRDefault="002A0EB2" w:rsidP="00961D8E">
      <w:pPr>
        <w:numPr>
          <w:ilvl w:val="0"/>
          <w:numId w:val="16"/>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Medica</w:t>
      </w:r>
      <w:r w:rsidR="00131E21">
        <w:rPr>
          <w:rFonts w:ascii="Arial Narrow" w:hAnsi="Arial Narrow" w:cs="Arial Narrow"/>
          <w:b/>
          <w:bCs/>
          <w:spacing w:val="-2"/>
        </w:rPr>
        <w:t>l</w:t>
      </w:r>
      <w:r>
        <w:rPr>
          <w:rFonts w:ascii="Arial Narrow" w:hAnsi="Arial Narrow" w:cs="Arial Narrow"/>
          <w:b/>
          <w:bCs/>
          <w:spacing w:val="-2"/>
        </w:rPr>
        <w:t xml:space="preserve"> Service Reimbursements</w:t>
      </w:r>
    </w:p>
    <w:p w:rsidR="002A0EB2" w:rsidRPr="00131E21" w:rsidRDefault="002A0EB2" w:rsidP="00961D8E">
      <w:pPr>
        <w:numPr>
          <w:ilvl w:val="0"/>
          <w:numId w:val="16"/>
        </w:numPr>
        <w:tabs>
          <w:tab w:val="clear" w:pos="1200"/>
          <w:tab w:val="left" w:pos="594"/>
          <w:tab w:val="left" w:pos="1260"/>
          <w:tab w:val="num" w:pos="1800"/>
          <w:tab w:val="left" w:pos="2340"/>
          <w:tab w:val="left" w:pos="2970"/>
        </w:tabs>
        <w:suppressAutoHyphens/>
        <w:ind w:left="1800"/>
        <w:jc w:val="both"/>
        <w:rPr>
          <w:rFonts w:ascii="Arial Narrow" w:hAnsi="Arial Narrow" w:cs="Arial Narrow"/>
          <w:b/>
          <w:spacing w:val="-2"/>
        </w:rPr>
      </w:pPr>
      <w:r w:rsidRPr="00131E21">
        <w:rPr>
          <w:rFonts w:ascii="Arial Narrow" w:hAnsi="Arial Narrow" w:cs="Arial Narrow"/>
          <w:b/>
          <w:spacing w:val="-2"/>
        </w:rPr>
        <w:t>Medica</w:t>
      </w:r>
      <w:r w:rsidR="003F04CB">
        <w:rPr>
          <w:rFonts w:ascii="Arial Narrow" w:hAnsi="Arial Narrow" w:cs="Arial Narrow"/>
          <w:b/>
          <w:spacing w:val="-2"/>
        </w:rPr>
        <w:t>id</w:t>
      </w:r>
      <w:r w:rsidRPr="00131E21">
        <w:rPr>
          <w:rFonts w:ascii="Arial Narrow" w:hAnsi="Arial Narrow" w:cs="Arial Narrow"/>
          <w:b/>
          <w:spacing w:val="-2"/>
        </w:rPr>
        <w:t xml:space="preserve"> Reimbursements Through Other WI School Districts</w:t>
      </w:r>
    </w:p>
    <w:p w:rsidR="002A0EB2" w:rsidRDefault="002A0EB2" w:rsidP="00961D8E">
      <w:pPr>
        <w:numPr>
          <w:ilvl w:val="0"/>
          <w:numId w:val="17"/>
        </w:numPr>
        <w:tabs>
          <w:tab w:val="left" w:pos="594"/>
          <w:tab w:val="left" w:pos="1194"/>
          <w:tab w:val="left" w:pos="2394"/>
        </w:tabs>
        <w:suppressAutoHyphens/>
        <w:jc w:val="both"/>
        <w:rPr>
          <w:rFonts w:ascii="Arial Narrow" w:hAnsi="Arial Narrow" w:cs="Arial Narrow"/>
          <w:color w:val="FF00FF"/>
          <w:spacing w:val="-2"/>
        </w:rPr>
      </w:pPr>
      <w:r w:rsidRPr="00131E21">
        <w:rPr>
          <w:rFonts w:ascii="Arial Narrow" w:hAnsi="Arial Narrow" w:cs="Arial Narrow"/>
          <w:b/>
          <w:spacing w:val="-2"/>
        </w:rPr>
        <w:t>Other Medical Insurance Payments from WI School Districts</w:t>
      </w:r>
    </w:p>
    <w:p w:rsidR="00244019" w:rsidRDefault="00244019" w:rsidP="002A0EB2">
      <w:pPr>
        <w:tabs>
          <w:tab w:val="left" w:pos="594"/>
          <w:tab w:val="left" w:pos="1194"/>
          <w:tab w:val="left" w:pos="1794"/>
          <w:tab w:val="left" w:pos="2394"/>
        </w:tabs>
        <w:suppressAutoHyphens/>
        <w:ind w:left="1200"/>
        <w:jc w:val="both"/>
        <w:rPr>
          <w:rFonts w:ascii="Arial Narrow" w:hAnsi="Arial Narrow" w:cs="Arial Narrow"/>
          <w:spacing w:val="-2"/>
        </w:rPr>
      </w:pPr>
    </w:p>
    <w:p w:rsidR="002A0EB2" w:rsidRPr="00713178" w:rsidRDefault="002A0EB2" w:rsidP="00713178">
      <w:pPr>
        <w:tabs>
          <w:tab w:val="left" w:pos="594"/>
          <w:tab w:val="left" w:pos="1194"/>
          <w:tab w:val="left" w:pos="1794"/>
          <w:tab w:val="left" w:pos="2394"/>
        </w:tabs>
        <w:suppressAutoHyphens/>
        <w:ind w:left="594" w:hanging="594"/>
        <w:jc w:val="both"/>
        <w:rPr>
          <w:rFonts w:ascii="Arial Narrow" w:hAnsi="Arial Narrow" w:cs="Arial Narrow"/>
          <w:b/>
          <w:bCs/>
          <w:spacing w:val="-2"/>
        </w:rPr>
      </w:pPr>
      <w:r>
        <w:rPr>
          <w:rFonts w:ascii="Arial Narrow" w:hAnsi="Arial Narrow" w:cs="Arial Narrow"/>
          <w:b/>
          <w:bCs/>
          <w:spacing w:val="-2"/>
        </w:rPr>
        <w:tab/>
      </w:r>
      <w:r w:rsidRPr="004A0617">
        <w:rPr>
          <w:rFonts w:ascii="Arial Narrow" w:hAnsi="Arial Narrow" w:cs="Arial Narrow"/>
          <w:b/>
          <w:bCs/>
          <w:spacing w:val="-2"/>
        </w:rPr>
        <w:t>390</w:t>
      </w:r>
      <w:r w:rsidRPr="004A0617">
        <w:rPr>
          <w:rFonts w:ascii="Arial Narrow" w:hAnsi="Arial Narrow" w:cs="Arial Narrow"/>
          <w:b/>
          <w:bCs/>
          <w:spacing w:val="-2"/>
        </w:rPr>
        <w:tab/>
        <w:t>Other Payments From  Wisconsin School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485" w:name="_Toc10862551"/>
      <w:bookmarkStart w:id="486" w:name="_Toc10863531"/>
      <w:bookmarkStart w:id="487" w:name="_Toc10863722"/>
      <w:bookmarkStart w:id="488" w:name="_Toc10864092"/>
      <w:bookmarkStart w:id="489" w:name="_Toc10865562"/>
      <w:bookmarkStart w:id="490" w:name="_Toc25636900"/>
      <w:r w:rsidRPr="00152202">
        <w:rPr>
          <w:i w:val="0"/>
          <w:iCs w:val="0"/>
          <w:sz w:val="20"/>
        </w:rPr>
        <w:lastRenderedPageBreak/>
        <w:t>400</w:t>
      </w:r>
      <w:r w:rsidRPr="00152202">
        <w:rPr>
          <w:i w:val="0"/>
          <w:iCs w:val="0"/>
          <w:sz w:val="20"/>
        </w:rPr>
        <w:tab/>
        <w:t>INTERDISTRICT PAYMENTS OUTSIDE WISCONSIN</w:t>
      </w:r>
      <w:bookmarkEnd w:id="485"/>
      <w:bookmarkEnd w:id="486"/>
      <w:bookmarkEnd w:id="487"/>
      <w:bookmarkEnd w:id="488"/>
      <w:bookmarkEnd w:id="489"/>
      <w:bookmarkEnd w:id="490"/>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993722">
      <w:pPr>
        <w:tabs>
          <w:tab w:val="left" w:pos="594"/>
          <w:tab w:val="left" w:pos="1194"/>
          <w:tab w:val="left" w:pos="1800"/>
          <w:tab w:val="left" w:pos="2394"/>
        </w:tabs>
        <w:suppressAutoHyphens/>
        <w:ind w:left="1194" w:hanging="1194"/>
        <w:jc w:val="both"/>
        <w:rPr>
          <w:rFonts w:ascii="Arial Narrow" w:hAnsi="Arial Narrow" w:cs="Arial Narrow"/>
          <w:spacing w:val="-2"/>
        </w:rPr>
      </w:pPr>
      <w:r>
        <w:rPr>
          <w:rFonts w:ascii="Arial Narrow" w:hAnsi="Arial Narrow" w:cs="Arial Narrow"/>
          <w:b/>
          <w:bCs/>
          <w:spacing w:val="-2"/>
        </w:rPr>
        <w:tab/>
        <w:t>440</w:t>
      </w:r>
      <w:r>
        <w:rPr>
          <w:rFonts w:ascii="Arial Narrow" w:hAnsi="Arial Narrow" w:cs="Arial Narrow"/>
          <w:b/>
          <w:bCs/>
          <w:spacing w:val="-2"/>
        </w:rPr>
        <w:tab/>
        <w:t>Payments for Services</w:t>
      </w:r>
    </w:p>
    <w:p w:rsidR="00385361" w:rsidRDefault="00993722" w:rsidP="00961D8E">
      <w:pPr>
        <w:numPr>
          <w:ilvl w:val="0"/>
          <w:numId w:val="18"/>
        </w:numPr>
        <w:tabs>
          <w:tab w:val="clear" w:pos="1770"/>
          <w:tab w:val="left" w:pos="594"/>
          <w:tab w:val="num" w:pos="1194"/>
          <w:tab w:val="left" w:pos="1440"/>
          <w:tab w:val="left" w:pos="1800"/>
        </w:tabs>
        <w:suppressAutoHyphens/>
        <w:ind w:left="1794"/>
        <w:jc w:val="both"/>
        <w:rPr>
          <w:rFonts w:ascii="Arial Narrow" w:hAnsi="Arial Narrow" w:cs="Arial Narrow"/>
          <w:color w:val="FF00FF"/>
          <w:spacing w:val="-2"/>
        </w:rPr>
      </w:pPr>
      <w:r>
        <w:rPr>
          <w:rFonts w:ascii="Arial Narrow" w:hAnsi="Arial Narrow" w:cs="Arial Narrow"/>
          <w:b/>
          <w:spacing w:val="-2"/>
        </w:rPr>
        <w:t>Non-open Enrollment</w:t>
      </w:r>
      <w:r w:rsidR="000E465A">
        <w:rPr>
          <w:rFonts w:ascii="Arial Narrow" w:hAnsi="Arial Narrow" w:cs="Arial Narrow"/>
          <w:b/>
          <w:spacing w:val="-2"/>
        </w:rPr>
        <w:t>--</w:t>
      </w:r>
      <w:r>
        <w:rPr>
          <w:rFonts w:ascii="Arial Narrow" w:hAnsi="Arial Narrow" w:cs="Arial Narrow"/>
          <w:b/>
          <w:spacing w:val="-2"/>
        </w:rPr>
        <w:t>General Tuition</w:t>
      </w:r>
      <w:r w:rsidR="000E465A">
        <w:rPr>
          <w:rFonts w:ascii="Arial Narrow" w:hAnsi="Arial Narrow" w:cs="Arial Narrow"/>
          <w:b/>
          <w:spacing w:val="-2"/>
        </w:rPr>
        <w:t>--</w:t>
      </w:r>
      <w:r>
        <w:rPr>
          <w:rFonts w:ascii="Arial Narrow" w:hAnsi="Arial Narrow" w:cs="Arial Narrow"/>
          <w:b/>
          <w:spacing w:val="-2"/>
        </w:rPr>
        <w:t>from School Districts Outside Wisconsin</w:t>
      </w:r>
      <w:r w:rsidRPr="004A0617">
        <w:rPr>
          <w:rFonts w:ascii="Arial Narrow" w:hAnsi="Arial Narrow" w:cs="Arial Narrow"/>
          <w:color w:val="FF00FF"/>
          <w:spacing w:val="-2"/>
        </w:rPr>
        <w:t xml:space="preserve"> </w:t>
      </w:r>
    </w:p>
    <w:p w:rsidR="002A0EB2" w:rsidRPr="00131E21" w:rsidRDefault="00993722" w:rsidP="00993722">
      <w:pPr>
        <w:tabs>
          <w:tab w:val="left" w:pos="594"/>
          <w:tab w:val="left" w:pos="1194"/>
          <w:tab w:val="left" w:pos="1800"/>
          <w:tab w:val="left" w:pos="1890"/>
          <w:tab w:val="left" w:pos="2070"/>
        </w:tabs>
        <w:suppressAutoHyphens/>
        <w:ind w:left="1170"/>
        <w:jc w:val="both"/>
        <w:rPr>
          <w:rFonts w:ascii="Arial Narrow" w:hAnsi="Arial Narrow" w:cs="Arial Narrow"/>
          <w:b/>
          <w:spacing w:val="-2"/>
        </w:rPr>
      </w:pPr>
      <w:r>
        <w:rPr>
          <w:rFonts w:ascii="Arial Narrow" w:hAnsi="Arial Narrow" w:cs="Arial Narrow"/>
          <w:b/>
          <w:spacing w:val="-2"/>
        </w:rPr>
        <w:t xml:space="preserve"> 443</w:t>
      </w:r>
      <w:r>
        <w:rPr>
          <w:rFonts w:ascii="Arial Narrow" w:hAnsi="Arial Narrow" w:cs="Arial Narrow"/>
          <w:b/>
          <w:spacing w:val="-2"/>
        </w:rPr>
        <w:tab/>
      </w:r>
      <w:r w:rsidR="002A0EB2" w:rsidRPr="00131E21">
        <w:rPr>
          <w:rFonts w:ascii="Arial Narrow" w:hAnsi="Arial Narrow" w:cs="Arial Narrow"/>
          <w:b/>
          <w:spacing w:val="-2"/>
        </w:rPr>
        <w:t>Charges for Co-Curricular Activities to Non-WI School Districts</w:t>
      </w:r>
    </w:p>
    <w:p w:rsidR="002A0EB2" w:rsidRDefault="00C05017" w:rsidP="00961D8E">
      <w:pPr>
        <w:numPr>
          <w:ilvl w:val="0"/>
          <w:numId w:val="19"/>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Non-open Enrollment</w:t>
      </w:r>
      <w:r w:rsidR="000E465A">
        <w:rPr>
          <w:rFonts w:ascii="Arial Narrow" w:hAnsi="Arial Narrow" w:cs="Arial Narrow"/>
          <w:b/>
          <w:spacing w:val="-2"/>
        </w:rPr>
        <w:t>--</w:t>
      </w:r>
      <w:r>
        <w:rPr>
          <w:rFonts w:ascii="Arial Narrow" w:hAnsi="Arial Narrow" w:cs="Arial Narrow"/>
          <w:b/>
          <w:spacing w:val="-2"/>
        </w:rPr>
        <w:t>Special Education Tuition</w:t>
      </w:r>
      <w:r w:rsidR="000E465A">
        <w:rPr>
          <w:rFonts w:ascii="Arial Narrow" w:hAnsi="Arial Narrow" w:cs="Arial Narrow"/>
          <w:b/>
          <w:spacing w:val="-2"/>
        </w:rPr>
        <w:t>--</w:t>
      </w:r>
      <w:r>
        <w:rPr>
          <w:rFonts w:ascii="Arial Narrow" w:hAnsi="Arial Narrow" w:cs="Arial Narrow"/>
          <w:b/>
          <w:spacing w:val="-2"/>
        </w:rPr>
        <w:t xml:space="preserve">from </w:t>
      </w:r>
      <w:r w:rsidR="00622DF7">
        <w:rPr>
          <w:rFonts w:ascii="Arial Narrow" w:hAnsi="Arial Narrow" w:cs="Arial Narrow"/>
          <w:b/>
          <w:spacing w:val="-2"/>
        </w:rPr>
        <w:t xml:space="preserve">Non-WI </w:t>
      </w:r>
      <w:r>
        <w:rPr>
          <w:rFonts w:ascii="Arial Narrow" w:hAnsi="Arial Narrow" w:cs="Arial Narrow"/>
          <w:b/>
          <w:spacing w:val="-2"/>
        </w:rPr>
        <w:t>School Districts</w:t>
      </w:r>
      <w:r w:rsidR="000F2A8C">
        <w:rPr>
          <w:rFonts w:ascii="Arial Narrow" w:hAnsi="Arial Narrow" w:cs="Arial Narrow"/>
          <w:b/>
          <w:spacing w:val="-2"/>
        </w:rPr>
        <w:t xml:space="preserve"> </w:t>
      </w:r>
    </w:p>
    <w:p w:rsidR="0002279A" w:rsidRPr="00131E21" w:rsidRDefault="0002279A" w:rsidP="0002279A">
      <w:pPr>
        <w:tabs>
          <w:tab w:val="left" w:pos="594"/>
          <w:tab w:val="left" w:pos="1194"/>
          <w:tab w:val="left" w:pos="1800"/>
        </w:tabs>
        <w:suppressAutoHyphens/>
        <w:ind w:left="1200"/>
        <w:jc w:val="both"/>
        <w:rPr>
          <w:rFonts w:ascii="Arial Narrow" w:hAnsi="Arial Narrow" w:cs="Arial Narrow"/>
          <w:b/>
          <w:spacing w:val="-2"/>
        </w:rPr>
      </w:pPr>
      <w:r>
        <w:rPr>
          <w:rFonts w:ascii="Arial Narrow" w:hAnsi="Arial Narrow" w:cs="Arial Narrow"/>
          <w:b/>
          <w:spacing w:val="-2"/>
        </w:rPr>
        <w:t>448</w:t>
      </w:r>
      <w:r>
        <w:rPr>
          <w:rFonts w:ascii="Arial Narrow" w:hAnsi="Arial Narrow" w:cs="Arial Narrow"/>
          <w:b/>
          <w:spacing w:val="-2"/>
        </w:rPr>
        <w:tab/>
        <w:t>Transportation Fees from Non-WI School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r w:rsidRPr="00131E21">
        <w:rPr>
          <w:rFonts w:ascii="Arial Narrow" w:hAnsi="Arial Narrow" w:cs="Arial Narrow"/>
          <w:b/>
          <w:spacing w:val="-2"/>
        </w:rPr>
        <w:t>449</w:t>
      </w:r>
      <w:r>
        <w:rPr>
          <w:rFonts w:ascii="Arial Narrow" w:hAnsi="Arial Narrow" w:cs="Arial Narrow"/>
          <w:spacing w:val="-2"/>
        </w:rPr>
        <w:tab/>
      </w:r>
      <w:r w:rsidRPr="00131E21">
        <w:rPr>
          <w:rFonts w:ascii="Arial Narrow" w:hAnsi="Arial Narrow" w:cs="Arial Narrow"/>
          <w:b/>
          <w:spacing w:val="-2"/>
        </w:rPr>
        <w:t>Payments for Other Services Provided to Non-WI School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sidRPr="004A0617">
        <w:rPr>
          <w:rFonts w:ascii="Arial Narrow" w:hAnsi="Arial Narrow" w:cs="Arial Narrow"/>
          <w:b/>
          <w:bCs/>
          <w:spacing w:val="-2"/>
        </w:rPr>
        <w:t>490</w:t>
      </w:r>
      <w:r w:rsidRPr="004A0617">
        <w:rPr>
          <w:rFonts w:ascii="Arial Narrow" w:hAnsi="Arial Narrow" w:cs="Arial Narrow"/>
          <w:b/>
          <w:bCs/>
          <w:spacing w:val="-2"/>
        </w:rPr>
        <w:tab/>
        <w:t>Other Payments From Non-WI School Districts</w:t>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491" w:name="_Toc10862552"/>
      <w:bookmarkStart w:id="492" w:name="_Toc10863532"/>
      <w:bookmarkStart w:id="493" w:name="_Toc10863723"/>
      <w:bookmarkStart w:id="494" w:name="_Toc10864093"/>
      <w:bookmarkStart w:id="495" w:name="_Toc10865563"/>
      <w:bookmarkStart w:id="496" w:name="_Toc25636901"/>
      <w:r w:rsidRPr="00152202">
        <w:rPr>
          <w:i w:val="0"/>
          <w:iCs w:val="0"/>
          <w:sz w:val="20"/>
        </w:rPr>
        <w:t>500</w:t>
      </w:r>
      <w:r w:rsidRPr="00152202">
        <w:rPr>
          <w:i w:val="0"/>
          <w:iCs w:val="0"/>
          <w:sz w:val="20"/>
        </w:rPr>
        <w:tab/>
        <w:t>REVENUE FROM INTERMEDIATE SOURCES</w:t>
      </w:r>
      <w:bookmarkEnd w:id="491"/>
      <w:bookmarkEnd w:id="492"/>
      <w:bookmarkEnd w:id="493"/>
      <w:bookmarkEnd w:id="494"/>
      <w:bookmarkEnd w:id="495"/>
      <w:bookmarkEnd w:id="496"/>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961D8E">
      <w:pPr>
        <w:numPr>
          <w:ilvl w:val="0"/>
          <w:numId w:val="20"/>
        </w:numPr>
        <w:tabs>
          <w:tab w:val="left" w:pos="594"/>
          <w:tab w:val="left" w:pos="1170"/>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Transit of Aids</w:t>
      </w:r>
    </w:p>
    <w:p w:rsidR="00622DF7" w:rsidRDefault="00622DF7" w:rsidP="00622DF7">
      <w:pPr>
        <w:tabs>
          <w:tab w:val="left" w:pos="594"/>
          <w:tab w:val="left" w:pos="117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512</w:t>
      </w:r>
      <w:r>
        <w:rPr>
          <w:rFonts w:ascii="Arial Narrow" w:hAnsi="Arial Narrow" w:cs="Arial Narrow"/>
          <w:b/>
          <w:bCs/>
          <w:spacing w:val="-2"/>
        </w:rPr>
        <w:tab/>
        <w:t>State Aid (Other than Special Education) Transited through CCDEBs</w:t>
      </w:r>
    </w:p>
    <w:p w:rsidR="00622DF7" w:rsidRDefault="00622DF7" w:rsidP="00622DF7">
      <w:pPr>
        <w:tabs>
          <w:tab w:val="left" w:pos="594"/>
          <w:tab w:val="left" w:pos="117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513</w:t>
      </w:r>
      <w:r>
        <w:rPr>
          <w:rFonts w:ascii="Arial Narrow" w:hAnsi="Arial Narrow" w:cs="Arial Narrow"/>
          <w:b/>
          <w:bCs/>
          <w:spacing w:val="-2"/>
        </w:rPr>
        <w:tab/>
        <w:t>State Special Education Aid Transited through CCDEBs</w:t>
      </w:r>
    </w:p>
    <w:p w:rsidR="00622DF7" w:rsidRDefault="00622DF7" w:rsidP="00622DF7">
      <w:pPr>
        <w:tabs>
          <w:tab w:val="left" w:pos="594"/>
          <w:tab w:val="left" w:pos="117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514</w:t>
      </w:r>
      <w:r>
        <w:rPr>
          <w:rFonts w:ascii="Arial Narrow" w:hAnsi="Arial Narrow" w:cs="Arial Narrow"/>
          <w:b/>
          <w:bCs/>
          <w:spacing w:val="-2"/>
        </w:rPr>
        <w:tab/>
        <w:t>Federal Aid Transited through CCDEBs</w:t>
      </w:r>
    </w:p>
    <w:p w:rsidR="002A0EB2" w:rsidRPr="002542BB" w:rsidRDefault="002542BB" w:rsidP="002542BB">
      <w:pPr>
        <w:tabs>
          <w:tab w:val="left" w:pos="594"/>
          <w:tab w:val="left" w:pos="1170"/>
          <w:tab w:val="left" w:pos="1800"/>
          <w:tab w:val="left" w:pos="2520"/>
        </w:tabs>
        <w:suppressAutoHyphens/>
        <w:ind w:left="1200"/>
        <w:jc w:val="both"/>
        <w:rPr>
          <w:rFonts w:ascii="Arial Narrow" w:hAnsi="Arial Narrow" w:cs="Arial Narrow"/>
          <w:b/>
          <w:spacing w:val="-2"/>
        </w:rPr>
      </w:pPr>
      <w:r w:rsidRPr="002542BB">
        <w:rPr>
          <w:rFonts w:ascii="Arial Narrow" w:hAnsi="Arial Narrow" w:cs="Arial Narrow"/>
          <w:b/>
          <w:spacing w:val="-2"/>
        </w:rPr>
        <w:t>515</w:t>
      </w:r>
      <w:r>
        <w:rPr>
          <w:rFonts w:ascii="Arial Narrow" w:hAnsi="Arial Narrow" w:cs="Arial Narrow"/>
          <w:color w:val="FF00FF"/>
          <w:spacing w:val="-2"/>
        </w:rPr>
        <w:tab/>
      </w:r>
      <w:r w:rsidRPr="002542BB">
        <w:rPr>
          <w:rFonts w:ascii="Arial Narrow" w:hAnsi="Arial Narrow" w:cs="Arial Narrow"/>
          <w:b/>
          <w:spacing w:val="-2"/>
        </w:rPr>
        <w:t>No</w:t>
      </w:r>
      <w:r w:rsidR="002A0EB2" w:rsidRPr="002542BB">
        <w:rPr>
          <w:rFonts w:ascii="Arial Narrow" w:hAnsi="Arial Narrow" w:cs="Arial Narrow"/>
          <w:b/>
          <w:spacing w:val="-2"/>
        </w:rPr>
        <w:t>n-Special Education State Aid Transited through CESAs</w:t>
      </w:r>
      <w:r w:rsidR="00EB4253">
        <w:rPr>
          <w:rFonts w:ascii="Arial Narrow" w:hAnsi="Arial Narrow" w:cs="Arial Narrow"/>
          <w:b/>
          <w:spacing w:val="-2"/>
        </w:rPr>
        <w:t xml:space="preserve"> or intermediate sources</w:t>
      </w:r>
    </w:p>
    <w:p w:rsidR="002A0EB2" w:rsidRPr="002542BB" w:rsidRDefault="002542BB" w:rsidP="002542BB">
      <w:pPr>
        <w:tabs>
          <w:tab w:val="left" w:pos="594"/>
          <w:tab w:val="left" w:pos="1194"/>
          <w:tab w:val="left" w:pos="1800"/>
        </w:tabs>
        <w:suppressAutoHyphens/>
        <w:jc w:val="both"/>
        <w:rPr>
          <w:rFonts w:ascii="Arial Narrow" w:hAnsi="Arial Narrow" w:cs="Arial Narrow"/>
          <w:b/>
          <w:spacing w:val="-2"/>
        </w:rPr>
      </w:pPr>
      <w:r w:rsidRPr="002542BB">
        <w:rPr>
          <w:rFonts w:ascii="Arial Narrow" w:hAnsi="Arial Narrow" w:cs="Arial Narrow"/>
          <w:b/>
          <w:spacing w:val="-2"/>
        </w:rPr>
        <w:tab/>
      </w:r>
      <w:r w:rsidRPr="002542BB">
        <w:rPr>
          <w:rFonts w:ascii="Arial Narrow" w:hAnsi="Arial Narrow" w:cs="Arial Narrow"/>
          <w:b/>
          <w:spacing w:val="-2"/>
        </w:rPr>
        <w:tab/>
        <w:t>516</w:t>
      </w:r>
      <w:r w:rsidRPr="002542BB">
        <w:rPr>
          <w:rFonts w:ascii="Arial Narrow" w:hAnsi="Arial Narrow" w:cs="Arial Narrow"/>
          <w:b/>
          <w:spacing w:val="-2"/>
        </w:rPr>
        <w:tab/>
      </w:r>
      <w:r w:rsidR="002A0EB2" w:rsidRPr="002542BB">
        <w:rPr>
          <w:rFonts w:ascii="Arial Narrow" w:hAnsi="Arial Narrow" w:cs="Arial Narrow"/>
          <w:b/>
          <w:spacing w:val="-2"/>
        </w:rPr>
        <w:t>State Special Education Aid Transited through CESAs</w:t>
      </w:r>
      <w:r w:rsidR="002D3FC1">
        <w:rPr>
          <w:rFonts w:ascii="Arial Narrow" w:hAnsi="Arial Narrow" w:cs="Arial Narrow"/>
          <w:b/>
          <w:spacing w:val="-2"/>
        </w:rPr>
        <w:t xml:space="preserve"> or intermediate sources</w:t>
      </w:r>
    </w:p>
    <w:p w:rsidR="002A0EB2" w:rsidRDefault="002542BB" w:rsidP="002542BB">
      <w:pPr>
        <w:tabs>
          <w:tab w:val="left" w:pos="594"/>
          <w:tab w:val="left" w:pos="1194"/>
          <w:tab w:val="left" w:pos="1800"/>
        </w:tabs>
        <w:suppressAutoHyphens/>
        <w:jc w:val="both"/>
        <w:rPr>
          <w:rFonts w:ascii="Arial Narrow" w:hAnsi="Arial Narrow" w:cs="Arial Narrow"/>
          <w:b/>
          <w:spacing w:val="-2"/>
        </w:rPr>
      </w:pPr>
      <w:r w:rsidRPr="002542BB">
        <w:rPr>
          <w:rFonts w:ascii="Arial Narrow" w:hAnsi="Arial Narrow" w:cs="Arial Narrow"/>
          <w:b/>
          <w:spacing w:val="-2"/>
        </w:rPr>
        <w:tab/>
      </w:r>
      <w:r w:rsidRPr="002542BB">
        <w:rPr>
          <w:rFonts w:ascii="Arial Narrow" w:hAnsi="Arial Narrow" w:cs="Arial Narrow"/>
          <w:b/>
          <w:spacing w:val="-2"/>
        </w:rPr>
        <w:tab/>
        <w:t>517</w:t>
      </w:r>
      <w:r w:rsidRPr="002542BB">
        <w:rPr>
          <w:rFonts w:ascii="Arial Narrow" w:hAnsi="Arial Narrow" w:cs="Arial Narrow"/>
          <w:b/>
          <w:spacing w:val="-2"/>
        </w:rPr>
        <w:tab/>
      </w:r>
      <w:r w:rsidR="002A0EB2" w:rsidRPr="002542BB">
        <w:rPr>
          <w:rFonts w:ascii="Arial Narrow" w:hAnsi="Arial Narrow" w:cs="Arial Narrow"/>
          <w:b/>
          <w:spacing w:val="-2"/>
        </w:rPr>
        <w:t>Federal Aids Transited through CESAs</w:t>
      </w:r>
      <w:r w:rsidR="00EB4253">
        <w:rPr>
          <w:rFonts w:ascii="Arial Narrow" w:hAnsi="Arial Narrow" w:cs="Arial Narrow"/>
          <w:b/>
          <w:spacing w:val="-2"/>
        </w:rPr>
        <w:t xml:space="preserve"> or intermediate sources</w:t>
      </w:r>
    </w:p>
    <w:p w:rsidR="00023782" w:rsidRDefault="00023782" w:rsidP="002542BB">
      <w:pPr>
        <w:tabs>
          <w:tab w:val="left" w:pos="594"/>
          <w:tab w:val="left" w:pos="1194"/>
          <w:tab w:val="left" w:pos="1800"/>
        </w:tabs>
        <w:suppressAutoHyphens/>
        <w:jc w:val="both"/>
        <w:rPr>
          <w:rFonts w:ascii="Arial Narrow" w:hAnsi="Arial Narrow" w:cs="Arial Narrow"/>
          <w:b/>
          <w:spacing w:val="-2"/>
        </w:rPr>
      </w:pPr>
    </w:p>
    <w:p w:rsidR="00023782" w:rsidRDefault="00023782" w:rsidP="002542BB">
      <w:pPr>
        <w:tabs>
          <w:tab w:val="left" w:pos="594"/>
          <w:tab w:val="left" w:pos="1194"/>
          <w:tab w:val="left" w:pos="1800"/>
        </w:tabs>
        <w:suppressAutoHyphens/>
        <w:jc w:val="both"/>
        <w:rPr>
          <w:rFonts w:ascii="Arial Narrow" w:hAnsi="Arial Narrow" w:cs="Arial Narrow"/>
          <w:b/>
          <w:spacing w:val="-2"/>
        </w:rPr>
      </w:pPr>
      <w:r>
        <w:rPr>
          <w:rFonts w:ascii="Arial Narrow" w:hAnsi="Arial Narrow" w:cs="Arial Narrow"/>
          <w:b/>
          <w:spacing w:val="-2"/>
        </w:rPr>
        <w:tab/>
        <w:t>530</w:t>
      </w:r>
      <w:r>
        <w:rPr>
          <w:rFonts w:ascii="Arial Narrow" w:hAnsi="Arial Narrow" w:cs="Arial Narrow"/>
          <w:b/>
          <w:spacing w:val="-2"/>
        </w:rPr>
        <w:tab/>
        <w:t>Payments for Services from CCDEBs</w:t>
      </w:r>
    </w:p>
    <w:p w:rsidR="00023782" w:rsidRDefault="00023782" w:rsidP="002542BB">
      <w:pPr>
        <w:tabs>
          <w:tab w:val="left" w:pos="594"/>
          <w:tab w:val="left" w:pos="1194"/>
          <w:tab w:val="left" w:pos="1800"/>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536</w:t>
      </w:r>
      <w:r>
        <w:rPr>
          <w:rFonts w:ascii="Arial Narrow" w:hAnsi="Arial Narrow" w:cs="Arial Narrow"/>
          <w:b/>
          <w:spacing w:val="-2"/>
        </w:rPr>
        <w:tab/>
        <w:t>Instructional Services</w:t>
      </w:r>
    </w:p>
    <w:p w:rsidR="00023782" w:rsidRDefault="00023782" w:rsidP="002542BB">
      <w:pPr>
        <w:tabs>
          <w:tab w:val="left" w:pos="594"/>
          <w:tab w:val="left" w:pos="1194"/>
          <w:tab w:val="left" w:pos="1800"/>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538</w:t>
      </w:r>
      <w:r>
        <w:rPr>
          <w:rFonts w:ascii="Arial Narrow" w:hAnsi="Arial Narrow" w:cs="Arial Narrow"/>
          <w:b/>
          <w:spacing w:val="-2"/>
        </w:rPr>
        <w:tab/>
        <w:t>Transportation Fees</w:t>
      </w:r>
    </w:p>
    <w:p w:rsidR="00023782" w:rsidRDefault="00023782" w:rsidP="002542BB">
      <w:pPr>
        <w:tabs>
          <w:tab w:val="left" w:pos="594"/>
          <w:tab w:val="left" w:pos="1194"/>
          <w:tab w:val="left" w:pos="1800"/>
        </w:tabs>
        <w:suppressAutoHyphens/>
        <w:jc w:val="both"/>
        <w:rPr>
          <w:rFonts w:ascii="Arial Narrow" w:hAnsi="Arial Narrow" w:cs="Arial Narrow"/>
          <w:color w:val="FF00FF"/>
          <w:spacing w:val="-2"/>
        </w:rPr>
      </w:pPr>
      <w:r>
        <w:rPr>
          <w:rFonts w:ascii="Arial Narrow" w:hAnsi="Arial Narrow" w:cs="Arial Narrow"/>
          <w:b/>
          <w:spacing w:val="-2"/>
        </w:rPr>
        <w:tab/>
      </w:r>
      <w:r>
        <w:rPr>
          <w:rFonts w:ascii="Arial Narrow" w:hAnsi="Arial Narrow" w:cs="Arial Narrow"/>
          <w:b/>
          <w:spacing w:val="-2"/>
        </w:rPr>
        <w:tab/>
        <w:t>539</w:t>
      </w:r>
      <w:r>
        <w:rPr>
          <w:rFonts w:ascii="Arial Narrow" w:hAnsi="Arial Narrow" w:cs="Arial Narrow"/>
          <w:b/>
          <w:spacing w:val="-2"/>
        </w:rPr>
        <w:tab/>
        <w:t>Other Payments for Services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540</w:t>
      </w:r>
      <w:r>
        <w:rPr>
          <w:rFonts w:ascii="Arial Narrow" w:hAnsi="Arial Narrow" w:cs="Arial Narrow"/>
          <w:b/>
          <w:bCs/>
          <w:spacing w:val="-2"/>
        </w:rPr>
        <w:tab/>
      </w:r>
      <w:r w:rsidR="008040C2">
        <w:rPr>
          <w:rFonts w:ascii="Arial Narrow" w:hAnsi="Arial Narrow" w:cs="Arial Narrow"/>
          <w:b/>
          <w:bCs/>
          <w:spacing w:val="-2"/>
        </w:rPr>
        <w:t xml:space="preserve">Payments for Services from </w:t>
      </w:r>
      <w:r w:rsidR="00023782">
        <w:rPr>
          <w:rFonts w:ascii="Arial Narrow" w:hAnsi="Arial Narrow" w:cs="Arial Narrow"/>
          <w:b/>
          <w:bCs/>
          <w:spacing w:val="-2"/>
        </w:rPr>
        <w:t>CESAs</w:t>
      </w:r>
    </w:p>
    <w:p w:rsidR="002A0EB2" w:rsidRDefault="002A0EB2" w:rsidP="00961D8E">
      <w:pPr>
        <w:numPr>
          <w:ilvl w:val="0"/>
          <w:numId w:val="21"/>
        </w:numPr>
        <w:tabs>
          <w:tab w:val="clear" w:pos="2040"/>
          <w:tab w:val="left" w:pos="594"/>
          <w:tab w:val="left" w:pos="1194"/>
          <w:tab w:val="num" w:pos="1800"/>
          <w:tab w:val="left" w:pos="2394"/>
        </w:tabs>
        <w:suppressAutoHyphens/>
        <w:ind w:left="1800" w:hanging="630"/>
        <w:jc w:val="both"/>
        <w:rPr>
          <w:rFonts w:ascii="Arial Narrow" w:hAnsi="Arial Narrow" w:cs="Arial Narrow"/>
          <w:b/>
          <w:spacing w:val="-2"/>
        </w:rPr>
      </w:pPr>
      <w:r w:rsidRPr="002542BB">
        <w:rPr>
          <w:rFonts w:ascii="Arial Narrow" w:hAnsi="Arial Narrow" w:cs="Arial Narrow"/>
          <w:b/>
          <w:spacing w:val="-2"/>
        </w:rPr>
        <w:t>Instructional Services</w:t>
      </w:r>
    </w:p>
    <w:p w:rsidR="002A0EB2" w:rsidRPr="002542BB" w:rsidRDefault="002A0EB2" w:rsidP="00961D8E">
      <w:pPr>
        <w:numPr>
          <w:ilvl w:val="0"/>
          <w:numId w:val="22"/>
        </w:numPr>
        <w:tabs>
          <w:tab w:val="left" w:pos="594"/>
          <w:tab w:val="left" w:pos="1194"/>
          <w:tab w:val="left" w:pos="2394"/>
        </w:tabs>
        <w:suppressAutoHyphens/>
        <w:jc w:val="both"/>
        <w:rPr>
          <w:rFonts w:ascii="Arial Narrow" w:hAnsi="Arial Narrow" w:cs="Arial Narrow"/>
          <w:b/>
          <w:spacing w:val="-2"/>
        </w:rPr>
      </w:pPr>
      <w:r w:rsidRPr="002542BB">
        <w:rPr>
          <w:rFonts w:ascii="Arial Narrow" w:hAnsi="Arial Narrow" w:cs="Arial Narrow"/>
          <w:b/>
          <w:spacing w:val="-2"/>
        </w:rPr>
        <w:t>Co-Curricular Activities</w:t>
      </w:r>
    </w:p>
    <w:p w:rsidR="002A0EB2" w:rsidRDefault="002A0EB2" w:rsidP="00961D8E">
      <w:pPr>
        <w:numPr>
          <w:ilvl w:val="0"/>
          <w:numId w:val="23"/>
        </w:numPr>
        <w:tabs>
          <w:tab w:val="left" w:pos="594"/>
          <w:tab w:val="left" w:pos="1194"/>
          <w:tab w:val="left" w:pos="2394"/>
        </w:tabs>
        <w:suppressAutoHyphens/>
        <w:jc w:val="both"/>
        <w:rPr>
          <w:rFonts w:ascii="Arial Narrow" w:hAnsi="Arial Narrow" w:cs="Arial Narrow"/>
          <w:b/>
          <w:spacing w:val="-2"/>
        </w:rPr>
      </w:pPr>
      <w:r w:rsidRPr="002542BB">
        <w:rPr>
          <w:rFonts w:ascii="Arial Narrow" w:hAnsi="Arial Narrow" w:cs="Arial Narrow"/>
          <w:b/>
          <w:spacing w:val="-2"/>
        </w:rPr>
        <w:t>Special Education Services</w:t>
      </w:r>
    </w:p>
    <w:p w:rsidR="00622DF7" w:rsidRPr="002542BB" w:rsidRDefault="00622DF7" w:rsidP="00622DF7">
      <w:pPr>
        <w:tabs>
          <w:tab w:val="left" w:pos="594"/>
          <w:tab w:val="left" w:pos="1194"/>
          <w:tab w:val="left" w:pos="1800"/>
        </w:tabs>
        <w:suppressAutoHyphens/>
        <w:ind w:left="1200"/>
        <w:jc w:val="both"/>
        <w:rPr>
          <w:rFonts w:ascii="Arial Narrow" w:hAnsi="Arial Narrow" w:cs="Arial Narrow"/>
          <w:b/>
          <w:spacing w:val="-2"/>
        </w:rPr>
      </w:pPr>
      <w:r>
        <w:rPr>
          <w:rFonts w:ascii="Arial Narrow" w:hAnsi="Arial Narrow" w:cs="Arial Narrow"/>
          <w:b/>
          <w:spacing w:val="-2"/>
        </w:rPr>
        <w:t>548</w:t>
      </w:r>
      <w:r>
        <w:rPr>
          <w:rFonts w:ascii="Arial Narrow" w:hAnsi="Arial Narrow" w:cs="Arial Narrow"/>
          <w:b/>
          <w:spacing w:val="-2"/>
        </w:rPr>
        <w:tab/>
        <w:t xml:space="preserve">Transportation Fees </w:t>
      </w:r>
    </w:p>
    <w:p w:rsidR="002A0EB2" w:rsidRPr="002542BB" w:rsidRDefault="002A0EB2" w:rsidP="002A0EB2">
      <w:pPr>
        <w:tabs>
          <w:tab w:val="left" w:pos="594"/>
          <w:tab w:val="left" w:pos="1194"/>
          <w:tab w:val="left" w:pos="1794"/>
          <w:tab w:val="left" w:pos="2394"/>
        </w:tabs>
        <w:suppressAutoHyphens/>
        <w:ind w:left="594" w:hanging="594"/>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sidRPr="002542BB">
        <w:rPr>
          <w:rFonts w:ascii="Arial Narrow" w:hAnsi="Arial Narrow" w:cs="Arial Narrow"/>
          <w:b/>
          <w:spacing w:val="-2"/>
        </w:rPr>
        <w:t>549</w:t>
      </w:r>
      <w:r w:rsidRPr="002542BB">
        <w:rPr>
          <w:rFonts w:ascii="Arial Narrow" w:hAnsi="Arial Narrow" w:cs="Arial Narrow"/>
          <w:b/>
          <w:spacing w:val="-2"/>
        </w:rPr>
        <w:tab/>
        <w:t xml:space="preserve">Other </w:t>
      </w:r>
      <w:r w:rsidR="00C40983">
        <w:rPr>
          <w:rFonts w:ascii="Arial Narrow" w:hAnsi="Arial Narrow" w:cs="Arial Narrow"/>
          <w:b/>
          <w:spacing w:val="-2"/>
        </w:rPr>
        <w:t xml:space="preserve">Payments for </w:t>
      </w:r>
      <w:r w:rsidRPr="002542BB">
        <w:rPr>
          <w:rFonts w:ascii="Arial Narrow" w:hAnsi="Arial Narrow" w:cs="Arial Narrow"/>
          <w:b/>
          <w:spacing w:val="-2"/>
        </w:rPr>
        <w:t>Services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961D8E">
      <w:pPr>
        <w:numPr>
          <w:ilvl w:val="0"/>
          <w:numId w:val="24"/>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Medical Service Reimbursements</w:t>
      </w:r>
    </w:p>
    <w:p w:rsidR="00511DB1" w:rsidRDefault="00511DB1" w:rsidP="00511DB1">
      <w:pPr>
        <w:numPr>
          <w:ilvl w:val="0"/>
          <w:numId w:val="24"/>
        </w:numPr>
        <w:tabs>
          <w:tab w:val="clear" w:pos="1200"/>
          <w:tab w:val="left" w:pos="594"/>
          <w:tab w:val="num" w:pos="1800"/>
          <w:tab w:val="left" w:pos="2394"/>
        </w:tabs>
        <w:suppressAutoHyphens/>
        <w:ind w:left="1800"/>
        <w:jc w:val="both"/>
        <w:rPr>
          <w:rFonts w:ascii="Arial Narrow" w:hAnsi="Arial Narrow" w:cs="Arial Narrow"/>
          <w:b/>
          <w:bCs/>
          <w:spacing w:val="-2"/>
        </w:rPr>
      </w:pPr>
      <w:r>
        <w:rPr>
          <w:rFonts w:ascii="Arial Narrow" w:hAnsi="Arial Narrow" w:cs="Arial Narrow"/>
          <w:b/>
          <w:bCs/>
          <w:spacing w:val="-2"/>
        </w:rPr>
        <w:t>Medicaid Transits from CESAs</w:t>
      </w:r>
    </w:p>
    <w:p w:rsidR="002A0EB2" w:rsidRPr="00FF5E36" w:rsidRDefault="002A0EB2" w:rsidP="00961D8E">
      <w:pPr>
        <w:numPr>
          <w:ilvl w:val="0"/>
          <w:numId w:val="25"/>
        </w:numPr>
        <w:tabs>
          <w:tab w:val="clear" w:pos="1200"/>
          <w:tab w:val="left" w:pos="594"/>
          <w:tab w:val="num" w:pos="1800"/>
          <w:tab w:val="left" w:pos="2394"/>
        </w:tabs>
        <w:suppressAutoHyphens/>
        <w:ind w:left="1800"/>
        <w:jc w:val="both"/>
        <w:rPr>
          <w:rFonts w:ascii="Arial Narrow" w:hAnsi="Arial Narrow" w:cs="Arial Narrow"/>
          <w:b/>
          <w:spacing w:val="-2"/>
        </w:rPr>
      </w:pPr>
      <w:r w:rsidRPr="00FF5E36">
        <w:rPr>
          <w:rFonts w:ascii="Arial Narrow" w:hAnsi="Arial Narrow" w:cs="Arial Narrow"/>
          <w:b/>
          <w:spacing w:val="-2"/>
        </w:rPr>
        <w:t>Other Medical Insurance Payments from CESAs</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color w:val="FF00FF"/>
          <w:spacing w:val="-2"/>
        </w:rPr>
      </w:pPr>
    </w:p>
    <w:p w:rsidR="002A0EB2" w:rsidRDefault="002A0EB2" w:rsidP="002A0EB2">
      <w:pPr>
        <w:tabs>
          <w:tab w:val="left" w:pos="594"/>
          <w:tab w:val="left" w:pos="1194"/>
          <w:tab w:val="left" w:pos="1794"/>
          <w:tab w:val="left" w:pos="2394"/>
        </w:tabs>
        <w:suppressAutoHyphens/>
        <w:ind w:left="594" w:hanging="594"/>
        <w:jc w:val="both"/>
        <w:rPr>
          <w:rFonts w:ascii="Arial Narrow" w:hAnsi="Arial Narrow" w:cs="Arial Narrow"/>
          <w:spacing w:val="-2"/>
        </w:rPr>
      </w:pPr>
      <w:r>
        <w:rPr>
          <w:rFonts w:ascii="Arial Narrow" w:hAnsi="Arial Narrow" w:cs="Arial Narrow"/>
          <w:b/>
          <w:bCs/>
          <w:color w:val="FF00FF"/>
          <w:spacing w:val="-2"/>
        </w:rPr>
        <w:tab/>
      </w:r>
      <w:r w:rsidR="00F800A9">
        <w:rPr>
          <w:rFonts w:ascii="Arial Narrow" w:hAnsi="Arial Narrow" w:cs="Arial Narrow"/>
          <w:b/>
          <w:bCs/>
          <w:spacing w:val="-2"/>
        </w:rPr>
        <w:t>590</w:t>
      </w:r>
      <w:r w:rsidR="00F800A9">
        <w:rPr>
          <w:rFonts w:ascii="Arial Narrow" w:hAnsi="Arial Narrow" w:cs="Arial Narrow"/>
          <w:b/>
          <w:bCs/>
          <w:spacing w:val="-2"/>
        </w:rPr>
        <w:tab/>
        <w:t>Other Payments from Other Intermediate Units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497" w:name="_Toc10862553"/>
      <w:bookmarkStart w:id="498" w:name="_Toc10863533"/>
      <w:bookmarkStart w:id="499" w:name="_Toc10863724"/>
      <w:bookmarkStart w:id="500" w:name="_Toc10864094"/>
      <w:bookmarkStart w:id="501" w:name="_Toc10865564"/>
      <w:bookmarkStart w:id="502" w:name="_Toc25636902"/>
      <w:r w:rsidRPr="00152202">
        <w:rPr>
          <w:i w:val="0"/>
          <w:iCs w:val="0"/>
          <w:sz w:val="20"/>
        </w:rPr>
        <w:t>600</w:t>
      </w:r>
      <w:r w:rsidRPr="00152202">
        <w:rPr>
          <w:i w:val="0"/>
          <w:iCs w:val="0"/>
          <w:sz w:val="20"/>
        </w:rPr>
        <w:tab/>
        <w:t>REVENUE FROM STATE SOURCES</w:t>
      </w:r>
      <w:bookmarkEnd w:id="497"/>
      <w:bookmarkEnd w:id="498"/>
      <w:bookmarkEnd w:id="499"/>
      <w:bookmarkEnd w:id="500"/>
      <w:bookmarkEnd w:id="501"/>
      <w:bookmarkEnd w:id="502"/>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p>
    <w:p w:rsidR="002A0EB2" w:rsidRDefault="002A0EB2" w:rsidP="002A0EB2">
      <w:pPr>
        <w:tabs>
          <w:tab w:val="left" w:pos="594"/>
          <w:tab w:val="left" w:pos="1194"/>
          <w:tab w:val="left" w:pos="1794"/>
          <w:tab w:val="left" w:pos="2394"/>
        </w:tabs>
        <w:suppressAutoHyphens/>
        <w:ind w:firstLine="594"/>
        <w:jc w:val="both"/>
        <w:rPr>
          <w:rFonts w:ascii="Arial Narrow" w:hAnsi="Arial Narrow" w:cs="Arial Narrow"/>
          <w:spacing w:val="-2"/>
        </w:rPr>
      </w:pPr>
      <w:r>
        <w:rPr>
          <w:rFonts w:ascii="Arial Narrow" w:hAnsi="Arial Narrow" w:cs="Arial Narrow"/>
          <w:b/>
          <w:bCs/>
          <w:spacing w:val="-2"/>
        </w:rPr>
        <w:t>610</w:t>
      </w:r>
      <w:r>
        <w:rPr>
          <w:rFonts w:ascii="Arial Narrow" w:hAnsi="Arial Narrow" w:cs="Arial Narrow"/>
          <w:b/>
          <w:bCs/>
          <w:spacing w:val="-2"/>
        </w:rPr>
        <w:tab/>
        <w:t>State Aid - Categorical</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FF5E36">
        <w:rPr>
          <w:rFonts w:ascii="Arial Narrow" w:hAnsi="Arial Narrow" w:cs="Arial Narrow"/>
          <w:b/>
          <w:spacing w:val="-2"/>
        </w:rPr>
        <w:t>611</w:t>
      </w:r>
      <w:r w:rsidRPr="00FF5E36">
        <w:rPr>
          <w:rFonts w:ascii="Arial Narrow" w:hAnsi="Arial Narrow" w:cs="Arial Narrow"/>
          <w:b/>
          <w:spacing w:val="-2"/>
        </w:rPr>
        <w:tab/>
        <w:t>Special Education State 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612</w:t>
      </w:r>
      <w:r w:rsidRPr="00FF5E36">
        <w:rPr>
          <w:rFonts w:ascii="Arial Narrow" w:hAnsi="Arial Narrow" w:cs="Arial Narrow"/>
          <w:b/>
          <w:spacing w:val="-2"/>
        </w:rPr>
        <w:tab/>
        <w:t>Transportation State 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613</w:t>
      </w:r>
      <w:r w:rsidRPr="00FF5E36">
        <w:rPr>
          <w:rFonts w:ascii="Arial Narrow" w:hAnsi="Arial Narrow" w:cs="Arial Narrow"/>
          <w:b/>
          <w:spacing w:val="-2"/>
        </w:rPr>
        <w:tab/>
        <w:t>Library (Common School Fund) 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615</w:t>
      </w:r>
      <w:r w:rsidRPr="00FF5E36">
        <w:rPr>
          <w:rFonts w:ascii="Arial Narrow" w:hAnsi="Arial Narrow" w:cs="Arial Narrow"/>
          <w:b/>
          <w:spacing w:val="-2"/>
        </w:rPr>
        <w:tab/>
        <w:t>Integration Aid (Resident)</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616</w:t>
      </w:r>
      <w:r w:rsidRPr="00FF5E36">
        <w:rPr>
          <w:rFonts w:ascii="Arial Narrow" w:hAnsi="Arial Narrow" w:cs="Arial Narrow"/>
          <w:b/>
          <w:spacing w:val="-2"/>
        </w:rPr>
        <w:tab/>
        <w:t>Integration Aid (Non-Resident)</w:t>
      </w:r>
    </w:p>
    <w:p w:rsidR="002A0EB2" w:rsidRPr="00ED48E1" w:rsidRDefault="002A0EB2" w:rsidP="00961D8E">
      <w:pPr>
        <w:numPr>
          <w:ilvl w:val="0"/>
          <w:numId w:val="26"/>
        </w:numPr>
        <w:tabs>
          <w:tab w:val="left" w:pos="594"/>
          <w:tab w:val="left" w:pos="1194"/>
          <w:tab w:val="left" w:pos="2394"/>
        </w:tabs>
        <w:suppressAutoHyphens/>
        <w:jc w:val="both"/>
        <w:rPr>
          <w:rFonts w:ascii="Arial Narrow" w:hAnsi="Arial Narrow" w:cs="Arial Narrow"/>
          <w:b/>
          <w:spacing w:val="-2"/>
        </w:rPr>
      </w:pPr>
      <w:r w:rsidRPr="00ED48E1">
        <w:rPr>
          <w:rFonts w:ascii="Arial Narrow" w:hAnsi="Arial Narrow" w:cs="Arial Narrow"/>
          <w:b/>
          <w:spacing w:val="-2"/>
        </w:rPr>
        <w:t>Food Service Aid</w:t>
      </w:r>
    </w:p>
    <w:p w:rsidR="002A0EB2" w:rsidRPr="00FF5E36" w:rsidRDefault="002A0EB2" w:rsidP="00961D8E">
      <w:pPr>
        <w:numPr>
          <w:ilvl w:val="0"/>
          <w:numId w:val="26"/>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Bilingual</w:t>
      </w:r>
      <w:r w:rsidR="00ED48E1">
        <w:rPr>
          <w:rFonts w:ascii="Arial Narrow" w:hAnsi="Arial Narrow" w:cs="Arial Narrow"/>
          <w:b/>
          <w:spacing w:val="-2"/>
        </w:rPr>
        <w:t xml:space="preserve">/Bicultural </w:t>
      </w:r>
      <w:r w:rsidRPr="00FF5E36">
        <w:rPr>
          <w:rFonts w:ascii="Arial Narrow" w:hAnsi="Arial Narrow" w:cs="Arial Narrow"/>
          <w:b/>
          <w:spacing w:val="-2"/>
        </w:rPr>
        <w:t>State 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sidRPr="00FF5E36">
        <w:rPr>
          <w:rFonts w:ascii="Arial Narrow" w:hAnsi="Arial Narrow" w:cs="Arial Narrow"/>
          <w:b/>
          <w:spacing w:val="-2"/>
        </w:rPr>
        <w:tab/>
      </w:r>
      <w:r w:rsidRPr="00FF5E36">
        <w:rPr>
          <w:rFonts w:ascii="Arial Narrow" w:hAnsi="Arial Narrow" w:cs="Arial Narrow"/>
          <w:b/>
          <w:spacing w:val="-2"/>
        </w:rPr>
        <w:tab/>
        <w:t>619</w:t>
      </w:r>
      <w:r w:rsidRPr="00FF5E36">
        <w:rPr>
          <w:rFonts w:ascii="Arial Narrow" w:hAnsi="Arial Narrow" w:cs="Arial Narrow"/>
          <w:b/>
          <w:spacing w:val="-2"/>
        </w:rPr>
        <w:tab/>
        <w:t>Other State Categorical 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ind w:left="1194" w:hanging="1194"/>
        <w:jc w:val="both"/>
        <w:rPr>
          <w:rFonts w:ascii="Arial Narrow" w:hAnsi="Arial Narrow" w:cs="Arial Narrow"/>
          <w:spacing w:val="-2"/>
        </w:rPr>
      </w:pPr>
      <w:r>
        <w:rPr>
          <w:rFonts w:ascii="Arial Narrow" w:hAnsi="Arial Narrow" w:cs="Arial Narrow"/>
          <w:b/>
          <w:bCs/>
          <w:spacing w:val="-2"/>
        </w:rPr>
        <w:lastRenderedPageBreak/>
        <w:tab/>
        <w:t>620</w:t>
      </w:r>
      <w:r>
        <w:rPr>
          <w:rFonts w:ascii="Arial Narrow" w:hAnsi="Arial Narrow" w:cs="Arial Narrow"/>
          <w:b/>
          <w:bCs/>
          <w:spacing w:val="-2"/>
        </w:rPr>
        <w:tab/>
        <w:t>State Aid - General</w:t>
      </w:r>
    </w:p>
    <w:p w:rsidR="002A0EB2" w:rsidRPr="00FF5E36" w:rsidRDefault="002A0EB2" w:rsidP="00961D8E">
      <w:pPr>
        <w:numPr>
          <w:ilvl w:val="0"/>
          <w:numId w:val="27"/>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Equalization Aid</w:t>
      </w:r>
    </w:p>
    <w:p w:rsidR="002A0EB2" w:rsidRDefault="002A0EB2" w:rsidP="00961D8E">
      <w:pPr>
        <w:numPr>
          <w:ilvl w:val="0"/>
          <w:numId w:val="28"/>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Special Adjustment Aid</w:t>
      </w:r>
    </w:p>
    <w:p w:rsidR="00944B41" w:rsidRDefault="00944B41" w:rsidP="00961D8E">
      <w:pPr>
        <w:numPr>
          <w:ilvl w:val="0"/>
          <w:numId w:val="81"/>
        </w:numPr>
        <w:tabs>
          <w:tab w:val="clear" w:pos="1560"/>
          <w:tab w:val="left" w:pos="594"/>
          <w:tab w:val="left" w:pos="1194"/>
          <w:tab w:val="num" w:pos="1800"/>
          <w:tab w:val="left" w:pos="2394"/>
        </w:tabs>
        <w:suppressAutoHyphens/>
        <w:jc w:val="both"/>
        <w:rPr>
          <w:rFonts w:ascii="Arial Narrow" w:hAnsi="Arial Narrow" w:cs="Arial Narrow"/>
          <w:b/>
          <w:spacing w:val="-2"/>
        </w:rPr>
      </w:pPr>
      <w:r>
        <w:rPr>
          <w:rFonts w:ascii="Arial Narrow" w:hAnsi="Arial Narrow" w:cs="Arial Narrow"/>
          <w:b/>
          <w:spacing w:val="-2"/>
        </w:rPr>
        <w:t>High Cost Special Education Aid</w:t>
      </w:r>
    </w:p>
    <w:p w:rsidR="00E25F33" w:rsidRDefault="00537E25" w:rsidP="00961D8E">
      <w:pPr>
        <w:numPr>
          <w:ilvl w:val="0"/>
          <w:numId w:val="81"/>
        </w:numPr>
        <w:tabs>
          <w:tab w:val="clear" w:pos="1560"/>
          <w:tab w:val="left" w:pos="594"/>
          <w:tab w:val="left" w:pos="1194"/>
          <w:tab w:val="num" w:pos="1800"/>
          <w:tab w:val="left" w:pos="2394"/>
        </w:tabs>
        <w:suppressAutoHyphens/>
        <w:jc w:val="both"/>
        <w:rPr>
          <w:rFonts w:ascii="Arial Narrow" w:hAnsi="Arial Narrow" w:cs="Arial Narrow"/>
          <w:b/>
          <w:spacing w:val="-2"/>
        </w:rPr>
      </w:pPr>
      <w:r>
        <w:rPr>
          <w:rFonts w:ascii="Arial Narrow" w:hAnsi="Arial Narrow" w:cs="Arial Narrow"/>
          <w:b/>
          <w:spacing w:val="-2"/>
        </w:rPr>
        <w:t>Supplemental Special Education Aid</w:t>
      </w:r>
    </w:p>
    <w:p w:rsidR="00CD3F3B" w:rsidRPr="00FF5E36" w:rsidRDefault="00E25F33" w:rsidP="00E25F33">
      <w:pPr>
        <w:tabs>
          <w:tab w:val="left" w:pos="594"/>
          <w:tab w:val="left" w:pos="1194"/>
          <w:tab w:val="left" w:pos="2394"/>
        </w:tabs>
        <w:suppressAutoHyphens/>
        <w:ind w:left="1200"/>
        <w:jc w:val="both"/>
        <w:rPr>
          <w:rFonts w:ascii="Arial Narrow" w:hAnsi="Arial Narrow" w:cs="Arial Narrow"/>
          <w:b/>
          <w:spacing w:val="-2"/>
        </w:rPr>
      </w:pPr>
      <w:r>
        <w:rPr>
          <w:rFonts w:ascii="Arial Narrow" w:hAnsi="Arial Narrow" w:cs="Arial Narrow"/>
          <w:b/>
          <w:spacing w:val="-2"/>
        </w:rPr>
        <w:t xml:space="preserve">628        </w:t>
      </w:r>
      <w:r w:rsidR="00CD3F3B">
        <w:rPr>
          <w:rFonts w:ascii="Arial Narrow" w:hAnsi="Arial Narrow" w:cs="Arial Narrow"/>
          <w:b/>
          <w:spacing w:val="-2"/>
        </w:rPr>
        <w:t>High Poverty Aid</w:t>
      </w:r>
    </w:p>
    <w:p w:rsidR="002A0EB2" w:rsidRDefault="002A0EB2" w:rsidP="002A0EB2">
      <w:pPr>
        <w:tabs>
          <w:tab w:val="left" w:pos="594"/>
          <w:tab w:val="left" w:pos="1194"/>
          <w:tab w:val="left" w:pos="1794"/>
          <w:tab w:val="left" w:pos="2394"/>
        </w:tabs>
        <w:suppressAutoHyphens/>
        <w:ind w:left="594" w:hanging="594"/>
        <w:jc w:val="both"/>
        <w:rPr>
          <w:rFonts w:ascii="Arial Narrow" w:hAnsi="Arial Narrow" w:cs="Arial Narrow"/>
          <w:spacing w:val="-2"/>
        </w:rPr>
      </w:pPr>
      <w:r w:rsidRPr="00FF5E36">
        <w:rPr>
          <w:rFonts w:ascii="Arial Narrow" w:hAnsi="Arial Narrow" w:cs="Arial Narrow"/>
          <w:b/>
          <w:spacing w:val="-2"/>
        </w:rPr>
        <w:tab/>
      </w:r>
      <w:r w:rsidRPr="00FF5E36">
        <w:rPr>
          <w:rFonts w:ascii="Arial Narrow" w:hAnsi="Arial Narrow" w:cs="Arial Narrow"/>
          <w:b/>
          <w:spacing w:val="-2"/>
        </w:rPr>
        <w:tab/>
        <w:t>629</w:t>
      </w:r>
      <w:r w:rsidRPr="00FF5E36">
        <w:rPr>
          <w:rFonts w:ascii="Arial Narrow" w:hAnsi="Arial Narrow" w:cs="Arial Narrow"/>
          <w:b/>
          <w:spacing w:val="-2"/>
        </w:rPr>
        <w:tab/>
        <w:t>Other State General 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sidRPr="004A0617">
        <w:rPr>
          <w:rFonts w:ascii="Arial Narrow" w:hAnsi="Arial Narrow" w:cs="Arial Narrow"/>
          <w:b/>
          <w:bCs/>
          <w:spacing w:val="-2"/>
        </w:rPr>
        <w:t>630</w:t>
      </w:r>
      <w:r w:rsidRPr="004A0617">
        <w:rPr>
          <w:rFonts w:ascii="Arial Narrow" w:hAnsi="Arial Narrow" w:cs="Arial Narrow"/>
          <w:b/>
          <w:bCs/>
          <w:spacing w:val="-2"/>
        </w:rPr>
        <w:tab/>
        <w:t>State Special Project Grants</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961D8E">
      <w:pPr>
        <w:numPr>
          <w:ilvl w:val="0"/>
          <w:numId w:val="82"/>
        </w:numPr>
        <w:tabs>
          <w:tab w:val="left" w:pos="5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State Tuition Payments</w:t>
      </w:r>
    </w:p>
    <w:p w:rsidR="00910A31" w:rsidRDefault="00910A31" w:rsidP="00910A31">
      <w:pPr>
        <w:tabs>
          <w:tab w:val="left" w:pos="594"/>
          <w:tab w:val="left" w:pos="1794"/>
          <w:tab w:val="left" w:pos="2394"/>
        </w:tabs>
        <w:suppressAutoHyphens/>
        <w:ind w:left="1200"/>
        <w:jc w:val="both"/>
        <w:rPr>
          <w:rFonts w:ascii="Arial Narrow" w:hAnsi="Arial Narrow" w:cs="Arial Narrow"/>
          <w:b/>
          <w:bCs/>
          <w:spacing w:val="-2"/>
        </w:rPr>
      </w:pPr>
    </w:p>
    <w:p w:rsidR="00231A77" w:rsidRPr="00910A31" w:rsidRDefault="00231A77" w:rsidP="00910A31">
      <w:pPr>
        <w:pStyle w:val="ListParagraph"/>
        <w:numPr>
          <w:ilvl w:val="0"/>
          <w:numId w:val="82"/>
        </w:numPr>
        <w:tabs>
          <w:tab w:val="left" w:pos="1800"/>
          <w:tab w:val="left" w:pos="2394"/>
        </w:tabs>
        <w:suppressAutoHyphens/>
        <w:ind w:hanging="30"/>
        <w:jc w:val="both"/>
        <w:rPr>
          <w:rFonts w:ascii="Arial Narrow" w:hAnsi="Arial Narrow" w:cs="Arial Narrow"/>
          <w:b/>
          <w:spacing w:val="-2"/>
        </w:rPr>
      </w:pPr>
      <w:r w:rsidRPr="00910A31">
        <w:rPr>
          <w:rFonts w:ascii="Arial Narrow" w:hAnsi="Arial Narrow" w:cs="Arial Narrow"/>
          <w:b/>
          <w:spacing w:val="-2"/>
        </w:rPr>
        <w:t>General Tuition—State Paid</w:t>
      </w:r>
    </w:p>
    <w:p w:rsidR="00231A77" w:rsidRPr="00910A31" w:rsidRDefault="00910A31" w:rsidP="00910A31">
      <w:pPr>
        <w:pStyle w:val="ListParagraph"/>
        <w:numPr>
          <w:ilvl w:val="0"/>
          <w:numId w:val="82"/>
        </w:numPr>
        <w:tabs>
          <w:tab w:val="clear" w:pos="1200"/>
          <w:tab w:val="left" w:pos="1800"/>
          <w:tab w:val="left" w:pos="2394"/>
        </w:tabs>
        <w:suppressAutoHyphens/>
        <w:ind w:hanging="30"/>
        <w:jc w:val="both"/>
        <w:rPr>
          <w:rFonts w:ascii="Arial Narrow" w:hAnsi="Arial Narrow" w:cs="Arial Narrow"/>
          <w:b/>
          <w:spacing w:val="-2"/>
        </w:rPr>
      </w:pPr>
      <w:r w:rsidRPr="00910A31">
        <w:rPr>
          <w:rFonts w:ascii="Arial Narrow" w:hAnsi="Arial Narrow" w:cs="Arial Narrow"/>
          <w:b/>
          <w:spacing w:val="-2"/>
        </w:rPr>
        <w:t>S</w:t>
      </w:r>
      <w:r w:rsidR="00231A77" w:rsidRPr="00910A31">
        <w:rPr>
          <w:rFonts w:ascii="Arial Narrow" w:hAnsi="Arial Narrow" w:cs="Arial Narrow"/>
          <w:b/>
          <w:spacing w:val="-2"/>
        </w:rPr>
        <w:t>pecial Education Tuition—State Paid</w:t>
      </w:r>
    </w:p>
    <w:p w:rsidR="00910A31" w:rsidRDefault="00910A31" w:rsidP="00910A31">
      <w:pPr>
        <w:tabs>
          <w:tab w:val="num" w:pos="1200"/>
          <w:tab w:val="left" w:pos="1800"/>
          <w:tab w:val="left" w:pos="2394"/>
        </w:tabs>
        <w:suppressAutoHyphens/>
        <w:ind w:left="1170" w:hanging="30"/>
        <w:jc w:val="both"/>
        <w:rPr>
          <w:rFonts w:ascii="Arial Narrow" w:hAnsi="Arial Narrow" w:cs="Arial Narrow"/>
          <w:b/>
          <w:spacing w:val="-2"/>
        </w:rPr>
      </w:pPr>
      <w:r w:rsidRPr="00910A31">
        <w:rPr>
          <w:rFonts w:ascii="Arial Narrow" w:hAnsi="Arial Narrow" w:cs="Arial Narrow"/>
          <w:spacing w:val="-2"/>
        </w:rPr>
        <w:tab/>
      </w:r>
      <w:r w:rsidRPr="00910A31">
        <w:rPr>
          <w:rFonts w:ascii="Arial Narrow" w:hAnsi="Arial Narrow" w:cs="Arial Narrow"/>
          <w:spacing w:val="-2"/>
        </w:rPr>
        <w:tab/>
      </w:r>
      <w:r w:rsidRPr="00910A31">
        <w:rPr>
          <w:rFonts w:ascii="Arial Narrow" w:hAnsi="Arial Narrow" w:cs="Arial Narrow"/>
          <w:b/>
          <w:spacing w:val="-2"/>
        </w:rPr>
        <w:t>649</w:t>
      </w:r>
      <w:r w:rsidRPr="00910A31">
        <w:rPr>
          <w:rFonts w:ascii="Arial Narrow" w:hAnsi="Arial Narrow" w:cs="Arial Narrow"/>
          <w:spacing w:val="-2"/>
        </w:rPr>
        <w:tab/>
      </w:r>
      <w:r>
        <w:rPr>
          <w:rFonts w:ascii="Arial Narrow" w:hAnsi="Arial Narrow" w:cs="Arial Narrow"/>
          <w:b/>
          <w:spacing w:val="-2"/>
        </w:rPr>
        <w:t>Full Time Open Enrollment Transfer Payments</w:t>
      </w:r>
    </w:p>
    <w:p w:rsidR="00231A77" w:rsidRDefault="00231A77" w:rsidP="00231A77">
      <w:pPr>
        <w:tabs>
          <w:tab w:val="left" w:pos="594"/>
          <w:tab w:val="left" w:pos="1794"/>
          <w:tab w:val="left" w:pos="2394"/>
        </w:tabs>
        <w:suppressAutoHyphens/>
        <w:ind w:left="600"/>
        <w:jc w:val="both"/>
        <w:rPr>
          <w:rFonts w:ascii="Arial Narrow" w:hAnsi="Arial Narrow" w:cs="Arial Narrow"/>
          <w:b/>
          <w:bCs/>
          <w:spacing w:val="-2"/>
        </w:rPr>
      </w:pPr>
    </w:p>
    <w:p w:rsidR="00231A77" w:rsidRDefault="00231A77" w:rsidP="00231A77">
      <w:pPr>
        <w:tabs>
          <w:tab w:val="left" w:pos="594"/>
          <w:tab w:val="left" w:pos="1194"/>
          <w:tab w:val="left" w:pos="1794"/>
          <w:tab w:val="left" w:pos="2394"/>
        </w:tabs>
        <w:suppressAutoHyphens/>
        <w:ind w:left="600"/>
        <w:jc w:val="both"/>
        <w:rPr>
          <w:rFonts w:ascii="Arial Narrow" w:hAnsi="Arial Narrow" w:cs="Arial Narrow"/>
          <w:b/>
          <w:bCs/>
          <w:spacing w:val="-2"/>
        </w:rPr>
      </w:pPr>
    </w:p>
    <w:p w:rsidR="002A0EB2" w:rsidRPr="004A0617" w:rsidRDefault="002A0EB2" w:rsidP="00961D8E">
      <w:pPr>
        <w:numPr>
          <w:ilvl w:val="0"/>
          <w:numId w:val="29"/>
        </w:numPr>
        <w:tabs>
          <w:tab w:val="left" w:pos="5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State “SAGE”  Aid</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r w:rsidRPr="004A0617">
        <w:rPr>
          <w:rFonts w:ascii="Arial Narrow" w:hAnsi="Arial Narrow" w:cs="Arial Narrow"/>
          <w:b/>
          <w:bCs/>
          <w:spacing w:val="-2"/>
        </w:rPr>
        <w:tab/>
        <w:t>660</w:t>
      </w:r>
      <w:r w:rsidRPr="004A0617">
        <w:rPr>
          <w:rFonts w:ascii="Arial Narrow" w:hAnsi="Arial Narrow" w:cs="Arial Narrow"/>
          <w:b/>
          <w:bCs/>
          <w:spacing w:val="-2"/>
        </w:rPr>
        <w:tab/>
        <w:t>State Revenue Through Local Governments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961D8E">
      <w:pPr>
        <w:numPr>
          <w:ilvl w:val="0"/>
          <w:numId w:val="30"/>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Other Revenue from State Sources</w:t>
      </w:r>
    </w:p>
    <w:p w:rsidR="002A0EB2" w:rsidRDefault="002A0EB2" w:rsidP="00961D8E">
      <w:pPr>
        <w:numPr>
          <w:ilvl w:val="0"/>
          <w:numId w:val="30"/>
        </w:numPr>
        <w:tabs>
          <w:tab w:val="clear" w:pos="1200"/>
          <w:tab w:val="left" w:pos="594"/>
          <w:tab w:val="num" w:pos="1800"/>
          <w:tab w:val="left" w:pos="2394"/>
        </w:tabs>
        <w:suppressAutoHyphens/>
        <w:ind w:left="1800"/>
        <w:jc w:val="both"/>
        <w:rPr>
          <w:rFonts w:ascii="Arial Narrow" w:hAnsi="Arial Narrow" w:cs="Arial Narrow"/>
          <w:b/>
          <w:spacing w:val="-2"/>
        </w:rPr>
      </w:pPr>
      <w:r w:rsidRPr="00FF5E36">
        <w:rPr>
          <w:rFonts w:ascii="Arial Narrow" w:hAnsi="Arial Narrow" w:cs="Arial Narrow"/>
          <w:b/>
          <w:spacing w:val="-2"/>
        </w:rPr>
        <w:t>State Tax Exempt Computer Aid</w:t>
      </w:r>
    </w:p>
    <w:p w:rsidR="00A2224A" w:rsidRDefault="009514AB" w:rsidP="00BB25B5">
      <w:pPr>
        <w:numPr>
          <w:ilvl w:val="0"/>
          <w:numId w:val="85"/>
        </w:numPr>
        <w:tabs>
          <w:tab w:val="left" w:pos="594"/>
          <w:tab w:val="left" w:pos="1170"/>
          <w:tab w:val="left" w:pos="2394"/>
        </w:tabs>
        <w:suppressAutoHyphens/>
        <w:jc w:val="both"/>
        <w:rPr>
          <w:rFonts w:ascii="Arial Narrow" w:hAnsi="Arial Narrow" w:cs="Arial Narrow"/>
          <w:b/>
          <w:spacing w:val="-2"/>
        </w:rPr>
      </w:pPr>
      <w:r w:rsidRPr="00A2224A">
        <w:rPr>
          <w:rFonts w:ascii="Arial Narrow" w:hAnsi="Arial Narrow" w:cs="Arial Narrow"/>
          <w:b/>
          <w:spacing w:val="-2"/>
        </w:rPr>
        <w:t xml:space="preserve">     </w:t>
      </w:r>
      <w:r w:rsidR="00537E25" w:rsidRPr="00A2224A">
        <w:rPr>
          <w:rFonts w:ascii="Arial Narrow" w:hAnsi="Arial Narrow" w:cs="Arial Narrow"/>
          <w:b/>
          <w:spacing w:val="-2"/>
        </w:rPr>
        <w:t>School District Consolidation Aid</w:t>
      </w:r>
    </w:p>
    <w:p w:rsidR="00E25F33" w:rsidRPr="00A2224A" w:rsidRDefault="00E25F33" w:rsidP="00BB25B5">
      <w:pPr>
        <w:numPr>
          <w:ilvl w:val="0"/>
          <w:numId w:val="85"/>
        </w:numPr>
        <w:tabs>
          <w:tab w:val="left" w:pos="594"/>
          <w:tab w:val="left" w:pos="1170"/>
          <w:tab w:val="left" w:pos="2394"/>
        </w:tabs>
        <w:suppressAutoHyphens/>
        <w:jc w:val="both"/>
        <w:rPr>
          <w:rFonts w:ascii="Arial Narrow" w:hAnsi="Arial Narrow" w:cs="Arial Narrow"/>
          <w:b/>
          <w:spacing w:val="-2"/>
        </w:rPr>
      </w:pPr>
      <w:r w:rsidRPr="00A2224A">
        <w:rPr>
          <w:rFonts w:ascii="Arial Narrow" w:hAnsi="Arial Narrow" w:cs="Arial Narrow"/>
          <w:b/>
          <w:spacing w:val="-2"/>
        </w:rPr>
        <w:t xml:space="preserve">     Sparsity Aid</w:t>
      </w:r>
    </w:p>
    <w:p w:rsidR="00214256" w:rsidRPr="00A2224A" w:rsidRDefault="00A2224A" w:rsidP="00A2224A">
      <w:pPr>
        <w:pStyle w:val="ListParagraph"/>
        <w:numPr>
          <w:ilvl w:val="0"/>
          <w:numId w:val="85"/>
        </w:numPr>
        <w:tabs>
          <w:tab w:val="left" w:pos="1170"/>
          <w:tab w:val="left" w:pos="2394"/>
        </w:tabs>
        <w:suppressAutoHyphens/>
        <w:jc w:val="both"/>
        <w:rPr>
          <w:rFonts w:ascii="Arial Narrow" w:hAnsi="Arial Narrow" w:cs="Arial Narrow"/>
          <w:b/>
          <w:spacing w:val="-2"/>
        </w:rPr>
      </w:pPr>
      <w:r>
        <w:rPr>
          <w:rFonts w:ascii="Arial Narrow" w:hAnsi="Arial Narrow" w:cs="Arial Narrow"/>
          <w:b/>
          <w:spacing w:val="-2"/>
        </w:rPr>
        <w:t xml:space="preserve">     </w:t>
      </w:r>
      <w:r w:rsidR="00214256" w:rsidRPr="00A2224A">
        <w:rPr>
          <w:rFonts w:ascii="Arial Narrow" w:hAnsi="Arial Narrow" w:cs="Arial Narrow"/>
          <w:b/>
          <w:spacing w:val="-2"/>
        </w:rPr>
        <w:t>Per Pupil Aid</w:t>
      </w:r>
    </w:p>
    <w:p w:rsidR="00214256" w:rsidRDefault="00A2224A" w:rsidP="00A2224A">
      <w:pPr>
        <w:pStyle w:val="ListParagraph"/>
        <w:numPr>
          <w:ilvl w:val="0"/>
          <w:numId w:val="85"/>
        </w:numPr>
        <w:tabs>
          <w:tab w:val="left" w:pos="1170"/>
          <w:tab w:val="left" w:pos="2394"/>
        </w:tabs>
        <w:suppressAutoHyphens/>
        <w:jc w:val="both"/>
        <w:rPr>
          <w:rFonts w:ascii="Arial Narrow" w:hAnsi="Arial Narrow" w:cs="Arial Narrow"/>
          <w:b/>
          <w:spacing w:val="-2"/>
        </w:rPr>
      </w:pPr>
      <w:r>
        <w:rPr>
          <w:rFonts w:ascii="Arial Narrow" w:hAnsi="Arial Narrow" w:cs="Arial Narrow"/>
          <w:b/>
          <w:spacing w:val="-2"/>
        </w:rPr>
        <w:t xml:space="preserve">     High Cost Transportation Aid</w:t>
      </w:r>
    </w:p>
    <w:p w:rsidR="00C30441" w:rsidRPr="00214256" w:rsidRDefault="00C30441" w:rsidP="00C30441">
      <w:pPr>
        <w:pStyle w:val="ListParagraph"/>
        <w:numPr>
          <w:ilvl w:val="0"/>
          <w:numId w:val="85"/>
        </w:numPr>
        <w:tabs>
          <w:tab w:val="left" w:pos="1170"/>
          <w:tab w:val="left" w:pos="2394"/>
        </w:tabs>
        <w:suppressAutoHyphens/>
        <w:jc w:val="both"/>
        <w:rPr>
          <w:rFonts w:ascii="Arial Narrow" w:hAnsi="Arial Narrow" w:cs="Arial Narrow"/>
          <w:b/>
          <w:spacing w:val="-2"/>
        </w:rPr>
      </w:pPr>
      <w:r>
        <w:rPr>
          <w:rFonts w:ascii="Arial Narrow" w:hAnsi="Arial Narrow" w:cs="Arial Narrow"/>
          <w:b/>
          <w:spacing w:val="-2"/>
        </w:rPr>
        <w:t xml:space="preserve">     Aid for Special Education Transition Grant BBL</w:t>
      </w:r>
    </w:p>
    <w:p w:rsidR="00713178" w:rsidRPr="00FF5E36" w:rsidRDefault="002A0EB2" w:rsidP="00961D8E">
      <w:pPr>
        <w:numPr>
          <w:ilvl w:val="0"/>
          <w:numId w:val="42"/>
        </w:numPr>
        <w:tabs>
          <w:tab w:val="left" w:pos="594"/>
          <w:tab w:val="left" w:pos="2394"/>
        </w:tabs>
        <w:suppressAutoHyphens/>
        <w:jc w:val="both"/>
        <w:rPr>
          <w:rFonts w:ascii="Arial Narrow" w:hAnsi="Arial Narrow" w:cs="Arial Narrow"/>
          <w:b/>
          <w:spacing w:val="-2"/>
        </w:rPr>
      </w:pPr>
      <w:r w:rsidRPr="00FF5E36">
        <w:rPr>
          <w:rFonts w:ascii="Arial Narrow" w:hAnsi="Arial Narrow" w:cs="Arial Narrow"/>
          <w:b/>
          <w:spacing w:val="-2"/>
        </w:rPr>
        <w:t xml:space="preserve">     Other State Revenue</w:t>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937639" w:rsidRDefault="00937639"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503" w:name="_Toc10862554"/>
      <w:bookmarkStart w:id="504" w:name="_Toc10863534"/>
      <w:bookmarkStart w:id="505" w:name="_Toc10863725"/>
      <w:bookmarkStart w:id="506" w:name="_Toc10864095"/>
      <w:bookmarkStart w:id="507" w:name="_Toc10865565"/>
      <w:bookmarkStart w:id="508" w:name="_Toc25636903"/>
      <w:r w:rsidRPr="00152202">
        <w:rPr>
          <w:i w:val="0"/>
          <w:iCs w:val="0"/>
          <w:sz w:val="20"/>
        </w:rPr>
        <w:t>700</w:t>
      </w:r>
      <w:r w:rsidRPr="00152202">
        <w:rPr>
          <w:i w:val="0"/>
          <w:iCs w:val="0"/>
          <w:sz w:val="20"/>
        </w:rPr>
        <w:tab/>
        <w:t>REVENUE FROM FEDERAL SOURCES</w:t>
      </w:r>
      <w:bookmarkEnd w:id="503"/>
      <w:bookmarkEnd w:id="504"/>
      <w:bookmarkEnd w:id="505"/>
      <w:bookmarkEnd w:id="506"/>
      <w:bookmarkEnd w:id="507"/>
      <w:bookmarkEnd w:id="508"/>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t>710</w:t>
      </w:r>
      <w:r>
        <w:rPr>
          <w:rFonts w:ascii="Arial Narrow" w:hAnsi="Arial Narrow" w:cs="Arial Narrow"/>
          <w:b/>
          <w:bCs/>
          <w:spacing w:val="-2"/>
        </w:rPr>
        <w:tab/>
        <w:t xml:space="preserve">Federal Aid </w:t>
      </w:r>
      <w:r w:rsidR="00054B43">
        <w:rPr>
          <w:rFonts w:ascii="Arial Narrow" w:hAnsi="Arial Narrow" w:cs="Arial Narrow"/>
          <w:b/>
          <w:bCs/>
          <w:spacing w:val="-2"/>
        </w:rPr>
        <w:t>–</w:t>
      </w:r>
      <w:r>
        <w:rPr>
          <w:rFonts w:ascii="Arial Narrow" w:hAnsi="Arial Narrow" w:cs="Arial Narrow"/>
          <w:b/>
          <w:bCs/>
          <w:spacing w:val="-2"/>
        </w:rPr>
        <w:t xml:space="preserve"> Categorical</w:t>
      </w:r>
    </w:p>
    <w:p w:rsidR="00054B43" w:rsidRPr="00713178" w:rsidRDefault="00054B43"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711</w:t>
      </w:r>
      <w:r>
        <w:rPr>
          <w:rFonts w:ascii="Arial Narrow" w:hAnsi="Arial Narrow" w:cs="Arial Narrow"/>
          <w:b/>
          <w:bCs/>
          <w:spacing w:val="-2"/>
        </w:rPr>
        <w:tab/>
        <w:t>High Cost Special Education 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FF5E36">
        <w:rPr>
          <w:rFonts w:ascii="Arial Narrow" w:hAnsi="Arial Narrow" w:cs="Arial Narrow"/>
          <w:b/>
          <w:spacing w:val="-2"/>
        </w:rPr>
        <w:t>713</w:t>
      </w:r>
      <w:r w:rsidRPr="00FF5E36">
        <w:rPr>
          <w:rFonts w:ascii="Arial Narrow" w:hAnsi="Arial Narrow" w:cs="Arial Narrow"/>
          <w:b/>
          <w:spacing w:val="-2"/>
        </w:rPr>
        <w:tab/>
        <w:t>Federal Vocational Education Aid Through DPI</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714</w:t>
      </w:r>
      <w:r w:rsidRPr="00FF5E36">
        <w:rPr>
          <w:rFonts w:ascii="Arial Narrow" w:hAnsi="Arial Narrow" w:cs="Arial Narrow"/>
          <w:b/>
          <w:spacing w:val="-2"/>
        </w:rPr>
        <w:tab/>
        <w:t>Donated Commodities</w:t>
      </w:r>
    </w:p>
    <w:p w:rsidR="002A0EB2" w:rsidRPr="00530BF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sidRPr="00530BF6">
        <w:rPr>
          <w:rFonts w:ascii="Arial Narrow" w:hAnsi="Arial Narrow" w:cs="Arial Narrow"/>
          <w:b/>
          <w:spacing w:val="-2"/>
        </w:rPr>
        <w:t>715</w:t>
      </w:r>
      <w:r w:rsidRPr="00530BF6">
        <w:rPr>
          <w:rFonts w:ascii="Arial Narrow" w:hAnsi="Arial Narrow" w:cs="Arial Narrow"/>
          <w:b/>
          <w:spacing w:val="-2"/>
        </w:rPr>
        <w:tab/>
        <w:t>Cash in Lieu of Commodities</w:t>
      </w:r>
    </w:p>
    <w:p w:rsidR="002A0EB2"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sidRPr="00530BF6">
        <w:rPr>
          <w:rFonts w:ascii="Arial Narrow" w:hAnsi="Arial Narrow" w:cs="Arial Narrow"/>
          <w:b/>
          <w:spacing w:val="-2"/>
        </w:rPr>
        <w:t>717</w:t>
      </w:r>
      <w:r w:rsidRPr="00530BF6">
        <w:rPr>
          <w:rFonts w:ascii="Arial Narrow" w:hAnsi="Arial Narrow" w:cs="Arial Narrow"/>
          <w:b/>
          <w:spacing w:val="-2"/>
        </w:rPr>
        <w:tab/>
        <w:t>Federal Food Service Aid</w:t>
      </w:r>
    </w:p>
    <w:p w:rsidR="00D11E0F" w:rsidRPr="00530BF6" w:rsidRDefault="00D11E0F"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718</w:t>
      </w:r>
      <w:r>
        <w:rPr>
          <w:rFonts w:ascii="Arial Narrow" w:hAnsi="Arial Narrow" w:cs="Arial Narrow"/>
          <w:b/>
          <w:spacing w:val="-2"/>
        </w:rPr>
        <w:tab/>
        <w:t>ARRA Education Stabilization Fund</w:t>
      </w:r>
    </w:p>
    <w:p w:rsidR="002A0EB2" w:rsidRPr="00FF5E36" w:rsidRDefault="002A0EB2" w:rsidP="00961D8E">
      <w:pPr>
        <w:numPr>
          <w:ilvl w:val="0"/>
          <w:numId w:val="38"/>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Other Federal Aid through DPI</w:t>
      </w: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spacing w:val="-2"/>
        </w:rPr>
      </w:pPr>
    </w:p>
    <w:p w:rsidR="002A0EB2" w:rsidRDefault="009876BB"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720</w:t>
      </w:r>
      <w:r>
        <w:rPr>
          <w:rFonts w:ascii="Arial Narrow" w:hAnsi="Arial Narrow" w:cs="Arial Narrow"/>
          <w:b/>
          <w:bCs/>
          <w:spacing w:val="-2"/>
        </w:rPr>
        <w:tab/>
        <w:t xml:space="preserve">Impact </w:t>
      </w:r>
      <w:r w:rsidR="002A0EB2">
        <w:rPr>
          <w:rFonts w:ascii="Arial Narrow" w:hAnsi="Arial Narrow" w:cs="Arial Narrow"/>
          <w:b/>
          <w:bCs/>
          <w:spacing w:val="-2"/>
        </w:rPr>
        <w:t>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FF5E36">
        <w:rPr>
          <w:rFonts w:ascii="Arial Narrow" w:hAnsi="Arial Narrow" w:cs="Arial Narrow"/>
          <w:b/>
          <w:spacing w:val="-2"/>
        </w:rPr>
        <w:t>721</w:t>
      </w:r>
      <w:r w:rsidRPr="00FF5E36">
        <w:rPr>
          <w:rFonts w:ascii="Arial Narrow" w:hAnsi="Arial Narrow" w:cs="Arial Narrow"/>
          <w:b/>
          <w:spacing w:val="-2"/>
        </w:rPr>
        <w:tab/>
        <w:t>Federal Impact Aid, Section 8003</w:t>
      </w:r>
    </w:p>
    <w:p w:rsidR="002A0EB2" w:rsidRPr="00FF5E36" w:rsidRDefault="002A0EB2" w:rsidP="00961D8E">
      <w:pPr>
        <w:numPr>
          <w:ilvl w:val="0"/>
          <w:numId w:val="31"/>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Federal Impact Aid, Section 8002</w:t>
      </w:r>
    </w:p>
    <w:p w:rsidR="002A0EB2" w:rsidRPr="00FF5E36" w:rsidRDefault="002A0EB2" w:rsidP="00961D8E">
      <w:pPr>
        <w:numPr>
          <w:ilvl w:val="0"/>
          <w:numId w:val="31"/>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Federal Impact Aid, Section 8007</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729</w:t>
      </w:r>
      <w:r w:rsidRPr="00FF5E36">
        <w:rPr>
          <w:rFonts w:ascii="Arial Narrow" w:hAnsi="Arial Narrow" w:cs="Arial Narrow"/>
          <w:b/>
          <w:spacing w:val="-2"/>
        </w:rPr>
        <w:tab/>
        <w:t>Other Federal Impact Aid Payments</w:t>
      </w:r>
    </w:p>
    <w:p w:rsidR="002A0EB2" w:rsidRDefault="002A0EB2" w:rsidP="002A0EB2">
      <w:pPr>
        <w:tabs>
          <w:tab w:val="left" w:pos="594"/>
          <w:tab w:val="left" w:pos="1194"/>
          <w:tab w:val="left" w:pos="1794"/>
          <w:tab w:val="left" w:pos="2394"/>
        </w:tabs>
        <w:suppressAutoHyphens/>
        <w:jc w:val="both"/>
        <w:rPr>
          <w:rFonts w:ascii="Arial Narrow" w:hAnsi="Arial Narrow" w:cs="Arial Narrow"/>
          <w:color w:val="FF00FF"/>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color w:val="FF00FF"/>
          <w:spacing w:val="-2"/>
        </w:rPr>
        <w:tab/>
      </w:r>
      <w:r w:rsidRPr="004A0617">
        <w:rPr>
          <w:rFonts w:ascii="Arial Narrow" w:hAnsi="Arial Narrow" w:cs="Arial Narrow"/>
          <w:b/>
          <w:bCs/>
          <w:spacing w:val="-2"/>
        </w:rPr>
        <w:t>730</w:t>
      </w:r>
      <w:r w:rsidRPr="004A0617">
        <w:rPr>
          <w:rFonts w:ascii="Arial Narrow" w:hAnsi="Arial Narrow" w:cs="Arial Narrow"/>
          <w:b/>
          <w:bCs/>
          <w:spacing w:val="-2"/>
        </w:rPr>
        <w:tab/>
        <w:t xml:space="preserve">Federal Special Projects Aid </w:t>
      </w:r>
      <w:r w:rsidR="00713178">
        <w:rPr>
          <w:rFonts w:ascii="Arial Narrow" w:hAnsi="Arial Narrow" w:cs="Arial Narrow"/>
          <w:b/>
          <w:bCs/>
          <w:spacing w:val="-2"/>
        </w:rPr>
        <w:t xml:space="preserve">Transited </w:t>
      </w:r>
      <w:r w:rsidRPr="004A0617">
        <w:rPr>
          <w:rFonts w:ascii="Arial Narrow" w:hAnsi="Arial Narrow" w:cs="Arial Narrow"/>
          <w:b/>
          <w:bCs/>
          <w:spacing w:val="-2"/>
        </w:rPr>
        <w:t>Through DPI</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7B7291" w:rsidP="007B7291">
      <w:pPr>
        <w:tabs>
          <w:tab w:val="left" w:pos="594"/>
          <w:tab w:val="left" w:pos="1194"/>
          <w:tab w:val="left" w:pos="1794"/>
          <w:tab w:val="left" w:pos="2394"/>
        </w:tabs>
        <w:suppressAutoHyphens/>
        <w:ind w:left="600"/>
        <w:jc w:val="both"/>
        <w:rPr>
          <w:rFonts w:ascii="Arial Narrow" w:hAnsi="Arial Narrow" w:cs="Arial Narrow"/>
          <w:spacing w:val="-2"/>
        </w:rPr>
      </w:pPr>
      <w:r>
        <w:rPr>
          <w:rFonts w:ascii="Arial Narrow" w:hAnsi="Arial Narrow" w:cs="Arial Narrow"/>
          <w:b/>
          <w:bCs/>
          <w:spacing w:val="-2"/>
        </w:rPr>
        <w:t>750</w:t>
      </w:r>
      <w:r w:rsidR="002A0EB2">
        <w:rPr>
          <w:rFonts w:ascii="Arial Narrow" w:hAnsi="Arial Narrow" w:cs="Arial Narrow"/>
          <w:b/>
          <w:bCs/>
          <w:spacing w:val="-2"/>
        </w:rPr>
        <w:t xml:space="preserve"> </w:t>
      </w:r>
      <w:r w:rsidR="002A0EB2">
        <w:rPr>
          <w:rFonts w:ascii="Arial Narrow" w:hAnsi="Arial Narrow" w:cs="Arial Narrow"/>
          <w:b/>
          <w:bCs/>
          <w:spacing w:val="-2"/>
        </w:rPr>
        <w:tab/>
      </w:r>
      <w:r w:rsidR="00EF4F77">
        <w:rPr>
          <w:rFonts w:ascii="Arial Narrow" w:hAnsi="Arial Narrow" w:cs="Arial Narrow"/>
          <w:b/>
          <w:bCs/>
          <w:spacing w:val="-2"/>
        </w:rPr>
        <w:t xml:space="preserve">Elementary and Secondary Education Act </w:t>
      </w:r>
      <w:r w:rsidR="002A0EB2">
        <w:rPr>
          <w:rFonts w:ascii="Arial Narrow" w:hAnsi="Arial Narrow" w:cs="Arial Narrow"/>
          <w:b/>
          <w:bCs/>
          <w:spacing w:val="-2"/>
        </w:rPr>
        <w:t xml:space="preserve"> (</w:t>
      </w:r>
      <w:r w:rsidR="00EF4F77">
        <w:rPr>
          <w:rFonts w:ascii="Arial Narrow" w:hAnsi="Arial Narrow" w:cs="Arial Narrow"/>
          <w:b/>
          <w:bCs/>
          <w:spacing w:val="-2"/>
        </w:rPr>
        <w:t>ESE</w:t>
      </w:r>
      <w:r w:rsidR="002A0EB2">
        <w:rPr>
          <w:rFonts w:ascii="Arial Narrow" w:hAnsi="Arial Narrow" w:cs="Arial Narrow"/>
          <w:b/>
          <w:bCs/>
          <w:spacing w:val="-2"/>
        </w:rPr>
        <w:t>A)</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751</w:t>
      </w:r>
      <w:r w:rsidRPr="007B7291">
        <w:rPr>
          <w:rFonts w:ascii="Arial Narrow" w:hAnsi="Arial Narrow" w:cs="Arial Narrow"/>
          <w:b/>
          <w:spacing w:val="-2"/>
        </w:rPr>
        <w:tab/>
      </w:r>
      <w:r w:rsidR="00EF4F77">
        <w:rPr>
          <w:rFonts w:ascii="Arial Narrow" w:hAnsi="Arial Narrow" w:cs="Arial Narrow"/>
          <w:b/>
          <w:spacing w:val="-2"/>
        </w:rPr>
        <w:t xml:space="preserve">ESEA </w:t>
      </w:r>
      <w:r w:rsidRPr="007B7291">
        <w:rPr>
          <w:rFonts w:ascii="Arial Narrow" w:hAnsi="Arial Narrow" w:cs="Arial Narrow"/>
          <w:b/>
          <w:spacing w:val="-2"/>
        </w:rPr>
        <w:t>Title l</w:t>
      </w:r>
    </w:p>
    <w:p w:rsidR="002A0EB2" w:rsidRPr="007B7291" w:rsidRDefault="00EF4F77"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752</w:t>
      </w:r>
      <w:r>
        <w:rPr>
          <w:rFonts w:ascii="Arial Narrow" w:hAnsi="Arial Narrow" w:cs="Arial Narrow"/>
          <w:b/>
          <w:spacing w:val="-2"/>
        </w:rPr>
        <w:tab/>
        <w:t>ESEA</w:t>
      </w:r>
      <w:r w:rsidR="002A0EB2" w:rsidRPr="007B7291">
        <w:rPr>
          <w:rFonts w:ascii="Arial Narrow" w:hAnsi="Arial Narrow" w:cs="Arial Narrow"/>
          <w:b/>
          <w:spacing w:val="-2"/>
        </w:rPr>
        <w:t xml:space="preserve"> Title V</w:t>
      </w:r>
    </w:p>
    <w:p w:rsidR="002A0EB2" w:rsidRDefault="002A0EB2" w:rsidP="002A0EB2">
      <w:pPr>
        <w:tabs>
          <w:tab w:val="left" w:pos="594"/>
          <w:tab w:val="left" w:pos="1194"/>
          <w:tab w:val="left" w:pos="1794"/>
          <w:tab w:val="left" w:pos="2394"/>
        </w:tabs>
        <w:suppressAutoHyphens/>
        <w:jc w:val="both"/>
        <w:rPr>
          <w:rFonts w:ascii="Arial Narrow" w:hAnsi="Arial Narrow" w:cs="Arial Narrow"/>
          <w:color w:val="FF00FF"/>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760</w:t>
      </w:r>
      <w:r>
        <w:rPr>
          <w:rFonts w:ascii="Arial Narrow" w:hAnsi="Arial Narrow" w:cs="Arial Narrow"/>
          <w:b/>
          <w:bCs/>
          <w:spacing w:val="-2"/>
        </w:rPr>
        <w:tab/>
        <w:t>Job Training Partnership Act (JTPA)</w:t>
      </w:r>
    </w:p>
    <w:p w:rsidR="002A0EB2" w:rsidRPr="007B7291" w:rsidRDefault="002A0EB2" w:rsidP="00961D8E">
      <w:pPr>
        <w:numPr>
          <w:ilvl w:val="0"/>
          <w:numId w:val="32"/>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lastRenderedPageBreak/>
        <w:t>JTPA Grant</w:t>
      </w:r>
    </w:p>
    <w:p w:rsidR="002A0EB2" w:rsidRDefault="002A0EB2" w:rsidP="00961D8E">
      <w:pPr>
        <w:numPr>
          <w:ilvl w:val="0"/>
          <w:numId w:val="32"/>
        </w:numPr>
        <w:tabs>
          <w:tab w:val="left" w:pos="594"/>
          <w:tab w:val="left" w:pos="1194"/>
          <w:tab w:val="left" w:pos="2394"/>
        </w:tabs>
        <w:suppressAutoHyphens/>
        <w:jc w:val="both"/>
        <w:rPr>
          <w:rFonts w:ascii="Arial Narrow" w:hAnsi="Arial Narrow" w:cs="Arial Narrow"/>
          <w:color w:val="FF00FF"/>
          <w:spacing w:val="-2"/>
        </w:rPr>
      </w:pPr>
      <w:r w:rsidRPr="007B7291">
        <w:rPr>
          <w:rFonts w:ascii="Arial Narrow" w:hAnsi="Arial Narrow" w:cs="Arial Narrow"/>
          <w:b/>
          <w:spacing w:val="-2"/>
        </w:rPr>
        <w:t>Federal School to Work Opportunities</w:t>
      </w: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color w:val="FF00FF"/>
          <w:spacing w:val="-2"/>
        </w:rPr>
      </w:pPr>
    </w:p>
    <w:p w:rsidR="002A0EB2" w:rsidRPr="004A0617" w:rsidRDefault="002A0EB2" w:rsidP="00961D8E">
      <w:pPr>
        <w:numPr>
          <w:ilvl w:val="0"/>
          <w:numId w:val="33"/>
        </w:numPr>
        <w:tabs>
          <w:tab w:val="left" w:pos="5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Federal Aid Received through Municipalities and Counties</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ab/>
        <w:t>780</w:t>
      </w:r>
      <w:r w:rsidRPr="004A0617">
        <w:rPr>
          <w:rFonts w:ascii="Arial Narrow" w:hAnsi="Arial Narrow" w:cs="Arial Narrow"/>
          <w:b/>
          <w:bCs/>
          <w:spacing w:val="-2"/>
        </w:rPr>
        <w:tab/>
        <w:t>Federal Aid Received through State Agencies other than DPI</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CA54BB" w:rsidRDefault="00CA54BB" w:rsidP="00961D8E">
      <w:pPr>
        <w:numPr>
          <w:ilvl w:val="0"/>
          <w:numId w:val="77"/>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Other</w:t>
      </w:r>
      <w:r w:rsidR="002A0EB2" w:rsidRPr="004A0617">
        <w:rPr>
          <w:rFonts w:ascii="Arial Narrow" w:hAnsi="Arial Narrow" w:cs="Arial Narrow"/>
          <w:b/>
          <w:bCs/>
          <w:spacing w:val="-2"/>
        </w:rPr>
        <w:t xml:space="preserve"> </w:t>
      </w:r>
      <w:r>
        <w:rPr>
          <w:rFonts w:ascii="Arial Narrow" w:hAnsi="Arial Narrow" w:cs="Arial Narrow"/>
          <w:b/>
          <w:bCs/>
          <w:spacing w:val="-2"/>
        </w:rPr>
        <w:t>Revenue from Federal Sources</w:t>
      </w:r>
    </w:p>
    <w:p w:rsidR="00CA54BB" w:rsidRDefault="00CA54BB" w:rsidP="00CA54BB">
      <w:pPr>
        <w:tabs>
          <w:tab w:val="left" w:pos="594"/>
          <w:tab w:val="left" w:pos="126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791</w:t>
      </w:r>
      <w:r>
        <w:rPr>
          <w:rFonts w:ascii="Arial Narrow" w:hAnsi="Arial Narrow" w:cs="Arial Narrow"/>
          <w:b/>
          <w:bCs/>
          <w:spacing w:val="-2"/>
        </w:rPr>
        <w:tab/>
        <w:t>Direct Federal Aid</w:t>
      </w:r>
    </w:p>
    <w:p w:rsidR="00CA54BB" w:rsidRDefault="00CA54BB" w:rsidP="00CA54BB">
      <w:pPr>
        <w:tabs>
          <w:tab w:val="left" w:pos="594"/>
          <w:tab w:val="left" w:pos="1170"/>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799      Other Federal Revenue</w:t>
      </w:r>
    </w:p>
    <w:p w:rsidR="00CA54BB" w:rsidRDefault="00CA54BB" w:rsidP="00CA54BB">
      <w:pPr>
        <w:tabs>
          <w:tab w:val="left" w:pos="5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509" w:name="_Toc10862555"/>
      <w:bookmarkStart w:id="510" w:name="_Toc10863535"/>
      <w:bookmarkStart w:id="511" w:name="_Toc10863726"/>
      <w:bookmarkStart w:id="512" w:name="_Toc10864096"/>
      <w:bookmarkStart w:id="513" w:name="_Toc10865566"/>
      <w:bookmarkStart w:id="514" w:name="_Toc25636904"/>
      <w:r w:rsidRPr="00152202">
        <w:rPr>
          <w:i w:val="0"/>
          <w:iCs w:val="0"/>
          <w:sz w:val="20"/>
        </w:rPr>
        <w:t>800</w:t>
      </w:r>
      <w:r w:rsidRPr="00152202">
        <w:rPr>
          <w:i w:val="0"/>
          <w:iCs w:val="0"/>
          <w:sz w:val="20"/>
        </w:rPr>
        <w:tab/>
        <w:t>OTHER FINANCING SOURCES</w:t>
      </w:r>
      <w:bookmarkEnd w:id="509"/>
      <w:bookmarkEnd w:id="510"/>
      <w:bookmarkEnd w:id="511"/>
      <w:bookmarkEnd w:id="512"/>
      <w:bookmarkEnd w:id="513"/>
      <w:bookmarkEnd w:id="514"/>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sidRPr="004A0617">
        <w:rPr>
          <w:rFonts w:ascii="Arial Narrow" w:hAnsi="Arial Narrow" w:cs="Arial Narrow"/>
          <w:b/>
          <w:bCs/>
          <w:spacing w:val="-2"/>
        </w:rPr>
        <w:t>850</w:t>
      </w:r>
      <w:r w:rsidRPr="004A0617">
        <w:rPr>
          <w:rFonts w:ascii="Arial Narrow" w:hAnsi="Arial Narrow" w:cs="Arial Narrow"/>
          <w:b/>
          <w:bCs/>
          <w:spacing w:val="-2"/>
        </w:rPr>
        <w:tab/>
        <w:t>Reorganization Settlement</w:t>
      </w:r>
    </w:p>
    <w:p w:rsidR="002A0EB2" w:rsidRDefault="002A0EB2" w:rsidP="002A0EB2">
      <w:pPr>
        <w:tabs>
          <w:tab w:val="left" w:pos="594"/>
          <w:tab w:val="left" w:pos="1194"/>
          <w:tab w:val="left" w:pos="1794"/>
          <w:tab w:val="left" w:pos="2394"/>
        </w:tabs>
        <w:suppressAutoHyphens/>
        <w:jc w:val="both"/>
        <w:rPr>
          <w:rFonts w:ascii="Arial Narrow" w:hAnsi="Arial Narrow" w:cs="Arial Narrow"/>
          <w:color w:val="FF00FF"/>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color w:val="FF00FF"/>
          <w:spacing w:val="-2"/>
        </w:rPr>
        <w:tab/>
      </w:r>
      <w:r w:rsidRPr="004A0617">
        <w:rPr>
          <w:rFonts w:ascii="Arial Narrow" w:hAnsi="Arial Narrow" w:cs="Arial Narrow"/>
          <w:b/>
          <w:bCs/>
          <w:spacing w:val="-2"/>
        </w:rPr>
        <w:t>860</w:t>
      </w:r>
      <w:r w:rsidRPr="004A0617">
        <w:rPr>
          <w:rFonts w:ascii="Arial Narrow" w:hAnsi="Arial Narrow" w:cs="Arial Narrow"/>
          <w:b/>
          <w:bCs/>
          <w:spacing w:val="-2"/>
        </w:rPr>
        <w:tab/>
        <w:t>Compensation for Sale or Loss of Fixed Assets</w:t>
      </w:r>
    </w:p>
    <w:p w:rsidR="00D3540C" w:rsidRDefault="00D3540C"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861</w:t>
      </w:r>
      <w:r>
        <w:rPr>
          <w:rFonts w:ascii="Arial Narrow" w:hAnsi="Arial Narrow" w:cs="Arial Narrow"/>
          <w:b/>
          <w:bCs/>
          <w:spacing w:val="-2"/>
        </w:rPr>
        <w:tab/>
        <w:t xml:space="preserve">Equipment </w:t>
      </w:r>
      <w:r w:rsidR="00BD0580">
        <w:rPr>
          <w:rFonts w:ascii="Arial Narrow" w:hAnsi="Arial Narrow" w:cs="Arial Narrow"/>
          <w:b/>
          <w:bCs/>
          <w:spacing w:val="-2"/>
        </w:rPr>
        <w:t>and Vehicle S</w:t>
      </w:r>
      <w:r>
        <w:rPr>
          <w:rFonts w:ascii="Arial Narrow" w:hAnsi="Arial Narrow" w:cs="Arial Narrow"/>
          <w:b/>
          <w:bCs/>
          <w:spacing w:val="-2"/>
        </w:rPr>
        <w:t>ales</w:t>
      </w:r>
    </w:p>
    <w:p w:rsidR="00D3540C" w:rsidRDefault="00D3540C"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862</w:t>
      </w:r>
      <w:r>
        <w:rPr>
          <w:rFonts w:ascii="Arial Narrow" w:hAnsi="Arial Narrow" w:cs="Arial Narrow"/>
          <w:b/>
          <w:bCs/>
          <w:spacing w:val="-2"/>
        </w:rPr>
        <w:tab/>
        <w:t>Land and Real Property Sales</w:t>
      </w:r>
    </w:p>
    <w:p w:rsidR="00D3540C" w:rsidRPr="004A0617" w:rsidRDefault="00D3540C"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t>869</w:t>
      </w:r>
      <w:r>
        <w:rPr>
          <w:rFonts w:ascii="Arial Narrow" w:hAnsi="Arial Narrow" w:cs="Arial Narrow"/>
          <w:b/>
          <w:bCs/>
          <w:spacing w:val="-2"/>
        </w:rPr>
        <w:tab/>
        <w:t>Other sales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870</w:t>
      </w:r>
      <w:r>
        <w:rPr>
          <w:rFonts w:ascii="Arial Narrow" w:hAnsi="Arial Narrow" w:cs="Arial Narrow"/>
          <w:b/>
          <w:bCs/>
          <w:spacing w:val="-2"/>
        </w:rPr>
        <w:tab/>
        <w:t>Long-Term Debt Proceeds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873</w:t>
      </w:r>
      <w:r w:rsidRPr="007B7291">
        <w:rPr>
          <w:rFonts w:ascii="Arial Narrow" w:hAnsi="Arial Narrow" w:cs="Arial Narrow"/>
          <w:b/>
          <w:spacing w:val="-2"/>
        </w:rPr>
        <w:tab/>
        <w:t>Long-Term Loans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874</w:t>
      </w:r>
      <w:r w:rsidRPr="007B7291">
        <w:rPr>
          <w:rFonts w:ascii="Arial Narrow" w:hAnsi="Arial Narrow" w:cs="Arial Narrow"/>
          <w:b/>
          <w:spacing w:val="-2"/>
        </w:rPr>
        <w:tab/>
        <w:t>State Trust Fund Loans</w:t>
      </w:r>
    </w:p>
    <w:p w:rsidR="002A0EB2" w:rsidRPr="007B7291" w:rsidRDefault="002A0EB2" w:rsidP="00961D8E">
      <w:pPr>
        <w:numPr>
          <w:ilvl w:val="0"/>
          <w:numId w:val="34"/>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Long-Term Bonds</w:t>
      </w:r>
    </w:p>
    <w:p w:rsidR="002A0EB2" w:rsidRPr="007B7291" w:rsidRDefault="002A0EB2" w:rsidP="00961D8E">
      <w:pPr>
        <w:numPr>
          <w:ilvl w:val="0"/>
          <w:numId w:val="34"/>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TEACH Loans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877</w:t>
      </w:r>
      <w:r w:rsidRPr="007B7291">
        <w:rPr>
          <w:rFonts w:ascii="Arial Narrow" w:hAnsi="Arial Narrow" w:cs="Arial Narrow"/>
          <w:b/>
          <w:spacing w:val="-2"/>
        </w:rPr>
        <w:tab/>
        <w:t>Land Contracts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878</w:t>
      </w:r>
      <w:r w:rsidRPr="007B7291">
        <w:rPr>
          <w:rFonts w:ascii="Arial Narrow" w:hAnsi="Arial Narrow" w:cs="Arial Narrow"/>
          <w:b/>
          <w:spacing w:val="-2"/>
        </w:rPr>
        <w:tab/>
        <w:t>Capital Leases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879</w:t>
      </w:r>
      <w:r w:rsidRPr="007B7291">
        <w:rPr>
          <w:rFonts w:ascii="Arial Narrow" w:hAnsi="Arial Narrow" w:cs="Arial Narrow"/>
          <w:b/>
          <w:spacing w:val="-2"/>
        </w:rPr>
        <w:tab/>
        <w:t>Premium and Accrued Interest From Debt Refinancing</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152202">
      <w:pPr>
        <w:pStyle w:val="Heading2"/>
        <w:rPr>
          <w:i w:val="0"/>
          <w:iCs w:val="0"/>
          <w:sz w:val="20"/>
        </w:rPr>
      </w:pPr>
      <w:bookmarkStart w:id="515" w:name="_Toc10862556"/>
      <w:bookmarkStart w:id="516" w:name="_Toc10863536"/>
      <w:bookmarkStart w:id="517" w:name="_Toc10863727"/>
      <w:bookmarkStart w:id="518" w:name="_Toc10864097"/>
      <w:bookmarkStart w:id="519" w:name="_Toc10865567"/>
      <w:bookmarkStart w:id="520" w:name="_Toc25636905"/>
      <w:r w:rsidRPr="00152202">
        <w:rPr>
          <w:i w:val="0"/>
          <w:iCs w:val="0"/>
          <w:sz w:val="20"/>
        </w:rPr>
        <w:t>900</w:t>
      </w:r>
      <w:r w:rsidRPr="00152202">
        <w:rPr>
          <w:i w:val="0"/>
          <w:iCs w:val="0"/>
          <w:sz w:val="20"/>
        </w:rPr>
        <w:tab/>
        <w:t>OTHER REVENUES</w:t>
      </w:r>
      <w:bookmarkEnd w:id="515"/>
      <w:bookmarkEnd w:id="516"/>
      <w:bookmarkEnd w:id="517"/>
      <w:bookmarkEnd w:id="518"/>
      <w:bookmarkEnd w:id="519"/>
      <w:bookmarkEnd w:id="520"/>
    </w:p>
    <w:p w:rsidR="00081DD7" w:rsidRDefault="00081DD7" w:rsidP="00081DD7"/>
    <w:p w:rsidR="00081DD7" w:rsidRPr="00081DD7" w:rsidRDefault="00081DD7" w:rsidP="00081DD7">
      <w:pPr>
        <w:tabs>
          <w:tab w:val="left" w:pos="630"/>
          <w:tab w:val="left" w:pos="1170"/>
        </w:tabs>
      </w:pPr>
      <w:r>
        <w:tab/>
      </w:r>
      <w:r>
        <w:rPr>
          <w:rFonts w:ascii="Arial Narrow" w:hAnsi="Arial Narrow" w:cs="Arial Narrow"/>
          <w:b/>
          <w:bCs/>
          <w:spacing w:val="-2"/>
        </w:rPr>
        <w:t>950</w:t>
      </w:r>
      <w:r>
        <w:rPr>
          <w:rFonts w:ascii="Arial Narrow" w:hAnsi="Arial Narrow" w:cs="Arial Narrow"/>
          <w:b/>
          <w:bCs/>
          <w:spacing w:val="-2"/>
        </w:rPr>
        <w:tab/>
        <w:t>Contribution to Employee Benefit Trust</w:t>
      </w:r>
      <w:r>
        <w:tab/>
      </w:r>
    </w:p>
    <w:p w:rsidR="002A0EB2" w:rsidRPr="002754A3" w:rsidRDefault="001C5E85"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2754A3">
        <w:rPr>
          <w:rFonts w:ascii="Arial Narrow" w:hAnsi="Arial Narrow" w:cs="Arial Narrow"/>
          <w:b/>
          <w:spacing w:val="-2"/>
        </w:rPr>
        <w:t>951</w:t>
      </w:r>
      <w:r w:rsidRPr="002754A3">
        <w:rPr>
          <w:rFonts w:ascii="Arial Narrow" w:hAnsi="Arial Narrow" w:cs="Arial Narrow"/>
          <w:b/>
          <w:spacing w:val="-2"/>
        </w:rPr>
        <w:tab/>
        <w:t>District Contri</w:t>
      </w:r>
      <w:r w:rsidR="00686C8E">
        <w:rPr>
          <w:rFonts w:ascii="Arial Narrow" w:hAnsi="Arial Narrow" w:cs="Arial Narrow"/>
          <w:b/>
          <w:spacing w:val="-2"/>
        </w:rPr>
        <w:t xml:space="preserve">bution—OPEB and Supplemental Pension Type </w:t>
      </w:r>
      <w:r w:rsidR="004A0535">
        <w:rPr>
          <w:rFonts w:ascii="Arial Narrow" w:hAnsi="Arial Narrow" w:cs="Arial Narrow"/>
          <w:b/>
          <w:spacing w:val="-2"/>
        </w:rPr>
        <w:t xml:space="preserve">(Stipends) </w:t>
      </w:r>
      <w:r w:rsidR="00686C8E">
        <w:rPr>
          <w:rFonts w:ascii="Arial Narrow" w:hAnsi="Arial Narrow" w:cs="Arial Narrow"/>
          <w:b/>
          <w:spacing w:val="-2"/>
        </w:rPr>
        <w:t>Benefits</w:t>
      </w:r>
    </w:p>
    <w:p w:rsidR="001C5E85" w:rsidRDefault="001C5E85" w:rsidP="002A0EB2">
      <w:pPr>
        <w:tabs>
          <w:tab w:val="left" w:pos="594"/>
          <w:tab w:val="left" w:pos="1194"/>
          <w:tab w:val="left" w:pos="1794"/>
          <w:tab w:val="left" w:pos="2394"/>
        </w:tabs>
        <w:suppressAutoHyphens/>
        <w:jc w:val="both"/>
        <w:rPr>
          <w:rFonts w:ascii="Arial Narrow" w:hAnsi="Arial Narrow" w:cs="Arial Narrow"/>
          <w:b/>
          <w:spacing w:val="-2"/>
        </w:rPr>
      </w:pPr>
      <w:r w:rsidRPr="002754A3">
        <w:rPr>
          <w:rFonts w:ascii="Arial Narrow" w:hAnsi="Arial Narrow" w:cs="Arial Narrow"/>
          <w:b/>
          <w:spacing w:val="-2"/>
        </w:rPr>
        <w:tab/>
      </w:r>
      <w:r w:rsidRPr="002754A3">
        <w:rPr>
          <w:rFonts w:ascii="Arial Narrow" w:hAnsi="Arial Narrow" w:cs="Arial Narrow"/>
          <w:b/>
          <w:spacing w:val="-2"/>
        </w:rPr>
        <w:tab/>
        <w:t>952</w:t>
      </w:r>
      <w:r w:rsidRPr="002754A3">
        <w:rPr>
          <w:rFonts w:ascii="Arial Narrow" w:hAnsi="Arial Narrow" w:cs="Arial Narrow"/>
          <w:b/>
          <w:spacing w:val="-2"/>
        </w:rPr>
        <w:tab/>
        <w:t>Plan Member Contributions</w:t>
      </w:r>
      <w:r w:rsidR="008B56EA">
        <w:rPr>
          <w:rFonts w:ascii="Arial Narrow" w:hAnsi="Arial Narrow" w:cs="Arial Narrow"/>
          <w:b/>
          <w:spacing w:val="-2"/>
        </w:rPr>
        <w:t>—</w:t>
      </w:r>
      <w:r w:rsidR="00686C8E">
        <w:rPr>
          <w:rFonts w:ascii="Arial Narrow" w:hAnsi="Arial Narrow" w:cs="Arial Narrow"/>
          <w:b/>
          <w:spacing w:val="-2"/>
        </w:rPr>
        <w:t>OPEB</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953</w:t>
      </w:r>
      <w:r>
        <w:rPr>
          <w:rFonts w:ascii="Arial Narrow" w:hAnsi="Arial Narrow" w:cs="Arial Narrow"/>
          <w:b/>
          <w:spacing w:val="-2"/>
        </w:rPr>
        <w:tab/>
        <w:t>District Contribution—Pension</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954</w:t>
      </w:r>
      <w:r>
        <w:rPr>
          <w:rFonts w:ascii="Arial Narrow" w:hAnsi="Arial Narrow" w:cs="Arial Narrow"/>
          <w:b/>
          <w:spacing w:val="-2"/>
        </w:rPr>
        <w:tab/>
        <w:t>Plan Member Contributions—Pension</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w:t>
      </w:r>
      <w:r w:rsidR="007F193F">
        <w:rPr>
          <w:rFonts w:ascii="Arial Narrow" w:hAnsi="Arial Narrow" w:cs="Arial Narrow"/>
          <w:b/>
          <w:spacing w:val="-2"/>
        </w:rPr>
        <w:t>55</w:t>
      </w:r>
      <w:r w:rsidR="007F193F">
        <w:rPr>
          <w:rFonts w:ascii="Arial Narrow" w:hAnsi="Arial Narrow" w:cs="Arial Narrow"/>
          <w:b/>
          <w:spacing w:val="-2"/>
        </w:rPr>
        <w:tab/>
        <w:t>District Contribution—HRA</w:t>
      </w:r>
    </w:p>
    <w:p w:rsidR="007D4009" w:rsidRDefault="007D4009"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959</w:t>
      </w:r>
      <w:r>
        <w:rPr>
          <w:rFonts w:ascii="Arial Narrow" w:hAnsi="Arial Narrow" w:cs="Arial Narrow"/>
          <w:b/>
          <w:spacing w:val="-2"/>
        </w:rPr>
        <w:tab/>
        <w:t>Other Contributions</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p>
    <w:p w:rsidR="008B56EA" w:rsidRPr="002754A3"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p>
    <w:p w:rsidR="001C5E85" w:rsidRPr="001C5E85" w:rsidRDefault="001C5E85" w:rsidP="002A0EB2">
      <w:pPr>
        <w:tabs>
          <w:tab w:val="left" w:pos="594"/>
          <w:tab w:val="left" w:pos="1194"/>
          <w:tab w:val="left" w:pos="1794"/>
          <w:tab w:val="left" w:pos="2394"/>
        </w:tabs>
        <w:suppressAutoHyphens/>
        <w:jc w:val="both"/>
        <w:rPr>
          <w:rFonts w:ascii="Arial Narrow" w:hAnsi="Arial Narrow" w:cs="Arial Narrow"/>
          <w:color w:val="FF0000"/>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960</w:t>
      </w:r>
      <w:r>
        <w:rPr>
          <w:rFonts w:ascii="Arial Narrow" w:hAnsi="Arial Narrow" w:cs="Arial Narrow"/>
          <w:b/>
          <w:bCs/>
          <w:spacing w:val="-2"/>
        </w:rPr>
        <w:tab/>
        <w:t>Adjustments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961</w:t>
      </w:r>
      <w:r w:rsidRPr="007B7291">
        <w:rPr>
          <w:rFonts w:ascii="Arial Narrow" w:hAnsi="Arial Narrow" w:cs="Arial Narrow"/>
          <w:b/>
          <w:spacing w:val="-2"/>
        </w:rPr>
        <w:tab/>
        <w:t>Cash</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962</w:t>
      </w:r>
      <w:r w:rsidRPr="007B7291">
        <w:rPr>
          <w:rFonts w:ascii="Arial Narrow" w:hAnsi="Arial Narrow" w:cs="Arial Narrow"/>
          <w:b/>
          <w:spacing w:val="-2"/>
        </w:rPr>
        <w:tab/>
        <w:t>Inventory</w:t>
      </w:r>
    </w:p>
    <w:p w:rsidR="002A0EB2" w:rsidRPr="007B7291" w:rsidRDefault="00B9251A" w:rsidP="00961D8E">
      <w:pPr>
        <w:numPr>
          <w:ilvl w:val="0"/>
          <w:numId w:val="35"/>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Insurance Claims</w:t>
      </w:r>
      <w:r w:rsidR="002A0EB2" w:rsidRPr="007B7291">
        <w:rPr>
          <w:rFonts w:ascii="Arial Narrow" w:hAnsi="Arial Narrow" w:cs="Arial Narrow"/>
          <w:b/>
          <w:spacing w:val="-2"/>
        </w:rPr>
        <w:t xml:space="preserve"> and Reimbursements</w:t>
      </w:r>
    </w:p>
    <w:p w:rsidR="002A0EB2" w:rsidRPr="007B7291" w:rsidRDefault="002A0EB2" w:rsidP="00961D8E">
      <w:pPr>
        <w:numPr>
          <w:ilvl w:val="0"/>
          <w:numId w:val="35"/>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Self Funded Benefit Cost Adjustment</w:t>
      </w:r>
    </w:p>
    <w:p w:rsidR="002A0EB2" w:rsidRPr="007B7291" w:rsidRDefault="002A0EB2" w:rsidP="00961D8E">
      <w:pPr>
        <w:numPr>
          <w:ilvl w:val="0"/>
          <w:numId w:val="36"/>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Debt Premium and Accrued Interest on Non-Refinancing Debt</w:t>
      </w:r>
    </w:p>
    <w:p w:rsidR="00713178"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969</w:t>
      </w:r>
      <w:r w:rsidRPr="007B7291">
        <w:rPr>
          <w:rFonts w:ascii="Arial Narrow" w:hAnsi="Arial Narrow" w:cs="Arial Narrow"/>
          <w:b/>
          <w:spacing w:val="-2"/>
        </w:rPr>
        <w:tab/>
        <w:t>Other Adjustments</w:t>
      </w:r>
    </w:p>
    <w:p w:rsidR="00713178" w:rsidRDefault="00713178"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lastRenderedPageBreak/>
        <w:tab/>
        <w:t>970</w:t>
      </w:r>
      <w:r>
        <w:rPr>
          <w:rFonts w:ascii="Arial Narrow" w:hAnsi="Arial Narrow" w:cs="Arial Narrow"/>
          <w:b/>
          <w:bCs/>
          <w:spacing w:val="-2"/>
        </w:rPr>
        <w:tab/>
        <w:t>Refund of Disbursement</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971</w:t>
      </w:r>
      <w:r w:rsidRPr="007B7291">
        <w:rPr>
          <w:rFonts w:ascii="Arial Narrow" w:hAnsi="Arial Narrow" w:cs="Arial Narrow"/>
          <w:b/>
          <w:spacing w:val="-2"/>
        </w:rPr>
        <w:tab/>
      </w:r>
      <w:r w:rsidR="00565BFA">
        <w:rPr>
          <w:rFonts w:ascii="Arial Narrow" w:hAnsi="Arial Narrow" w:cs="Arial Narrow"/>
          <w:b/>
          <w:spacing w:val="-2"/>
        </w:rPr>
        <w:t>Refund of Prior Year Expense</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972</w:t>
      </w:r>
      <w:r w:rsidRPr="007B7291">
        <w:rPr>
          <w:rFonts w:ascii="Arial Narrow" w:hAnsi="Arial Narrow" w:cs="Arial Narrow"/>
          <w:b/>
          <w:spacing w:val="-2"/>
        </w:rPr>
        <w:tab/>
      </w:r>
      <w:r w:rsidR="00565BFA">
        <w:rPr>
          <w:rFonts w:ascii="Arial Narrow" w:hAnsi="Arial Narrow" w:cs="Arial Narrow"/>
          <w:b/>
          <w:spacing w:val="-2"/>
        </w:rPr>
        <w:t>Property Tax and Equalization Aid Refund</w:t>
      </w:r>
    </w:p>
    <w:p w:rsidR="00713178" w:rsidRDefault="00713178"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961D8E">
      <w:pPr>
        <w:numPr>
          <w:ilvl w:val="0"/>
          <w:numId w:val="37"/>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Medical Service Reimbursements</w:t>
      </w:r>
    </w:p>
    <w:p w:rsidR="002A0EB2" w:rsidRPr="007B7291" w:rsidRDefault="002A0EB2" w:rsidP="001D40F0">
      <w:pPr>
        <w:tabs>
          <w:tab w:val="left" w:pos="594"/>
          <w:tab w:val="left" w:pos="1194"/>
          <w:tab w:val="left" w:pos="1794"/>
          <w:tab w:val="left" w:pos="2394"/>
        </w:tabs>
        <w:suppressAutoHyphens/>
        <w:ind w:left="600"/>
        <w:jc w:val="both"/>
        <w:rPr>
          <w:rFonts w:ascii="Arial Narrow" w:hAnsi="Arial Narrow" w:cs="Arial Narrow"/>
          <w:b/>
          <w:spacing w:val="-2"/>
        </w:rPr>
      </w:pPr>
      <w:r w:rsidRPr="007B7291">
        <w:rPr>
          <w:rFonts w:ascii="Arial Narrow" w:hAnsi="Arial Narrow" w:cs="Arial Narrow"/>
          <w:b/>
          <w:spacing w:val="-2"/>
        </w:rPr>
        <w:tab/>
        <w:t>989</w:t>
      </w:r>
      <w:r w:rsidRPr="007B7291">
        <w:rPr>
          <w:rFonts w:ascii="Arial Narrow" w:hAnsi="Arial Narrow" w:cs="Arial Narrow"/>
          <w:b/>
          <w:spacing w:val="-2"/>
        </w:rPr>
        <w:tab/>
        <w:t>Other Medical Service Reimbursement</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color w:val="FF00FF"/>
          <w:spacing w:val="-2"/>
        </w:rPr>
      </w:pPr>
    </w:p>
    <w:p w:rsidR="002A0EB2" w:rsidRPr="004A0617" w:rsidRDefault="002A0EB2" w:rsidP="001D40F0">
      <w:pPr>
        <w:tabs>
          <w:tab w:val="left" w:pos="630"/>
          <w:tab w:val="left" w:pos="1170"/>
        </w:tabs>
        <w:suppressAutoHyphens/>
        <w:jc w:val="both"/>
        <w:rPr>
          <w:rFonts w:ascii="Arial Narrow" w:hAnsi="Arial Narrow" w:cs="Arial Narrow"/>
          <w:b/>
          <w:bCs/>
          <w:spacing w:val="-2"/>
        </w:rPr>
      </w:pPr>
      <w:r>
        <w:rPr>
          <w:rFonts w:ascii="Arial Narrow" w:hAnsi="Arial Narrow" w:cs="Arial Narrow"/>
          <w:b/>
          <w:bCs/>
          <w:color w:val="FF00FF"/>
          <w:spacing w:val="-2"/>
        </w:rPr>
        <w:tab/>
      </w:r>
      <w:r w:rsidR="001D40F0">
        <w:rPr>
          <w:rFonts w:ascii="Arial Narrow" w:hAnsi="Arial Narrow" w:cs="Arial Narrow"/>
          <w:b/>
          <w:bCs/>
          <w:spacing w:val="-2"/>
        </w:rPr>
        <w:t>990</w:t>
      </w:r>
      <w:r w:rsidR="001D40F0">
        <w:rPr>
          <w:rFonts w:ascii="Arial Narrow" w:hAnsi="Arial Narrow" w:cs="Arial Narrow"/>
          <w:b/>
          <w:bCs/>
          <w:spacing w:val="-2"/>
        </w:rPr>
        <w:tab/>
        <w:t xml:space="preserve"> </w:t>
      </w:r>
      <w:r w:rsidRPr="004A0617">
        <w:rPr>
          <w:rFonts w:ascii="Arial Narrow" w:hAnsi="Arial Narrow" w:cs="Arial Narrow"/>
          <w:b/>
          <w:bCs/>
          <w:spacing w:val="-2"/>
        </w:rPr>
        <w:t>Other Miscellaneous Revenues</w:t>
      </w:r>
    </w:p>
    <w:p w:rsidR="002A0EB2" w:rsidRDefault="002A0EB2" w:rsidP="002A0EB2"/>
    <w:p w:rsidR="009C573F" w:rsidRDefault="009C573F" w:rsidP="00961D8E">
      <w:pPr>
        <w:pStyle w:val="Heading1"/>
        <w:numPr>
          <w:ilvl w:val="0"/>
          <w:numId w:val="66"/>
        </w:numPr>
        <w:sectPr w:rsidR="009C573F" w:rsidSect="00190939">
          <w:pgSz w:w="12240" w:h="15840" w:code="1"/>
          <w:pgMar w:top="1440" w:right="1440" w:bottom="1440" w:left="1440" w:header="720" w:footer="720" w:gutter="0"/>
          <w:pgNumType w:start="1" w:chapStyle="1"/>
          <w:cols w:space="720"/>
        </w:sectPr>
      </w:pPr>
    </w:p>
    <w:p w:rsidR="00BD2DAF" w:rsidRDefault="00005572" w:rsidP="009C573F">
      <w:pPr>
        <w:pStyle w:val="Heading1"/>
      </w:pPr>
      <w:bookmarkStart w:id="521" w:name="_Toc10621730"/>
      <w:bookmarkStart w:id="522" w:name="_Toc10862557"/>
      <w:bookmarkStart w:id="523" w:name="_Toc10863537"/>
      <w:bookmarkStart w:id="524" w:name="_Toc10863728"/>
      <w:bookmarkStart w:id="525" w:name="_Toc10864098"/>
      <w:bookmarkStart w:id="526" w:name="_Toc10865568"/>
      <w:bookmarkStart w:id="527" w:name="_Toc25636906"/>
      <w:r>
        <w:lastRenderedPageBreak/>
        <w:t>SOURCE DEFINITIONS</w:t>
      </w:r>
      <w:bookmarkEnd w:id="521"/>
      <w:bookmarkEnd w:id="522"/>
      <w:bookmarkEnd w:id="523"/>
      <w:bookmarkEnd w:id="524"/>
      <w:bookmarkEnd w:id="525"/>
      <w:bookmarkEnd w:id="526"/>
      <w:bookmarkEnd w:id="527"/>
    </w:p>
    <w:p w:rsidR="00005572" w:rsidRDefault="00005572" w:rsidP="00005572">
      <w:pPr>
        <w:rPr>
          <w:rFonts w:ascii="Arial Narrow" w:hAnsi="Arial Narrow" w:cs="Arial Narrow"/>
          <w:b/>
          <w:bCs/>
        </w:rPr>
      </w:pPr>
    </w:p>
    <w:p w:rsidR="00F8327D" w:rsidRDefault="00F8327D" w:rsidP="008C653A">
      <w:pPr>
        <w:tabs>
          <w:tab w:val="left" w:pos="594"/>
          <w:tab w:val="left" w:pos="1194"/>
          <w:tab w:val="left" w:pos="1794"/>
          <w:tab w:val="left" w:pos="2394"/>
          <w:tab w:val="left" w:pos="4500"/>
          <w:tab w:val="left" w:pos="9234"/>
        </w:tabs>
        <w:suppressAutoHyphens/>
        <w:rPr>
          <w:rFonts w:ascii="Arial Narrow" w:hAnsi="Arial Narrow" w:cs="Arial Narrow"/>
          <w:spacing w:val="-2"/>
        </w:rPr>
      </w:pPr>
      <w:r>
        <w:rPr>
          <w:rFonts w:ascii="Arial Narrow" w:hAnsi="Arial Narrow" w:cs="Arial Narrow"/>
          <w:spacing w:val="-2"/>
        </w:rPr>
        <w:t>The Source dimension is used to classify revenues and other sources of income according to their origins.  Revenue is (1) an increase of assets which does not represent recovery of expenditures and which does not increase liabilities by an identical amount or (2) a decrease in liabilities which does not cause an increase in other liabilities or a decrease in assets.  The exchange of one type of asset for another (as in the sale of equipment for cash) does not represent a revenue.  Revenue increases both the assets and the equity of the district as a whole.</w:t>
      </w:r>
    </w:p>
    <w:p w:rsidR="00F8327D" w:rsidRDefault="00F8327D" w:rsidP="00F8327D">
      <w:pPr>
        <w:tabs>
          <w:tab w:val="left" w:pos="594"/>
          <w:tab w:val="left" w:pos="1194"/>
          <w:tab w:val="left" w:pos="1794"/>
          <w:tab w:val="left" w:pos="2394"/>
          <w:tab w:val="left" w:pos="4500"/>
          <w:tab w:val="left" w:pos="9234"/>
        </w:tabs>
        <w:suppressAutoHyphens/>
        <w:jc w:val="both"/>
        <w:rPr>
          <w:rFonts w:ascii="Arial Narrow" w:hAnsi="Arial Narrow" w:cs="Arial Narrow"/>
          <w:spacing w:val="-2"/>
        </w:rPr>
      </w:pPr>
    </w:p>
    <w:p w:rsidR="00F8327D" w:rsidRPr="008C653A" w:rsidRDefault="00834094" w:rsidP="001A1680">
      <w:pPr>
        <w:pStyle w:val="Heading2"/>
        <w:rPr>
          <w:i w:val="0"/>
          <w:iCs w:val="0"/>
          <w:sz w:val="24"/>
          <w:szCs w:val="24"/>
        </w:rPr>
      </w:pPr>
      <w:bookmarkStart w:id="528" w:name="_Toc10862558"/>
      <w:bookmarkStart w:id="529" w:name="_Toc10863538"/>
      <w:bookmarkStart w:id="530" w:name="_Toc10863729"/>
      <w:bookmarkStart w:id="531" w:name="_Toc10864099"/>
      <w:bookmarkStart w:id="532" w:name="_Toc10865569"/>
      <w:bookmarkStart w:id="533" w:name="_Toc25636907"/>
      <w:r>
        <w:rPr>
          <w:i w:val="0"/>
          <w:iCs w:val="0"/>
          <w:sz w:val="24"/>
          <w:szCs w:val="24"/>
        </w:rPr>
        <w:t>100</w:t>
      </w:r>
      <w:r>
        <w:rPr>
          <w:i w:val="0"/>
          <w:iCs w:val="0"/>
          <w:sz w:val="24"/>
          <w:szCs w:val="24"/>
        </w:rPr>
        <w:tab/>
      </w:r>
      <w:r w:rsidR="00F8327D" w:rsidRPr="008C653A">
        <w:rPr>
          <w:i w:val="0"/>
          <w:iCs w:val="0"/>
          <w:sz w:val="24"/>
          <w:szCs w:val="24"/>
        </w:rPr>
        <w:t>Interfund Transfers</w:t>
      </w:r>
      <w:bookmarkEnd w:id="528"/>
      <w:bookmarkEnd w:id="529"/>
      <w:bookmarkEnd w:id="530"/>
      <w:bookmarkEnd w:id="531"/>
      <w:bookmarkEnd w:id="532"/>
      <w:bookmarkEnd w:id="533"/>
    </w:p>
    <w:p w:rsidR="00F8327D" w:rsidRPr="00F8327D" w:rsidRDefault="00F8327D" w:rsidP="00F8327D">
      <w:pPr>
        <w:tabs>
          <w:tab w:val="left" w:pos="594"/>
          <w:tab w:val="left" w:pos="1194"/>
          <w:tab w:val="left" w:pos="1794"/>
          <w:tab w:val="left" w:pos="2394"/>
          <w:tab w:val="left" w:pos="4500"/>
          <w:tab w:val="left" w:pos="9234"/>
        </w:tabs>
        <w:suppressAutoHyphens/>
        <w:rPr>
          <w:rFonts w:ascii="Arial Narrow" w:hAnsi="Arial Narrow" w:cs="Arial Narrow"/>
          <w:spacing w:val="-2"/>
        </w:rPr>
      </w:pPr>
    </w:p>
    <w:p w:rsidR="00F8327D" w:rsidRDefault="00F02125" w:rsidP="0076564D">
      <w:pPr>
        <w:tabs>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Operating Transfers from Another Fund (</w:t>
      </w:r>
      <w:r w:rsidR="00173889">
        <w:rPr>
          <w:rFonts w:ascii="Arial Narrow" w:hAnsi="Arial Narrow" w:cs="Arial Narrow"/>
          <w:b/>
          <w:bCs/>
          <w:spacing w:val="-2"/>
        </w:rPr>
        <w:t xml:space="preserve">Must be </w:t>
      </w:r>
      <w:r>
        <w:rPr>
          <w:rFonts w:ascii="Arial Narrow" w:hAnsi="Arial Narrow" w:cs="Arial Narrow"/>
          <w:b/>
          <w:bCs/>
          <w:spacing w:val="-2"/>
        </w:rPr>
        <w:t>Use</w:t>
      </w:r>
      <w:r w:rsidR="00173889">
        <w:rPr>
          <w:rFonts w:ascii="Arial Narrow" w:hAnsi="Arial Narrow" w:cs="Arial Narrow"/>
          <w:b/>
          <w:bCs/>
          <w:spacing w:val="-2"/>
        </w:rPr>
        <w:t>d</w:t>
      </w:r>
      <w:r>
        <w:rPr>
          <w:rFonts w:ascii="Arial Narrow" w:hAnsi="Arial Narrow" w:cs="Arial Narrow"/>
          <w:b/>
          <w:bCs/>
          <w:spacing w:val="-2"/>
        </w:rPr>
        <w:t xml:space="preserve"> with Function</w:t>
      </w:r>
      <w:r w:rsidR="00173889">
        <w:rPr>
          <w:rFonts w:ascii="Arial Narrow" w:hAnsi="Arial Narrow" w:cs="Arial Narrow"/>
          <w:b/>
          <w:bCs/>
          <w:spacing w:val="-2"/>
        </w:rPr>
        <w:t xml:space="preserve"> 411000). Only fo</w:t>
      </w:r>
      <w:r w:rsidR="0076564D">
        <w:rPr>
          <w:rFonts w:ascii="Arial Narrow" w:hAnsi="Arial Narrow" w:cs="Arial Narrow"/>
          <w:b/>
          <w:bCs/>
          <w:spacing w:val="-2"/>
        </w:rPr>
        <w:t xml:space="preserve">llowing operating transfers are </w:t>
      </w:r>
      <w:r w:rsidR="00173889">
        <w:rPr>
          <w:rFonts w:ascii="Arial Narrow" w:hAnsi="Arial Narrow" w:cs="Arial Narrow"/>
          <w:b/>
          <w:bCs/>
          <w:spacing w:val="-2"/>
        </w:rPr>
        <w:t>allowed</w:t>
      </w:r>
    </w:p>
    <w:p w:rsidR="00173889" w:rsidRDefault="00173889"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p>
    <w:p w:rsidR="00173889" w:rsidRPr="00173889" w:rsidRDefault="00173889" w:rsidP="00F8327D">
      <w:pPr>
        <w:tabs>
          <w:tab w:val="left" w:pos="594"/>
          <w:tab w:val="left" w:pos="1194"/>
          <w:tab w:val="left" w:pos="1794"/>
          <w:tab w:val="left" w:pos="2394"/>
          <w:tab w:val="left" w:pos="9234"/>
        </w:tabs>
        <w:suppressAutoHyphens/>
        <w:ind w:left="594" w:hanging="594"/>
        <w:rPr>
          <w:rFonts w:ascii="Arial Narrow" w:hAnsi="Arial Narrow" w:cs="Arial Narrow"/>
          <w:b/>
          <w:spacing w:val="-2"/>
        </w:rPr>
      </w:pPr>
      <w:r>
        <w:rPr>
          <w:rFonts w:ascii="Arial Narrow" w:hAnsi="Arial Narrow" w:cs="Arial Narrow"/>
          <w:b/>
          <w:spacing w:val="-2"/>
        </w:rPr>
        <w:t>110</w:t>
      </w:r>
      <w:r>
        <w:rPr>
          <w:rFonts w:ascii="Arial Narrow" w:hAnsi="Arial Narrow" w:cs="Arial Narrow"/>
          <w:b/>
          <w:spacing w:val="-2"/>
        </w:rPr>
        <w:tab/>
        <w:t>General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123</w:t>
      </w:r>
      <w:r>
        <w:rPr>
          <w:rFonts w:ascii="Arial Narrow" w:hAnsi="Arial Narrow" w:cs="Arial Narrow"/>
          <w:b/>
          <w:spacing w:val="-2"/>
        </w:rPr>
        <w:tab/>
        <w:t>TEACH</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130</w:t>
      </w:r>
      <w:r>
        <w:rPr>
          <w:rFonts w:ascii="Arial Narrow" w:hAnsi="Arial Narrow" w:cs="Arial Narrow"/>
          <w:b/>
          <w:spacing w:val="-2"/>
        </w:rPr>
        <w:tab/>
        <w:t>Debt Service</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149</w:t>
      </w:r>
      <w:r>
        <w:rPr>
          <w:rFonts w:ascii="Arial Narrow" w:hAnsi="Arial Narrow" w:cs="Arial Narrow"/>
          <w:b/>
          <w:spacing w:val="-2"/>
        </w:rPr>
        <w:tab/>
        <w:t>Other Capital Projects</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150</w:t>
      </w:r>
      <w:r>
        <w:rPr>
          <w:rFonts w:ascii="Arial Narrow" w:hAnsi="Arial Narrow" w:cs="Arial Narrow"/>
          <w:b/>
          <w:spacing w:val="-2"/>
        </w:rPr>
        <w:tab/>
        <w:t>Food Service</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180</w:t>
      </w:r>
      <w:r>
        <w:rPr>
          <w:rFonts w:ascii="Arial Narrow" w:hAnsi="Arial Narrow" w:cs="Arial Narrow"/>
          <w:b/>
          <w:spacing w:val="-2"/>
        </w:rPr>
        <w:tab/>
        <w:t>Community Service</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193</w:t>
      </w:r>
      <w:r>
        <w:rPr>
          <w:rFonts w:ascii="Arial Narrow" w:hAnsi="Arial Narrow" w:cs="Arial Narrow"/>
          <w:b/>
          <w:spacing w:val="-2"/>
        </w:rPr>
        <w:tab/>
        <w:t>TEACH Cooperative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199</w:t>
      </w:r>
      <w:r>
        <w:rPr>
          <w:rFonts w:ascii="Arial Narrow" w:hAnsi="Arial Narrow" w:cs="Arial Narrow"/>
          <w:b/>
          <w:spacing w:val="-2"/>
        </w:rPr>
        <w:tab/>
        <w:t>Other Cooperative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 xml:space="preserve">Indirect Cost Transfers From Another Fund (Must be Used with Function 418000).  Only following indirect cost transfers are allowed.  </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121</w:t>
      </w:r>
      <w:r>
        <w:rPr>
          <w:rFonts w:ascii="Arial Narrow" w:hAnsi="Arial Narrow" w:cs="Arial Narrow"/>
          <w:b/>
          <w:spacing w:val="-2"/>
        </w:rPr>
        <w:tab/>
        <w:t>Special Revenue Trust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127</w:t>
      </w:r>
      <w:r>
        <w:rPr>
          <w:rFonts w:ascii="Arial Narrow" w:hAnsi="Arial Narrow" w:cs="Arial Narrow"/>
          <w:b/>
          <w:spacing w:val="-2"/>
        </w:rPr>
        <w:tab/>
        <w:t>Special Education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129</w:t>
      </w:r>
      <w:r>
        <w:rPr>
          <w:rFonts w:ascii="Arial Narrow" w:hAnsi="Arial Narrow" w:cs="Arial Narrow"/>
          <w:b/>
          <w:spacing w:val="-2"/>
        </w:rPr>
        <w:tab/>
        <w:t>Other Special Projects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180</w:t>
      </w:r>
      <w:r>
        <w:rPr>
          <w:rFonts w:ascii="Arial Narrow" w:hAnsi="Arial Narrow" w:cs="Arial Narrow"/>
          <w:b/>
          <w:spacing w:val="-2"/>
        </w:rPr>
        <w:tab/>
        <w:t>Community Service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191</w:t>
      </w:r>
      <w:r>
        <w:rPr>
          <w:rFonts w:ascii="Arial Narrow" w:hAnsi="Arial Narrow" w:cs="Arial Narrow"/>
          <w:b/>
          <w:spacing w:val="-2"/>
        </w:rPr>
        <w:tab/>
        <w:t>CESA Package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199</w:t>
      </w:r>
      <w:r>
        <w:rPr>
          <w:rFonts w:ascii="Arial Narrow" w:hAnsi="Arial Narrow" w:cs="Arial Narrow"/>
          <w:b/>
          <w:spacing w:val="-2"/>
        </w:rPr>
        <w:tab/>
        <w:t>Other Cooperative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 xml:space="preserve">Residual Balance Transfers from Another Fund (Must be used with Function 419000). Only following residual transfers are allowed. </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121</w:t>
      </w:r>
      <w:r>
        <w:rPr>
          <w:rFonts w:ascii="Arial Narrow" w:hAnsi="Arial Narrow" w:cs="Arial Narrow"/>
          <w:b/>
          <w:spacing w:val="-2"/>
        </w:rPr>
        <w:tab/>
        <w:t>Special Revenue Trust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129</w:t>
      </w:r>
      <w:r>
        <w:rPr>
          <w:rFonts w:ascii="Arial Narrow" w:hAnsi="Arial Narrow" w:cs="Arial Narrow"/>
          <w:b/>
          <w:spacing w:val="-2"/>
        </w:rPr>
        <w:tab/>
        <w:t>Other Special Projects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138</w:t>
      </w:r>
      <w:r>
        <w:rPr>
          <w:rFonts w:ascii="Arial Narrow" w:hAnsi="Arial Narrow" w:cs="Arial Narrow"/>
          <w:b/>
          <w:spacing w:val="-2"/>
        </w:rPr>
        <w:tab/>
        <w:t>Non-Referendum Debt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139</w:t>
      </w:r>
      <w:r>
        <w:rPr>
          <w:rFonts w:ascii="Arial Narrow" w:hAnsi="Arial Narrow" w:cs="Arial Narrow"/>
          <w:b/>
          <w:spacing w:val="-2"/>
        </w:rPr>
        <w:tab/>
        <w:t>Referendum Approved Debt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141</w:t>
      </w:r>
      <w:r>
        <w:rPr>
          <w:rFonts w:ascii="Arial Narrow" w:hAnsi="Arial Narrow" w:cs="Arial Narrow"/>
          <w:b/>
          <w:spacing w:val="-2"/>
        </w:rPr>
        <w:tab/>
        <w:t>Capital Expansion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148</w:t>
      </w:r>
      <w:r>
        <w:rPr>
          <w:rFonts w:ascii="Arial Narrow" w:hAnsi="Arial Narrow" w:cs="Arial Narrow"/>
          <w:b/>
          <w:spacing w:val="-2"/>
        </w:rPr>
        <w:tab/>
        <w:t>TIF Capital Expansion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149</w:t>
      </w:r>
      <w:r>
        <w:rPr>
          <w:rFonts w:ascii="Arial Narrow" w:hAnsi="Arial Narrow" w:cs="Arial Narrow"/>
          <w:b/>
          <w:spacing w:val="-2"/>
        </w:rPr>
        <w:tab/>
        <w:t>Other Capital Projects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150</w:t>
      </w:r>
      <w:r>
        <w:rPr>
          <w:rFonts w:ascii="Arial Narrow" w:hAnsi="Arial Narrow" w:cs="Arial Narrow"/>
          <w:b/>
          <w:spacing w:val="-2"/>
        </w:rPr>
        <w:tab/>
        <w:t>Food Service Fund</w:t>
      </w:r>
    </w:p>
    <w:p w:rsidR="00F8327D" w:rsidRDefault="0076564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spacing w:val="-2"/>
        </w:rPr>
        <w:t>180</w:t>
      </w:r>
      <w:r>
        <w:rPr>
          <w:rFonts w:ascii="Arial Narrow" w:hAnsi="Arial Narrow" w:cs="Arial Narrow"/>
          <w:b/>
          <w:spacing w:val="-2"/>
        </w:rPr>
        <w:tab/>
        <w:t>Community Service Fund</w:t>
      </w:r>
      <w:r w:rsidR="00F8327D">
        <w:rPr>
          <w:rFonts w:ascii="Arial Narrow" w:hAnsi="Arial Narrow" w:cs="Arial Narrow"/>
          <w:spacing w:val="-2"/>
        </w:rPr>
        <w:tab/>
      </w:r>
    </w:p>
    <w:p w:rsidR="00F8327D" w:rsidRPr="008C653A" w:rsidRDefault="00834094" w:rsidP="001A1680">
      <w:pPr>
        <w:pStyle w:val="Heading2"/>
        <w:rPr>
          <w:i w:val="0"/>
          <w:iCs w:val="0"/>
          <w:sz w:val="24"/>
          <w:szCs w:val="24"/>
        </w:rPr>
      </w:pPr>
      <w:bookmarkStart w:id="534" w:name="_Toc10862559"/>
      <w:bookmarkStart w:id="535" w:name="_Toc10863539"/>
      <w:bookmarkStart w:id="536" w:name="_Toc10863730"/>
      <w:bookmarkStart w:id="537" w:name="_Toc10864100"/>
      <w:bookmarkStart w:id="538" w:name="_Toc10865570"/>
      <w:bookmarkStart w:id="539" w:name="_Toc25636908"/>
      <w:r>
        <w:rPr>
          <w:i w:val="0"/>
          <w:iCs w:val="0"/>
          <w:sz w:val="24"/>
          <w:szCs w:val="24"/>
        </w:rPr>
        <w:t>200</w:t>
      </w:r>
      <w:r>
        <w:rPr>
          <w:i w:val="0"/>
          <w:iCs w:val="0"/>
          <w:sz w:val="24"/>
          <w:szCs w:val="24"/>
        </w:rPr>
        <w:tab/>
      </w:r>
      <w:r w:rsidR="00F8327D" w:rsidRPr="008C653A">
        <w:rPr>
          <w:i w:val="0"/>
          <w:iCs w:val="0"/>
          <w:sz w:val="24"/>
          <w:szCs w:val="24"/>
        </w:rPr>
        <w:t>Revenue from Local Sources</w:t>
      </w:r>
      <w:bookmarkEnd w:id="534"/>
      <w:bookmarkEnd w:id="535"/>
      <w:bookmarkEnd w:id="536"/>
      <w:bookmarkEnd w:id="537"/>
      <w:bookmarkEnd w:id="538"/>
      <w:bookmarkEnd w:id="539"/>
    </w:p>
    <w:p w:rsidR="001F5940"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42C13"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210</w:t>
      </w:r>
      <w:r w:rsidR="00F8327D">
        <w:rPr>
          <w:rFonts w:ascii="Arial Narrow" w:hAnsi="Arial Narrow" w:cs="Arial Narrow"/>
          <w:b/>
          <w:bCs/>
          <w:spacing w:val="-2"/>
        </w:rPr>
        <w:tab/>
        <w:t>Taxes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Taxes are compulsory charges levied by a governmental unit for the purpose of financing services performed for the common benefit.  The property taxes levied by the school district are a main source of income for that district.</w:t>
      </w:r>
    </w:p>
    <w:p w:rsidR="005306BF" w:rsidRDefault="005306BF" w:rsidP="005306BF">
      <w:pPr>
        <w:tabs>
          <w:tab w:val="left" w:pos="594"/>
          <w:tab w:val="left" w:pos="1194"/>
          <w:tab w:val="left" w:pos="1794"/>
          <w:tab w:val="left" w:pos="2394"/>
          <w:tab w:val="left" w:pos="9234"/>
        </w:tabs>
        <w:suppressAutoHyphens/>
        <w:ind w:left="360"/>
        <w:rPr>
          <w:rFonts w:ascii="Arial Narrow" w:hAnsi="Arial Narrow" w:cs="Arial Narrow"/>
          <w:spacing w:val="-2"/>
        </w:rPr>
      </w:pPr>
    </w:p>
    <w:p w:rsidR="005306BF" w:rsidRDefault="005306BF" w:rsidP="005306BF">
      <w:pPr>
        <w:tabs>
          <w:tab w:val="left" w:pos="594"/>
          <w:tab w:val="left" w:pos="1194"/>
          <w:tab w:val="left" w:pos="1794"/>
          <w:tab w:val="left" w:pos="2394"/>
          <w:tab w:val="left" w:pos="9234"/>
        </w:tabs>
        <w:suppressAutoHyphens/>
        <w:rPr>
          <w:rFonts w:ascii="Arial Narrow" w:hAnsi="Arial Narrow"/>
          <w:b/>
          <w:spacing w:val="-2"/>
        </w:rPr>
      </w:pPr>
      <w:r w:rsidRPr="005306BF">
        <w:rPr>
          <w:rFonts w:ascii="Arial Narrow" w:hAnsi="Arial Narrow" w:cs="Arial Narrow"/>
          <w:b/>
          <w:spacing w:val="-2"/>
        </w:rPr>
        <w:t>211</w:t>
      </w:r>
      <w:r>
        <w:rPr>
          <w:rFonts w:ascii="Arial Narrow" w:hAnsi="Arial Narrow" w:cs="Arial Narrow"/>
          <w:spacing w:val="-2"/>
        </w:rPr>
        <w:tab/>
      </w:r>
      <w:r w:rsidRPr="005306BF">
        <w:rPr>
          <w:rFonts w:ascii="Arial Narrow" w:hAnsi="Arial Narrow"/>
          <w:b/>
          <w:spacing w:val="-2"/>
        </w:rPr>
        <w:t>Property Tax</w:t>
      </w:r>
    </w:p>
    <w:p w:rsidR="005306BF" w:rsidRDefault="005306BF" w:rsidP="005306B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Current fiscal year property tax levy excluding any levy to recover property tax levy chargebacks (see Source 212).</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p>
    <w:p w:rsidR="005306BF" w:rsidRDefault="005306BF" w:rsidP="005306BF">
      <w:pPr>
        <w:tabs>
          <w:tab w:val="left" w:pos="594"/>
          <w:tab w:val="left" w:pos="1194"/>
          <w:tab w:val="left" w:pos="2394"/>
          <w:tab w:val="left" w:pos="9234"/>
        </w:tabs>
        <w:suppressAutoHyphens/>
        <w:rPr>
          <w:rFonts w:ascii="Arial Narrow" w:hAnsi="Arial Narrow" w:cs="Arial Narrow"/>
          <w:b/>
          <w:spacing w:val="-2"/>
        </w:rPr>
      </w:pPr>
      <w:r w:rsidRPr="005306BF">
        <w:rPr>
          <w:rFonts w:ascii="Arial Narrow" w:hAnsi="Arial Narrow" w:cs="Arial Narrow"/>
          <w:b/>
          <w:spacing w:val="-2"/>
        </w:rPr>
        <w:lastRenderedPageBreak/>
        <w:t>212</w:t>
      </w:r>
      <w:r>
        <w:rPr>
          <w:rFonts w:ascii="Arial Narrow" w:hAnsi="Arial Narrow" w:cs="Arial Narrow"/>
          <w:spacing w:val="-2"/>
        </w:rPr>
        <w:tab/>
      </w:r>
      <w:r w:rsidR="00A75481">
        <w:rPr>
          <w:rFonts w:ascii="Arial Narrow" w:hAnsi="Arial Narrow" w:cs="Arial Narrow"/>
          <w:b/>
          <w:spacing w:val="-2"/>
        </w:rPr>
        <w:t>Levy for</w:t>
      </w:r>
      <w:r w:rsidR="005A26A6">
        <w:rPr>
          <w:rFonts w:ascii="Arial Narrow" w:hAnsi="Arial Narrow" w:cs="Arial Narrow"/>
          <w:b/>
          <w:spacing w:val="-2"/>
        </w:rPr>
        <w:t xml:space="preserve"> Personal </w:t>
      </w:r>
      <w:r w:rsidR="00A75481">
        <w:rPr>
          <w:rFonts w:ascii="Arial Narrow" w:hAnsi="Arial Narrow" w:cs="Arial Narrow"/>
          <w:b/>
          <w:spacing w:val="-2"/>
        </w:rPr>
        <w:t xml:space="preserve"> </w:t>
      </w:r>
      <w:r>
        <w:rPr>
          <w:rFonts w:ascii="Arial Narrow" w:hAnsi="Arial Narrow" w:cs="Arial Narrow"/>
          <w:b/>
          <w:spacing w:val="-2"/>
        </w:rPr>
        <w:t>Property Tax Chargebacks</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r>
        <w:rPr>
          <w:rFonts w:ascii="Arial Narrow" w:hAnsi="Arial Narrow" w:cs="Arial Narrow"/>
          <w:spacing w:val="-2"/>
        </w:rPr>
        <w:t xml:space="preserve">Levy made to recover property tax levy chargebacks and refunds. </w:t>
      </w:r>
      <w:r w:rsidR="005A26A6">
        <w:rPr>
          <w:rFonts w:ascii="Arial Narrow" w:hAnsi="Arial Narrow" w:cs="Arial Narrow"/>
          <w:spacing w:val="-2"/>
        </w:rPr>
        <w:t>Rescinded or refunded property taxes should be recorded in Source 972.</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r w:rsidRPr="005306BF">
        <w:rPr>
          <w:rFonts w:ascii="Arial Narrow" w:hAnsi="Arial Narrow" w:cs="Arial Narrow"/>
          <w:b/>
          <w:spacing w:val="-2"/>
        </w:rPr>
        <w:t>213</w:t>
      </w:r>
      <w:r w:rsidRPr="005306BF">
        <w:rPr>
          <w:rFonts w:ascii="Arial Narrow" w:hAnsi="Arial Narrow" w:cs="Arial Narrow"/>
          <w:b/>
          <w:spacing w:val="-2"/>
        </w:rPr>
        <w:tab/>
        <w:t>Mobile Home Tax</w:t>
      </w:r>
      <w:r w:rsidR="00213568">
        <w:rPr>
          <w:rFonts w:ascii="Arial Narrow" w:hAnsi="Arial Narrow" w:cs="Arial Narrow"/>
          <w:b/>
          <w:spacing w:val="-2"/>
        </w:rPr>
        <w:t>/Fees</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r>
        <w:rPr>
          <w:rFonts w:ascii="Arial Narrow" w:hAnsi="Arial Narrow" w:cs="Arial Narrow"/>
          <w:spacing w:val="-2"/>
        </w:rPr>
        <w:t>Mobile home fees remitted to the district by municipalities per statute 66.08</w:t>
      </w:r>
      <w:r w:rsidR="00C73759">
        <w:rPr>
          <w:rFonts w:ascii="Arial Narrow" w:hAnsi="Arial Narrow" w:cs="Arial Narrow"/>
          <w:spacing w:val="-2"/>
        </w:rPr>
        <w:t>09(3)</w:t>
      </w:r>
      <w:r>
        <w:rPr>
          <w:rFonts w:ascii="Arial Narrow" w:hAnsi="Arial Narrow" w:cs="Arial Narrow"/>
          <w:spacing w:val="-2"/>
        </w:rPr>
        <w:t>.</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p>
    <w:p w:rsidR="005306BF" w:rsidRPr="005306BF" w:rsidRDefault="005306BF" w:rsidP="005306BF">
      <w:pPr>
        <w:tabs>
          <w:tab w:val="left" w:pos="594"/>
          <w:tab w:val="left" w:pos="1194"/>
          <w:tab w:val="left" w:pos="2394"/>
          <w:tab w:val="left" w:pos="9234"/>
        </w:tabs>
        <w:suppressAutoHyphens/>
        <w:rPr>
          <w:rFonts w:ascii="Arial Narrow" w:hAnsi="Arial Narrow" w:cs="Arial Narrow"/>
          <w:b/>
          <w:spacing w:val="-2"/>
        </w:rPr>
      </w:pPr>
      <w:r>
        <w:rPr>
          <w:rFonts w:ascii="Arial Narrow" w:hAnsi="Arial Narrow" w:cs="Arial Narrow"/>
          <w:b/>
          <w:spacing w:val="-2"/>
        </w:rPr>
        <w:t>219</w:t>
      </w:r>
      <w:r>
        <w:rPr>
          <w:rFonts w:ascii="Arial Narrow" w:hAnsi="Arial Narrow" w:cs="Arial Narrow"/>
          <w:b/>
          <w:spacing w:val="-2"/>
        </w:rPr>
        <w:tab/>
        <w:t>Other Taxes</w:t>
      </w:r>
    </w:p>
    <w:p w:rsidR="005306BF" w:rsidRDefault="005306BF" w:rsidP="005306B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Include here Tax Incremental Financing (TIF) District close-outs received from municipalities and other receipts specified by the DPI.</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220</w:t>
      </w:r>
      <w:r>
        <w:rPr>
          <w:rFonts w:ascii="Arial Narrow" w:hAnsi="Arial Narrow" w:cs="Arial Narrow"/>
          <w:b/>
          <w:bCs/>
          <w:spacing w:val="-2"/>
        </w:rPr>
        <w:tab/>
        <w:t>Payments in Lieu of Taxes  (Milwaukee only)</w:t>
      </w:r>
    </w:p>
    <w:p w:rsidR="005306BF"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Payments made by city, village, or town governments to compensate the school district for the inability to ta</w:t>
      </w:r>
      <w:r w:rsidR="001F5940">
        <w:rPr>
          <w:rFonts w:ascii="Arial Narrow" w:hAnsi="Arial Narrow" w:cs="Arial Narrow"/>
          <w:spacing w:val="-2"/>
        </w:rPr>
        <w:t xml:space="preserve">x municipally owned property  </w:t>
      </w:r>
      <w:r>
        <w:rPr>
          <w:rFonts w:ascii="Arial Narrow" w:hAnsi="Arial Narrow" w:cs="Arial Narrow"/>
          <w:spacing w:val="-2"/>
        </w:rPr>
        <w:t xml:space="preserve">within the district.  (Sec. 70.175)  </w:t>
      </w:r>
    </w:p>
    <w:p w:rsidR="005306BF" w:rsidRDefault="005306BF"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240</w:t>
      </w:r>
      <w:r>
        <w:rPr>
          <w:rFonts w:ascii="Arial Narrow" w:hAnsi="Arial Narrow" w:cs="Arial Narrow"/>
          <w:b/>
          <w:bCs/>
          <w:spacing w:val="-2"/>
        </w:rPr>
        <w:tab/>
        <w:t>Payments for Services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pupils, other individuals, private agencies or associa</w:t>
      </w:r>
      <w:r>
        <w:rPr>
          <w:rFonts w:ascii="Arial Narrow" w:hAnsi="Arial Narrow" w:cs="Arial Narrow"/>
          <w:spacing w:val="-2"/>
        </w:rPr>
        <w:softHyphen/>
        <w:t>tions, and local g</w:t>
      </w:r>
      <w:r w:rsidR="001F5940">
        <w:rPr>
          <w:rFonts w:ascii="Arial Narrow" w:hAnsi="Arial Narrow" w:cs="Arial Narrow"/>
          <w:spacing w:val="-2"/>
        </w:rPr>
        <w:t xml:space="preserve">overnmental units for services provided by the </w:t>
      </w:r>
      <w:r>
        <w:rPr>
          <w:rFonts w:ascii="Arial Narrow" w:hAnsi="Arial Narrow" w:cs="Arial Narrow"/>
          <w:spacing w:val="-2"/>
        </w:rPr>
        <w:t xml:space="preserve">district. </w:t>
      </w:r>
    </w:p>
    <w:p w:rsidR="005306BF" w:rsidRDefault="005306BF" w:rsidP="00F8327D">
      <w:pPr>
        <w:tabs>
          <w:tab w:val="left" w:pos="594"/>
          <w:tab w:val="left" w:pos="1194"/>
          <w:tab w:val="left" w:pos="1794"/>
          <w:tab w:val="left" w:pos="2394"/>
          <w:tab w:val="left" w:pos="9234"/>
        </w:tabs>
        <w:suppressAutoHyphens/>
        <w:rPr>
          <w:rFonts w:ascii="Arial Narrow" w:hAnsi="Arial Narrow" w:cs="Arial Narrow"/>
          <w:spacing w:val="-2"/>
        </w:rPr>
      </w:pPr>
    </w:p>
    <w:p w:rsidR="005306BF" w:rsidRDefault="005306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241</w:t>
      </w:r>
      <w:r>
        <w:rPr>
          <w:rFonts w:ascii="Arial Narrow" w:hAnsi="Arial Narrow" w:cs="Arial Narrow"/>
          <w:b/>
          <w:spacing w:val="-2"/>
        </w:rPr>
        <w:tab/>
      </w:r>
      <w:r w:rsidR="00E749BF">
        <w:rPr>
          <w:rFonts w:ascii="Arial Narrow" w:hAnsi="Arial Narrow" w:cs="Arial Narrow"/>
          <w:b/>
          <w:spacing w:val="-2"/>
        </w:rPr>
        <w:t>General Tuition—</w:t>
      </w:r>
      <w:r w:rsidR="00020CAF">
        <w:rPr>
          <w:rFonts w:ascii="Arial Narrow" w:hAnsi="Arial Narrow" w:cs="Arial Narrow"/>
          <w:b/>
          <w:spacing w:val="-2"/>
        </w:rPr>
        <w:t>Individual Paid</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individuals for non-special education instructional services provided by the district.</w:t>
      </w: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242</w:t>
      </w:r>
      <w:r>
        <w:rPr>
          <w:rFonts w:ascii="Arial Narrow" w:hAnsi="Arial Narrow" w:cs="Arial Narrow"/>
          <w:b/>
          <w:spacing w:val="-2"/>
        </w:rPr>
        <w:tab/>
        <w:t>General Tuition—Private Agency Paid</w:t>
      </w: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private organizations for non-special education instructional services provided by the district</w:t>
      </w:r>
    </w:p>
    <w:p w:rsidR="00A5695A" w:rsidRDefault="00A5695A" w:rsidP="00F8327D">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244</w:t>
      </w:r>
      <w:r>
        <w:rPr>
          <w:rFonts w:ascii="Arial Narrow" w:hAnsi="Arial Narrow" w:cs="Arial Narrow"/>
          <w:b/>
          <w:spacing w:val="-2"/>
        </w:rPr>
        <w:tab/>
        <w:t>Payments for Services Provided Local Governments</w:t>
      </w:r>
    </w:p>
    <w:p w:rsidR="00020CAF" w:rsidRP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local governmental units for non-special education instructional services provided by the district</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246</w:t>
      </w:r>
      <w:r>
        <w:rPr>
          <w:rFonts w:ascii="Arial Narrow" w:hAnsi="Arial Narrow" w:cs="Arial Narrow"/>
          <w:b/>
          <w:spacing w:val="-2"/>
        </w:rPr>
        <w:tab/>
        <w:t>Special Education Tuition—</w:t>
      </w:r>
      <w:r w:rsidR="00020CAF">
        <w:rPr>
          <w:rFonts w:ascii="Arial Narrow" w:hAnsi="Arial Narrow" w:cs="Arial Narrow"/>
          <w:b/>
          <w:spacing w:val="-2"/>
        </w:rPr>
        <w:t>Individual Paid</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individuals for special education instructional services provided by the district.</w:t>
      </w: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961D8E">
      <w:pPr>
        <w:numPr>
          <w:ilvl w:val="0"/>
          <w:numId w:val="73"/>
        </w:numPr>
        <w:tabs>
          <w:tab w:val="left" w:pos="594"/>
          <w:tab w:val="left" w:pos="1194"/>
          <w:tab w:val="left" w:pos="1794"/>
          <w:tab w:val="left" w:pos="2394"/>
          <w:tab w:val="left" w:pos="9234"/>
        </w:tabs>
        <w:suppressAutoHyphens/>
        <w:ind w:hanging="960"/>
        <w:rPr>
          <w:rFonts w:ascii="Arial Narrow" w:hAnsi="Arial Narrow" w:cs="Arial Narrow"/>
          <w:b/>
          <w:spacing w:val="-2"/>
        </w:rPr>
      </w:pPr>
      <w:r>
        <w:rPr>
          <w:rFonts w:ascii="Arial Narrow" w:hAnsi="Arial Narrow" w:cs="Arial Narrow"/>
          <w:b/>
          <w:spacing w:val="-2"/>
        </w:rPr>
        <w:t>Special Education Tuition—Private Agency Paid</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private organizations for special education instructional services provided by the district</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961D8E">
      <w:pPr>
        <w:numPr>
          <w:ilvl w:val="0"/>
          <w:numId w:val="73"/>
        </w:numPr>
        <w:tabs>
          <w:tab w:val="left" w:pos="594"/>
          <w:tab w:val="left" w:pos="1194"/>
          <w:tab w:val="left" w:pos="1794"/>
          <w:tab w:val="left" w:pos="2394"/>
          <w:tab w:val="left" w:pos="9234"/>
        </w:tabs>
        <w:suppressAutoHyphens/>
        <w:ind w:hanging="960"/>
        <w:rPr>
          <w:rFonts w:ascii="Arial Narrow" w:hAnsi="Arial Narrow" w:cs="Arial Narrow"/>
          <w:b/>
          <w:spacing w:val="-2"/>
        </w:rPr>
      </w:pPr>
      <w:r>
        <w:rPr>
          <w:rFonts w:ascii="Arial Narrow" w:hAnsi="Arial Narrow" w:cs="Arial Narrow"/>
          <w:b/>
          <w:spacing w:val="-2"/>
        </w:rPr>
        <w:t>Transportation Fees—Individual Paid</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individuals for</w:t>
      </w:r>
      <w:r w:rsidR="009915D4">
        <w:rPr>
          <w:rFonts w:ascii="Arial Narrow" w:hAnsi="Arial Narrow" w:cs="Arial Narrow"/>
          <w:spacing w:val="-2"/>
        </w:rPr>
        <w:t xml:space="preserve"> pupil </w:t>
      </w:r>
      <w:r>
        <w:rPr>
          <w:rFonts w:ascii="Arial Narrow" w:hAnsi="Arial Narrow" w:cs="Arial Narrow"/>
          <w:spacing w:val="-2"/>
        </w:rPr>
        <w:t>transportation services provided</w:t>
      </w:r>
      <w:r w:rsidR="009915D4">
        <w:rPr>
          <w:rFonts w:ascii="Arial Narrow" w:hAnsi="Arial Narrow" w:cs="Arial Narrow"/>
          <w:spacing w:val="-2"/>
        </w:rPr>
        <w:t xml:space="preserve"> by the district</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249</w:t>
      </w:r>
      <w:r>
        <w:rPr>
          <w:rFonts w:ascii="Arial Narrow" w:hAnsi="Arial Narrow" w:cs="Arial Narrow"/>
          <w:b/>
          <w:spacing w:val="-2"/>
        </w:rPr>
        <w:tab/>
      </w:r>
      <w:r w:rsidR="00020CAF">
        <w:rPr>
          <w:rFonts w:ascii="Arial Narrow" w:hAnsi="Arial Narrow" w:cs="Arial Narrow"/>
          <w:b/>
          <w:spacing w:val="-2"/>
        </w:rPr>
        <w:t>Transportation Fees—Private Agency Paid</w:t>
      </w:r>
    </w:p>
    <w:p w:rsidR="00E749BF" w:rsidRPr="00E749BF"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private organizations</w:t>
      </w:r>
      <w:r w:rsidR="00E749BF">
        <w:rPr>
          <w:rFonts w:ascii="Arial Narrow" w:hAnsi="Arial Narrow" w:cs="Arial Narrow"/>
          <w:spacing w:val="-2"/>
        </w:rPr>
        <w:t xml:space="preserve"> for pupil transportation services provided b</w:t>
      </w:r>
      <w:r>
        <w:rPr>
          <w:rFonts w:ascii="Arial Narrow" w:hAnsi="Arial Narrow" w:cs="Arial Narrow"/>
          <w:spacing w:val="-2"/>
        </w:rPr>
        <w:t xml:space="preserve">y the district </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250</w:t>
      </w:r>
      <w:r>
        <w:rPr>
          <w:rFonts w:ascii="Arial Narrow" w:hAnsi="Arial Narrow" w:cs="Arial Narrow"/>
          <w:b/>
          <w:bCs/>
          <w:spacing w:val="-2"/>
        </w:rPr>
        <w:tab/>
        <w:t>Food Service Sales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received for dispensing food to pupils and adults.  </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251</w:t>
      </w:r>
      <w:r>
        <w:rPr>
          <w:rFonts w:ascii="Arial Narrow" w:hAnsi="Arial Narrow" w:cs="Arial Narrow"/>
          <w:b/>
          <w:spacing w:val="-2"/>
        </w:rPr>
        <w:tab/>
        <w:t>Pupil food service sales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food service sales to pupils.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252</w:t>
      </w:r>
      <w:r>
        <w:rPr>
          <w:rFonts w:ascii="Arial Narrow" w:hAnsi="Arial Narrow" w:cs="Arial Narrow"/>
          <w:b/>
          <w:spacing w:val="-2"/>
        </w:rPr>
        <w:tab/>
        <w:t>Adult food service sales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food service sales to adults.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253</w:t>
      </w:r>
      <w:r>
        <w:rPr>
          <w:rFonts w:ascii="Arial Narrow" w:hAnsi="Arial Narrow" w:cs="Arial Narrow"/>
          <w:b/>
          <w:spacing w:val="-2"/>
        </w:rPr>
        <w:tab/>
        <w:t>Elderly food service sales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food service sales for a food service program operated per statute 115.345.</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259</w:t>
      </w:r>
      <w:r>
        <w:rPr>
          <w:rFonts w:ascii="Arial Narrow" w:hAnsi="Arial Narrow" w:cs="Arial Narrow"/>
          <w:b/>
          <w:spacing w:val="-2"/>
        </w:rPr>
        <w:tab/>
        <w:t>Other Food Service Sales</w:t>
      </w:r>
    </w:p>
    <w:p w:rsidR="00E749BF" w:rsidRP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Include here revenue for food service sales to pupils or adults for special functions such as recognition banquets and meetings.</w:t>
      </w:r>
      <w:r w:rsidR="00F11380">
        <w:rPr>
          <w:rFonts w:ascii="Arial Narrow" w:hAnsi="Arial Narrow" w:cs="Arial Narrow"/>
          <w:spacing w:val="-2"/>
        </w:rPr>
        <w:t xml:space="preserve"> Also included are proceeds received from food service management companies.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260</w:t>
      </w:r>
      <w:r>
        <w:rPr>
          <w:rFonts w:ascii="Arial Narrow" w:hAnsi="Arial Narrow" w:cs="Arial Narrow"/>
          <w:b/>
          <w:bCs/>
          <w:spacing w:val="-2"/>
        </w:rPr>
        <w:tab/>
        <w:t>Non-Capital Sales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lastRenderedPageBreak/>
        <w:t>Revenue received for the sale of noncapital objects.  Examples of non-capital items might be</w:t>
      </w:r>
      <w:r w:rsidR="001F5940">
        <w:rPr>
          <w:rFonts w:ascii="Arial Narrow" w:hAnsi="Arial Narrow" w:cs="Arial Narrow"/>
          <w:spacing w:val="-2"/>
        </w:rPr>
        <w:t xml:space="preserve"> items stocked for resale in a </w:t>
      </w:r>
      <w:r>
        <w:rPr>
          <w:rFonts w:ascii="Arial Narrow" w:hAnsi="Arial Narrow" w:cs="Arial Narrow"/>
          <w:spacing w:val="-2"/>
        </w:rPr>
        <w:t xml:space="preserve">school bookstore or sales from a vocational education project.  </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262</w:t>
      </w:r>
      <w:r>
        <w:rPr>
          <w:rFonts w:ascii="Arial Narrow" w:hAnsi="Arial Narrow" w:cs="Arial Narrow"/>
          <w:b/>
          <w:spacing w:val="-2"/>
        </w:rPr>
        <w:tab/>
        <w:t>Supply Resale</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the sale of non-capital objects purchased for resale.</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p>
    <w:p w:rsidR="009915D4" w:rsidRDefault="00D154B6"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263</w:t>
      </w:r>
      <w:r>
        <w:rPr>
          <w:rFonts w:ascii="Arial Narrow" w:hAnsi="Arial Narrow" w:cs="Arial Narrow"/>
          <w:b/>
          <w:spacing w:val="-2"/>
        </w:rPr>
        <w:tab/>
      </w:r>
      <w:r w:rsidR="009915D4">
        <w:rPr>
          <w:rFonts w:ascii="Arial Narrow" w:hAnsi="Arial Narrow" w:cs="Arial Narrow"/>
          <w:b/>
          <w:spacing w:val="-2"/>
        </w:rPr>
        <w:t xml:space="preserve"> Education</w:t>
      </w:r>
      <w:r>
        <w:rPr>
          <w:rFonts w:ascii="Arial Narrow" w:hAnsi="Arial Narrow" w:cs="Arial Narrow"/>
          <w:b/>
          <w:spacing w:val="-2"/>
        </w:rPr>
        <w:t>al Program Sales</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w:t>
      </w:r>
      <w:r w:rsidR="00D154B6">
        <w:rPr>
          <w:rFonts w:ascii="Arial Narrow" w:hAnsi="Arial Narrow" w:cs="Arial Narrow"/>
          <w:spacing w:val="-2"/>
        </w:rPr>
        <w:t xml:space="preserve">ed from the sale of </w:t>
      </w:r>
      <w:r>
        <w:rPr>
          <w:rFonts w:ascii="Arial Narrow" w:hAnsi="Arial Narrow" w:cs="Arial Narrow"/>
          <w:spacing w:val="-2"/>
        </w:rPr>
        <w:t>education</w:t>
      </w:r>
      <w:r w:rsidR="00D154B6">
        <w:rPr>
          <w:rFonts w:ascii="Arial Narrow" w:hAnsi="Arial Narrow" w:cs="Arial Narrow"/>
          <w:spacing w:val="-2"/>
        </w:rPr>
        <w:t>al</w:t>
      </w:r>
      <w:r>
        <w:rPr>
          <w:rFonts w:ascii="Arial Narrow" w:hAnsi="Arial Narrow" w:cs="Arial Narrow"/>
          <w:spacing w:val="-2"/>
        </w:rPr>
        <w:t xml:space="preserve"> project</w:t>
      </w:r>
      <w:r w:rsidR="00D154B6">
        <w:rPr>
          <w:rFonts w:ascii="Arial Narrow" w:hAnsi="Arial Narrow" w:cs="Arial Narrow"/>
          <w:spacing w:val="-2"/>
        </w:rPr>
        <w:t>s</w:t>
      </w:r>
      <w:r>
        <w:rPr>
          <w:rFonts w:ascii="Arial Narrow" w:hAnsi="Arial Narrow" w:cs="Arial Narrow"/>
          <w:spacing w:val="-2"/>
        </w:rPr>
        <w:t>. (A garage or house built as a project and then sold would be an example).</w:t>
      </w:r>
      <w:r w:rsidR="00D154B6">
        <w:rPr>
          <w:rFonts w:ascii="Arial Narrow" w:hAnsi="Arial Narrow" w:cs="Arial Narrow"/>
          <w:spacing w:val="-2"/>
        </w:rPr>
        <w:t xml:space="preserve"> Also included are revenues from ‘Café Sales’ related to vocational education programs.</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264</w:t>
      </w:r>
      <w:r>
        <w:rPr>
          <w:rFonts w:ascii="Arial Narrow" w:hAnsi="Arial Narrow" w:cs="Arial Narrow"/>
          <w:b/>
          <w:spacing w:val="-2"/>
        </w:rPr>
        <w:tab/>
        <w:t>Non-Capital Surplus Property Sales</w:t>
      </w:r>
    </w:p>
    <w:p w:rsidR="009915D4" w:rsidRPr="009915D4" w:rsidRDefault="001F64C2"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the sale of non-capital surplus items at the district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270</w:t>
      </w:r>
      <w:r>
        <w:rPr>
          <w:rFonts w:ascii="Arial Narrow" w:hAnsi="Arial Narrow" w:cs="Arial Narrow"/>
          <w:b/>
          <w:bCs/>
          <w:spacing w:val="-2"/>
        </w:rPr>
        <w:tab/>
        <w:t>School Activity Income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received from school sponsored activities.  This could include admission </w:t>
      </w:r>
      <w:r w:rsidR="001F5940">
        <w:rPr>
          <w:rFonts w:ascii="Arial Narrow" w:hAnsi="Arial Narrow" w:cs="Arial Narrow"/>
          <w:spacing w:val="-2"/>
        </w:rPr>
        <w:t xml:space="preserve">fees to activities or dues for </w:t>
      </w:r>
      <w:r>
        <w:rPr>
          <w:rFonts w:ascii="Arial Narrow" w:hAnsi="Arial Narrow" w:cs="Arial Narrow"/>
          <w:spacing w:val="-2"/>
        </w:rPr>
        <w:t>memberships.</w:t>
      </w: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spacing w:val="-2"/>
        </w:rPr>
      </w:pP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271</w:t>
      </w:r>
      <w:r>
        <w:rPr>
          <w:rFonts w:ascii="Arial Narrow" w:hAnsi="Arial Narrow" w:cs="Arial Narrow"/>
          <w:b/>
          <w:spacing w:val="-2"/>
        </w:rPr>
        <w:tab/>
        <w:t>School Co-Curricular Admissions</w:t>
      </w: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school sponsored activities which charge admissions</w:t>
      </w: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spacing w:val="-2"/>
        </w:rPr>
      </w:pPr>
    </w:p>
    <w:p w:rsidR="008E0126" w:rsidRDefault="008E0126" w:rsidP="00961D8E">
      <w:pPr>
        <w:numPr>
          <w:ilvl w:val="0"/>
          <w:numId w:val="74"/>
        </w:numPr>
        <w:tabs>
          <w:tab w:val="left" w:pos="594"/>
          <w:tab w:val="left" w:pos="1194"/>
          <w:tab w:val="left" w:pos="1794"/>
          <w:tab w:val="left" w:pos="2394"/>
          <w:tab w:val="left" w:pos="9234"/>
        </w:tabs>
        <w:suppressAutoHyphens/>
        <w:ind w:hanging="960"/>
        <w:rPr>
          <w:rFonts w:ascii="Arial Narrow" w:hAnsi="Arial Narrow" w:cs="Arial Narrow"/>
          <w:b/>
          <w:spacing w:val="-2"/>
        </w:rPr>
      </w:pPr>
      <w:r>
        <w:rPr>
          <w:rFonts w:ascii="Arial Narrow" w:hAnsi="Arial Narrow" w:cs="Arial Narrow"/>
          <w:b/>
          <w:spacing w:val="-2"/>
        </w:rPr>
        <w:t>Community Service Fees</w:t>
      </w:r>
    </w:p>
    <w:p w:rsidR="008E0126" w:rsidRDefault="008E0126" w:rsidP="008E0126">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fees charged for school sponsored community service activities</w:t>
      </w:r>
      <w:r w:rsidR="00FC421B">
        <w:rPr>
          <w:rFonts w:ascii="Arial Narrow" w:hAnsi="Arial Narrow" w:cs="Arial Narrow"/>
          <w:spacing w:val="-2"/>
        </w:rPr>
        <w:t xml:space="preserve"> including fees charged for swimming pool, adult education classes, etc.</w:t>
      </w:r>
    </w:p>
    <w:p w:rsidR="007B51E4" w:rsidRDefault="007B51E4" w:rsidP="008E0126">
      <w:pPr>
        <w:tabs>
          <w:tab w:val="left" w:pos="594"/>
          <w:tab w:val="left" w:pos="1194"/>
          <w:tab w:val="left" w:pos="1794"/>
          <w:tab w:val="left" w:pos="2394"/>
          <w:tab w:val="left" w:pos="9234"/>
        </w:tabs>
        <w:suppressAutoHyphens/>
        <w:rPr>
          <w:rFonts w:ascii="Arial Narrow" w:hAnsi="Arial Narrow" w:cs="Arial Narrow"/>
          <w:spacing w:val="-2"/>
        </w:rPr>
      </w:pPr>
    </w:p>
    <w:p w:rsidR="007B51E4" w:rsidRDefault="007B51E4" w:rsidP="008E0126">
      <w:pPr>
        <w:tabs>
          <w:tab w:val="left" w:pos="594"/>
          <w:tab w:val="left" w:pos="1194"/>
          <w:tab w:val="left" w:pos="1794"/>
          <w:tab w:val="left" w:pos="2394"/>
          <w:tab w:val="left" w:pos="9234"/>
        </w:tabs>
        <w:suppressAutoHyphens/>
        <w:rPr>
          <w:rFonts w:ascii="Arial Narrow" w:hAnsi="Arial Narrow" w:cs="Arial Narrow"/>
          <w:b/>
          <w:spacing w:val="-2"/>
        </w:rPr>
      </w:pPr>
      <w:r w:rsidRPr="007B51E4">
        <w:rPr>
          <w:rFonts w:ascii="Arial Narrow" w:hAnsi="Arial Narrow" w:cs="Arial Narrow"/>
          <w:b/>
          <w:spacing w:val="-2"/>
        </w:rPr>
        <w:t>279</w:t>
      </w:r>
      <w:r w:rsidRPr="007B51E4">
        <w:rPr>
          <w:rFonts w:ascii="Arial Narrow" w:hAnsi="Arial Narrow" w:cs="Arial Narrow"/>
          <w:b/>
          <w:spacing w:val="-2"/>
        </w:rPr>
        <w:tab/>
        <w:t>Other School Activity Income</w:t>
      </w:r>
    </w:p>
    <w:p w:rsidR="007B51E4" w:rsidRPr="007B51E4" w:rsidRDefault="007B51E4" w:rsidP="008E0126">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fees collected for student participati</w:t>
      </w:r>
      <w:r w:rsidR="005A34E3">
        <w:rPr>
          <w:rFonts w:ascii="Arial Narrow" w:hAnsi="Arial Narrow" w:cs="Arial Narrow"/>
          <w:spacing w:val="-2"/>
        </w:rPr>
        <w:t>on in school sponsored activities</w:t>
      </w:r>
      <w:r>
        <w:rPr>
          <w:rFonts w:ascii="Arial Narrow" w:hAnsi="Arial Narrow" w:cs="Arial Narrow"/>
          <w:spacing w:val="-2"/>
        </w:rPr>
        <w:t>.</w:t>
      </w:r>
      <w:r w:rsidR="00775CE7">
        <w:rPr>
          <w:rFonts w:ascii="Arial Narrow" w:hAnsi="Arial Narrow" w:cs="Arial Narrow"/>
          <w:spacing w:val="-2"/>
        </w:rPr>
        <w:t xml:space="preserve"> Revenues related to after school programs are included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280</w:t>
      </w:r>
      <w:r>
        <w:rPr>
          <w:rFonts w:ascii="Arial Narrow" w:hAnsi="Arial Narrow" w:cs="Arial Narrow"/>
          <w:b/>
          <w:bCs/>
          <w:spacing w:val="-2"/>
        </w:rPr>
        <w:tab/>
        <w:t>Interest on Investments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holdings for investment purposes.  Include here interest income, dividends o</w:t>
      </w:r>
      <w:r w:rsidR="001F5940">
        <w:rPr>
          <w:rFonts w:ascii="Arial Narrow" w:hAnsi="Arial Narrow" w:cs="Arial Narrow"/>
          <w:spacing w:val="-2"/>
        </w:rPr>
        <w:t>n donated stock, and any gains f</w:t>
      </w:r>
      <w:r>
        <w:rPr>
          <w:rFonts w:ascii="Arial Narrow" w:hAnsi="Arial Narrow" w:cs="Arial Narrow"/>
          <w:spacing w:val="-2"/>
        </w:rPr>
        <w:t xml:space="preserve">rom sales of investments. </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290</w:t>
      </w:r>
      <w:r>
        <w:rPr>
          <w:rFonts w:ascii="Arial Narrow" w:hAnsi="Arial Narrow" w:cs="Arial Narrow"/>
          <w:b/>
          <w:bCs/>
          <w:spacing w:val="-2"/>
        </w:rPr>
        <w:tab/>
        <w:t>Other Revenue from Local Sources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This revenue source may include gifts, fees from students for consumables or locker and to</w:t>
      </w:r>
      <w:r w:rsidR="001F5940">
        <w:rPr>
          <w:rFonts w:ascii="Arial Narrow" w:hAnsi="Arial Narrow" w:cs="Arial Narrow"/>
          <w:spacing w:val="-2"/>
        </w:rPr>
        <w:t xml:space="preserve">wel service, separate textbook rental, summer school </w:t>
      </w:r>
      <w:r>
        <w:rPr>
          <w:rFonts w:ascii="Arial Narrow" w:hAnsi="Arial Narrow" w:cs="Arial Narrow"/>
          <w:spacing w:val="-2"/>
        </w:rPr>
        <w:t>revenue, or student fines. Specific course fees should be included h</w:t>
      </w:r>
      <w:r w:rsidR="001F5940">
        <w:rPr>
          <w:rFonts w:ascii="Arial Narrow" w:hAnsi="Arial Narrow" w:cs="Arial Narrow"/>
          <w:spacing w:val="-2"/>
        </w:rPr>
        <w:t xml:space="preserve">ere such as driver's education </w:t>
      </w:r>
      <w:r>
        <w:rPr>
          <w:rFonts w:ascii="Arial Narrow" w:hAnsi="Arial Narrow" w:cs="Arial Narrow"/>
          <w:spacing w:val="-2"/>
        </w:rPr>
        <w:t xml:space="preserve">as well as participation fees for athletics. </w:t>
      </w:r>
      <w:r w:rsidR="00775CE7">
        <w:rPr>
          <w:rFonts w:ascii="Arial Narrow" w:hAnsi="Arial Narrow" w:cs="Arial Narrow"/>
          <w:spacing w:val="-2"/>
        </w:rPr>
        <w:t xml:space="preserve"> </w:t>
      </w:r>
    </w:p>
    <w:p w:rsidR="00957C2F" w:rsidRDefault="00957C2F"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Pr="00957C2F" w:rsidRDefault="00957C2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291</w:t>
      </w:r>
      <w:r>
        <w:rPr>
          <w:rFonts w:ascii="Arial Narrow" w:hAnsi="Arial Narrow" w:cs="Arial Narrow"/>
          <w:b/>
          <w:spacing w:val="-2"/>
        </w:rPr>
        <w:tab/>
      </w:r>
      <w:r w:rsidR="00F667A3">
        <w:rPr>
          <w:rFonts w:ascii="Arial Narrow" w:hAnsi="Arial Narrow" w:cs="Arial Narrow"/>
          <w:b/>
          <w:spacing w:val="-2"/>
        </w:rPr>
        <w:t>Gifts</w:t>
      </w:r>
      <w:r w:rsidR="00680473">
        <w:rPr>
          <w:rFonts w:ascii="Arial Narrow" w:hAnsi="Arial Narrow" w:cs="Arial Narrow"/>
          <w:b/>
          <w:spacing w:val="-2"/>
        </w:rPr>
        <w:t>, fundraising, contributions and development</w:t>
      </w:r>
    </w:p>
    <w:p w:rsidR="00F8327D"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a philanthropic foundation, private individuals, or organizations for which no repayment or special service to the contributor is expected.</w:t>
      </w:r>
      <w:r w:rsidR="003D447D">
        <w:rPr>
          <w:rFonts w:ascii="Arial Narrow" w:hAnsi="Arial Narrow" w:cs="Arial Narrow"/>
          <w:spacing w:val="-2"/>
        </w:rPr>
        <w:t xml:space="preserve"> </w:t>
      </w:r>
      <w:r w:rsidR="00515C28">
        <w:rPr>
          <w:rFonts w:ascii="Arial Narrow" w:hAnsi="Arial Narrow" w:cs="Arial Narrow"/>
          <w:spacing w:val="-2"/>
        </w:rPr>
        <w:t>G</w:t>
      </w:r>
      <w:r w:rsidR="003D447D">
        <w:rPr>
          <w:rFonts w:ascii="Arial Narrow" w:hAnsi="Arial Narrow" w:cs="Arial Narrow"/>
          <w:spacing w:val="-2"/>
        </w:rPr>
        <w:t>ifts will be allowed to be recorded in Fund 10</w:t>
      </w:r>
      <w:r w:rsidR="00515C28">
        <w:rPr>
          <w:rFonts w:ascii="Arial Narrow" w:hAnsi="Arial Narrow" w:cs="Arial Narrow"/>
          <w:spacing w:val="-2"/>
        </w:rPr>
        <w:t xml:space="preserve"> if the District expects to expend the gift proceeds within the same fiscal year.</w:t>
      </w:r>
      <w:r w:rsidR="003D447D">
        <w:rPr>
          <w:rFonts w:ascii="Arial Narrow" w:hAnsi="Arial Narrow" w:cs="Arial Narrow"/>
          <w:spacing w:val="-2"/>
        </w:rPr>
        <w:t xml:space="preserve"> Gifts are still allowed to be recorded in certain other funds (Funds 21,27,99,38,39,49,50,72,80) if the gift relates to the purpose of that fund.</w:t>
      </w:r>
      <w:r w:rsidR="00680473">
        <w:rPr>
          <w:rFonts w:ascii="Arial Narrow" w:hAnsi="Arial Narrow" w:cs="Arial Narrow"/>
          <w:spacing w:val="-2"/>
        </w:rPr>
        <w:t xml:space="preserve"> Proceeds from fundraising, contributions to the district and development proceeds are also included here.</w:t>
      </w:r>
      <w:r w:rsidR="002B7539">
        <w:rPr>
          <w:rFonts w:ascii="Arial Narrow" w:hAnsi="Arial Narrow" w:cs="Arial Narrow"/>
          <w:spacing w:val="-2"/>
        </w:rPr>
        <w:t xml:space="preserve"> Project Lead the Way</w:t>
      </w:r>
      <w:r w:rsidR="00954393">
        <w:rPr>
          <w:rFonts w:ascii="Arial Narrow" w:hAnsi="Arial Narrow" w:cs="Arial Narrow"/>
          <w:spacing w:val="-2"/>
        </w:rPr>
        <w:t xml:space="preserve"> (PLTW) </w:t>
      </w:r>
      <w:r w:rsidR="002B7539">
        <w:rPr>
          <w:rFonts w:ascii="Arial Narrow" w:hAnsi="Arial Narrow" w:cs="Arial Narrow"/>
          <w:spacing w:val="-2"/>
        </w:rPr>
        <w:t xml:space="preserve"> donations are recorded here.</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292</w:t>
      </w:r>
      <w:r>
        <w:rPr>
          <w:rFonts w:ascii="Arial Narrow" w:hAnsi="Arial Narrow" w:cs="Arial Narrow"/>
          <w:b/>
          <w:spacing w:val="-2"/>
        </w:rPr>
        <w:tab/>
        <w:t>Student Fees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pupils as regular school year fees for consumables, locker, towel, equipment usage etc.  Include here specific course fees such as a fee for drivers education or for participating in student activities.  Separate fees for textbook rentals or sales are recorded in Source 294.</w:t>
      </w:r>
      <w:r w:rsidR="002754A3">
        <w:rPr>
          <w:rFonts w:ascii="Arial Narrow" w:hAnsi="Arial Narrow" w:cs="Arial Narrow"/>
          <w:spacing w:val="-2"/>
        </w:rPr>
        <w:t xml:space="preserve">  </w:t>
      </w:r>
      <w:r w:rsidR="000162F6">
        <w:rPr>
          <w:rFonts w:ascii="Arial Narrow" w:hAnsi="Arial Narrow" w:cs="Arial Narrow"/>
          <w:spacing w:val="-2"/>
        </w:rPr>
        <w:t>Summer school fees are reported in Source 295.</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293</w:t>
      </w:r>
      <w:r>
        <w:rPr>
          <w:rFonts w:ascii="Arial Narrow" w:hAnsi="Arial Narrow" w:cs="Arial Narrow"/>
          <w:b/>
          <w:spacing w:val="-2"/>
        </w:rPr>
        <w:tab/>
        <w:t>Rentals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rental of district property received from other than charges to pupils.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294</w:t>
      </w:r>
      <w:r>
        <w:rPr>
          <w:rFonts w:ascii="Arial Narrow" w:hAnsi="Arial Narrow" w:cs="Arial Narrow"/>
          <w:b/>
          <w:spacing w:val="-2"/>
        </w:rPr>
        <w:tab/>
        <w:t>Textbook Revenues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rental or sale of textbooks to pupils.  Include rental receipts in this account only if fee is separately identified.</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0162F6" w:rsidRDefault="000162F6" w:rsidP="00F8327D">
      <w:pPr>
        <w:tabs>
          <w:tab w:val="left" w:pos="594"/>
          <w:tab w:val="left" w:pos="1194"/>
          <w:tab w:val="left" w:pos="1794"/>
          <w:tab w:val="left" w:pos="2394"/>
          <w:tab w:val="left" w:pos="9234"/>
        </w:tabs>
        <w:suppressAutoHyphens/>
        <w:rPr>
          <w:rFonts w:ascii="Arial Narrow" w:hAnsi="Arial Narrow" w:cs="Arial Narrow"/>
          <w:b/>
          <w:spacing w:val="-2"/>
        </w:rPr>
      </w:pPr>
    </w:p>
    <w:p w:rsidR="000162F6" w:rsidRDefault="000162F6" w:rsidP="00F8327D">
      <w:pPr>
        <w:tabs>
          <w:tab w:val="left" w:pos="594"/>
          <w:tab w:val="left" w:pos="1194"/>
          <w:tab w:val="left" w:pos="1794"/>
          <w:tab w:val="left" w:pos="2394"/>
          <w:tab w:val="left" w:pos="9234"/>
        </w:tabs>
        <w:suppressAutoHyphens/>
        <w:rPr>
          <w:rFonts w:ascii="Arial Narrow" w:hAnsi="Arial Narrow" w:cs="Arial Narrow"/>
          <w:b/>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295</w:t>
      </w:r>
      <w:r>
        <w:rPr>
          <w:rFonts w:ascii="Arial Narrow" w:hAnsi="Arial Narrow" w:cs="Arial Narrow"/>
          <w:b/>
          <w:spacing w:val="-2"/>
        </w:rPr>
        <w:tab/>
        <w:t>Summer School Revenue</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Fees for summer school programs.  Driver’s education fees are recorded in Source 292.</w:t>
      </w:r>
      <w:r w:rsidR="000162F6">
        <w:rPr>
          <w:rFonts w:ascii="Arial Narrow" w:hAnsi="Arial Narrow" w:cs="Arial Narrow"/>
          <w:spacing w:val="-2"/>
        </w:rPr>
        <w:t xml:space="preserve"> Student fees for regular school is recorded in Source 292.</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297</w:t>
      </w:r>
      <w:r>
        <w:rPr>
          <w:rFonts w:ascii="Arial Narrow" w:hAnsi="Arial Narrow" w:cs="Arial Narrow"/>
          <w:b/>
          <w:spacing w:val="-2"/>
        </w:rPr>
        <w:tab/>
        <w:t>Student Fines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pupils for fines imposed by the school district.  Refundable book deposits, locker deposits, etc. are recorded on the balance</w:t>
      </w:r>
      <w:r w:rsidR="005B6820">
        <w:rPr>
          <w:rFonts w:ascii="Arial Narrow" w:hAnsi="Arial Narrow" w:cs="Arial Narrow"/>
          <w:spacing w:val="-2"/>
        </w:rPr>
        <w:t xml:space="preserve"> sheet when received; only the non-refunded portion of such deposits assessed as a fine is recorded as a revenue.</w:t>
      </w:r>
    </w:p>
    <w:p w:rsidR="005B6820" w:rsidRDefault="005B6820" w:rsidP="00F8327D">
      <w:pPr>
        <w:tabs>
          <w:tab w:val="left" w:pos="594"/>
          <w:tab w:val="left" w:pos="1194"/>
          <w:tab w:val="left" w:pos="1794"/>
          <w:tab w:val="left" w:pos="2394"/>
          <w:tab w:val="left" w:pos="9234"/>
        </w:tabs>
        <w:suppressAutoHyphens/>
        <w:rPr>
          <w:rFonts w:ascii="Arial Narrow" w:hAnsi="Arial Narrow" w:cs="Arial Narrow"/>
          <w:spacing w:val="-2"/>
        </w:rPr>
      </w:pPr>
    </w:p>
    <w:p w:rsidR="008C653A" w:rsidRDefault="008C653A" w:rsidP="00F8327D">
      <w:pPr>
        <w:tabs>
          <w:tab w:val="left" w:pos="594"/>
          <w:tab w:val="left" w:pos="1194"/>
          <w:tab w:val="left" w:pos="1794"/>
          <w:tab w:val="left" w:pos="2394"/>
          <w:tab w:val="left" w:pos="9234"/>
        </w:tabs>
        <w:suppressAutoHyphens/>
        <w:rPr>
          <w:rFonts w:ascii="Arial Narrow" w:hAnsi="Arial Narrow" w:cs="Arial Narrow"/>
          <w:spacing w:val="-2"/>
        </w:rPr>
      </w:pPr>
    </w:p>
    <w:p w:rsidR="008C653A" w:rsidRDefault="008C653A" w:rsidP="00F8327D">
      <w:pPr>
        <w:tabs>
          <w:tab w:val="left" w:pos="594"/>
          <w:tab w:val="left" w:pos="1194"/>
          <w:tab w:val="left" w:pos="1794"/>
          <w:tab w:val="left" w:pos="2394"/>
          <w:tab w:val="left" w:pos="9234"/>
        </w:tabs>
        <w:suppressAutoHyphens/>
        <w:rPr>
          <w:rFonts w:ascii="Arial Narrow" w:hAnsi="Arial Narrow" w:cs="Arial Narrow"/>
          <w:spacing w:val="-2"/>
        </w:rPr>
      </w:pPr>
    </w:p>
    <w:p w:rsidR="008C653A" w:rsidRPr="008C653A" w:rsidRDefault="00834094" w:rsidP="008C653A">
      <w:pPr>
        <w:pStyle w:val="Heading2"/>
        <w:rPr>
          <w:i w:val="0"/>
          <w:sz w:val="24"/>
          <w:szCs w:val="24"/>
        </w:rPr>
      </w:pPr>
      <w:bookmarkStart w:id="540" w:name="_Toc10862560"/>
      <w:bookmarkStart w:id="541" w:name="_Toc10863540"/>
      <w:bookmarkStart w:id="542" w:name="_Toc10863731"/>
      <w:bookmarkStart w:id="543" w:name="_Toc10864101"/>
      <w:bookmarkStart w:id="544" w:name="_Toc10865571"/>
      <w:bookmarkStart w:id="545" w:name="_Toc25636909"/>
      <w:r>
        <w:rPr>
          <w:i w:val="0"/>
          <w:sz w:val="24"/>
          <w:szCs w:val="24"/>
        </w:rPr>
        <w:t>300</w:t>
      </w:r>
      <w:r>
        <w:rPr>
          <w:i w:val="0"/>
          <w:sz w:val="24"/>
          <w:szCs w:val="24"/>
        </w:rPr>
        <w:tab/>
      </w:r>
      <w:r w:rsidR="00F8327D" w:rsidRPr="008C653A">
        <w:rPr>
          <w:i w:val="0"/>
          <w:sz w:val="24"/>
          <w:szCs w:val="24"/>
        </w:rPr>
        <w:t>Interdistrict Payments within Wisconsin</w:t>
      </w:r>
      <w:bookmarkEnd w:id="540"/>
      <w:bookmarkEnd w:id="541"/>
      <w:bookmarkEnd w:id="542"/>
      <w:bookmarkEnd w:id="543"/>
      <w:bookmarkEnd w:id="544"/>
      <w:bookmarkEnd w:id="545"/>
    </w:p>
    <w:p w:rsidR="008C653A" w:rsidRDefault="008C653A" w:rsidP="008C653A"/>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310</w:t>
      </w:r>
      <w:r>
        <w:rPr>
          <w:rFonts w:ascii="Arial Narrow" w:hAnsi="Arial Narrow" w:cs="Arial Narrow"/>
          <w:b/>
          <w:bCs/>
          <w:spacing w:val="-2"/>
        </w:rPr>
        <w:tab/>
        <w:t>Transit of Aids</w:t>
      </w:r>
    </w:p>
    <w:p w:rsidR="00F8327D" w:rsidRDefault="00F8327D" w:rsidP="00F8327D">
      <w:pPr>
        <w:tabs>
          <w:tab w:val="left" w:pos="594"/>
          <w:tab w:val="left" w:pos="1194"/>
          <w:tab w:val="left" w:pos="1890"/>
          <w:tab w:val="left" w:pos="2394"/>
          <w:tab w:val="left" w:pos="9234"/>
        </w:tabs>
        <w:suppressAutoHyphens/>
        <w:rPr>
          <w:rFonts w:ascii="Arial Narrow" w:hAnsi="Arial Narrow" w:cs="Arial Narrow"/>
          <w:spacing w:val="-2"/>
        </w:rPr>
      </w:pPr>
      <w:r>
        <w:rPr>
          <w:rFonts w:ascii="Arial Narrow" w:hAnsi="Arial Narrow" w:cs="Arial Narrow"/>
          <w:spacing w:val="-2"/>
        </w:rPr>
        <w:t>Reimbursement from another Wisconsin school district where the fiscal agent district is using funds from a</w:t>
      </w:r>
      <w:r w:rsidR="001F5940">
        <w:rPr>
          <w:rFonts w:ascii="Arial Narrow" w:hAnsi="Arial Narrow" w:cs="Arial Narrow"/>
          <w:spacing w:val="-2"/>
        </w:rPr>
        <w:t xml:space="preserve"> state or federal grant program.  </w:t>
      </w:r>
      <w:r>
        <w:rPr>
          <w:rFonts w:ascii="Arial Narrow" w:hAnsi="Arial Narrow" w:cs="Arial Narrow"/>
          <w:spacing w:val="-2"/>
        </w:rPr>
        <w:t>Also, revenue resulting from special education aid remitted to the district from another Wisconsin</w:t>
      </w:r>
      <w:r w:rsidR="001F5940">
        <w:rPr>
          <w:rFonts w:ascii="Arial Narrow" w:hAnsi="Arial Narrow" w:cs="Arial Narrow"/>
          <w:spacing w:val="-2"/>
        </w:rPr>
        <w:t xml:space="preserve"> school district providing special </w:t>
      </w:r>
      <w:r>
        <w:rPr>
          <w:rFonts w:ascii="Arial Narrow" w:hAnsi="Arial Narrow" w:cs="Arial Narrow"/>
          <w:spacing w:val="-2"/>
        </w:rPr>
        <w:t>education services, either on a tuition basis or as the fiscal agent for a cooperativ</w:t>
      </w:r>
      <w:r w:rsidR="001F5940">
        <w:rPr>
          <w:rFonts w:ascii="Arial Narrow" w:hAnsi="Arial Narrow" w:cs="Arial Narrow"/>
          <w:spacing w:val="-2"/>
        </w:rPr>
        <w:t xml:space="preserve">e program should </w:t>
      </w:r>
      <w:r>
        <w:rPr>
          <w:rFonts w:ascii="Arial Narrow" w:hAnsi="Arial Narrow" w:cs="Arial Narrow"/>
          <w:spacing w:val="-2"/>
        </w:rPr>
        <w:t xml:space="preserve">be reported here.  </w:t>
      </w: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b/>
          <w:spacing w:val="-2"/>
        </w:rPr>
      </w:pPr>
      <w:r>
        <w:rPr>
          <w:rFonts w:ascii="Arial Narrow" w:hAnsi="Arial Narrow" w:cs="Arial Narrow"/>
          <w:b/>
          <w:spacing w:val="-2"/>
        </w:rPr>
        <w:t>315</w:t>
      </w:r>
      <w:r>
        <w:rPr>
          <w:rFonts w:ascii="Arial Narrow" w:hAnsi="Arial Narrow" w:cs="Arial Narrow"/>
          <w:b/>
          <w:spacing w:val="-2"/>
        </w:rPr>
        <w:tab/>
        <w:t>State Aid Transit from WI School Districts—Non-special Education</w:t>
      </w: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r>
        <w:rPr>
          <w:rFonts w:ascii="Arial Narrow" w:hAnsi="Arial Narrow" w:cs="Arial Narrow"/>
          <w:spacing w:val="-2"/>
        </w:rPr>
        <w:t>Reimbursement from another Wisconsin school district where the fiscal agent district is using funds from a state grant program for the payment.  Include here reimbursements for grant eligible expenditures, e.g. a “mini-grant” claimed by a cooperative or a consortium fiscal agent. State special education aid transit is coded to source 316.</w:t>
      </w:r>
      <w:r w:rsidR="00D245A2">
        <w:rPr>
          <w:rFonts w:ascii="Arial Narrow" w:hAnsi="Arial Narrow" w:cs="Arial Narrow"/>
          <w:spacing w:val="-2"/>
        </w:rPr>
        <w:t xml:space="preserve"> Include aid transits from another school district for their portion of a state grant program transited to them.</w:t>
      </w: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b/>
          <w:spacing w:val="-2"/>
        </w:rPr>
      </w:pPr>
      <w:r>
        <w:rPr>
          <w:rFonts w:ascii="Arial Narrow" w:hAnsi="Arial Narrow" w:cs="Arial Narrow"/>
          <w:b/>
          <w:spacing w:val="-2"/>
        </w:rPr>
        <w:t>316</w:t>
      </w:r>
      <w:r>
        <w:rPr>
          <w:rFonts w:ascii="Arial Narrow" w:hAnsi="Arial Narrow" w:cs="Arial Narrow"/>
          <w:b/>
          <w:spacing w:val="-2"/>
        </w:rPr>
        <w:tab/>
        <w:t>State Aid Transit from WI School Districts—Special Education</w:t>
      </w:r>
    </w:p>
    <w:p w:rsidR="00BC406D" w:rsidRP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r>
        <w:rPr>
          <w:rFonts w:ascii="Arial Narrow" w:hAnsi="Arial Narrow" w:cs="Arial Narrow"/>
          <w:spacing w:val="-2"/>
        </w:rPr>
        <w:t>Revenue resulting from special education aid remitted to the district from another Wisconsin school district providing special education services, either on a</w:t>
      </w:r>
      <w:r w:rsidR="00C37CE8">
        <w:rPr>
          <w:rFonts w:ascii="Arial Narrow" w:hAnsi="Arial Narrow" w:cs="Arial Narrow"/>
          <w:spacing w:val="-2"/>
        </w:rPr>
        <w:t xml:space="preserve"> </w:t>
      </w:r>
      <w:r>
        <w:rPr>
          <w:rFonts w:ascii="Arial Narrow" w:hAnsi="Arial Narrow" w:cs="Arial Narrow"/>
          <w:spacing w:val="-2"/>
        </w:rPr>
        <w:t>tuition basis or as the fiscal agent for a cooperative program</w:t>
      </w:r>
      <w:r w:rsidR="0058707E">
        <w:rPr>
          <w:rFonts w:ascii="Arial Narrow" w:hAnsi="Arial Narrow" w:cs="Arial Narrow"/>
          <w:spacing w:val="-2"/>
        </w:rPr>
        <w:t xml:space="preserve">. </w:t>
      </w:r>
      <w:r>
        <w:rPr>
          <w:rFonts w:ascii="Arial Narrow" w:hAnsi="Arial Narrow" w:cs="Arial Narrow"/>
          <w:spacing w:val="-2"/>
        </w:rPr>
        <w:t>Reimbursement receive</w:t>
      </w:r>
      <w:r w:rsidR="00C37CE8">
        <w:rPr>
          <w:rFonts w:ascii="Arial Narrow" w:hAnsi="Arial Narrow" w:cs="Arial Narrow"/>
          <w:spacing w:val="-2"/>
        </w:rPr>
        <w:t>d for grant eligible expenditures, e.g. a “mini-grant” claimed by a cooperative or consortium fiscal agent is coded to source 315.</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C37CE8" w:rsidRDefault="00C37CE8"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317</w:t>
      </w:r>
      <w:r>
        <w:rPr>
          <w:rFonts w:ascii="Arial Narrow" w:hAnsi="Arial Narrow" w:cs="Arial Narrow"/>
          <w:b/>
          <w:spacing w:val="-2"/>
        </w:rPr>
        <w:tab/>
        <w:t xml:space="preserve">Federal Aids Transit from </w:t>
      </w:r>
      <w:r w:rsidR="00722644">
        <w:rPr>
          <w:rFonts w:ascii="Arial Narrow" w:hAnsi="Arial Narrow" w:cs="Arial Narrow"/>
          <w:b/>
          <w:spacing w:val="-2"/>
        </w:rPr>
        <w:t xml:space="preserve">WI </w:t>
      </w:r>
      <w:r>
        <w:rPr>
          <w:rFonts w:ascii="Arial Narrow" w:hAnsi="Arial Narrow" w:cs="Arial Narrow"/>
          <w:b/>
          <w:spacing w:val="-2"/>
        </w:rPr>
        <w:t>School Districts</w:t>
      </w:r>
    </w:p>
    <w:p w:rsidR="00C37CE8" w:rsidRDefault="00C37CE8"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Reimbursement from another Wisconsin school district where the fiscal agent district is using funds from a federal grant program for the payment.  Include here reimbursements for grant eligible expenditures, e.g. a “mini-grant” claimed by a cooperative or consortium fiscal agent.</w:t>
      </w:r>
      <w:r w:rsidR="0058707E">
        <w:rPr>
          <w:rFonts w:ascii="Arial Narrow" w:hAnsi="Arial Narrow" w:cs="Arial Narrow"/>
          <w:spacing w:val="-2"/>
        </w:rPr>
        <w:t xml:space="preserve"> </w:t>
      </w:r>
    </w:p>
    <w:p w:rsidR="00C37CE8" w:rsidRPr="00C37CE8" w:rsidRDefault="00C37CE8"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340</w:t>
      </w:r>
      <w:r>
        <w:rPr>
          <w:rFonts w:ascii="Arial Narrow" w:hAnsi="Arial Narrow" w:cs="Arial Narrow"/>
          <w:b/>
          <w:bCs/>
          <w:spacing w:val="-2"/>
        </w:rPr>
        <w:tab/>
        <w:t>Payments for Services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in payment for charges to other Wisconsin school districts for educational</w:t>
      </w:r>
      <w:r w:rsidR="001F5940">
        <w:rPr>
          <w:rFonts w:ascii="Arial Narrow" w:hAnsi="Arial Narrow" w:cs="Arial Narrow"/>
          <w:spacing w:val="-2"/>
        </w:rPr>
        <w:t xml:space="preserve"> services.  This may be in the form of tuition or </w:t>
      </w:r>
      <w:r>
        <w:rPr>
          <w:rFonts w:ascii="Arial Narrow" w:hAnsi="Arial Narrow" w:cs="Arial Narrow"/>
          <w:spacing w:val="-2"/>
        </w:rPr>
        <w:t xml:space="preserve">as a cooperative participant.  </w:t>
      </w:r>
    </w:p>
    <w:p w:rsidR="00C37CE8" w:rsidRDefault="00C37CE8" w:rsidP="00F8327D">
      <w:pPr>
        <w:tabs>
          <w:tab w:val="left" w:pos="594"/>
          <w:tab w:val="left" w:pos="1194"/>
          <w:tab w:val="left" w:pos="1794"/>
          <w:tab w:val="left" w:pos="2394"/>
          <w:tab w:val="left" w:pos="9234"/>
        </w:tabs>
        <w:suppressAutoHyphens/>
        <w:rPr>
          <w:rFonts w:ascii="Arial Narrow" w:hAnsi="Arial Narrow" w:cs="Arial Narrow"/>
          <w:spacing w:val="-2"/>
        </w:rPr>
      </w:pPr>
    </w:p>
    <w:p w:rsidR="00C37CE8" w:rsidRDefault="00210DBA"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341</w:t>
      </w:r>
      <w:r>
        <w:rPr>
          <w:rFonts w:ascii="Arial Narrow" w:hAnsi="Arial Narrow" w:cs="Arial Narrow"/>
          <w:b/>
          <w:spacing w:val="-2"/>
        </w:rPr>
        <w:tab/>
        <w:t>General Contracted Instruction or Base Cost Tuition—Non-Open Enrollment</w:t>
      </w:r>
    </w:p>
    <w:p w:rsidR="00E431E7" w:rsidRDefault="00E431E7"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Charges to </w:t>
      </w:r>
      <w:r w:rsidR="00210DBA">
        <w:rPr>
          <w:rFonts w:ascii="Arial Narrow" w:hAnsi="Arial Narrow" w:cs="Arial Narrow"/>
          <w:spacing w:val="-2"/>
        </w:rPr>
        <w:t>another Wisconsin school district</w:t>
      </w:r>
      <w:r>
        <w:rPr>
          <w:rFonts w:ascii="Arial Narrow" w:hAnsi="Arial Narrow" w:cs="Arial Narrow"/>
          <w:spacing w:val="-2"/>
        </w:rPr>
        <w:t xml:space="preserve"> for instruction </w:t>
      </w:r>
      <w:r w:rsidR="00210DBA">
        <w:rPr>
          <w:rFonts w:ascii="Arial Narrow" w:hAnsi="Arial Narrow" w:cs="Arial Narrow"/>
          <w:spacing w:val="-2"/>
        </w:rPr>
        <w:t>other than special education or co-curricular activities. Includes contracted instructional services; non-instructional pupil and other support services are coded to Source 349. Includes base cost tuition for students not enrolled under the open enrollment program, including those also receiving special education services. Base cost tuition is the “regular tuition” calculated under s. 121.83, the open enrollment flat rate when used outside that program, or the general non-special education cost of instruction under another method.</w:t>
      </w:r>
    </w:p>
    <w:p w:rsidR="00BD0F45" w:rsidRDefault="00BD0F45" w:rsidP="00F8327D">
      <w:pPr>
        <w:tabs>
          <w:tab w:val="left" w:pos="594"/>
          <w:tab w:val="left" w:pos="1194"/>
          <w:tab w:val="left" w:pos="1794"/>
          <w:tab w:val="left" w:pos="2394"/>
          <w:tab w:val="left" w:pos="9234"/>
        </w:tabs>
        <w:suppressAutoHyphens/>
        <w:rPr>
          <w:rFonts w:ascii="Arial Narrow" w:hAnsi="Arial Narrow" w:cs="Arial Narrow"/>
          <w:spacing w:val="-2"/>
        </w:rPr>
      </w:pPr>
    </w:p>
    <w:p w:rsidR="00E431E7" w:rsidRDefault="00E431E7"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343</w:t>
      </w:r>
      <w:r>
        <w:rPr>
          <w:rFonts w:ascii="Arial Narrow" w:hAnsi="Arial Narrow" w:cs="Arial Narrow"/>
          <w:b/>
          <w:spacing w:val="-2"/>
        </w:rPr>
        <w:tab/>
        <w:t>Charges for Co-Curricular Activities to WI School Districts</w:t>
      </w:r>
    </w:p>
    <w:p w:rsidR="00E431E7" w:rsidRDefault="00E431E7"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other Wisconsin school districts for co-curricular instructional programs provided to them.</w:t>
      </w:r>
      <w:r w:rsidR="00CB5590">
        <w:rPr>
          <w:rFonts w:ascii="Arial Narrow" w:hAnsi="Arial Narrow" w:cs="Arial Narrow"/>
          <w:spacing w:val="-2"/>
        </w:rPr>
        <w:t xml:space="preserve"> Note:  Fees charged to </w:t>
      </w:r>
      <w:r w:rsidR="00CB5590" w:rsidRPr="00CB5590">
        <w:rPr>
          <w:rFonts w:ascii="Arial Narrow" w:hAnsi="Arial Narrow" w:cs="Arial Narrow"/>
          <w:b/>
          <w:spacing w:val="-2"/>
        </w:rPr>
        <w:t>all</w:t>
      </w:r>
      <w:r w:rsidR="00CB5590">
        <w:rPr>
          <w:rFonts w:ascii="Arial Narrow" w:hAnsi="Arial Narrow" w:cs="Arial Narrow"/>
          <w:spacing w:val="-2"/>
        </w:rPr>
        <w:t xml:space="preserve"> pupils for participation in co-curricular activities are credited to Source 292,  Student Fees.</w:t>
      </w:r>
    </w:p>
    <w:p w:rsidR="00CB5590" w:rsidRDefault="00CB5590" w:rsidP="00F8327D">
      <w:pPr>
        <w:tabs>
          <w:tab w:val="left" w:pos="594"/>
          <w:tab w:val="left" w:pos="1194"/>
          <w:tab w:val="left" w:pos="1794"/>
          <w:tab w:val="left" w:pos="2394"/>
          <w:tab w:val="left" w:pos="9234"/>
        </w:tabs>
        <w:suppressAutoHyphens/>
        <w:rPr>
          <w:rFonts w:ascii="Arial Narrow" w:hAnsi="Arial Narrow" w:cs="Arial Narrow"/>
          <w:spacing w:val="-2"/>
        </w:rPr>
      </w:pPr>
    </w:p>
    <w:p w:rsidR="00CB5590" w:rsidRDefault="008F66A0"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345</w:t>
      </w:r>
      <w:r>
        <w:rPr>
          <w:rFonts w:ascii="Arial Narrow" w:hAnsi="Arial Narrow" w:cs="Arial Narrow"/>
          <w:b/>
          <w:spacing w:val="-2"/>
        </w:rPr>
        <w:tab/>
        <w:t>General Base Cost Tuition—Open Enrollment or Tuition Waiver</w:t>
      </w:r>
    </w:p>
    <w:p w:rsidR="00CB5590" w:rsidRDefault="008F66A0"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Tuition c</w:t>
      </w:r>
      <w:r w:rsidR="005E6F5D">
        <w:rPr>
          <w:rFonts w:ascii="Arial Narrow" w:hAnsi="Arial Narrow" w:cs="Arial Narrow"/>
          <w:spacing w:val="-2"/>
        </w:rPr>
        <w:t xml:space="preserve">harges to </w:t>
      </w:r>
      <w:r>
        <w:rPr>
          <w:rFonts w:ascii="Arial Narrow" w:hAnsi="Arial Narrow" w:cs="Arial Narrow"/>
          <w:spacing w:val="-2"/>
        </w:rPr>
        <w:t>an</w:t>
      </w:r>
      <w:r w:rsidR="005E6F5D">
        <w:rPr>
          <w:rFonts w:ascii="Arial Narrow" w:hAnsi="Arial Narrow" w:cs="Arial Narrow"/>
          <w:spacing w:val="-2"/>
        </w:rPr>
        <w:t xml:space="preserve">other Wisconsin school district for </w:t>
      </w:r>
      <w:r>
        <w:rPr>
          <w:rFonts w:ascii="Arial Narrow" w:hAnsi="Arial Narrow" w:cs="Arial Narrow"/>
          <w:spacing w:val="-2"/>
        </w:rPr>
        <w:t>students enrolled under the open enrollment program or granted a tuition waiver. Includes payments made by DPI against another district’s general aid payment. Includes the base portion of tuition for an open enrollment student receiving special education services and paid directly by another district. Tuition is the open enrollment flat rate established by law.</w:t>
      </w:r>
      <w:r w:rsidR="005E6F5D">
        <w:rPr>
          <w:rFonts w:ascii="Arial Narrow" w:hAnsi="Arial Narrow" w:cs="Arial Narrow"/>
          <w:spacing w:val="-2"/>
        </w:rPr>
        <w:t>.</w:t>
      </w: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spacing w:val="-2"/>
        </w:rPr>
      </w:pPr>
    </w:p>
    <w:p w:rsidR="005E6F5D" w:rsidRDefault="003A5C5E"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346</w:t>
      </w:r>
      <w:r>
        <w:rPr>
          <w:rFonts w:ascii="Arial Narrow" w:hAnsi="Arial Narrow" w:cs="Arial Narrow"/>
          <w:b/>
          <w:spacing w:val="-2"/>
        </w:rPr>
        <w:tab/>
        <w:t>SPED Contracted Instruction or Additional/Excess Cost Tuition—Non-Open Enrollment</w:t>
      </w: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Charges to </w:t>
      </w:r>
      <w:r w:rsidR="003A5C5E">
        <w:rPr>
          <w:rFonts w:ascii="Arial Narrow" w:hAnsi="Arial Narrow" w:cs="Arial Narrow"/>
          <w:spacing w:val="-2"/>
        </w:rPr>
        <w:t>an</w:t>
      </w:r>
      <w:r>
        <w:rPr>
          <w:rFonts w:ascii="Arial Narrow" w:hAnsi="Arial Narrow" w:cs="Arial Narrow"/>
          <w:spacing w:val="-2"/>
        </w:rPr>
        <w:t>other Wisconsin school district for special education instruction</w:t>
      </w:r>
      <w:r w:rsidR="00914B2B">
        <w:rPr>
          <w:rFonts w:ascii="Arial Narrow" w:hAnsi="Arial Narrow" w:cs="Arial Narrow"/>
          <w:spacing w:val="-2"/>
        </w:rPr>
        <w:t>.  Includes contracted instructional services; non-instructional pupil and other support services are coded to Source 349. Includes tuition for the excess cost of special education for students not enrolled under the open enrollment program. Additional/excess cost tuition is the “special tuition” calculated under s. 121.83, additional costs above the open enrollment flat rate when that rate is used outside that program, or the excess cost of special education under another method.</w:t>
      </w: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spacing w:val="-2"/>
        </w:rPr>
      </w:pP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347</w:t>
      </w:r>
      <w:r>
        <w:rPr>
          <w:rFonts w:ascii="Arial Narrow" w:hAnsi="Arial Narrow" w:cs="Arial Narrow"/>
          <w:b/>
          <w:spacing w:val="-2"/>
        </w:rPr>
        <w:tab/>
      </w:r>
      <w:r w:rsidR="00D44915">
        <w:rPr>
          <w:rFonts w:ascii="Arial Narrow" w:hAnsi="Arial Narrow" w:cs="Arial Narrow"/>
          <w:b/>
          <w:spacing w:val="-2"/>
        </w:rPr>
        <w:t xml:space="preserve">SPED Additional/Excess Cost </w:t>
      </w:r>
      <w:r w:rsidR="00484ABB">
        <w:rPr>
          <w:rFonts w:ascii="Arial Narrow" w:hAnsi="Arial Narrow" w:cs="Arial Narrow"/>
          <w:b/>
          <w:spacing w:val="-2"/>
        </w:rPr>
        <w:t>Tuition—Open Enrollment or Tuition Waiver</w:t>
      </w:r>
    </w:p>
    <w:p w:rsidR="00484ABB" w:rsidRDefault="00484ABB"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Tuition c</w:t>
      </w:r>
      <w:r w:rsidR="005E6F5D">
        <w:rPr>
          <w:rFonts w:ascii="Arial Narrow" w:hAnsi="Arial Narrow" w:cs="Arial Narrow"/>
          <w:spacing w:val="-2"/>
        </w:rPr>
        <w:t xml:space="preserve">harges to </w:t>
      </w:r>
      <w:r>
        <w:rPr>
          <w:rFonts w:ascii="Arial Narrow" w:hAnsi="Arial Narrow" w:cs="Arial Narrow"/>
          <w:spacing w:val="-2"/>
        </w:rPr>
        <w:t>an</w:t>
      </w:r>
      <w:r w:rsidR="005E6F5D">
        <w:rPr>
          <w:rFonts w:ascii="Arial Narrow" w:hAnsi="Arial Narrow" w:cs="Arial Narrow"/>
          <w:spacing w:val="-2"/>
        </w:rPr>
        <w:t xml:space="preserve">other Wisconsin school district for </w:t>
      </w:r>
      <w:r>
        <w:rPr>
          <w:rFonts w:ascii="Arial Narrow" w:hAnsi="Arial Narrow" w:cs="Arial Narrow"/>
          <w:spacing w:val="-2"/>
        </w:rPr>
        <w:t xml:space="preserve">students requiring </w:t>
      </w:r>
      <w:r w:rsidR="005E6F5D">
        <w:rPr>
          <w:rFonts w:ascii="Arial Narrow" w:hAnsi="Arial Narrow" w:cs="Arial Narrow"/>
          <w:spacing w:val="-2"/>
        </w:rPr>
        <w:t xml:space="preserve">special education services </w:t>
      </w:r>
      <w:r>
        <w:rPr>
          <w:rFonts w:ascii="Arial Narrow" w:hAnsi="Arial Narrow" w:cs="Arial Narrow"/>
          <w:spacing w:val="-2"/>
        </w:rPr>
        <w:t>and enrolled under the o</w:t>
      </w:r>
      <w:r w:rsidR="005E6F5D">
        <w:rPr>
          <w:rFonts w:ascii="Arial Narrow" w:hAnsi="Arial Narrow" w:cs="Arial Narrow"/>
          <w:spacing w:val="-2"/>
        </w:rPr>
        <w:t xml:space="preserve">pen </w:t>
      </w:r>
      <w:r>
        <w:rPr>
          <w:rFonts w:ascii="Arial Narrow" w:hAnsi="Arial Narrow" w:cs="Arial Narrow"/>
          <w:spacing w:val="-2"/>
        </w:rPr>
        <w:t>e</w:t>
      </w:r>
      <w:r w:rsidR="005E6F5D">
        <w:rPr>
          <w:rFonts w:ascii="Arial Narrow" w:hAnsi="Arial Narrow" w:cs="Arial Narrow"/>
          <w:spacing w:val="-2"/>
        </w:rPr>
        <w:t xml:space="preserve">nrollment </w:t>
      </w:r>
      <w:r>
        <w:rPr>
          <w:rFonts w:ascii="Arial Narrow" w:hAnsi="Arial Narrow" w:cs="Arial Narrow"/>
          <w:spacing w:val="-2"/>
        </w:rPr>
        <w:t>p</w:t>
      </w:r>
      <w:r w:rsidR="005E6F5D">
        <w:rPr>
          <w:rFonts w:ascii="Arial Narrow" w:hAnsi="Arial Narrow" w:cs="Arial Narrow"/>
          <w:spacing w:val="-2"/>
        </w:rPr>
        <w:t>rogram</w:t>
      </w:r>
      <w:r>
        <w:rPr>
          <w:rFonts w:ascii="Arial Narrow" w:hAnsi="Arial Narrow" w:cs="Arial Narrow"/>
          <w:spacing w:val="-2"/>
        </w:rPr>
        <w:t xml:space="preserve"> or granted a tuition waiver, paid directly by that district. Tuition is limited to the actual, additional cost of fulfilling a particular student’s IEP.</w:t>
      </w:r>
    </w:p>
    <w:p w:rsidR="006455B5" w:rsidRDefault="006455B5" w:rsidP="00F8327D">
      <w:pPr>
        <w:tabs>
          <w:tab w:val="left" w:pos="594"/>
          <w:tab w:val="left" w:pos="1194"/>
          <w:tab w:val="left" w:pos="1794"/>
          <w:tab w:val="left" w:pos="2394"/>
          <w:tab w:val="left" w:pos="9234"/>
        </w:tabs>
        <w:suppressAutoHyphens/>
        <w:rPr>
          <w:rFonts w:ascii="Arial Narrow" w:hAnsi="Arial Narrow" w:cs="Arial Narrow"/>
          <w:spacing w:val="-2"/>
        </w:rPr>
      </w:pPr>
    </w:p>
    <w:p w:rsidR="006455B5" w:rsidRDefault="006455B5" w:rsidP="00961D8E">
      <w:pPr>
        <w:numPr>
          <w:ilvl w:val="0"/>
          <w:numId w:val="75"/>
        </w:numPr>
        <w:tabs>
          <w:tab w:val="left" w:pos="594"/>
          <w:tab w:val="left" w:pos="1194"/>
          <w:tab w:val="left" w:pos="1794"/>
          <w:tab w:val="left" w:pos="2394"/>
          <w:tab w:val="left" w:pos="9234"/>
        </w:tabs>
        <w:suppressAutoHyphens/>
        <w:ind w:hanging="1560"/>
        <w:rPr>
          <w:rFonts w:ascii="Arial Narrow" w:hAnsi="Arial Narrow" w:cs="Arial Narrow"/>
          <w:b/>
          <w:spacing w:val="-2"/>
        </w:rPr>
      </w:pPr>
      <w:r>
        <w:rPr>
          <w:rFonts w:ascii="Arial Narrow" w:hAnsi="Arial Narrow" w:cs="Arial Narrow"/>
          <w:b/>
          <w:spacing w:val="-2"/>
        </w:rPr>
        <w:t>Transportation Fees from Other Wisconsin School Districts</w:t>
      </w:r>
    </w:p>
    <w:p w:rsidR="006455B5" w:rsidRPr="006455B5" w:rsidRDefault="006455B5" w:rsidP="006455B5">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other Wisconsin School Districts for transportation services provided by the district</w:t>
      </w:r>
    </w:p>
    <w:p w:rsidR="003F04CB" w:rsidRDefault="003F04CB" w:rsidP="00F8327D">
      <w:pPr>
        <w:tabs>
          <w:tab w:val="left" w:pos="594"/>
          <w:tab w:val="left" w:pos="1194"/>
          <w:tab w:val="left" w:pos="1794"/>
          <w:tab w:val="left" w:pos="2394"/>
          <w:tab w:val="left" w:pos="9234"/>
        </w:tabs>
        <w:suppressAutoHyphens/>
        <w:rPr>
          <w:rFonts w:ascii="Arial Narrow" w:hAnsi="Arial Narrow" w:cs="Arial Narrow"/>
          <w:spacing w:val="-2"/>
        </w:rPr>
      </w:pP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349</w:t>
      </w:r>
      <w:r>
        <w:rPr>
          <w:rFonts w:ascii="Arial Narrow" w:hAnsi="Arial Narrow" w:cs="Arial Narrow"/>
          <w:b/>
          <w:spacing w:val="-2"/>
        </w:rPr>
        <w:tab/>
        <w:t xml:space="preserve">Payments for Other Services </w:t>
      </w:r>
    </w:p>
    <w:p w:rsidR="005E6F5D" w:rsidRPr="005E6F5D" w:rsidRDefault="00E6066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Charges to another Wisconsin school district for </w:t>
      </w:r>
      <w:r w:rsidR="005E6F5D">
        <w:rPr>
          <w:rFonts w:ascii="Arial Narrow" w:hAnsi="Arial Narrow" w:cs="Arial Narrow"/>
          <w:spacing w:val="-2"/>
        </w:rPr>
        <w:t xml:space="preserve">non-instructional services not required to be recorded elsewhere.  </w:t>
      </w:r>
      <w:r>
        <w:rPr>
          <w:rFonts w:ascii="Arial Narrow" w:hAnsi="Arial Narrow" w:cs="Arial Narrow"/>
          <w:spacing w:val="-2"/>
        </w:rPr>
        <w:t xml:space="preserve">Charges for </w:t>
      </w:r>
      <w:r w:rsidR="005E6F5D">
        <w:rPr>
          <w:rFonts w:ascii="Arial Narrow" w:hAnsi="Arial Narrow" w:cs="Arial Narrow"/>
          <w:spacing w:val="-2"/>
        </w:rPr>
        <w:t xml:space="preserve"> transpor</w:t>
      </w:r>
      <w:r w:rsidR="00680473">
        <w:rPr>
          <w:rFonts w:ascii="Arial Narrow" w:hAnsi="Arial Narrow" w:cs="Arial Narrow"/>
          <w:spacing w:val="-2"/>
        </w:rPr>
        <w:t xml:space="preserve">tation </w:t>
      </w:r>
      <w:r>
        <w:rPr>
          <w:rFonts w:ascii="Arial Narrow" w:hAnsi="Arial Narrow" w:cs="Arial Narrow"/>
          <w:spacing w:val="-2"/>
        </w:rPr>
        <w:t xml:space="preserve">are coded to </w:t>
      </w:r>
      <w:r w:rsidR="00680473">
        <w:rPr>
          <w:rFonts w:ascii="Arial Narrow" w:hAnsi="Arial Narrow" w:cs="Arial Narrow"/>
          <w:spacing w:val="-2"/>
        </w:rPr>
        <w:t>Source 348.</w:t>
      </w:r>
      <w:r w:rsidR="005E6F5D">
        <w:rPr>
          <w:rFonts w:ascii="Arial Narrow" w:hAnsi="Arial Narrow" w:cs="Arial Narrow"/>
          <w:spacing w:val="-2"/>
        </w:rPr>
        <w: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380</w:t>
      </w:r>
      <w:r>
        <w:rPr>
          <w:rFonts w:ascii="Arial Narrow" w:hAnsi="Arial Narrow" w:cs="Arial Narrow"/>
          <w:b/>
          <w:bCs/>
          <w:spacing w:val="-2"/>
        </w:rPr>
        <w:tab/>
        <w:t>Medica</w:t>
      </w:r>
      <w:r w:rsidR="009B42BD">
        <w:rPr>
          <w:rFonts w:ascii="Arial Narrow" w:hAnsi="Arial Narrow" w:cs="Arial Narrow"/>
          <w:b/>
          <w:bCs/>
          <w:spacing w:val="-2"/>
        </w:rPr>
        <w:t>l</w:t>
      </w:r>
      <w:r>
        <w:rPr>
          <w:rFonts w:ascii="Arial Narrow" w:hAnsi="Arial Narrow" w:cs="Arial Narrow"/>
          <w:b/>
          <w:bCs/>
          <w:spacing w:val="-2"/>
        </w:rPr>
        <w:t xml:space="preserve"> Service Reimbursements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the medical assistance program or other medical insurance reimbur</w:t>
      </w:r>
      <w:r w:rsidR="001F5940">
        <w:rPr>
          <w:rFonts w:ascii="Arial Narrow" w:hAnsi="Arial Narrow" w:cs="Arial Narrow"/>
          <w:spacing w:val="-2"/>
        </w:rPr>
        <w:t xml:space="preserve">sement in payment for eligible </w:t>
      </w:r>
      <w:r>
        <w:rPr>
          <w:rFonts w:ascii="Arial Narrow" w:hAnsi="Arial Narrow" w:cs="Arial Narrow"/>
          <w:spacing w:val="-2"/>
        </w:rPr>
        <w:t xml:space="preserve">medical expenses provided to district residents. </w:t>
      </w: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spacing w:val="-2"/>
        </w:rPr>
      </w:pP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381</w:t>
      </w:r>
      <w:r>
        <w:rPr>
          <w:rFonts w:ascii="Arial Narrow" w:hAnsi="Arial Narrow" w:cs="Arial Narrow"/>
          <w:b/>
          <w:spacing w:val="-2"/>
        </w:rPr>
        <w:tab/>
        <w:t>Medica</w:t>
      </w:r>
      <w:r w:rsidR="009B42BD">
        <w:rPr>
          <w:rFonts w:ascii="Arial Narrow" w:hAnsi="Arial Narrow" w:cs="Arial Narrow"/>
          <w:b/>
          <w:spacing w:val="-2"/>
        </w:rPr>
        <w:t>id</w:t>
      </w:r>
      <w:r>
        <w:rPr>
          <w:rFonts w:ascii="Arial Narrow" w:hAnsi="Arial Narrow" w:cs="Arial Narrow"/>
          <w:b/>
          <w:spacing w:val="-2"/>
        </w:rPr>
        <w:t xml:space="preserve"> Reimbursements through other Wisconsin School Districts</w:t>
      </w:r>
    </w:p>
    <w:p w:rsidR="005E6F5D" w:rsidRDefault="009B42B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Medicaid eligible services provided district residents transmitted from another Wisconsin school district.</w:t>
      </w:r>
    </w:p>
    <w:p w:rsidR="009B42BD" w:rsidRDefault="009B42BD" w:rsidP="00F8327D">
      <w:pPr>
        <w:tabs>
          <w:tab w:val="left" w:pos="594"/>
          <w:tab w:val="left" w:pos="1194"/>
          <w:tab w:val="left" w:pos="1794"/>
          <w:tab w:val="left" w:pos="2394"/>
          <w:tab w:val="left" w:pos="9234"/>
        </w:tabs>
        <w:suppressAutoHyphens/>
        <w:rPr>
          <w:rFonts w:ascii="Arial Narrow" w:hAnsi="Arial Narrow" w:cs="Arial Narrow"/>
          <w:spacing w:val="-2"/>
        </w:rPr>
      </w:pPr>
    </w:p>
    <w:p w:rsidR="009B42BD" w:rsidRDefault="009B42B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389</w:t>
      </w:r>
      <w:r>
        <w:rPr>
          <w:rFonts w:ascii="Arial Narrow" w:hAnsi="Arial Narrow" w:cs="Arial Narrow"/>
          <w:b/>
          <w:spacing w:val="-2"/>
        </w:rPr>
        <w:tab/>
        <w:t>Other Medical Insurance Payments from Wisconsin School Districts</w:t>
      </w:r>
    </w:p>
    <w:p w:rsidR="009B42BD" w:rsidRPr="009B42BD" w:rsidRDefault="009B42B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other than Medicaid reimbursements, received from insurance providers or other payers for specified medical services provided to district residents and transmitted from another Wisconsin school district.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r>
        <w:rPr>
          <w:rFonts w:ascii="Arial Narrow" w:hAnsi="Arial Narrow" w:cs="Arial Narrow"/>
          <w:b/>
          <w:bCs/>
          <w:spacing w:val="-2"/>
        </w:rPr>
        <w:t>390</w:t>
      </w:r>
      <w:r>
        <w:rPr>
          <w:rFonts w:ascii="Arial Narrow" w:hAnsi="Arial Narrow" w:cs="Arial Narrow"/>
          <w:spacing w:val="-2"/>
        </w:rPr>
        <w:tab/>
      </w:r>
      <w:r w:rsidRPr="00080CB0">
        <w:rPr>
          <w:rFonts w:ascii="Arial Narrow" w:hAnsi="Arial Narrow" w:cs="Arial Narrow"/>
          <w:b/>
          <w:bCs/>
          <w:spacing w:val="-2"/>
        </w:rPr>
        <w:t xml:space="preserve">Other Payments </w:t>
      </w:r>
      <w:r>
        <w:rPr>
          <w:rFonts w:ascii="Arial Narrow" w:hAnsi="Arial Narrow" w:cs="Arial Narrow"/>
          <w:b/>
          <w:bCs/>
          <w:spacing w:val="-2"/>
        </w:rPr>
        <w:t>From Wisconsin School Districts</w:t>
      </w:r>
    </w:p>
    <w:p w:rsidR="00F8327D" w:rsidRDefault="001F5940" w:rsidP="00A95CF3">
      <w:pPr>
        <w:tabs>
          <w:tab w:val="left" w:pos="0"/>
          <w:tab w:val="left" w:pos="540"/>
          <w:tab w:val="left" w:pos="2394"/>
          <w:tab w:val="left" w:pos="9234"/>
        </w:tabs>
        <w:suppressAutoHyphens/>
        <w:ind w:left="594" w:hanging="594"/>
        <w:rPr>
          <w:rFonts w:ascii="Arial Narrow" w:hAnsi="Arial Narrow" w:cs="Arial Narrow"/>
          <w:spacing w:val="-2"/>
        </w:rPr>
      </w:pPr>
      <w:r>
        <w:rPr>
          <w:rFonts w:ascii="Arial Narrow" w:hAnsi="Arial Narrow" w:cs="Arial Narrow"/>
          <w:spacing w:val="-2"/>
        </w:rPr>
        <w:t xml:space="preserve"> </w:t>
      </w:r>
      <w:r w:rsidR="00F8327D">
        <w:rPr>
          <w:rFonts w:ascii="Arial Narrow" w:hAnsi="Arial Narrow" w:cs="Arial Narrow"/>
          <w:spacing w:val="-2"/>
        </w:rPr>
        <w:t>Any other revenue received from another Wisconsin school district that is not required to be reported elsewhere.</w:t>
      </w:r>
      <w:r w:rsidR="00B81A08">
        <w:rPr>
          <w:rFonts w:ascii="Arial Narrow" w:hAnsi="Arial Narrow" w:cs="Arial Narrow"/>
          <w:spacing w:val="-2"/>
        </w:rPr>
        <w:t xml:space="preserve"> Included here</w:t>
      </w:r>
      <w:r w:rsidR="00EF2D3B">
        <w:rPr>
          <w:rFonts w:ascii="Arial Narrow" w:hAnsi="Arial Narrow" w:cs="Arial Narrow"/>
          <w:spacing w:val="-2"/>
        </w:rPr>
        <w:t xml:space="preserve"> are </w:t>
      </w:r>
      <w:r w:rsidR="00B81A08">
        <w:rPr>
          <w:rFonts w:ascii="Arial Narrow" w:hAnsi="Arial Narrow" w:cs="Arial Narrow"/>
          <w:spacing w:val="-2"/>
        </w:rPr>
        <w:t xml:space="preserve">reimbursements </w:t>
      </w:r>
      <w:r w:rsidR="00EF2D3B">
        <w:rPr>
          <w:rFonts w:ascii="Arial Narrow" w:hAnsi="Arial Narrow" w:cs="Arial Narrow"/>
          <w:spacing w:val="-2"/>
        </w:rPr>
        <w:t>from Title 1 Spotlight Schools.</w:t>
      </w:r>
    </w:p>
    <w:p w:rsidR="00EF2D3B" w:rsidRPr="00080CB0" w:rsidRDefault="00EF2D3B" w:rsidP="00A95CF3">
      <w:pPr>
        <w:tabs>
          <w:tab w:val="left" w:pos="0"/>
          <w:tab w:val="left" w:pos="540"/>
          <w:tab w:val="left" w:pos="2394"/>
          <w:tab w:val="left" w:pos="9234"/>
        </w:tabs>
        <w:suppressAutoHyphens/>
        <w:ind w:left="594" w:hanging="594"/>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Pr="008C653A" w:rsidRDefault="00834094" w:rsidP="001A1680">
      <w:pPr>
        <w:pStyle w:val="Heading2"/>
        <w:rPr>
          <w:i w:val="0"/>
          <w:iCs w:val="0"/>
          <w:sz w:val="24"/>
          <w:szCs w:val="24"/>
        </w:rPr>
      </w:pPr>
      <w:bookmarkStart w:id="546" w:name="_Toc10862561"/>
      <w:bookmarkStart w:id="547" w:name="_Toc10863541"/>
      <w:bookmarkStart w:id="548" w:name="_Toc10863732"/>
      <w:bookmarkStart w:id="549" w:name="_Toc10864102"/>
      <w:bookmarkStart w:id="550" w:name="_Toc10865572"/>
      <w:bookmarkStart w:id="551" w:name="_Toc25636910"/>
      <w:r>
        <w:rPr>
          <w:i w:val="0"/>
          <w:iCs w:val="0"/>
          <w:sz w:val="24"/>
          <w:szCs w:val="24"/>
        </w:rPr>
        <w:t>400</w:t>
      </w:r>
      <w:r>
        <w:rPr>
          <w:i w:val="0"/>
          <w:iCs w:val="0"/>
          <w:sz w:val="24"/>
          <w:szCs w:val="24"/>
        </w:rPr>
        <w:tab/>
      </w:r>
      <w:r w:rsidR="00F8327D" w:rsidRPr="008C653A">
        <w:rPr>
          <w:i w:val="0"/>
          <w:iCs w:val="0"/>
          <w:sz w:val="24"/>
          <w:szCs w:val="24"/>
        </w:rPr>
        <w:t>Interdistrict Payments outside Wisconsin</w:t>
      </w:r>
      <w:bookmarkEnd w:id="546"/>
      <w:bookmarkEnd w:id="547"/>
      <w:bookmarkEnd w:id="548"/>
      <w:bookmarkEnd w:id="549"/>
      <w:bookmarkEnd w:id="550"/>
      <w:bookmarkEnd w:id="551"/>
    </w:p>
    <w:p w:rsidR="001F5940"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440</w:t>
      </w:r>
      <w:r>
        <w:rPr>
          <w:rFonts w:ascii="Arial Narrow" w:hAnsi="Arial Narrow" w:cs="Arial Narrow"/>
          <w:b/>
          <w:bCs/>
          <w:spacing w:val="-2"/>
        </w:rPr>
        <w:tab/>
        <w:t>Interdistrict Payments for Services</w:t>
      </w:r>
    </w:p>
    <w:p w:rsidR="00F8327D" w:rsidRDefault="00F8327D"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tuition charges to non-Wisconsin school districts for educational services provided to them.</w:t>
      </w:r>
    </w:p>
    <w:p w:rsidR="00993722" w:rsidRDefault="00993722" w:rsidP="00F8327D">
      <w:pPr>
        <w:tabs>
          <w:tab w:val="left" w:pos="0"/>
          <w:tab w:val="left" w:pos="594"/>
          <w:tab w:val="left" w:pos="1794"/>
          <w:tab w:val="left" w:pos="2394"/>
          <w:tab w:val="left" w:pos="9234"/>
        </w:tabs>
        <w:suppressAutoHyphens/>
        <w:rPr>
          <w:rFonts w:ascii="Arial Narrow" w:hAnsi="Arial Narrow" w:cs="Arial Narrow"/>
          <w:spacing w:val="-2"/>
        </w:rPr>
      </w:pPr>
    </w:p>
    <w:p w:rsidR="00993722" w:rsidRDefault="00993722"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441</w:t>
      </w:r>
      <w:r>
        <w:rPr>
          <w:rFonts w:ascii="Arial Narrow" w:hAnsi="Arial Narrow" w:cs="Arial Narrow"/>
          <w:b/>
          <w:spacing w:val="-2"/>
        </w:rPr>
        <w:tab/>
        <w:t>Non-open Enrollment General Tuition from School Districts Outside Wisconsin</w:t>
      </w:r>
    </w:p>
    <w:p w:rsidR="004152D3" w:rsidRDefault="00C05017" w:rsidP="004152D3">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school districts outside Wisconsin for non-special education instructional services provided to pup</w:t>
      </w:r>
      <w:r w:rsidR="004152D3">
        <w:rPr>
          <w:rFonts w:ascii="Arial Narrow" w:hAnsi="Arial Narrow" w:cs="Arial Narrow"/>
          <w:spacing w:val="-2"/>
        </w:rPr>
        <w:t>ils.</w:t>
      </w:r>
    </w:p>
    <w:p w:rsidR="004152D3" w:rsidRDefault="004152D3" w:rsidP="004152D3">
      <w:pPr>
        <w:tabs>
          <w:tab w:val="left" w:pos="0"/>
          <w:tab w:val="left" w:pos="594"/>
          <w:tab w:val="left" w:pos="1794"/>
          <w:tab w:val="left" w:pos="2394"/>
          <w:tab w:val="left" w:pos="9234"/>
        </w:tabs>
        <w:suppressAutoHyphens/>
        <w:rPr>
          <w:rFonts w:ascii="Arial Narrow" w:hAnsi="Arial Narrow" w:cs="Arial Narrow"/>
          <w:spacing w:val="-2"/>
        </w:rPr>
      </w:pPr>
    </w:p>
    <w:p w:rsidR="00C05017" w:rsidRDefault="00C05017"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443</w:t>
      </w:r>
      <w:r>
        <w:rPr>
          <w:rFonts w:ascii="Arial Narrow" w:hAnsi="Arial Narrow" w:cs="Arial Narrow"/>
          <w:b/>
          <w:spacing w:val="-2"/>
        </w:rPr>
        <w:tab/>
        <w:t>Charges for Co-curricular Activities to Non-Wisconsin School Districts</w:t>
      </w:r>
    </w:p>
    <w:p w:rsidR="00C05017" w:rsidRDefault="00C05017"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Charges to school districts outside Wisconsin for co-curricular instructional programs provided to them.  Note:  Fees assessed to </w:t>
      </w:r>
      <w:r w:rsidRPr="00C05017">
        <w:rPr>
          <w:rFonts w:ascii="Arial Narrow" w:hAnsi="Arial Narrow" w:cs="Arial Narrow"/>
          <w:b/>
          <w:spacing w:val="-2"/>
        </w:rPr>
        <w:t>all</w:t>
      </w:r>
      <w:r>
        <w:rPr>
          <w:rFonts w:ascii="Arial Narrow" w:hAnsi="Arial Narrow" w:cs="Arial Narrow"/>
          <w:spacing w:val="-2"/>
        </w:rPr>
        <w:t xml:space="preserve"> pupils for participation in co-curricular activities credited to Source 292, Fees.</w:t>
      </w:r>
    </w:p>
    <w:p w:rsid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p>
    <w:p w:rsidR="000F2A8C" w:rsidRDefault="000F2A8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446</w:t>
      </w:r>
      <w:r>
        <w:rPr>
          <w:rFonts w:ascii="Arial Narrow" w:hAnsi="Arial Narrow" w:cs="Arial Narrow"/>
          <w:b/>
          <w:spacing w:val="-2"/>
        </w:rPr>
        <w:tab/>
        <w:t>Non-open Enrollment Special Education Tuition from School Districts Outside Wisconsin</w:t>
      </w:r>
    </w:p>
    <w:p w:rsid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school districts outside Wisconsin for special education instructional services provided to pupils.</w:t>
      </w:r>
    </w:p>
    <w:p w:rsidR="006455B5" w:rsidRDefault="006455B5" w:rsidP="00F8327D">
      <w:pPr>
        <w:tabs>
          <w:tab w:val="left" w:pos="0"/>
          <w:tab w:val="left" w:pos="594"/>
          <w:tab w:val="left" w:pos="1794"/>
          <w:tab w:val="left" w:pos="2394"/>
          <w:tab w:val="left" w:pos="9234"/>
        </w:tabs>
        <w:suppressAutoHyphens/>
        <w:rPr>
          <w:rFonts w:ascii="Arial Narrow" w:hAnsi="Arial Narrow" w:cs="Arial Narrow"/>
          <w:spacing w:val="-2"/>
        </w:rPr>
      </w:pPr>
    </w:p>
    <w:p w:rsidR="006455B5" w:rsidRDefault="006455B5"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448</w:t>
      </w:r>
      <w:r>
        <w:rPr>
          <w:rFonts w:ascii="Arial Narrow" w:hAnsi="Arial Narrow" w:cs="Arial Narrow"/>
          <w:b/>
          <w:spacing w:val="-2"/>
        </w:rPr>
        <w:tab/>
        <w:t>Transportation Fees from Non-Wisconsin School Districts</w:t>
      </w:r>
    </w:p>
    <w:p w:rsidR="006455B5" w:rsidRPr="006455B5" w:rsidRDefault="006455B5"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non-Wisconsin school districts for transportation services provided by the district</w:t>
      </w:r>
    </w:p>
    <w:p w:rsid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p>
    <w:p w:rsidR="000F2A8C" w:rsidRDefault="000F2A8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449</w:t>
      </w:r>
      <w:r>
        <w:rPr>
          <w:rFonts w:ascii="Arial Narrow" w:hAnsi="Arial Narrow" w:cs="Arial Narrow"/>
          <w:b/>
          <w:spacing w:val="-2"/>
        </w:rPr>
        <w:tab/>
      </w:r>
      <w:r w:rsidRPr="00131E21">
        <w:rPr>
          <w:rFonts w:ascii="Arial Narrow" w:hAnsi="Arial Narrow" w:cs="Arial Narrow"/>
          <w:b/>
          <w:spacing w:val="-2"/>
        </w:rPr>
        <w:t>Payments for Other Services Provided to Non-WI School Districts</w:t>
      </w:r>
    </w:p>
    <w:p w:rsidR="000F2A8C" w:rsidRP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lastRenderedPageBreak/>
        <w:t>Include here payments received from school districts outside Wisconsin for educational related non-instructional services not required to be recorded elsewhere.  Payments from districts outside Wisconsin for pupil transportation services is recorded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r>
        <w:rPr>
          <w:rFonts w:ascii="Arial Narrow" w:hAnsi="Arial Narrow" w:cs="Arial Narrow"/>
          <w:b/>
          <w:bCs/>
          <w:spacing w:val="-2"/>
        </w:rPr>
        <w:t>490</w:t>
      </w:r>
      <w:r>
        <w:rPr>
          <w:rFonts w:ascii="Arial Narrow" w:hAnsi="Arial Narrow" w:cs="Arial Narrow"/>
          <w:b/>
          <w:bCs/>
          <w:spacing w:val="-2"/>
        </w:rPr>
        <w:tab/>
        <w:t xml:space="preserve">Other </w:t>
      </w:r>
      <w:r w:rsidR="006455B5">
        <w:rPr>
          <w:rFonts w:ascii="Arial Narrow" w:hAnsi="Arial Narrow" w:cs="Arial Narrow"/>
          <w:b/>
          <w:bCs/>
          <w:spacing w:val="-2"/>
        </w:rPr>
        <w:t>Payments from Non-WI School Districts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received from non-Wisconsin school districts for purposes other than educational services. </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Pr="008C653A" w:rsidRDefault="00834094" w:rsidP="001A1680">
      <w:pPr>
        <w:pStyle w:val="Heading2"/>
        <w:rPr>
          <w:i w:val="0"/>
          <w:iCs w:val="0"/>
          <w:sz w:val="24"/>
          <w:szCs w:val="24"/>
        </w:rPr>
      </w:pPr>
      <w:bookmarkStart w:id="552" w:name="_Toc10862562"/>
      <w:bookmarkStart w:id="553" w:name="_Toc10863542"/>
      <w:bookmarkStart w:id="554" w:name="_Toc10863733"/>
      <w:bookmarkStart w:id="555" w:name="_Toc10864103"/>
      <w:bookmarkStart w:id="556" w:name="_Toc10865573"/>
      <w:bookmarkStart w:id="557" w:name="_Toc25636911"/>
      <w:r>
        <w:rPr>
          <w:i w:val="0"/>
          <w:iCs w:val="0"/>
          <w:sz w:val="24"/>
          <w:szCs w:val="24"/>
        </w:rPr>
        <w:t>500</w:t>
      </w:r>
      <w:r>
        <w:rPr>
          <w:i w:val="0"/>
          <w:iCs w:val="0"/>
          <w:sz w:val="24"/>
          <w:szCs w:val="24"/>
        </w:rPr>
        <w:tab/>
      </w:r>
      <w:r w:rsidR="00F8327D" w:rsidRPr="008C653A">
        <w:rPr>
          <w:i w:val="0"/>
          <w:iCs w:val="0"/>
          <w:sz w:val="24"/>
          <w:szCs w:val="24"/>
        </w:rPr>
        <w:t xml:space="preserve">Revenue from Intermediate </w:t>
      </w:r>
      <w:r w:rsidR="009D31B8">
        <w:rPr>
          <w:i w:val="0"/>
          <w:iCs w:val="0"/>
          <w:sz w:val="24"/>
          <w:szCs w:val="24"/>
        </w:rPr>
        <w:t xml:space="preserve">Educational Agency </w:t>
      </w:r>
      <w:r w:rsidR="00F8327D" w:rsidRPr="008C653A">
        <w:rPr>
          <w:i w:val="0"/>
          <w:iCs w:val="0"/>
          <w:sz w:val="24"/>
          <w:szCs w:val="24"/>
        </w:rPr>
        <w:t>Sources</w:t>
      </w:r>
      <w:bookmarkEnd w:id="552"/>
      <w:bookmarkEnd w:id="553"/>
      <w:bookmarkEnd w:id="554"/>
      <w:bookmarkEnd w:id="555"/>
      <w:bookmarkEnd w:id="556"/>
      <w:bookmarkEnd w:id="557"/>
    </w:p>
    <w:p w:rsidR="001F5940"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510</w:t>
      </w:r>
      <w:r>
        <w:rPr>
          <w:rFonts w:ascii="Arial Narrow" w:hAnsi="Arial Narrow" w:cs="Arial Narrow"/>
          <w:b/>
          <w:bCs/>
          <w:spacing w:val="-2"/>
        </w:rPr>
        <w:tab/>
        <w:t>Transit of Aids</w:t>
      </w:r>
    </w:p>
    <w:p w:rsidR="00F8327D" w:rsidRDefault="00F8327D"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State or federal aids received by the participating districts in a multidistrict cooperative vi</w:t>
      </w:r>
      <w:r w:rsidR="001F5940">
        <w:rPr>
          <w:rFonts w:ascii="Arial Narrow" w:hAnsi="Arial Narrow" w:cs="Arial Narrow"/>
          <w:spacing w:val="-2"/>
        </w:rPr>
        <w:t xml:space="preserve">a a CESA serving as the fiscal </w:t>
      </w:r>
      <w:r>
        <w:rPr>
          <w:rFonts w:ascii="Arial Narrow" w:hAnsi="Arial Narrow" w:cs="Arial Narrow"/>
          <w:spacing w:val="-2"/>
        </w:rPr>
        <w:t>agent.</w:t>
      </w:r>
    </w:p>
    <w:p w:rsidR="006455B5" w:rsidRDefault="006455B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6455B5" w:rsidRDefault="006455B5" w:rsidP="00A95CF3">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512</w:t>
      </w:r>
      <w:r>
        <w:rPr>
          <w:rFonts w:ascii="Arial Narrow" w:hAnsi="Arial Narrow" w:cs="Arial Narrow"/>
          <w:b/>
          <w:spacing w:val="-2"/>
        </w:rPr>
        <w:tab/>
        <w:t>State Aid (Other than Special Education) Transited through CCDEBs</w:t>
      </w:r>
    </w:p>
    <w:p w:rsidR="006455B5" w:rsidRDefault="00B43B48"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Reimbursement from a CCDEB</w:t>
      </w:r>
      <w:r w:rsidR="00503B95">
        <w:rPr>
          <w:rFonts w:ascii="Arial Narrow" w:hAnsi="Arial Narrow" w:cs="Arial Narrow"/>
          <w:spacing w:val="-2"/>
        </w:rPr>
        <w:t xml:space="preserve"> of the district’s share of non-special education state aid</w:t>
      </w: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513</w:t>
      </w:r>
      <w:r>
        <w:rPr>
          <w:rFonts w:ascii="Arial Narrow" w:hAnsi="Arial Narrow" w:cs="Arial Narrow"/>
          <w:b/>
          <w:spacing w:val="-2"/>
        </w:rPr>
        <w:tab/>
        <w:t>State Special Education Aid Transited Through CCDEBs</w:t>
      </w: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Special education aid remitted to the district from a CCDEB that is providing special education services to the district</w:t>
      </w: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514</w:t>
      </w:r>
      <w:r>
        <w:rPr>
          <w:rFonts w:ascii="Arial Narrow" w:hAnsi="Arial Narrow" w:cs="Arial Narrow"/>
          <w:b/>
          <w:spacing w:val="-2"/>
        </w:rPr>
        <w:tab/>
        <w:t>Federal Aid Transited Through CCDEBs</w:t>
      </w:r>
    </w:p>
    <w:p w:rsidR="00503B95" w:rsidRP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Reimbursement from a CCDEB where the payer is using funds from a federal grant program for the payment</w:t>
      </w:r>
    </w:p>
    <w:p w:rsidR="00364432" w:rsidRDefault="00364432"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F8327D" w:rsidRDefault="00364432" w:rsidP="00364432">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spacing w:val="-2"/>
        </w:rPr>
        <w:t>515</w:t>
      </w:r>
      <w:r>
        <w:rPr>
          <w:rFonts w:ascii="Arial Narrow" w:hAnsi="Arial Narrow" w:cs="Arial Narrow"/>
          <w:b/>
          <w:spacing w:val="-2"/>
        </w:rPr>
        <w:tab/>
      </w:r>
      <w:r w:rsidRPr="002542BB">
        <w:rPr>
          <w:rFonts w:ascii="Arial Narrow" w:hAnsi="Arial Narrow" w:cs="Arial Narrow"/>
          <w:b/>
          <w:spacing w:val="-2"/>
        </w:rPr>
        <w:t>Non-Special Education State Aid Transited through CESAs</w:t>
      </w:r>
      <w:r w:rsidR="00EB4253">
        <w:rPr>
          <w:rFonts w:ascii="Arial Narrow" w:hAnsi="Arial Narrow" w:cs="Arial Narrow"/>
          <w:b/>
          <w:spacing w:val="-2"/>
        </w:rPr>
        <w:t xml:space="preserve"> or intermediate sources</w:t>
      </w:r>
    </w:p>
    <w:p w:rsidR="00364432" w:rsidRDefault="00364432" w:rsidP="008040C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Reimbursement from a CESA or another intermediate source, including technical college districts, other than a school district, w</w:t>
      </w:r>
      <w:r w:rsidR="008040C2">
        <w:rPr>
          <w:rFonts w:ascii="Arial Narrow" w:hAnsi="Arial Narrow" w:cs="Arial Narrow"/>
          <w:spacing w:val="-2"/>
        </w:rPr>
        <w:t xml:space="preserve">here </w:t>
      </w:r>
      <w:r>
        <w:rPr>
          <w:rFonts w:ascii="Arial Narrow" w:hAnsi="Arial Narrow" w:cs="Arial Narrow"/>
          <w:spacing w:val="-2"/>
        </w:rPr>
        <w:t>the payer is using funds from a state grant program for the payment.  Include here reimbursements for grant eligible expenditures, e.g. a “mini-grant” claimed by a cooperative or consortium fiscal agent.  State special education aid transit is coded to source 516.</w:t>
      </w:r>
    </w:p>
    <w:p w:rsidR="00364432" w:rsidRDefault="00364432" w:rsidP="00364432">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364432" w:rsidRDefault="00364432" w:rsidP="00364432">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516</w:t>
      </w:r>
      <w:r>
        <w:rPr>
          <w:rFonts w:ascii="Arial Narrow" w:hAnsi="Arial Narrow" w:cs="Arial Narrow"/>
          <w:b/>
          <w:spacing w:val="-2"/>
        </w:rPr>
        <w:tab/>
      </w:r>
      <w:r w:rsidRPr="002542BB">
        <w:rPr>
          <w:rFonts w:ascii="Arial Narrow" w:hAnsi="Arial Narrow" w:cs="Arial Narrow"/>
          <w:b/>
          <w:spacing w:val="-2"/>
        </w:rPr>
        <w:t>State Special Education Aid Transited through CESAs</w:t>
      </w:r>
      <w:r w:rsidR="00EB4253">
        <w:rPr>
          <w:rFonts w:ascii="Arial Narrow" w:hAnsi="Arial Narrow" w:cs="Arial Narrow"/>
          <w:b/>
          <w:spacing w:val="-2"/>
        </w:rPr>
        <w:t xml:space="preserve"> or </w:t>
      </w:r>
      <w:r w:rsidR="002D3FC1">
        <w:rPr>
          <w:rFonts w:ascii="Arial Narrow" w:hAnsi="Arial Narrow" w:cs="Arial Narrow"/>
          <w:b/>
          <w:spacing w:val="-2"/>
        </w:rPr>
        <w:t>intermediate sources</w:t>
      </w:r>
    </w:p>
    <w:p w:rsidR="00364432" w:rsidRDefault="00364432"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Special education aid remitted to the district from a CESA or </w:t>
      </w:r>
      <w:r w:rsidR="002D3FC1">
        <w:rPr>
          <w:rFonts w:ascii="Arial Narrow" w:hAnsi="Arial Narrow" w:cs="Arial Narrow"/>
          <w:spacing w:val="-2"/>
        </w:rPr>
        <w:t xml:space="preserve">another intermediate source </w:t>
      </w:r>
      <w:r>
        <w:rPr>
          <w:rFonts w:ascii="Arial Narrow" w:hAnsi="Arial Narrow" w:cs="Arial Narrow"/>
          <w:spacing w:val="-2"/>
        </w:rPr>
        <w:t>that is providing special education services to the district.</w:t>
      </w:r>
    </w:p>
    <w:p w:rsidR="00364432" w:rsidRDefault="00364432" w:rsidP="00364432">
      <w:pPr>
        <w:tabs>
          <w:tab w:val="left" w:pos="0"/>
          <w:tab w:val="left" w:pos="540"/>
          <w:tab w:val="left" w:pos="1794"/>
          <w:tab w:val="left" w:pos="2394"/>
          <w:tab w:val="left" w:pos="9234"/>
        </w:tabs>
        <w:suppressAutoHyphens/>
        <w:rPr>
          <w:rFonts w:ascii="Arial Narrow" w:hAnsi="Arial Narrow" w:cs="Arial Narrow"/>
          <w:spacing w:val="-2"/>
        </w:rPr>
      </w:pPr>
    </w:p>
    <w:p w:rsidR="00364432" w:rsidRDefault="00364432"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517</w:t>
      </w:r>
      <w:r>
        <w:rPr>
          <w:rFonts w:ascii="Arial Narrow" w:hAnsi="Arial Narrow" w:cs="Arial Narrow"/>
          <w:b/>
          <w:spacing w:val="-2"/>
        </w:rPr>
        <w:tab/>
      </w:r>
      <w:r w:rsidRPr="002542BB">
        <w:rPr>
          <w:rFonts w:ascii="Arial Narrow" w:hAnsi="Arial Narrow" w:cs="Arial Narrow"/>
          <w:b/>
          <w:spacing w:val="-2"/>
        </w:rPr>
        <w:t>Federal Aids Transited through CESAs</w:t>
      </w:r>
      <w:r w:rsidR="00EB4253">
        <w:rPr>
          <w:rFonts w:ascii="Arial Narrow" w:hAnsi="Arial Narrow" w:cs="Arial Narrow"/>
          <w:b/>
          <w:spacing w:val="-2"/>
        </w:rPr>
        <w:t xml:space="preserve"> or intermediate sources</w:t>
      </w:r>
    </w:p>
    <w:p w:rsidR="0086323F" w:rsidRDefault="00364432"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Reimbursement from a CESA or another intermediate source, including technical college districts, where the payer district is using funds from a federal grant program for the payment.  Include here reimbursements for grant eligible expenditures, e.g. a “mini-grant” claimed by a cooperative or consortium fiscal agent.</w:t>
      </w:r>
      <w:r w:rsidR="004B6EEC">
        <w:rPr>
          <w:rFonts w:ascii="Arial Narrow" w:hAnsi="Arial Narrow" w:cs="Arial Narrow"/>
          <w:spacing w:val="-2"/>
        </w:rPr>
        <w:t xml:space="preserve"> </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p>
    <w:p w:rsidR="0086323F" w:rsidRDefault="0086323F"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530</w:t>
      </w:r>
      <w:r>
        <w:rPr>
          <w:rFonts w:ascii="Arial Narrow" w:hAnsi="Arial Narrow" w:cs="Arial Narrow"/>
          <w:b/>
          <w:spacing w:val="-2"/>
        </w:rPr>
        <w:tab/>
        <w:t>Payments for Services from CCDEBs</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a CCDEB for educational services provided the CCDEB.</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p>
    <w:p w:rsidR="0086323F" w:rsidRDefault="0086323F"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536</w:t>
      </w:r>
      <w:r>
        <w:rPr>
          <w:rFonts w:ascii="Arial Narrow" w:hAnsi="Arial Narrow" w:cs="Arial Narrow"/>
          <w:b/>
          <w:spacing w:val="-2"/>
        </w:rPr>
        <w:tab/>
      </w:r>
      <w:r w:rsidR="002D3FC1">
        <w:rPr>
          <w:rFonts w:ascii="Arial Narrow" w:hAnsi="Arial Narrow" w:cs="Arial Narrow"/>
          <w:b/>
          <w:spacing w:val="-2"/>
        </w:rPr>
        <w:t>Special Education Services</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CCDEBS for special education instructional services provided to pupils.</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p>
    <w:p w:rsidR="0086323F" w:rsidRDefault="0086323F"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538</w:t>
      </w:r>
      <w:r>
        <w:rPr>
          <w:rFonts w:ascii="Arial Narrow" w:hAnsi="Arial Narrow" w:cs="Arial Narrow"/>
          <w:b/>
          <w:spacing w:val="-2"/>
        </w:rPr>
        <w:tab/>
        <w:t>Transportation Fees</w:t>
      </w:r>
    </w:p>
    <w:p w:rsidR="0086323F" w:rsidRDefault="0086323F" w:rsidP="0086323F">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CCDEB for transportation services provided by the district.</w:t>
      </w:r>
    </w:p>
    <w:p w:rsidR="0086323F" w:rsidRDefault="0086323F" w:rsidP="0086323F">
      <w:pPr>
        <w:tabs>
          <w:tab w:val="left" w:pos="0"/>
          <w:tab w:val="left" w:pos="594"/>
          <w:tab w:val="left" w:pos="1794"/>
          <w:tab w:val="left" w:pos="2394"/>
          <w:tab w:val="left" w:pos="9234"/>
        </w:tabs>
        <w:suppressAutoHyphens/>
        <w:rPr>
          <w:rFonts w:ascii="Arial Narrow" w:hAnsi="Arial Narrow" w:cs="Arial Narrow"/>
          <w:spacing w:val="-2"/>
        </w:rPr>
      </w:pPr>
    </w:p>
    <w:p w:rsidR="0086323F" w:rsidRPr="0086323F" w:rsidRDefault="0086323F" w:rsidP="0086323F">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539</w:t>
      </w:r>
      <w:r>
        <w:rPr>
          <w:rFonts w:ascii="Arial Narrow" w:hAnsi="Arial Narrow" w:cs="Arial Narrow"/>
          <w:b/>
          <w:spacing w:val="-2"/>
        </w:rPr>
        <w:tab/>
        <w:t>Other Payments for Services</w:t>
      </w:r>
    </w:p>
    <w:p w:rsidR="0086323F" w:rsidRPr="00C40983" w:rsidRDefault="0086323F" w:rsidP="0086323F">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Include here payments received for educational related non-instructional services from CCDEBs not required to be recorded elsewhere.  Payments received for pupil transportation services are recorded here.</w:t>
      </w:r>
    </w:p>
    <w:p w:rsidR="00364432" w:rsidRPr="00364432" w:rsidRDefault="00364432"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540</w:t>
      </w:r>
      <w:r>
        <w:rPr>
          <w:rFonts w:ascii="Arial Narrow" w:hAnsi="Arial Narrow" w:cs="Arial Narrow"/>
          <w:b/>
          <w:bCs/>
          <w:spacing w:val="-2"/>
        </w:rPr>
        <w:tab/>
        <w:t>Payments for Services</w:t>
      </w:r>
      <w:r w:rsidR="008040C2">
        <w:rPr>
          <w:rFonts w:ascii="Arial Narrow" w:hAnsi="Arial Narrow" w:cs="Arial Narrow"/>
          <w:b/>
          <w:bCs/>
          <w:spacing w:val="-2"/>
        </w:rPr>
        <w:t xml:space="preserve"> from </w:t>
      </w:r>
      <w:r w:rsidR="0086323F">
        <w:rPr>
          <w:rFonts w:ascii="Arial Narrow" w:hAnsi="Arial Narrow" w:cs="Arial Narrow"/>
          <w:b/>
          <w:bCs/>
          <w:spacing w:val="-2"/>
        </w:rPr>
        <w:t>CESAs</w:t>
      </w:r>
    </w:p>
    <w:p w:rsidR="00F8327D" w:rsidRDefault="008040C2"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a CESA for educational services provided the CESA.</w:t>
      </w:r>
    </w:p>
    <w:p w:rsidR="008040C2" w:rsidRDefault="008040C2" w:rsidP="008040C2">
      <w:pPr>
        <w:tabs>
          <w:tab w:val="left" w:pos="360"/>
          <w:tab w:val="left" w:pos="594"/>
          <w:tab w:val="left" w:pos="1194"/>
          <w:tab w:val="left" w:pos="1794"/>
          <w:tab w:val="left" w:pos="2394"/>
          <w:tab w:val="left" w:pos="9234"/>
        </w:tabs>
        <w:suppressAutoHyphens/>
        <w:rPr>
          <w:rFonts w:ascii="Arial Narrow" w:hAnsi="Arial Narrow" w:cs="Arial Narrow"/>
          <w:spacing w:val="-2"/>
        </w:rPr>
      </w:pPr>
    </w:p>
    <w:p w:rsidR="008040C2" w:rsidRDefault="008040C2" w:rsidP="008040C2">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541</w:t>
      </w:r>
      <w:r>
        <w:rPr>
          <w:rFonts w:ascii="Arial Narrow" w:hAnsi="Arial Narrow" w:cs="Arial Narrow"/>
          <w:b/>
          <w:spacing w:val="-2"/>
        </w:rPr>
        <w:tab/>
      </w:r>
      <w:r w:rsidRPr="002542BB">
        <w:rPr>
          <w:rFonts w:ascii="Arial Narrow" w:hAnsi="Arial Narrow" w:cs="Arial Narrow"/>
          <w:b/>
          <w:spacing w:val="-2"/>
        </w:rPr>
        <w:t>Instructional Services</w:t>
      </w:r>
    </w:p>
    <w:p w:rsidR="008040C2" w:rsidRDefault="0086323F" w:rsidP="008040C2">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 xml:space="preserve">Charges to CESAs </w:t>
      </w:r>
      <w:r w:rsidR="008040C2">
        <w:rPr>
          <w:rFonts w:ascii="Arial Narrow" w:hAnsi="Arial Narrow" w:cs="Arial Narrow"/>
          <w:spacing w:val="-2"/>
        </w:rPr>
        <w:t>for non-special education instructional services provided to pupils.</w:t>
      </w:r>
    </w:p>
    <w:p w:rsidR="00E4060A" w:rsidRDefault="00E4060A" w:rsidP="008040C2">
      <w:pPr>
        <w:tabs>
          <w:tab w:val="left" w:pos="594"/>
          <w:tab w:val="left" w:pos="1194"/>
          <w:tab w:val="left" w:pos="2394"/>
        </w:tabs>
        <w:suppressAutoHyphens/>
        <w:jc w:val="both"/>
        <w:rPr>
          <w:rFonts w:ascii="Arial Narrow" w:hAnsi="Arial Narrow" w:cs="Arial Narrow"/>
          <w:spacing w:val="-2"/>
        </w:rPr>
      </w:pPr>
    </w:p>
    <w:p w:rsidR="008040C2" w:rsidRDefault="008040C2" w:rsidP="008040C2">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543</w:t>
      </w:r>
      <w:r>
        <w:rPr>
          <w:rFonts w:ascii="Arial Narrow" w:hAnsi="Arial Narrow" w:cs="Arial Narrow"/>
          <w:b/>
          <w:spacing w:val="-2"/>
        </w:rPr>
        <w:tab/>
      </w:r>
      <w:r w:rsidRPr="002542BB">
        <w:rPr>
          <w:rFonts w:ascii="Arial Narrow" w:hAnsi="Arial Narrow" w:cs="Arial Narrow"/>
          <w:b/>
          <w:spacing w:val="-2"/>
        </w:rPr>
        <w:t>Co-Curricular</w:t>
      </w:r>
      <w:r>
        <w:rPr>
          <w:rFonts w:ascii="Arial Narrow" w:hAnsi="Arial Narrow" w:cs="Arial Narrow"/>
          <w:b/>
          <w:spacing w:val="-2"/>
        </w:rPr>
        <w:t xml:space="preserve"> Activities</w:t>
      </w:r>
    </w:p>
    <w:p w:rsidR="008040C2" w:rsidRDefault="008040C2" w:rsidP="008040C2">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lastRenderedPageBreak/>
        <w:t xml:space="preserve">Charges to CESAs, and CCDEBs for co-curricular instructional programs provided to them. Note:  Fees assessed to </w:t>
      </w:r>
      <w:r w:rsidRPr="008040C2">
        <w:rPr>
          <w:rFonts w:ascii="Arial Narrow" w:hAnsi="Arial Narrow" w:cs="Arial Narrow"/>
          <w:b/>
          <w:spacing w:val="-2"/>
        </w:rPr>
        <w:t>all</w:t>
      </w:r>
      <w:r>
        <w:rPr>
          <w:rFonts w:ascii="Arial Narrow" w:hAnsi="Arial Narrow" w:cs="Arial Narrow"/>
          <w:spacing w:val="-2"/>
        </w:rPr>
        <w:t xml:space="preserve"> pupils for participation in co-curricular activities credited to source 292, Fees.</w:t>
      </w:r>
    </w:p>
    <w:p w:rsidR="00C40983" w:rsidRDefault="00C40983" w:rsidP="008040C2">
      <w:pPr>
        <w:tabs>
          <w:tab w:val="left" w:pos="594"/>
          <w:tab w:val="left" w:pos="1194"/>
          <w:tab w:val="left" w:pos="2394"/>
        </w:tabs>
        <w:suppressAutoHyphens/>
        <w:jc w:val="both"/>
        <w:rPr>
          <w:rFonts w:ascii="Arial Narrow" w:hAnsi="Arial Narrow" w:cs="Arial Narrow"/>
          <w:spacing w:val="-2"/>
        </w:rPr>
      </w:pPr>
    </w:p>
    <w:p w:rsidR="008040C2" w:rsidRDefault="00C40983" w:rsidP="00C40983">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546</w:t>
      </w:r>
      <w:r>
        <w:rPr>
          <w:rFonts w:ascii="Arial Narrow" w:hAnsi="Arial Narrow" w:cs="Arial Narrow"/>
          <w:b/>
          <w:spacing w:val="-2"/>
        </w:rPr>
        <w:tab/>
      </w:r>
      <w:r w:rsidRPr="002542BB">
        <w:rPr>
          <w:rFonts w:ascii="Arial Narrow" w:hAnsi="Arial Narrow" w:cs="Arial Narrow"/>
          <w:b/>
          <w:spacing w:val="-2"/>
        </w:rPr>
        <w:t>Special Education Services</w:t>
      </w:r>
    </w:p>
    <w:p w:rsidR="00C40983" w:rsidRDefault="00C40983" w:rsidP="00C40983">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Charges to CESAs for special education instructional services provided to pupils.</w:t>
      </w:r>
    </w:p>
    <w:p w:rsidR="00503B95" w:rsidRDefault="00503B95" w:rsidP="00C40983">
      <w:pPr>
        <w:tabs>
          <w:tab w:val="left" w:pos="594"/>
          <w:tab w:val="left" w:pos="1194"/>
          <w:tab w:val="left" w:pos="2394"/>
        </w:tabs>
        <w:suppressAutoHyphens/>
        <w:jc w:val="both"/>
        <w:rPr>
          <w:rFonts w:ascii="Arial Narrow" w:hAnsi="Arial Narrow" w:cs="Arial Narrow"/>
          <w:spacing w:val="-2"/>
        </w:rPr>
      </w:pPr>
    </w:p>
    <w:p w:rsidR="00503B95" w:rsidRDefault="00503B95" w:rsidP="00C40983">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548</w:t>
      </w:r>
      <w:r>
        <w:rPr>
          <w:rFonts w:ascii="Arial Narrow" w:hAnsi="Arial Narrow" w:cs="Arial Narrow"/>
          <w:b/>
          <w:spacing w:val="-2"/>
        </w:rPr>
        <w:tab/>
        <w:t>Transportation Fees</w:t>
      </w:r>
    </w:p>
    <w:p w:rsidR="00503B95" w:rsidRPr="006455B5" w:rsidRDefault="00503B95" w:rsidP="00503B95">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CESAs for transportation services provided by the district</w:t>
      </w:r>
    </w:p>
    <w:p w:rsidR="00503B95" w:rsidRPr="00503B95" w:rsidRDefault="00503B95" w:rsidP="00C40983">
      <w:pPr>
        <w:tabs>
          <w:tab w:val="left" w:pos="594"/>
          <w:tab w:val="left" w:pos="1194"/>
          <w:tab w:val="left" w:pos="2394"/>
        </w:tabs>
        <w:suppressAutoHyphens/>
        <w:jc w:val="both"/>
        <w:rPr>
          <w:rFonts w:ascii="Arial Narrow" w:hAnsi="Arial Narrow" w:cs="Arial Narrow"/>
          <w:spacing w:val="-2"/>
        </w:rPr>
      </w:pPr>
    </w:p>
    <w:p w:rsidR="00C40983" w:rsidRDefault="00C40983" w:rsidP="00C40983">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549</w:t>
      </w:r>
      <w:r>
        <w:rPr>
          <w:rFonts w:ascii="Arial Narrow" w:hAnsi="Arial Narrow" w:cs="Arial Narrow"/>
          <w:b/>
          <w:spacing w:val="-2"/>
        </w:rPr>
        <w:tab/>
      </w:r>
      <w:r w:rsidRPr="002542BB">
        <w:rPr>
          <w:rFonts w:ascii="Arial Narrow" w:hAnsi="Arial Narrow" w:cs="Arial Narrow"/>
          <w:b/>
          <w:spacing w:val="-2"/>
        </w:rPr>
        <w:t xml:space="preserve">Other </w:t>
      </w:r>
      <w:r>
        <w:rPr>
          <w:rFonts w:ascii="Arial Narrow" w:hAnsi="Arial Narrow" w:cs="Arial Narrow"/>
          <w:b/>
          <w:spacing w:val="-2"/>
        </w:rPr>
        <w:t xml:space="preserve">Payments </w:t>
      </w:r>
      <w:r w:rsidR="0086323F">
        <w:rPr>
          <w:rFonts w:ascii="Arial Narrow" w:hAnsi="Arial Narrow" w:cs="Arial Narrow"/>
          <w:b/>
          <w:spacing w:val="-2"/>
        </w:rPr>
        <w:t xml:space="preserve">for </w:t>
      </w:r>
      <w:r w:rsidRPr="002542BB">
        <w:rPr>
          <w:rFonts w:ascii="Arial Narrow" w:hAnsi="Arial Narrow" w:cs="Arial Narrow"/>
          <w:b/>
          <w:spacing w:val="-2"/>
        </w:rPr>
        <w:t>Services</w:t>
      </w:r>
    </w:p>
    <w:p w:rsidR="00C40983" w:rsidRPr="00C40983" w:rsidRDefault="00C40983" w:rsidP="00C40983">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Include here payments received for educational related non-instructional services from CESAs and CCDEBs not required to be recorded elsewhere.  Payments received for pupil transportation services are recorded here.</w:t>
      </w:r>
    </w:p>
    <w:p w:rsidR="00C40983" w:rsidRPr="00C40983" w:rsidRDefault="00C40983" w:rsidP="00C40983">
      <w:pPr>
        <w:tabs>
          <w:tab w:val="left" w:pos="594"/>
          <w:tab w:val="left" w:pos="1194"/>
          <w:tab w:val="left" w:pos="2394"/>
        </w:tabs>
        <w:suppressAutoHyphens/>
        <w:jc w:val="both"/>
        <w:rPr>
          <w:rFonts w:ascii="Arial Narrow" w:hAnsi="Arial Narrow" w:cs="Arial Narrow"/>
          <w:b/>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580</w:t>
      </w:r>
      <w:r>
        <w:rPr>
          <w:rFonts w:ascii="Arial Narrow" w:hAnsi="Arial Narrow" w:cs="Arial Narrow"/>
          <w:b/>
          <w:bCs/>
          <w:spacing w:val="-2"/>
        </w:rPr>
        <w:tab/>
        <w:t>Medical Service Reimbursements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a CESA for the reimbursement of eligible medical assistance expen</w:t>
      </w:r>
      <w:r w:rsidR="001F5940">
        <w:rPr>
          <w:rFonts w:ascii="Arial Narrow" w:hAnsi="Arial Narrow" w:cs="Arial Narrow"/>
          <w:spacing w:val="-2"/>
        </w:rPr>
        <w:t xml:space="preserve">ses or other medical insurance </w:t>
      </w:r>
      <w:r>
        <w:rPr>
          <w:rFonts w:ascii="Arial Narrow" w:hAnsi="Arial Narrow" w:cs="Arial Narrow"/>
          <w:spacing w:val="-2"/>
        </w:rPr>
        <w:t xml:space="preserve">reimbursements.  </w:t>
      </w:r>
    </w:p>
    <w:p w:rsidR="00511DB1" w:rsidRDefault="00511DB1" w:rsidP="00F8327D">
      <w:pPr>
        <w:tabs>
          <w:tab w:val="left" w:pos="594"/>
          <w:tab w:val="left" w:pos="1194"/>
          <w:tab w:val="left" w:pos="1794"/>
          <w:tab w:val="left" w:pos="2394"/>
          <w:tab w:val="left" w:pos="9234"/>
        </w:tabs>
        <w:suppressAutoHyphens/>
        <w:rPr>
          <w:rFonts w:ascii="Arial Narrow" w:hAnsi="Arial Narrow" w:cs="Arial Narrow"/>
          <w:spacing w:val="-2"/>
        </w:rPr>
      </w:pPr>
    </w:p>
    <w:p w:rsidR="00511DB1" w:rsidRDefault="00511DB1" w:rsidP="00511DB1">
      <w:pPr>
        <w:tabs>
          <w:tab w:val="left" w:pos="594"/>
          <w:tab w:val="left" w:pos="1194"/>
          <w:tab w:val="left" w:pos="1794"/>
          <w:tab w:val="left" w:pos="2394"/>
          <w:tab w:val="left" w:pos="9234"/>
        </w:tabs>
        <w:suppressAutoHyphens/>
        <w:rPr>
          <w:rFonts w:ascii="Arial Narrow" w:hAnsi="Arial Narrow" w:cs="Arial Narrow"/>
          <w:b/>
          <w:bCs/>
          <w:spacing w:val="-2"/>
        </w:rPr>
      </w:pPr>
      <w:r w:rsidRPr="00511DB1">
        <w:rPr>
          <w:rFonts w:ascii="Arial Narrow" w:hAnsi="Arial Narrow" w:cs="Arial Narrow"/>
          <w:b/>
          <w:spacing w:val="-2"/>
        </w:rPr>
        <w:t>581</w:t>
      </w:r>
      <w:r>
        <w:rPr>
          <w:rFonts w:ascii="Arial Narrow" w:hAnsi="Arial Narrow" w:cs="Arial Narrow"/>
          <w:spacing w:val="-2"/>
        </w:rPr>
        <w:tab/>
      </w:r>
      <w:r>
        <w:rPr>
          <w:rFonts w:ascii="Arial Narrow" w:hAnsi="Arial Narrow" w:cs="Arial Narrow"/>
          <w:b/>
          <w:bCs/>
          <w:spacing w:val="-2"/>
        </w:rPr>
        <w:t>Medicaid Transits from CESAs</w:t>
      </w:r>
    </w:p>
    <w:p w:rsidR="00511DB1" w:rsidRPr="00511DB1" w:rsidRDefault="00511DB1" w:rsidP="00511DB1">
      <w:pPr>
        <w:tabs>
          <w:tab w:val="left" w:pos="594"/>
          <w:tab w:val="left" w:pos="1794"/>
          <w:tab w:val="left" w:pos="2394"/>
        </w:tabs>
        <w:suppressAutoHyphens/>
        <w:jc w:val="both"/>
        <w:rPr>
          <w:rFonts w:ascii="Arial Narrow" w:hAnsi="Arial Narrow" w:cs="Arial Narrow"/>
          <w:bCs/>
          <w:spacing w:val="-2"/>
        </w:rPr>
      </w:pPr>
      <w:r>
        <w:rPr>
          <w:rFonts w:ascii="Arial Narrow" w:hAnsi="Arial Narrow" w:cs="Arial Narrow"/>
          <w:bCs/>
          <w:spacing w:val="-2"/>
        </w:rPr>
        <w:t xml:space="preserve">Medicaid </w:t>
      </w:r>
      <w:r w:rsidR="004D01DB">
        <w:rPr>
          <w:rFonts w:ascii="Arial Narrow" w:hAnsi="Arial Narrow" w:cs="Arial Narrow"/>
          <w:bCs/>
          <w:spacing w:val="-2"/>
        </w:rPr>
        <w:t xml:space="preserve">and school based revenues </w:t>
      </w:r>
      <w:r>
        <w:rPr>
          <w:rFonts w:ascii="Arial Narrow" w:hAnsi="Arial Narrow" w:cs="Arial Narrow"/>
          <w:bCs/>
          <w:spacing w:val="-2"/>
        </w:rPr>
        <w:t>reimbursements transited from a CESA for specified medical services provided district residents</w:t>
      </w:r>
      <w:r w:rsidR="004D01DB">
        <w:rPr>
          <w:rFonts w:ascii="Arial Narrow" w:hAnsi="Arial Narrow" w:cs="Arial Narrow"/>
          <w:bCs/>
          <w:spacing w:val="-2"/>
        </w:rPr>
        <w:t>.</w:t>
      </w:r>
    </w:p>
    <w:p w:rsidR="00511DB1" w:rsidRDefault="00511DB1" w:rsidP="00F8327D">
      <w:pPr>
        <w:tabs>
          <w:tab w:val="left" w:pos="594"/>
          <w:tab w:val="left" w:pos="1194"/>
          <w:tab w:val="left" w:pos="1794"/>
          <w:tab w:val="left" w:pos="2394"/>
          <w:tab w:val="left" w:pos="9234"/>
        </w:tabs>
        <w:suppressAutoHyphens/>
        <w:rPr>
          <w:rFonts w:ascii="Arial Narrow" w:hAnsi="Arial Narrow" w:cs="Arial Narrow"/>
          <w:spacing w:val="-2"/>
        </w:rPr>
      </w:pPr>
    </w:p>
    <w:p w:rsidR="00E227EB" w:rsidRDefault="00E227EB" w:rsidP="00E227EB">
      <w:pPr>
        <w:tabs>
          <w:tab w:val="left" w:pos="594"/>
          <w:tab w:val="left" w:pos="2394"/>
        </w:tabs>
        <w:suppressAutoHyphens/>
        <w:jc w:val="both"/>
        <w:rPr>
          <w:rFonts w:ascii="Arial Narrow" w:hAnsi="Arial Narrow" w:cs="Arial Narrow"/>
          <w:b/>
          <w:spacing w:val="-2"/>
        </w:rPr>
      </w:pPr>
      <w:r>
        <w:rPr>
          <w:rFonts w:ascii="Arial Narrow" w:hAnsi="Arial Narrow" w:cs="Arial Narrow"/>
          <w:b/>
          <w:spacing w:val="-2"/>
        </w:rPr>
        <w:t>589</w:t>
      </w:r>
      <w:r>
        <w:rPr>
          <w:rFonts w:ascii="Arial Narrow" w:hAnsi="Arial Narrow" w:cs="Arial Narrow"/>
          <w:b/>
          <w:spacing w:val="-2"/>
        </w:rPr>
        <w:tab/>
      </w:r>
      <w:r w:rsidRPr="00FF5E36">
        <w:rPr>
          <w:rFonts w:ascii="Arial Narrow" w:hAnsi="Arial Narrow" w:cs="Arial Narrow"/>
          <w:b/>
          <w:spacing w:val="-2"/>
        </w:rPr>
        <w:t>Other Medical Insurance Payments from CESAs</w:t>
      </w:r>
    </w:p>
    <w:p w:rsidR="00E227EB" w:rsidRPr="00E227EB" w:rsidRDefault="00E227EB" w:rsidP="00E227EB">
      <w:pPr>
        <w:tabs>
          <w:tab w:val="left" w:pos="594"/>
          <w:tab w:val="left" w:pos="2394"/>
        </w:tabs>
        <w:suppressAutoHyphens/>
        <w:jc w:val="both"/>
        <w:rPr>
          <w:rFonts w:ascii="Arial Narrow" w:hAnsi="Arial Narrow" w:cs="Arial Narrow"/>
          <w:spacing w:val="-2"/>
        </w:rPr>
      </w:pPr>
      <w:r>
        <w:rPr>
          <w:rFonts w:ascii="Arial Narrow" w:hAnsi="Arial Narrow" w:cs="Arial Narrow"/>
          <w:spacing w:val="-2"/>
        </w:rPr>
        <w:t>Revenue other than Medicaid reimbursements received from insurance providers or other payers for specified medical services provided district residents and transmitted from a CESA.</w:t>
      </w:r>
    </w:p>
    <w:p w:rsidR="00E227EB" w:rsidRPr="00E227EB" w:rsidRDefault="00E227EB" w:rsidP="00E227EB">
      <w:pPr>
        <w:tabs>
          <w:tab w:val="left" w:pos="594"/>
          <w:tab w:val="left" w:pos="2394"/>
        </w:tabs>
        <w:suppressAutoHyphens/>
        <w:jc w:val="both"/>
        <w:rPr>
          <w:rFonts w:ascii="Arial Narrow" w:hAnsi="Arial Narrow" w:cs="Arial Narrow"/>
          <w:b/>
          <w:spacing w:val="-2"/>
        </w:rPr>
      </w:pP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r w:rsidRPr="0034082D">
        <w:rPr>
          <w:rFonts w:ascii="Arial Narrow" w:hAnsi="Arial Narrow" w:cs="Arial Narrow"/>
          <w:b/>
          <w:bCs/>
          <w:spacing w:val="-2"/>
        </w:rPr>
        <w:t>59</w:t>
      </w:r>
      <w:r w:rsidR="00F800A9">
        <w:rPr>
          <w:rFonts w:ascii="Arial Narrow" w:hAnsi="Arial Narrow" w:cs="Arial Narrow"/>
          <w:b/>
          <w:bCs/>
          <w:spacing w:val="-2"/>
        </w:rPr>
        <w:t>0</w:t>
      </w:r>
      <w:r w:rsidR="00F800A9">
        <w:rPr>
          <w:rFonts w:ascii="Arial Narrow" w:hAnsi="Arial Narrow" w:cs="Arial Narrow"/>
          <w:b/>
          <w:bCs/>
          <w:spacing w:val="-2"/>
        </w:rPr>
        <w:tab/>
        <w:t>Other Payments from Other Intermediate Units</w:t>
      </w:r>
    </w:p>
    <w:p w:rsidR="00F8327D" w:rsidRPr="0034082D" w:rsidRDefault="00F8327D" w:rsidP="00F8327D">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received from a CESA (or other intermediate unit) that is not required to be reported elsewhere. </w:t>
      </w:r>
    </w:p>
    <w:p w:rsidR="00F8327D" w:rsidRPr="001F5940" w:rsidRDefault="00F8327D" w:rsidP="00F8327D">
      <w:pPr>
        <w:tabs>
          <w:tab w:val="left" w:pos="594"/>
          <w:tab w:val="left" w:pos="1194"/>
          <w:tab w:val="left" w:pos="1794"/>
          <w:tab w:val="left" w:pos="2394"/>
          <w:tab w:val="left" w:pos="9234"/>
        </w:tabs>
        <w:suppressAutoHyphens/>
        <w:ind w:left="1794" w:hanging="1794"/>
        <w:rPr>
          <w:rFonts w:ascii="Arial" w:hAnsi="Arial" w:cs="Arial"/>
          <w:b/>
          <w:bCs/>
          <w:spacing w:val="-2"/>
          <w:sz w:val="18"/>
          <w:szCs w:val="18"/>
        </w:rPr>
      </w:pPr>
    </w:p>
    <w:p w:rsidR="00F8327D" w:rsidRPr="008C653A" w:rsidRDefault="00834094" w:rsidP="001A1680">
      <w:pPr>
        <w:pStyle w:val="Heading2"/>
        <w:rPr>
          <w:i w:val="0"/>
          <w:iCs w:val="0"/>
          <w:sz w:val="24"/>
          <w:szCs w:val="24"/>
        </w:rPr>
      </w:pPr>
      <w:bookmarkStart w:id="558" w:name="_Toc10862563"/>
      <w:bookmarkStart w:id="559" w:name="_Toc10863543"/>
      <w:bookmarkStart w:id="560" w:name="_Toc10863734"/>
      <w:bookmarkStart w:id="561" w:name="_Toc10864104"/>
      <w:bookmarkStart w:id="562" w:name="_Toc10865574"/>
      <w:bookmarkStart w:id="563" w:name="_Toc25636912"/>
      <w:r>
        <w:rPr>
          <w:i w:val="0"/>
          <w:iCs w:val="0"/>
          <w:sz w:val="24"/>
          <w:szCs w:val="24"/>
        </w:rPr>
        <w:t>600</w:t>
      </w:r>
      <w:r>
        <w:rPr>
          <w:i w:val="0"/>
          <w:iCs w:val="0"/>
          <w:sz w:val="24"/>
          <w:szCs w:val="24"/>
        </w:rPr>
        <w:tab/>
      </w:r>
      <w:r w:rsidR="00F8327D" w:rsidRPr="008C653A">
        <w:rPr>
          <w:i w:val="0"/>
          <w:iCs w:val="0"/>
          <w:sz w:val="24"/>
          <w:szCs w:val="24"/>
        </w:rPr>
        <w:t>Revenues from State Sources</w:t>
      </w:r>
      <w:bookmarkEnd w:id="558"/>
      <w:bookmarkEnd w:id="559"/>
      <w:bookmarkEnd w:id="560"/>
      <w:bookmarkEnd w:id="561"/>
      <w:bookmarkEnd w:id="562"/>
      <w:bookmarkEnd w:id="563"/>
      <w:r w:rsidR="00F8327D" w:rsidRPr="008C653A">
        <w:rPr>
          <w:i w:val="0"/>
          <w:iCs w:val="0"/>
          <w:sz w:val="24"/>
          <w:szCs w:val="24"/>
        </w:rPr>
        <w:tab/>
      </w:r>
      <w:r w:rsidR="00F8327D" w:rsidRPr="008C653A">
        <w:rPr>
          <w:i w:val="0"/>
          <w:iCs w:val="0"/>
          <w:sz w:val="24"/>
          <w:szCs w:val="24"/>
        </w:rPr>
        <w:tab/>
      </w:r>
    </w:p>
    <w:p w:rsidR="00F8327D" w:rsidRDefault="00F8327D" w:rsidP="001F5940">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NOTE:</w:t>
      </w:r>
      <w:r w:rsidR="001F5940">
        <w:rPr>
          <w:rFonts w:ascii="Arial Narrow" w:hAnsi="Arial Narrow" w:cs="Arial Narrow"/>
          <w:spacing w:val="-2"/>
        </w:rPr>
        <w:t xml:space="preserve">  </w:t>
      </w:r>
      <w:r>
        <w:rPr>
          <w:rFonts w:ascii="Arial Narrow" w:hAnsi="Arial Narrow" w:cs="Arial Narrow"/>
          <w:spacing w:val="-2"/>
        </w:rPr>
        <w:t>Revenues received</w:t>
      </w:r>
      <w:r w:rsidR="001F5940">
        <w:rPr>
          <w:rFonts w:ascii="Arial Narrow" w:hAnsi="Arial Narrow" w:cs="Arial Narrow"/>
          <w:spacing w:val="-2"/>
        </w:rPr>
        <w:t xml:space="preserve"> directly </w:t>
      </w:r>
      <w:r>
        <w:rPr>
          <w:rFonts w:ascii="Arial Narrow" w:hAnsi="Arial Narrow" w:cs="Arial Narrow"/>
          <w:spacing w:val="-2"/>
        </w:rPr>
        <w:t>from the State of Wisconsin should be recorded in this series.</w:t>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r>
        <w:rPr>
          <w:rFonts w:ascii="Arial Narrow" w:hAnsi="Arial Narrow" w:cs="Arial Narrow"/>
          <w:spacing w:val="-2"/>
        </w:rPr>
        <w:tab/>
        <w:t>Revenues routed through a fiscal agent in a cooperative will be coded as Source 316 for a fiscal agent school district or Source 516 for CESA.</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610</w:t>
      </w:r>
      <w:r>
        <w:rPr>
          <w:rFonts w:ascii="Arial Narrow" w:hAnsi="Arial Narrow" w:cs="Arial Narrow"/>
          <w:b/>
          <w:bCs/>
          <w:spacing w:val="-2"/>
        </w:rPr>
        <w:tab/>
        <w:t>State Aid - Categorical</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Only State categorical aids are to be recorded here.  </w:t>
      </w:r>
    </w:p>
    <w:p w:rsidR="00E227EB" w:rsidRDefault="00E227EB" w:rsidP="00F8327D">
      <w:pPr>
        <w:tabs>
          <w:tab w:val="left" w:pos="594"/>
          <w:tab w:val="left" w:pos="1194"/>
          <w:tab w:val="left" w:pos="1794"/>
          <w:tab w:val="left" w:pos="2394"/>
          <w:tab w:val="left" w:pos="9234"/>
        </w:tabs>
        <w:suppressAutoHyphens/>
        <w:rPr>
          <w:rFonts w:ascii="Arial Narrow" w:hAnsi="Arial Narrow" w:cs="Arial Narrow"/>
          <w:spacing w:val="-2"/>
        </w:rPr>
      </w:pPr>
    </w:p>
    <w:p w:rsidR="00E227EB" w:rsidRDefault="00E227EB"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611</w:t>
      </w:r>
      <w:r>
        <w:rPr>
          <w:rFonts w:ascii="Arial Narrow" w:hAnsi="Arial Narrow" w:cs="Arial Narrow"/>
          <w:b/>
          <w:spacing w:val="-2"/>
        </w:rPr>
        <w:tab/>
      </w:r>
      <w:r w:rsidR="00ED48E1">
        <w:rPr>
          <w:rFonts w:ascii="Arial Narrow" w:hAnsi="Arial Narrow" w:cs="Arial Narrow"/>
          <w:b/>
          <w:spacing w:val="-2"/>
        </w:rPr>
        <w:t>Special Education State Aid</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Special Education “EEN” aid received from DPI for programs for children with exceptional education needs.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as source 611.</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612</w:t>
      </w:r>
      <w:r>
        <w:rPr>
          <w:rFonts w:ascii="Arial Narrow" w:hAnsi="Arial Narrow" w:cs="Arial Narrow"/>
          <w:b/>
          <w:spacing w:val="-2"/>
        </w:rPr>
        <w:tab/>
        <w:t>Transportation State Aid</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transportation aid received from the DPI for pupil transportation programs.  Record here only aid identified on </w:t>
      </w:r>
      <w:r w:rsidR="00065558">
        <w:rPr>
          <w:rFonts w:ascii="Arial Narrow" w:hAnsi="Arial Narrow" w:cs="Arial Narrow"/>
          <w:spacing w:val="-2"/>
        </w:rPr>
        <w:t xml:space="preserve">online Aids Register </w:t>
      </w:r>
      <w:r>
        <w:rPr>
          <w:rFonts w:ascii="Arial Narrow" w:hAnsi="Arial Narrow" w:cs="Arial Narrow"/>
          <w:spacing w:val="-2"/>
        </w:rPr>
        <w:t>as source 612.</w:t>
      </w:r>
      <w:r w:rsidR="00834BED">
        <w:rPr>
          <w:rFonts w:ascii="Arial Narrow" w:hAnsi="Arial Narrow" w:cs="Arial Narrow"/>
          <w:spacing w:val="-2"/>
        </w:rPr>
        <w:t xml:space="preserve"> Included here is regular transportation aid and aid for transporting pupils over ice.</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613</w:t>
      </w:r>
      <w:r>
        <w:rPr>
          <w:rFonts w:ascii="Arial Narrow" w:hAnsi="Arial Narrow" w:cs="Arial Narrow"/>
          <w:b/>
          <w:spacing w:val="-2"/>
        </w:rPr>
        <w:tab/>
        <w:t>Library (Common School Fund) Aid</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“Common School Fund” aid received from the DPI.  Record here only aid identified on </w:t>
      </w:r>
      <w:r w:rsidR="00065558">
        <w:rPr>
          <w:rFonts w:ascii="Arial Narrow" w:hAnsi="Arial Narrow" w:cs="Arial Narrow"/>
          <w:spacing w:val="-2"/>
        </w:rPr>
        <w:t xml:space="preserve">online Aids Register </w:t>
      </w:r>
      <w:r>
        <w:rPr>
          <w:rFonts w:ascii="Arial Narrow" w:hAnsi="Arial Narrow" w:cs="Arial Narrow"/>
          <w:spacing w:val="-2"/>
        </w:rPr>
        <w:t>as source 613.</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615</w:t>
      </w:r>
      <w:r>
        <w:rPr>
          <w:rFonts w:ascii="Arial Narrow" w:hAnsi="Arial Narrow" w:cs="Arial Narrow"/>
          <w:b/>
          <w:spacing w:val="-2"/>
        </w:rPr>
        <w:tab/>
        <w:t>Integration Aid (Resident)</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aid received from DPI for district residents transferring within the district, “intra-district”, to reduce racial imbalance.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notice as source 615.</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616</w:t>
      </w:r>
      <w:r>
        <w:rPr>
          <w:rFonts w:ascii="Arial Narrow" w:hAnsi="Arial Narrow" w:cs="Arial Narrow"/>
          <w:b/>
          <w:spacing w:val="-2"/>
        </w:rPr>
        <w:tab/>
        <w:t>Integration Aid (Non-Resident)</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aid received from DPI for pupils transferring between districts, “inter-district”, to reduce racial imbalance.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as source 616.</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617</w:t>
      </w:r>
      <w:r>
        <w:rPr>
          <w:rFonts w:ascii="Arial Narrow" w:hAnsi="Arial Narrow" w:cs="Arial Narrow"/>
          <w:b/>
          <w:spacing w:val="-2"/>
        </w:rPr>
        <w:tab/>
        <w:t>Food Service Aid</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lastRenderedPageBreak/>
        <w:t xml:space="preserve">State aid received from DPI for the following food service programs:  State school lunch aid, school breakfast program, Wisconsin Morning Milk program.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as source 617.  Record aid for federally assisted food service programs in source 700.</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P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618</w:t>
      </w:r>
      <w:r>
        <w:rPr>
          <w:rFonts w:ascii="Arial Narrow" w:hAnsi="Arial Narrow" w:cs="Arial Narrow"/>
          <w:b/>
          <w:spacing w:val="-2"/>
        </w:rPr>
        <w:tab/>
        <w:t>Bilingual/Bicultural State Aid</w:t>
      </w:r>
    </w:p>
    <w:p w:rsidR="00ED48E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aid received from DPI for bilingual/bicultural programs.  Reco</w:t>
      </w:r>
      <w:r w:rsidR="00065558">
        <w:rPr>
          <w:rFonts w:ascii="Arial Narrow" w:hAnsi="Arial Narrow" w:cs="Arial Narrow"/>
          <w:spacing w:val="-2"/>
        </w:rPr>
        <w:t>rd here only aid identified on online Aids Register</w:t>
      </w:r>
      <w:r>
        <w:rPr>
          <w:rFonts w:ascii="Arial Narrow" w:hAnsi="Arial Narrow" w:cs="Arial Narrow"/>
          <w:spacing w:val="-2"/>
        </w:rPr>
        <w:t xml:space="preserve"> as source 618.</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619</w:t>
      </w:r>
      <w:r>
        <w:rPr>
          <w:rFonts w:ascii="Arial Narrow" w:hAnsi="Arial Narrow" w:cs="Arial Narrow"/>
          <w:b/>
          <w:spacing w:val="-2"/>
        </w:rPr>
        <w:tab/>
        <w:t>Other State Categorical Aid</w:t>
      </w:r>
    </w:p>
    <w:p w:rsidR="006C4F51" w:rsidRP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aid received from DPI identified as required to be recorded in this account.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r>
        <w:rPr>
          <w:rFonts w:ascii="Arial Narrow" w:hAnsi="Arial Narrow" w:cs="Arial Narrow"/>
          <w:b/>
          <w:bCs/>
          <w:spacing w:val="-2"/>
        </w:rPr>
        <w:t>620</w:t>
      </w:r>
      <w:r>
        <w:rPr>
          <w:rFonts w:ascii="Arial Narrow" w:hAnsi="Arial Narrow" w:cs="Arial Narrow"/>
          <w:b/>
          <w:bCs/>
          <w:spacing w:val="-2"/>
        </w:rPr>
        <w:tab/>
        <w:t>State Aid - General</w:t>
      </w:r>
    </w:p>
    <w:p w:rsidR="00F8327D"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Total of source accounts 621 through 629.</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621</w:t>
      </w:r>
      <w:r>
        <w:rPr>
          <w:rFonts w:ascii="Arial Narrow" w:hAnsi="Arial Narrow" w:cs="Arial Narrow"/>
          <w:b/>
          <w:spacing w:val="-2"/>
        </w:rPr>
        <w:tab/>
        <w:t>Equalization Aid</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equalization aid received from the DPI.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as source 621.</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623</w:t>
      </w:r>
      <w:r>
        <w:rPr>
          <w:rFonts w:ascii="Arial Narrow" w:hAnsi="Arial Narrow" w:cs="Arial Narrow"/>
          <w:b/>
          <w:spacing w:val="-2"/>
        </w:rPr>
        <w:tab/>
        <w:t>Special Adjustment Aid</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Special adjustment aid received from the DPI.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as source 623</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267235" w:rsidRDefault="00267235"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625</w:t>
      </w:r>
      <w:r>
        <w:rPr>
          <w:rFonts w:ascii="Arial Narrow" w:hAnsi="Arial Narrow" w:cs="Arial Narrow"/>
          <w:b/>
          <w:spacing w:val="-2"/>
        </w:rPr>
        <w:tab/>
        <w:t>High Cost Special Education Aid</w:t>
      </w:r>
    </w:p>
    <w:p w:rsidR="00267235" w:rsidRDefault="00267235" w:rsidP="00267235">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High Cost Special Education Aid received from DPI. Record here only aid identified on online Aids Register as source 625.</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p>
    <w:p w:rsidR="00537E25" w:rsidRPr="00537E25" w:rsidRDefault="00537E25" w:rsidP="00267235">
      <w:pPr>
        <w:tabs>
          <w:tab w:val="left" w:pos="594"/>
          <w:tab w:val="left" w:pos="1194"/>
          <w:tab w:val="left" w:pos="1794"/>
          <w:tab w:val="left" w:pos="2394"/>
          <w:tab w:val="left" w:pos="9234"/>
        </w:tabs>
        <w:suppressAutoHyphens/>
        <w:rPr>
          <w:rFonts w:ascii="Arial Narrow" w:hAnsi="Arial Narrow" w:cs="Arial Narrow"/>
          <w:b/>
          <w:spacing w:val="-2"/>
        </w:rPr>
      </w:pPr>
      <w:r w:rsidRPr="00537E25">
        <w:rPr>
          <w:rFonts w:ascii="Arial Narrow" w:hAnsi="Arial Narrow" w:cs="Arial Narrow"/>
          <w:b/>
          <w:spacing w:val="-2"/>
        </w:rPr>
        <w:t>626</w:t>
      </w:r>
      <w:r w:rsidRPr="00537E25">
        <w:rPr>
          <w:rFonts w:ascii="Arial Narrow" w:hAnsi="Arial Narrow" w:cs="Arial Narrow"/>
          <w:b/>
          <w:spacing w:val="-2"/>
        </w:rPr>
        <w:tab/>
        <w:t>Supplemental Special Education Aid</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Supplemental Special Education Aid received from DPI. Record here only aid identified on online Aids Register as Source 626</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p>
    <w:p w:rsidR="00CD3F3B" w:rsidRPr="00CD3F3B" w:rsidRDefault="00CD3F3B" w:rsidP="00267235">
      <w:pPr>
        <w:tabs>
          <w:tab w:val="left" w:pos="594"/>
          <w:tab w:val="left" w:pos="1194"/>
          <w:tab w:val="left" w:pos="1794"/>
          <w:tab w:val="left" w:pos="2394"/>
          <w:tab w:val="left" w:pos="9234"/>
        </w:tabs>
        <w:suppressAutoHyphens/>
        <w:rPr>
          <w:rFonts w:ascii="Arial Narrow" w:hAnsi="Arial Narrow" w:cs="Arial Narrow"/>
          <w:b/>
          <w:spacing w:val="-2"/>
        </w:rPr>
      </w:pPr>
      <w:r w:rsidRPr="00CD3F3B">
        <w:rPr>
          <w:rFonts w:ascii="Arial Narrow" w:hAnsi="Arial Narrow" w:cs="Arial Narrow"/>
          <w:b/>
          <w:spacing w:val="-2"/>
        </w:rPr>
        <w:t>628</w:t>
      </w:r>
      <w:r w:rsidRPr="00CD3F3B">
        <w:rPr>
          <w:rFonts w:ascii="Arial Narrow" w:hAnsi="Arial Narrow" w:cs="Arial Narrow"/>
          <w:b/>
          <w:spacing w:val="-2"/>
        </w:rPr>
        <w:tab/>
        <w:t>High Poverty Aid</w:t>
      </w:r>
    </w:p>
    <w:p w:rsidR="00CD3F3B" w:rsidRDefault="00CD3F3B" w:rsidP="00CD3F3B">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High Poverty Aid received from DPI. Record here only aid identified on online Aids Register as Source 628</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629</w:t>
      </w:r>
      <w:r>
        <w:rPr>
          <w:rFonts w:ascii="Arial Narrow" w:hAnsi="Arial Narrow" w:cs="Arial Narrow"/>
          <w:b/>
          <w:spacing w:val="-2"/>
        </w:rPr>
        <w:tab/>
        <w:t>Other State General Aid</w:t>
      </w:r>
    </w:p>
    <w:p w:rsidR="00F8327D"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aid received from the DPI identified on </w:t>
      </w:r>
      <w:r w:rsidR="00065558">
        <w:rPr>
          <w:rFonts w:ascii="Arial Narrow" w:hAnsi="Arial Narrow" w:cs="Arial Narrow"/>
          <w:spacing w:val="-2"/>
        </w:rPr>
        <w:t>online Aids Register</w:t>
      </w:r>
      <w:r w:rsidR="00CD3F3B">
        <w:rPr>
          <w:rFonts w:ascii="Arial Narrow" w:hAnsi="Arial Narrow" w:cs="Arial Narrow"/>
          <w:spacing w:val="-2"/>
        </w:rPr>
        <w:t xml:space="preserve"> as source 629</w:t>
      </w:r>
      <w:r w:rsidR="00511DB1">
        <w:rPr>
          <w:rFonts w:ascii="Arial Narrow" w:hAnsi="Arial Narrow" w:cs="Arial Narrow"/>
          <w:spacing w:val="-2"/>
        </w:rPr>
        <w:t xml:space="preserve">.  </w:t>
      </w:r>
    </w:p>
    <w:p w:rsidR="00CD3F3B" w:rsidRDefault="00CD3F3B"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630</w:t>
      </w:r>
      <w:r>
        <w:rPr>
          <w:rFonts w:ascii="Arial Narrow" w:hAnsi="Arial Narrow" w:cs="Arial Narrow"/>
          <w:b/>
          <w:bCs/>
          <w:spacing w:val="-2"/>
        </w:rPr>
        <w:tab/>
        <w:t>State Special Project Grants</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 xml:space="preserve">Revenue for state grant programs received from DPI.  </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640</w:t>
      </w:r>
      <w:r>
        <w:rPr>
          <w:rFonts w:ascii="Arial Narrow" w:hAnsi="Arial Narrow" w:cs="Arial Narrow"/>
          <w:b/>
          <w:bCs/>
          <w:spacing w:val="-2"/>
        </w:rPr>
        <w:tab/>
        <w:t>State Tuition Payments</w:t>
      </w:r>
    </w:p>
    <w:p w:rsidR="00834BED" w:rsidRDefault="00834BED" w:rsidP="00834BE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Total of source accounts 641 through 649.</w:t>
      </w:r>
    </w:p>
    <w:p w:rsidR="00834BED" w:rsidRDefault="00834BED" w:rsidP="00834BED">
      <w:pPr>
        <w:tabs>
          <w:tab w:val="left" w:pos="594"/>
          <w:tab w:val="left" w:pos="1194"/>
          <w:tab w:val="left" w:pos="1794"/>
          <w:tab w:val="left" w:pos="2394"/>
          <w:tab w:val="left" w:pos="9234"/>
        </w:tabs>
        <w:suppressAutoHyphens/>
        <w:rPr>
          <w:rFonts w:ascii="Arial Narrow" w:hAnsi="Arial Narrow" w:cs="Arial Narrow"/>
          <w:spacing w:val="-2"/>
        </w:rPr>
      </w:pPr>
    </w:p>
    <w:p w:rsidR="00834BED" w:rsidRP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834BED">
        <w:rPr>
          <w:rFonts w:ascii="Arial Narrow" w:hAnsi="Arial Narrow" w:cs="Arial Narrow"/>
          <w:b/>
          <w:spacing w:val="-2"/>
        </w:rPr>
        <w:t>64</w:t>
      </w:r>
      <w:r w:rsidR="003C1F9E">
        <w:rPr>
          <w:rFonts w:ascii="Arial Narrow" w:hAnsi="Arial Narrow" w:cs="Arial Narrow"/>
          <w:b/>
          <w:spacing w:val="-2"/>
        </w:rPr>
        <w:t>1</w:t>
      </w:r>
      <w:r w:rsidRPr="00834BED">
        <w:rPr>
          <w:rFonts w:ascii="Arial Narrow" w:hAnsi="Arial Narrow" w:cs="Arial Narrow"/>
          <w:b/>
          <w:spacing w:val="-2"/>
        </w:rPr>
        <w:tab/>
        <w:t>General Tuition—State Paid</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 for state paid tuition received from DPI for</w:t>
      </w:r>
      <w:r w:rsidR="00834BED">
        <w:rPr>
          <w:rFonts w:ascii="Arial Narrow" w:hAnsi="Arial Narrow" w:cs="Arial Narrow"/>
          <w:spacing w:val="-2"/>
        </w:rPr>
        <w:t xml:space="preserve"> regular education</w:t>
      </w:r>
      <w:r>
        <w:rPr>
          <w:rFonts w:ascii="Arial Narrow" w:hAnsi="Arial Narrow" w:cs="Arial Narrow"/>
          <w:spacing w:val="-2"/>
        </w:rPr>
        <w:t xml:space="preserve"> pupils.  </w:t>
      </w:r>
    </w:p>
    <w:p w:rsid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834BED" w:rsidRP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834BED">
        <w:rPr>
          <w:rFonts w:ascii="Arial Narrow" w:hAnsi="Arial Narrow" w:cs="Arial Narrow"/>
          <w:b/>
          <w:spacing w:val="-2"/>
        </w:rPr>
        <w:t>642</w:t>
      </w:r>
      <w:r w:rsidRPr="00834BED">
        <w:rPr>
          <w:rFonts w:ascii="Arial Narrow" w:hAnsi="Arial Narrow" w:cs="Arial Narrow"/>
          <w:b/>
          <w:spacing w:val="-2"/>
        </w:rPr>
        <w:tab/>
        <w:t>Special Education Tuition—State Paid</w:t>
      </w:r>
    </w:p>
    <w:p w:rsid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 for state paid tuition received from DPI for special education pupils.</w:t>
      </w:r>
    </w:p>
    <w:p w:rsidR="009514AB" w:rsidRDefault="009514AB"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9514AB" w:rsidRPr="00DD29C2" w:rsidRDefault="009514AB"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DD29C2">
        <w:rPr>
          <w:rFonts w:ascii="Arial Narrow" w:hAnsi="Arial Narrow" w:cs="Arial Narrow"/>
          <w:b/>
          <w:spacing w:val="-2"/>
        </w:rPr>
        <w:t>649</w:t>
      </w:r>
      <w:r w:rsidRPr="00DD29C2">
        <w:rPr>
          <w:rFonts w:ascii="Arial Narrow" w:hAnsi="Arial Narrow" w:cs="Arial Narrow"/>
          <w:b/>
          <w:spacing w:val="-2"/>
        </w:rPr>
        <w:tab/>
        <w:t>Full Time Open Enrollment Transfer Payments</w:t>
      </w:r>
    </w:p>
    <w:p w:rsidR="009514AB" w:rsidRDefault="00DD29C2"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Record here only aid identified on online Aids Register.</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650</w:t>
      </w:r>
      <w:r>
        <w:rPr>
          <w:rFonts w:ascii="Arial Narrow" w:hAnsi="Arial Narrow" w:cs="Arial Narrow"/>
          <w:b/>
          <w:bCs/>
          <w:spacing w:val="-2"/>
        </w:rPr>
        <w:tab/>
        <w:t>State SAGE Aid</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 for SAGE program received from DPI.</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660</w:t>
      </w:r>
      <w:r>
        <w:rPr>
          <w:rFonts w:ascii="Arial Narrow" w:hAnsi="Arial Narrow" w:cs="Arial Narrow"/>
          <w:b/>
          <w:bCs/>
          <w:spacing w:val="-2"/>
        </w:rPr>
        <w:tab/>
        <w:t>State Revenue through Local Governments</w:t>
      </w:r>
    </w:p>
    <w:p w:rsidR="00F8327D" w:rsidRPr="00BF063C"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state financial assistance payments received through local governments other</w:t>
      </w:r>
      <w:r w:rsidR="00066B30">
        <w:rPr>
          <w:rFonts w:ascii="Arial Narrow" w:hAnsi="Arial Narrow" w:cs="Arial Narrow"/>
          <w:spacing w:val="-2"/>
        </w:rPr>
        <w:t xml:space="preserve"> than school districts, CESAs, </w:t>
      </w:r>
      <w:r>
        <w:rPr>
          <w:rFonts w:ascii="Arial Narrow" w:hAnsi="Arial Narrow" w:cs="Arial Narrow"/>
          <w:spacing w:val="-2"/>
        </w:rPr>
        <w:t>and CCDEBs. Include PILT payments for DNR property here as well as "passed through"</w:t>
      </w:r>
      <w:r w:rsidR="00066B30">
        <w:rPr>
          <w:rFonts w:ascii="Arial Narrow" w:hAnsi="Arial Narrow" w:cs="Arial Narrow"/>
          <w:spacing w:val="-2"/>
        </w:rPr>
        <w:t xml:space="preserve"> state grant payments received </w:t>
      </w:r>
      <w:r>
        <w:rPr>
          <w:rFonts w:ascii="Arial Narrow" w:hAnsi="Arial Narrow" w:cs="Arial Narrow"/>
          <w:spacing w:val="-2"/>
        </w:rPr>
        <w:t xml:space="preserve">from WTCS </w:t>
      </w:r>
      <w:r>
        <w:rPr>
          <w:rFonts w:ascii="Arial Narrow" w:hAnsi="Arial Narrow" w:cs="Arial Narrow"/>
          <w:spacing w:val="-2"/>
        </w:rPr>
        <w:lastRenderedPageBreak/>
        <w:t xml:space="preserve">districts. </w:t>
      </w:r>
      <w:r w:rsidR="00BE73E5">
        <w:rPr>
          <w:rFonts w:ascii="Arial Narrow" w:hAnsi="Arial Narrow" w:cs="Arial Narrow"/>
          <w:spacing w:val="-2"/>
        </w:rPr>
        <w:t>State financial assistance payments re</w:t>
      </w:r>
      <w:r w:rsidR="00CA54BB">
        <w:rPr>
          <w:rFonts w:ascii="Arial Narrow" w:hAnsi="Arial Narrow" w:cs="Arial Narrow"/>
          <w:spacing w:val="-2"/>
        </w:rPr>
        <w:t xml:space="preserve">ceived from technical colleges and universities </w:t>
      </w:r>
      <w:r w:rsidR="00BE73E5">
        <w:rPr>
          <w:rFonts w:ascii="Arial Narrow" w:hAnsi="Arial Narrow" w:cs="Arial Narrow"/>
          <w:spacing w:val="-2"/>
        </w:rPr>
        <w:t xml:space="preserve">are recorded here. </w:t>
      </w:r>
      <w:r>
        <w:rPr>
          <w:rFonts w:ascii="Arial Narrow" w:hAnsi="Arial Narrow" w:cs="Arial Narrow"/>
          <w:spacing w:val="-2"/>
        </w:rPr>
        <w:t xml:space="preserve">Also include here any payments where the payer is required to consider </w:t>
      </w:r>
      <w:r w:rsidR="00066B30">
        <w:rPr>
          <w:rFonts w:ascii="Arial Narrow" w:hAnsi="Arial Narrow" w:cs="Arial Narrow"/>
          <w:spacing w:val="-2"/>
        </w:rPr>
        <w:t xml:space="preserve">the receiving district a grant </w:t>
      </w:r>
      <w:r w:rsidR="00BE73E5">
        <w:rPr>
          <w:rFonts w:ascii="Arial Narrow" w:hAnsi="Arial Narrow" w:cs="Arial Narrow"/>
          <w:spacing w:val="-2"/>
        </w:rPr>
        <w:t>sub-recipient.</w:t>
      </w:r>
      <w:r w:rsidR="00CA54BB">
        <w:rPr>
          <w:rFonts w:ascii="Arial Narrow" w:hAnsi="Arial Narrow" w:cs="Arial Narrow"/>
          <w:spacing w:val="-2"/>
        </w:rPr>
        <w:t xml:space="preserve"> </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690</w:t>
      </w:r>
      <w:r>
        <w:rPr>
          <w:rFonts w:ascii="Arial Narrow" w:hAnsi="Arial Narrow" w:cs="Arial Narrow"/>
          <w:b/>
          <w:bCs/>
          <w:spacing w:val="-2"/>
        </w:rPr>
        <w:tab/>
        <w:t>Other Revenue From State Sources</w:t>
      </w:r>
    </w:p>
    <w:p w:rsidR="00F8327D" w:rsidRDefault="00392A12"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Total of revenues recorded in Sources 691 through 699.</w:t>
      </w:r>
    </w:p>
    <w:p w:rsidR="006C4F51" w:rsidRDefault="006C4F51"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691</w:t>
      </w:r>
      <w:r>
        <w:rPr>
          <w:rFonts w:ascii="Arial Narrow" w:hAnsi="Arial Narrow" w:cs="Arial Narrow"/>
          <w:b/>
          <w:spacing w:val="-2"/>
        </w:rPr>
        <w:tab/>
        <w:t>State Tax Exempt Computer Aid</w:t>
      </w:r>
    </w:p>
    <w:p w:rsidR="006C4F51" w:rsidRDefault="00542E34"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Payments received from the Wisconsin Department of Revenue for computers not included on personal property tax roll.</w:t>
      </w:r>
    </w:p>
    <w:p w:rsidR="00537E25" w:rsidRDefault="00537E25"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537E25" w:rsidRPr="00537E25" w:rsidRDefault="00537E25"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537E25">
        <w:rPr>
          <w:rFonts w:ascii="Arial Narrow" w:hAnsi="Arial Narrow" w:cs="Arial Narrow"/>
          <w:b/>
          <w:spacing w:val="-2"/>
        </w:rPr>
        <w:t>693</w:t>
      </w:r>
      <w:r w:rsidRPr="00537E25">
        <w:rPr>
          <w:rFonts w:ascii="Arial Narrow" w:hAnsi="Arial Narrow" w:cs="Arial Narrow"/>
          <w:b/>
          <w:spacing w:val="-2"/>
        </w:rPr>
        <w:tab/>
        <w:t>School District Consolidation Aid</w:t>
      </w:r>
    </w:p>
    <w:p w:rsidR="00537E25" w:rsidRDefault="00537E25"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Revenues for school district consolidation grants awarded during the year.</w:t>
      </w:r>
    </w:p>
    <w:p w:rsidR="00E25F33" w:rsidRDefault="00E25F33"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E25F33" w:rsidRPr="00537E25" w:rsidRDefault="00E25F33" w:rsidP="00E25F33">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694</w:t>
      </w:r>
      <w:r w:rsidRPr="00537E25">
        <w:rPr>
          <w:rFonts w:ascii="Arial Narrow" w:hAnsi="Arial Narrow" w:cs="Arial Narrow"/>
          <w:b/>
          <w:spacing w:val="-2"/>
        </w:rPr>
        <w:tab/>
        <w:t>Sparsity Aid</w:t>
      </w:r>
    </w:p>
    <w:p w:rsidR="00E25F33" w:rsidRDefault="00E25F33" w:rsidP="00E25F33">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Sparsity Aid received from DPI. Record here only aid identified on online Aids Register as Source 694</w:t>
      </w:r>
    </w:p>
    <w:p w:rsidR="00E25F33" w:rsidRDefault="00E25F33"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695</w:t>
      </w:r>
      <w:r>
        <w:rPr>
          <w:rFonts w:ascii="Arial Narrow" w:hAnsi="Arial Narrow" w:cs="Arial Narrow"/>
          <w:b/>
          <w:spacing w:val="-2"/>
        </w:rPr>
        <w:tab/>
        <w:t>Per Pupil</w:t>
      </w:r>
      <w:r w:rsidRPr="00537E25">
        <w:rPr>
          <w:rFonts w:ascii="Arial Narrow" w:hAnsi="Arial Narrow" w:cs="Arial Narrow"/>
          <w:b/>
          <w:spacing w:val="-2"/>
        </w:rPr>
        <w:t xml:space="preserve"> Aid</w:t>
      </w: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Per Pupil Aid received from DPI. Record here only aid identified on online Aids Register as Source 695</w:t>
      </w: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spacing w:val="-2"/>
        </w:rPr>
      </w:pP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696</w:t>
      </w:r>
      <w:r>
        <w:rPr>
          <w:rFonts w:ascii="Arial Narrow" w:hAnsi="Arial Narrow" w:cs="Arial Narrow"/>
          <w:b/>
          <w:spacing w:val="-2"/>
        </w:rPr>
        <w:tab/>
        <w:t>High Cost Transportation</w:t>
      </w:r>
      <w:r w:rsidRPr="00537E25">
        <w:rPr>
          <w:rFonts w:ascii="Arial Narrow" w:hAnsi="Arial Narrow" w:cs="Arial Narrow"/>
          <w:b/>
          <w:spacing w:val="-2"/>
        </w:rPr>
        <w:t xml:space="preserve"> Aid</w:t>
      </w: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High Cost Transportation Aid received from DPI. Record here only aid identified on online Aids Register as Source 696</w:t>
      </w:r>
    </w:p>
    <w:p w:rsidR="00C30441" w:rsidRDefault="00C30441" w:rsidP="00A2224A">
      <w:pPr>
        <w:tabs>
          <w:tab w:val="left" w:pos="594"/>
          <w:tab w:val="left" w:pos="1194"/>
          <w:tab w:val="left" w:pos="1794"/>
          <w:tab w:val="left" w:pos="2394"/>
          <w:tab w:val="left" w:pos="9234"/>
        </w:tabs>
        <w:suppressAutoHyphens/>
        <w:rPr>
          <w:rFonts w:ascii="Arial Narrow" w:hAnsi="Arial Narrow" w:cs="Arial Narrow"/>
          <w:spacing w:val="-2"/>
        </w:rPr>
      </w:pPr>
    </w:p>
    <w:p w:rsidR="00C30441" w:rsidRDefault="00C30441" w:rsidP="00C30441">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697</w:t>
      </w:r>
      <w:r>
        <w:rPr>
          <w:rFonts w:ascii="Arial Narrow" w:hAnsi="Arial Narrow" w:cs="Arial Narrow"/>
          <w:b/>
          <w:spacing w:val="-2"/>
        </w:rPr>
        <w:tab/>
        <w:t>Aid for Special Education Transition Grant BBL</w:t>
      </w:r>
    </w:p>
    <w:p w:rsidR="00C30441" w:rsidRDefault="00C30441" w:rsidP="00C30441">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Aid for Special Education Transition Grant BBL received from DPI. Record here only aid identified on online Aids Register as Source 697</w:t>
      </w:r>
    </w:p>
    <w:p w:rsidR="00A2224A" w:rsidRDefault="00A2224A"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542E34" w:rsidRDefault="00542E34"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699</w:t>
      </w:r>
      <w:r>
        <w:rPr>
          <w:rFonts w:ascii="Arial Narrow" w:hAnsi="Arial Narrow" w:cs="Arial Narrow"/>
          <w:b/>
          <w:spacing w:val="-2"/>
        </w:rPr>
        <w:tab/>
        <w:t>Other State Revenue</w:t>
      </w:r>
    </w:p>
    <w:p w:rsidR="00542E34" w:rsidRPr="00542E34" w:rsidRDefault="00542E34" w:rsidP="003F04CB">
      <w:pPr>
        <w:tabs>
          <w:tab w:val="left" w:pos="54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Revenues from state sources not required to be recorded elsewhere.  T</w:t>
      </w:r>
      <w:r w:rsidR="003F04CB">
        <w:rPr>
          <w:rFonts w:ascii="Arial Narrow" w:hAnsi="Arial Narrow" w:cs="Arial Narrow"/>
          <w:spacing w:val="-2"/>
        </w:rPr>
        <w:t xml:space="preserve">EACH grant revenues are recorded in </w:t>
      </w:r>
      <w:r>
        <w:rPr>
          <w:rFonts w:ascii="Arial Narrow" w:hAnsi="Arial Narrow" w:cs="Arial Narrow"/>
          <w:spacing w:val="-2"/>
        </w:rPr>
        <w:t>source 699 revenues.</w:t>
      </w:r>
      <w:r w:rsidR="00CA54BB">
        <w:rPr>
          <w:rFonts w:ascii="Arial Narrow" w:hAnsi="Arial Narrow" w:cs="Arial Narrow"/>
          <w:spacing w:val="-2"/>
        </w:rPr>
        <w:t xml:space="preserve"> Also recorded here are state funds ‘passed thr</w:t>
      </w:r>
      <w:r w:rsidR="008D1C1A">
        <w:rPr>
          <w:rFonts w:ascii="Arial Narrow" w:hAnsi="Arial Narrow" w:cs="Arial Narrow"/>
          <w:spacing w:val="-2"/>
        </w:rPr>
        <w:t>ough’ a non-profit organization and payments received from DPI related to intergovernmental agreements.</w:t>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p>
    <w:p w:rsidR="00F8327D" w:rsidRPr="008C653A" w:rsidRDefault="00834094" w:rsidP="001A1680">
      <w:pPr>
        <w:pStyle w:val="Heading2"/>
        <w:rPr>
          <w:i w:val="0"/>
          <w:iCs w:val="0"/>
          <w:sz w:val="24"/>
          <w:szCs w:val="24"/>
        </w:rPr>
      </w:pPr>
      <w:bookmarkStart w:id="564" w:name="_Toc10862564"/>
      <w:bookmarkStart w:id="565" w:name="_Toc10863544"/>
      <w:bookmarkStart w:id="566" w:name="_Toc10863735"/>
      <w:bookmarkStart w:id="567" w:name="_Toc10864105"/>
      <w:bookmarkStart w:id="568" w:name="_Toc10865575"/>
      <w:bookmarkStart w:id="569" w:name="_Toc25636913"/>
      <w:r>
        <w:rPr>
          <w:i w:val="0"/>
          <w:iCs w:val="0"/>
          <w:sz w:val="24"/>
          <w:szCs w:val="24"/>
        </w:rPr>
        <w:t>700</w:t>
      </w:r>
      <w:r>
        <w:rPr>
          <w:i w:val="0"/>
          <w:iCs w:val="0"/>
          <w:sz w:val="24"/>
          <w:szCs w:val="24"/>
        </w:rPr>
        <w:tab/>
      </w:r>
      <w:r w:rsidR="00F8327D" w:rsidRPr="008C653A">
        <w:rPr>
          <w:i w:val="0"/>
          <w:iCs w:val="0"/>
          <w:sz w:val="24"/>
          <w:szCs w:val="24"/>
        </w:rPr>
        <w:t>Revenue from Federal Sources</w:t>
      </w:r>
      <w:bookmarkEnd w:id="564"/>
      <w:bookmarkEnd w:id="565"/>
      <w:bookmarkEnd w:id="566"/>
      <w:bookmarkEnd w:id="567"/>
      <w:bookmarkEnd w:id="568"/>
      <w:bookmarkEnd w:id="569"/>
      <w:r w:rsidR="00F8327D" w:rsidRPr="008C653A">
        <w:rPr>
          <w:i w:val="0"/>
          <w:iCs w:val="0"/>
          <w:sz w:val="24"/>
          <w:szCs w:val="24"/>
        </w:rPr>
        <w:tab/>
        <w:t xml:space="preserve"> </w:t>
      </w:r>
    </w:p>
    <w:p w:rsidR="00066B30"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710</w:t>
      </w:r>
      <w:r>
        <w:rPr>
          <w:rFonts w:ascii="Arial Narrow" w:hAnsi="Arial Narrow" w:cs="Arial Narrow"/>
          <w:b/>
          <w:bCs/>
          <w:spacing w:val="-2"/>
        </w:rPr>
        <w:tab/>
        <w:t>Federal Aid - Categorical</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directly from the United States Government or rout</w:t>
      </w:r>
      <w:r w:rsidR="00066B30">
        <w:rPr>
          <w:rFonts w:ascii="Arial Narrow" w:hAnsi="Arial Narrow" w:cs="Arial Narrow"/>
          <w:spacing w:val="-2"/>
        </w:rPr>
        <w:t xml:space="preserve">ed through the state should be </w:t>
      </w:r>
      <w:r>
        <w:rPr>
          <w:rFonts w:ascii="Arial Narrow" w:hAnsi="Arial Narrow" w:cs="Arial Narrow"/>
          <w:spacing w:val="-2"/>
        </w:rPr>
        <w:t xml:space="preserve">recorded in this series. </w:t>
      </w:r>
    </w:p>
    <w:p w:rsidR="00054B43" w:rsidRDefault="00054B43" w:rsidP="00F8327D">
      <w:pPr>
        <w:tabs>
          <w:tab w:val="left" w:pos="594"/>
          <w:tab w:val="left" w:pos="1194"/>
          <w:tab w:val="left" w:pos="1794"/>
          <w:tab w:val="left" w:pos="2394"/>
          <w:tab w:val="left" w:pos="9234"/>
        </w:tabs>
        <w:suppressAutoHyphens/>
        <w:rPr>
          <w:rFonts w:ascii="Arial Narrow" w:hAnsi="Arial Narrow" w:cs="Arial Narrow"/>
          <w:spacing w:val="-2"/>
        </w:rPr>
      </w:pPr>
    </w:p>
    <w:p w:rsidR="00054B43" w:rsidRDefault="00054B4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711</w:t>
      </w:r>
      <w:r>
        <w:rPr>
          <w:rFonts w:ascii="Arial Narrow" w:hAnsi="Arial Narrow" w:cs="Arial Narrow"/>
          <w:b/>
          <w:spacing w:val="-2"/>
        </w:rPr>
        <w:tab/>
        <w:t>High Cost Special Education Aid</w:t>
      </w:r>
    </w:p>
    <w:p w:rsidR="00054B43" w:rsidRPr="00054B43" w:rsidRDefault="00054B4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High Cost Special Education Aid received from DPI. Reco</w:t>
      </w:r>
      <w:r w:rsidR="00065558">
        <w:rPr>
          <w:rFonts w:ascii="Arial Narrow" w:hAnsi="Arial Narrow" w:cs="Arial Narrow"/>
          <w:spacing w:val="-2"/>
        </w:rPr>
        <w:t>rd here only aid identified on online Aids Register</w:t>
      </w:r>
      <w:r>
        <w:rPr>
          <w:rFonts w:ascii="Arial Narrow" w:hAnsi="Arial Narrow" w:cs="Arial Narrow"/>
          <w:spacing w:val="-2"/>
        </w:rPr>
        <w:t xml:space="preserve"> as source 711.</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713</w:t>
      </w:r>
      <w:r>
        <w:rPr>
          <w:rFonts w:ascii="Arial Narrow" w:hAnsi="Arial Narrow" w:cs="Arial Narrow"/>
          <w:b/>
          <w:spacing w:val="-2"/>
        </w:rPr>
        <w:tab/>
        <w:t>Federal Vocational Education Aid Through DPI</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Payments for vocational education related programs received from DPI.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as source 713.</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714</w:t>
      </w:r>
      <w:r>
        <w:rPr>
          <w:rFonts w:ascii="Arial Narrow" w:hAnsi="Arial Narrow" w:cs="Arial Narrow"/>
          <w:b/>
          <w:spacing w:val="-2"/>
        </w:rPr>
        <w:tab/>
        <w:t>Donated Commodities</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The value of donated food service commodities as identified by DPI.  Record in ledger by journal entry, crediting source 714, charging object account 415, Food.</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715</w:t>
      </w:r>
      <w:r>
        <w:rPr>
          <w:rFonts w:ascii="Arial Narrow" w:hAnsi="Arial Narrow" w:cs="Arial Narrow"/>
          <w:b/>
          <w:spacing w:val="-2"/>
        </w:rPr>
        <w:tab/>
        <w:t>Cash in lieu of Commodities</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Cash payment received in lieu of donated commodities.</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717</w:t>
      </w:r>
      <w:r>
        <w:rPr>
          <w:rFonts w:ascii="Arial Narrow" w:hAnsi="Arial Narrow" w:cs="Arial Narrow"/>
          <w:b/>
          <w:spacing w:val="-2"/>
        </w:rPr>
        <w:tab/>
        <w:t>Federal Food Service Aid</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Federal aid received for food service programs.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as source 717.</w:t>
      </w:r>
    </w:p>
    <w:p w:rsidR="00D11E0F" w:rsidRDefault="00D11E0F" w:rsidP="00F8327D">
      <w:pPr>
        <w:tabs>
          <w:tab w:val="left" w:pos="594"/>
          <w:tab w:val="left" w:pos="1194"/>
          <w:tab w:val="left" w:pos="1794"/>
          <w:tab w:val="left" w:pos="2394"/>
          <w:tab w:val="left" w:pos="9234"/>
        </w:tabs>
        <w:suppressAutoHyphens/>
        <w:rPr>
          <w:rFonts w:ascii="Arial Narrow" w:hAnsi="Arial Narrow" w:cs="Arial Narrow"/>
          <w:spacing w:val="-2"/>
        </w:rPr>
      </w:pPr>
    </w:p>
    <w:p w:rsidR="00D11E0F" w:rsidRPr="00D11E0F" w:rsidRDefault="00D11E0F" w:rsidP="00F8327D">
      <w:pPr>
        <w:tabs>
          <w:tab w:val="left" w:pos="594"/>
          <w:tab w:val="left" w:pos="1194"/>
          <w:tab w:val="left" w:pos="1794"/>
          <w:tab w:val="left" w:pos="2394"/>
          <w:tab w:val="left" w:pos="9234"/>
        </w:tabs>
        <w:suppressAutoHyphens/>
        <w:rPr>
          <w:rFonts w:ascii="Arial Narrow" w:hAnsi="Arial Narrow" w:cs="Arial Narrow"/>
          <w:b/>
          <w:spacing w:val="-2"/>
        </w:rPr>
      </w:pPr>
      <w:r w:rsidRPr="00D11E0F">
        <w:rPr>
          <w:rFonts w:ascii="Arial Narrow" w:hAnsi="Arial Narrow" w:cs="Arial Narrow"/>
          <w:b/>
          <w:spacing w:val="-2"/>
        </w:rPr>
        <w:t>718</w:t>
      </w:r>
      <w:r w:rsidRPr="00D11E0F">
        <w:rPr>
          <w:rFonts w:ascii="Arial Narrow" w:hAnsi="Arial Narrow" w:cs="Arial Narrow"/>
          <w:b/>
          <w:spacing w:val="-2"/>
        </w:rPr>
        <w:tab/>
        <w:t>ARRA Education Stabilization Fund</w:t>
      </w:r>
    </w:p>
    <w:p w:rsidR="00D11E0F" w:rsidRPr="00D11E0F" w:rsidRDefault="00D11E0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Federal aid received pursuant to the American Recovery and Reinvestment Act identified on online Aids Register as Source 718. </w:t>
      </w:r>
      <w:r w:rsidRPr="00D11E0F">
        <w:rPr>
          <w:rFonts w:ascii="Arial Narrow" w:hAnsi="Arial Narrow" w:cs="Arial"/>
          <w:color w:val="000000"/>
        </w:rPr>
        <w:t>These funds will help stabilize state and local government budgets in order to minimize and avoid reductions in education and other essential public services</w:t>
      </w:r>
      <w:r>
        <w:rPr>
          <w:rFonts w:ascii="Arial Narrow" w:hAnsi="Arial Narrow" w:cs="Arial"/>
          <w:color w:val="000000"/>
        </w:rPr>
        <w:t xml:space="preserve">. </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719</w:t>
      </w:r>
      <w:r>
        <w:rPr>
          <w:rFonts w:ascii="Arial Narrow" w:hAnsi="Arial Narrow" w:cs="Arial Narrow"/>
          <w:b/>
          <w:spacing w:val="-2"/>
        </w:rPr>
        <w:tab/>
        <w:t>Other Federal Aid</w:t>
      </w:r>
      <w:r w:rsidR="00A66AE0">
        <w:rPr>
          <w:rFonts w:ascii="Arial Narrow" w:hAnsi="Arial Narrow" w:cs="Arial Narrow"/>
          <w:b/>
          <w:spacing w:val="-2"/>
        </w:rPr>
        <w:t xml:space="preserve"> through DPI</w:t>
      </w:r>
    </w:p>
    <w:p w:rsidR="00A66AE0" w:rsidRPr="00A66AE0" w:rsidRDefault="00A66AE0"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Federal aid received from DPI identified as being required to be coded to this account.</w:t>
      </w:r>
    </w:p>
    <w:p w:rsidR="00F369A4" w:rsidRP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9876BB"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720</w:t>
      </w:r>
      <w:r>
        <w:rPr>
          <w:rFonts w:ascii="Arial Narrow" w:hAnsi="Arial Narrow" w:cs="Arial Narrow"/>
          <w:b/>
          <w:bCs/>
          <w:spacing w:val="-2"/>
        </w:rPr>
        <w:tab/>
        <w:t xml:space="preserve">Impact </w:t>
      </w:r>
      <w:r w:rsidR="00F8327D">
        <w:rPr>
          <w:rFonts w:ascii="Arial Narrow" w:hAnsi="Arial Narrow" w:cs="Arial Narrow"/>
          <w:b/>
          <w:bCs/>
          <w:spacing w:val="-2"/>
        </w:rPr>
        <w:t xml:space="preserve"> Aid</w:t>
      </w:r>
    </w:p>
    <w:p w:rsidR="00F8327D" w:rsidRDefault="00F8327D" w:rsidP="00A95CF3">
      <w:pPr>
        <w:tabs>
          <w:tab w:val="left" w:pos="0"/>
          <w:tab w:val="left" w:pos="5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 xml:space="preserve">Revenue received from the federal government for the impact of federal activities on district operations. </w:t>
      </w:r>
    </w:p>
    <w:p w:rsidR="00F8327D" w:rsidRDefault="00F8327D"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p>
    <w:p w:rsidR="00A66AE0" w:rsidRDefault="00A66AE0" w:rsidP="00F8327D">
      <w:pPr>
        <w:tabs>
          <w:tab w:val="left" w:pos="594"/>
          <w:tab w:val="left" w:pos="1194"/>
          <w:tab w:val="left" w:pos="1794"/>
          <w:tab w:val="left" w:pos="2394"/>
          <w:tab w:val="left" w:pos="9234"/>
        </w:tabs>
        <w:suppressAutoHyphens/>
        <w:ind w:left="1794" w:hanging="1794"/>
        <w:rPr>
          <w:rFonts w:ascii="Arial Narrow" w:hAnsi="Arial Narrow" w:cs="Arial Narrow"/>
          <w:b/>
          <w:spacing w:val="-2"/>
        </w:rPr>
      </w:pPr>
      <w:r>
        <w:rPr>
          <w:rFonts w:ascii="Arial Narrow" w:hAnsi="Arial Narrow" w:cs="Arial Narrow"/>
          <w:b/>
          <w:spacing w:val="-2"/>
        </w:rPr>
        <w:t>721</w:t>
      </w:r>
      <w:r>
        <w:rPr>
          <w:rFonts w:ascii="Arial Narrow" w:hAnsi="Arial Narrow" w:cs="Arial Narrow"/>
          <w:b/>
          <w:spacing w:val="-2"/>
        </w:rPr>
        <w:tab/>
        <w:t>Federal Impact Aid, Section 8003</w:t>
      </w:r>
    </w:p>
    <w:p w:rsidR="00A66AE0" w:rsidRDefault="00A66AE0" w:rsidP="00A66AE0">
      <w:pPr>
        <w:tabs>
          <w:tab w:val="left" w:pos="0"/>
          <w:tab w:val="left" w:pos="1194"/>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Payments received from the federal government for the impact of federal activities on district operations as provided by ESEA Title VIII, Section 8003.</w:t>
      </w:r>
    </w:p>
    <w:p w:rsidR="00A66AE0" w:rsidRDefault="00A66AE0" w:rsidP="00A66AE0">
      <w:pPr>
        <w:tabs>
          <w:tab w:val="left" w:pos="0"/>
          <w:tab w:val="left" w:pos="1194"/>
          <w:tab w:val="left" w:pos="1530"/>
          <w:tab w:val="left" w:pos="2394"/>
          <w:tab w:val="left" w:pos="9234"/>
        </w:tabs>
        <w:suppressAutoHyphens/>
        <w:rPr>
          <w:rFonts w:ascii="Arial Narrow" w:hAnsi="Arial Narrow" w:cs="Arial Narrow"/>
          <w:spacing w:val="-2"/>
        </w:rPr>
      </w:pPr>
    </w:p>
    <w:p w:rsidR="00A66AE0" w:rsidRDefault="00A66AE0" w:rsidP="00A66AE0">
      <w:pPr>
        <w:tabs>
          <w:tab w:val="left" w:pos="0"/>
          <w:tab w:val="left" w:pos="630"/>
          <w:tab w:val="left" w:pos="1530"/>
          <w:tab w:val="left" w:pos="2394"/>
          <w:tab w:val="left" w:pos="9234"/>
        </w:tabs>
        <w:suppressAutoHyphens/>
        <w:rPr>
          <w:rFonts w:ascii="Arial Narrow" w:hAnsi="Arial Narrow" w:cs="Arial Narrow"/>
          <w:b/>
          <w:spacing w:val="-2"/>
        </w:rPr>
      </w:pPr>
      <w:r>
        <w:rPr>
          <w:rFonts w:ascii="Arial Narrow" w:hAnsi="Arial Narrow" w:cs="Arial Narrow"/>
          <w:b/>
          <w:spacing w:val="-2"/>
        </w:rPr>
        <w:t>722</w:t>
      </w:r>
      <w:r>
        <w:rPr>
          <w:rFonts w:ascii="Arial Narrow" w:hAnsi="Arial Narrow" w:cs="Arial Narrow"/>
          <w:b/>
          <w:spacing w:val="-2"/>
        </w:rPr>
        <w:tab/>
        <w:t>Federal Impact Aid, Section 8002</w:t>
      </w:r>
    </w:p>
    <w:p w:rsidR="00A66AE0" w:rsidRDefault="00A66AE0" w:rsidP="00A66AE0">
      <w:pPr>
        <w:tabs>
          <w:tab w:val="left" w:pos="0"/>
          <w:tab w:val="left" w:pos="630"/>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Payments received from the federal government for the impact of federal activities on district operations as provided by ESEA Title VIII, Section 8002.</w:t>
      </w:r>
    </w:p>
    <w:p w:rsidR="00A66AE0" w:rsidRDefault="00A66AE0" w:rsidP="00A66AE0">
      <w:pPr>
        <w:tabs>
          <w:tab w:val="left" w:pos="0"/>
          <w:tab w:val="left" w:pos="630"/>
          <w:tab w:val="left" w:pos="1530"/>
          <w:tab w:val="left" w:pos="2394"/>
          <w:tab w:val="left" w:pos="9234"/>
        </w:tabs>
        <w:suppressAutoHyphens/>
        <w:rPr>
          <w:rFonts w:ascii="Arial Narrow" w:hAnsi="Arial Narrow" w:cs="Arial Narrow"/>
          <w:spacing w:val="-2"/>
        </w:rPr>
      </w:pPr>
    </w:p>
    <w:p w:rsidR="00A66AE0" w:rsidRDefault="00A66AE0" w:rsidP="00A66AE0">
      <w:pPr>
        <w:tabs>
          <w:tab w:val="left" w:pos="0"/>
          <w:tab w:val="left" w:pos="630"/>
          <w:tab w:val="left" w:pos="1530"/>
          <w:tab w:val="left" w:pos="2394"/>
          <w:tab w:val="left" w:pos="9234"/>
        </w:tabs>
        <w:suppressAutoHyphens/>
        <w:rPr>
          <w:rFonts w:ascii="Arial Narrow" w:hAnsi="Arial Narrow" w:cs="Arial Narrow"/>
          <w:b/>
          <w:spacing w:val="-2"/>
        </w:rPr>
      </w:pPr>
      <w:r>
        <w:rPr>
          <w:rFonts w:ascii="Arial Narrow" w:hAnsi="Arial Narrow" w:cs="Arial Narrow"/>
          <w:b/>
          <w:spacing w:val="-2"/>
        </w:rPr>
        <w:t>723</w:t>
      </w:r>
      <w:r>
        <w:rPr>
          <w:rFonts w:ascii="Arial Narrow" w:hAnsi="Arial Narrow" w:cs="Arial Narrow"/>
          <w:b/>
          <w:spacing w:val="-2"/>
        </w:rPr>
        <w:tab/>
      </w:r>
      <w:r w:rsidR="00195038">
        <w:rPr>
          <w:rFonts w:ascii="Arial Narrow" w:hAnsi="Arial Narrow" w:cs="Arial Narrow"/>
          <w:b/>
          <w:spacing w:val="-2"/>
        </w:rPr>
        <w:t>Federal Impact Aid, Section 8007</w:t>
      </w:r>
    </w:p>
    <w:p w:rsid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Payments received from the federal government for construction activities as provided by ESEA Title VIII, Section 8007.</w:t>
      </w:r>
    </w:p>
    <w:p w:rsid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p>
    <w:p w:rsidR="00195038" w:rsidRDefault="00195038" w:rsidP="00A66AE0">
      <w:pPr>
        <w:tabs>
          <w:tab w:val="left" w:pos="0"/>
          <w:tab w:val="left" w:pos="630"/>
          <w:tab w:val="left" w:pos="1530"/>
          <w:tab w:val="left" w:pos="2394"/>
          <w:tab w:val="left" w:pos="9234"/>
        </w:tabs>
        <w:suppressAutoHyphens/>
        <w:rPr>
          <w:rFonts w:ascii="Arial Narrow" w:hAnsi="Arial Narrow" w:cs="Arial Narrow"/>
          <w:b/>
          <w:spacing w:val="-2"/>
        </w:rPr>
      </w:pPr>
      <w:r>
        <w:rPr>
          <w:rFonts w:ascii="Arial Narrow" w:hAnsi="Arial Narrow" w:cs="Arial Narrow"/>
          <w:b/>
          <w:spacing w:val="-2"/>
        </w:rPr>
        <w:t>729</w:t>
      </w:r>
      <w:r>
        <w:rPr>
          <w:rFonts w:ascii="Arial Narrow" w:hAnsi="Arial Narrow" w:cs="Arial Narrow"/>
          <w:b/>
          <w:spacing w:val="-2"/>
        </w:rPr>
        <w:tab/>
        <w:t>Other Federal Impact Aid Payments</w:t>
      </w:r>
    </w:p>
    <w:p w:rsid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Other federal payments identified as impact aid other than those identified above.</w:t>
      </w:r>
    </w:p>
    <w:p w:rsidR="00195038" w:rsidRP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730</w:t>
      </w:r>
      <w:r>
        <w:rPr>
          <w:rFonts w:ascii="Arial Narrow" w:hAnsi="Arial Narrow" w:cs="Arial Narrow"/>
          <w:b/>
          <w:bCs/>
          <w:spacing w:val="-2"/>
        </w:rPr>
        <w:tab/>
        <w:t>Special Project Grants</w:t>
      </w:r>
    </w:p>
    <w:p w:rsidR="00FC5B6B" w:rsidRDefault="00F8327D" w:rsidP="00FC5B6B">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r>
        <w:rPr>
          <w:rFonts w:ascii="Arial Narrow" w:hAnsi="Arial Narrow" w:cs="Arial Narrow"/>
          <w:spacing w:val="-2"/>
        </w:rPr>
        <w:t>Revenue for federal grant programs received from the DPI.</w:t>
      </w:r>
      <w:r w:rsidR="00FC5B6B">
        <w:rPr>
          <w:rFonts w:ascii="Arial Narrow" w:hAnsi="Arial Narrow" w:cs="Arial Narrow"/>
          <w:spacing w:val="-2"/>
        </w:rPr>
        <w:t xml:space="preserve"> Revenue from IDEA Coordinated Early Intervention Services (CEIS) are </w:t>
      </w:r>
    </w:p>
    <w:p w:rsidR="00F8327D" w:rsidRDefault="00FC5B6B" w:rsidP="00FC5B6B">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r>
        <w:rPr>
          <w:rFonts w:ascii="Arial Narrow" w:hAnsi="Arial Narrow" w:cs="Arial Narrow"/>
          <w:spacing w:val="-2"/>
        </w:rPr>
        <w:t>recorded in Fund 10 using Source 730.</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 </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sidRPr="00730712">
        <w:rPr>
          <w:rFonts w:ascii="Arial Narrow" w:hAnsi="Arial Narrow" w:cs="Arial Narrow"/>
          <w:b/>
          <w:bCs/>
          <w:spacing w:val="-2"/>
        </w:rPr>
        <w:t>7</w:t>
      </w:r>
      <w:r w:rsidR="00195038">
        <w:rPr>
          <w:rFonts w:ascii="Arial Narrow" w:hAnsi="Arial Narrow" w:cs="Arial Narrow"/>
          <w:b/>
          <w:bCs/>
          <w:spacing w:val="-2"/>
        </w:rPr>
        <w:t>5</w:t>
      </w:r>
      <w:r>
        <w:rPr>
          <w:rFonts w:ascii="Arial Narrow" w:hAnsi="Arial Narrow" w:cs="Arial Narrow"/>
          <w:b/>
          <w:bCs/>
          <w:spacing w:val="-2"/>
        </w:rPr>
        <w:t>0</w:t>
      </w:r>
      <w:r>
        <w:rPr>
          <w:rFonts w:ascii="Arial Narrow" w:hAnsi="Arial Narrow" w:cs="Arial Narrow"/>
          <w:b/>
          <w:bCs/>
          <w:spacing w:val="-2"/>
        </w:rPr>
        <w:tab/>
        <w:t>Improving America's Schools Act (IASA)</w:t>
      </w:r>
    </w:p>
    <w:p w:rsidR="00F8327D" w:rsidRDefault="00F8327D"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federal government recei</w:t>
      </w:r>
      <w:r w:rsidR="00066B30">
        <w:rPr>
          <w:rFonts w:ascii="Arial Narrow" w:hAnsi="Arial Narrow" w:cs="Arial Narrow"/>
          <w:spacing w:val="-2"/>
        </w:rPr>
        <w:t xml:space="preserve">ved through DPI for IASA Title </w:t>
      </w:r>
      <w:r>
        <w:rPr>
          <w:rFonts w:ascii="Arial Narrow" w:hAnsi="Arial Narrow" w:cs="Arial Narrow"/>
          <w:spacing w:val="-2"/>
        </w:rPr>
        <w:t>programs.</w:t>
      </w:r>
    </w:p>
    <w:p w:rsid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p>
    <w:p w:rsidR="00195038" w:rsidRDefault="00195038"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751</w:t>
      </w:r>
      <w:r>
        <w:rPr>
          <w:rFonts w:ascii="Arial Narrow" w:hAnsi="Arial Narrow" w:cs="Arial Narrow"/>
          <w:b/>
          <w:spacing w:val="-2"/>
        </w:rPr>
        <w:tab/>
      </w:r>
      <w:r w:rsidR="00EF4F77">
        <w:rPr>
          <w:rFonts w:ascii="Arial Narrow" w:hAnsi="Arial Narrow" w:cs="Arial Narrow"/>
          <w:b/>
          <w:spacing w:val="-2"/>
        </w:rPr>
        <w:t>ESEA Title I</w:t>
      </w:r>
    </w:p>
    <w:p w:rsid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for </w:t>
      </w:r>
      <w:r w:rsidR="00EF4F77">
        <w:rPr>
          <w:rFonts w:ascii="Arial Narrow" w:hAnsi="Arial Narrow" w:cs="Arial Narrow"/>
          <w:spacing w:val="-2"/>
        </w:rPr>
        <w:t>ESEA</w:t>
      </w:r>
      <w:r>
        <w:rPr>
          <w:rFonts w:ascii="Arial Narrow" w:hAnsi="Arial Narrow" w:cs="Arial Narrow"/>
          <w:spacing w:val="-2"/>
        </w:rPr>
        <w:t xml:space="preserve"> </w:t>
      </w:r>
      <w:r w:rsidR="00EF4F77">
        <w:rPr>
          <w:rFonts w:ascii="Arial Narrow" w:hAnsi="Arial Narrow" w:cs="Arial Narrow"/>
          <w:spacing w:val="-2"/>
        </w:rPr>
        <w:t xml:space="preserve">Title </w:t>
      </w:r>
      <w:r>
        <w:rPr>
          <w:rFonts w:ascii="Arial Narrow" w:hAnsi="Arial Narrow" w:cs="Arial Narrow"/>
          <w:spacing w:val="-2"/>
        </w:rPr>
        <w:t xml:space="preserve">I program received from the DPI.  Include here revenue identified as </w:t>
      </w:r>
      <w:r w:rsidR="00EF4F77">
        <w:rPr>
          <w:rFonts w:ascii="Arial Narrow" w:hAnsi="Arial Narrow" w:cs="Arial Narrow"/>
          <w:spacing w:val="-2"/>
        </w:rPr>
        <w:t>ESEA Title</w:t>
      </w:r>
      <w:r>
        <w:rPr>
          <w:rFonts w:ascii="Arial Narrow" w:hAnsi="Arial Narrow" w:cs="Arial Narrow"/>
          <w:spacing w:val="-2"/>
        </w:rPr>
        <w:t xml:space="preserve"> 1.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as source 751.</w:t>
      </w:r>
    </w:p>
    <w:p w:rsid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p>
    <w:p w:rsidR="00195038" w:rsidRDefault="00195038"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752</w:t>
      </w:r>
      <w:r>
        <w:rPr>
          <w:rFonts w:ascii="Arial Narrow" w:hAnsi="Arial Narrow" w:cs="Arial Narrow"/>
          <w:b/>
          <w:spacing w:val="-2"/>
        </w:rPr>
        <w:tab/>
      </w:r>
      <w:r w:rsidR="00EF4F77">
        <w:rPr>
          <w:rFonts w:ascii="Arial Narrow" w:hAnsi="Arial Narrow" w:cs="Arial Narrow"/>
          <w:b/>
          <w:spacing w:val="-2"/>
        </w:rPr>
        <w:t>ESEA Title V</w:t>
      </w:r>
    </w:p>
    <w:p w:rsidR="00195038" w:rsidRP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for </w:t>
      </w:r>
      <w:r w:rsidR="00EF4F77">
        <w:rPr>
          <w:rFonts w:ascii="Arial Narrow" w:hAnsi="Arial Narrow" w:cs="Arial Narrow"/>
          <w:spacing w:val="-2"/>
        </w:rPr>
        <w:t>ESEA Title V</w:t>
      </w:r>
      <w:r>
        <w:rPr>
          <w:rFonts w:ascii="Arial Narrow" w:hAnsi="Arial Narrow" w:cs="Arial Narrow"/>
          <w:spacing w:val="-2"/>
        </w:rPr>
        <w:t xml:space="preserve"> program received from the DPI.  Include here revenue identified as </w:t>
      </w:r>
      <w:r w:rsidR="00EF4F77">
        <w:rPr>
          <w:rFonts w:ascii="Arial Narrow" w:hAnsi="Arial Narrow" w:cs="Arial Narrow"/>
          <w:spacing w:val="-2"/>
        </w:rPr>
        <w:t>ESEA Title V</w:t>
      </w:r>
      <w:r>
        <w:rPr>
          <w:rFonts w:ascii="Arial Narrow" w:hAnsi="Arial Narrow" w:cs="Arial Narrow"/>
          <w:spacing w:val="-2"/>
        </w:rPr>
        <w:t xml:space="preserve">.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as source 752.</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b/>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r w:rsidRPr="00730712">
        <w:rPr>
          <w:rFonts w:ascii="Arial Narrow" w:hAnsi="Arial Narrow" w:cs="Arial Narrow"/>
          <w:b/>
          <w:bCs/>
          <w:spacing w:val="-2"/>
        </w:rPr>
        <w:t>76</w:t>
      </w:r>
      <w:r>
        <w:rPr>
          <w:rFonts w:ascii="Arial Narrow" w:hAnsi="Arial Narrow" w:cs="Arial Narrow"/>
          <w:b/>
          <w:bCs/>
          <w:spacing w:val="-2"/>
        </w:rPr>
        <w:t>0</w:t>
      </w:r>
      <w:r>
        <w:rPr>
          <w:rFonts w:ascii="Arial Narrow" w:hAnsi="Arial Narrow" w:cs="Arial Narrow"/>
          <w:b/>
          <w:bCs/>
          <w:spacing w:val="-2"/>
        </w:rPr>
        <w:tab/>
        <w:t>Job Training Partnership Act (JTPA)</w:t>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r>
        <w:rPr>
          <w:rFonts w:ascii="Arial Narrow" w:hAnsi="Arial Narrow" w:cs="Arial Narrow"/>
          <w:spacing w:val="-2"/>
        </w:rPr>
        <w:t xml:space="preserve">Revenue from the federal government received through DPI for the JTPA and school to work program. </w:t>
      </w:r>
    </w:p>
    <w:p w:rsidR="00195038" w:rsidRDefault="00195038"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p>
    <w:p w:rsidR="00195038" w:rsidRDefault="00195038" w:rsidP="00F8327D">
      <w:pPr>
        <w:tabs>
          <w:tab w:val="left" w:pos="594"/>
          <w:tab w:val="left" w:pos="1194"/>
          <w:tab w:val="left" w:pos="1794"/>
          <w:tab w:val="left" w:pos="2394"/>
          <w:tab w:val="left" w:pos="9234"/>
        </w:tabs>
        <w:suppressAutoHyphens/>
        <w:ind w:left="594" w:hanging="594"/>
        <w:rPr>
          <w:rFonts w:ascii="Arial Narrow" w:hAnsi="Arial Narrow" w:cs="Arial Narrow"/>
          <w:b/>
          <w:spacing w:val="-2"/>
        </w:rPr>
      </w:pPr>
      <w:r>
        <w:rPr>
          <w:rFonts w:ascii="Arial Narrow" w:hAnsi="Arial Narrow" w:cs="Arial Narrow"/>
          <w:b/>
          <w:spacing w:val="-2"/>
        </w:rPr>
        <w:t>762</w:t>
      </w:r>
      <w:r>
        <w:rPr>
          <w:rFonts w:ascii="Arial Narrow" w:hAnsi="Arial Narrow" w:cs="Arial Narrow"/>
          <w:b/>
          <w:spacing w:val="-2"/>
        </w:rPr>
        <w:tab/>
      </w:r>
      <w:r w:rsidR="00BA4D2F">
        <w:rPr>
          <w:rFonts w:ascii="Arial Narrow" w:hAnsi="Arial Narrow" w:cs="Arial Narrow"/>
          <w:b/>
          <w:spacing w:val="-2"/>
        </w:rPr>
        <w:t>JTPA Grant</w:t>
      </w:r>
    </w:p>
    <w:p w:rsidR="00BA4D2F" w:rsidRDefault="00BA4D2F" w:rsidP="00F0673B">
      <w:pPr>
        <w:tabs>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received from the DPI for Job Training Partnership Act.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as source </w:t>
      </w:r>
    </w:p>
    <w:p w:rsidR="00BA4D2F" w:rsidRDefault="00BA4D2F" w:rsidP="00F0673B">
      <w:pPr>
        <w:tabs>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762.</w:t>
      </w:r>
    </w:p>
    <w:p w:rsidR="00BA4D2F" w:rsidRDefault="00BA4D2F" w:rsidP="00BA4D2F">
      <w:pPr>
        <w:tabs>
          <w:tab w:val="left" w:pos="1194"/>
          <w:tab w:val="left" w:pos="1794"/>
          <w:tab w:val="left" w:pos="2394"/>
          <w:tab w:val="left" w:pos="9234"/>
        </w:tabs>
        <w:suppressAutoHyphens/>
        <w:ind w:left="270" w:hanging="270"/>
        <w:rPr>
          <w:rFonts w:ascii="Arial Narrow" w:hAnsi="Arial Narrow" w:cs="Arial Narrow"/>
          <w:spacing w:val="-2"/>
        </w:rPr>
      </w:pPr>
    </w:p>
    <w:p w:rsidR="00BA4D2F" w:rsidRDefault="00BA4D2F" w:rsidP="00F0673B">
      <w:pPr>
        <w:tabs>
          <w:tab w:val="left" w:pos="630"/>
          <w:tab w:val="left" w:pos="99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763</w:t>
      </w:r>
      <w:r>
        <w:rPr>
          <w:rFonts w:ascii="Arial Narrow" w:hAnsi="Arial Narrow" w:cs="Arial Narrow"/>
          <w:b/>
          <w:spacing w:val="-2"/>
        </w:rPr>
        <w:tab/>
        <w:t>Federal School to Work Opportunities</w:t>
      </w:r>
    </w:p>
    <w:p w:rsidR="00BA4D2F" w:rsidRPr="00BA4D2F" w:rsidRDefault="00BA4D2F" w:rsidP="00BA4D2F">
      <w:pPr>
        <w:tabs>
          <w:tab w:val="left" w:pos="630"/>
          <w:tab w:val="left" w:pos="990"/>
          <w:tab w:val="left" w:pos="1794"/>
          <w:tab w:val="left" w:pos="2394"/>
          <w:tab w:val="left" w:pos="9234"/>
        </w:tabs>
        <w:suppressAutoHyphens/>
        <w:rPr>
          <w:rFonts w:ascii="Arial Narrow" w:hAnsi="Arial Narrow" w:cs="Arial Narrow"/>
          <w:b/>
          <w:spacing w:val="-2"/>
        </w:rPr>
      </w:pPr>
      <w:r>
        <w:rPr>
          <w:rFonts w:ascii="Arial Narrow" w:hAnsi="Arial Narrow" w:cs="Arial Narrow"/>
          <w:spacing w:val="-2"/>
        </w:rPr>
        <w:t xml:space="preserve">Revenue received from the DPI for the federally funded school to work program.  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as source 763.</w:t>
      </w:r>
      <w:r>
        <w:rPr>
          <w:rFonts w:ascii="Arial Narrow" w:hAnsi="Arial Narrow" w:cs="Arial Narrow"/>
          <w:b/>
          <w:spacing w:val="-2"/>
        </w:rPr>
        <w:tab/>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sidRPr="00393114">
        <w:rPr>
          <w:rFonts w:ascii="Arial Narrow" w:hAnsi="Arial Narrow" w:cs="Arial Narrow"/>
          <w:b/>
          <w:bCs/>
          <w:spacing w:val="-2"/>
        </w:rPr>
        <w:t>77</w:t>
      </w:r>
      <w:r>
        <w:rPr>
          <w:rFonts w:ascii="Arial Narrow" w:hAnsi="Arial Narrow" w:cs="Arial Narrow"/>
          <w:b/>
          <w:bCs/>
          <w:spacing w:val="-2"/>
        </w:rPr>
        <w:t>0</w:t>
      </w:r>
      <w:r>
        <w:rPr>
          <w:rFonts w:ascii="Arial Narrow" w:hAnsi="Arial Narrow" w:cs="Arial Narrow"/>
          <w:b/>
          <w:bCs/>
          <w:spacing w:val="-2"/>
        </w:rPr>
        <w:tab/>
        <w:t>Federal Aid Received through Municipalities and Counties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lastRenderedPageBreak/>
        <w:t>Federal financial assistance payments received through government entities other than state</w:t>
      </w:r>
      <w:r w:rsidR="00066B30">
        <w:rPr>
          <w:rFonts w:ascii="Arial Narrow" w:hAnsi="Arial Narrow" w:cs="Arial Narrow"/>
          <w:spacing w:val="-2"/>
        </w:rPr>
        <w:t xml:space="preserve"> or federal agencies.  Include </w:t>
      </w:r>
      <w:r>
        <w:rPr>
          <w:rFonts w:ascii="Arial Narrow" w:hAnsi="Arial Narrow" w:cs="Arial Narrow"/>
          <w:spacing w:val="-2"/>
        </w:rPr>
        <w:t xml:space="preserve">here payments where the payer is required to consider the receiving district a state grant sub-recipient. </w:t>
      </w:r>
      <w:r w:rsidR="00BE73E5">
        <w:rPr>
          <w:rFonts w:ascii="Arial Narrow" w:hAnsi="Arial Narrow" w:cs="Arial Narrow"/>
          <w:spacing w:val="-2"/>
        </w:rPr>
        <w:t>Federal financial assistance payments received from technical colleges is recorded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sidRPr="00393114">
        <w:rPr>
          <w:rFonts w:ascii="Arial Narrow" w:hAnsi="Arial Narrow" w:cs="Arial Narrow"/>
          <w:b/>
          <w:bCs/>
          <w:spacing w:val="-2"/>
        </w:rPr>
        <w:t>78</w:t>
      </w:r>
      <w:r>
        <w:rPr>
          <w:rFonts w:ascii="Arial Narrow" w:hAnsi="Arial Narrow" w:cs="Arial Narrow"/>
          <w:b/>
          <w:bCs/>
          <w:spacing w:val="-2"/>
        </w:rPr>
        <w:t>0</w:t>
      </w:r>
      <w:r>
        <w:rPr>
          <w:rFonts w:ascii="Arial Narrow" w:hAnsi="Arial Narrow" w:cs="Arial Narrow"/>
          <w:b/>
          <w:bCs/>
          <w:spacing w:val="-2"/>
        </w:rPr>
        <w:tab/>
        <w:t>Federal Aid Received through the State Agencies other than DPI</w:t>
      </w:r>
    </w:p>
    <w:p w:rsidR="00F8327D" w:rsidRPr="00393114"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Federal grant revenues received through a state agency other than DPI.</w:t>
      </w:r>
      <w:r w:rsidR="00D11E0F">
        <w:rPr>
          <w:rFonts w:ascii="Arial Narrow" w:hAnsi="Arial Narrow" w:cs="Arial Narrow"/>
          <w:spacing w:val="-2"/>
        </w:rPr>
        <w:t xml:space="preserve"> Include revenues for Medicaid/School Based Services. Amounts received for Medicaid Administrative Claiming (MAC) should also be included </w:t>
      </w:r>
      <w:r w:rsidR="00442679">
        <w:rPr>
          <w:rFonts w:ascii="Arial Narrow" w:hAnsi="Arial Narrow" w:cs="Arial Narrow"/>
          <w:spacing w:val="-2"/>
        </w:rPr>
        <w:t>here. If MAC funds can be reasonably allocated between General Fund and Special Education costs then the MAC revenue received should be receipted in each fund. Otherwise, report the entire amount of MAC funds in Fund 27.</w:t>
      </w:r>
      <w:r w:rsidR="002001D5">
        <w:rPr>
          <w:rFonts w:ascii="Arial Narrow" w:hAnsi="Arial Narrow" w:cs="Arial Narrow"/>
          <w:spacing w:val="-2"/>
        </w:rPr>
        <w:t xml:space="preserve"> Medicaid revenue received relating to the current year are recorded in Fund 27. Medicaid revenues received related to prior year settlements are recorded in Fund 10.</w:t>
      </w:r>
      <w:r w:rsidR="00557277">
        <w:rPr>
          <w:rFonts w:ascii="Arial Narrow" w:hAnsi="Arial Narrow" w:cs="Arial Narrow"/>
          <w:spacing w:val="-2"/>
        </w:rPr>
        <w:t xml:space="preserve"> Distributions of National Forest Income by the Wisconsin Department of Natural Resources would be coded here.</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sidRPr="00393114">
        <w:rPr>
          <w:rFonts w:ascii="Arial Narrow" w:hAnsi="Arial Narrow" w:cs="Arial Narrow"/>
          <w:b/>
          <w:bCs/>
          <w:spacing w:val="-2"/>
        </w:rPr>
        <w:t>79</w:t>
      </w:r>
      <w:r>
        <w:rPr>
          <w:rFonts w:ascii="Arial Narrow" w:hAnsi="Arial Narrow" w:cs="Arial Narrow"/>
          <w:b/>
          <w:bCs/>
          <w:spacing w:val="-2"/>
        </w:rPr>
        <w:t>0</w:t>
      </w:r>
      <w:r>
        <w:rPr>
          <w:rFonts w:ascii="Arial Narrow" w:hAnsi="Arial Narrow" w:cs="Arial Narrow"/>
          <w:b/>
          <w:bCs/>
          <w:spacing w:val="-2"/>
        </w:rPr>
        <w:tab/>
      </w:r>
      <w:r w:rsidR="00626337">
        <w:rPr>
          <w:rFonts w:ascii="Arial Narrow" w:hAnsi="Arial Narrow" w:cs="Arial Narrow"/>
          <w:b/>
          <w:bCs/>
          <w:spacing w:val="-2"/>
        </w:rPr>
        <w:t>Other Revenue from Federal Sources</w:t>
      </w:r>
    </w:p>
    <w:p w:rsidR="001123B0" w:rsidRDefault="001123B0" w:rsidP="001123B0">
      <w:pPr>
        <w:tabs>
          <w:tab w:val="left" w:pos="594"/>
          <w:tab w:val="left" w:pos="1194"/>
          <w:tab w:val="left" w:pos="1794"/>
          <w:tab w:val="left" w:pos="2394"/>
          <w:tab w:val="left" w:pos="9234"/>
        </w:tabs>
        <w:suppressAutoHyphens/>
        <w:rPr>
          <w:rFonts w:ascii="Arial Narrow" w:hAnsi="Arial Narrow" w:cs="Arial Narrow"/>
          <w:spacing w:val="-2"/>
        </w:rPr>
      </w:pPr>
    </w:p>
    <w:p w:rsidR="001123B0" w:rsidRDefault="001123B0" w:rsidP="001123B0">
      <w:pPr>
        <w:tabs>
          <w:tab w:val="left" w:pos="594"/>
          <w:tab w:val="left" w:pos="1194"/>
          <w:tab w:val="left" w:pos="1794"/>
          <w:tab w:val="left" w:pos="2394"/>
          <w:tab w:val="left" w:pos="9234"/>
        </w:tabs>
        <w:suppressAutoHyphens/>
        <w:rPr>
          <w:rFonts w:ascii="Arial Narrow" w:hAnsi="Arial Narrow" w:cs="Arial Narrow"/>
          <w:spacing w:val="-2"/>
        </w:rPr>
      </w:pPr>
    </w:p>
    <w:p w:rsidR="001123B0" w:rsidRPr="001123B0" w:rsidRDefault="001123B0" w:rsidP="001123B0">
      <w:pPr>
        <w:tabs>
          <w:tab w:val="left" w:pos="594"/>
          <w:tab w:val="left" w:pos="1194"/>
          <w:tab w:val="left" w:pos="1794"/>
          <w:tab w:val="left" w:pos="2394"/>
          <w:tab w:val="left" w:pos="9234"/>
        </w:tabs>
        <w:suppressAutoHyphens/>
        <w:rPr>
          <w:rFonts w:ascii="Arial Narrow" w:hAnsi="Arial Narrow" w:cs="Arial Narrow"/>
          <w:b/>
          <w:spacing w:val="-2"/>
        </w:rPr>
      </w:pPr>
      <w:r w:rsidRPr="001123B0">
        <w:rPr>
          <w:rFonts w:ascii="Arial Narrow" w:hAnsi="Arial Narrow" w:cs="Arial Narrow"/>
          <w:b/>
          <w:spacing w:val="-2"/>
        </w:rPr>
        <w:t>791</w:t>
      </w:r>
      <w:r w:rsidRPr="001123B0">
        <w:rPr>
          <w:rFonts w:ascii="Arial Narrow" w:hAnsi="Arial Narrow" w:cs="Arial Narrow"/>
          <w:b/>
          <w:spacing w:val="-2"/>
        </w:rPr>
        <w:tab/>
        <w:t>Direct Federal Aid</w:t>
      </w:r>
    </w:p>
    <w:p w:rsidR="001123B0" w:rsidRDefault="001123B0" w:rsidP="001123B0">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ab/>
        <w:t>Grant revenues received directly from the federal government not required to be recorded elsewhere.</w:t>
      </w:r>
    </w:p>
    <w:p w:rsidR="001123B0" w:rsidRDefault="001123B0"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p>
    <w:p w:rsidR="00F8327D" w:rsidRPr="001123B0" w:rsidRDefault="001123B0" w:rsidP="001123B0">
      <w:pPr>
        <w:tabs>
          <w:tab w:val="left" w:pos="594"/>
          <w:tab w:val="left" w:pos="1194"/>
          <w:tab w:val="left" w:pos="1794"/>
          <w:tab w:val="left" w:pos="2394"/>
          <w:tab w:val="left" w:pos="9234"/>
        </w:tabs>
        <w:suppressAutoHyphens/>
        <w:ind w:left="1794" w:hanging="1794"/>
        <w:rPr>
          <w:rFonts w:ascii="Arial Narrow" w:hAnsi="Arial Narrow" w:cs="Arial Narrow"/>
          <w:b/>
          <w:spacing w:val="-2"/>
        </w:rPr>
      </w:pPr>
      <w:r w:rsidRPr="001123B0">
        <w:rPr>
          <w:rFonts w:ascii="Arial Narrow" w:hAnsi="Arial Narrow" w:cs="Arial Narrow"/>
          <w:b/>
          <w:spacing w:val="-2"/>
        </w:rPr>
        <w:t>799</w:t>
      </w:r>
      <w:r w:rsidRPr="001123B0">
        <w:rPr>
          <w:rFonts w:ascii="Arial Narrow" w:hAnsi="Arial Narrow" w:cs="Arial Narrow"/>
          <w:b/>
          <w:spacing w:val="-2"/>
        </w:rPr>
        <w:tab/>
        <w:t>Other Federal Revenue</w:t>
      </w:r>
      <w:r w:rsidR="00F8327D" w:rsidRPr="001123B0">
        <w:rPr>
          <w:rFonts w:ascii="Arial Narrow" w:hAnsi="Arial Narrow" w:cs="Arial Narrow"/>
          <w:b/>
          <w:spacing w:val="-2"/>
        </w:rPr>
        <w:tab/>
      </w:r>
    </w:p>
    <w:p w:rsidR="001123B0" w:rsidRDefault="001123B0" w:rsidP="001123B0">
      <w:pPr>
        <w:tabs>
          <w:tab w:val="left" w:pos="594"/>
          <w:tab w:val="left" w:pos="630"/>
          <w:tab w:val="left" w:pos="1194"/>
          <w:tab w:val="left" w:pos="9234"/>
        </w:tabs>
        <w:suppressAutoHyphens/>
        <w:ind w:left="630" w:hanging="1794"/>
        <w:jc w:val="both"/>
        <w:rPr>
          <w:rFonts w:ascii="Arial Narrow" w:hAnsi="Arial Narrow" w:cs="Arial Narrow"/>
          <w:spacing w:val="-2"/>
        </w:rPr>
      </w:pPr>
      <w:r>
        <w:rPr>
          <w:rFonts w:ascii="Arial Narrow" w:hAnsi="Arial Narrow" w:cs="Arial Narrow"/>
          <w:spacing w:val="-2"/>
        </w:rPr>
        <w:tab/>
        <w:t>Revenues from federal sources not required to be recorded elsewhere. Included here are federal revenues received from a non-profit organization</w:t>
      </w:r>
      <w:r w:rsidR="00BD0580">
        <w:rPr>
          <w:rFonts w:ascii="Arial Narrow" w:hAnsi="Arial Narrow" w:cs="Arial Narrow"/>
          <w:spacing w:val="-2"/>
        </w:rPr>
        <w:t xml:space="preserve"> and payments received from DPI related to intergovernmental agreements.</w:t>
      </w:r>
    </w:p>
    <w:p w:rsidR="001123B0" w:rsidRDefault="001123B0" w:rsidP="001A1680">
      <w:pPr>
        <w:pStyle w:val="Heading2"/>
        <w:rPr>
          <w:i w:val="0"/>
          <w:iCs w:val="0"/>
          <w:sz w:val="24"/>
          <w:szCs w:val="24"/>
        </w:rPr>
      </w:pPr>
      <w:bookmarkStart w:id="570" w:name="_Toc25636914"/>
    </w:p>
    <w:p w:rsidR="001123B0" w:rsidRPr="001123B0" w:rsidRDefault="001123B0" w:rsidP="001123B0"/>
    <w:p w:rsidR="00F8327D" w:rsidRDefault="00834094" w:rsidP="001A1680">
      <w:pPr>
        <w:pStyle w:val="Heading2"/>
        <w:rPr>
          <w:i w:val="0"/>
          <w:iCs w:val="0"/>
          <w:sz w:val="24"/>
          <w:szCs w:val="24"/>
        </w:rPr>
      </w:pPr>
      <w:r>
        <w:rPr>
          <w:i w:val="0"/>
          <w:iCs w:val="0"/>
          <w:sz w:val="24"/>
          <w:szCs w:val="24"/>
        </w:rPr>
        <w:t>800</w:t>
      </w:r>
      <w:r>
        <w:rPr>
          <w:i w:val="0"/>
          <w:iCs w:val="0"/>
          <w:sz w:val="24"/>
          <w:szCs w:val="24"/>
        </w:rPr>
        <w:tab/>
      </w:r>
      <w:r w:rsidR="00BD011D" w:rsidRPr="008C653A">
        <w:rPr>
          <w:i w:val="0"/>
          <w:iCs w:val="0"/>
          <w:sz w:val="24"/>
          <w:szCs w:val="24"/>
        </w:rPr>
        <w:t>Other Financing Sources</w:t>
      </w:r>
      <w:bookmarkEnd w:id="570"/>
    </w:p>
    <w:p w:rsidR="008C653A" w:rsidRPr="008C653A" w:rsidRDefault="008C653A" w:rsidP="008C653A"/>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850</w:t>
      </w:r>
      <w:r>
        <w:rPr>
          <w:rFonts w:ascii="Arial Narrow" w:hAnsi="Arial Narrow" w:cs="Arial Narrow"/>
          <w:b/>
          <w:bCs/>
          <w:spacing w:val="-2"/>
        </w:rPr>
        <w:tab/>
        <w:t>Reorganization Settlement</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 received as a result of a reorganization settlement.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860</w:t>
      </w:r>
      <w:r>
        <w:rPr>
          <w:rFonts w:ascii="Arial Narrow" w:hAnsi="Arial Narrow" w:cs="Arial Narrow"/>
          <w:b/>
          <w:bCs/>
          <w:spacing w:val="-2"/>
        </w:rPr>
        <w:tab/>
        <w:t>Compensation for Sale or Loss of Fixed Assets</w:t>
      </w:r>
    </w:p>
    <w:p w:rsidR="00F8327D" w:rsidRDefault="00F8327D"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from the sale of capital objects (buildings, sites, or equipment).  </w:t>
      </w:r>
      <w:r w:rsidR="00BA4D2F">
        <w:rPr>
          <w:rFonts w:ascii="Arial Narrow" w:hAnsi="Arial Narrow" w:cs="Arial Narrow"/>
          <w:spacing w:val="-2"/>
        </w:rPr>
        <w:t xml:space="preserve">  Revenue from the sale of capital objects is recorded in the General Fund unless placement in another fund is designated at the district’s annual meeting.  Insuranc</w:t>
      </w:r>
      <w:r w:rsidR="00083594">
        <w:rPr>
          <w:rFonts w:ascii="Arial Narrow" w:hAnsi="Arial Narrow" w:cs="Arial Narrow"/>
          <w:spacing w:val="-2"/>
        </w:rPr>
        <w:t>e proceeds are recorded in the F</w:t>
      </w:r>
      <w:r w:rsidR="00BA4D2F">
        <w:rPr>
          <w:rFonts w:ascii="Arial Narrow" w:hAnsi="Arial Narrow" w:cs="Arial Narrow"/>
          <w:spacing w:val="-2"/>
        </w:rPr>
        <w:t>und from which the replacement expenditure is made</w:t>
      </w:r>
      <w:r w:rsidR="00083594">
        <w:rPr>
          <w:rFonts w:ascii="Arial Narrow" w:hAnsi="Arial Narrow" w:cs="Arial Narrow"/>
          <w:spacing w:val="-2"/>
        </w:rPr>
        <w:t xml:space="preserve"> using Source 860 in the year of receipt (do not use Source 971 if received in a year subsequent to the date of loss). </w:t>
      </w:r>
      <w:r w:rsidR="00BA4D2F">
        <w:rPr>
          <w:rFonts w:ascii="Arial Narrow" w:hAnsi="Arial Narrow" w:cs="Arial Narrow"/>
          <w:spacing w:val="-2"/>
        </w:rPr>
        <w:t xml:space="preserve"> Sale of non-capital items is recorded under source 260.</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p>
    <w:p w:rsidR="00D3540C" w:rsidRDefault="00BD0580"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861</w:t>
      </w:r>
      <w:r>
        <w:rPr>
          <w:rFonts w:ascii="Arial Narrow" w:hAnsi="Arial Narrow" w:cs="Arial Narrow"/>
          <w:b/>
          <w:spacing w:val="-2"/>
        </w:rPr>
        <w:tab/>
        <w:t>Equipment and Vehicle Sales</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sale of tangible equipment.</w:t>
      </w:r>
      <w:r w:rsidR="008F5287">
        <w:rPr>
          <w:rFonts w:ascii="Arial Narrow" w:hAnsi="Arial Narrow" w:cs="Arial Narrow"/>
          <w:spacing w:val="-2"/>
        </w:rPr>
        <w:t xml:space="preserve"> Also included are insurance claim proceeds due to equipment loss.</w:t>
      </w:r>
    </w:p>
    <w:p w:rsidR="00442679" w:rsidRDefault="00442679" w:rsidP="00F8327D">
      <w:pPr>
        <w:tabs>
          <w:tab w:val="left" w:pos="0"/>
          <w:tab w:val="left" w:pos="594"/>
          <w:tab w:val="left" w:pos="1794"/>
          <w:tab w:val="left" w:pos="2394"/>
          <w:tab w:val="left" w:pos="9234"/>
        </w:tabs>
        <w:suppressAutoHyphens/>
        <w:rPr>
          <w:rFonts w:ascii="Arial Narrow" w:hAnsi="Arial Narrow" w:cs="Arial Narrow"/>
          <w:spacing w:val="-2"/>
        </w:rPr>
      </w:pPr>
    </w:p>
    <w:p w:rsidR="00D3540C" w:rsidRDefault="00D3540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862</w:t>
      </w:r>
      <w:r>
        <w:rPr>
          <w:rFonts w:ascii="Arial Narrow" w:hAnsi="Arial Narrow" w:cs="Arial Narrow"/>
          <w:b/>
          <w:spacing w:val="-2"/>
        </w:rPr>
        <w:tab/>
        <w:t>Land and Other Real Property Sales</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sale of land or buildings.</w:t>
      </w:r>
      <w:r w:rsidR="008F5287">
        <w:rPr>
          <w:rFonts w:ascii="Arial Narrow" w:hAnsi="Arial Narrow" w:cs="Arial Narrow"/>
          <w:spacing w:val="-2"/>
        </w:rPr>
        <w:t xml:space="preserve"> Also included are insurance </w:t>
      </w:r>
      <w:r w:rsidR="00546C2A">
        <w:rPr>
          <w:rFonts w:ascii="Arial Narrow" w:hAnsi="Arial Narrow" w:cs="Arial Narrow"/>
          <w:spacing w:val="-2"/>
        </w:rPr>
        <w:t xml:space="preserve">claim </w:t>
      </w:r>
      <w:r w:rsidR="008F5287">
        <w:rPr>
          <w:rFonts w:ascii="Arial Narrow" w:hAnsi="Arial Narrow" w:cs="Arial Narrow"/>
          <w:spacing w:val="-2"/>
        </w:rPr>
        <w:t>proceeds related to land or other real property loss.</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p>
    <w:p w:rsidR="00D3540C" w:rsidRDefault="00D3540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869</w:t>
      </w:r>
      <w:r>
        <w:rPr>
          <w:rFonts w:ascii="Arial Narrow" w:hAnsi="Arial Narrow" w:cs="Arial Narrow"/>
          <w:b/>
          <w:spacing w:val="-2"/>
        </w:rPr>
        <w:tab/>
        <w:t>Other sales</w:t>
      </w:r>
    </w:p>
    <w:p w:rsidR="00D3540C" w:rsidRP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sale of other fixed assets not classified in either Source 861 or 862.</w:t>
      </w:r>
      <w:r w:rsidR="008F5287">
        <w:rPr>
          <w:rFonts w:ascii="Arial Narrow" w:hAnsi="Arial Narrow" w:cs="Arial Narrow"/>
          <w:spacing w:val="-2"/>
        </w:rPr>
        <w:t xml:space="preserve"> Other insurance claims proceeds for other fixed asset losses are recorded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870</w:t>
      </w:r>
      <w:r>
        <w:rPr>
          <w:rFonts w:ascii="Arial Narrow" w:hAnsi="Arial Narrow" w:cs="Arial Narrow"/>
          <w:b/>
          <w:bCs/>
          <w:spacing w:val="-2"/>
        </w:rPr>
        <w:tab/>
        <w:t>Long-Term Debt Proceeds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Proceeds from the incurrence of long term obligatory debt.  The establishment of an irrepea</w:t>
      </w:r>
      <w:r w:rsidR="00066B30">
        <w:rPr>
          <w:rFonts w:ascii="Arial Narrow" w:hAnsi="Arial Narrow" w:cs="Arial Narrow"/>
          <w:spacing w:val="-2"/>
        </w:rPr>
        <w:t xml:space="preserve">lable tax levy is required for </w:t>
      </w:r>
      <w:r>
        <w:rPr>
          <w:rFonts w:ascii="Arial Narrow" w:hAnsi="Arial Narrow" w:cs="Arial Narrow"/>
          <w:spacing w:val="-2"/>
        </w:rPr>
        <w:t xml:space="preserve">repayment of principal and interest on long term debt. </w:t>
      </w:r>
    </w:p>
    <w:p w:rsidR="00F8327D" w:rsidRDefault="00F8327D"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p>
    <w:p w:rsidR="001D7BA3" w:rsidRDefault="001D7BA3" w:rsidP="00F8327D">
      <w:pPr>
        <w:tabs>
          <w:tab w:val="left" w:pos="594"/>
          <w:tab w:val="left" w:pos="1194"/>
          <w:tab w:val="left" w:pos="1794"/>
          <w:tab w:val="left" w:pos="2394"/>
          <w:tab w:val="left" w:pos="9234"/>
        </w:tabs>
        <w:suppressAutoHyphens/>
        <w:ind w:left="1794" w:hanging="1794"/>
        <w:rPr>
          <w:rFonts w:ascii="Arial Narrow" w:hAnsi="Arial Narrow" w:cs="Arial Narrow"/>
          <w:b/>
          <w:spacing w:val="-2"/>
        </w:rPr>
      </w:pPr>
      <w:r>
        <w:rPr>
          <w:rFonts w:ascii="Arial Narrow" w:hAnsi="Arial Narrow" w:cs="Arial Narrow"/>
          <w:b/>
          <w:spacing w:val="-2"/>
        </w:rPr>
        <w:t>873</w:t>
      </w:r>
      <w:r>
        <w:rPr>
          <w:rFonts w:ascii="Arial Narrow" w:hAnsi="Arial Narrow" w:cs="Arial Narrow"/>
          <w:b/>
          <w:spacing w:val="-2"/>
        </w:rPr>
        <w:tab/>
        <w:t>Long-Term Loans</w:t>
      </w:r>
    </w:p>
    <w:p w:rsidR="001D7BA3" w:rsidRDefault="001D7BA3" w:rsidP="001D7BA3">
      <w:pPr>
        <w:tabs>
          <w:tab w:val="left" w:pos="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Promissory note borrowing by district under statute 67.12(12).  Note proceeds and their use are recorded in Fund 40 unless used for refinancing, in which case Fund 30 is used, or if specifically identified as being for general district operations, in which case Fund 10 is used.  Proceeds are not to be recorded in Fund 10 without consulting the DPI.</w:t>
      </w:r>
    </w:p>
    <w:p w:rsidR="001D7BA3" w:rsidRDefault="001D7BA3" w:rsidP="001D7BA3">
      <w:pPr>
        <w:tabs>
          <w:tab w:val="left" w:pos="0"/>
          <w:tab w:val="left" w:pos="1170"/>
          <w:tab w:val="left" w:pos="1620"/>
          <w:tab w:val="left" w:pos="2394"/>
          <w:tab w:val="left" w:pos="9234"/>
        </w:tabs>
        <w:suppressAutoHyphens/>
        <w:rPr>
          <w:rFonts w:ascii="Arial Narrow" w:hAnsi="Arial Narrow" w:cs="Arial Narrow"/>
          <w:spacing w:val="-2"/>
        </w:rPr>
      </w:pP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874</w:t>
      </w:r>
      <w:r>
        <w:rPr>
          <w:rFonts w:ascii="Arial Narrow" w:hAnsi="Arial Narrow" w:cs="Arial Narrow"/>
          <w:b/>
          <w:spacing w:val="-2"/>
        </w:rPr>
        <w:tab/>
        <w:t>State Trust Fund Loans</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State trust fund loan proceeds from borrowing under chapter 24 of the statutes.  The proceeds and their use recorded in Fund 40 unless used for refinancing, in which case Fund 30 is used, or if specifically identified as being for general district operations, in which case Fund 10 is used.  Proceeds are not to be recorded in Fund 10 without consulting the DPI.</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875</w:t>
      </w:r>
      <w:r>
        <w:rPr>
          <w:rFonts w:ascii="Arial Narrow" w:hAnsi="Arial Narrow" w:cs="Arial Narrow"/>
          <w:b/>
          <w:spacing w:val="-2"/>
        </w:rPr>
        <w:tab/>
        <w:t>Long-Term Bonds</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 xml:space="preserve">Proceeds from borrowing by issuing bonds under statute 67.05.  Proceeds and their use recorded in Fund 40 unless for refinancing, </w:t>
      </w:r>
      <w:r w:rsidR="009707D8">
        <w:rPr>
          <w:rFonts w:ascii="Arial Narrow" w:hAnsi="Arial Narrow" w:cs="Arial Narrow"/>
          <w:spacing w:val="-2"/>
        </w:rPr>
        <w:t>in</w:t>
      </w:r>
      <w:r>
        <w:rPr>
          <w:rFonts w:ascii="Arial Narrow" w:hAnsi="Arial Narrow" w:cs="Arial Narrow"/>
          <w:spacing w:val="-2"/>
        </w:rPr>
        <w:t xml:space="preserve"> which case Fund 30 is used.</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876</w:t>
      </w:r>
      <w:r>
        <w:rPr>
          <w:rFonts w:ascii="Arial Narrow" w:hAnsi="Arial Narrow" w:cs="Arial Narrow"/>
          <w:b/>
          <w:spacing w:val="-2"/>
        </w:rPr>
        <w:tab/>
      </w:r>
      <w:r w:rsidR="00A02E0D">
        <w:rPr>
          <w:rFonts w:ascii="Arial Narrow" w:hAnsi="Arial Narrow" w:cs="Arial Narrow"/>
          <w:b/>
          <w:spacing w:val="-2"/>
        </w:rPr>
        <w:t>TEACH Loans</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Loans (either as a “capital” lease or “general obligation” debt) from the Wisconsin TEACH Board.</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877</w:t>
      </w:r>
      <w:r>
        <w:rPr>
          <w:rFonts w:ascii="Arial Narrow" w:hAnsi="Arial Narrow" w:cs="Arial Narrow"/>
          <w:b/>
          <w:spacing w:val="-2"/>
        </w:rPr>
        <w:tab/>
        <w:t>Land Contracts</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Value of property acquired using land contract.  Record in Fund 40 by journal entry with an offsetting charge to a facility and site acquisition expenditure account.  Annual payments on the land contract are recorded in Fund 30.</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878</w:t>
      </w:r>
      <w:r>
        <w:rPr>
          <w:rFonts w:ascii="Arial Narrow" w:hAnsi="Arial Narrow" w:cs="Arial Narrow"/>
          <w:b/>
          <w:spacing w:val="-2"/>
        </w:rPr>
        <w:tab/>
        <w:t>Capital Leases</w:t>
      </w:r>
    </w:p>
    <w:p w:rsidR="00A02E0D" w:rsidRDefault="00E6438C"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Value of property acquired using capital lease “lease purchase” or “installment purchase”.  Record with offsetting charge to appropriate expenditure account for item acquired.</w:t>
      </w:r>
    </w:p>
    <w:p w:rsidR="00E6438C" w:rsidRDefault="00E6438C"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E6438C" w:rsidRDefault="00E6438C"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879</w:t>
      </w:r>
      <w:r>
        <w:rPr>
          <w:rFonts w:ascii="Arial Narrow" w:hAnsi="Arial Narrow" w:cs="Arial Narrow"/>
          <w:b/>
          <w:spacing w:val="-2"/>
        </w:rPr>
        <w:tab/>
        <w:t>Premium and Accrued Interest from Debt Refinancing</w:t>
      </w:r>
    </w:p>
    <w:p w:rsidR="00E6438C" w:rsidRPr="00E6438C" w:rsidRDefault="00E6438C"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Premium and accrued interest received on proceeds of debt incurred for refinancing purposes.  Include here also amounts identified as a “provider commitment fee” for refinancing transactions.  Premium and accrued interest on debt other than refinancing debt is credited to Source 968.  Excess proceeds as a result of a debt refinancing transaction should be credited to Source 968.</w:t>
      </w:r>
    </w:p>
    <w:p w:rsidR="00F8327D" w:rsidRDefault="00BD011D" w:rsidP="00961D8E">
      <w:pPr>
        <w:pStyle w:val="Heading2"/>
        <w:numPr>
          <w:ilvl w:val="0"/>
          <w:numId w:val="79"/>
        </w:numPr>
        <w:rPr>
          <w:i w:val="0"/>
          <w:iCs w:val="0"/>
          <w:sz w:val="24"/>
          <w:szCs w:val="24"/>
        </w:rPr>
      </w:pPr>
      <w:bookmarkStart w:id="571" w:name="_Toc25636915"/>
      <w:r w:rsidRPr="008C653A">
        <w:rPr>
          <w:i w:val="0"/>
          <w:iCs w:val="0"/>
          <w:sz w:val="24"/>
          <w:szCs w:val="24"/>
        </w:rPr>
        <w:t>Other Revenues</w:t>
      </w:r>
      <w:bookmarkEnd w:id="571"/>
    </w:p>
    <w:p w:rsidR="00D81FDA" w:rsidRDefault="00D81FDA" w:rsidP="00D81FDA">
      <w:pPr>
        <w:pStyle w:val="Heading9"/>
        <w:numPr>
          <w:ilvl w:val="0"/>
          <w:numId w:val="0"/>
        </w:numPr>
      </w:pPr>
    </w:p>
    <w:p w:rsidR="00742817" w:rsidRDefault="00742817" w:rsidP="004A0535">
      <w:pPr>
        <w:pStyle w:val="Heading9"/>
        <w:numPr>
          <w:ilvl w:val="0"/>
          <w:numId w:val="89"/>
        </w:numPr>
        <w:tabs>
          <w:tab w:val="clear" w:pos="1194"/>
          <w:tab w:val="left" w:pos="630"/>
        </w:tabs>
        <w:jc w:val="left"/>
      </w:pPr>
      <w:r>
        <w:t>Contributions to Employee Benefit Trust</w:t>
      </w:r>
    </w:p>
    <w:p w:rsidR="00742817" w:rsidRDefault="00D81FDA" w:rsidP="00742817">
      <w:pPr>
        <w:rPr>
          <w:rFonts w:ascii="Arial Narrow" w:hAnsi="Arial Narrow"/>
        </w:rPr>
      </w:pPr>
      <w:r>
        <w:rPr>
          <w:rFonts w:ascii="Arial Narrow" w:hAnsi="Arial Narrow"/>
        </w:rPr>
        <w:t>Contributions to be used for post employment benefits (only used in Fund 73). This may also include contributions by plan members.</w:t>
      </w:r>
    </w:p>
    <w:p w:rsidR="002754A3" w:rsidRDefault="002754A3" w:rsidP="00742817">
      <w:pPr>
        <w:rPr>
          <w:rFonts w:ascii="Arial Narrow" w:hAnsi="Arial Narrow"/>
        </w:rPr>
      </w:pPr>
    </w:p>
    <w:p w:rsidR="002754A3" w:rsidRDefault="002754A3" w:rsidP="00742817">
      <w:pPr>
        <w:rPr>
          <w:rFonts w:ascii="Arial Narrow" w:hAnsi="Arial Narrow"/>
          <w:b/>
        </w:rPr>
      </w:pPr>
      <w:r>
        <w:rPr>
          <w:rFonts w:ascii="Arial Narrow" w:hAnsi="Arial Narrow"/>
          <w:b/>
        </w:rPr>
        <w:t>951</w:t>
      </w:r>
      <w:r>
        <w:rPr>
          <w:rFonts w:ascii="Arial Narrow" w:hAnsi="Arial Narrow"/>
          <w:b/>
        </w:rPr>
        <w:tab/>
        <w:t>District Contri</w:t>
      </w:r>
      <w:r w:rsidR="00686C8E">
        <w:rPr>
          <w:rFonts w:ascii="Arial Narrow" w:hAnsi="Arial Narrow"/>
          <w:b/>
        </w:rPr>
        <w:t xml:space="preserve">bution—OPEB and Supplemental Pension Type </w:t>
      </w:r>
      <w:r w:rsidR="004A0535">
        <w:rPr>
          <w:rFonts w:ascii="Arial Narrow" w:hAnsi="Arial Narrow"/>
          <w:b/>
        </w:rPr>
        <w:t xml:space="preserve">(Stipends) </w:t>
      </w:r>
      <w:r w:rsidR="00686C8E">
        <w:rPr>
          <w:rFonts w:ascii="Arial Narrow" w:hAnsi="Arial Narrow"/>
          <w:b/>
        </w:rPr>
        <w:t>Benefits</w:t>
      </w:r>
    </w:p>
    <w:p w:rsidR="002754A3" w:rsidRPr="00C12A89" w:rsidRDefault="00C12A89" w:rsidP="00742817">
      <w:pPr>
        <w:rPr>
          <w:rFonts w:ascii="Arial Narrow" w:hAnsi="Arial Narrow"/>
        </w:rPr>
      </w:pPr>
      <w:r>
        <w:rPr>
          <w:rFonts w:ascii="Arial Narrow" w:hAnsi="Arial Narrow"/>
        </w:rPr>
        <w:t xml:space="preserve">Contributions from District funds to an employee benefit trust fund for future payment of </w:t>
      </w:r>
      <w:r w:rsidR="00686C8E">
        <w:rPr>
          <w:rFonts w:ascii="Arial Narrow" w:hAnsi="Arial Narrow"/>
        </w:rPr>
        <w:t xml:space="preserve">“other </w:t>
      </w:r>
      <w:r>
        <w:rPr>
          <w:rFonts w:ascii="Arial Narrow" w:hAnsi="Arial Narrow"/>
        </w:rPr>
        <w:t>post employment benefits</w:t>
      </w:r>
      <w:r w:rsidR="00686C8E">
        <w:rPr>
          <w:rFonts w:ascii="Arial Narrow" w:hAnsi="Arial Narrow"/>
        </w:rPr>
        <w:t xml:space="preserve">” and supplemental pension type </w:t>
      </w:r>
      <w:r w:rsidR="004A0535">
        <w:rPr>
          <w:rFonts w:ascii="Arial Narrow" w:hAnsi="Arial Narrow"/>
        </w:rPr>
        <w:t xml:space="preserve">(stipends) </w:t>
      </w:r>
      <w:r w:rsidR="00686C8E">
        <w:rPr>
          <w:rFonts w:ascii="Arial Narrow" w:hAnsi="Arial Narrow"/>
        </w:rPr>
        <w:t>benefits provided separately from a defined benefit pension plan</w:t>
      </w:r>
      <w:r>
        <w:rPr>
          <w:rFonts w:ascii="Arial Narrow" w:hAnsi="Arial Narrow"/>
        </w:rPr>
        <w:t>.</w:t>
      </w:r>
      <w:r w:rsidR="00240379">
        <w:rPr>
          <w:rFonts w:ascii="Arial Narrow" w:hAnsi="Arial Narrow"/>
        </w:rPr>
        <w:t xml:space="preserve"> This includes post retirement insurance, HRA/HSA, stipends and other</w:t>
      </w:r>
      <w:r w:rsidR="000D013E">
        <w:rPr>
          <w:rFonts w:ascii="Arial Narrow" w:hAnsi="Arial Narrow"/>
        </w:rPr>
        <w:t xml:space="preserve"> benefits that are valued in an</w:t>
      </w:r>
      <w:r w:rsidR="00240379">
        <w:rPr>
          <w:rFonts w:ascii="Arial Narrow" w:hAnsi="Arial Narrow"/>
        </w:rPr>
        <w:t xml:space="preserve"> OPEB actuarial study.</w:t>
      </w:r>
    </w:p>
    <w:p w:rsidR="002754A3" w:rsidRDefault="002754A3" w:rsidP="00742817">
      <w:pPr>
        <w:rPr>
          <w:rFonts w:ascii="Arial Narrow" w:hAnsi="Arial Narrow"/>
          <w:b/>
        </w:rPr>
      </w:pPr>
    </w:p>
    <w:p w:rsidR="002754A3" w:rsidRDefault="002754A3" w:rsidP="00742817">
      <w:pPr>
        <w:rPr>
          <w:rFonts w:ascii="Arial Narrow" w:hAnsi="Arial Narrow"/>
          <w:b/>
        </w:rPr>
      </w:pPr>
      <w:r>
        <w:rPr>
          <w:rFonts w:ascii="Arial Narrow" w:hAnsi="Arial Narrow"/>
          <w:b/>
        </w:rPr>
        <w:t xml:space="preserve">952  </w:t>
      </w:r>
      <w:r>
        <w:rPr>
          <w:rFonts w:ascii="Arial Narrow" w:hAnsi="Arial Narrow"/>
          <w:b/>
        </w:rPr>
        <w:tab/>
        <w:t>Plan Member Contributions</w:t>
      </w:r>
      <w:r w:rsidR="00686C8E">
        <w:rPr>
          <w:rFonts w:ascii="Arial Narrow" w:hAnsi="Arial Narrow"/>
          <w:b/>
        </w:rPr>
        <w:t>--OPEB</w:t>
      </w:r>
    </w:p>
    <w:p w:rsidR="002754A3" w:rsidRDefault="00C12A89" w:rsidP="00742817">
      <w:pPr>
        <w:rPr>
          <w:rFonts w:ascii="Arial Narrow" w:hAnsi="Arial Narrow"/>
        </w:rPr>
      </w:pPr>
      <w:r>
        <w:rPr>
          <w:rFonts w:ascii="Arial Narrow" w:hAnsi="Arial Narrow"/>
        </w:rPr>
        <w:t>Amounts received from retirees for their portion of insurance premiums</w:t>
      </w:r>
      <w:r w:rsidR="00686C8E">
        <w:rPr>
          <w:rFonts w:ascii="Arial Narrow" w:hAnsi="Arial Narrow"/>
        </w:rPr>
        <w:t xml:space="preserve"> toward “other post employment benefits”</w:t>
      </w:r>
      <w:r>
        <w:rPr>
          <w:rFonts w:ascii="Arial Narrow" w:hAnsi="Arial Narrow"/>
        </w:rPr>
        <w:t>.</w:t>
      </w:r>
    </w:p>
    <w:p w:rsidR="00044988" w:rsidRDefault="00044988" w:rsidP="00742817">
      <w:pPr>
        <w:rPr>
          <w:rFonts w:ascii="Arial Narrow" w:hAnsi="Arial Narrow"/>
        </w:rPr>
      </w:pPr>
    </w:p>
    <w:p w:rsidR="00044988" w:rsidRPr="00044988" w:rsidRDefault="00044988" w:rsidP="00742817">
      <w:pPr>
        <w:rPr>
          <w:rFonts w:ascii="Arial Narrow" w:hAnsi="Arial Narrow"/>
          <w:b/>
        </w:rPr>
      </w:pPr>
      <w:r w:rsidRPr="00044988">
        <w:rPr>
          <w:rFonts w:ascii="Arial Narrow" w:hAnsi="Arial Narrow"/>
          <w:b/>
        </w:rPr>
        <w:t>953</w:t>
      </w:r>
      <w:r w:rsidRPr="00044988">
        <w:rPr>
          <w:rFonts w:ascii="Arial Narrow" w:hAnsi="Arial Narrow"/>
          <w:b/>
        </w:rPr>
        <w:tab/>
        <w:t>District Contributions—Pension</w:t>
      </w:r>
    </w:p>
    <w:p w:rsidR="00044988" w:rsidRDefault="00044988" w:rsidP="00742817">
      <w:pPr>
        <w:rPr>
          <w:rFonts w:ascii="Arial Narrow" w:hAnsi="Arial Narrow"/>
        </w:rPr>
      </w:pPr>
      <w:r>
        <w:rPr>
          <w:rFonts w:ascii="Arial Narrow" w:hAnsi="Arial Narrow"/>
        </w:rPr>
        <w:t>Contribution from District funds to an employee benefit trust fund for future payment of pension benefits</w:t>
      </w:r>
      <w:r w:rsidR="007D4009">
        <w:rPr>
          <w:rFonts w:ascii="Arial Narrow" w:hAnsi="Arial Narrow"/>
        </w:rPr>
        <w:t xml:space="preserve"> that are valued in an actuarial study</w:t>
      </w:r>
      <w:r>
        <w:rPr>
          <w:rFonts w:ascii="Arial Narrow" w:hAnsi="Arial Narrow"/>
        </w:rPr>
        <w:t>.</w:t>
      </w:r>
    </w:p>
    <w:p w:rsidR="00044988" w:rsidRDefault="00044988" w:rsidP="00742817">
      <w:pPr>
        <w:rPr>
          <w:rFonts w:ascii="Arial Narrow" w:hAnsi="Arial Narrow"/>
        </w:rPr>
      </w:pPr>
    </w:p>
    <w:p w:rsidR="00044988" w:rsidRPr="00044988" w:rsidRDefault="00044988" w:rsidP="00742817">
      <w:pPr>
        <w:rPr>
          <w:rFonts w:ascii="Arial Narrow" w:hAnsi="Arial Narrow"/>
          <w:b/>
        </w:rPr>
      </w:pPr>
      <w:r w:rsidRPr="00044988">
        <w:rPr>
          <w:rFonts w:ascii="Arial Narrow" w:hAnsi="Arial Narrow"/>
          <w:b/>
        </w:rPr>
        <w:t>954</w:t>
      </w:r>
      <w:r w:rsidRPr="00044988">
        <w:rPr>
          <w:rFonts w:ascii="Arial Narrow" w:hAnsi="Arial Narrow"/>
          <w:b/>
        </w:rPr>
        <w:tab/>
        <w:t>Plan Member Contributions—Pension</w:t>
      </w:r>
    </w:p>
    <w:p w:rsidR="00044988" w:rsidRDefault="00044988" w:rsidP="00742817">
      <w:pPr>
        <w:rPr>
          <w:rFonts w:ascii="Arial Narrow" w:hAnsi="Arial Narrow"/>
        </w:rPr>
      </w:pPr>
      <w:r>
        <w:rPr>
          <w:rFonts w:ascii="Arial Narrow" w:hAnsi="Arial Narrow"/>
        </w:rPr>
        <w:t>Amounts received from plan members for their portion of pension benefits.</w:t>
      </w:r>
    </w:p>
    <w:p w:rsidR="00044988" w:rsidRDefault="00044988" w:rsidP="00742817">
      <w:pPr>
        <w:rPr>
          <w:rFonts w:ascii="Arial Narrow" w:hAnsi="Arial Narrow"/>
        </w:rPr>
      </w:pPr>
    </w:p>
    <w:p w:rsidR="00044988" w:rsidRPr="00044988" w:rsidRDefault="00044988" w:rsidP="00742817">
      <w:pPr>
        <w:rPr>
          <w:rFonts w:ascii="Arial Narrow" w:hAnsi="Arial Narrow"/>
          <w:b/>
        </w:rPr>
      </w:pPr>
      <w:r w:rsidRPr="00044988">
        <w:rPr>
          <w:rFonts w:ascii="Arial Narrow" w:hAnsi="Arial Narrow"/>
          <w:b/>
        </w:rPr>
        <w:t>9</w:t>
      </w:r>
      <w:r w:rsidR="007F193F">
        <w:rPr>
          <w:rFonts w:ascii="Arial Narrow" w:hAnsi="Arial Narrow"/>
          <w:b/>
        </w:rPr>
        <w:t>55</w:t>
      </w:r>
      <w:r w:rsidR="007F193F">
        <w:rPr>
          <w:rFonts w:ascii="Arial Narrow" w:hAnsi="Arial Narrow"/>
          <w:b/>
        </w:rPr>
        <w:tab/>
        <w:t>District Contribution—HRA</w:t>
      </w:r>
    </w:p>
    <w:p w:rsidR="00044988" w:rsidRDefault="00044988" w:rsidP="00742817">
      <w:pPr>
        <w:rPr>
          <w:rFonts w:ascii="Arial Narrow" w:hAnsi="Arial Narrow"/>
        </w:rPr>
      </w:pPr>
      <w:r>
        <w:rPr>
          <w:rFonts w:ascii="Arial Narrow" w:hAnsi="Arial Narrow"/>
        </w:rPr>
        <w:t xml:space="preserve">Contribution from District funds to an employee benefit trust fund for </w:t>
      </w:r>
      <w:r w:rsidR="00E638EB">
        <w:rPr>
          <w:rFonts w:ascii="Arial Narrow" w:hAnsi="Arial Narrow"/>
        </w:rPr>
        <w:t>district contributions for benefits that are not included in an actuarial study</w:t>
      </w:r>
      <w:r>
        <w:rPr>
          <w:rFonts w:ascii="Arial Narrow" w:hAnsi="Arial Narrow"/>
        </w:rPr>
        <w:t xml:space="preserve">. </w:t>
      </w:r>
      <w:r w:rsidR="00E638EB">
        <w:rPr>
          <w:rFonts w:ascii="Arial Narrow" w:hAnsi="Arial Narrow"/>
        </w:rPr>
        <w:t xml:space="preserve">This could be for both active employee current benefits and for pay as you go retiree benefits. </w:t>
      </w:r>
      <w:r>
        <w:rPr>
          <w:rFonts w:ascii="Arial Narrow" w:hAnsi="Arial Narrow"/>
        </w:rPr>
        <w:t>There must exist an irrevocable trust for these to be accounted for in Fund 73.</w:t>
      </w:r>
    </w:p>
    <w:p w:rsidR="007D4009" w:rsidRDefault="007D4009" w:rsidP="00742817">
      <w:pPr>
        <w:rPr>
          <w:rFonts w:ascii="Arial Narrow" w:hAnsi="Arial Narrow"/>
        </w:rPr>
      </w:pPr>
    </w:p>
    <w:p w:rsidR="00FF63C5" w:rsidRPr="00FF63C5" w:rsidRDefault="00FF63C5" w:rsidP="00742817">
      <w:pPr>
        <w:rPr>
          <w:rFonts w:ascii="Arial Narrow" w:hAnsi="Arial Narrow"/>
          <w:b/>
        </w:rPr>
      </w:pPr>
      <w:r w:rsidRPr="00FF63C5">
        <w:rPr>
          <w:rFonts w:ascii="Arial Narrow" w:hAnsi="Arial Narrow"/>
          <w:b/>
        </w:rPr>
        <w:t>957</w:t>
      </w:r>
      <w:r w:rsidRPr="00FF63C5">
        <w:rPr>
          <w:rFonts w:ascii="Arial Narrow" w:hAnsi="Arial Narrow"/>
          <w:b/>
        </w:rPr>
        <w:tab/>
        <w:t>UNREALIZED GAINS ON INVESTMENTS</w:t>
      </w:r>
    </w:p>
    <w:p w:rsidR="00FF63C5" w:rsidRPr="00FF63C5" w:rsidRDefault="00FF63C5" w:rsidP="00742817">
      <w:pPr>
        <w:rPr>
          <w:rFonts w:ascii="Arial Narrow" w:hAnsi="Arial Narrow"/>
          <w:i/>
        </w:rPr>
      </w:pPr>
      <w:r w:rsidRPr="00FF63C5">
        <w:rPr>
          <w:rFonts w:ascii="Arial Narrow" w:hAnsi="Arial Narrow"/>
          <w:i/>
        </w:rPr>
        <w:t>Recorded only in Fund</w:t>
      </w:r>
      <w:r w:rsidR="00C82324">
        <w:rPr>
          <w:rFonts w:ascii="Arial Narrow" w:hAnsi="Arial Narrow"/>
          <w:i/>
        </w:rPr>
        <w:t>s</w:t>
      </w:r>
      <w:r w:rsidRPr="00FF63C5">
        <w:rPr>
          <w:rFonts w:ascii="Arial Narrow" w:hAnsi="Arial Narrow"/>
          <w:i/>
        </w:rPr>
        <w:t xml:space="preserve"> 7</w:t>
      </w:r>
      <w:r w:rsidR="00C82324">
        <w:rPr>
          <w:rFonts w:ascii="Arial Narrow" w:hAnsi="Arial Narrow"/>
          <w:i/>
        </w:rPr>
        <w:t>2 and 7</w:t>
      </w:r>
      <w:r w:rsidRPr="00FF63C5">
        <w:rPr>
          <w:rFonts w:ascii="Arial Narrow" w:hAnsi="Arial Narrow"/>
          <w:i/>
        </w:rPr>
        <w:t>3</w:t>
      </w:r>
    </w:p>
    <w:p w:rsidR="00FF63C5" w:rsidRDefault="00FF63C5" w:rsidP="00742817">
      <w:pPr>
        <w:rPr>
          <w:rFonts w:ascii="Arial Narrow" w:hAnsi="Arial Narrow"/>
        </w:rPr>
      </w:pPr>
      <w:r>
        <w:rPr>
          <w:rFonts w:ascii="Arial Narrow" w:hAnsi="Arial Narrow"/>
        </w:rPr>
        <w:t>Unrealized gains incurred in connection with Fund 7</w:t>
      </w:r>
      <w:r w:rsidR="00C82324">
        <w:rPr>
          <w:rFonts w:ascii="Arial Narrow" w:hAnsi="Arial Narrow"/>
        </w:rPr>
        <w:t>2 and Fund 7</w:t>
      </w:r>
      <w:r>
        <w:rPr>
          <w:rFonts w:ascii="Arial Narrow" w:hAnsi="Arial Narrow"/>
        </w:rPr>
        <w:t>3 investments only. Realized gains on investments in other funds are reported using Source code 280</w:t>
      </w:r>
      <w:r w:rsidR="000162F6">
        <w:rPr>
          <w:rFonts w:ascii="Arial Narrow" w:hAnsi="Arial Narrow"/>
        </w:rPr>
        <w:t>.</w:t>
      </w:r>
    </w:p>
    <w:p w:rsidR="00FF63C5" w:rsidRDefault="00FF63C5" w:rsidP="00742817">
      <w:pPr>
        <w:rPr>
          <w:rFonts w:ascii="Arial Narrow" w:hAnsi="Arial Narrow"/>
        </w:rPr>
      </w:pPr>
    </w:p>
    <w:p w:rsidR="007D4009" w:rsidRDefault="007D4009" w:rsidP="00742817">
      <w:pPr>
        <w:rPr>
          <w:rFonts w:ascii="Arial Narrow" w:hAnsi="Arial Narrow"/>
          <w:b/>
        </w:rPr>
      </w:pPr>
      <w:r w:rsidRPr="007D4009">
        <w:rPr>
          <w:rFonts w:ascii="Arial Narrow" w:hAnsi="Arial Narrow"/>
          <w:b/>
        </w:rPr>
        <w:t>959</w:t>
      </w:r>
      <w:r w:rsidRPr="007D4009">
        <w:rPr>
          <w:rFonts w:ascii="Arial Narrow" w:hAnsi="Arial Narrow"/>
          <w:b/>
        </w:rPr>
        <w:tab/>
        <w:t>Other Contributions</w:t>
      </w:r>
    </w:p>
    <w:p w:rsidR="008F37AE" w:rsidRPr="00DA1289" w:rsidRDefault="00DA1289" w:rsidP="00742817">
      <w:pPr>
        <w:rPr>
          <w:rFonts w:ascii="Arial Narrow" w:hAnsi="Arial Narrow"/>
        </w:rPr>
      </w:pPr>
      <w:r>
        <w:rPr>
          <w:rFonts w:ascii="Arial Narrow" w:hAnsi="Arial Narrow"/>
        </w:rPr>
        <w:t xml:space="preserve">Other contributions to an employee benefit trust fund including termination benefits such as the conversion of sick leave upon retirement </w:t>
      </w:r>
      <w:r w:rsidR="000162F6">
        <w:rPr>
          <w:rFonts w:ascii="Arial Narrow" w:hAnsi="Arial Narrow"/>
        </w:rPr>
        <w:t>and TSA contributions which are not included in an actuarial study.</w:t>
      </w:r>
    </w:p>
    <w:p w:rsidR="007D4009" w:rsidRPr="007D4009" w:rsidRDefault="007D4009" w:rsidP="00742817">
      <w:pPr>
        <w:rPr>
          <w:rFonts w:ascii="Arial Narrow" w:hAnsi="Arial Narrow"/>
        </w:rPr>
      </w:pPr>
    </w:p>
    <w:p w:rsidR="00044988" w:rsidRDefault="00044988" w:rsidP="00742817">
      <w:pPr>
        <w:rPr>
          <w:rFonts w:ascii="Arial Narrow" w:hAnsi="Arial Narrow"/>
        </w:rPr>
      </w:pPr>
    </w:p>
    <w:p w:rsidR="00066B30" w:rsidRDefault="00F8327D"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960</w:t>
      </w:r>
      <w:r>
        <w:rPr>
          <w:rFonts w:ascii="Arial Narrow" w:hAnsi="Arial Narrow" w:cs="Arial Narrow"/>
          <w:b/>
          <w:bCs/>
          <w:spacing w:val="-2"/>
        </w:rPr>
        <w:tab/>
        <w:t>Adjustments</w:t>
      </w:r>
    </w:p>
    <w:p w:rsidR="00F8327D" w:rsidRDefault="00F8327D"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Adjustments that result from irreconcilable variances in cash, inventory or insurance settlements.</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961</w:t>
      </w:r>
      <w:r>
        <w:rPr>
          <w:rFonts w:ascii="Arial Narrow" w:hAnsi="Arial Narrow" w:cs="Arial Narrow"/>
          <w:b/>
          <w:spacing w:val="-2"/>
        </w:rPr>
        <w:tab/>
        <w:t>Cash</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 xml:space="preserve">Adjustment resulting from </w:t>
      </w:r>
      <w:r w:rsidR="009707D8">
        <w:rPr>
          <w:rFonts w:ascii="Arial Narrow" w:hAnsi="Arial Narrow" w:cs="Arial Narrow"/>
          <w:spacing w:val="-2"/>
        </w:rPr>
        <w:t>irreconcilable</w:t>
      </w:r>
      <w:r>
        <w:rPr>
          <w:rFonts w:ascii="Arial Narrow" w:hAnsi="Arial Narrow" w:cs="Arial Narrow"/>
          <w:spacing w:val="-2"/>
        </w:rPr>
        <w:t xml:space="preserve"> variance in cash accounts.</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962</w:t>
      </w:r>
      <w:r>
        <w:rPr>
          <w:rFonts w:ascii="Arial Narrow" w:hAnsi="Arial Narrow" w:cs="Arial Narrow"/>
          <w:b/>
          <w:spacing w:val="-2"/>
        </w:rPr>
        <w:tab/>
        <w:t>Inventory</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Adjustment resulting from variance between recorded supplies inventory and actual value on hand.</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4B6894" w:rsidRDefault="00B9251A" w:rsidP="00066B30">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964</w:t>
      </w:r>
      <w:r>
        <w:rPr>
          <w:rFonts w:ascii="Arial Narrow" w:hAnsi="Arial Narrow" w:cs="Arial Narrow"/>
          <w:b/>
          <w:spacing w:val="-2"/>
        </w:rPr>
        <w:tab/>
        <w:t>Insurance Claims</w:t>
      </w:r>
      <w:r w:rsidR="004B6894">
        <w:rPr>
          <w:rFonts w:ascii="Arial Narrow" w:hAnsi="Arial Narrow" w:cs="Arial Narrow"/>
          <w:b/>
          <w:spacing w:val="-2"/>
        </w:rPr>
        <w:t xml:space="preserve"> and Reimbursements</w:t>
      </w:r>
    </w:p>
    <w:p w:rsidR="004B6894" w:rsidRDefault="004B6894"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Proceeds from insurance settlements for non-capital losses.  Record insurance rebate “dividends” or refunds of prior year insurance premiums under source 971.</w:t>
      </w:r>
      <w:r w:rsidR="00B74985">
        <w:rPr>
          <w:rFonts w:ascii="Arial Narrow" w:hAnsi="Arial Narrow" w:cs="Arial Narrow"/>
          <w:spacing w:val="-2"/>
        </w:rPr>
        <w:t xml:space="preserve"> Proceeds that can be directly related to a Special Education employee may be coded to Fund 27. Workers compensation reimbursements are recorded here.</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p>
    <w:p w:rsidR="007164BA" w:rsidRDefault="007164BA" w:rsidP="004B6894">
      <w:pPr>
        <w:tabs>
          <w:tab w:val="left" w:pos="594"/>
          <w:tab w:val="left" w:pos="81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965</w:t>
      </w:r>
      <w:r>
        <w:rPr>
          <w:rFonts w:ascii="Arial Narrow" w:hAnsi="Arial Narrow" w:cs="Arial Narrow"/>
          <w:b/>
          <w:spacing w:val="-2"/>
        </w:rPr>
        <w:tab/>
        <w:t>Self Funded Benefit Cost Adjustment</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Used by self funded health benefit plan districts only.  May be used at district option if adjustment of actual incurred self funded benefit cost is 5% or less of plan expenditures charged to General Fund </w:t>
      </w:r>
      <w:r w:rsidR="0006007C">
        <w:rPr>
          <w:rFonts w:ascii="Arial Narrow" w:hAnsi="Arial Narrow" w:cs="Arial Narrow"/>
          <w:spacing w:val="-2"/>
        </w:rPr>
        <w:t xml:space="preserve">or Special Education funds </w:t>
      </w:r>
      <w:r>
        <w:rPr>
          <w:rFonts w:ascii="Arial Narrow" w:hAnsi="Arial Narrow" w:cs="Arial Narrow"/>
          <w:spacing w:val="-2"/>
        </w:rPr>
        <w:t>during fiscal year.</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p>
    <w:p w:rsidR="007164BA" w:rsidRDefault="007164BA" w:rsidP="004B6894">
      <w:pPr>
        <w:tabs>
          <w:tab w:val="left" w:pos="594"/>
          <w:tab w:val="left" w:pos="81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968</w:t>
      </w:r>
      <w:r>
        <w:rPr>
          <w:rFonts w:ascii="Arial Narrow" w:hAnsi="Arial Narrow" w:cs="Arial Narrow"/>
          <w:b/>
          <w:spacing w:val="-2"/>
        </w:rPr>
        <w:tab/>
        <w:t>Debt Premium and Accrued Interest on Non-Refinancing Debt</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Premium and accrued interest (record in Debt Service Fund, unless it resulted from temporary borrowing, which is recorded in General Fund) received on district debt issues not used for refinancing.  If received for refinancing debt issues, record in Source 879. Excess funds received as a result of a refinancing transaction do get recorded in Fund 30 as Source 968 since the excess funds can be used for any debt service transaction and are not restricted for refinancing purposes.</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p>
    <w:p w:rsidR="007164BA" w:rsidRDefault="007164BA" w:rsidP="004B6894">
      <w:pPr>
        <w:tabs>
          <w:tab w:val="left" w:pos="594"/>
          <w:tab w:val="left" w:pos="81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969</w:t>
      </w:r>
      <w:r>
        <w:rPr>
          <w:rFonts w:ascii="Arial Narrow" w:hAnsi="Arial Narrow" w:cs="Arial Narrow"/>
          <w:b/>
          <w:spacing w:val="-2"/>
        </w:rPr>
        <w:tab/>
        <w:t>Other Adjustments</w:t>
      </w:r>
    </w:p>
    <w:p w:rsidR="007164BA" w:rsidRP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Record here other adjustments not provided for elsewhere.</w:t>
      </w:r>
      <w:r w:rsidR="00F11380">
        <w:rPr>
          <w:rFonts w:ascii="Arial Narrow" w:hAnsi="Arial Narrow" w:cs="Arial Narrow"/>
          <w:spacing w:val="-2"/>
        </w:rPr>
        <w:t xml:space="preserve">  Adjustments resulting from trade ins of </w:t>
      </w:r>
      <w:r w:rsidR="008F558E">
        <w:rPr>
          <w:rFonts w:ascii="Arial Narrow" w:hAnsi="Arial Narrow" w:cs="Arial Narrow"/>
          <w:spacing w:val="-2"/>
        </w:rPr>
        <w:t>equipment acquired pursuant to a capital lease would be included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970</w:t>
      </w:r>
      <w:r>
        <w:rPr>
          <w:rFonts w:ascii="Arial Narrow" w:hAnsi="Arial Narrow" w:cs="Arial Narrow"/>
          <w:b/>
          <w:bCs/>
          <w:spacing w:val="-2"/>
        </w:rPr>
        <w:tab/>
        <w:t>Refund of Disbursement</w:t>
      </w:r>
    </w:p>
    <w:p w:rsidR="007164BA"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Refund related to prior year expenditure.</w:t>
      </w:r>
    </w:p>
    <w:p w:rsidR="007164BA" w:rsidRDefault="007164BA"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7164BA" w:rsidRDefault="007164BA"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971</w:t>
      </w:r>
      <w:r>
        <w:rPr>
          <w:rFonts w:ascii="Arial Narrow" w:hAnsi="Arial Narrow" w:cs="Arial Narrow"/>
          <w:b/>
          <w:spacing w:val="-2"/>
        </w:rPr>
        <w:tab/>
      </w:r>
      <w:r w:rsidR="00565BFA">
        <w:rPr>
          <w:rFonts w:ascii="Arial Narrow" w:hAnsi="Arial Narrow" w:cs="Arial Narrow"/>
          <w:b/>
          <w:spacing w:val="-2"/>
        </w:rPr>
        <w:t>Refund of Prior Year Expense</w:t>
      </w:r>
    </w:p>
    <w:p w:rsidR="007164BA" w:rsidRDefault="007164BA" w:rsidP="007164BA">
      <w:pPr>
        <w:tabs>
          <w:tab w:val="left" w:pos="18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Refund receipt related to a prior year expenditure other than an expenditure coded to object 972.  Include here “E-Rate refunds” even though a portion of the refund may be related to current year expenditures.</w:t>
      </w:r>
      <w:r w:rsidR="00442679">
        <w:rPr>
          <w:rFonts w:ascii="Arial Narrow" w:hAnsi="Arial Narrow" w:cs="Arial Narrow"/>
          <w:spacing w:val="-2"/>
        </w:rPr>
        <w:t xml:space="preserve"> Refunds from CESAs, insurance refunds, Microsoft Settlement proceeds and workers compensation dividends should also be reported here.</w:t>
      </w:r>
      <w:r w:rsidR="00507F63">
        <w:rPr>
          <w:rFonts w:ascii="Arial Narrow" w:hAnsi="Arial Narrow" w:cs="Arial Narrow"/>
          <w:spacing w:val="-2"/>
        </w:rPr>
        <w:t xml:space="preserve"> Interest subsidies related to Build America Bonds, Qualified Zone Academy Bonds and Qualified School Construction Bonds received from the Internal Revenue Service are reported here in the fiscal year received.</w:t>
      </w:r>
      <w:r w:rsidR="00AD1CB3">
        <w:rPr>
          <w:rFonts w:ascii="Arial Narrow" w:hAnsi="Arial Narrow" w:cs="Arial Narrow"/>
          <w:spacing w:val="-2"/>
        </w:rPr>
        <w:t xml:space="preserve"> Include here funds received through the ‘Focus on Energy’ program.</w:t>
      </w:r>
      <w:r w:rsidR="0099331C">
        <w:rPr>
          <w:rFonts w:ascii="Arial Narrow" w:hAnsi="Arial Narrow" w:cs="Arial Narrow"/>
          <w:spacing w:val="-2"/>
        </w:rPr>
        <w:t xml:space="preserve"> P-Card rebates are coded here even if they relate to the current fiscal year.</w:t>
      </w:r>
      <w:r w:rsidR="00083594">
        <w:rPr>
          <w:rFonts w:ascii="Arial Narrow" w:hAnsi="Arial Narrow" w:cs="Arial Narrow"/>
          <w:spacing w:val="-2"/>
        </w:rPr>
        <w:t xml:space="preserve"> Insurance proceeds received as a result of equipment loss is recorded in Source 860 even if received in a year subsequent to the year the loss was incurred.</w:t>
      </w:r>
      <w:r w:rsidR="00E81A31">
        <w:rPr>
          <w:rFonts w:ascii="Arial Narrow" w:hAnsi="Arial Narrow" w:cs="Arial Narrow"/>
          <w:spacing w:val="-2"/>
        </w:rPr>
        <w:t xml:space="preserve"> Revenues coded to this account increase deductible receipts used in the equalization aid computation.</w:t>
      </w:r>
    </w:p>
    <w:p w:rsidR="007164BA" w:rsidRDefault="007164BA" w:rsidP="007164BA">
      <w:pPr>
        <w:tabs>
          <w:tab w:val="left" w:pos="180"/>
          <w:tab w:val="left" w:pos="594"/>
          <w:tab w:val="left" w:pos="1794"/>
          <w:tab w:val="left" w:pos="2394"/>
          <w:tab w:val="left" w:pos="9234"/>
        </w:tabs>
        <w:suppressAutoHyphens/>
        <w:rPr>
          <w:rFonts w:ascii="Arial Narrow" w:hAnsi="Arial Narrow" w:cs="Arial Narrow"/>
          <w:spacing w:val="-2"/>
        </w:rPr>
      </w:pPr>
    </w:p>
    <w:p w:rsidR="007164BA" w:rsidRDefault="007164BA" w:rsidP="007164BA">
      <w:pPr>
        <w:tabs>
          <w:tab w:val="left" w:pos="18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972</w:t>
      </w:r>
      <w:r>
        <w:rPr>
          <w:rFonts w:ascii="Arial Narrow" w:hAnsi="Arial Narrow" w:cs="Arial Narrow"/>
          <w:b/>
          <w:spacing w:val="-2"/>
        </w:rPr>
        <w:tab/>
      </w:r>
      <w:r w:rsidR="00565BFA">
        <w:rPr>
          <w:rFonts w:ascii="Arial Narrow" w:hAnsi="Arial Narrow" w:cs="Arial Narrow"/>
          <w:b/>
          <w:spacing w:val="-2"/>
        </w:rPr>
        <w:t>Property Tax and Equalization Aid Refund</w:t>
      </w:r>
    </w:p>
    <w:p w:rsidR="00F8327D" w:rsidRDefault="007164BA" w:rsidP="005A26A6">
      <w:pPr>
        <w:tabs>
          <w:tab w:val="left" w:pos="18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Refund related to prior year expenditure coded to object 972.</w:t>
      </w:r>
      <w:r w:rsidR="00442679">
        <w:rPr>
          <w:rFonts w:ascii="Arial Narrow" w:hAnsi="Arial Narrow" w:cs="Arial Narrow"/>
          <w:spacing w:val="-2"/>
        </w:rPr>
        <w:t xml:space="preserve"> Also included are equalization aid refunds and taxpayer</w:t>
      </w:r>
      <w:r w:rsidR="00525741">
        <w:rPr>
          <w:rFonts w:ascii="Arial Narrow" w:hAnsi="Arial Narrow" w:cs="Arial Narrow"/>
          <w:spacing w:val="-2"/>
        </w:rPr>
        <w:t xml:space="preserve"> levy</w:t>
      </w:r>
      <w:r w:rsidR="00442679">
        <w:rPr>
          <w:rFonts w:ascii="Arial Narrow" w:hAnsi="Arial Narrow" w:cs="Arial Narrow"/>
          <w:spacing w:val="-2"/>
        </w:rPr>
        <w:t xml:space="preserve"> refunds.</w:t>
      </w:r>
      <w:r w:rsidR="00752F80">
        <w:rPr>
          <w:rFonts w:ascii="Arial Narrow" w:hAnsi="Arial Narrow" w:cs="Arial Narrow"/>
          <w:spacing w:val="-2"/>
        </w:rPr>
        <w:t xml:space="preserve"> R</w:t>
      </w:r>
      <w:r w:rsidR="005A26A6">
        <w:rPr>
          <w:rFonts w:ascii="Arial Narrow" w:hAnsi="Arial Narrow" w:cs="Arial Narrow"/>
          <w:spacing w:val="-2"/>
        </w:rPr>
        <w:t>efunded</w:t>
      </w:r>
      <w:r w:rsidR="00752F80">
        <w:rPr>
          <w:rFonts w:ascii="Arial Narrow" w:hAnsi="Arial Narrow" w:cs="Arial Narrow"/>
          <w:spacing w:val="-2"/>
        </w:rPr>
        <w:t xml:space="preserve"> delinquent personal</w:t>
      </w:r>
      <w:r w:rsidR="005A26A6">
        <w:rPr>
          <w:rFonts w:ascii="Arial Narrow" w:hAnsi="Arial Narrow" w:cs="Arial Narrow"/>
          <w:spacing w:val="-2"/>
        </w:rPr>
        <w:t xml:space="preserve"> property taxes are recorded here.</w:t>
      </w:r>
      <w:r w:rsidR="006C655A">
        <w:rPr>
          <w:rFonts w:ascii="Arial Narrow" w:hAnsi="Arial Narrow" w:cs="Arial Narrow"/>
          <w:spacing w:val="-2"/>
        </w:rPr>
        <w:t xml:space="preserve"> </w:t>
      </w:r>
      <w:r w:rsidR="00AF45D5">
        <w:rPr>
          <w:rFonts w:ascii="Arial Narrow" w:hAnsi="Arial Narrow" w:cs="Arial Narrow"/>
          <w:spacing w:val="-2"/>
        </w:rPr>
        <w:t xml:space="preserve"> Receipts for “Sharing of Non-Manufacturing Omitted Property Taxes” are also coded here.</w:t>
      </w:r>
      <w:r w:rsidR="00E81A31">
        <w:rPr>
          <w:rFonts w:ascii="Arial Narrow" w:hAnsi="Arial Narrow" w:cs="Arial Narrow"/>
          <w:spacing w:val="-2"/>
        </w:rPr>
        <w:t xml:space="preserve"> Revenues coded to this account do not affect shared cost in the equalization aid computation.</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980</w:t>
      </w:r>
      <w:r>
        <w:rPr>
          <w:rFonts w:ascii="Arial Narrow" w:hAnsi="Arial Narrow" w:cs="Arial Narrow"/>
          <w:b/>
          <w:bCs/>
          <w:spacing w:val="-2"/>
        </w:rPr>
        <w:tab/>
        <w:t>Medical Service Reimbursements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eligible medical services provided to district residents</w:t>
      </w:r>
      <w:r w:rsidR="007164BA">
        <w:rPr>
          <w:rFonts w:ascii="Arial Narrow" w:hAnsi="Arial Narrow" w:cs="Arial Narrow"/>
          <w:spacing w:val="-2"/>
        </w:rPr>
        <w:t>.</w:t>
      </w:r>
    </w:p>
    <w:p w:rsidR="007164BA" w:rsidRDefault="007164BA" w:rsidP="00F8327D">
      <w:pPr>
        <w:tabs>
          <w:tab w:val="left" w:pos="594"/>
          <w:tab w:val="left" w:pos="1194"/>
          <w:tab w:val="left" w:pos="1794"/>
          <w:tab w:val="left" w:pos="2394"/>
          <w:tab w:val="left" w:pos="9234"/>
        </w:tabs>
        <w:suppressAutoHyphens/>
        <w:rPr>
          <w:rFonts w:ascii="Arial Narrow" w:hAnsi="Arial Narrow" w:cs="Arial Narrow"/>
          <w:spacing w:val="-2"/>
        </w:rPr>
      </w:pPr>
    </w:p>
    <w:p w:rsidR="007164BA" w:rsidRDefault="007164BA"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989</w:t>
      </w:r>
      <w:r>
        <w:rPr>
          <w:rFonts w:ascii="Arial Narrow" w:hAnsi="Arial Narrow" w:cs="Arial Narrow"/>
          <w:b/>
          <w:spacing w:val="-2"/>
        </w:rPr>
        <w:tab/>
        <w:t>Other Medical Service Reimbursement</w:t>
      </w:r>
    </w:p>
    <w:p w:rsidR="007164BA" w:rsidRPr="007164BA" w:rsidRDefault="00250B2E"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lastRenderedPageBreak/>
        <w:t>Revenue, other than Medicaid reimbursements, received from insurance providers or other payers for specified medical services provided to district residents.  Record reimbursements received from another district in source 389.  Record reimbursements rec</w:t>
      </w:r>
      <w:r w:rsidR="009A7DB4">
        <w:rPr>
          <w:rFonts w:ascii="Arial Narrow" w:hAnsi="Arial Narrow" w:cs="Arial Narrow"/>
          <w:spacing w:val="-2"/>
        </w:rPr>
        <w:t>eived from a CESA in source 589. Payments received from insurance providers to reimburse districts for costs associated with Clinics operated for employees are coded here.</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990</w:t>
      </w:r>
      <w:r>
        <w:rPr>
          <w:rFonts w:ascii="Arial Narrow" w:hAnsi="Arial Narrow" w:cs="Arial Narrow"/>
          <w:b/>
          <w:bCs/>
          <w:spacing w:val="-2"/>
        </w:rPr>
        <w:tab/>
        <w:t>Miscellaneous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Any revenue not required to be reported elsewhere. </w:t>
      </w:r>
      <w:r w:rsidR="00C22DDD">
        <w:rPr>
          <w:rFonts w:ascii="Arial Narrow" w:hAnsi="Arial Narrow" w:cs="Arial Narrow"/>
          <w:spacing w:val="-2"/>
        </w:rPr>
        <w:t>Includes land use penal</w:t>
      </w:r>
      <w:r w:rsidR="00065558">
        <w:rPr>
          <w:rFonts w:ascii="Arial Narrow" w:hAnsi="Arial Narrow" w:cs="Arial Narrow"/>
          <w:spacing w:val="-2"/>
        </w:rPr>
        <w:t>ty received from municipalities and timber sales revenue.</w:t>
      </w:r>
      <w:r w:rsidR="00F11380">
        <w:rPr>
          <w:rFonts w:ascii="Arial Narrow" w:hAnsi="Arial Narrow" w:cs="Arial Narrow"/>
          <w:spacing w:val="-2"/>
        </w:rPr>
        <w:t xml:space="preserve"> Also included are restitution payments received and settlement proceeds from a lawsuit.</w:t>
      </w:r>
      <w:r w:rsidR="00442679">
        <w:rPr>
          <w:rFonts w:ascii="Arial Narrow" w:hAnsi="Arial Narrow" w:cs="Arial Narrow"/>
          <w:spacing w:val="-2"/>
        </w:rPr>
        <w:t xml:space="preserve"> Flex Plan forfeitures are also recorded here.</w:t>
      </w:r>
    </w:p>
    <w:p w:rsidR="00F8327D" w:rsidRDefault="00F8327D" w:rsidP="00F8327D">
      <w:pPr>
        <w:jc w:val="both"/>
      </w:pPr>
    </w:p>
    <w:p w:rsidR="006B3026" w:rsidRDefault="006B3026" w:rsidP="00961D8E">
      <w:pPr>
        <w:pStyle w:val="Heading1"/>
        <w:numPr>
          <w:ilvl w:val="0"/>
          <w:numId w:val="66"/>
        </w:numPr>
        <w:sectPr w:rsidR="006B3026" w:rsidSect="00190939">
          <w:pgSz w:w="12240" w:h="15840" w:code="1"/>
          <w:pgMar w:top="1440" w:right="1440" w:bottom="1440" w:left="1440" w:header="720" w:footer="720" w:gutter="0"/>
          <w:pgNumType w:start="1" w:chapStyle="1"/>
          <w:cols w:space="720"/>
        </w:sectPr>
      </w:pPr>
    </w:p>
    <w:p w:rsidR="00E6187C" w:rsidRPr="00E6187C" w:rsidRDefault="00B16175" w:rsidP="006B3026">
      <w:pPr>
        <w:pStyle w:val="Heading1"/>
      </w:pPr>
      <w:bookmarkStart w:id="572" w:name="_Toc10621731"/>
      <w:bookmarkStart w:id="573" w:name="_Toc10862567"/>
      <w:bookmarkStart w:id="574" w:name="_Toc10863547"/>
      <w:bookmarkStart w:id="575" w:name="_Toc10863738"/>
      <w:bookmarkStart w:id="576" w:name="_Toc10864108"/>
      <w:bookmarkStart w:id="577" w:name="_Toc10865578"/>
      <w:bookmarkStart w:id="578" w:name="_Toc25636916"/>
      <w:r>
        <w:lastRenderedPageBreak/>
        <w:t>OBJECT DIMENSION SUMMARY</w:t>
      </w:r>
      <w:bookmarkEnd w:id="572"/>
      <w:bookmarkEnd w:id="573"/>
      <w:bookmarkEnd w:id="574"/>
      <w:bookmarkEnd w:id="575"/>
      <w:bookmarkEnd w:id="576"/>
      <w:bookmarkEnd w:id="577"/>
      <w:bookmarkEnd w:id="578"/>
    </w:p>
    <w:p w:rsidR="00F61800" w:rsidRDefault="00F61800" w:rsidP="00F61800">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sidRPr="000574DC">
        <w:rPr>
          <w:rFonts w:ascii="Arial Narrow" w:hAnsi="Arial Narrow" w:cs="Arial Narrow"/>
          <w:b/>
          <w:bCs/>
          <w:spacing w:val="-2"/>
        </w:rPr>
        <w:t>Required Reporting Codes</w:t>
      </w:r>
    </w:p>
    <w:p w:rsidR="00F61800" w:rsidRPr="001D4C3D" w:rsidRDefault="00F61800" w:rsidP="00F61800">
      <w:pPr>
        <w:tabs>
          <w:tab w:val="left" w:pos="4118"/>
          <w:tab w:val="left" w:pos="4492"/>
        </w:tabs>
        <w:suppressAutoHyphens/>
        <w:jc w:val="right"/>
        <w:rPr>
          <w:rFonts w:ascii="Arial Narrow" w:hAnsi="Arial Narrow" w:cs="Arial Narrow"/>
          <w:color w:val="FF0000"/>
          <w:spacing w:val="-2"/>
        </w:rPr>
      </w:pPr>
      <w:r w:rsidRPr="001D4C3D">
        <w:rPr>
          <w:rFonts w:ascii="Arial Narrow" w:hAnsi="Arial Narrow" w:cs="Arial Narrow"/>
          <w:color w:val="FF0000"/>
          <w:spacing w:val="-2"/>
        </w:rPr>
        <w:t>Optional Codes for local use</w:t>
      </w:r>
    </w:p>
    <w:p w:rsidR="00F61800" w:rsidRDefault="00F61800" w:rsidP="00F61800">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E6187C" w:rsidRPr="00DA6324" w:rsidRDefault="00DA6324" w:rsidP="00DA6324">
      <w:pPr>
        <w:pStyle w:val="Heading2"/>
        <w:rPr>
          <w:i w:val="0"/>
          <w:iCs w:val="0"/>
          <w:sz w:val="20"/>
        </w:rPr>
      </w:pPr>
      <w:bookmarkStart w:id="579" w:name="_Toc25636917"/>
      <w:r w:rsidRPr="00DA6324">
        <w:rPr>
          <w:i w:val="0"/>
          <w:iCs w:val="0"/>
          <w:sz w:val="20"/>
        </w:rPr>
        <w:t>1</w:t>
      </w:r>
      <w:r w:rsidR="00E6187C" w:rsidRPr="00DA6324">
        <w:rPr>
          <w:i w:val="0"/>
          <w:iCs w:val="0"/>
          <w:sz w:val="20"/>
        </w:rPr>
        <w:t>00</w:t>
      </w:r>
      <w:r w:rsidR="00E6187C" w:rsidRPr="00DA6324">
        <w:rPr>
          <w:i w:val="0"/>
          <w:iCs w:val="0"/>
          <w:sz w:val="20"/>
        </w:rPr>
        <w:tab/>
        <w:t>SALARIES</w:t>
      </w:r>
      <w:bookmarkEnd w:id="579"/>
    </w:p>
    <w:p w:rsidR="00E6187C"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p>
    <w:p w:rsidR="001B2B26" w:rsidRPr="001D4C3D" w:rsidRDefault="001B2B26" w:rsidP="00E6187C">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Pr>
          <w:rFonts w:ascii="Arial Narrow" w:hAnsi="Arial Narrow" w:cs="Arial Narrow"/>
          <w:b/>
          <w:bCs/>
          <w:spacing w:val="-2"/>
        </w:rPr>
        <w:tab/>
      </w:r>
      <w:r w:rsidRPr="001D4C3D">
        <w:rPr>
          <w:rFonts w:ascii="Arial Narrow" w:hAnsi="Arial Narrow" w:cs="Arial Narrow"/>
          <w:bCs/>
          <w:color w:val="FF0000"/>
          <w:spacing w:val="-2"/>
        </w:rPr>
        <w:t>110</w:t>
      </w:r>
      <w:r w:rsidRPr="001D4C3D">
        <w:rPr>
          <w:rFonts w:ascii="Arial Narrow" w:hAnsi="Arial Narrow" w:cs="Arial Narrow"/>
          <w:bCs/>
          <w:color w:val="FF0000"/>
          <w:spacing w:val="-2"/>
        </w:rPr>
        <w:tab/>
        <w:t>Permanent Full Time</w:t>
      </w:r>
    </w:p>
    <w:p w:rsidR="00E6187C" w:rsidRPr="001D4C3D" w:rsidRDefault="00E6187C" w:rsidP="00E6187C">
      <w:pPr>
        <w:tabs>
          <w:tab w:val="left" w:pos="594"/>
          <w:tab w:val="left" w:pos="1194"/>
          <w:tab w:val="left" w:pos="1794"/>
          <w:tab w:val="left" w:pos="2394"/>
          <w:tab w:val="left" w:pos="9234"/>
        </w:tabs>
        <w:suppressAutoHyphens/>
        <w:ind w:left="594" w:hanging="594"/>
        <w:jc w:val="both"/>
        <w:rPr>
          <w:rFonts w:ascii="Arial Narrow" w:hAnsi="Arial Narrow" w:cs="Arial Narrow"/>
          <w:color w:val="FF0000"/>
          <w:spacing w:val="-2"/>
        </w:rPr>
      </w:pPr>
      <w:r w:rsidRPr="001D4C3D">
        <w:rPr>
          <w:rFonts w:ascii="Arial Narrow" w:hAnsi="Arial Narrow" w:cs="Arial Narrow"/>
          <w:b/>
          <w:bCs/>
          <w:color w:val="FF0000"/>
          <w:spacing w:val="-2"/>
        </w:rPr>
        <w:tab/>
      </w:r>
      <w:r w:rsidRPr="001D4C3D">
        <w:rPr>
          <w:rFonts w:ascii="Arial Narrow" w:hAnsi="Arial Narrow" w:cs="Arial Narrow"/>
          <w:color w:val="FF0000"/>
          <w:spacing w:val="-2"/>
        </w:rPr>
        <w:t>120</w:t>
      </w:r>
      <w:r w:rsidRPr="001D4C3D">
        <w:rPr>
          <w:rFonts w:ascii="Arial Narrow" w:hAnsi="Arial Narrow" w:cs="Arial Narrow"/>
          <w:color w:val="FF0000"/>
          <w:spacing w:val="-2"/>
        </w:rPr>
        <w:tab/>
        <w:t>Permanent Part Time</w:t>
      </w:r>
    </w:p>
    <w:p w:rsidR="00E6187C" w:rsidRPr="001D4C3D" w:rsidRDefault="00E6187C" w:rsidP="00E6187C">
      <w:pPr>
        <w:tabs>
          <w:tab w:val="left" w:pos="594"/>
          <w:tab w:val="left" w:pos="1194"/>
          <w:tab w:val="left" w:pos="1794"/>
          <w:tab w:val="left" w:pos="2394"/>
          <w:tab w:val="left" w:pos="9234"/>
        </w:tabs>
        <w:suppressAutoHyphens/>
        <w:ind w:left="594" w:hanging="594"/>
        <w:jc w:val="both"/>
        <w:rPr>
          <w:rFonts w:ascii="Arial Narrow" w:hAnsi="Arial Narrow" w:cs="Arial Narrow"/>
          <w:color w:val="FF0000"/>
          <w:spacing w:val="-2"/>
        </w:rPr>
      </w:pPr>
      <w:r w:rsidRPr="001D4C3D">
        <w:rPr>
          <w:rFonts w:ascii="Arial Narrow" w:hAnsi="Arial Narrow" w:cs="Arial Narrow"/>
          <w:color w:val="FF0000"/>
          <w:spacing w:val="-2"/>
        </w:rPr>
        <w:tab/>
        <w:t>130</w:t>
      </w:r>
      <w:r w:rsidRPr="001D4C3D">
        <w:rPr>
          <w:rFonts w:ascii="Arial Narrow" w:hAnsi="Arial Narrow" w:cs="Arial Narrow"/>
          <w:color w:val="FF0000"/>
          <w:spacing w:val="-2"/>
        </w:rPr>
        <w:tab/>
        <w:t>Temporary Full Time</w:t>
      </w:r>
    </w:p>
    <w:p w:rsidR="00E6187C" w:rsidRPr="001D4C3D" w:rsidRDefault="00E6187C" w:rsidP="00E6187C">
      <w:pPr>
        <w:tabs>
          <w:tab w:val="left" w:pos="594"/>
          <w:tab w:val="left" w:pos="1194"/>
          <w:tab w:val="left" w:pos="17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ab/>
        <w:t>140</w:t>
      </w:r>
      <w:r w:rsidRPr="001D4C3D">
        <w:rPr>
          <w:rFonts w:ascii="Arial Narrow" w:hAnsi="Arial Narrow" w:cs="Arial Narrow"/>
          <w:color w:val="FF0000"/>
          <w:spacing w:val="-2"/>
        </w:rPr>
        <w:tab/>
        <w:t>Temporary Part Time</w:t>
      </w:r>
    </w:p>
    <w:p w:rsidR="00E6187C" w:rsidRPr="001D4C3D"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sidRPr="001D4C3D">
        <w:rPr>
          <w:rFonts w:ascii="Arial Narrow" w:hAnsi="Arial Narrow" w:cs="Arial Narrow"/>
          <w:color w:val="FF0000"/>
          <w:spacing w:val="-2"/>
        </w:rPr>
        <w:tab/>
        <w:t>150</w:t>
      </w:r>
      <w:r w:rsidRPr="001D4C3D">
        <w:rPr>
          <w:rFonts w:ascii="Arial Narrow" w:hAnsi="Arial Narrow" w:cs="Arial Narrow"/>
          <w:color w:val="FF0000"/>
          <w:spacing w:val="-2"/>
        </w:rPr>
        <w:tab/>
        <w:t>Leave Payments</w:t>
      </w:r>
    </w:p>
    <w:p w:rsidR="00E6187C" w:rsidRPr="001D4C3D"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sidRPr="001D4C3D">
        <w:rPr>
          <w:rFonts w:ascii="Arial Narrow" w:hAnsi="Arial Narrow" w:cs="Arial Narrow"/>
          <w:color w:val="FF0000"/>
          <w:spacing w:val="-2"/>
        </w:rPr>
        <w:tab/>
      </w:r>
    </w:p>
    <w:p w:rsidR="00E6187C" w:rsidRPr="00DA6324" w:rsidRDefault="00E6187C" w:rsidP="00DA6324">
      <w:pPr>
        <w:pStyle w:val="Heading2"/>
        <w:rPr>
          <w:i w:val="0"/>
          <w:iCs w:val="0"/>
          <w:sz w:val="20"/>
        </w:rPr>
      </w:pPr>
      <w:bookmarkStart w:id="580" w:name="_Toc25636918"/>
      <w:r w:rsidRPr="00DA6324">
        <w:rPr>
          <w:i w:val="0"/>
          <w:iCs w:val="0"/>
          <w:sz w:val="20"/>
        </w:rPr>
        <w:t>200</w:t>
      </w:r>
      <w:r w:rsidRPr="00DA6324">
        <w:rPr>
          <w:i w:val="0"/>
          <w:iCs w:val="0"/>
          <w:sz w:val="20"/>
        </w:rPr>
        <w:tab/>
      </w:r>
      <w:r w:rsidR="00D337DC">
        <w:rPr>
          <w:i w:val="0"/>
          <w:iCs w:val="0"/>
          <w:sz w:val="20"/>
        </w:rPr>
        <w:t xml:space="preserve">EMPLOYEE </w:t>
      </w:r>
      <w:r w:rsidRPr="00DA6324">
        <w:rPr>
          <w:i w:val="0"/>
          <w:iCs w:val="0"/>
          <w:sz w:val="20"/>
        </w:rPr>
        <w:t>BENEFITS</w:t>
      </w:r>
      <w:bookmarkEnd w:id="580"/>
    </w:p>
    <w:p w:rsidR="00E6187C" w:rsidRPr="00E6187C"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p>
    <w:p w:rsidR="00E6187C" w:rsidRPr="00E6187C"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Pr>
          <w:rFonts w:ascii="Arial Narrow" w:hAnsi="Arial Narrow" w:cs="Arial Narrow"/>
          <w:spacing w:val="-2"/>
        </w:rPr>
        <w:tab/>
      </w:r>
      <w:r w:rsidRPr="00E6187C">
        <w:rPr>
          <w:rFonts w:ascii="Arial Narrow" w:hAnsi="Arial Narrow" w:cs="Arial Narrow"/>
          <w:b/>
          <w:bCs/>
          <w:spacing w:val="-2"/>
        </w:rPr>
        <w:t>210</w:t>
      </w:r>
      <w:r w:rsidRPr="00E6187C">
        <w:rPr>
          <w:rFonts w:ascii="Arial Narrow" w:hAnsi="Arial Narrow" w:cs="Arial Narrow"/>
          <w:b/>
          <w:bCs/>
          <w:spacing w:val="-2"/>
        </w:rPr>
        <w:tab/>
      </w:r>
      <w:r w:rsidR="00D56F20">
        <w:rPr>
          <w:rFonts w:ascii="Arial Narrow" w:hAnsi="Arial Narrow" w:cs="Arial Narrow"/>
          <w:b/>
          <w:bCs/>
          <w:spacing w:val="-2"/>
        </w:rPr>
        <w:t>Retirement</w:t>
      </w:r>
    </w:p>
    <w:p w:rsidR="00E6187C" w:rsidRPr="003B744A"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r w:rsidRPr="003B744A">
        <w:rPr>
          <w:rFonts w:ascii="Arial Narrow" w:hAnsi="Arial Narrow" w:cs="Arial Narrow"/>
          <w:spacing w:val="-2"/>
        </w:rPr>
        <w:t>211</w:t>
      </w:r>
      <w:r w:rsidRPr="003B744A">
        <w:rPr>
          <w:rFonts w:ascii="Arial Narrow" w:hAnsi="Arial Narrow" w:cs="Arial Narrow"/>
          <w:spacing w:val="-2"/>
        </w:rPr>
        <w:tab/>
        <w:t>Employee's Share Paid by Employer</w:t>
      </w:r>
    </w:p>
    <w:p w:rsidR="00E6187C" w:rsidRPr="003B744A" w:rsidRDefault="00E6187C" w:rsidP="00961D8E">
      <w:pPr>
        <w:numPr>
          <w:ilvl w:val="0"/>
          <w:numId w:val="51"/>
        </w:numPr>
        <w:tabs>
          <w:tab w:val="left" w:pos="594"/>
          <w:tab w:val="left" w:pos="1194"/>
          <w:tab w:val="left" w:pos="2394"/>
          <w:tab w:val="left" w:pos="9234"/>
        </w:tabs>
        <w:suppressAutoHyphens/>
        <w:jc w:val="both"/>
        <w:rPr>
          <w:rFonts w:ascii="Arial Narrow" w:hAnsi="Arial Narrow" w:cs="Arial Narrow"/>
          <w:spacing w:val="-2"/>
        </w:rPr>
      </w:pPr>
      <w:r w:rsidRPr="003B744A">
        <w:rPr>
          <w:rFonts w:ascii="Arial Narrow" w:hAnsi="Arial Narrow" w:cs="Arial Narrow"/>
          <w:spacing w:val="-2"/>
        </w:rPr>
        <w:t>Employer's Share</w:t>
      </w:r>
    </w:p>
    <w:p w:rsidR="006C2227" w:rsidRPr="003B744A" w:rsidRDefault="006C2227" w:rsidP="00961D8E">
      <w:pPr>
        <w:numPr>
          <w:ilvl w:val="0"/>
          <w:numId w:val="78"/>
        </w:numPr>
        <w:tabs>
          <w:tab w:val="left" w:pos="594"/>
          <w:tab w:val="left" w:pos="1194"/>
          <w:tab w:val="left" w:pos="2394"/>
          <w:tab w:val="left" w:pos="9234"/>
        </w:tabs>
        <w:suppressAutoHyphens/>
        <w:jc w:val="both"/>
        <w:rPr>
          <w:rFonts w:ascii="Arial Narrow" w:hAnsi="Arial Narrow" w:cs="Arial Narrow"/>
          <w:spacing w:val="-2"/>
        </w:rPr>
      </w:pPr>
      <w:r w:rsidRPr="003B744A">
        <w:rPr>
          <w:rFonts w:ascii="Arial Narrow" w:hAnsi="Arial Narrow" w:cs="Arial Narrow"/>
          <w:spacing w:val="-2"/>
        </w:rPr>
        <w:t xml:space="preserve">     Contribution to Employee Benefit Trust</w:t>
      </w:r>
    </w:p>
    <w:p w:rsidR="00E6187C" w:rsidRPr="003B744A" w:rsidRDefault="00E6187C" w:rsidP="00E6187C">
      <w:pPr>
        <w:tabs>
          <w:tab w:val="left" w:pos="594"/>
          <w:tab w:val="left" w:pos="1194"/>
          <w:tab w:val="left" w:pos="1794"/>
          <w:tab w:val="left" w:pos="2394"/>
          <w:tab w:val="left" w:pos="9234"/>
        </w:tabs>
        <w:suppressAutoHyphens/>
        <w:ind w:left="1200"/>
        <w:jc w:val="both"/>
        <w:rPr>
          <w:rFonts w:ascii="Arial Narrow" w:hAnsi="Arial Narrow" w:cs="Arial Narrow"/>
          <w:spacing w:val="-2"/>
        </w:rPr>
      </w:pPr>
      <w:r w:rsidRPr="003B744A">
        <w:rPr>
          <w:rFonts w:ascii="Arial Narrow" w:hAnsi="Arial Narrow" w:cs="Arial Narrow"/>
          <w:spacing w:val="-2"/>
        </w:rPr>
        <w:t>219</w:t>
      </w:r>
      <w:r w:rsidRPr="003B744A">
        <w:rPr>
          <w:rFonts w:ascii="Arial Narrow" w:hAnsi="Arial Narrow" w:cs="Arial Narrow"/>
          <w:spacing w:val="-2"/>
        </w:rPr>
        <w:tab/>
        <w:t>Other Employee Benefits</w:t>
      </w:r>
    </w:p>
    <w:p w:rsidR="00E6187C" w:rsidRPr="00E6187C" w:rsidRDefault="00E6187C" w:rsidP="00E6187C">
      <w:pPr>
        <w:tabs>
          <w:tab w:val="left" w:pos="594"/>
          <w:tab w:val="left" w:pos="1194"/>
          <w:tab w:val="left" w:pos="1794"/>
          <w:tab w:val="left" w:pos="2394"/>
          <w:tab w:val="left" w:pos="9234"/>
        </w:tabs>
        <w:suppressAutoHyphens/>
        <w:ind w:left="600"/>
        <w:jc w:val="both"/>
        <w:rPr>
          <w:rFonts w:ascii="Arial Narrow" w:hAnsi="Arial Narrow" w:cs="Arial Narrow"/>
          <w:color w:val="FF00FF"/>
          <w:spacing w:val="-2"/>
        </w:rPr>
      </w:pPr>
    </w:p>
    <w:p w:rsidR="00E6187C" w:rsidRPr="00E6187C" w:rsidRDefault="00E6187C" w:rsidP="00E6187C">
      <w:pPr>
        <w:tabs>
          <w:tab w:val="left" w:pos="594"/>
          <w:tab w:val="left" w:pos="1794"/>
          <w:tab w:val="left" w:pos="2394"/>
          <w:tab w:val="left" w:pos="9234"/>
        </w:tabs>
        <w:suppressAutoHyphens/>
        <w:ind w:left="600"/>
        <w:jc w:val="both"/>
        <w:rPr>
          <w:rFonts w:ascii="Arial Narrow" w:hAnsi="Arial Narrow" w:cs="Arial Narrow"/>
          <w:b/>
          <w:bCs/>
          <w:spacing w:val="-2"/>
        </w:rPr>
      </w:pPr>
      <w:r w:rsidRPr="00E6187C">
        <w:rPr>
          <w:rFonts w:ascii="Arial Narrow" w:hAnsi="Arial Narrow" w:cs="Arial Narrow"/>
          <w:b/>
          <w:bCs/>
          <w:spacing w:val="-2"/>
        </w:rPr>
        <w:t>220       Social Security</w:t>
      </w:r>
    </w:p>
    <w:p w:rsidR="00E6187C" w:rsidRPr="001D4C3D" w:rsidRDefault="00E6187C" w:rsidP="00E6187C">
      <w:pPr>
        <w:tabs>
          <w:tab w:val="left" w:pos="594"/>
          <w:tab w:val="left" w:pos="1794"/>
          <w:tab w:val="left" w:pos="2394"/>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222</w:t>
      </w:r>
      <w:r w:rsidRPr="001D4C3D">
        <w:rPr>
          <w:rFonts w:ascii="Arial Narrow" w:hAnsi="Arial Narrow" w:cs="Arial Narrow"/>
          <w:color w:val="FF0000"/>
          <w:spacing w:val="-2"/>
        </w:rPr>
        <w:tab/>
        <w:t>Employer's Share</w:t>
      </w:r>
    </w:p>
    <w:p w:rsidR="00E6187C" w:rsidRPr="001D4C3D" w:rsidRDefault="00E6187C" w:rsidP="00E6187C">
      <w:pPr>
        <w:tabs>
          <w:tab w:val="left" w:pos="594"/>
          <w:tab w:val="left" w:pos="1794"/>
          <w:tab w:val="left" w:pos="2394"/>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229</w:t>
      </w:r>
      <w:r w:rsidRPr="001D4C3D">
        <w:rPr>
          <w:rFonts w:ascii="Arial Narrow" w:hAnsi="Arial Narrow" w:cs="Arial Narrow"/>
          <w:color w:val="FF0000"/>
          <w:spacing w:val="-2"/>
        </w:rPr>
        <w:tab/>
        <w:t>Other</w:t>
      </w:r>
    </w:p>
    <w:p w:rsidR="00E6187C" w:rsidRPr="00E6187C" w:rsidRDefault="00E6187C" w:rsidP="00E6187C">
      <w:pPr>
        <w:tabs>
          <w:tab w:val="left" w:pos="594"/>
          <w:tab w:val="left" w:pos="1794"/>
          <w:tab w:val="left" w:pos="2394"/>
          <w:tab w:val="left" w:pos="9234"/>
        </w:tabs>
        <w:suppressAutoHyphens/>
        <w:ind w:left="1200"/>
        <w:jc w:val="both"/>
        <w:rPr>
          <w:rFonts w:ascii="Arial Narrow" w:hAnsi="Arial Narrow" w:cs="Arial Narrow"/>
          <w:color w:val="FF00FF"/>
          <w:spacing w:val="-2"/>
        </w:rPr>
      </w:pPr>
    </w:p>
    <w:p w:rsidR="00E6187C" w:rsidRDefault="00E6187C" w:rsidP="00961D8E">
      <w:pPr>
        <w:numPr>
          <w:ilvl w:val="0"/>
          <w:numId w:val="61"/>
        </w:numPr>
        <w:tabs>
          <w:tab w:val="left" w:pos="594"/>
          <w:tab w:val="left" w:pos="1794"/>
          <w:tab w:val="left" w:pos="2394"/>
          <w:tab w:val="left" w:pos="9234"/>
        </w:tabs>
        <w:suppressAutoHyphens/>
        <w:jc w:val="both"/>
        <w:rPr>
          <w:rFonts w:ascii="Arial Narrow" w:hAnsi="Arial Narrow" w:cs="Arial Narrow"/>
          <w:b/>
          <w:bCs/>
          <w:spacing w:val="-2"/>
        </w:rPr>
      </w:pPr>
      <w:r w:rsidRPr="00E6187C">
        <w:rPr>
          <w:rFonts w:ascii="Arial Narrow" w:hAnsi="Arial Narrow" w:cs="Arial Narrow"/>
          <w:b/>
          <w:bCs/>
          <w:spacing w:val="-2"/>
        </w:rPr>
        <w:t>Life Insurance</w:t>
      </w:r>
    </w:p>
    <w:p w:rsidR="00E6187C" w:rsidRDefault="00E6187C" w:rsidP="00E6187C">
      <w:pPr>
        <w:tabs>
          <w:tab w:val="left" w:pos="594"/>
          <w:tab w:val="left" w:pos="1194"/>
          <w:tab w:val="left" w:pos="1794"/>
          <w:tab w:val="left" w:pos="2394"/>
          <w:tab w:val="left" w:pos="9234"/>
        </w:tabs>
        <w:suppressAutoHyphens/>
        <w:ind w:left="600"/>
        <w:jc w:val="both"/>
        <w:rPr>
          <w:rFonts w:ascii="Arial Narrow" w:hAnsi="Arial Narrow" w:cs="Arial Narrow"/>
          <w:spacing w:val="-2"/>
        </w:rPr>
      </w:pPr>
    </w:p>
    <w:p w:rsidR="00F750B0" w:rsidRDefault="00F750B0" w:rsidP="00E6187C">
      <w:pPr>
        <w:tabs>
          <w:tab w:val="left" w:pos="594"/>
          <w:tab w:val="left" w:pos="1194"/>
          <w:tab w:val="left" w:pos="1794"/>
          <w:tab w:val="left" w:pos="2394"/>
          <w:tab w:val="left" w:pos="9234"/>
        </w:tabs>
        <w:suppressAutoHyphens/>
        <w:ind w:left="600"/>
        <w:jc w:val="both"/>
        <w:rPr>
          <w:rFonts w:ascii="Arial Narrow" w:hAnsi="Arial Narrow" w:cs="Arial Narrow"/>
          <w:b/>
          <w:bCs/>
          <w:spacing w:val="-2"/>
        </w:rPr>
      </w:pPr>
      <w:r>
        <w:rPr>
          <w:rFonts w:ascii="Arial Narrow" w:hAnsi="Arial Narrow" w:cs="Arial Narrow"/>
          <w:b/>
          <w:bCs/>
          <w:spacing w:val="-2"/>
        </w:rPr>
        <w:t>240</w:t>
      </w:r>
      <w:r>
        <w:rPr>
          <w:rFonts w:ascii="Arial Narrow" w:hAnsi="Arial Narrow" w:cs="Arial Narrow"/>
          <w:b/>
          <w:bCs/>
          <w:spacing w:val="-2"/>
        </w:rPr>
        <w:tab/>
        <w:t>Health Insurance</w:t>
      </w:r>
    </w:p>
    <w:p w:rsidR="00F750B0" w:rsidRPr="001D4C3D" w:rsidRDefault="00F750B0" w:rsidP="00F750B0">
      <w:pPr>
        <w:tabs>
          <w:tab w:val="left" w:pos="594"/>
          <w:tab w:val="left" w:pos="2394"/>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 xml:space="preserve">241       </w:t>
      </w:r>
      <w:r w:rsidR="00E6187C" w:rsidRPr="001D4C3D">
        <w:rPr>
          <w:rFonts w:ascii="Arial Narrow" w:hAnsi="Arial Narrow" w:cs="Arial Narrow"/>
          <w:color w:val="FF0000"/>
          <w:spacing w:val="-2"/>
        </w:rPr>
        <w:t>Medical</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242</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Hospitalization</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243</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Dental</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244</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HMO</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245</w:t>
      </w:r>
      <w:r w:rsidRPr="001D4C3D">
        <w:rPr>
          <w:rFonts w:ascii="Arial Narrow" w:hAnsi="Arial Narrow" w:cs="Arial Narrow"/>
          <w:color w:val="FF0000"/>
          <w:spacing w:val="-2"/>
        </w:rPr>
        <w:tab/>
        <w:t>DMO</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246</w:t>
      </w:r>
      <w:r w:rsidRPr="001D4C3D">
        <w:rPr>
          <w:rFonts w:ascii="Arial Narrow" w:hAnsi="Arial Narrow" w:cs="Arial Narrow"/>
          <w:color w:val="FF0000"/>
          <w:spacing w:val="-2"/>
        </w:rPr>
        <w:tab/>
        <w:t>Optical</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247</w:t>
      </w:r>
      <w:r w:rsidRPr="001D4C3D">
        <w:rPr>
          <w:rFonts w:ascii="Arial Narrow" w:hAnsi="Arial Narrow" w:cs="Arial Narrow"/>
          <w:color w:val="FF0000"/>
          <w:spacing w:val="-2"/>
        </w:rPr>
        <w:tab/>
        <w:t>Psychiatric</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248</w:t>
      </w:r>
      <w:r w:rsidRPr="001D4C3D">
        <w:rPr>
          <w:rFonts w:ascii="Arial Narrow" w:hAnsi="Arial Narrow" w:cs="Arial Narrow"/>
          <w:color w:val="FF0000"/>
          <w:spacing w:val="-2"/>
        </w:rPr>
        <w:tab/>
        <w:t>Multiple Health Coverage</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249</w:t>
      </w:r>
      <w:r w:rsidRPr="001D4C3D">
        <w:rPr>
          <w:rFonts w:ascii="Arial Narrow" w:hAnsi="Arial Narrow" w:cs="Arial Narrow"/>
          <w:color w:val="FF0000"/>
          <w:spacing w:val="-2"/>
        </w:rPr>
        <w:tab/>
        <w:t>Other Health Coverage</w:t>
      </w:r>
    </w:p>
    <w:p w:rsidR="00F750B0" w:rsidRDefault="00F750B0" w:rsidP="00F750B0">
      <w:pPr>
        <w:tabs>
          <w:tab w:val="left" w:pos="594"/>
          <w:tab w:val="left" w:pos="1800"/>
          <w:tab w:val="left" w:pos="9234"/>
        </w:tabs>
        <w:suppressAutoHyphens/>
        <w:ind w:left="630"/>
        <w:jc w:val="both"/>
        <w:rPr>
          <w:rFonts w:ascii="Arial Narrow" w:hAnsi="Arial Narrow" w:cs="Arial Narrow"/>
          <w:color w:val="FF00FF"/>
          <w:spacing w:val="-2"/>
        </w:rPr>
      </w:pPr>
    </w:p>
    <w:p w:rsidR="00F750B0" w:rsidRPr="00F750B0" w:rsidRDefault="00F750B0" w:rsidP="00F750B0">
      <w:pPr>
        <w:tabs>
          <w:tab w:val="left" w:pos="594"/>
          <w:tab w:val="left" w:pos="1170"/>
          <w:tab w:val="left" w:pos="1800"/>
          <w:tab w:val="left" w:pos="9234"/>
        </w:tabs>
        <w:suppressAutoHyphens/>
        <w:ind w:left="630"/>
        <w:jc w:val="both"/>
        <w:rPr>
          <w:rFonts w:ascii="Arial Narrow" w:hAnsi="Arial Narrow" w:cs="Arial Narrow"/>
          <w:b/>
          <w:bCs/>
          <w:spacing w:val="-2"/>
        </w:rPr>
      </w:pPr>
      <w:r>
        <w:rPr>
          <w:rFonts w:ascii="Arial Narrow" w:hAnsi="Arial Narrow" w:cs="Arial Narrow"/>
          <w:b/>
          <w:bCs/>
          <w:spacing w:val="-2"/>
        </w:rPr>
        <w:t>250</w:t>
      </w:r>
      <w:r>
        <w:rPr>
          <w:rFonts w:ascii="Arial Narrow" w:hAnsi="Arial Narrow" w:cs="Arial Narrow"/>
          <w:b/>
          <w:bCs/>
          <w:spacing w:val="-2"/>
        </w:rPr>
        <w:tab/>
        <w:t>Other Employee Insurance</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251</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 xml:space="preserve">Income Protection </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252</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Automobile</w:t>
      </w:r>
    </w:p>
    <w:p w:rsidR="00E6187C" w:rsidRPr="001D4C3D" w:rsidRDefault="00F750B0" w:rsidP="00F750B0">
      <w:pPr>
        <w:tabs>
          <w:tab w:val="left" w:pos="594"/>
          <w:tab w:val="left" w:pos="1170"/>
          <w:tab w:val="left" w:pos="1800"/>
        </w:tabs>
        <w:suppressAutoHyphens/>
        <w:ind w:left="630" w:firstLine="570"/>
        <w:jc w:val="both"/>
        <w:rPr>
          <w:rFonts w:ascii="Arial Narrow" w:hAnsi="Arial Narrow" w:cs="Arial Narrow"/>
          <w:color w:val="FF0000"/>
          <w:spacing w:val="-2"/>
        </w:rPr>
      </w:pPr>
      <w:r w:rsidRPr="001D4C3D">
        <w:rPr>
          <w:rFonts w:ascii="Arial Narrow" w:hAnsi="Arial Narrow" w:cs="Arial Narrow"/>
          <w:color w:val="FF0000"/>
          <w:spacing w:val="-2"/>
        </w:rPr>
        <w:t>253</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 xml:space="preserve">Homeowner's </w:t>
      </w:r>
    </w:p>
    <w:p w:rsidR="00E6187C"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254</w:t>
      </w:r>
      <w:r w:rsidRPr="001D4C3D">
        <w:rPr>
          <w:rFonts w:ascii="Arial Narrow" w:hAnsi="Arial Narrow" w:cs="Arial Narrow"/>
          <w:color w:val="FF0000"/>
          <w:spacing w:val="-2"/>
        </w:rPr>
        <w:tab/>
      </w:r>
      <w:r w:rsidR="001C5E85">
        <w:rPr>
          <w:rFonts w:ascii="Arial Narrow" w:hAnsi="Arial Narrow" w:cs="Arial Narrow"/>
          <w:color w:val="FF0000"/>
          <w:spacing w:val="-2"/>
        </w:rPr>
        <w:t>Worker’s Compensation</w:t>
      </w:r>
    </w:p>
    <w:p w:rsidR="001C5E85" w:rsidRPr="001D4C3D" w:rsidRDefault="001C5E85" w:rsidP="00F750B0">
      <w:pPr>
        <w:tabs>
          <w:tab w:val="left" w:pos="594"/>
          <w:tab w:val="left" w:pos="1800"/>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259</w:t>
      </w:r>
      <w:r>
        <w:rPr>
          <w:rFonts w:ascii="Arial Narrow" w:hAnsi="Arial Narrow" w:cs="Arial Narrow"/>
          <w:color w:val="FF0000"/>
          <w:spacing w:val="-2"/>
        </w:rPr>
        <w:tab/>
        <w:t>Miscellaneous Employee Insurance</w:t>
      </w:r>
    </w:p>
    <w:p w:rsidR="00F750B0"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r>
        <w:rPr>
          <w:rFonts w:ascii="Arial Narrow" w:hAnsi="Arial Narrow" w:cs="Arial Narrow"/>
          <w:spacing w:val="-2"/>
        </w:rPr>
        <w:tab/>
      </w:r>
    </w:p>
    <w:p w:rsidR="00E6187C" w:rsidRPr="00F750B0" w:rsidRDefault="00F750B0" w:rsidP="00E6187C">
      <w:pPr>
        <w:tabs>
          <w:tab w:val="left" w:pos="594"/>
          <w:tab w:val="left" w:pos="1194"/>
          <w:tab w:val="left" w:pos="1794"/>
          <w:tab w:val="left" w:pos="2394"/>
          <w:tab w:val="left" w:pos="9234"/>
        </w:tabs>
        <w:suppressAutoHyphens/>
        <w:jc w:val="both"/>
        <w:rPr>
          <w:rFonts w:ascii="Arial Narrow" w:hAnsi="Arial Narrow" w:cs="Arial Narrow"/>
          <w:b/>
          <w:bCs/>
          <w:color w:val="000000"/>
          <w:spacing w:val="-2"/>
        </w:rPr>
      </w:pPr>
      <w:r>
        <w:rPr>
          <w:rFonts w:ascii="Arial Narrow" w:hAnsi="Arial Narrow" w:cs="Arial Narrow"/>
          <w:spacing w:val="-2"/>
        </w:rPr>
        <w:tab/>
      </w:r>
      <w:r w:rsidR="00E6187C" w:rsidRPr="00F750B0">
        <w:rPr>
          <w:rFonts w:ascii="Arial Narrow" w:hAnsi="Arial Narrow" w:cs="Arial Narrow"/>
          <w:b/>
          <w:bCs/>
          <w:color w:val="000000"/>
          <w:spacing w:val="-2"/>
        </w:rPr>
        <w:t>290</w:t>
      </w:r>
      <w:r w:rsidR="00E6187C" w:rsidRPr="00F750B0">
        <w:rPr>
          <w:rFonts w:ascii="Arial Narrow" w:hAnsi="Arial Narrow" w:cs="Arial Narrow"/>
          <w:b/>
          <w:bCs/>
          <w:color w:val="000000"/>
          <w:spacing w:val="-2"/>
        </w:rPr>
        <w:tab/>
        <w:t>Other Employee Benefits</w:t>
      </w:r>
    </w:p>
    <w:p w:rsidR="00E6187C" w:rsidRPr="001D4C3D" w:rsidRDefault="00E6187C" w:rsidP="00961D8E">
      <w:pPr>
        <w:numPr>
          <w:ilvl w:val="0"/>
          <w:numId w:val="54"/>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College Credit Reimbursement</w:t>
      </w:r>
    </w:p>
    <w:p w:rsidR="00E6187C" w:rsidRPr="001D4C3D" w:rsidRDefault="00E6187C" w:rsidP="00961D8E">
      <w:pPr>
        <w:numPr>
          <w:ilvl w:val="0"/>
          <w:numId w:val="54"/>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 xml:space="preserve">Annuity Payments by District </w:t>
      </w:r>
    </w:p>
    <w:p w:rsidR="00E6187C" w:rsidRDefault="00E6187C" w:rsidP="00961D8E">
      <w:pPr>
        <w:numPr>
          <w:ilvl w:val="0"/>
          <w:numId w:val="54"/>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Miscellaneous Benefits</w:t>
      </w:r>
    </w:p>
    <w:p w:rsidR="004B3879" w:rsidRDefault="004B3879" w:rsidP="004B3879">
      <w:pPr>
        <w:tabs>
          <w:tab w:val="left" w:pos="594"/>
          <w:tab w:val="left" w:pos="1194"/>
          <w:tab w:val="left" w:pos="2394"/>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295       Taxable Meals</w:t>
      </w:r>
    </w:p>
    <w:p w:rsidR="00892948" w:rsidRPr="001D4C3D" w:rsidRDefault="00892948" w:rsidP="004B3879">
      <w:pPr>
        <w:tabs>
          <w:tab w:val="left" w:pos="594"/>
          <w:tab w:val="left" w:pos="1194"/>
          <w:tab w:val="left" w:pos="2394"/>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296        Other taxable employee benefits</w:t>
      </w:r>
    </w:p>
    <w:p w:rsidR="00E6187C"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Pr="00DA6324" w:rsidRDefault="00225F37" w:rsidP="00DA6324">
      <w:pPr>
        <w:pStyle w:val="Heading2"/>
        <w:rPr>
          <w:i w:val="0"/>
          <w:iCs w:val="0"/>
          <w:sz w:val="20"/>
        </w:rPr>
      </w:pPr>
      <w:bookmarkStart w:id="581" w:name="_Toc25636919"/>
      <w:r w:rsidRPr="00DA6324">
        <w:rPr>
          <w:i w:val="0"/>
          <w:iCs w:val="0"/>
          <w:sz w:val="20"/>
        </w:rPr>
        <w:lastRenderedPageBreak/>
        <w:t>300</w:t>
      </w:r>
      <w:r w:rsidRPr="00DA6324">
        <w:rPr>
          <w:i w:val="0"/>
          <w:iCs w:val="0"/>
          <w:sz w:val="20"/>
        </w:rPr>
        <w:tab/>
      </w:r>
      <w:r w:rsidR="00E6187C" w:rsidRPr="00DA6324">
        <w:rPr>
          <w:i w:val="0"/>
          <w:iCs w:val="0"/>
          <w:sz w:val="20"/>
        </w:rPr>
        <w:t>PURCHASED SERVICES</w:t>
      </w:r>
      <w:bookmarkEnd w:id="581"/>
    </w:p>
    <w:p w:rsidR="00F750B0" w:rsidRPr="00F750B0" w:rsidRDefault="00F750B0"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p>
    <w:p w:rsidR="00E6187C" w:rsidRDefault="00E6187C" w:rsidP="00961D8E">
      <w:pPr>
        <w:numPr>
          <w:ilvl w:val="0"/>
          <w:numId w:val="55"/>
        </w:numPr>
        <w:tabs>
          <w:tab w:val="left" w:pos="594"/>
          <w:tab w:val="left" w:pos="1794"/>
          <w:tab w:val="left" w:pos="2394"/>
          <w:tab w:val="left" w:pos="9234"/>
        </w:tabs>
        <w:suppressAutoHyphens/>
        <w:jc w:val="both"/>
        <w:rPr>
          <w:rFonts w:ascii="Arial Narrow" w:hAnsi="Arial Narrow" w:cs="Arial Narrow"/>
          <w:b/>
          <w:bCs/>
          <w:spacing w:val="-2"/>
        </w:rPr>
      </w:pPr>
      <w:r w:rsidRPr="00F750B0">
        <w:rPr>
          <w:rFonts w:ascii="Arial Narrow" w:hAnsi="Arial Narrow" w:cs="Arial Narrow"/>
          <w:b/>
          <w:bCs/>
          <w:spacing w:val="-2"/>
        </w:rPr>
        <w:t>Personal Services</w:t>
      </w:r>
    </w:p>
    <w:p w:rsidR="006C136C" w:rsidRDefault="006C136C" w:rsidP="00961D8E">
      <w:pPr>
        <w:numPr>
          <w:ilvl w:val="0"/>
          <w:numId w:val="55"/>
        </w:numPr>
        <w:tabs>
          <w:tab w:val="clear" w:pos="1200"/>
          <w:tab w:val="left" w:pos="594"/>
          <w:tab w:val="left" w:pos="1260"/>
          <w:tab w:val="num" w:pos="1800"/>
          <w:tab w:val="left" w:pos="2394"/>
          <w:tab w:val="left" w:pos="9234"/>
        </w:tabs>
        <w:suppressAutoHyphens/>
        <w:ind w:left="1800"/>
        <w:jc w:val="both"/>
        <w:rPr>
          <w:rFonts w:ascii="Arial Narrow" w:hAnsi="Arial Narrow" w:cs="Arial Narrow"/>
          <w:bCs/>
          <w:color w:val="FF0000"/>
          <w:spacing w:val="-2"/>
        </w:rPr>
      </w:pPr>
      <w:r>
        <w:rPr>
          <w:rFonts w:ascii="Arial Narrow" w:hAnsi="Arial Narrow" w:cs="Arial Narrow"/>
          <w:bCs/>
          <w:color w:val="FF0000"/>
          <w:spacing w:val="-2"/>
        </w:rPr>
        <w:t>IEP Personal Purchased Medical Services</w:t>
      </w:r>
    </w:p>
    <w:p w:rsidR="006C136C" w:rsidRPr="006C136C" w:rsidRDefault="006C136C" w:rsidP="006C136C">
      <w:pPr>
        <w:tabs>
          <w:tab w:val="left" w:pos="594"/>
          <w:tab w:val="left" w:pos="1260"/>
          <w:tab w:val="left" w:pos="1794"/>
          <w:tab w:val="left" w:pos="2394"/>
          <w:tab w:val="left" w:pos="9234"/>
        </w:tabs>
        <w:suppressAutoHyphens/>
        <w:ind w:left="600"/>
        <w:jc w:val="both"/>
        <w:rPr>
          <w:rFonts w:ascii="Arial Narrow" w:hAnsi="Arial Narrow" w:cs="Arial Narrow"/>
          <w:bCs/>
          <w:color w:val="FF0000"/>
          <w:spacing w:val="-2"/>
        </w:rPr>
      </w:pPr>
      <w:r>
        <w:rPr>
          <w:rFonts w:ascii="Arial Narrow" w:hAnsi="Arial Narrow" w:cs="Arial Narrow"/>
          <w:bCs/>
          <w:color w:val="FF0000"/>
          <w:spacing w:val="-2"/>
        </w:rPr>
        <w:tab/>
      </w:r>
    </w:p>
    <w:p w:rsidR="00F750B0" w:rsidRPr="00F750B0" w:rsidRDefault="00F750B0" w:rsidP="00F750B0">
      <w:pPr>
        <w:tabs>
          <w:tab w:val="left" w:pos="594"/>
          <w:tab w:val="left" w:pos="1794"/>
          <w:tab w:val="left" w:pos="2394"/>
          <w:tab w:val="left" w:pos="9234"/>
        </w:tabs>
        <w:suppressAutoHyphens/>
        <w:ind w:left="600"/>
        <w:jc w:val="both"/>
        <w:rPr>
          <w:rFonts w:ascii="Arial Narrow" w:hAnsi="Arial Narrow" w:cs="Arial Narrow"/>
          <w:b/>
          <w:bCs/>
          <w:spacing w:val="-2"/>
        </w:rPr>
      </w:pPr>
    </w:p>
    <w:p w:rsidR="00E6187C" w:rsidRPr="00F750B0" w:rsidRDefault="00E6187C" w:rsidP="00961D8E">
      <w:pPr>
        <w:numPr>
          <w:ilvl w:val="0"/>
          <w:numId w:val="58"/>
        </w:numPr>
        <w:tabs>
          <w:tab w:val="left" w:pos="594"/>
          <w:tab w:val="left" w:pos="1794"/>
          <w:tab w:val="left" w:pos="2394"/>
          <w:tab w:val="left" w:pos="9234"/>
        </w:tabs>
        <w:suppressAutoHyphens/>
        <w:jc w:val="both"/>
        <w:rPr>
          <w:rFonts w:ascii="Arial Narrow" w:hAnsi="Arial Narrow" w:cs="Arial Narrow"/>
          <w:b/>
          <w:bCs/>
          <w:spacing w:val="-2"/>
        </w:rPr>
      </w:pPr>
      <w:r w:rsidRPr="00F750B0">
        <w:rPr>
          <w:rFonts w:ascii="Arial Narrow" w:hAnsi="Arial Narrow" w:cs="Arial Narrow"/>
          <w:b/>
          <w:bCs/>
          <w:spacing w:val="-2"/>
        </w:rPr>
        <w:t>Property Services</w:t>
      </w:r>
    </w:p>
    <w:p w:rsidR="00E6187C" w:rsidRPr="001D4C3D" w:rsidRDefault="00E6187C" w:rsidP="00961D8E">
      <w:pPr>
        <w:numPr>
          <w:ilvl w:val="0"/>
          <w:numId w:val="56"/>
        </w:numPr>
        <w:tabs>
          <w:tab w:val="left" w:pos="594"/>
          <w:tab w:val="left" w:pos="1170"/>
        </w:tabs>
        <w:suppressAutoHyphens/>
        <w:jc w:val="both"/>
        <w:rPr>
          <w:rFonts w:ascii="Arial Narrow" w:hAnsi="Arial Narrow" w:cs="Arial Narrow"/>
          <w:color w:val="FF0000"/>
          <w:spacing w:val="-2"/>
        </w:rPr>
      </w:pPr>
      <w:r w:rsidRPr="001D4C3D">
        <w:rPr>
          <w:rFonts w:ascii="Arial Narrow" w:hAnsi="Arial Narrow" w:cs="Arial Narrow"/>
          <w:color w:val="FF0000"/>
          <w:spacing w:val="-2"/>
        </w:rPr>
        <w:t>Operational Services</w:t>
      </w:r>
    </w:p>
    <w:p w:rsidR="00E6187C" w:rsidRPr="001D4C3D" w:rsidRDefault="00E6187C" w:rsidP="00961D8E">
      <w:pPr>
        <w:numPr>
          <w:ilvl w:val="0"/>
          <w:numId w:val="56"/>
        </w:numPr>
        <w:tabs>
          <w:tab w:val="left" w:pos="594"/>
          <w:tab w:val="left" w:pos="1170"/>
          <w:tab w:val="left" w:pos="1800"/>
        </w:tabs>
        <w:suppressAutoHyphens/>
        <w:jc w:val="both"/>
        <w:rPr>
          <w:rFonts w:ascii="Arial Narrow" w:hAnsi="Arial Narrow" w:cs="Arial Narrow"/>
          <w:color w:val="FF0000"/>
          <w:spacing w:val="-2"/>
        </w:rPr>
      </w:pPr>
      <w:r w:rsidRPr="001D4C3D">
        <w:rPr>
          <w:rFonts w:ascii="Arial Narrow" w:hAnsi="Arial Narrow" w:cs="Arial Narrow"/>
          <w:color w:val="FF0000"/>
          <w:spacing w:val="-2"/>
        </w:rPr>
        <w:t>Maintenance Services</w:t>
      </w:r>
    </w:p>
    <w:p w:rsidR="00E6187C" w:rsidRPr="001D4C3D" w:rsidRDefault="00E6187C" w:rsidP="00961D8E">
      <w:pPr>
        <w:numPr>
          <w:ilvl w:val="0"/>
          <w:numId w:val="57"/>
        </w:numPr>
        <w:tabs>
          <w:tab w:val="left" w:pos="594"/>
          <w:tab w:val="left" w:pos="1170"/>
        </w:tabs>
        <w:suppressAutoHyphens/>
        <w:jc w:val="both"/>
        <w:rPr>
          <w:rFonts w:ascii="Arial Narrow" w:hAnsi="Arial Narrow" w:cs="Arial Narrow"/>
          <w:color w:val="FF0000"/>
          <w:spacing w:val="-2"/>
        </w:rPr>
      </w:pPr>
      <w:r w:rsidRPr="001D4C3D">
        <w:rPr>
          <w:rFonts w:ascii="Arial Narrow" w:hAnsi="Arial Narrow" w:cs="Arial Narrow"/>
          <w:color w:val="FF0000"/>
          <w:spacing w:val="-2"/>
        </w:rPr>
        <w:t>Construction Services</w:t>
      </w:r>
    </w:p>
    <w:p w:rsidR="00D56F20" w:rsidRPr="001D4C3D" w:rsidRDefault="00E6187C" w:rsidP="00D56F20">
      <w:pPr>
        <w:tabs>
          <w:tab w:val="left" w:pos="594"/>
          <w:tab w:val="left" w:pos="1194"/>
          <w:tab w:val="left" w:pos="1794"/>
          <w:tab w:val="left" w:pos="2394"/>
          <w:tab w:val="left" w:pos="9234"/>
        </w:tabs>
        <w:suppressAutoHyphens/>
        <w:ind w:left="600"/>
        <w:jc w:val="both"/>
        <w:rPr>
          <w:rFonts w:ascii="Arial Narrow" w:hAnsi="Arial Narrow" w:cs="Arial Narrow"/>
          <w:color w:val="FF0000"/>
          <w:spacing w:val="-2"/>
        </w:rPr>
      </w:pPr>
      <w:r w:rsidRPr="001D4C3D">
        <w:rPr>
          <w:rFonts w:ascii="Arial Narrow" w:hAnsi="Arial Narrow" w:cs="Arial Narrow"/>
          <w:color w:val="FF0000"/>
          <w:spacing w:val="-2"/>
        </w:rPr>
        <w:tab/>
        <w:t>329</w:t>
      </w:r>
      <w:r w:rsidRPr="001D4C3D">
        <w:rPr>
          <w:rFonts w:ascii="Arial Narrow" w:hAnsi="Arial Narrow" w:cs="Arial Narrow"/>
          <w:color w:val="FF0000"/>
          <w:spacing w:val="-2"/>
        </w:rPr>
        <w:tab/>
        <w:t>Other Property Services</w:t>
      </w:r>
    </w:p>
    <w:p w:rsidR="00D56F20" w:rsidRDefault="00D56F20" w:rsidP="00D56F20">
      <w:pPr>
        <w:tabs>
          <w:tab w:val="left" w:pos="594"/>
          <w:tab w:val="left" w:pos="1194"/>
          <w:tab w:val="left" w:pos="1794"/>
          <w:tab w:val="left" w:pos="2394"/>
          <w:tab w:val="left" w:pos="9234"/>
        </w:tabs>
        <w:suppressAutoHyphens/>
        <w:ind w:left="600"/>
        <w:jc w:val="both"/>
        <w:rPr>
          <w:rFonts w:ascii="Arial Narrow" w:hAnsi="Arial Narrow" w:cs="Arial Narrow"/>
          <w:color w:val="FF00FF"/>
          <w:spacing w:val="-2"/>
        </w:rPr>
      </w:pPr>
    </w:p>
    <w:p w:rsidR="00E6187C" w:rsidRPr="00D56F20" w:rsidRDefault="00D56F20" w:rsidP="00D56F20">
      <w:pPr>
        <w:tabs>
          <w:tab w:val="left" w:pos="594"/>
          <w:tab w:val="left" w:pos="1194"/>
          <w:tab w:val="left" w:pos="1794"/>
          <w:tab w:val="left" w:pos="2394"/>
          <w:tab w:val="left" w:pos="9234"/>
        </w:tabs>
        <w:suppressAutoHyphens/>
        <w:ind w:left="600"/>
        <w:jc w:val="both"/>
        <w:rPr>
          <w:rFonts w:ascii="Arial Narrow" w:hAnsi="Arial Narrow" w:cs="Arial Narrow"/>
          <w:b/>
          <w:spacing w:val="-2"/>
        </w:rPr>
      </w:pPr>
      <w:r w:rsidRPr="00D56F20">
        <w:rPr>
          <w:rFonts w:ascii="Arial Narrow" w:hAnsi="Arial Narrow" w:cs="Arial Narrow"/>
          <w:b/>
          <w:spacing w:val="-2"/>
        </w:rPr>
        <w:t>330</w:t>
      </w:r>
      <w:r w:rsidRPr="00D56F20">
        <w:rPr>
          <w:rFonts w:ascii="Arial Narrow" w:hAnsi="Arial Narrow" w:cs="Arial Narrow"/>
          <w:b/>
          <w:spacing w:val="-2"/>
        </w:rPr>
        <w:tab/>
        <w:t>Utilities</w:t>
      </w:r>
      <w:r w:rsidR="00E6187C" w:rsidRPr="00D56F20">
        <w:rPr>
          <w:rFonts w:ascii="Arial Narrow" w:hAnsi="Arial Narrow" w:cs="Arial Narrow"/>
          <w:b/>
          <w:spacing w:val="-2"/>
        </w:rPr>
        <w:tab/>
      </w:r>
    </w:p>
    <w:p w:rsidR="00E6187C" w:rsidRPr="00916ACF"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Pr>
          <w:rFonts w:ascii="Arial Narrow" w:hAnsi="Arial Narrow" w:cs="Arial Narrow"/>
          <w:spacing w:val="-2"/>
        </w:rPr>
        <w:tab/>
      </w:r>
      <w:r w:rsidR="00045D7F">
        <w:rPr>
          <w:rFonts w:ascii="Arial Narrow" w:hAnsi="Arial Narrow" w:cs="Arial Narrow"/>
          <w:spacing w:val="-2"/>
        </w:rPr>
        <w:tab/>
      </w:r>
      <w:r w:rsidRPr="00916ACF">
        <w:rPr>
          <w:rFonts w:ascii="Arial Narrow" w:hAnsi="Arial Narrow" w:cs="Arial Narrow"/>
          <w:b/>
          <w:bCs/>
          <w:color w:val="000000"/>
          <w:spacing w:val="-2"/>
        </w:rPr>
        <w:t>331</w:t>
      </w:r>
      <w:r w:rsidRPr="00916ACF">
        <w:rPr>
          <w:rFonts w:ascii="Arial Narrow" w:hAnsi="Arial Narrow" w:cs="Arial Narrow"/>
          <w:b/>
          <w:bCs/>
          <w:color w:val="000000"/>
          <w:spacing w:val="-2"/>
        </w:rPr>
        <w:tab/>
        <w:t>Gas for Heat</w:t>
      </w:r>
    </w:p>
    <w:p w:rsidR="00E6187C" w:rsidRPr="00916ACF"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916ACF">
        <w:rPr>
          <w:rFonts w:ascii="Arial Narrow" w:hAnsi="Arial Narrow" w:cs="Arial Narrow"/>
          <w:b/>
          <w:bCs/>
          <w:color w:val="000000"/>
          <w:spacing w:val="-2"/>
        </w:rPr>
        <w:tab/>
      </w:r>
      <w:r w:rsidR="00045D7F">
        <w:rPr>
          <w:rFonts w:ascii="Arial Narrow" w:hAnsi="Arial Narrow" w:cs="Arial Narrow"/>
          <w:b/>
          <w:bCs/>
          <w:color w:val="000000"/>
          <w:spacing w:val="-2"/>
        </w:rPr>
        <w:tab/>
      </w:r>
      <w:r w:rsidRPr="00916ACF">
        <w:rPr>
          <w:rFonts w:ascii="Arial Narrow" w:hAnsi="Arial Narrow" w:cs="Arial Narrow"/>
          <w:b/>
          <w:bCs/>
          <w:color w:val="000000"/>
          <w:spacing w:val="-2"/>
        </w:rPr>
        <w:t>332</w:t>
      </w:r>
      <w:r w:rsidRPr="00916ACF">
        <w:rPr>
          <w:rFonts w:ascii="Arial Narrow" w:hAnsi="Arial Narrow" w:cs="Arial Narrow"/>
          <w:b/>
          <w:bCs/>
          <w:color w:val="000000"/>
          <w:spacing w:val="-2"/>
        </w:rPr>
        <w:tab/>
        <w:t>Oil for Heat</w:t>
      </w:r>
    </w:p>
    <w:p w:rsidR="00E6187C" w:rsidRPr="00916ACF"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916ACF">
        <w:rPr>
          <w:rFonts w:ascii="Arial Narrow" w:hAnsi="Arial Narrow" w:cs="Arial Narrow"/>
          <w:b/>
          <w:bCs/>
          <w:color w:val="000000"/>
          <w:spacing w:val="-2"/>
        </w:rPr>
        <w:tab/>
      </w:r>
      <w:r w:rsidR="00045D7F">
        <w:rPr>
          <w:rFonts w:ascii="Arial Narrow" w:hAnsi="Arial Narrow" w:cs="Arial Narrow"/>
          <w:b/>
          <w:bCs/>
          <w:color w:val="000000"/>
          <w:spacing w:val="-2"/>
        </w:rPr>
        <w:tab/>
      </w:r>
      <w:r w:rsidRPr="00916ACF">
        <w:rPr>
          <w:rFonts w:ascii="Arial Narrow" w:hAnsi="Arial Narrow" w:cs="Arial Narrow"/>
          <w:b/>
          <w:bCs/>
          <w:color w:val="000000"/>
          <w:spacing w:val="-2"/>
        </w:rPr>
        <w:t>333</w:t>
      </w:r>
      <w:r w:rsidRPr="00916ACF">
        <w:rPr>
          <w:rFonts w:ascii="Arial Narrow" w:hAnsi="Arial Narrow" w:cs="Arial Narrow"/>
          <w:b/>
          <w:bCs/>
          <w:color w:val="000000"/>
          <w:spacing w:val="-2"/>
        </w:rPr>
        <w:tab/>
        <w:t>Coal and/or Wood for Heat</w:t>
      </w:r>
    </w:p>
    <w:p w:rsidR="00E6187C" w:rsidRPr="00916ACF"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916ACF">
        <w:rPr>
          <w:rFonts w:ascii="Arial Narrow" w:hAnsi="Arial Narrow" w:cs="Arial Narrow"/>
          <w:b/>
          <w:bCs/>
          <w:color w:val="000000"/>
          <w:spacing w:val="-2"/>
        </w:rPr>
        <w:tab/>
      </w:r>
      <w:r w:rsidR="00045D7F">
        <w:rPr>
          <w:rFonts w:ascii="Arial Narrow" w:hAnsi="Arial Narrow" w:cs="Arial Narrow"/>
          <w:b/>
          <w:bCs/>
          <w:color w:val="000000"/>
          <w:spacing w:val="-2"/>
        </w:rPr>
        <w:tab/>
      </w:r>
      <w:r w:rsidRPr="00916ACF">
        <w:rPr>
          <w:rFonts w:ascii="Arial Narrow" w:hAnsi="Arial Narrow" w:cs="Arial Narrow"/>
          <w:b/>
          <w:bCs/>
          <w:color w:val="000000"/>
          <w:spacing w:val="-2"/>
        </w:rPr>
        <w:t>334</w:t>
      </w:r>
      <w:r w:rsidRPr="00916ACF">
        <w:rPr>
          <w:rFonts w:ascii="Arial Narrow" w:hAnsi="Arial Narrow" w:cs="Arial Narrow"/>
          <w:b/>
          <w:bCs/>
          <w:color w:val="000000"/>
          <w:spacing w:val="-2"/>
        </w:rPr>
        <w:tab/>
        <w:t>Electricity for Heat</w:t>
      </w:r>
    </w:p>
    <w:p w:rsidR="00E6187C" w:rsidRPr="00916ACF"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916ACF">
        <w:rPr>
          <w:rFonts w:ascii="Arial Narrow" w:hAnsi="Arial Narrow" w:cs="Arial Narrow"/>
          <w:b/>
          <w:bCs/>
          <w:color w:val="000000"/>
          <w:spacing w:val="-2"/>
        </w:rPr>
        <w:tab/>
      </w:r>
      <w:r w:rsidR="00045D7F">
        <w:rPr>
          <w:rFonts w:ascii="Arial Narrow" w:hAnsi="Arial Narrow" w:cs="Arial Narrow"/>
          <w:b/>
          <w:bCs/>
          <w:color w:val="000000"/>
          <w:spacing w:val="-2"/>
        </w:rPr>
        <w:tab/>
      </w:r>
      <w:r w:rsidRPr="00916ACF">
        <w:rPr>
          <w:rFonts w:ascii="Arial Narrow" w:hAnsi="Arial Narrow" w:cs="Arial Narrow"/>
          <w:b/>
          <w:bCs/>
          <w:color w:val="000000"/>
          <w:spacing w:val="-2"/>
        </w:rPr>
        <w:t>335</w:t>
      </w:r>
      <w:r w:rsidRPr="00916ACF">
        <w:rPr>
          <w:rFonts w:ascii="Arial Narrow" w:hAnsi="Arial Narrow" w:cs="Arial Narrow"/>
          <w:b/>
          <w:bCs/>
          <w:color w:val="000000"/>
          <w:spacing w:val="-2"/>
        </w:rPr>
        <w:tab/>
        <w:t>Gas for Other Than Heat</w:t>
      </w:r>
    </w:p>
    <w:p w:rsidR="00E6187C" w:rsidRPr="00916ACF"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916ACF">
        <w:rPr>
          <w:rFonts w:ascii="Arial Narrow" w:hAnsi="Arial Narrow" w:cs="Arial Narrow"/>
          <w:b/>
          <w:bCs/>
          <w:color w:val="000000"/>
          <w:spacing w:val="-2"/>
        </w:rPr>
        <w:tab/>
      </w:r>
      <w:r w:rsidR="00045D7F">
        <w:rPr>
          <w:rFonts w:ascii="Arial Narrow" w:hAnsi="Arial Narrow" w:cs="Arial Narrow"/>
          <w:b/>
          <w:bCs/>
          <w:color w:val="000000"/>
          <w:spacing w:val="-2"/>
        </w:rPr>
        <w:tab/>
      </w:r>
      <w:r w:rsidRPr="00916ACF">
        <w:rPr>
          <w:rFonts w:ascii="Arial Narrow" w:hAnsi="Arial Narrow" w:cs="Arial Narrow"/>
          <w:b/>
          <w:bCs/>
          <w:color w:val="000000"/>
          <w:spacing w:val="-2"/>
        </w:rPr>
        <w:t>336</w:t>
      </w:r>
      <w:r w:rsidRPr="00916ACF">
        <w:rPr>
          <w:rFonts w:ascii="Arial Narrow" w:hAnsi="Arial Narrow" w:cs="Arial Narrow"/>
          <w:b/>
          <w:bCs/>
          <w:color w:val="000000"/>
          <w:spacing w:val="-2"/>
        </w:rPr>
        <w:tab/>
        <w:t>Electricity for Other Than Heat</w:t>
      </w:r>
    </w:p>
    <w:p w:rsidR="00E6187C" w:rsidRPr="00916ACF"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916ACF">
        <w:rPr>
          <w:rFonts w:ascii="Arial Narrow" w:hAnsi="Arial Narrow" w:cs="Arial Narrow"/>
          <w:b/>
          <w:bCs/>
          <w:color w:val="000000"/>
          <w:spacing w:val="-2"/>
        </w:rPr>
        <w:tab/>
      </w:r>
      <w:r w:rsidR="00045D7F">
        <w:rPr>
          <w:rFonts w:ascii="Arial Narrow" w:hAnsi="Arial Narrow" w:cs="Arial Narrow"/>
          <w:b/>
          <w:bCs/>
          <w:color w:val="000000"/>
          <w:spacing w:val="-2"/>
        </w:rPr>
        <w:tab/>
      </w:r>
      <w:r w:rsidRPr="00916ACF">
        <w:rPr>
          <w:rFonts w:ascii="Arial Narrow" w:hAnsi="Arial Narrow" w:cs="Arial Narrow"/>
          <w:b/>
          <w:bCs/>
          <w:color w:val="000000"/>
          <w:spacing w:val="-2"/>
        </w:rPr>
        <w:t>337</w:t>
      </w:r>
      <w:r w:rsidRPr="00916ACF">
        <w:rPr>
          <w:rFonts w:ascii="Arial Narrow" w:hAnsi="Arial Narrow" w:cs="Arial Narrow"/>
          <w:b/>
          <w:bCs/>
          <w:color w:val="000000"/>
          <w:spacing w:val="-2"/>
        </w:rPr>
        <w:tab/>
        <w:t>Water</w:t>
      </w:r>
    </w:p>
    <w:p w:rsidR="00E6187C" w:rsidRPr="00916ACF"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916ACF">
        <w:rPr>
          <w:rFonts w:ascii="Arial Narrow" w:hAnsi="Arial Narrow" w:cs="Arial Narrow"/>
          <w:b/>
          <w:bCs/>
          <w:color w:val="000000"/>
          <w:spacing w:val="-2"/>
        </w:rPr>
        <w:tab/>
      </w:r>
      <w:r w:rsidR="00045D7F">
        <w:rPr>
          <w:rFonts w:ascii="Arial Narrow" w:hAnsi="Arial Narrow" w:cs="Arial Narrow"/>
          <w:b/>
          <w:bCs/>
          <w:color w:val="000000"/>
          <w:spacing w:val="-2"/>
        </w:rPr>
        <w:tab/>
      </w:r>
      <w:r w:rsidRPr="00916ACF">
        <w:rPr>
          <w:rFonts w:ascii="Arial Narrow" w:hAnsi="Arial Narrow" w:cs="Arial Narrow"/>
          <w:b/>
          <w:bCs/>
          <w:color w:val="000000"/>
          <w:spacing w:val="-2"/>
        </w:rPr>
        <w:t>338</w:t>
      </w:r>
      <w:r w:rsidRPr="00916ACF">
        <w:rPr>
          <w:rFonts w:ascii="Arial Narrow" w:hAnsi="Arial Narrow" w:cs="Arial Narrow"/>
          <w:b/>
          <w:bCs/>
          <w:color w:val="000000"/>
          <w:spacing w:val="-2"/>
        </w:rPr>
        <w:tab/>
        <w:t>Sewerage</w:t>
      </w:r>
    </w:p>
    <w:p w:rsidR="00E6187C" w:rsidRPr="00916ACF"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916ACF">
        <w:rPr>
          <w:rFonts w:ascii="Arial Narrow" w:hAnsi="Arial Narrow" w:cs="Arial Narrow"/>
          <w:b/>
          <w:bCs/>
          <w:color w:val="000000"/>
          <w:spacing w:val="-2"/>
        </w:rPr>
        <w:tab/>
      </w:r>
      <w:r w:rsidR="00045D7F">
        <w:rPr>
          <w:rFonts w:ascii="Arial Narrow" w:hAnsi="Arial Narrow" w:cs="Arial Narrow"/>
          <w:b/>
          <w:bCs/>
          <w:color w:val="000000"/>
          <w:spacing w:val="-2"/>
        </w:rPr>
        <w:tab/>
      </w:r>
      <w:r w:rsidRPr="00916ACF">
        <w:rPr>
          <w:rFonts w:ascii="Arial Narrow" w:hAnsi="Arial Narrow" w:cs="Arial Narrow"/>
          <w:b/>
          <w:bCs/>
          <w:color w:val="000000"/>
          <w:spacing w:val="-2"/>
        </w:rPr>
        <w:t>339</w:t>
      </w:r>
      <w:r w:rsidRPr="00916ACF">
        <w:rPr>
          <w:rFonts w:ascii="Arial Narrow" w:hAnsi="Arial Narrow" w:cs="Arial Narrow"/>
          <w:b/>
          <w:bCs/>
          <w:color w:val="000000"/>
          <w:spacing w:val="-2"/>
        </w:rPr>
        <w:tab/>
        <w:t>Other Utilities</w:t>
      </w:r>
    </w:p>
    <w:p w:rsidR="00E6187C" w:rsidRDefault="00E6187C" w:rsidP="00E6187C">
      <w:pPr>
        <w:tabs>
          <w:tab w:val="left" w:pos="594"/>
          <w:tab w:val="left" w:pos="1194"/>
          <w:tab w:val="left" w:pos="1794"/>
          <w:tab w:val="left" w:pos="2394"/>
          <w:tab w:val="left" w:pos="9234"/>
        </w:tabs>
        <w:suppressAutoHyphens/>
        <w:jc w:val="both"/>
        <w:rPr>
          <w:rFonts w:ascii="Arial Narrow" w:hAnsi="Arial Narrow" w:cs="Arial Narrow"/>
          <w:color w:val="000000"/>
          <w:spacing w:val="-2"/>
        </w:rPr>
      </w:pPr>
    </w:p>
    <w:p w:rsidR="00045D7F" w:rsidRPr="00D56F20" w:rsidRDefault="00D56F20" w:rsidP="00E6187C">
      <w:pPr>
        <w:tabs>
          <w:tab w:val="left" w:pos="594"/>
          <w:tab w:val="left" w:pos="1194"/>
          <w:tab w:val="left" w:pos="1794"/>
          <w:tab w:val="left" w:pos="2394"/>
          <w:tab w:val="left" w:pos="9234"/>
        </w:tabs>
        <w:suppressAutoHyphens/>
        <w:jc w:val="both"/>
        <w:rPr>
          <w:rFonts w:ascii="Arial Narrow" w:hAnsi="Arial Narrow" w:cs="Arial Narrow"/>
          <w:b/>
          <w:color w:val="000000"/>
          <w:spacing w:val="-2"/>
        </w:rPr>
      </w:pPr>
      <w:r>
        <w:rPr>
          <w:rFonts w:ascii="Arial Narrow" w:hAnsi="Arial Narrow" w:cs="Arial Narrow"/>
          <w:color w:val="000000"/>
          <w:spacing w:val="-2"/>
        </w:rPr>
        <w:tab/>
      </w:r>
      <w:r w:rsidRPr="00D56F20">
        <w:rPr>
          <w:rFonts w:ascii="Arial Narrow" w:hAnsi="Arial Narrow" w:cs="Arial Narrow"/>
          <w:b/>
          <w:color w:val="000000"/>
          <w:spacing w:val="-2"/>
        </w:rPr>
        <w:t>340</w:t>
      </w:r>
      <w:r w:rsidRPr="00D56F20">
        <w:rPr>
          <w:rFonts w:ascii="Arial Narrow" w:hAnsi="Arial Narrow" w:cs="Arial Narrow"/>
          <w:b/>
          <w:color w:val="000000"/>
          <w:spacing w:val="-2"/>
        </w:rPr>
        <w:tab/>
        <w:t>Travel</w:t>
      </w:r>
    </w:p>
    <w:p w:rsidR="00E6187C" w:rsidRPr="00916ACF"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916ACF">
        <w:rPr>
          <w:rFonts w:ascii="Arial Narrow" w:hAnsi="Arial Narrow" w:cs="Arial Narrow"/>
          <w:color w:val="000000"/>
          <w:spacing w:val="-2"/>
        </w:rPr>
        <w:tab/>
      </w:r>
      <w:r w:rsidR="00045D7F">
        <w:rPr>
          <w:rFonts w:ascii="Arial Narrow" w:hAnsi="Arial Narrow" w:cs="Arial Narrow"/>
          <w:color w:val="000000"/>
          <w:spacing w:val="-2"/>
        </w:rPr>
        <w:tab/>
      </w:r>
      <w:r w:rsidRPr="00916ACF">
        <w:rPr>
          <w:rFonts w:ascii="Arial Narrow" w:hAnsi="Arial Narrow" w:cs="Arial Narrow"/>
          <w:b/>
          <w:bCs/>
          <w:color w:val="000000"/>
          <w:spacing w:val="-2"/>
        </w:rPr>
        <w:t>341</w:t>
      </w:r>
      <w:r w:rsidRPr="00916ACF">
        <w:rPr>
          <w:rFonts w:ascii="Arial Narrow" w:hAnsi="Arial Narrow" w:cs="Arial Narrow"/>
          <w:b/>
          <w:bCs/>
          <w:color w:val="000000"/>
          <w:spacing w:val="-2"/>
        </w:rPr>
        <w:tab/>
        <w:t>Pupil Transportation</w:t>
      </w:r>
    </w:p>
    <w:p w:rsidR="00E6187C" w:rsidRPr="00916ACF"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916ACF">
        <w:rPr>
          <w:rFonts w:ascii="Arial Narrow" w:hAnsi="Arial Narrow" w:cs="Arial Narrow"/>
          <w:b/>
          <w:bCs/>
          <w:color w:val="000000"/>
          <w:spacing w:val="-2"/>
        </w:rPr>
        <w:tab/>
      </w:r>
      <w:r w:rsidR="00045D7F">
        <w:rPr>
          <w:rFonts w:ascii="Arial Narrow" w:hAnsi="Arial Narrow" w:cs="Arial Narrow"/>
          <w:b/>
          <w:bCs/>
          <w:color w:val="000000"/>
          <w:spacing w:val="-2"/>
        </w:rPr>
        <w:tab/>
      </w:r>
      <w:r w:rsidRPr="00916ACF">
        <w:rPr>
          <w:rFonts w:ascii="Arial Narrow" w:hAnsi="Arial Narrow" w:cs="Arial Narrow"/>
          <w:b/>
          <w:bCs/>
          <w:color w:val="000000"/>
          <w:spacing w:val="-2"/>
        </w:rPr>
        <w:t>342</w:t>
      </w:r>
      <w:r w:rsidRPr="00916ACF">
        <w:rPr>
          <w:rFonts w:ascii="Arial Narrow" w:hAnsi="Arial Narrow" w:cs="Arial Narrow"/>
          <w:b/>
          <w:bCs/>
          <w:color w:val="000000"/>
          <w:spacing w:val="-2"/>
        </w:rPr>
        <w:tab/>
        <w:t>Employee Travel</w:t>
      </w:r>
    </w:p>
    <w:p w:rsidR="00E6187C"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916ACF">
        <w:rPr>
          <w:rFonts w:ascii="Arial Narrow" w:hAnsi="Arial Narrow" w:cs="Arial Narrow"/>
          <w:b/>
          <w:bCs/>
          <w:color w:val="000000"/>
          <w:spacing w:val="-2"/>
        </w:rPr>
        <w:tab/>
      </w:r>
      <w:r w:rsidR="00045D7F">
        <w:rPr>
          <w:rFonts w:ascii="Arial Narrow" w:hAnsi="Arial Narrow" w:cs="Arial Narrow"/>
          <w:b/>
          <w:bCs/>
          <w:color w:val="000000"/>
          <w:spacing w:val="-2"/>
        </w:rPr>
        <w:tab/>
      </w:r>
      <w:r w:rsidRPr="00916ACF">
        <w:rPr>
          <w:rFonts w:ascii="Arial Narrow" w:hAnsi="Arial Narrow" w:cs="Arial Narrow"/>
          <w:b/>
          <w:bCs/>
          <w:color w:val="000000"/>
          <w:spacing w:val="-2"/>
        </w:rPr>
        <w:t>343</w:t>
      </w:r>
      <w:r w:rsidRPr="00916ACF">
        <w:rPr>
          <w:rFonts w:ascii="Arial Narrow" w:hAnsi="Arial Narrow" w:cs="Arial Narrow"/>
          <w:b/>
          <w:bCs/>
          <w:color w:val="000000"/>
          <w:spacing w:val="-2"/>
        </w:rPr>
        <w:tab/>
        <w:t>Contracted Service Travel</w:t>
      </w:r>
    </w:p>
    <w:p w:rsidR="006C136C" w:rsidRP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Pr>
          <w:rFonts w:ascii="Arial Narrow" w:hAnsi="Arial Narrow" w:cs="Arial Narrow"/>
          <w:b/>
          <w:bCs/>
          <w:color w:val="000000"/>
          <w:spacing w:val="-2"/>
        </w:rPr>
        <w:tab/>
      </w:r>
      <w:r>
        <w:rPr>
          <w:rFonts w:ascii="Arial Narrow" w:hAnsi="Arial Narrow" w:cs="Arial Narrow"/>
          <w:b/>
          <w:bCs/>
          <w:color w:val="000000"/>
          <w:spacing w:val="-2"/>
        </w:rPr>
        <w:tab/>
      </w:r>
      <w:r>
        <w:rPr>
          <w:rFonts w:ascii="Arial Narrow" w:hAnsi="Arial Narrow" w:cs="Arial Narrow"/>
          <w:b/>
          <w:bCs/>
          <w:spacing w:val="-2"/>
        </w:rPr>
        <w:t>344</w:t>
      </w:r>
      <w:r>
        <w:rPr>
          <w:rFonts w:ascii="Arial Narrow" w:hAnsi="Arial Narrow" w:cs="Arial Narrow"/>
          <w:b/>
          <w:bCs/>
          <w:spacing w:val="-2"/>
        </w:rPr>
        <w:tab/>
        <w:t>Contracted Service Travel—IEP Medical Services</w:t>
      </w:r>
    </w:p>
    <w:p w:rsidR="00E6187C" w:rsidRDefault="00A97B77" w:rsidP="00045D7F">
      <w:pPr>
        <w:tabs>
          <w:tab w:val="left" w:pos="594"/>
          <w:tab w:val="left" w:pos="1794"/>
          <w:tab w:val="left" w:pos="2394"/>
          <w:tab w:val="left" w:pos="9234"/>
        </w:tabs>
        <w:suppressAutoHyphens/>
        <w:ind w:left="600"/>
        <w:jc w:val="both"/>
        <w:rPr>
          <w:rFonts w:ascii="Arial Narrow" w:hAnsi="Arial Narrow" w:cs="Arial Narrow"/>
          <w:b/>
          <w:bCs/>
          <w:color w:val="000000"/>
          <w:spacing w:val="-2"/>
        </w:rPr>
      </w:pPr>
      <w:r>
        <w:rPr>
          <w:rFonts w:ascii="Arial Narrow" w:hAnsi="Arial Narrow" w:cs="Arial Narrow"/>
          <w:b/>
          <w:bCs/>
          <w:color w:val="000000"/>
          <w:spacing w:val="-2"/>
        </w:rPr>
        <w:t xml:space="preserve">             345</w:t>
      </w:r>
      <w:r w:rsidR="00045D7F">
        <w:rPr>
          <w:rFonts w:ascii="Arial Narrow" w:hAnsi="Arial Narrow" w:cs="Arial Narrow"/>
          <w:b/>
          <w:bCs/>
          <w:color w:val="000000"/>
          <w:spacing w:val="-2"/>
        </w:rPr>
        <w:tab/>
      </w:r>
      <w:r w:rsidR="00E6187C" w:rsidRPr="00916ACF">
        <w:rPr>
          <w:rFonts w:ascii="Arial Narrow" w:hAnsi="Arial Narrow" w:cs="Arial Narrow"/>
          <w:b/>
          <w:bCs/>
          <w:color w:val="000000"/>
          <w:spacing w:val="-2"/>
        </w:rPr>
        <w:t>Pupil Lodging and Meals</w:t>
      </w:r>
    </w:p>
    <w:p w:rsidR="006C136C" w:rsidRPr="00916ACF" w:rsidRDefault="006C136C" w:rsidP="006C136C">
      <w:pPr>
        <w:tabs>
          <w:tab w:val="left" w:pos="594"/>
          <w:tab w:val="left" w:pos="1170"/>
          <w:tab w:val="left" w:pos="9234"/>
        </w:tabs>
        <w:suppressAutoHyphens/>
        <w:ind w:left="600"/>
        <w:jc w:val="both"/>
        <w:rPr>
          <w:rFonts w:ascii="Arial Narrow" w:hAnsi="Arial Narrow" w:cs="Arial Narrow"/>
          <w:b/>
          <w:bCs/>
          <w:color w:val="000000"/>
          <w:spacing w:val="-2"/>
        </w:rPr>
      </w:pPr>
      <w:r>
        <w:rPr>
          <w:rFonts w:ascii="Arial Narrow" w:hAnsi="Arial Narrow" w:cs="Arial Narrow"/>
          <w:b/>
          <w:bCs/>
          <w:color w:val="000000"/>
          <w:spacing w:val="-2"/>
        </w:rPr>
        <w:tab/>
        <w:t>346       Employee Travel for IEP Medical Services</w:t>
      </w:r>
    </w:p>
    <w:p w:rsidR="00E6187C" w:rsidRPr="00916ACF" w:rsidRDefault="00045D7F" w:rsidP="00E6187C">
      <w:pPr>
        <w:tabs>
          <w:tab w:val="left" w:pos="594"/>
          <w:tab w:val="left" w:pos="1194"/>
          <w:tab w:val="left" w:pos="1794"/>
          <w:tab w:val="left" w:pos="2394"/>
          <w:tab w:val="left" w:pos="9234"/>
        </w:tabs>
        <w:suppressAutoHyphens/>
        <w:ind w:left="600"/>
        <w:jc w:val="both"/>
        <w:rPr>
          <w:rFonts w:ascii="Arial Narrow" w:hAnsi="Arial Narrow" w:cs="Arial Narrow"/>
          <w:b/>
          <w:bCs/>
          <w:color w:val="000000"/>
          <w:spacing w:val="-2"/>
        </w:rPr>
      </w:pPr>
      <w:r>
        <w:rPr>
          <w:rFonts w:ascii="Arial Narrow" w:hAnsi="Arial Narrow" w:cs="Arial Narrow"/>
          <w:b/>
          <w:bCs/>
          <w:color w:val="000000"/>
          <w:spacing w:val="-2"/>
        </w:rPr>
        <w:tab/>
      </w:r>
      <w:r w:rsidR="00E6187C" w:rsidRPr="00916ACF">
        <w:rPr>
          <w:rFonts w:ascii="Arial Narrow" w:hAnsi="Arial Narrow" w:cs="Arial Narrow"/>
          <w:b/>
          <w:bCs/>
          <w:color w:val="000000"/>
          <w:spacing w:val="-2"/>
        </w:rPr>
        <w:t>348</w:t>
      </w:r>
      <w:r w:rsidR="00E6187C" w:rsidRPr="00916ACF">
        <w:rPr>
          <w:rFonts w:ascii="Arial Narrow" w:hAnsi="Arial Narrow" w:cs="Arial Narrow"/>
          <w:b/>
          <w:bCs/>
          <w:color w:val="000000"/>
          <w:spacing w:val="-2"/>
        </w:rPr>
        <w:tab/>
        <w:t>Vehicle Fuel</w:t>
      </w:r>
      <w:r w:rsidR="009F418A">
        <w:rPr>
          <w:rFonts w:ascii="Arial Narrow" w:hAnsi="Arial Narrow" w:cs="Arial Narrow"/>
          <w:b/>
          <w:bCs/>
          <w:color w:val="000000"/>
          <w:spacing w:val="-2"/>
        </w:rPr>
        <w:t xml:space="preserve"> </w:t>
      </w:r>
    </w:p>
    <w:p w:rsidR="00E6187C" w:rsidRPr="001D4C3D"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Cs/>
          <w:color w:val="FF0000"/>
          <w:spacing w:val="-2"/>
        </w:rPr>
      </w:pPr>
      <w:r w:rsidRPr="00916ACF">
        <w:rPr>
          <w:rFonts w:ascii="Arial Narrow" w:hAnsi="Arial Narrow" w:cs="Arial Narrow"/>
          <w:b/>
          <w:bCs/>
          <w:color w:val="000000"/>
          <w:spacing w:val="-2"/>
        </w:rPr>
        <w:tab/>
      </w:r>
      <w:r w:rsidR="00045D7F">
        <w:rPr>
          <w:rFonts w:ascii="Arial Narrow" w:hAnsi="Arial Narrow" w:cs="Arial Narrow"/>
          <w:b/>
          <w:bCs/>
          <w:color w:val="000000"/>
          <w:spacing w:val="-2"/>
        </w:rPr>
        <w:tab/>
      </w:r>
    </w:p>
    <w:p w:rsidR="00045D7F" w:rsidRDefault="00045D7F" w:rsidP="00045D7F">
      <w:pPr>
        <w:tabs>
          <w:tab w:val="left" w:pos="594"/>
          <w:tab w:val="left" w:pos="1794"/>
          <w:tab w:val="left" w:pos="2394"/>
          <w:tab w:val="left" w:pos="9234"/>
        </w:tabs>
        <w:suppressAutoHyphens/>
        <w:ind w:left="600"/>
        <w:jc w:val="both"/>
        <w:rPr>
          <w:rFonts w:ascii="Arial Narrow" w:hAnsi="Arial Narrow" w:cs="Arial Narrow"/>
          <w:color w:val="000000"/>
          <w:spacing w:val="-2"/>
        </w:rPr>
      </w:pPr>
    </w:p>
    <w:p w:rsidR="00E6187C" w:rsidRDefault="00045D7F" w:rsidP="00045D7F">
      <w:pPr>
        <w:tabs>
          <w:tab w:val="left" w:pos="594"/>
          <w:tab w:val="left" w:pos="1170"/>
          <w:tab w:val="left" w:pos="1794"/>
          <w:tab w:val="left" w:pos="2394"/>
          <w:tab w:val="left" w:pos="9234"/>
        </w:tabs>
        <w:suppressAutoHyphens/>
        <w:ind w:left="600"/>
        <w:jc w:val="both"/>
        <w:rPr>
          <w:rFonts w:ascii="Arial Narrow" w:hAnsi="Arial Narrow" w:cs="Arial Narrow"/>
          <w:b/>
          <w:bCs/>
          <w:color w:val="800080"/>
          <w:spacing w:val="-2"/>
        </w:rPr>
      </w:pPr>
      <w:r>
        <w:rPr>
          <w:rFonts w:ascii="Arial Narrow" w:hAnsi="Arial Narrow" w:cs="Arial Narrow"/>
          <w:b/>
          <w:bCs/>
          <w:color w:val="000000"/>
          <w:spacing w:val="-2"/>
        </w:rPr>
        <w:t>350</w:t>
      </w:r>
      <w:r>
        <w:rPr>
          <w:rFonts w:ascii="Arial Narrow" w:hAnsi="Arial Narrow" w:cs="Arial Narrow"/>
          <w:b/>
          <w:bCs/>
          <w:color w:val="000000"/>
          <w:spacing w:val="-2"/>
        </w:rPr>
        <w:tab/>
        <w:t>Communication</w:t>
      </w:r>
    </w:p>
    <w:p w:rsidR="00E6187C" w:rsidRPr="001D4C3D" w:rsidRDefault="009F418A" w:rsidP="009F418A">
      <w:pPr>
        <w:tabs>
          <w:tab w:val="left" w:pos="1800"/>
          <w:tab w:val="left" w:pos="9234"/>
        </w:tabs>
        <w:suppressAutoHyphens/>
        <w:ind w:left="900" w:firstLine="270"/>
        <w:jc w:val="both"/>
        <w:rPr>
          <w:rFonts w:ascii="Arial Narrow" w:hAnsi="Arial Narrow" w:cs="Arial Narrow"/>
          <w:color w:val="FF0000"/>
          <w:spacing w:val="-2"/>
        </w:rPr>
      </w:pPr>
      <w:r w:rsidRPr="001D4C3D">
        <w:rPr>
          <w:rFonts w:ascii="Arial Narrow" w:hAnsi="Arial Narrow" w:cs="Arial Narrow"/>
          <w:color w:val="FF0000"/>
          <w:spacing w:val="-2"/>
        </w:rPr>
        <w:t>351</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Advertising</w:t>
      </w:r>
    </w:p>
    <w:p w:rsidR="00E6187C" w:rsidRPr="001D4C3D" w:rsidRDefault="009F418A" w:rsidP="009F418A">
      <w:pPr>
        <w:tabs>
          <w:tab w:val="left" w:pos="594"/>
          <w:tab w:val="left" w:pos="1800"/>
          <w:tab w:val="left" w:pos="9234"/>
        </w:tabs>
        <w:suppressAutoHyphens/>
        <w:ind w:left="1170" w:hanging="570"/>
        <w:jc w:val="both"/>
        <w:rPr>
          <w:rFonts w:ascii="Arial Narrow" w:hAnsi="Arial Narrow" w:cs="Arial Narrow"/>
          <w:color w:val="FF0000"/>
          <w:spacing w:val="-2"/>
        </w:rPr>
      </w:pPr>
      <w:r w:rsidRPr="001D4C3D">
        <w:rPr>
          <w:rFonts w:ascii="Arial Narrow" w:hAnsi="Arial Narrow" w:cs="Arial Narrow"/>
          <w:color w:val="FF0000"/>
          <w:spacing w:val="-2"/>
        </w:rPr>
        <w:tab/>
        <w:t>352</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Photography</w:t>
      </w:r>
    </w:p>
    <w:p w:rsidR="00E6187C" w:rsidRPr="001D4C3D" w:rsidRDefault="008D2CB1" w:rsidP="008D2CB1">
      <w:pPr>
        <w:tabs>
          <w:tab w:val="left" w:pos="1170"/>
          <w:tab w:val="left" w:pos="1260"/>
          <w:tab w:val="left" w:pos="1800"/>
          <w:tab w:val="left" w:pos="2394"/>
          <w:tab w:val="left" w:pos="9234"/>
        </w:tabs>
        <w:suppressAutoHyphens/>
        <w:ind w:left="1170"/>
        <w:jc w:val="both"/>
        <w:rPr>
          <w:rFonts w:ascii="Arial Narrow" w:hAnsi="Arial Narrow" w:cs="Arial Narrow"/>
          <w:color w:val="FF0000"/>
          <w:spacing w:val="-2"/>
        </w:rPr>
      </w:pPr>
      <w:r w:rsidRPr="001D4C3D">
        <w:rPr>
          <w:rFonts w:ascii="Arial Narrow" w:hAnsi="Arial Narrow" w:cs="Arial Narrow"/>
          <w:color w:val="FF0000"/>
          <w:spacing w:val="-2"/>
        </w:rPr>
        <w:t>353</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Postage</w:t>
      </w:r>
    </w:p>
    <w:p w:rsidR="00E6187C" w:rsidRPr="001D4C3D" w:rsidRDefault="008D2CB1" w:rsidP="008D2CB1">
      <w:pPr>
        <w:tabs>
          <w:tab w:val="left" w:pos="1170"/>
          <w:tab w:val="left" w:pos="1800"/>
          <w:tab w:val="left" w:pos="1890"/>
          <w:tab w:val="left" w:pos="2394"/>
          <w:tab w:val="left" w:pos="9234"/>
        </w:tabs>
        <w:suppressAutoHyphens/>
        <w:ind w:left="1170"/>
        <w:jc w:val="both"/>
        <w:rPr>
          <w:rFonts w:ascii="Arial Narrow" w:hAnsi="Arial Narrow" w:cs="Arial Narrow"/>
          <w:color w:val="FF0000"/>
          <w:spacing w:val="-2"/>
        </w:rPr>
      </w:pPr>
      <w:r w:rsidRPr="001D4C3D">
        <w:rPr>
          <w:rFonts w:ascii="Arial Narrow" w:hAnsi="Arial Narrow" w:cs="Arial Narrow"/>
          <w:color w:val="FF0000"/>
          <w:spacing w:val="-2"/>
        </w:rPr>
        <w:t>354</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Printing &amp; Binding</w:t>
      </w:r>
    </w:p>
    <w:p w:rsidR="00E6187C" w:rsidRPr="001D4C3D" w:rsidRDefault="008D2CB1" w:rsidP="008D2CB1">
      <w:pPr>
        <w:tabs>
          <w:tab w:val="left" w:pos="1170"/>
          <w:tab w:val="left" w:pos="1800"/>
          <w:tab w:val="left" w:pos="2394"/>
          <w:tab w:val="left" w:pos="9234"/>
        </w:tabs>
        <w:suppressAutoHyphens/>
        <w:ind w:left="1170"/>
        <w:jc w:val="both"/>
        <w:rPr>
          <w:rFonts w:ascii="Arial Narrow" w:hAnsi="Arial Narrow" w:cs="Arial Narrow"/>
          <w:color w:val="FF0000"/>
          <w:spacing w:val="-2"/>
        </w:rPr>
      </w:pPr>
      <w:r w:rsidRPr="001D4C3D">
        <w:rPr>
          <w:rFonts w:ascii="Arial Narrow" w:hAnsi="Arial Narrow" w:cs="Arial Narrow"/>
          <w:color w:val="FF0000"/>
          <w:spacing w:val="-2"/>
        </w:rPr>
        <w:t>355</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Telephone</w:t>
      </w:r>
    </w:p>
    <w:p w:rsidR="00880EE9" w:rsidRPr="001D4C3D" w:rsidRDefault="00880EE9" w:rsidP="008D2CB1">
      <w:pPr>
        <w:tabs>
          <w:tab w:val="left" w:pos="1170"/>
          <w:tab w:val="left" w:pos="1800"/>
          <w:tab w:val="left" w:pos="2394"/>
          <w:tab w:val="left" w:pos="9234"/>
        </w:tabs>
        <w:suppressAutoHyphens/>
        <w:ind w:left="1170"/>
        <w:jc w:val="both"/>
        <w:rPr>
          <w:rFonts w:ascii="Arial Narrow" w:hAnsi="Arial Narrow" w:cs="Arial Narrow"/>
          <w:color w:val="FF0000"/>
          <w:spacing w:val="-2"/>
        </w:rPr>
      </w:pPr>
      <w:r w:rsidRPr="001D4C3D">
        <w:rPr>
          <w:rFonts w:ascii="Arial Narrow" w:hAnsi="Arial Narrow" w:cs="Arial Narrow"/>
          <w:color w:val="FF0000"/>
          <w:spacing w:val="-2"/>
        </w:rPr>
        <w:t>356</w:t>
      </w:r>
      <w:r w:rsidRPr="001D4C3D">
        <w:rPr>
          <w:rFonts w:ascii="Arial Narrow" w:hAnsi="Arial Narrow" w:cs="Arial Narrow"/>
          <w:color w:val="FF0000"/>
          <w:spacing w:val="-2"/>
        </w:rPr>
        <w:tab/>
        <w:t>Educational Television</w:t>
      </w:r>
    </w:p>
    <w:p w:rsidR="00880EE9" w:rsidRPr="001D4C3D" w:rsidRDefault="00880EE9" w:rsidP="008D2CB1">
      <w:pPr>
        <w:tabs>
          <w:tab w:val="left" w:pos="1170"/>
          <w:tab w:val="left" w:pos="1800"/>
          <w:tab w:val="left" w:pos="2394"/>
          <w:tab w:val="left" w:pos="9234"/>
        </w:tabs>
        <w:suppressAutoHyphens/>
        <w:ind w:left="1170"/>
        <w:jc w:val="both"/>
        <w:rPr>
          <w:rFonts w:ascii="Arial Narrow" w:hAnsi="Arial Narrow" w:cs="Arial Narrow"/>
          <w:color w:val="FF0000"/>
          <w:spacing w:val="-2"/>
        </w:rPr>
      </w:pPr>
      <w:r w:rsidRPr="001D4C3D">
        <w:rPr>
          <w:rFonts w:ascii="Arial Narrow" w:hAnsi="Arial Narrow" w:cs="Arial Narrow"/>
          <w:color w:val="FF0000"/>
          <w:spacing w:val="-2"/>
        </w:rPr>
        <w:t>357</w:t>
      </w:r>
      <w:r w:rsidRPr="001D4C3D">
        <w:rPr>
          <w:rFonts w:ascii="Arial Narrow" w:hAnsi="Arial Narrow" w:cs="Arial Narrow"/>
          <w:color w:val="FF0000"/>
          <w:spacing w:val="-2"/>
        </w:rPr>
        <w:tab/>
        <w:t>Educational radio</w:t>
      </w:r>
    </w:p>
    <w:p w:rsidR="00880EE9" w:rsidRPr="001D4C3D" w:rsidRDefault="00880EE9" w:rsidP="00880EE9">
      <w:pPr>
        <w:tabs>
          <w:tab w:val="left" w:pos="1170"/>
          <w:tab w:val="left" w:pos="1800"/>
          <w:tab w:val="left" w:pos="2394"/>
          <w:tab w:val="left" w:pos="9234"/>
        </w:tabs>
        <w:suppressAutoHyphens/>
        <w:ind w:left="1800" w:hanging="630"/>
        <w:jc w:val="both"/>
        <w:rPr>
          <w:rFonts w:ascii="Arial Narrow" w:hAnsi="Arial Narrow" w:cs="Arial Narrow"/>
          <w:color w:val="FF0000"/>
          <w:spacing w:val="-2"/>
        </w:rPr>
      </w:pPr>
      <w:r w:rsidRPr="001D4C3D">
        <w:rPr>
          <w:rFonts w:ascii="Arial Narrow" w:hAnsi="Arial Narrow" w:cs="Arial Narrow"/>
          <w:color w:val="FF0000"/>
          <w:spacing w:val="-2"/>
        </w:rPr>
        <w:t>358</w:t>
      </w:r>
      <w:r w:rsidRPr="001D4C3D">
        <w:rPr>
          <w:rFonts w:ascii="Arial Narrow" w:hAnsi="Arial Narrow" w:cs="Arial Narrow"/>
          <w:color w:val="FF0000"/>
          <w:spacing w:val="-2"/>
        </w:rPr>
        <w:tab/>
        <w:t>On-line communications—use of computers and modems to access electronic bulletin boards, mail and databases</w:t>
      </w:r>
    </w:p>
    <w:p w:rsidR="00880EE9" w:rsidRPr="001D4C3D" w:rsidRDefault="00880EE9" w:rsidP="00880EE9">
      <w:pPr>
        <w:tabs>
          <w:tab w:val="left" w:pos="1170"/>
          <w:tab w:val="left" w:pos="1800"/>
          <w:tab w:val="left" w:pos="2394"/>
          <w:tab w:val="left" w:pos="9234"/>
        </w:tabs>
        <w:suppressAutoHyphens/>
        <w:ind w:left="1800" w:hanging="630"/>
        <w:jc w:val="both"/>
        <w:rPr>
          <w:rFonts w:ascii="Arial Narrow" w:hAnsi="Arial Narrow" w:cs="Arial Narrow"/>
          <w:color w:val="FF0000"/>
          <w:spacing w:val="-2"/>
        </w:rPr>
      </w:pPr>
      <w:r w:rsidRPr="001D4C3D">
        <w:rPr>
          <w:rFonts w:ascii="Arial Narrow" w:hAnsi="Arial Narrow" w:cs="Arial Narrow"/>
          <w:color w:val="FF0000"/>
          <w:spacing w:val="-2"/>
        </w:rPr>
        <w:t>359</w:t>
      </w:r>
      <w:r w:rsidRPr="001D4C3D">
        <w:rPr>
          <w:rFonts w:ascii="Arial Narrow" w:hAnsi="Arial Narrow" w:cs="Arial Narrow"/>
          <w:color w:val="FF0000"/>
          <w:spacing w:val="-2"/>
        </w:rPr>
        <w:tab/>
        <w:t>Other Communications</w:t>
      </w:r>
    </w:p>
    <w:p w:rsidR="00045D7F" w:rsidRDefault="00045D7F" w:rsidP="00045D7F">
      <w:pPr>
        <w:tabs>
          <w:tab w:val="left" w:pos="594"/>
          <w:tab w:val="left" w:pos="2394"/>
          <w:tab w:val="left" w:pos="9234"/>
        </w:tabs>
        <w:suppressAutoHyphens/>
        <w:ind w:left="1200"/>
        <w:jc w:val="both"/>
        <w:rPr>
          <w:rFonts w:ascii="Arial Narrow" w:hAnsi="Arial Narrow" w:cs="Arial Narrow"/>
          <w:spacing w:val="-2"/>
        </w:rPr>
      </w:pPr>
    </w:p>
    <w:p w:rsidR="00E6187C" w:rsidRDefault="00C45392" w:rsidP="00961D8E">
      <w:pPr>
        <w:numPr>
          <w:ilvl w:val="0"/>
          <w:numId w:val="68"/>
        </w:numPr>
        <w:tabs>
          <w:tab w:val="left" w:pos="594"/>
          <w:tab w:val="left" w:pos="1794"/>
          <w:tab w:val="left" w:pos="2394"/>
          <w:tab w:val="left" w:pos="9234"/>
        </w:tabs>
        <w:suppressAutoHyphens/>
        <w:jc w:val="both"/>
        <w:rPr>
          <w:rFonts w:ascii="Arial Narrow" w:hAnsi="Arial Narrow" w:cs="Arial Narrow"/>
          <w:b/>
          <w:bCs/>
          <w:color w:val="000000"/>
          <w:spacing w:val="-2"/>
        </w:rPr>
      </w:pPr>
      <w:r>
        <w:rPr>
          <w:rFonts w:ascii="Arial Narrow" w:hAnsi="Arial Narrow" w:cs="Arial Narrow"/>
          <w:b/>
          <w:bCs/>
          <w:color w:val="000000"/>
          <w:spacing w:val="-2"/>
        </w:rPr>
        <w:t>Information Technology</w:t>
      </w:r>
    </w:p>
    <w:p w:rsidR="00D56F20" w:rsidRPr="00B55F12" w:rsidRDefault="00D56F20" w:rsidP="00D56F20">
      <w:pPr>
        <w:tabs>
          <w:tab w:val="left" w:pos="594"/>
          <w:tab w:val="left" w:pos="1194"/>
          <w:tab w:val="left" w:pos="1794"/>
          <w:tab w:val="left" w:pos="2394"/>
          <w:tab w:val="left" w:pos="9234"/>
        </w:tabs>
        <w:suppressAutoHyphens/>
        <w:ind w:left="600"/>
        <w:jc w:val="both"/>
        <w:rPr>
          <w:rFonts w:ascii="Arial Narrow" w:hAnsi="Arial Narrow" w:cs="Arial Narrow"/>
          <w:b/>
          <w:bCs/>
          <w:color w:val="000000"/>
          <w:spacing w:val="-2"/>
        </w:rPr>
      </w:pPr>
    </w:p>
    <w:p w:rsidR="00E6187C" w:rsidRPr="00D56F20" w:rsidRDefault="00E6187C" w:rsidP="00961D8E">
      <w:pPr>
        <w:numPr>
          <w:ilvl w:val="0"/>
          <w:numId w:val="43"/>
        </w:numPr>
        <w:tabs>
          <w:tab w:val="left" w:pos="594"/>
          <w:tab w:val="left" w:pos="1794"/>
          <w:tab w:val="left" w:pos="2394"/>
          <w:tab w:val="left" w:pos="9234"/>
        </w:tabs>
        <w:suppressAutoHyphens/>
        <w:jc w:val="both"/>
        <w:rPr>
          <w:rFonts w:ascii="Arial Narrow" w:hAnsi="Arial Narrow" w:cs="Arial Narrow"/>
          <w:b/>
          <w:bCs/>
          <w:color w:val="800080"/>
          <w:spacing w:val="-2"/>
        </w:rPr>
      </w:pPr>
      <w:r w:rsidRPr="00B55F12">
        <w:rPr>
          <w:rFonts w:ascii="Arial Narrow" w:hAnsi="Arial Narrow" w:cs="Arial Narrow"/>
          <w:b/>
          <w:bCs/>
          <w:color w:val="000000"/>
          <w:spacing w:val="-2"/>
        </w:rPr>
        <w:t>Payment to Non-Governmental Agencies</w:t>
      </w:r>
      <w:r w:rsidR="000D013E">
        <w:rPr>
          <w:rFonts w:ascii="Arial Narrow" w:hAnsi="Arial Narrow" w:cs="Arial Narrow"/>
          <w:b/>
          <w:bCs/>
          <w:color w:val="000000"/>
          <w:spacing w:val="-2"/>
        </w:rPr>
        <w:t xml:space="preserve"> and Individuals</w:t>
      </w:r>
    </w:p>
    <w:p w:rsidR="00D56F20" w:rsidRDefault="00D56F20" w:rsidP="00D56F20">
      <w:pPr>
        <w:tabs>
          <w:tab w:val="left" w:pos="594"/>
          <w:tab w:val="left" w:pos="1794"/>
          <w:tab w:val="left" w:pos="2394"/>
          <w:tab w:val="left" w:pos="9234"/>
        </w:tabs>
        <w:suppressAutoHyphens/>
        <w:ind w:left="600"/>
        <w:jc w:val="both"/>
        <w:rPr>
          <w:rFonts w:ascii="Arial Narrow" w:hAnsi="Arial Narrow" w:cs="Arial Narrow"/>
          <w:b/>
          <w:bCs/>
          <w:color w:val="000000"/>
          <w:spacing w:val="-2"/>
        </w:rPr>
      </w:pPr>
    </w:p>
    <w:p w:rsidR="00D56F20" w:rsidRDefault="00D56F20" w:rsidP="00D56F20">
      <w:pPr>
        <w:tabs>
          <w:tab w:val="left" w:pos="594"/>
          <w:tab w:val="left" w:pos="1170"/>
          <w:tab w:val="left" w:pos="1260"/>
          <w:tab w:val="left" w:pos="1794"/>
          <w:tab w:val="left" w:pos="2394"/>
          <w:tab w:val="left" w:pos="9234"/>
        </w:tabs>
        <w:suppressAutoHyphens/>
        <w:ind w:left="600"/>
        <w:jc w:val="both"/>
        <w:rPr>
          <w:rFonts w:ascii="Arial Narrow" w:hAnsi="Arial Narrow" w:cs="Arial Narrow"/>
          <w:b/>
          <w:bCs/>
          <w:color w:val="000000"/>
          <w:spacing w:val="-2"/>
        </w:rPr>
      </w:pPr>
      <w:r>
        <w:rPr>
          <w:rFonts w:ascii="Arial Narrow" w:hAnsi="Arial Narrow" w:cs="Arial Narrow"/>
          <w:b/>
          <w:bCs/>
          <w:color w:val="000000"/>
          <w:spacing w:val="-2"/>
        </w:rPr>
        <w:t>380</w:t>
      </w:r>
      <w:r>
        <w:rPr>
          <w:rFonts w:ascii="Arial Narrow" w:hAnsi="Arial Narrow" w:cs="Arial Narrow"/>
          <w:b/>
          <w:bCs/>
          <w:color w:val="000000"/>
          <w:spacing w:val="-2"/>
        </w:rPr>
        <w:tab/>
        <w:t xml:space="preserve"> Intergovernmental Payments for Services</w:t>
      </w:r>
    </w:p>
    <w:p w:rsidR="00E6187C" w:rsidRPr="00B55F12"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Pr>
          <w:rFonts w:ascii="Arial Narrow" w:hAnsi="Arial Narrow" w:cs="Arial Narrow"/>
          <w:spacing w:val="-2"/>
        </w:rPr>
        <w:tab/>
      </w:r>
      <w:r w:rsidR="00D56F20">
        <w:rPr>
          <w:rFonts w:ascii="Arial Narrow" w:hAnsi="Arial Narrow" w:cs="Arial Narrow"/>
          <w:spacing w:val="-2"/>
        </w:rPr>
        <w:tab/>
      </w:r>
      <w:r w:rsidRPr="00B55F12">
        <w:rPr>
          <w:rFonts w:ascii="Arial Narrow" w:hAnsi="Arial Narrow" w:cs="Arial Narrow"/>
          <w:b/>
          <w:bCs/>
          <w:color w:val="000000"/>
          <w:spacing w:val="-2"/>
        </w:rPr>
        <w:t>381</w:t>
      </w:r>
      <w:r w:rsidRPr="00B55F12">
        <w:rPr>
          <w:rFonts w:ascii="Arial Narrow" w:hAnsi="Arial Narrow" w:cs="Arial Narrow"/>
          <w:b/>
          <w:bCs/>
          <w:color w:val="000000"/>
          <w:spacing w:val="-2"/>
        </w:rPr>
        <w:tab/>
        <w:t>Payment to Municipality</w:t>
      </w:r>
    </w:p>
    <w:p w:rsidR="00E6187C" w:rsidRPr="00B55F12" w:rsidRDefault="00E6187C" w:rsidP="00E6187C">
      <w:pPr>
        <w:tabs>
          <w:tab w:val="left" w:pos="594"/>
          <w:tab w:val="left" w:pos="1194"/>
          <w:tab w:val="left" w:pos="1794"/>
          <w:tab w:val="left" w:pos="2394"/>
          <w:tab w:val="left" w:pos="9234"/>
        </w:tabs>
        <w:suppressAutoHyphens/>
        <w:ind w:left="1794" w:hanging="1794"/>
        <w:jc w:val="both"/>
        <w:rPr>
          <w:rFonts w:ascii="Arial Narrow" w:hAnsi="Arial Narrow" w:cs="Arial Narrow"/>
          <w:b/>
          <w:bCs/>
          <w:color w:val="000000"/>
          <w:spacing w:val="-2"/>
        </w:rPr>
      </w:pPr>
      <w:r w:rsidRPr="00B55F12">
        <w:rPr>
          <w:rFonts w:ascii="Arial Narrow" w:hAnsi="Arial Narrow" w:cs="Arial Narrow"/>
          <w:b/>
          <w:bCs/>
          <w:color w:val="000000"/>
          <w:spacing w:val="-2"/>
        </w:rPr>
        <w:tab/>
      </w:r>
      <w:r w:rsidR="00D56F20">
        <w:rPr>
          <w:rFonts w:ascii="Arial Narrow" w:hAnsi="Arial Narrow" w:cs="Arial Narrow"/>
          <w:b/>
          <w:bCs/>
          <w:color w:val="000000"/>
          <w:spacing w:val="-2"/>
        </w:rPr>
        <w:tab/>
      </w:r>
      <w:r w:rsidRPr="00B55F12">
        <w:rPr>
          <w:rFonts w:ascii="Arial Narrow" w:hAnsi="Arial Narrow" w:cs="Arial Narrow"/>
          <w:b/>
          <w:bCs/>
          <w:color w:val="000000"/>
          <w:spacing w:val="-2"/>
        </w:rPr>
        <w:t>382</w:t>
      </w:r>
      <w:r w:rsidRPr="00B55F12">
        <w:rPr>
          <w:rFonts w:ascii="Arial Narrow" w:hAnsi="Arial Narrow" w:cs="Arial Narrow"/>
          <w:b/>
          <w:bCs/>
          <w:color w:val="000000"/>
          <w:spacing w:val="-2"/>
        </w:rPr>
        <w:tab/>
        <w:t>Payment to a Wisconsin School District</w:t>
      </w:r>
    </w:p>
    <w:p w:rsidR="00E6187C" w:rsidRPr="00B55F12"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B55F12">
        <w:rPr>
          <w:rFonts w:ascii="Arial Narrow" w:hAnsi="Arial Narrow" w:cs="Arial Narrow"/>
          <w:b/>
          <w:bCs/>
          <w:color w:val="000000"/>
          <w:spacing w:val="-2"/>
        </w:rPr>
        <w:tab/>
      </w:r>
      <w:r w:rsidR="00D56F20">
        <w:rPr>
          <w:rFonts w:ascii="Arial Narrow" w:hAnsi="Arial Narrow" w:cs="Arial Narrow"/>
          <w:b/>
          <w:bCs/>
          <w:color w:val="000000"/>
          <w:spacing w:val="-2"/>
        </w:rPr>
        <w:tab/>
      </w:r>
      <w:r w:rsidRPr="00B55F12">
        <w:rPr>
          <w:rFonts w:ascii="Arial Narrow" w:hAnsi="Arial Narrow" w:cs="Arial Narrow"/>
          <w:b/>
          <w:bCs/>
          <w:color w:val="000000"/>
          <w:spacing w:val="-2"/>
        </w:rPr>
        <w:t>383</w:t>
      </w:r>
      <w:r w:rsidRPr="00B55F12">
        <w:rPr>
          <w:rFonts w:ascii="Arial Narrow" w:hAnsi="Arial Narrow" w:cs="Arial Narrow"/>
          <w:b/>
          <w:bCs/>
          <w:color w:val="000000"/>
          <w:spacing w:val="-2"/>
        </w:rPr>
        <w:tab/>
        <w:t>Payment to a CCDEB</w:t>
      </w:r>
    </w:p>
    <w:p w:rsidR="00E6187C" w:rsidRPr="00B55F12"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B55F12">
        <w:rPr>
          <w:rFonts w:ascii="Arial Narrow" w:hAnsi="Arial Narrow" w:cs="Arial Narrow"/>
          <w:b/>
          <w:bCs/>
          <w:color w:val="000000"/>
          <w:spacing w:val="-2"/>
        </w:rPr>
        <w:tab/>
      </w:r>
      <w:r w:rsidR="00D56F20">
        <w:rPr>
          <w:rFonts w:ascii="Arial Narrow" w:hAnsi="Arial Narrow" w:cs="Arial Narrow"/>
          <w:b/>
          <w:bCs/>
          <w:color w:val="000000"/>
          <w:spacing w:val="-2"/>
        </w:rPr>
        <w:tab/>
      </w:r>
      <w:r w:rsidRPr="00B55F12">
        <w:rPr>
          <w:rFonts w:ascii="Arial Narrow" w:hAnsi="Arial Narrow" w:cs="Arial Narrow"/>
          <w:b/>
          <w:bCs/>
          <w:color w:val="000000"/>
          <w:spacing w:val="-2"/>
        </w:rPr>
        <w:t>384</w:t>
      </w:r>
      <w:r w:rsidRPr="00B55F12">
        <w:rPr>
          <w:rFonts w:ascii="Arial Narrow" w:hAnsi="Arial Narrow" w:cs="Arial Narrow"/>
          <w:b/>
          <w:bCs/>
          <w:color w:val="000000"/>
          <w:spacing w:val="-2"/>
        </w:rPr>
        <w:tab/>
        <w:t>Payment to a non-Wisconsin School District</w:t>
      </w:r>
    </w:p>
    <w:p w:rsidR="00E6187C" w:rsidRPr="00B55F12"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B55F12">
        <w:rPr>
          <w:rFonts w:ascii="Arial Narrow" w:hAnsi="Arial Narrow" w:cs="Arial Narrow"/>
          <w:b/>
          <w:bCs/>
          <w:color w:val="000000"/>
          <w:spacing w:val="-2"/>
        </w:rPr>
        <w:tab/>
      </w:r>
      <w:r w:rsidR="00D56F20">
        <w:rPr>
          <w:rFonts w:ascii="Arial Narrow" w:hAnsi="Arial Narrow" w:cs="Arial Narrow"/>
          <w:b/>
          <w:bCs/>
          <w:color w:val="000000"/>
          <w:spacing w:val="-2"/>
        </w:rPr>
        <w:tab/>
      </w:r>
      <w:r w:rsidRPr="00B55F12">
        <w:rPr>
          <w:rFonts w:ascii="Arial Narrow" w:hAnsi="Arial Narrow" w:cs="Arial Narrow"/>
          <w:b/>
          <w:bCs/>
          <w:color w:val="000000"/>
          <w:spacing w:val="-2"/>
        </w:rPr>
        <w:t>385</w:t>
      </w:r>
      <w:r w:rsidRPr="00B55F12">
        <w:rPr>
          <w:rFonts w:ascii="Arial Narrow" w:hAnsi="Arial Narrow" w:cs="Arial Narrow"/>
          <w:b/>
          <w:bCs/>
          <w:color w:val="000000"/>
          <w:spacing w:val="-2"/>
        </w:rPr>
        <w:tab/>
        <w:t>Payment to County</w:t>
      </w:r>
    </w:p>
    <w:p w:rsidR="00E6187C" w:rsidRPr="00B55F12"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B55F12">
        <w:rPr>
          <w:rFonts w:ascii="Arial Narrow" w:hAnsi="Arial Narrow" w:cs="Arial Narrow"/>
          <w:b/>
          <w:bCs/>
          <w:color w:val="000000"/>
          <w:spacing w:val="-2"/>
        </w:rPr>
        <w:tab/>
      </w:r>
      <w:r w:rsidR="00D56F20">
        <w:rPr>
          <w:rFonts w:ascii="Arial Narrow" w:hAnsi="Arial Narrow" w:cs="Arial Narrow"/>
          <w:b/>
          <w:bCs/>
          <w:color w:val="000000"/>
          <w:spacing w:val="-2"/>
        </w:rPr>
        <w:tab/>
      </w:r>
      <w:r w:rsidRPr="00B55F12">
        <w:rPr>
          <w:rFonts w:ascii="Arial Narrow" w:hAnsi="Arial Narrow" w:cs="Arial Narrow"/>
          <w:b/>
          <w:bCs/>
          <w:color w:val="000000"/>
          <w:spacing w:val="-2"/>
        </w:rPr>
        <w:t>386</w:t>
      </w:r>
      <w:r w:rsidRPr="00B55F12">
        <w:rPr>
          <w:rFonts w:ascii="Arial Narrow" w:hAnsi="Arial Narrow" w:cs="Arial Narrow"/>
          <w:b/>
          <w:bCs/>
          <w:color w:val="000000"/>
          <w:spacing w:val="-2"/>
        </w:rPr>
        <w:tab/>
        <w:t>Payment to CESA (Services only)</w:t>
      </w:r>
    </w:p>
    <w:p w:rsidR="00E6187C" w:rsidRPr="00B55F12"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B55F12">
        <w:rPr>
          <w:rFonts w:ascii="Arial Narrow" w:hAnsi="Arial Narrow" w:cs="Arial Narrow"/>
          <w:b/>
          <w:bCs/>
          <w:color w:val="000000"/>
          <w:spacing w:val="-2"/>
        </w:rPr>
        <w:lastRenderedPageBreak/>
        <w:tab/>
      </w:r>
      <w:r w:rsidR="00D56F20">
        <w:rPr>
          <w:rFonts w:ascii="Arial Narrow" w:hAnsi="Arial Narrow" w:cs="Arial Narrow"/>
          <w:b/>
          <w:bCs/>
          <w:color w:val="000000"/>
          <w:spacing w:val="-2"/>
        </w:rPr>
        <w:tab/>
      </w:r>
      <w:r w:rsidRPr="00B55F12">
        <w:rPr>
          <w:rFonts w:ascii="Arial Narrow" w:hAnsi="Arial Narrow" w:cs="Arial Narrow"/>
          <w:b/>
          <w:bCs/>
          <w:color w:val="000000"/>
          <w:spacing w:val="-2"/>
        </w:rPr>
        <w:t>387</w:t>
      </w:r>
      <w:r w:rsidRPr="00B55F12">
        <w:rPr>
          <w:rFonts w:ascii="Arial Narrow" w:hAnsi="Arial Narrow" w:cs="Arial Narrow"/>
          <w:b/>
          <w:bCs/>
          <w:color w:val="000000"/>
          <w:spacing w:val="-2"/>
        </w:rPr>
        <w:tab/>
        <w:t>Payment to State</w:t>
      </w:r>
    </w:p>
    <w:p w:rsidR="00E6187C" w:rsidRPr="00B55F12"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B55F12">
        <w:rPr>
          <w:rFonts w:ascii="Arial Narrow" w:hAnsi="Arial Narrow" w:cs="Arial Narrow"/>
          <w:b/>
          <w:bCs/>
          <w:color w:val="000000"/>
          <w:spacing w:val="-2"/>
        </w:rPr>
        <w:tab/>
      </w:r>
      <w:r w:rsidR="00D56F20">
        <w:rPr>
          <w:rFonts w:ascii="Arial Narrow" w:hAnsi="Arial Narrow" w:cs="Arial Narrow"/>
          <w:b/>
          <w:bCs/>
          <w:color w:val="000000"/>
          <w:spacing w:val="-2"/>
        </w:rPr>
        <w:tab/>
      </w:r>
      <w:r w:rsidRPr="00B55F12">
        <w:rPr>
          <w:rFonts w:ascii="Arial Narrow" w:hAnsi="Arial Narrow" w:cs="Arial Narrow"/>
          <w:b/>
          <w:bCs/>
          <w:color w:val="000000"/>
          <w:spacing w:val="-2"/>
        </w:rPr>
        <w:t>388</w:t>
      </w:r>
      <w:r w:rsidRPr="00B55F12">
        <w:rPr>
          <w:rFonts w:ascii="Arial Narrow" w:hAnsi="Arial Narrow" w:cs="Arial Narrow"/>
          <w:b/>
          <w:bCs/>
          <w:color w:val="000000"/>
          <w:spacing w:val="-2"/>
        </w:rPr>
        <w:tab/>
        <w:t>Payment to Federal Government</w:t>
      </w:r>
    </w:p>
    <w:p w:rsidR="00E6187C" w:rsidRPr="00B55F12"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B55F12">
        <w:rPr>
          <w:rFonts w:ascii="Arial Narrow" w:hAnsi="Arial Narrow" w:cs="Arial Narrow"/>
          <w:b/>
          <w:bCs/>
          <w:color w:val="000000"/>
          <w:spacing w:val="-2"/>
        </w:rPr>
        <w:tab/>
      </w:r>
      <w:r w:rsidR="00D56F20">
        <w:rPr>
          <w:rFonts w:ascii="Arial Narrow" w:hAnsi="Arial Narrow" w:cs="Arial Narrow"/>
          <w:b/>
          <w:bCs/>
          <w:color w:val="000000"/>
          <w:spacing w:val="-2"/>
        </w:rPr>
        <w:tab/>
      </w:r>
      <w:r w:rsidRPr="00B55F12">
        <w:rPr>
          <w:rFonts w:ascii="Arial Narrow" w:hAnsi="Arial Narrow" w:cs="Arial Narrow"/>
          <w:b/>
          <w:bCs/>
          <w:color w:val="000000"/>
          <w:spacing w:val="-2"/>
        </w:rPr>
        <w:t>389</w:t>
      </w:r>
      <w:r w:rsidRPr="00B55F12">
        <w:rPr>
          <w:rFonts w:ascii="Arial Narrow" w:hAnsi="Arial Narrow" w:cs="Arial Narrow"/>
          <w:b/>
          <w:bCs/>
          <w:color w:val="000000"/>
          <w:spacing w:val="-2"/>
        </w:rPr>
        <w:tab/>
        <w:t>Payment to WTCS District</w:t>
      </w:r>
    </w:p>
    <w:p w:rsidR="00E6187C"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r>
        <w:rPr>
          <w:rFonts w:ascii="Arial Narrow" w:hAnsi="Arial Narrow" w:cs="Arial Narrow"/>
          <w:spacing w:val="-2"/>
        </w:rPr>
        <w:tab/>
      </w:r>
      <w:r w:rsidR="00D56F20">
        <w:rPr>
          <w:rFonts w:ascii="Arial Narrow" w:hAnsi="Arial Narrow" w:cs="Arial Narrow"/>
          <w:spacing w:val="-2"/>
        </w:rPr>
        <w:tab/>
      </w:r>
      <w:r>
        <w:rPr>
          <w:rFonts w:ascii="Arial Narrow" w:hAnsi="Arial Narrow" w:cs="Arial Narrow"/>
          <w:spacing w:val="-2"/>
        </w:rPr>
        <w:t>(Refer to definitions regarding mandatory usage of Objects 382, 384, 385, 386, and 387.)</w:t>
      </w: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spacing w:val="-2"/>
        </w:rPr>
      </w:pPr>
      <w:r>
        <w:rPr>
          <w:rFonts w:ascii="Arial Narrow" w:hAnsi="Arial Narrow" w:cs="Arial Narrow"/>
          <w:spacing w:val="-2"/>
        </w:rPr>
        <w:tab/>
      </w:r>
      <w:r>
        <w:rPr>
          <w:rFonts w:ascii="Arial Narrow" w:hAnsi="Arial Narrow" w:cs="Arial Narrow"/>
          <w:b/>
          <w:spacing w:val="-2"/>
        </w:rPr>
        <w:t>390</w:t>
      </w:r>
      <w:r>
        <w:rPr>
          <w:rFonts w:ascii="Arial Narrow" w:hAnsi="Arial Narrow" w:cs="Arial Narrow"/>
          <w:b/>
          <w:spacing w:val="-2"/>
        </w:rPr>
        <w:tab/>
        <w:t>Intergovernmental Payments for Services—Purchased IEP Medical Services</w:t>
      </w: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Pr>
          <w:rFonts w:ascii="Arial Narrow" w:hAnsi="Arial Narrow" w:cs="Arial Narrow"/>
          <w:b/>
          <w:spacing w:val="-2"/>
        </w:rPr>
        <w:tab/>
      </w:r>
      <w:r>
        <w:rPr>
          <w:rFonts w:ascii="Arial Narrow" w:hAnsi="Arial Narrow" w:cs="Arial Narrow"/>
          <w:b/>
          <w:spacing w:val="-2"/>
        </w:rPr>
        <w:tab/>
      </w:r>
      <w:r>
        <w:rPr>
          <w:rFonts w:ascii="Arial Narrow" w:hAnsi="Arial Narrow" w:cs="Arial Narrow"/>
          <w:color w:val="FF0000"/>
          <w:spacing w:val="-2"/>
        </w:rPr>
        <w:t>391</w:t>
      </w:r>
      <w:r>
        <w:rPr>
          <w:rFonts w:ascii="Arial Narrow" w:hAnsi="Arial Narrow" w:cs="Arial Narrow"/>
          <w:color w:val="FF0000"/>
          <w:spacing w:val="-2"/>
        </w:rPr>
        <w:tab/>
        <w:t>Payment to Municipality</w:t>
      </w: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t>395</w:t>
      </w:r>
      <w:r>
        <w:rPr>
          <w:rFonts w:ascii="Arial Narrow" w:hAnsi="Arial Narrow" w:cs="Arial Narrow"/>
          <w:color w:val="FF0000"/>
          <w:spacing w:val="-2"/>
        </w:rPr>
        <w:tab/>
        <w:t>Payment to County</w:t>
      </w:r>
      <w:r>
        <w:rPr>
          <w:rFonts w:ascii="Arial Narrow" w:hAnsi="Arial Narrow" w:cs="Arial Narrow"/>
          <w:color w:val="FF0000"/>
          <w:spacing w:val="-2"/>
        </w:rPr>
        <w:tab/>
      </w:r>
    </w:p>
    <w:p w:rsidR="006C136C" w:rsidRP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t>399</w:t>
      </w:r>
      <w:r>
        <w:rPr>
          <w:rFonts w:ascii="Arial Narrow" w:hAnsi="Arial Narrow" w:cs="Arial Narrow"/>
          <w:color w:val="FF0000"/>
          <w:spacing w:val="-2"/>
        </w:rPr>
        <w:tab/>
        <w:t>Payment to WTCS District</w:t>
      </w:r>
    </w:p>
    <w:p w:rsidR="00E6187C"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Pr="00DA6324" w:rsidRDefault="00225F37" w:rsidP="00DA6324">
      <w:pPr>
        <w:pStyle w:val="Heading2"/>
        <w:rPr>
          <w:i w:val="0"/>
          <w:iCs w:val="0"/>
          <w:sz w:val="20"/>
        </w:rPr>
      </w:pPr>
      <w:bookmarkStart w:id="582" w:name="_Toc25636920"/>
      <w:r w:rsidRPr="00DA6324">
        <w:rPr>
          <w:i w:val="0"/>
          <w:iCs w:val="0"/>
          <w:sz w:val="20"/>
        </w:rPr>
        <w:t>400</w:t>
      </w:r>
      <w:r w:rsidRPr="00DA6324">
        <w:rPr>
          <w:i w:val="0"/>
          <w:iCs w:val="0"/>
          <w:sz w:val="20"/>
        </w:rPr>
        <w:tab/>
      </w:r>
      <w:r w:rsidR="00E6187C" w:rsidRPr="00DA6324">
        <w:rPr>
          <w:i w:val="0"/>
          <w:iCs w:val="0"/>
          <w:sz w:val="20"/>
        </w:rPr>
        <w:t>NON-CAPITAL OBJECTS</w:t>
      </w:r>
      <w:bookmarkEnd w:id="582"/>
    </w:p>
    <w:p w:rsidR="00E21436" w:rsidRDefault="00E6187C" w:rsidP="00E6187C">
      <w:pPr>
        <w:tabs>
          <w:tab w:val="left" w:pos="594"/>
          <w:tab w:val="left" w:pos="1194"/>
          <w:tab w:val="left" w:pos="1794"/>
          <w:tab w:val="left" w:pos="2394"/>
          <w:tab w:val="left" w:pos="9234"/>
        </w:tabs>
        <w:suppressAutoHyphens/>
        <w:jc w:val="both"/>
        <w:rPr>
          <w:rFonts w:ascii="Arial Narrow" w:hAnsi="Arial Narrow" w:cs="Arial Narrow"/>
          <w:b/>
          <w:bCs/>
          <w:color w:val="800080"/>
          <w:spacing w:val="-2"/>
        </w:rPr>
      </w:pPr>
      <w:r>
        <w:rPr>
          <w:rFonts w:ascii="Arial Narrow" w:hAnsi="Arial Narrow" w:cs="Arial Narrow"/>
          <w:b/>
          <w:bCs/>
          <w:color w:val="800080"/>
          <w:spacing w:val="-2"/>
        </w:rPr>
        <w:tab/>
      </w:r>
    </w:p>
    <w:p w:rsidR="00E6187C" w:rsidRPr="00E21436" w:rsidRDefault="00E21436" w:rsidP="00E6187C">
      <w:pPr>
        <w:tabs>
          <w:tab w:val="left" w:pos="594"/>
          <w:tab w:val="left" w:pos="1194"/>
          <w:tab w:val="left" w:pos="1794"/>
          <w:tab w:val="left" w:pos="2394"/>
          <w:tab w:val="left" w:pos="9234"/>
        </w:tabs>
        <w:suppressAutoHyphens/>
        <w:jc w:val="both"/>
        <w:rPr>
          <w:rFonts w:ascii="Arial Narrow" w:hAnsi="Arial Narrow" w:cs="Arial Narrow"/>
          <w:b/>
          <w:bCs/>
          <w:color w:val="000000"/>
          <w:spacing w:val="-2"/>
        </w:rPr>
      </w:pPr>
      <w:r>
        <w:rPr>
          <w:rFonts w:ascii="Arial Narrow" w:hAnsi="Arial Narrow" w:cs="Arial Narrow"/>
          <w:b/>
          <w:bCs/>
          <w:color w:val="800080"/>
          <w:spacing w:val="-2"/>
        </w:rPr>
        <w:tab/>
      </w:r>
      <w:r w:rsidR="00E6187C" w:rsidRPr="00E21436">
        <w:rPr>
          <w:rFonts w:ascii="Arial Narrow" w:hAnsi="Arial Narrow" w:cs="Arial Narrow"/>
          <w:b/>
          <w:bCs/>
          <w:color w:val="000000"/>
          <w:spacing w:val="-2"/>
        </w:rPr>
        <w:t>410</w:t>
      </w:r>
      <w:r w:rsidR="00E6187C" w:rsidRPr="00E21436">
        <w:rPr>
          <w:rFonts w:ascii="Arial Narrow" w:hAnsi="Arial Narrow" w:cs="Arial Narrow"/>
          <w:b/>
          <w:bCs/>
          <w:color w:val="000000"/>
          <w:spacing w:val="-2"/>
        </w:rPr>
        <w:tab/>
        <w:t>Supplies</w:t>
      </w:r>
    </w:p>
    <w:p w:rsidR="00E6187C" w:rsidRPr="001D4C3D" w:rsidRDefault="00E6187C" w:rsidP="00961D8E">
      <w:pPr>
        <w:numPr>
          <w:ilvl w:val="0"/>
          <w:numId w:val="52"/>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General Supplies</w:t>
      </w:r>
    </w:p>
    <w:p w:rsidR="00E6187C" w:rsidRPr="001D4C3D" w:rsidRDefault="00E6187C" w:rsidP="00E6187C">
      <w:pPr>
        <w:tabs>
          <w:tab w:val="left" w:pos="594"/>
          <w:tab w:val="left" w:pos="1194"/>
          <w:tab w:val="left" w:pos="1794"/>
          <w:tab w:val="left" w:pos="2394"/>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413</w:t>
      </w:r>
      <w:r w:rsidRPr="001D4C3D">
        <w:rPr>
          <w:rFonts w:ascii="Arial Narrow" w:hAnsi="Arial Narrow" w:cs="Arial Narrow"/>
          <w:color w:val="FF0000"/>
          <w:spacing w:val="-2"/>
        </w:rPr>
        <w:tab/>
        <w:t>Computer Supplies</w:t>
      </w:r>
    </w:p>
    <w:p w:rsidR="00E6187C" w:rsidRPr="001D4C3D" w:rsidRDefault="00E6187C" w:rsidP="00961D8E">
      <w:pPr>
        <w:numPr>
          <w:ilvl w:val="0"/>
          <w:numId w:val="53"/>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Food</w:t>
      </w:r>
    </w:p>
    <w:p w:rsidR="00E6187C" w:rsidRPr="001D4C3D" w:rsidRDefault="00E6187C" w:rsidP="00961D8E">
      <w:pPr>
        <w:numPr>
          <w:ilvl w:val="0"/>
          <w:numId w:val="53"/>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Medical Supplies</w:t>
      </w:r>
    </w:p>
    <w:p w:rsidR="00E6187C" w:rsidRDefault="00E6187C" w:rsidP="00961D8E">
      <w:pPr>
        <w:numPr>
          <w:ilvl w:val="0"/>
          <w:numId w:val="53"/>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Paper</w:t>
      </w:r>
    </w:p>
    <w:p w:rsidR="006C136C" w:rsidRPr="001D4C3D" w:rsidRDefault="006C136C" w:rsidP="00961D8E">
      <w:pPr>
        <w:numPr>
          <w:ilvl w:val="0"/>
          <w:numId w:val="53"/>
        </w:numPr>
        <w:tabs>
          <w:tab w:val="left" w:pos="594"/>
          <w:tab w:val="left" w:pos="1194"/>
          <w:tab w:val="left" w:pos="2394"/>
          <w:tab w:val="left" w:pos="9234"/>
        </w:tabs>
        <w:suppressAutoHyphens/>
        <w:jc w:val="both"/>
        <w:rPr>
          <w:rFonts w:ascii="Arial Narrow" w:hAnsi="Arial Narrow" w:cs="Arial Narrow"/>
          <w:color w:val="FF0000"/>
          <w:spacing w:val="-2"/>
        </w:rPr>
      </w:pPr>
      <w:r>
        <w:rPr>
          <w:rFonts w:ascii="Arial Narrow" w:hAnsi="Arial Narrow" w:cs="Arial Narrow"/>
          <w:color w:val="FF0000"/>
          <w:spacing w:val="-2"/>
        </w:rPr>
        <w:t>Medical Supplies for IEP Medical Services</w:t>
      </w:r>
    </w:p>
    <w:p w:rsidR="00E21436" w:rsidRPr="00E21436" w:rsidRDefault="00E21436" w:rsidP="00E21436">
      <w:pPr>
        <w:tabs>
          <w:tab w:val="left" w:pos="594"/>
          <w:tab w:val="left" w:pos="1194"/>
          <w:tab w:val="left" w:pos="2394"/>
          <w:tab w:val="left" w:pos="9234"/>
        </w:tabs>
        <w:suppressAutoHyphens/>
        <w:jc w:val="both"/>
        <w:rPr>
          <w:rFonts w:ascii="Arial Narrow" w:hAnsi="Arial Narrow" w:cs="Arial Narrow"/>
          <w:color w:val="FF00FF"/>
          <w:spacing w:val="-2"/>
        </w:rPr>
      </w:pPr>
    </w:p>
    <w:p w:rsidR="00E6187C" w:rsidRDefault="00E6187C" w:rsidP="00961D8E">
      <w:pPr>
        <w:numPr>
          <w:ilvl w:val="0"/>
          <w:numId w:val="44"/>
        </w:numPr>
        <w:tabs>
          <w:tab w:val="left" w:pos="594"/>
          <w:tab w:val="left" w:pos="1794"/>
          <w:tab w:val="left" w:pos="2394"/>
          <w:tab w:val="left" w:pos="9234"/>
        </w:tabs>
        <w:suppressAutoHyphens/>
        <w:jc w:val="both"/>
        <w:rPr>
          <w:rFonts w:ascii="Arial Narrow" w:hAnsi="Arial Narrow" w:cs="Arial Narrow"/>
          <w:b/>
          <w:bCs/>
          <w:spacing w:val="-2"/>
        </w:rPr>
      </w:pPr>
      <w:r w:rsidRPr="00E21436">
        <w:rPr>
          <w:rFonts w:ascii="Arial Narrow" w:hAnsi="Arial Narrow" w:cs="Arial Narrow"/>
          <w:b/>
          <w:bCs/>
          <w:spacing w:val="-2"/>
        </w:rPr>
        <w:t>Apparel</w:t>
      </w:r>
    </w:p>
    <w:p w:rsidR="00E21436" w:rsidRPr="00E21436" w:rsidRDefault="00E21436" w:rsidP="00E21436">
      <w:pPr>
        <w:tabs>
          <w:tab w:val="left" w:pos="594"/>
          <w:tab w:val="left" w:pos="1794"/>
          <w:tab w:val="left" w:pos="2394"/>
          <w:tab w:val="left" w:pos="9234"/>
        </w:tabs>
        <w:suppressAutoHyphens/>
        <w:ind w:left="600"/>
        <w:jc w:val="both"/>
        <w:rPr>
          <w:rFonts w:ascii="Arial Narrow" w:hAnsi="Arial Narrow" w:cs="Arial Narrow"/>
          <w:b/>
          <w:bCs/>
          <w:spacing w:val="-2"/>
        </w:rPr>
      </w:pPr>
    </w:p>
    <w:p w:rsidR="00E6187C" w:rsidRPr="00E21436" w:rsidRDefault="00E6187C" w:rsidP="00961D8E">
      <w:pPr>
        <w:numPr>
          <w:ilvl w:val="0"/>
          <w:numId w:val="59"/>
        </w:numPr>
        <w:tabs>
          <w:tab w:val="left" w:pos="594"/>
          <w:tab w:val="left" w:pos="1794"/>
          <w:tab w:val="left" w:pos="2394"/>
          <w:tab w:val="left" w:pos="9234"/>
        </w:tabs>
        <w:suppressAutoHyphens/>
        <w:jc w:val="both"/>
        <w:rPr>
          <w:rFonts w:ascii="Arial Narrow" w:hAnsi="Arial Narrow" w:cs="Arial Narrow"/>
          <w:b/>
          <w:bCs/>
          <w:spacing w:val="-2"/>
        </w:rPr>
      </w:pPr>
      <w:r w:rsidRPr="00E21436">
        <w:rPr>
          <w:rFonts w:ascii="Arial Narrow" w:hAnsi="Arial Narrow" w:cs="Arial Narrow"/>
          <w:b/>
          <w:bCs/>
          <w:spacing w:val="-2"/>
        </w:rPr>
        <w:t>Instructional Media</w:t>
      </w:r>
    </w:p>
    <w:p w:rsidR="00E6187C" w:rsidRPr="001D4C3D" w:rsidRDefault="00E6187C" w:rsidP="00961D8E">
      <w:pPr>
        <w:numPr>
          <w:ilvl w:val="0"/>
          <w:numId w:val="59"/>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 xml:space="preserve">Audiovisual </w:t>
      </w:r>
    </w:p>
    <w:p w:rsidR="00E6187C" w:rsidRPr="001D4C3D" w:rsidRDefault="00E6187C" w:rsidP="00961D8E">
      <w:pPr>
        <w:numPr>
          <w:ilvl w:val="0"/>
          <w:numId w:val="59"/>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Library Books</w:t>
      </w:r>
    </w:p>
    <w:p w:rsidR="00E6187C" w:rsidRPr="001D4C3D" w:rsidRDefault="00E6187C" w:rsidP="00961D8E">
      <w:pPr>
        <w:numPr>
          <w:ilvl w:val="0"/>
          <w:numId w:val="59"/>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Newspapers</w:t>
      </w:r>
    </w:p>
    <w:p w:rsidR="00E6187C" w:rsidRPr="001D4C3D" w:rsidRDefault="00E6187C" w:rsidP="00961D8E">
      <w:pPr>
        <w:numPr>
          <w:ilvl w:val="0"/>
          <w:numId w:val="59"/>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Periodicals</w:t>
      </w:r>
    </w:p>
    <w:p w:rsidR="00E6187C" w:rsidRDefault="00E6187C" w:rsidP="00961D8E">
      <w:pPr>
        <w:numPr>
          <w:ilvl w:val="0"/>
          <w:numId w:val="59"/>
        </w:numPr>
        <w:tabs>
          <w:tab w:val="clear" w:pos="1200"/>
          <w:tab w:val="left" w:pos="594"/>
          <w:tab w:val="num" w:pos="1800"/>
          <w:tab w:val="left" w:pos="2394"/>
          <w:tab w:val="left" w:pos="9234"/>
        </w:tabs>
        <w:suppressAutoHyphens/>
        <w:ind w:left="1800" w:hanging="630"/>
        <w:jc w:val="both"/>
        <w:rPr>
          <w:rFonts w:ascii="Arial Narrow" w:hAnsi="Arial Narrow" w:cs="Arial Narrow"/>
          <w:color w:val="FF0000"/>
          <w:spacing w:val="-2"/>
        </w:rPr>
      </w:pPr>
      <w:r w:rsidRPr="001D4C3D">
        <w:rPr>
          <w:rFonts w:ascii="Arial Narrow" w:hAnsi="Arial Narrow" w:cs="Arial Narrow"/>
          <w:color w:val="FF0000"/>
          <w:spacing w:val="-2"/>
        </w:rPr>
        <w:t>Computer Software Programs</w:t>
      </w:r>
    </w:p>
    <w:p w:rsidR="00214256" w:rsidRPr="001D4C3D" w:rsidRDefault="00214256" w:rsidP="00961D8E">
      <w:pPr>
        <w:numPr>
          <w:ilvl w:val="0"/>
          <w:numId w:val="59"/>
        </w:numPr>
        <w:tabs>
          <w:tab w:val="clear" w:pos="1200"/>
          <w:tab w:val="left" w:pos="594"/>
          <w:tab w:val="num" w:pos="1800"/>
          <w:tab w:val="left" w:pos="2394"/>
          <w:tab w:val="left" w:pos="9234"/>
        </w:tabs>
        <w:suppressAutoHyphens/>
        <w:ind w:left="1800" w:hanging="630"/>
        <w:jc w:val="both"/>
        <w:rPr>
          <w:rFonts w:ascii="Arial Narrow" w:hAnsi="Arial Narrow" w:cs="Arial Narrow"/>
          <w:color w:val="FF0000"/>
          <w:spacing w:val="-2"/>
        </w:rPr>
      </w:pPr>
      <w:r>
        <w:rPr>
          <w:rFonts w:ascii="Arial Narrow" w:hAnsi="Arial Narrow" w:cs="Arial Narrow"/>
          <w:color w:val="FF0000"/>
          <w:spacing w:val="-2"/>
        </w:rPr>
        <w:t>Computers purchased with Common School Fund Aid</w:t>
      </w:r>
    </w:p>
    <w:p w:rsidR="00E21436" w:rsidRPr="001D4C3D" w:rsidRDefault="00A3544B" w:rsidP="00961D8E">
      <w:pPr>
        <w:numPr>
          <w:ilvl w:val="0"/>
          <w:numId w:val="70"/>
        </w:numPr>
        <w:tabs>
          <w:tab w:val="left" w:pos="594"/>
          <w:tab w:val="left" w:pos="1800"/>
          <w:tab w:val="left" w:pos="2394"/>
          <w:tab w:val="left" w:pos="9234"/>
        </w:tabs>
        <w:suppressAutoHyphens/>
        <w:ind w:firstLine="210"/>
        <w:jc w:val="both"/>
        <w:rPr>
          <w:rFonts w:ascii="Arial Narrow" w:hAnsi="Arial Narrow" w:cs="Arial Narrow"/>
          <w:color w:val="FF0000"/>
          <w:spacing w:val="-2"/>
        </w:rPr>
      </w:pPr>
      <w:r w:rsidRPr="001D4C3D">
        <w:rPr>
          <w:rFonts w:ascii="Arial Narrow" w:hAnsi="Arial Narrow" w:cs="Arial Narrow"/>
          <w:color w:val="FF0000"/>
          <w:spacing w:val="-2"/>
        </w:rPr>
        <w:t>Mi</w:t>
      </w:r>
      <w:r w:rsidR="00D56F20" w:rsidRPr="001D4C3D">
        <w:rPr>
          <w:rFonts w:ascii="Arial Narrow" w:hAnsi="Arial Narrow" w:cs="Arial Narrow"/>
          <w:color w:val="FF0000"/>
          <w:spacing w:val="-2"/>
        </w:rPr>
        <w:t>crofilm</w:t>
      </w:r>
    </w:p>
    <w:p w:rsidR="00D56F20" w:rsidRPr="001D4C3D" w:rsidRDefault="00D56F20" w:rsidP="00961D8E">
      <w:pPr>
        <w:numPr>
          <w:ilvl w:val="0"/>
          <w:numId w:val="70"/>
        </w:numPr>
        <w:tabs>
          <w:tab w:val="left" w:pos="594"/>
          <w:tab w:val="left" w:pos="1800"/>
          <w:tab w:val="left" w:pos="2394"/>
          <w:tab w:val="left" w:pos="9234"/>
        </w:tabs>
        <w:suppressAutoHyphens/>
        <w:ind w:left="1800" w:hanging="630"/>
        <w:jc w:val="both"/>
        <w:rPr>
          <w:rFonts w:ascii="Arial Narrow" w:hAnsi="Arial Narrow" w:cs="Arial Narrow"/>
          <w:color w:val="FF0000"/>
          <w:spacing w:val="-2"/>
        </w:rPr>
      </w:pPr>
      <w:r w:rsidRPr="001D4C3D">
        <w:rPr>
          <w:rFonts w:ascii="Arial Narrow" w:hAnsi="Arial Narrow" w:cs="Arial Narrow"/>
          <w:color w:val="FF0000"/>
          <w:spacing w:val="-2"/>
        </w:rPr>
        <w:t>Other Media</w:t>
      </w:r>
    </w:p>
    <w:p w:rsidR="00D56F20" w:rsidRPr="00E21436" w:rsidRDefault="00D56F20" w:rsidP="00D56F20">
      <w:pPr>
        <w:tabs>
          <w:tab w:val="left" w:pos="594"/>
          <w:tab w:val="left" w:pos="2070"/>
          <w:tab w:val="left" w:pos="2394"/>
          <w:tab w:val="left" w:pos="9234"/>
        </w:tabs>
        <w:suppressAutoHyphens/>
        <w:ind w:left="1200"/>
        <w:jc w:val="both"/>
        <w:rPr>
          <w:rFonts w:ascii="Arial Narrow" w:hAnsi="Arial Narrow" w:cs="Arial Narrow"/>
          <w:color w:val="FF00FF"/>
          <w:spacing w:val="-2"/>
        </w:rPr>
      </w:pPr>
    </w:p>
    <w:p w:rsidR="00E6187C" w:rsidRDefault="00E6187C" w:rsidP="00961D8E">
      <w:pPr>
        <w:numPr>
          <w:ilvl w:val="0"/>
          <w:numId w:val="70"/>
        </w:numPr>
        <w:tabs>
          <w:tab w:val="left" w:pos="594"/>
          <w:tab w:val="left" w:pos="1794"/>
          <w:tab w:val="left" w:pos="2394"/>
          <w:tab w:val="left" w:pos="9234"/>
        </w:tabs>
        <w:suppressAutoHyphens/>
        <w:jc w:val="both"/>
        <w:rPr>
          <w:rFonts w:ascii="Arial Narrow" w:hAnsi="Arial Narrow" w:cs="Arial Narrow"/>
          <w:b/>
          <w:bCs/>
          <w:spacing w:val="-2"/>
        </w:rPr>
      </w:pPr>
      <w:r w:rsidRPr="00E21436">
        <w:rPr>
          <w:rFonts w:ascii="Arial Narrow" w:hAnsi="Arial Narrow" w:cs="Arial Narrow"/>
          <w:b/>
          <w:bCs/>
          <w:spacing w:val="-2"/>
        </w:rPr>
        <w:t>Non-Capital Equipment</w:t>
      </w:r>
    </w:p>
    <w:p w:rsidR="00944B41" w:rsidRDefault="00944B41" w:rsidP="00961D8E">
      <w:pPr>
        <w:numPr>
          <w:ilvl w:val="0"/>
          <w:numId w:val="60"/>
        </w:numPr>
        <w:tabs>
          <w:tab w:val="left" w:pos="594"/>
          <w:tab w:val="left" w:pos="1170"/>
        </w:tabs>
        <w:suppressAutoHyphens/>
        <w:jc w:val="both"/>
        <w:rPr>
          <w:rFonts w:ascii="Arial Narrow" w:hAnsi="Arial Narrow" w:cs="Arial Narrow"/>
          <w:b/>
          <w:bCs/>
          <w:spacing w:val="-2"/>
        </w:rPr>
      </w:pPr>
      <w:r>
        <w:rPr>
          <w:rFonts w:ascii="Arial Narrow" w:hAnsi="Arial Narrow" w:cs="Arial Narrow"/>
          <w:color w:val="FF0000"/>
          <w:spacing w:val="-2"/>
        </w:rPr>
        <w:t>Containers</w:t>
      </w:r>
    </w:p>
    <w:p w:rsidR="00E6187C" w:rsidRDefault="00E6187C" w:rsidP="00961D8E">
      <w:pPr>
        <w:numPr>
          <w:ilvl w:val="0"/>
          <w:numId w:val="60"/>
        </w:numPr>
        <w:tabs>
          <w:tab w:val="left" w:pos="594"/>
          <w:tab w:val="left" w:pos="1170"/>
        </w:tabs>
        <w:suppressAutoHyphens/>
        <w:jc w:val="both"/>
        <w:rPr>
          <w:rFonts w:ascii="Arial Narrow" w:hAnsi="Arial Narrow" w:cs="Arial Narrow"/>
          <w:color w:val="FF0000"/>
          <w:spacing w:val="-2"/>
        </w:rPr>
      </w:pPr>
      <w:r w:rsidRPr="001D4C3D">
        <w:rPr>
          <w:rFonts w:ascii="Arial Narrow" w:hAnsi="Arial Narrow" w:cs="Arial Narrow"/>
          <w:color w:val="FF0000"/>
          <w:spacing w:val="-2"/>
        </w:rPr>
        <w:t>Furnishings</w:t>
      </w:r>
    </w:p>
    <w:p w:rsidR="00944B41" w:rsidRDefault="00944B41" w:rsidP="00961D8E">
      <w:pPr>
        <w:numPr>
          <w:ilvl w:val="0"/>
          <w:numId w:val="60"/>
        </w:numPr>
        <w:tabs>
          <w:tab w:val="left" w:pos="594"/>
          <w:tab w:val="left" w:pos="1170"/>
        </w:tabs>
        <w:suppressAutoHyphens/>
        <w:jc w:val="both"/>
        <w:rPr>
          <w:rFonts w:ascii="Arial Narrow" w:hAnsi="Arial Narrow" w:cs="Arial Narrow"/>
          <w:color w:val="FF0000"/>
          <w:spacing w:val="-2"/>
        </w:rPr>
      </w:pPr>
      <w:r>
        <w:rPr>
          <w:rFonts w:ascii="Arial Narrow" w:hAnsi="Arial Narrow" w:cs="Arial Narrow"/>
          <w:color w:val="FF0000"/>
          <w:spacing w:val="-2"/>
        </w:rPr>
        <w:t>Measuring Devices</w:t>
      </w:r>
    </w:p>
    <w:p w:rsidR="00DC50CA" w:rsidRPr="001D4C3D" w:rsidRDefault="00DC50CA" w:rsidP="00DC50CA">
      <w:pPr>
        <w:tabs>
          <w:tab w:val="left" w:pos="594"/>
          <w:tab w:val="left" w:pos="1170"/>
          <w:tab w:val="left" w:pos="1980"/>
        </w:tabs>
        <w:suppressAutoHyphens/>
        <w:ind w:left="1200"/>
        <w:jc w:val="both"/>
        <w:rPr>
          <w:rFonts w:ascii="Arial Narrow" w:hAnsi="Arial Narrow" w:cs="Arial Narrow"/>
          <w:color w:val="FF0000"/>
          <w:spacing w:val="-2"/>
        </w:rPr>
      </w:pPr>
      <w:r>
        <w:rPr>
          <w:rFonts w:ascii="Arial Narrow" w:hAnsi="Arial Narrow" w:cs="Arial Narrow"/>
          <w:color w:val="FF0000"/>
          <w:spacing w:val="-2"/>
        </w:rPr>
        <w:t>447      Service Agreements for Technology Related Hardware</w:t>
      </w:r>
    </w:p>
    <w:p w:rsidR="00E6187C" w:rsidRPr="001D4C3D" w:rsidRDefault="00DC50CA" w:rsidP="00961D8E">
      <w:pPr>
        <w:numPr>
          <w:ilvl w:val="1"/>
          <w:numId w:val="68"/>
        </w:numPr>
        <w:tabs>
          <w:tab w:val="clear" w:pos="1680"/>
          <w:tab w:val="left" w:pos="594"/>
          <w:tab w:val="left" w:pos="1170"/>
          <w:tab w:val="num" w:pos="1800"/>
        </w:tabs>
        <w:suppressAutoHyphens/>
        <w:ind w:hanging="510"/>
        <w:jc w:val="both"/>
        <w:rPr>
          <w:rFonts w:ascii="Arial Narrow" w:hAnsi="Arial Narrow" w:cs="Arial Narrow"/>
          <w:color w:val="FF0000"/>
          <w:spacing w:val="-2"/>
        </w:rPr>
      </w:pPr>
      <w:r>
        <w:rPr>
          <w:rFonts w:ascii="Arial Narrow" w:hAnsi="Arial Narrow" w:cs="Arial Narrow"/>
          <w:color w:val="FF0000"/>
          <w:spacing w:val="-2"/>
        </w:rPr>
        <w:t xml:space="preserve">  </w:t>
      </w:r>
      <w:r w:rsidR="00A3544B" w:rsidRPr="001D4C3D">
        <w:rPr>
          <w:rFonts w:ascii="Arial Narrow" w:hAnsi="Arial Narrow" w:cs="Arial Narrow"/>
          <w:color w:val="FF0000"/>
          <w:spacing w:val="-2"/>
        </w:rPr>
        <w:t>To</w:t>
      </w:r>
      <w:r w:rsidR="00E6187C" w:rsidRPr="001D4C3D">
        <w:rPr>
          <w:rFonts w:ascii="Arial Narrow" w:hAnsi="Arial Narrow" w:cs="Arial Narrow"/>
          <w:color w:val="FF0000"/>
          <w:spacing w:val="-2"/>
        </w:rPr>
        <w:t>ols &amp; Implements</w:t>
      </w:r>
    </w:p>
    <w:p w:rsidR="009B2F17" w:rsidRPr="001D4C3D" w:rsidRDefault="00DC50CA" w:rsidP="00961D8E">
      <w:pPr>
        <w:numPr>
          <w:ilvl w:val="0"/>
          <w:numId w:val="76"/>
        </w:numPr>
        <w:tabs>
          <w:tab w:val="clear" w:pos="1560"/>
          <w:tab w:val="left" w:pos="594"/>
          <w:tab w:val="left" w:pos="1170"/>
          <w:tab w:val="num" w:pos="1800"/>
        </w:tabs>
        <w:suppressAutoHyphens/>
        <w:jc w:val="both"/>
        <w:rPr>
          <w:rFonts w:ascii="Arial Narrow" w:hAnsi="Arial Narrow" w:cs="Arial Narrow"/>
          <w:color w:val="FF0000"/>
          <w:spacing w:val="-2"/>
        </w:rPr>
      </w:pPr>
      <w:r>
        <w:rPr>
          <w:rFonts w:ascii="Arial Narrow" w:hAnsi="Arial Narrow" w:cs="Arial Narrow"/>
          <w:color w:val="FF0000"/>
          <w:spacing w:val="-2"/>
        </w:rPr>
        <w:t xml:space="preserve">    </w:t>
      </w:r>
      <w:r w:rsidR="00EB4253" w:rsidRPr="001D4C3D">
        <w:rPr>
          <w:rFonts w:ascii="Arial Narrow" w:hAnsi="Arial Narrow" w:cs="Arial Narrow"/>
          <w:color w:val="FF0000"/>
          <w:spacing w:val="-2"/>
        </w:rPr>
        <w:t>Other N</w:t>
      </w:r>
      <w:r w:rsidR="00E6187C" w:rsidRPr="001D4C3D">
        <w:rPr>
          <w:rFonts w:ascii="Arial Narrow" w:hAnsi="Arial Narrow" w:cs="Arial Narrow"/>
          <w:color w:val="FF0000"/>
          <w:spacing w:val="-2"/>
        </w:rPr>
        <w:t>on-Capital Equipment</w:t>
      </w:r>
    </w:p>
    <w:p w:rsidR="00E6187C" w:rsidRPr="009B2F17" w:rsidRDefault="00E6187C" w:rsidP="009B2F17">
      <w:pPr>
        <w:tabs>
          <w:tab w:val="left" w:pos="594"/>
          <w:tab w:val="left" w:pos="1170"/>
          <w:tab w:val="left" w:pos="1800"/>
        </w:tabs>
        <w:suppressAutoHyphens/>
        <w:ind w:left="1200"/>
        <w:jc w:val="both"/>
        <w:rPr>
          <w:rFonts w:ascii="Arial Narrow" w:hAnsi="Arial Narrow" w:cs="Arial Narrow"/>
          <w:color w:val="FF00FF"/>
          <w:spacing w:val="-2"/>
        </w:rPr>
      </w:pPr>
      <w:r w:rsidRPr="009B2F17">
        <w:rPr>
          <w:rFonts w:ascii="Arial Narrow" w:hAnsi="Arial Narrow" w:cs="Arial Narrow"/>
          <w:color w:val="FF00FF"/>
          <w:spacing w:val="-2"/>
        </w:rPr>
        <w:tab/>
      </w:r>
    </w:p>
    <w:p w:rsidR="00E6187C" w:rsidRDefault="00E6187C" w:rsidP="00961D8E">
      <w:pPr>
        <w:numPr>
          <w:ilvl w:val="0"/>
          <w:numId w:val="45"/>
        </w:numPr>
        <w:tabs>
          <w:tab w:val="left" w:pos="594"/>
          <w:tab w:val="left" w:pos="1794"/>
          <w:tab w:val="left" w:pos="2394"/>
          <w:tab w:val="left" w:pos="9234"/>
        </w:tabs>
        <w:suppressAutoHyphens/>
        <w:jc w:val="both"/>
        <w:rPr>
          <w:rFonts w:ascii="Arial Narrow" w:hAnsi="Arial Narrow" w:cs="Arial Narrow"/>
          <w:b/>
          <w:bCs/>
          <w:spacing w:val="-2"/>
        </w:rPr>
      </w:pPr>
      <w:r w:rsidRPr="009B2F17">
        <w:rPr>
          <w:rFonts w:ascii="Arial Narrow" w:hAnsi="Arial Narrow" w:cs="Arial Narrow"/>
          <w:b/>
          <w:bCs/>
          <w:spacing w:val="-2"/>
        </w:rPr>
        <w:t>Resale Items</w:t>
      </w:r>
    </w:p>
    <w:p w:rsidR="009B2F17" w:rsidRPr="009B2F17" w:rsidRDefault="009B2F17" w:rsidP="009B2F17">
      <w:pPr>
        <w:tabs>
          <w:tab w:val="left" w:pos="594"/>
          <w:tab w:val="left" w:pos="1794"/>
          <w:tab w:val="left" w:pos="2394"/>
          <w:tab w:val="left" w:pos="9234"/>
        </w:tabs>
        <w:suppressAutoHyphens/>
        <w:ind w:left="600"/>
        <w:jc w:val="both"/>
        <w:rPr>
          <w:rFonts w:ascii="Arial Narrow" w:hAnsi="Arial Narrow" w:cs="Arial Narrow"/>
          <w:b/>
          <w:bCs/>
          <w:spacing w:val="-2"/>
        </w:rPr>
      </w:pPr>
    </w:p>
    <w:p w:rsidR="00E6187C" w:rsidRDefault="00E6187C" w:rsidP="00961D8E">
      <w:pPr>
        <w:numPr>
          <w:ilvl w:val="0"/>
          <w:numId w:val="46"/>
        </w:numPr>
        <w:tabs>
          <w:tab w:val="left" w:pos="594"/>
          <w:tab w:val="left" w:pos="1794"/>
          <w:tab w:val="left" w:pos="2394"/>
          <w:tab w:val="left" w:pos="9234"/>
        </w:tabs>
        <w:suppressAutoHyphens/>
        <w:jc w:val="both"/>
        <w:rPr>
          <w:rFonts w:ascii="Arial Narrow" w:hAnsi="Arial Narrow" w:cs="Arial Narrow"/>
          <w:b/>
          <w:bCs/>
          <w:spacing w:val="-2"/>
        </w:rPr>
      </w:pPr>
      <w:r w:rsidRPr="009B2F17">
        <w:rPr>
          <w:rFonts w:ascii="Arial Narrow" w:hAnsi="Arial Narrow" w:cs="Arial Narrow"/>
          <w:b/>
          <w:bCs/>
          <w:spacing w:val="-2"/>
        </w:rPr>
        <w:t>Equipment Components</w:t>
      </w:r>
    </w:p>
    <w:p w:rsidR="009B2F17" w:rsidRPr="009B2F17" w:rsidRDefault="009B2F17" w:rsidP="009B2F17">
      <w:pPr>
        <w:tabs>
          <w:tab w:val="left" w:pos="594"/>
          <w:tab w:val="left" w:pos="1794"/>
          <w:tab w:val="left" w:pos="2394"/>
          <w:tab w:val="left" w:pos="9234"/>
        </w:tabs>
        <w:suppressAutoHyphens/>
        <w:ind w:left="600"/>
        <w:jc w:val="both"/>
        <w:rPr>
          <w:rFonts w:ascii="Arial Narrow" w:hAnsi="Arial Narrow" w:cs="Arial Narrow"/>
          <w:b/>
          <w:bCs/>
          <w:spacing w:val="-2"/>
        </w:rPr>
      </w:pPr>
    </w:p>
    <w:p w:rsidR="00E6187C" w:rsidRPr="009B2F17" w:rsidRDefault="00E6187C" w:rsidP="00961D8E">
      <w:pPr>
        <w:numPr>
          <w:ilvl w:val="0"/>
          <w:numId w:val="47"/>
        </w:numPr>
        <w:tabs>
          <w:tab w:val="left" w:pos="594"/>
          <w:tab w:val="left" w:pos="1794"/>
          <w:tab w:val="left" w:pos="2394"/>
          <w:tab w:val="left" w:pos="9234"/>
        </w:tabs>
        <w:suppressAutoHyphens/>
        <w:jc w:val="both"/>
        <w:rPr>
          <w:rFonts w:ascii="Arial Narrow" w:hAnsi="Arial Narrow" w:cs="Arial Narrow"/>
          <w:b/>
          <w:bCs/>
          <w:spacing w:val="-2"/>
        </w:rPr>
      </w:pPr>
      <w:r w:rsidRPr="009B2F17">
        <w:rPr>
          <w:rFonts w:ascii="Arial Narrow" w:hAnsi="Arial Narrow" w:cs="Arial Narrow"/>
          <w:b/>
          <w:bCs/>
          <w:spacing w:val="-2"/>
        </w:rPr>
        <w:t>Textbooks &amp; Workbooks</w:t>
      </w:r>
    </w:p>
    <w:p w:rsidR="00E6187C" w:rsidRPr="001D4C3D" w:rsidRDefault="00E6187C" w:rsidP="00961D8E">
      <w:pPr>
        <w:numPr>
          <w:ilvl w:val="0"/>
          <w:numId w:val="47"/>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Textbooks</w:t>
      </w:r>
    </w:p>
    <w:p w:rsidR="00E6187C" w:rsidRPr="001D4C3D" w:rsidRDefault="00E6187C" w:rsidP="00961D8E">
      <w:pPr>
        <w:numPr>
          <w:ilvl w:val="0"/>
          <w:numId w:val="47"/>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Workbooks</w:t>
      </w:r>
    </w:p>
    <w:p w:rsidR="004D6604" w:rsidRPr="001D4C3D" w:rsidRDefault="004D6604" w:rsidP="00961D8E">
      <w:pPr>
        <w:numPr>
          <w:ilvl w:val="0"/>
          <w:numId w:val="47"/>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Sheet Music</w:t>
      </w:r>
    </w:p>
    <w:p w:rsidR="00E6187C" w:rsidRPr="001D4C3D" w:rsidRDefault="00E6187C" w:rsidP="00E6187C">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479</w:t>
      </w:r>
      <w:r w:rsidRPr="001D4C3D">
        <w:rPr>
          <w:rFonts w:ascii="Arial Narrow" w:hAnsi="Arial Narrow" w:cs="Arial Narrow"/>
          <w:color w:val="FF0000"/>
          <w:spacing w:val="-2"/>
        </w:rPr>
        <w:tab/>
        <w:t>Other Instructional Books</w:t>
      </w:r>
    </w:p>
    <w:p w:rsidR="009B2F17" w:rsidRPr="009B2F17" w:rsidRDefault="009B2F17" w:rsidP="00E6187C">
      <w:pPr>
        <w:tabs>
          <w:tab w:val="left" w:pos="594"/>
          <w:tab w:val="left" w:pos="1800"/>
          <w:tab w:val="left" w:pos="9234"/>
        </w:tabs>
        <w:suppressAutoHyphens/>
        <w:ind w:left="1200"/>
        <w:jc w:val="both"/>
        <w:rPr>
          <w:rFonts w:ascii="Arial Narrow" w:hAnsi="Arial Narrow" w:cs="Arial Narrow"/>
          <w:color w:val="FF00FF"/>
          <w:spacing w:val="-2"/>
        </w:rPr>
      </w:pPr>
    </w:p>
    <w:p w:rsidR="00E6187C" w:rsidRDefault="00E6187C" w:rsidP="00961D8E">
      <w:pPr>
        <w:numPr>
          <w:ilvl w:val="0"/>
          <w:numId w:val="62"/>
        </w:numPr>
        <w:tabs>
          <w:tab w:val="left" w:pos="594"/>
          <w:tab w:val="left" w:pos="1794"/>
          <w:tab w:val="left" w:pos="9234"/>
        </w:tabs>
        <w:suppressAutoHyphens/>
        <w:jc w:val="both"/>
        <w:rPr>
          <w:rFonts w:ascii="Arial Narrow" w:hAnsi="Arial Narrow" w:cs="Arial Narrow"/>
          <w:b/>
          <w:bCs/>
          <w:spacing w:val="-2"/>
        </w:rPr>
      </w:pPr>
      <w:r w:rsidRPr="004F2D70">
        <w:rPr>
          <w:rFonts w:ascii="Arial Narrow" w:hAnsi="Arial Narrow" w:cs="Arial Narrow"/>
          <w:b/>
          <w:bCs/>
          <w:spacing w:val="-2"/>
        </w:rPr>
        <w:t>Non-Instructional Computer Software</w:t>
      </w:r>
    </w:p>
    <w:p w:rsidR="004F2D70" w:rsidRPr="004F2D70" w:rsidRDefault="004F2D70" w:rsidP="004F2D70">
      <w:pPr>
        <w:tabs>
          <w:tab w:val="left" w:pos="594"/>
          <w:tab w:val="left" w:pos="1170"/>
          <w:tab w:val="left" w:pos="1794"/>
          <w:tab w:val="left" w:pos="9234"/>
        </w:tabs>
        <w:suppressAutoHyphens/>
        <w:ind w:left="600"/>
        <w:jc w:val="both"/>
        <w:rPr>
          <w:rFonts w:ascii="Arial Narrow" w:hAnsi="Arial Narrow" w:cs="Arial Narrow"/>
          <w:b/>
          <w:bCs/>
          <w:spacing w:val="-2"/>
        </w:rPr>
      </w:pPr>
    </w:p>
    <w:p w:rsidR="00E6187C" w:rsidRDefault="00E6187C" w:rsidP="00961D8E">
      <w:pPr>
        <w:numPr>
          <w:ilvl w:val="0"/>
          <w:numId w:val="48"/>
        </w:numPr>
        <w:tabs>
          <w:tab w:val="left" w:pos="594"/>
          <w:tab w:val="left" w:pos="1794"/>
          <w:tab w:val="left" w:pos="2394"/>
          <w:tab w:val="left" w:pos="9234"/>
        </w:tabs>
        <w:suppressAutoHyphens/>
        <w:jc w:val="both"/>
        <w:rPr>
          <w:rFonts w:ascii="Arial Narrow" w:hAnsi="Arial Narrow" w:cs="Arial Narrow"/>
          <w:b/>
          <w:bCs/>
          <w:spacing w:val="-2"/>
        </w:rPr>
      </w:pPr>
      <w:r w:rsidRPr="004F2D70">
        <w:rPr>
          <w:rFonts w:ascii="Arial Narrow" w:hAnsi="Arial Narrow" w:cs="Arial Narrow"/>
          <w:b/>
          <w:bCs/>
          <w:spacing w:val="-2"/>
        </w:rPr>
        <w:t>Other Non-Capital Items</w:t>
      </w:r>
    </w:p>
    <w:p w:rsidR="0098340C" w:rsidRDefault="0098340C" w:rsidP="0098340C">
      <w:pPr>
        <w:tabs>
          <w:tab w:val="left" w:pos="594"/>
          <w:tab w:val="left" w:pos="1794"/>
          <w:tab w:val="left" w:pos="2394"/>
          <w:tab w:val="left" w:pos="9234"/>
        </w:tabs>
        <w:suppressAutoHyphens/>
        <w:ind w:left="600"/>
        <w:jc w:val="both"/>
        <w:rPr>
          <w:rFonts w:ascii="Arial Narrow" w:hAnsi="Arial Narrow" w:cs="Arial Narrow"/>
          <w:b/>
          <w:bCs/>
          <w:spacing w:val="-2"/>
        </w:rPr>
      </w:pPr>
    </w:p>
    <w:p w:rsidR="00D56F20" w:rsidRDefault="0098340C" w:rsidP="0098340C">
      <w:pPr>
        <w:pStyle w:val="Heading2"/>
        <w:rPr>
          <w:i w:val="0"/>
          <w:iCs w:val="0"/>
          <w:sz w:val="20"/>
        </w:rPr>
      </w:pPr>
      <w:bookmarkStart w:id="583" w:name="_Toc25636921"/>
      <w:r>
        <w:rPr>
          <w:i w:val="0"/>
          <w:iCs w:val="0"/>
          <w:sz w:val="20"/>
        </w:rPr>
        <w:lastRenderedPageBreak/>
        <w:t xml:space="preserve">500 </w:t>
      </w:r>
      <w:r w:rsidR="00563855">
        <w:rPr>
          <w:i w:val="0"/>
          <w:iCs w:val="0"/>
          <w:sz w:val="20"/>
        </w:rPr>
        <w:tab/>
      </w:r>
      <w:r>
        <w:rPr>
          <w:i w:val="0"/>
          <w:iCs w:val="0"/>
          <w:sz w:val="20"/>
        </w:rPr>
        <w:t>CAPITAL OBJECTS</w:t>
      </w:r>
      <w:bookmarkEnd w:id="583"/>
    </w:p>
    <w:p w:rsidR="0098340C" w:rsidRDefault="0098340C" w:rsidP="0098340C">
      <w:pPr>
        <w:ind w:left="360"/>
      </w:pPr>
      <w:r>
        <w:tab/>
      </w:r>
    </w:p>
    <w:p w:rsidR="0098340C" w:rsidRPr="00A107EB" w:rsidRDefault="0098340C" w:rsidP="0098340C">
      <w:pPr>
        <w:tabs>
          <w:tab w:val="left" w:pos="1260"/>
        </w:tabs>
        <w:ind w:left="630" w:hanging="270"/>
        <w:rPr>
          <w:rFonts w:ascii="Arial Narrow" w:hAnsi="Arial Narrow" w:cs="Arial"/>
          <w:b/>
        </w:rPr>
      </w:pPr>
      <w:r>
        <w:tab/>
      </w:r>
      <w:r w:rsidRPr="00A107EB">
        <w:rPr>
          <w:rFonts w:ascii="Arial Narrow" w:hAnsi="Arial Narrow" w:cs="Arial"/>
          <w:b/>
        </w:rPr>
        <w:t>510</w:t>
      </w:r>
      <w:r w:rsidRPr="00A107EB">
        <w:rPr>
          <w:rFonts w:ascii="Arial Narrow" w:hAnsi="Arial Narrow" w:cs="Arial"/>
          <w:b/>
        </w:rPr>
        <w:tab/>
        <w:t>Sites</w:t>
      </w:r>
    </w:p>
    <w:p w:rsidR="00E6187C" w:rsidRPr="00F307A4" w:rsidRDefault="0098340C" w:rsidP="0098340C">
      <w:pPr>
        <w:tabs>
          <w:tab w:val="left" w:pos="594"/>
          <w:tab w:val="left" w:pos="1260"/>
          <w:tab w:val="left" w:pos="1800"/>
          <w:tab w:val="left" w:pos="9234"/>
        </w:tabs>
        <w:suppressAutoHyphens/>
        <w:jc w:val="both"/>
        <w:rPr>
          <w:rFonts w:ascii="Arial Narrow" w:hAnsi="Arial Narrow" w:cs="Arial Narrow"/>
          <w:b/>
          <w:bCs/>
          <w:spacing w:val="-2"/>
        </w:rPr>
      </w:pPr>
      <w:r w:rsidRPr="00A107EB">
        <w:rPr>
          <w:rFonts w:ascii="Arial Narrow" w:hAnsi="Arial Narrow" w:cs="Arial Narrow"/>
          <w:b/>
          <w:bCs/>
          <w:spacing w:val="-2"/>
        </w:rPr>
        <w:tab/>
      </w:r>
      <w:r w:rsidRPr="00A107EB">
        <w:rPr>
          <w:rFonts w:ascii="Arial Narrow" w:hAnsi="Arial Narrow" w:cs="Arial Narrow"/>
          <w:b/>
          <w:bCs/>
          <w:spacing w:val="-2"/>
        </w:rPr>
        <w:tab/>
      </w:r>
      <w:r w:rsidRPr="00F307A4">
        <w:rPr>
          <w:rFonts w:ascii="Arial Narrow" w:hAnsi="Arial Narrow" w:cs="Arial Narrow"/>
          <w:b/>
          <w:bCs/>
          <w:spacing w:val="-2"/>
        </w:rPr>
        <w:t>511</w:t>
      </w:r>
      <w:r w:rsidRPr="00F307A4">
        <w:rPr>
          <w:rFonts w:ascii="Arial Narrow" w:hAnsi="Arial Narrow" w:cs="Arial Narrow"/>
          <w:b/>
          <w:bCs/>
          <w:spacing w:val="-2"/>
        </w:rPr>
        <w:tab/>
      </w:r>
      <w:r w:rsidR="00E6187C" w:rsidRPr="00F307A4">
        <w:rPr>
          <w:rFonts w:ascii="Arial Narrow" w:hAnsi="Arial Narrow" w:cs="Arial Narrow"/>
          <w:b/>
          <w:bCs/>
          <w:spacing w:val="-2"/>
        </w:rPr>
        <w:t>Site Purchase</w:t>
      </w:r>
    </w:p>
    <w:p w:rsidR="00E6187C" w:rsidRPr="00F307A4" w:rsidRDefault="004F2D70" w:rsidP="004F2D70">
      <w:pPr>
        <w:tabs>
          <w:tab w:val="left" w:pos="594"/>
          <w:tab w:val="left" w:pos="1260"/>
          <w:tab w:val="left" w:pos="1800"/>
          <w:tab w:val="left" w:pos="9234"/>
        </w:tabs>
        <w:suppressAutoHyphens/>
        <w:ind w:left="600"/>
        <w:jc w:val="both"/>
        <w:rPr>
          <w:rFonts w:ascii="Arial Narrow" w:hAnsi="Arial Narrow" w:cs="Arial Narrow"/>
          <w:b/>
          <w:bCs/>
          <w:spacing w:val="-2"/>
        </w:rPr>
      </w:pPr>
      <w:r w:rsidRPr="00F307A4">
        <w:rPr>
          <w:rFonts w:ascii="Arial Narrow" w:hAnsi="Arial Narrow" w:cs="Arial Narrow"/>
          <w:b/>
          <w:bCs/>
          <w:spacing w:val="-2"/>
        </w:rPr>
        <w:tab/>
      </w:r>
      <w:r w:rsidR="00E6187C" w:rsidRPr="00F307A4">
        <w:rPr>
          <w:rFonts w:ascii="Arial Narrow" w:hAnsi="Arial Narrow" w:cs="Arial Narrow"/>
          <w:b/>
          <w:bCs/>
          <w:spacing w:val="-2"/>
        </w:rPr>
        <w:t>517</w:t>
      </w:r>
      <w:r w:rsidR="00E6187C" w:rsidRPr="00F307A4">
        <w:rPr>
          <w:rFonts w:ascii="Arial Narrow" w:hAnsi="Arial Narrow" w:cs="Arial Narrow"/>
          <w:b/>
          <w:bCs/>
          <w:spacing w:val="-2"/>
        </w:rPr>
        <w:tab/>
        <w:t>Site Rental</w:t>
      </w:r>
    </w:p>
    <w:p w:rsidR="0098340C" w:rsidRPr="00A107EB" w:rsidRDefault="0098340C" w:rsidP="004F2D70">
      <w:pPr>
        <w:tabs>
          <w:tab w:val="left" w:pos="594"/>
          <w:tab w:val="left" w:pos="1260"/>
          <w:tab w:val="left" w:pos="1800"/>
          <w:tab w:val="left" w:pos="9234"/>
        </w:tabs>
        <w:suppressAutoHyphens/>
        <w:ind w:left="600"/>
        <w:jc w:val="both"/>
        <w:rPr>
          <w:rFonts w:ascii="Arial Narrow" w:hAnsi="Arial Narrow" w:cs="Arial Narrow"/>
          <w:bCs/>
          <w:color w:val="FF00FF"/>
          <w:spacing w:val="-2"/>
        </w:rPr>
      </w:pPr>
    </w:p>
    <w:p w:rsidR="00E6187C" w:rsidRPr="00A107EB" w:rsidRDefault="0098340C" w:rsidP="0098340C">
      <w:pPr>
        <w:tabs>
          <w:tab w:val="left" w:pos="630"/>
          <w:tab w:val="left" w:pos="1260"/>
          <w:tab w:val="left" w:pos="1794"/>
          <w:tab w:val="left" w:pos="9234"/>
        </w:tabs>
        <w:suppressAutoHyphens/>
        <w:ind w:left="600"/>
        <w:jc w:val="both"/>
        <w:rPr>
          <w:rFonts w:ascii="Arial Narrow" w:hAnsi="Arial Narrow" w:cs="Arial Narrow"/>
          <w:b/>
          <w:bCs/>
          <w:color w:val="800080"/>
          <w:spacing w:val="-2"/>
        </w:rPr>
      </w:pPr>
      <w:r w:rsidRPr="00A107EB">
        <w:rPr>
          <w:rFonts w:ascii="Arial Narrow" w:hAnsi="Arial Narrow" w:cs="Arial Narrow"/>
          <w:b/>
          <w:bCs/>
          <w:spacing w:val="-2"/>
        </w:rPr>
        <w:tab/>
        <w:t>520</w:t>
      </w:r>
      <w:r w:rsidRPr="00A107EB">
        <w:rPr>
          <w:rFonts w:ascii="Arial Narrow" w:hAnsi="Arial Narrow" w:cs="Arial Narrow"/>
          <w:b/>
          <w:bCs/>
          <w:spacing w:val="-2"/>
        </w:rPr>
        <w:tab/>
        <w:t>Site Components</w:t>
      </w:r>
    </w:p>
    <w:p w:rsidR="00E6187C" w:rsidRPr="00F307A4" w:rsidRDefault="00E6187C" w:rsidP="00961D8E">
      <w:pPr>
        <w:numPr>
          <w:ilvl w:val="0"/>
          <w:numId w:val="49"/>
        </w:numPr>
        <w:tabs>
          <w:tab w:val="left" w:pos="594"/>
          <w:tab w:val="left" w:pos="1800"/>
          <w:tab w:val="left" w:pos="9234"/>
        </w:tabs>
        <w:suppressAutoHyphens/>
        <w:ind w:firstLine="0"/>
        <w:jc w:val="both"/>
        <w:rPr>
          <w:rFonts w:ascii="Arial Narrow" w:hAnsi="Arial Narrow" w:cs="Arial Narrow"/>
          <w:b/>
          <w:bCs/>
          <w:spacing w:val="-2"/>
        </w:rPr>
      </w:pPr>
      <w:r w:rsidRPr="00F307A4">
        <w:rPr>
          <w:rFonts w:ascii="Arial Narrow" w:hAnsi="Arial Narrow" w:cs="Arial Narrow"/>
          <w:b/>
          <w:bCs/>
          <w:spacing w:val="-2"/>
        </w:rPr>
        <w:t>Site Improvements Addition</w:t>
      </w:r>
    </w:p>
    <w:p w:rsidR="00E6187C" w:rsidRPr="00F307A4" w:rsidRDefault="00E6187C" w:rsidP="00961D8E">
      <w:pPr>
        <w:numPr>
          <w:ilvl w:val="0"/>
          <w:numId w:val="49"/>
        </w:numPr>
        <w:tabs>
          <w:tab w:val="left" w:pos="594"/>
          <w:tab w:val="left" w:pos="1260"/>
          <w:tab w:val="left" w:pos="1800"/>
          <w:tab w:val="left" w:pos="9234"/>
        </w:tabs>
        <w:suppressAutoHyphens/>
        <w:ind w:firstLine="0"/>
        <w:jc w:val="both"/>
        <w:rPr>
          <w:rFonts w:ascii="Arial Narrow" w:hAnsi="Arial Narrow" w:cs="Arial Narrow"/>
          <w:b/>
          <w:bCs/>
          <w:spacing w:val="-2"/>
        </w:rPr>
      </w:pPr>
      <w:r w:rsidRPr="00F307A4">
        <w:rPr>
          <w:rFonts w:ascii="Arial Narrow" w:hAnsi="Arial Narrow" w:cs="Arial Narrow"/>
          <w:b/>
          <w:bCs/>
          <w:spacing w:val="-2"/>
        </w:rPr>
        <w:t>Site Improvements Replacement</w:t>
      </w:r>
    </w:p>
    <w:p w:rsidR="0098340C" w:rsidRPr="00F307A4" w:rsidRDefault="0098340C" w:rsidP="0098340C">
      <w:pPr>
        <w:tabs>
          <w:tab w:val="left" w:pos="594"/>
          <w:tab w:val="left" w:pos="1800"/>
          <w:tab w:val="left" w:pos="9234"/>
        </w:tabs>
        <w:suppressAutoHyphens/>
        <w:jc w:val="both"/>
        <w:rPr>
          <w:rFonts w:ascii="Arial Narrow" w:hAnsi="Arial Narrow" w:cs="Arial Narrow"/>
          <w:b/>
          <w:bCs/>
          <w:spacing w:val="-2"/>
        </w:rPr>
      </w:pPr>
    </w:p>
    <w:p w:rsidR="0098340C" w:rsidRPr="00A107EB" w:rsidRDefault="0098340C" w:rsidP="0098340C">
      <w:pPr>
        <w:tabs>
          <w:tab w:val="left" w:pos="594"/>
          <w:tab w:val="left" w:pos="1260"/>
          <w:tab w:val="left" w:pos="9234"/>
        </w:tabs>
        <w:suppressAutoHyphens/>
        <w:jc w:val="both"/>
        <w:rPr>
          <w:rFonts w:ascii="Arial Narrow" w:hAnsi="Arial Narrow" w:cs="Arial Narrow"/>
          <w:b/>
          <w:bCs/>
          <w:spacing w:val="-2"/>
        </w:rPr>
      </w:pPr>
      <w:r w:rsidRPr="00A107EB">
        <w:rPr>
          <w:rFonts w:ascii="Arial Narrow" w:hAnsi="Arial Narrow" w:cs="Arial Narrow"/>
          <w:bCs/>
          <w:color w:val="FF00FF"/>
          <w:spacing w:val="-2"/>
        </w:rPr>
        <w:tab/>
      </w:r>
      <w:r w:rsidRPr="00A107EB">
        <w:rPr>
          <w:rFonts w:ascii="Arial Narrow" w:hAnsi="Arial Narrow" w:cs="Arial Narrow"/>
          <w:b/>
          <w:bCs/>
          <w:spacing w:val="-2"/>
        </w:rPr>
        <w:t>530</w:t>
      </w:r>
      <w:r w:rsidRPr="00A107EB">
        <w:rPr>
          <w:rFonts w:ascii="Arial Narrow" w:hAnsi="Arial Narrow" w:cs="Arial Narrow"/>
          <w:b/>
          <w:bCs/>
          <w:spacing w:val="-2"/>
        </w:rPr>
        <w:tab/>
        <w:t>Buildings</w:t>
      </w:r>
    </w:p>
    <w:p w:rsidR="00E6187C" w:rsidRPr="00F307A4" w:rsidRDefault="00E6187C" w:rsidP="0098340C">
      <w:pPr>
        <w:tabs>
          <w:tab w:val="left" w:pos="594"/>
          <w:tab w:val="left" w:pos="1260"/>
          <w:tab w:val="left" w:pos="1794"/>
          <w:tab w:val="left" w:pos="2394"/>
          <w:tab w:val="left" w:pos="9234"/>
        </w:tabs>
        <w:suppressAutoHyphens/>
        <w:ind w:left="1260" w:hanging="1260"/>
        <w:jc w:val="both"/>
        <w:rPr>
          <w:rFonts w:ascii="Arial Narrow" w:hAnsi="Arial Narrow" w:cs="Arial Narrow"/>
          <w:b/>
          <w:bCs/>
          <w:spacing w:val="-2"/>
        </w:rPr>
      </w:pPr>
      <w:r w:rsidRPr="00A107EB">
        <w:rPr>
          <w:rFonts w:ascii="Arial Narrow" w:hAnsi="Arial Narrow" w:cs="Arial Narrow"/>
          <w:spacing w:val="-2"/>
        </w:rPr>
        <w:tab/>
      </w:r>
      <w:r w:rsidR="004F2D70" w:rsidRPr="00A107EB">
        <w:rPr>
          <w:rFonts w:ascii="Arial Narrow" w:hAnsi="Arial Narrow" w:cs="Arial Narrow"/>
          <w:spacing w:val="-2"/>
        </w:rPr>
        <w:tab/>
      </w:r>
      <w:r w:rsidRPr="00F307A4">
        <w:rPr>
          <w:rFonts w:ascii="Arial Narrow" w:hAnsi="Arial Narrow" w:cs="Arial Narrow"/>
          <w:b/>
          <w:bCs/>
          <w:spacing w:val="-2"/>
        </w:rPr>
        <w:t>531</w:t>
      </w:r>
      <w:r w:rsidRPr="00F307A4">
        <w:rPr>
          <w:rFonts w:ascii="Arial Narrow" w:hAnsi="Arial Narrow" w:cs="Arial Narrow"/>
          <w:b/>
          <w:bCs/>
          <w:spacing w:val="-2"/>
        </w:rPr>
        <w:tab/>
        <w:t>Building Acquisition</w:t>
      </w:r>
    </w:p>
    <w:p w:rsidR="00E6187C" w:rsidRPr="00F307A4" w:rsidRDefault="00E6187C" w:rsidP="0098340C">
      <w:pPr>
        <w:tabs>
          <w:tab w:val="left" w:pos="594"/>
          <w:tab w:val="left" w:pos="1194"/>
          <w:tab w:val="left" w:pos="1260"/>
          <w:tab w:val="left" w:pos="1794"/>
          <w:tab w:val="left" w:pos="2394"/>
          <w:tab w:val="left" w:pos="9234"/>
        </w:tabs>
        <w:suppressAutoHyphens/>
        <w:ind w:left="1260" w:hanging="1260"/>
        <w:jc w:val="both"/>
        <w:rPr>
          <w:rFonts w:ascii="Arial Narrow" w:hAnsi="Arial Narrow" w:cs="Arial Narrow"/>
          <w:b/>
          <w:bCs/>
          <w:spacing w:val="-2"/>
        </w:rPr>
      </w:pPr>
      <w:r w:rsidRPr="00F307A4">
        <w:rPr>
          <w:rFonts w:ascii="Arial Narrow" w:hAnsi="Arial Narrow" w:cs="Arial Narrow"/>
          <w:b/>
          <w:bCs/>
          <w:spacing w:val="-2"/>
        </w:rPr>
        <w:tab/>
      </w:r>
      <w:r w:rsidR="004F2D70" w:rsidRPr="00F307A4">
        <w:rPr>
          <w:rFonts w:ascii="Arial Narrow" w:hAnsi="Arial Narrow" w:cs="Arial Narrow"/>
          <w:b/>
          <w:bCs/>
          <w:spacing w:val="-2"/>
        </w:rPr>
        <w:tab/>
      </w:r>
      <w:r w:rsidR="0098340C" w:rsidRPr="00F307A4">
        <w:rPr>
          <w:rFonts w:ascii="Arial Narrow" w:hAnsi="Arial Narrow" w:cs="Arial Narrow"/>
          <w:b/>
          <w:bCs/>
          <w:spacing w:val="-2"/>
        </w:rPr>
        <w:tab/>
      </w:r>
      <w:r w:rsidRPr="00F307A4">
        <w:rPr>
          <w:rFonts w:ascii="Arial Narrow" w:hAnsi="Arial Narrow" w:cs="Arial Narrow"/>
          <w:b/>
          <w:bCs/>
          <w:spacing w:val="-2"/>
        </w:rPr>
        <w:t>537</w:t>
      </w:r>
      <w:r w:rsidRPr="00F307A4">
        <w:rPr>
          <w:rFonts w:ascii="Arial Narrow" w:hAnsi="Arial Narrow" w:cs="Arial Narrow"/>
          <w:b/>
          <w:bCs/>
          <w:spacing w:val="-2"/>
        </w:rPr>
        <w:tab/>
        <w:t>Building Rental</w:t>
      </w:r>
    </w:p>
    <w:p w:rsidR="0098340C" w:rsidRPr="00A107EB" w:rsidRDefault="0098340C" w:rsidP="0098340C">
      <w:pPr>
        <w:tabs>
          <w:tab w:val="left" w:pos="594"/>
          <w:tab w:val="left" w:pos="1194"/>
          <w:tab w:val="left" w:pos="1260"/>
          <w:tab w:val="left" w:pos="1794"/>
          <w:tab w:val="left" w:pos="2394"/>
          <w:tab w:val="left" w:pos="9234"/>
        </w:tabs>
        <w:suppressAutoHyphens/>
        <w:ind w:left="1260" w:hanging="1260"/>
        <w:jc w:val="both"/>
        <w:rPr>
          <w:rFonts w:ascii="Arial Narrow" w:hAnsi="Arial Narrow" w:cs="Arial Narrow"/>
          <w:bCs/>
          <w:color w:val="FF00FF"/>
          <w:spacing w:val="-2"/>
        </w:rPr>
      </w:pPr>
    </w:p>
    <w:p w:rsidR="0098340C" w:rsidRPr="00A107EB" w:rsidRDefault="0098340C" w:rsidP="0098340C">
      <w:pPr>
        <w:tabs>
          <w:tab w:val="left" w:pos="594"/>
          <w:tab w:val="left" w:pos="1194"/>
          <w:tab w:val="left" w:pos="1260"/>
          <w:tab w:val="left" w:pos="1794"/>
          <w:tab w:val="left" w:pos="2394"/>
          <w:tab w:val="left" w:pos="9234"/>
        </w:tabs>
        <w:suppressAutoHyphens/>
        <w:ind w:left="1260" w:hanging="1260"/>
        <w:jc w:val="both"/>
        <w:rPr>
          <w:rFonts w:ascii="Arial Narrow" w:hAnsi="Arial Narrow" w:cs="Arial Narrow"/>
          <w:b/>
          <w:bCs/>
          <w:spacing w:val="-2"/>
        </w:rPr>
      </w:pPr>
      <w:r w:rsidRPr="00A107EB">
        <w:rPr>
          <w:rFonts w:ascii="Arial Narrow" w:hAnsi="Arial Narrow" w:cs="Arial Narrow"/>
          <w:bCs/>
          <w:color w:val="FF00FF"/>
          <w:spacing w:val="-2"/>
        </w:rPr>
        <w:tab/>
      </w:r>
      <w:r w:rsidRPr="00A107EB">
        <w:rPr>
          <w:rFonts w:ascii="Arial Narrow" w:hAnsi="Arial Narrow" w:cs="Arial Narrow"/>
          <w:b/>
          <w:bCs/>
          <w:spacing w:val="-2"/>
        </w:rPr>
        <w:t>540</w:t>
      </w:r>
      <w:r w:rsidRPr="00A107EB">
        <w:rPr>
          <w:rFonts w:ascii="Arial Narrow" w:hAnsi="Arial Narrow" w:cs="Arial Narrow"/>
          <w:b/>
          <w:bCs/>
          <w:spacing w:val="-2"/>
        </w:rPr>
        <w:tab/>
        <w:t>Building Components</w:t>
      </w:r>
    </w:p>
    <w:p w:rsidR="00E6187C" w:rsidRPr="00F307A4" w:rsidRDefault="00E6187C" w:rsidP="004F2D70">
      <w:pPr>
        <w:tabs>
          <w:tab w:val="left" w:pos="594"/>
          <w:tab w:val="left" w:pos="1194"/>
          <w:tab w:val="left" w:pos="1794"/>
          <w:tab w:val="left" w:pos="2394"/>
          <w:tab w:val="left" w:pos="9234"/>
        </w:tabs>
        <w:suppressAutoHyphens/>
        <w:ind w:left="1260" w:hanging="1260"/>
        <w:jc w:val="both"/>
        <w:rPr>
          <w:rFonts w:ascii="Arial Narrow" w:hAnsi="Arial Narrow" w:cs="Arial Narrow"/>
          <w:b/>
          <w:bCs/>
          <w:spacing w:val="-2"/>
        </w:rPr>
      </w:pPr>
      <w:r w:rsidRPr="00A107EB">
        <w:rPr>
          <w:rFonts w:ascii="Arial Narrow" w:hAnsi="Arial Narrow" w:cs="Arial Narrow"/>
          <w:spacing w:val="-2"/>
        </w:rPr>
        <w:tab/>
      </w:r>
      <w:r w:rsidR="004F2D70" w:rsidRPr="00A107EB">
        <w:rPr>
          <w:rFonts w:ascii="Arial Narrow" w:hAnsi="Arial Narrow" w:cs="Arial Narrow"/>
          <w:spacing w:val="-2"/>
        </w:rPr>
        <w:tab/>
      </w:r>
      <w:r w:rsidRPr="00F307A4">
        <w:rPr>
          <w:rFonts w:ascii="Arial Narrow" w:hAnsi="Arial Narrow" w:cs="Arial Narrow"/>
          <w:b/>
          <w:bCs/>
          <w:spacing w:val="-2"/>
        </w:rPr>
        <w:t>541</w:t>
      </w:r>
      <w:r w:rsidRPr="00F307A4">
        <w:rPr>
          <w:rFonts w:ascii="Arial Narrow" w:hAnsi="Arial Narrow" w:cs="Arial Narrow"/>
          <w:b/>
          <w:bCs/>
          <w:spacing w:val="-2"/>
        </w:rPr>
        <w:tab/>
        <w:t>Building Improvements Addition</w:t>
      </w:r>
    </w:p>
    <w:p w:rsidR="00E6187C" w:rsidRPr="00F307A4" w:rsidRDefault="00E6187C" w:rsidP="004F2D70">
      <w:pPr>
        <w:tabs>
          <w:tab w:val="left" w:pos="594"/>
          <w:tab w:val="left" w:pos="1194"/>
          <w:tab w:val="left" w:pos="1794"/>
          <w:tab w:val="left" w:pos="2394"/>
          <w:tab w:val="left" w:pos="9234"/>
        </w:tabs>
        <w:suppressAutoHyphens/>
        <w:ind w:left="1260" w:hanging="1260"/>
        <w:jc w:val="both"/>
        <w:rPr>
          <w:rFonts w:ascii="Arial Narrow" w:hAnsi="Arial Narrow" w:cs="Arial Narrow"/>
          <w:b/>
          <w:bCs/>
          <w:spacing w:val="-2"/>
        </w:rPr>
      </w:pPr>
      <w:r w:rsidRPr="00F307A4">
        <w:rPr>
          <w:rFonts w:ascii="Arial Narrow" w:hAnsi="Arial Narrow" w:cs="Arial Narrow"/>
          <w:b/>
          <w:bCs/>
          <w:spacing w:val="-2"/>
        </w:rPr>
        <w:tab/>
      </w:r>
      <w:r w:rsidR="004F2D70" w:rsidRPr="00F307A4">
        <w:rPr>
          <w:rFonts w:ascii="Arial Narrow" w:hAnsi="Arial Narrow" w:cs="Arial Narrow"/>
          <w:b/>
          <w:bCs/>
          <w:spacing w:val="-2"/>
        </w:rPr>
        <w:tab/>
      </w:r>
      <w:r w:rsidRPr="00F307A4">
        <w:rPr>
          <w:rFonts w:ascii="Arial Narrow" w:hAnsi="Arial Narrow" w:cs="Arial Narrow"/>
          <w:b/>
          <w:bCs/>
          <w:spacing w:val="-2"/>
        </w:rPr>
        <w:t>542</w:t>
      </w:r>
      <w:r w:rsidRPr="00F307A4">
        <w:rPr>
          <w:rFonts w:ascii="Arial Narrow" w:hAnsi="Arial Narrow" w:cs="Arial Narrow"/>
          <w:b/>
          <w:bCs/>
          <w:spacing w:val="-2"/>
        </w:rPr>
        <w:tab/>
        <w:t>Building Improvements Replacement</w:t>
      </w:r>
    </w:p>
    <w:p w:rsidR="00E6187C" w:rsidRPr="00A107EB"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Default="00E6187C" w:rsidP="00961D8E">
      <w:pPr>
        <w:numPr>
          <w:ilvl w:val="0"/>
          <w:numId w:val="71"/>
        </w:numPr>
        <w:tabs>
          <w:tab w:val="left" w:pos="594"/>
          <w:tab w:val="left" w:pos="1794"/>
          <w:tab w:val="left" w:pos="2394"/>
          <w:tab w:val="left" w:pos="9234"/>
        </w:tabs>
        <w:suppressAutoHyphens/>
        <w:jc w:val="both"/>
        <w:rPr>
          <w:rFonts w:ascii="Arial Narrow" w:hAnsi="Arial Narrow" w:cs="Arial Narrow"/>
          <w:b/>
          <w:bCs/>
          <w:spacing w:val="-2"/>
        </w:rPr>
      </w:pPr>
      <w:r w:rsidRPr="00A107EB">
        <w:rPr>
          <w:rFonts w:ascii="Arial Narrow" w:hAnsi="Arial Narrow" w:cs="Arial Narrow"/>
          <w:b/>
          <w:bCs/>
          <w:spacing w:val="-2"/>
        </w:rPr>
        <w:t>Equipment/Vehicle</w:t>
      </w:r>
      <w:r w:rsidR="008F0A29">
        <w:rPr>
          <w:rFonts w:ascii="Arial Narrow" w:hAnsi="Arial Narrow" w:cs="Arial Narrow"/>
          <w:b/>
          <w:bCs/>
          <w:spacing w:val="-2"/>
        </w:rPr>
        <w:t xml:space="preserve"> </w:t>
      </w:r>
      <w:r w:rsidR="008A1D34">
        <w:rPr>
          <w:rFonts w:ascii="Arial Narrow" w:hAnsi="Arial Narrow" w:cs="Arial Narrow"/>
          <w:b/>
          <w:bCs/>
          <w:spacing w:val="-2"/>
        </w:rPr>
        <w:t>--</w:t>
      </w:r>
      <w:r w:rsidRPr="00A107EB">
        <w:rPr>
          <w:rFonts w:ascii="Arial Narrow" w:hAnsi="Arial Narrow" w:cs="Arial Narrow"/>
          <w:b/>
          <w:bCs/>
          <w:spacing w:val="-2"/>
        </w:rPr>
        <w:t xml:space="preserve"> </w:t>
      </w:r>
      <w:r w:rsidR="008A1D34">
        <w:rPr>
          <w:rFonts w:ascii="Arial Narrow" w:hAnsi="Arial Narrow" w:cs="Arial Narrow"/>
          <w:b/>
          <w:bCs/>
          <w:spacing w:val="-2"/>
        </w:rPr>
        <w:t xml:space="preserve">Initial </w:t>
      </w:r>
      <w:r w:rsidRPr="00A107EB">
        <w:rPr>
          <w:rFonts w:ascii="Arial Narrow" w:hAnsi="Arial Narrow" w:cs="Arial Narrow"/>
          <w:b/>
          <w:bCs/>
          <w:spacing w:val="-2"/>
        </w:rPr>
        <w:t xml:space="preserve">Purchase </w:t>
      </w:r>
    </w:p>
    <w:p w:rsidR="000A6090" w:rsidRPr="001D4C3D" w:rsidRDefault="00A3544B" w:rsidP="00A3544B">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Pr>
          <w:rFonts w:ascii="Arial Narrow" w:hAnsi="Arial Narrow" w:cs="Arial Narrow"/>
          <w:b/>
          <w:bCs/>
          <w:spacing w:val="-2"/>
        </w:rPr>
        <w:tab/>
      </w:r>
      <w:r>
        <w:rPr>
          <w:rFonts w:ascii="Arial Narrow" w:hAnsi="Arial Narrow" w:cs="Arial Narrow"/>
          <w:b/>
          <w:bCs/>
          <w:spacing w:val="-2"/>
        </w:rPr>
        <w:tab/>
      </w:r>
      <w:r w:rsidRPr="001D4C3D">
        <w:rPr>
          <w:rFonts w:ascii="Arial Narrow" w:hAnsi="Arial Narrow" w:cs="Arial Narrow"/>
          <w:bCs/>
          <w:color w:val="FF0000"/>
          <w:spacing w:val="-2"/>
        </w:rPr>
        <w:t>551</w:t>
      </w:r>
      <w:r w:rsidRPr="001D4C3D">
        <w:rPr>
          <w:rFonts w:ascii="Arial Narrow" w:hAnsi="Arial Narrow" w:cs="Arial Narrow"/>
          <w:bCs/>
          <w:color w:val="FF0000"/>
          <w:spacing w:val="-2"/>
        </w:rPr>
        <w:tab/>
      </w:r>
      <w:r w:rsidR="008A1D34" w:rsidRPr="001D4C3D">
        <w:rPr>
          <w:rFonts w:ascii="Arial Narrow" w:hAnsi="Arial Narrow" w:cs="Arial Narrow"/>
          <w:bCs/>
          <w:color w:val="FF0000"/>
          <w:spacing w:val="-2"/>
        </w:rPr>
        <w:t>Equipment/Vehicles</w:t>
      </w:r>
      <w:r w:rsidR="000B21FD" w:rsidRPr="001D4C3D">
        <w:rPr>
          <w:rFonts w:ascii="Arial Narrow" w:hAnsi="Arial Narrow" w:cs="Arial Narrow"/>
          <w:bCs/>
          <w:color w:val="FF0000"/>
          <w:spacing w:val="-2"/>
        </w:rPr>
        <w:t>—Not Depreciated</w:t>
      </w:r>
    </w:p>
    <w:p w:rsidR="00A3544B" w:rsidRPr="001D4C3D" w:rsidRDefault="00A3544B" w:rsidP="00A3544B">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t>552</w:t>
      </w:r>
      <w:r w:rsidRPr="001D4C3D">
        <w:rPr>
          <w:rFonts w:ascii="Arial Narrow" w:hAnsi="Arial Narrow" w:cs="Arial Narrow"/>
          <w:bCs/>
          <w:color w:val="FF0000"/>
          <w:spacing w:val="-2"/>
        </w:rPr>
        <w:tab/>
      </w:r>
      <w:r w:rsidR="008A1D34" w:rsidRPr="001D4C3D">
        <w:rPr>
          <w:rFonts w:ascii="Arial Narrow" w:hAnsi="Arial Narrow" w:cs="Arial Narrow"/>
          <w:bCs/>
          <w:color w:val="FF0000"/>
          <w:spacing w:val="-2"/>
        </w:rPr>
        <w:t>Equipment/Vehicles</w:t>
      </w:r>
      <w:r w:rsidR="000B21FD" w:rsidRPr="001D4C3D">
        <w:rPr>
          <w:rFonts w:ascii="Arial Narrow" w:hAnsi="Arial Narrow" w:cs="Arial Narrow"/>
          <w:bCs/>
          <w:color w:val="FF0000"/>
          <w:spacing w:val="-2"/>
        </w:rPr>
        <w:t>—Group Depreciation</w:t>
      </w:r>
    </w:p>
    <w:p w:rsidR="000B21FD" w:rsidRPr="001D4C3D" w:rsidRDefault="000B21FD" w:rsidP="00A3544B">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t>553</w:t>
      </w:r>
      <w:r w:rsidRPr="001D4C3D">
        <w:rPr>
          <w:rFonts w:ascii="Arial Narrow" w:hAnsi="Arial Narrow" w:cs="Arial Narrow"/>
          <w:bCs/>
          <w:color w:val="FF0000"/>
          <w:spacing w:val="-2"/>
        </w:rPr>
        <w:tab/>
      </w:r>
      <w:r w:rsidR="008A1D34" w:rsidRPr="001D4C3D">
        <w:rPr>
          <w:rFonts w:ascii="Arial Narrow" w:hAnsi="Arial Narrow" w:cs="Arial Narrow"/>
          <w:bCs/>
          <w:color w:val="FF0000"/>
          <w:spacing w:val="-2"/>
        </w:rPr>
        <w:t>Equipment/Vehicles</w:t>
      </w:r>
      <w:r w:rsidRPr="001D4C3D">
        <w:rPr>
          <w:rFonts w:ascii="Arial Narrow" w:hAnsi="Arial Narrow" w:cs="Arial Narrow"/>
          <w:bCs/>
          <w:color w:val="FF0000"/>
          <w:spacing w:val="-2"/>
        </w:rPr>
        <w:t>—Individually Depreciated</w:t>
      </w:r>
    </w:p>
    <w:p w:rsidR="004F2D70" w:rsidRPr="00A107EB" w:rsidRDefault="004F2D70" w:rsidP="00E6187C">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p>
    <w:p w:rsidR="005A0ED4" w:rsidRDefault="00E6187C" w:rsidP="00961D8E">
      <w:pPr>
        <w:numPr>
          <w:ilvl w:val="0"/>
          <w:numId w:val="63"/>
        </w:numPr>
        <w:tabs>
          <w:tab w:val="left" w:pos="594"/>
          <w:tab w:val="left" w:pos="1794"/>
          <w:tab w:val="left" w:pos="2394"/>
          <w:tab w:val="left" w:pos="9234"/>
        </w:tabs>
        <w:suppressAutoHyphens/>
        <w:jc w:val="both"/>
        <w:rPr>
          <w:rFonts w:ascii="Arial Narrow" w:hAnsi="Arial Narrow" w:cs="Arial Narrow"/>
          <w:b/>
          <w:bCs/>
          <w:spacing w:val="-2"/>
        </w:rPr>
      </w:pPr>
      <w:r w:rsidRPr="00A107EB">
        <w:rPr>
          <w:rFonts w:ascii="Arial Narrow" w:hAnsi="Arial Narrow" w:cs="Arial Narrow"/>
          <w:b/>
          <w:bCs/>
          <w:spacing w:val="-2"/>
        </w:rPr>
        <w:t>Equipment/Vehicle-</w:t>
      </w:r>
      <w:r w:rsidR="008A1D34">
        <w:rPr>
          <w:rFonts w:ascii="Arial Narrow" w:hAnsi="Arial Narrow" w:cs="Arial Narrow"/>
          <w:b/>
          <w:bCs/>
          <w:spacing w:val="-2"/>
        </w:rPr>
        <w:t>-</w:t>
      </w:r>
      <w:r w:rsidRPr="00A107EB">
        <w:rPr>
          <w:rFonts w:ascii="Arial Narrow" w:hAnsi="Arial Narrow" w:cs="Arial Narrow"/>
          <w:b/>
          <w:bCs/>
          <w:spacing w:val="-2"/>
        </w:rPr>
        <w:t>Replacement</w:t>
      </w:r>
    </w:p>
    <w:p w:rsidR="005A0ED4" w:rsidRPr="001D4C3D" w:rsidRDefault="005A0ED4" w:rsidP="005A0ED4">
      <w:pPr>
        <w:tabs>
          <w:tab w:val="left" w:pos="594"/>
          <w:tab w:val="left" w:pos="1794"/>
          <w:tab w:val="left" w:pos="2394"/>
          <w:tab w:val="left" w:pos="9234"/>
        </w:tabs>
        <w:suppressAutoHyphens/>
        <w:ind w:left="1170" w:firstLine="90"/>
        <w:jc w:val="both"/>
        <w:rPr>
          <w:rFonts w:ascii="Arial Narrow" w:hAnsi="Arial Narrow" w:cs="Arial Narrow"/>
          <w:bCs/>
          <w:color w:val="FF0000"/>
          <w:spacing w:val="-2"/>
        </w:rPr>
      </w:pPr>
      <w:r w:rsidRPr="001D4C3D">
        <w:rPr>
          <w:rFonts w:ascii="Arial Narrow" w:hAnsi="Arial Narrow" w:cs="Arial Narrow"/>
          <w:bCs/>
          <w:color w:val="FF0000"/>
          <w:spacing w:val="-2"/>
        </w:rPr>
        <w:t>561</w:t>
      </w:r>
      <w:r w:rsidRPr="001D4C3D">
        <w:rPr>
          <w:rFonts w:ascii="Arial Narrow" w:hAnsi="Arial Narrow" w:cs="Arial Narrow"/>
          <w:bCs/>
          <w:color w:val="FF0000"/>
          <w:spacing w:val="-2"/>
        </w:rPr>
        <w:tab/>
        <w:t>Equipment</w:t>
      </w:r>
      <w:r w:rsidR="008A1D34" w:rsidRPr="001D4C3D">
        <w:rPr>
          <w:rFonts w:ascii="Arial Narrow" w:hAnsi="Arial Narrow" w:cs="Arial Narrow"/>
          <w:bCs/>
          <w:color w:val="FF0000"/>
          <w:spacing w:val="-2"/>
        </w:rPr>
        <w:t>/Vehicles</w:t>
      </w:r>
      <w:r w:rsidRPr="001D4C3D">
        <w:rPr>
          <w:rFonts w:ascii="Arial Narrow" w:hAnsi="Arial Narrow" w:cs="Arial Narrow"/>
          <w:bCs/>
          <w:color w:val="FF0000"/>
          <w:spacing w:val="-2"/>
        </w:rPr>
        <w:t>—Replacement</w:t>
      </w:r>
      <w:r w:rsidR="008A1D34" w:rsidRPr="001D4C3D">
        <w:rPr>
          <w:rFonts w:ascii="Arial Narrow" w:hAnsi="Arial Narrow" w:cs="Arial Narrow"/>
          <w:bCs/>
          <w:color w:val="FF0000"/>
          <w:spacing w:val="-2"/>
        </w:rPr>
        <w:t>—Not Depreciated</w:t>
      </w:r>
    </w:p>
    <w:p w:rsidR="008A1D34" w:rsidRPr="001D4C3D" w:rsidRDefault="008A1D34" w:rsidP="00961D8E">
      <w:pPr>
        <w:numPr>
          <w:ilvl w:val="0"/>
          <w:numId w:val="72"/>
        </w:numPr>
        <w:tabs>
          <w:tab w:val="left" w:pos="594"/>
          <w:tab w:val="left" w:pos="2394"/>
          <w:tab w:val="left" w:pos="9234"/>
        </w:tabs>
        <w:suppressAutoHyphens/>
        <w:ind w:hanging="540"/>
        <w:jc w:val="both"/>
        <w:rPr>
          <w:rFonts w:ascii="Arial Narrow" w:hAnsi="Arial Narrow" w:cs="Arial Narrow"/>
          <w:bCs/>
          <w:color w:val="FF0000"/>
          <w:spacing w:val="-2"/>
        </w:rPr>
      </w:pPr>
      <w:r w:rsidRPr="001D4C3D">
        <w:rPr>
          <w:rFonts w:ascii="Arial Narrow" w:hAnsi="Arial Narrow" w:cs="Arial Narrow"/>
          <w:bCs/>
          <w:color w:val="FF0000"/>
          <w:spacing w:val="-2"/>
        </w:rPr>
        <w:t>Equipment/</w:t>
      </w:r>
      <w:r w:rsidR="005A0ED4" w:rsidRPr="001D4C3D">
        <w:rPr>
          <w:rFonts w:ascii="Arial Narrow" w:hAnsi="Arial Narrow" w:cs="Arial Narrow"/>
          <w:bCs/>
          <w:color w:val="FF0000"/>
          <w:spacing w:val="-2"/>
        </w:rPr>
        <w:t>Vehicle</w:t>
      </w:r>
      <w:r w:rsidRPr="001D4C3D">
        <w:rPr>
          <w:rFonts w:ascii="Arial Narrow" w:hAnsi="Arial Narrow" w:cs="Arial Narrow"/>
          <w:bCs/>
          <w:color w:val="FF0000"/>
          <w:spacing w:val="-2"/>
        </w:rPr>
        <w:t>s—</w:t>
      </w:r>
      <w:r w:rsidR="005A0ED4" w:rsidRPr="001D4C3D">
        <w:rPr>
          <w:rFonts w:ascii="Arial Narrow" w:hAnsi="Arial Narrow" w:cs="Arial Narrow"/>
          <w:bCs/>
          <w:color w:val="FF0000"/>
          <w:spacing w:val="-2"/>
        </w:rPr>
        <w:t>Replacement</w:t>
      </w:r>
      <w:r w:rsidRPr="001D4C3D">
        <w:rPr>
          <w:rFonts w:ascii="Arial Narrow" w:hAnsi="Arial Narrow" w:cs="Arial Narrow"/>
          <w:bCs/>
          <w:color w:val="FF0000"/>
          <w:spacing w:val="-2"/>
        </w:rPr>
        <w:t>—Group Depreciation</w:t>
      </w:r>
    </w:p>
    <w:p w:rsidR="005A0ED4" w:rsidRPr="00A107EB" w:rsidRDefault="008A1D34" w:rsidP="00961D8E">
      <w:pPr>
        <w:numPr>
          <w:ilvl w:val="0"/>
          <w:numId w:val="72"/>
        </w:numPr>
        <w:tabs>
          <w:tab w:val="left" w:pos="594"/>
          <w:tab w:val="left" w:pos="2394"/>
          <w:tab w:val="left" w:pos="9234"/>
        </w:tabs>
        <w:suppressAutoHyphens/>
        <w:ind w:hanging="540"/>
        <w:jc w:val="both"/>
        <w:rPr>
          <w:rFonts w:ascii="Arial Narrow" w:hAnsi="Arial Narrow" w:cs="Arial Narrow"/>
          <w:b/>
          <w:bCs/>
          <w:spacing w:val="-2"/>
        </w:rPr>
      </w:pPr>
      <w:r w:rsidRPr="001D4C3D">
        <w:rPr>
          <w:rFonts w:ascii="Arial Narrow" w:hAnsi="Arial Narrow" w:cs="Arial Narrow"/>
          <w:bCs/>
          <w:color w:val="FF0000"/>
          <w:spacing w:val="-2"/>
        </w:rPr>
        <w:t>Equipment/Vehicles -- Replacement—Individually Depreciated</w:t>
      </w:r>
      <w:r w:rsidR="005A0ED4">
        <w:rPr>
          <w:rFonts w:ascii="Arial Narrow" w:hAnsi="Arial Narrow" w:cs="Arial Narrow"/>
          <w:b/>
          <w:bCs/>
          <w:spacing w:val="-2"/>
        </w:rPr>
        <w:tab/>
      </w:r>
    </w:p>
    <w:p w:rsidR="004F2D70" w:rsidRPr="00A107EB" w:rsidRDefault="004F2D70" w:rsidP="004F2D70">
      <w:pPr>
        <w:tabs>
          <w:tab w:val="left" w:pos="594"/>
          <w:tab w:val="left" w:pos="1194"/>
          <w:tab w:val="left" w:pos="1794"/>
          <w:tab w:val="left" w:pos="2394"/>
          <w:tab w:val="left" w:pos="9234"/>
        </w:tabs>
        <w:suppressAutoHyphens/>
        <w:ind w:left="600"/>
        <w:jc w:val="both"/>
        <w:rPr>
          <w:rFonts w:ascii="Arial Narrow" w:hAnsi="Arial Narrow" w:cs="Arial Narrow"/>
          <w:spacing w:val="-2"/>
        </w:rPr>
      </w:pPr>
    </w:p>
    <w:p w:rsidR="00E6187C" w:rsidRPr="005A0ED4" w:rsidRDefault="00E6187C" w:rsidP="00961D8E">
      <w:pPr>
        <w:numPr>
          <w:ilvl w:val="0"/>
          <w:numId w:val="50"/>
        </w:numPr>
        <w:tabs>
          <w:tab w:val="left" w:pos="594"/>
          <w:tab w:val="left" w:pos="1794"/>
          <w:tab w:val="left" w:pos="2394"/>
          <w:tab w:val="left" w:pos="9234"/>
        </w:tabs>
        <w:suppressAutoHyphens/>
        <w:jc w:val="both"/>
        <w:rPr>
          <w:rFonts w:ascii="Arial Narrow" w:hAnsi="Arial Narrow" w:cs="Arial Narrow"/>
          <w:color w:val="FF00FF"/>
          <w:spacing w:val="-2"/>
        </w:rPr>
      </w:pPr>
      <w:r w:rsidRPr="00A107EB">
        <w:rPr>
          <w:rFonts w:ascii="Arial Narrow" w:hAnsi="Arial Narrow" w:cs="Arial Narrow"/>
          <w:b/>
          <w:bCs/>
          <w:spacing w:val="-2"/>
        </w:rPr>
        <w:t>Rental of Equipment/Vehicles</w:t>
      </w:r>
    </w:p>
    <w:p w:rsidR="005A0ED4" w:rsidRPr="001D4C3D" w:rsidRDefault="005A0ED4" w:rsidP="005A0ED4">
      <w:pPr>
        <w:tabs>
          <w:tab w:val="left" w:pos="594"/>
          <w:tab w:val="left" w:pos="1260"/>
          <w:tab w:val="left" w:pos="1350"/>
          <w:tab w:val="left" w:pos="9234"/>
        </w:tabs>
        <w:suppressAutoHyphens/>
        <w:ind w:left="1200"/>
        <w:jc w:val="both"/>
        <w:rPr>
          <w:rFonts w:ascii="Arial Narrow" w:hAnsi="Arial Narrow" w:cs="Arial Narrow"/>
          <w:color w:val="FF0000"/>
          <w:spacing w:val="-2"/>
        </w:rPr>
      </w:pPr>
      <w:r w:rsidRPr="001D4C3D">
        <w:rPr>
          <w:rFonts w:ascii="Arial Narrow" w:hAnsi="Arial Narrow" w:cs="Arial Narrow"/>
          <w:bCs/>
          <w:color w:val="FF0000"/>
          <w:spacing w:val="-2"/>
        </w:rPr>
        <w:t>571        Equipment Rental</w:t>
      </w:r>
    </w:p>
    <w:p w:rsidR="005A0ED4" w:rsidRPr="00965830" w:rsidRDefault="005A0ED4" w:rsidP="008F0A29">
      <w:pPr>
        <w:tabs>
          <w:tab w:val="left" w:pos="594"/>
          <w:tab w:val="left" w:pos="1170"/>
          <w:tab w:val="left" w:pos="9234"/>
        </w:tabs>
        <w:suppressAutoHyphens/>
        <w:ind w:left="600"/>
        <w:jc w:val="both"/>
        <w:rPr>
          <w:rFonts w:ascii="Arial Narrow" w:hAnsi="Arial Narrow" w:cs="Arial Narrow"/>
          <w:color w:val="FF00FF"/>
          <w:spacing w:val="-2"/>
        </w:rPr>
      </w:pPr>
      <w:r w:rsidRPr="001D4C3D">
        <w:rPr>
          <w:rFonts w:ascii="Arial Narrow" w:hAnsi="Arial Narrow" w:cs="Arial Narrow"/>
          <w:bCs/>
          <w:color w:val="FF0000"/>
          <w:spacing w:val="-2"/>
        </w:rPr>
        <w:tab/>
        <w:t>572         Vehicle Rental</w:t>
      </w:r>
    </w:p>
    <w:p w:rsidR="00E6187C" w:rsidRPr="004F2D70"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Default="00225F37" w:rsidP="0098340C">
      <w:pPr>
        <w:pStyle w:val="Heading2"/>
        <w:tabs>
          <w:tab w:val="left" w:pos="630"/>
        </w:tabs>
        <w:rPr>
          <w:i w:val="0"/>
          <w:iCs w:val="0"/>
          <w:sz w:val="20"/>
        </w:rPr>
      </w:pPr>
      <w:bookmarkStart w:id="584" w:name="_Toc25636922"/>
      <w:r w:rsidRPr="00DA6324">
        <w:rPr>
          <w:i w:val="0"/>
          <w:iCs w:val="0"/>
          <w:sz w:val="20"/>
        </w:rPr>
        <w:t>600</w:t>
      </w:r>
      <w:r w:rsidRPr="00DA6324">
        <w:rPr>
          <w:i w:val="0"/>
          <w:iCs w:val="0"/>
          <w:sz w:val="20"/>
        </w:rPr>
        <w:tab/>
      </w:r>
      <w:r w:rsidR="00D337DC">
        <w:rPr>
          <w:i w:val="0"/>
          <w:iCs w:val="0"/>
          <w:sz w:val="20"/>
        </w:rPr>
        <w:t>DEBT RETIREMENT</w:t>
      </w:r>
      <w:bookmarkEnd w:id="584"/>
    </w:p>
    <w:p w:rsidR="0098340C" w:rsidRDefault="0098340C" w:rsidP="0098340C"/>
    <w:p w:rsidR="004F2D70" w:rsidRPr="00A107EB" w:rsidRDefault="0098340C" w:rsidP="0098340C">
      <w:pPr>
        <w:tabs>
          <w:tab w:val="left" w:pos="630"/>
          <w:tab w:val="left" w:pos="1170"/>
        </w:tabs>
        <w:rPr>
          <w:rFonts w:ascii="Arial Narrow" w:hAnsi="Arial Narrow" w:cs="Arial Narrow"/>
          <w:b/>
          <w:bCs/>
          <w:spacing w:val="-2"/>
        </w:rPr>
      </w:pPr>
      <w:r>
        <w:tab/>
      </w:r>
      <w:r w:rsidRPr="00A107EB">
        <w:rPr>
          <w:rFonts w:ascii="Arial Narrow" w:hAnsi="Arial Narrow" w:cs="Arial"/>
          <w:b/>
        </w:rPr>
        <w:t>670</w:t>
      </w:r>
      <w:r w:rsidRPr="00A107EB">
        <w:rPr>
          <w:rFonts w:ascii="Arial Narrow" w:hAnsi="Arial Narrow" w:cs="Arial"/>
          <w:b/>
        </w:rPr>
        <w:tab/>
        <w:t>Principal</w:t>
      </w:r>
    </w:p>
    <w:p w:rsidR="00E6187C" w:rsidRPr="00A107EB"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r w:rsidRPr="00A107EB">
        <w:rPr>
          <w:rFonts w:ascii="Arial Narrow" w:hAnsi="Arial Narrow" w:cs="Arial Narrow"/>
          <w:spacing w:val="-2"/>
        </w:rPr>
        <w:tab/>
      </w:r>
      <w:r w:rsidR="006150B7" w:rsidRPr="00A107EB">
        <w:rPr>
          <w:rFonts w:ascii="Arial Narrow" w:hAnsi="Arial Narrow" w:cs="Arial Narrow"/>
          <w:spacing w:val="-2"/>
        </w:rPr>
        <w:tab/>
      </w:r>
      <w:r w:rsidRPr="00A107EB">
        <w:rPr>
          <w:rFonts w:ascii="Arial Narrow" w:hAnsi="Arial Narrow" w:cs="Arial Narrow"/>
          <w:b/>
          <w:bCs/>
          <w:spacing w:val="-2"/>
        </w:rPr>
        <w:t>673</w:t>
      </w:r>
      <w:r w:rsidRPr="00A107EB">
        <w:rPr>
          <w:rFonts w:ascii="Arial Narrow" w:hAnsi="Arial Narrow" w:cs="Arial Narrow"/>
          <w:b/>
          <w:bCs/>
          <w:spacing w:val="-2"/>
        </w:rPr>
        <w:tab/>
        <w:t>Long-Term Note Principal</w:t>
      </w:r>
    </w:p>
    <w:p w:rsidR="00E6187C" w:rsidRPr="00A107EB"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A107EB">
        <w:rPr>
          <w:rFonts w:ascii="Arial Narrow" w:hAnsi="Arial Narrow" w:cs="Arial Narrow"/>
          <w:b/>
          <w:bCs/>
          <w:spacing w:val="-2"/>
        </w:rPr>
        <w:tab/>
      </w:r>
      <w:r w:rsidR="006150B7" w:rsidRPr="00A107EB">
        <w:rPr>
          <w:rFonts w:ascii="Arial Narrow" w:hAnsi="Arial Narrow" w:cs="Arial Narrow"/>
          <w:b/>
          <w:bCs/>
          <w:spacing w:val="-2"/>
        </w:rPr>
        <w:tab/>
      </w:r>
      <w:r w:rsidRPr="00A107EB">
        <w:rPr>
          <w:rFonts w:ascii="Arial Narrow" w:hAnsi="Arial Narrow" w:cs="Arial Narrow"/>
          <w:b/>
          <w:bCs/>
          <w:spacing w:val="-2"/>
        </w:rPr>
        <w:t>674</w:t>
      </w:r>
      <w:r w:rsidRPr="00A107EB">
        <w:rPr>
          <w:rFonts w:ascii="Arial Narrow" w:hAnsi="Arial Narrow" w:cs="Arial Narrow"/>
          <w:b/>
          <w:bCs/>
          <w:spacing w:val="-2"/>
        </w:rPr>
        <w:tab/>
        <w:t>State Trust Fund Loan Principal</w:t>
      </w:r>
    </w:p>
    <w:p w:rsidR="00E6187C" w:rsidRPr="00A107EB"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A107EB">
        <w:rPr>
          <w:rFonts w:ascii="Arial Narrow" w:hAnsi="Arial Narrow" w:cs="Arial Narrow"/>
          <w:b/>
          <w:bCs/>
          <w:spacing w:val="-2"/>
        </w:rPr>
        <w:tab/>
      </w:r>
      <w:r w:rsidR="006150B7" w:rsidRPr="00A107EB">
        <w:rPr>
          <w:rFonts w:ascii="Arial Narrow" w:hAnsi="Arial Narrow" w:cs="Arial Narrow"/>
          <w:b/>
          <w:bCs/>
          <w:spacing w:val="-2"/>
        </w:rPr>
        <w:tab/>
      </w:r>
      <w:r w:rsidRPr="00A107EB">
        <w:rPr>
          <w:rFonts w:ascii="Arial Narrow" w:hAnsi="Arial Narrow" w:cs="Arial Narrow"/>
          <w:b/>
          <w:bCs/>
          <w:spacing w:val="-2"/>
        </w:rPr>
        <w:t>675</w:t>
      </w:r>
      <w:r w:rsidRPr="00A107EB">
        <w:rPr>
          <w:rFonts w:ascii="Arial Narrow" w:hAnsi="Arial Narrow" w:cs="Arial Narrow"/>
          <w:b/>
          <w:bCs/>
          <w:spacing w:val="-2"/>
        </w:rPr>
        <w:tab/>
        <w:t>Long-Term Bond Principal</w:t>
      </w:r>
    </w:p>
    <w:p w:rsidR="00E6187C" w:rsidRPr="00A107EB"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A107EB">
        <w:rPr>
          <w:rFonts w:ascii="Arial Narrow" w:hAnsi="Arial Narrow" w:cs="Arial Narrow"/>
          <w:b/>
          <w:bCs/>
          <w:spacing w:val="-2"/>
        </w:rPr>
        <w:tab/>
      </w:r>
      <w:r w:rsidR="006150B7" w:rsidRPr="00A107EB">
        <w:rPr>
          <w:rFonts w:ascii="Arial Narrow" w:hAnsi="Arial Narrow" w:cs="Arial Narrow"/>
          <w:b/>
          <w:bCs/>
          <w:spacing w:val="-2"/>
        </w:rPr>
        <w:tab/>
      </w:r>
      <w:r w:rsidRPr="00A107EB">
        <w:rPr>
          <w:rFonts w:ascii="Arial Narrow" w:hAnsi="Arial Narrow" w:cs="Arial Narrow"/>
          <w:b/>
          <w:bCs/>
          <w:spacing w:val="-2"/>
        </w:rPr>
        <w:t>676</w:t>
      </w:r>
      <w:r w:rsidRPr="00A107EB">
        <w:rPr>
          <w:rFonts w:ascii="Arial Narrow" w:hAnsi="Arial Narrow" w:cs="Arial Narrow"/>
          <w:b/>
          <w:bCs/>
          <w:spacing w:val="-2"/>
        </w:rPr>
        <w:tab/>
        <w:t>TEACH Loan Principal</w:t>
      </w:r>
    </w:p>
    <w:p w:rsidR="00E6187C" w:rsidRPr="00A107EB"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A107EB">
        <w:rPr>
          <w:rFonts w:ascii="Arial Narrow" w:hAnsi="Arial Narrow" w:cs="Arial Narrow"/>
          <w:b/>
          <w:bCs/>
          <w:spacing w:val="-2"/>
        </w:rPr>
        <w:tab/>
      </w:r>
      <w:r w:rsidR="006150B7" w:rsidRPr="00A107EB">
        <w:rPr>
          <w:rFonts w:ascii="Arial Narrow" w:hAnsi="Arial Narrow" w:cs="Arial Narrow"/>
          <w:b/>
          <w:bCs/>
          <w:spacing w:val="-2"/>
        </w:rPr>
        <w:tab/>
      </w:r>
      <w:r w:rsidRPr="00A107EB">
        <w:rPr>
          <w:rFonts w:ascii="Arial Narrow" w:hAnsi="Arial Narrow" w:cs="Arial Narrow"/>
          <w:b/>
          <w:bCs/>
          <w:spacing w:val="-2"/>
        </w:rPr>
        <w:t>677</w:t>
      </w:r>
      <w:r w:rsidRPr="00A107EB">
        <w:rPr>
          <w:rFonts w:ascii="Arial Narrow" w:hAnsi="Arial Narrow" w:cs="Arial Narrow"/>
          <w:b/>
          <w:bCs/>
          <w:spacing w:val="-2"/>
        </w:rPr>
        <w:tab/>
        <w:t>Land Contract Principal</w:t>
      </w:r>
    </w:p>
    <w:p w:rsidR="00E6187C" w:rsidRPr="00A107EB"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r w:rsidRPr="00A107EB">
        <w:rPr>
          <w:rFonts w:ascii="Arial Narrow" w:hAnsi="Arial Narrow" w:cs="Arial Narrow"/>
          <w:b/>
          <w:bCs/>
          <w:spacing w:val="-2"/>
        </w:rPr>
        <w:tab/>
      </w:r>
      <w:r w:rsidR="006150B7" w:rsidRPr="00A107EB">
        <w:rPr>
          <w:rFonts w:ascii="Arial Narrow" w:hAnsi="Arial Narrow" w:cs="Arial Narrow"/>
          <w:b/>
          <w:bCs/>
          <w:spacing w:val="-2"/>
        </w:rPr>
        <w:tab/>
      </w:r>
      <w:r w:rsidRPr="00A107EB">
        <w:rPr>
          <w:rFonts w:ascii="Arial Narrow" w:hAnsi="Arial Narrow" w:cs="Arial Narrow"/>
          <w:b/>
          <w:bCs/>
          <w:spacing w:val="-2"/>
        </w:rPr>
        <w:t>678</w:t>
      </w:r>
      <w:r w:rsidRPr="00A107EB">
        <w:rPr>
          <w:rFonts w:ascii="Arial Narrow" w:hAnsi="Arial Narrow" w:cs="Arial Narrow"/>
          <w:b/>
          <w:bCs/>
          <w:spacing w:val="-2"/>
        </w:rPr>
        <w:tab/>
        <w:t>Capital Lease Principal</w:t>
      </w:r>
    </w:p>
    <w:p w:rsidR="000F233F" w:rsidRPr="00A107EB" w:rsidRDefault="000F233F"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p>
    <w:p w:rsidR="00E6187C" w:rsidRPr="00A107EB" w:rsidRDefault="000F233F" w:rsidP="000F233F">
      <w:pPr>
        <w:tabs>
          <w:tab w:val="left" w:pos="594"/>
          <w:tab w:val="left" w:pos="1194"/>
          <w:tab w:val="left" w:pos="1794"/>
          <w:tab w:val="left" w:pos="2394"/>
          <w:tab w:val="left" w:pos="9234"/>
        </w:tabs>
        <w:suppressAutoHyphens/>
        <w:jc w:val="both"/>
        <w:rPr>
          <w:rFonts w:ascii="Arial Narrow" w:hAnsi="Arial Narrow" w:cs="Arial Narrow"/>
          <w:spacing w:val="-2"/>
        </w:rPr>
      </w:pPr>
      <w:r w:rsidRPr="00A107EB">
        <w:rPr>
          <w:rFonts w:ascii="Arial Narrow" w:hAnsi="Arial Narrow" w:cs="Arial Narrow"/>
          <w:b/>
          <w:bCs/>
          <w:spacing w:val="-2"/>
        </w:rPr>
        <w:tab/>
      </w:r>
      <w:r w:rsidRPr="00A107EB">
        <w:rPr>
          <w:rFonts w:ascii="Arial Narrow" w:hAnsi="Arial Narrow" w:cs="Arial"/>
          <w:b/>
          <w:bCs/>
          <w:spacing w:val="-2"/>
        </w:rPr>
        <w:t>680</w:t>
      </w:r>
      <w:r w:rsidRPr="00A107EB">
        <w:rPr>
          <w:rFonts w:ascii="Arial Narrow" w:hAnsi="Arial Narrow" w:cs="Arial"/>
          <w:b/>
          <w:bCs/>
          <w:spacing w:val="-2"/>
        </w:rPr>
        <w:tab/>
        <w:t>Interest</w:t>
      </w:r>
      <w:r w:rsidR="00E6187C" w:rsidRPr="00A107EB">
        <w:rPr>
          <w:rFonts w:ascii="Arial Narrow" w:hAnsi="Arial Narrow" w:cs="Arial Narrow"/>
          <w:spacing w:val="-2"/>
        </w:rPr>
        <w:tab/>
      </w:r>
    </w:p>
    <w:p w:rsidR="00E6187C" w:rsidRPr="00A107EB"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r w:rsidRPr="00A107EB">
        <w:rPr>
          <w:rFonts w:ascii="Arial Narrow" w:hAnsi="Arial Narrow" w:cs="Arial Narrow"/>
          <w:spacing w:val="-2"/>
        </w:rPr>
        <w:tab/>
      </w:r>
      <w:r w:rsidR="006150B7" w:rsidRPr="00A107EB">
        <w:rPr>
          <w:rFonts w:ascii="Arial Narrow" w:hAnsi="Arial Narrow" w:cs="Arial Narrow"/>
          <w:spacing w:val="-2"/>
        </w:rPr>
        <w:tab/>
      </w:r>
      <w:r w:rsidRPr="00A107EB">
        <w:rPr>
          <w:rFonts w:ascii="Arial Narrow" w:hAnsi="Arial Narrow" w:cs="Arial Narrow"/>
          <w:b/>
          <w:bCs/>
          <w:spacing w:val="-2"/>
        </w:rPr>
        <w:t>682</w:t>
      </w:r>
      <w:r w:rsidRPr="00A107EB">
        <w:rPr>
          <w:rFonts w:ascii="Arial Narrow" w:hAnsi="Arial Narrow" w:cs="Arial Narrow"/>
          <w:b/>
          <w:bCs/>
          <w:spacing w:val="-2"/>
        </w:rPr>
        <w:tab/>
        <w:t>Temporary Not</w:t>
      </w:r>
      <w:r w:rsidR="00C466A0">
        <w:rPr>
          <w:rFonts w:ascii="Arial Narrow" w:hAnsi="Arial Narrow" w:cs="Arial Narrow"/>
          <w:b/>
          <w:bCs/>
          <w:spacing w:val="-2"/>
        </w:rPr>
        <w:t>e</w:t>
      </w:r>
      <w:r w:rsidRPr="00A107EB">
        <w:rPr>
          <w:rFonts w:ascii="Arial Narrow" w:hAnsi="Arial Narrow" w:cs="Arial Narrow"/>
          <w:b/>
          <w:bCs/>
          <w:spacing w:val="-2"/>
        </w:rPr>
        <w:t xml:space="preserve"> Interest</w:t>
      </w:r>
    </w:p>
    <w:p w:rsidR="00E6187C" w:rsidRPr="00A107EB"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A107EB">
        <w:rPr>
          <w:rFonts w:ascii="Arial Narrow" w:hAnsi="Arial Narrow" w:cs="Arial Narrow"/>
          <w:spacing w:val="-2"/>
        </w:rPr>
        <w:tab/>
      </w:r>
      <w:r w:rsidR="006150B7" w:rsidRPr="00A107EB">
        <w:rPr>
          <w:rFonts w:ascii="Arial Narrow" w:hAnsi="Arial Narrow" w:cs="Arial Narrow"/>
          <w:spacing w:val="-2"/>
        </w:rPr>
        <w:tab/>
      </w:r>
      <w:r w:rsidRPr="00A107EB">
        <w:rPr>
          <w:rFonts w:ascii="Arial Narrow" w:hAnsi="Arial Narrow" w:cs="Arial Narrow"/>
          <w:b/>
          <w:bCs/>
          <w:spacing w:val="-2"/>
        </w:rPr>
        <w:t>683</w:t>
      </w:r>
      <w:r w:rsidRPr="00A107EB">
        <w:rPr>
          <w:rFonts w:ascii="Arial Narrow" w:hAnsi="Arial Narrow" w:cs="Arial Narrow"/>
          <w:b/>
          <w:bCs/>
          <w:spacing w:val="-2"/>
        </w:rPr>
        <w:tab/>
        <w:t>Long-Term Note Interest</w:t>
      </w:r>
    </w:p>
    <w:p w:rsidR="00E6187C" w:rsidRPr="00A107EB"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A107EB">
        <w:rPr>
          <w:rFonts w:ascii="Arial Narrow" w:hAnsi="Arial Narrow" w:cs="Arial Narrow"/>
          <w:b/>
          <w:bCs/>
          <w:spacing w:val="-2"/>
        </w:rPr>
        <w:tab/>
      </w:r>
      <w:r w:rsidR="006150B7" w:rsidRPr="00A107EB">
        <w:rPr>
          <w:rFonts w:ascii="Arial Narrow" w:hAnsi="Arial Narrow" w:cs="Arial Narrow"/>
          <w:b/>
          <w:bCs/>
          <w:spacing w:val="-2"/>
        </w:rPr>
        <w:tab/>
      </w:r>
      <w:r w:rsidRPr="00A107EB">
        <w:rPr>
          <w:rFonts w:ascii="Arial Narrow" w:hAnsi="Arial Narrow" w:cs="Arial Narrow"/>
          <w:b/>
          <w:bCs/>
          <w:spacing w:val="-2"/>
        </w:rPr>
        <w:t>684</w:t>
      </w:r>
      <w:r w:rsidRPr="00A107EB">
        <w:rPr>
          <w:rFonts w:ascii="Arial Narrow" w:hAnsi="Arial Narrow" w:cs="Arial Narrow"/>
          <w:b/>
          <w:bCs/>
          <w:spacing w:val="-2"/>
        </w:rPr>
        <w:tab/>
        <w:t>State Trust Fund Loan Interest</w:t>
      </w:r>
    </w:p>
    <w:p w:rsidR="00E6187C" w:rsidRPr="00A107EB"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A107EB">
        <w:rPr>
          <w:rFonts w:ascii="Arial Narrow" w:hAnsi="Arial Narrow" w:cs="Arial Narrow"/>
          <w:b/>
          <w:bCs/>
          <w:spacing w:val="-2"/>
        </w:rPr>
        <w:tab/>
      </w:r>
      <w:r w:rsidR="006150B7" w:rsidRPr="00A107EB">
        <w:rPr>
          <w:rFonts w:ascii="Arial Narrow" w:hAnsi="Arial Narrow" w:cs="Arial Narrow"/>
          <w:b/>
          <w:bCs/>
          <w:spacing w:val="-2"/>
        </w:rPr>
        <w:tab/>
      </w:r>
      <w:r w:rsidRPr="00A107EB">
        <w:rPr>
          <w:rFonts w:ascii="Arial Narrow" w:hAnsi="Arial Narrow" w:cs="Arial Narrow"/>
          <w:b/>
          <w:bCs/>
          <w:spacing w:val="-2"/>
        </w:rPr>
        <w:t>685</w:t>
      </w:r>
      <w:r w:rsidRPr="00A107EB">
        <w:rPr>
          <w:rFonts w:ascii="Arial Narrow" w:hAnsi="Arial Narrow" w:cs="Arial Narrow"/>
          <w:b/>
          <w:bCs/>
          <w:spacing w:val="-2"/>
        </w:rPr>
        <w:tab/>
        <w:t>Long-Term Bond Interest</w:t>
      </w:r>
    </w:p>
    <w:p w:rsidR="00E6187C" w:rsidRPr="00A107EB"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A107EB">
        <w:rPr>
          <w:rFonts w:ascii="Arial Narrow" w:hAnsi="Arial Narrow" w:cs="Arial Narrow"/>
          <w:b/>
          <w:bCs/>
          <w:spacing w:val="-2"/>
        </w:rPr>
        <w:tab/>
      </w:r>
      <w:r w:rsidR="006150B7" w:rsidRPr="00A107EB">
        <w:rPr>
          <w:rFonts w:ascii="Arial Narrow" w:hAnsi="Arial Narrow" w:cs="Arial Narrow"/>
          <w:b/>
          <w:bCs/>
          <w:spacing w:val="-2"/>
        </w:rPr>
        <w:tab/>
      </w:r>
      <w:r w:rsidRPr="00A107EB">
        <w:rPr>
          <w:rFonts w:ascii="Arial Narrow" w:hAnsi="Arial Narrow" w:cs="Arial Narrow"/>
          <w:b/>
          <w:bCs/>
          <w:spacing w:val="-2"/>
        </w:rPr>
        <w:t>686</w:t>
      </w:r>
      <w:r w:rsidRPr="00A107EB">
        <w:rPr>
          <w:rFonts w:ascii="Arial Narrow" w:hAnsi="Arial Narrow" w:cs="Arial Narrow"/>
          <w:b/>
          <w:bCs/>
          <w:spacing w:val="-2"/>
        </w:rPr>
        <w:tab/>
        <w:t>TEACH Loan Interest</w:t>
      </w:r>
    </w:p>
    <w:p w:rsidR="00E6187C" w:rsidRPr="00A107EB" w:rsidRDefault="00E6187C" w:rsidP="00E6187C">
      <w:pPr>
        <w:tabs>
          <w:tab w:val="left" w:pos="594"/>
          <w:tab w:val="left" w:pos="1194"/>
          <w:tab w:val="left" w:pos="1794"/>
          <w:tab w:val="left" w:pos="2394"/>
          <w:tab w:val="left" w:pos="9234"/>
        </w:tabs>
        <w:suppressAutoHyphens/>
        <w:rPr>
          <w:rFonts w:ascii="Arial Narrow" w:hAnsi="Arial Narrow" w:cs="Arial Narrow"/>
          <w:b/>
          <w:bCs/>
          <w:spacing w:val="-2"/>
        </w:rPr>
      </w:pPr>
      <w:r w:rsidRPr="00A107EB">
        <w:rPr>
          <w:rFonts w:ascii="Arial Narrow" w:hAnsi="Arial Narrow" w:cs="Arial Narrow"/>
          <w:b/>
          <w:bCs/>
          <w:spacing w:val="-2"/>
        </w:rPr>
        <w:tab/>
      </w:r>
      <w:r w:rsidR="006150B7" w:rsidRPr="00A107EB">
        <w:rPr>
          <w:rFonts w:ascii="Arial Narrow" w:hAnsi="Arial Narrow" w:cs="Arial Narrow"/>
          <w:b/>
          <w:bCs/>
          <w:spacing w:val="-2"/>
        </w:rPr>
        <w:tab/>
      </w:r>
      <w:r w:rsidRPr="00A107EB">
        <w:rPr>
          <w:rFonts w:ascii="Arial Narrow" w:hAnsi="Arial Narrow" w:cs="Arial Narrow"/>
          <w:b/>
          <w:bCs/>
          <w:spacing w:val="-2"/>
        </w:rPr>
        <w:t>687</w:t>
      </w:r>
      <w:r w:rsidRPr="00A107EB">
        <w:rPr>
          <w:rFonts w:ascii="Arial Narrow" w:hAnsi="Arial Narrow" w:cs="Arial Narrow"/>
          <w:b/>
          <w:bCs/>
          <w:spacing w:val="-2"/>
        </w:rPr>
        <w:tab/>
        <w:t>Land Contract Interest</w:t>
      </w:r>
    </w:p>
    <w:p w:rsidR="00E6187C" w:rsidRPr="00A107EB" w:rsidRDefault="00E6187C" w:rsidP="00E6187C">
      <w:pPr>
        <w:tabs>
          <w:tab w:val="left" w:pos="594"/>
          <w:tab w:val="left" w:pos="1194"/>
          <w:tab w:val="left" w:pos="1794"/>
          <w:tab w:val="left" w:pos="2394"/>
          <w:tab w:val="left" w:pos="9234"/>
        </w:tabs>
        <w:suppressAutoHyphens/>
        <w:rPr>
          <w:rFonts w:ascii="Arial Narrow" w:hAnsi="Arial Narrow" w:cs="Arial Narrow"/>
          <w:b/>
          <w:bCs/>
          <w:spacing w:val="-2"/>
        </w:rPr>
      </w:pPr>
      <w:r w:rsidRPr="00A107EB">
        <w:rPr>
          <w:rFonts w:ascii="Arial Narrow" w:hAnsi="Arial Narrow" w:cs="Arial Narrow"/>
          <w:b/>
          <w:bCs/>
          <w:spacing w:val="-2"/>
        </w:rPr>
        <w:tab/>
      </w:r>
      <w:r w:rsidR="006150B7" w:rsidRPr="00A107EB">
        <w:rPr>
          <w:rFonts w:ascii="Arial Narrow" w:hAnsi="Arial Narrow" w:cs="Arial Narrow"/>
          <w:b/>
          <w:bCs/>
          <w:spacing w:val="-2"/>
        </w:rPr>
        <w:tab/>
      </w:r>
      <w:r w:rsidRPr="00A107EB">
        <w:rPr>
          <w:rFonts w:ascii="Arial Narrow" w:hAnsi="Arial Narrow" w:cs="Arial Narrow"/>
          <w:b/>
          <w:bCs/>
          <w:spacing w:val="-2"/>
        </w:rPr>
        <w:t>688</w:t>
      </w:r>
      <w:r w:rsidRPr="00A107EB">
        <w:rPr>
          <w:rFonts w:ascii="Arial Narrow" w:hAnsi="Arial Narrow" w:cs="Arial Narrow"/>
          <w:b/>
          <w:bCs/>
          <w:spacing w:val="-2"/>
        </w:rPr>
        <w:tab/>
        <w:t>Capital Lease Interest</w:t>
      </w:r>
    </w:p>
    <w:p w:rsidR="00E6187C" w:rsidRPr="00A107EB" w:rsidRDefault="00E6187C" w:rsidP="000F233F">
      <w:pPr>
        <w:rPr>
          <w:rFonts w:ascii="Arial Narrow" w:hAnsi="Arial Narrow" w:cs="Arial Narrow"/>
          <w:b/>
          <w:bCs/>
          <w:spacing w:val="-2"/>
        </w:rPr>
      </w:pPr>
    </w:p>
    <w:p w:rsidR="000F233F" w:rsidRPr="00A107EB" w:rsidRDefault="000F233F" w:rsidP="000F233F">
      <w:pPr>
        <w:tabs>
          <w:tab w:val="left" w:pos="630"/>
          <w:tab w:val="left" w:pos="1170"/>
        </w:tabs>
        <w:rPr>
          <w:rFonts w:ascii="Arial Narrow" w:hAnsi="Arial Narrow" w:cs="Arial"/>
          <w:b/>
          <w:bCs/>
          <w:spacing w:val="-2"/>
        </w:rPr>
      </w:pPr>
      <w:r w:rsidRPr="00A107EB">
        <w:rPr>
          <w:rFonts w:ascii="Arial Narrow" w:hAnsi="Arial Narrow" w:cs="Arial"/>
          <w:b/>
          <w:bCs/>
          <w:spacing w:val="-2"/>
        </w:rPr>
        <w:tab/>
        <w:t>690</w:t>
      </w:r>
      <w:r w:rsidRPr="00A107EB">
        <w:rPr>
          <w:rFonts w:ascii="Arial Narrow" w:hAnsi="Arial Narrow" w:cs="Arial"/>
          <w:b/>
          <w:bCs/>
          <w:spacing w:val="-2"/>
        </w:rPr>
        <w:tab/>
        <w:t>Other Debt Retirement</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A107EB">
        <w:rPr>
          <w:rFonts w:ascii="Arial Narrow" w:hAnsi="Arial Narrow"/>
        </w:rPr>
        <w:tab/>
      </w:r>
      <w:r w:rsidRPr="00A107EB">
        <w:rPr>
          <w:rFonts w:ascii="Arial Narrow" w:hAnsi="Arial Narrow"/>
        </w:rPr>
        <w:tab/>
      </w:r>
      <w:r w:rsidRPr="001D4C3D">
        <w:rPr>
          <w:rFonts w:ascii="Arial Narrow" w:hAnsi="Arial Narrow"/>
          <w:color w:val="FF0000"/>
          <w:spacing w:val="-2"/>
        </w:rPr>
        <w:t>691</w:t>
      </w:r>
      <w:r w:rsidRPr="001D4C3D">
        <w:rPr>
          <w:rFonts w:ascii="Arial Narrow" w:hAnsi="Arial Narrow"/>
          <w:color w:val="FF0000"/>
          <w:spacing w:val="-2"/>
        </w:rPr>
        <w:tab/>
        <w:t>Paying Agent 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692</w:t>
      </w:r>
      <w:r w:rsidRPr="001D4C3D">
        <w:rPr>
          <w:rFonts w:ascii="Arial Narrow" w:hAnsi="Arial Narrow"/>
          <w:color w:val="FF0000"/>
          <w:spacing w:val="-2"/>
        </w:rPr>
        <w:tab/>
        <w:t>Coupon Charges</w:t>
      </w:r>
    </w:p>
    <w:p w:rsidR="006B1169" w:rsidRPr="001D4C3D" w:rsidRDefault="006B1169"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lastRenderedPageBreak/>
        <w:tab/>
      </w:r>
      <w:r w:rsidRPr="001D4C3D">
        <w:rPr>
          <w:rFonts w:ascii="Arial Narrow" w:hAnsi="Arial Narrow"/>
          <w:color w:val="FF0000"/>
          <w:spacing w:val="-2"/>
        </w:rPr>
        <w:tab/>
        <w:t>693</w:t>
      </w:r>
      <w:r w:rsidRPr="001D4C3D">
        <w:rPr>
          <w:rFonts w:ascii="Arial Narrow" w:hAnsi="Arial Narrow"/>
          <w:color w:val="FF0000"/>
          <w:spacing w:val="-2"/>
        </w:rPr>
        <w:tab/>
        <w:t>Unfunded Benefit Payoff</w:t>
      </w:r>
      <w:r w:rsidR="00C92CAB" w:rsidRPr="001D4C3D">
        <w:rPr>
          <w:rFonts w:ascii="Arial Narrow" w:hAnsi="Arial Narrow"/>
          <w:color w:val="FF0000"/>
          <w:spacing w:val="-2"/>
        </w:rPr>
        <w:t xml:space="preserve"> </w:t>
      </w:r>
    </w:p>
    <w:p w:rsidR="00A107EB" w:rsidRPr="001D4C3D" w:rsidRDefault="00A107EB" w:rsidP="00A107EB">
      <w:pPr>
        <w:tabs>
          <w:tab w:val="left" w:pos="594"/>
          <w:tab w:val="left" w:pos="1194"/>
          <w:tab w:val="left" w:pos="1794"/>
          <w:tab w:val="left" w:pos="2394"/>
          <w:tab w:val="left" w:pos="9234"/>
        </w:tabs>
        <w:suppressAutoHyphens/>
        <w:ind w:left="1794" w:hanging="17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699</w:t>
      </w:r>
      <w:r w:rsidRPr="001D4C3D">
        <w:rPr>
          <w:rFonts w:ascii="Arial Narrow" w:hAnsi="Arial Narrow"/>
          <w:color w:val="FF0000"/>
          <w:spacing w:val="-2"/>
        </w:rPr>
        <w:tab/>
        <w:t>Miscellaneous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Pr="00A107EB" w:rsidRDefault="00A107EB" w:rsidP="00A107EB">
      <w:pPr>
        <w:pStyle w:val="Heading2"/>
        <w:rPr>
          <w:i w:val="0"/>
          <w:iCs w:val="0"/>
          <w:sz w:val="20"/>
        </w:rPr>
      </w:pPr>
      <w:bookmarkStart w:id="585" w:name="_Toc25636923"/>
      <w:r w:rsidRPr="00A107EB">
        <w:rPr>
          <w:i w:val="0"/>
          <w:iCs w:val="0"/>
          <w:sz w:val="20"/>
        </w:rPr>
        <w:t>700</w:t>
      </w:r>
      <w:r w:rsidRPr="00A107EB">
        <w:rPr>
          <w:i w:val="0"/>
          <w:iCs w:val="0"/>
          <w:sz w:val="20"/>
        </w:rPr>
        <w:tab/>
        <w:t>INSURANCE AND JUDGMENTS</w:t>
      </w:r>
      <w:bookmarkEnd w:id="585"/>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710</w:t>
      </w:r>
      <w:r>
        <w:rPr>
          <w:rFonts w:ascii="Arial Narrow" w:hAnsi="Arial Narrow"/>
          <w:b/>
          <w:spacing w:val="-2"/>
        </w:rPr>
        <w:tab/>
        <w:t>District Insurance</w:t>
      </w:r>
    </w:p>
    <w:p w:rsidR="00A107EB" w:rsidRPr="006424F4" w:rsidRDefault="00A107EB" w:rsidP="00A107EB">
      <w:pPr>
        <w:tabs>
          <w:tab w:val="left" w:pos="594"/>
          <w:tab w:val="left" w:pos="1194"/>
          <w:tab w:val="left" w:pos="1794"/>
          <w:tab w:val="left" w:pos="2394"/>
          <w:tab w:val="left" w:pos="9234"/>
        </w:tabs>
        <w:suppressAutoHyphens/>
        <w:ind w:left="1794" w:hanging="1794"/>
        <w:jc w:val="both"/>
        <w:rPr>
          <w:rFonts w:ascii="Arial Narrow" w:hAnsi="Arial Narrow"/>
          <w:b/>
          <w:spacing w:val="-2"/>
        </w:rPr>
      </w:pPr>
      <w:r>
        <w:rPr>
          <w:rFonts w:ascii="Arial Narrow" w:hAnsi="Arial Narrow"/>
          <w:spacing w:val="-2"/>
        </w:rPr>
        <w:tab/>
      </w:r>
      <w:r>
        <w:rPr>
          <w:rFonts w:ascii="Arial Narrow" w:hAnsi="Arial Narrow"/>
          <w:spacing w:val="-2"/>
        </w:rPr>
        <w:tab/>
      </w:r>
      <w:r w:rsidRPr="006424F4">
        <w:rPr>
          <w:rFonts w:ascii="Arial Narrow" w:hAnsi="Arial Narrow"/>
          <w:b/>
          <w:spacing w:val="-2"/>
        </w:rPr>
        <w:t>711</w:t>
      </w:r>
      <w:r w:rsidRPr="006424F4">
        <w:rPr>
          <w:rFonts w:ascii="Arial Narrow" w:hAnsi="Arial Narrow"/>
          <w:b/>
          <w:spacing w:val="-2"/>
        </w:rPr>
        <w:tab/>
        <w:t>District Liability Insurance</w:t>
      </w:r>
    </w:p>
    <w:p w:rsidR="00A107EB" w:rsidRPr="006424F4"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712</w:t>
      </w:r>
      <w:r w:rsidRPr="006424F4">
        <w:rPr>
          <w:rFonts w:ascii="Arial Narrow" w:hAnsi="Arial Narrow"/>
          <w:b/>
          <w:spacing w:val="-2"/>
        </w:rPr>
        <w:tab/>
        <w:t>District Property Insurance</w:t>
      </w:r>
    </w:p>
    <w:p w:rsidR="00A107EB" w:rsidRPr="006424F4"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713</w:t>
      </w:r>
      <w:r w:rsidRPr="006424F4">
        <w:rPr>
          <w:rFonts w:ascii="Arial Narrow" w:hAnsi="Arial Narrow"/>
          <w:b/>
          <w:spacing w:val="-2"/>
        </w:rPr>
        <w:tab/>
        <w:t>Worker's Compensation</w:t>
      </w:r>
    </w:p>
    <w:p w:rsidR="00A107EB" w:rsidRPr="006424F4"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714</w:t>
      </w:r>
      <w:r w:rsidRPr="006424F4">
        <w:rPr>
          <w:rFonts w:ascii="Arial Narrow" w:hAnsi="Arial Narrow"/>
          <w:b/>
          <w:spacing w:val="-2"/>
        </w:rPr>
        <w:tab/>
        <w:t>Fidelity Bond Premiums</w:t>
      </w:r>
    </w:p>
    <w:p w:rsidR="00A107EB" w:rsidRPr="006424F4"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715</w:t>
      </w:r>
      <w:r w:rsidRPr="006424F4">
        <w:rPr>
          <w:rFonts w:ascii="Arial Narrow" w:hAnsi="Arial Narrow"/>
          <w:b/>
          <w:spacing w:val="-2"/>
        </w:rPr>
        <w:tab/>
        <w:t>District Multiple Coverage</w:t>
      </w:r>
    </w:p>
    <w:p w:rsidR="00A107EB" w:rsidRPr="006424F4"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716</w:t>
      </w:r>
      <w:r w:rsidRPr="006424F4">
        <w:rPr>
          <w:rFonts w:ascii="Arial Narrow" w:hAnsi="Arial Narrow"/>
          <w:b/>
          <w:spacing w:val="-2"/>
        </w:rPr>
        <w:tab/>
        <w:t>District Student Insurance</w:t>
      </w:r>
    </w:p>
    <w:p w:rsidR="00A107EB"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spacing w:val="-2"/>
        </w:rPr>
      </w:pPr>
      <w:r w:rsidRPr="006424F4">
        <w:rPr>
          <w:rFonts w:ascii="Arial Narrow" w:hAnsi="Arial Narrow"/>
          <w:b/>
          <w:spacing w:val="-2"/>
        </w:rPr>
        <w:tab/>
      </w:r>
      <w:r w:rsidRPr="006424F4">
        <w:rPr>
          <w:rFonts w:ascii="Arial Narrow" w:hAnsi="Arial Narrow"/>
          <w:b/>
          <w:spacing w:val="-2"/>
        </w:rPr>
        <w:tab/>
        <w:t>719</w:t>
      </w:r>
      <w:r w:rsidRPr="006424F4">
        <w:rPr>
          <w:rFonts w:ascii="Arial Narrow" w:hAnsi="Arial Narrow"/>
          <w:b/>
          <w:spacing w:val="-2"/>
        </w:rPr>
        <w:tab/>
        <w:t>Other District Insurance</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720</w:t>
      </w:r>
      <w:r>
        <w:rPr>
          <w:rFonts w:ascii="Arial Narrow" w:hAnsi="Arial Narrow"/>
          <w:b/>
          <w:spacing w:val="-2"/>
        </w:rPr>
        <w:tab/>
        <w:t>Judgments and Settlements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730</w:t>
      </w:r>
      <w:r>
        <w:rPr>
          <w:rFonts w:ascii="Arial Narrow" w:hAnsi="Arial Narrow"/>
          <w:b/>
          <w:spacing w:val="-2"/>
        </w:rPr>
        <w:tab/>
        <w:t>Unemployment Compensation</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790</w:t>
      </w:r>
      <w:r>
        <w:rPr>
          <w:rFonts w:ascii="Arial Narrow" w:hAnsi="Arial Narrow"/>
          <w:b/>
          <w:spacing w:val="-2"/>
        </w:rPr>
        <w:tab/>
        <w:t>Other Insurance and Judgments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Pr="006424F4" w:rsidRDefault="00D337DC" w:rsidP="006424F4">
      <w:pPr>
        <w:pStyle w:val="Heading2"/>
        <w:rPr>
          <w:i w:val="0"/>
          <w:iCs w:val="0"/>
          <w:sz w:val="20"/>
        </w:rPr>
      </w:pPr>
      <w:bookmarkStart w:id="586" w:name="_Toc25636924"/>
      <w:r>
        <w:rPr>
          <w:i w:val="0"/>
          <w:iCs w:val="0"/>
          <w:sz w:val="20"/>
        </w:rPr>
        <w:t>800</w:t>
      </w:r>
      <w:r>
        <w:rPr>
          <w:i w:val="0"/>
          <w:iCs w:val="0"/>
          <w:sz w:val="20"/>
        </w:rPr>
        <w:tab/>
      </w:r>
      <w:r w:rsidR="00A107EB" w:rsidRPr="006424F4">
        <w:rPr>
          <w:i w:val="0"/>
          <w:iCs w:val="0"/>
          <w:sz w:val="20"/>
        </w:rPr>
        <w:t>TRANSFERS</w:t>
      </w:r>
      <w:bookmarkEnd w:id="586"/>
      <w:r w:rsidR="00A107EB" w:rsidRPr="006424F4">
        <w:rPr>
          <w:i w:val="0"/>
          <w:iCs w:val="0"/>
          <w:sz w:val="20"/>
        </w:rPr>
        <w:t xml:space="preserve"> </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spacing w:val="-2"/>
        </w:rPr>
      </w:pPr>
      <w:r>
        <w:rPr>
          <w:rFonts w:ascii="Arial Narrow" w:hAnsi="Arial Narrow"/>
          <w:b/>
          <w:spacing w:val="-2"/>
        </w:rPr>
        <w:tab/>
        <w:t>810</w:t>
      </w:r>
      <w:r>
        <w:rPr>
          <w:rFonts w:ascii="Arial Narrow" w:hAnsi="Arial Narrow"/>
          <w:b/>
          <w:spacing w:val="-2"/>
        </w:rPr>
        <w:tab/>
        <w:t>General</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820</w:t>
      </w:r>
      <w:r>
        <w:rPr>
          <w:rFonts w:ascii="Arial Narrow" w:hAnsi="Arial Narrow"/>
          <w:b/>
          <w:spacing w:val="-2"/>
        </w:rPr>
        <w:tab/>
        <w:t>Special Projects</w:t>
      </w:r>
    </w:p>
    <w:p w:rsidR="006424F4" w:rsidRPr="006424F4"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Pr>
          <w:rFonts w:ascii="Arial Narrow" w:hAnsi="Arial Narrow"/>
          <w:spacing w:val="-2"/>
        </w:rPr>
        <w:tab/>
      </w:r>
      <w:r w:rsidR="006424F4" w:rsidRPr="006424F4">
        <w:rPr>
          <w:rFonts w:ascii="Arial Narrow" w:hAnsi="Arial Narrow"/>
          <w:b/>
          <w:spacing w:val="-2"/>
        </w:rPr>
        <w:t>823</w:t>
      </w:r>
      <w:r w:rsidR="006424F4" w:rsidRPr="006424F4">
        <w:rPr>
          <w:rFonts w:ascii="Arial Narrow" w:hAnsi="Arial Narrow"/>
          <w:b/>
          <w:spacing w:val="-2"/>
        </w:rPr>
        <w:tab/>
        <w:t>TEACH Fund</w:t>
      </w:r>
    </w:p>
    <w:p w:rsidR="00A107EB" w:rsidRPr="006424F4"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82</w:t>
      </w:r>
      <w:r w:rsidR="006424F4" w:rsidRPr="006424F4">
        <w:rPr>
          <w:rFonts w:ascii="Arial Narrow" w:hAnsi="Arial Narrow"/>
          <w:b/>
          <w:spacing w:val="-2"/>
        </w:rPr>
        <w:t>7</w:t>
      </w:r>
      <w:r w:rsidR="006424F4" w:rsidRPr="006424F4">
        <w:rPr>
          <w:rFonts w:ascii="Arial Narrow" w:hAnsi="Arial Narrow"/>
          <w:b/>
          <w:spacing w:val="-2"/>
        </w:rPr>
        <w:tab/>
        <w:t>Special Education Fund</w:t>
      </w:r>
    </w:p>
    <w:p w:rsidR="00A107EB" w:rsidRPr="005E55A6"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r>
      <w:r w:rsidRPr="005E55A6">
        <w:rPr>
          <w:rFonts w:ascii="Arial Narrow" w:hAnsi="Arial Narrow"/>
          <w:b/>
          <w:spacing w:val="-2"/>
        </w:rPr>
        <w:t>829</w:t>
      </w:r>
      <w:r w:rsidRPr="005E55A6">
        <w:rPr>
          <w:rFonts w:ascii="Arial Narrow" w:hAnsi="Arial Narrow"/>
          <w:b/>
          <w:spacing w:val="-2"/>
        </w:rPr>
        <w:tab/>
        <w:t>Other Projects</w:t>
      </w:r>
    </w:p>
    <w:p w:rsidR="00A107EB" w:rsidRPr="005E55A6" w:rsidRDefault="00A107EB" w:rsidP="00A107EB">
      <w:pPr>
        <w:tabs>
          <w:tab w:val="left" w:pos="594"/>
          <w:tab w:val="left" w:pos="1194"/>
          <w:tab w:val="left" w:pos="1794"/>
          <w:tab w:val="left" w:pos="2394"/>
          <w:tab w:val="left" w:pos="9234"/>
        </w:tabs>
        <w:suppressAutoHyphens/>
        <w:jc w:val="both"/>
        <w:rPr>
          <w:rFonts w:ascii="Arial Narrow" w:hAnsi="Arial Narrow"/>
          <w:b/>
          <w:spacing w:val="-2"/>
        </w:rPr>
      </w:pPr>
    </w:p>
    <w:p w:rsidR="00A107EB"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t>830</w:t>
      </w:r>
      <w:r>
        <w:rPr>
          <w:rFonts w:ascii="Arial Narrow" w:hAnsi="Arial Narrow"/>
          <w:b/>
          <w:spacing w:val="-2"/>
        </w:rPr>
        <w:tab/>
        <w:t>Debt Service</w:t>
      </w:r>
    </w:p>
    <w:p w:rsidR="006424F4"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r>
      <w:r>
        <w:rPr>
          <w:rFonts w:ascii="Arial Narrow" w:hAnsi="Arial Narrow"/>
          <w:b/>
          <w:spacing w:val="-2"/>
        </w:rPr>
        <w:tab/>
        <w:t>838</w:t>
      </w:r>
      <w:r>
        <w:rPr>
          <w:rFonts w:ascii="Arial Narrow" w:hAnsi="Arial Narrow"/>
          <w:b/>
          <w:spacing w:val="-2"/>
        </w:rPr>
        <w:tab/>
        <w:t>Non-referendum Debt Fund</w:t>
      </w:r>
    </w:p>
    <w:p w:rsidR="006424F4"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spacing w:val="-2"/>
        </w:rPr>
      </w:pPr>
      <w:r>
        <w:rPr>
          <w:rFonts w:ascii="Arial Narrow" w:hAnsi="Arial Narrow"/>
          <w:b/>
          <w:spacing w:val="-2"/>
        </w:rPr>
        <w:tab/>
      </w:r>
      <w:r>
        <w:rPr>
          <w:rFonts w:ascii="Arial Narrow" w:hAnsi="Arial Narrow"/>
          <w:b/>
          <w:spacing w:val="-2"/>
        </w:rPr>
        <w:tab/>
        <w:t>839</w:t>
      </w:r>
      <w:r>
        <w:rPr>
          <w:rFonts w:ascii="Arial Narrow" w:hAnsi="Arial Narrow"/>
          <w:b/>
          <w:spacing w:val="-2"/>
        </w:rPr>
        <w:tab/>
        <w:t>Referendum Debt Fund</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b/>
          <w:spacing w:val="-2"/>
        </w:rPr>
      </w:pPr>
      <w:r>
        <w:rPr>
          <w:rFonts w:ascii="Arial Narrow" w:hAnsi="Arial Narrow"/>
          <w:b/>
          <w:spacing w:val="-2"/>
        </w:rPr>
        <w:tab/>
        <w:t>840</w:t>
      </w:r>
      <w:r>
        <w:rPr>
          <w:rFonts w:ascii="Arial Narrow" w:hAnsi="Arial Narrow"/>
          <w:b/>
          <w:spacing w:val="-2"/>
        </w:rPr>
        <w:tab/>
        <w:t>Capital Projects</w:t>
      </w:r>
    </w:p>
    <w:p w:rsidR="006424F4" w:rsidRDefault="006424F4"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r>
      <w:r>
        <w:rPr>
          <w:rFonts w:ascii="Arial Narrow" w:hAnsi="Arial Narrow"/>
          <w:b/>
          <w:spacing w:val="-2"/>
        </w:rPr>
        <w:tab/>
        <w:t>849</w:t>
      </w:r>
      <w:r>
        <w:rPr>
          <w:rFonts w:ascii="Arial Narrow" w:hAnsi="Arial Narrow"/>
          <w:b/>
          <w:spacing w:val="-2"/>
        </w:rPr>
        <w:tab/>
        <w:t>Other Capital Projects Fund</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850</w:t>
      </w:r>
      <w:r>
        <w:rPr>
          <w:rFonts w:ascii="Arial Narrow" w:hAnsi="Arial Narrow"/>
          <w:b/>
          <w:spacing w:val="-2"/>
        </w:rPr>
        <w:tab/>
        <w:t>Food Service</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6424F4" w:rsidRDefault="00A107EB" w:rsidP="006424F4">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t>890</w:t>
      </w:r>
      <w:r>
        <w:rPr>
          <w:rFonts w:ascii="Arial Narrow" w:hAnsi="Arial Narrow"/>
          <w:b/>
          <w:spacing w:val="-2"/>
        </w:rPr>
        <w:tab/>
      </w:r>
      <w:r w:rsidR="006424F4">
        <w:rPr>
          <w:rFonts w:ascii="Arial Narrow" w:hAnsi="Arial Narrow"/>
          <w:b/>
          <w:spacing w:val="-2"/>
        </w:rPr>
        <w:t>Other Cooperatives Funds</w:t>
      </w:r>
    </w:p>
    <w:p w:rsidR="006424F4"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p>
    <w:p w:rsidR="00A107EB" w:rsidRPr="006424F4" w:rsidRDefault="00A107EB" w:rsidP="006424F4">
      <w:pPr>
        <w:pStyle w:val="Heading2"/>
        <w:rPr>
          <w:i w:val="0"/>
          <w:iCs w:val="0"/>
          <w:sz w:val="20"/>
        </w:rPr>
      </w:pPr>
      <w:bookmarkStart w:id="587" w:name="_Toc25636925"/>
      <w:r w:rsidRPr="006424F4">
        <w:rPr>
          <w:i w:val="0"/>
          <w:iCs w:val="0"/>
          <w:sz w:val="20"/>
        </w:rPr>
        <w:t>900</w:t>
      </w:r>
      <w:r w:rsidRPr="006424F4">
        <w:rPr>
          <w:i w:val="0"/>
          <w:iCs w:val="0"/>
          <w:sz w:val="20"/>
        </w:rPr>
        <w:tab/>
        <w:t>OTHER OBJECTS</w:t>
      </w:r>
      <w:bookmarkEnd w:id="587"/>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6424F4" w:rsidRPr="006424F4" w:rsidRDefault="00A107EB" w:rsidP="00C347E3">
      <w:pPr>
        <w:tabs>
          <w:tab w:val="left" w:pos="594"/>
          <w:tab w:val="left" w:pos="1194"/>
          <w:tab w:val="left" w:pos="1794"/>
          <w:tab w:val="left" w:pos="2394"/>
          <w:tab w:val="left" w:pos="9234"/>
        </w:tabs>
        <w:suppressAutoHyphens/>
        <w:ind w:left="594" w:hanging="594"/>
        <w:jc w:val="both"/>
        <w:rPr>
          <w:rFonts w:ascii="Arial Narrow" w:hAnsi="Arial Narrow"/>
          <w:b/>
          <w:spacing w:val="-2"/>
        </w:rPr>
      </w:pPr>
      <w:r>
        <w:rPr>
          <w:rFonts w:ascii="Arial Narrow" w:hAnsi="Arial Narrow"/>
          <w:b/>
          <w:spacing w:val="-2"/>
        </w:rPr>
        <w:tab/>
      </w:r>
      <w:r w:rsidR="006424F4" w:rsidRPr="006424F4">
        <w:rPr>
          <w:rFonts w:ascii="Arial Narrow" w:hAnsi="Arial Narrow"/>
          <w:b/>
          <w:spacing w:val="-2"/>
        </w:rPr>
        <w:t>930</w:t>
      </w:r>
      <w:r w:rsidR="006424F4" w:rsidRPr="006424F4">
        <w:rPr>
          <w:rFonts w:ascii="Arial Narrow" w:hAnsi="Arial Narrow"/>
          <w:b/>
          <w:spacing w:val="-2"/>
        </w:rPr>
        <w:tab/>
        <w:t>Revenue Transits</w:t>
      </w:r>
    </w:p>
    <w:p w:rsidR="006424F4" w:rsidRPr="006424F4"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932</w:t>
      </w:r>
      <w:r w:rsidRPr="006424F4">
        <w:rPr>
          <w:rFonts w:ascii="Arial Narrow" w:hAnsi="Arial Narrow"/>
          <w:b/>
          <w:spacing w:val="-2"/>
        </w:rPr>
        <w:tab/>
        <w:t>Shared Receipt Distribution to Non-Governmental Agencies</w:t>
      </w:r>
    </w:p>
    <w:p w:rsidR="006424F4" w:rsidRPr="006424F4"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933</w:t>
      </w:r>
      <w:r w:rsidRPr="006424F4">
        <w:rPr>
          <w:rFonts w:ascii="Arial Narrow" w:hAnsi="Arial Narrow"/>
          <w:b/>
          <w:spacing w:val="-2"/>
        </w:rPr>
        <w:tab/>
        <w:t>Shared Receipt Distribution to School Districts</w:t>
      </w:r>
    </w:p>
    <w:p w:rsidR="006424F4" w:rsidRPr="006424F4"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935</w:t>
      </w:r>
      <w:r w:rsidRPr="006424F4">
        <w:rPr>
          <w:rFonts w:ascii="Arial Narrow" w:hAnsi="Arial Narrow"/>
          <w:b/>
          <w:spacing w:val="-2"/>
        </w:rPr>
        <w:tab/>
        <w:t>State Grants Transited to Others</w:t>
      </w:r>
    </w:p>
    <w:p w:rsidR="006424F4" w:rsidRPr="006424F4"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936</w:t>
      </w:r>
      <w:r w:rsidRPr="006424F4">
        <w:rPr>
          <w:rFonts w:ascii="Arial Narrow" w:hAnsi="Arial Narrow"/>
          <w:b/>
          <w:spacing w:val="-2"/>
        </w:rPr>
        <w:tab/>
        <w:t>State Special Education Aid Transited to Others</w:t>
      </w:r>
    </w:p>
    <w:p w:rsidR="006424F4" w:rsidRPr="006424F4"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937</w:t>
      </w:r>
      <w:r w:rsidRPr="006424F4">
        <w:rPr>
          <w:rFonts w:ascii="Arial Narrow" w:hAnsi="Arial Narrow"/>
          <w:b/>
          <w:spacing w:val="-2"/>
        </w:rPr>
        <w:tab/>
        <w:t>Federal Grants Transited to Others</w:t>
      </w:r>
    </w:p>
    <w:p w:rsidR="006424F4" w:rsidRDefault="006424F4" w:rsidP="00A107EB">
      <w:pPr>
        <w:tabs>
          <w:tab w:val="left" w:pos="594"/>
          <w:tab w:val="left" w:pos="1194"/>
          <w:tab w:val="left" w:pos="1794"/>
          <w:tab w:val="left" w:pos="2394"/>
          <w:tab w:val="left" w:pos="9234"/>
        </w:tabs>
        <w:suppressAutoHyphens/>
        <w:jc w:val="both"/>
        <w:rPr>
          <w:rFonts w:ascii="Arial Narrow" w:hAnsi="Arial Narrow"/>
          <w:spacing w:val="-2"/>
        </w:rPr>
      </w:pPr>
      <w:r w:rsidRPr="006424F4">
        <w:rPr>
          <w:rFonts w:ascii="Arial Narrow" w:hAnsi="Arial Narrow"/>
          <w:b/>
          <w:spacing w:val="-2"/>
        </w:rPr>
        <w:tab/>
      </w:r>
      <w:r w:rsidRPr="006424F4">
        <w:rPr>
          <w:rFonts w:ascii="Arial Narrow" w:hAnsi="Arial Narrow"/>
          <w:b/>
          <w:spacing w:val="-2"/>
        </w:rPr>
        <w:tab/>
        <w:t>939</w:t>
      </w:r>
      <w:r w:rsidRPr="006424F4">
        <w:rPr>
          <w:rFonts w:ascii="Arial Narrow" w:hAnsi="Arial Narrow"/>
          <w:b/>
          <w:spacing w:val="-2"/>
        </w:rPr>
        <w:tab/>
        <w:t>Other Revenue Transited to Others</w:t>
      </w:r>
    </w:p>
    <w:p w:rsidR="006424F4" w:rsidRDefault="006424F4"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940</w:t>
      </w:r>
      <w:r>
        <w:rPr>
          <w:rFonts w:ascii="Arial Narrow" w:hAnsi="Arial Narrow"/>
          <w:b/>
          <w:spacing w:val="-2"/>
        </w:rPr>
        <w:tab/>
        <w:t>Dues and 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Pr>
          <w:rFonts w:ascii="Arial Narrow" w:hAnsi="Arial Narrow"/>
          <w:spacing w:val="-2"/>
        </w:rPr>
        <w:tab/>
      </w:r>
      <w:r>
        <w:rPr>
          <w:rFonts w:ascii="Arial Narrow" w:hAnsi="Arial Narrow"/>
          <w:spacing w:val="-2"/>
        </w:rPr>
        <w:tab/>
      </w:r>
      <w:r w:rsidRPr="001D4C3D">
        <w:rPr>
          <w:rFonts w:ascii="Arial Narrow" w:hAnsi="Arial Narrow"/>
          <w:color w:val="FF0000"/>
          <w:spacing w:val="-2"/>
        </w:rPr>
        <w:t>941</w:t>
      </w:r>
      <w:r w:rsidRPr="001D4C3D">
        <w:rPr>
          <w:rFonts w:ascii="Arial Narrow" w:hAnsi="Arial Narrow"/>
          <w:color w:val="FF0000"/>
          <w:spacing w:val="-2"/>
        </w:rPr>
        <w:tab/>
        <w:t>District Dues/Fees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lastRenderedPageBreak/>
        <w:tab/>
      </w:r>
      <w:r w:rsidRPr="001D4C3D">
        <w:rPr>
          <w:rFonts w:ascii="Arial Narrow" w:hAnsi="Arial Narrow"/>
          <w:color w:val="FF0000"/>
          <w:spacing w:val="-2"/>
        </w:rPr>
        <w:tab/>
        <w:t>942</w:t>
      </w:r>
      <w:r w:rsidRPr="001D4C3D">
        <w:rPr>
          <w:rFonts w:ascii="Arial Narrow" w:hAnsi="Arial Narrow"/>
          <w:color w:val="FF0000"/>
          <w:spacing w:val="-2"/>
        </w:rPr>
        <w:tab/>
        <w:t>Employee Dues/Fees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943</w:t>
      </w:r>
      <w:r w:rsidRPr="001D4C3D">
        <w:rPr>
          <w:rFonts w:ascii="Arial Narrow" w:hAnsi="Arial Narrow"/>
          <w:color w:val="FF0000"/>
          <w:spacing w:val="-2"/>
        </w:rPr>
        <w:tab/>
        <w:t>Pupil Dues/Fees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948</w:t>
      </w:r>
      <w:r w:rsidRPr="001D4C3D">
        <w:rPr>
          <w:rFonts w:ascii="Arial Narrow" w:hAnsi="Arial Narrow"/>
          <w:color w:val="FF0000"/>
          <w:spacing w:val="-2"/>
        </w:rPr>
        <w:tab/>
        <w:t>Special Assessments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949</w:t>
      </w:r>
      <w:r w:rsidRPr="001D4C3D">
        <w:rPr>
          <w:rFonts w:ascii="Arial Narrow" w:hAnsi="Arial Narrow"/>
          <w:color w:val="FF0000"/>
          <w:spacing w:val="-2"/>
        </w:rPr>
        <w:tab/>
        <w:t>Other Dues/Fees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950</w:t>
      </w:r>
      <w:r>
        <w:rPr>
          <w:rFonts w:ascii="Arial Narrow" w:hAnsi="Arial Narrow"/>
          <w:b/>
          <w:spacing w:val="-2"/>
        </w:rPr>
        <w:tab/>
        <w:t>Reorganization Settlement</w:t>
      </w:r>
      <w:r w:rsidR="006424F4">
        <w:rPr>
          <w:rFonts w:ascii="Arial Narrow" w:hAnsi="Arial Narrow"/>
          <w:b/>
          <w:spacing w:val="-2"/>
        </w:rPr>
        <w:t xml:space="preserve"> paid to others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F307A4">
      <w:pPr>
        <w:tabs>
          <w:tab w:val="left" w:pos="594"/>
          <w:tab w:val="left" w:pos="1194"/>
          <w:tab w:val="left" w:pos="1794"/>
          <w:tab w:val="left" w:pos="2394"/>
          <w:tab w:val="left" w:pos="5220"/>
          <w:tab w:val="left" w:pos="5670"/>
          <w:tab w:val="left" w:pos="9234"/>
        </w:tabs>
        <w:suppressAutoHyphens/>
        <w:ind w:left="594" w:hanging="594"/>
        <w:jc w:val="both"/>
        <w:rPr>
          <w:rFonts w:ascii="Arial Narrow" w:hAnsi="Arial Narrow"/>
          <w:spacing w:val="-2"/>
        </w:rPr>
      </w:pPr>
      <w:r>
        <w:rPr>
          <w:rFonts w:ascii="Arial Narrow" w:hAnsi="Arial Narrow"/>
          <w:b/>
          <w:spacing w:val="-2"/>
        </w:rPr>
        <w:tab/>
        <w:t>960</w:t>
      </w:r>
      <w:r>
        <w:rPr>
          <w:rFonts w:ascii="Arial Narrow" w:hAnsi="Arial Narrow"/>
          <w:b/>
          <w:spacing w:val="-2"/>
        </w:rPr>
        <w:tab/>
        <w:t>Adjustments</w:t>
      </w:r>
    </w:p>
    <w:p w:rsidR="00A107EB" w:rsidRPr="00F307A4"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b/>
          <w:spacing w:val="-2"/>
        </w:rPr>
      </w:pPr>
      <w:r>
        <w:rPr>
          <w:rFonts w:ascii="Arial Narrow" w:hAnsi="Arial Narrow"/>
          <w:spacing w:val="-2"/>
        </w:rPr>
        <w:tab/>
      </w:r>
      <w:r>
        <w:rPr>
          <w:rFonts w:ascii="Arial Narrow" w:hAnsi="Arial Narrow"/>
          <w:spacing w:val="-2"/>
        </w:rPr>
        <w:tab/>
      </w:r>
      <w:r w:rsidRPr="00F307A4">
        <w:rPr>
          <w:rFonts w:ascii="Arial Narrow" w:hAnsi="Arial Narrow"/>
          <w:b/>
          <w:spacing w:val="-2"/>
        </w:rPr>
        <w:t>961</w:t>
      </w:r>
      <w:r w:rsidRPr="00F307A4">
        <w:rPr>
          <w:rFonts w:ascii="Arial Narrow" w:hAnsi="Arial Narrow"/>
          <w:b/>
          <w:spacing w:val="-2"/>
        </w:rPr>
        <w:tab/>
        <w:t>Cash</w:t>
      </w:r>
    </w:p>
    <w:p w:rsidR="00A107EB"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F307A4">
        <w:rPr>
          <w:rFonts w:ascii="Arial Narrow" w:hAnsi="Arial Narrow"/>
          <w:b/>
          <w:spacing w:val="-2"/>
        </w:rPr>
        <w:tab/>
      </w:r>
      <w:r w:rsidRPr="00F307A4">
        <w:rPr>
          <w:rFonts w:ascii="Arial Narrow" w:hAnsi="Arial Narrow"/>
          <w:b/>
          <w:spacing w:val="-2"/>
        </w:rPr>
        <w:tab/>
        <w:t>962</w:t>
      </w:r>
      <w:r w:rsidRPr="00F307A4">
        <w:rPr>
          <w:rFonts w:ascii="Arial Narrow" w:hAnsi="Arial Narrow"/>
          <w:b/>
          <w:spacing w:val="-2"/>
        </w:rPr>
        <w:tab/>
        <w:t>Inventory</w:t>
      </w:r>
    </w:p>
    <w:p w:rsidR="000D7131" w:rsidRPr="00F307A4" w:rsidRDefault="000D7131"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r>
      <w:r>
        <w:rPr>
          <w:rFonts w:ascii="Arial Narrow" w:hAnsi="Arial Narrow"/>
          <w:b/>
          <w:spacing w:val="-2"/>
        </w:rPr>
        <w:tab/>
        <w:t>964</w:t>
      </w:r>
      <w:r>
        <w:rPr>
          <w:rFonts w:ascii="Arial Narrow" w:hAnsi="Arial Narrow"/>
          <w:b/>
          <w:spacing w:val="-2"/>
        </w:rPr>
        <w:tab/>
        <w:t>Realized Losses on Investments</w:t>
      </w:r>
    </w:p>
    <w:p w:rsidR="006424F4" w:rsidRPr="00F307A4"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F307A4">
        <w:rPr>
          <w:rFonts w:ascii="Arial Narrow" w:hAnsi="Arial Narrow"/>
          <w:b/>
          <w:spacing w:val="-2"/>
        </w:rPr>
        <w:tab/>
      </w:r>
      <w:r w:rsidRPr="00F307A4">
        <w:rPr>
          <w:rFonts w:ascii="Arial Narrow" w:hAnsi="Arial Narrow"/>
          <w:b/>
          <w:spacing w:val="-2"/>
        </w:rPr>
        <w:tab/>
        <w:t>965</w:t>
      </w:r>
      <w:r w:rsidRPr="00F307A4">
        <w:rPr>
          <w:rFonts w:ascii="Arial Narrow" w:hAnsi="Arial Narrow"/>
          <w:b/>
          <w:spacing w:val="-2"/>
        </w:rPr>
        <w:tab/>
        <w:t>Self Funded Health Benefit Cost Adjustment</w:t>
      </w:r>
    </w:p>
    <w:p w:rsidR="00A107EB" w:rsidRPr="00F307A4"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F307A4">
        <w:rPr>
          <w:rFonts w:ascii="Arial Narrow" w:hAnsi="Arial Narrow"/>
          <w:b/>
          <w:spacing w:val="-2"/>
        </w:rPr>
        <w:tab/>
      </w:r>
      <w:r w:rsidRPr="00F307A4">
        <w:rPr>
          <w:rFonts w:ascii="Arial Narrow" w:hAnsi="Arial Narrow"/>
          <w:b/>
          <w:spacing w:val="-2"/>
        </w:rPr>
        <w:tab/>
        <w:t>969</w:t>
      </w:r>
      <w:r w:rsidRPr="00F307A4">
        <w:rPr>
          <w:rFonts w:ascii="Arial Narrow" w:hAnsi="Arial Narrow"/>
          <w:b/>
          <w:spacing w:val="-2"/>
        </w:rPr>
        <w:tab/>
        <w:t>Other Adjustments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970</w:t>
      </w:r>
      <w:r>
        <w:rPr>
          <w:rFonts w:ascii="Arial Narrow" w:hAnsi="Arial Narrow"/>
          <w:b/>
          <w:spacing w:val="-2"/>
        </w:rPr>
        <w:tab/>
        <w:t>Refund of Prior Year Revenue</w:t>
      </w:r>
    </w:p>
    <w:p w:rsidR="00A107EB" w:rsidRPr="00563855"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Pr>
          <w:rFonts w:ascii="Arial Narrow" w:hAnsi="Arial Narrow"/>
          <w:spacing w:val="-2"/>
        </w:rPr>
        <w:tab/>
      </w:r>
      <w:r w:rsidRPr="00563855">
        <w:rPr>
          <w:rFonts w:ascii="Arial Narrow" w:hAnsi="Arial Narrow"/>
          <w:b/>
          <w:spacing w:val="-2"/>
        </w:rPr>
        <w:t>971</w:t>
      </w:r>
      <w:r w:rsidRPr="00563855">
        <w:rPr>
          <w:rFonts w:ascii="Arial Narrow" w:hAnsi="Arial Narrow"/>
          <w:b/>
          <w:spacing w:val="-2"/>
        </w:rPr>
        <w:tab/>
        <w:t>Refund</w:t>
      </w:r>
      <w:r w:rsidR="006424F4" w:rsidRPr="00563855">
        <w:rPr>
          <w:rFonts w:ascii="Arial Narrow" w:hAnsi="Arial Narrow"/>
          <w:b/>
          <w:spacing w:val="-2"/>
        </w:rPr>
        <w:t xml:space="preserve"> payment</w:t>
      </w:r>
    </w:p>
    <w:p w:rsidR="00A107EB" w:rsidRPr="00563855"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63855">
        <w:rPr>
          <w:rFonts w:ascii="Arial Narrow" w:hAnsi="Arial Narrow"/>
          <w:b/>
          <w:spacing w:val="-2"/>
        </w:rPr>
        <w:tab/>
      </w:r>
      <w:r w:rsidRPr="00563855">
        <w:rPr>
          <w:rFonts w:ascii="Arial Narrow" w:hAnsi="Arial Narrow"/>
          <w:b/>
          <w:spacing w:val="-2"/>
        </w:rPr>
        <w:tab/>
        <w:t>972</w:t>
      </w:r>
      <w:r w:rsidRPr="00563855">
        <w:rPr>
          <w:rFonts w:ascii="Arial Narrow" w:hAnsi="Arial Narrow"/>
          <w:b/>
          <w:spacing w:val="-2"/>
        </w:rPr>
        <w:tab/>
      </w:r>
      <w:r w:rsidR="00A75481">
        <w:rPr>
          <w:rFonts w:ascii="Arial Narrow" w:hAnsi="Arial Narrow"/>
          <w:b/>
          <w:spacing w:val="-2"/>
        </w:rPr>
        <w:t xml:space="preserve">Property Tax Chargeback and Equalization </w:t>
      </w:r>
      <w:r w:rsidRPr="00563855">
        <w:rPr>
          <w:rFonts w:ascii="Arial Narrow" w:hAnsi="Arial Narrow"/>
          <w:b/>
          <w:spacing w:val="-2"/>
        </w:rPr>
        <w:t>Aid</w:t>
      </w:r>
      <w:r w:rsidR="00A75481">
        <w:rPr>
          <w:rFonts w:ascii="Arial Narrow" w:hAnsi="Arial Narrow"/>
          <w:b/>
          <w:spacing w:val="-2"/>
        </w:rPr>
        <w:t xml:space="preserve"> P</w:t>
      </w:r>
      <w:r w:rsidR="006424F4" w:rsidRPr="00563855">
        <w:rPr>
          <w:rFonts w:ascii="Arial Narrow" w:hAnsi="Arial Narrow"/>
          <w:b/>
          <w:spacing w:val="-2"/>
        </w:rPr>
        <w:t>ayment</w:t>
      </w:r>
      <w:r w:rsidR="00A75481">
        <w:rPr>
          <w:rFonts w:ascii="Arial Narrow" w:hAnsi="Arial Narrow"/>
          <w:b/>
          <w:spacing w:val="-2"/>
        </w:rPr>
        <w:t>s</w:t>
      </w:r>
    </w:p>
    <w:p w:rsidR="006424F4"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spacing w:val="-2"/>
        </w:rPr>
      </w:pPr>
    </w:p>
    <w:p w:rsidR="006424F4" w:rsidRPr="006424F4"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sidRPr="006424F4">
        <w:rPr>
          <w:rFonts w:ascii="Arial Narrow" w:hAnsi="Arial Narrow"/>
          <w:b/>
          <w:spacing w:val="-2"/>
        </w:rPr>
        <w:t>980</w:t>
      </w:r>
      <w:r w:rsidRPr="006424F4">
        <w:rPr>
          <w:rFonts w:ascii="Arial Narrow" w:hAnsi="Arial Narrow"/>
          <w:b/>
          <w:spacing w:val="-2"/>
        </w:rPr>
        <w:tab/>
        <w:t>Medical Service Reimbursement Transmittal</w:t>
      </w:r>
    </w:p>
    <w:p w:rsidR="006424F4" w:rsidRPr="00563855"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Pr>
          <w:rFonts w:ascii="Arial Narrow" w:hAnsi="Arial Narrow"/>
          <w:spacing w:val="-2"/>
        </w:rPr>
        <w:tab/>
      </w:r>
      <w:r w:rsidRPr="00563855">
        <w:rPr>
          <w:rFonts w:ascii="Arial Narrow" w:hAnsi="Arial Narrow"/>
          <w:b/>
          <w:spacing w:val="-2"/>
        </w:rPr>
        <w:t>981</w:t>
      </w:r>
      <w:r w:rsidRPr="00563855">
        <w:rPr>
          <w:rFonts w:ascii="Arial Narrow" w:hAnsi="Arial Narrow"/>
          <w:b/>
          <w:spacing w:val="-2"/>
        </w:rPr>
        <w:tab/>
        <w:t>Medicaid Receipts Transmitted to Others</w:t>
      </w:r>
    </w:p>
    <w:p w:rsidR="006424F4" w:rsidRPr="00563855"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63855">
        <w:rPr>
          <w:rFonts w:ascii="Arial Narrow" w:hAnsi="Arial Narrow"/>
          <w:b/>
          <w:spacing w:val="-2"/>
        </w:rPr>
        <w:tab/>
      </w:r>
      <w:r w:rsidRPr="00563855">
        <w:rPr>
          <w:rFonts w:ascii="Arial Narrow" w:hAnsi="Arial Narrow"/>
          <w:b/>
          <w:spacing w:val="-2"/>
        </w:rPr>
        <w:tab/>
        <w:t>989</w:t>
      </w:r>
      <w:r w:rsidRPr="00563855">
        <w:rPr>
          <w:rFonts w:ascii="Arial Narrow" w:hAnsi="Arial Narrow"/>
          <w:b/>
          <w:spacing w:val="-2"/>
        </w:rPr>
        <w:tab/>
        <w:t>Other Medical Reimbursements Transited to Others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990</w:t>
      </w:r>
      <w:r>
        <w:rPr>
          <w:rFonts w:ascii="Arial Narrow" w:hAnsi="Arial Narrow"/>
          <w:b/>
          <w:spacing w:val="-2"/>
        </w:rPr>
        <w:tab/>
        <w:t>Miscellaneous</w:t>
      </w:r>
    </w:p>
    <w:p w:rsidR="00A107EB" w:rsidRDefault="00563855"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Pr>
          <w:rFonts w:ascii="Arial Narrow" w:hAnsi="Arial Narrow"/>
          <w:spacing w:val="-2"/>
        </w:rPr>
        <w:tab/>
      </w:r>
      <w:r w:rsidRPr="00563855">
        <w:rPr>
          <w:rFonts w:ascii="Arial Narrow" w:hAnsi="Arial Narrow"/>
          <w:b/>
          <w:spacing w:val="-2"/>
        </w:rPr>
        <w:t>991</w:t>
      </w:r>
      <w:r w:rsidRPr="00563855">
        <w:rPr>
          <w:rFonts w:ascii="Arial Narrow" w:hAnsi="Arial Narrow"/>
          <w:b/>
          <w:spacing w:val="-2"/>
        </w:rPr>
        <w:tab/>
        <w:t>Trust fund expenditures</w:t>
      </w:r>
    </w:p>
    <w:p w:rsidR="008B56EA" w:rsidRDefault="008B56EA"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r>
      <w:r>
        <w:rPr>
          <w:rFonts w:ascii="Arial Narrow" w:hAnsi="Arial Narrow"/>
          <w:b/>
          <w:spacing w:val="-2"/>
        </w:rPr>
        <w:tab/>
        <w:t>992</w:t>
      </w:r>
      <w:r>
        <w:rPr>
          <w:rFonts w:ascii="Arial Narrow" w:hAnsi="Arial Narrow"/>
          <w:b/>
          <w:spacing w:val="-2"/>
        </w:rPr>
        <w:tab/>
        <w:t>Trust fund Disbursements—Pension</w:t>
      </w:r>
    </w:p>
    <w:p w:rsidR="008B56EA" w:rsidRDefault="008B56EA"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r>
      <w:r>
        <w:rPr>
          <w:rFonts w:ascii="Arial Narrow" w:hAnsi="Arial Narrow"/>
          <w:b/>
          <w:spacing w:val="-2"/>
        </w:rPr>
        <w:tab/>
        <w:t>993</w:t>
      </w:r>
      <w:r>
        <w:rPr>
          <w:rFonts w:ascii="Arial Narrow" w:hAnsi="Arial Narrow"/>
          <w:b/>
          <w:spacing w:val="-2"/>
        </w:rPr>
        <w:tab/>
      </w:r>
      <w:r w:rsidR="007F193F">
        <w:rPr>
          <w:rFonts w:ascii="Arial Narrow" w:hAnsi="Arial Narrow"/>
          <w:b/>
          <w:spacing w:val="-2"/>
        </w:rPr>
        <w:t>Trust Fund Disbursements—HRA</w:t>
      </w:r>
    </w:p>
    <w:p w:rsidR="005E55A6" w:rsidRDefault="005E55A6"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r>
      <w:r>
        <w:rPr>
          <w:rFonts w:ascii="Arial Narrow" w:hAnsi="Arial Narrow"/>
          <w:b/>
          <w:spacing w:val="-2"/>
        </w:rPr>
        <w:tab/>
        <w:t>994</w:t>
      </w:r>
      <w:r>
        <w:rPr>
          <w:rFonts w:ascii="Arial Narrow" w:hAnsi="Arial Narrow"/>
          <w:b/>
          <w:spacing w:val="-2"/>
        </w:rPr>
        <w:tab/>
        <w:t>Trust Fund Disbursement—Implicit Rate Subsidy</w:t>
      </w:r>
    </w:p>
    <w:p w:rsidR="006130DE" w:rsidRDefault="006130DE"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r>
      <w:r>
        <w:rPr>
          <w:rFonts w:ascii="Arial Narrow" w:hAnsi="Arial Narrow"/>
          <w:b/>
          <w:spacing w:val="-2"/>
        </w:rPr>
        <w:tab/>
        <w:t>996</w:t>
      </w:r>
      <w:r>
        <w:rPr>
          <w:rFonts w:ascii="Arial Narrow" w:hAnsi="Arial Narrow"/>
          <w:b/>
          <w:spacing w:val="-2"/>
        </w:rPr>
        <w:tab/>
        <w:t>Trust Fund Disbursement—TSA and Other Miscellaneous Benefits</w:t>
      </w:r>
    </w:p>
    <w:p w:rsidR="006130DE" w:rsidRPr="00563855" w:rsidRDefault="006130DE" w:rsidP="00A107EB">
      <w:pPr>
        <w:tabs>
          <w:tab w:val="left" w:pos="594"/>
          <w:tab w:val="left" w:pos="1194"/>
          <w:tab w:val="left" w:pos="1794"/>
          <w:tab w:val="left" w:pos="2394"/>
          <w:tab w:val="left" w:pos="9234"/>
        </w:tabs>
        <w:suppressAutoHyphens/>
        <w:ind w:left="1194" w:hanging="1194"/>
        <w:jc w:val="both"/>
        <w:rPr>
          <w:rFonts w:ascii="Arial Narrow" w:hAnsi="Arial Narrow"/>
          <w:spacing w:val="-2"/>
        </w:rPr>
      </w:pPr>
      <w:r>
        <w:rPr>
          <w:rFonts w:ascii="Arial Narrow" w:hAnsi="Arial Narrow"/>
          <w:b/>
          <w:spacing w:val="-2"/>
        </w:rPr>
        <w:tab/>
      </w:r>
      <w:r>
        <w:rPr>
          <w:rFonts w:ascii="Arial Narrow" w:hAnsi="Arial Narrow"/>
          <w:b/>
          <w:spacing w:val="-2"/>
        </w:rPr>
        <w:tab/>
        <w:t>998</w:t>
      </w:r>
      <w:r>
        <w:rPr>
          <w:rFonts w:ascii="Arial Narrow" w:hAnsi="Arial Narrow"/>
          <w:b/>
          <w:spacing w:val="-2"/>
        </w:rPr>
        <w:tab/>
        <w:t>Unrealized Losses on Investments (Fund 7</w:t>
      </w:r>
      <w:r w:rsidR="00E74F88">
        <w:rPr>
          <w:rFonts w:ascii="Arial Narrow" w:hAnsi="Arial Narrow"/>
          <w:b/>
          <w:spacing w:val="-2"/>
        </w:rPr>
        <w:t>2 and 7</w:t>
      </w:r>
      <w:r>
        <w:rPr>
          <w:rFonts w:ascii="Arial Narrow" w:hAnsi="Arial Narrow"/>
          <w:b/>
          <w:spacing w:val="-2"/>
        </w:rPr>
        <w:t>3 only)</w:t>
      </w:r>
    </w:p>
    <w:p w:rsidR="00A107EB" w:rsidRPr="00F307A4"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63855">
        <w:rPr>
          <w:rFonts w:ascii="Arial Narrow" w:hAnsi="Arial Narrow"/>
          <w:color w:val="FF00FF"/>
          <w:spacing w:val="-2"/>
        </w:rPr>
        <w:tab/>
      </w:r>
      <w:r w:rsidRPr="00563855">
        <w:rPr>
          <w:rFonts w:ascii="Arial Narrow" w:hAnsi="Arial Narrow"/>
          <w:color w:val="FF00FF"/>
          <w:spacing w:val="-2"/>
        </w:rPr>
        <w:tab/>
      </w:r>
      <w:r w:rsidRPr="00F307A4">
        <w:rPr>
          <w:rFonts w:ascii="Arial Narrow" w:hAnsi="Arial Narrow"/>
          <w:b/>
          <w:spacing w:val="-2"/>
        </w:rPr>
        <w:t>999</w:t>
      </w:r>
      <w:r w:rsidRPr="00F307A4">
        <w:rPr>
          <w:rFonts w:ascii="Arial Narrow" w:hAnsi="Arial Narrow"/>
          <w:b/>
          <w:spacing w:val="-2"/>
        </w:rPr>
        <w:tab/>
        <w:t>Other Miscellaneous</w:t>
      </w:r>
    </w:p>
    <w:p w:rsidR="00A107EB" w:rsidRPr="00A107EB" w:rsidRDefault="00A107EB" w:rsidP="00A107EB">
      <w:pPr>
        <w:tabs>
          <w:tab w:val="left" w:pos="1170"/>
        </w:tabs>
        <w:sectPr w:rsidR="00A107EB" w:rsidRPr="00A107EB" w:rsidSect="00711D7E">
          <w:pgSz w:w="12240" w:h="15840" w:code="1"/>
          <w:pgMar w:top="1440" w:right="1440" w:bottom="1440" w:left="1440" w:header="720" w:footer="720" w:gutter="0"/>
          <w:pgNumType w:start="1" w:chapStyle="1"/>
          <w:cols w:space="720"/>
        </w:sectPr>
      </w:pPr>
    </w:p>
    <w:p w:rsidR="001A1EDA" w:rsidRDefault="0045555C" w:rsidP="006B3026">
      <w:pPr>
        <w:pStyle w:val="Heading1"/>
      </w:pPr>
      <w:bookmarkStart w:id="588" w:name="_Toc10621732"/>
      <w:bookmarkStart w:id="589" w:name="_Toc10862568"/>
      <w:bookmarkStart w:id="590" w:name="_Toc10863548"/>
      <w:bookmarkStart w:id="591" w:name="_Toc10863739"/>
      <w:bookmarkStart w:id="592" w:name="_Toc10864109"/>
      <w:bookmarkStart w:id="593" w:name="_Toc10865579"/>
      <w:bookmarkStart w:id="594" w:name="_Toc25636926"/>
      <w:r>
        <w:lastRenderedPageBreak/>
        <w:t>OBJECT DEFINITIONS</w:t>
      </w:r>
      <w:bookmarkEnd w:id="588"/>
      <w:bookmarkEnd w:id="589"/>
      <w:bookmarkEnd w:id="590"/>
      <w:bookmarkEnd w:id="591"/>
      <w:bookmarkEnd w:id="592"/>
      <w:bookmarkEnd w:id="593"/>
      <w:bookmarkEnd w:id="594"/>
    </w:p>
    <w:p w:rsidR="0045555C" w:rsidRDefault="0045555C" w:rsidP="001A1EDA">
      <w:pPr>
        <w:ind w:left="720"/>
        <w:rPr>
          <w:rFonts w:ascii="Arial Narrow" w:hAnsi="Arial Narrow" w:cs="Arial Narrow"/>
          <w:b/>
          <w:bCs/>
          <w:spacing w:val="-2"/>
        </w:rPr>
      </w:pPr>
    </w:p>
    <w:p w:rsidR="0045555C" w:rsidRDefault="0045555C" w:rsidP="0045555C">
      <w:pPr>
        <w:rPr>
          <w:rFonts w:ascii="Arial" w:hAnsi="Arial"/>
          <w:b/>
          <w:snapToGrid w:val="0"/>
          <w:color w:val="000000"/>
          <w:sz w:val="18"/>
        </w:rPr>
      </w:pPr>
    </w:p>
    <w:p w:rsidR="0045555C" w:rsidRPr="00C4399E" w:rsidRDefault="0045555C" w:rsidP="00C4399E">
      <w:pPr>
        <w:pStyle w:val="Heading2"/>
        <w:rPr>
          <w:i w:val="0"/>
          <w:iCs w:val="0"/>
          <w:snapToGrid w:val="0"/>
          <w:sz w:val="20"/>
        </w:rPr>
      </w:pPr>
      <w:bookmarkStart w:id="595" w:name="_Toc10862569"/>
      <w:bookmarkStart w:id="596" w:name="_Toc10863549"/>
      <w:bookmarkStart w:id="597" w:name="_Toc10863740"/>
      <w:bookmarkStart w:id="598" w:name="_Toc10864110"/>
      <w:bookmarkStart w:id="599" w:name="_Toc10865580"/>
      <w:bookmarkStart w:id="600" w:name="_Toc25636927"/>
      <w:r w:rsidRPr="00C4399E">
        <w:rPr>
          <w:i w:val="0"/>
          <w:iCs w:val="0"/>
          <w:snapToGrid w:val="0"/>
          <w:sz w:val="20"/>
        </w:rPr>
        <w:t>100</w:t>
      </w:r>
      <w:r w:rsidRPr="00C4399E">
        <w:rPr>
          <w:i w:val="0"/>
          <w:iCs w:val="0"/>
          <w:snapToGrid w:val="0"/>
          <w:sz w:val="20"/>
        </w:rPr>
        <w:tab/>
        <w:t>SALARIES</w:t>
      </w:r>
      <w:bookmarkEnd w:id="595"/>
      <w:bookmarkEnd w:id="596"/>
      <w:bookmarkEnd w:id="597"/>
      <w:bookmarkEnd w:id="598"/>
      <w:bookmarkEnd w:id="599"/>
      <w:bookmarkEnd w:id="600"/>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The gross amount (i.e. the amount before deductions) paid to district employees. Include here salary and wage payments for paid time off for sick leave, vacation, holidays, sabbaticals, etc. Lump sum payments to former  employees such as payoff of accumulated vacation or sick leave is coded to object 290 “Other Employee Benefits.” Payroll related benefits such as insurance, FICA, retirement are coded under object 200 “Employee Benefits.” Amounts paid to individuals not considered district employees for personal services are recorded in the 300 object “Purchased Services” series.</w:t>
      </w:r>
      <w:r w:rsidR="00DB2E3F">
        <w:rPr>
          <w:rFonts w:ascii="Arial" w:hAnsi="Arial"/>
          <w:snapToGrid w:val="0"/>
          <w:color w:val="000000"/>
          <w:sz w:val="18"/>
        </w:rPr>
        <w:t xml:space="preserve"> Stipends paid to district employees are recorded here.</w:t>
      </w:r>
    </w:p>
    <w:p w:rsidR="0045555C" w:rsidRDefault="0045555C" w:rsidP="0045555C">
      <w:pPr>
        <w:rPr>
          <w:rFonts w:ascii="Arial" w:hAnsi="Arial"/>
          <w:snapToGrid w:val="0"/>
          <w:color w:val="000000"/>
          <w:sz w:val="18"/>
        </w:rPr>
      </w:pPr>
    </w:p>
    <w:p w:rsidR="005B5AD7" w:rsidRPr="005B5AD7" w:rsidRDefault="005B5AD7" w:rsidP="005B5AD7">
      <w:pPr>
        <w:pStyle w:val="Heading2"/>
        <w:rPr>
          <w:i w:val="0"/>
          <w:iCs w:val="0"/>
          <w:snapToGrid w:val="0"/>
          <w:sz w:val="20"/>
        </w:rPr>
      </w:pPr>
      <w:bookmarkStart w:id="601" w:name="_Toc25636928"/>
      <w:r w:rsidRPr="005B5AD7">
        <w:rPr>
          <w:i w:val="0"/>
          <w:iCs w:val="0"/>
          <w:snapToGrid w:val="0"/>
          <w:sz w:val="20"/>
        </w:rPr>
        <w:t xml:space="preserve">200 </w:t>
      </w:r>
      <w:r w:rsidRPr="005B5AD7">
        <w:rPr>
          <w:i w:val="0"/>
          <w:iCs w:val="0"/>
          <w:snapToGrid w:val="0"/>
          <w:sz w:val="20"/>
        </w:rPr>
        <w:tab/>
        <w:t>EMPLOYEE BENEFITS</w:t>
      </w:r>
      <w:bookmarkEnd w:id="601"/>
    </w:p>
    <w:p w:rsidR="005B5AD7" w:rsidRDefault="005B5AD7" w:rsidP="005B5AD7">
      <w:pPr>
        <w:rPr>
          <w:snapToGrid w:val="0"/>
        </w:rPr>
      </w:pPr>
      <w:bookmarkStart w:id="602" w:name="_Toc10862570"/>
      <w:bookmarkStart w:id="603" w:name="_Toc10863550"/>
      <w:bookmarkStart w:id="604" w:name="_Toc10863741"/>
      <w:bookmarkStart w:id="605" w:name="_Toc10864111"/>
      <w:bookmarkStart w:id="606" w:name="_Toc10865581"/>
    </w:p>
    <w:p w:rsidR="0045555C" w:rsidRPr="00D337DC" w:rsidRDefault="005B5AD7" w:rsidP="005B5AD7">
      <w:pPr>
        <w:rPr>
          <w:rFonts w:ascii="Arial Narrow" w:hAnsi="Arial Narrow"/>
          <w:b/>
          <w:snapToGrid w:val="0"/>
          <w:color w:val="000000"/>
          <w:spacing w:val="-2"/>
        </w:rPr>
      </w:pPr>
      <w:r w:rsidRPr="00D337DC">
        <w:rPr>
          <w:rFonts w:ascii="Arial Narrow" w:hAnsi="Arial Narrow"/>
          <w:b/>
          <w:snapToGrid w:val="0"/>
          <w:color w:val="000000"/>
          <w:spacing w:val="-2"/>
        </w:rPr>
        <w:t>21</w:t>
      </w:r>
      <w:r w:rsidR="0045555C" w:rsidRPr="00D337DC">
        <w:rPr>
          <w:rFonts w:ascii="Arial Narrow" w:hAnsi="Arial Narrow"/>
          <w:b/>
          <w:snapToGrid w:val="0"/>
          <w:color w:val="000000"/>
          <w:spacing w:val="-2"/>
        </w:rPr>
        <w:t>0</w:t>
      </w:r>
      <w:r w:rsidR="0045555C" w:rsidRPr="00D337DC">
        <w:rPr>
          <w:rFonts w:ascii="Arial Narrow" w:hAnsi="Arial Narrow"/>
          <w:b/>
          <w:snapToGrid w:val="0"/>
          <w:color w:val="000000"/>
          <w:spacing w:val="-2"/>
        </w:rPr>
        <w:tab/>
        <w:t>RETIREMENT</w:t>
      </w:r>
      <w:bookmarkEnd w:id="602"/>
      <w:bookmarkEnd w:id="603"/>
      <w:bookmarkEnd w:id="604"/>
      <w:bookmarkEnd w:id="605"/>
      <w:bookmarkEnd w:id="606"/>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Retirement contributions paid by district.  Include here payments to the Wisconsin Retirement System and payments to defined benefit pension plans established in accordance with state statutes, federal laws and Internal Revenue Service requirements.</w:t>
      </w:r>
    </w:p>
    <w:p w:rsidR="002B7539" w:rsidRDefault="002B7539" w:rsidP="0045555C">
      <w:pPr>
        <w:rPr>
          <w:rFonts w:ascii="Arial" w:hAnsi="Arial"/>
          <w:snapToGrid w:val="0"/>
          <w:color w:val="000000"/>
          <w:sz w:val="18"/>
        </w:rPr>
      </w:pPr>
    </w:p>
    <w:p w:rsidR="002B7539" w:rsidRPr="00501E18" w:rsidRDefault="002B7539" w:rsidP="0045555C">
      <w:pPr>
        <w:rPr>
          <w:rFonts w:ascii="Arial" w:hAnsi="Arial"/>
          <w:b/>
          <w:snapToGrid w:val="0"/>
          <w:color w:val="000000"/>
          <w:sz w:val="18"/>
        </w:rPr>
      </w:pPr>
      <w:r w:rsidRPr="00501E18">
        <w:rPr>
          <w:rFonts w:ascii="Arial" w:hAnsi="Arial"/>
          <w:b/>
          <w:snapToGrid w:val="0"/>
          <w:color w:val="000000"/>
          <w:sz w:val="18"/>
        </w:rPr>
        <w:t>211</w:t>
      </w:r>
      <w:r w:rsidRPr="00501E18">
        <w:rPr>
          <w:rFonts w:ascii="Arial" w:hAnsi="Arial"/>
          <w:b/>
          <w:snapToGrid w:val="0"/>
          <w:color w:val="000000"/>
          <w:sz w:val="18"/>
        </w:rPr>
        <w:tab/>
        <w:t>RETIREMENT—EMPLOYEE SHARE PAID BY EMPLOYER</w:t>
      </w:r>
    </w:p>
    <w:p w:rsidR="00230B24" w:rsidRDefault="00230B24" w:rsidP="00230B24">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3B072E" w:rsidRPr="003B072E" w:rsidRDefault="003B072E" w:rsidP="00230B24">
      <w:pPr>
        <w:rPr>
          <w:rFonts w:ascii="Arial" w:hAnsi="Arial"/>
          <w:snapToGrid w:val="0"/>
          <w:color w:val="000000"/>
          <w:sz w:val="18"/>
        </w:rPr>
      </w:pPr>
      <w:r w:rsidRPr="003B072E">
        <w:rPr>
          <w:rFonts w:ascii="Arial" w:hAnsi="Arial"/>
          <w:snapToGrid w:val="0"/>
          <w:color w:val="000000"/>
          <w:sz w:val="18"/>
        </w:rPr>
        <w:t>Employer contributions to the Wisconsin Retirement System</w:t>
      </w:r>
      <w:r w:rsidR="00954393">
        <w:rPr>
          <w:rFonts w:ascii="Arial" w:hAnsi="Arial"/>
          <w:snapToGrid w:val="0"/>
          <w:color w:val="000000"/>
          <w:sz w:val="18"/>
        </w:rPr>
        <w:t xml:space="preserve"> for the portion which is the employee share</w:t>
      </w:r>
      <w:r>
        <w:rPr>
          <w:rFonts w:ascii="Arial" w:hAnsi="Arial"/>
          <w:snapToGrid w:val="0"/>
          <w:color w:val="000000"/>
          <w:sz w:val="18"/>
        </w:rPr>
        <w:t>.</w:t>
      </w:r>
    </w:p>
    <w:p w:rsidR="00DD4118" w:rsidRDefault="00DD4118" w:rsidP="00DD4118">
      <w:pPr>
        <w:tabs>
          <w:tab w:val="num" w:pos="600"/>
        </w:tabs>
        <w:ind w:left="1170"/>
        <w:rPr>
          <w:rFonts w:ascii="Arial" w:hAnsi="Arial"/>
          <w:snapToGrid w:val="0"/>
          <w:color w:val="000000"/>
          <w:sz w:val="18"/>
        </w:rPr>
      </w:pP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p>
    <w:p w:rsidR="00DD4118" w:rsidRDefault="00DD4118" w:rsidP="00DD4118">
      <w:pPr>
        <w:tabs>
          <w:tab w:val="num" w:pos="600"/>
        </w:tabs>
        <w:ind w:left="1170"/>
        <w:rPr>
          <w:rFonts w:ascii="Arial" w:hAnsi="Arial"/>
          <w:snapToGrid w:val="0"/>
          <w:color w:val="000000"/>
          <w:sz w:val="18"/>
        </w:rPr>
      </w:pPr>
    </w:p>
    <w:p w:rsidR="00230B24" w:rsidRPr="00501E18" w:rsidRDefault="00954393" w:rsidP="00DD4118">
      <w:pPr>
        <w:pStyle w:val="ListParagraph"/>
        <w:numPr>
          <w:ilvl w:val="0"/>
          <w:numId w:val="90"/>
        </w:numPr>
        <w:rPr>
          <w:rFonts w:ascii="Arial" w:hAnsi="Arial"/>
          <w:b/>
          <w:snapToGrid w:val="0"/>
          <w:color w:val="000000"/>
          <w:sz w:val="18"/>
        </w:rPr>
      </w:pPr>
      <w:r>
        <w:rPr>
          <w:rFonts w:ascii="Arial" w:hAnsi="Arial"/>
          <w:b/>
          <w:snapToGrid w:val="0"/>
          <w:color w:val="000000"/>
          <w:sz w:val="18"/>
        </w:rPr>
        <w:t xml:space="preserve">     RETIREMENT—EMPLOYER</w:t>
      </w:r>
      <w:r w:rsidR="00DD4118" w:rsidRPr="00501E18">
        <w:rPr>
          <w:rFonts w:ascii="Arial" w:hAnsi="Arial"/>
          <w:b/>
          <w:snapToGrid w:val="0"/>
          <w:color w:val="000000"/>
          <w:sz w:val="18"/>
        </w:rPr>
        <w:t>’S SHARE</w:t>
      </w:r>
    </w:p>
    <w:p w:rsidR="00DD4118" w:rsidRDefault="00DD4118" w:rsidP="00DD4118">
      <w:pPr>
        <w:rPr>
          <w:rFonts w:ascii="Arial" w:hAnsi="Arial"/>
          <w:i/>
          <w:snapToGrid w:val="0"/>
          <w:color w:val="000000"/>
          <w:sz w:val="18"/>
        </w:rPr>
      </w:pPr>
      <w:r w:rsidRPr="00DD4118">
        <w:rPr>
          <w:rFonts w:ascii="Arial" w:hAnsi="Arial"/>
          <w:i/>
          <w:snapToGrid w:val="0"/>
          <w:color w:val="000000"/>
          <w:sz w:val="18"/>
        </w:rPr>
        <w:t xml:space="preserve">Used with all functions and sub-functions except those in the 254 600, 256 300, 256 700, 256 800, 256 900, 280 000, 400 000 series   </w:t>
      </w:r>
    </w:p>
    <w:p w:rsidR="003B072E" w:rsidRPr="003B072E" w:rsidRDefault="00954393" w:rsidP="00DD4118">
      <w:pPr>
        <w:rPr>
          <w:rFonts w:ascii="Arial" w:hAnsi="Arial"/>
          <w:snapToGrid w:val="0"/>
          <w:color w:val="000000"/>
          <w:sz w:val="18"/>
        </w:rPr>
      </w:pPr>
      <w:r>
        <w:rPr>
          <w:rFonts w:ascii="Arial" w:hAnsi="Arial"/>
          <w:snapToGrid w:val="0"/>
          <w:color w:val="000000"/>
          <w:sz w:val="18"/>
        </w:rPr>
        <w:t>Employer</w:t>
      </w:r>
      <w:r w:rsidR="003B072E">
        <w:rPr>
          <w:rFonts w:ascii="Arial" w:hAnsi="Arial"/>
          <w:snapToGrid w:val="0"/>
          <w:color w:val="000000"/>
          <w:sz w:val="18"/>
        </w:rPr>
        <w:t xml:space="preserve"> portion of contributions to the Wisconsin Retirement System.</w:t>
      </w:r>
    </w:p>
    <w:p w:rsidR="00DD4118" w:rsidRDefault="00DD4118" w:rsidP="00DD4118">
      <w:pPr>
        <w:pStyle w:val="ListParagraph"/>
        <w:ind w:left="0"/>
        <w:rPr>
          <w:rFonts w:ascii="Arial" w:hAnsi="Arial"/>
          <w:snapToGrid w:val="0"/>
          <w:color w:val="000000"/>
          <w:sz w:val="18"/>
        </w:rPr>
      </w:pPr>
    </w:p>
    <w:p w:rsidR="002B7539" w:rsidRDefault="002B7539" w:rsidP="002B7539">
      <w:pPr>
        <w:tabs>
          <w:tab w:val="num" w:pos="600"/>
        </w:tabs>
        <w:rPr>
          <w:rFonts w:ascii="Arial" w:hAnsi="Arial"/>
          <w:snapToGrid w:val="0"/>
          <w:color w:val="000000"/>
          <w:sz w:val="18"/>
        </w:rPr>
      </w:pPr>
    </w:p>
    <w:p w:rsidR="002B7539" w:rsidRDefault="00230B24" w:rsidP="002B7539">
      <w:pPr>
        <w:tabs>
          <w:tab w:val="num" w:pos="600"/>
        </w:tabs>
        <w:rPr>
          <w:rFonts w:ascii="Arial" w:hAnsi="Arial"/>
          <w:snapToGrid w:val="0"/>
          <w:color w:val="000000"/>
          <w:sz w:val="18"/>
        </w:rPr>
      </w:pPr>
      <w:r w:rsidRPr="00501E18">
        <w:rPr>
          <w:rFonts w:ascii="Arial" w:hAnsi="Arial"/>
          <w:b/>
          <w:snapToGrid w:val="0"/>
          <w:color w:val="000000"/>
          <w:sz w:val="18"/>
        </w:rPr>
        <w:t>218</w:t>
      </w:r>
      <w:r>
        <w:rPr>
          <w:rFonts w:ascii="Arial" w:hAnsi="Arial"/>
          <w:snapToGrid w:val="0"/>
          <w:color w:val="000000"/>
          <w:sz w:val="18"/>
        </w:rPr>
        <w:tab/>
      </w:r>
      <w:r w:rsidRPr="00501E18">
        <w:rPr>
          <w:rFonts w:ascii="Arial" w:hAnsi="Arial"/>
          <w:b/>
          <w:snapToGrid w:val="0"/>
          <w:color w:val="000000"/>
          <w:sz w:val="18"/>
        </w:rPr>
        <w:t>RETIREMENT—CONTRIBUTION TO EMPLOYEE BENEFIT TRUST</w:t>
      </w:r>
    </w:p>
    <w:p w:rsidR="00DD4118" w:rsidRDefault="00DD4118" w:rsidP="00DD4118">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DD4118" w:rsidRDefault="005A3687" w:rsidP="002B7539">
      <w:pPr>
        <w:tabs>
          <w:tab w:val="num" w:pos="600"/>
        </w:tabs>
        <w:rPr>
          <w:rFonts w:ascii="Arial" w:hAnsi="Arial"/>
          <w:snapToGrid w:val="0"/>
          <w:color w:val="000000"/>
          <w:sz w:val="18"/>
        </w:rPr>
      </w:pPr>
      <w:r>
        <w:rPr>
          <w:rFonts w:ascii="Arial" w:hAnsi="Arial"/>
          <w:snapToGrid w:val="0"/>
          <w:color w:val="000000"/>
          <w:sz w:val="18"/>
        </w:rPr>
        <w:t>Employer contributions to a Fund 73 trust for OPEB or pension payments. Cont</w:t>
      </w:r>
      <w:r w:rsidR="00954393">
        <w:rPr>
          <w:rFonts w:ascii="Arial" w:hAnsi="Arial"/>
          <w:snapToGrid w:val="0"/>
          <w:color w:val="000000"/>
          <w:sz w:val="18"/>
        </w:rPr>
        <w:t>ributions are allocated to the F</w:t>
      </w:r>
      <w:r>
        <w:rPr>
          <w:rFonts w:ascii="Arial" w:hAnsi="Arial"/>
          <w:snapToGrid w:val="0"/>
          <w:color w:val="000000"/>
          <w:sz w:val="18"/>
        </w:rPr>
        <w:t>unctions of active plan participants. If the contribu</w:t>
      </w:r>
      <w:r w:rsidR="00CA3B91">
        <w:rPr>
          <w:rFonts w:ascii="Arial" w:hAnsi="Arial"/>
          <w:snapToGrid w:val="0"/>
          <w:color w:val="000000"/>
          <w:sz w:val="18"/>
        </w:rPr>
        <w:t>tion exceeds the Actuarially Determined Contribution (AD</w:t>
      </w:r>
      <w:r>
        <w:rPr>
          <w:rFonts w:ascii="Arial" w:hAnsi="Arial"/>
          <w:snapToGrid w:val="0"/>
          <w:color w:val="000000"/>
          <w:sz w:val="18"/>
        </w:rPr>
        <w:t xml:space="preserve">C) the </w:t>
      </w:r>
      <w:r w:rsidR="00CA3B91">
        <w:rPr>
          <w:rFonts w:ascii="Arial" w:hAnsi="Arial"/>
          <w:snapToGrid w:val="0"/>
          <w:color w:val="000000"/>
          <w:sz w:val="18"/>
        </w:rPr>
        <w:t>amount of the excess over the AD</w:t>
      </w:r>
      <w:r>
        <w:rPr>
          <w:rFonts w:ascii="Arial" w:hAnsi="Arial"/>
          <w:snapToGrid w:val="0"/>
          <w:color w:val="000000"/>
          <w:sz w:val="18"/>
        </w:rPr>
        <w:t>C gets recorded in Function 292000. Revenue in Fund 73 gets coded to Source 951 for OPEB and Source 953 for pension.</w:t>
      </w:r>
    </w:p>
    <w:p w:rsidR="00230B24" w:rsidRDefault="00230B24" w:rsidP="002B7539">
      <w:pPr>
        <w:tabs>
          <w:tab w:val="num" w:pos="600"/>
        </w:tabs>
        <w:rPr>
          <w:rFonts w:ascii="Arial" w:hAnsi="Arial"/>
          <w:snapToGrid w:val="0"/>
          <w:color w:val="000000"/>
          <w:sz w:val="18"/>
        </w:rPr>
      </w:pPr>
    </w:p>
    <w:p w:rsidR="00230B24" w:rsidRDefault="00230B24" w:rsidP="00230B24">
      <w:pPr>
        <w:tabs>
          <w:tab w:val="num" w:pos="600"/>
        </w:tabs>
        <w:rPr>
          <w:rFonts w:ascii="Arial" w:hAnsi="Arial"/>
          <w:snapToGrid w:val="0"/>
          <w:color w:val="000000"/>
          <w:sz w:val="18"/>
        </w:rPr>
      </w:pPr>
    </w:p>
    <w:p w:rsidR="00230B24" w:rsidRPr="00501E18" w:rsidRDefault="00230B24" w:rsidP="00230B24">
      <w:pPr>
        <w:tabs>
          <w:tab w:val="num" w:pos="600"/>
        </w:tabs>
        <w:rPr>
          <w:rFonts w:ascii="Arial" w:hAnsi="Arial"/>
          <w:b/>
          <w:snapToGrid w:val="0"/>
          <w:color w:val="000000"/>
          <w:sz w:val="18"/>
        </w:rPr>
      </w:pPr>
      <w:r w:rsidRPr="00501E18">
        <w:rPr>
          <w:rFonts w:ascii="Arial" w:hAnsi="Arial"/>
          <w:b/>
          <w:snapToGrid w:val="0"/>
          <w:color w:val="000000"/>
          <w:sz w:val="18"/>
        </w:rPr>
        <w:t>219</w:t>
      </w:r>
      <w:r w:rsidRPr="00501E18">
        <w:rPr>
          <w:rFonts w:ascii="Arial" w:hAnsi="Arial"/>
          <w:b/>
          <w:snapToGrid w:val="0"/>
          <w:color w:val="000000"/>
          <w:sz w:val="18"/>
        </w:rPr>
        <w:tab/>
        <w:t>RETIREMENT—OTHER EMPLOYEE BENEFITS</w:t>
      </w:r>
    </w:p>
    <w:p w:rsidR="00DD4118" w:rsidRDefault="00DD4118" w:rsidP="00DD4118">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230B24" w:rsidRPr="00230B24" w:rsidRDefault="003B072E" w:rsidP="00230B24">
      <w:pPr>
        <w:tabs>
          <w:tab w:val="num" w:pos="600"/>
        </w:tabs>
        <w:rPr>
          <w:rFonts w:ascii="Arial" w:hAnsi="Arial"/>
          <w:snapToGrid w:val="0"/>
          <w:color w:val="000000"/>
          <w:sz w:val="18"/>
        </w:rPr>
      </w:pPr>
      <w:r>
        <w:rPr>
          <w:rFonts w:ascii="Arial" w:hAnsi="Arial"/>
          <w:snapToGrid w:val="0"/>
          <w:color w:val="000000"/>
          <w:sz w:val="18"/>
        </w:rPr>
        <w:t>Employer payment of other employee benefits. Defined contribution HRA plan contributions</w:t>
      </w:r>
      <w:r w:rsidR="00517276">
        <w:rPr>
          <w:rFonts w:ascii="Arial" w:hAnsi="Arial"/>
          <w:snapToGrid w:val="0"/>
          <w:color w:val="000000"/>
          <w:sz w:val="18"/>
        </w:rPr>
        <w:t xml:space="preserve"> or</w:t>
      </w:r>
      <w:r w:rsidR="002E27B4">
        <w:rPr>
          <w:rFonts w:ascii="Arial" w:hAnsi="Arial"/>
          <w:snapToGrid w:val="0"/>
          <w:color w:val="000000"/>
          <w:sz w:val="18"/>
        </w:rPr>
        <w:t xml:space="preserve"> </w:t>
      </w:r>
      <w:r>
        <w:rPr>
          <w:rFonts w:ascii="Arial" w:hAnsi="Arial"/>
          <w:snapToGrid w:val="0"/>
          <w:color w:val="000000"/>
          <w:sz w:val="18"/>
        </w:rPr>
        <w:t xml:space="preserve">TSA </w:t>
      </w:r>
      <w:r w:rsidR="00517276">
        <w:rPr>
          <w:rFonts w:ascii="Arial" w:hAnsi="Arial"/>
          <w:snapToGrid w:val="0"/>
          <w:color w:val="000000"/>
          <w:sz w:val="18"/>
        </w:rPr>
        <w:t>contributions funded into an irrevocable account while active employee, for future use in retirement, would be coded here if not included in the actuarial study.</w:t>
      </w:r>
    </w:p>
    <w:p w:rsidR="0045555C" w:rsidRDefault="0045555C" w:rsidP="0045555C">
      <w:pPr>
        <w:rPr>
          <w:rFonts w:ascii="Arial" w:hAnsi="Arial"/>
          <w:snapToGrid w:val="0"/>
          <w:color w:val="000000"/>
          <w:sz w:val="18"/>
        </w:rPr>
      </w:pPr>
    </w:p>
    <w:p w:rsidR="00E10CE9" w:rsidRDefault="00E10CE9"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07" w:name="_Toc10862571"/>
      <w:bookmarkStart w:id="608" w:name="_Toc10863551"/>
      <w:bookmarkStart w:id="609" w:name="_Toc10863742"/>
      <w:bookmarkStart w:id="610" w:name="_Toc10864112"/>
      <w:bookmarkStart w:id="611" w:name="_Toc10865582"/>
      <w:r w:rsidRPr="00D337DC">
        <w:rPr>
          <w:rFonts w:ascii="Arial Narrow" w:hAnsi="Arial Narrow"/>
          <w:b/>
          <w:color w:val="000000"/>
          <w:spacing w:val="-2"/>
        </w:rPr>
        <w:t>220</w:t>
      </w:r>
      <w:r w:rsidRPr="00D337DC">
        <w:rPr>
          <w:rFonts w:ascii="Arial Narrow" w:hAnsi="Arial Narrow"/>
          <w:b/>
          <w:color w:val="000000"/>
          <w:spacing w:val="-2"/>
        </w:rPr>
        <w:tab/>
        <w:t>SOCIAL SECURITY</w:t>
      </w:r>
      <w:bookmarkEnd w:id="607"/>
      <w:bookmarkEnd w:id="608"/>
      <w:bookmarkEnd w:id="609"/>
      <w:bookmarkEnd w:id="610"/>
      <w:bookmarkEnd w:id="611"/>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Employer’s share of Soci</w:t>
      </w:r>
      <w:r w:rsidR="009876BB">
        <w:rPr>
          <w:rFonts w:ascii="Arial" w:hAnsi="Arial"/>
          <w:snapToGrid w:val="0"/>
          <w:color w:val="000000"/>
          <w:sz w:val="18"/>
        </w:rPr>
        <w:t>al Security (“FICA” and Medicare</w:t>
      </w:r>
      <w:r>
        <w:rPr>
          <w:rFonts w:ascii="Arial" w:hAnsi="Arial"/>
          <w:snapToGrid w:val="0"/>
          <w:color w:val="000000"/>
          <w:sz w:val="18"/>
        </w:rPr>
        <w:t>) paid by the district.</w:t>
      </w: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12" w:name="_Toc10862572"/>
      <w:bookmarkStart w:id="613" w:name="_Toc10863552"/>
      <w:bookmarkStart w:id="614" w:name="_Toc10863743"/>
      <w:bookmarkStart w:id="615" w:name="_Toc10864113"/>
      <w:bookmarkStart w:id="616" w:name="_Toc10865583"/>
      <w:r w:rsidRPr="00D337DC">
        <w:rPr>
          <w:rFonts w:ascii="Arial Narrow" w:hAnsi="Arial Narrow"/>
          <w:b/>
          <w:color w:val="000000"/>
          <w:spacing w:val="-2"/>
        </w:rPr>
        <w:t>230</w:t>
      </w:r>
      <w:r w:rsidRPr="00D337DC">
        <w:rPr>
          <w:rFonts w:ascii="Arial Narrow" w:hAnsi="Arial Narrow"/>
          <w:b/>
          <w:color w:val="000000"/>
          <w:spacing w:val="-2"/>
        </w:rPr>
        <w:tab/>
        <w:t>LIFE INSURANCE</w:t>
      </w:r>
      <w:bookmarkEnd w:id="612"/>
      <w:bookmarkEnd w:id="613"/>
      <w:bookmarkEnd w:id="614"/>
      <w:bookmarkEnd w:id="615"/>
      <w:bookmarkEnd w:id="616"/>
    </w:p>
    <w:p w:rsidR="0045555C" w:rsidRDefault="0045555C" w:rsidP="0045555C">
      <w:pPr>
        <w:rPr>
          <w:rFonts w:ascii="Arial" w:hAnsi="Arial"/>
          <w:i/>
          <w:snapToGrid w:val="0"/>
          <w:color w:val="000000"/>
          <w:sz w:val="18"/>
        </w:rPr>
      </w:pPr>
      <w:r>
        <w:rPr>
          <w:rFonts w:ascii="Arial" w:hAnsi="Arial"/>
          <w:i/>
          <w:snapToGrid w:val="0"/>
          <w:color w:val="000000"/>
          <w:sz w:val="18"/>
        </w:rPr>
        <w:lastRenderedPageBreak/>
        <w:t xml:space="preserve">Used with all functions and sub-functions except those in the 254 600, 256 300, 256 700, 256 800, 256 900,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 xml:space="preserve">Life insurance premiums paid on behalf of employees by district. </w:t>
      </w: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17" w:name="_Toc10862573"/>
      <w:bookmarkStart w:id="618" w:name="_Toc10863553"/>
      <w:bookmarkStart w:id="619" w:name="_Toc10863744"/>
      <w:bookmarkStart w:id="620" w:name="_Toc10864114"/>
      <w:bookmarkStart w:id="621" w:name="_Toc10865584"/>
      <w:r w:rsidRPr="00D337DC">
        <w:rPr>
          <w:rFonts w:ascii="Arial Narrow" w:hAnsi="Arial Narrow"/>
          <w:b/>
          <w:color w:val="000000"/>
          <w:spacing w:val="-2"/>
        </w:rPr>
        <w:t>240</w:t>
      </w:r>
      <w:r w:rsidRPr="00D337DC">
        <w:rPr>
          <w:rFonts w:ascii="Arial Narrow" w:hAnsi="Arial Narrow"/>
          <w:b/>
          <w:color w:val="000000"/>
          <w:spacing w:val="-2"/>
        </w:rPr>
        <w:tab/>
        <w:t>HEALTH INSURANCE</w:t>
      </w:r>
      <w:bookmarkEnd w:id="617"/>
      <w:bookmarkEnd w:id="618"/>
      <w:bookmarkEnd w:id="619"/>
      <w:bookmarkEnd w:id="620"/>
      <w:bookmarkEnd w:id="621"/>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 xml:space="preserve">Health insurance premiums paid on behalf of employees by district. If the district has a self-funded health benefit plan, this account will be the actual incurred cost, including an estimate for incurred but not reported claims. </w:t>
      </w:r>
      <w:r w:rsidR="00587891">
        <w:rPr>
          <w:rFonts w:ascii="Arial" w:hAnsi="Arial"/>
          <w:snapToGrid w:val="0"/>
          <w:color w:val="000000"/>
          <w:sz w:val="18"/>
        </w:rPr>
        <w:t>Detail Object 249 is to be used to account for contributions to an active employee current HRA/HSA benefit</w:t>
      </w: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22" w:name="_Toc10862574"/>
      <w:bookmarkStart w:id="623" w:name="_Toc10863554"/>
      <w:bookmarkStart w:id="624" w:name="_Toc10863745"/>
      <w:bookmarkStart w:id="625" w:name="_Toc10864115"/>
      <w:bookmarkStart w:id="626" w:name="_Toc10865585"/>
      <w:r w:rsidRPr="00D337DC">
        <w:rPr>
          <w:rFonts w:ascii="Arial Narrow" w:hAnsi="Arial Narrow"/>
          <w:b/>
          <w:color w:val="000000"/>
          <w:spacing w:val="-2"/>
        </w:rPr>
        <w:t>250</w:t>
      </w:r>
      <w:r w:rsidRPr="00D337DC">
        <w:rPr>
          <w:rFonts w:ascii="Arial Narrow" w:hAnsi="Arial Narrow"/>
          <w:b/>
          <w:color w:val="000000"/>
          <w:spacing w:val="-2"/>
        </w:rPr>
        <w:tab/>
        <w:t>OTHER INSURANCE</w:t>
      </w:r>
      <w:bookmarkEnd w:id="622"/>
      <w:bookmarkEnd w:id="623"/>
      <w:bookmarkEnd w:id="624"/>
      <w:bookmarkEnd w:id="625"/>
      <w:bookmarkEnd w:id="626"/>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 xml:space="preserve">Other insurance premiums such as income protection, automobile insurance for employee owned vehicles, homeowners or renters insurance paid on behalf of employees by district. </w:t>
      </w: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27" w:name="_Toc10862575"/>
      <w:bookmarkStart w:id="628" w:name="_Toc10863555"/>
      <w:bookmarkStart w:id="629" w:name="_Toc10863746"/>
      <w:bookmarkStart w:id="630" w:name="_Toc10864116"/>
      <w:bookmarkStart w:id="631" w:name="_Toc10865586"/>
      <w:r w:rsidRPr="00D337DC">
        <w:rPr>
          <w:rFonts w:ascii="Arial Narrow" w:hAnsi="Arial Narrow"/>
          <w:b/>
          <w:color w:val="000000"/>
          <w:spacing w:val="-2"/>
        </w:rPr>
        <w:t>290</w:t>
      </w:r>
      <w:r w:rsidRPr="00D337DC">
        <w:rPr>
          <w:rFonts w:ascii="Arial Narrow" w:hAnsi="Arial Narrow"/>
          <w:b/>
          <w:color w:val="000000"/>
          <w:spacing w:val="-2"/>
        </w:rPr>
        <w:tab/>
        <w:t>OTHER EMPLOYEE BENEFITS</w:t>
      </w:r>
      <w:bookmarkEnd w:id="627"/>
      <w:bookmarkEnd w:id="628"/>
      <w:bookmarkEnd w:id="629"/>
      <w:bookmarkEnd w:id="630"/>
      <w:bookmarkEnd w:id="631"/>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Included here are amounts for tuition reimbursement paid to or on behalf of employees, used with function 221 000 “Improvement of Instruction” for</w:t>
      </w:r>
      <w:r w:rsidR="008B06CE">
        <w:rPr>
          <w:rFonts w:ascii="Arial" w:hAnsi="Arial"/>
          <w:snapToGrid w:val="0"/>
          <w:color w:val="000000"/>
          <w:sz w:val="18"/>
        </w:rPr>
        <w:t xml:space="preserve"> all</w:t>
      </w:r>
      <w:r>
        <w:rPr>
          <w:rFonts w:ascii="Arial" w:hAnsi="Arial"/>
          <w:snapToGrid w:val="0"/>
          <w:color w:val="000000"/>
          <w:sz w:val="18"/>
        </w:rPr>
        <w:t xml:space="preserve"> staff.  Also included here are annuity payments, and other payments not required to be classified elsewhere such as payments to employees for a “flexible benefit plan”, and health insurance premiums made on behalf of former employees. Annuity payments for current employees are used with the same functions that the employee</w:t>
      </w:r>
      <w:r w:rsidR="003B744A">
        <w:rPr>
          <w:rFonts w:ascii="Arial" w:hAnsi="Arial"/>
          <w:snapToGrid w:val="0"/>
          <w:color w:val="000000"/>
          <w:sz w:val="18"/>
        </w:rPr>
        <w:t>’</w:t>
      </w:r>
      <w:r>
        <w:rPr>
          <w:rFonts w:ascii="Arial" w:hAnsi="Arial"/>
          <w:snapToGrid w:val="0"/>
          <w:color w:val="000000"/>
          <w:sz w:val="18"/>
        </w:rPr>
        <w:t xml:space="preserve">s salary is distributed to. Payments made on behalf of former employees are used with function 290 000 “Other Support Services.” </w:t>
      </w:r>
      <w:r w:rsidR="003B744A">
        <w:rPr>
          <w:rFonts w:ascii="Arial" w:hAnsi="Arial"/>
          <w:snapToGrid w:val="0"/>
          <w:color w:val="000000"/>
          <w:sz w:val="18"/>
        </w:rPr>
        <w:t>Cash payments to employees in lieu of health insurance is recorded here (detail Object 296).</w:t>
      </w:r>
    </w:p>
    <w:p w:rsidR="005B5AD7" w:rsidRDefault="005B5AD7" w:rsidP="0045555C">
      <w:pPr>
        <w:rPr>
          <w:rFonts w:ascii="Arial" w:hAnsi="Arial"/>
          <w:snapToGrid w:val="0"/>
          <w:color w:val="000000"/>
          <w:sz w:val="18"/>
        </w:rPr>
      </w:pPr>
    </w:p>
    <w:p w:rsidR="005B5AD7" w:rsidRPr="005B5AD7" w:rsidRDefault="005B5AD7" w:rsidP="005B5AD7">
      <w:pPr>
        <w:pStyle w:val="Heading2"/>
        <w:rPr>
          <w:i w:val="0"/>
          <w:iCs w:val="0"/>
          <w:snapToGrid w:val="0"/>
          <w:sz w:val="20"/>
        </w:rPr>
      </w:pPr>
      <w:bookmarkStart w:id="632" w:name="_Toc25636929"/>
      <w:r w:rsidRPr="005B5AD7">
        <w:rPr>
          <w:i w:val="0"/>
          <w:iCs w:val="0"/>
          <w:snapToGrid w:val="0"/>
          <w:sz w:val="20"/>
        </w:rPr>
        <w:t>300</w:t>
      </w:r>
      <w:r w:rsidRPr="005B5AD7">
        <w:rPr>
          <w:i w:val="0"/>
          <w:iCs w:val="0"/>
          <w:snapToGrid w:val="0"/>
          <w:sz w:val="20"/>
        </w:rPr>
        <w:tab/>
        <w:t>PURCHASED SERVICES</w:t>
      </w:r>
      <w:bookmarkEnd w:id="632"/>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33" w:name="_Toc10862576"/>
      <w:bookmarkStart w:id="634" w:name="_Toc10863556"/>
      <w:bookmarkStart w:id="635" w:name="_Toc10863747"/>
      <w:bookmarkStart w:id="636" w:name="_Toc10864117"/>
      <w:bookmarkStart w:id="637" w:name="_Toc10865587"/>
      <w:r w:rsidRPr="00D337DC">
        <w:rPr>
          <w:rFonts w:ascii="Arial Narrow" w:hAnsi="Arial Narrow"/>
          <w:b/>
          <w:color w:val="000000"/>
          <w:spacing w:val="-2"/>
        </w:rPr>
        <w:t>310</w:t>
      </w:r>
      <w:r w:rsidRPr="00D337DC">
        <w:rPr>
          <w:rFonts w:ascii="Arial Narrow" w:hAnsi="Arial Narrow"/>
          <w:b/>
          <w:color w:val="000000"/>
          <w:spacing w:val="-2"/>
        </w:rPr>
        <w:tab/>
        <w:t>PERSONAL SERVICES</w:t>
      </w:r>
      <w:bookmarkEnd w:id="633"/>
      <w:bookmarkEnd w:id="634"/>
      <w:bookmarkEnd w:id="635"/>
      <w:bookmarkEnd w:id="636"/>
      <w:bookmarkEnd w:id="63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45555C" w:rsidRDefault="00E11713" w:rsidP="0045555C">
      <w:pPr>
        <w:rPr>
          <w:rFonts w:ascii="Arial" w:hAnsi="Arial"/>
          <w:snapToGrid w:val="0"/>
          <w:color w:val="000000"/>
          <w:sz w:val="18"/>
        </w:rPr>
      </w:pPr>
      <w:r>
        <w:rPr>
          <w:rFonts w:ascii="Arial" w:hAnsi="Arial"/>
          <w:snapToGrid w:val="0"/>
          <w:color w:val="000000"/>
          <w:sz w:val="18"/>
        </w:rPr>
        <w:t>Support s</w:t>
      </w:r>
      <w:r w:rsidR="0045555C">
        <w:rPr>
          <w:rFonts w:ascii="Arial" w:hAnsi="Arial"/>
          <w:snapToGrid w:val="0"/>
          <w:color w:val="000000"/>
          <w:sz w:val="18"/>
        </w:rPr>
        <w:t>e</w:t>
      </w:r>
      <w:r w:rsidR="002F312F">
        <w:rPr>
          <w:rFonts w:ascii="Arial" w:hAnsi="Arial"/>
          <w:snapToGrid w:val="0"/>
          <w:color w:val="000000"/>
          <w:sz w:val="18"/>
        </w:rPr>
        <w:t xml:space="preserve">rvices performed by individuals who are </w:t>
      </w:r>
      <w:r w:rsidR="0045555C">
        <w:rPr>
          <w:rFonts w:ascii="Arial" w:hAnsi="Arial"/>
          <w:snapToGrid w:val="0"/>
          <w:color w:val="000000"/>
          <w:sz w:val="18"/>
        </w:rPr>
        <w:t>not district employees</w:t>
      </w:r>
      <w:r>
        <w:rPr>
          <w:rFonts w:ascii="Arial" w:hAnsi="Arial"/>
          <w:snapToGrid w:val="0"/>
          <w:color w:val="000000"/>
          <w:sz w:val="18"/>
        </w:rPr>
        <w:t xml:space="preserve"> and private or non-profit organizations</w:t>
      </w:r>
      <w:r w:rsidR="0045555C">
        <w:rPr>
          <w:rFonts w:ascii="Arial" w:hAnsi="Arial"/>
          <w:snapToGrid w:val="0"/>
          <w:color w:val="000000"/>
          <w:sz w:val="18"/>
        </w:rPr>
        <w:t xml:space="preserve"> with specialized skills and knowledge</w:t>
      </w:r>
      <w:r>
        <w:rPr>
          <w:rFonts w:ascii="Arial" w:hAnsi="Arial"/>
          <w:snapToGrid w:val="0"/>
          <w:color w:val="000000"/>
          <w:sz w:val="18"/>
        </w:rPr>
        <w:t>.</w:t>
      </w:r>
      <w:r w:rsidR="00A8365E">
        <w:rPr>
          <w:rFonts w:ascii="Arial" w:hAnsi="Arial"/>
          <w:snapToGrid w:val="0"/>
          <w:color w:val="000000"/>
          <w:sz w:val="18"/>
        </w:rPr>
        <w:t xml:space="preserve"> </w:t>
      </w:r>
      <w:r w:rsidR="0045555C">
        <w:rPr>
          <w:rFonts w:ascii="Arial" w:hAnsi="Arial"/>
          <w:snapToGrid w:val="0"/>
          <w:color w:val="000000"/>
          <w:sz w:val="18"/>
        </w:rPr>
        <w:t xml:space="preserve"> Included in this object are incidental supplies, equipment usage and travel costs associated with providing the service.</w:t>
      </w:r>
      <w:r w:rsidR="0039376B">
        <w:rPr>
          <w:rFonts w:ascii="Arial" w:hAnsi="Arial"/>
          <w:snapToGrid w:val="0"/>
          <w:color w:val="000000"/>
          <w:sz w:val="18"/>
        </w:rPr>
        <w:t xml:space="preserve"> Only non-itemized travel costs are recorded in Object 310. </w:t>
      </w:r>
      <w:r w:rsidR="0045555C">
        <w:rPr>
          <w:rFonts w:ascii="Arial" w:hAnsi="Arial"/>
          <w:snapToGrid w:val="0"/>
          <w:color w:val="000000"/>
          <w:sz w:val="18"/>
        </w:rPr>
        <w:t xml:space="preserve"> Itemized travel expenses are recorded in object 343 “Contracted Service Travel.”</w:t>
      </w:r>
      <w:r w:rsidR="007360AE">
        <w:rPr>
          <w:rFonts w:ascii="Arial" w:hAnsi="Arial"/>
          <w:snapToGrid w:val="0"/>
          <w:color w:val="000000"/>
          <w:sz w:val="18"/>
        </w:rPr>
        <w:t xml:space="preserve">  </w:t>
      </w:r>
      <w:r w:rsidR="00A651AA">
        <w:rPr>
          <w:rFonts w:ascii="Arial" w:hAnsi="Arial"/>
          <w:snapToGrid w:val="0"/>
          <w:color w:val="000000"/>
          <w:sz w:val="18"/>
        </w:rPr>
        <w:t xml:space="preserve">Stipends for both instructional and support services </w:t>
      </w:r>
      <w:r w:rsidR="007360AE">
        <w:rPr>
          <w:rFonts w:ascii="Arial" w:hAnsi="Arial"/>
          <w:snapToGrid w:val="0"/>
          <w:color w:val="000000"/>
          <w:sz w:val="18"/>
        </w:rPr>
        <w:t xml:space="preserve">paid by the district </w:t>
      </w:r>
      <w:r w:rsidR="00DB2E3F">
        <w:rPr>
          <w:rFonts w:ascii="Arial" w:hAnsi="Arial"/>
          <w:snapToGrid w:val="0"/>
          <w:color w:val="000000"/>
          <w:sz w:val="18"/>
        </w:rPr>
        <w:t xml:space="preserve">to non district employees </w:t>
      </w:r>
      <w:r w:rsidR="007360AE">
        <w:rPr>
          <w:rFonts w:ascii="Arial" w:hAnsi="Arial"/>
          <w:snapToGrid w:val="0"/>
          <w:color w:val="000000"/>
          <w:sz w:val="18"/>
        </w:rPr>
        <w:t>are recorded here.</w:t>
      </w:r>
      <w:r w:rsidR="00903CCE">
        <w:rPr>
          <w:rFonts w:ascii="Arial" w:hAnsi="Arial"/>
          <w:snapToGrid w:val="0"/>
          <w:color w:val="000000"/>
          <w:sz w:val="18"/>
        </w:rPr>
        <w:t xml:space="preserve">  </w:t>
      </w:r>
      <w:r>
        <w:rPr>
          <w:rFonts w:ascii="Arial" w:hAnsi="Arial"/>
          <w:snapToGrid w:val="0"/>
          <w:color w:val="000000"/>
          <w:sz w:val="18"/>
        </w:rPr>
        <w:t>Payments for contracted instructional services should be coded to the appropriate 400000 series account using Objects 370 through 389.</w:t>
      </w:r>
      <w:r w:rsidR="000162F6">
        <w:rPr>
          <w:rFonts w:ascii="Arial" w:hAnsi="Arial"/>
          <w:snapToGrid w:val="0"/>
          <w:color w:val="000000"/>
          <w:sz w:val="18"/>
        </w:rPr>
        <w:t xml:space="preserve"> Conference regi</w:t>
      </w:r>
      <w:r w:rsidR="00C530E8">
        <w:rPr>
          <w:rFonts w:ascii="Arial" w:hAnsi="Arial"/>
          <w:snapToGrid w:val="0"/>
          <w:color w:val="000000"/>
          <w:sz w:val="18"/>
        </w:rPr>
        <w:t>stration fees are recorded here; however, conference registration costs paid to CESA are coded using Object 386.</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38" w:name="_Toc10862577"/>
      <w:bookmarkStart w:id="639" w:name="_Toc10863557"/>
      <w:bookmarkStart w:id="640" w:name="_Toc10863748"/>
      <w:bookmarkStart w:id="641" w:name="_Toc10864118"/>
      <w:bookmarkStart w:id="642" w:name="_Toc10865588"/>
      <w:r w:rsidRPr="00D337DC">
        <w:rPr>
          <w:rFonts w:ascii="Arial Narrow" w:hAnsi="Arial Narrow"/>
          <w:b/>
          <w:color w:val="000000"/>
          <w:spacing w:val="-2"/>
        </w:rPr>
        <w:t>320</w:t>
      </w:r>
      <w:r w:rsidRPr="00D337DC">
        <w:rPr>
          <w:rFonts w:ascii="Arial Narrow" w:hAnsi="Arial Narrow"/>
          <w:b/>
          <w:color w:val="000000"/>
          <w:spacing w:val="-2"/>
        </w:rPr>
        <w:tab/>
        <w:t>PROPERTY SERVICES</w:t>
      </w:r>
      <w:bookmarkEnd w:id="638"/>
      <w:bookmarkEnd w:id="639"/>
      <w:bookmarkEnd w:id="640"/>
      <w:bookmarkEnd w:id="641"/>
      <w:bookmarkEnd w:id="64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254 200, 254 300, 254 410, 254 490, 254 500, 254 900, 255 000, 256</w:t>
      </w:r>
      <w:r w:rsidR="00515C28">
        <w:rPr>
          <w:rFonts w:ascii="Arial" w:hAnsi="Arial"/>
          <w:i/>
          <w:snapToGrid w:val="0"/>
          <w:color w:val="000000"/>
          <w:sz w:val="18"/>
        </w:rPr>
        <w:t xml:space="preserve"> 500, 256 600, 257 000, 258 000, 310 000 and 390 000 </w:t>
      </w:r>
      <w:r>
        <w:rPr>
          <w:rFonts w:ascii="Arial" w:hAnsi="Arial"/>
          <w:i/>
          <w:snapToGrid w:val="0"/>
          <w:color w:val="000000"/>
          <w:sz w:val="18"/>
        </w:rPr>
        <w:t xml:space="preserve">series  </w:t>
      </w:r>
    </w:p>
    <w:p w:rsidR="0045555C" w:rsidRDefault="0045555C" w:rsidP="0045555C">
      <w:pPr>
        <w:rPr>
          <w:rFonts w:ascii="Arial" w:hAnsi="Arial"/>
          <w:snapToGrid w:val="0"/>
          <w:color w:val="000000"/>
          <w:sz w:val="18"/>
        </w:rPr>
      </w:pPr>
      <w:r>
        <w:rPr>
          <w:rFonts w:ascii="Arial" w:hAnsi="Arial"/>
          <w:snapToGrid w:val="0"/>
          <w:color w:val="000000"/>
          <w:sz w:val="18"/>
        </w:rPr>
        <w:t>Property related services provided by other than district employees in connection with the cleaning (used with function 253 000 “Operation”), repair (used with function 254 000 “Maintenance and Repairs”), construction (used with function 255 000 “Facilities Acquisition and Remodeling”) and transportation vehicle operation and repair (used with function 256 000 “Pupil Transportation”).</w:t>
      </w:r>
    </w:p>
    <w:p w:rsidR="00F06C1A" w:rsidRDefault="00F06C1A" w:rsidP="0045555C">
      <w:pPr>
        <w:rPr>
          <w:rFonts w:ascii="Arial Narrow" w:hAnsi="Arial Narrow"/>
          <w:b/>
          <w:snapToGrid w:val="0"/>
          <w:color w:val="000000"/>
        </w:rPr>
      </w:pPr>
    </w:p>
    <w:p w:rsidR="00F06C1A" w:rsidRPr="00B96C9A" w:rsidRDefault="00F06C1A" w:rsidP="0045555C">
      <w:pPr>
        <w:rPr>
          <w:rFonts w:ascii="Arial Narrow" w:hAnsi="Arial Narrow"/>
          <w:i/>
          <w:snapToGrid w:val="0"/>
          <w:color w:val="000000"/>
        </w:rPr>
      </w:pPr>
      <w:r>
        <w:rPr>
          <w:rFonts w:ascii="Arial Narrow" w:hAnsi="Arial Narrow"/>
          <w:b/>
          <w:snapToGrid w:val="0"/>
          <w:color w:val="000000"/>
        </w:rPr>
        <w:t>330</w:t>
      </w:r>
      <w:r>
        <w:rPr>
          <w:rFonts w:ascii="Arial Narrow" w:hAnsi="Arial Narrow"/>
          <w:b/>
          <w:snapToGrid w:val="0"/>
          <w:color w:val="000000"/>
        </w:rPr>
        <w:tab/>
        <w:t>UTILITIES</w:t>
      </w:r>
      <w:r w:rsidR="00B96C9A">
        <w:rPr>
          <w:rFonts w:ascii="Arial Narrow" w:hAnsi="Arial Narrow"/>
          <w:b/>
          <w:snapToGrid w:val="0"/>
          <w:color w:val="000000"/>
        </w:rPr>
        <w:t xml:space="preserve"> </w:t>
      </w:r>
      <w:r w:rsidR="00B96C9A">
        <w:rPr>
          <w:rFonts w:ascii="Arial Narrow" w:hAnsi="Arial Narrow"/>
          <w:i/>
          <w:snapToGrid w:val="0"/>
          <w:color w:val="000000"/>
        </w:rPr>
        <w:t xml:space="preserve"> (Reported in Fund 10)</w:t>
      </w:r>
    </w:p>
    <w:p w:rsidR="00F06C1A" w:rsidRDefault="00F06C1A" w:rsidP="0045555C">
      <w:pPr>
        <w:rPr>
          <w:rFonts w:ascii="Arial Narrow" w:hAnsi="Arial Narrow"/>
          <w:snapToGrid w:val="0"/>
          <w:color w:val="000000"/>
        </w:rPr>
      </w:pPr>
      <w:r>
        <w:rPr>
          <w:rFonts w:ascii="Arial Narrow" w:hAnsi="Arial Narrow"/>
          <w:snapToGrid w:val="0"/>
          <w:color w:val="000000"/>
        </w:rPr>
        <w:t>Services usually provided by utility companies.  If the district furnishes its own utility services, such as water or sewerage, the cost of providing such services are recorded under other object accounts such as salaries, benefits, supplies, etc. as appropriate. This account is the total of object accounts 331 through 339.  Telephone service is coded to object 350.</w:t>
      </w:r>
    </w:p>
    <w:p w:rsidR="00B96C9A" w:rsidRPr="00F06C1A" w:rsidRDefault="00B96C9A"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643" w:name="_Toc10862578"/>
      <w:bookmarkStart w:id="644" w:name="_Toc10863558"/>
      <w:bookmarkStart w:id="645" w:name="_Toc10863749"/>
      <w:bookmarkStart w:id="646" w:name="_Toc10864119"/>
      <w:bookmarkStart w:id="647" w:name="_Toc10865589"/>
      <w:r w:rsidRPr="00D337DC">
        <w:rPr>
          <w:rFonts w:ascii="Arial Narrow" w:hAnsi="Arial Narrow"/>
          <w:b/>
          <w:color w:val="000000"/>
          <w:spacing w:val="-2"/>
        </w:rPr>
        <w:t>331</w:t>
      </w:r>
      <w:r w:rsidRPr="00D337DC">
        <w:rPr>
          <w:rFonts w:ascii="Arial Narrow" w:hAnsi="Arial Narrow"/>
          <w:b/>
          <w:color w:val="000000"/>
          <w:spacing w:val="-2"/>
        </w:rPr>
        <w:tab/>
        <w:t>GAS FOR HEAT</w:t>
      </w:r>
      <w:bookmarkEnd w:id="643"/>
      <w:bookmarkEnd w:id="644"/>
      <w:bookmarkEnd w:id="645"/>
      <w:bookmarkEnd w:id="646"/>
      <w:bookmarkEnd w:id="64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and sub-functions in the 253 000, 255 000, 256 600, 257 000, 258 000 series  </w:t>
      </w:r>
    </w:p>
    <w:p w:rsidR="0045555C" w:rsidRDefault="0045555C" w:rsidP="0045555C">
      <w:pPr>
        <w:rPr>
          <w:rFonts w:ascii="Arial" w:hAnsi="Arial"/>
          <w:snapToGrid w:val="0"/>
          <w:color w:val="000000"/>
          <w:sz w:val="18"/>
        </w:rPr>
      </w:pPr>
      <w:r>
        <w:rPr>
          <w:rFonts w:ascii="Arial" w:hAnsi="Arial"/>
          <w:snapToGrid w:val="0"/>
          <w:color w:val="000000"/>
          <w:sz w:val="18"/>
        </w:rPr>
        <w:t>Expenditures for heating buildings with natural (including "LP") gas.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48" w:name="_Toc10862579"/>
      <w:bookmarkStart w:id="649" w:name="_Toc10863559"/>
      <w:bookmarkStart w:id="650" w:name="_Toc10863750"/>
      <w:bookmarkStart w:id="651" w:name="_Toc10864120"/>
      <w:bookmarkStart w:id="652" w:name="_Toc10865590"/>
      <w:r w:rsidRPr="00D337DC">
        <w:rPr>
          <w:rFonts w:ascii="Arial Narrow" w:hAnsi="Arial Narrow"/>
          <w:b/>
          <w:color w:val="000000"/>
          <w:spacing w:val="-2"/>
        </w:rPr>
        <w:t>332</w:t>
      </w:r>
      <w:r w:rsidRPr="00D337DC">
        <w:rPr>
          <w:rFonts w:ascii="Arial Narrow" w:hAnsi="Arial Narrow"/>
          <w:b/>
          <w:color w:val="000000"/>
          <w:spacing w:val="-2"/>
        </w:rPr>
        <w:tab/>
        <w:t>OIL FOR HEAT</w:t>
      </w:r>
      <w:bookmarkEnd w:id="648"/>
      <w:bookmarkEnd w:id="649"/>
      <w:bookmarkEnd w:id="650"/>
      <w:bookmarkEnd w:id="651"/>
      <w:bookmarkEnd w:id="65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and sub-functions in the 253 000, 255 000, 256 600, 257 000, 258 000 series  </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for heating buildings with "fuel" oil. </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53" w:name="_Toc10862580"/>
      <w:bookmarkStart w:id="654" w:name="_Toc10863560"/>
      <w:bookmarkStart w:id="655" w:name="_Toc10863751"/>
      <w:bookmarkStart w:id="656" w:name="_Toc10864121"/>
      <w:bookmarkStart w:id="657" w:name="_Toc10865591"/>
      <w:r w:rsidRPr="00D337DC">
        <w:rPr>
          <w:rFonts w:ascii="Arial Narrow" w:hAnsi="Arial Narrow"/>
          <w:b/>
          <w:color w:val="000000"/>
          <w:spacing w:val="-2"/>
        </w:rPr>
        <w:t>333</w:t>
      </w:r>
      <w:r w:rsidRPr="00D337DC">
        <w:rPr>
          <w:rFonts w:ascii="Arial Narrow" w:hAnsi="Arial Narrow"/>
          <w:b/>
          <w:color w:val="000000"/>
          <w:spacing w:val="-2"/>
        </w:rPr>
        <w:tab/>
        <w:t>COAL/WOOD FOR HEAT</w:t>
      </w:r>
      <w:bookmarkEnd w:id="653"/>
      <w:bookmarkEnd w:id="654"/>
      <w:bookmarkEnd w:id="655"/>
      <w:bookmarkEnd w:id="656"/>
      <w:bookmarkEnd w:id="65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and sub-functions in the 253 000, 255 000, 256 600, 257 000, 258 000 series  </w:t>
      </w:r>
    </w:p>
    <w:p w:rsidR="0045555C" w:rsidRDefault="0045555C" w:rsidP="0045555C">
      <w:pPr>
        <w:rPr>
          <w:rFonts w:ascii="Arial" w:hAnsi="Arial"/>
          <w:i/>
          <w:snapToGrid w:val="0"/>
          <w:color w:val="000000"/>
          <w:sz w:val="18"/>
        </w:rPr>
      </w:pPr>
    </w:p>
    <w:p w:rsidR="0045555C" w:rsidRPr="00D337DC" w:rsidRDefault="0045555C" w:rsidP="00A22A1B">
      <w:pPr>
        <w:rPr>
          <w:rFonts w:ascii="Arial Narrow" w:hAnsi="Arial Narrow"/>
          <w:b/>
          <w:color w:val="000000"/>
          <w:spacing w:val="-2"/>
        </w:rPr>
      </w:pPr>
      <w:bookmarkStart w:id="658" w:name="_Toc10862581"/>
      <w:bookmarkStart w:id="659" w:name="_Toc10863561"/>
      <w:bookmarkStart w:id="660" w:name="_Toc10863752"/>
      <w:bookmarkStart w:id="661" w:name="_Toc10864122"/>
      <w:bookmarkStart w:id="662" w:name="_Toc10865592"/>
      <w:r w:rsidRPr="00D337DC">
        <w:rPr>
          <w:rFonts w:ascii="Arial Narrow" w:hAnsi="Arial Narrow"/>
          <w:b/>
          <w:color w:val="000000"/>
          <w:spacing w:val="-2"/>
        </w:rPr>
        <w:t>334</w:t>
      </w:r>
      <w:r w:rsidRPr="00D337DC">
        <w:rPr>
          <w:rFonts w:ascii="Arial Narrow" w:hAnsi="Arial Narrow"/>
          <w:b/>
          <w:color w:val="000000"/>
          <w:spacing w:val="-2"/>
        </w:rPr>
        <w:tab/>
        <w:t>ELECTRICITY FOR HEAT</w:t>
      </w:r>
      <w:bookmarkEnd w:id="658"/>
      <w:bookmarkEnd w:id="659"/>
      <w:bookmarkEnd w:id="660"/>
      <w:bookmarkEnd w:id="661"/>
      <w:bookmarkEnd w:id="662"/>
    </w:p>
    <w:p w:rsidR="0045555C" w:rsidRDefault="0045555C" w:rsidP="0045555C">
      <w:pPr>
        <w:rPr>
          <w:rFonts w:ascii="Arial" w:hAnsi="Arial"/>
          <w:i/>
          <w:snapToGrid w:val="0"/>
          <w:color w:val="000000"/>
          <w:sz w:val="18"/>
        </w:rPr>
      </w:pPr>
      <w:r>
        <w:rPr>
          <w:rFonts w:ascii="Arial" w:hAnsi="Arial"/>
          <w:snapToGrid w:val="0"/>
          <w:color w:val="000000"/>
          <w:sz w:val="18"/>
        </w:rPr>
        <w:t>Expenditures for heating buildings coal or wood.</w:t>
      </w:r>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and sub-functions in the 253 000, 255 000, 256 600, 257 000, 258 000 series  </w:t>
      </w:r>
    </w:p>
    <w:p w:rsidR="0045555C" w:rsidRDefault="0045555C" w:rsidP="0045555C">
      <w:pPr>
        <w:rPr>
          <w:rFonts w:ascii="Arial" w:hAnsi="Arial"/>
          <w:i/>
          <w:snapToGrid w:val="0"/>
          <w:color w:val="000000"/>
          <w:sz w:val="18"/>
        </w:rPr>
      </w:pPr>
    </w:p>
    <w:p w:rsidR="0045555C" w:rsidRPr="00D337DC" w:rsidRDefault="0045555C" w:rsidP="00A22A1B">
      <w:pPr>
        <w:rPr>
          <w:rFonts w:ascii="Arial Narrow" w:hAnsi="Arial Narrow"/>
          <w:b/>
          <w:color w:val="000000"/>
          <w:spacing w:val="-2"/>
        </w:rPr>
      </w:pPr>
      <w:bookmarkStart w:id="663" w:name="_Toc10862582"/>
      <w:bookmarkStart w:id="664" w:name="_Toc10863562"/>
      <w:bookmarkStart w:id="665" w:name="_Toc10863753"/>
      <w:bookmarkStart w:id="666" w:name="_Toc10864123"/>
      <w:bookmarkStart w:id="667" w:name="_Toc10865593"/>
      <w:r w:rsidRPr="00D337DC">
        <w:rPr>
          <w:rFonts w:ascii="Arial Narrow" w:hAnsi="Arial Narrow"/>
          <w:b/>
          <w:color w:val="000000"/>
          <w:spacing w:val="-2"/>
        </w:rPr>
        <w:t>335</w:t>
      </w:r>
      <w:r w:rsidRPr="00D337DC">
        <w:rPr>
          <w:rFonts w:ascii="Arial Narrow" w:hAnsi="Arial Narrow"/>
          <w:b/>
          <w:color w:val="000000"/>
          <w:spacing w:val="-2"/>
        </w:rPr>
        <w:tab/>
        <w:t>GAS-OTHER THAN HEAT</w:t>
      </w:r>
      <w:bookmarkEnd w:id="663"/>
      <w:bookmarkEnd w:id="664"/>
      <w:bookmarkEnd w:id="665"/>
      <w:bookmarkEnd w:id="666"/>
      <w:bookmarkEnd w:id="66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and sub-functions in the 253 000, 255 000, 256 600, 257 000, 258 000 series  </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for natural or LP gas for cooking or other uses other than heat.  LP gas used for vehicle operation is recorded under object </w:t>
      </w:r>
      <w:r w:rsidR="00EB4253">
        <w:rPr>
          <w:rFonts w:ascii="Arial" w:hAnsi="Arial"/>
          <w:snapToGrid w:val="0"/>
          <w:color w:val="000000"/>
          <w:sz w:val="18"/>
        </w:rPr>
        <w:t>348</w:t>
      </w:r>
      <w:r>
        <w:rPr>
          <w:rFonts w:ascii="Arial" w:hAnsi="Arial"/>
          <w:snapToGrid w:val="0"/>
          <w:color w:val="000000"/>
          <w:sz w:val="18"/>
        </w:rPr>
        <w:t xml:space="preserve"> “Vehicle Fuel.”</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68" w:name="_Toc10862583"/>
      <w:bookmarkStart w:id="669" w:name="_Toc10863563"/>
      <w:bookmarkStart w:id="670" w:name="_Toc10863754"/>
      <w:bookmarkStart w:id="671" w:name="_Toc10864124"/>
      <w:bookmarkStart w:id="672" w:name="_Toc10865594"/>
      <w:r w:rsidRPr="00D337DC">
        <w:rPr>
          <w:rFonts w:ascii="Arial Narrow" w:hAnsi="Arial Narrow"/>
          <w:b/>
          <w:color w:val="000000"/>
          <w:spacing w:val="-2"/>
        </w:rPr>
        <w:t>336</w:t>
      </w:r>
      <w:r w:rsidRPr="00D337DC">
        <w:rPr>
          <w:rFonts w:ascii="Arial Narrow" w:hAnsi="Arial Narrow"/>
          <w:b/>
          <w:color w:val="000000"/>
          <w:spacing w:val="-2"/>
        </w:rPr>
        <w:tab/>
        <w:t>ELECTRICITY OTHER THAN HEAT</w:t>
      </w:r>
      <w:bookmarkEnd w:id="668"/>
      <w:bookmarkEnd w:id="669"/>
      <w:bookmarkEnd w:id="670"/>
      <w:bookmarkEnd w:id="671"/>
      <w:bookmarkEnd w:id="67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and sub-functions in the 253 000, 255 000, 256 600, 257 000, 258 000 series  </w:t>
      </w:r>
    </w:p>
    <w:p w:rsidR="0045555C" w:rsidRDefault="0045555C" w:rsidP="0045555C">
      <w:pPr>
        <w:rPr>
          <w:rFonts w:ascii="Arial" w:hAnsi="Arial"/>
          <w:snapToGrid w:val="0"/>
          <w:color w:val="000000"/>
          <w:sz w:val="18"/>
        </w:rPr>
      </w:pPr>
      <w:r>
        <w:rPr>
          <w:rFonts w:ascii="Arial" w:hAnsi="Arial"/>
          <w:snapToGrid w:val="0"/>
          <w:color w:val="000000"/>
          <w:sz w:val="18"/>
        </w:rPr>
        <w:t>Expenditures for electricity for cooking or other uses other than heat.</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73" w:name="_Toc10862584"/>
      <w:bookmarkStart w:id="674" w:name="_Toc10863564"/>
      <w:bookmarkStart w:id="675" w:name="_Toc10863755"/>
      <w:bookmarkStart w:id="676" w:name="_Toc10864125"/>
      <w:bookmarkStart w:id="677" w:name="_Toc10865595"/>
      <w:r w:rsidRPr="00D337DC">
        <w:rPr>
          <w:rFonts w:ascii="Arial Narrow" w:hAnsi="Arial Narrow"/>
          <w:b/>
          <w:color w:val="000000"/>
          <w:spacing w:val="-2"/>
        </w:rPr>
        <w:t>337</w:t>
      </w:r>
      <w:r w:rsidRPr="00D337DC">
        <w:rPr>
          <w:rFonts w:ascii="Arial Narrow" w:hAnsi="Arial Narrow"/>
          <w:b/>
          <w:color w:val="000000"/>
          <w:spacing w:val="-2"/>
        </w:rPr>
        <w:tab/>
        <w:t>WATER</w:t>
      </w:r>
      <w:bookmarkEnd w:id="673"/>
      <w:bookmarkEnd w:id="674"/>
      <w:bookmarkEnd w:id="675"/>
      <w:bookmarkEnd w:id="676"/>
      <w:bookmarkEnd w:id="67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and sub-functions in the 253 000, 255 000, 256 600, 257 000, 258 000 series  </w:t>
      </w:r>
    </w:p>
    <w:p w:rsidR="0045555C" w:rsidRDefault="0045555C" w:rsidP="0045555C">
      <w:pPr>
        <w:rPr>
          <w:rFonts w:ascii="Arial" w:hAnsi="Arial"/>
          <w:snapToGrid w:val="0"/>
          <w:color w:val="000000"/>
          <w:sz w:val="18"/>
        </w:rPr>
      </w:pPr>
      <w:r>
        <w:rPr>
          <w:rFonts w:ascii="Arial" w:hAnsi="Arial"/>
          <w:snapToGrid w:val="0"/>
          <w:color w:val="000000"/>
          <w:sz w:val="18"/>
        </w:rPr>
        <w:t>Expenditures for water service.</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78" w:name="_Toc10862585"/>
      <w:bookmarkStart w:id="679" w:name="_Toc10863565"/>
      <w:bookmarkStart w:id="680" w:name="_Toc10863756"/>
      <w:bookmarkStart w:id="681" w:name="_Toc10864126"/>
      <w:bookmarkStart w:id="682" w:name="_Toc10865596"/>
      <w:r w:rsidRPr="00D337DC">
        <w:rPr>
          <w:rFonts w:ascii="Arial Narrow" w:hAnsi="Arial Narrow"/>
          <w:b/>
          <w:color w:val="000000"/>
          <w:spacing w:val="-2"/>
        </w:rPr>
        <w:t>338</w:t>
      </w:r>
      <w:r w:rsidRPr="00D337DC">
        <w:rPr>
          <w:rFonts w:ascii="Arial Narrow" w:hAnsi="Arial Narrow"/>
          <w:b/>
          <w:color w:val="000000"/>
          <w:spacing w:val="-2"/>
        </w:rPr>
        <w:tab/>
        <w:t>SEWERAGE</w:t>
      </w:r>
      <w:bookmarkEnd w:id="678"/>
      <w:bookmarkEnd w:id="679"/>
      <w:bookmarkEnd w:id="680"/>
      <w:bookmarkEnd w:id="681"/>
      <w:bookmarkEnd w:id="68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and sub-functions in the 253 000, 255 000, 256 600, 257 000, 258 000 series  </w:t>
      </w:r>
    </w:p>
    <w:p w:rsidR="0045555C" w:rsidRDefault="0045555C" w:rsidP="0045555C">
      <w:pPr>
        <w:rPr>
          <w:rFonts w:ascii="Arial" w:hAnsi="Arial"/>
          <w:snapToGrid w:val="0"/>
          <w:color w:val="000000"/>
          <w:sz w:val="18"/>
        </w:rPr>
      </w:pPr>
      <w:r>
        <w:rPr>
          <w:rFonts w:ascii="Arial" w:hAnsi="Arial"/>
          <w:snapToGrid w:val="0"/>
          <w:color w:val="000000"/>
          <w:sz w:val="18"/>
        </w:rPr>
        <w:t>Expenditures for sewerage service.</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83" w:name="_Toc10862586"/>
      <w:bookmarkStart w:id="684" w:name="_Toc10863566"/>
      <w:bookmarkStart w:id="685" w:name="_Toc10863757"/>
      <w:bookmarkStart w:id="686" w:name="_Toc10864127"/>
      <w:bookmarkStart w:id="687" w:name="_Toc10865597"/>
      <w:r w:rsidRPr="00D337DC">
        <w:rPr>
          <w:rFonts w:ascii="Arial Narrow" w:hAnsi="Arial Narrow"/>
          <w:b/>
          <w:color w:val="000000"/>
          <w:spacing w:val="-2"/>
        </w:rPr>
        <w:t>339</w:t>
      </w:r>
      <w:r w:rsidRPr="00D337DC">
        <w:rPr>
          <w:rFonts w:ascii="Arial Narrow" w:hAnsi="Arial Narrow"/>
          <w:b/>
          <w:color w:val="000000"/>
          <w:spacing w:val="-2"/>
        </w:rPr>
        <w:tab/>
        <w:t>OTHER UTILITIES</w:t>
      </w:r>
      <w:bookmarkEnd w:id="683"/>
      <w:bookmarkEnd w:id="684"/>
      <w:bookmarkEnd w:id="685"/>
      <w:bookmarkEnd w:id="686"/>
      <w:bookmarkEnd w:id="68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and sub-functions in the 253 000, 255 000, 256 600, 257 000, 258 000 series  </w:t>
      </w:r>
    </w:p>
    <w:p w:rsidR="0045555C" w:rsidRDefault="0045555C" w:rsidP="0045555C">
      <w:pPr>
        <w:rPr>
          <w:rFonts w:ascii="Arial" w:hAnsi="Arial"/>
          <w:snapToGrid w:val="0"/>
          <w:color w:val="000000"/>
          <w:sz w:val="18"/>
        </w:rPr>
      </w:pPr>
      <w:r>
        <w:rPr>
          <w:rFonts w:ascii="Arial" w:hAnsi="Arial"/>
          <w:snapToGrid w:val="0"/>
          <w:color w:val="000000"/>
          <w:sz w:val="18"/>
        </w:rPr>
        <w:t>Expenditures for purchased utility services not required to be recorded elsewhere.  Telephone, television and Internet connection expenditures are recorded in object 350.</w:t>
      </w:r>
      <w:r w:rsidR="004D6604">
        <w:rPr>
          <w:rFonts w:ascii="Arial" w:hAnsi="Arial"/>
          <w:snapToGrid w:val="0"/>
          <w:color w:val="000000"/>
          <w:sz w:val="18"/>
        </w:rPr>
        <w:t xml:space="preserve"> Include here the cost of fees assessed by municipalities for storm water run-off.</w:t>
      </w:r>
    </w:p>
    <w:p w:rsidR="0045555C" w:rsidRDefault="0045555C" w:rsidP="0045555C">
      <w:pPr>
        <w:rPr>
          <w:rFonts w:ascii="Arial" w:hAnsi="Arial"/>
          <w:b/>
          <w:snapToGrid w:val="0"/>
          <w:color w:val="000000"/>
          <w:sz w:val="18"/>
        </w:rPr>
      </w:pPr>
    </w:p>
    <w:p w:rsidR="00CC1B62" w:rsidRDefault="00CC1B62" w:rsidP="0045555C">
      <w:pPr>
        <w:rPr>
          <w:rFonts w:ascii="Arial Narrow" w:hAnsi="Arial Narrow"/>
          <w:i/>
          <w:snapToGrid w:val="0"/>
          <w:color w:val="000000"/>
        </w:rPr>
      </w:pPr>
      <w:r>
        <w:rPr>
          <w:rFonts w:ascii="Arial Narrow" w:hAnsi="Arial Narrow"/>
          <w:b/>
          <w:snapToGrid w:val="0"/>
          <w:color w:val="000000"/>
        </w:rPr>
        <w:t>340</w:t>
      </w:r>
      <w:r>
        <w:rPr>
          <w:rFonts w:ascii="Arial Narrow" w:hAnsi="Arial Narrow"/>
          <w:b/>
          <w:snapToGrid w:val="0"/>
          <w:color w:val="000000"/>
        </w:rPr>
        <w:tab/>
        <w:t xml:space="preserve">TRAVEL </w:t>
      </w:r>
    </w:p>
    <w:p w:rsidR="00CC1B62" w:rsidRDefault="00CC1B62" w:rsidP="0045555C">
      <w:pPr>
        <w:rPr>
          <w:rFonts w:ascii="Arial Narrow" w:hAnsi="Arial Narrow"/>
          <w:snapToGrid w:val="0"/>
          <w:color w:val="000000"/>
        </w:rPr>
      </w:pPr>
      <w:r>
        <w:rPr>
          <w:rFonts w:ascii="Arial Narrow" w:hAnsi="Arial Narrow"/>
          <w:snapToGrid w:val="0"/>
          <w:color w:val="000000"/>
        </w:rPr>
        <w:t xml:space="preserve">Costs incurred in connection with pupil transportation, employee travel, and personal service contracts.  The total of objects 341, 342, 343, </w:t>
      </w:r>
      <w:r w:rsidR="00CF066C">
        <w:rPr>
          <w:rFonts w:ascii="Arial Narrow" w:hAnsi="Arial Narrow"/>
          <w:snapToGrid w:val="0"/>
          <w:color w:val="000000"/>
        </w:rPr>
        <w:t xml:space="preserve">344, </w:t>
      </w:r>
      <w:r>
        <w:rPr>
          <w:rFonts w:ascii="Arial Narrow" w:hAnsi="Arial Narrow"/>
          <w:snapToGrid w:val="0"/>
          <w:color w:val="000000"/>
        </w:rPr>
        <w:t>345,</w:t>
      </w:r>
      <w:r w:rsidR="00CF066C">
        <w:rPr>
          <w:rFonts w:ascii="Arial Narrow" w:hAnsi="Arial Narrow"/>
          <w:snapToGrid w:val="0"/>
          <w:color w:val="000000"/>
        </w:rPr>
        <w:t xml:space="preserve"> 346,</w:t>
      </w:r>
      <w:r>
        <w:rPr>
          <w:rFonts w:ascii="Arial Narrow" w:hAnsi="Arial Narrow"/>
          <w:snapToGrid w:val="0"/>
          <w:color w:val="000000"/>
        </w:rPr>
        <w:t xml:space="preserve"> </w:t>
      </w:r>
      <w:r w:rsidR="00CF066C">
        <w:rPr>
          <w:rFonts w:ascii="Arial Narrow" w:hAnsi="Arial Narrow"/>
          <w:snapToGrid w:val="0"/>
          <w:color w:val="000000"/>
        </w:rPr>
        <w:t>348</w:t>
      </w:r>
      <w:r>
        <w:rPr>
          <w:rFonts w:ascii="Arial Narrow" w:hAnsi="Arial Narrow"/>
          <w:snapToGrid w:val="0"/>
          <w:color w:val="000000"/>
        </w:rPr>
        <w:t xml:space="preserve">.  </w:t>
      </w:r>
    </w:p>
    <w:p w:rsidR="00CC1B62" w:rsidRPr="00CC1B62" w:rsidRDefault="00CC1B62"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688" w:name="_Toc10862587"/>
      <w:bookmarkStart w:id="689" w:name="_Toc10863567"/>
      <w:bookmarkStart w:id="690" w:name="_Toc10863758"/>
      <w:bookmarkStart w:id="691" w:name="_Toc10864128"/>
      <w:bookmarkStart w:id="692" w:name="_Toc10865598"/>
      <w:r w:rsidRPr="00D337DC">
        <w:rPr>
          <w:rFonts w:ascii="Arial Narrow" w:hAnsi="Arial Narrow"/>
          <w:b/>
          <w:color w:val="000000"/>
          <w:spacing w:val="-2"/>
        </w:rPr>
        <w:t>341</w:t>
      </w:r>
      <w:r w:rsidRPr="00D337DC">
        <w:rPr>
          <w:rFonts w:ascii="Arial Narrow" w:hAnsi="Arial Narrow"/>
          <w:b/>
          <w:color w:val="000000"/>
          <w:spacing w:val="-2"/>
        </w:rPr>
        <w:tab/>
        <w:t>PUPIL TRAVEL</w:t>
      </w:r>
      <w:bookmarkEnd w:id="688"/>
      <w:bookmarkEnd w:id="689"/>
      <w:bookmarkEnd w:id="690"/>
      <w:bookmarkEnd w:id="691"/>
      <w:bookmarkEnd w:id="69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in the 256 700 series.</w:t>
      </w:r>
    </w:p>
    <w:p w:rsidR="0045555C" w:rsidRDefault="0045555C" w:rsidP="0045555C">
      <w:pPr>
        <w:rPr>
          <w:rFonts w:ascii="Arial" w:hAnsi="Arial"/>
          <w:snapToGrid w:val="0"/>
          <w:color w:val="000000"/>
          <w:sz w:val="18"/>
        </w:rPr>
      </w:pPr>
      <w:r>
        <w:rPr>
          <w:rFonts w:ascii="Arial" w:hAnsi="Arial"/>
          <w:snapToGrid w:val="0"/>
          <w:color w:val="000000"/>
          <w:sz w:val="18"/>
        </w:rPr>
        <w:t>The cost of contracted pupil transportation between home and school, for field trips, spectator buses, extra curricular activities.</w:t>
      </w:r>
      <w:r w:rsidR="004D6604">
        <w:rPr>
          <w:rFonts w:ascii="Arial" w:hAnsi="Arial"/>
          <w:snapToGrid w:val="0"/>
          <w:color w:val="000000"/>
          <w:sz w:val="18"/>
        </w:rPr>
        <w:t xml:space="preserve">  Include transportation cost for students between school sites.</w:t>
      </w:r>
    </w:p>
    <w:p w:rsidR="0045555C" w:rsidRDefault="0045555C" w:rsidP="0045555C">
      <w:pPr>
        <w:rPr>
          <w:rFonts w:ascii="Arial" w:hAnsi="Arial"/>
          <w:snapToGrid w:val="0"/>
          <w:color w:val="000000"/>
          <w:sz w:val="18"/>
        </w:rPr>
      </w:pPr>
    </w:p>
    <w:p w:rsidR="00D337DC" w:rsidRDefault="00D337D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93" w:name="_Toc10862588"/>
      <w:bookmarkStart w:id="694" w:name="_Toc10863568"/>
      <w:bookmarkStart w:id="695" w:name="_Toc10863759"/>
      <w:bookmarkStart w:id="696" w:name="_Toc10864129"/>
      <w:bookmarkStart w:id="697" w:name="_Toc10865599"/>
      <w:r w:rsidRPr="00D337DC">
        <w:rPr>
          <w:rFonts w:ascii="Arial Narrow" w:hAnsi="Arial Narrow"/>
          <w:b/>
          <w:color w:val="000000"/>
          <w:spacing w:val="-2"/>
        </w:rPr>
        <w:t>342</w:t>
      </w:r>
      <w:r w:rsidRPr="00D337DC">
        <w:rPr>
          <w:rFonts w:ascii="Arial Narrow" w:hAnsi="Arial Narrow"/>
          <w:b/>
          <w:color w:val="000000"/>
          <w:spacing w:val="-2"/>
        </w:rPr>
        <w:tab/>
        <w:t>EMPLOYEE TRAVEL</w:t>
      </w:r>
      <w:bookmarkEnd w:id="693"/>
      <w:bookmarkEnd w:id="694"/>
      <w:bookmarkEnd w:id="695"/>
      <w:bookmarkEnd w:id="696"/>
      <w:bookmarkEnd w:id="69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270 000,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Travel expenses incurred by district employees, including transportation costs, meals, lodging and incidentals.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98" w:name="_Toc10862589"/>
      <w:bookmarkStart w:id="699" w:name="_Toc10863569"/>
      <w:bookmarkStart w:id="700" w:name="_Toc10863760"/>
      <w:bookmarkStart w:id="701" w:name="_Toc10864130"/>
      <w:bookmarkStart w:id="702" w:name="_Toc10865600"/>
      <w:r w:rsidRPr="00D337DC">
        <w:rPr>
          <w:rFonts w:ascii="Arial Narrow" w:hAnsi="Arial Narrow"/>
          <w:b/>
          <w:color w:val="000000"/>
          <w:spacing w:val="-2"/>
        </w:rPr>
        <w:t>343</w:t>
      </w:r>
      <w:r w:rsidRPr="00D337DC">
        <w:rPr>
          <w:rFonts w:ascii="Arial Narrow" w:hAnsi="Arial Narrow"/>
          <w:b/>
          <w:color w:val="000000"/>
          <w:spacing w:val="-2"/>
        </w:rPr>
        <w:tab/>
        <w:t>CONTRACTED SERVICE TRAVEL</w:t>
      </w:r>
      <w:bookmarkEnd w:id="698"/>
      <w:bookmarkEnd w:id="699"/>
      <w:bookmarkEnd w:id="700"/>
      <w:bookmarkEnd w:id="701"/>
      <w:bookmarkEnd w:id="70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Travel expenses as itemized by consultants, therapists, and other non-employee individuals providing services to district.  Non-itemized costs are recorded under object 310.</w:t>
      </w:r>
      <w:r w:rsidR="007A4A9B">
        <w:rPr>
          <w:rFonts w:ascii="Arial" w:hAnsi="Arial"/>
          <w:snapToGrid w:val="0"/>
          <w:color w:val="000000"/>
          <w:sz w:val="18"/>
        </w:rPr>
        <w:t xml:space="preserve"> Included here are travel related costs incurred in the Community Services fund.</w:t>
      </w:r>
    </w:p>
    <w:p w:rsidR="0045555C" w:rsidRDefault="0045555C" w:rsidP="0045555C">
      <w:pPr>
        <w:rPr>
          <w:rFonts w:ascii="Arial" w:hAnsi="Arial"/>
          <w:snapToGrid w:val="0"/>
          <w:color w:val="000000"/>
          <w:sz w:val="18"/>
        </w:rPr>
      </w:pPr>
    </w:p>
    <w:p w:rsidR="006C136C" w:rsidRDefault="006C136C" w:rsidP="0045555C">
      <w:pPr>
        <w:rPr>
          <w:rFonts w:ascii="Arial" w:hAnsi="Arial"/>
          <w:b/>
          <w:snapToGrid w:val="0"/>
          <w:sz w:val="18"/>
        </w:rPr>
      </w:pPr>
      <w:r>
        <w:rPr>
          <w:rFonts w:ascii="Arial" w:hAnsi="Arial"/>
          <w:b/>
          <w:snapToGrid w:val="0"/>
          <w:sz w:val="18"/>
        </w:rPr>
        <w:t>344</w:t>
      </w:r>
      <w:r>
        <w:rPr>
          <w:rFonts w:ascii="Arial" w:hAnsi="Arial"/>
          <w:b/>
          <w:snapToGrid w:val="0"/>
          <w:sz w:val="18"/>
        </w:rPr>
        <w:tab/>
        <w:t>CONTRACTED SERVICE TRAVEL—IEP MEDICAL SERVICES</w:t>
      </w:r>
    </w:p>
    <w:p w:rsidR="006C136C" w:rsidRPr="006C136C" w:rsidRDefault="006C136C" w:rsidP="0045555C">
      <w:pPr>
        <w:rPr>
          <w:rFonts w:ascii="Arial" w:hAnsi="Arial"/>
          <w:snapToGrid w:val="0"/>
          <w:sz w:val="18"/>
        </w:rPr>
      </w:pPr>
      <w:r>
        <w:rPr>
          <w:rFonts w:ascii="Arial" w:hAnsi="Arial"/>
          <w:snapToGrid w:val="0"/>
          <w:sz w:val="18"/>
        </w:rPr>
        <w:lastRenderedPageBreak/>
        <w:t>Travel expenses as itemized by qualified medical practitioners, who are not district employees, providing IEP medical services to the district.</w:t>
      </w:r>
      <w:r w:rsidR="004873AC">
        <w:rPr>
          <w:rFonts w:ascii="Arial" w:hAnsi="Arial"/>
          <w:snapToGrid w:val="0"/>
          <w:sz w:val="18"/>
        </w:rPr>
        <w:t xml:space="preserve">  Non-itemized costs related to IEP medical services are recorded in Object 311.</w:t>
      </w:r>
    </w:p>
    <w:p w:rsidR="006C136C" w:rsidRPr="006C136C" w:rsidRDefault="006C136C" w:rsidP="0045555C">
      <w:pPr>
        <w:rPr>
          <w:rFonts w:ascii="Arial" w:hAnsi="Arial"/>
          <w:snapToGrid w:val="0"/>
          <w:sz w:val="18"/>
        </w:rPr>
      </w:pPr>
    </w:p>
    <w:p w:rsidR="0045555C" w:rsidRPr="00D337DC" w:rsidRDefault="0045555C" w:rsidP="00A22A1B">
      <w:pPr>
        <w:rPr>
          <w:rFonts w:ascii="Arial Narrow" w:hAnsi="Arial Narrow"/>
          <w:b/>
          <w:color w:val="000000"/>
          <w:spacing w:val="-2"/>
        </w:rPr>
      </w:pPr>
      <w:bookmarkStart w:id="703" w:name="_Toc10862590"/>
      <w:bookmarkStart w:id="704" w:name="_Toc10863570"/>
      <w:bookmarkStart w:id="705" w:name="_Toc10863761"/>
      <w:bookmarkStart w:id="706" w:name="_Toc10864131"/>
      <w:bookmarkStart w:id="707" w:name="_Toc10865601"/>
      <w:r w:rsidRPr="00D337DC">
        <w:rPr>
          <w:rFonts w:ascii="Arial Narrow" w:hAnsi="Arial Narrow"/>
          <w:b/>
          <w:color w:val="000000"/>
          <w:spacing w:val="-2"/>
        </w:rPr>
        <w:t>345</w:t>
      </w:r>
      <w:r w:rsidRPr="00D337DC">
        <w:rPr>
          <w:rFonts w:ascii="Arial Narrow" w:hAnsi="Arial Narrow"/>
          <w:b/>
          <w:color w:val="000000"/>
          <w:spacing w:val="-2"/>
        </w:rPr>
        <w:tab/>
        <w:t>PUPIL LODGING AND MEALS</w:t>
      </w:r>
      <w:bookmarkEnd w:id="703"/>
      <w:bookmarkEnd w:id="704"/>
      <w:bookmarkEnd w:id="705"/>
      <w:bookmarkEnd w:id="706"/>
      <w:bookmarkEnd w:id="70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256 240, 256 270, 256</w:t>
      </w:r>
      <w:r w:rsidR="00515C28">
        <w:rPr>
          <w:rFonts w:ascii="Arial" w:hAnsi="Arial"/>
          <w:i/>
          <w:snapToGrid w:val="0"/>
          <w:color w:val="000000"/>
          <w:sz w:val="18"/>
        </w:rPr>
        <w:t xml:space="preserve"> 740, 256 770, 256 790, 256 912, and 160 000 </w:t>
      </w:r>
      <w:r>
        <w:rPr>
          <w:rFonts w:ascii="Arial" w:hAnsi="Arial"/>
          <w:i/>
          <w:snapToGrid w:val="0"/>
          <w:color w:val="000000"/>
          <w:sz w:val="18"/>
        </w:rPr>
        <w:t>series.</w:t>
      </w:r>
    </w:p>
    <w:p w:rsidR="0045555C" w:rsidRDefault="0045555C" w:rsidP="0045555C">
      <w:pPr>
        <w:rPr>
          <w:rFonts w:ascii="Arial" w:hAnsi="Arial"/>
          <w:snapToGrid w:val="0"/>
          <w:color w:val="000000"/>
          <w:sz w:val="18"/>
        </w:rPr>
      </w:pPr>
      <w:r>
        <w:rPr>
          <w:rFonts w:ascii="Arial" w:hAnsi="Arial"/>
          <w:snapToGrid w:val="0"/>
          <w:color w:val="000000"/>
          <w:sz w:val="18"/>
        </w:rPr>
        <w:t>Meals and lodging for pupils traveling or placed in instructional programs outside the district.  Included here are meals and lodging for co-curricular activities and field trips.</w:t>
      </w:r>
    </w:p>
    <w:p w:rsidR="006C136C" w:rsidRDefault="006C136C" w:rsidP="0045555C">
      <w:pPr>
        <w:rPr>
          <w:rFonts w:ascii="Arial" w:hAnsi="Arial"/>
          <w:snapToGrid w:val="0"/>
          <w:color w:val="000000"/>
          <w:sz w:val="18"/>
        </w:rPr>
      </w:pPr>
    </w:p>
    <w:p w:rsidR="006C136C" w:rsidRDefault="006C136C" w:rsidP="0045555C">
      <w:pPr>
        <w:rPr>
          <w:rFonts w:ascii="Arial" w:hAnsi="Arial"/>
          <w:b/>
          <w:snapToGrid w:val="0"/>
          <w:color w:val="000000"/>
          <w:sz w:val="18"/>
        </w:rPr>
      </w:pPr>
      <w:r>
        <w:rPr>
          <w:rFonts w:ascii="Arial" w:hAnsi="Arial"/>
          <w:b/>
          <w:snapToGrid w:val="0"/>
          <w:color w:val="000000"/>
          <w:sz w:val="18"/>
        </w:rPr>
        <w:t>346</w:t>
      </w:r>
      <w:r>
        <w:rPr>
          <w:rFonts w:ascii="Arial" w:hAnsi="Arial"/>
          <w:b/>
          <w:snapToGrid w:val="0"/>
          <w:color w:val="000000"/>
          <w:sz w:val="18"/>
        </w:rPr>
        <w:tab/>
        <w:t>EMPLOYEE TRAVEL FOR IEP MEDICAL SERVICES</w:t>
      </w:r>
    </w:p>
    <w:p w:rsidR="006C136C" w:rsidRPr="006C136C" w:rsidRDefault="006C136C" w:rsidP="0045555C">
      <w:pPr>
        <w:rPr>
          <w:rFonts w:ascii="Arial" w:hAnsi="Arial"/>
          <w:snapToGrid w:val="0"/>
          <w:color w:val="000000"/>
          <w:sz w:val="18"/>
        </w:rPr>
      </w:pPr>
      <w:r>
        <w:rPr>
          <w:rFonts w:ascii="Arial" w:hAnsi="Arial"/>
          <w:snapToGrid w:val="0"/>
          <w:color w:val="000000"/>
          <w:sz w:val="18"/>
        </w:rPr>
        <w:t>Travel expenses incurred by district employees while performing IEP medical services. Costs reported here include transportation costs, meals, lodging and incidentals.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08" w:name="_Toc10862591"/>
      <w:bookmarkStart w:id="709" w:name="_Toc10863571"/>
      <w:bookmarkStart w:id="710" w:name="_Toc10863762"/>
      <w:bookmarkStart w:id="711" w:name="_Toc10864132"/>
      <w:bookmarkStart w:id="712" w:name="_Toc10865602"/>
      <w:r w:rsidRPr="00D337DC">
        <w:rPr>
          <w:rFonts w:ascii="Arial Narrow" w:hAnsi="Arial Narrow"/>
          <w:b/>
          <w:color w:val="000000"/>
          <w:spacing w:val="-2"/>
        </w:rPr>
        <w:t>348</w:t>
      </w:r>
      <w:r w:rsidRPr="00D337DC">
        <w:rPr>
          <w:rFonts w:ascii="Arial Narrow" w:hAnsi="Arial Narrow"/>
          <w:b/>
          <w:color w:val="000000"/>
          <w:spacing w:val="-2"/>
        </w:rPr>
        <w:tab/>
        <w:t>VEHICLE FUEL</w:t>
      </w:r>
      <w:bookmarkEnd w:id="708"/>
      <w:bookmarkEnd w:id="709"/>
      <w:bookmarkEnd w:id="710"/>
      <w:bookmarkEnd w:id="711"/>
      <w:bookmarkEnd w:id="71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270 000,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Fuel (gasoline, natural or liquefied petroleum gas) used for vehicle operation.</w:t>
      </w:r>
      <w:r w:rsidR="00CC5B60">
        <w:rPr>
          <w:rFonts w:ascii="Arial" w:hAnsi="Arial"/>
          <w:snapToGrid w:val="0"/>
          <w:color w:val="000000"/>
          <w:sz w:val="18"/>
        </w:rPr>
        <w:t xml:space="preserve">  Fuel used for district owned vehicles should use Function 256</w:t>
      </w:r>
      <w:r w:rsidR="00EB4253">
        <w:rPr>
          <w:rFonts w:ascii="Arial" w:hAnsi="Arial"/>
          <w:snapToGrid w:val="0"/>
          <w:color w:val="000000"/>
          <w:sz w:val="18"/>
        </w:rPr>
        <w:t>210</w:t>
      </w:r>
      <w:r w:rsidR="00CC5B60">
        <w:rPr>
          <w:rFonts w:ascii="Arial" w:hAnsi="Arial"/>
          <w:snapToGrid w:val="0"/>
          <w:color w:val="000000"/>
          <w:sz w:val="18"/>
        </w:rPr>
        <w:t xml:space="preserve"> and fuel purchased for contracted buses (vehicles) should use Function 256600.</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13" w:name="_Toc10862592"/>
      <w:bookmarkStart w:id="714" w:name="_Toc10863572"/>
      <w:bookmarkStart w:id="715" w:name="_Toc10863763"/>
      <w:bookmarkStart w:id="716" w:name="_Toc10864133"/>
      <w:bookmarkStart w:id="717" w:name="_Toc10865603"/>
      <w:r w:rsidRPr="00D337DC">
        <w:rPr>
          <w:rFonts w:ascii="Arial Narrow" w:hAnsi="Arial Narrow"/>
          <w:b/>
          <w:color w:val="000000"/>
          <w:spacing w:val="-2"/>
        </w:rPr>
        <w:t>350</w:t>
      </w:r>
      <w:r w:rsidRPr="00D337DC">
        <w:rPr>
          <w:rFonts w:ascii="Arial Narrow" w:hAnsi="Arial Narrow"/>
          <w:b/>
          <w:color w:val="000000"/>
          <w:spacing w:val="-2"/>
        </w:rPr>
        <w:tab/>
        <w:t>COMMUNICATION</w:t>
      </w:r>
      <w:bookmarkEnd w:id="713"/>
      <w:bookmarkEnd w:id="714"/>
      <w:bookmarkEnd w:id="715"/>
      <w:bookmarkEnd w:id="716"/>
      <w:bookmarkEnd w:id="71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Expenditures for services associated with the transmittal and receipt of information. Include here costs for telephone, postage, printing, educational television and radio, computer on-line and Internet access, advertising, commercial photography.  Telephone cost normally is used with function 260 000 “Central Services.”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18" w:name="_Toc10862593"/>
      <w:bookmarkStart w:id="719" w:name="_Toc10863573"/>
      <w:bookmarkStart w:id="720" w:name="_Toc10863764"/>
      <w:bookmarkStart w:id="721" w:name="_Toc10864134"/>
      <w:bookmarkStart w:id="722" w:name="_Toc10865604"/>
      <w:r w:rsidRPr="00D337DC">
        <w:rPr>
          <w:rFonts w:ascii="Arial Narrow" w:hAnsi="Arial Narrow"/>
          <w:b/>
          <w:color w:val="000000"/>
          <w:spacing w:val="-2"/>
        </w:rPr>
        <w:t>360</w:t>
      </w:r>
      <w:r w:rsidRPr="00D337DC">
        <w:rPr>
          <w:rFonts w:ascii="Arial Narrow" w:hAnsi="Arial Narrow"/>
          <w:b/>
          <w:color w:val="000000"/>
          <w:spacing w:val="-2"/>
        </w:rPr>
        <w:tab/>
        <w:t>INFORMATION TECHNOLOGY</w:t>
      </w:r>
      <w:bookmarkEnd w:id="718"/>
      <w:bookmarkEnd w:id="719"/>
      <w:bookmarkEnd w:id="720"/>
      <w:bookmarkEnd w:id="721"/>
      <w:bookmarkEnd w:id="72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Expenditures for systems analysis, programming, computer time, and other information technology services from vendors other than governmental units. Payments to other districts, CESAs and other governments are coded to the object 380 series.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23" w:name="_Toc10862594"/>
      <w:bookmarkStart w:id="724" w:name="_Toc10863574"/>
      <w:bookmarkStart w:id="725" w:name="_Toc10863765"/>
      <w:bookmarkStart w:id="726" w:name="_Toc10864135"/>
      <w:bookmarkStart w:id="727" w:name="_Toc10865605"/>
      <w:r w:rsidRPr="00D337DC">
        <w:rPr>
          <w:rFonts w:ascii="Arial Narrow" w:hAnsi="Arial Narrow"/>
          <w:b/>
          <w:color w:val="000000"/>
          <w:spacing w:val="-2"/>
        </w:rPr>
        <w:t>370</w:t>
      </w:r>
      <w:r w:rsidRPr="00D337DC">
        <w:rPr>
          <w:rFonts w:ascii="Arial Narrow" w:hAnsi="Arial Narrow"/>
          <w:b/>
          <w:color w:val="000000"/>
          <w:spacing w:val="-2"/>
        </w:rPr>
        <w:tab/>
        <w:t>PAYMENT TO NON-GOVERMENTAL AGENCIES</w:t>
      </w:r>
      <w:bookmarkEnd w:id="723"/>
      <w:bookmarkEnd w:id="724"/>
      <w:bookmarkEnd w:id="725"/>
      <w:bookmarkEnd w:id="726"/>
      <w:bookmarkEnd w:id="727"/>
      <w:r w:rsidR="006C655A">
        <w:rPr>
          <w:rFonts w:ascii="Arial Narrow" w:hAnsi="Arial Narrow"/>
          <w:b/>
          <w:color w:val="000000"/>
          <w:spacing w:val="-2"/>
        </w:rPr>
        <w:t xml:space="preserve"> AND INDIVIDUALS</w:t>
      </w:r>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431 000, 436 000 series</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for instructional services provided by </w:t>
      </w:r>
      <w:r w:rsidR="006C655A">
        <w:rPr>
          <w:rFonts w:ascii="Arial" w:hAnsi="Arial"/>
          <w:snapToGrid w:val="0"/>
          <w:color w:val="000000"/>
          <w:sz w:val="18"/>
        </w:rPr>
        <w:t xml:space="preserve">individuals and </w:t>
      </w:r>
      <w:r>
        <w:rPr>
          <w:rFonts w:ascii="Arial" w:hAnsi="Arial"/>
          <w:snapToGrid w:val="0"/>
          <w:color w:val="000000"/>
          <w:sz w:val="18"/>
        </w:rPr>
        <w:t xml:space="preserve">private or non-profit organizations.  Payments to </w:t>
      </w:r>
      <w:r w:rsidR="006C655A">
        <w:rPr>
          <w:rFonts w:ascii="Arial" w:hAnsi="Arial"/>
          <w:snapToGrid w:val="0"/>
          <w:color w:val="000000"/>
          <w:sz w:val="18"/>
        </w:rPr>
        <w:t xml:space="preserve">individuals and </w:t>
      </w:r>
      <w:r>
        <w:rPr>
          <w:rFonts w:ascii="Arial" w:hAnsi="Arial"/>
          <w:snapToGrid w:val="0"/>
          <w:color w:val="000000"/>
          <w:sz w:val="18"/>
        </w:rPr>
        <w:t xml:space="preserve">private or non-profit organizations for support services are coded to </w:t>
      </w:r>
      <w:r w:rsidR="0036034E">
        <w:rPr>
          <w:rFonts w:ascii="Arial" w:hAnsi="Arial"/>
          <w:snapToGrid w:val="0"/>
          <w:color w:val="000000"/>
          <w:sz w:val="18"/>
        </w:rPr>
        <w:t>the appropriate 200000 Function and appropriate 300 O</w:t>
      </w:r>
      <w:r>
        <w:rPr>
          <w:rFonts w:ascii="Arial" w:hAnsi="Arial"/>
          <w:snapToGrid w:val="0"/>
          <w:color w:val="000000"/>
          <w:sz w:val="18"/>
        </w:rPr>
        <w:t xml:space="preserve">bject accounts.  Payments to other districts, CESAs and other governments are coded to the </w:t>
      </w:r>
      <w:r w:rsidR="0036034E">
        <w:rPr>
          <w:rFonts w:ascii="Arial" w:hAnsi="Arial"/>
          <w:snapToGrid w:val="0"/>
          <w:color w:val="000000"/>
          <w:sz w:val="18"/>
        </w:rPr>
        <w:t>O</w:t>
      </w:r>
      <w:r>
        <w:rPr>
          <w:rFonts w:ascii="Arial" w:hAnsi="Arial"/>
          <w:snapToGrid w:val="0"/>
          <w:color w:val="000000"/>
          <w:sz w:val="18"/>
        </w:rPr>
        <w:t>bject 380 series.</w:t>
      </w:r>
    </w:p>
    <w:p w:rsidR="0045555C" w:rsidRDefault="0045555C" w:rsidP="0045555C">
      <w:pPr>
        <w:rPr>
          <w:rFonts w:ascii="Arial" w:hAnsi="Arial"/>
          <w:snapToGrid w:val="0"/>
          <w:color w:val="000000"/>
          <w:sz w:val="18"/>
        </w:rPr>
      </w:pPr>
    </w:p>
    <w:p w:rsidR="00CC1B62" w:rsidRDefault="00CC1B62" w:rsidP="0045555C">
      <w:pPr>
        <w:rPr>
          <w:rFonts w:ascii="Arial Narrow" w:hAnsi="Arial Narrow"/>
          <w:i/>
          <w:snapToGrid w:val="0"/>
          <w:color w:val="000000"/>
        </w:rPr>
      </w:pPr>
      <w:r>
        <w:rPr>
          <w:rFonts w:ascii="Arial Narrow" w:hAnsi="Arial Narrow"/>
          <w:b/>
          <w:snapToGrid w:val="0"/>
          <w:color w:val="000000"/>
        </w:rPr>
        <w:t>380</w:t>
      </w:r>
      <w:r>
        <w:rPr>
          <w:rFonts w:ascii="Arial Narrow" w:hAnsi="Arial Narrow"/>
          <w:b/>
          <w:snapToGrid w:val="0"/>
          <w:color w:val="000000"/>
        </w:rPr>
        <w:tab/>
        <w:t xml:space="preserve">INTER-GOVERNMENTAL PAYMENTS FOR SERVICES </w:t>
      </w:r>
      <w:r>
        <w:rPr>
          <w:rFonts w:ascii="Arial Narrow" w:hAnsi="Arial Narrow"/>
          <w:i/>
          <w:snapToGrid w:val="0"/>
          <w:color w:val="000000"/>
        </w:rPr>
        <w:t>(Reported in Fund 10)</w:t>
      </w:r>
    </w:p>
    <w:p w:rsidR="00CC1B62" w:rsidRDefault="00CC1B62" w:rsidP="0045555C">
      <w:pPr>
        <w:rPr>
          <w:rFonts w:ascii="Arial Narrow" w:hAnsi="Arial Narrow"/>
          <w:snapToGrid w:val="0"/>
          <w:color w:val="000000"/>
        </w:rPr>
      </w:pPr>
      <w:r>
        <w:rPr>
          <w:rFonts w:ascii="Arial Narrow" w:hAnsi="Arial Narrow"/>
          <w:snapToGrid w:val="0"/>
          <w:color w:val="000000"/>
        </w:rPr>
        <w:t>Payments to other governmental units for services unless specified as being required to</w:t>
      </w:r>
      <w:r w:rsidR="00A47CB4">
        <w:rPr>
          <w:rFonts w:ascii="Arial Narrow" w:hAnsi="Arial Narrow"/>
          <w:snapToGrid w:val="0"/>
          <w:color w:val="000000"/>
        </w:rPr>
        <w:t xml:space="preserve"> be code</w:t>
      </w:r>
      <w:r w:rsidR="00167002">
        <w:rPr>
          <w:rFonts w:ascii="Arial Narrow" w:hAnsi="Arial Narrow"/>
          <w:snapToGrid w:val="0"/>
          <w:color w:val="000000"/>
        </w:rPr>
        <w:t xml:space="preserve">d elsewhere.  The total of objects 381 through 389.  </w:t>
      </w:r>
    </w:p>
    <w:p w:rsidR="00167002" w:rsidRPr="00CC1B62" w:rsidRDefault="00167002"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728" w:name="_Toc10862595"/>
      <w:bookmarkStart w:id="729" w:name="_Toc10863575"/>
      <w:bookmarkStart w:id="730" w:name="_Toc10863766"/>
      <w:bookmarkStart w:id="731" w:name="_Toc10864136"/>
      <w:bookmarkStart w:id="732" w:name="_Toc10865606"/>
      <w:r w:rsidRPr="00D337DC">
        <w:rPr>
          <w:rFonts w:ascii="Arial Narrow" w:hAnsi="Arial Narrow"/>
          <w:b/>
          <w:color w:val="000000"/>
          <w:spacing w:val="-2"/>
        </w:rPr>
        <w:t>381</w:t>
      </w:r>
      <w:r w:rsidRPr="00D337DC">
        <w:rPr>
          <w:rFonts w:ascii="Arial Narrow" w:hAnsi="Arial Narrow"/>
          <w:b/>
          <w:color w:val="000000"/>
          <w:spacing w:val="-2"/>
        </w:rPr>
        <w:tab/>
        <w:t>PAYMENT TO MUNICIPALITY</w:t>
      </w:r>
      <w:bookmarkEnd w:id="728"/>
      <w:bookmarkEnd w:id="729"/>
      <w:bookmarkEnd w:id="730"/>
      <w:bookmarkEnd w:id="731"/>
      <w:bookmarkEnd w:id="73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Payments to cities, villages, townships, and other local units of government other than counties that are not required to be recorded elsewhere.  Include here payments for site improvements such as curb and gutter, sidewalks, etc. installed by a municipality and charged to district as a special assessment.  Payments for tax levy chargebacks are coded to object 972 “Non-Aidable Refund Payment.”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33" w:name="_Toc10862596"/>
      <w:bookmarkStart w:id="734" w:name="_Toc10863576"/>
      <w:bookmarkStart w:id="735" w:name="_Toc10863767"/>
      <w:bookmarkStart w:id="736" w:name="_Toc10864137"/>
      <w:bookmarkStart w:id="737" w:name="_Toc10865607"/>
      <w:r w:rsidRPr="00D337DC">
        <w:rPr>
          <w:rFonts w:ascii="Arial Narrow" w:hAnsi="Arial Narrow"/>
          <w:b/>
          <w:color w:val="000000"/>
          <w:spacing w:val="-2"/>
        </w:rPr>
        <w:t>382</w:t>
      </w:r>
      <w:r w:rsidRPr="00D337DC">
        <w:rPr>
          <w:rFonts w:ascii="Arial Narrow" w:hAnsi="Arial Narrow"/>
          <w:b/>
          <w:color w:val="000000"/>
          <w:spacing w:val="-2"/>
        </w:rPr>
        <w:tab/>
        <w:t>PAYMENT TO WISCONSIN SCHOOL DISTRICT</w:t>
      </w:r>
      <w:bookmarkEnd w:id="733"/>
      <w:bookmarkEnd w:id="734"/>
      <w:bookmarkEnd w:id="735"/>
      <w:bookmarkEnd w:id="736"/>
      <w:bookmarkEnd w:id="73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420 000, 490 000 series   </w:t>
      </w:r>
    </w:p>
    <w:p w:rsidR="0030734A" w:rsidRDefault="0045555C" w:rsidP="0045555C">
      <w:pPr>
        <w:rPr>
          <w:rFonts w:ascii="Arial" w:hAnsi="Arial"/>
          <w:snapToGrid w:val="0"/>
          <w:color w:val="000000"/>
          <w:sz w:val="18"/>
        </w:rPr>
      </w:pPr>
      <w:r>
        <w:rPr>
          <w:rFonts w:ascii="Arial" w:hAnsi="Arial"/>
          <w:snapToGrid w:val="0"/>
          <w:color w:val="000000"/>
          <w:sz w:val="18"/>
        </w:rPr>
        <w:t>Payments to other Wisconsin school districts for educational services.  Revenue transits are coded to object 930 “Revenue Transits".  Reorganization settlements are coded to object 950 “Reorganization Settlement".   Medical insurance transmittals are recorded to object 980 “Medical Service Reimbursement Transmittal".</w:t>
      </w:r>
    </w:p>
    <w:p w:rsidR="0030734A" w:rsidRDefault="0030734A"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38" w:name="_Toc10862597"/>
      <w:bookmarkStart w:id="739" w:name="_Toc10863577"/>
      <w:bookmarkStart w:id="740" w:name="_Toc10863768"/>
      <w:bookmarkStart w:id="741" w:name="_Toc10864138"/>
      <w:bookmarkStart w:id="742" w:name="_Toc10865608"/>
      <w:r w:rsidRPr="00D337DC">
        <w:rPr>
          <w:rFonts w:ascii="Arial Narrow" w:hAnsi="Arial Narrow"/>
          <w:b/>
          <w:color w:val="000000"/>
          <w:spacing w:val="-2"/>
        </w:rPr>
        <w:t>383</w:t>
      </w:r>
      <w:r w:rsidRPr="00D337DC">
        <w:rPr>
          <w:rFonts w:ascii="Arial Narrow" w:hAnsi="Arial Narrow"/>
          <w:b/>
          <w:color w:val="000000"/>
          <w:spacing w:val="-2"/>
        </w:rPr>
        <w:tab/>
        <w:t>PAYMENT TO CCDEB</w:t>
      </w:r>
      <w:bookmarkEnd w:id="738"/>
      <w:bookmarkEnd w:id="739"/>
      <w:bookmarkEnd w:id="740"/>
      <w:bookmarkEnd w:id="741"/>
      <w:bookmarkEnd w:id="742"/>
    </w:p>
    <w:p w:rsidR="0045555C" w:rsidRDefault="0045555C" w:rsidP="0045555C">
      <w:pPr>
        <w:rPr>
          <w:rFonts w:ascii="Arial" w:hAnsi="Arial"/>
          <w:i/>
          <w:snapToGrid w:val="0"/>
          <w:color w:val="000000"/>
          <w:sz w:val="18"/>
        </w:rPr>
      </w:pPr>
      <w:r>
        <w:rPr>
          <w:rFonts w:ascii="Arial" w:hAnsi="Arial"/>
          <w:i/>
          <w:snapToGrid w:val="0"/>
          <w:color w:val="000000"/>
          <w:sz w:val="18"/>
        </w:rPr>
        <w:lastRenderedPageBreak/>
        <w:t xml:space="preserve">Used with all functions and sub-functions except those in the 100 000, 254 600, 256 200, 256 300, 280 000, 410 000, 420 00, 433 000,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to a County Children with Disabilities Board "CCDEB" for educational services and other payments not required to be coded elsewhere. </w:t>
      </w:r>
    </w:p>
    <w:p w:rsidR="0030734A" w:rsidRDefault="0030734A"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43" w:name="_Toc10862598"/>
      <w:bookmarkStart w:id="744" w:name="_Toc10863578"/>
      <w:bookmarkStart w:id="745" w:name="_Toc10863769"/>
      <w:bookmarkStart w:id="746" w:name="_Toc10864139"/>
      <w:bookmarkStart w:id="747" w:name="_Toc10865609"/>
      <w:r w:rsidRPr="00D337DC">
        <w:rPr>
          <w:rFonts w:ascii="Arial Narrow" w:hAnsi="Arial Narrow"/>
          <w:b/>
          <w:color w:val="000000"/>
          <w:spacing w:val="-2"/>
        </w:rPr>
        <w:t>384</w:t>
      </w:r>
      <w:r w:rsidRPr="00D337DC">
        <w:rPr>
          <w:rFonts w:ascii="Arial Narrow" w:hAnsi="Arial Narrow"/>
          <w:b/>
          <w:color w:val="000000"/>
          <w:spacing w:val="-2"/>
        </w:rPr>
        <w:tab/>
        <w:t>PAYMENT TO NON-WISCONSIN SCHOOL DISTRICT</w:t>
      </w:r>
      <w:bookmarkEnd w:id="743"/>
      <w:bookmarkEnd w:id="744"/>
      <w:bookmarkEnd w:id="745"/>
      <w:bookmarkEnd w:id="746"/>
      <w:bookmarkEnd w:id="74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Payments to districts located outside Wisconsin.</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48" w:name="_Toc10862599"/>
      <w:bookmarkStart w:id="749" w:name="_Toc10863579"/>
      <w:bookmarkStart w:id="750" w:name="_Toc10863770"/>
      <w:bookmarkStart w:id="751" w:name="_Toc10864140"/>
      <w:bookmarkStart w:id="752" w:name="_Toc10865610"/>
      <w:r w:rsidRPr="00D337DC">
        <w:rPr>
          <w:rFonts w:ascii="Arial Narrow" w:hAnsi="Arial Narrow"/>
          <w:b/>
          <w:color w:val="000000"/>
          <w:spacing w:val="-2"/>
        </w:rPr>
        <w:t>385</w:t>
      </w:r>
      <w:r w:rsidRPr="00D337DC">
        <w:rPr>
          <w:rFonts w:ascii="Arial Narrow" w:hAnsi="Arial Narrow"/>
          <w:b/>
          <w:color w:val="000000"/>
          <w:spacing w:val="-2"/>
        </w:rPr>
        <w:tab/>
        <w:t>PAYMENT TO COUNTY</w:t>
      </w:r>
      <w:bookmarkEnd w:id="748"/>
      <w:bookmarkEnd w:id="749"/>
      <w:bookmarkEnd w:id="750"/>
      <w:bookmarkEnd w:id="751"/>
      <w:bookmarkEnd w:id="75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 433 000,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Payments to a county for educational services and other payments not required to be coded elsewhere.  Payments to a County Children with Disabilities Education Board for services are recorded under object 383 “Payment to CCDEB".</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53" w:name="_Toc10862600"/>
      <w:bookmarkStart w:id="754" w:name="_Toc10863580"/>
      <w:bookmarkStart w:id="755" w:name="_Toc10863771"/>
      <w:bookmarkStart w:id="756" w:name="_Toc10864141"/>
      <w:bookmarkStart w:id="757" w:name="_Toc10865611"/>
      <w:r w:rsidRPr="00D337DC">
        <w:rPr>
          <w:rFonts w:ascii="Arial Narrow" w:hAnsi="Arial Narrow"/>
          <w:b/>
          <w:color w:val="000000"/>
          <w:spacing w:val="-2"/>
        </w:rPr>
        <w:t>386</w:t>
      </w:r>
      <w:r w:rsidRPr="00D337DC">
        <w:rPr>
          <w:rFonts w:ascii="Arial Narrow" w:hAnsi="Arial Narrow"/>
          <w:b/>
          <w:color w:val="000000"/>
          <w:spacing w:val="-2"/>
        </w:rPr>
        <w:tab/>
        <w:t>PAYMENT TO CESA</w:t>
      </w:r>
      <w:bookmarkEnd w:id="753"/>
      <w:bookmarkEnd w:id="754"/>
      <w:bookmarkEnd w:id="755"/>
      <w:bookmarkEnd w:id="756"/>
      <w:bookmarkEnd w:id="75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 433 000,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Payments to a Cooperative Educational Service Agency "CESA" not required to be coded elsewhere. “Non-Capital” and “Capital” objects purchased from a CESA are to be recorded in the 400 and 500 object series. Payments for a state trust fund loan incurred by a CESA on behalf of the district are to be coded to objects 674 “State Trust Fund Loan - Principal” and 684 “State Trust Fund Loan “Interest.”</w:t>
      </w:r>
      <w:r w:rsidR="00C530E8">
        <w:rPr>
          <w:rFonts w:ascii="Arial" w:hAnsi="Arial"/>
          <w:snapToGrid w:val="0"/>
          <w:color w:val="000000"/>
          <w:sz w:val="18"/>
        </w:rPr>
        <w:t xml:space="preserve"> Payments to CESA for conference registration costs are reported using Object 386.</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58" w:name="_Toc10862601"/>
      <w:bookmarkStart w:id="759" w:name="_Toc10863581"/>
      <w:bookmarkStart w:id="760" w:name="_Toc10863772"/>
      <w:bookmarkStart w:id="761" w:name="_Toc10864142"/>
      <w:bookmarkStart w:id="762" w:name="_Toc10865612"/>
      <w:r w:rsidRPr="00D337DC">
        <w:rPr>
          <w:rFonts w:ascii="Arial Narrow" w:hAnsi="Arial Narrow"/>
          <w:b/>
          <w:color w:val="000000"/>
          <w:spacing w:val="-2"/>
        </w:rPr>
        <w:t>387</w:t>
      </w:r>
      <w:r w:rsidRPr="00D337DC">
        <w:rPr>
          <w:rFonts w:ascii="Arial Narrow" w:hAnsi="Arial Narrow"/>
          <w:b/>
          <w:color w:val="000000"/>
          <w:spacing w:val="-2"/>
        </w:rPr>
        <w:tab/>
        <w:t>PAYMENT TO STATE</w:t>
      </w:r>
      <w:bookmarkEnd w:id="758"/>
      <w:bookmarkEnd w:id="759"/>
      <w:bookmarkEnd w:id="760"/>
      <w:bookmarkEnd w:id="761"/>
      <w:bookmarkEnd w:id="76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 433 000,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Payment to state agencies, including the university system, for services provided the district.</w:t>
      </w:r>
      <w:r w:rsidR="00225872">
        <w:rPr>
          <w:rFonts w:ascii="Arial" w:hAnsi="Arial"/>
          <w:snapToGrid w:val="0"/>
          <w:color w:val="000000"/>
          <w:sz w:val="18"/>
        </w:rPr>
        <w:t xml:space="preserve">  Commodity handling charges would use this Object code and Function 257 000.</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63" w:name="_Toc10862602"/>
      <w:bookmarkStart w:id="764" w:name="_Toc10863582"/>
      <w:bookmarkStart w:id="765" w:name="_Toc10863773"/>
      <w:bookmarkStart w:id="766" w:name="_Toc10864143"/>
      <w:bookmarkStart w:id="767" w:name="_Toc10865613"/>
      <w:r w:rsidRPr="00D337DC">
        <w:rPr>
          <w:rFonts w:ascii="Arial Narrow" w:hAnsi="Arial Narrow"/>
          <w:b/>
          <w:color w:val="000000"/>
          <w:spacing w:val="-2"/>
        </w:rPr>
        <w:t>388</w:t>
      </w:r>
      <w:r w:rsidRPr="00D337DC">
        <w:rPr>
          <w:rFonts w:ascii="Arial Narrow" w:hAnsi="Arial Narrow"/>
          <w:b/>
          <w:color w:val="000000"/>
          <w:spacing w:val="-2"/>
        </w:rPr>
        <w:tab/>
        <w:t>PAYMENT TO FEDERAL GOVERMMENT</w:t>
      </w:r>
      <w:bookmarkEnd w:id="763"/>
      <w:bookmarkEnd w:id="764"/>
      <w:bookmarkEnd w:id="765"/>
      <w:bookmarkEnd w:id="766"/>
      <w:bookmarkEnd w:id="76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 433 000,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Payments to federal government for services provided district.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68" w:name="_Toc10862603"/>
      <w:bookmarkStart w:id="769" w:name="_Toc10863583"/>
      <w:bookmarkStart w:id="770" w:name="_Toc10863774"/>
      <w:bookmarkStart w:id="771" w:name="_Toc10864144"/>
      <w:bookmarkStart w:id="772" w:name="_Toc10865614"/>
      <w:r w:rsidRPr="00D337DC">
        <w:rPr>
          <w:rFonts w:ascii="Arial Narrow" w:hAnsi="Arial Narrow"/>
          <w:b/>
          <w:color w:val="000000"/>
          <w:spacing w:val="-2"/>
        </w:rPr>
        <w:t>389</w:t>
      </w:r>
      <w:r w:rsidRPr="00D337DC">
        <w:rPr>
          <w:rFonts w:ascii="Arial Narrow" w:hAnsi="Arial Narrow"/>
          <w:b/>
          <w:color w:val="000000"/>
          <w:spacing w:val="-2"/>
        </w:rPr>
        <w:tab/>
        <w:t>PAYMENT TO WTCS</w:t>
      </w:r>
      <w:bookmarkEnd w:id="768"/>
      <w:bookmarkEnd w:id="769"/>
      <w:bookmarkEnd w:id="770"/>
      <w:bookmarkEnd w:id="771"/>
      <w:bookmarkEnd w:id="77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 433 000,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Payments to Wisconsin technical college districts for services provided to the district.</w:t>
      </w:r>
    </w:p>
    <w:p w:rsidR="004873AC" w:rsidRDefault="004873AC" w:rsidP="0045555C">
      <w:pPr>
        <w:rPr>
          <w:rFonts w:ascii="Arial" w:hAnsi="Arial"/>
          <w:snapToGrid w:val="0"/>
          <w:color w:val="000000"/>
          <w:sz w:val="18"/>
        </w:rPr>
      </w:pPr>
    </w:p>
    <w:p w:rsidR="004873AC" w:rsidRDefault="004873AC" w:rsidP="0045555C">
      <w:pPr>
        <w:rPr>
          <w:rFonts w:ascii="Arial" w:hAnsi="Arial"/>
          <w:b/>
          <w:snapToGrid w:val="0"/>
          <w:color w:val="000000"/>
          <w:sz w:val="18"/>
        </w:rPr>
      </w:pPr>
      <w:r>
        <w:rPr>
          <w:rFonts w:ascii="Arial" w:hAnsi="Arial"/>
          <w:b/>
          <w:snapToGrid w:val="0"/>
          <w:color w:val="000000"/>
          <w:sz w:val="18"/>
        </w:rPr>
        <w:t>390</w:t>
      </w:r>
      <w:r>
        <w:rPr>
          <w:rFonts w:ascii="Arial" w:hAnsi="Arial"/>
          <w:b/>
          <w:snapToGrid w:val="0"/>
          <w:color w:val="000000"/>
          <w:sz w:val="18"/>
        </w:rPr>
        <w:tab/>
        <w:t>INTERGOVERNMENTAL PAYMENT FOR SERVICES—PURCHASED IEP MEDICAL SERVICES</w:t>
      </w:r>
    </w:p>
    <w:p w:rsidR="004873AC" w:rsidRDefault="004873AC" w:rsidP="0045555C">
      <w:pPr>
        <w:rPr>
          <w:rFonts w:ascii="Arial" w:hAnsi="Arial"/>
          <w:i/>
          <w:snapToGrid w:val="0"/>
          <w:color w:val="000000"/>
          <w:sz w:val="18"/>
        </w:rPr>
      </w:pPr>
      <w:r w:rsidRPr="004873AC">
        <w:rPr>
          <w:rFonts w:ascii="Arial" w:hAnsi="Arial"/>
          <w:i/>
          <w:snapToGrid w:val="0"/>
          <w:color w:val="000000"/>
          <w:sz w:val="18"/>
        </w:rPr>
        <w:t>(Reported in Fund 27)</w:t>
      </w:r>
    </w:p>
    <w:p w:rsidR="004873AC" w:rsidRPr="004873AC" w:rsidRDefault="004873AC" w:rsidP="0045555C">
      <w:pPr>
        <w:rPr>
          <w:rFonts w:ascii="Arial" w:hAnsi="Arial"/>
          <w:snapToGrid w:val="0"/>
          <w:color w:val="000000"/>
          <w:sz w:val="18"/>
        </w:rPr>
      </w:pPr>
      <w:r>
        <w:rPr>
          <w:rFonts w:ascii="Arial Narrow" w:hAnsi="Arial Narrow"/>
          <w:snapToGrid w:val="0"/>
          <w:color w:val="000000"/>
        </w:rPr>
        <w:t xml:space="preserve">Payments to other governmental units for IEP medical services unless specified as being required to be coded elsewhere.  </w:t>
      </w:r>
    </w:p>
    <w:p w:rsidR="0045555C" w:rsidRDefault="0045555C" w:rsidP="0045555C">
      <w:pPr>
        <w:rPr>
          <w:rFonts w:ascii="Arial" w:hAnsi="Arial"/>
          <w:snapToGrid w:val="0"/>
          <w:color w:val="000000"/>
          <w:sz w:val="18"/>
        </w:rPr>
      </w:pPr>
    </w:p>
    <w:p w:rsidR="005B5AD7" w:rsidRDefault="005B5AD7" w:rsidP="005B5AD7">
      <w:pPr>
        <w:pStyle w:val="Heading2"/>
        <w:rPr>
          <w:i w:val="0"/>
          <w:iCs w:val="0"/>
          <w:snapToGrid w:val="0"/>
          <w:sz w:val="20"/>
        </w:rPr>
      </w:pPr>
      <w:bookmarkStart w:id="773" w:name="_Toc25636930"/>
      <w:r w:rsidRPr="005B5AD7">
        <w:rPr>
          <w:i w:val="0"/>
          <w:iCs w:val="0"/>
          <w:snapToGrid w:val="0"/>
          <w:sz w:val="20"/>
        </w:rPr>
        <w:t>400</w:t>
      </w:r>
      <w:r w:rsidRPr="005B5AD7">
        <w:rPr>
          <w:i w:val="0"/>
          <w:iCs w:val="0"/>
          <w:snapToGrid w:val="0"/>
          <w:sz w:val="20"/>
        </w:rPr>
        <w:tab/>
        <w:t>NON-CAPITAL OBJECTS</w:t>
      </w:r>
      <w:bookmarkEnd w:id="773"/>
    </w:p>
    <w:p w:rsidR="00D337DC" w:rsidRPr="00D337DC" w:rsidRDefault="00D337DC" w:rsidP="00D337DC"/>
    <w:p w:rsidR="0045555C" w:rsidRPr="00D337DC" w:rsidRDefault="0045555C" w:rsidP="00A22A1B">
      <w:pPr>
        <w:rPr>
          <w:rFonts w:ascii="Arial Narrow" w:hAnsi="Arial Narrow"/>
          <w:b/>
          <w:color w:val="000000"/>
          <w:spacing w:val="-2"/>
        </w:rPr>
      </w:pPr>
      <w:bookmarkStart w:id="774" w:name="_Toc10862604"/>
      <w:bookmarkStart w:id="775" w:name="_Toc10863584"/>
      <w:bookmarkStart w:id="776" w:name="_Toc10863775"/>
      <w:bookmarkStart w:id="777" w:name="_Toc10864145"/>
      <w:bookmarkStart w:id="778" w:name="_Toc10865615"/>
      <w:r w:rsidRPr="00D337DC">
        <w:rPr>
          <w:rFonts w:ascii="Arial Narrow" w:hAnsi="Arial Narrow"/>
          <w:b/>
          <w:color w:val="000000"/>
          <w:spacing w:val="-2"/>
        </w:rPr>
        <w:t>410</w:t>
      </w:r>
      <w:r w:rsidRPr="00D337DC">
        <w:rPr>
          <w:rFonts w:ascii="Arial Narrow" w:hAnsi="Arial Narrow"/>
          <w:b/>
          <w:color w:val="000000"/>
          <w:spacing w:val="-2"/>
        </w:rPr>
        <w:tab/>
        <w:t>SUPPLIES</w:t>
      </w:r>
      <w:bookmarkEnd w:id="774"/>
      <w:bookmarkEnd w:id="775"/>
      <w:bookmarkEnd w:id="776"/>
      <w:bookmarkEnd w:id="777"/>
      <w:bookmarkEnd w:id="778"/>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270 000,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Items that are consumed, worn out, or deteriorated through use and not required to be coded to another object account.  Workbooks should be coded to object 470.  Vehicle fuel should be coded to object 348.</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79" w:name="_Toc10862605"/>
      <w:bookmarkStart w:id="780" w:name="_Toc10863585"/>
      <w:bookmarkStart w:id="781" w:name="_Toc10863776"/>
      <w:bookmarkStart w:id="782" w:name="_Toc10864146"/>
      <w:bookmarkStart w:id="783" w:name="_Toc10865616"/>
      <w:r w:rsidRPr="00D337DC">
        <w:rPr>
          <w:rFonts w:ascii="Arial Narrow" w:hAnsi="Arial Narrow"/>
          <w:b/>
          <w:color w:val="000000"/>
          <w:spacing w:val="-2"/>
        </w:rPr>
        <w:t>420</w:t>
      </w:r>
      <w:r w:rsidRPr="00D337DC">
        <w:rPr>
          <w:rFonts w:ascii="Arial Narrow" w:hAnsi="Arial Narrow"/>
          <w:b/>
          <w:color w:val="000000"/>
          <w:spacing w:val="-2"/>
        </w:rPr>
        <w:tab/>
        <w:t>APPAREL</w:t>
      </w:r>
      <w:bookmarkEnd w:id="779"/>
      <w:bookmarkEnd w:id="780"/>
      <w:bookmarkEnd w:id="781"/>
      <w:bookmarkEnd w:id="782"/>
      <w:bookmarkEnd w:id="78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100 000, 214 000, 218 000, 253 000, 254 000 (except 254 600), 256 000 (except 256 700, 256 800, 256 900), 257 000, 258 000 series</w:t>
      </w:r>
      <w:r w:rsidR="006C655A">
        <w:rPr>
          <w:rFonts w:ascii="Arial" w:hAnsi="Arial"/>
          <w:i/>
          <w:snapToGrid w:val="0"/>
          <w:color w:val="000000"/>
          <w:sz w:val="18"/>
        </w:rPr>
        <w:t>, 310000 and 390000</w:t>
      </w:r>
    </w:p>
    <w:p w:rsidR="00530BF6" w:rsidRPr="002C10A8" w:rsidRDefault="0045555C" w:rsidP="0045555C">
      <w:pPr>
        <w:rPr>
          <w:rFonts w:ascii="Arial" w:hAnsi="Arial"/>
          <w:snapToGrid w:val="0"/>
          <w:color w:val="000000"/>
          <w:sz w:val="18"/>
        </w:rPr>
      </w:pPr>
      <w:r>
        <w:rPr>
          <w:rFonts w:ascii="Arial" w:hAnsi="Arial"/>
          <w:snapToGrid w:val="0"/>
          <w:color w:val="000000"/>
          <w:sz w:val="18"/>
        </w:rPr>
        <w:lastRenderedPageBreak/>
        <w:t>Items intended to be worn on the human body except prosthetics like glasses and hearing aids.  Apparel includes clothes, such as shirts, blouses, pants, skirts, shoes and socks; protective gear such as aprons, goggles, shoulder pads, and overshoes; costumes and uniforms.</w:t>
      </w:r>
    </w:p>
    <w:p w:rsidR="00530BF6" w:rsidRPr="00D337DC" w:rsidRDefault="00530BF6"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784" w:name="_Toc10862606"/>
      <w:bookmarkStart w:id="785" w:name="_Toc10863586"/>
      <w:bookmarkStart w:id="786" w:name="_Toc10863777"/>
      <w:bookmarkStart w:id="787" w:name="_Toc10864147"/>
      <w:bookmarkStart w:id="788" w:name="_Toc10865617"/>
      <w:r w:rsidRPr="00D337DC">
        <w:rPr>
          <w:rFonts w:ascii="Arial Narrow" w:hAnsi="Arial Narrow"/>
          <w:b/>
          <w:color w:val="000000"/>
          <w:spacing w:val="-2"/>
        </w:rPr>
        <w:t>430</w:t>
      </w:r>
      <w:r w:rsidRPr="00D337DC">
        <w:rPr>
          <w:rFonts w:ascii="Arial Narrow" w:hAnsi="Arial Narrow"/>
          <w:b/>
          <w:color w:val="000000"/>
          <w:spacing w:val="-2"/>
        </w:rPr>
        <w:tab/>
        <w:t>INSTRUCTIONAL MEDIA</w:t>
      </w:r>
      <w:bookmarkEnd w:id="784"/>
      <w:bookmarkEnd w:id="785"/>
      <w:bookmarkEnd w:id="786"/>
      <w:bookmarkEnd w:id="787"/>
      <w:bookmarkEnd w:id="78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100 000, 222 000 series</w:t>
      </w:r>
    </w:p>
    <w:p w:rsidR="0045555C" w:rsidRPr="00E06796" w:rsidRDefault="0045555C" w:rsidP="0045555C">
      <w:pPr>
        <w:rPr>
          <w:rFonts w:ascii="Arial" w:hAnsi="Arial"/>
          <w:snapToGrid w:val="0"/>
          <w:color w:val="000000"/>
          <w:sz w:val="18"/>
          <w:szCs w:val="18"/>
        </w:rPr>
      </w:pPr>
      <w:r>
        <w:rPr>
          <w:rFonts w:ascii="Arial" w:hAnsi="Arial"/>
          <w:snapToGrid w:val="0"/>
          <w:color w:val="000000"/>
          <w:sz w:val="18"/>
        </w:rPr>
        <w:t xml:space="preserve">Materials, other than textbooks and rentals, that serve an instructional function and are not classified as a supply or equipment. If the item is cataloged and housed in a central library or media center, function 222 000, “Library Media” is used.  </w:t>
      </w:r>
      <w:r w:rsidR="00B206DF">
        <w:rPr>
          <w:rFonts w:ascii="Arial" w:hAnsi="Arial"/>
          <w:snapToGrid w:val="0"/>
          <w:color w:val="000000"/>
          <w:sz w:val="18"/>
        </w:rPr>
        <w:t xml:space="preserve"> Include here instructional materials purchased from the Wisconsin Historical Society for use in teaching Wisconsin history. </w:t>
      </w:r>
      <w:r>
        <w:rPr>
          <w:rFonts w:ascii="Arial" w:hAnsi="Arial"/>
          <w:snapToGrid w:val="0"/>
          <w:color w:val="000000"/>
          <w:sz w:val="18"/>
        </w:rPr>
        <w:t>If the items are housed in a classroom, the appropriate instruction function should be used.</w:t>
      </w:r>
      <w:r w:rsidR="00E63E31">
        <w:rPr>
          <w:rFonts w:ascii="Arial" w:hAnsi="Arial"/>
          <w:snapToGrid w:val="0"/>
          <w:color w:val="000000"/>
          <w:sz w:val="18"/>
        </w:rPr>
        <w:t xml:space="preserve"> Include here the cost of site licenses for instructional software purchases.</w:t>
      </w:r>
      <w:r w:rsidR="00E06796">
        <w:rPr>
          <w:rFonts w:ascii="Arial" w:hAnsi="Arial"/>
          <w:snapToGrid w:val="0"/>
          <w:color w:val="000000"/>
          <w:sz w:val="18"/>
        </w:rPr>
        <w:t xml:space="preserve"> Also included here are </w:t>
      </w:r>
      <w:r w:rsidR="00E06796">
        <w:rPr>
          <w:rFonts w:ascii="Arial" w:hAnsi="Arial" w:cs="Arial"/>
          <w:color w:val="000000"/>
          <w:sz w:val="18"/>
          <w:szCs w:val="18"/>
        </w:rPr>
        <w:t>l</w:t>
      </w:r>
      <w:r w:rsidR="00E06796" w:rsidRPr="00E06796">
        <w:rPr>
          <w:rFonts w:ascii="Arial" w:hAnsi="Arial" w:cs="Arial"/>
          <w:color w:val="000000"/>
          <w:sz w:val="18"/>
          <w:szCs w:val="18"/>
        </w:rPr>
        <w:t xml:space="preserve">ibrary automation software </w:t>
      </w:r>
      <w:r w:rsidR="00507F63">
        <w:rPr>
          <w:rFonts w:ascii="Arial" w:hAnsi="Arial" w:cs="Arial"/>
          <w:color w:val="000000"/>
          <w:sz w:val="18"/>
          <w:szCs w:val="18"/>
        </w:rPr>
        <w:t xml:space="preserve">, online instructional software </w:t>
      </w:r>
      <w:r w:rsidR="00E06796" w:rsidRPr="00E06796">
        <w:rPr>
          <w:rFonts w:ascii="Arial" w:hAnsi="Arial" w:cs="Arial"/>
          <w:color w:val="000000"/>
          <w:sz w:val="18"/>
          <w:szCs w:val="18"/>
        </w:rPr>
        <w:t>and related software components or licenses</w:t>
      </w:r>
      <w:r w:rsidR="00E06796">
        <w:rPr>
          <w:rFonts w:ascii="Arial" w:hAnsi="Arial" w:cs="Arial"/>
          <w:color w:val="000000"/>
          <w:sz w:val="18"/>
          <w:szCs w:val="18"/>
        </w:rPr>
        <w: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89" w:name="_Toc10862607"/>
      <w:bookmarkStart w:id="790" w:name="_Toc10863587"/>
      <w:bookmarkStart w:id="791" w:name="_Toc10863778"/>
      <w:bookmarkStart w:id="792" w:name="_Toc10864148"/>
      <w:bookmarkStart w:id="793" w:name="_Toc10865618"/>
      <w:r w:rsidRPr="00D337DC">
        <w:rPr>
          <w:rFonts w:ascii="Arial Narrow" w:hAnsi="Arial Narrow"/>
          <w:b/>
          <w:color w:val="000000"/>
          <w:spacing w:val="-2"/>
        </w:rPr>
        <w:t>440</w:t>
      </w:r>
      <w:r w:rsidRPr="00D337DC">
        <w:rPr>
          <w:rFonts w:ascii="Arial Narrow" w:hAnsi="Arial Narrow"/>
          <w:b/>
          <w:color w:val="000000"/>
          <w:spacing w:val="-2"/>
        </w:rPr>
        <w:tab/>
      </w:r>
      <w:bookmarkEnd w:id="789"/>
      <w:bookmarkEnd w:id="790"/>
      <w:bookmarkEnd w:id="791"/>
      <w:bookmarkEnd w:id="792"/>
      <w:bookmarkEnd w:id="793"/>
      <w:r w:rsidR="002C10A8">
        <w:rPr>
          <w:rFonts w:ascii="Arial Narrow" w:hAnsi="Arial Narrow"/>
          <w:b/>
          <w:color w:val="000000"/>
          <w:spacing w:val="-2"/>
        </w:rPr>
        <w:t>NON-CAPITAL EQUIPMENT</w:t>
      </w:r>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256 200 (except 256 290), 256 300, 256 700, 256 800, 256 900, 270 000, 280 000, 400 000 series   </w:t>
      </w:r>
    </w:p>
    <w:p w:rsidR="0045555C" w:rsidRPr="00487EE2" w:rsidRDefault="0045555C" w:rsidP="0045555C">
      <w:pPr>
        <w:rPr>
          <w:rFonts w:ascii="Arial" w:hAnsi="Arial"/>
          <w:snapToGrid w:val="0"/>
          <w:color w:val="000000"/>
          <w:sz w:val="18"/>
          <w:u w:val="single"/>
        </w:rPr>
      </w:pPr>
      <w:r>
        <w:rPr>
          <w:rFonts w:ascii="Arial" w:hAnsi="Arial"/>
          <w:snapToGrid w:val="0"/>
          <w:color w:val="000000"/>
          <w:sz w:val="18"/>
        </w:rPr>
        <w:t>Items that have the characteristics of equipment but with a small unit cost (</w:t>
      </w:r>
      <w:r w:rsidR="0066134F">
        <w:rPr>
          <w:rFonts w:ascii="Arial" w:hAnsi="Arial"/>
          <w:snapToGrid w:val="0"/>
          <w:color w:val="000000"/>
          <w:sz w:val="18"/>
        </w:rPr>
        <w:t xml:space="preserve">items </w:t>
      </w:r>
      <w:r>
        <w:rPr>
          <w:rFonts w:ascii="Arial" w:hAnsi="Arial"/>
          <w:snapToGrid w:val="0"/>
          <w:color w:val="000000"/>
          <w:sz w:val="18"/>
        </w:rPr>
        <w:t xml:space="preserve">less than </w:t>
      </w:r>
      <w:r w:rsidR="0066134F">
        <w:rPr>
          <w:rFonts w:ascii="Arial" w:hAnsi="Arial"/>
          <w:snapToGrid w:val="0"/>
          <w:color w:val="000000"/>
          <w:sz w:val="18"/>
        </w:rPr>
        <w:t>the district’s ca</w:t>
      </w:r>
      <w:r w:rsidR="00F15442">
        <w:rPr>
          <w:rFonts w:ascii="Arial" w:hAnsi="Arial"/>
          <w:snapToGrid w:val="0"/>
          <w:color w:val="000000"/>
          <w:sz w:val="18"/>
        </w:rPr>
        <w:t xml:space="preserve">pitalization threshold </w:t>
      </w:r>
      <w:r>
        <w:rPr>
          <w:rFonts w:ascii="Arial" w:hAnsi="Arial"/>
          <w:snapToGrid w:val="0"/>
          <w:color w:val="000000"/>
          <w:sz w:val="18"/>
        </w:rPr>
        <w:t>) that makes it infeasible to maintain property records on an individual item basis.  Included here are containers, desks and other building furnishings, measuring devices, tools and equipment.</w:t>
      </w:r>
      <w:r w:rsidR="00F15442">
        <w:rPr>
          <w:rFonts w:ascii="Arial" w:hAnsi="Arial"/>
          <w:snapToGrid w:val="0"/>
          <w:color w:val="000000"/>
          <w:sz w:val="18"/>
        </w:rPr>
        <w:t xml:space="preserve"> </w:t>
      </w:r>
      <w:r w:rsidR="00F15442" w:rsidRPr="00487EE2">
        <w:rPr>
          <w:rFonts w:ascii="Arial" w:hAnsi="Arial"/>
          <w:snapToGrid w:val="0"/>
          <w:color w:val="000000"/>
          <w:sz w:val="18"/>
          <w:u w:val="single"/>
        </w:rPr>
        <w:t>If the purchase is being made with Federal funds the threshold cannot exceed $5,000</w:t>
      </w:r>
      <w:r w:rsidR="00487EE2">
        <w:rPr>
          <w:rFonts w:ascii="Arial" w:hAnsi="Arial"/>
          <w:snapToGrid w:val="0"/>
          <w:color w:val="000000"/>
          <w:sz w:val="18"/>
          <w:u w:val="single"/>
        </w:rPr>
        <w:t xml:space="preserve"> for that individual purchase</w:t>
      </w:r>
      <w:r w:rsidR="00F15442" w:rsidRPr="00487EE2">
        <w:rPr>
          <w:rFonts w:ascii="Arial" w:hAnsi="Arial"/>
          <w:snapToGrid w:val="0"/>
          <w:color w:val="000000"/>
          <w:sz w:val="18"/>
          <w:u w:val="single"/>
        </w:rPr>
        <w: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94" w:name="_Toc10862608"/>
      <w:bookmarkStart w:id="795" w:name="_Toc10863588"/>
      <w:bookmarkStart w:id="796" w:name="_Toc10863779"/>
      <w:bookmarkStart w:id="797" w:name="_Toc10864149"/>
      <w:bookmarkStart w:id="798" w:name="_Toc10865619"/>
      <w:r w:rsidRPr="00D337DC">
        <w:rPr>
          <w:rFonts w:ascii="Arial Narrow" w:hAnsi="Arial Narrow"/>
          <w:b/>
          <w:color w:val="000000"/>
          <w:spacing w:val="-2"/>
        </w:rPr>
        <w:t>450</w:t>
      </w:r>
      <w:r w:rsidRPr="00D337DC">
        <w:rPr>
          <w:rFonts w:ascii="Arial Narrow" w:hAnsi="Arial Narrow"/>
          <w:b/>
          <w:color w:val="000000"/>
          <w:spacing w:val="-2"/>
        </w:rPr>
        <w:tab/>
        <w:t>RESALE ITEMS</w:t>
      </w:r>
      <w:bookmarkEnd w:id="794"/>
      <w:bookmarkEnd w:id="795"/>
      <w:bookmarkEnd w:id="796"/>
      <w:bookmarkEnd w:id="797"/>
      <w:bookmarkEnd w:id="798"/>
    </w:p>
    <w:p w:rsidR="0045555C" w:rsidRDefault="0045555C" w:rsidP="0045555C">
      <w:pPr>
        <w:rPr>
          <w:rFonts w:ascii="Arial" w:hAnsi="Arial"/>
          <w:snapToGrid w:val="0"/>
          <w:color w:val="000000"/>
          <w:sz w:val="18"/>
        </w:rPr>
      </w:pPr>
      <w:r>
        <w:rPr>
          <w:rFonts w:ascii="Arial" w:hAnsi="Arial"/>
          <w:snapToGrid w:val="0"/>
          <w:color w:val="000000"/>
          <w:sz w:val="18"/>
        </w:rPr>
        <w:t>Item purchased for resale. Rather than coding to this account, the district, at its option, may use an inventory account for such items.</w:t>
      </w:r>
      <w:r w:rsidR="00FA1664">
        <w:rPr>
          <w:rFonts w:ascii="Arial" w:hAnsi="Arial"/>
          <w:snapToGrid w:val="0"/>
          <w:color w:val="000000"/>
          <w:sz w:val="18"/>
        </w:rPr>
        <w:t xml:space="preserve"> Cost of school store items sold should use this object with Function 258000.</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99" w:name="_Toc10862609"/>
      <w:bookmarkStart w:id="800" w:name="_Toc10863589"/>
      <w:bookmarkStart w:id="801" w:name="_Toc10863780"/>
      <w:bookmarkStart w:id="802" w:name="_Toc10864150"/>
      <w:bookmarkStart w:id="803" w:name="_Toc10865620"/>
      <w:r w:rsidRPr="00D337DC">
        <w:rPr>
          <w:rFonts w:ascii="Arial Narrow" w:hAnsi="Arial Narrow"/>
          <w:b/>
          <w:color w:val="000000"/>
          <w:spacing w:val="-2"/>
        </w:rPr>
        <w:t>460</w:t>
      </w:r>
      <w:r w:rsidRPr="00D337DC">
        <w:rPr>
          <w:rFonts w:ascii="Arial Narrow" w:hAnsi="Arial Narrow"/>
          <w:b/>
          <w:color w:val="000000"/>
          <w:spacing w:val="-2"/>
        </w:rPr>
        <w:tab/>
        <w:t>EQUIPMENT COMPONENTS</w:t>
      </w:r>
      <w:bookmarkEnd w:id="799"/>
      <w:bookmarkEnd w:id="800"/>
      <w:bookmarkEnd w:id="801"/>
      <w:bookmarkEnd w:id="802"/>
      <w:bookmarkEnd w:id="803"/>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256 200, 256 300, 256 700, 256 800, 256 900, 270 000,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Items used to repair or upgrade equipment. Include here computer components such as modems, drives, boards, etc. acquired as individual items and incorporated into the unit after the unit has been placed in service.</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04" w:name="_Toc10862610"/>
      <w:bookmarkStart w:id="805" w:name="_Toc10863590"/>
      <w:bookmarkStart w:id="806" w:name="_Toc10863781"/>
      <w:bookmarkStart w:id="807" w:name="_Toc10864151"/>
      <w:bookmarkStart w:id="808" w:name="_Toc10865621"/>
      <w:r w:rsidRPr="00D337DC">
        <w:rPr>
          <w:rFonts w:ascii="Arial Narrow" w:hAnsi="Arial Narrow"/>
          <w:b/>
          <w:color w:val="000000"/>
          <w:spacing w:val="-2"/>
        </w:rPr>
        <w:t>470</w:t>
      </w:r>
      <w:r w:rsidRPr="00D337DC">
        <w:rPr>
          <w:rFonts w:ascii="Arial Narrow" w:hAnsi="Arial Narrow"/>
          <w:b/>
          <w:color w:val="000000"/>
          <w:spacing w:val="-2"/>
        </w:rPr>
        <w:tab/>
        <w:t>TEXTBOOKS</w:t>
      </w:r>
      <w:bookmarkEnd w:id="804"/>
      <w:bookmarkEnd w:id="805"/>
      <w:bookmarkEnd w:id="806"/>
      <w:bookmarkEnd w:id="807"/>
      <w:bookmarkEnd w:id="808"/>
      <w:r w:rsidR="00F03CAC">
        <w:rPr>
          <w:rFonts w:ascii="Arial Narrow" w:hAnsi="Arial Narrow"/>
          <w:b/>
          <w:color w:val="000000"/>
          <w:spacing w:val="-2"/>
        </w:rPr>
        <w:t xml:space="preserve"> AND WORKBOOKS</w:t>
      </w:r>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100 000, 300 000 series</w:t>
      </w:r>
    </w:p>
    <w:p w:rsidR="0045555C" w:rsidRDefault="0045555C" w:rsidP="0045555C">
      <w:pPr>
        <w:rPr>
          <w:rFonts w:ascii="Arial" w:hAnsi="Arial"/>
          <w:snapToGrid w:val="0"/>
          <w:color w:val="000000"/>
          <w:sz w:val="18"/>
        </w:rPr>
      </w:pPr>
      <w:r>
        <w:rPr>
          <w:rFonts w:ascii="Arial" w:hAnsi="Arial"/>
          <w:snapToGrid w:val="0"/>
          <w:color w:val="000000"/>
          <w:sz w:val="18"/>
        </w:rPr>
        <w:t>Books (including workbooks), other than library and reference, acquired for instructional use.  The cost of textbook rebinding and repair is also included here.   Library books are coded under Object 432, “Library Books.”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09" w:name="_Toc10862611"/>
      <w:bookmarkStart w:id="810" w:name="_Toc10863591"/>
      <w:bookmarkStart w:id="811" w:name="_Toc10863782"/>
      <w:bookmarkStart w:id="812" w:name="_Toc10864152"/>
      <w:bookmarkStart w:id="813" w:name="_Toc10865622"/>
      <w:r w:rsidRPr="00D337DC">
        <w:rPr>
          <w:rFonts w:ascii="Arial Narrow" w:hAnsi="Arial Narrow"/>
          <w:b/>
          <w:color w:val="000000"/>
          <w:spacing w:val="-2"/>
        </w:rPr>
        <w:t>480</w:t>
      </w:r>
      <w:r w:rsidRPr="00D337DC">
        <w:rPr>
          <w:rFonts w:ascii="Arial Narrow" w:hAnsi="Arial Narrow"/>
          <w:b/>
          <w:color w:val="000000"/>
          <w:spacing w:val="-2"/>
        </w:rPr>
        <w:tab/>
        <w:t>NON-INSTRUCTIONAL COMPUTER SOFTWARE</w:t>
      </w:r>
      <w:bookmarkEnd w:id="809"/>
      <w:bookmarkEnd w:id="810"/>
      <w:bookmarkEnd w:id="811"/>
      <w:bookmarkEnd w:id="812"/>
      <w:bookmarkEnd w:id="813"/>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in the 200 000 (except 254 600, 256 200, 256 300, 256 700, 256 800, 256 900, 270 000, 280 000), </w:t>
      </w:r>
      <w:r w:rsidR="00565BFA">
        <w:rPr>
          <w:rFonts w:ascii="Arial" w:hAnsi="Arial"/>
          <w:i/>
          <w:snapToGrid w:val="0"/>
          <w:color w:val="000000"/>
          <w:sz w:val="18"/>
        </w:rPr>
        <w:t xml:space="preserve">260 000 </w:t>
      </w:r>
      <w:r>
        <w:rPr>
          <w:rFonts w:ascii="Arial" w:hAnsi="Arial"/>
          <w:i/>
          <w:snapToGrid w:val="0"/>
          <w:color w:val="000000"/>
          <w:sz w:val="18"/>
        </w:rPr>
        <w:t xml:space="preserve">and 400 000 series   </w:t>
      </w:r>
    </w:p>
    <w:p w:rsidR="0045555C" w:rsidRDefault="0045555C" w:rsidP="0045555C">
      <w:pPr>
        <w:rPr>
          <w:rFonts w:ascii="Arial" w:hAnsi="Arial"/>
          <w:snapToGrid w:val="0"/>
          <w:color w:val="000000"/>
          <w:sz w:val="18"/>
        </w:rPr>
      </w:pPr>
      <w:r>
        <w:rPr>
          <w:rFonts w:ascii="Arial" w:hAnsi="Arial"/>
          <w:snapToGrid w:val="0"/>
          <w:color w:val="000000"/>
          <w:sz w:val="18"/>
        </w:rPr>
        <w:t xml:space="preserve">Pre-programmed computer applications used for other than instructional purposes. Included here is software for operating local or area wide networks as well </w:t>
      </w:r>
      <w:r w:rsidR="00E06796">
        <w:rPr>
          <w:rFonts w:ascii="Arial" w:hAnsi="Arial"/>
          <w:snapToGrid w:val="0"/>
          <w:color w:val="000000"/>
          <w:sz w:val="18"/>
        </w:rPr>
        <w:t xml:space="preserve">as </w:t>
      </w:r>
      <w:r>
        <w:rPr>
          <w:rFonts w:ascii="Arial" w:hAnsi="Arial"/>
          <w:snapToGrid w:val="0"/>
          <w:color w:val="000000"/>
          <w:sz w:val="18"/>
        </w:rPr>
        <w:t>software or site licenses that extend users’ access to other software.   Also included here are associated manuals, documentation, and cost of assistance or updates. Computer supplies such as blank d</w:t>
      </w:r>
      <w:r w:rsidR="004670B7">
        <w:rPr>
          <w:rFonts w:ascii="Arial" w:hAnsi="Arial"/>
          <w:snapToGrid w:val="0"/>
          <w:color w:val="000000"/>
          <w:sz w:val="18"/>
        </w:rPr>
        <w:t>iskettes are coded to Object 413</w:t>
      </w:r>
      <w:r>
        <w:rPr>
          <w:rFonts w:ascii="Arial" w:hAnsi="Arial"/>
          <w:snapToGrid w:val="0"/>
          <w:color w:val="000000"/>
          <w:sz w:val="18"/>
        </w:rPr>
        <w:t>, “Computer Supplies”.</w:t>
      </w:r>
      <w:r w:rsidR="003C1F9E">
        <w:rPr>
          <w:rFonts w:ascii="Arial" w:hAnsi="Arial"/>
          <w:snapToGrid w:val="0"/>
          <w:color w:val="000000"/>
          <w:sz w:val="18"/>
        </w:rPr>
        <w:t xml:space="preserve">  L</w:t>
      </w:r>
      <w:r w:rsidR="003C1F9E" w:rsidRPr="00E06796">
        <w:rPr>
          <w:rFonts w:ascii="Arial" w:hAnsi="Arial" w:cs="Arial"/>
          <w:color w:val="000000"/>
          <w:sz w:val="18"/>
          <w:szCs w:val="18"/>
        </w:rPr>
        <w:t>ibrary automation software and related software components or licenses</w:t>
      </w:r>
      <w:r w:rsidR="003C1F9E">
        <w:rPr>
          <w:rFonts w:ascii="Arial" w:hAnsi="Arial" w:cs="Arial"/>
          <w:color w:val="000000"/>
          <w:sz w:val="18"/>
          <w:szCs w:val="18"/>
        </w:rPr>
        <w:t xml:space="preserve"> should be coded to Object 435.</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14" w:name="_Toc10862612"/>
      <w:bookmarkStart w:id="815" w:name="_Toc10863592"/>
      <w:bookmarkStart w:id="816" w:name="_Toc10863783"/>
      <w:bookmarkStart w:id="817" w:name="_Toc10864153"/>
      <w:bookmarkStart w:id="818" w:name="_Toc10865623"/>
      <w:r w:rsidRPr="00D337DC">
        <w:rPr>
          <w:rFonts w:ascii="Arial Narrow" w:hAnsi="Arial Narrow"/>
          <w:b/>
          <w:color w:val="000000"/>
          <w:spacing w:val="-2"/>
        </w:rPr>
        <w:t>490</w:t>
      </w:r>
      <w:r w:rsidRPr="00D337DC">
        <w:rPr>
          <w:rFonts w:ascii="Arial Narrow" w:hAnsi="Arial Narrow"/>
          <w:b/>
          <w:color w:val="000000"/>
          <w:spacing w:val="-2"/>
        </w:rPr>
        <w:tab/>
        <w:t>OTHER NON-CAPITAL ITEMS</w:t>
      </w:r>
      <w:bookmarkEnd w:id="814"/>
      <w:bookmarkEnd w:id="815"/>
      <w:bookmarkEnd w:id="816"/>
      <w:bookmarkEnd w:id="817"/>
      <w:bookmarkEnd w:id="818"/>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270 000,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Other non-capital object items not required to be coded elsewhere. Include here media rentals. Also include here books, periodicals, such as newspapers, professional association or trade journals, and other media not used for instruction or media center purposes.   Instructional or media center items are recorded under Object 430 “Instructional Media”.</w:t>
      </w:r>
    </w:p>
    <w:p w:rsidR="0045555C" w:rsidRDefault="0045555C" w:rsidP="0045555C">
      <w:pPr>
        <w:rPr>
          <w:rFonts w:ascii="Arial" w:hAnsi="Arial"/>
          <w:snapToGrid w:val="0"/>
          <w:color w:val="000000"/>
          <w:sz w:val="18"/>
        </w:rPr>
      </w:pPr>
    </w:p>
    <w:p w:rsidR="005B5AD7" w:rsidRDefault="005B5AD7" w:rsidP="005B5AD7">
      <w:pPr>
        <w:pStyle w:val="Heading2"/>
        <w:rPr>
          <w:i w:val="0"/>
          <w:iCs w:val="0"/>
          <w:snapToGrid w:val="0"/>
          <w:sz w:val="20"/>
        </w:rPr>
      </w:pPr>
      <w:bookmarkStart w:id="819" w:name="_Toc25636931"/>
      <w:r w:rsidRPr="005B5AD7">
        <w:rPr>
          <w:i w:val="0"/>
          <w:iCs w:val="0"/>
          <w:snapToGrid w:val="0"/>
          <w:sz w:val="20"/>
        </w:rPr>
        <w:t>500</w:t>
      </w:r>
      <w:r w:rsidRPr="005B5AD7">
        <w:rPr>
          <w:i w:val="0"/>
          <w:iCs w:val="0"/>
          <w:snapToGrid w:val="0"/>
          <w:sz w:val="20"/>
        </w:rPr>
        <w:tab/>
        <w:t>CAPITAL OBJECTS</w:t>
      </w:r>
      <w:bookmarkEnd w:id="819"/>
    </w:p>
    <w:p w:rsidR="00D337DC" w:rsidRDefault="00D337DC" w:rsidP="00D337DC"/>
    <w:p w:rsidR="004A01FF" w:rsidRDefault="004A01FF" w:rsidP="00D337DC"/>
    <w:p w:rsidR="004A01FF" w:rsidRDefault="004A01FF" w:rsidP="00D337DC">
      <w:pPr>
        <w:rPr>
          <w:rFonts w:ascii="Arial Narrow" w:hAnsi="Arial Narrow"/>
          <w:i/>
        </w:rPr>
      </w:pPr>
      <w:r>
        <w:rPr>
          <w:rFonts w:ascii="Arial Narrow" w:hAnsi="Arial Narrow"/>
          <w:b/>
        </w:rPr>
        <w:t>510</w:t>
      </w:r>
      <w:r>
        <w:rPr>
          <w:rFonts w:ascii="Arial Narrow" w:hAnsi="Arial Narrow"/>
          <w:b/>
        </w:rPr>
        <w:tab/>
        <w:t xml:space="preserve">SITES </w:t>
      </w:r>
      <w:r>
        <w:rPr>
          <w:rFonts w:ascii="Arial Narrow" w:hAnsi="Arial Narrow"/>
          <w:i/>
        </w:rPr>
        <w:t>(Reported in Funds 10 &amp; 40)</w:t>
      </w:r>
    </w:p>
    <w:p w:rsidR="004A01FF" w:rsidRDefault="004A01FF" w:rsidP="00D337DC">
      <w:pPr>
        <w:rPr>
          <w:rFonts w:ascii="Arial Narrow" w:hAnsi="Arial Narrow"/>
        </w:rPr>
      </w:pPr>
      <w:r>
        <w:rPr>
          <w:rFonts w:ascii="Arial Narrow" w:hAnsi="Arial Narrow"/>
        </w:rPr>
        <w:lastRenderedPageBreak/>
        <w:t>Include here the value of land and improvements acquired for district purposes.  Included here also is the value of existing buildings that are removed to prepare the site for another purpose.  Land that is acquired along with a building where the intention of the purchase is to acquire the building for district use, rather than the site, should be coded to object 530 "Buildings".</w:t>
      </w:r>
    </w:p>
    <w:p w:rsidR="004A01FF" w:rsidRPr="004A01FF" w:rsidRDefault="004A01FF" w:rsidP="00D337DC">
      <w:pPr>
        <w:rPr>
          <w:rFonts w:ascii="Arial Narrow" w:hAnsi="Arial Narrow"/>
        </w:rPr>
      </w:pPr>
    </w:p>
    <w:p w:rsidR="0045555C" w:rsidRPr="00D337DC" w:rsidRDefault="0045555C" w:rsidP="00A22A1B">
      <w:pPr>
        <w:rPr>
          <w:rFonts w:ascii="Arial Narrow" w:hAnsi="Arial Narrow"/>
          <w:b/>
          <w:color w:val="000000"/>
          <w:spacing w:val="-2"/>
        </w:rPr>
      </w:pPr>
      <w:bookmarkStart w:id="820" w:name="_Toc10862613"/>
      <w:bookmarkStart w:id="821" w:name="_Toc10863593"/>
      <w:bookmarkStart w:id="822" w:name="_Toc10863784"/>
      <w:bookmarkStart w:id="823" w:name="_Toc10864154"/>
      <w:bookmarkStart w:id="824" w:name="_Toc10865624"/>
      <w:r w:rsidRPr="00D337DC">
        <w:rPr>
          <w:rFonts w:ascii="Arial Narrow" w:hAnsi="Arial Narrow"/>
          <w:b/>
          <w:color w:val="000000"/>
          <w:spacing w:val="-2"/>
        </w:rPr>
        <w:t>511</w:t>
      </w:r>
      <w:r w:rsidRPr="00D337DC">
        <w:rPr>
          <w:rFonts w:ascii="Arial Narrow" w:hAnsi="Arial Narrow"/>
          <w:b/>
          <w:color w:val="000000"/>
          <w:spacing w:val="-2"/>
        </w:rPr>
        <w:tab/>
        <w:t>SITE PURCHASE</w:t>
      </w:r>
      <w:bookmarkEnd w:id="820"/>
      <w:bookmarkEnd w:id="821"/>
      <w:bookmarkEnd w:id="822"/>
      <w:bookmarkEnd w:id="823"/>
      <w:bookmarkEnd w:id="824"/>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in the 255 000 series   </w:t>
      </w:r>
    </w:p>
    <w:p w:rsidR="0045555C" w:rsidRDefault="0045555C" w:rsidP="0045555C">
      <w:pPr>
        <w:rPr>
          <w:rFonts w:ascii="Arial" w:hAnsi="Arial"/>
          <w:snapToGrid w:val="0"/>
          <w:color w:val="000000"/>
          <w:sz w:val="18"/>
        </w:rPr>
      </w:pPr>
      <w:r>
        <w:rPr>
          <w:rFonts w:ascii="Arial" w:hAnsi="Arial"/>
          <w:snapToGrid w:val="0"/>
          <w:color w:val="000000"/>
          <w:sz w:val="18"/>
        </w:rPr>
        <w:t>Land and improvements purchased for district purposes.  Include also here the value of existing buildings that are removed to prepare the site for another purpose. Land that is acquired along with a building where the intention of the purchase is to acquire the building for district use, rather than the site is coded to object 531, “Building Acquisition”.</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25" w:name="_Toc10862614"/>
      <w:bookmarkStart w:id="826" w:name="_Toc10863594"/>
      <w:bookmarkStart w:id="827" w:name="_Toc10863785"/>
      <w:bookmarkStart w:id="828" w:name="_Toc10864155"/>
      <w:bookmarkStart w:id="829" w:name="_Toc10865625"/>
      <w:r w:rsidRPr="00D337DC">
        <w:rPr>
          <w:rFonts w:ascii="Arial Narrow" w:hAnsi="Arial Narrow"/>
          <w:b/>
          <w:color w:val="000000"/>
          <w:spacing w:val="-2"/>
        </w:rPr>
        <w:t>517</w:t>
      </w:r>
      <w:r w:rsidRPr="00D337DC">
        <w:rPr>
          <w:rFonts w:ascii="Arial Narrow" w:hAnsi="Arial Narrow"/>
          <w:b/>
          <w:color w:val="000000"/>
          <w:spacing w:val="-2"/>
        </w:rPr>
        <w:tab/>
        <w:t>SITE RENTAL</w:t>
      </w:r>
      <w:bookmarkEnd w:id="825"/>
      <w:bookmarkEnd w:id="826"/>
      <w:bookmarkEnd w:id="827"/>
      <w:bookmarkEnd w:id="828"/>
      <w:bookmarkEnd w:id="829"/>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in the 255 000 series   </w:t>
      </w:r>
    </w:p>
    <w:p w:rsidR="0045555C" w:rsidRDefault="0045555C" w:rsidP="0045555C">
      <w:pPr>
        <w:rPr>
          <w:rFonts w:ascii="Arial" w:hAnsi="Arial"/>
          <w:snapToGrid w:val="0"/>
          <w:color w:val="000000"/>
          <w:sz w:val="18"/>
        </w:rPr>
      </w:pPr>
      <w:r>
        <w:rPr>
          <w:rFonts w:ascii="Arial" w:hAnsi="Arial"/>
          <w:snapToGrid w:val="0"/>
          <w:color w:val="000000"/>
          <w:sz w:val="18"/>
        </w:rPr>
        <w:t>Sites rented for district use.  Sites that are acquired by a "capital lease", land contract, or "installment purchase" is coded to object 511, “Site Purchase”.</w:t>
      </w:r>
    </w:p>
    <w:p w:rsidR="0045555C" w:rsidRDefault="0045555C" w:rsidP="0045555C">
      <w:pPr>
        <w:rPr>
          <w:rFonts w:ascii="Arial" w:hAnsi="Arial"/>
          <w:snapToGrid w:val="0"/>
          <w:color w:val="000000"/>
          <w:sz w:val="18"/>
        </w:rPr>
      </w:pPr>
    </w:p>
    <w:p w:rsidR="004A01FF" w:rsidRDefault="004567FB" w:rsidP="0045555C">
      <w:pPr>
        <w:rPr>
          <w:rFonts w:ascii="Arial Narrow" w:hAnsi="Arial Narrow"/>
          <w:i/>
          <w:snapToGrid w:val="0"/>
          <w:color w:val="000000"/>
        </w:rPr>
      </w:pPr>
      <w:r>
        <w:rPr>
          <w:rFonts w:ascii="Arial Narrow" w:hAnsi="Arial Narrow"/>
          <w:b/>
          <w:snapToGrid w:val="0"/>
          <w:color w:val="000000"/>
        </w:rPr>
        <w:t>520</w:t>
      </w:r>
      <w:r>
        <w:rPr>
          <w:rFonts w:ascii="Arial Narrow" w:hAnsi="Arial Narrow"/>
          <w:b/>
          <w:snapToGrid w:val="0"/>
          <w:color w:val="000000"/>
        </w:rPr>
        <w:tab/>
        <w:t>SITE COMPO</w:t>
      </w:r>
      <w:r w:rsidR="004A01FF">
        <w:rPr>
          <w:rFonts w:ascii="Arial Narrow" w:hAnsi="Arial Narrow"/>
          <w:b/>
          <w:snapToGrid w:val="0"/>
          <w:color w:val="000000"/>
        </w:rPr>
        <w:t xml:space="preserve">NENTS </w:t>
      </w:r>
      <w:r w:rsidR="004A01FF">
        <w:rPr>
          <w:rFonts w:ascii="Arial Narrow" w:hAnsi="Arial Narrow"/>
          <w:i/>
          <w:snapToGrid w:val="0"/>
          <w:color w:val="000000"/>
        </w:rPr>
        <w:t>(Reported in Funds 10</w:t>
      </w:r>
      <w:r w:rsidR="00214256">
        <w:rPr>
          <w:rFonts w:ascii="Arial Narrow" w:hAnsi="Arial Narrow"/>
          <w:i/>
          <w:snapToGrid w:val="0"/>
          <w:color w:val="000000"/>
        </w:rPr>
        <w:t>, 27</w:t>
      </w:r>
      <w:r w:rsidR="004A01FF">
        <w:rPr>
          <w:rFonts w:ascii="Arial Narrow" w:hAnsi="Arial Narrow"/>
          <w:i/>
          <w:snapToGrid w:val="0"/>
          <w:color w:val="000000"/>
        </w:rPr>
        <w:t xml:space="preserve"> &amp; 40)</w:t>
      </w:r>
    </w:p>
    <w:p w:rsidR="004A01FF" w:rsidRDefault="004567FB" w:rsidP="0045555C">
      <w:pPr>
        <w:rPr>
          <w:rFonts w:ascii="Arial Narrow" w:hAnsi="Arial Narrow"/>
          <w:snapToGrid w:val="0"/>
          <w:color w:val="000000"/>
        </w:rPr>
      </w:pPr>
      <w:r>
        <w:rPr>
          <w:rFonts w:ascii="Arial Narrow" w:hAnsi="Arial Narrow"/>
          <w:snapToGrid w:val="0"/>
          <w:color w:val="000000"/>
        </w:rPr>
        <w:t xml:space="preserve">Include here items such as curb and gutter, sidewalks, driveways, flagpoles, installed playground equipment, trees and bushes.  This account is used when the improvement is installed by district staff or district purchased for installation by a contractor. </w:t>
      </w:r>
    </w:p>
    <w:p w:rsidR="004567FB" w:rsidRPr="004A01FF" w:rsidRDefault="004567FB"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830" w:name="_Toc10862615"/>
      <w:bookmarkStart w:id="831" w:name="_Toc10863595"/>
      <w:bookmarkStart w:id="832" w:name="_Toc10863786"/>
      <w:bookmarkStart w:id="833" w:name="_Toc10864156"/>
      <w:bookmarkStart w:id="834" w:name="_Toc10865626"/>
      <w:r w:rsidRPr="00D337DC">
        <w:rPr>
          <w:rFonts w:ascii="Arial Narrow" w:hAnsi="Arial Narrow"/>
          <w:b/>
          <w:color w:val="000000"/>
          <w:spacing w:val="-2"/>
        </w:rPr>
        <w:t>521</w:t>
      </w:r>
      <w:r w:rsidRPr="00D337DC">
        <w:rPr>
          <w:rFonts w:ascii="Arial Narrow" w:hAnsi="Arial Narrow"/>
          <w:b/>
          <w:color w:val="000000"/>
          <w:spacing w:val="-2"/>
        </w:rPr>
        <w:tab/>
        <w:t>SITE IMPROVEMENTS ADDITION</w:t>
      </w:r>
      <w:bookmarkEnd w:id="830"/>
      <w:bookmarkEnd w:id="831"/>
      <w:bookmarkEnd w:id="832"/>
      <w:bookmarkEnd w:id="833"/>
      <w:bookmarkEnd w:id="834"/>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in the 255 000 series   </w:t>
      </w:r>
    </w:p>
    <w:p w:rsidR="0045555C" w:rsidRDefault="0045555C" w:rsidP="0045555C">
      <w:pPr>
        <w:rPr>
          <w:rFonts w:ascii="Arial" w:hAnsi="Arial"/>
          <w:snapToGrid w:val="0"/>
          <w:color w:val="000000"/>
          <w:sz w:val="18"/>
        </w:rPr>
      </w:pPr>
      <w:r>
        <w:rPr>
          <w:rFonts w:ascii="Arial" w:hAnsi="Arial"/>
          <w:snapToGrid w:val="0"/>
          <w:color w:val="000000"/>
          <w:sz w:val="18"/>
        </w:rPr>
        <w:t>The purchase cost of items such as curb and gutter, sidewalks, driveways, flagpoles, playground equipment, trees and bushes when initially installed. This account is used when the item is installed by district staff or district purchased for installation by a contractor. Site improvements (e.g. street improvements, curb and gutter) installed by a municipality and charged to district as a special assessment are coded to Object 381, “Payment to Municipality.”  Installed items provided by a contractor are coded to Object 320, “Property Services.”</w:t>
      </w:r>
    </w:p>
    <w:p w:rsidR="0030734A" w:rsidRDefault="0030734A"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35" w:name="_Toc10862616"/>
      <w:bookmarkStart w:id="836" w:name="_Toc10863596"/>
      <w:bookmarkStart w:id="837" w:name="_Toc10863787"/>
      <w:bookmarkStart w:id="838" w:name="_Toc10864157"/>
      <w:bookmarkStart w:id="839" w:name="_Toc10865627"/>
      <w:r w:rsidRPr="00D337DC">
        <w:rPr>
          <w:rFonts w:ascii="Arial Narrow" w:hAnsi="Arial Narrow"/>
          <w:b/>
          <w:color w:val="000000"/>
          <w:spacing w:val="-2"/>
        </w:rPr>
        <w:t>522</w:t>
      </w:r>
      <w:r w:rsidRPr="00D337DC">
        <w:rPr>
          <w:rFonts w:ascii="Arial Narrow" w:hAnsi="Arial Narrow"/>
          <w:b/>
          <w:color w:val="000000"/>
          <w:spacing w:val="-2"/>
        </w:rPr>
        <w:tab/>
        <w:t>SITE IMPROVEMENTS REPLACEMENT</w:t>
      </w:r>
      <w:bookmarkEnd w:id="835"/>
      <w:bookmarkEnd w:id="836"/>
      <w:bookmarkEnd w:id="837"/>
      <w:bookmarkEnd w:id="838"/>
      <w:bookmarkEnd w:id="839"/>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in the 255 000 series   </w:t>
      </w:r>
    </w:p>
    <w:p w:rsidR="0045555C" w:rsidRDefault="0045555C" w:rsidP="0045555C">
      <w:pPr>
        <w:rPr>
          <w:rFonts w:ascii="Arial" w:hAnsi="Arial"/>
          <w:snapToGrid w:val="0"/>
          <w:color w:val="000000"/>
          <w:sz w:val="18"/>
        </w:rPr>
      </w:pPr>
      <w:r>
        <w:rPr>
          <w:rFonts w:ascii="Arial" w:hAnsi="Arial"/>
          <w:snapToGrid w:val="0"/>
          <w:color w:val="000000"/>
          <w:sz w:val="18"/>
        </w:rPr>
        <w:t>The purchase cost of items such as curb and gutter, sidewalks, driveways, flagpoles, playground equipment, trees and bushes when replacing currently installed items. This account is used when the item is installed by district staff or district purchased for installation by a contractor. Site improvements (e.g. street improvements, curb and gutter) installed by a municipality and charged to district as a special assessment are coded to Object 381, “Payment to Municipality.”  Installed items provided by a contractor are coded to Object 320, “Property Services.”</w:t>
      </w:r>
    </w:p>
    <w:p w:rsidR="0045555C" w:rsidRDefault="0045555C" w:rsidP="0045555C">
      <w:pPr>
        <w:rPr>
          <w:rFonts w:ascii="Arial" w:hAnsi="Arial"/>
          <w:snapToGrid w:val="0"/>
          <w:color w:val="000000"/>
          <w:sz w:val="18"/>
        </w:rPr>
      </w:pPr>
    </w:p>
    <w:p w:rsidR="004567FB" w:rsidRDefault="004567FB" w:rsidP="0045555C">
      <w:pPr>
        <w:rPr>
          <w:rFonts w:ascii="Arial Narrow" w:hAnsi="Arial Narrow"/>
          <w:i/>
          <w:snapToGrid w:val="0"/>
          <w:color w:val="000000"/>
        </w:rPr>
      </w:pPr>
      <w:r>
        <w:rPr>
          <w:rFonts w:ascii="Arial Narrow" w:hAnsi="Arial Narrow"/>
          <w:b/>
          <w:snapToGrid w:val="0"/>
          <w:color w:val="000000"/>
        </w:rPr>
        <w:t>530</w:t>
      </w:r>
      <w:r>
        <w:rPr>
          <w:rFonts w:ascii="Arial Narrow" w:hAnsi="Arial Narrow"/>
          <w:b/>
          <w:snapToGrid w:val="0"/>
          <w:color w:val="000000"/>
        </w:rPr>
        <w:tab/>
        <w:t xml:space="preserve">BUILDINGS </w:t>
      </w:r>
      <w:r>
        <w:rPr>
          <w:rFonts w:ascii="Arial Narrow" w:hAnsi="Arial Narrow"/>
          <w:i/>
          <w:snapToGrid w:val="0"/>
          <w:color w:val="000000"/>
        </w:rPr>
        <w:t>(Reported in Funds 10</w:t>
      </w:r>
      <w:r w:rsidR="00214256">
        <w:rPr>
          <w:rFonts w:ascii="Arial Narrow" w:hAnsi="Arial Narrow"/>
          <w:i/>
          <w:snapToGrid w:val="0"/>
          <w:color w:val="000000"/>
        </w:rPr>
        <w:t>, 27</w:t>
      </w:r>
      <w:r>
        <w:rPr>
          <w:rFonts w:ascii="Arial Narrow" w:hAnsi="Arial Narrow"/>
          <w:i/>
          <w:snapToGrid w:val="0"/>
          <w:color w:val="000000"/>
        </w:rPr>
        <w:t xml:space="preserve"> &amp; 40)</w:t>
      </w:r>
    </w:p>
    <w:p w:rsidR="00237F5A" w:rsidRDefault="00237F5A" w:rsidP="0045555C">
      <w:pPr>
        <w:rPr>
          <w:rFonts w:ascii="Arial Narrow" w:hAnsi="Arial Narrow"/>
          <w:snapToGrid w:val="0"/>
          <w:color w:val="000000"/>
        </w:rPr>
      </w:pPr>
      <w:r>
        <w:rPr>
          <w:rFonts w:ascii="Arial Narrow" w:hAnsi="Arial Narrow"/>
          <w:snapToGrid w:val="0"/>
          <w:color w:val="000000"/>
        </w:rPr>
        <w:t xml:space="preserve">Expenditures for existing buildings acquired by the district are included here.  Buildings constructed for the district by other than district staff are coded to object 320, "Property Services".  </w:t>
      </w:r>
    </w:p>
    <w:p w:rsidR="00237F5A" w:rsidRPr="00237F5A" w:rsidRDefault="00237F5A"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840" w:name="_Toc10862617"/>
      <w:bookmarkStart w:id="841" w:name="_Toc10863597"/>
      <w:bookmarkStart w:id="842" w:name="_Toc10863788"/>
      <w:bookmarkStart w:id="843" w:name="_Toc10864158"/>
      <w:bookmarkStart w:id="844" w:name="_Toc10865628"/>
      <w:r w:rsidRPr="00D337DC">
        <w:rPr>
          <w:rFonts w:ascii="Arial Narrow" w:hAnsi="Arial Narrow"/>
          <w:b/>
          <w:color w:val="000000"/>
          <w:spacing w:val="-2"/>
        </w:rPr>
        <w:t>531</w:t>
      </w:r>
      <w:r w:rsidRPr="00D337DC">
        <w:rPr>
          <w:rFonts w:ascii="Arial Narrow" w:hAnsi="Arial Narrow"/>
          <w:b/>
          <w:color w:val="000000"/>
          <w:spacing w:val="-2"/>
        </w:rPr>
        <w:tab/>
        <w:t>BUILDING ACQUISITION</w:t>
      </w:r>
      <w:bookmarkEnd w:id="840"/>
      <w:bookmarkEnd w:id="841"/>
      <w:bookmarkEnd w:id="842"/>
      <w:bookmarkEnd w:id="843"/>
      <w:bookmarkEnd w:id="844"/>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only with functions in the 255 000 series   </w:t>
      </w:r>
    </w:p>
    <w:p w:rsidR="0045555C" w:rsidRDefault="0045555C" w:rsidP="0045555C">
      <w:pPr>
        <w:rPr>
          <w:rFonts w:ascii="Arial" w:hAnsi="Arial"/>
          <w:snapToGrid w:val="0"/>
          <w:color w:val="000000"/>
          <w:sz w:val="18"/>
        </w:rPr>
      </w:pPr>
      <w:r>
        <w:rPr>
          <w:rFonts w:ascii="Arial" w:hAnsi="Arial"/>
          <w:snapToGrid w:val="0"/>
          <w:color w:val="000000"/>
          <w:sz w:val="18"/>
        </w:rPr>
        <w:t>Expenditures for existing buildings acquired by the district.  Buildings constructed for the district by other than district staff are coded to Object 320, “Property Services.”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45" w:name="_Toc10862618"/>
      <w:bookmarkStart w:id="846" w:name="_Toc10863598"/>
      <w:bookmarkStart w:id="847" w:name="_Toc10863789"/>
      <w:bookmarkStart w:id="848" w:name="_Toc10864159"/>
      <w:bookmarkStart w:id="849" w:name="_Toc10865629"/>
      <w:r w:rsidRPr="00D337DC">
        <w:rPr>
          <w:rFonts w:ascii="Arial Narrow" w:hAnsi="Arial Narrow"/>
          <w:b/>
          <w:color w:val="000000"/>
          <w:spacing w:val="-2"/>
        </w:rPr>
        <w:t>537</w:t>
      </w:r>
      <w:r w:rsidRPr="00D337DC">
        <w:rPr>
          <w:rFonts w:ascii="Arial Narrow" w:hAnsi="Arial Narrow"/>
          <w:b/>
          <w:color w:val="000000"/>
          <w:spacing w:val="-2"/>
        </w:rPr>
        <w:tab/>
        <w:t>BUILDING RENTAL</w:t>
      </w:r>
      <w:bookmarkEnd w:id="845"/>
      <w:bookmarkEnd w:id="846"/>
      <w:bookmarkEnd w:id="847"/>
      <w:bookmarkEnd w:id="848"/>
      <w:bookmarkEnd w:id="849"/>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p>
    <w:p w:rsidR="0045555C" w:rsidRDefault="0045555C" w:rsidP="0045555C">
      <w:pPr>
        <w:rPr>
          <w:rFonts w:ascii="Arial" w:hAnsi="Arial"/>
          <w:snapToGrid w:val="0"/>
          <w:color w:val="000000"/>
          <w:sz w:val="18"/>
        </w:rPr>
      </w:pPr>
      <w:r>
        <w:rPr>
          <w:rFonts w:ascii="Arial" w:hAnsi="Arial"/>
          <w:snapToGrid w:val="0"/>
          <w:color w:val="000000"/>
          <w:sz w:val="18"/>
        </w:rPr>
        <w:t>Buildings rented for district use.  Buildings that are acquired by a "capital lease", land contract, or "installment purchase" is coded to object 531, “Building Purchase”.</w:t>
      </w:r>
    </w:p>
    <w:p w:rsidR="0045555C" w:rsidRDefault="0045555C" w:rsidP="0045555C">
      <w:pPr>
        <w:rPr>
          <w:rFonts w:ascii="Arial" w:hAnsi="Arial"/>
          <w:snapToGrid w:val="0"/>
          <w:color w:val="000000"/>
          <w:sz w:val="18"/>
        </w:rPr>
      </w:pPr>
    </w:p>
    <w:p w:rsidR="00237F5A" w:rsidRDefault="00237F5A" w:rsidP="0045555C">
      <w:pPr>
        <w:rPr>
          <w:rFonts w:ascii="Arial Narrow" w:hAnsi="Arial Narrow"/>
          <w:i/>
          <w:snapToGrid w:val="0"/>
          <w:color w:val="000000"/>
        </w:rPr>
      </w:pPr>
      <w:r>
        <w:rPr>
          <w:rFonts w:ascii="Arial Narrow" w:hAnsi="Arial Narrow"/>
          <w:b/>
          <w:snapToGrid w:val="0"/>
          <w:color w:val="000000"/>
        </w:rPr>
        <w:t>540</w:t>
      </w:r>
      <w:r>
        <w:rPr>
          <w:rFonts w:ascii="Arial Narrow" w:hAnsi="Arial Narrow"/>
          <w:b/>
          <w:snapToGrid w:val="0"/>
          <w:color w:val="000000"/>
        </w:rPr>
        <w:tab/>
        <w:t xml:space="preserve">BUILDING COMPONENTS </w:t>
      </w:r>
      <w:r>
        <w:rPr>
          <w:rFonts w:ascii="Arial Narrow" w:hAnsi="Arial Narrow"/>
          <w:i/>
          <w:snapToGrid w:val="0"/>
          <w:color w:val="000000"/>
        </w:rPr>
        <w:t>(Reported in Funds 10 &amp; 40)</w:t>
      </w:r>
    </w:p>
    <w:p w:rsidR="00237F5A" w:rsidRDefault="00237F5A" w:rsidP="0045555C">
      <w:pPr>
        <w:rPr>
          <w:rFonts w:ascii="Arial Narrow" w:hAnsi="Arial Narrow"/>
          <w:snapToGrid w:val="0"/>
          <w:color w:val="000000"/>
        </w:rPr>
      </w:pPr>
      <w:r>
        <w:rPr>
          <w:rFonts w:ascii="Arial Narrow" w:hAnsi="Arial Narrow"/>
          <w:snapToGrid w:val="0"/>
          <w:color w:val="000000"/>
        </w:rPr>
        <w:t xml:space="preserve">Building components are items such as heating and ventilating systems, lockers, lighting fixtures installed by district staff or district purchased for installation by a contractor. </w:t>
      </w:r>
      <w:r w:rsidR="00C469C3">
        <w:rPr>
          <w:rFonts w:ascii="Arial Narrow" w:hAnsi="Arial Narrow"/>
          <w:snapToGrid w:val="0"/>
          <w:color w:val="000000"/>
        </w:rPr>
        <w:t xml:space="preserve"> Installed components provided by a contractor are coded to object 320 "Property Services". </w:t>
      </w:r>
    </w:p>
    <w:p w:rsidR="00C469C3" w:rsidRPr="00237F5A" w:rsidRDefault="00C469C3"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850" w:name="_Toc10862619"/>
      <w:bookmarkStart w:id="851" w:name="_Toc10863599"/>
      <w:bookmarkStart w:id="852" w:name="_Toc10863790"/>
      <w:bookmarkStart w:id="853" w:name="_Toc10864160"/>
      <w:bookmarkStart w:id="854" w:name="_Toc10865630"/>
      <w:r w:rsidRPr="00D337DC">
        <w:rPr>
          <w:rFonts w:ascii="Arial Narrow" w:hAnsi="Arial Narrow"/>
          <w:b/>
          <w:color w:val="000000"/>
          <w:spacing w:val="-2"/>
        </w:rPr>
        <w:t>541</w:t>
      </w:r>
      <w:r w:rsidRPr="00D337DC">
        <w:rPr>
          <w:rFonts w:ascii="Arial Narrow" w:hAnsi="Arial Narrow"/>
          <w:b/>
          <w:color w:val="000000"/>
          <w:spacing w:val="-2"/>
        </w:rPr>
        <w:tab/>
        <w:t>BUILDING IMPROVEMENTS ADDITION</w:t>
      </w:r>
      <w:bookmarkEnd w:id="850"/>
      <w:bookmarkEnd w:id="851"/>
      <w:bookmarkEnd w:id="852"/>
      <w:bookmarkEnd w:id="853"/>
      <w:bookmarkEnd w:id="854"/>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p>
    <w:p w:rsidR="0045555C" w:rsidRDefault="0045555C" w:rsidP="0045555C">
      <w:pPr>
        <w:rPr>
          <w:rFonts w:ascii="Arial" w:hAnsi="Arial"/>
          <w:snapToGrid w:val="0"/>
          <w:color w:val="000000"/>
          <w:sz w:val="18"/>
        </w:rPr>
      </w:pPr>
      <w:r>
        <w:rPr>
          <w:rFonts w:ascii="Arial" w:hAnsi="Arial"/>
          <w:snapToGrid w:val="0"/>
          <w:color w:val="000000"/>
          <w:sz w:val="18"/>
        </w:rPr>
        <w:lastRenderedPageBreak/>
        <w:t>Original acquisition of items such as heating and ventilating systems, lockers, and lighting fixtures installed by district staff or purchased for installation by a contractor.  Installed items provided by a contractor are coded to Object 320 “Property Services.”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55" w:name="_Toc10862620"/>
      <w:bookmarkStart w:id="856" w:name="_Toc10863600"/>
      <w:bookmarkStart w:id="857" w:name="_Toc10863791"/>
      <w:bookmarkStart w:id="858" w:name="_Toc10864161"/>
      <w:bookmarkStart w:id="859" w:name="_Toc10865631"/>
      <w:r w:rsidRPr="00D337DC">
        <w:rPr>
          <w:rFonts w:ascii="Arial Narrow" w:hAnsi="Arial Narrow"/>
          <w:b/>
          <w:color w:val="000000"/>
          <w:spacing w:val="-2"/>
        </w:rPr>
        <w:t>542</w:t>
      </w:r>
      <w:r w:rsidRPr="00D337DC">
        <w:rPr>
          <w:rFonts w:ascii="Arial Narrow" w:hAnsi="Arial Narrow"/>
          <w:b/>
          <w:color w:val="000000"/>
          <w:spacing w:val="-2"/>
        </w:rPr>
        <w:tab/>
        <w:t>BUILDING IMPROVEMENTS REPLACEMENT</w:t>
      </w:r>
      <w:bookmarkEnd w:id="855"/>
      <w:bookmarkEnd w:id="856"/>
      <w:bookmarkEnd w:id="857"/>
      <w:bookmarkEnd w:id="858"/>
      <w:bookmarkEnd w:id="859"/>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p>
    <w:p w:rsidR="0045555C" w:rsidRDefault="00B922B0" w:rsidP="0045555C">
      <w:pPr>
        <w:rPr>
          <w:rFonts w:ascii="Arial" w:hAnsi="Arial"/>
          <w:snapToGrid w:val="0"/>
          <w:color w:val="000000"/>
          <w:sz w:val="18"/>
        </w:rPr>
      </w:pPr>
      <w:r>
        <w:rPr>
          <w:rFonts w:ascii="Arial" w:hAnsi="Arial"/>
          <w:snapToGrid w:val="0"/>
          <w:color w:val="000000"/>
          <w:sz w:val="18"/>
        </w:rPr>
        <w:t>Purchase</w:t>
      </w:r>
      <w:r w:rsidR="0045555C">
        <w:rPr>
          <w:rFonts w:ascii="Arial" w:hAnsi="Arial"/>
          <w:snapToGrid w:val="0"/>
          <w:color w:val="000000"/>
          <w:sz w:val="18"/>
        </w:rPr>
        <w:t xml:space="preserve"> of items such as heating and ventilating systems, lockers, and lighting fixtures purchased for replacement purposes, either installed by district staff or by a contractor.  </w:t>
      </w:r>
      <w:r>
        <w:rPr>
          <w:rFonts w:ascii="Arial" w:hAnsi="Arial"/>
          <w:snapToGrid w:val="0"/>
          <w:color w:val="000000"/>
          <w:sz w:val="18"/>
        </w:rPr>
        <w:t>It</w:t>
      </w:r>
      <w:r w:rsidR="0045555C">
        <w:rPr>
          <w:rFonts w:ascii="Arial" w:hAnsi="Arial"/>
          <w:snapToGrid w:val="0"/>
          <w:color w:val="000000"/>
          <w:sz w:val="18"/>
        </w:rPr>
        <w:t xml:space="preserve">ems </w:t>
      </w:r>
      <w:r>
        <w:rPr>
          <w:rFonts w:ascii="Arial" w:hAnsi="Arial"/>
          <w:snapToGrid w:val="0"/>
          <w:color w:val="000000"/>
          <w:sz w:val="18"/>
        </w:rPr>
        <w:t>purchased and installed</w:t>
      </w:r>
      <w:r w:rsidR="0045555C">
        <w:rPr>
          <w:rFonts w:ascii="Arial" w:hAnsi="Arial"/>
          <w:snapToGrid w:val="0"/>
          <w:color w:val="000000"/>
          <w:sz w:val="18"/>
        </w:rPr>
        <w:t xml:space="preserve"> by a contractor are coded to Object 320 “Property Services.”</w:t>
      </w:r>
    </w:p>
    <w:p w:rsidR="008F0A29" w:rsidRDefault="008F0A29" w:rsidP="0045555C">
      <w:pPr>
        <w:rPr>
          <w:rFonts w:ascii="Arial" w:hAnsi="Arial"/>
          <w:snapToGrid w:val="0"/>
          <w:color w:val="000000"/>
          <w:sz w:val="18"/>
        </w:rPr>
      </w:pPr>
    </w:p>
    <w:p w:rsidR="008F0A29" w:rsidRDefault="0045555C" w:rsidP="008F0A29">
      <w:pPr>
        <w:tabs>
          <w:tab w:val="left" w:pos="594"/>
          <w:tab w:val="left" w:pos="1194"/>
          <w:tab w:val="left" w:pos="1794"/>
          <w:tab w:val="left" w:pos="2394"/>
          <w:tab w:val="left" w:pos="9234"/>
        </w:tabs>
        <w:suppressAutoHyphens/>
        <w:jc w:val="both"/>
        <w:rPr>
          <w:rFonts w:ascii="Arial Narrow" w:hAnsi="Arial Narrow" w:cs="Arial Narrow"/>
          <w:b/>
          <w:bCs/>
          <w:spacing w:val="-2"/>
        </w:rPr>
      </w:pPr>
      <w:bookmarkStart w:id="860" w:name="_Toc10862621"/>
      <w:bookmarkStart w:id="861" w:name="_Toc10863601"/>
      <w:bookmarkStart w:id="862" w:name="_Toc10863792"/>
      <w:bookmarkStart w:id="863" w:name="_Toc10864162"/>
      <w:bookmarkStart w:id="864" w:name="_Toc10865632"/>
      <w:r w:rsidRPr="00D337DC">
        <w:rPr>
          <w:rFonts w:ascii="Arial Narrow" w:hAnsi="Arial Narrow"/>
          <w:b/>
          <w:color w:val="000000"/>
          <w:spacing w:val="-2"/>
        </w:rPr>
        <w:t>550</w:t>
      </w:r>
      <w:r w:rsidRPr="00D337DC">
        <w:rPr>
          <w:rFonts w:ascii="Arial Narrow" w:hAnsi="Arial Narrow"/>
          <w:b/>
          <w:color w:val="000000"/>
          <w:spacing w:val="-2"/>
        </w:rPr>
        <w:tab/>
      </w:r>
      <w:bookmarkEnd w:id="860"/>
      <w:bookmarkEnd w:id="861"/>
      <w:bookmarkEnd w:id="862"/>
      <w:bookmarkEnd w:id="863"/>
      <w:bookmarkEnd w:id="864"/>
      <w:r w:rsidR="008F0A29">
        <w:rPr>
          <w:rFonts w:ascii="Arial Narrow" w:hAnsi="Arial Narrow" w:cs="Arial Narrow"/>
          <w:b/>
          <w:bCs/>
          <w:spacing w:val="-2"/>
        </w:rPr>
        <w:t>EQUIPMENT/VEHICLE —INITIAL PURCHASE</w:t>
      </w:r>
      <w:r w:rsidR="008F0A29" w:rsidRPr="00A107EB">
        <w:rPr>
          <w:rFonts w:ascii="Arial Narrow" w:hAnsi="Arial Narrow" w:cs="Arial Narrow"/>
          <w:b/>
          <w:bCs/>
          <w:spacing w:val="-2"/>
        </w:rPr>
        <w:t xml:space="preserve"> </w:t>
      </w:r>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256 200, 256 700, 256 800, 256 900, 270 000, 280 000, 400 000 series.</w:t>
      </w:r>
    </w:p>
    <w:p w:rsidR="00487EE2" w:rsidRDefault="0045555C" w:rsidP="0045555C">
      <w:pPr>
        <w:rPr>
          <w:rFonts w:ascii="Arial" w:hAnsi="Arial"/>
          <w:snapToGrid w:val="0"/>
          <w:color w:val="000000"/>
          <w:sz w:val="18"/>
        </w:rPr>
      </w:pPr>
      <w:r>
        <w:rPr>
          <w:rFonts w:ascii="Arial" w:hAnsi="Arial"/>
          <w:snapToGrid w:val="0"/>
          <w:color w:val="000000"/>
          <w:sz w:val="18"/>
        </w:rPr>
        <w:t>Expenditures for equipment (including vehicles) that are not replacing existing items.</w:t>
      </w:r>
      <w:r w:rsidR="008F0A29">
        <w:rPr>
          <w:rFonts w:ascii="Arial" w:hAnsi="Arial"/>
          <w:snapToGrid w:val="0"/>
          <w:color w:val="000000"/>
          <w:sz w:val="18"/>
        </w:rPr>
        <w:t xml:space="preserve">   Items of a permanent or enduring nature that are sufficiently expensive to warrant identification and maintaining individual property control records or are required</w:t>
      </w:r>
      <w:r w:rsidR="00372ABC">
        <w:rPr>
          <w:rFonts w:ascii="Arial" w:hAnsi="Arial"/>
          <w:snapToGrid w:val="0"/>
          <w:color w:val="000000"/>
          <w:sz w:val="18"/>
        </w:rPr>
        <w:t xml:space="preserve"> to be recorded as fixed asset pursuant to district’s capitalization threshold</w:t>
      </w:r>
      <w:r w:rsidR="008F0A29">
        <w:rPr>
          <w:rFonts w:ascii="Arial" w:hAnsi="Arial"/>
          <w:snapToGrid w:val="0"/>
          <w:color w:val="000000"/>
          <w:sz w:val="18"/>
        </w:rPr>
        <w:t>.</w:t>
      </w:r>
      <w:r w:rsidR="00C52BF9">
        <w:rPr>
          <w:rFonts w:ascii="Arial" w:hAnsi="Arial"/>
          <w:snapToGrid w:val="0"/>
          <w:color w:val="000000"/>
          <w:sz w:val="18"/>
        </w:rPr>
        <w:t xml:space="preserve"> </w:t>
      </w:r>
    </w:p>
    <w:p w:rsidR="00A87B3E" w:rsidRDefault="00A87B3E" w:rsidP="0045555C">
      <w:pPr>
        <w:rPr>
          <w:rFonts w:ascii="Arial" w:hAnsi="Arial"/>
          <w:snapToGrid w:val="0"/>
          <w:color w:val="000000"/>
          <w:sz w:val="18"/>
        </w:rPr>
      </w:pPr>
    </w:p>
    <w:p w:rsidR="00F15442" w:rsidRDefault="001E625E" w:rsidP="0045555C">
      <w:pPr>
        <w:rPr>
          <w:rFonts w:ascii="Arial" w:hAnsi="Arial"/>
          <w:snapToGrid w:val="0"/>
          <w:color w:val="000000"/>
          <w:sz w:val="18"/>
          <w:u w:val="single"/>
        </w:rPr>
      </w:pPr>
      <w:r>
        <w:rPr>
          <w:rFonts w:ascii="Arial" w:hAnsi="Arial"/>
          <w:snapToGrid w:val="0"/>
          <w:color w:val="000000"/>
          <w:sz w:val="18"/>
        </w:rPr>
        <w:t xml:space="preserve"> </w:t>
      </w:r>
      <w:r w:rsidRPr="00487EE2">
        <w:rPr>
          <w:rFonts w:ascii="Arial" w:hAnsi="Arial"/>
          <w:i/>
          <w:snapToGrid w:val="0"/>
          <w:color w:val="000000"/>
          <w:sz w:val="18"/>
          <w:u w:val="single"/>
        </w:rPr>
        <w:t>For Federal grant purposes assets must be inventoried if cost is $5,000 or larger even if the district’s capitalization threshold is higher.</w:t>
      </w:r>
      <w:r w:rsidRPr="00487EE2">
        <w:rPr>
          <w:rFonts w:ascii="Arial" w:hAnsi="Arial"/>
          <w:snapToGrid w:val="0"/>
          <w:color w:val="000000"/>
          <w:sz w:val="18"/>
          <w:u w:val="single"/>
        </w:rPr>
        <w:t xml:space="preserve"> </w:t>
      </w:r>
    </w:p>
    <w:p w:rsidR="00A87B3E" w:rsidRDefault="00A87B3E" w:rsidP="0045555C">
      <w:pPr>
        <w:rPr>
          <w:rFonts w:ascii="Arial" w:hAnsi="Arial"/>
          <w:snapToGrid w:val="0"/>
          <w:color w:val="000000"/>
          <w:sz w:val="18"/>
          <w:u w:val="single"/>
        </w:rPr>
      </w:pPr>
    </w:p>
    <w:p w:rsidR="00A87B3E" w:rsidRPr="00A87B3E" w:rsidRDefault="00A87B3E" w:rsidP="0045555C">
      <w:pPr>
        <w:rPr>
          <w:rFonts w:ascii="Arial" w:hAnsi="Arial"/>
          <w:snapToGrid w:val="0"/>
          <w:color w:val="000000"/>
          <w:sz w:val="18"/>
        </w:rPr>
      </w:pPr>
      <w:r>
        <w:rPr>
          <w:rFonts w:ascii="Arial" w:hAnsi="Arial"/>
          <w:snapToGrid w:val="0"/>
          <w:color w:val="000000"/>
          <w:sz w:val="18"/>
        </w:rPr>
        <w:t>Purchases using Common School Fund aid for</w:t>
      </w:r>
      <w:r w:rsidR="0032630C">
        <w:rPr>
          <w:rFonts w:ascii="Arial" w:hAnsi="Arial"/>
          <w:snapToGrid w:val="0"/>
          <w:color w:val="000000"/>
          <w:sz w:val="18"/>
        </w:rPr>
        <w:t xml:space="preserve"> school library computers and related software if housed in the school libra</w:t>
      </w:r>
      <w:r w:rsidR="00BB25B5">
        <w:rPr>
          <w:rFonts w:ascii="Arial" w:hAnsi="Arial"/>
          <w:snapToGrid w:val="0"/>
          <w:color w:val="000000"/>
          <w:sz w:val="18"/>
        </w:rPr>
        <w:t>ry should use Object 436</w:t>
      </w:r>
      <w:r w:rsidR="0032630C">
        <w:rPr>
          <w:rFonts w:ascii="Arial" w:hAnsi="Arial"/>
          <w:snapToGrid w:val="0"/>
          <w:color w:val="000000"/>
          <w:sz w:val="18"/>
        </w:rPr>
        <w:t xml:space="preserve"> even if amounts expended are less than district’s capitalization threshold.</w:t>
      </w:r>
    </w:p>
    <w:p w:rsidR="00F15442" w:rsidRDefault="00F15442" w:rsidP="0045555C">
      <w:pPr>
        <w:rPr>
          <w:rFonts w:ascii="Arial" w:hAnsi="Arial"/>
          <w:snapToGrid w:val="0"/>
          <w:color w:val="000000"/>
          <w:sz w:val="18"/>
        </w:rPr>
      </w:pPr>
    </w:p>
    <w:p w:rsidR="0045555C" w:rsidRDefault="00C52BF9" w:rsidP="0045555C">
      <w:pPr>
        <w:rPr>
          <w:rFonts w:ascii="Arial" w:hAnsi="Arial"/>
          <w:snapToGrid w:val="0"/>
          <w:color w:val="000000"/>
          <w:sz w:val="18"/>
        </w:rPr>
      </w:pPr>
      <w:r>
        <w:rPr>
          <w:rFonts w:ascii="Arial" w:hAnsi="Arial"/>
          <w:snapToGrid w:val="0"/>
          <w:color w:val="000000"/>
          <w:sz w:val="18"/>
        </w:rPr>
        <w:t>The following subaccounts are optional at district.</w:t>
      </w:r>
    </w:p>
    <w:p w:rsidR="008F0A29" w:rsidRDefault="008F0A29" w:rsidP="0045555C">
      <w:pPr>
        <w:rPr>
          <w:rFonts w:ascii="Arial" w:hAnsi="Arial"/>
          <w:snapToGrid w:val="0"/>
          <w:color w:val="000000"/>
          <w:sz w:val="18"/>
        </w:rPr>
      </w:pPr>
    </w:p>
    <w:p w:rsidR="008F0A29" w:rsidRDefault="008F0A29" w:rsidP="00C52BF9">
      <w:pPr>
        <w:ind w:firstLine="720"/>
        <w:rPr>
          <w:rFonts w:ascii="Arial Narrow" w:hAnsi="Arial Narrow" w:cs="Arial Narrow"/>
          <w:b/>
          <w:bCs/>
          <w:spacing w:val="-2"/>
        </w:rPr>
      </w:pPr>
      <w:r w:rsidRPr="002016B0">
        <w:rPr>
          <w:rFonts w:ascii="Arial Narrow" w:hAnsi="Arial Narrow" w:cs="Arial Narrow"/>
          <w:b/>
          <w:bCs/>
          <w:spacing w:val="-2"/>
        </w:rPr>
        <w:t>551</w:t>
      </w:r>
      <w:r w:rsidRPr="002016B0">
        <w:rPr>
          <w:rFonts w:ascii="Arial Narrow" w:hAnsi="Arial Narrow" w:cs="Arial Narrow"/>
          <w:b/>
          <w:bCs/>
          <w:spacing w:val="-2"/>
        </w:rPr>
        <w:tab/>
      </w:r>
      <w:r w:rsidR="002016B0" w:rsidRPr="002016B0">
        <w:rPr>
          <w:rFonts w:ascii="Arial Narrow" w:hAnsi="Arial Narrow" w:cs="Arial Narrow"/>
          <w:b/>
          <w:bCs/>
          <w:spacing w:val="-2"/>
        </w:rPr>
        <w:t>EQUIPMENT/VEHICLES—NOT DEPRECIATED</w:t>
      </w:r>
      <w:r w:rsidR="007351DC">
        <w:rPr>
          <w:rFonts w:ascii="Arial Narrow" w:hAnsi="Arial Narrow" w:cs="Arial Narrow"/>
          <w:b/>
          <w:bCs/>
          <w:spacing w:val="-2"/>
        </w:rPr>
        <w:t xml:space="preserve"> </w:t>
      </w:r>
    </w:p>
    <w:p w:rsidR="002016B0" w:rsidRDefault="002016B0" w:rsidP="00C52BF9">
      <w:pPr>
        <w:ind w:left="720"/>
        <w:rPr>
          <w:rFonts w:ascii="Arial Narrow" w:hAnsi="Arial Narrow" w:cs="Arial Narrow"/>
          <w:bCs/>
          <w:spacing w:val="-2"/>
        </w:rPr>
      </w:pPr>
      <w:r>
        <w:rPr>
          <w:rFonts w:ascii="Arial Narrow" w:hAnsi="Arial Narrow" w:cs="Arial Narrow"/>
          <w:bCs/>
          <w:spacing w:val="-2"/>
        </w:rPr>
        <w:t xml:space="preserve">Equipment and vehicle additions with a per unit cost </w:t>
      </w:r>
      <w:r w:rsidR="0066134F">
        <w:rPr>
          <w:rFonts w:ascii="Arial Narrow" w:hAnsi="Arial Narrow" w:cs="Arial Narrow"/>
          <w:bCs/>
          <w:spacing w:val="-2"/>
        </w:rPr>
        <w:t xml:space="preserve">which is </w:t>
      </w:r>
      <w:r>
        <w:rPr>
          <w:rFonts w:ascii="Arial Narrow" w:hAnsi="Arial Narrow" w:cs="Arial Narrow"/>
          <w:bCs/>
          <w:spacing w:val="-2"/>
        </w:rPr>
        <w:t xml:space="preserve">under </w:t>
      </w:r>
      <w:r w:rsidR="00372ABC">
        <w:rPr>
          <w:rFonts w:ascii="Arial Narrow" w:hAnsi="Arial Narrow" w:cs="Arial Narrow"/>
          <w:bCs/>
          <w:spacing w:val="-2"/>
        </w:rPr>
        <w:t>the district’s capitalization threshold</w:t>
      </w:r>
      <w:r>
        <w:rPr>
          <w:rFonts w:ascii="Arial Narrow" w:hAnsi="Arial Narrow" w:cs="Arial Narrow"/>
          <w:bCs/>
          <w:spacing w:val="-2"/>
        </w:rPr>
        <w:t xml:space="preserve">.  The value of the items coded to this account are not required to be depreciated </w:t>
      </w:r>
      <w:r w:rsidR="00322F66">
        <w:rPr>
          <w:rFonts w:ascii="Arial Narrow" w:hAnsi="Arial Narrow" w:cs="Arial Narrow"/>
          <w:bCs/>
          <w:spacing w:val="-2"/>
        </w:rPr>
        <w:t>pursuant to</w:t>
      </w:r>
      <w:r>
        <w:rPr>
          <w:rFonts w:ascii="Arial Narrow" w:hAnsi="Arial Narrow" w:cs="Arial Narrow"/>
          <w:bCs/>
          <w:spacing w:val="-2"/>
        </w:rPr>
        <w:t xml:space="preserve"> GASB 34; h</w:t>
      </w:r>
      <w:r w:rsidR="005D7DDB">
        <w:rPr>
          <w:rFonts w:ascii="Arial Narrow" w:hAnsi="Arial Narrow" w:cs="Arial Narrow"/>
          <w:bCs/>
          <w:spacing w:val="-2"/>
        </w:rPr>
        <w:t>owever, the district may, at it</w:t>
      </w:r>
      <w:r>
        <w:rPr>
          <w:rFonts w:ascii="Arial Narrow" w:hAnsi="Arial Narrow" w:cs="Arial Narrow"/>
          <w:bCs/>
          <w:spacing w:val="-2"/>
        </w:rPr>
        <w:t>s option, maintain individual or group property records for items recorded here for insurance or other control purposes.</w:t>
      </w:r>
      <w:r w:rsidR="00A87B3E">
        <w:rPr>
          <w:rFonts w:ascii="Arial Narrow" w:hAnsi="Arial Narrow" w:cs="Arial Narrow"/>
          <w:bCs/>
          <w:spacing w:val="-2"/>
        </w:rPr>
        <w:t xml:space="preserve"> If item is purchased with Federal fund the threshold cannot be greater than $5,000.</w:t>
      </w:r>
    </w:p>
    <w:p w:rsidR="002016B0" w:rsidRDefault="002016B0" w:rsidP="0045555C">
      <w:pPr>
        <w:rPr>
          <w:rFonts w:ascii="Arial Narrow" w:hAnsi="Arial Narrow" w:cs="Arial Narrow"/>
          <w:bCs/>
          <w:spacing w:val="-2"/>
        </w:rPr>
      </w:pPr>
    </w:p>
    <w:p w:rsidR="002016B0" w:rsidRDefault="002016B0" w:rsidP="00C52BF9">
      <w:pPr>
        <w:ind w:firstLine="720"/>
        <w:rPr>
          <w:rFonts w:ascii="Arial Narrow" w:hAnsi="Arial Narrow" w:cs="Arial Narrow"/>
          <w:b/>
          <w:bCs/>
          <w:spacing w:val="-2"/>
        </w:rPr>
      </w:pPr>
      <w:r w:rsidRPr="002016B0">
        <w:rPr>
          <w:rFonts w:ascii="Arial Narrow" w:hAnsi="Arial Narrow" w:cs="Arial Narrow"/>
          <w:b/>
          <w:bCs/>
          <w:spacing w:val="-2"/>
        </w:rPr>
        <w:t>552</w:t>
      </w:r>
      <w:r w:rsidRPr="002016B0">
        <w:rPr>
          <w:rFonts w:ascii="Arial Narrow" w:hAnsi="Arial Narrow" w:cs="Arial Narrow"/>
          <w:b/>
          <w:bCs/>
          <w:spacing w:val="-2"/>
        </w:rPr>
        <w:tab/>
      </w:r>
      <w:r>
        <w:rPr>
          <w:rFonts w:ascii="Arial Narrow" w:hAnsi="Arial Narrow" w:cs="Arial Narrow"/>
          <w:b/>
          <w:bCs/>
          <w:spacing w:val="-2"/>
        </w:rPr>
        <w:t>EQUIPMENT/VEHICLES—GROUP DEPRECIATION</w:t>
      </w:r>
    </w:p>
    <w:p w:rsidR="002016B0" w:rsidRDefault="002016B0" w:rsidP="00C52BF9">
      <w:pPr>
        <w:ind w:left="720"/>
        <w:rPr>
          <w:rFonts w:ascii="Arial Narrow" w:hAnsi="Arial Narrow" w:cs="Arial Narrow"/>
          <w:bCs/>
          <w:spacing w:val="-2"/>
        </w:rPr>
      </w:pPr>
      <w:r>
        <w:rPr>
          <w:rFonts w:ascii="Arial Narrow" w:hAnsi="Arial Narrow" w:cs="Arial Narrow"/>
          <w:bCs/>
          <w:spacing w:val="-2"/>
        </w:rPr>
        <w:t xml:space="preserve">Equipment and vehicle additions with a per unit cost under </w:t>
      </w:r>
      <w:r w:rsidR="00372ABC">
        <w:rPr>
          <w:rFonts w:ascii="Arial Narrow" w:hAnsi="Arial Narrow" w:cs="Arial Narrow"/>
          <w:bCs/>
          <w:spacing w:val="-2"/>
        </w:rPr>
        <w:t>the district’s capitalization threshold</w:t>
      </w:r>
      <w:r w:rsidR="005D7DDB">
        <w:rPr>
          <w:rFonts w:ascii="Arial Narrow" w:hAnsi="Arial Narrow" w:cs="Arial Narrow"/>
          <w:bCs/>
          <w:spacing w:val="-2"/>
        </w:rPr>
        <w:t xml:space="preserve"> but when grouped togethe</w:t>
      </w:r>
      <w:r w:rsidR="0070057E">
        <w:rPr>
          <w:rFonts w:ascii="Arial Narrow" w:hAnsi="Arial Narrow" w:cs="Arial Narrow"/>
          <w:bCs/>
          <w:spacing w:val="-2"/>
        </w:rPr>
        <w:t>r have a combined value which warrants depreciation</w:t>
      </w:r>
      <w:r>
        <w:rPr>
          <w:rFonts w:ascii="Arial Narrow" w:hAnsi="Arial Narrow" w:cs="Arial Narrow"/>
          <w:bCs/>
          <w:spacing w:val="-2"/>
        </w:rPr>
        <w:t xml:space="preserve">.  The value of the items coded to this account are grouped into specific categories for depreciation calculation </w:t>
      </w:r>
      <w:r w:rsidR="0070057E">
        <w:rPr>
          <w:rFonts w:ascii="Arial Narrow" w:hAnsi="Arial Narrow" w:cs="Arial Narrow"/>
          <w:bCs/>
          <w:spacing w:val="-2"/>
        </w:rPr>
        <w:t>pursuant to</w:t>
      </w:r>
      <w:r>
        <w:rPr>
          <w:rFonts w:ascii="Arial Narrow" w:hAnsi="Arial Narrow" w:cs="Arial Narrow"/>
          <w:bCs/>
          <w:spacing w:val="-2"/>
        </w:rPr>
        <w:t xml:space="preserve"> GASB 34.  </w:t>
      </w:r>
      <w:r w:rsidR="00A87B3E">
        <w:rPr>
          <w:rFonts w:ascii="Arial Narrow" w:hAnsi="Arial Narrow" w:cs="Arial Narrow"/>
          <w:bCs/>
          <w:spacing w:val="-2"/>
        </w:rPr>
        <w:t>If item is purchased with Federal funds the threshold cannot be greater than $5,000.</w:t>
      </w:r>
    </w:p>
    <w:p w:rsidR="002016B0" w:rsidRDefault="002016B0" w:rsidP="0045555C">
      <w:pPr>
        <w:rPr>
          <w:rFonts w:ascii="Arial Narrow" w:hAnsi="Arial Narrow" w:cs="Arial Narrow"/>
          <w:bCs/>
          <w:spacing w:val="-2"/>
        </w:rPr>
      </w:pPr>
    </w:p>
    <w:p w:rsidR="002016B0" w:rsidRDefault="002016B0" w:rsidP="00C52BF9">
      <w:pPr>
        <w:ind w:firstLine="720"/>
        <w:rPr>
          <w:rFonts w:ascii="Arial Narrow" w:hAnsi="Arial Narrow" w:cs="Arial Narrow"/>
          <w:b/>
          <w:bCs/>
          <w:spacing w:val="-2"/>
        </w:rPr>
      </w:pPr>
      <w:r>
        <w:rPr>
          <w:rFonts w:ascii="Arial Narrow" w:hAnsi="Arial Narrow" w:cs="Arial Narrow"/>
          <w:b/>
          <w:bCs/>
          <w:spacing w:val="-2"/>
        </w:rPr>
        <w:t>553</w:t>
      </w:r>
      <w:r>
        <w:rPr>
          <w:rFonts w:ascii="Arial Narrow" w:hAnsi="Arial Narrow" w:cs="Arial Narrow"/>
          <w:b/>
          <w:bCs/>
          <w:spacing w:val="-2"/>
        </w:rPr>
        <w:tab/>
      </w:r>
      <w:r w:rsidRPr="002016B0">
        <w:rPr>
          <w:rFonts w:ascii="Arial Narrow" w:hAnsi="Arial Narrow" w:cs="Arial Narrow"/>
          <w:b/>
          <w:bCs/>
          <w:spacing w:val="-2"/>
        </w:rPr>
        <w:t>EQUIPMENT/VEHICLES—INDIVIDUALLY DEPRECIATED</w:t>
      </w:r>
    </w:p>
    <w:p w:rsidR="002016B0" w:rsidRPr="00250AB8" w:rsidRDefault="00250AB8" w:rsidP="00221508">
      <w:pPr>
        <w:ind w:left="720"/>
        <w:rPr>
          <w:rFonts w:ascii="Arial Narrow" w:hAnsi="Arial Narrow" w:cs="Arial Narrow"/>
          <w:bCs/>
          <w:spacing w:val="-2"/>
        </w:rPr>
      </w:pPr>
      <w:r>
        <w:rPr>
          <w:rFonts w:ascii="Arial Narrow" w:hAnsi="Arial Narrow" w:cs="Arial Narrow"/>
          <w:bCs/>
          <w:spacing w:val="-2"/>
        </w:rPr>
        <w:t>Equipment and vehicle additions with an acquisition cost equal to or greater than the district’</w:t>
      </w:r>
      <w:r w:rsidR="005D7DDB">
        <w:rPr>
          <w:rFonts w:ascii="Arial Narrow" w:hAnsi="Arial Narrow" w:cs="Arial Narrow"/>
          <w:bCs/>
          <w:spacing w:val="-2"/>
        </w:rPr>
        <w:t xml:space="preserve">s capitalization threshold </w:t>
      </w:r>
      <w:r w:rsidR="0066134F">
        <w:rPr>
          <w:rFonts w:ascii="Arial Narrow" w:hAnsi="Arial Narrow" w:cs="Arial Narrow"/>
          <w:bCs/>
          <w:spacing w:val="-2"/>
        </w:rPr>
        <w:t xml:space="preserve">and for </w:t>
      </w:r>
      <w:r>
        <w:rPr>
          <w:rFonts w:ascii="Arial Narrow" w:hAnsi="Arial Narrow" w:cs="Arial Narrow"/>
          <w:bCs/>
          <w:spacing w:val="-2"/>
        </w:rPr>
        <w:t xml:space="preserve">which items are individually depreciated </w:t>
      </w:r>
      <w:r w:rsidR="005D7DDB">
        <w:rPr>
          <w:rFonts w:ascii="Arial Narrow" w:hAnsi="Arial Narrow" w:cs="Arial Narrow"/>
          <w:bCs/>
          <w:spacing w:val="-2"/>
        </w:rPr>
        <w:t>pursuant to</w:t>
      </w:r>
      <w:r>
        <w:rPr>
          <w:rFonts w:ascii="Arial Narrow" w:hAnsi="Arial Narrow" w:cs="Arial Narrow"/>
          <w:bCs/>
          <w:spacing w:val="-2"/>
        </w:rPr>
        <w:t xml:space="preserve"> GASB 34.</w:t>
      </w:r>
      <w:r w:rsidR="00A87B3E">
        <w:rPr>
          <w:rFonts w:ascii="Arial Narrow" w:hAnsi="Arial Narrow" w:cs="Arial Narrow"/>
          <w:bCs/>
          <w:spacing w:val="-2"/>
        </w:rPr>
        <w:t xml:space="preserve"> If item is purchased with Federal funds the threshold cannot be greater than $5,000.</w:t>
      </w:r>
    </w:p>
    <w:p w:rsidR="002016B0" w:rsidRPr="002016B0" w:rsidRDefault="002016B0" w:rsidP="0045555C">
      <w:pPr>
        <w:rPr>
          <w:rFonts w:ascii="Arial" w:hAnsi="Arial"/>
          <w:snapToGrid w:val="0"/>
          <w:sz w:val="18"/>
        </w:rPr>
      </w:pP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65" w:name="_Toc10862622"/>
      <w:bookmarkStart w:id="866" w:name="_Toc10863602"/>
      <w:bookmarkStart w:id="867" w:name="_Toc10863793"/>
      <w:bookmarkStart w:id="868" w:name="_Toc10864163"/>
      <w:bookmarkStart w:id="869" w:name="_Toc10865633"/>
      <w:r w:rsidRPr="00D337DC">
        <w:rPr>
          <w:rFonts w:ascii="Arial Narrow" w:hAnsi="Arial Narrow"/>
          <w:b/>
          <w:color w:val="000000"/>
          <w:spacing w:val="-2"/>
        </w:rPr>
        <w:t>560</w:t>
      </w:r>
      <w:r w:rsidRPr="00D337DC">
        <w:rPr>
          <w:rFonts w:ascii="Arial Narrow" w:hAnsi="Arial Narrow"/>
          <w:b/>
          <w:color w:val="000000"/>
          <w:spacing w:val="-2"/>
        </w:rPr>
        <w:tab/>
        <w:t>EQUIPMENT</w:t>
      </w:r>
      <w:r w:rsidR="004B3DF9">
        <w:rPr>
          <w:rFonts w:ascii="Arial Narrow" w:hAnsi="Arial Narrow"/>
          <w:b/>
          <w:color w:val="000000"/>
          <w:spacing w:val="-2"/>
        </w:rPr>
        <w:t xml:space="preserve">/VEHICLE </w:t>
      </w:r>
      <w:r w:rsidRPr="00D337DC">
        <w:rPr>
          <w:rFonts w:ascii="Arial Narrow" w:hAnsi="Arial Narrow"/>
          <w:b/>
          <w:color w:val="000000"/>
          <w:spacing w:val="-2"/>
        </w:rPr>
        <w:t>REPLACEMENT</w:t>
      </w:r>
      <w:bookmarkEnd w:id="865"/>
      <w:bookmarkEnd w:id="866"/>
      <w:bookmarkEnd w:id="867"/>
      <w:bookmarkEnd w:id="868"/>
      <w:bookmarkEnd w:id="869"/>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256 200, 256 700, 256 800, 256 900, 270 000, 280 000, 400 000 series.</w:t>
      </w:r>
    </w:p>
    <w:p w:rsidR="00105FB7" w:rsidRDefault="0045555C" w:rsidP="00105FB7">
      <w:pPr>
        <w:rPr>
          <w:rFonts w:ascii="Arial" w:hAnsi="Arial"/>
          <w:snapToGrid w:val="0"/>
          <w:color w:val="000000"/>
          <w:sz w:val="18"/>
        </w:rPr>
      </w:pPr>
      <w:r>
        <w:rPr>
          <w:rFonts w:ascii="Arial" w:hAnsi="Arial"/>
          <w:snapToGrid w:val="0"/>
          <w:color w:val="000000"/>
          <w:sz w:val="18"/>
        </w:rPr>
        <w:t>Expenditures for equipment (including vehicles) that are replacing existing items.</w:t>
      </w:r>
      <w:r w:rsidR="00250AB8">
        <w:rPr>
          <w:rFonts w:ascii="Arial" w:hAnsi="Arial"/>
          <w:snapToGrid w:val="0"/>
          <w:color w:val="000000"/>
          <w:sz w:val="18"/>
        </w:rPr>
        <w:t xml:space="preserve">  </w:t>
      </w:r>
      <w:r w:rsidR="00105FB7">
        <w:rPr>
          <w:rFonts w:ascii="Arial" w:hAnsi="Arial"/>
          <w:snapToGrid w:val="0"/>
          <w:color w:val="000000"/>
          <w:sz w:val="18"/>
        </w:rPr>
        <w:t xml:space="preserve">.   Items of a permanent or enduring nature that are sufficiently expensive to warrant identification and maintaining individual property control records or are required to be recorded as fixed asset pursuant to district’s capitalization threshold. </w:t>
      </w:r>
    </w:p>
    <w:p w:rsidR="00105FB7" w:rsidRDefault="00105FB7" w:rsidP="00105FB7">
      <w:pPr>
        <w:rPr>
          <w:rFonts w:ascii="Arial" w:hAnsi="Arial"/>
          <w:snapToGrid w:val="0"/>
          <w:color w:val="000000"/>
          <w:sz w:val="18"/>
        </w:rPr>
      </w:pPr>
    </w:p>
    <w:p w:rsidR="00105FB7" w:rsidRDefault="00105FB7" w:rsidP="00105FB7">
      <w:pPr>
        <w:rPr>
          <w:rFonts w:ascii="Arial" w:hAnsi="Arial"/>
          <w:snapToGrid w:val="0"/>
          <w:color w:val="000000"/>
          <w:sz w:val="18"/>
          <w:u w:val="single"/>
        </w:rPr>
      </w:pPr>
      <w:r w:rsidRPr="00487EE2">
        <w:rPr>
          <w:rFonts w:ascii="Arial" w:hAnsi="Arial"/>
          <w:i/>
          <w:snapToGrid w:val="0"/>
          <w:color w:val="000000"/>
          <w:sz w:val="18"/>
          <w:u w:val="single"/>
        </w:rPr>
        <w:t>For Federal grant purposes assets must be inventoried if cost is $5,000 or larger even if the district’s capitalization threshold is higher.</w:t>
      </w:r>
      <w:r w:rsidRPr="00487EE2">
        <w:rPr>
          <w:rFonts w:ascii="Arial" w:hAnsi="Arial"/>
          <w:snapToGrid w:val="0"/>
          <w:color w:val="000000"/>
          <w:sz w:val="18"/>
          <w:u w:val="single"/>
        </w:rPr>
        <w:t xml:space="preserve"> </w:t>
      </w:r>
    </w:p>
    <w:p w:rsidR="00105FB7" w:rsidRDefault="00105FB7" w:rsidP="00105FB7">
      <w:pPr>
        <w:rPr>
          <w:rFonts w:ascii="Arial" w:hAnsi="Arial"/>
          <w:snapToGrid w:val="0"/>
          <w:color w:val="000000"/>
          <w:sz w:val="18"/>
          <w:u w:val="single"/>
        </w:rPr>
      </w:pPr>
    </w:p>
    <w:p w:rsidR="00105FB7" w:rsidRPr="00A87B3E" w:rsidRDefault="00105FB7" w:rsidP="00105FB7">
      <w:pPr>
        <w:rPr>
          <w:rFonts w:ascii="Arial" w:hAnsi="Arial"/>
          <w:snapToGrid w:val="0"/>
          <w:color w:val="000000"/>
          <w:sz w:val="18"/>
        </w:rPr>
      </w:pPr>
      <w:r>
        <w:rPr>
          <w:rFonts w:ascii="Arial" w:hAnsi="Arial"/>
          <w:snapToGrid w:val="0"/>
          <w:color w:val="000000"/>
          <w:sz w:val="18"/>
        </w:rPr>
        <w:t>Purchases using Common School Fund aid for school library computers and related software if housed in the school library should use Object 550/560 even if amounts expended are less than district’s capitalization threshold.</w:t>
      </w:r>
    </w:p>
    <w:p w:rsidR="00105FB7" w:rsidRDefault="00105FB7" w:rsidP="00105FB7">
      <w:pPr>
        <w:rPr>
          <w:rFonts w:ascii="Arial" w:hAnsi="Arial"/>
          <w:snapToGrid w:val="0"/>
          <w:color w:val="000000"/>
          <w:sz w:val="18"/>
        </w:rPr>
      </w:pPr>
    </w:p>
    <w:p w:rsidR="00C52BF9" w:rsidRDefault="00C52BF9" w:rsidP="00C52BF9">
      <w:pPr>
        <w:rPr>
          <w:rFonts w:ascii="Arial" w:hAnsi="Arial"/>
          <w:snapToGrid w:val="0"/>
          <w:color w:val="000000"/>
          <w:sz w:val="18"/>
        </w:rPr>
      </w:pPr>
      <w:r>
        <w:rPr>
          <w:rFonts w:ascii="Arial" w:hAnsi="Arial"/>
          <w:snapToGrid w:val="0"/>
          <w:color w:val="000000"/>
          <w:sz w:val="18"/>
        </w:rPr>
        <w:t>The following subaccounts are optional at district.</w:t>
      </w:r>
    </w:p>
    <w:p w:rsidR="0045555C" w:rsidRDefault="0045555C" w:rsidP="0045555C">
      <w:pPr>
        <w:rPr>
          <w:rFonts w:ascii="Arial" w:hAnsi="Arial"/>
          <w:snapToGrid w:val="0"/>
          <w:color w:val="000000"/>
          <w:sz w:val="18"/>
        </w:rPr>
      </w:pPr>
    </w:p>
    <w:p w:rsidR="00250AB8" w:rsidRDefault="00250AB8" w:rsidP="0045555C">
      <w:pPr>
        <w:rPr>
          <w:rFonts w:ascii="Arial" w:hAnsi="Arial"/>
          <w:snapToGrid w:val="0"/>
          <w:color w:val="000000"/>
          <w:sz w:val="18"/>
        </w:rPr>
      </w:pPr>
    </w:p>
    <w:p w:rsidR="00250AB8" w:rsidRDefault="00C52BF9" w:rsidP="002106EC">
      <w:pPr>
        <w:tabs>
          <w:tab w:val="left" w:pos="720"/>
        </w:tabs>
        <w:rPr>
          <w:rFonts w:ascii="Arial" w:hAnsi="Arial"/>
          <w:b/>
          <w:snapToGrid w:val="0"/>
          <w:color w:val="000000"/>
          <w:sz w:val="18"/>
        </w:rPr>
      </w:pPr>
      <w:r>
        <w:rPr>
          <w:rFonts w:ascii="Arial" w:hAnsi="Arial"/>
          <w:b/>
          <w:snapToGrid w:val="0"/>
          <w:color w:val="000000"/>
          <w:sz w:val="18"/>
        </w:rPr>
        <w:lastRenderedPageBreak/>
        <w:tab/>
      </w:r>
      <w:r w:rsidR="00250AB8">
        <w:rPr>
          <w:rFonts w:ascii="Arial" w:hAnsi="Arial"/>
          <w:b/>
          <w:snapToGrid w:val="0"/>
          <w:color w:val="000000"/>
          <w:sz w:val="18"/>
        </w:rPr>
        <w:t>561</w:t>
      </w:r>
      <w:r w:rsidR="00250AB8">
        <w:rPr>
          <w:rFonts w:ascii="Arial" w:hAnsi="Arial"/>
          <w:b/>
          <w:snapToGrid w:val="0"/>
          <w:color w:val="000000"/>
          <w:sz w:val="18"/>
        </w:rPr>
        <w:tab/>
        <w:t>EQUIPMENT/VEHICLES—REPLACEMENT—NOT DEPRECIATED</w:t>
      </w:r>
    </w:p>
    <w:p w:rsidR="00105FB7" w:rsidRDefault="00250AB8" w:rsidP="00105FB7">
      <w:pPr>
        <w:ind w:left="720"/>
        <w:rPr>
          <w:rFonts w:ascii="Arial Narrow" w:hAnsi="Arial Narrow" w:cs="Arial Narrow"/>
          <w:bCs/>
          <w:spacing w:val="-2"/>
        </w:rPr>
      </w:pPr>
      <w:r>
        <w:rPr>
          <w:rFonts w:ascii="Arial" w:hAnsi="Arial"/>
          <w:snapToGrid w:val="0"/>
          <w:color w:val="000000"/>
          <w:sz w:val="18"/>
        </w:rPr>
        <w:t xml:space="preserve">Equipment and vehicle replacements with a per unit cost </w:t>
      </w:r>
      <w:r w:rsidR="00FE5AB7">
        <w:rPr>
          <w:rFonts w:ascii="Arial" w:hAnsi="Arial"/>
          <w:snapToGrid w:val="0"/>
          <w:color w:val="000000"/>
          <w:sz w:val="18"/>
        </w:rPr>
        <w:t>which is</w:t>
      </w:r>
      <w:r>
        <w:rPr>
          <w:rFonts w:ascii="Arial" w:hAnsi="Arial"/>
          <w:snapToGrid w:val="0"/>
          <w:color w:val="000000"/>
          <w:sz w:val="18"/>
        </w:rPr>
        <w:t xml:space="preserve"> under </w:t>
      </w:r>
      <w:r w:rsidR="00372ABC">
        <w:rPr>
          <w:rFonts w:ascii="Arial" w:hAnsi="Arial"/>
          <w:snapToGrid w:val="0"/>
          <w:color w:val="000000"/>
          <w:sz w:val="18"/>
        </w:rPr>
        <w:t>the district’s capitalization threshold.</w:t>
      </w:r>
      <w:r>
        <w:rPr>
          <w:rFonts w:ascii="Arial" w:hAnsi="Arial"/>
          <w:snapToGrid w:val="0"/>
          <w:color w:val="000000"/>
          <w:sz w:val="18"/>
        </w:rPr>
        <w:t xml:space="preserve">  The value of the items coded to this account are not required to be </w:t>
      </w:r>
      <w:r>
        <w:rPr>
          <w:rFonts w:ascii="Arial Narrow" w:hAnsi="Arial Narrow" w:cs="Arial Narrow"/>
          <w:bCs/>
          <w:spacing w:val="-2"/>
        </w:rPr>
        <w:t>depreciated with the district’s adoption of GASB 34; however, the district may, at it’s option, maintain individual or group property records for items recorded here for insurance or other control purposes.</w:t>
      </w:r>
      <w:r w:rsidR="00105FB7">
        <w:rPr>
          <w:rFonts w:ascii="Arial Narrow" w:hAnsi="Arial Narrow" w:cs="Arial Narrow"/>
          <w:bCs/>
          <w:spacing w:val="-2"/>
        </w:rPr>
        <w:t xml:space="preserve"> . If item is purchased with Federal fund the threshold cannot be greater than $5,000.</w:t>
      </w:r>
    </w:p>
    <w:p w:rsidR="002106EC" w:rsidRDefault="002106EC" w:rsidP="002106EC">
      <w:pPr>
        <w:tabs>
          <w:tab w:val="left" w:pos="594"/>
          <w:tab w:val="left" w:pos="2394"/>
          <w:tab w:val="left" w:pos="9234"/>
        </w:tabs>
        <w:suppressAutoHyphens/>
        <w:jc w:val="both"/>
        <w:rPr>
          <w:rFonts w:ascii="Arial Narrow" w:hAnsi="Arial Narrow" w:cs="Arial Narrow"/>
          <w:b/>
          <w:bCs/>
          <w:spacing w:val="-2"/>
        </w:rPr>
      </w:pPr>
    </w:p>
    <w:p w:rsidR="002106EC" w:rsidRDefault="00C52BF9" w:rsidP="00E1753C">
      <w:pPr>
        <w:tabs>
          <w:tab w:val="left" w:pos="720"/>
          <w:tab w:val="left" w:pos="1440"/>
          <w:tab w:val="left" w:pos="2394"/>
          <w:tab w:val="left" w:pos="9234"/>
        </w:tabs>
        <w:suppressAutoHyphens/>
        <w:jc w:val="both"/>
        <w:rPr>
          <w:rFonts w:ascii="Arial Narrow" w:hAnsi="Arial Narrow" w:cs="Arial Narrow"/>
          <w:b/>
          <w:bCs/>
          <w:spacing w:val="-2"/>
        </w:rPr>
      </w:pPr>
      <w:r>
        <w:rPr>
          <w:rFonts w:ascii="Arial Narrow" w:hAnsi="Arial Narrow" w:cs="Arial Narrow"/>
          <w:b/>
          <w:bCs/>
          <w:spacing w:val="-2"/>
        </w:rPr>
        <w:tab/>
      </w:r>
      <w:r w:rsidR="002106EC">
        <w:rPr>
          <w:rFonts w:ascii="Arial Narrow" w:hAnsi="Arial Narrow" w:cs="Arial Narrow"/>
          <w:b/>
          <w:bCs/>
          <w:spacing w:val="-2"/>
        </w:rPr>
        <w:t>562</w:t>
      </w:r>
      <w:r w:rsidR="00E1753C">
        <w:rPr>
          <w:rFonts w:ascii="Arial Narrow" w:hAnsi="Arial Narrow" w:cs="Arial Narrow"/>
          <w:b/>
          <w:bCs/>
          <w:spacing w:val="-2"/>
        </w:rPr>
        <w:tab/>
      </w:r>
      <w:r w:rsidR="002106EC">
        <w:rPr>
          <w:rFonts w:ascii="Arial Narrow" w:hAnsi="Arial Narrow" w:cs="Arial Narrow"/>
          <w:b/>
          <w:bCs/>
          <w:spacing w:val="-2"/>
        </w:rPr>
        <w:t>EQUIPMENT/VEHICLES—REPLACEMENT—GROUP DEPRECIATION</w:t>
      </w:r>
    </w:p>
    <w:p w:rsidR="00105FB7" w:rsidRDefault="002106EC" w:rsidP="00105FB7">
      <w:pPr>
        <w:ind w:left="720"/>
        <w:rPr>
          <w:rFonts w:ascii="Arial Narrow" w:hAnsi="Arial Narrow" w:cs="Arial Narrow"/>
          <w:bCs/>
          <w:spacing w:val="-2"/>
        </w:rPr>
      </w:pPr>
      <w:r>
        <w:rPr>
          <w:rFonts w:ascii="Arial Narrow" w:hAnsi="Arial Narrow" w:cs="Arial Narrow"/>
          <w:bCs/>
          <w:spacing w:val="-2"/>
        </w:rPr>
        <w:t xml:space="preserve">Equipment and vehicle replacements with a per unit cost </w:t>
      </w:r>
      <w:r w:rsidR="00FE5AB7">
        <w:rPr>
          <w:rFonts w:ascii="Arial Narrow" w:hAnsi="Arial Narrow" w:cs="Arial Narrow"/>
          <w:bCs/>
          <w:spacing w:val="-2"/>
        </w:rPr>
        <w:t>under the dist</w:t>
      </w:r>
      <w:r w:rsidR="00E954E8">
        <w:rPr>
          <w:rFonts w:ascii="Arial Narrow" w:hAnsi="Arial Narrow" w:cs="Arial Narrow"/>
          <w:bCs/>
          <w:spacing w:val="-2"/>
        </w:rPr>
        <w:t>rict’s capitalization threshold but when grouped together have a combined value which warrants depreciation..</w:t>
      </w:r>
      <w:r>
        <w:rPr>
          <w:rFonts w:ascii="Arial Narrow" w:hAnsi="Arial Narrow" w:cs="Arial Narrow"/>
          <w:bCs/>
          <w:spacing w:val="-2"/>
        </w:rPr>
        <w:t xml:space="preserve">  The value of the items coded to this account are grouped into specific categories for de</w:t>
      </w:r>
      <w:r w:rsidR="00E954E8">
        <w:rPr>
          <w:rFonts w:ascii="Arial Narrow" w:hAnsi="Arial Narrow" w:cs="Arial Narrow"/>
          <w:bCs/>
          <w:spacing w:val="-2"/>
        </w:rPr>
        <w:t xml:space="preserve">preciation calculation pursuant to </w:t>
      </w:r>
      <w:r>
        <w:rPr>
          <w:rFonts w:ascii="Arial Narrow" w:hAnsi="Arial Narrow" w:cs="Arial Narrow"/>
          <w:bCs/>
          <w:spacing w:val="-2"/>
        </w:rPr>
        <w:t xml:space="preserve">GASB 34.  </w:t>
      </w:r>
      <w:r w:rsidR="00105FB7">
        <w:rPr>
          <w:rFonts w:ascii="Arial Narrow" w:hAnsi="Arial Narrow" w:cs="Arial Narrow"/>
          <w:bCs/>
          <w:spacing w:val="-2"/>
        </w:rPr>
        <w:t>.  If item is purchased with Federal funds the threshold cannot be greater than $5,000.</w:t>
      </w:r>
    </w:p>
    <w:p w:rsidR="002106EC" w:rsidRDefault="002106EC" w:rsidP="002106EC">
      <w:pPr>
        <w:rPr>
          <w:rFonts w:ascii="Arial Narrow" w:hAnsi="Arial Narrow" w:cs="Arial Narrow"/>
          <w:bCs/>
          <w:spacing w:val="-2"/>
        </w:rPr>
      </w:pPr>
    </w:p>
    <w:p w:rsidR="002106EC" w:rsidRPr="002106EC" w:rsidRDefault="002106EC" w:rsidP="00C52BF9">
      <w:pPr>
        <w:ind w:firstLine="720"/>
        <w:rPr>
          <w:rFonts w:ascii="Arial Narrow" w:hAnsi="Arial Narrow" w:cs="Arial Narrow"/>
          <w:b/>
          <w:bCs/>
          <w:spacing w:val="-2"/>
        </w:rPr>
      </w:pPr>
      <w:r>
        <w:rPr>
          <w:rFonts w:ascii="Arial Narrow" w:hAnsi="Arial Narrow" w:cs="Arial Narrow"/>
          <w:b/>
          <w:bCs/>
          <w:spacing w:val="-2"/>
        </w:rPr>
        <w:t>563</w:t>
      </w:r>
      <w:r>
        <w:rPr>
          <w:rFonts w:ascii="Arial Narrow" w:hAnsi="Arial Narrow" w:cs="Arial Narrow"/>
          <w:b/>
          <w:bCs/>
          <w:spacing w:val="-2"/>
        </w:rPr>
        <w:tab/>
        <w:t>EQUIPMENT/VEHICLES—REPLACEMENT—INDIVIDUALLY DEPRECIATED</w:t>
      </w:r>
    </w:p>
    <w:p w:rsidR="00105FB7" w:rsidRPr="00250AB8" w:rsidRDefault="002106EC" w:rsidP="00105FB7">
      <w:pPr>
        <w:ind w:left="720"/>
        <w:rPr>
          <w:rFonts w:ascii="Arial Narrow" w:hAnsi="Arial Narrow" w:cs="Arial Narrow"/>
          <w:bCs/>
          <w:spacing w:val="-2"/>
        </w:rPr>
      </w:pPr>
      <w:r>
        <w:rPr>
          <w:rFonts w:ascii="Arial Narrow" w:hAnsi="Arial Narrow" w:cs="Arial Narrow"/>
          <w:bCs/>
          <w:spacing w:val="-2"/>
        </w:rPr>
        <w:t>Equipment and vehicle replacements with an acquisition cost equal to or greater than the district’s capitalization threshold and for which items are individually depreciated</w:t>
      </w:r>
      <w:r w:rsidR="00105FB7">
        <w:rPr>
          <w:rFonts w:ascii="Arial Narrow" w:hAnsi="Arial Narrow" w:cs="Arial Narrow"/>
          <w:bCs/>
          <w:spacing w:val="-2"/>
        </w:rPr>
        <w:t xml:space="preserve"> pursuant to</w:t>
      </w:r>
      <w:r>
        <w:rPr>
          <w:rFonts w:ascii="Arial Narrow" w:hAnsi="Arial Narrow" w:cs="Arial Narrow"/>
          <w:bCs/>
          <w:spacing w:val="-2"/>
        </w:rPr>
        <w:t xml:space="preserve"> GASB 34.</w:t>
      </w:r>
      <w:r w:rsidR="00105FB7">
        <w:rPr>
          <w:rFonts w:ascii="Arial Narrow" w:hAnsi="Arial Narrow" w:cs="Arial Narrow"/>
          <w:bCs/>
          <w:spacing w:val="-2"/>
        </w:rPr>
        <w:t xml:space="preserve"> If item is purchased with Federal funds the threshold cannot be greater than $5,000.</w:t>
      </w:r>
    </w:p>
    <w:p w:rsidR="002106EC" w:rsidRPr="00250AB8" w:rsidRDefault="002106EC" w:rsidP="00C52BF9">
      <w:pPr>
        <w:ind w:left="720"/>
        <w:rPr>
          <w:rFonts w:ascii="Arial Narrow" w:hAnsi="Arial Narrow" w:cs="Arial Narrow"/>
          <w:bCs/>
          <w:spacing w:val="-2"/>
        </w:rPr>
      </w:pP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70" w:name="_Toc10862623"/>
      <w:bookmarkStart w:id="871" w:name="_Toc10863603"/>
      <w:bookmarkStart w:id="872" w:name="_Toc10863794"/>
      <w:bookmarkStart w:id="873" w:name="_Toc10864164"/>
      <w:bookmarkStart w:id="874" w:name="_Toc10865634"/>
      <w:r w:rsidRPr="00D337DC">
        <w:rPr>
          <w:rFonts w:ascii="Arial Narrow" w:hAnsi="Arial Narrow"/>
          <w:b/>
          <w:color w:val="000000"/>
          <w:spacing w:val="-2"/>
        </w:rPr>
        <w:t>570</w:t>
      </w:r>
      <w:r w:rsidRPr="00D337DC">
        <w:rPr>
          <w:rFonts w:ascii="Arial Narrow" w:hAnsi="Arial Narrow"/>
          <w:b/>
          <w:color w:val="000000"/>
          <w:spacing w:val="-2"/>
        </w:rPr>
        <w:tab/>
        <w:t>EQUIPMENT RENTAL</w:t>
      </w:r>
      <w:bookmarkEnd w:id="870"/>
      <w:bookmarkEnd w:id="871"/>
      <w:bookmarkEnd w:id="872"/>
      <w:bookmarkEnd w:id="873"/>
      <w:bookmarkEnd w:id="874"/>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256 800, 256 900, 270 000, 280 000, 400 000 series.</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for equipment rentals (including vehicles). Equipment acquired with a capital lease or through an installment purchase is coded to either object 550, “Equipment </w:t>
      </w:r>
      <w:r w:rsidR="004B3DF9">
        <w:rPr>
          <w:rFonts w:ascii="Arial" w:hAnsi="Arial"/>
          <w:snapToGrid w:val="0"/>
          <w:color w:val="000000"/>
          <w:sz w:val="18"/>
        </w:rPr>
        <w:t>/Vehicle—Initial Purchase</w:t>
      </w:r>
      <w:r>
        <w:rPr>
          <w:rFonts w:ascii="Arial" w:hAnsi="Arial"/>
          <w:snapToGrid w:val="0"/>
          <w:color w:val="000000"/>
          <w:sz w:val="18"/>
        </w:rPr>
        <w:t>” or object 560, “Equipment</w:t>
      </w:r>
      <w:r w:rsidR="004B3DF9">
        <w:rPr>
          <w:rFonts w:ascii="Arial" w:hAnsi="Arial"/>
          <w:snapToGrid w:val="0"/>
          <w:color w:val="000000"/>
          <w:sz w:val="18"/>
        </w:rPr>
        <w:t>/Vehicle-</w:t>
      </w:r>
      <w:r>
        <w:rPr>
          <w:rFonts w:ascii="Arial" w:hAnsi="Arial"/>
          <w:snapToGrid w:val="0"/>
          <w:color w:val="000000"/>
          <w:sz w:val="18"/>
        </w:rPr>
        <w:t>- Replacement” for the full value of the item with a corresponding amount recorded in source account 878, “Capital Lease.”</w:t>
      </w:r>
      <w:r w:rsidR="00EC41FA">
        <w:rPr>
          <w:rFonts w:ascii="Arial" w:hAnsi="Arial"/>
          <w:snapToGrid w:val="0"/>
          <w:color w:val="000000"/>
          <w:sz w:val="18"/>
        </w:rPr>
        <w:t xml:space="preserve"> Vehicles operated under “operating leases” would use Object 570.</w:t>
      </w:r>
    </w:p>
    <w:p w:rsidR="00DF14F4" w:rsidRDefault="00DF14F4" w:rsidP="0045555C">
      <w:pPr>
        <w:rPr>
          <w:rFonts w:ascii="Arial" w:hAnsi="Arial"/>
          <w:snapToGrid w:val="0"/>
          <w:color w:val="000000"/>
          <w:sz w:val="18"/>
        </w:rPr>
      </w:pPr>
    </w:p>
    <w:p w:rsidR="00DF14F4" w:rsidRDefault="00DF14F4" w:rsidP="0045555C">
      <w:pPr>
        <w:rPr>
          <w:rFonts w:ascii="Arial" w:hAnsi="Arial"/>
          <w:snapToGrid w:val="0"/>
          <w:color w:val="000000"/>
          <w:sz w:val="18"/>
        </w:rPr>
      </w:pPr>
    </w:p>
    <w:p w:rsidR="005B5AD7" w:rsidRDefault="004B3DF9" w:rsidP="005B5AD7">
      <w:pPr>
        <w:pStyle w:val="Heading2"/>
        <w:rPr>
          <w:i w:val="0"/>
          <w:iCs w:val="0"/>
          <w:snapToGrid w:val="0"/>
          <w:sz w:val="20"/>
        </w:rPr>
      </w:pPr>
      <w:bookmarkStart w:id="875" w:name="_Toc25636932"/>
      <w:r>
        <w:rPr>
          <w:i w:val="0"/>
          <w:iCs w:val="0"/>
          <w:snapToGrid w:val="0"/>
          <w:sz w:val="20"/>
        </w:rPr>
        <w:t>6</w:t>
      </w:r>
      <w:r w:rsidR="005B5AD7" w:rsidRPr="005B5AD7">
        <w:rPr>
          <w:i w:val="0"/>
          <w:iCs w:val="0"/>
          <w:snapToGrid w:val="0"/>
          <w:sz w:val="20"/>
        </w:rPr>
        <w:t>00</w:t>
      </w:r>
      <w:r w:rsidR="005B5AD7" w:rsidRPr="005B5AD7">
        <w:rPr>
          <w:i w:val="0"/>
          <w:iCs w:val="0"/>
          <w:snapToGrid w:val="0"/>
          <w:sz w:val="20"/>
        </w:rPr>
        <w:tab/>
        <w:t>DEBT RETIREMENT</w:t>
      </w:r>
      <w:bookmarkEnd w:id="875"/>
    </w:p>
    <w:p w:rsidR="00A22A1B" w:rsidRDefault="00A22A1B" w:rsidP="00A22A1B">
      <w:pPr>
        <w:rPr>
          <w:rFonts w:ascii="Arial Narrow" w:hAnsi="Arial Narrow"/>
          <w:b/>
        </w:rPr>
      </w:pPr>
    </w:p>
    <w:p w:rsidR="007D55A8" w:rsidRDefault="007D55A8" w:rsidP="00A22A1B">
      <w:pPr>
        <w:rPr>
          <w:rFonts w:ascii="Arial Narrow" w:hAnsi="Arial Narrow"/>
          <w:i/>
        </w:rPr>
      </w:pPr>
      <w:r>
        <w:rPr>
          <w:rFonts w:ascii="Arial Narrow" w:hAnsi="Arial Narrow"/>
          <w:b/>
        </w:rPr>
        <w:t>670</w:t>
      </w:r>
      <w:r>
        <w:rPr>
          <w:rFonts w:ascii="Arial Narrow" w:hAnsi="Arial Narrow"/>
          <w:b/>
        </w:rPr>
        <w:tab/>
        <w:t xml:space="preserve">PRINCIPAL </w:t>
      </w:r>
      <w:r>
        <w:rPr>
          <w:rFonts w:ascii="Arial Narrow" w:hAnsi="Arial Narrow"/>
          <w:i/>
        </w:rPr>
        <w:t>(Reported in Funds 30, 38, 50)</w:t>
      </w:r>
    </w:p>
    <w:p w:rsidR="007D55A8" w:rsidRDefault="007D55A8" w:rsidP="00A22A1B">
      <w:pPr>
        <w:rPr>
          <w:rFonts w:ascii="Arial Narrow" w:hAnsi="Arial Narrow"/>
        </w:rPr>
      </w:pPr>
      <w:r>
        <w:rPr>
          <w:rFonts w:ascii="Arial Narrow" w:hAnsi="Arial Narrow"/>
        </w:rPr>
        <w:t>The total of principal expenditures accounts 673 through 678.</w:t>
      </w:r>
      <w:r w:rsidR="0068653B">
        <w:rPr>
          <w:rFonts w:ascii="Arial Narrow" w:hAnsi="Arial Narrow"/>
        </w:rPr>
        <w:t xml:space="preserve">  Fund 50 only allows for capital lease.</w:t>
      </w:r>
    </w:p>
    <w:p w:rsidR="007D55A8" w:rsidRPr="007D55A8" w:rsidRDefault="007D55A8" w:rsidP="00A22A1B">
      <w:pPr>
        <w:rPr>
          <w:rFonts w:ascii="Arial Narrow" w:hAnsi="Arial Narrow"/>
        </w:rPr>
      </w:pPr>
    </w:p>
    <w:p w:rsidR="0045555C" w:rsidRPr="00D337DC" w:rsidRDefault="0045555C" w:rsidP="00A22A1B">
      <w:pPr>
        <w:rPr>
          <w:rFonts w:ascii="Arial Narrow" w:hAnsi="Arial Narrow"/>
          <w:b/>
          <w:color w:val="000000"/>
          <w:spacing w:val="-2"/>
        </w:rPr>
      </w:pPr>
      <w:bookmarkStart w:id="876" w:name="_Toc10862624"/>
      <w:bookmarkStart w:id="877" w:name="_Toc10863604"/>
      <w:bookmarkStart w:id="878" w:name="_Toc10863795"/>
      <w:bookmarkStart w:id="879" w:name="_Toc10864165"/>
      <w:bookmarkStart w:id="880" w:name="_Toc10865635"/>
      <w:r w:rsidRPr="00D337DC">
        <w:rPr>
          <w:rFonts w:ascii="Arial Narrow" w:hAnsi="Arial Narrow"/>
          <w:b/>
          <w:color w:val="000000"/>
          <w:spacing w:val="-2"/>
        </w:rPr>
        <w:t>673</w:t>
      </w:r>
      <w:r w:rsidRPr="00D337DC">
        <w:rPr>
          <w:rFonts w:ascii="Arial Narrow" w:hAnsi="Arial Narrow"/>
          <w:b/>
          <w:color w:val="000000"/>
          <w:spacing w:val="-2"/>
        </w:rPr>
        <w:tab/>
        <w:t>LONG-TERM NOTE PRINCIPAL</w:t>
      </w:r>
      <w:bookmarkEnd w:id="876"/>
      <w:bookmarkEnd w:id="877"/>
      <w:bookmarkEnd w:id="878"/>
      <w:bookmarkEnd w:id="879"/>
      <w:bookmarkEnd w:id="88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p>
    <w:p w:rsidR="0045555C" w:rsidRDefault="0045555C" w:rsidP="0045555C">
      <w:pPr>
        <w:rPr>
          <w:rFonts w:ascii="Arial" w:hAnsi="Arial"/>
          <w:snapToGrid w:val="0"/>
          <w:color w:val="000000"/>
          <w:sz w:val="18"/>
        </w:rPr>
      </w:pPr>
      <w:r>
        <w:rPr>
          <w:rFonts w:ascii="Arial" w:hAnsi="Arial"/>
          <w:snapToGrid w:val="0"/>
          <w:color w:val="000000"/>
          <w:sz w:val="18"/>
        </w:rPr>
        <w:t>Principal payments on promissory notes issued per statute 67.12(12).</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81" w:name="_Toc10862625"/>
      <w:bookmarkStart w:id="882" w:name="_Toc10863605"/>
      <w:bookmarkStart w:id="883" w:name="_Toc10863796"/>
      <w:bookmarkStart w:id="884" w:name="_Toc10864166"/>
      <w:bookmarkStart w:id="885" w:name="_Toc10865636"/>
      <w:r w:rsidRPr="00D337DC">
        <w:rPr>
          <w:rFonts w:ascii="Arial Narrow" w:hAnsi="Arial Narrow"/>
          <w:b/>
          <w:color w:val="000000"/>
          <w:spacing w:val="-2"/>
        </w:rPr>
        <w:t>674</w:t>
      </w:r>
      <w:r w:rsidRPr="00D337DC">
        <w:rPr>
          <w:rFonts w:ascii="Arial Narrow" w:hAnsi="Arial Narrow"/>
          <w:b/>
          <w:color w:val="000000"/>
          <w:spacing w:val="-2"/>
        </w:rPr>
        <w:tab/>
        <w:t>STATE TRUST FUND LOAN PRINCIPAL</w:t>
      </w:r>
      <w:bookmarkEnd w:id="881"/>
      <w:bookmarkEnd w:id="882"/>
      <w:bookmarkEnd w:id="883"/>
      <w:bookmarkEnd w:id="884"/>
      <w:bookmarkEnd w:id="88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p>
    <w:p w:rsidR="0045555C" w:rsidRDefault="0045555C" w:rsidP="0045555C">
      <w:pPr>
        <w:rPr>
          <w:rFonts w:ascii="Arial" w:hAnsi="Arial"/>
          <w:snapToGrid w:val="0"/>
          <w:color w:val="000000"/>
          <w:sz w:val="18"/>
        </w:rPr>
      </w:pPr>
      <w:r>
        <w:rPr>
          <w:rFonts w:ascii="Arial" w:hAnsi="Arial"/>
          <w:snapToGrid w:val="0"/>
          <w:color w:val="000000"/>
          <w:sz w:val="18"/>
        </w:rPr>
        <w:t>Principal payments on state trust fund loans issued per Chapter 24 of the statutes. Include here payments to a CESA for a loan incurred by a CESA on behalf of the district.</w:t>
      </w:r>
    </w:p>
    <w:p w:rsidR="001C41E8" w:rsidRDefault="001C41E8"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86" w:name="_Toc10862626"/>
      <w:bookmarkStart w:id="887" w:name="_Toc10863606"/>
      <w:bookmarkStart w:id="888" w:name="_Toc10863797"/>
      <w:bookmarkStart w:id="889" w:name="_Toc10864167"/>
      <w:bookmarkStart w:id="890" w:name="_Toc10865637"/>
      <w:r w:rsidRPr="00D337DC">
        <w:rPr>
          <w:rFonts w:ascii="Arial Narrow" w:hAnsi="Arial Narrow"/>
          <w:b/>
          <w:color w:val="000000"/>
          <w:spacing w:val="-2"/>
        </w:rPr>
        <w:t>675</w:t>
      </w:r>
      <w:r w:rsidRPr="00D337DC">
        <w:rPr>
          <w:rFonts w:ascii="Arial Narrow" w:hAnsi="Arial Narrow"/>
          <w:b/>
          <w:color w:val="000000"/>
          <w:spacing w:val="-2"/>
        </w:rPr>
        <w:tab/>
        <w:t>LONG-TERM BOND PRINCIPAL</w:t>
      </w:r>
      <w:bookmarkEnd w:id="886"/>
      <w:bookmarkEnd w:id="887"/>
      <w:bookmarkEnd w:id="888"/>
      <w:bookmarkEnd w:id="889"/>
      <w:bookmarkEnd w:id="89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p>
    <w:p w:rsidR="0045555C" w:rsidRDefault="0045555C" w:rsidP="0045555C">
      <w:pPr>
        <w:rPr>
          <w:rFonts w:ascii="Arial" w:hAnsi="Arial"/>
          <w:snapToGrid w:val="0"/>
          <w:color w:val="000000"/>
          <w:sz w:val="18"/>
        </w:rPr>
      </w:pPr>
      <w:r>
        <w:rPr>
          <w:rFonts w:ascii="Arial" w:hAnsi="Arial"/>
          <w:snapToGrid w:val="0"/>
          <w:color w:val="000000"/>
          <w:sz w:val="18"/>
        </w:rPr>
        <w:t>Principal payments on bonds issued by district.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91" w:name="_Toc10862627"/>
      <w:bookmarkStart w:id="892" w:name="_Toc10863607"/>
      <w:bookmarkStart w:id="893" w:name="_Toc10863798"/>
      <w:bookmarkStart w:id="894" w:name="_Toc10864168"/>
      <w:bookmarkStart w:id="895" w:name="_Toc10865638"/>
      <w:r w:rsidRPr="00D337DC">
        <w:rPr>
          <w:rFonts w:ascii="Arial Narrow" w:hAnsi="Arial Narrow"/>
          <w:b/>
          <w:color w:val="000000"/>
          <w:spacing w:val="-2"/>
        </w:rPr>
        <w:t>676</w:t>
      </w:r>
      <w:r w:rsidRPr="00D337DC">
        <w:rPr>
          <w:rFonts w:ascii="Arial Narrow" w:hAnsi="Arial Narrow"/>
          <w:b/>
          <w:color w:val="000000"/>
          <w:spacing w:val="-2"/>
        </w:rPr>
        <w:tab/>
        <w:t>TEACH LOAN PRINCIPAL</w:t>
      </w:r>
      <w:bookmarkEnd w:id="891"/>
      <w:bookmarkEnd w:id="892"/>
      <w:bookmarkEnd w:id="893"/>
      <w:bookmarkEnd w:id="894"/>
      <w:bookmarkEnd w:id="89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p>
    <w:p w:rsidR="0045555C" w:rsidRDefault="0045555C" w:rsidP="0045555C">
      <w:pPr>
        <w:rPr>
          <w:rFonts w:ascii="Arial" w:hAnsi="Arial"/>
          <w:snapToGrid w:val="0"/>
          <w:color w:val="000000"/>
          <w:sz w:val="18"/>
        </w:rPr>
      </w:pPr>
      <w:r>
        <w:rPr>
          <w:rFonts w:ascii="Arial" w:hAnsi="Arial"/>
          <w:snapToGrid w:val="0"/>
          <w:color w:val="000000"/>
          <w:sz w:val="18"/>
        </w:rPr>
        <w:t>Principal payments on loans from the “TEACH” Wisconsin TEACH Board. Payments to a CESA for the district’s share of state trust fund loans is recorded in object 674.</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96" w:name="_Toc10862628"/>
      <w:bookmarkStart w:id="897" w:name="_Toc10863608"/>
      <w:bookmarkStart w:id="898" w:name="_Toc10863799"/>
      <w:bookmarkStart w:id="899" w:name="_Toc10864169"/>
      <w:bookmarkStart w:id="900" w:name="_Toc10865639"/>
      <w:r w:rsidRPr="00D337DC">
        <w:rPr>
          <w:rFonts w:ascii="Arial Narrow" w:hAnsi="Arial Narrow"/>
          <w:b/>
          <w:color w:val="000000"/>
          <w:spacing w:val="-2"/>
        </w:rPr>
        <w:t>677</w:t>
      </w:r>
      <w:r w:rsidRPr="00D337DC">
        <w:rPr>
          <w:rFonts w:ascii="Arial Narrow" w:hAnsi="Arial Narrow"/>
          <w:b/>
          <w:color w:val="000000"/>
          <w:spacing w:val="-2"/>
        </w:rPr>
        <w:tab/>
        <w:t>LAND CONTRACT PRINCIPAL</w:t>
      </w:r>
      <w:bookmarkEnd w:id="896"/>
      <w:bookmarkEnd w:id="897"/>
      <w:bookmarkEnd w:id="898"/>
      <w:bookmarkEnd w:id="899"/>
      <w:bookmarkEnd w:id="90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p>
    <w:p w:rsidR="0045555C" w:rsidRDefault="0045555C" w:rsidP="0045555C">
      <w:pPr>
        <w:rPr>
          <w:rFonts w:ascii="Arial" w:hAnsi="Arial"/>
          <w:snapToGrid w:val="0"/>
          <w:color w:val="000000"/>
          <w:sz w:val="18"/>
        </w:rPr>
      </w:pPr>
      <w:r>
        <w:rPr>
          <w:rFonts w:ascii="Arial" w:hAnsi="Arial"/>
          <w:snapToGrid w:val="0"/>
          <w:color w:val="000000"/>
          <w:sz w:val="18"/>
        </w:rPr>
        <w:t>Principal payment on land contract incurred by district.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01" w:name="_Toc10862629"/>
      <w:bookmarkStart w:id="902" w:name="_Toc10863609"/>
      <w:bookmarkStart w:id="903" w:name="_Toc10863800"/>
      <w:bookmarkStart w:id="904" w:name="_Toc10864170"/>
      <w:bookmarkStart w:id="905" w:name="_Toc10865640"/>
      <w:r w:rsidRPr="00D337DC">
        <w:rPr>
          <w:rFonts w:ascii="Arial Narrow" w:hAnsi="Arial Narrow"/>
          <w:b/>
          <w:color w:val="000000"/>
          <w:spacing w:val="-2"/>
        </w:rPr>
        <w:t>678</w:t>
      </w:r>
      <w:r w:rsidRPr="00D337DC">
        <w:rPr>
          <w:rFonts w:ascii="Arial Narrow" w:hAnsi="Arial Narrow"/>
          <w:b/>
          <w:color w:val="000000"/>
          <w:spacing w:val="-2"/>
        </w:rPr>
        <w:tab/>
        <w:t>CAPITAL LEASE PRINCIPAL</w:t>
      </w:r>
      <w:bookmarkEnd w:id="901"/>
      <w:bookmarkEnd w:id="902"/>
      <w:bookmarkEnd w:id="903"/>
      <w:bookmarkEnd w:id="904"/>
      <w:bookmarkEnd w:id="90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p>
    <w:p w:rsidR="0045555C" w:rsidRDefault="0045555C" w:rsidP="0045555C">
      <w:pPr>
        <w:rPr>
          <w:rFonts w:ascii="Arial" w:hAnsi="Arial"/>
          <w:snapToGrid w:val="0"/>
          <w:color w:val="000000"/>
          <w:sz w:val="18"/>
        </w:rPr>
      </w:pPr>
      <w:r>
        <w:rPr>
          <w:rFonts w:ascii="Arial" w:hAnsi="Arial"/>
          <w:snapToGrid w:val="0"/>
          <w:color w:val="000000"/>
          <w:sz w:val="18"/>
        </w:rPr>
        <w:t>Principal payment on capital lease incurred by district. Also include here principal payments on agreements identified as “installment purchase” by vendor.  Payments for loans from the "TEACH" Board are to be recorded in object 676.</w:t>
      </w:r>
    </w:p>
    <w:p w:rsidR="0045555C" w:rsidRDefault="0045555C" w:rsidP="0045555C">
      <w:pPr>
        <w:rPr>
          <w:rFonts w:ascii="Arial" w:hAnsi="Arial"/>
          <w:snapToGrid w:val="0"/>
          <w:color w:val="000000"/>
          <w:sz w:val="18"/>
        </w:rPr>
      </w:pPr>
    </w:p>
    <w:p w:rsidR="007D55A8" w:rsidRDefault="007D55A8" w:rsidP="0045555C">
      <w:pPr>
        <w:rPr>
          <w:rFonts w:ascii="Arial Narrow" w:hAnsi="Arial Narrow"/>
          <w:i/>
          <w:snapToGrid w:val="0"/>
          <w:color w:val="000000"/>
        </w:rPr>
      </w:pPr>
      <w:r>
        <w:rPr>
          <w:rFonts w:ascii="Arial Narrow" w:hAnsi="Arial Narrow"/>
          <w:b/>
          <w:snapToGrid w:val="0"/>
          <w:color w:val="000000"/>
        </w:rPr>
        <w:t>680</w:t>
      </w:r>
      <w:r>
        <w:rPr>
          <w:rFonts w:ascii="Arial Narrow" w:hAnsi="Arial Narrow"/>
          <w:b/>
          <w:snapToGrid w:val="0"/>
          <w:color w:val="000000"/>
        </w:rPr>
        <w:tab/>
        <w:t xml:space="preserve">INTEREST </w:t>
      </w:r>
      <w:r>
        <w:rPr>
          <w:rFonts w:ascii="Arial Narrow" w:hAnsi="Arial Narrow"/>
          <w:i/>
          <w:snapToGrid w:val="0"/>
          <w:color w:val="000000"/>
        </w:rPr>
        <w:t>(Recorded in Funds 30, 38</w:t>
      </w:r>
      <w:r w:rsidR="0068653B">
        <w:rPr>
          <w:rFonts w:ascii="Arial Narrow" w:hAnsi="Arial Narrow"/>
          <w:i/>
          <w:snapToGrid w:val="0"/>
          <w:color w:val="000000"/>
        </w:rPr>
        <w:t>, 50)</w:t>
      </w:r>
    </w:p>
    <w:p w:rsidR="0068653B" w:rsidRDefault="0068653B" w:rsidP="0045555C">
      <w:pPr>
        <w:rPr>
          <w:rFonts w:ascii="Arial Narrow" w:hAnsi="Arial Narrow"/>
          <w:snapToGrid w:val="0"/>
          <w:color w:val="000000"/>
        </w:rPr>
      </w:pPr>
      <w:r>
        <w:rPr>
          <w:rFonts w:ascii="Arial Narrow" w:hAnsi="Arial Narrow"/>
          <w:snapToGrid w:val="0"/>
          <w:color w:val="000000"/>
        </w:rPr>
        <w:t>Payments by district for use of borrowing proceeds.  Fund 50 only allows for capital lease.</w:t>
      </w:r>
    </w:p>
    <w:p w:rsidR="0068653B" w:rsidRPr="0068653B" w:rsidRDefault="0068653B"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906" w:name="_Toc10862630"/>
      <w:bookmarkStart w:id="907" w:name="_Toc10863610"/>
      <w:bookmarkStart w:id="908" w:name="_Toc10863801"/>
      <w:bookmarkStart w:id="909" w:name="_Toc10864171"/>
      <w:bookmarkStart w:id="910" w:name="_Toc10865641"/>
      <w:r w:rsidRPr="00D337DC">
        <w:rPr>
          <w:rFonts w:ascii="Arial Narrow" w:hAnsi="Arial Narrow"/>
          <w:b/>
          <w:color w:val="000000"/>
          <w:spacing w:val="-2"/>
        </w:rPr>
        <w:t>682</w:t>
      </w:r>
      <w:r w:rsidRPr="00D337DC">
        <w:rPr>
          <w:rFonts w:ascii="Arial Narrow" w:hAnsi="Arial Narrow"/>
          <w:b/>
          <w:color w:val="000000"/>
          <w:spacing w:val="-2"/>
        </w:rPr>
        <w:tab/>
        <w:t>TEMPORARY NOTE INTEREST</w:t>
      </w:r>
      <w:bookmarkEnd w:id="906"/>
      <w:bookmarkEnd w:id="907"/>
      <w:bookmarkEnd w:id="908"/>
      <w:bookmarkEnd w:id="909"/>
      <w:bookmarkEnd w:id="91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 283 000</w:t>
      </w:r>
    </w:p>
    <w:p w:rsidR="0045555C" w:rsidRDefault="0045555C" w:rsidP="0045555C">
      <w:pPr>
        <w:rPr>
          <w:rFonts w:ascii="Arial" w:hAnsi="Arial"/>
          <w:snapToGrid w:val="0"/>
          <w:color w:val="000000"/>
          <w:sz w:val="18"/>
        </w:rPr>
      </w:pPr>
      <w:r>
        <w:rPr>
          <w:rFonts w:ascii="Arial" w:hAnsi="Arial"/>
          <w:snapToGrid w:val="0"/>
          <w:color w:val="000000"/>
          <w:sz w:val="18"/>
        </w:rPr>
        <w:t>Interest cost on “cash flow” borrowing, either temporary borrowing for general operations, recorded in the General Fund, or bond anticipation note, “BAN,” interest cost recorded in the Capital Projects Fund.</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11" w:name="_Toc10862631"/>
      <w:bookmarkStart w:id="912" w:name="_Toc10863611"/>
      <w:bookmarkStart w:id="913" w:name="_Toc10863802"/>
      <w:bookmarkStart w:id="914" w:name="_Toc10864172"/>
      <w:bookmarkStart w:id="915" w:name="_Toc10865642"/>
      <w:r w:rsidRPr="00D337DC">
        <w:rPr>
          <w:rFonts w:ascii="Arial Narrow" w:hAnsi="Arial Narrow"/>
          <w:b/>
          <w:color w:val="000000"/>
          <w:spacing w:val="-2"/>
        </w:rPr>
        <w:t>683</w:t>
      </w:r>
      <w:r w:rsidRPr="00D337DC">
        <w:rPr>
          <w:rFonts w:ascii="Arial Narrow" w:hAnsi="Arial Narrow"/>
          <w:b/>
          <w:color w:val="000000"/>
          <w:spacing w:val="-2"/>
        </w:rPr>
        <w:tab/>
        <w:t>LONG-TERM NOTE INTEREST</w:t>
      </w:r>
      <w:bookmarkEnd w:id="911"/>
      <w:bookmarkEnd w:id="912"/>
      <w:bookmarkEnd w:id="913"/>
      <w:bookmarkEnd w:id="914"/>
      <w:bookmarkEnd w:id="91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p>
    <w:p w:rsidR="0045555C" w:rsidRDefault="0045555C" w:rsidP="0045555C">
      <w:pPr>
        <w:rPr>
          <w:rFonts w:ascii="Arial" w:hAnsi="Arial"/>
          <w:snapToGrid w:val="0"/>
          <w:color w:val="000000"/>
          <w:sz w:val="18"/>
        </w:rPr>
      </w:pPr>
      <w:r>
        <w:rPr>
          <w:rFonts w:ascii="Arial" w:hAnsi="Arial"/>
          <w:snapToGrid w:val="0"/>
          <w:color w:val="000000"/>
          <w:sz w:val="18"/>
        </w:rPr>
        <w:t>Interest payments on long term notes issued by district.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16" w:name="_Toc10862632"/>
      <w:bookmarkStart w:id="917" w:name="_Toc10863612"/>
      <w:bookmarkStart w:id="918" w:name="_Toc10863803"/>
      <w:bookmarkStart w:id="919" w:name="_Toc10864173"/>
      <w:bookmarkStart w:id="920" w:name="_Toc10865643"/>
      <w:r w:rsidRPr="00D337DC">
        <w:rPr>
          <w:rFonts w:ascii="Arial Narrow" w:hAnsi="Arial Narrow"/>
          <w:b/>
          <w:color w:val="000000"/>
          <w:spacing w:val="-2"/>
        </w:rPr>
        <w:t>684</w:t>
      </w:r>
      <w:r w:rsidRPr="00D337DC">
        <w:rPr>
          <w:rFonts w:ascii="Arial Narrow" w:hAnsi="Arial Narrow"/>
          <w:b/>
          <w:color w:val="000000"/>
          <w:spacing w:val="-2"/>
        </w:rPr>
        <w:tab/>
        <w:t>STATE TRUST FUND LOAN INTEREST</w:t>
      </w:r>
      <w:bookmarkEnd w:id="916"/>
      <w:bookmarkEnd w:id="917"/>
      <w:bookmarkEnd w:id="918"/>
      <w:bookmarkEnd w:id="919"/>
      <w:bookmarkEnd w:id="92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p>
    <w:p w:rsidR="0045555C" w:rsidRDefault="0045555C" w:rsidP="0045555C">
      <w:pPr>
        <w:rPr>
          <w:rFonts w:ascii="Arial" w:hAnsi="Arial"/>
          <w:snapToGrid w:val="0"/>
          <w:color w:val="000000"/>
          <w:sz w:val="18"/>
        </w:rPr>
      </w:pPr>
      <w:r>
        <w:rPr>
          <w:rFonts w:ascii="Arial" w:hAnsi="Arial"/>
          <w:snapToGrid w:val="0"/>
          <w:color w:val="000000"/>
          <w:sz w:val="18"/>
        </w:rPr>
        <w:t>Interest payments on state trust fund loans. Include also here payments to a CESA for state trust fund loan incurred on district behalf by a CESA.</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21" w:name="_Toc10862633"/>
      <w:bookmarkStart w:id="922" w:name="_Toc10863613"/>
      <w:bookmarkStart w:id="923" w:name="_Toc10863804"/>
      <w:bookmarkStart w:id="924" w:name="_Toc10864174"/>
      <w:bookmarkStart w:id="925" w:name="_Toc10865644"/>
      <w:r w:rsidRPr="00D337DC">
        <w:rPr>
          <w:rFonts w:ascii="Arial Narrow" w:hAnsi="Arial Narrow"/>
          <w:b/>
          <w:color w:val="000000"/>
          <w:spacing w:val="-2"/>
        </w:rPr>
        <w:t>685</w:t>
      </w:r>
      <w:r w:rsidRPr="00D337DC">
        <w:rPr>
          <w:rFonts w:ascii="Arial Narrow" w:hAnsi="Arial Narrow"/>
          <w:b/>
          <w:color w:val="000000"/>
          <w:spacing w:val="-2"/>
        </w:rPr>
        <w:tab/>
        <w:t>LONG-TERM BOND INTEREST</w:t>
      </w:r>
      <w:bookmarkEnd w:id="921"/>
      <w:bookmarkEnd w:id="922"/>
      <w:bookmarkEnd w:id="923"/>
      <w:bookmarkEnd w:id="924"/>
      <w:bookmarkEnd w:id="92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p>
    <w:p w:rsidR="0045555C" w:rsidRDefault="0045555C" w:rsidP="0045555C">
      <w:pPr>
        <w:rPr>
          <w:rFonts w:ascii="Arial" w:hAnsi="Arial"/>
          <w:snapToGrid w:val="0"/>
          <w:color w:val="000000"/>
          <w:sz w:val="18"/>
        </w:rPr>
      </w:pPr>
      <w:r>
        <w:rPr>
          <w:rFonts w:ascii="Arial" w:hAnsi="Arial"/>
          <w:snapToGrid w:val="0"/>
          <w:color w:val="000000"/>
          <w:sz w:val="18"/>
        </w:rPr>
        <w:t>Interest payments on long-term bonds.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26" w:name="_Toc10862634"/>
      <w:bookmarkStart w:id="927" w:name="_Toc10863614"/>
      <w:bookmarkStart w:id="928" w:name="_Toc10863805"/>
      <w:bookmarkStart w:id="929" w:name="_Toc10864175"/>
      <w:bookmarkStart w:id="930" w:name="_Toc10865645"/>
      <w:r w:rsidRPr="00D337DC">
        <w:rPr>
          <w:rFonts w:ascii="Arial Narrow" w:hAnsi="Arial Narrow"/>
          <w:b/>
          <w:color w:val="000000"/>
          <w:spacing w:val="-2"/>
        </w:rPr>
        <w:t>686</w:t>
      </w:r>
      <w:r w:rsidRPr="00D337DC">
        <w:rPr>
          <w:rFonts w:ascii="Arial Narrow" w:hAnsi="Arial Narrow"/>
          <w:b/>
          <w:color w:val="000000"/>
          <w:spacing w:val="-2"/>
        </w:rPr>
        <w:tab/>
        <w:t>TEACH LOAN INTEREST</w:t>
      </w:r>
      <w:bookmarkEnd w:id="926"/>
      <w:bookmarkEnd w:id="927"/>
      <w:bookmarkEnd w:id="928"/>
      <w:bookmarkEnd w:id="929"/>
      <w:bookmarkEnd w:id="93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p>
    <w:p w:rsidR="0045555C" w:rsidRDefault="0045555C" w:rsidP="0045555C">
      <w:pPr>
        <w:rPr>
          <w:rFonts w:ascii="Arial" w:hAnsi="Arial"/>
          <w:snapToGrid w:val="0"/>
          <w:color w:val="000000"/>
          <w:sz w:val="18"/>
        </w:rPr>
      </w:pPr>
      <w:r>
        <w:rPr>
          <w:rFonts w:ascii="Arial" w:hAnsi="Arial"/>
          <w:snapToGrid w:val="0"/>
          <w:color w:val="000000"/>
          <w:sz w:val="18"/>
        </w:rPr>
        <w:t>Interest payments on loans from the “TEACH” Wisconsin TEACH Board. Payments to a CESA for the district’s share of a state trust fund loan is recorded in object 674.</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31" w:name="_Toc10862635"/>
      <w:bookmarkStart w:id="932" w:name="_Toc10863615"/>
      <w:bookmarkStart w:id="933" w:name="_Toc10863806"/>
      <w:bookmarkStart w:id="934" w:name="_Toc10864176"/>
      <w:bookmarkStart w:id="935" w:name="_Toc10865646"/>
      <w:r w:rsidRPr="00D337DC">
        <w:rPr>
          <w:rFonts w:ascii="Arial Narrow" w:hAnsi="Arial Narrow"/>
          <w:b/>
          <w:color w:val="000000"/>
          <w:spacing w:val="-2"/>
        </w:rPr>
        <w:t>687</w:t>
      </w:r>
      <w:r w:rsidRPr="00D337DC">
        <w:rPr>
          <w:rFonts w:ascii="Arial Narrow" w:hAnsi="Arial Narrow"/>
          <w:b/>
          <w:color w:val="000000"/>
          <w:spacing w:val="-2"/>
        </w:rPr>
        <w:tab/>
        <w:t>LAND CONTRACT INTEREST</w:t>
      </w:r>
      <w:bookmarkEnd w:id="931"/>
      <w:bookmarkEnd w:id="932"/>
      <w:bookmarkEnd w:id="933"/>
      <w:bookmarkEnd w:id="934"/>
      <w:bookmarkEnd w:id="93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p>
    <w:p w:rsidR="0045555C" w:rsidRDefault="0045555C" w:rsidP="0045555C">
      <w:pPr>
        <w:rPr>
          <w:rFonts w:ascii="Arial" w:hAnsi="Arial"/>
          <w:snapToGrid w:val="0"/>
          <w:color w:val="000000"/>
          <w:sz w:val="18"/>
        </w:rPr>
      </w:pPr>
      <w:r>
        <w:rPr>
          <w:rFonts w:ascii="Arial" w:hAnsi="Arial"/>
          <w:snapToGrid w:val="0"/>
          <w:color w:val="000000"/>
          <w:sz w:val="18"/>
        </w:rPr>
        <w:t>Interest payments on land contracts incurred by district.</w:t>
      </w:r>
    </w:p>
    <w:p w:rsidR="00DF14F4" w:rsidRDefault="00DF14F4"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36" w:name="_Toc10862636"/>
      <w:bookmarkStart w:id="937" w:name="_Toc10863616"/>
      <w:bookmarkStart w:id="938" w:name="_Toc10863807"/>
      <w:bookmarkStart w:id="939" w:name="_Toc10864177"/>
      <w:bookmarkStart w:id="940" w:name="_Toc10865647"/>
      <w:r w:rsidRPr="00D337DC">
        <w:rPr>
          <w:rFonts w:ascii="Arial Narrow" w:hAnsi="Arial Narrow"/>
          <w:b/>
          <w:color w:val="000000"/>
          <w:spacing w:val="-2"/>
        </w:rPr>
        <w:t>688</w:t>
      </w:r>
      <w:r w:rsidRPr="00D337DC">
        <w:rPr>
          <w:rFonts w:ascii="Arial Narrow" w:hAnsi="Arial Narrow"/>
          <w:b/>
          <w:color w:val="000000"/>
          <w:spacing w:val="-2"/>
        </w:rPr>
        <w:tab/>
        <w:t>CAPITAL LEASES INTEREST</w:t>
      </w:r>
      <w:bookmarkEnd w:id="936"/>
      <w:bookmarkEnd w:id="937"/>
      <w:bookmarkEnd w:id="938"/>
      <w:bookmarkEnd w:id="939"/>
      <w:bookmarkEnd w:id="94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p>
    <w:p w:rsidR="0045555C" w:rsidRDefault="0045555C" w:rsidP="0045555C">
      <w:pPr>
        <w:rPr>
          <w:rFonts w:ascii="Arial" w:hAnsi="Arial"/>
          <w:snapToGrid w:val="0"/>
          <w:color w:val="000000"/>
          <w:sz w:val="18"/>
        </w:rPr>
      </w:pPr>
      <w:r>
        <w:rPr>
          <w:rFonts w:ascii="Arial" w:hAnsi="Arial"/>
          <w:snapToGrid w:val="0"/>
          <w:color w:val="000000"/>
          <w:sz w:val="18"/>
        </w:rPr>
        <w:t>Interest payment on a capital lease or “installment contract” incurred by district.   Payments for loans from the "TEACH" Board are to be recorded in object 686.</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41" w:name="_Toc10862637"/>
      <w:bookmarkStart w:id="942" w:name="_Toc10863617"/>
      <w:bookmarkStart w:id="943" w:name="_Toc10863808"/>
      <w:bookmarkStart w:id="944" w:name="_Toc10864178"/>
      <w:bookmarkStart w:id="945" w:name="_Toc10865648"/>
      <w:r w:rsidRPr="00D337DC">
        <w:rPr>
          <w:rFonts w:ascii="Arial Narrow" w:hAnsi="Arial Narrow"/>
          <w:b/>
          <w:color w:val="000000"/>
          <w:spacing w:val="-2"/>
        </w:rPr>
        <w:t>690</w:t>
      </w:r>
      <w:r w:rsidRPr="00D337DC">
        <w:rPr>
          <w:rFonts w:ascii="Arial Narrow" w:hAnsi="Arial Narrow"/>
          <w:b/>
          <w:color w:val="000000"/>
          <w:spacing w:val="-2"/>
        </w:rPr>
        <w:tab/>
        <w:t>OTHER DEBT RETIREMENT</w:t>
      </w:r>
      <w:bookmarkEnd w:id="941"/>
      <w:bookmarkEnd w:id="942"/>
      <w:bookmarkEnd w:id="943"/>
      <w:bookmarkEnd w:id="944"/>
      <w:bookmarkEnd w:id="94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p>
    <w:p w:rsidR="0045555C" w:rsidRDefault="0045555C" w:rsidP="0045555C">
      <w:pPr>
        <w:rPr>
          <w:rFonts w:ascii="Arial" w:hAnsi="Arial"/>
          <w:snapToGrid w:val="0"/>
          <w:color w:val="000000"/>
          <w:sz w:val="18"/>
        </w:rPr>
      </w:pPr>
      <w:r>
        <w:rPr>
          <w:rFonts w:ascii="Arial" w:hAnsi="Arial"/>
          <w:snapToGrid w:val="0"/>
          <w:color w:val="000000"/>
          <w:sz w:val="18"/>
        </w:rPr>
        <w:t>Paying agent fees, coupon charges and other miscellaneous charges involved with debt transactions.</w:t>
      </w:r>
      <w:r w:rsidR="006B1169">
        <w:rPr>
          <w:rFonts w:ascii="Arial" w:hAnsi="Arial"/>
          <w:snapToGrid w:val="0"/>
          <w:color w:val="000000"/>
          <w:sz w:val="18"/>
        </w:rPr>
        <w:t xml:space="preserve">  Included here is the payoff of the unfunded pension liability (Object 693).</w:t>
      </w:r>
    </w:p>
    <w:p w:rsidR="0045555C" w:rsidRDefault="0045555C" w:rsidP="0045555C">
      <w:pPr>
        <w:rPr>
          <w:rFonts w:ascii="Arial" w:hAnsi="Arial"/>
          <w:snapToGrid w:val="0"/>
          <w:color w:val="000000"/>
          <w:sz w:val="18"/>
        </w:rPr>
      </w:pPr>
    </w:p>
    <w:p w:rsidR="001C41E8" w:rsidRDefault="001C41E8" w:rsidP="0045555C">
      <w:pPr>
        <w:rPr>
          <w:rFonts w:ascii="Arial" w:hAnsi="Arial"/>
          <w:snapToGrid w:val="0"/>
          <w:color w:val="000000"/>
          <w:sz w:val="18"/>
        </w:rPr>
      </w:pPr>
    </w:p>
    <w:p w:rsidR="005B5AD7" w:rsidRDefault="005B5AD7" w:rsidP="005B5AD7">
      <w:pPr>
        <w:pStyle w:val="Heading2"/>
        <w:rPr>
          <w:i w:val="0"/>
          <w:iCs w:val="0"/>
          <w:snapToGrid w:val="0"/>
          <w:sz w:val="20"/>
        </w:rPr>
      </w:pPr>
      <w:bookmarkStart w:id="946" w:name="_Toc25636933"/>
      <w:r w:rsidRPr="005B5AD7">
        <w:rPr>
          <w:i w:val="0"/>
          <w:iCs w:val="0"/>
          <w:snapToGrid w:val="0"/>
          <w:sz w:val="20"/>
        </w:rPr>
        <w:t>700</w:t>
      </w:r>
      <w:r w:rsidRPr="005B5AD7">
        <w:rPr>
          <w:i w:val="0"/>
          <w:iCs w:val="0"/>
          <w:snapToGrid w:val="0"/>
          <w:sz w:val="20"/>
        </w:rPr>
        <w:tab/>
        <w:t>INSURANCE AND JUDGMENTS</w:t>
      </w:r>
      <w:bookmarkEnd w:id="946"/>
    </w:p>
    <w:p w:rsidR="00A22A1B" w:rsidRPr="00A22A1B" w:rsidRDefault="00A22A1B" w:rsidP="00A22A1B"/>
    <w:p w:rsidR="0045555C" w:rsidRPr="00D337DC" w:rsidRDefault="0045555C" w:rsidP="00683E89">
      <w:pPr>
        <w:tabs>
          <w:tab w:val="left" w:pos="720"/>
          <w:tab w:val="left" w:pos="810"/>
        </w:tabs>
        <w:rPr>
          <w:rFonts w:ascii="Arial Narrow" w:hAnsi="Arial Narrow"/>
          <w:b/>
          <w:color w:val="000000"/>
          <w:spacing w:val="-2"/>
        </w:rPr>
      </w:pPr>
      <w:bookmarkStart w:id="947" w:name="_Toc10862638"/>
      <w:bookmarkStart w:id="948" w:name="_Toc10863618"/>
      <w:bookmarkStart w:id="949" w:name="_Toc10863809"/>
      <w:bookmarkStart w:id="950" w:name="_Toc10864179"/>
      <w:bookmarkStart w:id="951" w:name="_Toc10865649"/>
      <w:r w:rsidRPr="00D337DC">
        <w:rPr>
          <w:rFonts w:ascii="Arial Narrow" w:hAnsi="Arial Narrow"/>
          <w:b/>
          <w:color w:val="000000"/>
          <w:spacing w:val="-2"/>
        </w:rPr>
        <w:t>710</w:t>
      </w:r>
      <w:r w:rsidRPr="00D337DC">
        <w:rPr>
          <w:rFonts w:ascii="Arial Narrow" w:hAnsi="Arial Narrow"/>
          <w:b/>
          <w:color w:val="000000"/>
          <w:spacing w:val="-2"/>
        </w:rPr>
        <w:tab/>
        <w:t>INSURANCE (Other Than Employee Benefits)</w:t>
      </w:r>
      <w:bookmarkEnd w:id="947"/>
      <w:bookmarkEnd w:id="948"/>
      <w:bookmarkEnd w:id="949"/>
      <w:bookmarkEnd w:id="950"/>
      <w:bookmarkEnd w:id="951"/>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256 800, 270 000 series</w:t>
      </w:r>
    </w:p>
    <w:p w:rsidR="0045555C" w:rsidRDefault="0045555C" w:rsidP="0045555C">
      <w:pPr>
        <w:rPr>
          <w:rFonts w:ascii="Arial" w:hAnsi="Arial"/>
          <w:snapToGrid w:val="0"/>
          <w:color w:val="000000"/>
          <w:sz w:val="18"/>
        </w:rPr>
      </w:pPr>
      <w:r>
        <w:rPr>
          <w:rFonts w:ascii="Arial" w:hAnsi="Arial"/>
          <w:snapToGrid w:val="0"/>
          <w:color w:val="000000"/>
          <w:sz w:val="18"/>
        </w:rPr>
        <w:t>Insurance coverage provided the district that is not employee benefits.  Include here expenditures for workman's compensation.</w:t>
      </w:r>
    </w:p>
    <w:p w:rsidR="00683E89" w:rsidRDefault="00683E89" w:rsidP="0045555C">
      <w:pPr>
        <w:rPr>
          <w:rFonts w:ascii="Arial" w:hAnsi="Arial"/>
          <w:snapToGrid w:val="0"/>
          <w:color w:val="000000"/>
          <w:sz w:val="18"/>
        </w:rPr>
      </w:pPr>
    </w:p>
    <w:p w:rsidR="00683E89" w:rsidRPr="00683E89" w:rsidRDefault="00683E89" w:rsidP="00683E89">
      <w:pPr>
        <w:tabs>
          <w:tab w:val="left" w:pos="594"/>
          <w:tab w:val="left" w:pos="720"/>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711</w:t>
      </w:r>
      <w:r w:rsidRPr="00683E89">
        <w:rPr>
          <w:rFonts w:ascii="Arial Narrow" w:hAnsi="Arial Narrow"/>
          <w:b/>
          <w:spacing w:val="-2"/>
        </w:rPr>
        <w:tab/>
      </w:r>
      <w:r>
        <w:rPr>
          <w:rFonts w:ascii="Arial Narrow" w:hAnsi="Arial Narrow"/>
          <w:b/>
          <w:spacing w:val="-2"/>
        </w:rPr>
        <w:tab/>
        <w:t>DISTRICT LIABILITY INSURANCE</w:t>
      </w:r>
    </w:p>
    <w:p w:rsidR="00683E89" w:rsidRDefault="00683E89" w:rsidP="00683E89">
      <w:pPr>
        <w:tabs>
          <w:tab w:val="left" w:pos="0"/>
          <w:tab w:val="left" w:pos="540"/>
          <w:tab w:val="left" w:pos="2394"/>
          <w:tab w:val="left" w:pos="9234"/>
        </w:tabs>
        <w:suppressAutoHyphens/>
        <w:rPr>
          <w:rFonts w:ascii="Arial Narrow" w:hAnsi="Arial Narrow"/>
          <w:spacing w:val="-2"/>
        </w:rPr>
      </w:pPr>
      <w:r>
        <w:rPr>
          <w:rFonts w:ascii="Arial Narrow" w:hAnsi="Arial Narrow"/>
          <w:spacing w:val="-2"/>
        </w:rPr>
        <w:t>Expenditures for all forms of insurance which a district purchases  to protect board members and district employees (in their capacity as district officials).  Payments of judgments awarded against the district and not covered by insurance are recorded under Object 720, Judgments.</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sidRPr="00683E89">
        <w:rPr>
          <w:rFonts w:ascii="Arial Narrow" w:hAnsi="Arial Narrow"/>
          <w:b/>
          <w:spacing w:val="-2"/>
        </w:rPr>
        <w:t>712</w:t>
      </w:r>
      <w:r w:rsidRPr="00683E89">
        <w:rPr>
          <w:rFonts w:ascii="Arial Narrow" w:hAnsi="Arial Narrow"/>
          <w:b/>
          <w:spacing w:val="-2"/>
        </w:rPr>
        <w:tab/>
      </w:r>
      <w:r>
        <w:rPr>
          <w:rFonts w:ascii="Arial Narrow" w:hAnsi="Arial Narrow"/>
          <w:b/>
          <w:spacing w:val="-2"/>
        </w:rPr>
        <w:t>DISTRICT PROPERTY INSURANCE</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Pr>
          <w:rFonts w:ascii="Arial Narrow" w:hAnsi="Arial Narrow"/>
          <w:spacing w:val="-2"/>
        </w:rPr>
        <w:t>Property insurance involves covering the loss of, or damage to, property of the school district by fire, theft, storm, or any other cause.</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713</w:t>
      </w:r>
      <w:r w:rsidRPr="00683E89">
        <w:rPr>
          <w:rFonts w:ascii="Arial Narrow" w:hAnsi="Arial Narrow"/>
          <w:b/>
          <w:spacing w:val="-2"/>
        </w:rPr>
        <w:tab/>
      </w:r>
      <w:r>
        <w:rPr>
          <w:rFonts w:ascii="Arial Narrow" w:hAnsi="Arial Narrow"/>
          <w:b/>
          <w:spacing w:val="-2"/>
        </w:rPr>
        <w:t>WORKERS COMPENSATION</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Pr>
          <w:rFonts w:ascii="Arial Narrow" w:hAnsi="Arial Narrow"/>
          <w:spacing w:val="-2"/>
        </w:rPr>
        <w:t>Expenditures for workers compensation insurance to protect the district against disability claims by employees are recorded here.</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714</w:t>
      </w:r>
      <w:r w:rsidRPr="00683E89">
        <w:rPr>
          <w:rFonts w:ascii="Arial Narrow" w:hAnsi="Arial Narrow"/>
          <w:b/>
          <w:spacing w:val="-2"/>
        </w:rPr>
        <w:tab/>
      </w:r>
      <w:r>
        <w:rPr>
          <w:rFonts w:ascii="Arial Narrow" w:hAnsi="Arial Narrow"/>
          <w:b/>
          <w:spacing w:val="-2"/>
        </w:rPr>
        <w:t>FIDELITY BOND PREMIUMS</w:t>
      </w:r>
    </w:p>
    <w:p w:rsidR="00683E89" w:rsidRDefault="00683E89" w:rsidP="00683E89">
      <w:pPr>
        <w:tabs>
          <w:tab w:val="left" w:pos="0"/>
          <w:tab w:val="left" w:pos="810"/>
          <w:tab w:val="left" w:pos="900"/>
          <w:tab w:val="left" w:pos="2394"/>
          <w:tab w:val="left" w:pos="9234"/>
        </w:tabs>
        <w:suppressAutoHyphens/>
        <w:jc w:val="both"/>
        <w:rPr>
          <w:rFonts w:ascii="Arial Narrow" w:hAnsi="Arial Narrow"/>
          <w:spacing w:val="-2"/>
        </w:rPr>
      </w:pPr>
      <w:r>
        <w:rPr>
          <w:rFonts w:ascii="Arial Narrow" w:hAnsi="Arial Narrow"/>
          <w:spacing w:val="-2"/>
        </w:rPr>
        <w:t>Expenditures for any bond guaranteeing the school district against losses resulting from the actions of school district personnel are recorded here.</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715</w:t>
      </w:r>
      <w:r w:rsidRPr="00683E89">
        <w:rPr>
          <w:rFonts w:ascii="Arial Narrow" w:hAnsi="Arial Narrow"/>
          <w:b/>
          <w:spacing w:val="-2"/>
        </w:rPr>
        <w:tab/>
      </w:r>
      <w:r>
        <w:rPr>
          <w:rFonts w:ascii="Arial Narrow" w:hAnsi="Arial Narrow"/>
          <w:b/>
          <w:spacing w:val="-2"/>
        </w:rPr>
        <w:t>DISTRICT MULTIPLE COVERAGE</w:t>
      </w:r>
    </w:p>
    <w:p w:rsidR="00683E89" w:rsidRDefault="00683E89" w:rsidP="00683E89">
      <w:pPr>
        <w:tabs>
          <w:tab w:val="left" w:pos="594"/>
          <w:tab w:val="left" w:pos="1194"/>
          <w:tab w:val="left" w:pos="1440"/>
          <w:tab w:val="left" w:pos="2394"/>
          <w:tab w:val="left" w:pos="9234"/>
        </w:tabs>
        <w:suppressAutoHyphens/>
        <w:jc w:val="both"/>
        <w:rPr>
          <w:rFonts w:ascii="Arial Narrow" w:hAnsi="Arial Narrow"/>
          <w:spacing w:val="-2"/>
        </w:rPr>
      </w:pPr>
      <w:r>
        <w:rPr>
          <w:rFonts w:ascii="Arial Narrow" w:hAnsi="Arial Narrow"/>
          <w:spacing w:val="-2"/>
        </w:rPr>
        <w:t>Expenditures for a variety of insurance types, purchased in combinations, which make it difficult or impossible to distinguish amounts paid for each.</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594" w:hanging="594"/>
        <w:jc w:val="both"/>
        <w:rPr>
          <w:rFonts w:ascii="Arial Narrow" w:hAnsi="Arial Narrow"/>
          <w:b/>
          <w:spacing w:val="-2"/>
        </w:rPr>
      </w:pPr>
      <w:r w:rsidRPr="00683E89">
        <w:rPr>
          <w:rFonts w:ascii="Arial Narrow" w:hAnsi="Arial Narrow"/>
          <w:b/>
          <w:spacing w:val="-2"/>
        </w:rPr>
        <w:t>716</w:t>
      </w:r>
      <w:r w:rsidRPr="00683E89">
        <w:rPr>
          <w:rFonts w:ascii="Arial Narrow" w:hAnsi="Arial Narrow"/>
          <w:b/>
          <w:spacing w:val="-2"/>
        </w:rPr>
        <w:tab/>
      </w:r>
      <w:r>
        <w:rPr>
          <w:rFonts w:ascii="Arial Narrow" w:hAnsi="Arial Narrow"/>
          <w:b/>
          <w:spacing w:val="-2"/>
        </w:rPr>
        <w:t>DISTRICT STUDENT INSURANCE</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Pr>
          <w:rFonts w:ascii="Arial Narrow" w:hAnsi="Arial Narrow"/>
          <w:spacing w:val="-2"/>
        </w:rPr>
        <w:t>Expenditures for student accident and/or health insurance are recorded here.</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719</w:t>
      </w:r>
      <w:r w:rsidRPr="00683E89">
        <w:rPr>
          <w:rFonts w:ascii="Arial Narrow" w:hAnsi="Arial Narrow"/>
          <w:b/>
          <w:spacing w:val="-2"/>
        </w:rPr>
        <w:tab/>
      </w:r>
      <w:r>
        <w:rPr>
          <w:rFonts w:ascii="Arial Narrow" w:hAnsi="Arial Narrow"/>
          <w:b/>
          <w:spacing w:val="-2"/>
        </w:rPr>
        <w:t>OTHER DISTRICT INSURANCE</w:t>
      </w:r>
    </w:p>
    <w:p w:rsidR="00683E89" w:rsidRDefault="00683E89" w:rsidP="0045555C">
      <w:pPr>
        <w:rPr>
          <w:rFonts w:ascii="Arial" w:hAnsi="Arial"/>
          <w:snapToGrid w:val="0"/>
          <w:color w:val="000000"/>
          <w:sz w:val="18"/>
        </w:rPr>
      </w:pPr>
    </w:p>
    <w:p w:rsidR="0045555C" w:rsidRPr="00D337DC" w:rsidRDefault="0045555C" w:rsidP="00683E89">
      <w:pPr>
        <w:tabs>
          <w:tab w:val="left" w:pos="630"/>
        </w:tabs>
        <w:rPr>
          <w:rFonts w:ascii="Arial Narrow" w:hAnsi="Arial Narrow"/>
          <w:b/>
          <w:color w:val="000000"/>
          <w:spacing w:val="-2"/>
        </w:rPr>
      </w:pPr>
      <w:bookmarkStart w:id="952" w:name="_Toc10862639"/>
      <w:bookmarkStart w:id="953" w:name="_Toc10863619"/>
      <w:bookmarkStart w:id="954" w:name="_Toc10863810"/>
      <w:bookmarkStart w:id="955" w:name="_Toc10864180"/>
      <w:bookmarkStart w:id="956" w:name="_Toc10865650"/>
      <w:r w:rsidRPr="00D337DC">
        <w:rPr>
          <w:rFonts w:ascii="Arial Narrow" w:hAnsi="Arial Narrow"/>
          <w:b/>
          <w:color w:val="000000"/>
          <w:spacing w:val="-2"/>
        </w:rPr>
        <w:t>720</w:t>
      </w:r>
      <w:r w:rsidRPr="00D337DC">
        <w:rPr>
          <w:rFonts w:ascii="Arial Narrow" w:hAnsi="Arial Narrow"/>
          <w:b/>
          <w:color w:val="000000"/>
          <w:spacing w:val="-2"/>
        </w:rPr>
        <w:tab/>
        <w:t>JUDGMENTS</w:t>
      </w:r>
      <w:bookmarkEnd w:id="952"/>
      <w:bookmarkEnd w:id="953"/>
      <w:bookmarkEnd w:id="954"/>
      <w:bookmarkEnd w:id="955"/>
      <w:bookmarkEnd w:id="956"/>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270 000 series</w:t>
      </w:r>
    </w:p>
    <w:p w:rsidR="0045555C" w:rsidRDefault="0045555C" w:rsidP="0045555C">
      <w:pPr>
        <w:rPr>
          <w:rFonts w:ascii="Arial" w:hAnsi="Arial"/>
          <w:snapToGrid w:val="0"/>
          <w:color w:val="000000"/>
          <w:sz w:val="18"/>
        </w:rPr>
      </w:pPr>
      <w:r>
        <w:rPr>
          <w:rFonts w:ascii="Arial" w:hAnsi="Arial"/>
          <w:snapToGrid w:val="0"/>
          <w:color w:val="000000"/>
          <w:sz w:val="18"/>
        </w:rPr>
        <w:t xml:space="preserve">Cost of judgments issued by courts, state or federal agencies, and out of court settlements. Costs incurred by the district for failure to pay bills on a timely basis are coded to the expenditure accounts usually used for coding the item.  Payments to former district staff as a result of a </w:t>
      </w:r>
      <w:r w:rsidR="009707D8">
        <w:rPr>
          <w:rFonts w:ascii="Arial" w:hAnsi="Arial"/>
          <w:snapToGrid w:val="0"/>
          <w:color w:val="000000"/>
          <w:sz w:val="18"/>
        </w:rPr>
        <w:t>judgment</w:t>
      </w:r>
      <w:r>
        <w:rPr>
          <w:rFonts w:ascii="Arial" w:hAnsi="Arial"/>
          <w:snapToGrid w:val="0"/>
          <w:color w:val="000000"/>
          <w:sz w:val="18"/>
        </w:rPr>
        <w:t xml:space="preserve"> or settlement are recorded as salary and benefit expenditures under function 270 000.</w:t>
      </w:r>
    </w:p>
    <w:p w:rsidR="0045555C" w:rsidRDefault="0045555C" w:rsidP="0045555C">
      <w:pPr>
        <w:rPr>
          <w:rFonts w:ascii="Arial" w:hAnsi="Arial"/>
          <w:snapToGrid w:val="0"/>
          <w:color w:val="000000"/>
          <w:sz w:val="18"/>
        </w:rPr>
      </w:pPr>
    </w:p>
    <w:p w:rsidR="0045555C" w:rsidRPr="00D337DC" w:rsidRDefault="0045555C" w:rsidP="00683E89">
      <w:pPr>
        <w:tabs>
          <w:tab w:val="left" w:pos="630"/>
        </w:tabs>
        <w:rPr>
          <w:rFonts w:ascii="Arial Narrow" w:hAnsi="Arial Narrow"/>
          <w:b/>
          <w:color w:val="000000"/>
          <w:spacing w:val="-2"/>
        </w:rPr>
      </w:pPr>
      <w:bookmarkStart w:id="957" w:name="_Toc10862640"/>
      <w:bookmarkStart w:id="958" w:name="_Toc10863620"/>
      <w:bookmarkStart w:id="959" w:name="_Toc10863811"/>
      <w:bookmarkStart w:id="960" w:name="_Toc10864181"/>
      <w:bookmarkStart w:id="961" w:name="_Toc10865651"/>
      <w:r w:rsidRPr="00D337DC">
        <w:rPr>
          <w:rFonts w:ascii="Arial Narrow" w:hAnsi="Arial Narrow"/>
          <w:b/>
          <w:color w:val="000000"/>
          <w:spacing w:val="-2"/>
        </w:rPr>
        <w:t>730</w:t>
      </w:r>
      <w:r w:rsidRPr="00D337DC">
        <w:rPr>
          <w:rFonts w:ascii="Arial Narrow" w:hAnsi="Arial Narrow"/>
          <w:b/>
          <w:color w:val="000000"/>
          <w:spacing w:val="-2"/>
        </w:rPr>
        <w:tab/>
        <w:t>UNEMPLOYMENT COMPENSATION</w:t>
      </w:r>
      <w:bookmarkEnd w:id="957"/>
      <w:bookmarkEnd w:id="958"/>
      <w:bookmarkEnd w:id="959"/>
      <w:bookmarkEnd w:id="960"/>
      <w:bookmarkEnd w:id="961"/>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270 000 series</w:t>
      </w:r>
    </w:p>
    <w:p w:rsidR="0045555C" w:rsidRDefault="0045555C" w:rsidP="0045555C">
      <w:pPr>
        <w:rPr>
          <w:rFonts w:ascii="Arial" w:hAnsi="Arial"/>
          <w:snapToGrid w:val="0"/>
          <w:color w:val="000000"/>
          <w:sz w:val="18"/>
        </w:rPr>
      </w:pPr>
      <w:r>
        <w:rPr>
          <w:rFonts w:ascii="Arial" w:hAnsi="Arial"/>
          <w:snapToGrid w:val="0"/>
          <w:color w:val="000000"/>
          <w:sz w:val="18"/>
        </w:rPr>
        <w:t>Unemployment compensation payments on behalf of former district employees. Include here assessments by state agencies for unemployment compensation payments.</w:t>
      </w:r>
    </w:p>
    <w:p w:rsidR="00683E89" w:rsidRDefault="00683E89" w:rsidP="0045555C">
      <w:pPr>
        <w:rPr>
          <w:rFonts w:ascii="Arial" w:hAnsi="Arial"/>
          <w:snapToGrid w:val="0"/>
          <w:color w:val="000000"/>
          <w:sz w:val="18"/>
        </w:rPr>
      </w:pPr>
    </w:p>
    <w:p w:rsidR="00DF14F4" w:rsidRDefault="00DF14F4" w:rsidP="0045555C">
      <w:pPr>
        <w:rPr>
          <w:rFonts w:ascii="Arial" w:hAnsi="Arial"/>
          <w:snapToGrid w:val="0"/>
          <w:color w:val="000000"/>
          <w:sz w:val="18"/>
        </w:rPr>
      </w:pPr>
    </w:p>
    <w:p w:rsidR="00DF14F4" w:rsidRDefault="00DF14F4" w:rsidP="0045555C">
      <w:pPr>
        <w:rPr>
          <w:rFonts w:ascii="Arial" w:hAnsi="Arial"/>
          <w:snapToGrid w:val="0"/>
          <w:color w:val="000000"/>
          <w:sz w:val="18"/>
        </w:rPr>
      </w:pPr>
    </w:p>
    <w:p w:rsidR="00DF14F4" w:rsidRDefault="00DF14F4" w:rsidP="0045555C">
      <w:pPr>
        <w:rPr>
          <w:rFonts w:ascii="Arial" w:hAnsi="Arial"/>
          <w:snapToGrid w:val="0"/>
          <w:color w:val="000000"/>
          <w:sz w:val="18"/>
        </w:rPr>
      </w:pPr>
    </w:p>
    <w:p w:rsidR="00683E89" w:rsidRPr="00683E89" w:rsidRDefault="00683E89" w:rsidP="00683E89">
      <w:pPr>
        <w:tabs>
          <w:tab w:val="left" w:pos="630"/>
          <w:tab w:val="left" w:pos="1794"/>
          <w:tab w:val="left" w:pos="2394"/>
          <w:tab w:val="left" w:pos="9234"/>
        </w:tabs>
        <w:suppressAutoHyphens/>
        <w:ind w:left="1194" w:hanging="1194"/>
        <w:jc w:val="both"/>
        <w:rPr>
          <w:rFonts w:ascii="Arial Narrow" w:hAnsi="Arial Narrow"/>
          <w:spacing w:val="-2"/>
        </w:rPr>
      </w:pPr>
      <w:r w:rsidRPr="00683E89">
        <w:rPr>
          <w:rFonts w:ascii="Arial Narrow" w:hAnsi="Arial Narrow"/>
          <w:b/>
          <w:snapToGrid w:val="0"/>
          <w:color w:val="000000"/>
        </w:rPr>
        <w:t xml:space="preserve">790 </w:t>
      </w:r>
      <w:r w:rsidRPr="00683E89">
        <w:rPr>
          <w:rFonts w:ascii="Arial Narrow" w:hAnsi="Arial Narrow"/>
          <w:snapToGrid w:val="0"/>
          <w:color w:val="000000"/>
        </w:rPr>
        <w:tab/>
      </w:r>
      <w:r w:rsidRPr="00683E89">
        <w:rPr>
          <w:rFonts w:ascii="Arial Narrow" w:hAnsi="Arial Narrow"/>
          <w:b/>
          <w:spacing w:val="-2"/>
        </w:rPr>
        <w:t>Other Insurance and Judgments</w:t>
      </w:r>
    </w:p>
    <w:p w:rsidR="00683E89" w:rsidRDefault="00DF14F4" w:rsidP="0045555C">
      <w:pPr>
        <w:rPr>
          <w:rFonts w:ascii="Arial" w:hAnsi="Arial"/>
          <w:snapToGrid w:val="0"/>
          <w:color w:val="000000"/>
          <w:sz w:val="18"/>
        </w:rPr>
      </w:pPr>
      <w:r>
        <w:rPr>
          <w:rFonts w:ascii="Arial" w:hAnsi="Arial"/>
          <w:snapToGrid w:val="0"/>
          <w:color w:val="000000"/>
          <w:sz w:val="18"/>
        </w:rPr>
        <w:t>Other insurance and judgments not required to be reported elsewhere.</w:t>
      </w:r>
    </w:p>
    <w:p w:rsidR="0045555C" w:rsidRDefault="0045555C" w:rsidP="0045555C">
      <w:pPr>
        <w:rPr>
          <w:rFonts w:ascii="Arial" w:hAnsi="Arial"/>
          <w:snapToGrid w:val="0"/>
          <w:color w:val="000000"/>
          <w:sz w:val="18"/>
        </w:rPr>
      </w:pPr>
    </w:p>
    <w:p w:rsidR="005B5AD7" w:rsidRDefault="005B5AD7" w:rsidP="005B5AD7">
      <w:pPr>
        <w:pStyle w:val="Heading2"/>
        <w:rPr>
          <w:i w:val="0"/>
          <w:iCs w:val="0"/>
          <w:snapToGrid w:val="0"/>
          <w:sz w:val="20"/>
        </w:rPr>
      </w:pPr>
      <w:bookmarkStart w:id="962" w:name="_Toc25636934"/>
      <w:r w:rsidRPr="005B5AD7">
        <w:rPr>
          <w:i w:val="0"/>
          <w:iCs w:val="0"/>
          <w:snapToGrid w:val="0"/>
          <w:sz w:val="20"/>
        </w:rPr>
        <w:t>800</w:t>
      </w:r>
      <w:r w:rsidRPr="005B5AD7">
        <w:rPr>
          <w:i w:val="0"/>
          <w:iCs w:val="0"/>
          <w:snapToGrid w:val="0"/>
          <w:sz w:val="20"/>
        </w:rPr>
        <w:tab/>
        <w:t>TRANSFERS</w:t>
      </w:r>
      <w:bookmarkEnd w:id="962"/>
    </w:p>
    <w:p w:rsidR="00D337DC" w:rsidRPr="00D337DC" w:rsidRDefault="00D337DC" w:rsidP="00D337DC"/>
    <w:p w:rsidR="0045555C" w:rsidRPr="00D337DC" w:rsidRDefault="0045555C" w:rsidP="00A22A1B">
      <w:pPr>
        <w:rPr>
          <w:rFonts w:ascii="Arial Narrow" w:hAnsi="Arial Narrow"/>
          <w:b/>
          <w:color w:val="000000"/>
          <w:spacing w:val="-2"/>
        </w:rPr>
      </w:pPr>
      <w:bookmarkStart w:id="963" w:name="_Toc10862641"/>
      <w:bookmarkStart w:id="964" w:name="_Toc10863621"/>
      <w:bookmarkStart w:id="965" w:name="_Toc10863812"/>
      <w:bookmarkStart w:id="966" w:name="_Toc10864182"/>
      <w:bookmarkStart w:id="967" w:name="_Toc10865652"/>
      <w:r w:rsidRPr="00D337DC">
        <w:rPr>
          <w:rFonts w:ascii="Arial Narrow" w:hAnsi="Arial Narrow"/>
          <w:b/>
          <w:color w:val="000000"/>
          <w:spacing w:val="-2"/>
        </w:rPr>
        <w:t>810</w:t>
      </w:r>
      <w:r w:rsidRPr="00D337DC">
        <w:rPr>
          <w:rFonts w:ascii="Arial Narrow" w:hAnsi="Arial Narrow"/>
          <w:b/>
          <w:color w:val="000000"/>
          <w:spacing w:val="-2"/>
        </w:rPr>
        <w:tab/>
        <w:t>TRANSFER TO GENERAL FUND</w:t>
      </w:r>
      <w:bookmarkEnd w:id="963"/>
      <w:bookmarkEnd w:id="964"/>
      <w:bookmarkEnd w:id="965"/>
      <w:bookmarkEnd w:id="966"/>
      <w:bookmarkEnd w:id="96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410 000 series</w:t>
      </w:r>
    </w:p>
    <w:p w:rsidR="0045555C" w:rsidRDefault="0045555C" w:rsidP="0045555C">
      <w:pPr>
        <w:rPr>
          <w:rFonts w:ascii="Arial" w:hAnsi="Arial"/>
          <w:snapToGrid w:val="0"/>
          <w:color w:val="000000"/>
          <w:sz w:val="18"/>
        </w:rPr>
      </w:pPr>
      <w:r>
        <w:rPr>
          <w:rFonts w:ascii="Arial" w:hAnsi="Arial"/>
          <w:snapToGrid w:val="0"/>
          <w:color w:val="000000"/>
          <w:sz w:val="18"/>
        </w:rPr>
        <w:t>Interfund transfer to the General Fund.</w:t>
      </w:r>
    </w:p>
    <w:p w:rsidR="0045555C" w:rsidRDefault="0045555C" w:rsidP="0045555C">
      <w:pPr>
        <w:rPr>
          <w:rFonts w:ascii="Arial" w:hAnsi="Arial"/>
          <w:snapToGrid w:val="0"/>
          <w:color w:val="000000"/>
          <w:sz w:val="18"/>
        </w:rPr>
      </w:pPr>
    </w:p>
    <w:p w:rsidR="0068653B" w:rsidRDefault="0068653B" w:rsidP="0045555C">
      <w:pPr>
        <w:rPr>
          <w:rFonts w:ascii="Arial Narrow" w:hAnsi="Arial Narrow"/>
          <w:b/>
          <w:snapToGrid w:val="0"/>
          <w:color w:val="000000"/>
        </w:rPr>
      </w:pPr>
      <w:r>
        <w:rPr>
          <w:rFonts w:ascii="Arial Narrow" w:hAnsi="Arial Narrow"/>
          <w:b/>
          <w:snapToGrid w:val="0"/>
          <w:color w:val="000000"/>
        </w:rPr>
        <w:t>820</w:t>
      </w:r>
      <w:r>
        <w:rPr>
          <w:rFonts w:ascii="Arial Narrow" w:hAnsi="Arial Narrow"/>
          <w:b/>
          <w:snapToGrid w:val="0"/>
          <w:color w:val="000000"/>
        </w:rPr>
        <w:tab/>
        <w:t>TRANSFER TO SPECIAL PROJECT FUNDS</w:t>
      </w:r>
    </w:p>
    <w:p w:rsidR="0068653B" w:rsidRPr="0068653B" w:rsidRDefault="0068653B" w:rsidP="0045555C">
      <w:pPr>
        <w:rPr>
          <w:rFonts w:ascii="Arial Narrow" w:hAnsi="Arial Narrow"/>
          <w:b/>
          <w:snapToGrid w:val="0"/>
          <w:color w:val="000000"/>
        </w:rPr>
      </w:pPr>
    </w:p>
    <w:p w:rsidR="0045555C" w:rsidRPr="00D337DC" w:rsidRDefault="0045555C" w:rsidP="00A22A1B">
      <w:pPr>
        <w:rPr>
          <w:rFonts w:ascii="Arial Narrow" w:hAnsi="Arial Narrow"/>
          <w:b/>
          <w:color w:val="000000"/>
          <w:spacing w:val="-2"/>
        </w:rPr>
      </w:pPr>
      <w:bookmarkStart w:id="968" w:name="_Toc10862642"/>
      <w:bookmarkStart w:id="969" w:name="_Toc10863622"/>
      <w:bookmarkStart w:id="970" w:name="_Toc10863813"/>
      <w:bookmarkStart w:id="971" w:name="_Toc10864183"/>
      <w:bookmarkStart w:id="972" w:name="_Toc10865653"/>
      <w:r w:rsidRPr="00D337DC">
        <w:rPr>
          <w:rFonts w:ascii="Arial Narrow" w:hAnsi="Arial Narrow"/>
          <w:b/>
          <w:color w:val="000000"/>
          <w:spacing w:val="-2"/>
        </w:rPr>
        <w:t>823</w:t>
      </w:r>
      <w:r w:rsidRPr="00D337DC">
        <w:rPr>
          <w:rFonts w:ascii="Arial Narrow" w:hAnsi="Arial Narrow"/>
          <w:b/>
          <w:color w:val="000000"/>
          <w:spacing w:val="-2"/>
        </w:rPr>
        <w:tab/>
        <w:t>TRANSFER TO TEACH FUND</w:t>
      </w:r>
      <w:bookmarkEnd w:id="968"/>
      <w:bookmarkEnd w:id="969"/>
      <w:bookmarkEnd w:id="970"/>
      <w:bookmarkEnd w:id="971"/>
      <w:bookmarkEnd w:id="97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45555C" w:rsidRDefault="0045555C" w:rsidP="0045555C">
      <w:pPr>
        <w:rPr>
          <w:rFonts w:ascii="Arial" w:hAnsi="Arial"/>
          <w:snapToGrid w:val="0"/>
          <w:color w:val="000000"/>
          <w:sz w:val="18"/>
        </w:rPr>
      </w:pPr>
      <w:r>
        <w:rPr>
          <w:rFonts w:ascii="Arial" w:hAnsi="Arial"/>
          <w:snapToGrid w:val="0"/>
          <w:color w:val="000000"/>
          <w:sz w:val="18"/>
        </w:rPr>
        <w:t>Interfund transfer to the TEACH Fund.</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73" w:name="_Toc10862643"/>
      <w:bookmarkStart w:id="974" w:name="_Toc10863623"/>
      <w:bookmarkStart w:id="975" w:name="_Toc10863814"/>
      <w:bookmarkStart w:id="976" w:name="_Toc10864184"/>
      <w:bookmarkStart w:id="977" w:name="_Toc10865654"/>
      <w:r w:rsidRPr="00D337DC">
        <w:rPr>
          <w:rFonts w:ascii="Arial Narrow" w:hAnsi="Arial Narrow"/>
          <w:b/>
          <w:color w:val="000000"/>
          <w:spacing w:val="-2"/>
        </w:rPr>
        <w:t>827</w:t>
      </w:r>
      <w:r w:rsidRPr="00D337DC">
        <w:rPr>
          <w:rFonts w:ascii="Arial Narrow" w:hAnsi="Arial Narrow"/>
          <w:b/>
          <w:color w:val="000000"/>
          <w:spacing w:val="-2"/>
        </w:rPr>
        <w:tab/>
        <w:t>TRANSFER TO SPECIAL EDUCATION FUND</w:t>
      </w:r>
      <w:bookmarkEnd w:id="973"/>
      <w:bookmarkEnd w:id="974"/>
      <w:bookmarkEnd w:id="975"/>
      <w:bookmarkEnd w:id="976"/>
      <w:bookmarkEnd w:id="97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45555C" w:rsidRDefault="0045555C" w:rsidP="0045555C">
      <w:pPr>
        <w:rPr>
          <w:rFonts w:ascii="Arial" w:hAnsi="Arial"/>
          <w:snapToGrid w:val="0"/>
          <w:color w:val="000000"/>
          <w:sz w:val="18"/>
        </w:rPr>
      </w:pPr>
      <w:r>
        <w:rPr>
          <w:rFonts w:ascii="Arial" w:hAnsi="Arial"/>
          <w:snapToGrid w:val="0"/>
          <w:color w:val="000000"/>
          <w:sz w:val="18"/>
        </w:rPr>
        <w:t>Interfund transfer to the Special Education Fund.</w:t>
      </w:r>
    </w:p>
    <w:p w:rsidR="0045555C" w:rsidRDefault="0045555C" w:rsidP="0045555C">
      <w:pPr>
        <w:rPr>
          <w:rFonts w:ascii="Arial" w:hAnsi="Arial"/>
          <w:snapToGrid w:val="0"/>
          <w:color w:val="000000"/>
          <w:sz w:val="18"/>
        </w:rPr>
      </w:pPr>
    </w:p>
    <w:p w:rsidR="0068653B" w:rsidRDefault="0068653B" w:rsidP="0045555C">
      <w:pPr>
        <w:rPr>
          <w:rFonts w:ascii="Arial Narrow" w:hAnsi="Arial Narrow"/>
          <w:b/>
          <w:snapToGrid w:val="0"/>
          <w:color w:val="000000"/>
        </w:rPr>
      </w:pPr>
      <w:r>
        <w:rPr>
          <w:rFonts w:ascii="Arial Narrow" w:hAnsi="Arial Narrow"/>
          <w:b/>
          <w:snapToGrid w:val="0"/>
          <w:color w:val="000000"/>
        </w:rPr>
        <w:t>830</w:t>
      </w:r>
      <w:r>
        <w:rPr>
          <w:rFonts w:ascii="Arial Narrow" w:hAnsi="Arial Narrow"/>
          <w:b/>
          <w:snapToGrid w:val="0"/>
          <w:color w:val="000000"/>
        </w:rPr>
        <w:tab/>
        <w:t>TRANSFER TO DEBT SERVICE FUNDS</w:t>
      </w:r>
    </w:p>
    <w:p w:rsidR="0068653B" w:rsidRPr="0068653B" w:rsidRDefault="0068653B" w:rsidP="0045555C">
      <w:pPr>
        <w:rPr>
          <w:rFonts w:ascii="Arial Narrow" w:hAnsi="Arial Narrow"/>
          <w:b/>
          <w:snapToGrid w:val="0"/>
          <w:color w:val="000000"/>
        </w:rPr>
      </w:pPr>
    </w:p>
    <w:p w:rsidR="0045555C" w:rsidRPr="00D337DC" w:rsidRDefault="0045555C" w:rsidP="00A22A1B">
      <w:pPr>
        <w:rPr>
          <w:rFonts w:ascii="Arial Narrow" w:hAnsi="Arial Narrow"/>
          <w:b/>
          <w:color w:val="000000"/>
          <w:spacing w:val="-2"/>
        </w:rPr>
      </w:pPr>
      <w:bookmarkStart w:id="978" w:name="_Toc10862644"/>
      <w:bookmarkStart w:id="979" w:name="_Toc10863624"/>
      <w:bookmarkStart w:id="980" w:name="_Toc10863815"/>
      <w:bookmarkStart w:id="981" w:name="_Toc10864185"/>
      <w:bookmarkStart w:id="982" w:name="_Toc10865655"/>
      <w:r w:rsidRPr="00D337DC">
        <w:rPr>
          <w:rFonts w:ascii="Arial Narrow" w:hAnsi="Arial Narrow"/>
          <w:b/>
          <w:color w:val="000000"/>
          <w:spacing w:val="-2"/>
        </w:rPr>
        <w:t>838</w:t>
      </w:r>
      <w:r w:rsidRPr="00D337DC">
        <w:rPr>
          <w:rFonts w:ascii="Arial Narrow" w:hAnsi="Arial Narrow"/>
          <w:b/>
          <w:color w:val="000000"/>
          <w:spacing w:val="-2"/>
        </w:rPr>
        <w:tab/>
        <w:t>TRANSFER TO NON-REFERENDUM DEBT FUND</w:t>
      </w:r>
      <w:bookmarkEnd w:id="978"/>
      <w:bookmarkEnd w:id="979"/>
      <w:bookmarkEnd w:id="980"/>
      <w:bookmarkEnd w:id="981"/>
      <w:bookmarkEnd w:id="98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411 000 and 419 000 series</w:t>
      </w:r>
    </w:p>
    <w:p w:rsidR="0045555C" w:rsidRDefault="0045555C" w:rsidP="0045555C">
      <w:pPr>
        <w:rPr>
          <w:rFonts w:ascii="Arial" w:hAnsi="Arial"/>
          <w:snapToGrid w:val="0"/>
          <w:color w:val="000000"/>
          <w:sz w:val="18"/>
        </w:rPr>
      </w:pPr>
      <w:r>
        <w:rPr>
          <w:rFonts w:ascii="Arial" w:hAnsi="Arial"/>
          <w:snapToGrid w:val="0"/>
          <w:color w:val="000000"/>
          <w:sz w:val="18"/>
        </w:rPr>
        <w:t>Interfund transfer to the Non-Referendum Debt Fund.</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83" w:name="_Toc10862645"/>
      <w:bookmarkStart w:id="984" w:name="_Toc10863625"/>
      <w:bookmarkStart w:id="985" w:name="_Toc10863816"/>
      <w:bookmarkStart w:id="986" w:name="_Toc10864186"/>
      <w:bookmarkStart w:id="987" w:name="_Toc10865656"/>
      <w:r w:rsidRPr="00D337DC">
        <w:rPr>
          <w:rFonts w:ascii="Arial Narrow" w:hAnsi="Arial Narrow"/>
          <w:b/>
          <w:color w:val="000000"/>
          <w:spacing w:val="-2"/>
        </w:rPr>
        <w:t>839</w:t>
      </w:r>
      <w:r w:rsidRPr="00D337DC">
        <w:rPr>
          <w:rFonts w:ascii="Arial Narrow" w:hAnsi="Arial Narrow"/>
          <w:b/>
          <w:color w:val="000000"/>
          <w:spacing w:val="-2"/>
        </w:rPr>
        <w:tab/>
        <w:t>TRANSFER TO REFERENDUM DEBT FUND</w:t>
      </w:r>
      <w:bookmarkEnd w:id="983"/>
      <w:bookmarkEnd w:id="984"/>
      <w:bookmarkEnd w:id="985"/>
      <w:bookmarkEnd w:id="986"/>
      <w:bookmarkEnd w:id="98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411 000 and 419 000 series</w:t>
      </w:r>
    </w:p>
    <w:p w:rsidR="0045555C" w:rsidRDefault="0045555C" w:rsidP="0045555C">
      <w:pPr>
        <w:rPr>
          <w:rFonts w:ascii="Arial" w:hAnsi="Arial"/>
          <w:snapToGrid w:val="0"/>
          <w:color w:val="000000"/>
          <w:sz w:val="18"/>
        </w:rPr>
      </w:pPr>
      <w:r>
        <w:rPr>
          <w:rFonts w:ascii="Arial" w:hAnsi="Arial"/>
          <w:snapToGrid w:val="0"/>
          <w:color w:val="000000"/>
          <w:sz w:val="18"/>
        </w:rPr>
        <w:t>Interfund transfer to the Referendum Debt Fund.</w:t>
      </w:r>
    </w:p>
    <w:p w:rsidR="0045555C" w:rsidRDefault="0045555C" w:rsidP="0045555C">
      <w:pPr>
        <w:rPr>
          <w:rFonts w:ascii="Arial" w:hAnsi="Arial"/>
          <w:snapToGrid w:val="0"/>
          <w:color w:val="000000"/>
          <w:sz w:val="18"/>
        </w:rPr>
      </w:pPr>
    </w:p>
    <w:p w:rsidR="0068653B" w:rsidRDefault="0068653B" w:rsidP="0045555C">
      <w:pPr>
        <w:rPr>
          <w:rFonts w:ascii="Arial Narrow" w:hAnsi="Arial Narrow"/>
          <w:b/>
          <w:snapToGrid w:val="0"/>
          <w:color w:val="000000"/>
        </w:rPr>
      </w:pPr>
      <w:r>
        <w:rPr>
          <w:rFonts w:ascii="Arial Narrow" w:hAnsi="Arial Narrow"/>
          <w:b/>
          <w:snapToGrid w:val="0"/>
          <w:color w:val="000000"/>
        </w:rPr>
        <w:t>840</w:t>
      </w:r>
      <w:r>
        <w:rPr>
          <w:rFonts w:ascii="Arial Narrow" w:hAnsi="Arial Narrow"/>
          <w:b/>
          <w:snapToGrid w:val="0"/>
          <w:color w:val="000000"/>
        </w:rPr>
        <w:tab/>
        <w:t>TRANSFER TO CAPITAL PROJECTS FUND</w:t>
      </w:r>
    </w:p>
    <w:p w:rsidR="0068653B" w:rsidRPr="0068653B" w:rsidRDefault="0068653B" w:rsidP="0045555C">
      <w:pPr>
        <w:rPr>
          <w:rFonts w:ascii="Arial Narrow" w:hAnsi="Arial Narrow"/>
          <w:b/>
          <w:snapToGrid w:val="0"/>
          <w:color w:val="000000"/>
        </w:rPr>
      </w:pPr>
    </w:p>
    <w:p w:rsidR="0045555C" w:rsidRPr="00D337DC" w:rsidRDefault="0045555C" w:rsidP="00A22A1B">
      <w:pPr>
        <w:rPr>
          <w:rFonts w:ascii="Arial Narrow" w:hAnsi="Arial Narrow"/>
          <w:b/>
          <w:color w:val="000000"/>
          <w:spacing w:val="-2"/>
        </w:rPr>
      </w:pPr>
      <w:bookmarkStart w:id="988" w:name="_Toc10862646"/>
      <w:bookmarkStart w:id="989" w:name="_Toc10863626"/>
      <w:bookmarkStart w:id="990" w:name="_Toc10863817"/>
      <w:bookmarkStart w:id="991" w:name="_Toc10864187"/>
      <w:bookmarkStart w:id="992" w:name="_Toc10865657"/>
      <w:r w:rsidRPr="00D337DC">
        <w:rPr>
          <w:rFonts w:ascii="Arial Narrow" w:hAnsi="Arial Narrow"/>
          <w:b/>
          <w:color w:val="000000"/>
          <w:spacing w:val="-2"/>
        </w:rPr>
        <w:t>849</w:t>
      </w:r>
      <w:r w:rsidRPr="00D337DC">
        <w:rPr>
          <w:rFonts w:ascii="Arial Narrow" w:hAnsi="Arial Narrow"/>
          <w:b/>
          <w:color w:val="000000"/>
          <w:spacing w:val="-2"/>
        </w:rPr>
        <w:tab/>
        <w:t>TRANSFER TO OTHER CAPITAL PROJECTS FUND</w:t>
      </w:r>
      <w:bookmarkEnd w:id="988"/>
      <w:bookmarkEnd w:id="989"/>
      <w:bookmarkEnd w:id="990"/>
      <w:bookmarkEnd w:id="991"/>
      <w:bookmarkEnd w:id="99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419 000 series</w:t>
      </w:r>
    </w:p>
    <w:p w:rsidR="0045555C" w:rsidRDefault="0045555C" w:rsidP="0045555C">
      <w:pPr>
        <w:rPr>
          <w:rFonts w:ascii="Arial" w:hAnsi="Arial"/>
          <w:snapToGrid w:val="0"/>
          <w:color w:val="000000"/>
          <w:sz w:val="18"/>
        </w:rPr>
      </w:pPr>
      <w:r>
        <w:rPr>
          <w:rFonts w:ascii="Arial" w:hAnsi="Arial"/>
          <w:snapToGrid w:val="0"/>
          <w:color w:val="000000"/>
          <w:sz w:val="18"/>
        </w:rPr>
        <w:t>Interfund transfer to the Other Capital Projects Debt Fund.</w:t>
      </w:r>
    </w:p>
    <w:p w:rsidR="0045555C" w:rsidRDefault="0045555C" w:rsidP="0045555C">
      <w:pPr>
        <w:rPr>
          <w:rFonts w:ascii="Arial" w:hAnsi="Arial"/>
          <w:snapToGrid w:val="0"/>
          <w:color w:val="000000"/>
          <w:sz w:val="18"/>
        </w:rPr>
      </w:pPr>
    </w:p>
    <w:p w:rsidR="0045555C" w:rsidRPr="00120D32" w:rsidRDefault="0045555C" w:rsidP="00120D32">
      <w:pPr>
        <w:rPr>
          <w:rFonts w:ascii="Arial Narrow" w:hAnsi="Arial Narrow"/>
          <w:color w:val="000000"/>
          <w:spacing w:val="-2"/>
        </w:rPr>
      </w:pPr>
      <w:bookmarkStart w:id="993" w:name="_Toc10862647"/>
      <w:bookmarkStart w:id="994" w:name="_Toc10863627"/>
      <w:bookmarkStart w:id="995" w:name="_Toc10863818"/>
      <w:bookmarkStart w:id="996" w:name="_Toc10864188"/>
      <w:bookmarkStart w:id="997" w:name="_Toc10865658"/>
      <w:r w:rsidRPr="00F22A04">
        <w:rPr>
          <w:rFonts w:ascii="Arial Narrow" w:hAnsi="Arial Narrow"/>
          <w:b/>
          <w:color w:val="000000"/>
          <w:spacing w:val="-2"/>
        </w:rPr>
        <w:t>8</w:t>
      </w:r>
      <w:r w:rsidRPr="00D337DC">
        <w:rPr>
          <w:rFonts w:ascii="Arial Narrow" w:hAnsi="Arial Narrow"/>
          <w:b/>
          <w:color w:val="000000"/>
          <w:spacing w:val="-2"/>
        </w:rPr>
        <w:t>50</w:t>
      </w:r>
      <w:r w:rsidRPr="00D337DC">
        <w:rPr>
          <w:rFonts w:ascii="Arial Narrow" w:hAnsi="Arial Narrow"/>
          <w:b/>
          <w:color w:val="000000"/>
          <w:spacing w:val="-2"/>
        </w:rPr>
        <w:tab/>
        <w:t>TRANSFER TO FOOD SERVICE FUND</w:t>
      </w:r>
      <w:bookmarkEnd w:id="993"/>
      <w:bookmarkEnd w:id="994"/>
      <w:bookmarkEnd w:id="995"/>
      <w:bookmarkEnd w:id="996"/>
      <w:bookmarkEnd w:id="99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45555C" w:rsidRDefault="0045555C" w:rsidP="0045555C">
      <w:pPr>
        <w:rPr>
          <w:rFonts w:ascii="Arial" w:hAnsi="Arial"/>
          <w:snapToGrid w:val="0"/>
          <w:color w:val="000000"/>
          <w:sz w:val="18"/>
        </w:rPr>
      </w:pPr>
      <w:r>
        <w:rPr>
          <w:rFonts w:ascii="Arial" w:hAnsi="Arial"/>
          <w:snapToGrid w:val="0"/>
          <w:color w:val="000000"/>
          <w:sz w:val="18"/>
        </w:rPr>
        <w:t>Interfund transfer to the Food Service Fund.</w:t>
      </w:r>
    </w:p>
    <w:p w:rsidR="0045555C" w:rsidRDefault="0045555C" w:rsidP="0045555C">
      <w:pPr>
        <w:rPr>
          <w:rFonts w:ascii="Arial" w:hAnsi="Arial"/>
          <w:snapToGrid w:val="0"/>
          <w:color w:val="000000"/>
          <w:sz w:val="18"/>
        </w:rPr>
      </w:pPr>
    </w:p>
    <w:p w:rsidR="0045555C" w:rsidRPr="00D337DC" w:rsidRDefault="0045555C" w:rsidP="00120D32">
      <w:pPr>
        <w:rPr>
          <w:rFonts w:ascii="Arial Narrow" w:hAnsi="Arial Narrow"/>
          <w:b/>
          <w:color w:val="000000"/>
          <w:spacing w:val="-2"/>
        </w:rPr>
      </w:pPr>
      <w:bookmarkStart w:id="998" w:name="_Toc10862648"/>
      <w:bookmarkStart w:id="999" w:name="_Toc10863628"/>
      <w:bookmarkStart w:id="1000" w:name="_Toc10863819"/>
      <w:bookmarkStart w:id="1001" w:name="_Toc10864189"/>
      <w:bookmarkStart w:id="1002" w:name="_Toc10865659"/>
      <w:r w:rsidRPr="00D337DC">
        <w:rPr>
          <w:rFonts w:ascii="Arial Narrow" w:hAnsi="Arial Narrow"/>
          <w:b/>
          <w:color w:val="000000"/>
          <w:spacing w:val="-2"/>
        </w:rPr>
        <w:t>890</w:t>
      </w:r>
      <w:r w:rsidRPr="00D337DC">
        <w:rPr>
          <w:rFonts w:ascii="Arial Narrow" w:hAnsi="Arial Narrow"/>
          <w:b/>
          <w:color w:val="000000"/>
          <w:spacing w:val="-2"/>
        </w:rPr>
        <w:tab/>
        <w:t>TRANSFER TO OTHER COOPERATIVES FUND</w:t>
      </w:r>
      <w:bookmarkEnd w:id="998"/>
      <w:bookmarkEnd w:id="999"/>
      <w:bookmarkEnd w:id="1000"/>
      <w:bookmarkEnd w:id="1001"/>
      <w:bookmarkEnd w:id="100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45555C" w:rsidRDefault="0045555C" w:rsidP="0045555C">
      <w:pPr>
        <w:rPr>
          <w:rFonts w:ascii="Arial" w:hAnsi="Arial"/>
          <w:snapToGrid w:val="0"/>
          <w:color w:val="000000"/>
          <w:sz w:val="18"/>
        </w:rPr>
      </w:pPr>
      <w:r>
        <w:rPr>
          <w:rFonts w:ascii="Arial" w:hAnsi="Arial"/>
          <w:snapToGrid w:val="0"/>
          <w:color w:val="000000"/>
          <w:sz w:val="18"/>
        </w:rPr>
        <w:t>Interfund transfer to the Other Cooperatives Fund.</w:t>
      </w:r>
    </w:p>
    <w:p w:rsidR="005B5AD7" w:rsidRDefault="005B5AD7" w:rsidP="0045555C">
      <w:pPr>
        <w:rPr>
          <w:rFonts w:ascii="Arial" w:hAnsi="Arial"/>
          <w:snapToGrid w:val="0"/>
          <w:color w:val="000000"/>
          <w:sz w:val="18"/>
        </w:rPr>
      </w:pPr>
    </w:p>
    <w:p w:rsidR="001C41E8" w:rsidRDefault="001C41E8" w:rsidP="0045555C">
      <w:pPr>
        <w:rPr>
          <w:rFonts w:ascii="Arial" w:hAnsi="Arial"/>
          <w:snapToGrid w:val="0"/>
          <w:color w:val="000000"/>
          <w:sz w:val="18"/>
        </w:rPr>
      </w:pPr>
    </w:p>
    <w:p w:rsidR="005B5AD7" w:rsidRPr="005B5AD7" w:rsidRDefault="005B5AD7" w:rsidP="005B5AD7">
      <w:pPr>
        <w:pStyle w:val="Heading2"/>
        <w:rPr>
          <w:i w:val="0"/>
          <w:iCs w:val="0"/>
          <w:snapToGrid w:val="0"/>
          <w:sz w:val="20"/>
        </w:rPr>
      </w:pPr>
      <w:bookmarkStart w:id="1003" w:name="_Toc25636935"/>
      <w:r w:rsidRPr="005B5AD7">
        <w:rPr>
          <w:i w:val="0"/>
          <w:iCs w:val="0"/>
          <w:snapToGrid w:val="0"/>
          <w:sz w:val="20"/>
        </w:rPr>
        <w:t>900</w:t>
      </w:r>
      <w:r w:rsidR="00120D32">
        <w:rPr>
          <w:i w:val="0"/>
          <w:iCs w:val="0"/>
          <w:snapToGrid w:val="0"/>
          <w:sz w:val="20"/>
        </w:rPr>
        <w:tab/>
      </w:r>
      <w:r w:rsidRPr="005B5AD7">
        <w:rPr>
          <w:i w:val="0"/>
          <w:iCs w:val="0"/>
          <w:snapToGrid w:val="0"/>
          <w:sz w:val="20"/>
        </w:rPr>
        <w:t>OTHER OBJECTS</w:t>
      </w:r>
      <w:bookmarkEnd w:id="1003"/>
    </w:p>
    <w:p w:rsidR="0045555C" w:rsidRDefault="0045555C" w:rsidP="0045555C">
      <w:pPr>
        <w:rPr>
          <w:rFonts w:ascii="Arial" w:hAnsi="Arial"/>
          <w:snapToGrid w:val="0"/>
          <w:color w:val="000000"/>
          <w:sz w:val="18"/>
        </w:rPr>
      </w:pPr>
    </w:p>
    <w:p w:rsidR="00656240" w:rsidRPr="00656240" w:rsidRDefault="00656240" w:rsidP="0045555C">
      <w:pPr>
        <w:rPr>
          <w:rFonts w:ascii="Arial Narrow" w:hAnsi="Arial Narrow"/>
          <w:i/>
          <w:snapToGrid w:val="0"/>
          <w:color w:val="000000"/>
        </w:rPr>
      </w:pPr>
      <w:r>
        <w:rPr>
          <w:rFonts w:ascii="Arial Narrow" w:hAnsi="Arial Narrow"/>
          <w:b/>
          <w:snapToGrid w:val="0"/>
          <w:color w:val="000000"/>
        </w:rPr>
        <w:t>930</w:t>
      </w:r>
      <w:r>
        <w:rPr>
          <w:rFonts w:ascii="Arial Narrow" w:hAnsi="Arial Narrow"/>
          <w:b/>
          <w:snapToGrid w:val="0"/>
          <w:color w:val="000000"/>
        </w:rPr>
        <w:tab/>
        <w:t>REVENUE TRANSITS</w:t>
      </w:r>
      <w:r>
        <w:rPr>
          <w:rFonts w:ascii="Arial Narrow" w:hAnsi="Arial Narrow"/>
          <w:b/>
          <w:i/>
          <w:snapToGrid w:val="0"/>
          <w:color w:val="000000"/>
        </w:rPr>
        <w:t xml:space="preserve"> </w:t>
      </w:r>
      <w:r>
        <w:rPr>
          <w:rFonts w:ascii="Arial Narrow" w:hAnsi="Arial Narrow"/>
          <w:i/>
          <w:snapToGrid w:val="0"/>
          <w:color w:val="000000"/>
        </w:rPr>
        <w:t xml:space="preserve"> (Reported in Funds 10, </w:t>
      </w:r>
      <w:r w:rsidR="00C82236">
        <w:rPr>
          <w:rFonts w:ascii="Arial Narrow" w:hAnsi="Arial Narrow"/>
          <w:i/>
          <w:snapToGrid w:val="0"/>
          <w:color w:val="000000"/>
        </w:rPr>
        <w:t>27, 50)</w:t>
      </w:r>
    </w:p>
    <w:p w:rsidR="00656240" w:rsidRPr="00656240" w:rsidRDefault="00656240" w:rsidP="0045555C">
      <w:pPr>
        <w:rPr>
          <w:rFonts w:ascii="Arial Narrow" w:hAnsi="Arial Narrow"/>
          <w:b/>
          <w:snapToGrid w:val="0"/>
          <w:color w:val="000000"/>
        </w:rPr>
      </w:pPr>
    </w:p>
    <w:p w:rsidR="0045555C" w:rsidRPr="001C41E8" w:rsidRDefault="0045555C" w:rsidP="00120D32">
      <w:pPr>
        <w:rPr>
          <w:rFonts w:ascii="Arial Narrow" w:hAnsi="Arial Narrow"/>
          <w:b/>
          <w:color w:val="000000"/>
          <w:spacing w:val="-2"/>
        </w:rPr>
      </w:pPr>
      <w:bookmarkStart w:id="1004" w:name="_Toc10862651"/>
      <w:bookmarkStart w:id="1005" w:name="_Toc10863631"/>
      <w:bookmarkStart w:id="1006" w:name="_Toc10863822"/>
      <w:bookmarkStart w:id="1007" w:name="_Toc10864192"/>
      <w:bookmarkStart w:id="1008" w:name="_Toc10865662"/>
      <w:r w:rsidRPr="001C41E8">
        <w:rPr>
          <w:rFonts w:ascii="Arial Narrow" w:hAnsi="Arial Narrow"/>
          <w:b/>
          <w:color w:val="000000"/>
          <w:spacing w:val="-2"/>
        </w:rPr>
        <w:t>932</w:t>
      </w:r>
      <w:r w:rsidRPr="001C41E8">
        <w:rPr>
          <w:rFonts w:ascii="Arial Narrow" w:hAnsi="Arial Narrow"/>
          <w:b/>
          <w:color w:val="000000"/>
          <w:spacing w:val="-2"/>
        </w:rPr>
        <w:tab/>
        <w:t>SHARED RECEIPT DISTRIBUTION TO NON-GOVERNMENTAL AGENCIES</w:t>
      </w:r>
      <w:bookmarkEnd w:id="1004"/>
      <w:bookmarkEnd w:id="1005"/>
      <w:bookmarkEnd w:id="1006"/>
      <w:bookmarkEnd w:id="1007"/>
      <w:bookmarkEnd w:id="100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DF14F4" w:rsidRDefault="0045555C" w:rsidP="0045555C">
      <w:pPr>
        <w:rPr>
          <w:rFonts w:ascii="Arial" w:hAnsi="Arial"/>
          <w:snapToGrid w:val="0"/>
          <w:color w:val="000000"/>
          <w:sz w:val="18"/>
        </w:rPr>
      </w:pPr>
      <w:r>
        <w:rPr>
          <w:rFonts w:ascii="Arial" w:hAnsi="Arial"/>
          <w:snapToGrid w:val="0"/>
          <w:color w:val="000000"/>
          <w:sz w:val="18"/>
        </w:rPr>
        <w:t>Payments of receipts shared with a non-governmental organizations, such as the WIAA for tournaments.</w:t>
      </w:r>
    </w:p>
    <w:p w:rsidR="00DF14F4" w:rsidRDefault="00DF14F4"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09" w:name="_Toc10862652"/>
      <w:bookmarkStart w:id="1010" w:name="_Toc10863632"/>
      <w:bookmarkStart w:id="1011" w:name="_Toc10863823"/>
      <w:bookmarkStart w:id="1012" w:name="_Toc10864193"/>
      <w:bookmarkStart w:id="1013" w:name="_Toc10865663"/>
      <w:r w:rsidRPr="001C41E8">
        <w:rPr>
          <w:rFonts w:ascii="Arial Narrow" w:hAnsi="Arial Narrow"/>
          <w:b/>
          <w:color w:val="000000"/>
          <w:spacing w:val="-2"/>
        </w:rPr>
        <w:t>933</w:t>
      </w:r>
      <w:r w:rsidRPr="001C41E8">
        <w:rPr>
          <w:rFonts w:ascii="Arial Narrow" w:hAnsi="Arial Narrow"/>
          <w:b/>
          <w:color w:val="000000"/>
          <w:spacing w:val="-2"/>
        </w:rPr>
        <w:tab/>
        <w:t>SHARED RECEIPT DISTRIBUTION TO SCHOOL DISTRICTS</w:t>
      </w:r>
      <w:bookmarkEnd w:id="1009"/>
      <w:bookmarkEnd w:id="1010"/>
      <w:bookmarkEnd w:id="1011"/>
      <w:bookmarkEnd w:id="1012"/>
      <w:bookmarkEnd w:id="101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45555C" w:rsidRDefault="0045555C" w:rsidP="0045555C">
      <w:pPr>
        <w:rPr>
          <w:rFonts w:ascii="Arial" w:hAnsi="Arial"/>
          <w:snapToGrid w:val="0"/>
          <w:color w:val="000000"/>
          <w:sz w:val="18"/>
        </w:rPr>
      </w:pPr>
      <w:r>
        <w:rPr>
          <w:rFonts w:ascii="Arial" w:hAnsi="Arial"/>
          <w:snapToGrid w:val="0"/>
          <w:color w:val="000000"/>
          <w:sz w:val="18"/>
        </w:rPr>
        <w:t>Payment for shared receipts, such as activity income and interest earnings with other  districts, CESAs or CCDEBS.  Transmittal of aid and grant receipts are to be coded to other object accounts in this series.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14" w:name="_Toc10862653"/>
      <w:bookmarkStart w:id="1015" w:name="_Toc10863633"/>
      <w:bookmarkStart w:id="1016" w:name="_Toc10863824"/>
      <w:bookmarkStart w:id="1017" w:name="_Toc10864194"/>
      <w:bookmarkStart w:id="1018" w:name="_Toc10865664"/>
      <w:r w:rsidRPr="001C41E8">
        <w:rPr>
          <w:rFonts w:ascii="Arial Narrow" w:hAnsi="Arial Narrow"/>
          <w:b/>
          <w:color w:val="000000"/>
          <w:spacing w:val="-2"/>
        </w:rPr>
        <w:t>935</w:t>
      </w:r>
      <w:r w:rsidRPr="001C41E8">
        <w:rPr>
          <w:rFonts w:ascii="Arial Narrow" w:hAnsi="Arial Narrow"/>
          <w:b/>
          <w:color w:val="000000"/>
          <w:spacing w:val="-2"/>
        </w:rPr>
        <w:tab/>
        <w:t>STATE GRANTS TRANSITED TO OTHERS</w:t>
      </w:r>
      <w:bookmarkEnd w:id="1014"/>
      <w:bookmarkEnd w:id="1015"/>
      <w:bookmarkEnd w:id="1016"/>
      <w:bookmarkEnd w:id="1017"/>
      <w:bookmarkEnd w:id="1018"/>
      <w:r w:rsidRPr="001C41E8">
        <w:rPr>
          <w:rFonts w:ascii="Arial Narrow" w:hAnsi="Arial Narrow"/>
          <w:b/>
          <w:color w:val="000000"/>
          <w:spacing w:val="-2"/>
        </w:rPr>
        <w:t xml:space="preserve"> </w:t>
      </w:r>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45555C" w:rsidRDefault="0045555C" w:rsidP="0045555C">
      <w:pPr>
        <w:rPr>
          <w:rFonts w:ascii="Arial" w:hAnsi="Arial"/>
          <w:snapToGrid w:val="0"/>
          <w:color w:val="000000"/>
          <w:sz w:val="18"/>
        </w:rPr>
      </w:pPr>
      <w:r>
        <w:rPr>
          <w:rFonts w:ascii="Arial" w:hAnsi="Arial"/>
          <w:snapToGrid w:val="0"/>
          <w:color w:val="000000"/>
          <w:sz w:val="18"/>
        </w:rPr>
        <w:t>Payments to other districts resulting from participating in state funded consortium or ‘mini-grant” programs. Transit of state handicapped aid is coded to object 936 “Transit of Handicapped Aid”.</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19" w:name="_Toc10862654"/>
      <w:bookmarkStart w:id="1020" w:name="_Toc10863634"/>
      <w:bookmarkStart w:id="1021" w:name="_Toc10863825"/>
      <w:bookmarkStart w:id="1022" w:name="_Toc10864195"/>
      <w:bookmarkStart w:id="1023" w:name="_Toc10865665"/>
      <w:r w:rsidRPr="001C41E8">
        <w:rPr>
          <w:rFonts w:ascii="Arial Narrow" w:hAnsi="Arial Narrow"/>
          <w:b/>
          <w:color w:val="000000"/>
          <w:spacing w:val="-2"/>
        </w:rPr>
        <w:t>936</w:t>
      </w:r>
      <w:r w:rsidRPr="001C41E8">
        <w:rPr>
          <w:rFonts w:ascii="Arial Narrow" w:hAnsi="Arial Narrow"/>
          <w:b/>
          <w:color w:val="000000"/>
          <w:spacing w:val="-2"/>
        </w:rPr>
        <w:tab/>
        <w:t>STATE SPECIAL EDUCATION AID TRANSITED TO OTHERS</w:t>
      </w:r>
      <w:bookmarkEnd w:id="1019"/>
      <w:bookmarkEnd w:id="1020"/>
      <w:bookmarkEnd w:id="1021"/>
      <w:bookmarkEnd w:id="1022"/>
      <w:bookmarkEnd w:id="102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to another district transmitting the receiving district’s share of aid received for special education programs resulting from tuition or cooperative arrangements. </w:t>
      </w:r>
      <w:r w:rsidR="0058707E">
        <w:rPr>
          <w:rFonts w:ascii="Arial" w:hAnsi="Arial"/>
          <w:snapToGrid w:val="0"/>
          <w:color w:val="000000"/>
          <w:sz w:val="18"/>
        </w:rPr>
        <w:t xml:space="preserve"> </w:t>
      </w:r>
      <w:r w:rsidR="0058707E">
        <w:rPr>
          <w:rFonts w:ascii="Arial Narrow" w:hAnsi="Arial Narrow" w:cs="Arial Narrow"/>
          <w:spacing w:val="-2"/>
        </w:rPr>
        <w:t>Included here are transits of High Cost Special Education aid.</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24" w:name="_Toc10862655"/>
      <w:bookmarkStart w:id="1025" w:name="_Toc10863635"/>
      <w:bookmarkStart w:id="1026" w:name="_Toc10863826"/>
      <w:bookmarkStart w:id="1027" w:name="_Toc10864196"/>
      <w:bookmarkStart w:id="1028" w:name="_Toc10865666"/>
      <w:r w:rsidRPr="001C41E8">
        <w:rPr>
          <w:rFonts w:ascii="Arial Narrow" w:hAnsi="Arial Narrow"/>
          <w:b/>
          <w:color w:val="000000"/>
          <w:spacing w:val="-2"/>
        </w:rPr>
        <w:t>937</w:t>
      </w:r>
      <w:r w:rsidRPr="001C41E8">
        <w:rPr>
          <w:rFonts w:ascii="Arial Narrow" w:hAnsi="Arial Narrow"/>
          <w:b/>
          <w:color w:val="000000"/>
          <w:spacing w:val="-2"/>
        </w:rPr>
        <w:tab/>
        <w:t>FEDERAL GRANTS TRANSITED TO OTHERS</w:t>
      </w:r>
      <w:bookmarkEnd w:id="1024"/>
      <w:bookmarkEnd w:id="1025"/>
      <w:bookmarkEnd w:id="1026"/>
      <w:bookmarkEnd w:id="1027"/>
      <w:bookmarkEnd w:id="102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45555C" w:rsidRDefault="0045555C" w:rsidP="0045555C">
      <w:pPr>
        <w:rPr>
          <w:rFonts w:ascii="Arial" w:hAnsi="Arial"/>
          <w:snapToGrid w:val="0"/>
          <w:color w:val="000000"/>
          <w:sz w:val="18"/>
        </w:rPr>
      </w:pPr>
      <w:r>
        <w:rPr>
          <w:rFonts w:ascii="Arial" w:hAnsi="Arial"/>
          <w:snapToGrid w:val="0"/>
          <w:color w:val="000000"/>
          <w:sz w:val="18"/>
        </w:rPr>
        <w:t>Payments to other districts resulting from participating in federally funded consortium or “mini-grant” programs.</w:t>
      </w:r>
      <w:r w:rsidR="0058707E">
        <w:rPr>
          <w:rFonts w:ascii="Arial" w:hAnsi="Arial"/>
          <w:snapToGrid w:val="0"/>
          <w:color w:val="000000"/>
          <w:sz w:val="18"/>
        </w:rPr>
        <w:t xml:space="preserve"> </w:t>
      </w:r>
      <w:r w:rsidR="0058707E">
        <w:rPr>
          <w:rFonts w:ascii="Arial Narrow" w:hAnsi="Arial Narrow" w:cs="Arial Narrow"/>
          <w:spacing w:val="-2"/>
        </w:rPr>
        <w:t>Included here are transits of High Cost Special Education aid.</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29" w:name="_Toc10862656"/>
      <w:bookmarkStart w:id="1030" w:name="_Toc10863636"/>
      <w:bookmarkStart w:id="1031" w:name="_Toc10863827"/>
      <w:bookmarkStart w:id="1032" w:name="_Toc10864197"/>
      <w:bookmarkStart w:id="1033" w:name="_Toc10865667"/>
      <w:r w:rsidRPr="001C41E8">
        <w:rPr>
          <w:rFonts w:ascii="Arial Narrow" w:hAnsi="Arial Narrow"/>
          <w:b/>
          <w:color w:val="000000"/>
          <w:spacing w:val="-2"/>
        </w:rPr>
        <w:t>939</w:t>
      </w:r>
      <w:r w:rsidRPr="001C41E8">
        <w:rPr>
          <w:rFonts w:ascii="Arial Narrow" w:hAnsi="Arial Narrow"/>
          <w:b/>
          <w:color w:val="000000"/>
          <w:spacing w:val="-2"/>
        </w:rPr>
        <w:tab/>
        <w:t>OTHER REVENUE TRANSITED TO OTHERS</w:t>
      </w:r>
      <w:bookmarkEnd w:id="1029"/>
      <w:bookmarkEnd w:id="1030"/>
      <w:bookmarkEnd w:id="1031"/>
      <w:bookmarkEnd w:id="1032"/>
      <w:bookmarkEnd w:id="103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45555C" w:rsidRDefault="0045555C" w:rsidP="0045555C">
      <w:pPr>
        <w:rPr>
          <w:rFonts w:ascii="Arial" w:hAnsi="Arial"/>
          <w:snapToGrid w:val="0"/>
          <w:color w:val="000000"/>
          <w:sz w:val="18"/>
        </w:rPr>
      </w:pPr>
      <w:r>
        <w:rPr>
          <w:rFonts w:ascii="Arial" w:hAnsi="Arial"/>
          <w:snapToGrid w:val="0"/>
          <w:color w:val="000000"/>
          <w:sz w:val="18"/>
        </w:rPr>
        <w:t>Other revenue transits not required to be coded elsewhere.</w:t>
      </w:r>
      <w:r w:rsidR="001349B3">
        <w:rPr>
          <w:rFonts w:ascii="Arial" w:hAnsi="Arial"/>
          <w:snapToGrid w:val="0"/>
          <w:color w:val="000000"/>
          <w:sz w:val="18"/>
        </w:rPr>
        <w:t xml:space="preserve">  Included here are Medicaid revenues received on behalf of other districts and transited to them.</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34" w:name="_Toc10862657"/>
      <w:bookmarkStart w:id="1035" w:name="_Toc10863637"/>
      <w:bookmarkStart w:id="1036" w:name="_Toc10863828"/>
      <w:bookmarkStart w:id="1037" w:name="_Toc10864198"/>
      <w:bookmarkStart w:id="1038" w:name="_Toc10865668"/>
      <w:r w:rsidRPr="001C41E8">
        <w:rPr>
          <w:rFonts w:ascii="Arial Narrow" w:hAnsi="Arial Narrow"/>
          <w:b/>
          <w:color w:val="000000"/>
          <w:spacing w:val="-2"/>
        </w:rPr>
        <w:t>940</w:t>
      </w:r>
      <w:r w:rsidRPr="001C41E8">
        <w:rPr>
          <w:rFonts w:ascii="Arial Narrow" w:hAnsi="Arial Narrow"/>
          <w:b/>
          <w:color w:val="000000"/>
          <w:spacing w:val="-2"/>
        </w:rPr>
        <w:tab/>
        <w:t>DUES AND FEES</w:t>
      </w:r>
      <w:bookmarkEnd w:id="1034"/>
      <w:bookmarkEnd w:id="1035"/>
      <w:bookmarkEnd w:id="1036"/>
      <w:bookmarkEnd w:id="1037"/>
      <w:bookmarkEnd w:id="1038"/>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series</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for membership in professional or other organizations. Also included here are: bank service charges for checking accounts, </w:t>
      </w:r>
      <w:r w:rsidR="003F5DE1">
        <w:rPr>
          <w:rFonts w:ascii="Arial" w:hAnsi="Arial"/>
          <w:snapToGrid w:val="0"/>
          <w:color w:val="000000"/>
          <w:sz w:val="18"/>
        </w:rPr>
        <w:t xml:space="preserve">credit card fees, </w:t>
      </w:r>
      <w:r>
        <w:rPr>
          <w:rFonts w:ascii="Arial" w:hAnsi="Arial"/>
          <w:snapToGrid w:val="0"/>
          <w:color w:val="000000"/>
          <w:sz w:val="18"/>
        </w:rPr>
        <w:t xml:space="preserve">vehicle license, </w:t>
      </w:r>
      <w:r w:rsidR="00585B8D">
        <w:rPr>
          <w:rFonts w:ascii="Arial" w:hAnsi="Arial"/>
          <w:snapToGrid w:val="0"/>
          <w:color w:val="000000"/>
          <w:sz w:val="18"/>
        </w:rPr>
        <w:t xml:space="preserve">entrance fees for cocurricular and athletic activities, </w:t>
      </w:r>
      <w:r>
        <w:rPr>
          <w:rFonts w:ascii="Arial" w:hAnsi="Arial"/>
          <w:snapToGrid w:val="0"/>
          <w:color w:val="000000"/>
          <w:sz w:val="18"/>
        </w:rPr>
        <w:t xml:space="preserve">and field trip </w:t>
      </w:r>
      <w:r>
        <w:rPr>
          <w:rFonts w:ascii="Arial" w:hAnsi="Arial"/>
          <w:snapToGrid w:val="0"/>
          <w:color w:val="000000"/>
          <w:sz w:val="18"/>
        </w:rPr>
        <w:lastRenderedPageBreak/>
        <w:t>admission fees. Charges associated with debt payment are coded to object code 690 “Other Debt Retirement.”</w:t>
      </w:r>
      <w:r w:rsidR="00FE6018">
        <w:rPr>
          <w:rFonts w:ascii="Arial" w:hAnsi="Arial"/>
          <w:snapToGrid w:val="0"/>
          <w:color w:val="000000"/>
          <w:sz w:val="18"/>
        </w:rPr>
        <w:t xml:space="preserve"> Conference registration fees are charged to Object 310.</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39" w:name="_Toc10862658"/>
      <w:bookmarkStart w:id="1040" w:name="_Toc10863638"/>
      <w:bookmarkStart w:id="1041" w:name="_Toc10863829"/>
      <w:bookmarkStart w:id="1042" w:name="_Toc10864199"/>
      <w:bookmarkStart w:id="1043" w:name="_Toc10865669"/>
      <w:r w:rsidRPr="001C41E8">
        <w:rPr>
          <w:rFonts w:ascii="Arial Narrow" w:hAnsi="Arial Narrow"/>
          <w:b/>
          <w:color w:val="000000"/>
          <w:spacing w:val="-2"/>
        </w:rPr>
        <w:t>950</w:t>
      </w:r>
      <w:r w:rsidRPr="001C41E8">
        <w:rPr>
          <w:rFonts w:ascii="Arial Narrow" w:hAnsi="Arial Narrow"/>
          <w:b/>
          <w:color w:val="000000"/>
          <w:spacing w:val="-2"/>
        </w:rPr>
        <w:tab/>
        <w:t>REORGANIZATION SETTLEMENT PAID TO OTHERS</w:t>
      </w:r>
      <w:bookmarkEnd w:id="1039"/>
      <w:bookmarkEnd w:id="1040"/>
      <w:bookmarkEnd w:id="1041"/>
      <w:bookmarkEnd w:id="1042"/>
      <w:bookmarkEnd w:id="104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w:t>
      </w:r>
      <w:r w:rsidR="00133AFC">
        <w:rPr>
          <w:rFonts w:ascii="Arial" w:hAnsi="Arial"/>
          <w:i/>
          <w:snapToGrid w:val="0"/>
          <w:color w:val="000000"/>
          <w:sz w:val="18"/>
        </w:rPr>
        <w:t>1</w:t>
      </w:r>
      <w:r>
        <w:rPr>
          <w:rFonts w:ascii="Arial" w:hAnsi="Arial"/>
          <w:i/>
          <w:snapToGrid w:val="0"/>
          <w:color w:val="000000"/>
          <w:sz w:val="18"/>
        </w:rPr>
        <w:t xml:space="preserve"> 000 series</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 by made district to another district as a result of reorganization settlement. </w:t>
      </w:r>
    </w:p>
    <w:p w:rsidR="0045555C" w:rsidRDefault="0045555C" w:rsidP="0045555C">
      <w:pPr>
        <w:rPr>
          <w:rFonts w:ascii="Arial" w:hAnsi="Arial"/>
          <w:snapToGrid w:val="0"/>
          <w:color w:val="000000"/>
          <w:sz w:val="18"/>
        </w:rPr>
      </w:pPr>
    </w:p>
    <w:p w:rsidR="00C82236" w:rsidRDefault="00C82236" w:rsidP="0045555C">
      <w:pPr>
        <w:rPr>
          <w:rFonts w:ascii="Arial Narrow" w:hAnsi="Arial Narrow"/>
          <w:b/>
          <w:snapToGrid w:val="0"/>
          <w:color w:val="000000"/>
        </w:rPr>
      </w:pPr>
      <w:r>
        <w:rPr>
          <w:rFonts w:ascii="Arial Narrow" w:hAnsi="Arial Narrow"/>
          <w:b/>
          <w:snapToGrid w:val="0"/>
          <w:color w:val="000000"/>
        </w:rPr>
        <w:t>960</w:t>
      </w:r>
      <w:r>
        <w:rPr>
          <w:rFonts w:ascii="Arial Narrow" w:hAnsi="Arial Narrow"/>
          <w:b/>
          <w:snapToGrid w:val="0"/>
          <w:color w:val="000000"/>
        </w:rPr>
        <w:tab/>
        <w:t>ADJUSTMENTS</w:t>
      </w:r>
    </w:p>
    <w:p w:rsidR="00C82236" w:rsidRPr="00C82236" w:rsidRDefault="00C82236" w:rsidP="0045555C">
      <w:pPr>
        <w:rPr>
          <w:rFonts w:ascii="Arial Narrow" w:hAnsi="Arial Narrow"/>
          <w:b/>
          <w:snapToGrid w:val="0"/>
          <w:color w:val="000000"/>
        </w:rPr>
      </w:pPr>
    </w:p>
    <w:p w:rsidR="0045555C" w:rsidRPr="001C41E8" w:rsidRDefault="0045555C" w:rsidP="00120D32">
      <w:pPr>
        <w:rPr>
          <w:rFonts w:ascii="Arial Narrow" w:hAnsi="Arial Narrow"/>
          <w:b/>
          <w:color w:val="000000"/>
          <w:spacing w:val="-2"/>
        </w:rPr>
      </w:pPr>
      <w:bookmarkStart w:id="1044" w:name="_Toc10862659"/>
      <w:bookmarkStart w:id="1045" w:name="_Toc10863639"/>
      <w:bookmarkStart w:id="1046" w:name="_Toc10863830"/>
      <w:bookmarkStart w:id="1047" w:name="_Toc10864200"/>
      <w:bookmarkStart w:id="1048" w:name="_Toc10865670"/>
      <w:r w:rsidRPr="001C41E8">
        <w:rPr>
          <w:rFonts w:ascii="Arial Narrow" w:hAnsi="Arial Narrow"/>
          <w:b/>
          <w:color w:val="000000"/>
          <w:spacing w:val="-2"/>
        </w:rPr>
        <w:t>961</w:t>
      </w:r>
      <w:r w:rsidRPr="001C41E8">
        <w:rPr>
          <w:rFonts w:ascii="Arial Narrow" w:hAnsi="Arial Narrow"/>
          <w:b/>
          <w:color w:val="000000"/>
          <w:spacing w:val="-2"/>
        </w:rPr>
        <w:tab/>
        <w:t>CASH BALANCE ADJUSTMENT</w:t>
      </w:r>
      <w:bookmarkEnd w:id="1044"/>
      <w:bookmarkEnd w:id="1045"/>
      <w:bookmarkEnd w:id="1046"/>
      <w:bookmarkEnd w:id="1047"/>
      <w:bookmarkEnd w:id="104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p>
    <w:p w:rsidR="0045555C" w:rsidRDefault="0045555C" w:rsidP="0045555C">
      <w:pPr>
        <w:rPr>
          <w:rFonts w:ascii="Arial" w:hAnsi="Arial"/>
          <w:snapToGrid w:val="0"/>
          <w:color w:val="000000"/>
          <w:sz w:val="18"/>
        </w:rPr>
      </w:pPr>
      <w:r>
        <w:rPr>
          <w:rFonts w:ascii="Arial" w:hAnsi="Arial"/>
          <w:snapToGrid w:val="0"/>
          <w:color w:val="000000"/>
          <w:sz w:val="18"/>
        </w:rPr>
        <w:t xml:space="preserve">Adjustment resulting from </w:t>
      </w:r>
      <w:r w:rsidR="009707D8">
        <w:rPr>
          <w:rFonts w:ascii="Arial" w:hAnsi="Arial"/>
          <w:snapToGrid w:val="0"/>
          <w:color w:val="000000"/>
          <w:sz w:val="18"/>
        </w:rPr>
        <w:t>irreconcilable</w:t>
      </w:r>
      <w:r>
        <w:rPr>
          <w:rFonts w:ascii="Arial" w:hAnsi="Arial"/>
          <w:snapToGrid w:val="0"/>
          <w:color w:val="000000"/>
          <w:sz w:val="18"/>
        </w:rPr>
        <w:t xml:space="preserve"> variance in cash accounts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49" w:name="_Toc10862660"/>
      <w:bookmarkStart w:id="1050" w:name="_Toc10863640"/>
      <w:bookmarkStart w:id="1051" w:name="_Toc10863831"/>
      <w:bookmarkStart w:id="1052" w:name="_Toc10864201"/>
      <w:bookmarkStart w:id="1053" w:name="_Toc10865671"/>
      <w:r w:rsidRPr="001C41E8">
        <w:rPr>
          <w:rFonts w:ascii="Arial Narrow" w:hAnsi="Arial Narrow"/>
          <w:b/>
          <w:color w:val="000000"/>
          <w:spacing w:val="-2"/>
        </w:rPr>
        <w:t>962</w:t>
      </w:r>
      <w:r w:rsidRPr="001C41E8">
        <w:rPr>
          <w:rFonts w:ascii="Arial Narrow" w:hAnsi="Arial Narrow"/>
          <w:b/>
          <w:color w:val="000000"/>
          <w:spacing w:val="-2"/>
        </w:rPr>
        <w:tab/>
        <w:t>INVENTORY BALANCE ADJUSTMENT</w:t>
      </w:r>
      <w:bookmarkEnd w:id="1049"/>
      <w:bookmarkEnd w:id="1050"/>
      <w:bookmarkEnd w:id="1051"/>
      <w:bookmarkEnd w:id="1052"/>
      <w:bookmarkEnd w:id="105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p>
    <w:p w:rsidR="0045555C" w:rsidRDefault="0045555C" w:rsidP="0045555C">
      <w:pPr>
        <w:rPr>
          <w:rFonts w:ascii="Arial" w:hAnsi="Arial"/>
          <w:snapToGrid w:val="0"/>
          <w:color w:val="000000"/>
          <w:sz w:val="18"/>
        </w:rPr>
      </w:pPr>
      <w:r>
        <w:rPr>
          <w:rFonts w:ascii="Arial" w:hAnsi="Arial"/>
          <w:snapToGrid w:val="0"/>
          <w:color w:val="000000"/>
          <w:sz w:val="18"/>
        </w:rPr>
        <w:t>Adjustment resulting from variance between recorded supplies inventory and actual value on hand.</w:t>
      </w:r>
    </w:p>
    <w:p w:rsidR="000D7131" w:rsidRDefault="000D7131" w:rsidP="0045555C">
      <w:pPr>
        <w:rPr>
          <w:rFonts w:ascii="Arial" w:hAnsi="Arial"/>
          <w:snapToGrid w:val="0"/>
          <w:color w:val="000000"/>
          <w:sz w:val="18"/>
        </w:rPr>
      </w:pPr>
    </w:p>
    <w:p w:rsidR="000D7131" w:rsidRPr="00B9251A" w:rsidRDefault="000D7131" w:rsidP="0045555C">
      <w:pPr>
        <w:rPr>
          <w:rFonts w:ascii="Arial" w:hAnsi="Arial"/>
          <w:snapToGrid w:val="0"/>
          <w:color w:val="000000"/>
          <w:sz w:val="18"/>
        </w:rPr>
      </w:pPr>
      <w:r w:rsidRPr="00B9251A">
        <w:rPr>
          <w:rFonts w:ascii="Arial" w:hAnsi="Arial"/>
          <w:snapToGrid w:val="0"/>
          <w:color w:val="000000"/>
          <w:sz w:val="18"/>
        </w:rPr>
        <w:t>964</w:t>
      </w:r>
      <w:r w:rsidRPr="00B9251A">
        <w:rPr>
          <w:rFonts w:ascii="Arial" w:hAnsi="Arial"/>
          <w:snapToGrid w:val="0"/>
          <w:color w:val="000000"/>
          <w:sz w:val="18"/>
        </w:rPr>
        <w:tab/>
        <w:t>REALIZED LOSSES ON INVESTMENTS</w:t>
      </w:r>
    </w:p>
    <w:p w:rsidR="000D7131" w:rsidRDefault="000D7131" w:rsidP="0045555C">
      <w:pPr>
        <w:rPr>
          <w:rFonts w:ascii="Arial" w:hAnsi="Arial"/>
          <w:i/>
          <w:snapToGrid w:val="0"/>
          <w:color w:val="000000"/>
          <w:sz w:val="18"/>
        </w:rPr>
      </w:pPr>
      <w:r>
        <w:rPr>
          <w:rFonts w:ascii="Arial" w:hAnsi="Arial"/>
          <w:i/>
          <w:snapToGrid w:val="0"/>
          <w:color w:val="000000"/>
          <w:sz w:val="18"/>
        </w:rPr>
        <w:t>Used with function 492 000</w:t>
      </w:r>
    </w:p>
    <w:p w:rsidR="000D7131" w:rsidRPr="000D7131" w:rsidRDefault="000D7131" w:rsidP="0045555C">
      <w:pPr>
        <w:rPr>
          <w:rFonts w:ascii="Arial" w:hAnsi="Arial"/>
          <w:snapToGrid w:val="0"/>
          <w:color w:val="000000"/>
          <w:sz w:val="18"/>
        </w:rPr>
      </w:pPr>
      <w:r>
        <w:rPr>
          <w:rFonts w:ascii="Arial" w:hAnsi="Arial"/>
          <w:snapToGrid w:val="0"/>
          <w:color w:val="000000"/>
          <w:sz w:val="18"/>
        </w:rPr>
        <w:t>Realized losses incurred in connections with the sale of investments.   Unrealized losses/gains are not recorded for DPI purposes</w:t>
      </w:r>
      <w:r w:rsidR="00FF63C5">
        <w:rPr>
          <w:rFonts w:ascii="Arial" w:hAnsi="Arial"/>
          <w:snapToGrid w:val="0"/>
          <w:color w:val="000000"/>
          <w:sz w:val="18"/>
        </w:rPr>
        <w:t xml:space="preserve"> except for Fund 73 investments which use Object 998</w:t>
      </w:r>
      <w:r>
        <w:rPr>
          <w:rFonts w:ascii="Arial" w:hAnsi="Arial"/>
          <w:snapToGrid w:val="0"/>
          <w:color w:val="000000"/>
          <w:sz w:val="18"/>
        </w:rPr>
        <w:t>. Gains from the sale of investments are recorded in Source 280.</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54" w:name="_Toc10862661"/>
      <w:bookmarkStart w:id="1055" w:name="_Toc10863641"/>
      <w:bookmarkStart w:id="1056" w:name="_Toc10863832"/>
      <w:bookmarkStart w:id="1057" w:name="_Toc10864202"/>
      <w:bookmarkStart w:id="1058" w:name="_Toc10865672"/>
      <w:r w:rsidRPr="001C41E8">
        <w:rPr>
          <w:rFonts w:ascii="Arial Narrow" w:hAnsi="Arial Narrow"/>
          <w:b/>
          <w:color w:val="000000"/>
          <w:spacing w:val="-2"/>
        </w:rPr>
        <w:t>965</w:t>
      </w:r>
      <w:r w:rsidRPr="001C41E8">
        <w:rPr>
          <w:rFonts w:ascii="Arial Narrow" w:hAnsi="Arial Narrow"/>
          <w:b/>
          <w:color w:val="000000"/>
          <w:spacing w:val="-2"/>
        </w:rPr>
        <w:tab/>
        <w:t>SELF FUNDED HEALTH BENEFIT COST ADJUSTMENT</w:t>
      </w:r>
      <w:bookmarkEnd w:id="1054"/>
      <w:bookmarkEnd w:id="1055"/>
      <w:bookmarkEnd w:id="1056"/>
      <w:bookmarkEnd w:id="1057"/>
      <w:bookmarkEnd w:id="105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p>
    <w:p w:rsidR="0045555C" w:rsidRDefault="0045555C" w:rsidP="0045555C">
      <w:pPr>
        <w:rPr>
          <w:rFonts w:ascii="Arial" w:hAnsi="Arial"/>
          <w:snapToGrid w:val="0"/>
          <w:color w:val="000000"/>
          <w:sz w:val="18"/>
        </w:rPr>
      </w:pPr>
      <w:r>
        <w:rPr>
          <w:rFonts w:ascii="Arial" w:hAnsi="Arial"/>
          <w:snapToGrid w:val="0"/>
          <w:color w:val="000000"/>
          <w:sz w:val="18"/>
        </w:rPr>
        <w:t>Used only by districts with self-funded health benefit plans. May be used at district option if adjustment of actual incurred self-funded benefit cost is 5% or less of plan expenditures.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59" w:name="_Toc10862662"/>
      <w:bookmarkStart w:id="1060" w:name="_Toc10863642"/>
      <w:bookmarkStart w:id="1061" w:name="_Toc10863833"/>
      <w:bookmarkStart w:id="1062" w:name="_Toc10864203"/>
      <w:bookmarkStart w:id="1063" w:name="_Toc10865673"/>
      <w:r w:rsidRPr="001C41E8">
        <w:rPr>
          <w:rFonts w:ascii="Arial Narrow" w:hAnsi="Arial Narrow"/>
          <w:b/>
          <w:color w:val="000000"/>
          <w:spacing w:val="-2"/>
        </w:rPr>
        <w:t>969</w:t>
      </w:r>
      <w:r w:rsidRPr="001C41E8">
        <w:rPr>
          <w:rFonts w:ascii="Arial Narrow" w:hAnsi="Arial Narrow"/>
          <w:b/>
          <w:color w:val="000000"/>
          <w:spacing w:val="-2"/>
        </w:rPr>
        <w:tab/>
        <w:t>OTHER ADJUSTMENTS</w:t>
      </w:r>
      <w:bookmarkEnd w:id="1059"/>
      <w:bookmarkEnd w:id="1060"/>
      <w:bookmarkEnd w:id="1061"/>
      <w:bookmarkEnd w:id="1062"/>
      <w:bookmarkEnd w:id="106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p>
    <w:p w:rsidR="008F558E" w:rsidRPr="007164BA" w:rsidRDefault="0045555C" w:rsidP="008F558E">
      <w:pPr>
        <w:tabs>
          <w:tab w:val="left" w:pos="594"/>
          <w:tab w:val="left" w:pos="810"/>
          <w:tab w:val="left" w:pos="1794"/>
          <w:tab w:val="left" w:pos="2394"/>
          <w:tab w:val="left" w:pos="9234"/>
        </w:tabs>
        <w:suppressAutoHyphens/>
        <w:rPr>
          <w:rFonts w:ascii="Arial Narrow" w:hAnsi="Arial Narrow" w:cs="Arial Narrow"/>
          <w:spacing w:val="-2"/>
        </w:rPr>
      </w:pPr>
      <w:r>
        <w:rPr>
          <w:rFonts w:ascii="Arial" w:hAnsi="Arial"/>
          <w:snapToGrid w:val="0"/>
          <w:color w:val="000000"/>
          <w:sz w:val="18"/>
        </w:rPr>
        <w:t>Other adjustments not required to be recorded elsewhere.</w:t>
      </w:r>
      <w:r w:rsidR="008F558E">
        <w:rPr>
          <w:rFonts w:ascii="Arial" w:hAnsi="Arial"/>
          <w:snapToGrid w:val="0"/>
          <w:color w:val="000000"/>
          <w:sz w:val="18"/>
        </w:rPr>
        <w:t xml:space="preserve">  </w:t>
      </w:r>
      <w:r w:rsidR="008F558E">
        <w:rPr>
          <w:rFonts w:ascii="Arial Narrow" w:hAnsi="Arial Narrow" w:cs="Arial Narrow"/>
          <w:spacing w:val="-2"/>
        </w:rPr>
        <w:t>Adjustments resulting from trade ins of equipment acquired pursuant to a capital lease would be included here.</w:t>
      </w:r>
      <w:r w:rsidR="00392A12">
        <w:rPr>
          <w:rFonts w:ascii="Arial Narrow" w:hAnsi="Arial Narrow" w:cs="Arial Narrow"/>
          <w:spacing w:val="-2"/>
        </w:rPr>
        <w:t xml:space="preserve"> Uncollectible revenues previously recorded as a receivable should be recorded here.</w:t>
      </w:r>
    </w:p>
    <w:p w:rsidR="0045555C" w:rsidRDefault="0045555C"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C82236" w:rsidRDefault="00C82236" w:rsidP="0045555C">
      <w:pPr>
        <w:rPr>
          <w:rFonts w:ascii="Arial Narrow" w:hAnsi="Arial Narrow"/>
          <w:b/>
          <w:snapToGrid w:val="0"/>
          <w:color w:val="000000"/>
        </w:rPr>
      </w:pPr>
      <w:r>
        <w:rPr>
          <w:rFonts w:ascii="Arial Narrow" w:hAnsi="Arial Narrow"/>
          <w:b/>
          <w:snapToGrid w:val="0"/>
          <w:color w:val="000000"/>
        </w:rPr>
        <w:t>970</w:t>
      </w:r>
      <w:r>
        <w:rPr>
          <w:rFonts w:ascii="Arial Narrow" w:hAnsi="Arial Narrow"/>
          <w:b/>
          <w:snapToGrid w:val="0"/>
          <w:color w:val="000000"/>
        </w:rPr>
        <w:tab/>
        <w:t>REFUND O</w:t>
      </w:r>
      <w:r w:rsidR="00525D0B">
        <w:rPr>
          <w:rFonts w:ascii="Arial Narrow" w:hAnsi="Arial Narrow"/>
          <w:b/>
          <w:snapToGrid w:val="0"/>
          <w:color w:val="000000"/>
        </w:rPr>
        <w:t>F</w:t>
      </w:r>
      <w:r>
        <w:rPr>
          <w:rFonts w:ascii="Arial Narrow" w:hAnsi="Arial Narrow"/>
          <w:b/>
          <w:snapToGrid w:val="0"/>
          <w:color w:val="000000"/>
        </w:rPr>
        <w:t xml:space="preserve"> PRIOR YEAR REVENUE</w:t>
      </w:r>
    </w:p>
    <w:p w:rsidR="00C82236" w:rsidRPr="00C82236" w:rsidRDefault="00C82236" w:rsidP="0045555C">
      <w:pPr>
        <w:rPr>
          <w:rFonts w:ascii="Arial Narrow" w:hAnsi="Arial Narrow"/>
          <w:b/>
          <w:snapToGrid w:val="0"/>
          <w:color w:val="000000"/>
        </w:rPr>
      </w:pPr>
    </w:p>
    <w:p w:rsidR="0045555C" w:rsidRPr="001C41E8" w:rsidRDefault="0045555C" w:rsidP="00120D32">
      <w:pPr>
        <w:rPr>
          <w:rFonts w:ascii="Arial Narrow" w:hAnsi="Arial Narrow"/>
          <w:b/>
          <w:color w:val="000000"/>
          <w:spacing w:val="-2"/>
        </w:rPr>
      </w:pPr>
      <w:bookmarkStart w:id="1064" w:name="_Toc10862663"/>
      <w:bookmarkStart w:id="1065" w:name="_Toc10863643"/>
      <w:bookmarkStart w:id="1066" w:name="_Toc10863834"/>
      <w:bookmarkStart w:id="1067" w:name="_Toc10864204"/>
      <w:bookmarkStart w:id="1068" w:name="_Toc10865674"/>
      <w:r w:rsidRPr="001C41E8">
        <w:rPr>
          <w:rFonts w:ascii="Arial Narrow" w:hAnsi="Arial Narrow"/>
          <w:b/>
          <w:color w:val="000000"/>
          <w:spacing w:val="-2"/>
        </w:rPr>
        <w:t>971</w:t>
      </w:r>
      <w:r w:rsidRPr="001C41E8">
        <w:rPr>
          <w:rFonts w:ascii="Arial Narrow" w:hAnsi="Arial Narrow"/>
          <w:b/>
          <w:color w:val="000000"/>
          <w:spacing w:val="-2"/>
        </w:rPr>
        <w:tab/>
        <w:t>REFUND PAYMENT</w:t>
      </w:r>
      <w:bookmarkEnd w:id="1064"/>
      <w:bookmarkEnd w:id="1065"/>
      <w:bookmarkEnd w:id="1066"/>
      <w:bookmarkEnd w:id="1067"/>
      <w:bookmarkEnd w:id="106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p>
    <w:p w:rsidR="00B14821" w:rsidRDefault="0045555C" w:rsidP="00B14821">
      <w:pPr>
        <w:rPr>
          <w:rFonts w:ascii="Arial" w:hAnsi="Arial"/>
          <w:snapToGrid w:val="0"/>
          <w:color w:val="000000"/>
          <w:sz w:val="18"/>
        </w:rPr>
      </w:pPr>
      <w:r>
        <w:rPr>
          <w:rFonts w:ascii="Arial" w:hAnsi="Arial"/>
          <w:snapToGrid w:val="0"/>
          <w:color w:val="000000"/>
          <w:sz w:val="18"/>
        </w:rPr>
        <w:t>Payments refunding prior year revenues that were included in deductible resources for equalization aid computation in prior years. Expenditures coded to this account increase shared cost in equalization aid computations.</w:t>
      </w:r>
      <w:bookmarkStart w:id="1069" w:name="_Toc10862664"/>
      <w:bookmarkStart w:id="1070" w:name="_Toc10863644"/>
      <w:bookmarkStart w:id="1071" w:name="_Toc10863835"/>
      <w:bookmarkStart w:id="1072" w:name="_Toc10864205"/>
      <w:bookmarkStart w:id="1073" w:name="_Toc10865675"/>
      <w:r w:rsidR="007654F2">
        <w:rPr>
          <w:rFonts w:ascii="Arial" w:hAnsi="Arial"/>
          <w:snapToGrid w:val="0"/>
          <w:color w:val="000000"/>
          <w:sz w:val="18"/>
        </w:rPr>
        <w:t xml:space="preserve"> Include repayments of Medicaid resulting from a prior year Medicaid settlement.</w:t>
      </w:r>
    </w:p>
    <w:p w:rsidR="00B14821" w:rsidRDefault="00B14821" w:rsidP="00B14821">
      <w:pPr>
        <w:rPr>
          <w:rFonts w:ascii="Arial" w:hAnsi="Arial"/>
          <w:snapToGrid w:val="0"/>
          <w:color w:val="000000"/>
          <w:sz w:val="18"/>
        </w:rPr>
      </w:pPr>
    </w:p>
    <w:p w:rsidR="00B14821" w:rsidRPr="00B14821" w:rsidRDefault="00B14821" w:rsidP="00B14821">
      <w:pPr>
        <w:rPr>
          <w:rFonts w:ascii="Arial Narrow" w:hAnsi="Arial Narrow"/>
          <w:b/>
          <w:snapToGrid w:val="0"/>
          <w:color w:val="000000"/>
        </w:rPr>
      </w:pPr>
      <w:r>
        <w:rPr>
          <w:rFonts w:ascii="Arial Narrow" w:hAnsi="Arial Narrow"/>
          <w:b/>
          <w:snapToGrid w:val="0"/>
          <w:color w:val="000000"/>
        </w:rPr>
        <w:t>972</w:t>
      </w:r>
      <w:r>
        <w:rPr>
          <w:rFonts w:ascii="Arial Narrow" w:hAnsi="Arial Narrow"/>
          <w:b/>
          <w:snapToGrid w:val="0"/>
          <w:color w:val="000000"/>
        </w:rPr>
        <w:tab/>
      </w:r>
      <w:r w:rsidR="00FA1664">
        <w:rPr>
          <w:rFonts w:ascii="Arial Narrow" w:hAnsi="Arial Narrow"/>
          <w:b/>
          <w:snapToGrid w:val="0"/>
          <w:color w:val="000000"/>
        </w:rPr>
        <w:t>PROPERTY TAX CHARGEBACK AND EQUALIZATION AID PAYMENTS</w:t>
      </w:r>
    </w:p>
    <w:bookmarkEnd w:id="1069"/>
    <w:bookmarkEnd w:id="1070"/>
    <w:bookmarkEnd w:id="1071"/>
    <w:bookmarkEnd w:id="1072"/>
    <w:bookmarkEnd w:id="1073"/>
    <w:p w:rsidR="0045555C" w:rsidRPr="00B14821" w:rsidRDefault="00B14821" w:rsidP="00B14821">
      <w:pPr>
        <w:rPr>
          <w:rFonts w:ascii="Arial" w:hAnsi="Arial"/>
          <w:snapToGrid w:val="0"/>
          <w:color w:val="000000"/>
          <w:sz w:val="18"/>
        </w:rPr>
      </w:pPr>
      <w:r>
        <w:rPr>
          <w:rFonts w:ascii="Arial Narrow" w:hAnsi="Arial Narrow"/>
          <w:i/>
          <w:color w:val="000000"/>
          <w:spacing w:val="-2"/>
        </w:rPr>
        <w:t xml:space="preserve">Use only </w:t>
      </w:r>
      <w:r w:rsidR="0045555C">
        <w:rPr>
          <w:rFonts w:ascii="Arial" w:hAnsi="Arial"/>
          <w:i/>
          <w:snapToGrid w:val="0"/>
          <w:color w:val="000000"/>
          <w:sz w:val="18"/>
        </w:rPr>
        <w:t>with functions and sub-functions in the 492 000 series</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refunding prior year revenues that were not used to reduce district shared cost in the equalization aid formula. Included here are refunds of state general aid and property taxes (e.g. “property tax chargebacks” and payments to </w:t>
      </w:r>
      <w:r w:rsidR="00834829">
        <w:rPr>
          <w:rFonts w:ascii="Arial" w:hAnsi="Arial"/>
          <w:snapToGrid w:val="0"/>
          <w:color w:val="000000"/>
          <w:sz w:val="18"/>
        </w:rPr>
        <w:t>the State of WI</w:t>
      </w:r>
      <w:r>
        <w:rPr>
          <w:rFonts w:ascii="Arial" w:hAnsi="Arial"/>
          <w:snapToGrid w:val="0"/>
          <w:color w:val="000000"/>
          <w:sz w:val="18"/>
        </w:rPr>
        <w:t xml:space="preserve"> for exceeding revenue limits). Expenditures coded to this account do not affect shared cost in the equalization aid computation.</w:t>
      </w:r>
    </w:p>
    <w:p w:rsidR="0045555C" w:rsidRDefault="0045555C" w:rsidP="0045555C">
      <w:pPr>
        <w:rPr>
          <w:rFonts w:ascii="Arial" w:hAnsi="Arial"/>
          <w:snapToGrid w:val="0"/>
          <w:color w:val="000000"/>
          <w:sz w:val="18"/>
        </w:rPr>
      </w:pPr>
    </w:p>
    <w:p w:rsidR="00B14821" w:rsidRDefault="00B14821" w:rsidP="00120D32">
      <w:pPr>
        <w:rPr>
          <w:rFonts w:ascii="Arial Narrow" w:hAnsi="Arial Narrow"/>
          <w:b/>
          <w:color w:val="000000"/>
          <w:spacing w:val="-2"/>
        </w:rPr>
      </w:pPr>
      <w:bookmarkStart w:id="1074" w:name="_Toc10862665"/>
      <w:bookmarkStart w:id="1075" w:name="_Toc10863645"/>
      <w:bookmarkStart w:id="1076" w:name="_Toc10863836"/>
      <w:bookmarkStart w:id="1077" w:name="_Toc10864206"/>
      <w:bookmarkStart w:id="1078" w:name="_Toc10865676"/>
      <w:r>
        <w:rPr>
          <w:rFonts w:ascii="Arial Narrow" w:hAnsi="Arial Narrow"/>
          <w:b/>
          <w:color w:val="000000"/>
          <w:spacing w:val="-2"/>
        </w:rPr>
        <w:t>980</w:t>
      </w:r>
      <w:r>
        <w:rPr>
          <w:rFonts w:ascii="Arial Narrow" w:hAnsi="Arial Narrow"/>
          <w:b/>
          <w:color w:val="000000"/>
          <w:spacing w:val="-2"/>
        </w:rPr>
        <w:tab/>
        <w:t>MEDICAL SERVICE REIMBURSEMENT TRANSMITTAL</w:t>
      </w:r>
    </w:p>
    <w:p w:rsidR="00B14821" w:rsidRDefault="00B14821" w:rsidP="00120D32">
      <w:pPr>
        <w:rPr>
          <w:rFonts w:ascii="Arial Narrow" w:hAnsi="Arial Narrow"/>
          <w:b/>
          <w:color w:val="000000"/>
          <w:spacing w:val="-2"/>
        </w:rPr>
      </w:pPr>
    </w:p>
    <w:p w:rsidR="0045555C" w:rsidRPr="001C41E8" w:rsidRDefault="0045555C" w:rsidP="00120D32">
      <w:pPr>
        <w:rPr>
          <w:rFonts w:ascii="Arial Narrow" w:hAnsi="Arial Narrow"/>
          <w:b/>
          <w:color w:val="000000"/>
          <w:spacing w:val="-2"/>
        </w:rPr>
      </w:pPr>
      <w:r w:rsidRPr="001C41E8">
        <w:rPr>
          <w:rFonts w:ascii="Arial Narrow" w:hAnsi="Arial Narrow"/>
          <w:b/>
          <w:color w:val="000000"/>
          <w:spacing w:val="-2"/>
        </w:rPr>
        <w:t>981</w:t>
      </w:r>
      <w:r w:rsidRPr="001C41E8">
        <w:rPr>
          <w:rFonts w:ascii="Arial Narrow" w:hAnsi="Arial Narrow"/>
          <w:b/>
          <w:color w:val="000000"/>
          <w:spacing w:val="-2"/>
        </w:rPr>
        <w:tab/>
        <w:t>MEDICAID RECEIPTS TRANSMITTED TO OTHERS</w:t>
      </w:r>
      <w:bookmarkEnd w:id="1074"/>
      <w:bookmarkEnd w:id="1075"/>
      <w:bookmarkEnd w:id="1076"/>
      <w:bookmarkEnd w:id="1077"/>
      <w:bookmarkEnd w:id="107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45555C" w:rsidRDefault="0045555C" w:rsidP="0045555C">
      <w:pPr>
        <w:rPr>
          <w:rFonts w:ascii="Arial" w:hAnsi="Arial"/>
          <w:snapToGrid w:val="0"/>
          <w:color w:val="000000"/>
          <w:sz w:val="18"/>
        </w:rPr>
      </w:pPr>
      <w:r>
        <w:rPr>
          <w:rFonts w:ascii="Arial" w:hAnsi="Arial"/>
          <w:snapToGrid w:val="0"/>
          <w:color w:val="000000"/>
          <w:sz w:val="18"/>
        </w:rPr>
        <w:t>Transmittal of Medicaid reimbursements for medical services provided pupils from other districts.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79" w:name="_Toc10862666"/>
      <w:bookmarkStart w:id="1080" w:name="_Toc10863646"/>
      <w:bookmarkStart w:id="1081" w:name="_Toc10863837"/>
      <w:bookmarkStart w:id="1082" w:name="_Toc10864207"/>
      <w:bookmarkStart w:id="1083" w:name="_Toc10865677"/>
      <w:r w:rsidRPr="001C41E8">
        <w:rPr>
          <w:rFonts w:ascii="Arial Narrow" w:hAnsi="Arial Narrow"/>
          <w:b/>
          <w:color w:val="000000"/>
          <w:spacing w:val="-2"/>
        </w:rPr>
        <w:t>989</w:t>
      </w:r>
      <w:r w:rsidRPr="001C41E8">
        <w:rPr>
          <w:rFonts w:ascii="Arial Narrow" w:hAnsi="Arial Narrow"/>
          <w:b/>
          <w:color w:val="000000"/>
          <w:spacing w:val="-2"/>
        </w:rPr>
        <w:tab/>
        <w:t>OTHER MEDICIAL REIMBURSEMENTS TRANSITED TO OTHERS</w:t>
      </w:r>
      <w:bookmarkEnd w:id="1079"/>
      <w:bookmarkEnd w:id="1080"/>
      <w:bookmarkEnd w:id="1081"/>
      <w:bookmarkEnd w:id="1082"/>
      <w:bookmarkEnd w:id="108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45555C" w:rsidRDefault="0045555C" w:rsidP="0045555C">
      <w:pPr>
        <w:rPr>
          <w:rFonts w:ascii="Arial" w:hAnsi="Arial"/>
          <w:snapToGrid w:val="0"/>
          <w:color w:val="000000"/>
          <w:sz w:val="18"/>
        </w:rPr>
      </w:pPr>
      <w:r>
        <w:rPr>
          <w:rFonts w:ascii="Arial" w:hAnsi="Arial"/>
          <w:snapToGrid w:val="0"/>
          <w:color w:val="000000"/>
          <w:sz w:val="18"/>
        </w:rPr>
        <w:t>Transmittal of reimbursements, other than Medicaid, for medical services provided pupils from other districts.</w:t>
      </w:r>
    </w:p>
    <w:p w:rsidR="0045555C" w:rsidRDefault="0045555C" w:rsidP="0045555C">
      <w:pPr>
        <w:rPr>
          <w:rFonts w:ascii="Arial" w:hAnsi="Arial"/>
          <w:snapToGrid w:val="0"/>
          <w:color w:val="000000"/>
          <w:sz w:val="18"/>
        </w:rPr>
      </w:pPr>
    </w:p>
    <w:p w:rsidR="00B14821" w:rsidRDefault="00B14821" w:rsidP="00120D32">
      <w:pPr>
        <w:rPr>
          <w:rFonts w:ascii="Arial Narrow" w:hAnsi="Arial Narrow"/>
          <w:b/>
          <w:color w:val="000000"/>
          <w:spacing w:val="-2"/>
        </w:rPr>
      </w:pPr>
      <w:bookmarkStart w:id="1084" w:name="_Toc10862667"/>
      <w:bookmarkStart w:id="1085" w:name="_Toc10863647"/>
      <w:bookmarkStart w:id="1086" w:name="_Toc10863838"/>
      <w:bookmarkStart w:id="1087" w:name="_Toc10864208"/>
      <w:bookmarkStart w:id="1088" w:name="_Toc10865678"/>
      <w:r>
        <w:rPr>
          <w:rFonts w:ascii="Arial Narrow" w:hAnsi="Arial Narrow"/>
          <w:b/>
          <w:color w:val="000000"/>
          <w:spacing w:val="-2"/>
        </w:rPr>
        <w:t>990</w:t>
      </w:r>
      <w:r>
        <w:rPr>
          <w:rFonts w:ascii="Arial Narrow" w:hAnsi="Arial Narrow"/>
          <w:b/>
          <w:color w:val="000000"/>
          <w:spacing w:val="-2"/>
        </w:rPr>
        <w:tab/>
        <w:t>MISCELLANEOUS</w:t>
      </w:r>
    </w:p>
    <w:p w:rsidR="00B14821" w:rsidRDefault="00B14821" w:rsidP="00120D32">
      <w:pPr>
        <w:rPr>
          <w:rFonts w:ascii="Arial Narrow" w:hAnsi="Arial Narrow"/>
          <w:b/>
          <w:color w:val="000000"/>
          <w:spacing w:val="-2"/>
        </w:rPr>
      </w:pPr>
    </w:p>
    <w:p w:rsidR="0045555C" w:rsidRPr="001C41E8" w:rsidRDefault="0045555C" w:rsidP="00120D32">
      <w:pPr>
        <w:rPr>
          <w:rFonts w:ascii="Arial Narrow" w:hAnsi="Arial Narrow"/>
          <w:b/>
          <w:color w:val="000000"/>
          <w:spacing w:val="-2"/>
        </w:rPr>
      </w:pPr>
      <w:r w:rsidRPr="001C41E8">
        <w:rPr>
          <w:rFonts w:ascii="Arial Narrow" w:hAnsi="Arial Narrow"/>
          <w:b/>
          <w:color w:val="000000"/>
          <w:spacing w:val="-2"/>
        </w:rPr>
        <w:t>991</w:t>
      </w:r>
      <w:r w:rsidRPr="001C41E8">
        <w:rPr>
          <w:rFonts w:ascii="Arial Narrow" w:hAnsi="Arial Narrow"/>
          <w:b/>
          <w:color w:val="000000"/>
          <w:spacing w:val="-2"/>
        </w:rPr>
        <w:tab/>
        <w:t>TRUST FUND EXPENDITURES</w:t>
      </w:r>
      <w:bookmarkEnd w:id="1084"/>
      <w:bookmarkEnd w:id="1085"/>
      <w:bookmarkEnd w:id="1086"/>
      <w:bookmarkEnd w:id="1087"/>
      <w:bookmarkEnd w:id="1088"/>
    </w:p>
    <w:p w:rsidR="00091C23"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420 000 series</w:t>
      </w:r>
      <w:r w:rsidR="00091C23">
        <w:rPr>
          <w:rFonts w:ascii="Arial" w:hAnsi="Arial"/>
          <w:i/>
          <w:snapToGrid w:val="0"/>
          <w:color w:val="000000"/>
          <w:sz w:val="18"/>
        </w:rPr>
        <w:t>.</w:t>
      </w:r>
    </w:p>
    <w:p w:rsidR="0045555C" w:rsidRDefault="00091C23" w:rsidP="0045555C">
      <w:pPr>
        <w:rPr>
          <w:rFonts w:ascii="Arial" w:hAnsi="Arial"/>
          <w:snapToGrid w:val="0"/>
          <w:color w:val="000000"/>
          <w:sz w:val="18"/>
        </w:rPr>
      </w:pPr>
      <w:r>
        <w:rPr>
          <w:rFonts w:ascii="Arial" w:hAnsi="Arial"/>
          <w:i/>
          <w:snapToGrid w:val="0"/>
          <w:color w:val="000000"/>
          <w:sz w:val="18"/>
        </w:rPr>
        <w:t xml:space="preserve"> </w:t>
      </w:r>
      <w:r w:rsidRPr="00091C23">
        <w:rPr>
          <w:rFonts w:ascii="Arial" w:hAnsi="Arial"/>
          <w:snapToGrid w:val="0"/>
          <w:color w:val="000000"/>
          <w:sz w:val="18"/>
        </w:rPr>
        <w:t>Expenditures from</w:t>
      </w:r>
      <w:r>
        <w:rPr>
          <w:rFonts w:ascii="Arial" w:hAnsi="Arial"/>
          <w:i/>
          <w:snapToGrid w:val="0"/>
          <w:color w:val="000000"/>
          <w:sz w:val="18"/>
        </w:rPr>
        <w:t xml:space="preserve"> </w:t>
      </w:r>
      <w:r>
        <w:rPr>
          <w:rFonts w:ascii="Arial" w:hAnsi="Arial"/>
          <w:snapToGrid w:val="0"/>
          <w:color w:val="000000"/>
          <w:sz w:val="18"/>
        </w:rPr>
        <w:t>d</w:t>
      </w:r>
      <w:r w:rsidR="0045555C">
        <w:rPr>
          <w:rFonts w:ascii="Arial" w:hAnsi="Arial"/>
          <w:snapToGrid w:val="0"/>
          <w:color w:val="000000"/>
          <w:sz w:val="18"/>
        </w:rPr>
        <w:t>istrict trust funds 72</w:t>
      </w:r>
      <w:r w:rsidR="008B56EA">
        <w:rPr>
          <w:rFonts w:ascii="Arial" w:hAnsi="Arial"/>
          <w:snapToGrid w:val="0"/>
          <w:color w:val="000000"/>
          <w:sz w:val="18"/>
        </w:rPr>
        <w:t xml:space="preserve"> and</w:t>
      </w:r>
      <w:r w:rsidR="0045555C">
        <w:rPr>
          <w:rFonts w:ascii="Arial" w:hAnsi="Arial"/>
          <w:snapToGrid w:val="0"/>
          <w:color w:val="000000"/>
          <w:sz w:val="18"/>
        </w:rPr>
        <w:t xml:space="preserve"> 76</w:t>
      </w:r>
      <w:r w:rsidR="008B56EA">
        <w:rPr>
          <w:rFonts w:ascii="Arial" w:hAnsi="Arial"/>
          <w:snapToGrid w:val="0"/>
          <w:color w:val="000000"/>
          <w:sz w:val="18"/>
        </w:rPr>
        <w:t>. Also included here are employee benefits paid from fund 73 for “other post employment benefits” (OPEB) and supplemental pension type</w:t>
      </w:r>
      <w:r w:rsidR="005A34E3">
        <w:rPr>
          <w:rFonts w:ascii="Arial" w:hAnsi="Arial"/>
          <w:snapToGrid w:val="0"/>
          <w:color w:val="000000"/>
          <w:sz w:val="18"/>
        </w:rPr>
        <w:t xml:space="preserve"> (stipends)</w:t>
      </w:r>
      <w:r w:rsidR="008B56EA">
        <w:rPr>
          <w:rFonts w:ascii="Arial" w:hAnsi="Arial"/>
          <w:snapToGrid w:val="0"/>
          <w:color w:val="000000"/>
          <w:sz w:val="18"/>
        </w:rPr>
        <w:t xml:space="preserve"> benefits provided separately from a defined benefit pension plan.</w:t>
      </w:r>
    </w:p>
    <w:p w:rsidR="00091C23" w:rsidRDefault="00091C23" w:rsidP="0045555C">
      <w:pPr>
        <w:rPr>
          <w:rFonts w:ascii="Arial" w:hAnsi="Arial"/>
          <w:snapToGrid w:val="0"/>
          <w:color w:val="000000"/>
          <w:sz w:val="18"/>
        </w:rPr>
      </w:pPr>
    </w:p>
    <w:p w:rsidR="00091C23" w:rsidRPr="00091C23" w:rsidRDefault="00091C23" w:rsidP="0045555C">
      <w:pPr>
        <w:rPr>
          <w:rFonts w:ascii="Arial" w:hAnsi="Arial"/>
          <w:b/>
          <w:snapToGrid w:val="0"/>
          <w:color w:val="000000"/>
          <w:sz w:val="18"/>
        </w:rPr>
      </w:pPr>
      <w:r w:rsidRPr="00091C23">
        <w:rPr>
          <w:rFonts w:ascii="Arial" w:hAnsi="Arial"/>
          <w:b/>
          <w:snapToGrid w:val="0"/>
          <w:color w:val="000000"/>
          <w:sz w:val="18"/>
        </w:rPr>
        <w:t>992</w:t>
      </w:r>
      <w:r w:rsidRPr="00091C23">
        <w:rPr>
          <w:rFonts w:ascii="Arial" w:hAnsi="Arial"/>
          <w:b/>
          <w:snapToGrid w:val="0"/>
          <w:color w:val="000000"/>
          <w:sz w:val="18"/>
        </w:rPr>
        <w:tab/>
        <w:t>TRUST FUND DISBURSEMENTS—PENSION</w:t>
      </w:r>
    </w:p>
    <w:p w:rsidR="00091C23" w:rsidRPr="00091C23" w:rsidRDefault="00091C23" w:rsidP="0045555C">
      <w:pPr>
        <w:rPr>
          <w:rFonts w:ascii="Arial" w:hAnsi="Arial"/>
          <w:i/>
          <w:snapToGrid w:val="0"/>
          <w:color w:val="000000"/>
          <w:sz w:val="18"/>
        </w:rPr>
      </w:pPr>
      <w:r w:rsidRPr="00091C23">
        <w:rPr>
          <w:rFonts w:ascii="Arial" w:hAnsi="Arial"/>
          <w:i/>
          <w:snapToGrid w:val="0"/>
          <w:color w:val="000000"/>
          <w:sz w:val="18"/>
        </w:rPr>
        <w:t xml:space="preserve">Used only with functions and sub-functions in the 420000 series. </w:t>
      </w:r>
    </w:p>
    <w:p w:rsidR="00091C23" w:rsidRDefault="00091C23" w:rsidP="0045555C">
      <w:pPr>
        <w:rPr>
          <w:rFonts w:ascii="Arial" w:hAnsi="Arial"/>
          <w:snapToGrid w:val="0"/>
          <w:color w:val="000000"/>
          <w:sz w:val="18"/>
        </w:rPr>
      </w:pPr>
      <w:r>
        <w:rPr>
          <w:rFonts w:ascii="Arial" w:hAnsi="Arial"/>
          <w:snapToGrid w:val="0"/>
          <w:color w:val="000000"/>
          <w:sz w:val="18"/>
        </w:rPr>
        <w:t>Employee benefits paid from Fund 73 for pension benefits.</w:t>
      </w:r>
    </w:p>
    <w:p w:rsidR="00091C23" w:rsidRDefault="00091C23" w:rsidP="0045555C">
      <w:pPr>
        <w:rPr>
          <w:rFonts w:ascii="Arial" w:hAnsi="Arial"/>
          <w:snapToGrid w:val="0"/>
          <w:color w:val="000000"/>
          <w:sz w:val="18"/>
        </w:rPr>
      </w:pPr>
    </w:p>
    <w:p w:rsidR="00091C23" w:rsidRPr="00091C23" w:rsidRDefault="00091C23" w:rsidP="0045555C">
      <w:pPr>
        <w:rPr>
          <w:rFonts w:ascii="Arial" w:hAnsi="Arial"/>
          <w:b/>
          <w:snapToGrid w:val="0"/>
          <w:color w:val="000000"/>
          <w:sz w:val="18"/>
        </w:rPr>
      </w:pPr>
      <w:r w:rsidRPr="00091C23">
        <w:rPr>
          <w:rFonts w:ascii="Arial" w:hAnsi="Arial"/>
          <w:b/>
          <w:snapToGrid w:val="0"/>
          <w:color w:val="000000"/>
          <w:sz w:val="18"/>
        </w:rPr>
        <w:t>993</w:t>
      </w:r>
      <w:r w:rsidRPr="00091C23">
        <w:rPr>
          <w:rFonts w:ascii="Arial" w:hAnsi="Arial"/>
          <w:b/>
          <w:snapToGrid w:val="0"/>
          <w:color w:val="000000"/>
          <w:sz w:val="18"/>
        </w:rPr>
        <w:tab/>
      </w:r>
      <w:r w:rsidR="007F193F">
        <w:rPr>
          <w:rFonts w:ascii="Arial" w:hAnsi="Arial"/>
          <w:b/>
          <w:snapToGrid w:val="0"/>
          <w:color w:val="000000"/>
          <w:sz w:val="18"/>
        </w:rPr>
        <w:t>TRUST FUND DISBURSEMENTS—HRA</w:t>
      </w:r>
    </w:p>
    <w:p w:rsidR="00091C23" w:rsidRPr="00091C23" w:rsidRDefault="00091C23" w:rsidP="0045555C">
      <w:pPr>
        <w:rPr>
          <w:rFonts w:ascii="Arial" w:hAnsi="Arial"/>
          <w:i/>
          <w:snapToGrid w:val="0"/>
          <w:color w:val="000000"/>
          <w:sz w:val="18"/>
        </w:rPr>
      </w:pPr>
      <w:r w:rsidRPr="00091C23">
        <w:rPr>
          <w:rFonts w:ascii="Arial" w:hAnsi="Arial"/>
          <w:i/>
          <w:snapToGrid w:val="0"/>
          <w:color w:val="000000"/>
          <w:sz w:val="18"/>
        </w:rPr>
        <w:t>Used only with functions and sub-functions in the 420000 series.</w:t>
      </w:r>
    </w:p>
    <w:p w:rsidR="00091C23" w:rsidRDefault="00091C23" w:rsidP="0045555C">
      <w:pPr>
        <w:rPr>
          <w:rFonts w:ascii="Arial" w:hAnsi="Arial"/>
          <w:snapToGrid w:val="0"/>
          <w:color w:val="000000"/>
          <w:sz w:val="18"/>
        </w:rPr>
      </w:pPr>
      <w:r>
        <w:rPr>
          <w:rFonts w:ascii="Arial" w:hAnsi="Arial"/>
          <w:snapToGrid w:val="0"/>
          <w:color w:val="000000"/>
          <w:sz w:val="18"/>
        </w:rPr>
        <w:t>Employee benefits paid from Fund 73 for health reimbursement arrange</w:t>
      </w:r>
      <w:r w:rsidR="007F193F">
        <w:rPr>
          <w:rFonts w:ascii="Arial" w:hAnsi="Arial"/>
          <w:snapToGrid w:val="0"/>
          <w:color w:val="000000"/>
          <w:sz w:val="18"/>
        </w:rPr>
        <w:t>ments</w:t>
      </w:r>
      <w:r w:rsidR="000B261E">
        <w:rPr>
          <w:rFonts w:ascii="Arial" w:hAnsi="Arial"/>
          <w:snapToGrid w:val="0"/>
          <w:color w:val="000000"/>
          <w:sz w:val="18"/>
        </w:rPr>
        <w:t xml:space="preserve"> that are not included in the OPEB actuarial study</w:t>
      </w:r>
      <w:r>
        <w:rPr>
          <w:rFonts w:ascii="Arial" w:hAnsi="Arial"/>
          <w:snapToGrid w:val="0"/>
          <w:color w:val="000000"/>
          <w:sz w:val="18"/>
        </w:rPr>
        <w:t>.  There must exist an irrevocable trust for these to be accounted for in Fund 73.</w:t>
      </w:r>
    </w:p>
    <w:p w:rsidR="005E55A6" w:rsidRDefault="005E55A6" w:rsidP="0045555C">
      <w:pPr>
        <w:rPr>
          <w:rFonts w:ascii="Arial" w:hAnsi="Arial"/>
          <w:snapToGrid w:val="0"/>
          <w:color w:val="000000"/>
          <w:sz w:val="18"/>
        </w:rPr>
      </w:pPr>
    </w:p>
    <w:p w:rsidR="005E55A6" w:rsidRPr="005E55A6" w:rsidRDefault="005E55A6" w:rsidP="0045555C">
      <w:pPr>
        <w:rPr>
          <w:rFonts w:ascii="Arial" w:hAnsi="Arial"/>
          <w:b/>
          <w:snapToGrid w:val="0"/>
          <w:color w:val="000000"/>
          <w:sz w:val="18"/>
        </w:rPr>
      </w:pPr>
      <w:r w:rsidRPr="005E55A6">
        <w:rPr>
          <w:rFonts w:ascii="Arial" w:hAnsi="Arial"/>
          <w:b/>
          <w:snapToGrid w:val="0"/>
          <w:color w:val="000000"/>
          <w:sz w:val="18"/>
        </w:rPr>
        <w:t>994</w:t>
      </w:r>
      <w:r w:rsidRPr="005E55A6">
        <w:rPr>
          <w:rFonts w:ascii="Arial" w:hAnsi="Arial"/>
          <w:b/>
          <w:snapToGrid w:val="0"/>
          <w:color w:val="000000"/>
          <w:sz w:val="18"/>
        </w:rPr>
        <w:tab/>
        <w:t>TRUST FUND DISBURSEMENT—IMPLICIT RATE SUBSIDY</w:t>
      </w:r>
    </w:p>
    <w:p w:rsidR="005E55A6" w:rsidRPr="00091C23" w:rsidRDefault="005E55A6" w:rsidP="005E55A6">
      <w:pPr>
        <w:rPr>
          <w:rFonts w:ascii="Arial" w:hAnsi="Arial"/>
          <w:i/>
          <w:snapToGrid w:val="0"/>
          <w:color w:val="000000"/>
          <w:sz w:val="18"/>
        </w:rPr>
      </w:pPr>
      <w:r w:rsidRPr="00091C23">
        <w:rPr>
          <w:rFonts w:ascii="Arial" w:hAnsi="Arial"/>
          <w:i/>
          <w:snapToGrid w:val="0"/>
          <w:color w:val="000000"/>
          <w:sz w:val="18"/>
        </w:rPr>
        <w:t>Used only with functions and sub-functions in the 420000 series.</w:t>
      </w:r>
    </w:p>
    <w:p w:rsidR="005E55A6" w:rsidRDefault="005E55A6" w:rsidP="0045555C">
      <w:pPr>
        <w:rPr>
          <w:rFonts w:ascii="Arial" w:hAnsi="Arial"/>
          <w:snapToGrid w:val="0"/>
          <w:color w:val="000000"/>
          <w:sz w:val="18"/>
        </w:rPr>
      </w:pPr>
      <w:r>
        <w:rPr>
          <w:rFonts w:ascii="Arial" w:hAnsi="Arial"/>
          <w:snapToGrid w:val="0"/>
          <w:color w:val="000000"/>
          <w:sz w:val="18"/>
        </w:rPr>
        <w:t>Implicit rate subsidy paid from Fund 73.</w:t>
      </w:r>
    </w:p>
    <w:p w:rsidR="006130DE" w:rsidRDefault="006130DE" w:rsidP="0045555C">
      <w:pPr>
        <w:rPr>
          <w:rFonts w:ascii="Arial" w:hAnsi="Arial"/>
          <w:snapToGrid w:val="0"/>
          <w:color w:val="000000"/>
          <w:sz w:val="18"/>
        </w:rPr>
      </w:pPr>
    </w:p>
    <w:p w:rsidR="006130DE" w:rsidRPr="006130DE" w:rsidRDefault="006130DE" w:rsidP="0045555C">
      <w:pPr>
        <w:rPr>
          <w:rFonts w:ascii="Arial" w:hAnsi="Arial"/>
          <w:b/>
          <w:snapToGrid w:val="0"/>
          <w:color w:val="000000"/>
          <w:sz w:val="18"/>
        </w:rPr>
      </w:pPr>
      <w:r w:rsidRPr="006130DE">
        <w:rPr>
          <w:rFonts w:ascii="Arial" w:hAnsi="Arial"/>
          <w:b/>
          <w:snapToGrid w:val="0"/>
          <w:color w:val="000000"/>
          <w:sz w:val="18"/>
        </w:rPr>
        <w:t>996</w:t>
      </w:r>
      <w:r w:rsidRPr="006130DE">
        <w:rPr>
          <w:rFonts w:ascii="Arial" w:hAnsi="Arial"/>
          <w:b/>
          <w:snapToGrid w:val="0"/>
          <w:color w:val="000000"/>
          <w:sz w:val="18"/>
        </w:rPr>
        <w:tab/>
        <w:t>TRUST FUND DISBURSEMENT—TSA AND OTHER MISCELLANEOUS BENEFITS</w:t>
      </w:r>
    </w:p>
    <w:p w:rsidR="006130DE" w:rsidRPr="006130DE" w:rsidRDefault="006130DE" w:rsidP="0045555C">
      <w:pPr>
        <w:rPr>
          <w:rFonts w:ascii="Arial" w:hAnsi="Arial"/>
          <w:i/>
          <w:snapToGrid w:val="0"/>
          <w:color w:val="000000"/>
          <w:sz w:val="18"/>
        </w:rPr>
      </w:pPr>
      <w:r w:rsidRPr="006130DE">
        <w:rPr>
          <w:rFonts w:ascii="Arial" w:hAnsi="Arial"/>
          <w:i/>
          <w:snapToGrid w:val="0"/>
          <w:color w:val="000000"/>
          <w:sz w:val="18"/>
        </w:rPr>
        <w:t>Used only with functions and sub-functions in the 420000 series.</w:t>
      </w:r>
    </w:p>
    <w:p w:rsidR="006130DE" w:rsidRDefault="006130DE" w:rsidP="0045555C">
      <w:pPr>
        <w:rPr>
          <w:rFonts w:ascii="Arial" w:hAnsi="Arial"/>
          <w:snapToGrid w:val="0"/>
          <w:color w:val="000000"/>
          <w:sz w:val="18"/>
        </w:rPr>
      </w:pPr>
      <w:r>
        <w:rPr>
          <w:rFonts w:ascii="Arial" w:hAnsi="Arial"/>
          <w:snapToGrid w:val="0"/>
          <w:color w:val="000000"/>
          <w:sz w:val="18"/>
        </w:rPr>
        <w:t>Payments for tax sheltered annuities and other benefits from Fund 73</w:t>
      </w:r>
      <w:r w:rsidR="000B261E">
        <w:rPr>
          <w:rFonts w:ascii="Arial" w:hAnsi="Arial"/>
          <w:snapToGrid w:val="0"/>
          <w:color w:val="000000"/>
          <w:sz w:val="18"/>
        </w:rPr>
        <w:t xml:space="preserve"> that are not included in the OPEB actuarial study</w:t>
      </w:r>
      <w:r>
        <w:rPr>
          <w:rFonts w:ascii="Arial" w:hAnsi="Arial"/>
          <w:snapToGrid w:val="0"/>
          <w:color w:val="000000"/>
          <w:sz w:val="18"/>
        </w:rPr>
        <w:t>.</w:t>
      </w:r>
    </w:p>
    <w:p w:rsidR="006130DE" w:rsidRDefault="006130DE" w:rsidP="0045555C">
      <w:pPr>
        <w:rPr>
          <w:rFonts w:ascii="Arial" w:hAnsi="Arial"/>
          <w:snapToGrid w:val="0"/>
          <w:color w:val="000000"/>
          <w:sz w:val="18"/>
        </w:rPr>
      </w:pPr>
    </w:p>
    <w:p w:rsidR="006130DE" w:rsidRPr="00FF63C5" w:rsidRDefault="006130DE" w:rsidP="0045555C">
      <w:pPr>
        <w:rPr>
          <w:rFonts w:ascii="Arial" w:hAnsi="Arial"/>
          <w:b/>
          <w:snapToGrid w:val="0"/>
          <w:color w:val="000000"/>
          <w:sz w:val="18"/>
        </w:rPr>
      </w:pPr>
      <w:r w:rsidRPr="00FF63C5">
        <w:rPr>
          <w:rFonts w:ascii="Arial" w:hAnsi="Arial"/>
          <w:b/>
          <w:snapToGrid w:val="0"/>
          <w:color w:val="000000"/>
          <w:sz w:val="18"/>
        </w:rPr>
        <w:t>998</w:t>
      </w:r>
      <w:r w:rsidRPr="00FF63C5">
        <w:rPr>
          <w:rFonts w:ascii="Arial" w:hAnsi="Arial"/>
          <w:b/>
          <w:snapToGrid w:val="0"/>
          <w:color w:val="000000"/>
          <w:sz w:val="18"/>
        </w:rPr>
        <w:tab/>
        <w:t>UNREALIZED LOSSES ON INVESTMENTS</w:t>
      </w:r>
    </w:p>
    <w:p w:rsidR="006130DE" w:rsidRPr="00FF63C5" w:rsidRDefault="00FF63C5" w:rsidP="0045555C">
      <w:pPr>
        <w:rPr>
          <w:rFonts w:ascii="Arial" w:hAnsi="Arial"/>
          <w:i/>
          <w:snapToGrid w:val="0"/>
          <w:color w:val="000000"/>
          <w:sz w:val="18"/>
        </w:rPr>
      </w:pPr>
      <w:r w:rsidRPr="00FF63C5">
        <w:rPr>
          <w:rFonts w:ascii="Arial" w:hAnsi="Arial"/>
          <w:i/>
          <w:snapToGrid w:val="0"/>
          <w:color w:val="000000"/>
          <w:sz w:val="18"/>
        </w:rPr>
        <w:t>Used with Function 420000 in Fund</w:t>
      </w:r>
      <w:r w:rsidR="00C82324">
        <w:rPr>
          <w:rFonts w:ascii="Arial" w:hAnsi="Arial"/>
          <w:i/>
          <w:snapToGrid w:val="0"/>
          <w:color w:val="000000"/>
          <w:sz w:val="18"/>
        </w:rPr>
        <w:t>s 72 and</w:t>
      </w:r>
      <w:r w:rsidRPr="00FF63C5">
        <w:rPr>
          <w:rFonts w:ascii="Arial" w:hAnsi="Arial"/>
          <w:i/>
          <w:snapToGrid w:val="0"/>
          <w:color w:val="000000"/>
          <w:sz w:val="18"/>
        </w:rPr>
        <w:t xml:space="preserve"> 73 only.</w:t>
      </w:r>
    </w:p>
    <w:p w:rsidR="00FF63C5" w:rsidRDefault="009E744F" w:rsidP="0045555C">
      <w:pPr>
        <w:rPr>
          <w:rFonts w:ascii="Arial" w:hAnsi="Arial"/>
          <w:snapToGrid w:val="0"/>
          <w:color w:val="000000"/>
          <w:sz w:val="18"/>
        </w:rPr>
      </w:pPr>
      <w:r>
        <w:rPr>
          <w:rFonts w:ascii="Arial" w:hAnsi="Arial"/>
          <w:snapToGrid w:val="0"/>
          <w:color w:val="000000"/>
          <w:sz w:val="18"/>
        </w:rPr>
        <w:t xml:space="preserve">Losses recognized from changes in the value of investments. Losses represent the excess of the cost or any other basis at the date of valuation over fair value.  </w:t>
      </w:r>
      <w:r w:rsidR="00FF63C5">
        <w:rPr>
          <w:rFonts w:ascii="Arial" w:hAnsi="Arial"/>
          <w:snapToGrid w:val="0"/>
          <w:color w:val="000000"/>
          <w:sz w:val="18"/>
        </w:rPr>
        <w:t xml:space="preserve">Unrealized losses </w:t>
      </w:r>
      <w:r>
        <w:rPr>
          <w:rFonts w:ascii="Arial" w:hAnsi="Arial"/>
          <w:snapToGrid w:val="0"/>
          <w:color w:val="000000"/>
          <w:sz w:val="18"/>
        </w:rPr>
        <w:t>are only recognized for</w:t>
      </w:r>
      <w:r w:rsidR="00FF63C5">
        <w:rPr>
          <w:rFonts w:ascii="Arial" w:hAnsi="Arial"/>
          <w:snapToGrid w:val="0"/>
          <w:color w:val="000000"/>
          <w:sz w:val="18"/>
        </w:rPr>
        <w:t xml:space="preserve"> Fund 7</w:t>
      </w:r>
      <w:r w:rsidR="00C82324">
        <w:rPr>
          <w:rFonts w:ascii="Arial" w:hAnsi="Arial"/>
          <w:snapToGrid w:val="0"/>
          <w:color w:val="000000"/>
          <w:sz w:val="18"/>
        </w:rPr>
        <w:t>2 and Fund 73</w:t>
      </w:r>
      <w:r w:rsidR="00FF63C5">
        <w:rPr>
          <w:rFonts w:ascii="Arial" w:hAnsi="Arial"/>
          <w:snapToGrid w:val="0"/>
          <w:color w:val="000000"/>
          <w:sz w:val="18"/>
        </w:rPr>
        <w:t xml:space="preserve"> investments.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89" w:name="_Toc10862668"/>
      <w:bookmarkStart w:id="1090" w:name="_Toc10863648"/>
      <w:bookmarkStart w:id="1091" w:name="_Toc10863839"/>
      <w:bookmarkStart w:id="1092" w:name="_Toc10864209"/>
      <w:bookmarkStart w:id="1093" w:name="_Toc10865679"/>
      <w:r w:rsidRPr="001C41E8">
        <w:rPr>
          <w:rFonts w:ascii="Arial Narrow" w:hAnsi="Arial Narrow"/>
          <w:b/>
          <w:color w:val="000000"/>
          <w:spacing w:val="-2"/>
        </w:rPr>
        <w:t>999</w:t>
      </w:r>
      <w:r w:rsidRPr="001C41E8">
        <w:rPr>
          <w:rFonts w:ascii="Arial Narrow" w:hAnsi="Arial Narrow"/>
          <w:b/>
          <w:color w:val="000000"/>
          <w:spacing w:val="-2"/>
        </w:rPr>
        <w:tab/>
        <w:t>OTHER MISCELLANEOUS</w:t>
      </w:r>
      <w:bookmarkEnd w:id="1089"/>
      <w:bookmarkEnd w:id="1090"/>
      <w:bookmarkEnd w:id="1091"/>
      <w:bookmarkEnd w:id="1092"/>
      <w:bookmarkEnd w:id="1093"/>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254 600, 256 300, 256 700, 256 800, 256 900, 270 000, 280 000, 400 000 series   </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that are not required to be coded elsewhere. </w:t>
      </w:r>
    </w:p>
    <w:p w:rsidR="0045555C" w:rsidRDefault="0045555C" w:rsidP="0045555C"/>
    <w:p w:rsidR="006B3026" w:rsidRDefault="006B3026" w:rsidP="00961D8E">
      <w:pPr>
        <w:pStyle w:val="Heading1"/>
        <w:numPr>
          <w:ilvl w:val="0"/>
          <w:numId w:val="66"/>
        </w:numPr>
        <w:sectPr w:rsidR="006B3026" w:rsidSect="00711D7E">
          <w:headerReference w:type="default" r:id="rId12"/>
          <w:headerReference w:type="first" r:id="rId13"/>
          <w:pgSz w:w="12240" w:h="15840" w:code="1"/>
          <w:pgMar w:top="1440" w:right="1440" w:bottom="1440" w:left="1440" w:header="720" w:footer="720" w:gutter="0"/>
          <w:pgNumType w:start="1" w:chapStyle="1"/>
          <w:cols w:space="720"/>
        </w:sectPr>
      </w:pPr>
    </w:p>
    <w:p w:rsidR="0045555C" w:rsidRDefault="00A57DC5" w:rsidP="006B3026">
      <w:pPr>
        <w:pStyle w:val="Heading1"/>
      </w:pPr>
      <w:bookmarkStart w:id="1094" w:name="_Toc10621733"/>
      <w:bookmarkStart w:id="1095" w:name="_Toc10862669"/>
      <w:bookmarkStart w:id="1096" w:name="_Toc10863649"/>
      <w:bookmarkStart w:id="1097" w:name="_Toc10863840"/>
      <w:bookmarkStart w:id="1098" w:name="_Toc10864210"/>
      <w:bookmarkStart w:id="1099" w:name="_Toc10865680"/>
      <w:bookmarkStart w:id="1100" w:name="_Toc25636936"/>
      <w:r>
        <w:lastRenderedPageBreak/>
        <w:t>BALANCE SHEET ACCOUNTS</w:t>
      </w:r>
      <w:r w:rsidR="0045555C">
        <w:t xml:space="preserve"> D</w:t>
      </w:r>
      <w:r w:rsidR="00120D32">
        <w:t>IME</w:t>
      </w:r>
      <w:r w:rsidR="0045555C">
        <w:t>NSION</w:t>
      </w:r>
      <w:bookmarkEnd w:id="1094"/>
      <w:bookmarkEnd w:id="1095"/>
      <w:bookmarkEnd w:id="1096"/>
      <w:bookmarkEnd w:id="1097"/>
      <w:bookmarkEnd w:id="1098"/>
      <w:bookmarkEnd w:id="1099"/>
      <w:r w:rsidR="00562B1E">
        <w:t xml:space="preserve"> SUMMARY</w:t>
      </w:r>
      <w:bookmarkEnd w:id="1100"/>
    </w:p>
    <w:p w:rsidR="00A57DC5" w:rsidRDefault="00A57DC5" w:rsidP="0045555C">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sidRPr="000574DC">
        <w:rPr>
          <w:rFonts w:ascii="Arial Narrow" w:hAnsi="Arial Narrow" w:cs="Arial Narrow"/>
          <w:b/>
          <w:bCs/>
          <w:spacing w:val="-2"/>
        </w:rPr>
        <w:t>Required Reporting Codes</w:t>
      </w:r>
    </w:p>
    <w:p w:rsidR="00A57DC5" w:rsidRPr="001D4C3D" w:rsidRDefault="0045555C" w:rsidP="0045555C">
      <w:pPr>
        <w:tabs>
          <w:tab w:val="left" w:pos="4118"/>
          <w:tab w:val="left" w:pos="4492"/>
        </w:tabs>
        <w:suppressAutoHyphens/>
        <w:jc w:val="right"/>
        <w:rPr>
          <w:rFonts w:ascii="Arial Narrow" w:hAnsi="Arial Narrow" w:cs="Arial Narrow"/>
          <w:color w:val="FF0000"/>
          <w:spacing w:val="-2"/>
        </w:rPr>
      </w:pPr>
      <w:r w:rsidRPr="001D4C3D">
        <w:rPr>
          <w:rFonts w:ascii="Arial Narrow" w:hAnsi="Arial Narrow" w:cs="Arial Narrow"/>
          <w:color w:val="FF0000"/>
          <w:spacing w:val="-2"/>
        </w:rPr>
        <w:t>O</w:t>
      </w:r>
      <w:r w:rsidR="00A57DC5" w:rsidRPr="001D4C3D">
        <w:rPr>
          <w:rFonts w:ascii="Arial Narrow" w:hAnsi="Arial Narrow" w:cs="Arial Narrow"/>
          <w:color w:val="FF0000"/>
          <w:spacing w:val="-2"/>
        </w:rPr>
        <w:t>ptional Codes for local use</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A57DC5" w:rsidRPr="001C41E8" w:rsidRDefault="00A57DC5" w:rsidP="001C41E8">
      <w:pPr>
        <w:pStyle w:val="Heading2"/>
        <w:rPr>
          <w:i w:val="0"/>
          <w:iCs w:val="0"/>
          <w:sz w:val="20"/>
        </w:rPr>
      </w:pPr>
      <w:bookmarkStart w:id="1101" w:name="_Toc25636937"/>
      <w:r w:rsidRPr="001C41E8">
        <w:rPr>
          <w:i w:val="0"/>
          <w:iCs w:val="0"/>
          <w:sz w:val="20"/>
        </w:rPr>
        <w:t>700</w:t>
      </w:r>
      <w:r w:rsidR="00FD1708" w:rsidRPr="001C41E8">
        <w:rPr>
          <w:i w:val="0"/>
          <w:iCs w:val="0"/>
          <w:sz w:val="20"/>
        </w:rPr>
        <w:t xml:space="preserve"> </w:t>
      </w:r>
      <w:r w:rsidRPr="001C41E8">
        <w:rPr>
          <w:i w:val="0"/>
          <w:iCs w:val="0"/>
          <w:sz w:val="20"/>
        </w:rPr>
        <w:t>000</w:t>
      </w:r>
      <w:r w:rsidRPr="001C41E8">
        <w:rPr>
          <w:i w:val="0"/>
          <w:iCs w:val="0"/>
          <w:sz w:val="20"/>
        </w:rPr>
        <w:tab/>
        <w:t>ASSETS</w:t>
      </w:r>
      <w:bookmarkEnd w:id="1101"/>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0574DC">
        <w:rPr>
          <w:rFonts w:ascii="Arial Narrow" w:hAnsi="Arial Narrow" w:cs="Arial Narrow"/>
          <w:b/>
          <w:bCs/>
          <w:spacing w:val="-2"/>
        </w:rPr>
        <w:t>711</w:t>
      </w:r>
      <w:r w:rsidRPr="000574DC">
        <w:rPr>
          <w:rFonts w:ascii="Arial Narrow" w:hAnsi="Arial Narrow" w:cs="Arial Narrow"/>
          <w:b/>
          <w:bCs/>
          <w:spacing w:val="-2"/>
        </w:rPr>
        <w:tab/>
        <w:t>000</w:t>
      </w:r>
      <w:r w:rsidRPr="000574DC">
        <w:rPr>
          <w:rFonts w:ascii="Arial Narrow" w:hAnsi="Arial Narrow" w:cs="Arial Narrow"/>
          <w:b/>
          <w:bCs/>
          <w:spacing w:val="-2"/>
        </w:rPr>
        <w:tab/>
        <w:t>Cash</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711</w:t>
      </w:r>
      <w:r w:rsidRPr="001D4C3D">
        <w:rPr>
          <w:rFonts w:ascii="Arial Narrow" w:hAnsi="Arial Narrow" w:cs="Arial Narrow"/>
          <w:color w:val="FF0000"/>
          <w:spacing w:val="-2"/>
        </w:rPr>
        <w:tab/>
        <w:t>100</w:t>
      </w:r>
      <w:r w:rsidRPr="001D4C3D">
        <w:rPr>
          <w:rFonts w:ascii="Arial Narrow" w:hAnsi="Arial Narrow" w:cs="Arial Narrow"/>
          <w:color w:val="FF0000"/>
          <w:spacing w:val="-2"/>
        </w:rPr>
        <w:tab/>
        <w:t>Cash on Deposit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711</w:t>
      </w:r>
      <w:r w:rsidRPr="001D4C3D">
        <w:rPr>
          <w:rFonts w:ascii="Arial Narrow" w:hAnsi="Arial Narrow" w:cs="Arial Narrow"/>
          <w:color w:val="FF0000"/>
          <w:spacing w:val="-2"/>
        </w:rPr>
        <w:tab/>
        <w:t>200</w:t>
      </w:r>
      <w:r w:rsidRPr="001D4C3D">
        <w:rPr>
          <w:rFonts w:ascii="Arial Narrow" w:hAnsi="Arial Narrow" w:cs="Arial Narrow"/>
          <w:color w:val="FF0000"/>
          <w:spacing w:val="-2"/>
        </w:rPr>
        <w:tab/>
        <w:t>Cash on Hand</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711</w:t>
      </w:r>
      <w:r w:rsidRPr="001D4C3D">
        <w:rPr>
          <w:rFonts w:ascii="Arial Narrow" w:hAnsi="Arial Narrow" w:cs="Arial Narrow"/>
          <w:color w:val="FF0000"/>
          <w:spacing w:val="-2"/>
        </w:rPr>
        <w:tab/>
        <w:t>300</w:t>
      </w:r>
      <w:r w:rsidRPr="001D4C3D">
        <w:rPr>
          <w:rFonts w:ascii="Arial Narrow" w:hAnsi="Arial Narrow" w:cs="Arial Narrow"/>
          <w:color w:val="FF0000"/>
          <w:spacing w:val="-2"/>
        </w:rPr>
        <w:tab/>
        <w:t>Cash with Fiscal Agent</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0574DC">
        <w:rPr>
          <w:rFonts w:ascii="Arial Narrow" w:hAnsi="Arial Narrow" w:cs="Arial Narrow"/>
          <w:b/>
          <w:bCs/>
          <w:spacing w:val="-2"/>
        </w:rPr>
        <w:t>712</w:t>
      </w:r>
      <w:r w:rsidRPr="000574DC">
        <w:rPr>
          <w:rFonts w:ascii="Arial Narrow" w:hAnsi="Arial Narrow" w:cs="Arial Narrow"/>
          <w:b/>
          <w:bCs/>
          <w:spacing w:val="-2"/>
        </w:rPr>
        <w:tab/>
        <w:t>000</w:t>
      </w:r>
      <w:r w:rsidRPr="000574DC">
        <w:rPr>
          <w:rFonts w:ascii="Arial Narrow" w:hAnsi="Arial Narrow" w:cs="Arial Narrow"/>
          <w:b/>
          <w:bCs/>
          <w:spacing w:val="-2"/>
        </w:rPr>
        <w:tab/>
        <w:t>Investments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712</w:t>
      </w:r>
      <w:r w:rsidRPr="001D4C3D">
        <w:rPr>
          <w:rFonts w:ascii="Arial Narrow" w:hAnsi="Arial Narrow" w:cs="Arial Narrow"/>
          <w:color w:val="FF0000"/>
          <w:spacing w:val="-2"/>
        </w:rPr>
        <w:tab/>
        <w:t>100</w:t>
      </w:r>
      <w:r w:rsidRPr="001D4C3D">
        <w:rPr>
          <w:rFonts w:ascii="Arial Narrow" w:hAnsi="Arial Narrow" w:cs="Arial Narrow"/>
          <w:color w:val="FF0000"/>
          <w:spacing w:val="-2"/>
        </w:rPr>
        <w:tab/>
        <w:t>Certificates of Deposit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712</w:t>
      </w:r>
      <w:r w:rsidRPr="001D4C3D">
        <w:rPr>
          <w:rFonts w:ascii="Arial Narrow" w:hAnsi="Arial Narrow" w:cs="Arial Narrow"/>
          <w:color w:val="FF0000"/>
          <w:spacing w:val="-2"/>
        </w:rPr>
        <w:tab/>
        <w:t>200</w:t>
      </w:r>
      <w:r w:rsidRPr="001D4C3D">
        <w:rPr>
          <w:rFonts w:ascii="Arial Narrow" w:hAnsi="Arial Narrow" w:cs="Arial Narrow"/>
          <w:color w:val="FF0000"/>
          <w:spacing w:val="-2"/>
        </w:rPr>
        <w:tab/>
        <w:t>Savings Accounts/State Investment Pool</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712</w:t>
      </w:r>
      <w:r w:rsidRPr="001D4C3D">
        <w:rPr>
          <w:rFonts w:ascii="Arial Narrow" w:hAnsi="Arial Narrow" w:cs="Arial Narrow"/>
          <w:color w:val="FF0000"/>
          <w:spacing w:val="-2"/>
        </w:rPr>
        <w:tab/>
        <w:t>300</w:t>
      </w:r>
      <w:r w:rsidRPr="001D4C3D">
        <w:rPr>
          <w:rFonts w:ascii="Arial Narrow" w:hAnsi="Arial Narrow" w:cs="Arial Narrow"/>
          <w:color w:val="FF0000"/>
          <w:spacing w:val="-2"/>
        </w:rPr>
        <w:tab/>
        <w:t>Government Securities</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FF"/>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712</w:t>
      </w:r>
      <w:r w:rsidRPr="001D4C3D">
        <w:rPr>
          <w:rFonts w:ascii="Arial Narrow" w:hAnsi="Arial Narrow" w:cs="Arial Narrow"/>
          <w:color w:val="FF0000"/>
          <w:spacing w:val="-2"/>
        </w:rPr>
        <w:tab/>
        <w:t>400</w:t>
      </w:r>
      <w:r w:rsidRPr="001D4C3D">
        <w:rPr>
          <w:rFonts w:ascii="Arial Narrow" w:hAnsi="Arial Narrow" w:cs="Arial Narrow"/>
          <w:color w:val="FF0000"/>
          <w:spacing w:val="-2"/>
        </w:rPr>
        <w:tab/>
        <w:t>Repurchase Agreement</w:t>
      </w:r>
    </w:p>
    <w:p w:rsidR="001C41E8"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FF"/>
          <w:spacing w:val="-2"/>
        </w:rPr>
      </w:pPr>
      <w:r>
        <w:rPr>
          <w:rFonts w:ascii="Arial Narrow" w:hAnsi="Arial Narrow" w:cs="Arial Narrow"/>
          <w:color w:val="FF00FF"/>
          <w:spacing w:val="-2"/>
        </w:rPr>
        <w:tab/>
      </w:r>
      <w:r>
        <w:rPr>
          <w:rFonts w:ascii="Arial Narrow" w:hAnsi="Arial Narrow" w:cs="Arial Narrow"/>
          <w:color w:val="FF00FF"/>
          <w:spacing w:val="-2"/>
        </w:rPr>
        <w:tab/>
      </w:r>
    </w:p>
    <w:p w:rsidR="00A57DC5" w:rsidRDefault="001C41E8" w:rsidP="001C41E8">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sidRPr="001C41E8">
        <w:rPr>
          <w:rFonts w:ascii="Arial Narrow" w:hAnsi="Arial Narrow" w:cs="Arial Narrow"/>
          <w:b/>
          <w:spacing w:val="-2"/>
        </w:rPr>
        <w:t>713</w:t>
      </w:r>
      <w:r w:rsidRPr="001C41E8">
        <w:rPr>
          <w:rFonts w:ascii="Arial Narrow" w:hAnsi="Arial Narrow" w:cs="Arial Narrow"/>
          <w:b/>
          <w:spacing w:val="-2"/>
        </w:rPr>
        <w:tab/>
        <w:t>000</w:t>
      </w:r>
      <w:r w:rsidRPr="001C41E8">
        <w:rPr>
          <w:rFonts w:ascii="Arial Narrow" w:hAnsi="Arial Narrow" w:cs="Arial Narrow"/>
          <w:b/>
          <w:spacing w:val="-2"/>
        </w:rPr>
        <w:tab/>
        <w:t>Receivables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1C41E8">
        <w:rPr>
          <w:rFonts w:ascii="Arial Narrow" w:hAnsi="Arial Narrow" w:cs="Arial Narrow"/>
          <w:spacing w:val="-2"/>
        </w:rPr>
        <w:tab/>
      </w:r>
      <w:r w:rsidRPr="000574DC">
        <w:rPr>
          <w:rFonts w:ascii="Arial Narrow" w:hAnsi="Arial Narrow" w:cs="Arial Narrow"/>
          <w:b/>
          <w:bCs/>
          <w:spacing w:val="-2"/>
        </w:rPr>
        <w:t>713</w:t>
      </w:r>
      <w:r w:rsidRPr="000574DC">
        <w:rPr>
          <w:rFonts w:ascii="Arial Narrow" w:hAnsi="Arial Narrow" w:cs="Arial Narrow"/>
          <w:b/>
          <w:bCs/>
          <w:spacing w:val="-2"/>
        </w:rPr>
        <w:tab/>
        <w:t>100</w:t>
      </w:r>
      <w:r w:rsidRPr="000574DC">
        <w:rPr>
          <w:rFonts w:ascii="Arial Narrow" w:hAnsi="Arial Narrow" w:cs="Arial Narrow"/>
          <w:b/>
          <w:bCs/>
          <w:spacing w:val="-2"/>
        </w:rPr>
        <w:tab/>
        <w:t>Taxes Receivable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1C41E8">
        <w:rPr>
          <w:rFonts w:ascii="Arial Narrow" w:hAnsi="Arial Narrow" w:cs="Arial Narrow"/>
          <w:b/>
          <w:bCs/>
          <w:spacing w:val="-2"/>
        </w:rPr>
        <w:tab/>
      </w:r>
      <w:r w:rsidRPr="000574DC">
        <w:rPr>
          <w:rFonts w:ascii="Arial Narrow" w:hAnsi="Arial Narrow" w:cs="Arial Narrow"/>
          <w:b/>
          <w:bCs/>
          <w:spacing w:val="-2"/>
        </w:rPr>
        <w:t>713</w:t>
      </w:r>
      <w:r w:rsidRPr="000574DC">
        <w:rPr>
          <w:rFonts w:ascii="Arial Narrow" w:hAnsi="Arial Narrow" w:cs="Arial Narrow"/>
          <w:b/>
          <w:bCs/>
          <w:spacing w:val="-2"/>
        </w:rPr>
        <w:tab/>
        <w:t>200</w:t>
      </w:r>
      <w:r w:rsidRPr="000574DC">
        <w:rPr>
          <w:rFonts w:ascii="Arial Narrow" w:hAnsi="Arial Narrow" w:cs="Arial Narrow"/>
          <w:b/>
          <w:bCs/>
          <w:spacing w:val="-2"/>
        </w:rPr>
        <w:tab/>
        <w:t>Accounts Receivable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1C41E8">
        <w:rPr>
          <w:rFonts w:ascii="Arial Narrow" w:hAnsi="Arial Narrow" w:cs="Arial Narrow"/>
          <w:b/>
          <w:bCs/>
          <w:spacing w:val="-2"/>
        </w:rPr>
        <w:tab/>
      </w:r>
      <w:r w:rsidRPr="000574DC">
        <w:rPr>
          <w:rFonts w:ascii="Arial Narrow" w:hAnsi="Arial Narrow" w:cs="Arial Narrow"/>
          <w:b/>
          <w:bCs/>
          <w:spacing w:val="-2"/>
        </w:rPr>
        <w:t>713</w:t>
      </w:r>
      <w:r w:rsidRPr="000574DC">
        <w:rPr>
          <w:rFonts w:ascii="Arial Narrow" w:hAnsi="Arial Narrow" w:cs="Arial Narrow"/>
          <w:b/>
          <w:bCs/>
          <w:spacing w:val="-2"/>
        </w:rPr>
        <w:tab/>
        <w:t>300</w:t>
      </w:r>
      <w:r w:rsidRPr="000574DC">
        <w:rPr>
          <w:rFonts w:ascii="Arial Narrow" w:hAnsi="Arial Narrow" w:cs="Arial Narrow"/>
          <w:b/>
          <w:bCs/>
          <w:spacing w:val="-2"/>
        </w:rPr>
        <w:tab/>
        <w:t>Interest Receivable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0574DC">
        <w:rPr>
          <w:rFonts w:ascii="Arial Narrow" w:hAnsi="Arial Narrow" w:cs="Arial Narrow"/>
          <w:b/>
          <w:bCs/>
          <w:spacing w:val="-2"/>
        </w:rPr>
        <w:tab/>
      </w:r>
      <w:r w:rsidR="001C41E8">
        <w:rPr>
          <w:rFonts w:ascii="Arial Narrow" w:hAnsi="Arial Narrow" w:cs="Arial Narrow"/>
          <w:b/>
          <w:bCs/>
          <w:spacing w:val="-2"/>
        </w:rPr>
        <w:tab/>
      </w:r>
      <w:r w:rsidR="001C41E8">
        <w:rPr>
          <w:rFonts w:ascii="Arial Narrow" w:hAnsi="Arial Narrow" w:cs="Arial Narrow"/>
          <w:b/>
          <w:bCs/>
          <w:spacing w:val="-2"/>
        </w:rPr>
        <w:tab/>
      </w:r>
      <w:r w:rsidR="001C41E8">
        <w:rPr>
          <w:rFonts w:ascii="Arial Narrow" w:hAnsi="Arial Narrow" w:cs="Arial Narrow"/>
          <w:b/>
          <w:bCs/>
          <w:spacing w:val="-2"/>
        </w:rPr>
        <w:tab/>
        <w:t>714</w:t>
      </w:r>
      <w:r w:rsidR="001C41E8">
        <w:rPr>
          <w:rFonts w:ascii="Arial Narrow" w:hAnsi="Arial Narrow" w:cs="Arial Narrow"/>
          <w:b/>
          <w:bCs/>
          <w:spacing w:val="-2"/>
        </w:rPr>
        <w:tab/>
        <w:t>000</w:t>
      </w:r>
      <w:r w:rsidR="001C41E8">
        <w:rPr>
          <w:rFonts w:ascii="Arial Narrow" w:hAnsi="Arial Narrow" w:cs="Arial Narrow"/>
          <w:b/>
          <w:bCs/>
          <w:spacing w:val="-2"/>
        </w:rPr>
        <w:tab/>
        <w:t>Due from Other Funds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Cs/>
          <w:color w:val="FF0000"/>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1C41E8">
        <w:rPr>
          <w:rFonts w:ascii="Arial Narrow" w:hAnsi="Arial Narrow" w:cs="Arial Narrow"/>
          <w:spacing w:val="-2"/>
        </w:rPr>
        <w:tab/>
      </w:r>
      <w:r w:rsidRPr="001D4C3D">
        <w:rPr>
          <w:rFonts w:ascii="Arial Narrow" w:hAnsi="Arial Narrow" w:cs="Arial Narrow"/>
          <w:bCs/>
          <w:color w:val="FF0000"/>
          <w:spacing w:val="-2"/>
        </w:rPr>
        <w:t>714</w:t>
      </w:r>
      <w:r w:rsidRPr="001D4C3D">
        <w:rPr>
          <w:rFonts w:ascii="Arial Narrow" w:hAnsi="Arial Narrow" w:cs="Arial Narrow"/>
          <w:bCs/>
          <w:color w:val="FF0000"/>
          <w:spacing w:val="-2"/>
        </w:rPr>
        <w:tab/>
        <w:t>100</w:t>
      </w:r>
      <w:r w:rsidRPr="001D4C3D">
        <w:rPr>
          <w:rFonts w:ascii="Arial Narrow" w:hAnsi="Arial Narrow" w:cs="Arial Narrow"/>
          <w:bCs/>
          <w:color w:val="FF0000"/>
          <w:spacing w:val="-2"/>
        </w:rPr>
        <w:tab/>
        <w:t>Due from General Fund</w:t>
      </w:r>
    </w:p>
    <w:p w:rsidR="00A57DC5" w:rsidRPr="000574DC" w:rsidRDefault="00A57DC5" w:rsidP="00376B3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1C41E8">
        <w:rPr>
          <w:rFonts w:ascii="Arial Narrow" w:hAnsi="Arial Narrow" w:cs="Arial Narrow"/>
          <w:color w:val="FF00FF"/>
          <w:spacing w:val="-2"/>
        </w:rPr>
        <w:tab/>
      </w:r>
      <w:r w:rsidRPr="001C41E8">
        <w:rPr>
          <w:rFonts w:ascii="Arial Narrow" w:hAnsi="Arial Narrow" w:cs="Arial Narrow"/>
          <w:color w:val="FF00FF"/>
          <w:spacing w:val="-2"/>
        </w:rPr>
        <w:tab/>
      </w:r>
      <w:r w:rsidRPr="001C41E8">
        <w:rPr>
          <w:rFonts w:ascii="Arial Narrow" w:hAnsi="Arial Narrow" w:cs="Arial Narrow"/>
          <w:color w:val="FF00FF"/>
          <w:spacing w:val="-2"/>
        </w:rPr>
        <w:tab/>
      </w:r>
      <w:r w:rsidRPr="001C41E8">
        <w:rPr>
          <w:rFonts w:ascii="Arial Narrow" w:hAnsi="Arial Narrow" w:cs="Arial Narrow"/>
          <w:color w:val="FF00FF"/>
          <w:spacing w:val="-2"/>
        </w:rPr>
        <w:tab/>
      </w:r>
      <w:r w:rsidR="001C41E8" w:rsidRPr="001C41E8">
        <w:rPr>
          <w:rFonts w:ascii="Arial Narrow" w:hAnsi="Arial Narrow" w:cs="Arial Narrow"/>
          <w:color w:val="FF00FF"/>
          <w:spacing w:val="-2"/>
        </w:rPr>
        <w:tab/>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715</w:t>
      </w:r>
      <w:r w:rsidRPr="000574DC">
        <w:rPr>
          <w:rFonts w:ascii="Arial Narrow" w:hAnsi="Arial Narrow" w:cs="Arial Narrow"/>
          <w:b/>
          <w:bCs/>
          <w:spacing w:val="-2"/>
        </w:rPr>
        <w:tab/>
        <w:t>000</w:t>
      </w:r>
      <w:r w:rsidRPr="000574DC">
        <w:rPr>
          <w:rFonts w:ascii="Arial Narrow" w:hAnsi="Arial Narrow" w:cs="Arial Narrow"/>
          <w:b/>
          <w:bCs/>
          <w:spacing w:val="-2"/>
        </w:rPr>
        <w:tab/>
        <w:t>Due from other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715</w:t>
      </w:r>
      <w:r w:rsidRPr="001D4C3D">
        <w:rPr>
          <w:rFonts w:ascii="Arial Narrow" w:hAnsi="Arial Narrow" w:cs="Arial Narrow"/>
          <w:color w:val="FF0000"/>
          <w:spacing w:val="-2"/>
        </w:rPr>
        <w:tab/>
        <w:t>100</w:t>
      </w:r>
      <w:r w:rsidRPr="001D4C3D">
        <w:rPr>
          <w:rFonts w:ascii="Arial Narrow" w:hAnsi="Arial Narrow" w:cs="Arial Narrow"/>
          <w:color w:val="FF0000"/>
          <w:spacing w:val="-2"/>
        </w:rPr>
        <w:tab/>
        <w:t>Due from Local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200</w:t>
      </w:r>
      <w:r w:rsidRPr="001D4C3D">
        <w:rPr>
          <w:rFonts w:ascii="Arial Narrow" w:hAnsi="Arial Narrow" w:cs="Arial Narrow"/>
          <w:color w:val="FF0000"/>
          <w:spacing w:val="-2"/>
        </w:rPr>
        <w:tab/>
        <w:t>Due from Districts Within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300</w:t>
      </w:r>
      <w:r w:rsidRPr="001D4C3D">
        <w:rPr>
          <w:rFonts w:ascii="Arial Narrow" w:hAnsi="Arial Narrow" w:cs="Arial Narrow"/>
          <w:color w:val="FF0000"/>
          <w:spacing w:val="-2"/>
        </w:rPr>
        <w:tab/>
        <w:t>Due from Districts Outside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410</w:t>
      </w:r>
      <w:r w:rsidRPr="001D4C3D">
        <w:rPr>
          <w:rFonts w:ascii="Arial Narrow" w:hAnsi="Arial Narrow" w:cs="Arial Narrow"/>
          <w:color w:val="FF0000"/>
          <w:spacing w:val="-2"/>
        </w:rPr>
        <w:tab/>
        <w:t>Due from County</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420</w:t>
      </w:r>
      <w:r w:rsidRPr="001D4C3D">
        <w:rPr>
          <w:rFonts w:ascii="Arial Narrow" w:hAnsi="Arial Narrow" w:cs="Arial Narrow"/>
          <w:color w:val="FF0000"/>
          <w:spacing w:val="-2"/>
        </w:rPr>
        <w:tab/>
        <w:t>Due from CESA</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490</w:t>
      </w:r>
      <w:r w:rsidRPr="001D4C3D">
        <w:rPr>
          <w:rFonts w:ascii="Arial Narrow" w:hAnsi="Arial Narrow" w:cs="Arial Narrow"/>
          <w:color w:val="FF0000"/>
          <w:spacing w:val="-2"/>
        </w:rPr>
        <w:tab/>
        <w:t>Due from Other Intermediate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500</w:t>
      </w:r>
      <w:r w:rsidRPr="001D4C3D">
        <w:rPr>
          <w:rFonts w:ascii="Arial Narrow" w:hAnsi="Arial Narrow" w:cs="Arial Narrow"/>
          <w:color w:val="FF0000"/>
          <w:spacing w:val="-2"/>
        </w:rPr>
        <w:tab/>
        <w:t>Due from State Government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600</w:t>
      </w:r>
      <w:r w:rsidRPr="001D4C3D">
        <w:rPr>
          <w:rFonts w:ascii="Arial Narrow" w:hAnsi="Arial Narrow" w:cs="Arial Narrow"/>
          <w:color w:val="FF0000"/>
          <w:spacing w:val="-2"/>
        </w:rPr>
        <w:tab/>
        <w:t>Due from Federal Government</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FF"/>
          <w:spacing w:val="-2"/>
        </w:rPr>
      </w:pPr>
    </w:p>
    <w:p w:rsidR="00A57DC5" w:rsidRPr="001C41E8"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C41E8">
        <w:rPr>
          <w:rFonts w:ascii="Arial Narrow" w:hAnsi="Arial Narrow" w:cs="Arial Narrow"/>
          <w:b/>
          <w:spacing w:val="-2"/>
        </w:rPr>
        <w:t>716</w:t>
      </w:r>
      <w:r w:rsidRPr="001C41E8">
        <w:rPr>
          <w:rFonts w:ascii="Arial Narrow" w:hAnsi="Arial Narrow" w:cs="Arial Narrow"/>
          <w:b/>
          <w:spacing w:val="-2"/>
        </w:rPr>
        <w:tab/>
        <w:t>000</w:t>
      </w:r>
      <w:r w:rsidRPr="001C41E8">
        <w:rPr>
          <w:rFonts w:ascii="Arial Narrow" w:hAnsi="Arial Narrow" w:cs="Arial Narrow"/>
          <w:b/>
          <w:spacing w:val="-2"/>
        </w:rPr>
        <w:tab/>
        <w:t>Inventory</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1C41E8">
        <w:rPr>
          <w:rFonts w:ascii="Arial Narrow" w:hAnsi="Arial Narrow" w:cs="Arial Narrow"/>
          <w:b/>
          <w:bCs/>
          <w:spacing w:val="-2"/>
        </w:rPr>
        <w:tab/>
      </w:r>
      <w:r w:rsidRPr="000574DC">
        <w:rPr>
          <w:rFonts w:ascii="Arial Narrow" w:hAnsi="Arial Narrow" w:cs="Arial Narrow"/>
          <w:b/>
          <w:bCs/>
          <w:spacing w:val="-2"/>
        </w:rPr>
        <w:t>716</w:t>
      </w:r>
      <w:r w:rsidRPr="000574DC">
        <w:rPr>
          <w:rFonts w:ascii="Arial Narrow" w:hAnsi="Arial Narrow" w:cs="Arial Narrow"/>
          <w:b/>
          <w:bCs/>
          <w:spacing w:val="-2"/>
        </w:rPr>
        <w:tab/>
        <w:t>100</w:t>
      </w:r>
      <w:r w:rsidRPr="000574DC">
        <w:rPr>
          <w:rFonts w:ascii="Arial Narrow" w:hAnsi="Arial Narrow" w:cs="Arial Narrow"/>
          <w:b/>
          <w:bCs/>
          <w:spacing w:val="-2"/>
        </w:rPr>
        <w:tab/>
        <w:t>Inventory</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1C41E8">
        <w:rPr>
          <w:rFonts w:ascii="Arial Narrow" w:hAnsi="Arial Narrow" w:cs="Arial Narrow"/>
          <w:spacing w:val="-2"/>
        </w:rPr>
        <w:tab/>
      </w:r>
      <w:r w:rsidRPr="000574DC">
        <w:rPr>
          <w:rFonts w:ascii="Arial Narrow" w:hAnsi="Arial Narrow" w:cs="Arial Narrow"/>
          <w:b/>
          <w:bCs/>
          <w:spacing w:val="-2"/>
        </w:rPr>
        <w:t>716</w:t>
      </w:r>
      <w:r w:rsidRPr="000574DC">
        <w:rPr>
          <w:rFonts w:ascii="Arial Narrow" w:hAnsi="Arial Narrow" w:cs="Arial Narrow"/>
          <w:b/>
          <w:bCs/>
          <w:spacing w:val="-2"/>
        </w:rPr>
        <w:tab/>
        <w:t>400</w:t>
      </w:r>
      <w:r w:rsidRPr="000574DC">
        <w:rPr>
          <w:rFonts w:ascii="Arial Narrow" w:hAnsi="Arial Narrow" w:cs="Arial Narrow"/>
          <w:b/>
          <w:bCs/>
          <w:spacing w:val="-2"/>
        </w:rPr>
        <w:tab/>
        <w:t>Assets Held for Resale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717</w:t>
      </w:r>
      <w:r w:rsidRPr="000574DC">
        <w:rPr>
          <w:rFonts w:ascii="Arial Narrow" w:hAnsi="Arial Narrow" w:cs="Arial Narrow"/>
          <w:b/>
          <w:bCs/>
          <w:spacing w:val="-2"/>
        </w:rPr>
        <w:tab/>
        <w:t>000</w:t>
      </w:r>
      <w:r w:rsidRPr="000574DC">
        <w:rPr>
          <w:rFonts w:ascii="Arial Narrow" w:hAnsi="Arial Narrow" w:cs="Arial Narrow"/>
          <w:b/>
          <w:bCs/>
          <w:spacing w:val="-2"/>
        </w:rPr>
        <w:tab/>
        <w:t>Prepaid Expenses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719</w:t>
      </w:r>
      <w:r w:rsidRPr="000574DC">
        <w:rPr>
          <w:rFonts w:ascii="Arial Narrow" w:hAnsi="Arial Narrow" w:cs="Arial Narrow"/>
          <w:b/>
          <w:bCs/>
          <w:spacing w:val="-2"/>
        </w:rPr>
        <w:tab/>
        <w:t>000</w:t>
      </w:r>
      <w:r w:rsidRPr="000574DC">
        <w:rPr>
          <w:rFonts w:ascii="Arial Narrow" w:hAnsi="Arial Narrow" w:cs="Arial Narrow"/>
          <w:b/>
          <w:bCs/>
          <w:spacing w:val="-2"/>
        </w:rPr>
        <w:tab/>
        <w:t>Other Fund Assets</w:t>
      </w:r>
    </w:p>
    <w:p w:rsidR="001C41E8"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1C41E8" w:rsidRPr="001D4C3D"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1D4C3D">
        <w:rPr>
          <w:rFonts w:ascii="Arial Narrow" w:hAnsi="Arial Narrow" w:cs="Arial Narrow"/>
          <w:bCs/>
          <w:color w:val="FF0000"/>
          <w:spacing w:val="-2"/>
        </w:rPr>
        <w:t>750</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t>Fixed Assets</w:t>
      </w:r>
    </w:p>
    <w:p w:rsidR="00A57DC5" w:rsidRPr="001D4C3D"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sidRPr="001D4C3D">
        <w:rPr>
          <w:rFonts w:ascii="Arial Narrow" w:hAnsi="Arial Narrow" w:cs="Arial Narrow"/>
          <w:color w:val="FF0000"/>
          <w:spacing w:val="-2"/>
        </w:rPr>
        <w:tab/>
      </w:r>
      <w:r w:rsidR="00A57DC5" w:rsidRPr="001D4C3D">
        <w:rPr>
          <w:rFonts w:ascii="Arial Narrow" w:hAnsi="Arial Narrow" w:cs="Arial Narrow"/>
          <w:color w:val="FF0000"/>
          <w:spacing w:val="-2"/>
        </w:rPr>
        <w:tab/>
      </w:r>
      <w:r w:rsidR="00A57DC5" w:rsidRPr="001D4C3D">
        <w:rPr>
          <w:rFonts w:ascii="Arial Narrow" w:hAnsi="Arial Narrow" w:cs="Arial Narrow"/>
          <w:color w:val="FF0000"/>
          <w:spacing w:val="-2"/>
        </w:rPr>
        <w:tab/>
      </w:r>
      <w:r w:rsidR="00A57DC5" w:rsidRPr="001D4C3D">
        <w:rPr>
          <w:rFonts w:ascii="Arial Narrow" w:hAnsi="Arial Narrow" w:cs="Arial Narrow"/>
          <w:color w:val="FF0000"/>
          <w:spacing w:val="-2"/>
        </w:rPr>
        <w:tab/>
      </w:r>
      <w:r w:rsidR="00A57DC5" w:rsidRPr="001D4C3D">
        <w:rPr>
          <w:rFonts w:ascii="Arial Narrow" w:hAnsi="Arial Narrow" w:cs="Arial Narrow"/>
          <w:color w:val="FF0000"/>
          <w:spacing w:val="-2"/>
        </w:rPr>
        <w:tab/>
      </w:r>
      <w:r w:rsidR="00A57DC5" w:rsidRPr="001D4C3D">
        <w:rPr>
          <w:rFonts w:ascii="Arial Narrow" w:hAnsi="Arial Narrow" w:cs="Arial Narrow"/>
          <w:bCs/>
          <w:color w:val="FF0000"/>
          <w:spacing w:val="-2"/>
        </w:rPr>
        <w:t>751</w:t>
      </w:r>
      <w:r w:rsidR="00A57DC5" w:rsidRPr="001D4C3D">
        <w:rPr>
          <w:rFonts w:ascii="Arial Narrow" w:hAnsi="Arial Narrow" w:cs="Arial Narrow"/>
          <w:bCs/>
          <w:color w:val="FF0000"/>
          <w:spacing w:val="-2"/>
        </w:rPr>
        <w:tab/>
        <w:t>000</w:t>
      </w:r>
      <w:r w:rsidR="00A57DC5" w:rsidRPr="001D4C3D">
        <w:rPr>
          <w:rFonts w:ascii="Arial Narrow" w:hAnsi="Arial Narrow" w:cs="Arial Narrow"/>
          <w:bCs/>
          <w:color w:val="FF0000"/>
          <w:spacing w:val="-2"/>
        </w:rPr>
        <w:tab/>
        <w:t>Sites (including improvements other than buildings)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001C41E8" w:rsidRPr="001D4C3D">
        <w:rPr>
          <w:rFonts w:ascii="Arial Narrow" w:hAnsi="Arial Narrow" w:cs="Arial Narrow"/>
          <w:bCs/>
          <w:color w:val="FF0000"/>
          <w:spacing w:val="-2"/>
        </w:rPr>
        <w:tab/>
      </w:r>
      <w:r w:rsidRPr="001D4C3D">
        <w:rPr>
          <w:rFonts w:ascii="Arial Narrow" w:hAnsi="Arial Narrow" w:cs="Arial Narrow"/>
          <w:bCs/>
          <w:color w:val="FF0000"/>
          <w:spacing w:val="-2"/>
        </w:rPr>
        <w:t>753</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t>Buildings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001C41E8" w:rsidRPr="001D4C3D">
        <w:rPr>
          <w:rFonts w:ascii="Arial Narrow" w:hAnsi="Arial Narrow" w:cs="Arial Narrow"/>
          <w:bCs/>
          <w:color w:val="FF0000"/>
          <w:spacing w:val="-2"/>
        </w:rPr>
        <w:tab/>
      </w:r>
      <w:r w:rsidRPr="001D4C3D">
        <w:rPr>
          <w:rFonts w:ascii="Arial Narrow" w:hAnsi="Arial Narrow" w:cs="Arial Narrow"/>
          <w:bCs/>
          <w:color w:val="FF0000"/>
          <w:spacing w:val="-2"/>
        </w:rPr>
        <w:t>754</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t>Equipment (including vehicles)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color w:val="80008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001C41E8" w:rsidRPr="001D4C3D">
        <w:rPr>
          <w:rFonts w:ascii="Arial Narrow" w:hAnsi="Arial Narrow" w:cs="Arial Narrow"/>
          <w:bCs/>
          <w:color w:val="FF0000"/>
          <w:spacing w:val="-2"/>
        </w:rPr>
        <w:tab/>
      </w:r>
      <w:r w:rsidRPr="001D4C3D">
        <w:rPr>
          <w:rFonts w:ascii="Arial Narrow" w:hAnsi="Arial Narrow" w:cs="Arial Narrow"/>
          <w:bCs/>
          <w:color w:val="FF0000"/>
          <w:spacing w:val="-2"/>
        </w:rPr>
        <w:t>759</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t>Construction Work in Progress</w:t>
      </w:r>
      <w:r w:rsidRPr="000574DC">
        <w:rPr>
          <w:rFonts w:ascii="Arial Narrow" w:hAnsi="Arial Narrow" w:cs="Arial Narrow"/>
          <w:b/>
          <w:bCs/>
          <w:color w:val="800080"/>
          <w:spacing w:val="-2"/>
        </w:rPr>
        <w:tab/>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376B35" w:rsidRDefault="00376B3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376B35" w:rsidRDefault="00376B3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A57DC5" w:rsidRPr="001C41E8" w:rsidRDefault="00A57DC5" w:rsidP="001C41E8">
      <w:pPr>
        <w:pStyle w:val="Heading2"/>
        <w:rPr>
          <w:i w:val="0"/>
          <w:iCs w:val="0"/>
          <w:sz w:val="20"/>
        </w:rPr>
      </w:pPr>
      <w:bookmarkStart w:id="1102" w:name="_Toc25636938"/>
      <w:r w:rsidRPr="001C41E8">
        <w:rPr>
          <w:i w:val="0"/>
          <w:iCs w:val="0"/>
          <w:sz w:val="20"/>
        </w:rPr>
        <w:lastRenderedPageBreak/>
        <w:t>800</w:t>
      </w:r>
      <w:r w:rsidR="00FD1708" w:rsidRPr="001C41E8">
        <w:rPr>
          <w:i w:val="0"/>
          <w:iCs w:val="0"/>
          <w:sz w:val="20"/>
        </w:rPr>
        <w:t xml:space="preserve"> </w:t>
      </w:r>
      <w:r w:rsidRPr="001C41E8">
        <w:rPr>
          <w:i w:val="0"/>
          <w:iCs w:val="0"/>
          <w:sz w:val="20"/>
        </w:rPr>
        <w:t>000</w:t>
      </w:r>
      <w:r w:rsidRPr="001C41E8">
        <w:rPr>
          <w:i w:val="0"/>
          <w:iCs w:val="0"/>
          <w:sz w:val="20"/>
        </w:rPr>
        <w:tab/>
        <w:t>LIABILITIES</w:t>
      </w:r>
      <w:bookmarkEnd w:id="1102"/>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536D64" w:rsidRP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536D64">
        <w:rPr>
          <w:rFonts w:ascii="Arial Narrow" w:hAnsi="Arial Narrow" w:cs="Arial Narrow"/>
          <w:b/>
          <w:spacing w:val="-2"/>
        </w:rPr>
        <w:t>811</w:t>
      </w:r>
      <w:r w:rsidRPr="00536D64">
        <w:rPr>
          <w:rFonts w:ascii="Arial Narrow" w:hAnsi="Arial Narrow" w:cs="Arial Narrow"/>
          <w:b/>
          <w:spacing w:val="-2"/>
        </w:rPr>
        <w:tab/>
        <w:t>000</w:t>
      </w:r>
      <w:r w:rsidRPr="00536D64">
        <w:rPr>
          <w:rFonts w:ascii="Arial Narrow" w:hAnsi="Arial Narrow" w:cs="Arial Narrow"/>
          <w:b/>
          <w:spacing w:val="-2"/>
        </w:rPr>
        <w:tab/>
        <w:t>Payables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100</w:t>
      </w:r>
      <w:r w:rsidRPr="000574DC">
        <w:rPr>
          <w:rFonts w:ascii="Arial Narrow" w:hAnsi="Arial Narrow" w:cs="Arial Narrow"/>
          <w:b/>
          <w:bCs/>
          <w:spacing w:val="-2"/>
        </w:rPr>
        <w:tab/>
        <w:t>Temporary Notes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536D64">
        <w:rPr>
          <w:rFonts w:ascii="Arial Narrow" w:hAnsi="Arial Narrow" w:cs="Arial Narrow"/>
          <w:b/>
          <w:bCs/>
          <w:spacing w:val="-2"/>
        </w:rPr>
        <w:tab/>
      </w:r>
      <w:r w:rsidRPr="000574DC">
        <w:rPr>
          <w:rFonts w:ascii="Arial Narrow" w:hAnsi="Arial Narrow" w:cs="Arial Narrow"/>
          <w:b/>
          <w:bCs/>
          <w:spacing w:val="-2"/>
        </w:rPr>
        <w:t>811</w:t>
      </w:r>
      <w:r w:rsidRPr="000574DC">
        <w:rPr>
          <w:rFonts w:ascii="Arial Narrow" w:hAnsi="Arial Narrow" w:cs="Arial Narrow"/>
          <w:b/>
          <w:bCs/>
          <w:spacing w:val="-2"/>
        </w:rPr>
        <w:tab/>
        <w:t>200</w:t>
      </w:r>
      <w:r w:rsidRPr="000574DC">
        <w:rPr>
          <w:rFonts w:ascii="Arial Narrow" w:hAnsi="Arial Narrow" w:cs="Arial Narrow"/>
          <w:b/>
          <w:bCs/>
          <w:spacing w:val="-2"/>
        </w:rPr>
        <w:tab/>
        <w:t>Accounts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536D64">
        <w:rPr>
          <w:rFonts w:ascii="Arial Narrow" w:hAnsi="Arial Narrow" w:cs="Arial Narrow"/>
          <w:b/>
          <w:bCs/>
          <w:spacing w:val="-2"/>
        </w:rPr>
        <w:tab/>
      </w:r>
      <w:r w:rsidRPr="000574DC">
        <w:rPr>
          <w:rFonts w:ascii="Arial Narrow" w:hAnsi="Arial Narrow" w:cs="Arial Narrow"/>
          <w:b/>
          <w:bCs/>
          <w:spacing w:val="-2"/>
        </w:rPr>
        <w:t>811</w:t>
      </w:r>
      <w:r w:rsidRPr="000574DC">
        <w:rPr>
          <w:rFonts w:ascii="Arial Narrow" w:hAnsi="Arial Narrow" w:cs="Arial Narrow"/>
          <w:b/>
          <w:bCs/>
          <w:spacing w:val="-2"/>
        </w:rPr>
        <w:tab/>
        <w:t>300</w:t>
      </w:r>
      <w:r w:rsidRPr="000574DC">
        <w:rPr>
          <w:rFonts w:ascii="Arial Narrow" w:hAnsi="Arial Narrow" w:cs="Arial Narrow"/>
          <w:b/>
          <w:bCs/>
          <w:spacing w:val="-2"/>
        </w:rPr>
        <w:tab/>
        <w:t>Judgments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400</w:t>
      </w:r>
      <w:r w:rsidRPr="000574DC">
        <w:rPr>
          <w:rFonts w:ascii="Arial Narrow" w:hAnsi="Arial Narrow" w:cs="Arial Narrow"/>
          <w:b/>
          <w:bCs/>
          <w:spacing w:val="-2"/>
        </w:rPr>
        <w:tab/>
        <w:t>Construction Contracts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536D64">
        <w:rPr>
          <w:rFonts w:ascii="Arial Narrow" w:hAnsi="Arial Narrow" w:cs="Arial Narrow"/>
          <w:b/>
          <w:bCs/>
          <w:spacing w:val="-2"/>
        </w:rPr>
        <w:tab/>
      </w:r>
      <w:r w:rsidRPr="000574DC">
        <w:rPr>
          <w:rFonts w:ascii="Arial Narrow" w:hAnsi="Arial Narrow" w:cs="Arial Narrow"/>
          <w:b/>
          <w:bCs/>
          <w:spacing w:val="-2"/>
        </w:rPr>
        <w:t>811</w:t>
      </w:r>
      <w:r w:rsidRPr="000574DC">
        <w:rPr>
          <w:rFonts w:ascii="Arial Narrow" w:hAnsi="Arial Narrow" w:cs="Arial Narrow"/>
          <w:b/>
          <w:bCs/>
          <w:spacing w:val="-2"/>
        </w:rPr>
        <w:tab/>
        <w:t>500</w:t>
      </w:r>
      <w:r w:rsidRPr="000574DC">
        <w:rPr>
          <w:rFonts w:ascii="Arial Narrow" w:hAnsi="Arial Narrow" w:cs="Arial Narrow"/>
          <w:b/>
          <w:bCs/>
          <w:spacing w:val="-2"/>
        </w:rPr>
        <w:tab/>
        <w:t>Matured Long-Term General Obligation Debt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811</w:t>
      </w:r>
      <w:r w:rsidRPr="001D4C3D">
        <w:rPr>
          <w:rFonts w:ascii="Arial Narrow" w:hAnsi="Arial Narrow" w:cs="Arial Narrow"/>
          <w:color w:val="FF0000"/>
          <w:spacing w:val="-2"/>
        </w:rPr>
        <w:tab/>
        <w:t>510</w:t>
      </w:r>
      <w:r w:rsidRPr="001D4C3D">
        <w:rPr>
          <w:rFonts w:ascii="Arial Narrow" w:hAnsi="Arial Narrow" w:cs="Arial Narrow"/>
          <w:color w:val="FF0000"/>
          <w:spacing w:val="-2"/>
        </w:rPr>
        <w:tab/>
        <w:t>Matured Long-Term Debt Payable - Principal</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520</w:t>
      </w:r>
      <w:r w:rsidRPr="001D4C3D">
        <w:rPr>
          <w:rFonts w:ascii="Arial Narrow" w:hAnsi="Arial Narrow" w:cs="Arial Narrow"/>
          <w:color w:val="FF0000"/>
          <w:spacing w:val="-2"/>
        </w:rPr>
        <w:tab/>
        <w:t>Matured Long-Term Debt Payable - Interest</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600</w:t>
      </w:r>
      <w:r w:rsidRPr="000574DC">
        <w:rPr>
          <w:rFonts w:ascii="Arial Narrow" w:hAnsi="Arial Narrow" w:cs="Arial Narrow"/>
          <w:b/>
          <w:bCs/>
          <w:spacing w:val="-2"/>
        </w:rPr>
        <w:tab/>
        <w:t>Withholdings and Related District Fringes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811</w:t>
      </w:r>
      <w:r w:rsidRPr="001D4C3D">
        <w:rPr>
          <w:rFonts w:ascii="Arial Narrow" w:hAnsi="Arial Narrow" w:cs="Arial Narrow"/>
          <w:color w:val="FF0000"/>
          <w:spacing w:val="-2"/>
        </w:rPr>
        <w:tab/>
        <w:t>611</w:t>
      </w:r>
      <w:r w:rsidRPr="001D4C3D">
        <w:rPr>
          <w:rFonts w:ascii="Arial Narrow" w:hAnsi="Arial Narrow" w:cs="Arial Narrow"/>
          <w:color w:val="FF0000"/>
          <w:spacing w:val="-2"/>
        </w:rPr>
        <w:tab/>
        <w:t>FICA</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612</w:t>
      </w:r>
      <w:r w:rsidRPr="001D4C3D">
        <w:rPr>
          <w:rFonts w:ascii="Arial Narrow" w:hAnsi="Arial Narrow" w:cs="Arial Narrow"/>
          <w:color w:val="FF0000"/>
          <w:spacing w:val="-2"/>
        </w:rPr>
        <w:tab/>
        <w:t>Federal Income Tax</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613</w:t>
      </w:r>
      <w:r w:rsidRPr="001D4C3D">
        <w:rPr>
          <w:rFonts w:ascii="Arial Narrow" w:hAnsi="Arial Narrow" w:cs="Arial Narrow"/>
          <w:color w:val="FF0000"/>
          <w:spacing w:val="-2"/>
        </w:rPr>
        <w:tab/>
        <w:t>State Income Tax</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621</w:t>
      </w:r>
      <w:r w:rsidRPr="001D4C3D">
        <w:rPr>
          <w:rFonts w:ascii="Arial Narrow" w:hAnsi="Arial Narrow" w:cs="Arial Narrow"/>
          <w:color w:val="FF0000"/>
          <w:spacing w:val="-2"/>
        </w:rPr>
        <w:tab/>
        <w:t>State Teachers Retirement Fund</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622</w:t>
      </w:r>
      <w:r w:rsidRPr="001D4C3D">
        <w:rPr>
          <w:rFonts w:ascii="Arial Narrow" w:hAnsi="Arial Narrow" w:cs="Arial Narrow"/>
          <w:color w:val="FF0000"/>
          <w:spacing w:val="-2"/>
        </w:rPr>
        <w:tab/>
        <w:t>Wisconsin Retirement Fund</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629</w:t>
      </w:r>
      <w:r w:rsidRPr="001D4C3D">
        <w:rPr>
          <w:rFonts w:ascii="Arial Narrow" w:hAnsi="Arial Narrow" w:cs="Arial Narrow"/>
          <w:color w:val="FF0000"/>
          <w:spacing w:val="-2"/>
        </w:rPr>
        <w:tab/>
        <w:t>Other Retirement Deductions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631</w:t>
      </w:r>
      <w:r w:rsidRPr="001D4C3D">
        <w:rPr>
          <w:rFonts w:ascii="Arial Narrow" w:hAnsi="Arial Narrow" w:cs="Arial Narrow"/>
          <w:color w:val="FF0000"/>
          <w:spacing w:val="-2"/>
        </w:rPr>
        <w:tab/>
        <w:t>Health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632</w:t>
      </w:r>
      <w:r w:rsidRPr="001D4C3D">
        <w:rPr>
          <w:rFonts w:ascii="Arial Narrow" w:hAnsi="Arial Narrow" w:cs="Arial Narrow"/>
          <w:color w:val="FF0000"/>
          <w:spacing w:val="-2"/>
        </w:rPr>
        <w:tab/>
        <w:t>Dental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633</w:t>
      </w:r>
      <w:r w:rsidRPr="001D4C3D">
        <w:rPr>
          <w:rFonts w:ascii="Arial Narrow" w:hAnsi="Arial Narrow" w:cs="Arial Narrow"/>
          <w:color w:val="FF0000"/>
          <w:spacing w:val="-2"/>
        </w:rPr>
        <w:tab/>
        <w:t>Catastrophic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634</w:t>
      </w:r>
      <w:r w:rsidRPr="001D4C3D">
        <w:rPr>
          <w:rFonts w:ascii="Arial Narrow" w:hAnsi="Arial Narrow" w:cs="Arial Narrow"/>
          <w:color w:val="FF0000"/>
          <w:spacing w:val="-2"/>
        </w:rPr>
        <w:tab/>
        <w:t>Life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635</w:t>
      </w:r>
      <w:r w:rsidRPr="001D4C3D">
        <w:rPr>
          <w:rFonts w:ascii="Arial Narrow" w:hAnsi="Arial Narrow" w:cs="Arial Narrow"/>
          <w:color w:val="FF0000"/>
          <w:spacing w:val="-2"/>
        </w:rPr>
        <w:tab/>
        <w:t xml:space="preserve">Disability Insurance </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639</w:t>
      </w:r>
      <w:r w:rsidRPr="001D4C3D">
        <w:rPr>
          <w:rFonts w:ascii="Arial Narrow" w:hAnsi="Arial Narrow" w:cs="Arial Narrow"/>
          <w:color w:val="FF0000"/>
          <w:spacing w:val="-2"/>
        </w:rPr>
        <w:tab/>
        <w:t>Other Insurance Deductions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640</w:t>
      </w:r>
      <w:r w:rsidRPr="001D4C3D">
        <w:rPr>
          <w:rFonts w:ascii="Arial Narrow" w:hAnsi="Arial Narrow" w:cs="Arial Narrow"/>
          <w:color w:val="FF0000"/>
          <w:spacing w:val="-2"/>
        </w:rPr>
        <w:tab/>
        <w:t>Charitable Contributions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650</w:t>
      </w:r>
      <w:r w:rsidRPr="001D4C3D">
        <w:rPr>
          <w:rFonts w:ascii="Arial Narrow" w:hAnsi="Arial Narrow" w:cs="Arial Narrow"/>
          <w:color w:val="FF0000"/>
          <w:spacing w:val="-2"/>
        </w:rPr>
        <w:tab/>
        <w:t>Union Dues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660</w:t>
      </w:r>
      <w:r w:rsidRPr="001D4C3D">
        <w:rPr>
          <w:rFonts w:ascii="Arial Narrow" w:hAnsi="Arial Narrow" w:cs="Arial Narrow"/>
          <w:color w:val="FF0000"/>
          <w:spacing w:val="-2"/>
        </w:rPr>
        <w:tab/>
        <w:t>Employees' Savings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670</w:t>
      </w:r>
      <w:r w:rsidRPr="001D4C3D">
        <w:rPr>
          <w:rFonts w:ascii="Arial Narrow" w:hAnsi="Arial Narrow" w:cs="Arial Narrow"/>
          <w:color w:val="FF0000"/>
          <w:spacing w:val="-2"/>
        </w:rPr>
        <w:tab/>
        <w:t>Tax Sheltered Annuity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680</w:t>
      </w:r>
      <w:r w:rsidRPr="001D4C3D">
        <w:rPr>
          <w:rFonts w:ascii="Arial Narrow" w:hAnsi="Arial Narrow" w:cs="Arial Narrow"/>
          <w:color w:val="FF0000"/>
          <w:spacing w:val="-2"/>
        </w:rPr>
        <w:tab/>
        <w:t>Garnishment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690</w:t>
      </w:r>
      <w:r w:rsidRPr="001D4C3D">
        <w:rPr>
          <w:rFonts w:ascii="Arial Narrow" w:hAnsi="Arial Narrow" w:cs="Arial Narrow"/>
          <w:color w:val="FF0000"/>
          <w:spacing w:val="-2"/>
        </w:rPr>
        <w:tab/>
        <w:t>Other Deductions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700</w:t>
      </w:r>
      <w:r w:rsidRPr="000574DC">
        <w:rPr>
          <w:rFonts w:ascii="Arial Narrow" w:hAnsi="Arial Narrow" w:cs="Arial Narrow"/>
          <w:b/>
          <w:bCs/>
          <w:spacing w:val="-2"/>
        </w:rPr>
        <w:tab/>
        <w:t>Accrued Temporary Note Interest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800</w:t>
      </w:r>
      <w:r w:rsidRPr="000574DC">
        <w:rPr>
          <w:rFonts w:ascii="Arial Narrow" w:hAnsi="Arial Narrow" w:cs="Arial Narrow"/>
          <w:b/>
          <w:bCs/>
          <w:spacing w:val="-2"/>
        </w:rPr>
        <w:tab/>
        <w:t>Accrued Payroll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900</w:t>
      </w:r>
      <w:r w:rsidRPr="000574DC">
        <w:rPr>
          <w:rFonts w:ascii="Arial Narrow" w:hAnsi="Arial Narrow" w:cs="Arial Narrow"/>
          <w:b/>
          <w:bCs/>
          <w:spacing w:val="-2"/>
        </w:rPr>
        <w:tab/>
        <w:t>Claimed Vested Benefits Currently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811</w:t>
      </w:r>
      <w:r w:rsidRPr="001D4C3D">
        <w:rPr>
          <w:rFonts w:ascii="Arial Narrow" w:hAnsi="Arial Narrow" w:cs="Arial Narrow"/>
          <w:color w:val="FF0000"/>
          <w:spacing w:val="-2"/>
        </w:rPr>
        <w:tab/>
        <w:t>910</w:t>
      </w:r>
      <w:r w:rsidRPr="001D4C3D">
        <w:rPr>
          <w:rFonts w:ascii="Arial Narrow" w:hAnsi="Arial Narrow" w:cs="Arial Narrow"/>
          <w:color w:val="FF0000"/>
          <w:spacing w:val="-2"/>
        </w:rPr>
        <w:tab/>
        <w:t>Unused Vacation Credits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920</w:t>
      </w:r>
      <w:r w:rsidRPr="001D4C3D">
        <w:rPr>
          <w:rFonts w:ascii="Arial Narrow" w:hAnsi="Arial Narrow" w:cs="Arial Narrow"/>
          <w:color w:val="FF0000"/>
          <w:spacing w:val="-2"/>
        </w:rPr>
        <w:tab/>
        <w:t>Unused Sick Leave Credits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990</w:t>
      </w:r>
      <w:r w:rsidRPr="001D4C3D">
        <w:rPr>
          <w:rFonts w:ascii="Arial Narrow" w:hAnsi="Arial Narrow" w:cs="Arial Narrow"/>
          <w:color w:val="FF0000"/>
          <w:spacing w:val="-2"/>
        </w:rPr>
        <w:tab/>
        <w:t>Other Unused Vested Employee Benefits</w:t>
      </w:r>
    </w:p>
    <w:p w:rsid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FF"/>
          <w:spacing w:val="-2"/>
        </w:rPr>
      </w:pPr>
    </w:p>
    <w:p w:rsidR="00536D64" w:rsidRP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sidRPr="00536D64">
        <w:rPr>
          <w:rFonts w:ascii="Arial Narrow" w:hAnsi="Arial Narrow" w:cs="Arial Narrow"/>
          <w:b/>
          <w:spacing w:val="-2"/>
        </w:rPr>
        <w:t>812</w:t>
      </w:r>
      <w:r w:rsidRPr="00536D64">
        <w:rPr>
          <w:rFonts w:ascii="Arial Narrow" w:hAnsi="Arial Narrow" w:cs="Arial Narrow"/>
          <w:b/>
          <w:spacing w:val="-2"/>
        </w:rPr>
        <w:tab/>
        <w:t>000</w:t>
      </w:r>
      <w:r w:rsidRPr="00536D64">
        <w:rPr>
          <w:rFonts w:ascii="Arial Narrow" w:hAnsi="Arial Narrow" w:cs="Arial Narrow"/>
          <w:b/>
          <w:spacing w:val="-2"/>
        </w:rPr>
        <w:tab/>
        <w:t>Due to Other Funds</w:t>
      </w:r>
    </w:p>
    <w:p w:rsidR="00A57DC5" w:rsidRPr="001D4C3D" w:rsidRDefault="00536D64" w:rsidP="00536D64">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A57DC5">
        <w:rPr>
          <w:rFonts w:ascii="Arial Narrow" w:hAnsi="Arial Narrow" w:cs="Arial Narrow"/>
          <w:spacing w:val="-2"/>
        </w:rPr>
        <w:tab/>
      </w:r>
      <w:r w:rsidR="00A57DC5">
        <w:rPr>
          <w:rFonts w:ascii="Arial Narrow" w:hAnsi="Arial Narrow" w:cs="Arial Narrow"/>
          <w:spacing w:val="-2"/>
        </w:rPr>
        <w:tab/>
      </w:r>
      <w:r w:rsidR="00A57DC5" w:rsidRPr="001D4C3D">
        <w:rPr>
          <w:rFonts w:ascii="Arial Narrow" w:hAnsi="Arial Narrow" w:cs="Arial Narrow"/>
          <w:bCs/>
          <w:color w:val="FF0000"/>
          <w:spacing w:val="-2"/>
        </w:rPr>
        <w:t>812</w:t>
      </w:r>
      <w:r w:rsidR="00A57DC5" w:rsidRPr="001D4C3D">
        <w:rPr>
          <w:rFonts w:ascii="Arial Narrow" w:hAnsi="Arial Narrow" w:cs="Arial Narrow"/>
          <w:bCs/>
          <w:color w:val="FF0000"/>
          <w:spacing w:val="-2"/>
        </w:rPr>
        <w:tab/>
        <w:t>100</w:t>
      </w:r>
      <w:r w:rsidR="00A57DC5" w:rsidRPr="001D4C3D">
        <w:rPr>
          <w:rFonts w:ascii="Arial Narrow" w:hAnsi="Arial Narrow" w:cs="Arial Narrow"/>
          <w:bCs/>
          <w:color w:val="FF0000"/>
          <w:spacing w:val="-2"/>
        </w:rPr>
        <w:tab/>
        <w:t>Due to General Fund</w:t>
      </w:r>
    </w:p>
    <w:p w:rsidR="00376B3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p>
    <w:p w:rsidR="00A57DC5" w:rsidRPr="000574DC" w:rsidRDefault="00A57DC5" w:rsidP="00376B3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813</w:t>
      </w:r>
      <w:r w:rsidRPr="000574DC">
        <w:rPr>
          <w:rFonts w:ascii="Arial Narrow" w:hAnsi="Arial Narrow" w:cs="Arial Narrow"/>
          <w:b/>
          <w:bCs/>
          <w:spacing w:val="-2"/>
        </w:rPr>
        <w:tab/>
        <w:t>000</w:t>
      </w:r>
      <w:r w:rsidRPr="000574DC">
        <w:rPr>
          <w:rFonts w:ascii="Arial Narrow" w:hAnsi="Arial Narrow" w:cs="Arial Narrow"/>
          <w:b/>
          <w:bCs/>
          <w:spacing w:val="-2"/>
        </w:rPr>
        <w:tab/>
        <w:t>Due to Other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813</w:t>
      </w:r>
      <w:r w:rsidRPr="001D4C3D">
        <w:rPr>
          <w:rFonts w:ascii="Arial Narrow" w:hAnsi="Arial Narrow" w:cs="Arial Narrow"/>
          <w:color w:val="FF0000"/>
          <w:spacing w:val="-2"/>
        </w:rPr>
        <w:tab/>
        <w:t>100</w:t>
      </w:r>
      <w:r w:rsidRPr="001D4C3D">
        <w:rPr>
          <w:rFonts w:ascii="Arial Narrow" w:hAnsi="Arial Narrow" w:cs="Arial Narrow"/>
          <w:color w:val="FF0000"/>
          <w:spacing w:val="-2"/>
        </w:rPr>
        <w:tab/>
        <w:t>Due to Local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200</w:t>
      </w:r>
      <w:r w:rsidRPr="001D4C3D">
        <w:rPr>
          <w:rFonts w:ascii="Arial Narrow" w:hAnsi="Arial Narrow" w:cs="Arial Narrow"/>
          <w:color w:val="FF0000"/>
          <w:spacing w:val="-2"/>
        </w:rPr>
        <w:tab/>
        <w:t>Due to Districts Within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300</w:t>
      </w:r>
      <w:r w:rsidRPr="001D4C3D">
        <w:rPr>
          <w:rFonts w:ascii="Arial Narrow" w:hAnsi="Arial Narrow" w:cs="Arial Narrow"/>
          <w:color w:val="FF0000"/>
          <w:spacing w:val="-2"/>
        </w:rPr>
        <w:tab/>
        <w:t>Due to Districts Outside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410</w:t>
      </w:r>
      <w:r w:rsidRPr="001D4C3D">
        <w:rPr>
          <w:rFonts w:ascii="Arial Narrow" w:hAnsi="Arial Narrow" w:cs="Arial Narrow"/>
          <w:color w:val="FF0000"/>
          <w:spacing w:val="-2"/>
        </w:rPr>
        <w:tab/>
        <w:t>Due to County</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420</w:t>
      </w:r>
      <w:r w:rsidRPr="001D4C3D">
        <w:rPr>
          <w:rFonts w:ascii="Arial Narrow" w:hAnsi="Arial Narrow" w:cs="Arial Narrow"/>
          <w:color w:val="FF0000"/>
          <w:spacing w:val="-2"/>
        </w:rPr>
        <w:tab/>
        <w:t>Due to CESA</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490</w:t>
      </w:r>
      <w:r w:rsidRPr="001D4C3D">
        <w:rPr>
          <w:rFonts w:ascii="Arial Narrow" w:hAnsi="Arial Narrow" w:cs="Arial Narrow"/>
          <w:color w:val="FF0000"/>
          <w:spacing w:val="-2"/>
        </w:rPr>
        <w:tab/>
        <w:t>Due to Other Intermediate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500</w:t>
      </w:r>
      <w:r w:rsidRPr="001D4C3D">
        <w:rPr>
          <w:rFonts w:ascii="Arial Narrow" w:hAnsi="Arial Narrow" w:cs="Arial Narrow"/>
          <w:color w:val="FF0000"/>
          <w:spacing w:val="-2"/>
        </w:rPr>
        <w:tab/>
        <w:t>Due to State Government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600</w:t>
      </w:r>
      <w:r w:rsidRPr="001D4C3D">
        <w:rPr>
          <w:rFonts w:ascii="Arial Narrow" w:hAnsi="Arial Narrow" w:cs="Arial Narrow"/>
          <w:color w:val="FF0000"/>
          <w:spacing w:val="-2"/>
        </w:rPr>
        <w:tab/>
        <w:t>Due to Federal Government</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D70F66">
        <w:rPr>
          <w:rFonts w:ascii="Arial Narrow" w:hAnsi="Arial Narrow" w:cs="Arial Narrow"/>
          <w:b/>
          <w:bCs/>
          <w:spacing w:val="-2"/>
        </w:rPr>
        <w:t>814</w:t>
      </w:r>
      <w:r w:rsidRPr="00D70F66">
        <w:rPr>
          <w:rFonts w:ascii="Arial Narrow" w:hAnsi="Arial Narrow" w:cs="Arial Narrow"/>
          <w:b/>
          <w:bCs/>
          <w:spacing w:val="-2"/>
        </w:rPr>
        <w:tab/>
        <w:t>000</w:t>
      </w:r>
      <w:r w:rsidRPr="00D70F66">
        <w:rPr>
          <w:rFonts w:ascii="Arial Narrow" w:hAnsi="Arial Narrow" w:cs="Arial Narrow"/>
          <w:b/>
          <w:bCs/>
          <w:spacing w:val="-2"/>
        </w:rPr>
        <w:tab/>
        <w:t>Due to Student Organizations</w:t>
      </w:r>
    </w:p>
    <w:p w:rsid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536D64" w:rsidRPr="00D70F66"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815</w:t>
      </w:r>
      <w:r>
        <w:rPr>
          <w:rFonts w:ascii="Arial Narrow" w:hAnsi="Arial Narrow" w:cs="Arial Narrow"/>
          <w:b/>
          <w:bCs/>
          <w:spacing w:val="-2"/>
        </w:rPr>
        <w:tab/>
        <w:t>000</w:t>
      </w:r>
      <w:r>
        <w:rPr>
          <w:rFonts w:ascii="Arial Narrow" w:hAnsi="Arial Narrow" w:cs="Arial Narrow"/>
          <w:b/>
          <w:bCs/>
          <w:spacing w:val="-2"/>
        </w:rPr>
        <w:tab/>
        <w:t>Deposits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00536D64">
        <w:rPr>
          <w:rFonts w:ascii="Arial Narrow" w:hAnsi="Arial Narrow" w:cs="Arial Narrow"/>
          <w:spacing w:val="-2"/>
        </w:rPr>
        <w:tab/>
      </w:r>
      <w:r w:rsidR="008F558E">
        <w:rPr>
          <w:rFonts w:ascii="Arial Narrow" w:hAnsi="Arial Narrow" w:cs="Arial Narrow"/>
          <w:b/>
          <w:bCs/>
          <w:spacing w:val="-2"/>
        </w:rPr>
        <w:t>815</w:t>
      </w:r>
      <w:r w:rsidR="008F558E">
        <w:rPr>
          <w:rFonts w:ascii="Arial Narrow" w:hAnsi="Arial Narrow" w:cs="Arial Narrow"/>
          <w:b/>
          <w:bCs/>
          <w:spacing w:val="-2"/>
        </w:rPr>
        <w:tab/>
        <w:t>100</w:t>
      </w:r>
      <w:r w:rsidR="008F558E">
        <w:rPr>
          <w:rFonts w:ascii="Arial Narrow" w:hAnsi="Arial Narrow" w:cs="Arial Narrow"/>
          <w:b/>
          <w:bCs/>
          <w:spacing w:val="-2"/>
        </w:rPr>
        <w:tab/>
        <w:t>Self Funded Premium Deposits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1D4C3D">
        <w:rPr>
          <w:rFonts w:ascii="Arial Narrow" w:hAnsi="Arial Narrow" w:cs="Arial Narrow"/>
          <w:color w:val="FF0000"/>
          <w:spacing w:val="-2"/>
        </w:rPr>
        <w:t>815</w:t>
      </w:r>
      <w:r w:rsidRPr="001D4C3D">
        <w:rPr>
          <w:rFonts w:ascii="Arial Narrow" w:hAnsi="Arial Narrow" w:cs="Arial Narrow"/>
          <w:color w:val="FF0000"/>
          <w:spacing w:val="-2"/>
        </w:rPr>
        <w:tab/>
        <w:t>110</w:t>
      </w:r>
      <w:r w:rsidRPr="001D4C3D">
        <w:rPr>
          <w:rFonts w:ascii="Arial Narrow" w:hAnsi="Arial Narrow" w:cs="Arial Narrow"/>
          <w:color w:val="FF0000"/>
          <w:spacing w:val="-2"/>
        </w:rPr>
        <w:tab/>
        <w:t>District Share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00536D64" w:rsidRPr="001D4C3D">
        <w:rPr>
          <w:rFonts w:ascii="Arial Narrow" w:hAnsi="Arial Narrow" w:cs="Arial Narrow"/>
          <w:color w:val="FF0000"/>
          <w:spacing w:val="-2"/>
        </w:rPr>
        <w:tab/>
      </w:r>
      <w:r w:rsidRPr="001D4C3D">
        <w:rPr>
          <w:rFonts w:ascii="Arial Narrow" w:hAnsi="Arial Narrow" w:cs="Arial Narrow"/>
          <w:color w:val="FF0000"/>
          <w:spacing w:val="-2"/>
        </w:rPr>
        <w:t>815</w:t>
      </w:r>
      <w:r w:rsidRPr="001D4C3D">
        <w:rPr>
          <w:rFonts w:ascii="Arial Narrow" w:hAnsi="Arial Narrow" w:cs="Arial Narrow"/>
          <w:color w:val="FF0000"/>
          <w:spacing w:val="-2"/>
        </w:rPr>
        <w:tab/>
        <w:t>120</w:t>
      </w:r>
      <w:r w:rsidRPr="001D4C3D">
        <w:rPr>
          <w:rFonts w:ascii="Arial Narrow" w:hAnsi="Arial Narrow" w:cs="Arial Narrow"/>
          <w:color w:val="FF0000"/>
          <w:spacing w:val="-2"/>
        </w:rPr>
        <w:tab/>
        <w:t>Employee Share</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sidRPr="001D4C3D">
        <w:rPr>
          <w:rFonts w:ascii="Arial Narrow" w:hAnsi="Arial Narrow" w:cs="Arial Narrow"/>
          <w:color w:val="FF0000"/>
          <w:spacing w:val="-2"/>
        </w:rPr>
        <w:lastRenderedPageBreak/>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00536D64" w:rsidRPr="001D4C3D">
        <w:rPr>
          <w:rFonts w:ascii="Arial Narrow" w:hAnsi="Arial Narrow" w:cs="Arial Narrow"/>
          <w:color w:val="FF0000"/>
          <w:spacing w:val="-2"/>
        </w:rPr>
        <w:tab/>
      </w:r>
      <w:r w:rsidRPr="001D4C3D">
        <w:rPr>
          <w:rFonts w:ascii="Arial Narrow" w:hAnsi="Arial Narrow" w:cs="Arial Narrow"/>
          <w:color w:val="FF0000"/>
          <w:spacing w:val="-2"/>
        </w:rPr>
        <w:t>815</w:t>
      </w:r>
      <w:r w:rsidRPr="001D4C3D">
        <w:rPr>
          <w:rFonts w:ascii="Arial Narrow" w:hAnsi="Arial Narrow" w:cs="Arial Narrow"/>
          <w:color w:val="FF0000"/>
          <w:spacing w:val="-2"/>
        </w:rPr>
        <w:tab/>
        <w:t>130</w:t>
      </w:r>
      <w:r w:rsidRPr="001D4C3D">
        <w:rPr>
          <w:rFonts w:ascii="Arial Narrow" w:hAnsi="Arial Narrow" w:cs="Arial Narrow"/>
          <w:color w:val="FF0000"/>
          <w:spacing w:val="-2"/>
        </w:rPr>
        <w:tab/>
        <w:t>Non-Employee Payments</w:t>
      </w:r>
    </w:p>
    <w:p w:rsidR="00846095" w:rsidRDefault="0084609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p>
    <w:p w:rsidR="00846095" w:rsidRPr="006B1BFF" w:rsidRDefault="0084609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sidRPr="006B1BFF">
        <w:rPr>
          <w:rFonts w:ascii="Arial Narrow" w:hAnsi="Arial Narrow" w:cs="Arial Narrow"/>
          <w:b/>
          <w:spacing w:val="-2"/>
        </w:rPr>
        <w:t>815</w:t>
      </w:r>
      <w:r w:rsidRPr="006B1BFF">
        <w:rPr>
          <w:rFonts w:ascii="Arial Narrow" w:hAnsi="Arial Narrow" w:cs="Arial Narrow"/>
          <w:b/>
          <w:spacing w:val="-2"/>
        </w:rPr>
        <w:tab/>
        <w:t>200</w:t>
      </w:r>
      <w:r w:rsidRPr="006B1BFF">
        <w:rPr>
          <w:rFonts w:ascii="Arial Narrow" w:hAnsi="Arial Narrow" w:cs="Arial Narrow"/>
          <w:b/>
          <w:spacing w:val="-2"/>
        </w:rPr>
        <w:tab/>
        <w:t>Health Reimburs</w:t>
      </w:r>
      <w:r w:rsidR="006B1BFF">
        <w:rPr>
          <w:rFonts w:ascii="Arial Narrow" w:hAnsi="Arial Narrow" w:cs="Arial Narrow"/>
          <w:b/>
          <w:spacing w:val="-2"/>
        </w:rPr>
        <w:t>e</w:t>
      </w:r>
      <w:r w:rsidRPr="006B1BFF">
        <w:rPr>
          <w:rFonts w:ascii="Arial Narrow" w:hAnsi="Arial Narrow" w:cs="Arial Narrow"/>
          <w:b/>
          <w:spacing w:val="-2"/>
        </w:rPr>
        <w:t>ment Arrangements (HRAs) Deposits</w:t>
      </w:r>
    </w:p>
    <w:p w:rsidR="00846095" w:rsidRPr="00D70F66" w:rsidRDefault="0084609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FF"/>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D70F66">
        <w:rPr>
          <w:rFonts w:ascii="Arial Narrow" w:hAnsi="Arial Narrow" w:cs="Arial Narrow"/>
          <w:b/>
          <w:bCs/>
          <w:spacing w:val="-2"/>
        </w:rPr>
        <w:t>815</w:t>
      </w:r>
      <w:r w:rsidRPr="00D70F66">
        <w:rPr>
          <w:rFonts w:ascii="Arial Narrow" w:hAnsi="Arial Narrow" w:cs="Arial Narrow"/>
          <w:b/>
          <w:bCs/>
          <w:spacing w:val="-2"/>
        </w:rPr>
        <w:tab/>
        <w:t>900</w:t>
      </w:r>
      <w:r w:rsidRPr="00D70F66">
        <w:rPr>
          <w:rFonts w:ascii="Arial Narrow" w:hAnsi="Arial Narrow" w:cs="Arial Narrow"/>
          <w:b/>
          <w:bCs/>
          <w:spacing w:val="-2"/>
        </w:rPr>
        <w:tab/>
        <w:t>Other Deposits Payable</w:t>
      </w:r>
    </w:p>
    <w:p w:rsid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p>
    <w:p w:rsidR="00536D64" w:rsidRPr="00D70F66"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816</w:t>
      </w:r>
      <w:r>
        <w:rPr>
          <w:rFonts w:ascii="Arial Narrow" w:hAnsi="Arial Narrow" w:cs="Arial Narrow"/>
          <w:b/>
          <w:bCs/>
          <w:spacing w:val="-2"/>
        </w:rPr>
        <w:tab/>
        <w:t>000</w:t>
      </w:r>
      <w:r>
        <w:rPr>
          <w:rFonts w:ascii="Arial Narrow" w:hAnsi="Arial Narrow" w:cs="Arial Narrow"/>
          <w:b/>
          <w:bCs/>
          <w:spacing w:val="-2"/>
        </w:rPr>
        <w:tab/>
        <w:t>Deferred Revenues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00536D64">
        <w:rPr>
          <w:rFonts w:ascii="Arial Narrow" w:hAnsi="Arial Narrow" w:cs="Arial Narrow"/>
          <w:spacing w:val="-2"/>
        </w:rPr>
        <w:tab/>
      </w:r>
      <w:r w:rsidRPr="00D70F66">
        <w:rPr>
          <w:rFonts w:ascii="Arial Narrow" w:hAnsi="Arial Narrow" w:cs="Arial Narrow"/>
          <w:b/>
          <w:bCs/>
          <w:spacing w:val="-2"/>
        </w:rPr>
        <w:t>816</w:t>
      </w:r>
      <w:r w:rsidRPr="00D70F66">
        <w:rPr>
          <w:rFonts w:ascii="Arial Narrow" w:hAnsi="Arial Narrow" w:cs="Arial Narrow"/>
          <w:b/>
          <w:bCs/>
          <w:spacing w:val="-2"/>
        </w:rPr>
        <w:tab/>
        <w:t>200</w:t>
      </w:r>
      <w:r w:rsidRPr="00D70F66">
        <w:rPr>
          <w:rFonts w:ascii="Arial Narrow" w:hAnsi="Arial Narrow" w:cs="Arial Narrow"/>
          <w:b/>
          <w:bCs/>
          <w:spacing w:val="-2"/>
        </w:rPr>
        <w:tab/>
        <w:t>State Aids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816</w:t>
      </w:r>
      <w:r w:rsidRPr="00D70F66">
        <w:rPr>
          <w:rFonts w:ascii="Arial Narrow" w:hAnsi="Arial Narrow" w:cs="Arial Narrow"/>
          <w:b/>
          <w:bCs/>
          <w:spacing w:val="-2"/>
        </w:rPr>
        <w:tab/>
        <w:t>300</w:t>
      </w:r>
      <w:r w:rsidRPr="00D70F66">
        <w:rPr>
          <w:rFonts w:ascii="Arial Narrow" w:hAnsi="Arial Narrow" w:cs="Arial Narrow"/>
          <w:b/>
          <w:bCs/>
          <w:spacing w:val="-2"/>
        </w:rPr>
        <w:tab/>
        <w:t>Federal Aids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816</w:t>
      </w:r>
      <w:r w:rsidRPr="00D70F66">
        <w:rPr>
          <w:rFonts w:ascii="Arial Narrow" w:hAnsi="Arial Narrow" w:cs="Arial Narrow"/>
          <w:b/>
          <w:bCs/>
          <w:spacing w:val="-2"/>
        </w:rPr>
        <w:tab/>
        <w:t>900</w:t>
      </w:r>
      <w:r w:rsidRPr="00D70F66">
        <w:rPr>
          <w:rFonts w:ascii="Arial Narrow" w:hAnsi="Arial Narrow" w:cs="Arial Narrow"/>
          <w:b/>
          <w:bCs/>
          <w:spacing w:val="-2"/>
        </w:rPr>
        <w:tab/>
        <w:t>Other Deferred Revenues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t>817</w:t>
      </w:r>
      <w:r w:rsidRPr="00D70F66">
        <w:rPr>
          <w:rFonts w:ascii="Arial Narrow" w:hAnsi="Arial Narrow" w:cs="Arial Narrow"/>
          <w:b/>
          <w:bCs/>
          <w:spacing w:val="-2"/>
        </w:rPr>
        <w:tab/>
        <w:t>000</w:t>
      </w:r>
      <w:r w:rsidRPr="00D70F66">
        <w:rPr>
          <w:rFonts w:ascii="Arial Narrow" w:hAnsi="Arial Narrow" w:cs="Arial Narrow"/>
          <w:b/>
          <w:bCs/>
          <w:spacing w:val="-2"/>
        </w:rPr>
        <w:tab/>
        <w:t>Health Benefit Claims Payable</w:t>
      </w:r>
    </w:p>
    <w:p w:rsidR="001C5E85" w:rsidRDefault="001C5E8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p>
    <w:p w:rsidR="001C5E85" w:rsidRPr="00D70F66" w:rsidRDefault="001C5E8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818</w:t>
      </w:r>
      <w:r>
        <w:rPr>
          <w:rFonts w:ascii="Arial Narrow" w:hAnsi="Arial Narrow" w:cs="Arial Narrow"/>
          <w:b/>
          <w:bCs/>
          <w:spacing w:val="-2"/>
        </w:rPr>
        <w:tab/>
        <w:t>000</w:t>
      </w:r>
      <w:r>
        <w:rPr>
          <w:rFonts w:ascii="Arial Narrow" w:hAnsi="Arial Narrow" w:cs="Arial Narrow"/>
          <w:b/>
          <w:bCs/>
          <w:spacing w:val="-2"/>
        </w:rPr>
        <w:tab/>
        <w:t>Due to Parent Organizations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t>819</w:t>
      </w:r>
      <w:r w:rsidRPr="00D70F66">
        <w:rPr>
          <w:rFonts w:ascii="Arial Narrow" w:hAnsi="Arial Narrow" w:cs="Arial Narrow"/>
          <w:b/>
          <w:bCs/>
          <w:spacing w:val="-2"/>
        </w:rPr>
        <w:tab/>
        <w:t>000</w:t>
      </w:r>
      <w:r w:rsidRPr="00D70F66">
        <w:rPr>
          <w:rFonts w:ascii="Arial Narrow" w:hAnsi="Arial Narrow" w:cs="Arial Narrow"/>
          <w:b/>
          <w:bCs/>
          <w:spacing w:val="-2"/>
        </w:rPr>
        <w:tab/>
        <w:t>Other Fund Liabilities</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536D64" w:rsidRP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536D64">
        <w:rPr>
          <w:rFonts w:ascii="Arial Narrow" w:hAnsi="Arial Narrow" w:cs="Arial Narrow"/>
          <w:b/>
          <w:spacing w:val="-2"/>
        </w:rPr>
        <w:t>842</w:t>
      </w:r>
      <w:r w:rsidRPr="00536D64">
        <w:rPr>
          <w:rFonts w:ascii="Arial Narrow" w:hAnsi="Arial Narrow" w:cs="Arial Narrow"/>
          <w:b/>
          <w:spacing w:val="-2"/>
        </w:rPr>
        <w:tab/>
        <w:t>000</w:t>
      </w:r>
      <w:r w:rsidRPr="00536D64">
        <w:rPr>
          <w:rFonts w:ascii="Arial Narrow" w:hAnsi="Arial Narrow" w:cs="Arial Narrow"/>
          <w:b/>
          <w:spacing w:val="-2"/>
        </w:rPr>
        <w:tab/>
        <w:t>Long-Term Debt</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00536D64">
        <w:rPr>
          <w:rFonts w:ascii="Arial Narrow" w:hAnsi="Arial Narrow" w:cs="Arial Narrow"/>
          <w:spacing w:val="-2"/>
        </w:rPr>
        <w:tab/>
      </w:r>
      <w:r w:rsidRPr="00D70F66">
        <w:rPr>
          <w:rFonts w:ascii="Arial Narrow" w:hAnsi="Arial Narrow" w:cs="Arial Narrow"/>
          <w:b/>
          <w:bCs/>
          <w:spacing w:val="-2"/>
        </w:rPr>
        <w:t>842</w:t>
      </w:r>
      <w:r w:rsidRPr="00D70F66">
        <w:rPr>
          <w:rFonts w:ascii="Arial Narrow" w:hAnsi="Arial Narrow" w:cs="Arial Narrow"/>
          <w:b/>
          <w:bCs/>
          <w:spacing w:val="-2"/>
        </w:rPr>
        <w:tab/>
        <w:t>100</w:t>
      </w:r>
      <w:r w:rsidRPr="00D70F66">
        <w:rPr>
          <w:rFonts w:ascii="Arial Narrow" w:hAnsi="Arial Narrow" w:cs="Arial Narrow"/>
          <w:b/>
          <w:bCs/>
          <w:spacing w:val="-2"/>
        </w:rPr>
        <w:tab/>
        <w:t>Long-Term Notes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200</w:t>
      </w:r>
      <w:r w:rsidRPr="00D70F66">
        <w:rPr>
          <w:rFonts w:ascii="Arial Narrow" w:hAnsi="Arial Narrow" w:cs="Arial Narrow"/>
          <w:b/>
          <w:bCs/>
          <w:spacing w:val="-2"/>
        </w:rPr>
        <w:tab/>
        <w:t>State Trust Fund Loans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300</w:t>
      </w:r>
      <w:r w:rsidRPr="00D70F66">
        <w:rPr>
          <w:rFonts w:ascii="Arial Narrow" w:hAnsi="Arial Narrow" w:cs="Arial Narrow"/>
          <w:b/>
          <w:bCs/>
          <w:spacing w:val="-2"/>
        </w:rPr>
        <w:tab/>
        <w:t>Long-Term Bonds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500</w:t>
      </w:r>
      <w:r w:rsidRPr="00D70F66">
        <w:rPr>
          <w:rFonts w:ascii="Arial Narrow" w:hAnsi="Arial Narrow" w:cs="Arial Narrow"/>
          <w:b/>
          <w:bCs/>
          <w:spacing w:val="-2"/>
        </w:rPr>
        <w:tab/>
        <w:t>Land Contracts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600</w:t>
      </w:r>
      <w:r w:rsidRPr="00D70F66">
        <w:rPr>
          <w:rFonts w:ascii="Arial Narrow" w:hAnsi="Arial Narrow" w:cs="Arial Narrow"/>
          <w:b/>
          <w:bCs/>
          <w:spacing w:val="-2"/>
        </w:rPr>
        <w:tab/>
        <w:t>Capital Leases Payable</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700</w:t>
      </w:r>
      <w:r w:rsidRPr="00D70F66">
        <w:rPr>
          <w:rFonts w:ascii="Arial Narrow" w:hAnsi="Arial Narrow" w:cs="Arial Narrow"/>
          <w:b/>
          <w:bCs/>
          <w:spacing w:val="-2"/>
        </w:rPr>
        <w:tab/>
        <w:t>TEACH Loans Payable</w:t>
      </w:r>
    </w:p>
    <w:p w:rsidR="00016A50" w:rsidRDefault="00E242EF"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E242EF" w:rsidRPr="00D70F66" w:rsidRDefault="00016A50"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E242EF">
        <w:rPr>
          <w:rFonts w:ascii="Arial Narrow" w:hAnsi="Arial Narrow" w:cs="Arial Narrow"/>
          <w:b/>
          <w:bCs/>
          <w:spacing w:val="-2"/>
        </w:rPr>
        <w:t>849</w:t>
      </w:r>
      <w:r w:rsidR="00E242EF">
        <w:rPr>
          <w:rFonts w:ascii="Arial Narrow" w:hAnsi="Arial Narrow" w:cs="Arial Narrow"/>
          <w:b/>
          <w:bCs/>
          <w:spacing w:val="-2"/>
        </w:rPr>
        <w:tab/>
        <w:t>000</w:t>
      </w:r>
      <w:r w:rsidR="00E242EF">
        <w:rPr>
          <w:rFonts w:ascii="Arial Narrow" w:hAnsi="Arial Narrow" w:cs="Arial Narrow"/>
          <w:b/>
          <w:bCs/>
          <w:spacing w:val="-2"/>
        </w:rPr>
        <w:tab/>
      </w:r>
      <w:r w:rsidR="0085609D">
        <w:rPr>
          <w:rFonts w:ascii="Arial Narrow" w:hAnsi="Arial Narrow" w:cs="Arial Narrow"/>
          <w:b/>
          <w:bCs/>
          <w:spacing w:val="-2"/>
        </w:rPr>
        <w:t xml:space="preserve">Other </w:t>
      </w:r>
      <w:r>
        <w:rPr>
          <w:rFonts w:ascii="Arial Narrow" w:hAnsi="Arial Narrow" w:cs="Arial Narrow"/>
          <w:b/>
          <w:bCs/>
          <w:spacing w:val="-2"/>
        </w:rPr>
        <w:t>Long-Term</w:t>
      </w:r>
      <w:r w:rsidR="0085609D">
        <w:rPr>
          <w:rFonts w:ascii="Arial Narrow" w:hAnsi="Arial Narrow" w:cs="Arial Narrow"/>
          <w:b/>
          <w:bCs/>
          <w:spacing w:val="-2"/>
        </w:rPr>
        <w:t xml:space="preserve"> Liabilities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120D32"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sz w:val="28"/>
          <w:szCs w:val="28"/>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spacing w:val="-2"/>
        </w:rPr>
        <w:t xml:space="preserve"> </w:t>
      </w:r>
    </w:p>
    <w:p w:rsidR="00A57DC5" w:rsidRPr="00536D64" w:rsidRDefault="00A57DC5" w:rsidP="00536D64">
      <w:pPr>
        <w:pStyle w:val="Heading2"/>
        <w:rPr>
          <w:i w:val="0"/>
          <w:iCs w:val="0"/>
          <w:sz w:val="20"/>
        </w:rPr>
      </w:pPr>
      <w:bookmarkStart w:id="1103" w:name="_Toc25636939"/>
      <w:r w:rsidRPr="00536D64">
        <w:rPr>
          <w:i w:val="0"/>
          <w:iCs w:val="0"/>
          <w:sz w:val="20"/>
        </w:rPr>
        <w:t>900</w:t>
      </w:r>
      <w:r w:rsidR="00FD1708" w:rsidRPr="00536D64">
        <w:rPr>
          <w:i w:val="0"/>
          <w:iCs w:val="0"/>
          <w:sz w:val="20"/>
        </w:rPr>
        <w:t xml:space="preserve"> </w:t>
      </w:r>
      <w:r w:rsidRPr="00536D64">
        <w:rPr>
          <w:i w:val="0"/>
          <w:iCs w:val="0"/>
          <w:sz w:val="20"/>
        </w:rPr>
        <w:t>000</w:t>
      </w:r>
      <w:r w:rsidRPr="00536D64">
        <w:rPr>
          <w:i w:val="0"/>
          <w:iCs w:val="0"/>
          <w:sz w:val="20"/>
        </w:rPr>
        <w:tab/>
        <w:t>FUND EQUITY</w:t>
      </w:r>
      <w:bookmarkEnd w:id="1103"/>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1943" w:hanging="1943"/>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1D4C3D">
        <w:rPr>
          <w:rFonts w:ascii="Arial Narrow" w:hAnsi="Arial Narrow" w:cs="Arial Narrow"/>
          <w:bCs/>
          <w:color w:val="FF0000"/>
          <w:spacing w:val="-2"/>
        </w:rPr>
        <w:t>910</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t>INVESTMENT IN FIXED ASSETS</w:t>
      </w:r>
      <w:r w:rsidRPr="001D4C3D">
        <w:rPr>
          <w:rFonts w:ascii="Arial Narrow" w:hAnsi="Arial Narrow" w:cs="Arial Narrow"/>
          <w:color w:val="FF0000"/>
          <w:spacing w:val="-2"/>
        </w:rPr>
        <w:t xml:space="preserve"> </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800080"/>
          <w:spacing w:val="-2"/>
        </w:rPr>
      </w:pPr>
    </w:p>
    <w:p w:rsidR="00A57DC5" w:rsidRDefault="00A57DC5" w:rsidP="00536D64">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930</w:t>
      </w:r>
      <w:r>
        <w:rPr>
          <w:rFonts w:ascii="Arial Narrow" w:hAnsi="Arial Narrow" w:cs="Arial Narrow"/>
          <w:b/>
          <w:bCs/>
          <w:spacing w:val="-2"/>
        </w:rPr>
        <w:tab/>
        <w:t>000</w:t>
      </w:r>
      <w:r>
        <w:rPr>
          <w:rFonts w:ascii="Arial Narrow" w:hAnsi="Arial Narrow" w:cs="Arial Narrow"/>
          <w:b/>
          <w:bCs/>
          <w:spacing w:val="-2"/>
        </w:rPr>
        <w:tab/>
        <w:t>FUND BALANCE</w:t>
      </w:r>
    </w:p>
    <w:p w:rsidR="00536D64" w:rsidRDefault="00536D64" w:rsidP="00536D64">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935</w:t>
      </w:r>
      <w:r>
        <w:rPr>
          <w:rFonts w:ascii="Arial Narrow" w:hAnsi="Arial Narrow" w:cs="Arial Narrow"/>
          <w:b/>
          <w:bCs/>
          <w:spacing w:val="-2"/>
        </w:rPr>
        <w:tab/>
        <w:t>000</w:t>
      </w:r>
      <w:r>
        <w:rPr>
          <w:rFonts w:ascii="Arial Narrow" w:hAnsi="Arial Narrow" w:cs="Arial Narrow"/>
          <w:b/>
          <w:bCs/>
          <w:spacing w:val="-2"/>
        </w:rPr>
        <w:tab/>
        <w:t xml:space="preserve">Non-spendable Fund Balance </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935</w:t>
      </w:r>
      <w:r>
        <w:rPr>
          <w:rFonts w:ascii="Arial Narrow" w:hAnsi="Arial Narrow" w:cs="Arial Narrow"/>
          <w:b/>
          <w:bCs/>
          <w:spacing w:val="-2"/>
        </w:rPr>
        <w:tab/>
        <w:t>100</w:t>
      </w:r>
      <w:r>
        <w:rPr>
          <w:rFonts w:ascii="Arial Narrow" w:hAnsi="Arial Narrow" w:cs="Arial Narrow"/>
          <w:b/>
          <w:bCs/>
          <w:spacing w:val="-2"/>
        </w:rPr>
        <w:tab/>
        <w:t>Non-spendable Fund Balance</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935</w:t>
      </w:r>
      <w:r>
        <w:rPr>
          <w:rFonts w:ascii="Arial Narrow" w:hAnsi="Arial Narrow" w:cs="Arial Narrow"/>
          <w:b/>
          <w:bCs/>
          <w:spacing w:val="-2"/>
        </w:rPr>
        <w:tab/>
        <w:t>200</w:t>
      </w:r>
      <w:r>
        <w:rPr>
          <w:rFonts w:ascii="Arial Narrow" w:hAnsi="Arial Narrow" w:cs="Arial Narrow"/>
          <w:b/>
          <w:bCs/>
          <w:spacing w:val="-2"/>
        </w:rPr>
        <w:tab/>
        <w:t>Non-spendable Fund Balance: Corpus of Permanent Fund</w:t>
      </w:r>
    </w:p>
    <w:p w:rsidR="004839F9"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w:t>
      </w:r>
      <w:r w:rsidR="004839F9">
        <w:rPr>
          <w:rFonts w:ascii="Arial Narrow" w:hAnsi="Arial Narrow" w:cs="Arial Narrow"/>
          <w:b/>
          <w:bCs/>
          <w:spacing w:val="-2"/>
        </w:rPr>
        <w:t>36</w:t>
      </w:r>
      <w:r w:rsidR="004839F9">
        <w:rPr>
          <w:rFonts w:ascii="Arial Narrow" w:hAnsi="Arial Narrow" w:cs="Arial Narrow"/>
          <w:b/>
          <w:bCs/>
          <w:spacing w:val="-2"/>
        </w:rPr>
        <w:tab/>
        <w:t>000</w:t>
      </w:r>
      <w:r w:rsidR="004839F9">
        <w:rPr>
          <w:rFonts w:ascii="Arial Narrow" w:hAnsi="Arial Narrow" w:cs="Arial Narrow"/>
          <w:b/>
          <w:bCs/>
          <w:spacing w:val="-2"/>
        </w:rPr>
        <w:tab/>
        <w:t xml:space="preserve">Restricted Fund Balance </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120</w:t>
      </w:r>
      <w:r>
        <w:rPr>
          <w:rFonts w:ascii="Arial Narrow" w:hAnsi="Arial Narrow" w:cs="Arial Narrow"/>
          <w:b/>
          <w:bCs/>
          <w:spacing w:val="-2"/>
        </w:rPr>
        <w:tab/>
        <w:t>Restricted Fund Balance: Contractual Obligations</w:t>
      </w:r>
    </w:p>
    <w:p w:rsidR="0080771A" w:rsidRDefault="0080771A"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130</w:t>
      </w:r>
      <w:r>
        <w:rPr>
          <w:rFonts w:ascii="Arial Narrow" w:hAnsi="Arial Narrow" w:cs="Arial Narrow"/>
          <w:b/>
          <w:bCs/>
          <w:spacing w:val="-2"/>
        </w:rPr>
        <w:tab/>
        <w:t>Restricted Fund Balance: Unspent Common School Fund Revenues</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110</w:t>
      </w:r>
      <w:r>
        <w:rPr>
          <w:rFonts w:ascii="Arial Narrow" w:hAnsi="Arial Narrow" w:cs="Arial Narrow"/>
          <w:b/>
          <w:bCs/>
          <w:spacing w:val="-2"/>
        </w:rPr>
        <w:tab/>
        <w:t>Restricted Fund Balance: Self Insurance</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310</w:t>
      </w:r>
      <w:r>
        <w:rPr>
          <w:rFonts w:ascii="Arial Narrow" w:hAnsi="Arial Narrow" w:cs="Arial Narrow"/>
          <w:b/>
          <w:bCs/>
          <w:spacing w:val="-2"/>
        </w:rPr>
        <w:tab/>
        <w:t>Restricted Fund Balance: Debt Refinancing</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320</w:t>
      </w:r>
      <w:r>
        <w:rPr>
          <w:rFonts w:ascii="Arial Narrow" w:hAnsi="Arial Narrow" w:cs="Arial Narrow"/>
          <w:b/>
          <w:bCs/>
          <w:spacing w:val="-2"/>
        </w:rPr>
        <w:tab/>
        <w:t>Restricted Fund Balance: Debt Service Retirement</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500</w:t>
      </w:r>
      <w:r>
        <w:rPr>
          <w:rFonts w:ascii="Arial Narrow" w:hAnsi="Arial Narrow" w:cs="Arial Narrow"/>
          <w:b/>
          <w:bCs/>
          <w:spacing w:val="-2"/>
        </w:rPr>
        <w:tab/>
        <w:t>Restricted Fund Balance: Food Service Programs</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800</w:t>
      </w:r>
      <w:r>
        <w:rPr>
          <w:rFonts w:ascii="Arial Narrow" w:hAnsi="Arial Narrow" w:cs="Arial Narrow"/>
          <w:b/>
          <w:bCs/>
          <w:spacing w:val="-2"/>
        </w:rPr>
        <w:tab/>
        <w:t>Restricted Fund Balance: Elderly Nutrition Programs</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900</w:t>
      </w:r>
      <w:r>
        <w:rPr>
          <w:rFonts w:ascii="Arial Narrow" w:hAnsi="Arial Narrow" w:cs="Arial Narrow"/>
          <w:b/>
          <w:bCs/>
          <w:spacing w:val="-2"/>
        </w:rPr>
        <w:tab/>
        <w:t>Restricted Fund Balance: Other</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937</w:t>
      </w:r>
      <w:r>
        <w:rPr>
          <w:rFonts w:ascii="Arial Narrow" w:hAnsi="Arial Narrow" w:cs="Arial Narrow"/>
          <w:b/>
          <w:bCs/>
          <w:spacing w:val="-2"/>
        </w:rPr>
        <w:tab/>
        <w:t>900</w:t>
      </w:r>
      <w:r>
        <w:rPr>
          <w:rFonts w:ascii="Arial Narrow" w:hAnsi="Arial Narrow" w:cs="Arial Narrow"/>
          <w:b/>
          <w:bCs/>
          <w:spacing w:val="-2"/>
        </w:rPr>
        <w:tab/>
        <w:t>Committed Fund Balance</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lastRenderedPageBreak/>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938</w:t>
      </w:r>
      <w:r>
        <w:rPr>
          <w:rFonts w:ascii="Arial Narrow" w:hAnsi="Arial Narrow" w:cs="Arial Narrow"/>
          <w:b/>
          <w:bCs/>
          <w:spacing w:val="-2"/>
        </w:rPr>
        <w:tab/>
        <w:t>900</w:t>
      </w:r>
      <w:r>
        <w:rPr>
          <w:rFonts w:ascii="Arial Narrow" w:hAnsi="Arial Narrow" w:cs="Arial Narrow"/>
          <w:b/>
          <w:bCs/>
          <w:spacing w:val="-2"/>
        </w:rPr>
        <w:tab/>
        <w:t xml:space="preserve">Assigned Fund Balance </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Pr="002E1AFB" w:rsidRDefault="002E1AFB"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2E1AFB">
        <w:rPr>
          <w:rFonts w:ascii="Arial Narrow" w:hAnsi="Arial Narrow" w:cs="Arial Narrow"/>
          <w:b/>
          <w:bCs/>
          <w:color w:val="FF0000"/>
          <w:spacing w:val="-2"/>
        </w:rPr>
        <w:t>939</w:t>
      </w:r>
      <w:r w:rsidRPr="002E1AFB">
        <w:rPr>
          <w:rFonts w:ascii="Arial Narrow" w:hAnsi="Arial Narrow" w:cs="Arial Narrow"/>
          <w:b/>
          <w:bCs/>
          <w:color w:val="FF0000"/>
          <w:spacing w:val="-2"/>
        </w:rPr>
        <w:tab/>
        <w:t>0</w:t>
      </w:r>
      <w:r w:rsidR="000F2796" w:rsidRPr="002E1AFB">
        <w:rPr>
          <w:rFonts w:ascii="Arial Narrow" w:hAnsi="Arial Narrow" w:cs="Arial Narrow"/>
          <w:b/>
          <w:bCs/>
          <w:color w:val="FF0000"/>
          <w:spacing w:val="-2"/>
        </w:rPr>
        <w:t>00</w:t>
      </w:r>
      <w:r w:rsidR="000F2796" w:rsidRPr="002E1AFB">
        <w:rPr>
          <w:rFonts w:ascii="Arial Narrow" w:hAnsi="Arial Narrow" w:cs="Arial Narrow"/>
          <w:b/>
          <w:bCs/>
          <w:color w:val="FF0000"/>
          <w:spacing w:val="-2"/>
        </w:rPr>
        <w:tab/>
        <w:t xml:space="preserve">Unassigned Fund Balance </w:t>
      </w:r>
    </w:p>
    <w:p w:rsidR="004839F9"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p>
    <w:p w:rsidR="004839F9"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color w:val="FF0000"/>
          <w:spacing w:val="-2"/>
        </w:rPr>
        <w:t>939</w:t>
      </w:r>
      <w:r>
        <w:rPr>
          <w:rFonts w:ascii="Arial Narrow" w:hAnsi="Arial Narrow" w:cs="Arial Narrow"/>
          <w:b/>
          <w:bCs/>
          <w:color w:val="FF0000"/>
          <w:spacing w:val="-2"/>
        </w:rPr>
        <w:tab/>
        <w:t>100</w:t>
      </w:r>
      <w:r>
        <w:rPr>
          <w:rFonts w:ascii="Arial Narrow" w:hAnsi="Arial Narrow" w:cs="Arial Narrow"/>
          <w:b/>
          <w:bCs/>
          <w:color w:val="FF0000"/>
          <w:spacing w:val="-2"/>
        </w:rPr>
        <w:tab/>
        <w:t>Unassigned Fund Balance: Revenue Stabilization</w:t>
      </w:r>
    </w:p>
    <w:p w:rsidR="004839F9"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color w:val="FF0000"/>
          <w:spacing w:val="-2"/>
        </w:rPr>
      </w:pP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t>939</w:t>
      </w:r>
      <w:r>
        <w:rPr>
          <w:rFonts w:ascii="Arial Narrow" w:hAnsi="Arial Narrow" w:cs="Arial Narrow"/>
          <w:b/>
          <w:bCs/>
          <w:color w:val="FF0000"/>
          <w:spacing w:val="-2"/>
        </w:rPr>
        <w:tab/>
        <w:t>200</w:t>
      </w:r>
      <w:r>
        <w:rPr>
          <w:rFonts w:ascii="Arial Narrow" w:hAnsi="Arial Narrow" w:cs="Arial Narrow"/>
          <w:b/>
          <w:bCs/>
          <w:color w:val="FF0000"/>
          <w:spacing w:val="-2"/>
        </w:rPr>
        <w:tab/>
        <w:t>Unassigned Fund Balance: Working Capital Needs (Cash Flow)</w:t>
      </w:r>
    </w:p>
    <w:p w:rsidR="004839F9"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color w:val="FF0000"/>
          <w:spacing w:val="-2"/>
        </w:rPr>
      </w:pP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t>939</w:t>
      </w:r>
      <w:r>
        <w:rPr>
          <w:rFonts w:ascii="Arial Narrow" w:hAnsi="Arial Narrow" w:cs="Arial Narrow"/>
          <w:b/>
          <w:bCs/>
          <w:color w:val="FF0000"/>
          <w:spacing w:val="-2"/>
        </w:rPr>
        <w:tab/>
        <w:t>300</w:t>
      </w:r>
      <w:r>
        <w:rPr>
          <w:rFonts w:ascii="Arial Narrow" w:hAnsi="Arial Narrow" w:cs="Arial Narrow"/>
          <w:b/>
          <w:bCs/>
          <w:color w:val="FF0000"/>
          <w:spacing w:val="-2"/>
        </w:rPr>
        <w:tab/>
        <w:t>Unassigned Fund Balance: Contingencies</w:t>
      </w:r>
    </w:p>
    <w:p w:rsidR="004839F9"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color w:val="FF0000"/>
          <w:spacing w:val="-2"/>
        </w:rPr>
      </w:pP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t>939</w:t>
      </w:r>
      <w:r>
        <w:rPr>
          <w:rFonts w:ascii="Arial Narrow" w:hAnsi="Arial Narrow" w:cs="Arial Narrow"/>
          <w:b/>
          <w:bCs/>
          <w:color w:val="FF0000"/>
          <w:spacing w:val="-2"/>
        </w:rPr>
        <w:tab/>
        <w:t>400</w:t>
      </w:r>
      <w:r>
        <w:rPr>
          <w:rFonts w:ascii="Arial Narrow" w:hAnsi="Arial Narrow" w:cs="Arial Narrow"/>
          <w:b/>
          <w:bCs/>
          <w:color w:val="FF0000"/>
          <w:spacing w:val="-2"/>
        </w:rPr>
        <w:tab/>
        <w:t>Unassigned Fund Balance: Emergencies</w:t>
      </w:r>
    </w:p>
    <w:p w:rsidR="004839F9" w:rsidRPr="002E1AFB"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color w:val="FF0000"/>
          <w:spacing w:val="-2"/>
        </w:rPr>
      </w:pP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sidRPr="002E1AFB">
        <w:rPr>
          <w:rFonts w:ascii="Arial Narrow" w:hAnsi="Arial Narrow" w:cs="Arial Narrow"/>
          <w:b/>
          <w:bCs/>
          <w:spacing w:val="-2"/>
        </w:rPr>
        <w:t>939</w:t>
      </w:r>
      <w:r w:rsidRPr="002E1AFB">
        <w:rPr>
          <w:rFonts w:ascii="Arial Narrow" w:hAnsi="Arial Narrow" w:cs="Arial Narrow"/>
          <w:b/>
          <w:bCs/>
          <w:spacing w:val="-2"/>
        </w:rPr>
        <w:tab/>
        <w:t>900</w:t>
      </w:r>
      <w:r w:rsidRPr="002E1AFB">
        <w:rPr>
          <w:rFonts w:ascii="Arial Narrow" w:hAnsi="Arial Narrow" w:cs="Arial Narrow"/>
          <w:b/>
          <w:bCs/>
          <w:spacing w:val="-2"/>
        </w:rPr>
        <w:tab/>
        <w:t>Unassigned Fund Balance: Other</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Pr="00536D64"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6B3026" w:rsidRDefault="00FD1708" w:rsidP="00FD1708">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sectPr w:rsidR="006B3026" w:rsidSect="00711D7E">
          <w:pgSz w:w="12240" w:h="15840" w:code="1"/>
          <w:pgMar w:top="1440" w:right="1440" w:bottom="1440" w:left="1440" w:header="720" w:footer="720" w:gutter="0"/>
          <w:pgNumType w:start="1" w:chapStyle="1"/>
          <w:cols w:space="720"/>
        </w:sectPr>
      </w:pPr>
      <w:r>
        <w:tab/>
      </w:r>
      <w:r>
        <w:tab/>
      </w:r>
      <w:r>
        <w:tab/>
      </w:r>
      <w:r>
        <w:tab/>
      </w:r>
      <w:r>
        <w:tab/>
      </w:r>
    </w:p>
    <w:p w:rsidR="00AA6082" w:rsidRDefault="00AA6082" w:rsidP="006B3026">
      <w:pPr>
        <w:pStyle w:val="Heading1"/>
      </w:pPr>
      <w:bookmarkStart w:id="1104" w:name="_Toc10621734"/>
      <w:bookmarkStart w:id="1105" w:name="_Toc10862670"/>
      <w:bookmarkStart w:id="1106" w:name="_Toc10863650"/>
      <w:bookmarkStart w:id="1107" w:name="_Toc10863841"/>
      <w:bookmarkStart w:id="1108" w:name="_Toc10864211"/>
      <w:bookmarkStart w:id="1109" w:name="_Toc10865681"/>
      <w:bookmarkStart w:id="1110" w:name="_Toc25636940"/>
      <w:r>
        <w:lastRenderedPageBreak/>
        <w:t>BALANCE SHEET ACCOUNTS DEFINITIONS</w:t>
      </w:r>
      <w:bookmarkEnd w:id="1104"/>
      <w:bookmarkEnd w:id="1105"/>
      <w:bookmarkEnd w:id="1106"/>
      <w:bookmarkEnd w:id="1107"/>
      <w:bookmarkEnd w:id="1108"/>
      <w:bookmarkEnd w:id="1109"/>
      <w:bookmarkEnd w:id="1110"/>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Wisconsin school districts are required to use Generally Accepted Accounting Principles (GAAP).  Revenues and expenditures of all funds, except nonexpendable trust funds, are recognized utilizing the modified accrual basis of accounting.  Revenues and expenditures of nonexpendable trust funds are recognized utilizing the accrual basis of accounting. Each fund requires use of balance sheet accounts to fully disclose the district's financial condition.</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Balance sheet accounting is based on the principle that Assets minus Liabilities equals Fund Equity.  This principle is true for each fund and the subfunds within the funds.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 xml:space="preserve">The balance sheet series of accounts is composed of three main groups:  </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b/>
          <w:spacing w:val="-2"/>
        </w:rPr>
        <w:tab/>
      </w:r>
      <w:r>
        <w:rPr>
          <w:rFonts w:ascii="Arial Narrow" w:hAnsi="Arial Narrow"/>
          <w:b/>
          <w:spacing w:val="-2"/>
        </w:rPr>
        <w:tab/>
        <w:t>ASSETS</w:t>
      </w:r>
      <w:r>
        <w:rPr>
          <w:rFonts w:ascii="Arial Narrow" w:hAnsi="Arial Narrow"/>
          <w:b/>
          <w:spacing w:val="-2"/>
        </w:rPr>
        <w:tab/>
      </w:r>
      <w:r>
        <w:rPr>
          <w:rFonts w:ascii="Arial Narrow" w:hAnsi="Arial Narrow"/>
          <w:b/>
          <w:spacing w:val="-2"/>
        </w:rPr>
        <w:tab/>
      </w:r>
      <w:r>
        <w:rPr>
          <w:rFonts w:ascii="Arial Narrow" w:hAnsi="Arial Narrow"/>
          <w:b/>
          <w:spacing w:val="-2"/>
        </w:rPr>
        <w:tab/>
        <w:t>700</w:t>
      </w:r>
      <w:r>
        <w:rPr>
          <w:rFonts w:ascii="Arial Narrow" w:hAnsi="Arial Narrow"/>
          <w:b/>
          <w:spacing w:val="-2"/>
        </w:rPr>
        <w:tab/>
        <w:t>000 series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b/>
          <w:spacing w:val="-2"/>
        </w:rPr>
        <w:tab/>
      </w:r>
      <w:r>
        <w:rPr>
          <w:rFonts w:ascii="Arial Narrow" w:hAnsi="Arial Narrow"/>
          <w:b/>
          <w:spacing w:val="-2"/>
        </w:rPr>
        <w:tab/>
        <w:t>LIABILITIES</w:t>
      </w:r>
      <w:r>
        <w:rPr>
          <w:rFonts w:ascii="Arial Narrow" w:hAnsi="Arial Narrow"/>
          <w:b/>
          <w:spacing w:val="-2"/>
        </w:rPr>
        <w:tab/>
      </w:r>
      <w:r>
        <w:rPr>
          <w:rFonts w:ascii="Arial Narrow" w:hAnsi="Arial Narrow"/>
          <w:b/>
          <w:spacing w:val="-2"/>
        </w:rPr>
        <w:tab/>
      </w:r>
      <w:r>
        <w:rPr>
          <w:rFonts w:ascii="Arial Narrow" w:hAnsi="Arial Narrow"/>
          <w:b/>
          <w:spacing w:val="-2"/>
        </w:rPr>
        <w:tab/>
        <w:t>800</w:t>
      </w:r>
      <w:r>
        <w:rPr>
          <w:rFonts w:ascii="Arial Narrow" w:hAnsi="Arial Narrow"/>
          <w:b/>
          <w:spacing w:val="-2"/>
        </w:rPr>
        <w:tab/>
        <w:t>000 series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b/>
          <w:spacing w:val="-2"/>
        </w:rPr>
        <w:tab/>
      </w:r>
      <w:r>
        <w:rPr>
          <w:rFonts w:ascii="Arial Narrow" w:hAnsi="Arial Narrow"/>
          <w:b/>
          <w:spacing w:val="-2"/>
        </w:rPr>
        <w:tab/>
        <w:t>EQUITY</w:t>
      </w:r>
      <w:r>
        <w:rPr>
          <w:rFonts w:ascii="Arial Narrow" w:hAnsi="Arial Narrow"/>
          <w:b/>
          <w:spacing w:val="-2"/>
        </w:rPr>
        <w:tab/>
      </w:r>
      <w:r>
        <w:rPr>
          <w:rFonts w:ascii="Arial Narrow" w:hAnsi="Arial Narrow"/>
          <w:b/>
          <w:spacing w:val="-2"/>
        </w:rPr>
        <w:tab/>
      </w:r>
      <w:r>
        <w:rPr>
          <w:rFonts w:ascii="Arial Narrow" w:hAnsi="Arial Narrow"/>
          <w:b/>
          <w:spacing w:val="-2"/>
        </w:rPr>
        <w:tab/>
        <w:t>900</w:t>
      </w:r>
      <w:r>
        <w:rPr>
          <w:rFonts w:ascii="Arial Narrow" w:hAnsi="Arial Narrow"/>
          <w:b/>
          <w:spacing w:val="-2"/>
        </w:rPr>
        <w:tab/>
        <w:t>000 series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The six-digit balance sheet account codes should not be confused with the six-digit function codes used with revenue and expenditure accounts; the two codes are not directly related.  The balance sheet codes are associated only with a FUND code or an ACCOUNT GROUP code in order to be complete.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D571BD" w:rsidRDefault="00AA6082" w:rsidP="00D571BD">
      <w:pPr>
        <w:pStyle w:val="Heading2"/>
        <w:rPr>
          <w:i w:val="0"/>
          <w:iCs w:val="0"/>
          <w:sz w:val="20"/>
        </w:rPr>
      </w:pPr>
      <w:bookmarkStart w:id="1111" w:name="_Toc10862671"/>
      <w:bookmarkStart w:id="1112" w:name="_Toc10863651"/>
      <w:bookmarkStart w:id="1113" w:name="_Toc10863842"/>
      <w:bookmarkStart w:id="1114" w:name="_Toc10864212"/>
      <w:bookmarkStart w:id="1115" w:name="_Toc10865682"/>
      <w:bookmarkStart w:id="1116" w:name="_Toc25636941"/>
      <w:r w:rsidRPr="00D571BD">
        <w:rPr>
          <w:i w:val="0"/>
          <w:iCs w:val="0"/>
          <w:sz w:val="20"/>
        </w:rPr>
        <w:t>700</w:t>
      </w:r>
      <w:r w:rsidR="00FD1708">
        <w:rPr>
          <w:i w:val="0"/>
          <w:iCs w:val="0"/>
          <w:sz w:val="20"/>
        </w:rPr>
        <w:t xml:space="preserve"> </w:t>
      </w:r>
      <w:r w:rsidRPr="00D571BD">
        <w:rPr>
          <w:i w:val="0"/>
          <w:iCs w:val="0"/>
          <w:sz w:val="20"/>
        </w:rPr>
        <w:t>000</w:t>
      </w:r>
      <w:r w:rsidRPr="00D571BD">
        <w:rPr>
          <w:i w:val="0"/>
          <w:iCs w:val="0"/>
          <w:sz w:val="20"/>
        </w:rPr>
        <w:tab/>
        <w:t>ASSETS</w:t>
      </w:r>
      <w:bookmarkEnd w:id="1111"/>
      <w:bookmarkEnd w:id="1112"/>
      <w:bookmarkEnd w:id="1113"/>
      <w:bookmarkEnd w:id="1114"/>
      <w:bookmarkEnd w:id="1115"/>
      <w:bookmarkEnd w:id="1116"/>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474" w:hanging="474"/>
        <w:jc w:val="both"/>
        <w:rPr>
          <w:rFonts w:ascii="Arial Narrow" w:hAnsi="Arial Narrow"/>
          <w:spacing w:val="-2"/>
        </w:rPr>
      </w:pPr>
      <w:r>
        <w:rPr>
          <w:rFonts w:ascii="Arial Narrow" w:hAnsi="Arial Narrow"/>
          <w:spacing w:val="-2"/>
        </w:rPr>
        <w:tab/>
        <w:t>Assets are items of value owned by a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t>710</w:t>
      </w:r>
      <w:r>
        <w:rPr>
          <w:rFonts w:ascii="Arial Narrow" w:hAnsi="Arial Narrow"/>
          <w:b/>
          <w:spacing w:val="-2"/>
        </w:rPr>
        <w:tab/>
        <w:t>000</w:t>
      </w:r>
      <w:r>
        <w:rPr>
          <w:rFonts w:ascii="Arial Narrow" w:hAnsi="Arial Narrow"/>
          <w:b/>
          <w:spacing w:val="-2"/>
        </w:rPr>
        <w:tab/>
        <w:t>CURRENT ASSETS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Current assets include cash and other assets which are readily available to finance current operations and liabilities.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b/>
          <w:spacing w:val="-2"/>
        </w:rPr>
        <w:tab/>
      </w:r>
      <w:r>
        <w:rPr>
          <w:rFonts w:ascii="Arial Narrow" w:hAnsi="Arial Narrow"/>
          <w:b/>
          <w:spacing w:val="-2"/>
        </w:rPr>
        <w:tab/>
        <w:t>711</w:t>
      </w:r>
      <w:r>
        <w:rPr>
          <w:rFonts w:ascii="Arial Narrow" w:hAnsi="Arial Narrow"/>
          <w:b/>
          <w:spacing w:val="-2"/>
        </w:rPr>
        <w:tab/>
        <w:t>000</w:t>
      </w:r>
      <w:r>
        <w:rPr>
          <w:rFonts w:ascii="Arial Narrow" w:hAnsi="Arial Narrow"/>
          <w:b/>
          <w:spacing w:val="-2"/>
        </w:rPr>
        <w:tab/>
        <w:t>Cash</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Cash includes demand deposits (checking accounts); currency, checks, money orders, and bank drafts on hand; and deposits with fiscal agents.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711</w:t>
      </w:r>
      <w:r>
        <w:rPr>
          <w:rFonts w:ascii="Arial Narrow" w:hAnsi="Arial Narrow"/>
          <w:spacing w:val="-2"/>
        </w:rPr>
        <w:tab/>
        <w:t>100</w:t>
      </w:r>
      <w:r>
        <w:rPr>
          <w:rFonts w:ascii="Arial Narrow" w:hAnsi="Arial Narrow"/>
          <w:spacing w:val="-2"/>
        </w:rPr>
        <w:tab/>
        <w:t>Cash on Deposit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Bank deposits from which check withdrawals may be made as desired.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711</w:t>
      </w:r>
      <w:r>
        <w:rPr>
          <w:rFonts w:ascii="Arial Narrow" w:hAnsi="Arial Narrow"/>
          <w:spacing w:val="-2"/>
        </w:rPr>
        <w:tab/>
        <w:t>200</w:t>
      </w:r>
      <w:r>
        <w:rPr>
          <w:rFonts w:ascii="Arial Narrow" w:hAnsi="Arial Narrow"/>
          <w:spacing w:val="-2"/>
        </w:rPr>
        <w:tab/>
        <w:t>Cash on Hand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Cash in the physical possession of the district which is set aside for payment of small obligations or for providing change.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711</w:t>
      </w:r>
      <w:r>
        <w:rPr>
          <w:rFonts w:ascii="Arial Narrow" w:hAnsi="Arial Narrow"/>
          <w:spacing w:val="-2"/>
        </w:rPr>
        <w:tab/>
        <w:t>300</w:t>
      </w:r>
      <w:r>
        <w:rPr>
          <w:rFonts w:ascii="Arial Narrow" w:hAnsi="Arial Narrow"/>
          <w:spacing w:val="-2"/>
        </w:rPr>
        <w:tab/>
        <w:t>Cash with Fiscal Agent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Money deposited by agreement with a financial institution or other authority which serves as an agent to manage district funds for specific purposes.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b/>
          <w:spacing w:val="-2"/>
        </w:rPr>
        <w:tab/>
      </w:r>
      <w:r>
        <w:rPr>
          <w:rFonts w:ascii="Arial Narrow" w:hAnsi="Arial Narrow"/>
          <w:b/>
          <w:spacing w:val="-2"/>
        </w:rPr>
        <w:tab/>
        <w:t>712</w:t>
      </w:r>
      <w:r>
        <w:rPr>
          <w:rFonts w:ascii="Arial Narrow" w:hAnsi="Arial Narrow"/>
          <w:b/>
          <w:spacing w:val="-2"/>
        </w:rPr>
        <w:tab/>
        <w:t>000</w:t>
      </w:r>
      <w:r>
        <w:rPr>
          <w:rFonts w:ascii="Arial Narrow" w:hAnsi="Arial Narrow"/>
          <w:b/>
          <w:spacing w:val="-2"/>
        </w:rPr>
        <w:tab/>
        <w:t>Investments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The amount of money invested to earn income.  Investments are recorded at cost.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lastRenderedPageBreak/>
        <w:tab/>
      </w:r>
      <w:r>
        <w:rPr>
          <w:rFonts w:ascii="Arial Narrow" w:hAnsi="Arial Narrow"/>
          <w:spacing w:val="-2"/>
        </w:rPr>
        <w:tab/>
      </w:r>
      <w:r>
        <w:rPr>
          <w:rFonts w:ascii="Arial Narrow" w:hAnsi="Arial Narrow"/>
          <w:spacing w:val="-2"/>
        </w:rPr>
        <w:tab/>
        <w:t>712</w:t>
      </w:r>
      <w:r>
        <w:rPr>
          <w:rFonts w:ascii="Arial Narrow" w:hAnsi="Arial Narrow"/>
          <w:spacing w:val="-2"/>
        </w:rPr>
        <w:tab/>
        <w:t>100</w:t>
      </w:r>
      <w:r>
        <w:rPr>
          <w:rFonts w:ascii="Arial Narrow" w:hAnsi="Arial Narrow"/>
          <w:spacing w:val="-2"/>
        </w:rPr>
        <w:tab/>
        <w:t>Certificates of Deposit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Certificates of deposit are for fixed dollar amounts and generally remain on deposit for specified lengths of time.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712</w:t>
      </w:r>
      <w:r>
        <w:rPr>
          <w:rFonts w:ascii="Arial Narrow" w:hAnsi="Arial Narrow"/>
          <w:spacing w:val="-2"/>
        </w:rPr>
        <w:tab/>
        <w:t>200</w:t>
      </w:r>
      <w:r>
        <w:rPr>
          <w:rFonts w:ascii="Arial Narrow" w:hAnsi="Arial Narrow"/>
          <w:spacing w:val="-2"/>
        </w:rPr>
        <w:tab/>
        <w:t>Savings Accounts/State Investment Pool</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Interest earning accounts which permit growth through additional deposits.  Withdrawal activity may be restricted by rules and regulations of the depository.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712</w:t>
      </w:r>
      <w:r>
        <w:rPr>
          <w:rFonts w:ascii="Arial Narrow" w:hAnsi="Arial Narrow"/>
          <w:spacing w:val="-2"/>
        </w:rPr>
        <w:tab/>
        <w:t>300</w:t>
      </w:r>
      <w:r>
        <w:rPr>
          <w:rFonts w:ascii="Arial Narrow" w:hAnsi="Arial Narrow"/>
          <w:spacing w:val="-2"/>
        </w:rPr>
        <w:tab/>
        <w:t>Government Securities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Securities issued by various branches of government or agencies.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712</w:t>
      </w:r>
      <w:r>
        <w:rPr>
          <w:rFonts w:ascii="Arial Narrow" w:hAnsi="Arial Narrow"/>
          <w:spacing w:val="-2"/>
        </w:rPr>
        <w:tab/>
        <w:t>400</w:t>
      </w:r>
      <w:r>
        <w:rPr>
          <w:rFonts w:ascii="Arial Narrow" w:hAnsi="Arial Narrow"/>
          <w:spacing w:val="-2"/>
        </w:rPr>
        <w:tab/>
        <w:t>Repurchase Agreement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 short-term investment in a security which a bank agrees to repurchase on a specified date for a specified amount.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b/>
          <w:spacing w:val="-2"/>
        </w:rPr>
        <w:tab/>
      </w:r>
      <w:r>
        <w:rPr>
          <w:rFonts w:ascii="Arial Narrow" w:hAnsi="Arial Narrow"/>
          <w:b/>
          <w:spacing w:val="-2"/>
        </w:rPr>
        <w:tab/>
        <w:t>713</w:t>
      </w:r>
      <w:r>
        <w:rPr>
          <w:rFonts w:ascii="Arial Narrow" w:hAnsi="Arial Narrow"/>
          <w:b/>
          <w:spacing w:val="-2"/>
        </w:rPr>
        <w:tab/>
        <w:t>000</w:t>
      </w:r>
      <w:r>
        <w:rPr>
          <w:rFonts w:ascii="Arial Narrow" w:hAnsi="Arial Narrow"/>
          <w:b/>
          <w:spacing w:val="-2"/>
        </w:rPr>
        <w:tab/>
        <w:t>Receivables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which the district has not received, but which the district is entitled to receive as of the date of the balance sheet.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713</w:t>
      </w:r>
      <w:r w:rsidRPr="00376B35">
        <w:rPr>
          <w:rFonts w:ascii="Arial Narrow" w:hAnsi="Arial Narrow"/>
          <w:b/>
          <w:spacing w:val="-2"/>
        </w:rPr>
        <w:tab/>
        <w:t>100</w:t>
      </w:r>
      <w:r w:rsidRPr="00376B35">
        <w:rPr>
          <w:rFonts w:ascii="Arial Narrow" w:hAnsi="Arial Narrow"/>
          <w:b/>
          <w:spacing w:val="-2"/>
        </w:rPr>
        <w:tab/>
        <w:t>Taxes Receivable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uncollected portion of property taxes which the district has levied.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713</w:t>
      </w:r>
      <w:r w:rsidRPr="00376B35">
        <w:rPr>
          <w:rFonts w:ascii="Arial Narrow" w:hAnsi="Arial Narrow"/>
          <w:b/>
          <w:spacing w:val="-2"/>
        </w:rPr>
        <w:tab/>
        <w:t>200</w:t>
      </w:r>
      <w:r w:rsidRPr="00376B35">
        <w:rPr>
          <w:rFonts w:ascii="Arial Narrow" w:hAnsi="Arial Narrow"/>
          <w:b/>
          <w:spacing w:val="-2"/>
        </w:rPr>
        <w:tab/>
        <w:t>Accounts Receivable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owed to the district by persons, firms, or corporations (but not other funds or governmental units) for goods and services furnished by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713</w:t>
      </w:r>
      <w:r w:rsidRPr="00376B35">
        <w:rPr>
          <w:rFonts w:ascii="Arial Narrow" w:hAnsi="Arial Narrow"/>
          <w:b/>
          <w:spacing w:val="-2"/>
        </w:rPr>
        <w:tab/>
        <w:t>300</w:t>
      </w:r>
      <w:r w:rsidRPr="00376B35">
        <w:rPr>
          <w:rFonts w:ascii="Arial Narrow" w:hAnsi="Arial Narrow"/>
          <w:b/>
          <w:spacing w:val="-2"/>
        </w:rPr>
        <w:tab/>
        <w:t>Interest Receivable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amount of interest earned, but not received.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714</w:t>
      </w:r>
      <w:r>
        <w:rPr>
          <w:rFonts w:ascii="Arial Narrow" w:hAnsi="Arial Narrow"/>
          <w:b/>
          <w:spacing w:val="-2"/>
        </w:rPr>
        <w:tab/>
        <w:t>000</w:t>
      </w:r>
      <w:r>
        <w:rPr>
          <w:rFonts w:ascii="Arial Narrow" w:hAnsi="Arial Narrow"/>
          <w:b/>
          <w:spacing w:val="-2"/>
        </w:rPr>
        <w:tab/>
        <w:t>Due from Other Funds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loaned to other funds or due from other funds which are subject to current settlement.</w:t>
      </w:r>
      <w:r w:rsidR="00A468D8">
        <w:rPr>
          <w:rFonts w:ascii="Arial Narrow" w:hAnsi="Arial Narrow"/>
          <w:spacing w:val="-2"/>
        </w:rPr>
        <w:t xml:space="preserve"> This account should be used only on a short term basis until the balance can be eliminated by the necessary payment or transfer. The recognition of an interfund payable in one fund requires the recognition of an interfund receivable in another.  Because of this relationship, the aggregate amount of interfund payables must equal the aggregate amount of interfund receivables at all times.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21686F">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b/>
          <w:spacing w:val="-2"/>
        </w:rPr>
        <w:t>715</w:t>
      </w:r>
      <w:r>
        <w:rPr>
          <w:rFonts w:ascii="Arial Narrow" w:hAnsi="Arial Narrow"/>
          <w:b/>
          <w:spacing w:val="-2"/>
        </w:rPr>
        <w:tab/>
        <w:t>000</w:t>
      </w:r>
      <w:r>
        <w:rPr>
          <w:rFonts w:ascii="Arial Narrow" w:hAnsi="Arial Narrow"/>
          <w:b/>
          <w:spacing w:val="-2"/>
        </w:rPr>
        <w:tab/>
        <w:t>Due from Other Governments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owed to the district by other governmental units.  These include grants, aid, shared taxes, loans, and charges for services rendered by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345EDD"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716</w:t>
      </w:r>
      <w:r>
        <w:rPr>
          <w:rFonts w:ascii="Arial Narrow" w:hAnsi="Arial Narrow"/>
          <w:b/>
          <w:spacing w:val="-2"/>
        </w:rPr>
        <w:tab/>
        <w:t>000</w:t>
      </w:r>
      <w:r>
        <w:rPr>
          <w:rFonts w:ascii="Arial Narrow" w:hAnsi="Arial Narrow"/>
          <w:b/>
          <w:spacing w:val="-2"/>
        </w:rPr>
        <w:tab/>
        <w:t>Inventory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345EDD">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r>
        <w:rPr>
          <w:rFonts w:ascii="Arial Narrow" w:hAnsi="Arial Narrow"/>
          <w:spacing w:val="-2"/>
        </w:rPr>
        <w:lastRenderedPageBreak/>
        <w:tab/>
      </w:r>
      <w:r>
        <w:rPr>
          <w:rFonts w:ascii="Arial Narrow" w:hAnsi="Arial Narrow"/>
          <w:spacing w:val="-2"/>
        </w:rPr>
        <w:tab/>
      </w:r>
      <w:r>
        <w:rPr>
          <w:rFonts w:ascii="Arial Narrow" w:hAnsi="Arial Narrow"/>
          <w:spacing w:val="-2"/>
        </w:rPr>
        <w:tab/>
      </w:r>
      <w:r w:rsidRPr="00376B35">
        <w:rPr>
          <w:rFonts w:ascii="Arial Narrow" w:hAnsi="Arial Narrow"/>
          <w:b/>
          <w:spacing w:val="-2"/>
        </w:rPr>
        <w:t>716</w:t>
      </w:r>
      <w:r w:rsidRPr="00376B35">
        <w:rPr>
          <w:rFonts w:ascii="Arial Narrow" w:hAnsi="Arial Narrow"/>
          <w:b/>
          <w:spacing w:val="-2"/>
        </w:rPr>
        <w:tab/>
        <w:t>100</w:t>
      </w:r>
      <w:r w:rsidRPr="00376B35">
        <w:rPr>
          <w:rFonts w:ascii="Arial Narrow" w:hAnsi="Arial Narrow"/>
          <w:b/>
          <w:spacing w:val="-2"/>
        </w:rPr>
        <w:tab/>
        <w:t>Inventory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cost of noncapital objects which are stored for future use.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716</w:t>
      </w:r>
      <w:r w:rsidRPr="00376B35">
        <w:rPr>
          <w:rFonts w:ascii="Arial Narrow" w:hAnsi="Arial Narrow"/>
          <w:b/>
          <w:spacing w:val="-2"/>
        </w:rPr>
        <w:tab/>
        <w:t>400</w:t>
      </w:r>
      <w:r w:rsidRPr="00376B35">
        <w:rPr>
          <w:rFonts w:ascii="Arial Narrow" w:hAnsi="Arial Narrow"/>
          <w:b/>
          <w:spacing w:val="-2"/>
        </w:rPr>
        <w:tab/>
        <w:t>Assets Held for Resale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is used to record the cost of items held by the district for resale rather than for use; e.g., cost of a building constructed in vocational class for sale.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717</w:t>
      </w:r>
      <w:r>
        <w:rPr>
          <w:rFonts w:ascii="Arial Narrow" w:hAnsi="Arial Narrow"/>
          <w:b/>
          <w:spacing w:val="-2"/>
        </w:rPr>
        <w:tab/>
        <w:t>000</w:t>
      </w:r>
      <w:r>
        <w:rPr>
          <w:rFonts w:ascii="Arial Narrow" w:hAnsi="Arial Narrow"/>
          <w:b/>
          <w:spacing w:val="-2"/>
        </w:rPr>
        <w:tab/>
        <w:t>Prepaid Expenses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Prepayment of expenditures not yet recognized; e.g., supplies and materials which will be used and recorded as expenditures in the future.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719</w:t>
      </w:r>
      <w:r>
        <w:rPr>
          <w:rFonts w:ascii="Arial Narrow" w:hAnsi="Arial Narrow"/>
          <w:b/>
          <w:spacing w:val="-2"/>
        </w:rPr>
        <w:tab/>
        <w:t>000</w:t>
      </w:r>
      <w:r>
        <w:rPr>
          <w:rFonts w:ascii="Arial Narrow" w:hAnsi="Arial Narrow"/>
          <w:b/>
          <w:spacing w:val="-2"/>
        </w:rPr>
        <w:tab/>
        <w:t>Other Fund Assets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sidRPr="00376B35">
        <w:rPr>
          <w:rFonts w:ascii="Arial Narrow" w:hAnsi="Arial Narrow"/>
          <w:spacing w:val="-2"/>
        </w:rPr>
        <w:t>750</w:t>
      </w:r>
      <w:r w:rsidRPr="00376B35">
        <w:rPr>
          <w:rFonts w:ascii="Arial Narrow" w:hAnsi="Arial Narrow"/>
          <w:spacing w:val="-2"/>
        </w:rPr>
        <w:tab/>
        <w:t>000</w:t>
      </w:r>
      <w:r w:rsidRPr="00376B35">
        <w:rPr>
          <w:rFonts w:ascii="Arial Narrow" w:hAnsi="Arial Narrow"/>
          <w:spacing w:val="-2"/>
        </w:rPr>
        <w:tab/>
        <w:t>FIXED ASSETS (To be used only in the general fixed assets account group 07)</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Those assets of a fixed, permanent, or stable nature, which the school district intends to hold or continue in use over a long period of time, are recorded using original cost or best available estimate of original cost if records are not available.  Donated assets are recorded at fair market value.  All fixed assets are recorded in the general fixed assets account group.</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751</w:t>
      </w:r>
      <w:r w:rsidRPr="00376B35">
        <w:rPr>
          <w:rFonts w:ascii="Arial Narrow" w:hAnsi="Arial Narrow"/>
          <w:spacing w:val="-2"/>
        </w:rPr>
        <w:tab/>
        <w:t>000</w:t>
      </w:r>
      <w:r w:rsidRPr="00376B35">
        <w:rPr>
          <w:rFonts w:ascii="Arial Narrow" w:hAnsi="Arial Narrow"/>
          <w:spacing w:val="-2"/>
        </w:rPr>
        <w:tab/>
        <w:t>Sites (including improvements other than buildings)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asset account reflects the acquisition costs of land.  If the land is acquired by gift, this account reflects its appraised value at the time of acquisition.  Site remodeling and site-component replacement will add to the value of the land.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753</w:t>
      </w:r>
      <w:r w:rsidRPr="00376B35">
        <w:rPr>
          <w:rFonts w:ascii="Arial Narrow" w:hAnsi="Arial Narrow"/>
          <w:spacing w:val="-2"/>
        </w:rPr>
        <w:tab/>
        <w:t>000</w:t>
      </w:r>
      <w:r w:rsidRPr="00376B35">
        <w:rPr>
          <w:rFonts w:ascii="Arial Narrow" w:hAnsi="Arial Narrow"/>
          <w:spacing w:val="-2"/>
        </w:rPr>
        <w:tab/>
        <w:t>Buildings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asset account reflects the acquisition costs of permanent structures used to house persons and property owned by the school district.  If buildings are acquired by gift, the account reflects their appraised value at the time of acquisition.  Building remodeling and building-component replacement will add to the value of buildings.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754</w:t>
      </w:r>
      <w:r w:rsidRPr="00376B35">
        <w:rPr>
          <w:rFonts w:ascii="Arial Narrow" w:hAnsi="Arial Narrow"/>
          <w:spacing w:val="-2"/>
        </w:rPr>
        <w:tab/>
        <w:t>000</w:t>
      </w:r>
      <w:r w:rsidRPr="00376B35">
        <w:rPr>
          <w:rFonts w:ascii="Arial Narrow" w:hAnsi="Arial Narrow"/>
          <w:spacing w:val="-2"/>
        </w:rPr>
        <w:tab/>
        <w:t>Equipment (including vehicles)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asset account reflects the acquisition cost of equipment and vehicles.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759</w:t>
      </w:r>
      <w:r w:rsidRPr="00376B35">
        <w:rPr>
          <w:rFonts w:ascii="Arial Narrow" w:hAnsi="Arial Narrow"/>
          <w:spacing w:val="-2"/>
        </w:rPr>
        <w:tab/>
        <w:t>000</w:t>
      </w:r>
      <w:r w:rsidRPr="00376B35">
        <w:rPr>
          <w:rFonts w:ascii="Arial Narrow" w:hAnsi="Arial Narrow"/>
          <w:spacing w:val="-2"/>
        </w:rPr>
        <w:tab/>
        <w:t>Construction Work in Progress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The cost of construction work undertaken, but not yet completed, is recorded here. When construction work is completed, the cost of the project is removed from this account and recorded in the proper fixed asset accounts.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D571BD" w:rsidRDefault="00AA6082" w:rsidP="00D571BD">
      <w:pPr>
        <w:pStyle w:val="Heading2"/>
        <w:rPr>
          <w:i w:val="0"/>
          <w:iCs w:val="0"/>
          <w:sz w:val="20"/>
        </w:rPr>
      </w:pPr>
      <w:bookmarkStart w:id="1117" w:name="_Toc10862672"/>
      <w:bookmarkStart w:id="1118" w:name="_Toc10863652"/>
      <w:bookmarkStart w:id="1119" w:name="_Toc10863843"/>
      <w:bookmarkStart w:id="1120" w:name="_Toc10864213"/>
      <w:bookmarkStart w:id="1121" w:name="_Toc10865683"/>
      <w:bookmarkStart w:id="1122" w:name="_Toc25636942"/>
      <w:r w:rsidRPr="00D571BD">
        <w:rPr>
          <w:i w:val="0"/>
          <w:iCs w:val="0"/>
          <w:sz w:val="20"/>
        </w:rPr>
        <w:t>800</w:t>
      </w:r>
      <w:r w:rsidR="00FD1708">
        <w:rPr>
          <w:i w:val="0"/>
          <w:iCs w:val="0"/>
          <w:sz w:val="20"/>
        </w:rPr>
        <w:t xml:space="preserve"> </w:t>
      </w:r>
      <w:r w:rsidRPr="00D571BD">
        <w:rPr>
          <w:i w:val="0"/>
          <w:iCs w:val="0"/>
          <w:sz w:val="20"/>
        </w:rPr>
        <w:t>000</w:t>
      </w:r>
      <w:r w:rsidRPr="00D571BD">
        <w:rPr>
          <w:i w:val="0"/>
          <w:iCs w:val="0"/>
          <w:sz w:val="20"/>
        </w:rPr>
        <w:tab/>
        <w:t>LIABILITIES</w:t>
      </w:r>
      <w:bookmarkEnd w:id="1117"/>
      <w:bookmarkEnd w:id="1118"/>
      <w:bookmarkEnd w:id="1119"/>
      <w:bookmarkEnd w:id="1120"/>
      <w:bookmarkEnd w:id="1121"/>
      <w:bookmarkEnd w:id="1122"/>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474" w:hanging="474"/>
        <w:jc w:val="both"/>
        <w:rPr>
          <w:rFonts w:ascii="Arial Narrow" w:hAnsi="Arial Narrow"/>
          <w:spacing w:val="-2"/>
        </w:rPr>
      </w:pPr>
      <w:r>
        <w:rPr>
          <w:rFonts w:ascii="Arial Narrow" w:hAnsi="Arial Narrow"/>
          <w:spacing w:val="-2"/>
        </w:rPr>
        <w:tab/>
        <w:t>Liabilities are obligations owed by a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Pr>
          <w:rFonts w:ascii="Arial Narrow" w:hAnsi="Arial Narrow"/>
          <w:b/>
          <w:spacing w:val="-2"/>
        </w:rPr>
        <w:tab/>
        <w:t>810</w:t>
      </w:r>
      <w:r>
        <w:rPr>
          <w:rFonts w:ascii="Arial Narrow" w:hAnsi="Arial Narrow"/>
          <w:b/>
          <w:spacing w:val="-2"/>
        </w:rPr>
        <w:tab/>
        <w:t>000</w:t>
      </w:r>
      <w:r>
        <w:rPr>
          <w:rFonts w:ascii="Arial Narrow" w:hAnsi="Arial Narrow"/>
          <w:b/>
          <w:spacing w:val="-2"/>
        </w:rPr>
        <w:tab/>
        <w:t>CURRENT LIABILITIES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Obligations the school district expects to pay within a year.</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lastRenderedPageBreak/>
        <w:tab/>
      </w:r>
      <w:r>
        <w:rPr>
          <w:rFonts w:ascii="Arial Narrow" w:hAnsi="Arial Narrow"/>
          <w:b/>
          <w:spacing w:val="-2"/>
        </w:rPr>
        <w:tab/>
        <w:t>811</w:t>
      </w:r>
      <w:r>
        <w:rPr>
          <w:rFonts w:ascii="Arial Narrow" w:hAnsi="Arial Narrow"/>
          <w:b/>
          <w:spacing w:val="-2"/>
        </w:rPr>
        <w:tab/>
        <w:t>000</w:t>
      </w:r>
      <w:r>
        <w:rPr>
          <w:rFonts w:ascii="Arial Narrow" w:hAnsi="Arial Narrow"/>
          <w:b/>
          <w:spacing w:val="-2"/>
        </w:rPr>
        <w:tab/>
        <w:t>Payables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which the school district has not paid as of the date of the balance sheet, but which the district  is required and expects to pay at some future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100</w:t>
      </w:r>
      <w:r w:rsidRPr="00376B35">
        <w:rPr>
          <w:rFonts w:ascii="Arial Narrow" w:hAnsi="Arial Narrow"/>
          <w:b/>
          <w:spacing w:val="-2"/>
        </w:rPr>
        <w:tab/>
        <w:t>Temporary Notes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is credited with the face value of all notes payable within one year from the date of issue and debited when the notes are repaid.</w:t>
      </w:r>
      <w:r w:rsidR="001A5FA2">
        <w:rPr>
          <w:rFonts w:ascii="Arial Narrow" w:hAnsi="Arial Narrow"/>
          <w:spacing w:val="-2"/>
        </w:rPr>
        <w:t xml:space="preserve"> District cash flow borrowings cannot extend beyond November 1.</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200</w:t>
      </w:r>
      <w:r w:rsidRPr="00376B35">
        <w:rPr>
          <w:rFonts w:ascii="Arial Narrow" w:hAnsi="Arial Narrow"/>
          <w:b/>
          <w:spacing w:val="-2"/>
        </w:rPr>
        <w:tab/>
        <w:t>Accounts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Liabilities on open account owing to private persons, firms, or corporations (but not to other funds or governmental units) for goods and services received by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Accounts payable must be recorded at the close of the year to report expenditures/expenses in the year they are incurred.  For interim reporting purposes, accounts payable should be recorded monthly.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balance in this account should be supported by a detailed accounts payable ledger or by a list of vouchers.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300</w:t>
      </w:r>
      <w:r w:rsidRPr="00376B35">
        <w:rPr>
          <w:rFonts w:ascii="Arial Narrow" w:hAnsi="Arial Narrow"/>
          <w:b/>
          <w:spacing w:val="-2"/>
        </w:rPr>
        <w:tab/>
        <w:t>Judgments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due to be paid by a school district as the result of court decisions.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400</w:t>
      </w:r>
      <w:r w:rsidRPr="00376B35">
        <w:rPr>
          <w:rFonts w:ascii="Arial Narrow" w:hAnsi="Arial Narrow"/>
          <w:b/>
          <w:spacing w:val="-2"/>
        </w:rPr>
        <w:tab/>
      </w:r>
      <w:r w:rsidR="0021686F">
        <w:rPr>
          <w:rFonts w:ascii="Arial Narrow" w:hAnsi="Arial Narrow"/>
          <w:b/>
          <w:spacing w:val="-2"/>
        </w:rPr>
        <w:t xml:space="preserve">Construction </w:t>
      </w:r>
      <w:r w:rsidRPr="00376B35">
        <w:rPr>
          <w:rFonts w:ascii="Arial Narrow" w:hAnsi="Arial Narrow"/>
          <w:b/>
          <w:spacing w:val="-2"/>
        </w:rPr>
        <w:t>Contracts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due on construction contracts for services rendered.  Amounts due on salary contracts are recorded in account 811 800.</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500</w:t>
      </w:r>
      <w:r w:rsidRPr="00376B35">
        <w:rPr>
          <w:rFonts w:ascii="Arial Narrow" w:hAnsi="Arial Narrow"/>
          <w:b/>
          <w:spacing w:val="-2"/>
        </w:rPr>
        <w:tab/>
        <w:t>Matured Long-Term Debt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is used to record debt service fund liability for long-term debt on maturity dates.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811</w:t>
      </w:r>
      <w:r>
        <w:rPr>
          <w:rFonts w:ascii="Arial Narrow" w:hAnsi="Arial Narrow"/>
          <w:spacing w:val="-2"/>
        </w:rPr>
        <w:tab/>
        <w:t>510</w:t>
      </w:r>
      <w:r>
        <w:rPr>
          <w:rFonts w:ascii="Arial Narrow" w:hAnsi="Arial Narrow"/>
          <w:spacing w:val="-2"/>
        </w:rPr>
        <w:tab/>
        <w:t>Matured Long-Term Debt Payable - Principal</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Principal on long-term debt which has matured, but which has not been paid.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811</w:t>
      </w:r>
      <w:r>
        <w:rPr>
          <w:rFonts w:ascii="Arial Narrow" w:hAnsi="Arial Narrow"/>
          <w:spacing w:val="-2"/>
        </w:rPr>
        <w:tab/>
        <w:t>520</w:t>
      </w:r>
      <w:r>
        <w:rPr>
          <w:rFonts w:ascii="Arial Narrow" w:hAnsi="Arial Narrow"/>
          <w:spacing w:val="-2"/>
        </w:rPr>
        <w:tab/>
        <w:t>Matured Long-Term Debt Payable - Interest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Interest on long-term debt which has matured, but which has not been paid.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600</w:t>
      </w:r>
      <w:r w:rsidRPr="00376B35">
        <w:rPr>
          <w:rFonts w:ascii="Arial Narrow" w:hAnsi="Arial Narrow"/>
          <w:b/>
          <w:spacing w:val="-2"/>
        </w:rPr>
        <w:tab/>
        <w:t>Withholdings and Related District Fringes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Payroll deductions from employees' salaries and wages and related district fringes are credited to the applicable accounts in this series when payrolls are recorded.</w:t>
      </w:r>
      <w:r w:rsidR="00065558">
        <w:rPr>
          <w:rFonts w:ascii="Arial Narrow" w:hAnsi="Arial Narrow"/>
          <w:spacing w:val="-2"/>
        </w:rPr>
        <w:t xml:space="preserve">  Also included are </w:t>
      </w:r>
      <w:r w:rsidR="00A8365E">
        <w:rPr>
          <w:rFonts w:ascii="Arial Narrow" w:hAnsi="Arial Narrow"/>
          <w:spacing w:val="-2"/>
        </w:rPr>
        <w:t>flexible spending plan deposits (optional account 811690).</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accounts will be debited when the amounts withheld are disbursed to the agencies or parties for whom deductions were authorized.  Detail records must be maintained at all times to indicate the composition of account balances in a manner satisfactory to the recipient agencies.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DF14F4" w:rsidRDefault="00AA6082" w:rsidP="00FE55F7">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811</w:t>
      </w:r>
      <w:r w:rsidRPr="00C224F3">
        <w:rPr>
          <w:rFonts w:ascii="Arial Narrow" w:hAnsi="Arial Narrow"/>
          <w:b/>
          <w:spacing w:val="-2"/>
        </w:rPr>
        <w:tab/>
        <w:t>700</w:t>
      </w:r>
      <w:r w:rsidRPr="00C224F3">
        <w:rPr>
          <w:rFonts w:ascii="Arial Narrow" w:hAnsi="Arial Narrow"/>
          <w:b/>
          <w:spacing w:val="-2"/>
        </w:rPr>
        <w:tab/>
        <w:t>Accrued Interest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lastRenderedPageBreak/>
        <w:tab/>
      </w:r>
      <w:r>
        <w:rPr>
          <w:rFonts w:ascii="Arial Narrow" w:hAnsi="Arial Narrow"/>
          <w:spacing w:val="-2"/>
        </w:rPr>
        <w:tab/>
      </w:r>
      <w:r>
        <w:rPr>
          <w:rFonts w:ascii="Arial Narrow" w:hAnsi="Arial Narrow"/>
          <w:spacing w:val="-2"/>
        </w:rPr>
        <w:tab/>
      </w:r>
      <w:r>
        <w:rPr>
          <w:rFonts w:ascii="Arial Narrow" w:hAnsi="Arial Narrow"/>
          <w:spacing w:val="-2"/>
        </w:rPr>
        <w:tab/>
        <w:t>Interest accrued at the end of a period, but which is not payable until a later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811</w:t>
      </w:r>
      <w:r w:rsidRPr="00C224F3">
        <w:rPr>
          <w:rFonts w:ascii="Arial Narrow" w:hAnsi="Arial Narrow"/>
          <w:b/>
          <w:spacing w:val="-2"/>
        </w:rPr>
        <w:tab/>
        <w:t>800</w:t>
      </w:r>
      <w:r w:rsidRPr="00C224F3">
        <w:rPr>
          <w:rFonts w:ascii="Arial Narrow" w:hAnsi="Arial Narrow"/>
          <w:b/>
          <w:spacing w:val="-2"/>
        </w:rPr>
        <w:tab/>
        <w:t>Accrued Payroll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Wages earned by employees as of the balance sheet date, but which have not been paid.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811</w:t>
      </w:r>
      <w:r w:rsidRPr="00C224F3">
        <w:rPr>
          <w:rFonts w:ascii="Arial Narrow" w:hAnsi="Arial Narrow"/>
          <w:b/>
          <w:spacing w:val="-2"/>
        </w:rPr>
        <w:tab/>
        <w:t>900</w:t>
      </w:r>
      <w:r w:rsidRPr="00C224F3">
        <w:rPr>
          <w:rFonts w:ascii="Arial Narrow" w:hAnsi="Arial Narrow"/>
          <w:b/>
          <w:spacing w:val="-2"/>
        </w:rPr>
        <w:tab/>
        <w:t>Unused Vested Employee Benefits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vested amounts of unused vacation, sick leave, and other credits claimed by employees and due at reporting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345EDD">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b/>
          <w:spacing w:val="-2"/>
        </w:rPr>
        <w:t>812</w:t>
      </w:r>
      <w:r>
        <w:rPr>
          <w:rFonts w:ascii="Arial Narrow" w:hAnsi="Arial Narrow"/>
          <w:b/>
          <w:spacing w:val="-2"/>
        </w:rPr>
        <w:tab/>
        <w:t>000</w:t>
      </w:r>
      <w:r>
        <w:rPr>
          <w:rFonts w:ascii="Arial Narrow" w:hAnsi="Arial Narrow"/>
          <w:b/>
          <w:spacing w:val="-2"/>
        </w:rPr>
        <w:tab/>
        <w:t>Due to Other Funds</w:t>
      </w:r>
    </w:p>
    <w:p w:rsidR="00A468D8" w:rsidRDefault="00AA6082" w:rsidP="00A468D8">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which are owed to other funds.  The recognition of an interfund payable in one fund requires the recognition of an interfund receivable in another.  Because of this relationship, the aggregate amount of interfund payables must equal the aggregate amount of interfund receivables at all times.</w:t>
      </w:r>
      <w:r w:rsidR="00A468D8">
        <w:rPr>
          <w:rFonts w:ascii="Arial Narrow" w:hAnsi="Arial Narrow"/>
          <w:spacing w:val="-2"/>
        </w:rPr>
        <w:t xml:space="preserve"> This account should be used only on a short term basis until the balance can be eliminated by the necessary payment or transfer.</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FE55F7">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p>
    <w:p w:rsidR="00AA6082" w:rsidRDefault="00AA6082" w:rsidP="00C224F3">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b/>
          <w:spacing w:val="-2"/>
        </w:rPr>
        <w:t>813</w:t>
      </w:r>
      <w:r>
        <w:rPr>
          <w:rFonts w:ascii="Arial Narrow" w:hAnsi="Arial Narrow"/>
          <w:b/>
          <w:spacing w:val="-2"/>
        </w:rPr>
        <w:tab/>
        <w:t>000</w:t>
      </w:r>
      <w:r>
        <w:rPr>
          <w:rFonts w:ascii="Arial Narrow" w:hAnsi="Arial Narrow"/>
          <w:b/>
          <w:spacing w:val="-2"/>
        </w:rPr>
        <w:tab/>
        <w:t>Due to Other Governments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owed to other units of government.</w:t>
      </w:r>
    </w:p>
    <w:p w:rsidR="00AA6082" w:rsidRDefault="00AA6082" w:rsidP="00FE55F7">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814</w:t>
      </w:r>
      <w:r>
        <w:rPr>
          <w:rFonts w:ascii="Arial Narrow" w:hAnsi="Arial Narrow"/>
          <w:b/>
          <w:spacing w:val="-2"/>
        </w:rPr>
        <w:tab/>
        <w:t>000</w:t>
      </w:r>
      <w:r>
        <w:rPr>
          <w:rFonts w:ascii="Arial Narrow" w:hAnsi="Arial Narrow"/>
          <w:b/>
          <w:spacing w:val="-2"/>
        </w:rPr>
        <w:tab/>
        <w:t>Due to Student Organizations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account is used in Fund 60 to designate amounts owed to various student organizations.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815</w:t>
      </w:r>
      <w:r>
        <w:rPr>
          <w:rFonts w:ascii="Arial Narrow" w:hAnsi="Arial Narrow"/>
          <w:b/>
          <w:spacing w:val="-2"/>
        </w:rPr>
        <w:tab/>
        <w:t>000</w:t>
      </w:r>
      <w:r>
        <w:rPr>
          <w:rFonts w:ascii="Arial Narrow" w:hAnsi="Arial Narrow"/>
          <w:b/>
          <w:spacing w:val="-2"/>
        </w:rPr>
        <w:tab/>
        <w:t>Deposits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Money deposited with the school district as a prerequisite to receiving goods or services from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815</w:t>
      </w:r>
      <w:r w:rsidRPr="00C224F3">
        <w:rPr>
          <w:rFonts w:ascii="Arial Narrow" w:hAnsi="Arial Narrow"/>
          <w:b/>
          <w:spacing w:val="-2"/>
        </w:rPr>
        <w:tab/>
        <w:t>100</w:t>
      </w:r>
      <w:r w:rsidRPr="00C224F3">
        <w:rPr>
          <w:rFonts w:ascii="Arial Narrow" w:hAnsi="Arial Narrow"/>
          <w:b/>
          <w:spacing w:val="-2"/>
        </w:rPr>
        <w:tab/>
        <w:t>Self Funded</w:t>
      </w:r>
      <w:r w:rsidR="008F558E">
        <w:rPr>
          <w:rFonts w:ascii="Arial Narrow" w:hAnsi="Arial Narrow"/>
          <w:b/>
          <w:spacing w:val="-2"/>
        </w:rPr>
        <w:t xml:space="preserve"> Premium Deposits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Money deposited by the school district and others for self funded health benefits prior to coverage.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815</w:t>
      </w:r>
      <w:r>
        <w:rPr>
          <w:rFonts w:ascii="Arial Narrow" w:hAnsi="Arial Narrow"/>
          <w:spacing w:val="-2"/>
        </w:rPr>
        <w:tab/>
        <w:t>110</w:t>
      </w:r>
      <w:r>
        <w:rPr>
          <w:rFonts w:ascii="Arial Narrow" w:hAnsi="Arial Narrow"/>
          <w:spacing w:val="-2"/>
        </w:rPr>
        <w:tab/>
        <w:t>District Share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June 30 balance in this account is to equal the district's share of premium equivalencies for health benefits related to employee services rendered prior to June 30 but which will be used to fund coverage after that date, i.e. "summer payrolls."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815</w:t>
      </w:r>
      <w:r>
        <w:rPr>
          <w:rFonts w:ascii="Arial Narrow" w:hAnsi="Arial Narrow"/>
          <w:spacing w:val="-2"/>
        </w:rPr>
        <w:tab/>
        <w:t>120</w:t>
      </w:r>
      <w:r>
        <w:rPr>
          <w:rFonts w:ascii="Arial Narrow" w:hAnsi="Arial Narrow"/>
          <w:spacing w:val="-2"/>
        </w:rPr>
        <w:tab/>
        <w:t>Employee Share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June 30 balance in this account is to equal the amount withheld from employees for health benefits prior to June 30 but which will be used to fund coverage after that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815</w:t>
      </w:r>
      <w:r>
        <w:rPr>
          <w:rFonts w:ascii="Arial Narrow" w:hAnsi="Arial Narrow"/>
          <w:spacing w:val="-2"/>
        </w:rPr>
        <w:tab/>
        <w:t>130</w:t>
      </w:r>
      <w:r>
        <w:rPr>
          <w:rFonts w:ascii="Arial Narrow" w:hAnsi="Arial Narrow"/>
          <w:spacing w:val="-2"/>
        </w:rPr>
        <w:tab/>
        <w:t>Non-Employee Share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should be used to record payments received from non-employees for health benefits prior to the period for which coverage is provided.</w:t>
      </w:r>
    </w:p>
    <w:p w:rsidR="006B1BFF" w:rsidRDefault="006B1BFF"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6B1BFF" w:rsidRDefault="006B1BFF"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6B1BFF">
        <w:rPr>
          <w:rFonts w:ascii="Arial Narrow" w:hAnsi="Arial Narrow"/>
          <w:b/>
          <w:spacing w:val="-2"/>
        </w:rPr>
        <w:t>815</w:t>
      </w:r>
      <w:r w:rsidRPr="006B1BFF">
        <w:rPr>
          <w:rFonts w:ascii="Arial Narrow" w:hAnsi="Arial Narrow"/>
          <w:b/>
          <w:spacing w:val="-2"/>
        </w:rPr>
        <w:tab/>
        <w:t>200</w:t>
      </w:r>
      <w:r w:rsidRPr="006B1BFF">
        <w:rPr>
          <w:rFonts w:ascii="Arial Narrow" w:hAnsi="Arial Narrow"/>
          <w:b/>
          <w:spacing w:val="-2"/>
        </w:rPr>
        <w:tab/>
        <w:t>Health Reimbursement Arrangements (HRAs) deposits</w:t>
      </w:r>
    </w:p>
    <w:p w:rsidR="006B1BFF" w:rsidRDefault="00704D7A"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p>
    <w:p w:rsidR="00704D7A" w:rsidRPr="00704D7A" w:rsidRDefault="00704D7A"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sidRPr="00704D7A">
        <w:rPr>
          <w:rFonts w:ascii="Arial Narrow" w:hAnsi="Arial Narrow"/>
          <w:spacing w:val="-2"/>
        </w:rPr>
        <w:t xml:space="preserve">This account is used to record the monies deposited and paid through an irrevocable HRA trust account (non-OPEB). The activity within the account should be reflective of contributions made less </w:t>
      </w:r>
      <w:r w:rsidRPr="00704D7A">
        <w:rPr>
          <w:rFonts w:ascii="Arial Narrow" w:hAnsi="Arial Narrow"/>
          <w:spacing w:val="-2"/>
        </w:rPr>
        <w:lastRenderedPageBreak/>
        <w:t>medical costs paid. If investment earnings are used to pay medical claims, or offset subsequent year contributions, they may also be reported here. At year end this account should represent the assets of the HRA trust that will be carried forward.</w:t>
      </w:r>
    </w:p>
    <w:p w:rsidR="006B1BFF" w:rsidRPr="006B1BFF" w:rsidRDefault="006B1BFF"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p>
    <w:p w:rsidR="006B1BFF" w:rsidRDefault="006B1BFF"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815</w:t>
      </w:r>
      <w:r w:rsidRPr="00C224F3">
        <w:rPr>
          <w:rFonts w:ascii="Arial Narrow" w:hAnsi="Arial Narrow"/>
          <w:b/>
          <w:spacing w:val="-2"/>
        </w:rPr>
        <w:tab/>
        <w:t>900</w:t>
      </w:r>
      <w:r w:rsidRPr="00C224F3">
        <w:rPr>
          <w:rFonts w:ascii="Arial Narrow" w:hAnsi="Arial Narrow"/>
          <w:b/>
          <w:spacing w:val="-2"/>
        </w:rPr>
        <w:tab/>
        <w:t>Other Deposits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may include the deposit of money for the use of district-owned objects which will be refunded to the user upon the return of the object.  Examples include book deposits, locker deposits, etc.  This account should be "cleared" prior to the end</w:t>
      </w:r>
      <w:r w:rsidR="004670B7">
        <w:rPr>
          <w:rFonts w:ascii="Arial Narrow" w:hAnsi="Arial Narrow"/>
          <w:spacing w:val="-2"/>
        </w:rPr>
        <w:t xml:space="preserve"> of the fiscal year for these types of items.</w:t>
      </w:r>
      <w:r w:rsidR="00B355B1">
        <w:rPr>
          <w:rFonts w:ascii="Arial Narrow" w:hAnsi="Arial Narrow"/>
          <w:spacing w:val="-2"/>
        </w:rPr>
        <w:t xml:space="preserve"> Good faith deposits received related to Fund 38 or Fund 39 may be recorded here until the date of debt refinancing.</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Deposits not refunded due to the failure of the user of the object to return the object in a suitable condition become a "fine."  Student fines are properly recorded to source 297.</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345EDD"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345EDD"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816</w:t>
      </w:r>
      <w:r>
        <w:rPr>
          <w:rFonts w:ascii="Arial Narrow" w:hAnsi="Arial Narrow"/>
          <w:b/>
          <w:spacing w:val="-2"/>
        </w:rPr>
        <w:tab/>
        <w:t>000</w:t>
      </w:r>
      <w:r>
        <w:rPr>
          <w:rFonts w:ascii="Arial Narrow" w:hAnsi="Arial Narrow"/>
          <w:b/>
          <w:spacing w:val="-2"/>
        </w:rPr>
        <w:tab/>
        <w:t>Deferred Revenues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not recognized as revenues, but which are recorded in asset accounts.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816</w:t>
      </w:r>
      <w:r w:rsidRPr="00C224F3">
        <w:rPr>
          <w:rFonts w:ascii="Arial Narrow" w:hAnsi="Arial Narrow"/>
          <w:b/>
          <w:spacing w:val="-2"/>
        </w:rPr>
        <w:tab/>
        <w:t>200</w:t>
      </w:r>
      <w:r w:rsidRPr="00C224F3">
        <w:rPr>
          <w:rFonts w:ascii="Arial Narrow" w:hAnsi="Arial Narrow"/>
          <w:b/>
          <w:spacing w:val="-2"/>
        </w:rPr>
        <w:tab/>
        <w:t>State Aids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advanced by the state for state projects which have not been earned; i.e., not recognized as expenditures.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816</w:t>
      </w:r>
      <w:r w:rsidRPr="00C224F3">
        <w:rPr>
          <w:rFonts w:ascii="Arial Narrow" w:hAnsi="Arial Narrow"/>
          <w:b/>
          <w:spacing w:val="-2"/>
        </w:rPr>
        <w:tab/>
        <w:t>300</w:t>
      </w:r>
      <w:r w:rsidRPr="00C224F3">
        <w:rPr>
          <w:rFonts w:ascii="Arial Narrow" w:hAnsi="Arial Narrow"/>
          <w:b/>
          <w:spacing w:val="-2"/>
        </w:rPr>
        <w:tab/>
        <w:t>Federal Aids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advanced by the state or federal government for federal projects which have not been earned; i.e., recognized as expenditures.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816</w:t>
      </w:r>
      <w:r w:rsidRPr="00C224F3">
        <w:rPr>
          <w:rFonts w:ascii="Arial Narrow" w:hAnsi="Arial Narrow"/>
          <w:b/>
          <w:spacing w:val="-2"/>
        </w:rPr>
        <w:tab/>
        <w:t>900</w:t>
      </w:r>
      <w:r w:rsidRPr="00C224F3">
        <w:rPr>
          <w:rFonts w:ascii="Arial Narrow" w:hAnsi="Arial Narrow"/>
          <w:b/>
          <w:spacing w:val="-2"/>
        </w:rPr>
        <w:tab/>
        <w:t xml:space="preserve"> Other Deferred Revenues</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224F3" w:rsidRDefault="00C7104E" w:rsidP="00C7104E">
      <w:pPr>
        <w:tabs>
          <w:tab w:val="left" w:pos="474"/>
          <w:tab w:val="left" w:pos="954"/>
          <w:tab w:val="left" w:pos="1434"/>
          <w:tab w:val="left" w:pos="1914"/>
          <w:tab w:val="left" w:pos="1980"/>
          <w:tab w:val="left" w:pos="2874"/>
          <w:tab w:val="left" w:pos="3354"/>
          <w:tab w:val="left" w:pos="9234"/>
        </w:tabs>
        <w:suppressAutoHyphens/>
        <w:ind w:left="1980" w:hanging="1506"/>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spacing w:val="-2"/>
        </w:rPr>
        <w:tab/>
        <w:t>Other amounts not recognized as revenue but included in asset accounts.  Included here are payments due district in future years for sale of property on land contract.  Also included here is the value on vocational education projects held for resale.</w:t>
      </w:r>
      <w:r>
        <w:rPr>
          <w:rFonts w:ascii="Arial Narrow" w:hAnsi="Arial Narrow"/>
          <w:b/>
          <w:spacing w:val="-2"/>
        </w:rPr>
        <w:tab/>
      </w:r>
      <w:r>
        <w:rPr>
          <w:rFonts w:ascii="Arial Narrow" w:hAnsi="Arial Narrow"/>
          <w:b/>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b/>
          <w:spacing w:val="-2"/>
        </w:rPr>
        <w:tab/>
      </w:r>
      <w:r>
        <w:rPr>
          <w:rFonts w:ascii="Arial Narrow" w:hAnsi="Arial Narrow"/>
          <w:b/>
          <w:spacing w:val="-2"/>
        </w:rPr>
        <w:tab/>
        <w:t>817</w:t>
      </w:r>
      <w:r>
        <w:rPr>
          <w:rFonts w:ascii="Arial Narrow" w:hAnsi="Arial Narrow"/>
          <w:b/>
          <w:spacing w:val="-2"/>
        </w:rPr>
        <w:tab/>
        <w:t>000</w:t>
      </w:r>
      <w:r>
        <w:rPr>
          <w:rFonts w:ascii="Arial Narrow" w:hAnsi="Arial Narrow"/>
          <w:b/>
          <w:spacing w:val="-2"/>
        </w:rPr>
        <w:tab/>
        <w:t>Health Benefit Claims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due as a result of self funded health benefits or other formal arrangements.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account should be credited with the self funded health benefit premium equivalencies in the period benefit coverage is provided.  It should be debited when payments for benefit claims and associated plan costs are made.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The June 30 balance in this account is to equal the amount of unpaid claims (both reported and incurred but not reported) and other plan costs as of that date.</w:t>
      </w:r>
    </w:p>
    <w:p w:rsidR="00FA1FF9" w:rsidRDefault="00FA1FF9"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FA1FF9" w:rsidRDefault="00FA1FF9"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b/>
          <w:spacing w:val="-2"/>
        </w:rPr>
        <w:t xml:space="preserve">818  </w:t>
      </w:r>
      <w:r>
        <w:rPr>
          <w:rFonts w:ascii="Arial Narrow" w:hAnsi="Arial Narrow"/>
          <w:b/>
          <w:spacing w:val="-2"/>
        </w:rPr>
        <w:tab/>
      </w:r>
      <w:r w:rsidR="00A8365E">
        <w:rPr>
          <w:rFonts w:ascii="Arial Narrow" w:hAnsi="Arial Narrow"/>
          <w:b/>
          <w:spacing w:val="-2"/>
        </w:rPr>
        <w:t>000</w:t>
      </w:r>
      <w:r>
        <w:rPr>
          <w:rFonts w:ascii="Arial Narrow" w:hAnsi="Arial Narrow"/>
          <w:b/>
          <w:spacing w:val="-2"/>
        </w:rPr>
        <w:tab/>
        <w:t>Due to Parent Organizations</w:t>
      </w:r>
    </w:p>
    <w:p w:rsidR="00FA1FF9" w:rsidRDefault="00FA1FF9"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p>
    <w:p w:rsidR="00FA1FF9" w:rsidRPr="00FA1FF9" w:rsidRDefault="00FA1FF9"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This account is used in Fund 60 to designate amounts owed to various parent</w:t>
      </w:r>
      <w:r w:rsidR="00EC0FB1">
        <w:rPr>
          <w:rFonts w:ascii="Arial Narrow" w:hAnsi="Arial Narrow"/>
          <w:spacing w:val="-2"/>
        </w:rPr>
        <w:t xml:space="preserve"> organizations for funds being held by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819</w:t>
      </w:r>
      <w:r>
        <w:rPr>
          <w:rFonts w:ascii="Arial Narrow" w:hAnsi="Arial Narrow"/>
          <w:b/>
          <w:spacing w:val="-2"/>
        </w:rPr>
        <w:tab/>
        <w:t>000</w:t>
      </w:r>
      <w:r>
        <w:rPr>
          <w:rFonts w:ascii="Arial Narrow" w:hAnsi="Arial Narrow"/>
          <w:b/>
          <w:spacing w:val="-2"/>
        </w:rPr>
        <w:tab/>
        <w:t>Other Current Liabilities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lastRenderedPageBreak/>
        <w:tab/>
        <w:t>840</w:t>
      </w:r>
      <w:r>
        <w:rPr>
          <w:rFonts w:ascii="Arial Narrow" w:hAnsi="Arial Narrow"/>
          <w:b/>
          <w:spacing w:val="-2"/>
        </w:rPr>
        <w:tab/>
        <w:t>000</w:t>
      </w:r>
      <w:r>
        <w:rPr>
          <w:rFonts w:ascii="Arial Narrow" w:hAnsi="Arial Narrow"/>
          <w:b/>
          <w:spacing w:val="-2"/>
        </w:rPr>
        <w:tab/>
        <w:t>NONCURRENT LIABILITIES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t>842</w:t>
      </w:r>
      <w:r>
        <w:rPr>
          <w:rFonts w:ascii="Arial Narrow" w:hAnsi="Arial Narrow"/>
          <w:b/>
          <w:spacing w:val="-2"/>
        </w:rPr>
        <w:tab/>
        <w:t>000</w:t>
      </w:r>
      <w:r>
        <w:rPr>
          <w:rFonts w:ascii="Arial Narrow" w:hAnsi="Arial Narrow"/>
          <w:b/>
          <w:spacing w:val="-2"/>
        </w:rPr>
        <w:tab/>
        <w:t>Long-Term Debt</w:t>
      </w:r>
      <w:r w:rsidR="00FE55F7">
        <w:rPr>
          <w:rFonts w:ascii="Arial Narrow" w:hAnsi="Arial Narrow"/>
          <w:b/>
          <w:spacing w:val="-2"/>
        </w:rPr>
        <w:t xml:space="preserve"> </w:t>
      </w:r>
      <w:r>
        <w:rPr>
          <w:rFonts w:ascii="Arial Narrow" w:hAnsi="Arial Narrow"/>
          <w:b/>
          <w:spacing w:val="-2"/>
        </w:rPr>
        <w:t>(To be used with general long-term obligation account group 08)</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842</w:t>
      </w:r>
      <w:r w:rsidRPr="00C224F3">
        <w:rPr>
          <w:rFonts w:ascii="Arial Narrow" w:hAnsi="Arial Narrow"/>
          <w:b/>
          <w:spacing w:val="-2"/>
        </w:rPr>
        <w:tab/>
        <w:t>100</w:t>
      </w:r>
      <w:r w:rsidRPr="00C224F3">
        <w:rPr>
          <w:rFonts w:ascii="Arial Narrow" w:hAnsi="Arial Narrow"/>
          <w:b/>
          <w:spacing w:val="-2"/>
        </w:rPr>
        <w:tab/>
        <w:t>Long-Term Notes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promissory note borrowing.</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200</w:t>
      </w:r>
      <w:r w:rsidRPr="00C224F3">
        <w:rPr>
          <w:rFonts w:ascii="Arial Narrow" w:hAnsi="Arial Narrow"/>
          <w:b/>
          <w:spacing w:val="-2"/>
        </w:rPr>
        <w:tab/>
        <w:t>State Trust Fund Loans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state trust fund borrowing.</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300</w:t>
      </w:r>
      <w:r w:rsidRPr="00C224F3">
        <w:rPr>
          <w:rFonts w:ascii="Arial Narrow" w:hAnsi="Arial Narrow"/>
          <w:b/>
          <w:spacing w:val="-2"/>
        </w:rPr>
        <w:tab/>
        <w:t>Long-Term Bonds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bonds.</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500</w:t>
      </w:r>
      <w:r w:rsidRPr="00C224F3">
        <w:rPr>
          <w:rFonts w:ascii="Arial Narrow" w:hAnsi="Arial Narrow"/>
          <w:b/>
          <w:spacing w:val="-2"/>
        </w:rPr>
        <w:tab/>
        <w:t>Land Contracts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land contracts incurred by the district.</w:t>
      </w:r>
    </w:p>
    <w:p w:rsidR="00345EDD"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b/>
          <w:spacing w:val="-2"/>
        </w:rPr>
        <w:tab/>
      </w:r>
    </w:p>
    <w:p w:rsidR="00345EDD" w:rsidRPr="00C224F3"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600</w:t>
      </w:r>
      <w:r w:rsidRPr="00C224F3">
        <w:rPr>
          <w:rFonts w:ascii="Arial Narrow" w:hAnsi="Arial Narrow"/>
          <w:b/>
          <w:spacing w:val="-2"/>
        </w:rPr>
        <w:tab/>
        <w:t>Capital Leases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capital leases or “installment purchases” owed by the district.</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700</w:t>
      </w:r>
      <w:r w:rsidRPr="00C224F3">
        <w:rPr>
          <w:rFonts w:ascii="Arial Narrow" w:hAnsi="Arial Narrow"/>
          <w:b/>
          <w:spacing w:val="-2"/>
        </w:rPr>
        <w:tab/>
        <w:t>TEACH Loans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TEACH loans incurred by the district.</w:t>
      </w:r>
    </w:p>
    <w:p w:rsidR="0085609D" w:rsidRDefault="0085609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85609D" w:rsidRDefault="0085609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sidRPr="0085609D">
        <w:rPr>
          <w:rFonts w:ascii="Arial Narrow" w:hAnsi="Arial Narrow"/>
          <w:b/>
          <w:spacing w:val="-2"/>
        </w:rPr>
        <w:t>849</w:t>
      </w:r>
      <w:r w:rsidRPr="0085609D">
        <w:rPr>
          <w:rFonts w:ascii="Arial Narrow" w:hAnsi="Arial Narrow"/>
          <w:b/>
          <w:spacing w:val="-2"/>
        </w:rPr>
        <w:tab/>
        <w:t>000</w:t>
      </w:r>
      <w:r w:rsidRPr="0085609D">
        <w:rPr>
          <w:rFonts w:ascii="Arial Narrow" w:hAnsi="Arial Narrow"/>
          <w:b/>
          <w:spacing w:val="-2"/>
        </w:rPr>
        <w:tab/>
        <w:t xml:space="preserve">Other </w:t>
      </w:r>
      <w:r w:rsidR="00016A50">
        <w:rPr>
          <w:rFonts w:ascii="Arial Narrow" w:hAnsi="Arial Narrow"/>
          <w:b/>
          <w:spacing w:val="-2"/>
        </w:rPr>
        <w:t>Long-Term</w:t>
      </w:r>
      <w:r w:rsidRPr="0085609D">
        <w:rPr>
          <w:rFonts w:ascii="Arial Narrow" w:hAnsi="Arial Narrow"/>
          <w:b/>
          <w:spacing w:val="-2"/>
        </w:rPr>
        <w:t xml:space="preserve"> Liabilities</w:t>
      </w:r>
    </w:p>
    <w:p w:rsidR="00016A50" w:rsidRDefault="00016A50"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016A50" w:rsidRPr="00016A50" w:rsidRDefault="00016A50"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 xml:space="preserve">The amount required to be paid in future fiscal periods for district obligations not coded elsewhere. This includes </w:t>
      </w:r>
    </w:p>
    <w:p w:rsidR="0085609D" w:rsidRPr="00016A50" w:rsidRDefault="00016A50"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obligations incurred in private purpose trust fund.</w:t>
      </w:r>
    </w:p>
    <w:p w:rsidR="0085609D" w:rsidRPr="0085609D" w:rsidRDefault="0085609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Pr>
          <w:rFonts w:ascii="Arial Narrow" w:hAnsi="Arial Narrow"/>
          <w:b/>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D571BD" w:rsidRDefault="00AA6082" w:rsidP="00D571BD">
      <w:pPr>
        <w:pStyle w:val="Heading2"/>
        <w:rPr>
          <w:i w:val="0"/>
          <w:iCs w:val="0"/>
          <w:sz w:val="20"/>
        </w:rPr>
      </w:pPr>
      <w:bookmarkStart w:id="1123" w:name="_Toc10862673"/>
      <w:bookmarkStart w:id="1124" w:name="_Toc10863653"/>
      <w:bookmarkStart w:id="1125" w:name="_Toc10863844"/>
      <w:bookmarkStart w:id="1126" w:name="_Toc10864214"/>
      <w:bookmarkStart w:id="1127" w:name="_Toc10865684"/>
      <w:bookmarkStart w:id="1128" w:name="_Toc25636943"/>
      <w:r w:rsidRPr="00D571BD">
        <w:rPr>
          <w:i w:val="0"/>
          <w:iCs w:val="0"/>
          <w:sz w:val="20"/>
        </w:rPr>
        <w:t>900</w:t>
      </w:r>
      <w:r w:rsidR="00FD1708">
        <w:rPr>
          <w:i w:val="0"/>
          <w:iCs w:val="0"/>
          <w:sz w:val="20"/>
        </w:rPr>
        <w:t xml:space="preserve"> </w:t>
      </w:r>
      <w:r w:rsidRPr="00D571BD">
        <w:rPr>
          <w:i w:val="0"/>
          <w:iCs w:val="0"/>
          <w:sz w:val="20"/>
        </w:rPr>
        <w:t>000</w:t>
      </w:r>
      <w:r w:rsidRPr="00D571BD">
        <w:rPr>
          <w:i w:val="0"/>
          <w:iCs w:val="0"/>
          <w:sz w:val="20"/>
        </w:rPr>
        <w:tab/>
        <w:t>FUND EQUITY</w:t>
      </w:r>
      <w:bookmarkEnd w:id="1123"/>
      <w:bookmarkEnd w:id="1124"/>
      <w:bookmarkEnd w:id="1125"/>
      <w:bookmarkEnd w:id="1126"/>
      <w:bookmarkEnd w:id="1127"/>
      <w:bookmarkEnd w:id="1128"/>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474" w:hanging="474"/>
        <w:jc w:val="both"/>
        <w:rPr>
          <w:rFonts w:ascii="Arial Narrow" w:hAnsi="Arial Narrow"/>
          <w:spacing w:val="-2"/>
        </w:rPr>
      </w:pPr>
      <w:r>
        <w:rPr>
          <w:rFonts w:ascii="Arial Narrow" w:hAnsi="Arial Narrow"/>
          <w:spacing w:val="-2"/>
        </w:rPr>
        <w:tab/>
        <w:t>Fund equity is the amount by which the assets of a fund exceed the liabilities of the fund.  In governmental and fiduciary fund types, equity is called FUND BALANCE. The General Fixed Asset Account Group Equity is designated as Investment in General Fixed Assets.  There is no fund equity in Agency Funds or in the General Long-Term Obligations Account Group.</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7D0EE4"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r>
        <w:rPr>
          <w:rFonts w:ascii="Arial Narrow" w:hAnsi="Arial Narrow"/>
          <w:b/>
          <w:spacing w:val="-2"/>
        </w:rPr>
        <w:tab/>
      </w:r>
      <w:r w:rsidRPr="007D0EE4">
        <w:rPr>
          <w:rFonts w:ascii="Arial Narrow" w:hAnsi="Arial Narrow"/>
          <w:b/>
          <w:spacing w:val="-2"/>
        </w:rPr>
        <w:t>910 000</w:t>
      </w:r>
      <w:r w:rsidRPr="007D0EE4">
        <w:rPr>
          <w:rFonts w:ascii="Arial Narrow" w:hAnsi="Arial Narrow"/>
          <w:b/>
          <w:spacing w:val="-2"/>
        </w:rPr>
        <w:tab/>
        <w:t xml:space="preserve">INVESTMENT IN FIXED ASSETS </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These accounts represent the district's equity in general fixed assets by financing source.  School districts which record depreciation for general fixed assets will be required to adjust these accounts for the amount of annual depreciation.</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t>930</w:t>
      </w:r>
      <w:r>
        <w:rPr>
          <w:rFonts w:ascii="Arial Narrow" w:hAnsi="Arial Narrow"/>
          <w:b/>
          <w:spacing w:val="-2"/>
        </w:rPr>
        <w:tab/>
        <w:t>000</w:t>
      </w:r>
      <w:r>
        <w:rPr>
          <w:rFonts w:ascii="Arial Narrow" w:hAnsi="Arial Narrow"/>
          <w:b/>
          <w:spacing w:val="-2"/>
        </w:rPr>
        <w:tab/>
        <w:t>FUND BALANCE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7D0EE4">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p>
    <w:p w:rsidR="00AC41A8" w:rsidRP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AC41A8">
        <w:rPr>
          <w:rFonts w:ascii="Arial Narrow" w:hAnsi="Arial Narrow"/>
          <w:b/>
          <w:spacing w:val="-2"/>
        </w:rPr>
        <w:t>935</w:t>
      </w:r>
      <w:r w:rsidRPr="00AC41A8">
        <w:rPr>
          <w:rFonts w:ascii="Arial Narrow" w:hAnsi="Arial Narrow"/>
          <w:b/>
          <w:spacing w:val="-2"/>
        </w:rPr>
        <w:tab/>
        <w:t>000</w:t>
      </w:r>
      <w:r w:rsidRPr="00AC41A8">
        <w:rPr>
          <w:rFonts w:ascii="Arial Narrow" w:hAnsi="Arial Narrow"/>
          <w:b/>
          <w:spacing w:val="-2"/>
        </w:rPr>
        <w:tab/>
        <w:t>Non-Spendable Fund Balance</w:t>
      </w:r>
      <w:r w:rsidR="007D0EE4">
        <w:rPr>
          <w:rFonts w:ascii="Arial Narrow" w:hAnsi="Arial Narrow"/>
          <w:b/>
          <w:spacing w:val="-2"/>
        </w:rPr>
        <w:t xml:space="preserve"> </w:t>
      </w:r>
    </w:p>
    <w:p w:rsid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P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AC41A8">
        <w:rPr>
          <w:rFonts w:ascii="Arial Narrow" w:hAnsi="Arial Narrow"/>
          <w:b/>
          <w:spacing w:val="-2"/>
        </w:rPr>
        <w:t>935</w:t>
      </w:r>
      <w:r w:rsidRPr="00AC41A8">
        <w:rPr>
          <w:rFonts w:ascii="Arial Narrow" w:hAnsi="Arial Narrow"/>
          <w:b/>
          <w:spacing w:val="-2"/>
        </w:rPr>
        <w:tab/>
        <w:t>100</w:t>
      </w:r>
      <w:r w:rsidRPr="00AC41A8">
        <w:rPr>
          <w:rFonts w:ascii="Arial Narrow" w:hAnsi="Arial Narrow"/>
          <w:b/>
          <w:spacing w:val="-2"/>
        </w:rPr>
        <w:tab/>
        <w:t>Non-Spendable Fund Balance</w:t>
      </w:r>
    </w:p>
    <w:p w:rsid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This portion of non-spendable fund balance includes amounts that cannot be spent because they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are not in spendable form. This includes items not expected to be converted to cash including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inventories and prepaid amounts. It may also include the long-term amount of loans and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receivables as well as property acquired for resale.</w:t>
      </w: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P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AC41A8">
        <w:rPr>
          <w:rFonts w:ascii="Arial Narrow" w:hAnsi="Arial Narrow"/>
          <w:b/>
          <w:spacing w:val="-2"/>
        </w:rPr>
        <w:t>935</w:t>
      </w:r>
      <w:r w:rsidRPr="00AC41A8">
        <w:rPr>
          <w:rFonts w:ascii="Arial Narrow" w:hAnsi="Arial Narrow"/>
          <w:b/>
          <w:spacing w:val="-2"/>
        </w:rPr>
        <w:tab/>
        <w:t>200</w:t>
      </w:r>
      <w:r w:rsidRPr="00AC41A8">
        <w:rPr>
          <w:rFonts w:ascii="Arial Narrow" w:hAnsi="Arial Narrow"/>
          <w:b/>
          <w:spacing w:val="-2"/>
        </w:rPr>
        <w:tab/>
        <w:t>Non-Spendable Fund Balance: Corpus of Permanent Fund</w:t>
      </w: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r>
        <w:rPr>
          <w:rFonts w:ascii="Arial Narrow" w:hAnsi="Arial Narrow"/>
          <w:spacing w:val="-2"/>
        </w:rPr>
        <w:t>This portion of non-spendable fund balance includes amounts that cannot be spent because they are legally or contractually required to remain intact due to donor restrictions.</w:t>
      </w: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24B14">
        <w:rPr>
          <w:rFonts w:ascii="Arial Narrow" w:hAnsi="Arial Narrow"/>
          <w:b/>
          <w:spacing w:val="-2"/>
        </w:rPr>
        <w:t>936</w:t>
      </w:r>
      <w:r w:rsidRPr="00824B14">
        <w:rPr>
          <w:rFonts w:ascii="Arial Narrow" w:hAnsi="Arial Narrow"/>
          <w:b/>
          <w:spacing w:val="-2"/>
        </w:rPr>
        <w:tab/>
        <w:t>000</w:t>
      </w:r>
      <w:r w:rsidRPr="00824B14">
        <w:rPr>
          <w:rFonts w:ascii="Arial Narrow" w:hAnsi="Arial Narrow"/>
          <w:b/>
          <w:spacing w:val="-2"/>
        </w:rPr>
        <w:tab/>
      </w:r>
      <w:r w:rsidR="00824B14" w:rsidRPr="00824B14">
        <w:rPr>
          <w:rFonts w:ascii="Arial Narrow" w:hAnsi="Arial Narrow"/>
          <w:b/>
          <w:spacing w:val="-2"/>
        </w:rPr>
        <w:t>Restricted Fund Balance</w:t>
      </w:r>
      <w:r w:rsidR="007D0EE4">
        <w:rPr>
          <w:rFonts w:ascii="Arial Narrow" w:hAnsi="Arial Narrow"/>
          <w:b/>
          <w:spacing w:val="-2"/>
        </w:rPr>
        <w:t xml:space="preserve"> </w:t>
      </w:r>
    </w:p>
    <w:p w:rsidR="001572FE" w:rsidRDefault="001572FE"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1572FE" w:rsidRPr="001572FE" w:rsidRDefault="001572FE" w:rsidP="001572FE">
      <w:pPr>
        <w:tabs>
          <w:tab w:val="left" w:pos="474"/>
          <w:tab w:val="left" w:pos="954"/>
          <w:tab w:val="left" w:pos="1434"/>
          <w:tab w:val="left" w:pos="1914"/>
          <w:tab w:val="left" w:pos="2394"/>
          <w:tab w:val="left" w:pos="2874"/>
          <w:tab w:val="left" w:pos="3354"/>
          <w:tab w:val="left" w:pos="9234"/>
        </w:tabs>
        <w:suppressAutoHyphens/>
        <w:ind w:left="1434"/>
        <w:jc w:val="both"/>
        <w:rPr>
          <w:rFonts w:ascii="Arial Narrow" w:hAnsi="Arial Narrow"/>
          <w:spacing w:val="-2"/>
        </w:rPr>
      </w:pPr>
      <w:r>
        <w:rPr>
          <w:rFonts w:ascii="Arial Narrow" w:hAnsi="Arial Narrow"/>
          <w:spacing w:val="-2"/>
        </w:rPr>
        <w:t>Fund balance should be reported as restricted when constraints placed on the use of resources are either (a) externally imposed by creditors (such as through debt covenants, grantors, contributors, or laws or regulations of other governments); or (b) imposed by law through constitutional provisions or enabling legislation. The following accounts have been set up to account for common restricted fund balance account classifications. Account 936900 should be used for other types of restricted fund balances not falling within the other accounts.</w:t>
      </w: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24B14">
        <w:rPr>
          <w:rFonts w:ascii="Arial Narrow" w:hAnsi="Arial Narrow"/>
          <w:b/>
          <w:spacing w:val="-2"/>
        </w:rPr>
        <w:t>936</w:t>
      </w:r>
      <w:r w:rsidRPr="00824B14">
        <w:rPr>
          <w:rFonts w:ascii="Arial Narrow" w:hAnsi="Arial Narrow"/>
          <w:b/>
          <w:spacing w:val="-2"/>
        </w:rPr>
        <w:tab/>
        <w:t>110</w:t>
      </w:r>
      <w:r w:rsidRPr="00824B14">
        <w:rPr>
          <w:rFonts w:ascii="Arial Narrow" w:hAnsi="Arial Narrow"/>
          <w:b/>
          <w:spacing w:val="-2"/>
        </w:rPr>
        <w:tab/>
        <w:t>Fund Balance restricted for Self-Insurance</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This account represents the segregation of a portion of a fund balance that is restricted for self-insurance purposes.</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Pr="00824B14">
        <w:rPr>
          <w:rFonts w:ascii="Arial Narrow" w:hAnsi="Arial Narrow"/>
          <w:b/>
          <w:spacing w:val="-2"/>
        </w:rPr>
        <w:t>936</w:t>
      </w:r>
      <w:r w:rsidRPr="00824B14">
        <w:rPr>
          <w:rFonts w:ascii="Arial Narrow" w:hAnsi="Arial Narrow"/>
          <w:b/>
          <w:spacing w:val="-2"/>
        </w:rPr>
        <w:tab/>
        <w:t>120</w:t>
      </w:r>
      <w:r w:rsidRPr="00824B14">
        <w:rPr>
          <w:rFonts w:ascii="Arial Narrow" w:hAnsi="Arial Narrow"/>
          <w:b/>
          <w:spacing w:val="-2"/>
        </w:rPr>
        <w:tab/>
        <w:t>Fund Balance restricted for Contractual Obligations</w:t>
      </w:r>
    </w:p>
    <w:p w:rsidR="0080771A" w:rsidRDefault="0080771A"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0771A" w:rsidRDefault="0080771A"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t>936</w:t>
      </w:r>
      <w:r>
        <w:rPr>
          <w:rFonts w:ascii="Arial Narrow" w:hAnsi="Arial Narrow"/>
          <w:b/>
          <w:spacing w:val="-2"/>
        </w:rPr>
        <w:tab/>
        <w:t>130</w:t>
      </w:r>
      <w:r>
        <w:rPr>
          <w:rFonts w:ascii="Arial Narrow" w:hAnsi="Arial Narrow"/>
          <w:b/>
          <w:spacing w:val="-2"/>
        </w:rPr>
        <w:tab/>
        <w:t>Fund Balance restricted for Unspent Common School Fund Revenues</w:t>
      </w:r>
    </w:p>
    <w:p w:rsidR="0080771A" w:rsidRDefault="0080771A"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0771A" w:rsidRPr="0080771A" w:rsidRDefault="0080771A"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 xml:space="preserve">This account represents the portion of Common School Fund </w:t>
      </w:r>
      <w:r w:rsidR="00323E0A">
        <w:rPr>
          <w:rFonts w:ascii="Arial Narrow" w:hAnsi="Arial Narrow"/>
          <w:spacing w:val="-2"/>
        </w:rPr>
        <w:t xml:space="preserve">(Library) Aid received that was </w:t>
      </w:r>
      <w:r w:rsidR="00323E0A">
        <w:rPr>
          <w:rFonts w:ascii="Arial Narrow" w:hAnsi="Arial Narrow"/>
          <w:spacing w:val="-2"/>
        </w:rPr>
        <w:tab/>
      </w:r>
      <w:r w:rsidR="00323E0A">
        <w:rPr>
          <w:rFonts w:ascii="Arial Narrow" w:hAnsi="Arial Narrow"/>
          <w:spacing w:val="-2"/>
        </w:rPr>
        <w:tab/>
      </w:r>
      <w:r w:rsidR="00323E0A">
        <w:rPr>
          <w:rFonts w:ascii="Arial Narrow" w:hAnsi="Arial Narrow"/>
          <w:spacing w:val="-2"/>
        </w:rPr>
        <w:tab/>
      </w:r>
      <w:r w:rsidR="00323E0A">
        <w:rPr>
          <w:rFonts w:ascii="Arial Narrow" w:hAnsi="Arial Narrow"/>
          <w:spacing w:val="-2"/>
        </w:rPr>
        <w:tab/>
      </w:r>
      <w:r w:rsidR="00323E0A">
        <w:rPr>
          <w:rFonts w:ascii="Arial Narrow" w:hAnsi="Arial Narrow"/>
          <w:spacing w:val="-2"/>
        </w:rPr>
        <w:tab/>
      </w:r>
      <w:r w:rsidR="00323E0A">
        <w:rPr>
          <w:rFonts w:ascii="Arial Narrow" w:hAnsi="Arial Narrow"/>
          <w:spacing w:val="-2"/>
        </w:rPr>
        <w:tab/>
      </w:r>
      <w:r w:rsidR="00323E0A">
        <w:rPr>
          <w:rFonts w:ascii="Arial Narrow" w:hAnsi="Arial Narrow"/>
          <w:spacing w:val="-2"/>
        </w:rPr>
        <w:tab/>
        <w:t xml:space="preserve">unspent at the end of the fiscal year. These funds are restricted for use for eligible purchases for the </w:t>
      </w:r>
      <w:r w:rsidR="00323E0A">
        <w:rPr>
          <w:rFonts w:ascii="Arial Narrow" w:hAnsi="Arial Narrow"/>
          <w:spacing w:val="-2"/>
        </w:rPr>
        <w:tab/>
      </w:r>
      <w:r w:rsidR="00323E0A">
        <w:rPr>
          <w:rFonts w:ascii="Arial Narrow" w:hAnsi="Arial Narrow"/>
          <w:spacing w:val="-2"/>
        </w:rPr>
        <w:tab/>
      </w:r>
      <w:r w:rsidR="00323E0A">
        <w:rPr>
          <w:rFonts w:ascii="Arial Narrow" w:hAnsi="Arial Narrow"/>
          <w:spacing w:val="-2"/>
        </w:rPr>
        <w:tab/>
      </w:r>
      <w:r w:rsidR="00323E0A">
        <w:rPr>
          <w:rFonts w:ascii="Arial Narrow" w:hAnsi="Arial Narrow"/>
          <w:spacing w:val="-2"/>
        </w:rPr>
        <w:tab/>
      </w:r>
      <w:r w:rsidR="00323E0A">
        <w:rPr>
          <w:rFonts w:ascii="Arial Narrow" w:hAnsi="Arial Narrow"/>
          <w:spacing w:val="-2"/>
        </w:rPr>
        <w:tab/>
        <w:t>school district library.</w:t>
      </w: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24B14">
        <w:rPr>
          <w:rFonts w:ascii="Arial Narrow" w:hAnsi="Arial Narrow"/>
          <w:b/>
          <w:spacing w:val="-2"/>
        </w:rPr>
        <w:t>936</w:t>
      </w:r>
      <w:r w:rsidRPr="00824B14">
        <w:rPr>
          <w:rFonts w:ascii="Arial Narrow" w:hAnsi="Arial Narrow"/>
          <w:b/>
          <w:spacing w:val="-2"/>
        </w:rPr>
        <w:tab/>
        <w:t>310</w:t>
      </w:r>
      <w:r w:rsidRPr="00824B14">
        <w:rPr>
          <w:rFonts w:ascii="Arial Narrow" w:hAnsi="Arial Narrow"/>
          <w:b/>
          <w:spacing w:val="-2"/>
        </w:rPr>
        <w:tab/>
        <w:t>Fund Balance restricted for Debt Refinancing</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This account represents that portion of a fund balance representing unexpended proceeds from debt incurred for refinancing.</w:t>
      </w:r>
    </w:p>
    <w:p w:rsidR="00B22732" w:rsidRPr="00824B14"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24B14">
        <w:rPr>
          <w:rFonts w:ascii="Arial Narrow" w:hAnsi="Arial Narrow"/>
          <w:b/>
          <w:spacing w:val="-2"/>
        </w:rPr>
        <w:t>936</w:t>
      </w:r>
      <w:r w:rsidRPr="00824B14">
        <w:rPr>
          <w:rFonts w:ascii="Arial Narrow" w:hAnsi="Arial Narrow"/>
          <w:b/>
          <w:spacing w:val="-2"/>
        </w:rPr>
        <w:tab/>
        <w:t>320</w:t>
      </w:r>
      <w:r w:rsidRPr="00824B14">
        <w:rPr>
          <w:rFonts w:ascii="Arial Narrow" w:hAnsi="Arial Narrow"/>
          <w:b/>
          <w:spacing w:val="-2"/>
        </w:rPr>
        <w:tab/>
        <w:t>Fund Balance restricted for Other Debt Service Retirement</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Pr="00FE55F7"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The amount of debt service fund balance not required to be coded to account 936 310 “Fund Balance Restricted for Debt Refinancing.”</w:t>
      </w:r>
    </w:p>
    <w:p w:rsidR="00B22732" w:rsidRPr="00824B14"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24B14">
        <w:rPr>
          <w:rFonts w:ascii="Arial Narrow" w:hAnsi="Arial Narrow"/>
          <w:b/>
          <w:spacing w:val="-2"/>
        </w:rPr>
        <w:t>936</w:t>
      </w:r>
      <w:r w:rsidRPr="00824B14">
        <w:rPr>
          <w:rFonts w:ascii="Arial Narrow" w:hAnsi="Arial Narrow"/>
          <w:b/>
          <w:spacing w:val="-2"/>
        </w:rPr>
        <w:tab/>
        <w:t>500</w:t>
      </w:r>
      <w:r w:rsidRPr="00824B14">
        <w:rPr>
          <w:rFonts w:ascii="Arial Narrow" w:hAnsi="Arial Narrow"/>
          <w:b/>
          <w:spacing w:val="-2"/>
        </w:rPr>
        <w:tab/>
        <w:t>Fund Balance restricted for Food Service Programs</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Pr="00824B14"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24B14">
        <w:rPr>
          <w:rFonts w:ascii="Arial Narrow" w:hAnsi="Arial Narrow"/>
          <w:b/>
          <w:spacing w:val="-2"/>
        </w:rPr>
        <w:t>936</w:t>
      </w:r>
      <w:r w:rsidRPr="00824B14">
        <w:rPr>
          <w:rFonts w:ascii="Arial Narrow" w:hAnsi="Arial Narrow"/>
          <w:b/>
          <w:spacing w:val="-2"/>
        </w:rPr>
        <w:tab/>
        <w:t xml:space="preserve">800 </w:t>
      </w:r>
      <w:r w:rsidRPr="00824B14">
        <w:rPr>
          <w:rFonts w:ascii="Arial Narrow" w:hAnsi="Arial Narrow"/>
          <w:b/>
          <w:spacing w:val="-2"/>
        </w:rPr>
        <w:tab/>
        <w:t>Fund Balance restricted for Elderly Nutrition Prog</w:t>
      </w:r>
      <w:r>
        <w:rPr>
          <w:rFonts w:ascii="Arial Narrow" w:hAnsi="Arial Narrow"/>
          <w:b/>
          <w:spacing w:val="-2"/>
        </w:rPr>
        <w:t>r</w:t>
      </w:r>
      <w:r w:rsidRPr="00824B14">
        <w:rPr>
          <w:rFonts w:ascii="Arial Narrow" w:hAnsi="Arial Narrow"/>
          <w:b/>
          <w:spacing w:val="-2"/>
        </w:rPr>
        <w:t>ams</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Pr="00BE73E5"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t>T</w:t>
      </w:r>
      <w:r>
        <w:rPr>
          <w:rFonts w:ascii="Arial Narrow" w:hAnsi="Arial Narrow"/>
          <w:spacing w:val="-2"/>
        </w:rPr>
        <w:t>his account represents the portion of Fund 50 fund balance that is restricted for Elderly Nutrition Program.</w:t>
      </w: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p>
    <w:p w:rsidR="00824B14" w:rsidRP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24B14">
        <w:rPr>
          <w:rFonts w:ascii="Arial Narrow" w:hAnsi="Arial Narrow"/>
          <w:b/>
          <w:spacing w:val="-2"/>
        </w:rPr>
        <w:t>936</w:t>
      </w:r>
      <w:r w:rsidRPr="00824B14">
        <w:rPr>
          <w:rFonts w:ascii="Arial Narrow" w:hAnsi="Arial Narrow"/>
          <w:b/>
          <w:spacing w:val="-2"/>
        </w:rPr>
        <w:tab/>
        <w:t>900</w:t>
      </w:r>
      <w:r w:rsidRPr="00824B14">
        <w:rPr>
          <w:rFonts w:ascii="Arial Narrow" w:hAnsi="Arial Narrow"/>
          <w:b/>
          <w:spacing w:val="-2"/>
        </w:rPr>
        <w:tab/>
        <w:t>Other Restricted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3930"/>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3517E">
        <w:rPr>
          <w:rFonts w:ascii="Arial Narrow" w:hAnsi="Arial Narrow"/>
          <w:b/>
          <w:spacing w:val="-2"/>
        </w:rPr>
        <w:t>937</w:t>
      </w:r>
      <w:r w:rsidRPr="0083517E">
        <w:rPr>
          <w:rFonts w:ascii="Arial Narrow" w:hAnsi="Arial Narrow"/>
          <w:b/>
          <w:spacing w:val="-2"/>
        </w:rPr>
        <w:tab/>
        <w:t>000</w:t>
      </w:r>
      <w:r w:rsidRPr="0083517E">
        <w:rPr>
          <w:rFonts w:ascii="Arial Narrow" w:hAnsi="Arial Narrow"/>
          <w:b/>
          <w:spacing w:val="-2"/>
        </w:rPr>
        <w:tab/>
        <w:t>Committed Fund Balance</w:t>
      </w:r>
      <w:r w:rsidRPr="0083517E">
        <w:rPr>
          <w:rFonts w:ascii="Arial Narrow" w:hAnsi="Arial Narrow"/>
          <w:b/>
          <w:spacing w:val="-2"/>
        </w:rPr>
        <w:tab/>
      </w:r>
      <w:r w:rsidR="007D0EE4">
        <w:rPr>
          <w:rFonts w:ascii="Arial Narrow" w:hAnsi="Arial Narrow"/>
          <w:b/>
          <w:spacing w:val="-2"/>
        </w:rPr>
        <w:t xml:space="preserve"> </w:t>
      </w:r>
    </w:p>
    <w:p w:rsidR="001572FE" w:rsidRDefault="001572FE" w:rsidP="001572FE">
      <w:pPr>
        <w:tabs>
          <w:tab w:val="left" w:pos="474"/>
          <w:tab w:val="left" w:pos="954"/>
          <w:tab w:val="left" w:pos="1434"/>
          <w:tab w:val="left" w:pos="1914"/>
          <w:tab w:val="left" w:pos="2394"/>
          <w:tab w:val="left" w:pos="2874"/>
          <w:tab w:val="left" w:pos="3354"/>
          <w:tab w:val="left" w:pos="3930"/>
          <w:tab w:val="left" w:pos="9234"/>
        </w:tabs>
        <w:suppressAutoHyphens/>
        <w:jc w:val="both"/>
        <w:rPr>
          <w:rFonts w:ascii="Arial Narrow" w:hAnsi="Arial Narrow"/>
          <w:spacing w:val="-2"/>
        </w:rPr>
      </w:pPr>
    </w:p>
    <w:p w:rsidR="001572FE" w:rsidRDefault="00A77B3F" w:rsidP="00A77B3F">
      <w:pPr>
        <w:tabs>
          <w:tab w:val="left" w:pos="474"/>
          <w:tab w:val="left" w:pos="954"/>
          <w:tab w:val="left" w:pos="1434"/>
          <w:tab w:val="left" w:pos="1914"/>
          <w:tab w:val="left" w:pos="2394"/>
          <w:tab w:val="left" w:pos="2874"/>
          <w:tab w:val="left" w:pos="3354"/>
          <w:tab w:val="left" w:pos="3930"/>
          <w:tab w:val="left" w:pos="9234"/>
        </w:tabs>
        <w:suppressAutoHyphens/>
        <w:ind w:left="1434"/>
        <w:jc w:val="both"/>
        <w:rPr>
          <w:rFonts w:ascii="Arial Narrow" w:hAnsi="Arial Narrow"/>
          <w:spacing w:val="-2"/>
        </w:rPr>
      </w:pPr>
      <w:r>
        <w:rPr>
          <w:rFonts w:ascii="Arial Narrow" w:hAnsi="Arial Narrow"/>
          <w:spacing w:val="-2"/>
        </w:rPr>
        <w:t>Amounts that can only be used for specific purposes pursuant to constraints imposed by formal action of the government’s highest level of decision-making authority (generally the governing board) should be reported as committed fund balance. Those committed amounts cannot be used for any other purpose unless the government removes or changes the specified use by taking the same type of action it employed to previously commit those amounts.</w:t>
      </w:r>
      <w:r w:rsidR="001572FE">
        <w:rPr>
          <w:rFonts w:ascii="Arial Narrow" w:hAnsi="Arial Narrow"/>
          <w:spacing w:val="-2"/>
        </w:rPr>
        <w:tab/>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3517E">
        <w:rPr>
          <w:rFonts w:ascii="Arial Narrow" w:hAnsi="Arial Narrow"/>
          <w:b/>
          <w:spacing w:val="-2"/>
        </w:rPr>
        <w:t>937</w:t>
      </w:r>
      <w:r w:rsidRPr="0083517E">
        <w:rPr>
          <w:rFonts w:ascii="Arial Narrow" w:hAnsi="Arial Narrow"/>
          <w:b/>
          <w:spacing w:val="-2"/>
        </w:rPr>
        <w:tab/>
        <w:t>900</w:t>
      </w:r>
      <w:r w:rsidRPr="0083517E">
        <w:rPr>
          <w:rFonts w:ascii="Arial Narrow" w:hAnsi="Arial Narrow"/>
          <w:b/>
          <w:spacing w:val="-2"/>
        </w:rPr>
        <w:tab/>
        <w:t>Other Committed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3517E">
        <w:rPr>
          <w:rFonts w:ascii="Arial Narrow" w:hAnsi="Arial Narrow"/>
          <w:b/>
          <w:spacing w:val="-2"/>
        </w:rPr>
        <w:t>938</w:t>
      </w:r>
      <w:r w:rsidRPr="0083517E">
        <w:rPr>
          <w:rFonts w:ascii="Arial Narrow" w:hAnsi="Arial Narrow"/>
          <w:b/>
          <w:spacing w:val="-2"/>
        </w:rPr>
        <w:tab/>
        <w:t>000</w:t>
      </w:r>
      <w:r w:rsidRPr="0083517E">
        <w:rPr>
          <w:rFonts w:ascii="Arial Narrow" w:hAnsi="Arial Narrow"/>
          <w:b/>
          <w:spacing w:val="-2"/>
        </w:rPr>
        <w:tab/>
        <w:t>Assigned Fund Balance</w:t>
      </w:r>
      <w:r w:rsidR="007D0EE4">
        <w:rPr>
          <w:rFonts w:ascii="Arial Narrow" w:hAnsi="Arial Narrow"/>
          <w:b/>
          <w:spacing w:val="-2"/>
        </w:rPr>
        <w:t xml:space="preserve"> </w:t>
      </w:r>
    </w:p>
    <w:p w:rsidR="00A77B3F" w:rsidRDefault="00A77B3F"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77B3F" w:rsidRDefault="00A77B3F" w:rsidP="00A77B3F">
      <w:pPr>
        <w:tabs>
          <w:tab w:val="left" w:pos="474"/>
          <w:tab w:val="left" w:pos="954"/>
          <w:tab w:val="left" w:pos="1434"/>
          <w:tab w:val="left" w:pos="1914"/>
          <w:tab w:val="left" w:pos="2394"/>
          <w:tab w:val="left" w:pos="2874"/>
          <w:tab w:val="left" w:pos="3354"/>
          <w:tab w:val="left" w:pos="9234"/>
        </w:tabs>
        <w:suppressAutoHyphens/>
        <w:ind w:left="1434"/>
        <w:jc w:val="both"/>
        <w:rPr>
          <w:rFonts w:ascii="Arial Narrow" w:hAnsi="Arial Narrow"/>
          <w:spacing w:val="-2"/>
        </w:rPr>
      </w:pPr>
      <w:r>
        <w:rPr>
          <w:rFonts w:ascii="Arial Narrow" w:hAnsi="Arial Narrow"/>
          <w:spacing w:val="-2"/>
        </w:rPr>
        <w:t xml:space="preserve">Amounts that are constrained by the government’s intent to be used for specific purposes, but are neither restricted </w:t>
      </w:r>
      <w:r w:rsidR="008D7418">
        <w:rPr>
          <w:rFonts w:ascii="Arial Narrow" w:hAnsi="Arial Narrow"/>
          <w:spacing w:val="-2"/>
        </w:rPr>
        <w:t>n</w:t>
      </w:r>
      <w:r>
        <w:rPr>
          <w:rFonts w:ascii="Arial Narrow" w:hAnsi="Arial Narrow"/>
          <w:spacing w:val="-2"/>
        </w:rPr>
        <w:t>or committed, should be reported as assigned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3517E">
        <w:rPr>
          <w:rFonts w:ascii="Arial Narrow" w:hAnsi="Arial Narrow"/>
          <w:b/>
          <w:spacing w:val="-2"/>
        </w:rPr>
        <w:t>938</w:t>
      </w:r>
      <w:r w:rsidRPr="0083517E">
        <w:rPr>
          <w:rFonts w:ascii="Arial Narrow" w:hAnsi="Arial Narrow"/>
          <w:b/>
          <w:spacing w:val="-2"/>
        </w:rPr>
        <w:tab/>
        <w:t>900</w:t>
      </w:r>
      <w:r w:rsidRPr="0083517E">
        <w:rPr>
          <w:rFonts w:ascii="Arial Narrow" w:hAnsi="Arial Narrow"/>
          <w:b/>
          <w:spacing w:val="-2"/>
        </w:rPr>
        <w:tab/>
        <w:t>Other Assigned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3517E">
        <w:rPr>
          <w:rFonts w:ascii="Arial Narrow" w:hAnsi="Arial Narrow"/>
          <w:b/>
          <w:spacing w:val="-2"/>
        </w:rPr>
        <w:t>939</w:t>
      </w:r>
      <w:r w:rsidRPr="0083517E">
        <w:rPr>
          <w:rFonts w:ascii="Arial Narrow" w:hAnsi="Arial Narrow"/>
          <w:b/>
          <w:spacing w:val="-2"/>
        </w:rPr>
        <w:tab/>
        <w:t>000</w:t>
      </w:r>
      <w:r w:rsidRPr="0083517E">
        <w:rPr>
          <w:rFonts w:ascii="Arial Narrow" w:hAnsi="Arial Narrow"/>
          <w:b/>
          <w:spacing w:val="-2"/>
        </w:rPr>
        <w:tab/>
        <w:t>Unassigned Fund Balance</w:t>
      </w:r>
      <w:r w:rsidR="007D0EE4">
        <w:rPr>
          <w:rFonts w:ascii="Arial Narrow" w:hAnsi="Arial Narrow"/>
          <w:b/>
          <w:spacing w:val="-2"/>
        </w:rPr>
        <w:t xml:space="preserve"> </w:t>
      </w:r>
    </w:p>
    <w:p w:rsidR="00A77B3F" w:rsidRDefault="00A77B3F"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77B3F" w:rsidRDefault="00A77B3F" w:rsidP="00A77B3F">
      <w:pPr>
        <w:tabs>
          <w:tab w:val="left" w:pos="474"/>
          <w:tab w:val="left" w:pos="954"/>
          <w:tab w:val="left" w:pos="1434"/>
          <w:tab w:val="left" w:pos="1914"/>
          <w:tab w:val="left" w:pos="2394"/>
          <w:tab w:val="left" w:pos="2874"/>
          <w:tab w:val="left" w:pos="3354"/>
          <w:tab w:val="left" w:pos="9234"/>
        </w:tabs>
        <w:suppressAutoHyphens/>
        <w:ind w:left="1434"/>
        <w:jc w:val="both"/>
        <w:rPr>
          <w:rFonts w:ascii="Arial Narrow" w:hAnsi="Arial Narrow"/>
          <w:spacing w:val="-2"/>
        </w:rPr>
      </w:pPr>
      <w:r>
        <w:rPr>
          <w:rFonts w:ascii="Arial Narrow" w:hAnsi="Arial Narrow"/>
          <w:spacing w:val="-2"/>
        </w:rPr>
        <w:t>The unassigned fund balance classification is the residual classification for the general fund only. It is also where negative residual amounts for all other governmental funds would be reported.</w:t>
      </w:r>
      <w:r w:rsidR="00B8043C">
        <w:rPr>
          <w:rFonts w:ascii="Arial Narrow" w:hAnsi="Arial Narrow"/>
          <w:spacing w:val="-2"/>
        </w:rPr>
        <w:t xml:space="preserve"> (Total of 939100-939900)</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E640CF" w:rsidRDefault="001572FE"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E640CF" w:rsidRPr="00E640CF">
        <w:rPr>
          <w:rFonts w:ascii="Arial Narrow" w:hAnsi="Arial Narrow" w:cs="Arial Narrow"/>
          <w:b/>
          <w:bCs/>
          <w:spacing w:val="-2"/>
        </w:rPr>
        <w:t>939</w:t>
      </w:r>
      <w:r w:rsidR="00E640CF" w:rsidRPr="00E640CF">
        <w:rPr>
          <w:rFonts w:ascii="Arial Narrow" w:hAnsi="Arial Narrow" w:cs="Arial Narrow"/>
          <w:b/>
          <w:bCs/>
          <w:spacing w:val="-2"/>
        </w:rPr>
        <w:tab/>
        <w:t>100</w:t>
      </w:r>
      <w:r w:rsidR="00E640CF" w:rsidRPr="00E640CF">
        <w:rPr>
          <w:rFonts w:ascii="Arial Narrow" w:hAnsi="Arial Narrow" w:cs="Arial Narrow"/>
          <w:b/>
          <w:bCs/>
          <w:spacing w:val="-2"/>
        </w:rPr>
        <w:tab/>
        <w:t>Unassigned Fund Balance: Revenue Stabilization</w:t>
      </w:r>
      <w:r w:rsidR="00922CD7">
        <w:rPr>
          <w:rFonts w:ascii="Arial Narrow" w:hAnsi="Arial Narrow" w:cs="Arial Narrow"/>
          <w:b/>
          <w:bCs/>
          <w:spacing w:val="-2"/>
        </w:rPr>
        <w:t xml:space="preserve"> </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t>Cash reserves typically referred to as “Rainy Day Funds”.  This account is used for funds set aside for potential future revenue instability. Any identified budgetary shortfalls can be committed or assigned if the proper board action is taken. This account should be used for amounts not meeting the criteria to be reported as committed or assigned.</w:t>
      </w:r>
      <w:r w:rsidR="00922CD7">
        <w:rPr>
          <w:rFonts w:ascii="Arial Narrow" w:hAnsi="Arial Narrow"/>
          <w:sz w:val="20"/>
          <w:szCs w:val="20"/>
        </w:rPr>
        <w:t xml:space="preserve"> (used for local use only)</w:t>
      </w:r>
    </w:p>
    <w:p w:rsidR="00E640CF" w:rsidRP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tab/>
      </w:r>
      <w:r w:rsidRPr="00E640CF">
        <w:rPr>
          <w:rFonts w:ascii="Arial Narrow" w:hAnsi="Arial Narrow" w:cs="Arial Narrow"/>
          <w:b/>
          <w:bCs/>
          <w:spacing w:val="-2"/>
        </w:rPr>
        <w:tab/>
      </w:r>
      <w:r w:rsidRPr="00E640CF">
        <w:rPr>
          <w:rFonts w:ascii="Arial Narrow" w:hAnsi="Arial Narrow" w:cs="Arial Narrow"/>
          <w:b/>
          <w:bCs/>
          <w:spacing w:val="-2"/>
        </w:rPr>
        <w:tab/>
        <w:t>939</w:t>
      </w:r>
      <w:r w:rsidRPr="00E640CF">
        <w:rPr>
          <w:rFonts w:ascii="Arial Narrow" w:hAnsi="Arial Narrow" w:cs="Arial Narrow"/>
          <w:b/>
          <w:bCs/>
          <w:spacing w:val="-2"/>
        </w:rPr>
        <w:tab/>
        <w:t>200</w:t>
      </w:r>
      <w:r w:rsidRPr="00E640CF">
        <w:rPr>
          <w:rFonts w:ascii="Arial Narrow" w:hAnsi="Arial Narrow" w:cs="Arial Narrow"/>
          <w:b/>
          <w:bCs/>
          <w:spacing w:val="-2"/>
        </w:rPr>
        <w:tab/>
        <w:t>Unassigned Fund Balance: Working Capital Needs (Cash Flow)</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t>Cash reserves maintained to eliminate or lessen the need for temporary borrowing. Pursuant to GASB 54 this classification does not meet the criteria to be classified as either committed or assigned.</w:t>
      </w:r>
      <w:r w:rsidR="00922CD7">
        <w:rPr>
          <w:rFonts w:ascii="Arial Narrow" w:hAnsi="Arial Narrow"/>
          <w:sz w:val="20"/>
          <w:szCs w:val="20"/>
        </w:rPr>
        <w:t xml:space="preserve"> (used for local use only)</w:t>
      </w:r>
    </w:p>
    <w:p w:rsidR="00E640CF" w:rsidRP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tab/>
      </w:r>
      <w:r w:rsidRPr="00E640CF">
        <w:rPr>
          <w:rFonts w:ascii="Arial Narrow" w:hAnsi="Arial Narrow" w:cs="Arial Narrow"/>
          <w:b/>
          <w:bCs/>
          <w:spacing w:val="-2"/>
        </w:rPr>
        <w:tab/>
      </w:r>
      <w:r w:rsidRPr="00E640CF">
        <w:rPr>
          <w:rFonts w:ascii="Arial Narrow" w:hAnsi="Arial Narrow" w:cs="Arial Narrow"/>
          <w:b/>
          <w:bCs/>
          <w:spacing w:val="-2"/>
        </w:rPr>
        <w:tab/>
        <w:t>939</w:t>
      </w:r>
      <w:r w:rsidRPr="00E640CF">
        <w:rPr>
          <w:rFonts w:ascii="Arial Narrow" w:hAnsi="Arial Narrow" w:cs="Arial Narrow"/>
          <w:b/>
          <w:bCs/>
          <w:spacing w:val="-2"/>
        </w:rPr>
        <w:tab/>
        <w:t>300</w:t>
      </w:r>
      <w:r w:rsidRPr="00E640CF">
        <w:rPr>
          <w:rFonts w:ascii="Arial Narrow" w:hAnsi="Arial Narrow" w:cs="Arial Narrow"/>
          <w:b/>
          <w:bCs/>
          <w:spacing w:val="-2"/>
        </w:rPr>
        <w:tab/>
        <w:t>Unassigned Fund Balance: Contingencies</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t>Cash reserves maintained for contingencies. Contingencies are potential liabilities as described in GASB 62 which are existing conditions, situations or sets of circumstances involving uncertainties which could result in potential losses to the District if certain future conditions occur. Examples could include a negative outcome of existing litigation against the District or future environmental remediation projects that may be imposed by local governments.  Pursuant to GASB 54 this classification does not meet the criteria to be classified as either committed or assigned.</w:t>
      </w:r>
      <w:r w:rsidR="00922CD7">
        <w:rPr>
          <w:rFonts w:ascii="Arial Narrow" w:hAnsi="Arial Narrow"/>
          <w:sz w:val="20"/>
          <w:szCs w:val="20"/>
        </w:rPr>
        <w:t xml:space="preserve"> (used for local use only)</w:t>
      </w:r>
    </w:p>
    <w:p w:rsidR="00E640CF" w:rsidRP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tab/>
      </w:r>
      <w:r w:rsidRPr="00E640CF">
        <w:rPr>
          <w:rFonts w:ascii="Arial Narrow" w:hAnsi="Arial Narrow" w:cs="Arial Narrow"/>
          <w:b/>
          <w:bCs/>
          <w:spacing w:val="-2"/>
        </w:rPr>
        <w:tab/>
      </w:r>
      <w:r w:rsidRPr="00E640CF">
        <w:rPr>
          <w:rFonts w:ascii="Arial Narrow" w:hAnsi="Arial Narrow" w:cs="Arial Narrow"/>
          <w:b/>
          <w:bCs/>
          <w:spacing w:val="-2"/>
        </w:rPr>
        <w:tab/>
        <w:t>939</w:t>
      </w:r>
      <w:r w:rsidRPr="00E640CF">
        <w:rPr>
          <w:rFonts w:ascii="Arial Narrow" w:hAnsi="Arial Narrow" w:cs="Arial Narrow"/>
          <w:b/>
          <w:bCs/>
          <w:spacing w:val="-2"/>
        </w:rPr>
        <w:tab/>
        <w:t>400</w:t>
      </w:r>
      <w:r w:rsidRPr="00E640CF">
        <w:rPr>
          <w:rFonts w:ascii="Arial Narrow" w:hAnsi="Arial Narrow" w:cs="Arial Narrow"/>
          <w:b/>
          <w:bCs/>
          <w:spacing w:val="-2"/>
        </w:rPr>
        <w:tab/>
        <w:t>Unassigned Fund Balance: Emergencies</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t>Cash reserves maintained for emergency expenditures but not meeting the criteria to be classified as either committed or assigned.  Emergencies include unplanned costs arising from unexpected events such as a leaking roof, identification of building mold or a water main break. Situations that are considered catastrophic or ‘Acts of God’ would be considered emergencies.</w:t>
      </w:r>
      <w:r w:rsidR="00922CD7">
        <w:rPr>
          <w:rFonts w:ascii="Arial Narrow" w:hAnsi="Arial Narrow"/>
          <w:sz w:val="20"/>
          <w:szCs w:val="20"/>
        </w:rPr>
        <w:t xml:space="preserve"> (used for local use only)</w:t>
      </w:r>
    </w:p>
    <w:p w:rsidR="00E640CF" w:rsidRP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tab/>
      </w:r>
      <w:r w:rsidRPr="00E640CF">
        <w:rPr>
          <w:rFonts w:ascii="Arial Narrow" w:hAnsi="Arial Narrow" w:cs="Arial Narrow"/>
          <w:b/>
          <w:bCs/>
          <w:spacing w:val="-2"/>
        </w:rPr>
        <w:tab/>
      </w:r>
      <w:r w:rsidRPr="00E640CF">
        <w:rPr>
          <w:rFonts w:ascii="Arial Narrow" w:hAnsi="Arial Narrow" w:cs="Arial Narrow"/>
          <w:b/>
          <w:bCs/>
          <w:spacing w:val="-2"/>
        </w:rPr>
        <w:tab/>
        <w:t>939</w:t>
      </w:r>
      <w:r w:rsidRPr="00E640CF">
        <w:rPr>
          <w:rFonts w:ascii="Arial Narrow" w:hAnsi="Arial Narrow" w:cs="Arial Narrow"/>
          <w:b/>
          <w:bCs/>
          <w:spacing w:val="-2"/>
        </w:rPr>
        <w:tab/>
        <w:t>900</w:t>
      </w:r>
      <w:r w:rsidRPr="00E640CF">
        <w:rPr>
          <w:rFonts w:ascii="Arial Narrow" w:hAnsi="Arial Narrow" w:cs="Arial Narrow"/>
          <w:b/>
          <w:bCs/>
          <w:spacing w:val="-2"/>
        </w:rPr>
        <w:tab/>
        <w:t>Unassigned Fund Balance: Other</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922CD7">
      <w:pPr>
        <w:pStyle w:val="PlainText"/>
        <w:ind w:left="2160"/>
        <w:rPr>
          <w:rFonts w:ascii="Arial Narrow" w:hAnsi="Arial Narrow"/>
          <w:sz w:val="20"/>
          <w:szCs w:val="20"/>
        </w:rPr>
      </w:pPr>
      <w:r w:rsidRPr="00E640CF">
        <w:rPr>
          <w:rFonts w:ascii="Arial Narrow" w:hAnsi="Arial Narrow"/>
          <w:sz w:val="20"/>
          <w:szCs w:val="20"/>
        </w:rPr>
        <w:lastRenderedPageBreak/>
        <w:t>The residual fund balance classification not otherwise classified</w:t>
      </w:r>
      <w:r w:rsidR="00922CD7">
        <w:rPr>
          <w:rFonts w:ascii="Arial Narrow" w:hAnsi="Arial Narrow"/>
          <w:sz w:val="20"/>
          <w:szCs w:val="20"/>
        </w:rPr>
        <w:t>. Unassigned fund balance is reported to DPI using only this account</w:t>
      </w:r>
    </w:p>
    <w:p w:rsidR="00E640CF" w:rsidRDefault="00E640CF" w:rsidP="00E640CF">
      <w:pPr>
        <w:pStyle w:val="PlainText"/>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1A1EDA" w:rsidRPr="006150B7" w:rsidRDefault="001A1EDA" w:rsidP="001A1EDA">
      <w:pPr>
        <w:ind w:left="720"/>
        <w:rPr>
          <w:rFonts w:ascii="Arial Narrow" w:hAnsi="Arial Narrow" w:cs="Arial Narrow"/>
          <w:b/>
          <w:bCs/>
        </w:rPr>
      </w:pPr>
    </w:p>
    <w:sectPr w:rsidR="001A1EDA" w:rsidRPr="006150B7" w:rsidSect="00711D7E">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91" w:rsidRDefault="00CA3B91">
      <w:r>
        <w:separator/>
      </w:r>
    </w:p>
  </w:endnote>
  <w:endnote w:type="continuationSeparator" w:id="0">
    <w:p w:rsidR="00CA3B91" w:rsidRDefault="00CA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91" w:rsidRDefault="00CA3B91" w:rsidP="00711D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B91" w:rsidRDefault="00CA3B91" w:rsidP="00AF2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91" w:rsidRDefault="00CA3B91" w:rsidP="00061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3EB2">
      <w:rPr>
        <w:rStyle w:val="PageNumber"/>
        <w:noProof/>
      </w:rPr>
      <w:t>6-2</w:t>
    </w:r>
    <w:r>
      <w:rPr>
        <w:rStyle w:val="PageNumber"/>
      </w:rPr>
      <w:fldChar w:fldCharType="end"/>
    </w:r>
  </w:p>
  <w:p w:rsidR="00CA3B91" w:rsidRPr="002238AB" w:rsidRDefault="00CA3B91" w:rsidP="00BF6CA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91" w:rsidRDefault="00CA3B91">
      <w:r>
        <w:separator/>
      </w:r>
    </w:p>
  </w:footnote>
  <w:footnote w:type="continuationSeparator" w:id="0">
    <w:p w:rsidR="00CA3B91" w:rsidRDefault="00CA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91" w:rsidRDefault="00CA3B91">
    <w:pPr>
      <w:tabs>
        <w:tab w:val="left" w:pos="-720"/>
      </w:tabs>
      <w:suppressAutoHyphens/>
      <w:jc w:val="both"/>
      <w:rPr>
        <w:rFonts w:ascii="Arial Narrow" w:hAnsi="Arial Narrow"/>
        <w:spacing w:val="-2"/>
      </w:rP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-340360</wp:posOffset>
              </wp:positionV>
              <wp:extent cx="5943600" cy="342900"/>
              <wp:effectExtent l="0" t="254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A3B91" w:rsidRPr="00376B35" w:rsidRDefault="00CA3B91" w:rsidP="00376B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in;margin-top:-26.8pt;width:468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sapAIAAJ0FAAAOAAAAZHJzL2Uyb0RvYy54bWysVG1v0zAQ/o7Ef7D8PcvLvK6Jlk6jaRDS&#10;gInBD3ATp7Fw7GC7TQfiv3N2mm7dhISAfLDO9vm5e+6e3NX1vhNox7ThSuY4PoswYrJSNZebHH/5&#10;XAZzjIylsqZCSZbjB2bw9eL1q6uhz1iiWiVqphGASJMNfY5ba/ssDE3Vso6aM9UzCZeN0h21sNWb&#10;sNZ0APROhEkUzcJB6brXqmLGwGkxXuKFx28aVtmPTWOYRSLHkJv1q/br2q3h4opmG037lleHNOhf&#10;ZNFRLiHoEaqglqKt5i+gOl5pZVRjzyrVhappeMU8B2ATR8/Y3Le0Z54LFMf0xzKZ/wdbfdjdacTr&#10;HCcYSdpBiz5B0ajcCIaIK8/Qmwy87vs77Qia/lZVXw2SatmCF7vRWg0tozUkFTv/8OSB2xh4itbD&#10;e1UDOt1a5Su1b3TnAKEGaO8b8nBsCNtbVMHhRUrOZxH0rYK7c5KkYLsQNJte99rYt0x1yBk51pC7&#10;R6e7W2NH18nFBZOq5ELAOc2EPDkAzPEEYsNTd+ey8D38kUbpar6ak4Aks1VAoqIIbsolCWZlfHlR&#10;nBfLZRH/dHFjkrW8rpl0YSY9xeTP+nVQ9qiEo6KMErx2cC4lozfrpdBoR0HPpf8OBXniFp6m4esF&#10;XJ5RihMSvUnSoJzNLwNSkosgvYzmQRSnb9JZRFJSlKeUbrlk/04JDa7LnstviUX+e0mMZh23MC4E&#10;73I8PzrRzOlvJWvfV0u5GO0ndXC5P9YBej112avVCXQUut2v94DiVLtW9QPoViuQFSgQZhwYrdLf&#10;MRpgXuTYfNtSzTAS7yRo3w2XydCTsZ4MKit4mmOL0Wgu7TiEtr3mmxaQY18TqW7g/2i4l+5jFoe/&#10;CmaAJ3GYV27IPN17r8epuvgFAAD//wMAUEsDBBQABgAIAAAAIQD7k5bx3QAAAAkBAAAPAAAAZHJz&#10;L2Rvd25yZXYueG1sTI/BTsMwEETvSPyDtUjcWhsIURviVKhRJLhB4dKbGy9JRLxObDcJf497guPM&#10;jmbf5LvF9GxC5ztLEu7WAhhSbXVHjYTPj2q1AeaDIq16SyjhBz3siuurXGXazvSO0yE0LJaQz5SE&#10;NoQh49zXLRrl13ZAircv64wKUbqGa6fmWG56fi9Eyo3qKH5o1YD7Fuvvw9lIKF2qK79/KavtcS7D&#10;69s4jXyU8vZmeX4CFnAJf2G44Ed0KCLTyZ5Je9ZHnSRxS5CwenxIgV0SYiOidZKQAC9y/n9B8QsA&#10;AP//AwBQSwECLQAUAAYACAAAACEAtoM4kv4AAADhAQAAEwAAAAAAAAAAAAAAAAAAAAAAW0NvbnRl&#10;bnRfVHlwZXNdLnhtbFBLAQItABQABgAIAAAAIQA4/SH/1gAAAJQBAAALAAAAAAAAAAAAAAAAAC8B&#10;AABfcmVscy8ucmVsc1BLAQItABQABgAIAAAAIQBDMqsapAIAAJ0FAAAOAAAAAAAAAAAAAAAAAC4C&#10;AABkcnMvZTJvRG9jLnhtbFBLAQItABQABgAIAAAAIQD7k5bx3QAAAAkBAAAPAAAAAAAAAAAAAAAA&#10;AP4EAABkcnMvZG93bnJldi54bWxQSwUGAAAAAAQABADzAAAACAYAAAAA&#10;" o:allowincell="f" filled="f" stroked="f" strokeweight="0">
              <v:textbox inset="0,0,0,0">
                <w:txbxContent>
                  <w:p w:rsidR="00CA3B91" w:rsidRPr="00376B35" w:rsidRDefault="00CA3B91" w:rsidP="00376B35"/>
                </w:txbxContent>
              </v:textbox>
              <w10:wrap anchorx="page"/>
            </v:rect>
          </w:pict>
        </mc:Fallback>
      </mc:AlternateContent>
    </w:r>
  </w:p>
  <w:p w:rsidR="00CA3B91" w:rsidRDefault="00CA3B91">
    <w:pPr>
      <w:tabs>
        <w:tab w:val="center" w:pos="4680"/>
      </w:tabs>
      <w:suppressAutoHyphens/>
      <w:jc w:val="both"/>
      <w:rPr>
        <w:rFonts w:ascii="Arial Narrow" w:hAnsi="Arial Narrow"/>
        <w:spacing w:val="-2"/>
      </w:rPr>
    </w:pPr>
    <w:r>
      <w:rPr>
        <w:rFonts w:ascii="Arial Narrow" w:hAnsi="Arial Narrow"/>
        <w:spacing w:val="-2"/>
      </w:rPr>
      <w:tab/>
    </w:r>
  </w:p>
  <w:p w:rsidR="00CA3B91" w:rsidRDefault="00CA3B91">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91" w:rsidRDefault="00CA3B91">
    <w:pPr>
      <w:tabs>
        <w:tab w:val="center" w:pos="4680"/>
      </w:tabs>
      <w:suppressAutoHyphens/>
      <w:jc w:val="both"/>
      <w:rPr>
        <w:rFonts w:ascii="Arial Narrow" w:hAnsi="Arial Narrow"/>
        <w:spacing w:val="-2"/>
      </w:rPr>
    </w:pPr>
    <w:r>
      <w:rPr>
        <w:rFonts w:ascii="Arial Narrow" w:hAnsi="Arial Narrow"/>
        <w:spacing w:val="-2"/>
      </w:rPr>
      <w:tab/>
      <w:t xml:space="preserve">Page </w:t>
    </w:r>
    <w:r>
      <w:rPr>
        <w:rFonts w:ascii="Arial Narrow" w:hAnsi="Arial Narrow"/>
        <w:spacing w:val="-2"/>
      </w:rPr>
      <w:fldChar w:fldCharType="begin"/>
    </w:r>
    <w:r>
      <w:rPr>
        <w:rFonts w:ascii="Arial Narrow" w:hAnsi="Arial Narrow"/>
        <w:spacing w:val="-2"/>
      </w:rPr>
      <w:instrText>page \* arabic</w:instrText>
    </w:r>
    <w:r>
      <w:rPr>
        <w:rFonts w:ascii="Arial Narrow" w:hAnsi="Arial Narrow"/>
        <w:spacing w:val="-2"/>
      </w:rPr>
      <w:fldChar w:fldCharType="separate"/>
    </w:r>
    <w:r>
      <w:rPr>
        <w:rFonts w:ascii="Arial Narrow" w:hAnsi="Arial Narrow"/>
        <w:noProof/>
        <w:spacing w:val="-2"/>
      </w:rPr>
      <w:t>76</w:t>
    </w:r>
    <w:r>
      <w:rPr>
        <w:rFonts w:ascii="Arial Narrow" w:hAnsi="Arial Narrow"/>
        <w:spacing w:val="-2"/>
      </w:rPr>
      <w:fldChar w:fldCharType="end"/>
    </w:r>
  </w:p>
  <w:p w:rsidR="00CA3B91" w:rsidRDefault="00CA3B91">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ECA"/>
    <w:multiLevelType w:val="hybridMultilevel"/>
    <w:tmpl w:val="17C66A64"/>
    <w:lvl w:ilvl="0" w:tplc="AA1468B4">
      <w:start w:val="9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D7F5B"/>
    <w:multiLevelType w:val="singleLevel"/>
    <w:tmpl w:val="95DA738A"/>
    <w:lvl w:ilvl="0">
      <w:start w:val="212"/>
      <w:numFmt w:val="decimal"/>
      <w:lvlText w:val="%1"/>
      <w:lvlJc w:val="left"/>
      <w:pPr>
        <w:tabs>
          <w:tab w:val="num" w:pos="1800"/>
        </w:tabs>
        <w:ind w:left="1800" w:hanging="600"/>
      </w:pPr>
      <w:rPr>
        <w:rFonts w:hint="default"/>
        <w:color w:val="auto"/>
      </w:rPr>
    </w:lvl>
  </w:abstractNum>
  <w:abstractNum w:abstractNumId="2" w15:restartNumberingAfterBreak="0">
    <w:nsid w:val="02F63C1A"/>
    <w:multiLevelType w:val="singleLevel"/>
    <w:tmpl w:val="C9A2E3DA"/>
    <w:lvl w:ilvl="0">
      <w:start w:val="310"/>
      <w:numFmt w:val="decimal"/>
      <w:lvlText w:val="%1"/>
      <w:lvlJc w:val="left"/>
      <w:pPr>
        <w:tabs>
          <w:tab w:val="num" w:pos="1200"/>
        </w:tabs>
        <w:ind w:left="1200" w:hanging="600"/>
      </w:pPr>
      <w:rPr>
        <w:rFonts w:hint="default"/>
      </w:rPr>
    </w:lvl>
  </w:abstractNum>
  <w:abstractNum w:abstractNumId="3" w15:restartNumberingAfterBreak="0">
    <w:nsid w:val="09622D14"/>
    <w:multiLevelType w:val="hybridMultilevel"/>
    <w:tmpl w:val="61545FF4"/>
    <w:lvl w:ilvl="0" w:tplc="0C824E18">
      <w:start w:val="693"/>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0A1C0CEC"/>
    <w:multiLevelType w:val="singleLevel"/>
    <w:tmpl w:val="85660722"/>
    <w:lvl w:ilvl="0">
      <w:start w:val="30"/>
      <w:numFmt w:val="decimal"/>
      <w:pStyle w:val="Heading9"/>
      <w:lvlText w:val="%1"/>
      <w:lvlJc w:val="left"/>
      <w:pPr>
        <w:tabs>
          <w:tab w:val="num" w:pos="600"/>
        </w:tabs>
        <w:ind w:left="600" w:hanging="600"/>
      </w:pPr>
      <w:rPr>
        <w:rFonts w:hint="default"/>
      </w:rPr>
    </w:lvl>
  </w:abstractNum>
  <w:abstractNum w:abstractNumId="5" w15:restartNumberingAfterBreak="0">
    <w:nsid w:val="101F1FF0"/>
    <w:multiLevelType w:val="hybridMultilevel"/>
    <w:tmpl w:val="5D26FA7E"/>
    <w:lvl w:ilvl="0" w:tplc="F80432CE">
      <w:start w:val="55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127E1FCB"/>
    <w:multiLevelType w:val="singleLevel"/>
    <w:tmpl w:val="A8D6988E"/>
    <w:lvl w:ilvl="0">
      <w:start w:val="460"/>
      <w:numFmt w:val="decimal"/>
      <w:lvlText w:val="%1"/>
      <w:lvlJc w:val="left"/>
      <w:pPr>
        <w:tabs>
          <w:tab w:val="num" w:pos="1200"/>
        </w:tabs>
        <w:ind w:left="1200" w:hanging="600"/>
      </w:pPr>
      <w:rPr>
        <w:rFonts w:hint="default"/>
      </w:rPr>
    </w:lvl>
  </w:abstractNum>
  <w:abstractNum w:abstractNumId="7" w15:restartNumberingAfterBreak="0">
    <w:nsid w:val="131C5DBA"/>
    <w:multiLevelType w:val="singleLevel"/>
    <w:tmpl w:val="E4ECCBF6"/>
    <w:lvl w:ilvl="0">
      <w:start w:val="450"/>
      <w:numFmt w:val="decimal"/>
      <w:lvlText w:val="%1"/>
      <w:lvlJc w:val="left"/>
      <w:pPr>
        <w:tabs>
          <w:tab w:val="num" w:pos="1200"/>
        </w:tabs>
        <w:ind w:left="1200" w:hanging="600"/>
      </w:pPr>
      <w:rPr>
        <w:rFonts w:hint="default"/>
      </w:rPr>
    </w:lvl>
  </w:abstractNum>
  <w:abstractNum w:abstractNumId="8" w15:restartNumberingAfterBreak="0">
    <w:nsid w:val="138C1B09"/>
    <w:multiLevelType w:val="singleLevel"/>
    <w:tmpl w:val="99723BB8"/>
    <w:lvl w:ilvl="0">
      <w:start w:val="76"/>
      <w:numFmt w:val="decimal"/>
      <w:pStyle w:val="Heading7"/>
      <w:lvlText w:val="%1"/>
      <w:lvlJc w:val="left"/>
      <w:pPr>
        <w:tabs>
          <w:tab w:val="num" w:pos="1200"/>
        </w:tabs>
        <w:ind w:left="1200" w:hanging="600"/>
      </w:pPr>
      <w:rPr>
        <w:rFonts w:hint="default"/>
      </w:rPr>
    </w:lvl>
  </w:abstractNum>
  <w:abstractNum w:abstractNumId="9" w15:restartNumberingAfterBreak="0">
    <w:nsid w:val="143975F3"/>
    <w:multiLevelType w:val="singleLevel"/>
    <w:tmpl w:val="6658A514"/>
    <w:lvl w:ilvl="0">
      <w:start w:val="470"/>
      <w:numFmt w:val="decimal"/>
      <w:lvlText w:val="%1"/>
      <w:lvlJc w:val="left"/>
      <w:pPr>
        <w:tabs>
          <w:tab w:val="num" w:pos="1200"/>
        </w:tabs>
        <w:ind w:left="1200" w:hanging="600"/>
      </w:pPr>
      <w:rPr>
        <w:rFonts w:hint="default"/>
      </w:rPr>
    </w:lvl>
  </w:abstractNum>
  <w:abstractNum w:abstractNumId="10" w15:restartNumberingAfterBreak="0">
    <w:nsid w:val="149B253C"/>
    <w:multiLevelType w:val="singleLevel"/>
    <w:tmpl w:val="A064C2C8"/>
    <w:lvl w:ilvl="0">
      <w:start w:val="446"/>
      <w:numFmt w:val="decimal"/>
      <w:lvlText w:val="%1"/>
      <w:lvlJc w:val="left"/>
      <w:pPr>
        <w:tabs>
          <w:tab w:val="num" w:pos="1800"/>
        </w:tabs>
        <w:ind w:left="1800" w:hanging="600"/>
      </w:pPr>
      <w:rPr>
        <w:rFonts w:hint="default"/>
      </w:rPr>
    </w:lvl>
  </w:abstractNum>
  <w:abstractNum w:abstractNumId="11" w15:restartNumberingAfterBreak="0">
    <w:nsid w:val="15B60EA3"/>
    <w:multiLevelType w:val="singleLevel"/>
    <w:tmpl w:val="56E61CF4"/>
    <w:lvl w:ilvl="0">
      <w:start w:val="211"/>
      <w:numFmt w:val="decimal"/>
      <w:lvlText w:val="%1"/>
      <w:lvlJc w:val="left"/>
      <w:pPr>
        <w:tabs>
          <w:tab w:val="num" w:pos="1770"/>
        </w:tabs>
        <w:ind w:left="1770" w:hanging="600"/>
      </w:pPr>
      <w:rPr>
        <w:rFonts w:hint="default"/>
      </w:rPr>
    </w:lvl>
  </w:abstractNum>
  <w:abstractNum w:abstractNumId="12" w15:restartNumberingAfterBreak="0">
    <w:nsid w:val="17E30739"/>
    <w:multiLevelType w:val="singleLevel"/>
    <w:tmpl w:val="0CDA4B1A"/>
    <w:lvl w:ilvl="0">
      <w:start w:val="650"/>
      <w:numFmt w:val="decimal"/>
      <w:lvlText w:val="%1"/>
      <w:lvlJc w:val="left"/>
      <w:pPr>
        <w:tabs>
          <w:tab w:val="num" w:pos="1200"/>
        </w:tabs>
        <w:ind w:left="1200" w:hanging="600"/>
      </w:pPr>
      <w:rPr>
        <w:rFonts w:hint="default"/>
      </w:rPr>
    </w:lvl>
  </w:abstractNum>
  <w:abstractNum w:abstractNumId="13" w15:restartNumberingAfterBreak="0">
    <w:nsid w:val="19284AAF"/>
    <w:multiLevelType w:val="multilevel"/>
    <w:tmpl w:val="04090029"/>
    <w:styleLink w:val="Styl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BAB30AE"/>
    <w:multiLevelType w:val="hybridMultilevel"/>
    <w:tmpl w:val="A4D27B68"/>
    <w:lvl w:ilvl="0" w:tplc="8CF89960">
      <w:start w:val="56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5" w15:restartNumberingAfterBreak="0">
    <w:nsid w:val="1D0B7089"/>
    <w:multiLevelType w:val="singleLevel"/>
    <w:tmpl w:val="E8EC5D38"/>
    <w:lvl w:ilvl="0">
      <w:start w:val="770"/>
      <w:numFmt w:val="decimal"/>
      <w:lvlText w:val="%1"/>
      <w:lvlJc w:val="left"/>
      <w:pPr>
        <w:tabs>
          <w:tab w:val="num" w:pos="1200"/>
        </w:tabs>
        <w:ind w:left="1200" w:hanging="600"/>
      </w:pPr>
      <w:rPr>
        <w:rFonts w:hint="default"/>
      </w:rPr>
    </w:lvl>
  </w:abstractNum>
  <w:abstractNum w:abstractNumId="16" w15:restartNumberingAfterBreak="0">
    <w:nsid w:val="1DCA0FFD"/>
    <w:multiLevelType w:val="singleLevel"/>
    <w:tmpl w:val="34AAB9A6"/>
    <w:lvl w:ilvl="0">
      <w:start w:val="121"/>
      <w:numFmt w:val="decimal"/>
      <w:lvlText w:val="%1"/>
      <w:lvlJc w:val="left"/>
      <w:pPr>
        <w:tabs>
          <w:tab w:val="num" w:pos="1860"/>
        </w:tabs>
        <w:ind w:left="1860" w:hanging="660"/>
      </w:pPr>
      <w:rPr>
        <w:rFonts w:hint="default"/>
      </w:rPr>
    </w:lvl>
  </w:abstractNum>
  <w:abstractNum w:abstractNumId="17" w15:restartNumberingAfterBreak="0">
    <w:nsid w:val="20116399"/>
    <w:multiLevelType w:val="singleLevel"/>
    <w:tmpl w:val="811CA812"/>
    <w:lvl w:ilvl="0">
      <w:start w:val="490"/>
      <w:numFmt w:val="decimal"/>
      <w:lvlText w:val="%1"/>
      <w:lvlJc w:val="left"/>
      <w:pPr>
        <w:tabs>
          <w:tab w:val="num" w:pos="1200"/>
        </w:tabs>
        <w:ind w:left="1200" w:hanging="600"/>
      </w:pPr>
      <w:rPr>
        <w:rFonts w:hint="default"/>
      </w:rPr>
    </w:lvl>
  </w:abstractNum>
  <w:abstractNum w:abstractNumId="18" w15:restartNumberingAfterBreak="0">
    <w:nsid w:val="22886972"/>
    <w:multiLevelType w:val="singleLevel"/>
    <w:tmpl w:val="61BAB12E"/>
    <w:lvl w:ilvl="0">
      <w:start w:val="570"/>
      <w:numFmt w:val="decimal"/>
      <w:lvlText w:val="%1"/>
      <w:lvlJc w:val="left"/>
      <w:pPr>
        <w:tabs>
          <w:tab w:val="num" w:pos="1200"/>
        </w:tabs>
        <w:ind w:left="1200" w:hanging="600"/>
      </w:pPr>
      <w:rPr>
        <w:rFonts w:hint="default"/>
        <w:b/>
        <w:bCs/>
        <w:color w:val="auto"/>
      </w:rPr>
    </w:lvl>
  </w:abstractNum>
  <w:abstractNum w:abstractNumId="19" w15:restartNumberingAfterBreak="0">
    <w:nsid w:val="235409FA"/>
    <w:multiLevelType w:val="hybridMultilevel"/>
    <w:tmpl w:val="3C9C8AAA"/>
    <w:lvl w:ilvl="0" w:tplc="B56C9FF6">
      <w:start w:val="5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6B6986"/>
    <w:multiLevelType w:val="singleLevel"/>
    <w:tmpl w:val="90DCD642"/>
    <w:lvl w:ilvl="0">
      <w:start w:val="719"/>
      <w:numFmt w:val="decimal"/>
      <w:lvlText w:val="%1"/>
      <w:lvlJc w:val="left"/>
      <w:pPr>
        <w:tabs>
          <w:tab w:val="num" w:pos="1800"/>
        </w:tabs>
        <w:ind w:left="1800" w:hanging="600"/>
      </w:pPr>
      <w:rPr>
        <w:rFonts w:hint="default"/>
      </w:rPr>
    </w:lvl>
  </w:abstractNum>
  <w:abstractNum w:abstractNumId="21" w15:restartNumberingAfterBreak="0">
    <w:nsid w:val="246E5C12"/>
    <w:multiLevelType w:val="hybridMultilevel"/>
    <w:tmpl w:val="1416080C"/>
    <w:lvl w:ilvl="0" w:tplc="8B8ABCFE">
      <w:start w:val="44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25D8026C"/>
    <w:multiLevelType w:val="hybridMultilevel"/>
    <w:tmpl w:val="FE7C6C28"/>
    <w:lvl w:ilvl="0" w:tplc="94400130">
      <w:start w:val="218"/>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15:restartNumberingAfterBreak="0">
    <w:nsid w:val="26106F82"/>
    <w:multiLevelType w:val="singleLevel"/>
    <w:tmpl w:val="4F2CDA94"/>
    <w:lvl w:ilvl="0">
      <w:start w:val="327"/>
      <w:numFmt w:val="decimal"/>
      <w:lvlText w:val="%1"/>
      <w:lvlJc w:val="left"/>
      <w:pPr>
        <w:tabs>
          <w:tab w:val="num" w:pos="1800"/>
        </w:tabs>
        <w:ind w:left="1800" w:hanging="600"/>
      </w:pPr>
      <w:rPr>
        <w:rFonts w:hint="default"/>
      </w:rPr>
    </w:lvl>
  </w:abstractNum>
  <w:abstractNum w:abstractNumId="24" w15:restartNumberingAfterBreak="0">
    <w:nsid w:val="28724850"/>
    <w:multiLevelType w:val="singleLevel"/>
    <w:tmpl w:val="C0843744"/>
    <w:lvl w:ilvl="0">
      <w:start w:val="621"/>
      <w:numFmt w:val="decimal"/>
      <w:lvlText w:val="%1"/>
      <w:lvlJc w:val="left"/>
      <w:pPr>
        <w:tabs>
          <w:tab w:val="num" w:pos="1800"/>
        </w:tabs>
        <w:ind w:left="1800" w:hanging="600"/>
      </w:pPr>
      <w:rPr>
        <w:rFonts w:hint="default"/>
      </w:rPr>
    </w:lvl>
  </w:abstractNum>
  <w:abstractNum w:abstractNumId="25" w15:restartNumberingAfterBreak="0">
    <w:nsid w:val="28FF7CF8"/>
    <w:multiLevelType w:val="singleLevel"/>
    <w:tmpl w:val="EF44BB90"/>
    <w:lvl w:ilvl="0">
      <w:start w:val="580"/>
      <w:numFmt w:val="decimal"/>
      <w:lvlText w:val="%1"/>
      <w:lvlJc w:val="left"/>
      <w:pPr>
        <w:tabs>
          <w:tab w:val="num" w:pos="1200"/>
        </w:tabs>
        <w:ind w:left="1200" w:hanging="600"/>
      </w:pPr>
      <w:rPr>
        <w:rFonts w:hint="default"/>
      </w:rPr>
    </w:lvl>
  </w:abstractNum>
  <w:abstractNum w:abstractNumId="26" w15:restartNumberingAfterBreak="0">
    <w:nsid w:val="2E6E628D"/>
    <w:multiLevelType w:val="hybridMultilevel"/>
    <w:tmpl w:val="16CAB886"/>
    <w:lvl w:ilvl="0" w:tplc="ADDAF3BC">
      <w:start w:val="27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382192"/>
    <w:multiLevelType w:val="singleLevel"/>
    <w:tmpl w:val="8FB8FF72"/>
    <w:lvl w:ilvl="0">
      <w:start w:val="762"/>
      <w:numFmt w:val="decimal"/>
      <w:lvlText w:val="%1"/>
      <w:lvlJc w:val="left"/>
      <w:pPr>
        <w:tabs>
          <w:tab w:val="num" w:pos="1800"/>
        </w:tabs>
        <w:ind w:left="1800" w:hanging="600"/>
      </w:pPr>
      <w:rPr>
        <w:rFonts w:hint="default"/>
        <w:b/>
        <w:color w:val="auto"/>
      </w:rPr>
    </w:lvl>
  </w:abstractNum>
  <w:abstractNum w:abstractNumId="28" w15:restartNumberingAfterBreak="0">
    <w:nsid w:val="2F4765E6"/>
    <w:multiLevelType w:val="singleLevel"/>
    <w:tmpl w:val="F8100C6C"/>
    <w:lvl w:ilvl="0">
      <w:start w:val="293"/>
      <w:numFmt w:val="decimal"/>
      <w:lvlText w:val="%1"/>
      <w:lvlJc w:val="left"/>
      <w:pPr>
        <w:tabs>
          <w:tab w:val="num" w:pos="1800"/>
        </w:tabs>
        <w:ind w:left="1800" w:hanging="600"/>
      </w:pPr>
      <w:rPr>
        <w:rFonts w:hint="default"/>
      </w:rPr>
    </w:lvl>
  </w:abstractNum>
  <w:abstractNum w:abstractNumId="29" w15:restartNumberingAfterBreak="0">
    <w:nsid w:val="2F633442"/>
    <w:multiLevelType w:val="singleLevel"/>
    <w:tmpl w:val="9C7237C8"/>
    <w:lvl w:ilvl="0">
      <w:start w:val="541"/>
      <w:numFmt w:val="decimal"/>
      <w:lvlText w:val="%1"/>
      <w:lvlJc w:val="left"/>
      <w:pPr>
        <w:tabs>
          <w:tab w:val="num" w:pos="2040"/>
        </w:tabs>
        <w:ind w:left="2040" w:hanging="600"/>
      </w:pPr>
      <w:rPr>
        <w:rFonts w:hint="default"/>
      </w:rPr>
    </w:lvl>
  </w:abstractNum>
  <w:abstractNum w:abstractNumId="30" w15:restartNumberingAfterBreak="0">
    <w:nsid w:val="2F8A7ECC"/>
    <w:multiLevelType w:val="singleLevel"/>
    <w:tmpl w:val="90DCD642"/>
    <w:lvl w:ilvl="0">
      <w:start w:val="219"/>
      <w:numFmt w:val="decimal"/>
      <w:lvlText w:val="%1"/>
      <w:lvlJc w:val="left"/>
      <w:pPr>
        <w:tabs>
          <w:tab w:val="num" w:pos="1800"/>
        </w:tabs>
        <w:ind w:left="1800" w:hanging="600"/>
      </w:pPr>
      <w:rPr>
        <w:rFonts w:hint="default"/>
      </w:rPr>
    </w:lvl>
  </w:abstractNum>
  <w:abstractNum w:abstractNumId="31" w15:restartNumberingAfterBreak="0">
    <w:nsid w:val="2FEA606A"/>
    <w:multiLevelType w:val="singleLevel"/>
    <w:tmpl w:val="21E239A2"/>
    <w:lvl w:ilvl="0">
      <w:start w:val="415"/>
      <w:numFmt w:val="decimal"/>
      <w:lvlText w:val="%1"/>
      <w:lvlJc w:val="left"/>
      <w:pPr>
        <w:tabs>
          <w:tab w:val="num" w:pos="1800"/>
        </w:tabs>
        <w:ind w:left="1800" w:hanging="600"/>
      </w:pPr>
      <w:rPr>
        <w:rFonts w:hint="default"/>
      </w:rPr>
    </w:lvl>
  </w:abstractNum>
  <w:abstractNum w:abstractNumId="32" w15:restartNumberingAfterBreak="0">
    <w:nsid w:val="32621350"/>
    <w:multiLevelType w:val="singleLevel"/>
    <w:tmpl w:val="E8EC5D38"/>
    <w:lvl w:ilvl="0">
      <w:start w:val="980"/>
      <w:numFmt w:val="decimal"/>
      <w:lvlText w:val="%1"/>
      <w:lvlJc w:val="left"/>
      <w:pPr>
        <w:tabs>
          <w:tab w:val="num" w:pos="1200"/>
        </w:tabs>
        <w:ind w:left="1200" w:hanging="600"/>
      </w:pPr>
      <w:rPr>
        <w:rFonts w:hint="default"/>
      </w:rPr>
    </w:lvl>
  </w:abstractNum>
  <w:abstractNum w:abstractNumId="33" w15:restartNumberingAfterBreak="0">
    <w:nsid w:val="35E303E8"/>
    <w:multiLevelType w:val="singleLevel"/>
    <w:tmpl w:val="02082BCC"/>
    <w:lvl w:ilvl="0">
      <w:start w:val="180"/>
      <w:numFmt w:val="decimal"/>
      <w:lvlText w:val="%1"/>
      <w:lvlJc w:val="left"/>
      <w:pPr>
        <w:tabs>
          <w:tab w:val="num" w:pos="1815"/>
        </w:tabs>
        <w:ind w:left="1815" w:hanging="615"/>
      </w:pPr>
      <w:rPr>
        <w:rFonts w:hint="default"/>
      </w:rPr>
    </w:lvl>
  </w:abstractNum>
  <w:abstractNum w:abstractNumId="34" w15:restartNumberingAfterBreak="0">
    <w:nsid w:val="372701D5"/>
    <w:multiLevelType w:val="multilevel"/>
    <w:tmpl w:val="24A092F4"/>
    <w:lvl w:ilvl="0">
      <w:start w:val="1"/>
      <w:numFmt w:val="decimal"/>
      <w:pStyle w:val="Heading1"/>
      <w:suff w:val="space"/>
      <w:lvlText w:val="Chapter %1"/>
      <w:lvlJc w:val="left"/>
      <w:pPr>
        <w:ind w:left="900" w:firstLine="0"/>
      </w:pPr>
      <w:rPr>
        <w:rFonts w:hint="default"/>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3764324F"/>
    <w:multiLevelType w:val="hybridMultilevel"/>
    <w:tmpl w:val="74B855C8"/>
    <w:lvl w:ilvl="0" w:tplc="28906580">
      <w:start w:val="348"/>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6" w15:restartNumberingAfterBreak="0">
    <w:nsid w:val="3845605F"/>
    <w:multiLevelType w:val="singleLevel"/>
    <w:tmpl w:val="037E4D74"/>
    <w:lvl w:ilvl="0">
      <w:start w:val="370"/>
      <w:numFmt w:val="decimal"/>
      <w:lvlText w:val="%1"/>
      <w:lvlJc w:val="left"/>
      <w:pPr>
        <w:tabs>
          <w:tab w:val="num" w:pos="1200"/>
        </w:tabs>
        <w:ind w:left="1200" w:hanging="600"/>
      </w:pPr>
      <w:rPr>
        <w:rFonts w:hint="default"/>
        <w:color w:val="000000"/>
      </w:rPr>
    </w:lvl>
  </w:abstractNum>
  <w:abstractNum w:abstractNumId="37" w15:restartNumberingAfterBreak="0">
    <w:nsid w:val="392C0740"/>
    <w:multiLevelType w:val="hybridMultilevel"/>
    <w:tmpl w:val="E46E0BC2"/>
    <w:lvl w:ilvl="0" w:tplc="6B4263FA">
      <w:start w:val="2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A116A2D"/>
    <w:multiLevelType w:val="hybridMultilevel"/>
    <w:tmpl w:val="8C68ECEA"/>
    <w:lvl w:ilvl="0" w:tplc="17E03A3C">
      <w:start w:val="950"/>
      <w:numFmt w:val="decimal"/>
      <w:lvlText w:val="%1"/>
      <w:lvlJc w:val="left"/>
      <w:pPr>
        <w:tabs>
          <w:tab w:val="num" w:pos="1260"/>
        </w:tabs>
        <w:ind w:left="1260" w:hanging="63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9" w15:restartNumberingAfterBreak="0">
    <w:nsid w:val="3B4C1A58"/>
    <w:multiLevelType w:val="multilevel"/>
    <w:tmpl w:val="5B02B7F6"/>
    <w:lvl w:ilvl="0">
      <w:start w:val="441"/>
      <w:numFmt w:val="decimal"/>
      <w:lvlText w:val="%1"/>
      <w:lvlJc w:val="left"/>
      <w:pPr>
        <w:tabs>
          <w:tab w:val="num" w:pos="1770"/>
        </w:tabs>
        <w:ind w:left="1770" w:hanging="600"/>
      </w:pPr>
      <w:rPr>
        <w:rFonts w:hint="default"/>
        <w:b/>
        <w:color w:val="auto"/>
      </w:rPr>
    </w:lvl>
    <w:lvl w:ilvl="1">
      <w:start w:val="442"/>
      <w:numFmt w:val="decimal"/>
      <w:lvlText w:val="%2"/>
      <w:lvlJc w:val="left"/>
      <w:pPr>
        <w:ind w:left="2250" w:hanging="360"/>
      </w:pPr>
      <w:rPr>
        <w:rFonts w:hint="default"/>
      </w:r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40" w15:restartNumberingAfterBreak="0">
    <w:nsid w:val="3BDB73B3"/>
    <w:multiLevelType w:val="singleLevel"/>
    <w:tmpl w:val="EDCEAD44"/>
    <w:lvl w:ilvl="0">
      <w:start w:val="964"/>
      <w:numFmt w:val="decimal"/>
      <w:lvlText w:val="%1"/>
      <w:lvlJc w:val="left"/>
      <w:pPr>
        <w:tabs>
          <w:tab w:val="num" w:pos="1800"/>
        </w:tabs>
        <w:ind w:left="1800" w:hanging="600"/>
      </w:pPr>
      <w:rPr>
        <w:rFonts w:hint="default"/>
      </w:rPr>
    </w:lvl>
  </w:abstractNum>
  <w:abstractNum w:abstractNumId="41" w15:restartNumberingAfterBreak="0">
    <w:nsid w:val="3CF7077A"/>
    <w:multiLevelType w:val="hybridMultilevel"/>
    <w:tmpl w:val="B164E7E8"/>
    <w:lvl w:ilvl="0" w:tplc="1E642BB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3E0C0FAA"/>
    <w:multiLevelType w:val="singleLevel"/>
    <w:tmpl w:val="065A1A48"/>
    <w:lvl w:ilvl="0">
      <w:start w:val="543"/>
      <w:numFmt w:val="decimal"/>
      <w:lvlText w:val="%1"/>
      <w:lvlJc w:val="left"/>
      <w:pPr>
        <w:tabs>
          <w:tab w:val="num" w:pos="1800"/>
        </w:tabs>
        <w:ind w:left="1800" w:hanging="600"/>
      </w:pPr>
      <w:rPr>
        <w:rFonts w:hint="default"/>
      </w:rPr>
    </w:lvl>
  </w:abstractNum>
  <w:abstractNum w:abstractNumId="43" w15:restartNumberingAfterBreak="0">
    <w:nsid w:val="40D741B6"/>
    <w:multiLevelType w:val="hybridMultilevel"/>
    <w:tmpl w:val="03401DC0"/>
    <w:lvl w:ilvl="0" w:tplc="A0045D26">
      <w:start w:val="9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2655D7B"/>
    <w:multiLevelType w:val="singleLevel"/>
    <w:tmpl w:val="1546683E"/>
    <w:lvl w:ilvl="0">
      <w:start w:val="121"/>
      <w:numFmt w:val="decimal"/>
      <w:lvlText w:val="%1"/>
      <w:lvlJc w:val="left"/>
      <w:pPr>
        <w:tabs>
          <w:tab w:val="num" w:pos="1800"/>
        </w:tabs>
        <w:ind w:left="1800" w:hanging="600"/>
      </w:pPr>
      <w:rPr>
        <w:rFonts w:hint="default"/>
      </w:rPr>
    </w:lvl>
  </w:abstractNum>
  <w:abstractNum w:abstractNumId="45" w15:restartNumberingAfterBreak="0">
    <w:nsid w:val="43E32A36"/>
    <w:multiLevelType w:val="singleLevel"/>
    <w:tmpl w:val="EDCEAD44"/>
    <w:lvl w:ilvl="0">
      <w:start w:val="623"/>
      <w:numFmt w:val="decimal"/>
      <w:lvlText w:val="%1"/>
      <w:lvlJc w:val="left"/>
      <w:pPr>
        <w:tabs>
          <w:tab w:val="num" w:pos="1800"/>
        </w:tabs>
        <w:ind w:left="1800" w:hanging="600"/>
      </w:pPr>
      <w:rPr>
        <w:rFonts w:hint="default"/>
      </w:rPr>
    </w:lvl>
  </w:abstractNum>
  <w:abstractNum w:abstractNumId="46" w15:restartNumberingAfterBreak="0">
    <w:nsid w:val="44CB5399"/>
    <w:multiLevelType w:val="singleLevel"/>
    <w:tmpl w:val="C78CDF82"/>
    <w:lvl w:ilvl="0">
      <w:start w:val="310"/>
      <w:numFmt w:val="decimal"/>
      <w:lvlText w:val="%1"/>
      <w:lvlJc w:val="left"/>
      <w:pPr>
        <w:tabs>
          <w:tab w:val="num" w:pos="1200"/>
        </w:tabs>
        <w:ind w:left="1200" w:hanging="600"/>
      </w:pPr>
      <w:rPr>
        <w:rFonts w:hint="default"/>
      </w:rPr>
    </w:lvl>
  </w:abstractNum>
  <w:abstractNum w:abstractNumId="47" w15:restartNumberingAfterBreak="0">
    <w:nsid w:val="45661ED9"/>
    <w:multiLevelType w:val="singleLevel"/>
    <w:tmpl w:val="3E9C5E9A"/>
    <w:lvl w:ilvl="0">
      <w:start w:val="48"/>
      <w:numFmt w:val="decimal"/>
      <w:pStyle w:val="Heading6"/>
      <w:lvlText w:val="%1"/>
      <w:lvlJc w:val="left"/>
      <w:pPr>
        <w:tabs>
          <w:tab w:val="num" w:pos="1200"/>
        </w:tabs>
        <w:ind w:left="1200" w:hanging="600"/>
      </w:pPr>
      <w:rPr>
        <w:rFonts w:hint="default"/>
      </w:rPr>
    </w:lvl>
  </w:abstractNum>
  <w:abstractNum w:abstractNumId="48" w15:restartNumberingAfterBreak="0">
    <w:nsid w:val="46155385"/>
    <w:multiLevelType w:val="singleLevel"/>
    <w:tmpl w:val="A2A2A516"/>
    <w:lvl w:ilvl="0">
      <w:start w:val="380"/>
      <w:numFmt w:val="decimal"/>
      <w:lvlText w:val="%1"/>
      <w:lvlJc w:val="left"/>
      <w:pPr>
        <w:tabs>
          <w:tab w:val="num" w:pos="1200"/>
        </w:tabs>
        <w:ind w:left="1200" w:hanging="600"/>
      </w:pPr>
      <w:rPr>
        <w:rFonts w:hint="default"/>
      </w:rPr>
    </w:lvl>
  </w:abstractNum>
  <w:abstractNum w:abstractNumId="49" w15:restartNumberingAfterBreak="0">
    <w:nsid w:val="4702551F"/>
    <w:multiLevelType w:val="singleLevel"/>
    <w:tmpl w:val="4036C022"/>
    <w:lvl w:ilvl="0">
      <w:start w:val="546"/>
      <w:numFmt w:val="decimal"/>
      <w:lvlText w:val="%1"/>
      <w:lvlJc w:val="left"/>
      <w:pPr>
        <w:tabs>
          <w:tab w:val="num" w:pos="1800"/>
        </w:tabs>
        <w:ind w:left="1800" w:hanging="600"/>
      </w:pPr>
      <w:rPr>
        <w:rFonts w:hint="default"/>
      </w:rPr>
    </w:lvl>
  </w:abstractNum>
  <w:abstractNum w:abstractNumId="50" w15:restartNumberingAfterBreak="0">
    <w:nsid w:val="470F5537"/>
    <w:multiLevelType w:val="singleLevel"/>
    <w:tmpl w:val="0CDA4B1A"/>
    <w:lvl w:ilvl="0">
      <w:start w:val="589"/>
      <w:numFmt w:val="decimal"/>
      <w:lvlText w:val="%1"/>
      <w:lvlJc w:val="left"/>
      <w:pPr>
        <w:tabs>
          <w:tab w:val="num" w:pos="1200"/>
        </w:tabs>
        <w:ind w:left="1200" w:hanging="600"/>
      </w:pPr>
      <w:rPr>
        <w:rFonts w:hint="default"/>
      </w:rPr>
    </w:lvl>
  </w:abstractNum>
  <w:abstractNum w:abstractNumId="51" w15:restartNumberingAfterBreak="0">
    <w:nsid w:val="484C5473"/>
    <w:multiLevelType w:val="singleLevel"/>
    <w:tmpl w:val="F8E6271A"/>
    <w:lvl w:ilvl="0">
      <w:start w:val="199"/>
      <w:numFmt w:val="decimal"/>
      <w:lvlText w:val="%1"/>
      <w:lvlJc w:val="left"/>
      <w:pPr>
        <w:tabs>
          <w:tab w:val="num" w:pos="1560"/>
        </w:tabs>
        <w:ind w:left="1560" w:hanging="360"/>
      </w:pPr>
      <w:rPr>
        <w:rFonts w:hint="default"/>
        <w:color w:val="auto"/>
      </w:rPr>
    </w:lvl>
  </w:abstractNum>
  <w:abstractNum w:abstractNumId="52" w15:restartNumberingAfterBreak="0">
    <w:nsid w:val="490A4004"/>
    <w:multiLevelType w:val="singleLevel"/>
    <w:tmpl w:val="64128878"/>
    <w:lvl w:ilvl="0">
      <w:start w:val="323"/>
      <w:numFmt w:val="decimal"/>
      <w:lvlText w:val="%1"/>
      <w:lvlJc w:val="left"/>
      <w:pPr>
        <w:tabs>
          <w:tab w:val="num" w:pos="1800"/>
        </w:tabs>
        <w:ind w:left="1800" w:hanging="600"/>
      </w:pPr>
      <w:rPr>
        <w:rFonts w:hint="default"/>
        <w:color w:val="FF0000"/>
      </w:rPr>
    </w:lvl>
  </w:abstractNum>
  <w:abstractNum w:abstractNumId="53" w15:restartNumberingAfterBreak="0">
    <w:nsid w:val="4A125DBD"/>
    <w:multiLevelType w:val="singleLevel"/>
    <w:tmpl w:val="976A5C40"/>
    <w:lvl w:ilvl="0">
      <w:start w:val="411"/>
      <w:numFmt w:val="decimal"/>
      <w:lvlText w:val="%1"/>
      <w:lvlJc w:val="left"/>
      <w:pPr>
        <w:tabs>
          <w:tab w:val="num" w:pos="1800"/>
        </w:tabs>
        <w:ind w:left="1800" w:hanging="600"/>
      </w:pPr>
      <w:rPr>
        <w:rFonts w:hint="default"/>
        <w:color w:val="FF0000"/>
      </w:rPr>
    </w:lvl>
  </w:abstractNum>
  <w:abstractNum w:abstractNumId="54" w15:restartNumberingAfterBreak="0">
    <w:nsid w:val="4C454B00"/>
    <w:multiLevelType w:val="singleLevel"/>
    <w:tmpl w:val="0CDA4B1A"/>
    <w:lvl w:ilvl="0">
      <w:start w:val="690"/>
      <w:numFmt w:val="decimal"/>
      <w:lvlText w:val="%1"/>
      <w:lvlJc w:val="left"/>
      <w:pPr>
        <w:tabs>
          <w:tab w:val="num" w:pos="1200"/>
        </w:tabs>
        <w:ind w:left="1200" w:hanging="600"/>
      </w:pPr>
      <w:rPr>
        <w:rFonts w:hint="default"/>
      </w:rPr>
    </w:lvl>
  </w:abstractNum>
  <w:abstractNum w:abstractNumId="55" w15:restartNumberingAfterBreak="0">
    <w:nsid w:val="4D020725"/>
    <w:multiLevelType w:val="singleLevel"/>
    <w:tmpl w:val="79149A28"/>
    <w:lvl w:ilvl="0">
      <w:start w:val="345"/>
      <w:numFmt w:val="decimal"/>
      <w:lvlText w:val="%1"/>
      <w:lvlJc w:val="left"/>
      <w:pPr>
        <w:tabs>
          <w:tab w:val="num" w:pos="1800"/>
        </w:tabs>
        <w:ind w:left="1800" w:hanging="600"/>
      </w:pPr>
      <w:rPr>
        <w:rFonts w:hint="default"/>
      </w:rPr>
    </w:lvl>
  </w:abstractNum>
  <w:abstractNum w:abstractNumId="56" w15:restartNumberingAfterBreak="0">
    <w:nsid w:val="4E567ADC"/>
    <w:multiLevelType w:val="singleLevel"/>
    <w:tmpl w:val="EDCEAD44"/>
    <w:lvl w:ilvl="0">
      <w:start w:val="722"/>
      <w:numFmt w:val="decimal"/>
      <w:lvlText w:val="%1"/>
      <w:lvlJc w:val="left"/>
      <w:pPr>
        <w:tabs>
          <w:tab w:val="num" w:pos="1800"/>
        </w:tabs>
        <w:ind w:left="1800" w:hanging="600"/>
      </w:pPr>
      <w:rPr>
        <w:rFonts w:hint="default"/>
      </w:rPr>
    </w:lvl>
  </w:abstractNum>
  <w:abstractNum w:abstractNumId="57" w15:restartNumberingAfterBreak="0">
    <w:nsid w:val="50476883"/>
    <w:multiLevelType w:val="hybridMultilevel"/>
    <w:tmpl w:val="E9305872"/>
    <w:lvl w:ilvl="0" w:tplc="440CEC96">
      <w:start w:val="349"/>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8" w15:restartNumberingAfterBreak="0">
    <w:nsid w:val="51102009"/>
    <w:multiLevelType w:val="singleLevel"/>
    <w:tmpl w:val="158A9078"/>
    <w:lvl w:ilvl="0">
      <w:start w:val="699"/>
      <w:numFmt w:val="decimal"/>
      <w:lvlText w:val="%1"/>
      <w:lvlJc w:val="left"/>
      <w:pPr>
        <w:tabs>
          <w:tab w:val="num" w:pos="1560"/>
        </w:tabs>
        <w:ind w:left="1560" w:hanging="360"/>
      </w:pPr>
      <w:rPr>
        <w:rFonts w:hint="default"/>
        <w:b/>
        <w:color w:val="auto"/>
      </w:rPr>
    </w:lvl>
  </w:abstractNum>
  <w:abstractNum w:abstractNumId="59" w15:restartNumberingAfterBreak="0">
    <w:nsid w:val="54BF6C4F"/>
    <w:multiLevelType w:val="hybridMultilevel"/>
    <w:tmpl w:val="DAA6D65A"/>
    <w:lvl w:ilvl="0" w:tplc="77F8DF9A">
      <w:start w:val="438"/>
      <w:numFmt w:val="decimal"/>
      <w:lvlText w:val="%1"/>
      <w:lvlJc w:val="left"/>
      <w:pPr>
        <w:tabs>
          <w:tab w:val="num" w:pos="960"/>
        </w:tabs>
        <w:ind w:left="960" w:hanging="360"/>
      </w:pPr>
      <w:rPr>
        <w:rFonts w:hint="default"/>
      </w:rPr>
    </w:lvl>
    <w:lvl w:ilvl="1" w:tplc="DF2AD2B6">
      <w:start w:val="552"/>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0" w15:restartNumberingAfterBreak="0">
    <w:nsid w:val="55AD208E"/>
    <w:multiLevelType w:val="singleLevel"/>
    <w:tmpl w:val="46989E1C"/>
    <w:lvl w:ilvl="0">
      <w:start w:val="521"/>
      <w:numFmt w:val="decimal"/>
      <w:lvlText w:val="%1"/>
      <w:lvlJc w:val="left"/>
      <w:pPr>
        <w:tabs>
          <w:tab w:val="num" w:pos="1260"/>
        </w:tabs>
        <w:ind w:left="1260" w:hanging="660"/>
      </w:pPr>
      <w:rPr>
        <w:rFonts w:hint="default"/>
      </w:rPr>
    </w:lvl>
  </w:abstractNum>
  <w:abstractNum w:abstractNumId="61" w15:restartNumberingAfterBreak="0">
    <w:nsid w:val="57C01F1C"/>
    <w:multiLevelType w:val="singleLevel"/>
    <w:tmpl w:val="EDCEAD44"/>
    <w:lvl w:ilvl="0">
      <w:start w:val="875"/>
      <w:numFmt w:val="decimal"/>
      <w:lvlText w:val="%1"/>
      <w:lvlJc w:val="left"/>
      <w:pPr>
        <w:tabs>
          <w:tab w:val="num" w:pos="1800"/>
        </w:tabs>
        <w:ind w:left="1800" w:hanging="600"/>
      </w:pPr>
      <w:rPr>
        <w:rFonts w:hint="default"/>
      </w:rPr>
    </w:lvl>
  </w:abstractNum>
  <w:abstractNum w:abstractNumId="62" w15:restartNumberingAfterBreak="0">
    <w:nsid w:val="57C574CE"/>
    <w:multiLevelType w:val="singleLevel"/>
    <w:tmpl w:val="BDD07844"/>
    <w:lvl w:ilvl="0">
      <w:start w:val="191"/>
      <w:numFmt w:val="decimal"/>
      <w:lvlText w:val="%1"/>
      <w:lvlJc w:val="left"/>
      <w:pPr>
        <w:tabs>
          <w:tab w:val="num" w:pos="1815"/>
        </w:tabs>
        <w:ind w:left="1815" w:hanging="615"/>
      </w:pPr>
      <w:rPr>
        <w:rFonts w:hint="default"/>
      </w:rPr>
    </w:lvl>
  </w:abstractNum>
  <w:abstractNum w:abstractNumId="63" w15:restartNumberingAfterBreak="0">
    <w:nsid w:val="59AC6BAC"/>
    <w:multiLevelType w:val="singleLevel"/>
    <w:tmpl w:val="CA5CE7C2"/>
    <w:lvl w:ilvl="0">
      <w:start w:val="138"/>
      <w:numFmt w:val="decimal"/>
      <w:lvlText w:val="%1"/>
      <w:lvlJc w:val="left"/>
      <w:pPr>
        <w:tabs>
          <w:tab w:val="num" w:pos="1890"/>
        </w:tabs>
        <w:ind w:left="1890" w:hanging="690"/>
      </w:pPr>
      <w:rPr>
        <w:rFonts w:hint="default"/>
      </w:rPr>
    </w:lvl>
  </w:abstractNum>
  <w:abstractNum w:abstractNumId="64" w15:restartNumberingAfterBreak="0">
    <w:nsid w:val="5A81408E"/>
    <w:multiLevelType w:val="hybridMultilevel"/>
    <w:tmpl w:val="C144FB50"/>
    <w:lvl w:ilvl="0" w:tplc="99586D84">
      <w:start w:val="480"/>
      <w:numFmt w:val="decimal"/>
      <w:lvlText w:val="%1"/>
      <w:lvlJc w:val="left"/>
      <w:pPr>
        <w:tabs>
          <w:tab w:val="num" w:pos="1170"/>
        </w:tabs>
        <w:ind w:left="1170" w:hanging="57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65" w15:restartNumberingAfterBreak="0">
    <w:nsid w:val="5C3069FE"/>
    <w:multiLevelType w:val="singleLevel"/>
    <w:tmpl w:val="290E8156"/>
    <w:lvl w:ilvl="0">
      <w:start w:val="420"/>
      <w:numFmt w:val="decimal"/>
      <w:lvlText w:val="%1"/>
      <w:lvlJc w:val="left"/>
      <w:pPr>
        <w:tabs>
          <w:tab w:val="num" w:pos="1200"/>
        </w:tabs>
        <w:ind w:left="1200" w:hanging="600"/>
      </w:pPr>
      <w:rPr>
        <w:rFonts w:hint="default"/>
      </w:rPr>
    </w:lvl>
  </w:abstractNum>
  <w:abstractNum w:abstractNumId="66" w15:restartNumberingAfterBreak="0">
    <w:nsid w:val="5D5B3B7F"/>
    <w:multiLevelType w:val="singleLevel"/>
    <w:tmpl w:val="C0843744"/>
    <w:lvl w:ilvl="0">
      <w:start w:val="617"/>
      <w:numFmt w:val="decimal"/>
      <w:lvlText w:val="%1"/>
      <w:lvlJc w:val="left"/>
      <w:pPr>
        <w:tabs>
          <w:tab w:val="num" w:pos="1800"/>
        </w:tabs>
        <w:ind w:left="1800" w:hanging="600"/>
      </w:pPr>
      <w:rPr>
        <w:rFonts w:hint="default"/>
      </w:rPr>
    </w:lvl>
  </w:abstractNum>
  <w:abstractNum w:abstractNumId="67" w15:restartNumberingAfterBreak="0">
    <w:nsid w:val="605C6D4C"/>
    <w:multiLevelType w:val="hybridMultilevel"/>
    <w:tmpl w:val="E4320EBC"/>
    <w:lvl w:ilvl="0" w:tplc="6EB21E46">
      <w:start w:val="449"/>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8" w15:restartNumberingAfterBreak="0">
    <w:nsid w:val="63AE4A27"/>
    <w:multiLevelType w:val="singleLevel"/>
    <w:tmpl w:val="E4E82484"/>
    <w:lvl w:ilvl="0">
      <w:start w:val="510"/>
      <w:numFmt w:val="decimal"/>
      <w:lvlText w:val="%1"/>
      <w:lvlJc w:val="left"/>
      <w:pPr>
        <w:tabs>
          <w:tab w:val="num" w:pos="1200"/>
        </w:tabs>
        <w:ind w:left="1200" w:hanging="600"/>
      </w:pPr>
      <w:rPr>
        <w:rFonts w:hint="default"/>
      </w:rPr>
    </w:lvl>
  </w:abstractNum>
  <w:abstractNum w:abstractNumId="69" w15:restartNumberingAfterBreak="0">
    <w:nsid w:val="66AF20C7"/>
    <w:multiLevelType w:val="hybridMultilevel"/>
    <w:tmpl w:val="B5C85DA2"/>
    <w:lvl w:ilvl="0" w:tplc="B20C0B30">
      <w:start w:val="64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0" w15:restartNumberingAfterBreak="0">
    <w:nsid w:val="68B24235"/>
    <w:multiLevelType w:val="singleLevel"/>
    <w:tmpl w:val="F8100C6C"/>
    <w:lvl w:ilvl="0">
      <w:start w:val="343"/>
      <w:numFmt w:val="decimal"/>
      <w:lvlText w:val="%1"/>
      <w:lvlJc w:val="left"/>
      <w:pPr>
        <w:tabs>
          <w:tab w:val="num" w:pos="1800"/>
        </w:tabs>
        <w:ind w:left="1800" w:hanging="600"/>
      </w:pPr>
      <w:rPr>
        <w:rFonts w:hint="default"/>
      </w:rPr>
    </w:lvl>
  </w:abstractNum>
  <w:abstractNum w:abstractNumId="71" w15:restartNumberingAfterBreak="0">
    <w:nsid w:val="693270C3"/>
    <w:multiLevelType w:val="singleLevel"/>
    <w:tmpl w:val="58EA8E60"/>
    <w:lvl w:ilvl="0">
      <w:start w:val="150"/>
      <w:numFmt w:val="decimal"/>
      <w:lvlText w:val="%1"/>
      <w:lvlJc w:val="left"/>
      <w:pPr>
        <w:tabs>
          <w:tab w:val="num" w:pos="1800"/>
        </w:tabs>
        <w:ind w:left="1800" w:hanging="600"/>
      </w:pPr>
      <w:rPr>
        <w:rFonts w:hint="default"/>
      </w:rPr>
    </w:lvl>
  </w:abstractNum>
  <w:abstractNum w:abstractNumId="72" w15:restartNumberingAfterBreak="0">
    <w:nsid w:val="694972F1"/>
    <w:multiLevelType w:val="hybridMultilevel"/>
    <w:tmpl w:val="1DBAF062"/>
    <w:lvl w:ilvl="0" w:tplc="B20C0B30">
      <w:start w:val="79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3" w15:restartNumberingAfterBreak="0">
    <w:nsid w:val="69A24CE9"/>
    <w:multiLevelType w:val="hybridMultilevel"/>
    <w:tmpl w:val="6EEAAA8C"/>
    <w:lvl w:ilvl="0" w:tplc="5AAE5E10">
      <w:start w:val="562"/>
      <w:numFmt w:val="decimal"/>
      <w:lvlText w:val="%1"/>
      <w:lvlJc w:val="left"/>
      <w:pPr>
        <w:tabs>
          <w:tab w:val="num" w:pos="1800"/>
        </w:tabs>
        <w:ind w:left="1800" w:hanging="360"/>
      </w:pPr>
      <w:rPr>
        <w:rFonts w:hint="default"/>
        <w:b w:val="0"/>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15:restartNumberingAfterBreak="0">
    <w:nsid w:val="6A546203"/>
    <w:multiLevelType w:val="hybridMultilevel"/>
    <w:tmpl w:val="445256E6"/>
    <w:lvl w:ilvl="0" w:tplc="683AED8C">
      <w:start w:val="360"/>
      <w:numFmt w:val="decimal"/>
      <w:lvlText w:val="%1"/>
      <w:lvlJc w:val="left"/>
      <w:pPr>
        <w:tabs>
          <w:tab w:val="num" w:pos="1200"/>
        </w:tabs>
        <w:ind w:left="1200" w:hanging="600"/>
      </w:pPr>
      <w:rPr>
        <w:rFonts w:hint="default"/>
      </w:rPr>
    </w:lvl>
    <w:lvl w:ilvl="1" w:tplc="1AB61424">
      <w:start w:val="446"/>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5" w15:restartNumberingAfterBreak="0">
    <w:nsid w:val="6B752FBA"/>
    <w:multiLevelType w:val="singleLevel"/>
    <w:tmpl w:val="B9A6C706"/>
    <w:lvl w:ilvl="0">
      <w:start w:val="968"/>
      <w:numFmt w:val="decimal"/>
      <w:lvlText w:val="%1"/>
      <w:lvlJc w:val="left"/>
      <w:pPr>
        <w:tabs>
          <w:tab w:val="num" w:pos="1800"/>
        </w:tabs>
        <w:ind w:left="1800" w:hanging="600"/>
      </w:pPr>
      <w:rPr>
        <w:rFonts w:hint="default"/>
      </w:rPr>
    </w:lvl>
  </w:abstractNum>
  <w:abstractNum w:abstractNumId="76" w15:restartNumberingAfterBreak="0">
    <w:nsid w:val="6BD64EA2"/>
    <w:multiLevelType w:val="hybridMultilevel"/>
    <w:tmpl w:val="8CCE3616"/>
    <w:lvl w:ilvl="0" w:tplc="EB8ABE50">
      <w:start w:val="4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1062AB"/>
    <w:multiLevelType w:val="multilevel"/>
    <w:tmpl w:val="D74049E6"/>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6E893D0F"/>
    <w:multiLevelType w:val="hybridMultilevel"/>
    <w:tmpl w:val="B8E6EB8E"/>
    <w:lvl w:ilvl="0" w:tplc="79B201C2">
      <w:start w:val="95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15:restartNumberingAfterBreak="0">
    <w:nsid w:val="718952E7"/>
    <w:multiLevelType w:val="singleLevel"/>
    <w:tmpl w:val="E1422654"/>
    <w:lvl w:ilvl="0">
      <w:start w:val="389"/>
      <w:numFmt w:val="decimal"/>
      <w:lvlText w:val="%1"/>
      <w:lvlJc w:val="left"/>
      <w:pPr>
        <w:tabs>
          <w:tab w:val="num" w:pos="1770"/>
        </w:tabs>
        <w:ind w:left="1770" w:hanging="600"/>
      </w:pPr>
      <w:rPr>
        <w:rFonts w:hint="default"/>
        <w:b/>
        <w:color w:val="auto"/>
      </w:rPr>
    </w:lvl>
  </w:abstractNum>
  <w:abstractNum w:abstractNumId="80" w15:restartNumberingAfterBreak="0">
    <w:nsid w:val="75214C48"/>
    <w:multiLevelType w:val="hybridMultilevel"/>
    <w:tmpl w:val="82C2EA1A"/>
    <w:lvl w:ilvl="0" w:tplc="9B6C14C0">
      <w:start w:val="625"/>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1" w15:restartNumberingAfterBreak="0">
    <w:nsid w:val="75EC21B0"/>
    <w:multiLevelType w:val="singleLevel"/>
    <w:tmpl w:val="EF44BB90"/>
    <w:lvl w:ilvl="0">
      <w:start w:val="580"/>
      <w:numFmt w:val="decimal"/>
      <w:lvlText w:val="%1"/>
      <w:lvlJc w:val="left"/>
      <w:pPr>
        <w:tabs>
          <w:tab w:val="num" w:pos="1200"/>
        </w:tabs>
        <w:ind w:left="1200" w:hanging="600"/>
      </w:pPr>
      <w:rPr>
        <w:rFonts w:hint="default"/>
      </w:rPr>
    </w:lvl>
  </w:abstractNum>
  <w:abstractNum w:abstractNumId="82" w15:restartNumberingAfterBreak="0">
    <w:nsid w:val="77141879"/>
    <w:multiLevelType w:val="singleLevel"/>
    <w:tmpl w:val="AD96ECA0"/>
    <w:lvl w:ilvl="0">
      <w:start w:val="148"/>
      <w:numFmt w:val="decimal"/>
      <w:lvlText w:val="%1"/>
      <w:lvlJc w:val="left"/>
      <w:pPr>
        <w:tabs>
          <w:tab w:val="num" w:pos="1890"/>
        </w:tabs>
        <w:ind w:left="1890" w:hanging="690"/>
      </w:pPr>
      <w:rPr>
        <w:rFonts w:hint="default"/>
      </w:rPr>
    </w:lvl>
  </w:abstractNum>
  <w:abstractNum w:abstractNumId="83" w15:restartNumberingAfterBreak="0">
    <w:nsid w:val="79F21B5C"/>
    <w:multiLevelType w:val="hybridMultilevel"/>
    <w:tmpl w:val="7DEC34D6"/>
    <w:lvl w:ilvl="0" w:tplc="EFC2A69E">
      <w:start w:val="23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84" w15:restartNumberingAfterBreak="0">
    <w:nsid w:val="7A7C46EE"/>
    <w:multiLevelType w:val="hybridMultilevel"/>
    <w:tmpl w:val="2B60805C"/>
    <w:lvl w:ilvl="0" w:tplc="C1208606">
      <w:start w:val="24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B3736B2"/>
    <w:multiLevelType w:val="singleLevel"/>
    <w:tmpl w:val="454E1A42"/>
    <w:lvl w:ilvl="0">
      <w:start w:val="443"/>
      <w:numFmt w:val="decimal"/>
      <w:lvlText w:val="%1"/>
      <w:lvlJc w:val="left"/>
      <w:pPr>
        <w:tabs>
          <w:tab w:val="num" w:pos="1800"/>
        </w:tabs>
        <w:ind w:left="1800" w:hanging="600"/>
      </w:pPr>
      <w:rPr>
        <w:rFonts w:hint="default"/>
        <w:color w:val="FF0000"/>
      </w:rPr>
    </w:lvl>
  </w:abstractNum>
  <w:abstractNum w:abstractNumId="86" w15:restartNumberingAfterBreak="0">
    <w:nsid w:val="7B6F1FCA"/>
    <w:multiLevelType w:val="singleLevel"/>
    <w:tmpl w:val="951E2498"/>
    <w:lvl w:ilvl="0">
      <w:start w:val="291"/>
      <w:numFmt w:val="decimal"/>
      <w:lvlText w:val="%1"/>
      <w:lvlJc w:val="left"/>
      <w:pPr>
        <w:tabs>
          <w:tab w:val="num" w:pos="1800"/>
        </w:tabs>
        <w:ind w:left="1800" w:hanging="600"/>
      </w:pPr>
      <w:rPr>
        <w:rFonts w:hint="default"/>
        <w:color w:val="FF0000"/>
      </w:rPr>
    </w:lvl>
  </w:abstractNum>
  <w:abstractNum w:abstractNumId="87" w15:restartNumberingAfterBreak="0">
    <w:nsid w:val="7B774F0F"/>
    <w:multiLevelType w:val="singleLevel"/>
    <w:tmpl w:val="90DCD642"/>
    <w:lvl w:ilvl="0">
      <w:start w:val="193"/>
      <w:numFmt w:val="decimal"/>
      <w:lvlText w:val="%1"/>
      <w:lvlJc w:val="left"/>
      <w:pPr>
        <w:tabs>
          <w:tab w:val="num" w:pos="1800"/>
        </w:tabs>
        <w:ind w:left="1800" w:hanging="600"/>
      </w:pPr>
      <w:rPr>
        <w:rFonts w:hint="default"/>
      </w:rPr>
    </w:lvl>
  </w:abstractNum>
  <w:abstractNum w:abstractNumId="88" w15:restartNumberingAfterBreak="0">
    <w:nsid w:val="7DFE4BE4"/>
    <w:multiLevelType w:val="singleLevel"/>
    <w:tmpl w:val="4C78E6EE"/>
    <w:lvl w:ilvl="0">
      <w:start w:val="430"/>
      <w:numFmt w:val="decimal"/>
      <w:lvlText w:val="%1"/>
      <w:lvlJc w:val="left"/>
      <w:pPr>
        <w:tabs>
          <w:tab w:val="num" w:pos="1200"/>
        </w:tabs>
        <w:ind w:left="1200" w:hanging="600"/>
      </w:pPr>
      <w:rPr>
        <w:rFonts w:hint="default"/>
      </w:rPr>
    </w:lvl>
  </w:abstractNum>
  <w:abstractNum w:abstractNumId="89" w15:restartNumberingAfterBreak="0">
    <w:nsid w:val="7FA129EF"/>
    <w:multiLevelType w:val="singleLevel"/>
    <w:tmpl w:val="FB769344"/>
    <w:lvl w:ilvl="0">
      <w:start w:val="320"/>
      <w:numFmt w:val="decimal"/>
      <w:lvlText w:val="%1"/>
      <w:lvlJc w:val="left"/>
      <w:pPr>
        <w:tabs>
          <w:tab w:val="num" w:pos="1200"/>
        </w:tabs>
        <w:ind w:left="1200" w:hanging="600"/>
      </w:pPr>
      <w:rPr>
        <w:rFonts w:hint="default"/>
      </w:rPr>
    </w:lvl>
  </w:abstractNum>
  <w:num w:numId="1">
    <w:abstractNumId w:val="4"/>
  </w:num>
  <w:num w:numId="2">
    <w:abstractNumId w:val="47"/>
  </w:num>
  <w:num w:numId="3">
    <w:abstractNumId w:val="8"/>
  </w:num>
  <w:num w:numId="4">
    <w:abstractNumId w:val="71"/>
  </w:num>
  <w:num w:numId="5">
    <w:abstractNumId w:val="44"/>
  </w:num>
  <w:num w:numId="6">
    <w:abstractNumId w:val="33"/>
  </w:num>
  <w:num w:numId="7">
    <w:abstractNumId w:val="62"/>
  </w:num>
  <w:num w:numId="8">
    <w:abstractNumId w:val="16"/>
  </w:num>
  <w:num w:numId="9">
    <w:abstractNumId w:val="63"/>
  </w:num>
  <w:num w:numId="10">
    <w:abstractNumId w:val="82"/>
  </w:num>
  <w:num w:numId="11">
    <w:abstractNumId w:val="11"/>
  </w:num>
  <w:num w:numId="12">
    <w:abstractNumId w:val="28"/>
  </w:num>
  <w:num w:numId="13">
    <w:abstractNumId w:val="2"/>
  </w:num>
  <w:num w:numId="14">
    <w:abstractNumId w:val="70"/>
  </w:num>
  <w:num w:numId="15">
    <w:abstractNumId w:val="55"/>
  </w:num>
  <w:num w:numId="16">
    <w:abstractNumId w:val="48"/>
  </w:num>
  <w:num w:numId="17">
    <w:abstractNumId w:val="79"/>
  </w:num>
  <w:num w:numId="18">
    <w:abstractNumId w:val="39"/>
  </w:num>
  <w:num w:numId="19">
    <w:abstractNumId w:val="10"/>
  </w:num>
  <w:num w:numId="20">
    <w:abstractNumId w:val="68"/>
  </w:num>
  <w:num w:numId="21">
    <w:abstractNumId w:val="29"/>
  </w:num>
  <w:num w:numId="22">
    <w:abstractNumId w:val="42"/>
  </w:num>
  <w:num w:numId="23">
    <w:abstractNumId w:val="49"/>
  </w:num>
  <w:num w:numId="24">
    <w:abstractNumId w:val="25"/>
  </w:num>
  <w:num w:numId="25">
    <w:abstractNumId w:val="50"/>
  </w:num>
  <w:num w:numId="26">
    <w:abstractNumId w:val="66"/>
  </w:num>
  <w:num w:numId="27">
    <w:abstractNumId w:val="24"/>
  </w:num>
  <w:num w:numId="28">
    <w:abstractNumId w:val="45"/>
  </w:num>
  <w:num w:numId="29">
    <w:abstractNumId w:val="12"/>
  </w:num>
  <w:num w:numId="30">
    <w:abstractNumId w:val="54"/>
  </w:num>
  <w:num w:numId="31">
    <w:abstractNumId w:val="56"/>
  </w:num>
  <w:num w:numId="32">
    <w:abstractNumId w:val="27"/>
  </w:num>
  <w:num w:numId="33">
    <w:abstractNumId w:val="15"/>
  </w:num>
  <w:num w:numId="34">
    <w:abstractNumId w:val="61"/>
  </w:num>
  <w:num w:numId="35">
    <w:abstractNumId w:val="40"/>
  </w:num>
  <w:num w:numId="36">
    <w:abstractNumId w:val="75"/>
  </w:num>
  <w:num w:numId="37">
    <w:abstractNumId w:val="32"/>
  </w:num>
  <w:num w:numId="38">
    <w:abstractNumId w:val="20"/>
  </w:num>
  <w:num w:numId="39">
    <w:abstractNumId w:val="87"/>
  </w:num>
  <w:num w:numId="40">
    <w:abstractNumId w:val="51"/>
  </w:num>
  <w:num w:numId="41">
    <w:abstractNumId w:val="30"/>
  </w:num>
  <w:num w:numId="42">
    <w:abstractNumId w:val="58"/>
  </w:num>
  <w:num w:numId="43">
    <w:abstractNumId w:val="36"/>
  </w:num>
  <w:num w:numId="44">
    <w:abstractNumId w:val="65"/>
  </w:num>
  <w:num w:numId="45">
    <w:abstractNumId w:val="7"/>
  </w:num>
  <w:num w:numId="46">
    <w:abstractNumId w:val="6"/>
  </w:num>
  <w:num w:numId="47">
    <w:abstractNumId w:val="9"/>
  </w:num>
  <w:num w:numId="48">
    <w:abstractNumId w:val="17"/>
  </w:num>
  <w:num w:numId="49">
    <w:abstractNumId w:val="60"/>
  </w:num>
  <w:num w:numId="50">
    <w:abstractNumId w:val="18"/>
  </w:num>
  <w:num w:numId="51">
    <w:abstractNumId w:val="1"/>
  </w:num>
  <w:num w:numId="52">
    <w:abstractNumId w:val="53"/>
  </w:num>
  <w:num w:numId="53">
    <w:abstractNumId w:val="31"/>
  </w:num>
  <w:num w:numId="54">
    <w:abstractNumId w:val="86"/>
  </w:num>
  <w:num w:numId="55">
    <w:abstractNumId w:val="46"/>
  </w:num>
  <w:num w:numId="56">
    <w:abstractNumId w:val="52"/>
  </w:num>
  <w:num w:numId="57">
    <w:abstractNumId w:val="23"/>
  </w:num>
  <w:num w:numId="58">
    <w:abstractNumId w:val="89"/>
  </w:num>
  <w:num w:numId="59">
    <w:abstractNumId w:val="88"/>
  </w:num>
  <w:num w:numId="60">
    <w:abstractNumId w:val="85"/>
  </w:num>
  <w:num w:numId="61">
    <w:abstractNumId w:val="83"/>
  </w:num>
  <w:num w:numId="62">
    <w:abstractNumId w:val="64"/>
  </w:num>
  <w:num w:numId="63">
    <w:abstractNumId w:val="14"/>
  </w:num>
  <w:num w:numId="64">
    <w:abstractNumId w:val="41"/>
  </w:num>
  <w:num w:numId="65">
    <w:abstractNumId w:val="13"/>
  </w:num>
  <w:num w:numId="66">
    <w:abstractNumId w:val="77"/>
    <w:lvlOverride w:ilvl="0">
      <w:lvl w:ilvl="0">
        <w:start w:val="1"/>
        <w:numFmt w:val="decimal"/>
        <w:suff w:val="space"/>
        <w:lvlText w:val="Chapter %1"/>
        <w:lvlJc w:val="left"/>
        <w:pPr>
          <w:ind w:left="0"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67">
    <w:abstractNumId w:val="34"/>
  </w:num>
  <w:num w:numId="68">
    <w:abstractNumId w:val="74"/>
  </w:num>
  <w:num w:numId="69">
    <w:abstractNumId w:val="57"/>
  </w:num>
  <w:num w:numId="70">
    <w:abstractNumId w:val="59"/>
  </w:num>
  <w:num w:numId="71">
    <w:abstractNumId w:val="5"/>
  </w:num>
  <w:num w:numId="72">
    <w:abstractNumId w:val="73"/>
  </w:num>
  <w:num w:numId="73">
    <w:abstractNumId w:val="84"/>
  </w:num>
  <w:num w:numId="74">
    <w:abstractNumId w:val="26"/>
  </w:num>
  <w:num w:numId="75">
    <w:abstractNumId w:val="35"/>
  </w:num>
  <w:num w:numId="76">
    <w:abstractNumId w:val="67"/>
  </w:num>
  <w:num w:numId="77">
    <w:abstractNumId w:val="72"/>
  </w:num>
  <w:num w:numId="78">
    <w:abstractNumId w:val="22"/>
  </w:num>
  <w:num w:numId="79">
    <w:abstractNumId w:val="43"/>
  </w:num>
  <w:num w:numId="80">
    <w:abstractNumId w:val="38"/>
  </w:num>
  <w:num w:numId="81">
    <w:abstractNumId w:val="80"/>
  </w:num>
  <w:num w:numId="82">
    <w:abstractNumId w:val="69"/>
  </w:num>
  <w:num w:numId="83">
    <w:abstractNumId w:val="21"/>
  </w:num>
  <w:num w:numId="84">
    <w:abstractNumId w:val="76"/>
  </w:num>
  <w:num w:numId="85">
    <w:abstractNumId w:val="3"/>
  </w:num>
  <w:num w:numId="86">
    <w:abstractNumId w:val="81"/>
  </w:num>
  <w:num w:numId="87">
    <w:abstractNumId w:val="19"/>
  </w:num>
  <w:num w:numId="88">
    <w:abstractNumId w:val="0"/>
  </w:num>
  <w:num w:numId="89">
    <w:abstractNumId w:val="78"/>
  </w:num>
  <w:num w:numId="90">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8C"/>
    <w:rsid w:val="00005572"/>
    <w:rsid w:val="0000765F"/>
    <w:rsid w:val="0001371C"/>
    <w:rsid w:val="000162F6"/>
    <w:rsid w:val="000168F8"/>
    <w:rsid w:val="00016A50"/>
    <w:rsid w:val="00017C2E"/>
    <w:rsid w:val="00020CAF"/>
    <w:rsid w:val="0002279A"/>
    <w:rsid w:val="00023662"/>
    <w:rsid w:val="00023782"/>
    <w:rsid w:val="00032A82"/>
    <w:rsid w:val="00034A6F"/>
    <w:rsid w:val="00035DD4"/>
    <w:rsid w:val="00042474"/>
    <w:rsid w:val="0004413A"/>
    <w:rsid w:val="00044988"/>
    <w:rsid w:val="00045D7F"/>
    <w:rsid w:val="00054B43"/>
    <w:rsid w:val="000566D4"/>
    <w:rsid w:val="000574B9"/>
    <w:rsid w:val="000574DC"/>
    <w:rsid w:val="0006007C"/>
    <w:rsid w:val="00061681"/>
    <w:rsid w:val="00061CC9"/>
    <w:rsid w:val="00065558"/>
    <w:rsid w:val="00066B30"/>
    <w:rsid w:val="00077CFE"/>
    <w:rsid w:val="00080CB0"/>
    <w:rsid w:val="00081DD7"/>
    <w:rsid w:val="00083594"/>
    <w:rsid w:val="000857C9"/>
    <w:rsid w:val="00091C23"/>
    <w:rsid w:val="0009726B"/>
    <w:rsid w:val="000974D6"/>
    <w:rsid w:val="000A6090"/>
    <w:rsid w:val="000A78FC"/>
    <w:rsid w:val="000B0C34"/>
    <w:rsid w:val="000B21FD"/>
    <w:rsid w:val="000B261E"/>
    <w:rsid w:val="000B3B09"/>
    <w:rsid w:val="000B7FA0"/>
    <w:rsid w:val="000C1868"/>
    <w:rsid w:val="000C1BD4"/>
    <w:rsid w:val="000D013E"/>
    <w:rsid w:val="000D68C7"/>
    <w:rsid w:val="000D7131"/>
    <w:rsid w:val="000E0C60"/>
    <w:rsid w:val="000E465A"/>
    <w:rsid w:val="000F233F"/>
    <w:rsid w:val="000F2796"/>
    <w:rsid w:val="000F2A8C"/>
    <w:rsid w:val="000F7A76"/>
    <w:rsid w:val="00104B58"/>
    <w:rsid w:val="00105FB7"/>
    <w:rsid w:val="00111138"/>
    <w:rsid w:val="001123B0"/>
    <w:rsid w:val="00120D32"/>
    <w:rsid w:val="00131E21"/>
    <w:rsid w:val="00132A93"/>
    <w:rsid w:val="00133AE2"/>
    <w:rsid w:val="00133AFC"/>
    <w:rsid w:val="001349B3"/>
    <w:rsid w:val="00136A14"/>
    <w:rsid w:val="00152202"/>
    <w:rsid w:val="001560D3"/>
    <w:rsid w:val="00156236"/>
    <w:rsid w:val="001572FE"/>
    <w:rsid w:val="001602FB"/>
    <w:rsid w:val="001606E4"/>
    <w:rsid w:val="00164CFD"/>
    <w:rsid w:val="00165665"/>
    <w:rsid w:val="00167002"/>
    <w:rsid w:val="00172287"/>
    <w:rsid w:val="0017365F"/>
    <w:rsid w:val="00173889"/>
    <w:rsid w:val="00174356"/>
    <w:rsid w:val="00174A16"/>
    <w:rsid w:val="00174FFB"/>
    <w:rsid w:val="0018371C"/>
    <w:rsid w:val="00190939"/>
    <w:rsid w:val="00190B2E"/>
    <w:rsid w:val="00192614"/>
    <w:rsid w:val="00195038"/>
    <w:rsid w:val="00197272"/>
    <w:rsid w:val="001A00A8"/>
    <w:rsid w:val="001A1680"/>
    <w:rsid w:val="001A1EDA"/>
    <w:rsid w:val="001A57BF"/>
    <w:rsid w:val="001A5FA2"/>
    <w:rsid w:val="001A6CAB"/>
    <w:rsid w:val="001B1763"/>
    <w:rsid w:val="001B2033"/>
    <w:rsid w:val="001B2B26"/>
    <w:rsid w:val="001B2E0A"/>
    <w:rsid w:val="001B2E73"/>
    <w:rsid w:val="001B32B6"/>
    <w:rsid w:val="001C41E8"/>
    <w:rsid w:val="001C5E85"/>
    <w:rsid w:val="001C6232"/>
    <w:rsid w:val="001D40F0"/>
    <w:rsid w:val="001D4C3D"/>
    <w:rsid w:val="001D7A07"/>
    <w:rsid w:val="001D7BA3"/>
    <w:rsid w:val="001E625E"/>
    <w:rsid w:val="001E632A"/>
    <w:rsid w:val="001E6D53"/>
    <w:rsid w:val="001F0B7D"/>
    <w:rsid w:val="001F5940"/>
    <w:rsid w:val="001F64C2"/>
    <w:rsid w:val="002001D5"/>
    <w:rsid w:val="002016B0"/>
    <w:rsid w:val="00207391"/>
    <w:rsid w:val="002076C4"/>
    <w:rsid w:val="002106EC"/>
    <w:rsid w:val="00210DBA"/>
    <w:rsid w:val="00213568"/>
    <w:rsid w:val="00214256"/>
    <w:rsid w:val="0021686F"/>
    <w:rsid w:val="00221508"/>
    <w:rsid w:val="002238AB"/>
    <w:rsid w:val="00225872"/>
    <w:rsid w:val="00225F37"/>
    <w:rsid w:val="00230B24"/>
    <w:rsid w:val="00231A77"/>
    <w:rsid w:val="00237F5A"/>
    <w:rsid w:val="00240379"/>
    <w:rsid w:val="00244019"/>
    <w:rsid w:val="00246108"/>
    <w:rsid w:val="00250AB8"/>
    <w:rsid w:val="00250B2E"/>
    <w:rsid w:val="00251FD9"/>
    <w:rsid w:val="002542BB"/>
    <w:rsid w:val="002573FC"/>
    <w:rsid w:val="00267235"/>
    <w:rsid w:val="00270F1E"/>
    <w:rsid w:val="00274E88"/>
    <w:rsid w:val="00274F5D"/>
    <w:rsid w:val="002754A3"/>
    <w:rsid w:val="002A0EB2"/>
    <w:rsid w:val="002B268C"/>
    <w:rsid w:val="002B27E0"/>
    <w:rsid w:val="002B4895"/>
    <w:rsid w:val="002B7539"/>
    <w:rsid w:val="002B7AA7"/>
    <w:rsid w:val="002C10A8"/>
    <w:rsid w:val="002C28FB"/>
    <w:rsid w:val="002D3FC1"/>
    <w:rsid w:val="002D76CB"/>
    <w:rsid w:val="002E1AFB"/>
    <w:rsid w:val="002E27B4"/>
    <w:rsid w:val="002F242D"/>
    <w:rsid w:val="002F312F"/>
    <w:rsid w:val="002F47EF"/>
    <w:rsid w:val="002F4CCA"/>
    <w:rsid w:val="003010A6"/>
    <w:rsid w:val="0030206A"/>
    <w:rsid w:val="00305FD6"/>
    <w:rsid w:val="00306912"/>
    <w:rsid w:val="0030734A"/>
    <w:rsid w:val="0031115F"/>
    <w:rsid w:val="003178A2"/>
    <w:rsid w:val="00322F66"/>
    <w:rsid w:val="003235EE"/>
    <w:rsid w:val="00323E0A"/>
    <w:rsid w:val="00325FE8"/>
    <w:rsid w:val="0032630C"/>
    <w:rsid w:val="00331888"/>
    <w:rsid w:val="0034082D"/>
    <w:rsid w:val="00342756"/>
    <w:rsid w:val="00343983"/>
    <w:rsid w:val="00345EDD"/>
    <w:rsid w:val="00352879"/>
    <w:rsid w:val="00352E90"/>
    <w:rsid w:val="00353657"/>
    <w:rsid w:val="003555DF"/>
    <w:rsid w:val="0036034E"/>
    <w:rsid w:val="003606FB"/>
    <w:rsid w:val="00363D65"/>
    <w:rsid w:val="00364432"/>
    <w:rsid w:val="00372ABC"/>
    <w:rsid w:val="00372BEB"/>
    <w:rsid w:val="00373D83"/>
    <w:rsid w:val="003748B1"/>
    <w:rsid w:val="00374B82"/>
    <w:rsid w:val="003767A1"/>
    <w:rsid w:val="00376B35"/>
    <w:rsid w:val="003808B1"/>
    <w:rsid w:val="00382640"/>
    <w:rsid w:val="003835AA"/>
    <w:rsid w:val="00385361"/>
    <w:rsid w:val="00392A12"/>
    <w:rsid w:val="00393114"/>
    <w:rsid w:val="0039376B"/>
    <w:rsid w:val="00396C1F"/>
    <w:rsid w:val="003A5C5E"/>
    <w:rsid w:val="003B072E"/>
    <w:rsid w:val="003B744A"/>
    <w:rsid w:val="003C1526"/>
    <w:rsid w:val="003C1F9E"/>
    <w:rsid w:val="003C37E6"/>
    <w:rsid w:val="003C6F62"/>
    <w:rsid w:val="003D1604"/>
    <w:rsid w:val="003D447D"/>
    <w:rsid w:val="003D7CC0"/>
    <w:rsid w:val="003E3E12"/>
    <w:rsid w:val="003E46D1"/>
    <w:rsid w:val="003E5E8A"/>
    <w:rsid w:val="003E704D"/>
    <w:rsid w:val="003F04CB"/>
    <w:rsid w:val="003F5DE1"/>
    <w:rsid w:val="004026D2"/>
    <w:rsid w:val="00412830"/>
    <w:rsid w:val="004152D3"/>
    <w:rsid w:val="00417F7E"/>
    <w:rsid w:val="00421E16"/>
    <w:rsid w:val="0042310A"/>
    <w:rsid w:val="00425684"/>
    <w:rsid w:val="00426246"/>
    <w:rsid w:val="00430943"/>
    <w:rsid w:val="00437913"/>
    <w:rsid w:val="00437BE5"/>
    <w:rsid w:val="00442679"/>
    <w:rsid w:val="0045555C"/>
    <w:rsid w:val="004567FB"/>
    <w:rsid w:val="004616B5"/>
    <w:rsid w:val="004644CA"/>
    <w:rsid w:val="004670B7"/>
    <w:rsid w:val="00482E71"/>
    <w:rsid w:val="004839F9"/>
    <w:rsid w:val="00484ABB"/>
    <w:rsid w:val="004873AC"/>
    <w:rsid w:val="00487EE2"/>
    <w:rsid w:val="0049370D"/>
    <w:rsid w:val="0049494C"/>
    <w:rsid w:val="00496589"/>
    <w:rsid w:val="004971C8"/>
    <w:rsid w:val="004A01FF"/>
    <w:rsid w:val="004A0535"/>
    <w:rsid w:val="004A0617"/>
    <w:rsid w:val="004A069C"/>
    <w:rsid w:val="004A2281"/>
    <w:rsid w:val="004B1315"/>
    <w:rsid w:val="004B26B0"/>
    <w:rsid w:val="004B3879"/>
    <w:rsid w:val="004B3DF9"/>
    <w:rsid w:val="004B5406"/>
    <w:rsid w:val="004B6894"/>
    <w:rsid w:val="004B6EEC"/>
    <w:rsid w:val="004C79AF"/>
    <w:rsid w:val="004D01DB"/>
    <w:rsid w:val="004D03EF"/>
    <w:rsid w:val="004D0AA9"/>
    <w:rsid w:val="004D2845"/>
    <w:rsid w:val="004D3D42"/>
    <w:rsid w:val="004D5788"/>
    <w:rsid w:val="004D6604"/>
    <w:rsid w:val="004E4CD1"/>
    <w:rsid w:val="004E70C0"/>
    <w:rsid w:val="004F0F30"/>
    <w:rsid w:val="004F2D70"/>
    <w:rsid w:val="004F4AFB"/>
    <w:rsid w:val="004F74A7"/>
    <w:rsid w:val="00501E18"/>
    <w:rsid w:val="00503B95"/>
    <w:rsid w:val="00504C9B"/>
    <w:rsid w:val="00505FEE"/>
    <w:rsid w:val="00507196"/>
    <w:rsid w:val="00507F63"/>
    <w:rsid w:val="00511DB1"/>
    <w:rsid w:val="00515C28"/>
    <w:rsid w:val="00517276"/>
    <w:rsid w:val="005178B7"/>
    <w:rsid w:val="00523042"/>
    <w:rsid w:val="00523811"/>
    <w:rsid w:val="00525741"/>
    <w:rsid w:val="00525A54"/>
    <w:rsid w:val="00525D0B"/>
    <w:rsid w:val="005306BF"/>
    <w:rsid w:val="0053097A"/>
    <w:rsid w:val="00530A6E"/>
    <w:rsid w:val="00530BF6"/>
    <w:rsid w:val="00532C83"/>
    <w:rsid w:val="00536D64"/>
    <w:rsid w:val="00537E25"/>
    <w:rsid w:val="00542E34"/>
    <w:rsid w:val="00543796"/>
    <w:rsid w:val="00546C2A"/>
    <w:rsid w:val="00554237"/>
    <w:rsid w:val="005565EB"/>
    <w:rsid w:val="00557277"/>
    <w:rsid w:val="00562B1E"/>
    <w:rsid w:val="005632C8"/>
    <w:rsid w:val="00563855"/>
    <w:rsid w:val="00565BFA"/>
    <w:rsid w:val="00566800"/>
    <w:rsid w:val="0056775C"/>
    <w:rsid w:val="00573526"/>
    <w:rsid w:val="00580518"/>
    <w:rsid w:val="00583678"/>
    <w:rsid w:val="00585B8D"/>
    <w:rsid w:val="0058707E"/>
    <w:rsid w:val="00587891"/>
    <w:rsid w:val="00592DA3"/>
    <w:rsid w:val="00596209"/>
    <w:rsid w:val="005A0ED4"/>
    <w:rsid w:val="005A26A6"/>
    <w:rsid w:val="005A34E3"/>
    <w:rsid w:val="005A3687"/>
    <w:rsid w:val="005B38FD"/>
    <w:rsid w:val="005B5AD7"/>
    <w:rsid w:val="005B6820"/>
    <w:rsid w:val="005C07EE"/>
    <w:rsid w:val="005C1B9A"/>
    <w:rsid w:val="005D7DDB"/>
    <w:rsid w:val="005E55A6"/>
    <w:rsid w:val="005E6F5D"/>
    <w:rsid w:val="005E7E03"/>
    <w:rsid w:val="005F54A2"/>
    <w:rsid w:val="005F7FF8"/>
    <w:rsid w:val="006130DE"/>
    <w:rsid w:val="006150B7"/>
    <w:rsid w:val="00620435"/>
    <w:rsid w:val="00622DF7"/>
    <w:rsid w:val="006233F0"/>
    <w:rsid w:val="00626337"/>
    <w:rsid w:val="00632E70"/>
    <w:rsid w:val="006333A6"/>
    <w:rsid w:val="00635034"/>
    <w:rsid w:val="00636893"/>
    <w:rsid w:val="006424F4"/>
    <w:rsid w:val="00644E67"/>
    <w:rsid w:val="006455B5"/>
    <w:rsid w:val="00654B50"/>
    <w:rsid w:val="006554B5"/>
    <w:rsid w:val="00656240"/>
    <w:rsid w:val="0066134F"/>
    <w:rsid w:val="00675240"/>
    <w:rsid w:val="006764FB"/>
    <w:rsid w:val="00680473"/>
    <w:rsid w:val="00683E89"/>
    <w:rsid w:val="0068653B"/>
    <w:rsid w:val="00686C8E"/>
    <w:rsid w:val="00694C8E"/>
    <w:rsid w:val="00696DAF"/>
    <w:rsid w:val="006A4EE4"/>
    <w:rsid w:val="006B1169"/>
    <w:rsid w:val="006B1BFF"/>
    <w:rsid w:val="006B3026"/>
    <w:rsid w:val="006B4991"/>
    <w:rsid w:val="006B4F60"/>
    <w:rsid w:val="006C136C"/>
    <w:rsid w:val="006C2227"/>
    <w:rsid w:val="006C4F51"/>
    <w:rsid w:val="006C655A"/>
    <w:rsid w:val="006D256D"/>
    <w:rsid w:val="006D68C6"/>
    <w:rsid w:val="006F253B"/>
    <w:rsid w:val="0070057E"/>
    <w:rsid w:val="00701C29"/>
    <w:rsid w:val="00704D7A"/>
    <w:rsid w:val="00711D7E"/>
    <w:rsid w:val="00713178"/>
    <w:rsid w:val="007164BA"/>
    <w:rsid w:val="00722644"/>
    <w:rsid w:val="00730712"/>
    <w:rsid w:val="007351DC"/>
    <w:rsid w:val="007360AE"/>
    <w:rsid w:val="00737A23"/>
    <w:rsid w:val="00737EF6"/>
    <w:rsid w:val="00742817"/>
    <w:rsid w:val="00752F80"/>
    <w:rsid w:val="0076086E"/>
    <w:rsid w:val="007654F2"/>
    <w:rsid w:val="0076564D"/>
    <w:rsid w:val="00767061"/>
    <w:rsid w:val="00770398"/>
    <w:rsid w:val="007726A1"/>
    <w:rsid w:val="00775CE7"/>
    <w:rsid w:val="00782A32"/>
    <w:rsid w:val="0079055E"/>
    <w:rsid w:val="00797912"/>
    <w:rsid w:val="007A3E24"/>
    <w:rsid w:val="007A4A9B"/>
    <w:rsid w:val="007A7402"/>
    <w:rsid w:val="007B4EF9"/>
    <w:rsid w:val="007B51E4"/>
    <w:rsid w:val="007B7291"/>
    <w:rsid w:val="007D0EE4"/>
    <w:rsid w:val="007D4009"/>
    <w:rsid w:val="007D55A8"/>
    <w:rsid w:val="007E3A8D"/>
    <w:rsid w:val="007F15DA"/>
    <w:rsid w:val="007F193F"/>
    <w:rsid w:val="007F6387"/>
    <w:rsid w:val="00800CB1"/>
    <w:rsid w:val="00803ADC"/>
    <w:rsid w:val="008040C2"/>
    <w:rsid w:val="0080771A"/>
    <w:rsid w:val="0081117B"/>
    <w:rsid w:val="00811DD7"/>
    <w:rsid w:val="008134F3"/>
    <w:rsid w:val="00822169"/>
    <w:rsid w:val="00824B14"/>
    <w:rsid w:val="00827DFF"/>
    <w:rsid w:val="00827FFB"/>
    <w:rsid w:val="00832C29"/>
    <w:rsid w:val="00834094"/>
    <w:rsid w:val="0083479C"/>
    <w:rsid w:val="00834829"/>
    <w:rsid w:val="00834BED"/>
    <w:rsid w:val="0083517E"/>
    <w:rsid w:val="00845097"/>
    <w:rsid w:val="00846095"/>
    <w:rsid w:val="008502A0"/>
    <w:rsid w:val="00854CF4"/>
    <w:rsid w:val="0085609D"/>
    <w:rsid w:val="00856C99"/>
    <w:rsid w:val="0086323F"/>
    <w:rsid w:val="00867C39"/>
    <w:rsid w:val="00870C3E"/>
    <w:rsid w:val="0087614B"/>
    <w:rsid w:val="00880EE9"/>
    <w:rsid w:val="00892948"/>
    <w:rsid w:val="008A1D34"/>
    <w:rsid w:val="008A406A"/>
    <w:rsid w:val="008A421A"/>
    <w:rsid w:val="008A7DE7"/>
    <w:rsid w:val="008B06CE"/>
    <w:rsid w:val="008B1785"/>
    <w:rsid w:val="008B56EA"/>
    <w:rsid w:val="008C301C"/>
    <w:rsid w:val="008C4F54"/>
    <w:rsid w:val="008C653A"/>
    <w:rsid w:val="008C7B90"/>
    <w:rsid w:val="008D1C1A"/>
    <w:rsid w:val="008D2CB1"/>
    <w:rsid w:val="008D7418"/>
    <w:rsid w:val="008E0126"/>
    <w:rsid w:val="008E0B3D"/>
    <w:rsid w:val="008E19A3"/>
    <w:rsid w:val="008E77D7"/>
    <w:rsid w:val="008E7EDB"/>
    <w:rsid w:val="008F0A29"/>
    <w:rsid w:val="008F1ACB"/>
    <w:rsid w:val="008F37AE"/>
    <w:rsid w:val="008F5287"/>
    <w:rsid w:val="008F558E"/>
    <w:rsid w:val="008F66A0"/>
    <w:rsid w:val="0090095F"/>
    <w:rsid w:val="00901D06"/>
    <w:rsid w:val="00903CCE"/>
    <w:rsid w:val="0090446A"/>
    <w:rsid w:val="00905218"/>
    <w:rsid w:val="00907827"/>
    <w:rsid w:val="00910A31"/>
    <w:rsid w:val="00914B2B"/>
    <w:rsid w:val="0091573F"/>
    <w:rsid w:val="00916ACF"/>
    <w:rsid w:val="00921602"/>
    <w:rsid w:val="00922CD7"/>
    <w:rsid w:val="00922D4B"/>
    <w:rsid w:val="00925AF0"/>
    <w:rsid w:val="009344F9"/>
    <w:rsid w:val="00937639"/>
    <w:rsid w:val="00941BC1"/>
    <w:rsid w:val="00944B41"/>
    <w:rsid w:val="009514AB"/>
    <w:rsid w:val="00953428"/>
    <w:rsid w:val="00954393"/>
    <w:rsid w:val="00957C2F"/>
    <w:rsid w:val="00957F5D"/>
    <w:rsid w:val="00961D8E"/>
    <w:rsid w:val="00962699"/>
    <w:rsid w:val="009637DD"/>
    <w:rsid w:val="00965830"/>
    <w:rsid w:val="00965CE7"/>
    <w:rsid w:val="009707D8"/>
    <w:rsid w:val="0098340C"/>
    <w:rsid w:val="009876BB"/>
    <w:rsid w:val="009915D4"/>
    <w:rsid w:val="0099331C"/>
    <w:rsid w:val="00993722"/>
    <w:rsid w:val="009A09E7"/>
    <w:rsid w:val="009A0FE6"/>
    <w:rsid w:val="009A7DB4"/>
    <w:rsid w:val="009B025B"/>
    <w:rsid w:val="009B1EF0"/>
    <w:rsid w:val="009B205B"/>
    <w:rsid w:val="009B2F17"/>
    <w:rsid w:val="009B42BD"/>
    <w:rsid w:val="009C438A"/>
    <w:rsid w:val="009C573F"/>
    <w:rsid w:val="009C5F25"/>
    <w:rsid w:val="009D31B8"/>
    <w:rsid w:val="009E4897"/>
    <w:rsid w:val="009E744F"/>
    <w:rsid w:val="009F3B33"/>
    <w:rsid w:val="009F418A"/>
    <w:rsid w:val="00A02E0D"/>
    <w:rsid w:val="00A0337D"/>
    <w:rsid w:val="00A06F60"/>
    <w:rsid w:val="00A107EB"/>
    <w:rsid w:val="00A13C4F"/>
    <w:rsid w:val="00A2018C"/>
    <w:rsid w:val="00A20C07"/>
    <w:rsid w:val="00A2224A"/>
    <w:rsid w:val="00A22A1B"/>
    <w:rsid w:val="00A250FB"/>
    <w:rsid w:val="00A31A6F"/>
    <w:rsid w:val="00A31BAB"/>
    <w:rsid w:val="00A3544B"/>
    <w:rsid w:val="00A4589B"/>
    <w:rsid w:val="00A468D8"/>
    <w:rsid w:val="00A47CB4"/>
    <w:rsid w:val="00A52A99"/>
    <w:rsid w:val="00A5695A"/>
    <w:rsid w:val="00A57DC5"/>
    <w:rsid w:val="00A623DA"/>
    <w:rsid w:val="00A651AA"/>
    <w:rsid w:val="00A65F27"/>
    <w:rsid w:val="00A66AE0"/>
    <w:rsid w:val="00A75481"/>
    <w:rsid w:val="00A77B3F"/>
    <w:rsid w:val="00A80704"/>
    <w:rsid w:val="00A8365E"/>
    <w:rsid w:val="00A87B3E"/>
    <w:rsid w:val="00A94B27"/>
    <w:rsid w:val="00A94F27"/>
    <w:rsid w:val="00A95759"/>
    <w:rsid w:val="00A95CF3"/>
    <w:rsid w:val="00A97B77"/>
    <w:rsid w:val="00AA3546"/>
    <w:rsid w:val="00AA3BAD"/>
    <w:rsid w:val="00AA6082"/>
    <w:rsid w:val="00AA63E5"/>
    <w:rsid w:val="00AA755D"/>
    <w:rsid w:val="00AB13D9"/>
    <w:rsid w:val="00AB14E7"/>
    <w:rsid w:val="00AB3BF9"/>
    <w:rsid w:val="00AB3E95"/>
    <w:rsid w:val="00AC41A8"/>
    <w:rsid w:val="00AD1CB3"/>
    <w:rsid w:val="00AD3EB2"/>
    <w:rsid w:val="00AD559A"/>
    <w:rsid w:val="00AE363B"/>
    <w:rsid w:val="00AF2F4D"/>
    <w:rsid w:val="00AF45D5"/>
    <w:rsid w:val="00AF60BF"/>
    <w:rsid w:val="00AF7C31"/>
    <w:rsid w:val="00B1019A"/>
    <w:rsid w:val="00B11021"/>
    <w:rsid w:val="00B14821"/>
    <w:rsid w:val="00B16175"/>
    <w:rsid w:val="00B206DF"/>
    <w:rsid w:val="00B22732"/>
    <w:rsid w:val="00B32940"/>
    <w:rsid w:val="00B355B1"/>
    <w:rsid w:val="00B35CC8"/>
    <w:rsid w:val="00B43B48"/>
    <w:rsid w:val="00B46D47"/>
    <w:rsid w:val="00B55F12"/>
    <w:rsid w:val="00B6074E"/>
    <w:rsid w:val="00B66748"/>
    <w:rsid w:val="00B6745B"/>
    <w:rsid w:val="00B70EC6"/>
    <w:rsid w:val="00B74985"/>
    <w:rsid w:val="00B77C61"/>
    <w:rsid w:val="00B8043C"/>
    <w:rsid w:val="00B812F0"/>
    <w:rsid w:val="00B81881"/>
    <w:rsid w:val="00B81A08"/>
    <w:rsid w:val="00B84829"/>
    <w:rsid w:val="00B84F3A"/>
    <w:rsid w:val="00B90B4C"/>
    <w:rsid w:val="00B91AA0"/>
    <w:rsid w:val="00B922B0"/>
    <w:rsid w:val="00B9251A"/>
    <w:rsid w:val="00B96C9A"/>
    <w:rsid w:val="00BA4D2F"/>
    <w:rsid w:val="00BB1AE4"/>
    <w:rsid w:val="00BB1EB2"/>
    <w:rsid w:val="00BB25B5"/>
    <w:rsid w:val="00BB5E4B"/>
    <w:rsid w:val="00BC0804"/>
    <w:rsid w:val="00BC406D"/>
    <w:rsid w:val="00BC4588"/>
    <w:rsid w:val="00BD011D"/>
    <w:rsid w:val="00BD0580"/>
    <w:rsid w:val="00BD0F45"/>
    <w:rsid w:val="00BD2D25"/>
    <w:rsid w:val="00BD2DAF"/>
    <w:rsid w:val="00BE73E5"/>
    <w:rsid w:val="00BF063C"/>
    <w:rsid w:val="00BF1FD1"/>
    <w:rsid w:val="00BF6CAA"/>
    <w:rsid w:val="00C032C6"/>
    <w:rsid w:val="00C0358C"/>
    <w:rsid w:val="00C05017"/>
    <w:rsid w:val="00C056CC"/>
    <w:rsid w:val="00C12A89"/>
    <w:rsid w:val="00C16D18"/>
    <w:rsid w:val="00C16D61"/>
    <w:rsid w:val="00C21179"/>
    <w:rsid w:val="00C224F3"/>
    <w:rsid w:val="00C22DDD"/>
    <w:rsid w:val="00C23927"/>
    <w:rsid w:val="00C30441"/>
    <w:rsid w:val="00C347E3"/>
    <w:rsid w:val="00C3680F"/>
    <w:rsid w:val="00C37CE8"/>
    <w:rsid w:val="00C40983"/>
    <w:rsid w:val="00C40C13"/>
    <w:rsid w:val="00C4181F"/>
    <w:rsid w:val="00C4399E"/>
    <w:rsid w:val="00C45392"/>
    <w:rsid w:val="00C466A0"/>
    <w:rsid w:val="00C4689A"/>
    <w:rsid w:val="00C469C3"/>
    <w:rsid w:val="00C47AEA"/>
    <w:rsid w:val="00C52175"/>
    <w:rsid w:val="00C52BF9"/>
    <w:rsid w:val="00C530E8"/>
    <w:rsid w:val="00C630BE"/>
    <w:rsid w:val="00C64528"/>
    <w:rsid w:val="00C7104E"/>
    <w:rsid w:val="00C73759"/>
    <w:rsid w:val="00C74645"/>
    <w:rsid w:val="00C82236"/>
    <w:rsid w:val="00C82324"/>
    <w:rsid w:val="00C82B99"/>
    <w:rsid w:val="00C90BAA"/>
    <w:rsid w:val="00C9163E"/>
    <w:rsid w:val="00C92A38"/>
    <w:rsid w:val="00C92CAB"/>
    <w:rsid w:val="00CA1B0C"/>
    <w:rsid w:val="00CA23E9"/>
    <w:rsid w:val="00CA3B91"/>
    <w:rsid w:val="00CA54BB"/>
    <w:rsid w:val="00CB5590"/>
    <w:rsid w:val="00CC1B62"/>
    <w:rsid w:val="00CC5B60"/>
    <w:rsid w:val="00CC5DA5"/>
    <w:rsid w:val="00CD3F3B"/>
    <w:rsid w:val="00CE1D0A"/>
    <w:rsid w:val="00CF066C"/>
    <w:rsid w:val="00CF2173"/>
    <w:rsid w:val="00D06E65"/>
    <w:rsid w:val="00D11E0F"/>
    <w:rsid w:val="00D154B6"/>
    <w:rsid w:val="00D21669"/>
    <w:rsid w:val="00D245A2"/>
    <w:rsid w:val="00D301FE"/>
    <w:rsid w:val="00D337DC"/>
    <w:rsid w:val="00D3540C"/>
    <w:rsid w:val="00D35839"/>
    <w:rsid w:val="00D418D9"/>
    <w:rsid w:val="00D44915"/>
    <w:rsid w:val="00D46965"/>
    <w:rsid w:val="00D471D8"/>
    <w:rsid w:val="00D519C3"/>
    <w:rsid w:val="00D56F20"/>
    <w:rsid w:val="00D571BD"/>
    <w:rsid w:val="00D70F66"/>
    <w:rsid w:val="00D81FDA"/>
    <w:rsid w:val="00D95943"/>
    <w:rsid w:val="00D978AA"/>
    <w:rsid w:val="00DA0A58"/>
    <w:rsid w:val="00DA1289"/>
    <w:rsid w:val="00DA6324"/>
    <w:rsid w:val="00DB2E3F"/>
    <w:rsid w:val="00DC21A4"/>
    <w:rsid w:val="00DC3DEF"/>
    <w:rsid w:val="00DC41E6"/>
    <w:rsid w:val="00DC50CA"/>
    <w:rsid w:val="00DD191C"/>
    <w:rsid w:val="00DD29C2"/>
    <w:rsid w:val="00DD4118"/>
    <w:rsid w:val="00DE23AE"/>
    <w:rsid w:val="00DE4800"/>
    <w:rsid w:val="00DF0DE6"/>
    <w:rsid w:val="00DF14F4"/>
    <w:rsid w:val="00DF23B1"/>
    <w:rsid w:val="00E03F80"/>
    <w:rsid w:val="00E06796"/>
    <w:rsid w:val="00E07E90"/>
    <w:rsid w:val="00E10CE9"/>
    <w:rsid w:val="00E112C9"/>
    <w:rsid w:val="00E11713"/>
    <w:rsid w:val="00E122EE"/>
    <w:rsid w:val="00E13C22"/>
    <w:rsid w:val="00E1753C"/>
    <w:rsid w:val="00E21436"/>
    <w:rsid w:val="00E227EB"/>
    <w:rsid w:val="00E242EF"/>
    <w:rsid w:val="00E25F33"/>
    <w:rsid w:val="00E37564"/>
    <w:rsid w:val="00E4060A"/>
    <w:rsid w:val="00E416BE"/>
    <w:rsid w:val="00E431E7"/>
    <w:rsid w:val="00E4566E"/>
    <w:rsid w:val="00E4723B"/>
    <w:rsid w:val="00E559F9"/>
    <w:rsid w:val="00E57893"/>
    <w:rsid w:val="00E6066F"/>
    <w:rsid w:val="00E6187C"/>
    <w:rsid w:val="00E63043"/>
    <w:rsid w:val="00E638EB"/>
    <w:rsid w:val="00E63E31"/>
    <w:rsid w:val="00E640CF"/>
    <w:rsid w:val="00E6438C"/>
    <w:rsid w:val="00E749BF"/>
    <w:rsid w:val="00E74F88"/>
    <w:rsid w:val="00E76856"/>
    <w:rsid w:val="00E76E67"/>
    <w:rsid w:val="00E7718E"/>
    <w:rsid w:val="00E81A31"/>
    <w:rsid w:val="00E87081"/>
    <w:rsid w:val="00E90E2D"/>
    <w:rsid w:val="00E911FD"/>
    <w:rsid w:val="00E954E8"/>
    <w:rsid w:val="00EA51C0"/>
    <w:rsid w:val="00EA5B90"/>
    <w:rsid w:val="00EB0604"/>
    <w:rsid w:val="00EB0E96"/>
    <w:rsid w:val="00EB4253"/>
    <w:rsid w:val="00EC0FB1"/>
    <w:rsid w:val="00EC25AB"/>
    <w:rsid w:val="00EC41FA"/>
    <w:rsid w:val="00ED045A"/>
    <w:rsid w:val="00ED48E1"/>
    <w:rsid w:val="00EE493E"/>
    <w:rsid w:val="00EF2D3B"/>
    <w:rsid w:val="00EF4F77"/>
    <w:rsid w:val="00F005ED"/>
    <w:rsid w:val="00F02125"/>
    <w:rsid w:val="00F03CAC"/>
    <w:rsid w:val="00F0673B"/>
    <w:rsid w:val="00F06C1A"/>
    <w:rsid w:val="00F11380"/>
    <w:rsid w:val="00F12C5D"/>
    <w:rsid w:val="00F15442"/>
    <w:rsid w:val="00F22A04"/>
    <w:rsid w:val="00F307A4"/>
    <w:rsid w:val="00F3399E"/>
    <w:rsid w:val="00F369A4"/>
    <w:rsid w:val="00F42C13"/>
    <w:rsid w:val="00F4374E"/>
    <w:rsid w:val="00F447A5"/>
    <w:rsid w:val="00F44FB1"/>
    <w:rsid w:val="00F45255"/>
    <w:rsid w:val="00F54A44"/>
    <w:rsid w:val="00F61800"/>
    <w:rsid w:val="00F640D0"/>
    <w:rsid w:val="00F667A3"/>
    <w:rsid w:val="00F712B0"/>
    <w:rsid w:val="00F750B0"/>
    <w:rsid w:val="00F75BB5"/>
    <w:rsid w:val="00F800A9"/>
    <w:rsid w:val="00F8297F"/>
    <w:rsid w:val="00F8327D"/>
    <w:rsid w:val="00F836BD"/>
    <w:rsid w:val="00F844E8"/>
    <w:rsid w:val="00F903AE"/>
    <w:rsid w:val="00F95DC1"/>
    <w:rsid w:val="00F97106"/>
    <w:rsid w:val="00FA1664"/>
    <w:rsid w:val="00FA1FF9"/>
    <w:rsid w:val="00FA28C0"/>
    <w:rsid w:val="00FA7BE7"/>
    <w:rsid w:val="00FB71DD"/>
    <w:rsid w:val="00FC421B"/>
    <w:rsid w:val="00FC5B6B"/>
    <w:rsid w:val="00FC5CDE"/>
    <w:rsid w:val="00FD1708"/>
    <w:rsid w:val="00FD182D"/>
    <w:rsid w:val="00FE2485"/>
    <w:rsid w:val="00FE55F7"/>
    <w:rsid w:val="00FE5AB7"/>
    <w:rsid w:val="00FE6018"/>
    <w:rsid w:val="00FF5419"/>
    <w:rsid w:val="00FF5E36"/>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A14724D0-3A21-4A70-8EBC-32771DA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EC"/>
  </w:style>
  <w:style w:type="paragraph" w:styleId="Heading1">
    <w:name w:val="heading 1"/>
    <w:basedOn w:val="Normal"/>
    <w:next w:val="Normal"/>
    <w:link w:val="Heading1Char"/>
    <w:qFormat/>
    <w:rsid w:val="006554B5"/>
    <w:pPr>
      <w:keepNext/>
      <w:widowControl w:val="0"/>
      <w:numPr>
        <w:numId w:val="67"/>
      </w:numPr>
      <w:tabs>
        <w:tab w:val="left" w:pos="594"/>
        <w:tab w:val="left" w:pos="1194"/>
        <w:tab w:val="left" w:pos="1890"/>
      </w:tabs>
      <w:suppressAutoHyphens/>
      <w:jc w:val="both"/>
      <w:outlineLvl w:val="0"/>
    </w:pPr>
    <w:rPr>
      <w:rFonts w:ascii="Arial Narrow" w:hAnsi="Arial Narrow" w:cs="Arial Narrow"/>
      <w:b/>
      <w:bCs/>
      <w:spacing w:val="-2"/>
    </w:rPr>
  </w:style>
  <w:style w:type="paragraph" w:styleId="Heading2">
    <w:name w:val="heading 2"/>
    <w:basedOn w:val="Normal"/>
    <w:next w:val="Normal"/>
    <w:link w:val="Heading2Char"/>
    <w:qFormat/>
    <w:rsid w:val="002A0EB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0EB2"/>
    <w:pPr>
      <w:keepNext/>
      <w:spacing w:before="240" w:after="60"/>
      <w:outlineLvl w:val="2"/>
    </w:pPr>
    <w:rPr>
      <w:rFonts w:ascii="Arial" w:hAnsi="Arial" w:cs="Arial"/>
      <w:b/>
      <w:bCs/>
      <w:sz w:val="26"/>
      <w:szCs w:val="26"/>
    </w:rPr>
  </w:style>
  <w:style w:type="paragraph" w:styleId="Heading4">
    <w:name w:val="heading 4"/>
    <w:basedOn w:val="Normal"/>
    <w:next w:val="Normal"/>
    <w:qFormat/>
    <w:rsid w:val="006554B5"/>
    <w:pPr>
      <w:keepNext/>
      <w:widowControl w:val="0"/>
      <w:tabs>
        <w:tab w:val="left" w:pos="594"/>
        <w:tab w:val="left" w:pos="1194"/>
      </w:tabs>
      <w:suppressAutoHyphens/>
      <w:ind w:left="600"/>
      <w:jc w:val="both"/>
      <w:outlineLvl w:val="3"/>
    </w:pPr>
    <w:rPr>
      <w:rFonts w:ascii="Arial Narrow" w:hAnsi="Arial Narrow" w:cs="Arial Narrow"/>
      <w:b/>
      <w:bCs/>
      <w:spacing w:val="-2"/>
    </w:rPr>
  </w:style>
  <w:style w:type="paragraph" w:styleId="Heading5">
    <w:name w:val="heading 5"/>
    <w:basedOn w:val="Normal"/>
    <w:next w:val="Normal"/>
    <w:qFormat/>
    <w:rsid w:val="006554B5"/>
    <w:pPr>
      <w:keepNext/>
      <w:widowControl w:val="0"/>
      <w:tabs>
        <w:tab w:val="left" w:pos="1260"/>
      </w:tabs>
      <w:ind w:left="600"/>
      <w:outlineLvl w:val="4"/>
    </w:pPr>
    <w:rPr>
      <w:rFonts w:ascii="New Century Schoolbook" w:hAnsi="New Century Schoolbook" w:cs="New Century Schoolbook"/>
      <w:b/>
      <w:bCs/>
    </w:rPr>
  </w:style>
  <w:style w:type="paragraph" w:styleId="Heading6">
    <w:name w:val="heading 6"/>
    <w:basedOn w:val="Normal"/>
    <w:next w:val="Normal"/>
    <w:qFormat/>
    <w:rsid w:val="006554B5"/>
    <w:pPr>
      <w:keepNext/>
      <w:widowControl w:val="0"/>
      <w:numPr>
        <w:numId w:val="2"/>
      </w:numPr>
      <w:tabs>
        <w:tab w:val="left" w:pos="594"/>
      </w:tabs>
      <w:suppressAutoHyphens/>
      <w:jc w:val="both"/>
      <w:outlineLvl w:val="5"/>
    </w:pPr>
    <w:rPr>
      <w:rFonts w:ascii="Arial Narrow" w:hAnsi="Arial Narrow" w:cs="Arial Narrow"/>
      <w:b/>
      <w:bCs/>
      <w:spacing w:val="-2"/>
    </w:rPr>
  </w:style>
  <w:style w:type="paragraph" w:styleId="Heading7">
    <w:name w:val="heading 7"/>
    <w:basedOn w:val="Normal"/>
    <w:next w:val="Normal"/>
    <w:qFormat/>
    <w:rsid w:val="006554B5"/>
    <w:pPr>
      <w:keepNext/>
      <w:widowControl w:val="0"/>
      <w:numPr>
        <w:numId w:val="3"/>
      </w:numPr>
      <w:tabs>
        <w:tab w:val="left" w:pos="1260"/>
        <w:tab w:val="left" w:pos="1350"/>
      </w:tabs>
      <w:outlineLvl w:val="6"/>
    </w:pPr>
    <w:rPr>
      <w:rFonts w:ascii="New Century Schoolbook" w:hAnsi="New Century Schoolbook" w:cs="New Century Schoolbook"/>
      <w:b/>
      <w:bCs/>
    </w:rPr>
  </w:style>
  <w:style w:type="paragraph" w:styleId="Heading8">
    <w:name w:val="heading 8"/>
    <w:basedOn w:val="Normal"/>
    <w:next w:val="Normal"/>
    <w:qFormat/>
    <w:rsid w:val="006554B5"/>
    <w:pPr>
      <w:keepNext/>
      <w:widowControl w:val="0"/>
      <w:tabs>
        <w:tab w:val="left" w:pos="594"/>
        <w:tab w:val="left" w:pos="1194"/>
      </w:tabs>
      <w:suppressAutoHyphens/>
      <w:jc w:val="both"/>
      <w:outlineLvl w:val="7"/>
    </w:pPr>
    <w:rPr>
      <w:rFonts w:ascii="Arial Narrow" w:hAnsi="Arial Narrow" w:cs="Arial Narrow"/>
      <w:b/>
      <w:bCs/>
      <w:color w:val="FF00FF"/>
      <w:spacing w:val="-2"/>
    </w:rPr>
  </w:style>
  <w:style w:type="paragraph" w:styleId="Heading9">
    <w:name w:val="heading 9"/>
    <w:basedOn w:val="Normal"/>
    <w:next w:val="Normal"/>
    <w:qFormat/>
    <w:rsid w:val="006554B5"/>
    <w:pPr>
      <w:keepNext/>
      <w:widowControl w:val="0"/>
      <w:numPr>
        <w:numId w:val="1"/>
      </w:numPr>
      <w:tabs>
        <w:tab w:val="left" w:pos="1194"/>
      </w:tabs>
      <w:suppressAutoHyphens/>
      <w:jc w:val="both"/>
      <w:outlineLvl w:val="8"/>
    </w:pPr>
    <w:rPr>
      <w:rFonts w:ascii="Arial Narrow" w:hAnsi="Arial Narrow" w:cs="Arial Narrow"/>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358C"/>
    <w:pPr>
      <w:spacing w:before="100" w:beforeAutospacing="1" w:after="100" w:afterAutospacing="1"/>
    </w:pPr>
    <w:rPr>
      <w:sz w:val="24"/>
      <w:szCs w:val="24"/>
    </w:rPr>
  </w:style>
  <w:style w:type="paragraph" w:styleId="Header">
    <w:name w:val="header"/>
    <w:basedOn w:val="Normal"/>
    <w:rsid w:val="00D978AA"/>
    <w:pPr>
      <w:tabs>
        <w:tab w:val="center" w:pos="4320"/>
        <w:tab w:val="right" w:pos="8640"/>
      </w:tabs>
    </w:pPr>
  </w:style>
  <w:style w:type="paragraph" w:styleId="Footer">
    <w:name w:val="footer"/>
    <w:basedOn w:val="Normal"/>
    <w:rsid w:val="00D978AA"/>
    <w:pPr>
      <w:tabs>
        <w:tab w:val="center" w:pos="4320"/>
        <w:tab w:val="right" w:pos="8640"/>
      </w:tabs>
    </w:pPr>
  </w:style>
  <w:style w:type="paragraph" w:styleId="BodyTextIndent">
    <w:name w:val="Body Text Indent"/>
    <w:basedOn w:val="Normal"/>
    <w:rsid w:val="001A1EDA"/>
    <w:pPr>
      <w:spacing w:after="120" w:line="480" w:lineRule="auto"/>
    </w:pPr>
  </w:style>
  <w:style w:type="character" w:styleId="PageNumber">
    <w:name w:val="page number"/>
    <w:basedOn w:val="DefaultParagraphFont"/>
    <w:rsid w:val="008A406A"/>
  </w:style>
  <w:style w:type="paragraph" w:styleId="Caption">
    <w:name w:val="caption"/>
    <w:basedOn w:val="Normal"/>
    <w:next w:val="Normal"/>
    <w:qFormat/>
    <w:rsid w:val="00B77C61"/>
    <w:pPr>
      <w:widowControl w:val="0"/>
    </w:pPr>
    <w:rPr>
      <w:rFonts w:ascii="New Century Schoolbook" w:hAnsi="New Century Schoolbook"/>
      <w:snapToGrid w:val="0"/>
      <w:sz w:val="24"/>
    </w:rPr>
  </w:style>
  <w:style w:type="character" w:customStyle="1" w:styleId="Heading2Char">
    <w:name w:val="Heading 2 Char"/>
    <w:basedOn w:val="DefaultParagraphFont"/>
    <w:link w:val="Heading2"/>
    <w:rsid w:val="006764FB"/>
    <w:rPr>
      <w:rFonts w:ascii="Arial" w:hAnsi="Arial" w:cs="Arial"/>
      <w:b/>
      <w:bCs/>
      <w:i/>
      <w:iCs/>
      <w:sz w:val="28"/>
      <w:szCs w:val="28"/>
      <w:lang w:val="en-US" w:eastAsia="en-US" w:bidi="ar-SA"/>
    </w:rPr>
  </w:style>
  <w:style w:type="character" w:customStyle="1" w:styleId="Heading1Char">
    <w:name w:val="Heading 1 Char"/>
    <w:basedOn w:val="DefaultParagraphFont"/>
    <w:link w:val="Heading1"/>
    <w:rsid w:val="006764FB"/>
    <w:rPr>
      <w:rFonts w:ascii="Arial Narrow" w:hAnsi="Arial Narrow" w:cs="Arial Narrow"/>
      <w:b/>
      <w:bCs/>
      <w:spacing w:val="-2"/>
    </w:rPr>
  </w:style>
  <w:style w:type="paragraph" w:styleId="TOC1">
    <w:name w:val="toc 1"/>
    <w:basedOn w:val="Normal"/>
    <w:next w:val="Normal"/>
    <w:autoRedefine/>
    <w:semiHidden/>
    <w:rsid w:val="004971C8"/>
    <w:pPr>
      <w:spacing w:before="120" w:after="120"/>
    </w:pPr>
    <w:rPr>
      <w:b/>
      <w:bCs/>
      <w:caps/>
    </w:rPr>
  </w:style>
  <w:style w:type="paragraph" w:styleId="TOC2">
    <w:name w:val="toc 2"/>
    <w:basedOn w:val="Normal"/>
    <w:next w:val="Normal"/>
    <w:autoRedefine/>
    <w:semiHidden/>
    <w:rsid w:val="004971C8"/>
    <w:pPr>
      <w:ind w:left="200"/>
    </w:pPr>
    <w:rPr>
      <w:smallCaps/>
    </w:rPr>
  </w:style>
  <w:style w:type="paragraph" w:styleId="TOC3">
    <w:name w:val="toc 3"/>
    <w:basedOn w:val="Normal"/>
    <w:next w:val="Normal"/>
    <w:autoRedefine/>
    <w:semiHidden/>
    <w:rsid w:val="004971C8"/>
    <w:pPr>
      <w:ind w:left="400"/>
    </w:pPr>
    <w:rPr>
      <w:i/>
      <w:iCs/>
    </w:rPr>
  </w:style>
  <w:style w:type="paragraph" w:styleId="TOC4">
    <w:name w:val="toc 4"/>
    <w:basedOn w:val="Normal"/>
    <w:next w:val="Normal"/>
    <w:autoRedefine/>
    <w:semiHidden/>
    <w:rsid w:val="004971C8"/>
    <w:pPr>
      <w:ind w:left="600"/>
    </w:pPr>
    <w:rPr>
      <w:sz w:val="18"/>
      <w:szCs w:val="18"/>
    </w:rPr>
  </w:style>
  <w:style w:type="paragraph" w:styleId="TOC5">
    <w:name w:val="toc 5"/>
    <w:basedOn w:val="Normal"/>
    <w:next w:val="Normal"/>
    <w:autoRedefine/>
    <w:semiHidden/>
    <w:rsid w:val="004971C8"/>
    <w:pPr>
      <w:ind w:left="800"/>
    </w:pPr>
    <w:rPr>
      <w:sz w:val="18"/>
      <w:szCs w:val="18"/>
    </w:rPr>
  </w:style>
  <w:style w:type="paragraph" w:styleId="TOC6">
    <w:name w:val="toc 6"/>
    <w:basedOn w:val="Normal"/>
    <w:next w:val="Normal"/>
    <w:autoRedefine/>
    <w:semiHidden/>
    <w:rsid w:val="004971C8"/>
    <w:pPr>
      <w:ind w:left="1000"/>
    </w:pPr>
    <w:rPr>
      <w:sz w:val="18"/>
      <w:szCs w:val="18"/>
    </w:rPr>
  </w:style>
  <w:style w:type="paragraph" w:styleId="TOC7">
    <w:name w:val="toc 7"/>
    <w:basedOn w:val="Normal"/>
    <w:next w:val="Normal"/>
    <w:autoRedefine/>
    <w:semiHidden/>
    <w:rsid w:val="004971C8"/>
    <w:pPr>
      <w:ind w:left="1200"/>
    </w:pPr>
    <w:rPr>
      <w:sz w:val="18"/>
      <w:szCs w:val="18"/>
    </w:rPr>
  </w:style>
  <w:style w:type="paragraph" w:styleId="TOC8">
    <w:name w:val="toc 8"/>
    <w:basedOn w:val="Normal"/>
    <w:next w:val="Normal"/>
    <w:autoRedefine/>
    <w:semiHidden/>
    <w:rsid w:val="004971C8"/>
    <w:pPr>
      <w:ind w:left="1400"/>
    </w:pPr>
    <w:rPr>
      <w:sz w:val="18"/>
      <w:szCs w:val="18"/>
    </w:rPr>
  </w:style>
  <w:style w:type="paragraph" w:styleId="TOC9">
    <w:name w:val="toc 9"/>
    <w:basedOn w:val="Normal"/>
    <w:next w:val="Normal"/>
    <w:autoRedefine/>
    <w:semiHidden/>
    <w:rsid w:val="004971C8"/>
    <w:pPr>
      <w:ind w:left="1600"/>
    </w:pPr>
    <w:rPr>
      <w:sz w:val="18"/>
      <w:szCs w:val="18"/>
    </w:rPr>
  </w:style>
  <w:style w:type="character" w:styleId="Hyperlink">
    <w:name w:val="Hyperlink"/>
    <w:basedOn w:val="DefaultParagraphFont"/>
    <w:rsid w:val="004971C8"/>
    <w:rPr>
      <w:color w:val="0000FF"/>
      <w:u w:val="single"/>
    </w:rPr>
  </w:style>
  <w:style w:type="paragraph" w:customStyle="1" w:styleId="NormalArialNarrow">
    <w:name w:val="Normal + Arial Narrow"/>
    <w:aliases w:val="Bold,Black,Justified,Left:  0.44&quot;,Hanging:  0.4&quot;,..."/>
    <w:basedOn w:val="Heading1"/>
    <w:link w:val="NormalArialNarrow0"/>
    <w:rsid w:val="00342756"/>
    <w:pPr>
      <w:tabs>
        <w:tab w:val="clear" w:pos="1890"/>
      </w:tabs>
    </w:pPr>
  </w:style>
  <w:style w:type="character" w:customStyle="1" w:styleId="NormalArialNarrow0">
    <w:name w:val="Normal + Arial Narrow"/>
    <w:aliases w:val="Bold,Black,Justified,Left:  0.44&quot;,Hanging:  0.4&quot;,... Char"/>
    <w:basedOn w:val="Heading1Char"/>
    <w:link w:val="NormalArialNarrow"/>
    <w:rsid w:val="00152202"/>
    <w:rPr>
      <w:rFonts w:ascii="Arial Narrow" w:hAnsi="Arial Narrow" w:cs="Arial Narrow"/>
      <w:b/>
      <w:bCs/>
      <w:spacing w:val="-2"/>
    </w:rPr>
  </w:style>
  <w:style w:type="paragraph" w:customStyle="1" w:styleId="Style1">
    <w:name w:val="Style1"/>
    <w:rsid w:val="00352E90"/>
    <w:pPr>
      <w:tabs>
        <w:tab w:val="left" w:pos="1794"/>
        <w:tab w:val="left" w:pos="2394"/>
      </w:tabs>
    </w:pPr>
    <w:rPr>
      <w:rFonts w:ascii="Arial Narrow" w:hAnsi="Arial Narrow" w:cs="Arial Narrow"/>
      <w:b/>
      <w:bCs/>
      <w:spacing w:val="-2"/>
    </w:rPr>
  </w:style>
  <w:style w:type="paragraph" w:styleId="BalloonText">
    <w:name w:val="Balloon Text"/>
    <w:basedOn w:val="Normal"/>
    <w:semiHidden/>
    <w:rsid w:val="00AF2F4D"/>
    <w:rPr>
      <w:rFonts w:ascii="Tahoma" w:hAnsi="Tahoma" w:cs="Tahoma"/>
      <w:sz w:val="16"/>
      <w:szCs w:val="16"/>
    </w:rPr>
  </w:style>
  <w:style w:type="numbering" w:customStyle="1" w:styleId="Style2">
    <w:name w:val="Style2"/>
    <w:rsid w:val="00A13C4F"/>
    <w:pPr>
      <w:numPr>
        <w:numId w:val="65"/>
      </w:numPr>
    </w:pPr>
  </w:style>
  <w:style w:type="paragraph" w:styleId="ListParagraph">
    <w:name w:val="List Paragraph"/>
    <w:basedOn w:val="Normal"/>
    <w:uiPriority w:val="34"/>
    <w:qFormat/>
    <w:rsid w:val="002B7539"/>
    <w:pPr>
      <w:ind w:left="720"/>
      <w:contextualSpacing/>
    </w:pPr>
  </w:style>
  <w:style w:type="paragraph" w:styleId="PlainText">
    <w:name w:val="Plain Text"/>
    <w:basedOn w:val="Normal"/>
    <w:link w:val="PlainTextChar"/>
    <w:uiPriority w:val="99"/>
    <w:semiHidden/>
    <w:unhideWhenUsed/>
    <w:rsid w:val="00E640CF"/>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E640CF"/>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0747">
      <w:bodyDiv w:val="1"/>
      <w:marLeft w:val="0"/>
      <w:marRight w:val="0"/>
      <w:marTop w:val="0"/>
      <w:marBottom w:val="0"/>
      <w:divBdr>
        <w:top w:val="none" w:sz="0" w:space="0" w:color="auto"/>
        <w:left w:val="none" w:sz="0" w:space="0" w:color="auto"/>
        <w:bottom w:val="none" w:sz="0" w:space="0" w:color="auto"/>
        <w:right w:val="none" w:sz="0" w:space="0" w:color="auto"/>
      </w:divBdr>
    </w:div>
    <w:div w:id="378095356">
      <w:bodyDiv w:val="1"/>
      <w:marLeft w:val="0"/>
      <w:marRight w:val="0"/>
      <w:marTop w:val="0"/>
      <w:marBottom w:val="0"/>
      <w:divBdr>
        <w:top w:val="none" w:sz="0" w:space="0" w:color="auto"/>
        <w:left w:val="none" w:sz="0" w:space="0" w:color="auto"/>
        <w:bottom w:val="none" w:sz="0" w:space="0" w:color="auto"/>
        <w:right w:val="none" w:sz="0" w:space="0" w:color="auto"/>
      </w:divBdr>
    </w:div>
    <w:div w:id="491529613">
      <w:bodyDiv w:val="1"/>
      <w:marLeft w:val="0"/>
      <w:marRight w:val="0"/>
      <w:marTop w:val="0"/>
      <w:marBottom w:val="0"/>
      <w:divBdr>
        <w:top w:val="none" w:sz="0" w:space="0" w:color="auto"/>
        <w:left w:val="none" w:sz="0" w:space="0" w:color="auto"/>
        <w:bottom w:val="none" w:sz="0" w:space="0" w:color="auto"/>
        <w:right w:val="none" w:sz="0" w:space="0" w:color="auto"/>
      </w:divBdr>
    </w:div>
    <w:div w:id="889153345">
      <w:bodyDiv w:val="1"/>
      <w:marLeft w:val="0"/>
      <w:marRight w:val="0"/>
      <w:marTop w:val="0"/>
      <w:marBottom w:val="0"/>
      <w:divBdr>
        <w:top w:val="none" w:sz="0" w:space="0" w:color="auto"/>
        <w:left w:val="none" w:sz="0" w:space="0" w:color="auto"/>
        <w:bottom w:val="none" w:sz="0" w:space="0" w:color="auto"/>
        <w:right w:val="none" w:sz="0" w:space="0" w:color="auto"/>
      </w:divBdr>
    </w:div>
    <w:div w:id="948010302">
      <w:bodyDiv w:val="1"/>
      <w:marLeft w:val="0"/>
      <w:marRight w:val="0"/>
      <w:marTop w:val="0"/>
      <w:marBottom w:val="0"/>
      <w:divBdr>
        <w:top w:val="none" w:sz="0" w:space="0" w:color="auto"/>
        <w:left w:val="none" w:sz="0" w:space="0" w:color="auto"/>
        <w:bottom w:val="none" w:sz="0" w:space="0" w:color="auto"/>
        <w:right w:val="none" w:sz="0" w:space="0" w:color="auto"/>
      </w:divBdr>
    </w:div>
    <w:div w:id="10397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d/to_communications/external_documents/DPI_Logos/dpilogo.ti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D71A-A387-4106-8768-262F0E8D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31728</Words>
  <Characters>180851</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WUFAR</vt:lpstr>
    </vt:vector>
  </TitlesOfParts>
  <Company>Department of Public Instruction</Company>
  <LinksUpToDate>false</LinksUpToDate>
  <CharactersWithSpaces>212155</CharactersWithSpaces>
  <SharedDoc>false</SharedDoc>
  <HLinks>
    <vt:vector size="648" baseType="variant">
      <vt:variant>
        <vt:i4>1769526</vt:i4>
      </vt:variant>
      <vt:variant>
        <vt:i4>647</vt:i4>
      </vt:variant>
      <vt:variant>
        <vt:i4>0</vt:i4>
      </vt:variant>
      <vt:variant>
        <vt:i4>5</vt:i4>
      </vt:variant>
      <vt:variant>
        <vt:lpwstr/>
      </vt:variant>
      <vt:variant>
        <vt:lpwstr>_Toc25636943</vt:lpwstr>
      </vt:variant>
      <vt:variant>
        <vt:i4>1703990</vt:i4>
      </vt:variant>
      <vt:variant>
        <vt:i4>641</vt:i4>
      </vt:variant>
      <vt:variant>
        <vt:i4>0</vt:i4>
      </vt:variant>
      <vt:variant>
        <vt:i4>5</vt:i4>
      </vt:variant>
      <vt:variant>
        <vt:lpwstr/>
      </vt:variant>
      <vt:variant>
        <vt:lpwstr>_Toc25636942</vt:lpwstr>
      </vt:variant>
      <vt:variant>
        <vt:i4>1638454</vt:i4>
      </vt:variant>
      <vt:variant>
        <vt:i4>635</vt:i4>
      </vt:variant>
      <vt:variant>
        <vt:i4>0</vt:i4>
      </vt:variant>
      <vt:variant>
        <vt:i4>5</vt:i4>
      </vt:variant>
      <vt:variant>
        <vt:lpwstr/>
      </vt:variant>
      <vt:variant>
        <vt:lpwstr>_Toc25636941</vt:lpwstr>
      </vt:variant>
      <vt:variant>
        <vt:i4>1572918</vt:i4>
      </vt:variant>
      <vt:variant>
        <vt:i4>629</vt:i4>
      </vt:variant>
      <vt:variant>
        <vt:i4>0</vt:i4>
      </vt:variant>
      <vt:variant>
        <vt:i4>5</vt:i4>
      </vt:variant>
      <vt:variant>
        <vt:lpwstr/>
      </vt:variant>
      <vt:variant>
        <vt:lpwstr>_Toc25636940</vt:lpwstr>
      </vt:variant>
      <vt:variant>
        <vt:i4>1114161</vt:i4>
      </vt:variant>
      <vt:variant>
        <vt:i4>623</vt:i4>
      </vt:variant>
      <vt:variant>
        <vt:i4>0</vt:i4>
      </vt:variant>
      <vt:variant>
        <vt:i4>5</vt:i4>
      </vt:variant>
      <vt:variant>
        <vt:lpwstr/>
      </vt:variant>
      <vt:variant>
        <vt:lpwstr>_Toc25636939</vt:lpwstr>
      </vt:variant>
      <vt:variant>
        <vt:i4>1048625</vt:i4>
      </vt:variant>
      <vt:variant>
        <vt:i4>617</vt:i4>
      </vt:variant>
      <vt:variant>
        <vt:i4>0</vt:i4>
      </vt:variant>
      <vt:variant>
        <vt:i4>5</vt:i4>
      </vt:variant>
      <vt:variant>
        <vt:lpwstr/>
      </vt:variant>
      <vt:variant>
        <vt:lpwstr>_Toc25636938</vt:lpwstr>
      </vt:variant>
      <vt:variant>
        <vt:i4>2031665</vt:i4>
      </vt:variant>
      <vt:variant>
        <vt:i4>611</vt:i4>
      </vt:variant>
      <vt:variant>
        <vt:i4>0</vt:i4>
      </vt:variant>
      <vt:variant>
        <vt:i4>5</vt:i4>
      </vt:variant>
      <vt:variant>
        <vt:lpwstr/>
      </vt:variant>
      <vt:variant>
        <vt:lpwstr>_Toc25636937</vt:lpwstr>
      </vt:variant>
      <vt:variant>
        <vt:i4>1966129</vt:i4>
      </vt:variant>
      <vt:variant>
        <vt:i4>605</vt:i4>
      </vt:variant>
      <vt:variant>
        <vt:i4>0</vt:i4>
      </vt:variant>
      <vt:variant>
        <vt:i4>5</vt:i4>
      </vt:variant>
      <vt:variant>
        <vt:lpwstr/>
      </vt:variant>
      <vt:variant>
        <vt:lpwstr>_Toc25636936</vt:lpwstr>
      </vt:variant>
      <vt:variant>
        <vt:i4>1900593</vt:i4>
      </vt:variant>
      <vt:variant>
        <vt:i4>599</vt:i4>
      </vt:variant>
      <vt:variant>
        <vt:i4>0</vt:i4>
      </vt:variant>
      <vt:variant>
        <vt:i4>5</vt:i4>
      </vt:variant>
      <vt:variant>
        <vt:lpwstr/>
      </vt:variant>
      <vt:variant>
        <vt:lpwstr>_Toc25636935</vt:lpwstr>
      </vt:variant>
      <vt:variant>
        <vt:i4>1835057</vt:i4>
      </vt:variant>
      <vt:variant>
        <vt:i4>593</vt:i4>
      </vt:variant>
      <vt:variant>
        <vt:i4>0</vt:i4>
      </vt:variant>
      <vt:variant>
        <vt:i4>5</vt:i4>
      </vt:variant>
      <vt:variant>
        <vt:lpwstr/>
      </vt:variant>
      <vt:variant>
        <vt:lpwstr>_Toc25636934</vt:lpwstr>
      </vt:variant>
      <vt:variant>
        <vt:i4>1769521</vt:i4>
      </vt:variant>
      <vt:variant>
        <vt:i4>587</vt:i4>
      </vt:variant>
      <vt:variant>
        <vt:i4>0</vt:i4>
      </vt:variant>
      <vt:variant>
        <vt:i4>5</vt:i4>
      </vt:variant>
      <vt:variant>
        <vt:lpwstr/>
      </vt:variant>
      <vt:variant>
        <vt:lpwstr>_Toc25636933</vt:lpwstr>
      </vt:variant>
      <vt:variant>
        <vt:i4>1703985</vt:i4>
      </vt:variant>
      <vt:variant>
        <vt:i4>581</vt:i4>
      </vt:variant>
      <vt:variant>
        <vt:i4>0</vt:i4>
      </vt:variant>
      <vt:variant>
        <vt:i4>5</vt:i4>
      </vt:variant>
      <vt:variant>
        <vt:lpwstr/>
      </vt:variant>
      <vt:variant>
        <vt:lpwstr>_Toc25636932</vt:lpwstr>
      </vt:variant>
      <vt:variant>
        <vt:i4>1638449</vt:i4>
      </vt:variant>
      <vt:variant>
        <vt:i4>575</vt:i4>
      </vt:variant>
      <vt:variant>
        <vt:i4>0</vt:i4>
      </vt:variant>
      <vt:variant>
        <vt:i4>5</vt:i4>
      </vt:variant>
      <vt:variant>
        <vt:lpwstr/>
      </vt:variant>
      <vt:variant>
        <vt:lpwstr>_Toc25636931</vt:lpwstr>
      </vt:variant>
      <vt:variant>
        <vt:i4>1572913</vt:i4>
      </vt:variant>
      <vt:variant>
        <vt:i4>569</vt:i4>
      </vt:variant>
      <vt:variant>
        <vt:i4>0</vt:i4>
      </vt:variant>
      <vt:variant>
        <vt:i4>5</vt:i4>
      </vt:variant>
      <vt:variant>
        <vt:lpwstr/>
      </vt:variant>
      <vt:variant>
        <vt:lpwstr>_Toc25636930</vt:lpwstr>
      </vt:variant>
      <vt:variant>
        <vt:i4>1114160</vt:i4>
      </vt:variant>
      <vt:variant>
        <vt:i4>563</vt:i4>
      </vt:variant>
      <vt:variant>
        <vt:i4>0</vt:i4>
      </vt:variant>
      <vt:variant>
        <vt:i4>5</vt:i4>
      </vt:variant>
      <vt:variant>
        <vt:lpwstr/>
      </vt:variant>
      <vt:variant>
        <vt:lpwstr>_Toc25636929</vt:lpwstr>
      </vt:variant>
      <vt:variant>
        <vt:i4>1048624</vt:i4>
      </vt:variant>
      <vt:variant>
        <vt:i4>557</vt:i4>
      </vt:variant>
      <vt:variant>
        <vt:i4>0</vt:i4>
      </vt:variant>
      <vt:variant>
        <vt:i4>5</vt:i4>
      </vt:variant>
      <vt:variant>
        <vt:lpwstr/>
      </vt:variant>
      <vt:variant>
        <vt:lpwstr>_Toc25636928</vt:lpwstr>
      </vt:variant>
      <vt:variant>
        <vt:i4>2031664</vt:i4>
      </vt:variant>
      <vt:variant>
        <vt:i4>551</vt:i4>
      </vt:variant>
      <vt:variant>
        <vt:i4>0</vt:i4>
      </vt:variant>
      <vt:variant>
        <vt:i4>5</vt:i4>
      </vt:variant>
      <vt:variant>
        <vt:lpwstr/>
      </vt:variant>
      <vt:variant>
        <vt:lpwstr>_Toc25636927</vt:lpwstr>
      </vt:variant>
      <vt:variant>
        <vt:i4>1966128</vt:i4>
      </vt:variant>
      <vt:variant>
        <vt:i4>545</vt:i4>
      </vt:variant>
      <vt:variant>
        <vt:i4>0</vt:i4>
      </vt:variant>
      <vt:variant>
        <vt:i4>5</vt:i4>
      </vt:variant>
      <vt:variant>
        <vt:lpwstr/>
      </vt:variant>
      <vt:variant>
        <vt:lpwstr>_Toc25636926</vt:lpwstr>
      </vt:variant>
      <vt:variant>
        <vt:i4>1900592</vt:i4>
      </vt:variant>
      <vt:variant>
        <vt:i4>539</vt:i4>
      </vt:variant>
      <vt:variant>
        <vt:i4>0</vt:i4>
      </vt:variant>
      <vt:variant>
        <vt:i4>5</vt:i4>
      </vt:variant>
      <vt:variant>
        <vt:lpwstr/>
      </vt:variant>
      <vt:variant>
        <vt:lpwstr>_Toc25636925</vt:lpwstr>
      </vt:variant>
      <vt:variant>
        <vt:i4>1835056</vt:i4>
      </vt:variant>
      <vt:variant>
        <vt:i4>533</vt:i4>
      </vt:variant>
      <vt:variant>
        <vt:i4>0</vt:i4>
      </vt:variant>
      <vt:variant>
        <vt:i4>5</vt:i4>
      </vt:variant>
      <vt:variant>
        <vt:lpwstr/>
      </vt:variant>
      <vt:variant>
        <vt:lpwstr>_Toc25636924</vt:lpwstr>
      </vt:variant>
      <vt:variant>
        <vt:i4>1769520</vt:i4>
      </vt:variant>
      <vt:variant>
        <vt:i4>527</vt:i4>
      </vt:variant>
      <vt:variant>
        <vt:i4>0</vt:i4>
      </vt:variant>
      <vt:variant>
        <vt:i4>5</vt:i4>
      </vt:variant>
      <vt:variant>
        <vt:lpwstr/>
      </vt:variant>
      <vt:variant>
        <vt:lpwstr>_Toc25636923</vt:lpwstr>
      </vt:variant>
      <vt:variant>
        <vt:i4>1703984</vt:i4>
      </vt:variant>
      <vt:variant>
        <vt:i4>521</vt:i4>
      </vt:variant>
      <vt:variant>
        <vt:i4>0</vt:i4>
      </vt:variant>
      <vt:variant>
        <vt:i4>5</vt:i4>
      </vt:variant>
      <vt:variant>
        <vt:lpwstr/>
      </vt:variant>
      <vt:variant>
        <vt:lpwstr>_Toc25636922</vt:lpwstr>
      </vt:variant>
      <vt:variant>
        <vt:i4>1638448</vt:i4>
      </vt:variant>
      <vt:variant>
        <vt:i4>515</vt:i4>
      </vt:variant>
      <vt:variant>
        <vt:i4>0</vt:i4>
      </vt:variant>
      <vt:variant>
        <vt:i4>5</vt:i4>
      </vt:variant>
      <vt:variant>
        <vt:lpwstr/>
      </vt:variant>
      <vt:variant>
        <vt:lpwstr>_Toc25636921</vt:lpwstr>
      </vt:variant>
      <vt:variant>
        <vt:i4>1572912</vt:i4>
      </vt:variant>
      <vt:variant>
        <vt:i4>509</vt:i4>
      </vt:variant>
      <vt:variant>
        <vt:i4>0</vt:i4>
      </vt:variant>
      <vt:variant>
        <vt:i4>5</vt:i4>
      </vt:variant>
      <vt:variant>
        <vt:lpwstr/>
      </vt:variant>
      <vt:variant>
        <vt:lpwstr>_Toc25636920</vt:lpwstr>
      </vt:variant>
      <vt:variant>
        <vt:i4>1114163</vt:i4>
      </vt:variant>
      <vt:variant>
        <vt:i4>503</vt:i4>
      </vt:variant>
      <vt:variant>
        <vt:i4>0</vt:i4>
      </vt:variant>
      <vt:variant>
        <vt:i4>5</vt:i4>
      </vt:variant>
      <vt:variant>
        <vt:lpwstr/>
      </vt:variant>
      <vt:variant>
        <vt:lpwstr>_Toc25636919</vt:lpwstr>
      </vt:variant>
      <vt:variant>
        <vt:i4>1048627</vt:i4>
      </vt:variant>
      <vt:variant>
        <vt:i4>497</vt:i4>
      </vt:variant>
      <vt:variant>
        <vt:i4>0</vt:i4>
      </vt:variant>
      <vt:variant>
        <vt:i4>5</vt:i4>
      </vt:variant>
      <vt:variant>
        <vt:lpwstr/>
      </vt:variant>
      <vt:variant>
        <vt:lpwstr>_Toc25636918</vt:lpwstr>
      </vt:variant>
      <vt:variant>
        <vt:i4>2031667</vt:i4>
      </vt:variant>
      <vt:variant>
        <vt:i4>491</vt:i4>
      </vt:variant>
      <vt:variant>
        <vt:i4>0</vt:i4>
      </vt:variant>
      <vt:variant>
        <vt:i4>5</vt:i4>
      </vt:variant>
      <vt:variant>
        <vt:lpwstr/>
      </vt:variant>
      <vt:variant>
        <vt:lpwstr>_Toc25636917</vt:lpwstr>
      </vt:variant>
      <vt:variant>
        <vt:i4>1966131</vt:i4>
      </vt:variant>
      <vt:variant>
        <vt:i4>485</vt:i4>
      </vt:variant>
      <vt:variant>
        <vt:i4>0</vt:i4>
      </vt:variant>
      <vt:variant>
        <vt:i4>5</vt:i4>
      </vt:variant>
      <vt:variant>
        <vt:lpwstr/>
      </vt:variant>
      <vt:variant>
        <vt:lpwstr>_Toc25636916</vt:lpwstr>
      </vt:variant>
      <vt:variant>
        <vt:i4>1900595</vt:i4>
      </vt:variant>
      <vt:variant>
        <vt:i4>479</vt:i4>
      </vt:variant>
      <vt:variant>
        <vt:i4>0</vt:i4>
      </vt:variant>
      <vt:variant>
        <vt:i4>5</vt:i4>
      </vt:variant>
      <vt:variant>
        <vt:lpwstr/>
      </vt:variant>
      <vt:variant>
        <vt:lpwstr>_Toc25636915</vt:lpwstr>
      </vt:variant>
      <vt:variant>
        <vt:i4>1835059</vt:i4>
      </vt:variant>
      <vt:variant>
        <vt:i4>473</vt:i4>
      </vt:variant>
      <vt:variant>
        <vt:i4>0</vt:i4>
      </vt:variant>
      <vt:variant>
        <vt:i4>5</vt:i4>
      </vt:variant>
      <vt:variant>
        <vt:lpwstr/>
      </vt:variant>
      <vt:variant>
        <vt:lpwstr>_Toc25636914</vt:lpwstr>
      </vt:variant>
      <vt:variant>
        <vt:i4>1769523</vt:i4>
      </vt:variant>
      <vt:variant>
        <vt:i4>467</vt:i4>
      </vt:variant>
      <vt:variant>
        <vt:i4>0</vt:i4>
      </vt:variant>
      <vt:variant>
        <vt:i4>5</vt:i4>
      </vt:variant>
      <vt:variant>
        <vt:lpwstr/>
      </vt:variant>
      <vt:variant>
        <vt:lpwstr>_Toc25636913</vt:lpwstr>
      </vt:variant>
      <vt:variant>
        <vt:i4>1703987</vt:i4>
      </vt:variant>
      <vt:variant>
        <vt:i4>461</vt:i4>
      </vt:variant>
      <vt:variant>
        <vt:i4>0</vt:i4>
      </vt:variant>
      <vt:variant>
        <vt:i4>5</vt:i4>
      </vt:variant>
      <vt:variant>
        <vt:lpwstr/>
      </vt:variant>
      <vt:variant>
        <vt:lpwstr>_Toc25636912</vt:lpwstr>
      </vt:variant>
      <vt:variant>
        <vt:i4>1638451</vt:i4>
      </vt:variant>
      <vt:variant>
        <vt:i4>455</vt:i4>
      </vt:variant>
      <vt:variant>
        <vt:i4>0</vt:i4>
      </vt:variant>
      <vt:variant>
        <vt:i4>5</vt:i4>
      </vt:variant>
      <vt:variant>
        <vt:lpwstr/>
      </vt:variant>
      <vt:variant>
        <vt:lpwstr>_Toc25636911</vt:lpwstr>
      </vt:variant>
      <vt:variant>
        <vt:i4>1572915</vt:i4>
      </vt:variant>
      <vt:variant>
        <vt:i4>449</vt:i4>
      </vt:variant>
      <vt:variant>
        <vt:i4>0</vt:i4>
      </vt:variant>
      <vt:variant>
        <vt:i4>5</vt:i4>
      </vt:variant>
      <vt:variant>
        <vt:lpwstr/>
      </vt:variant>
      <vt:variant>
        <vt:lpwstr>_Toc25636910</vt:lpwstr>
      </vt:variant>
      <vt:variant>
        <vt:i4>1114162</vt:i4>
      </vt:variant>
      <vt:variant>
        <vt:i4>443</vt:i4>
      </vt:variant>
      <vt:variant>
        <vt:i4>0</vt:i4>
      </vt:variant>
      <vt:variant>
        <vt:i4>5</vt:i4>
      </vt:variant>
      <vt:variant>
        <vt:lpwstr/>
      </vt:variant>
      <vt:variant>
        <vt:lpwstr>_Toc25636909</vt:lpwstr>
      </vt:variant>
      <vt:variant>
        <vt:i4>1048626</vt:i4>
      </vt:variant>
      <vt:variant>
        <vt:i4>437</vt:i4>
      </vt:variant>
      <vt:variant>
        <vt:i4>0</vt:i4>
      </vt:variant>
      <vt:variant>
        <vt:i4>5</vt:i4>
      </vt:variant>
      <vt:variant>
        <vt:lpwstr/>
      </vt:variant>
      <vt:variant>
        <vt:lpwstr>_Toc25636908</vt:lpwstr>
      </vt:variant>
      <vt:variant>
        <vt:i4>2031666</vt:i4>
      </vt:variant>
      <vt:variant>
        <vt:i4>431</vt:i4>
      </vt:variant>
      <vt:variant>
        <vt:i4>0</vt:i4>
      </vt:variant>
      <vt:variant>
        <vt:i4>5</vt:i4>
      </vt:variant>
      <vt:variant>
        <vt:lpwstr/>
      </vt:variant>
      <vt:variant>
        <vt:lpwstr>_Toc25636907</vt:lpwstr>
      </vt:variant>
      <vt:variant>
        <vt:i4>1966130</vt:i4>
      </vt:variant>
      <vt:variant>
        <vt:i4>425</vt:i4>
      </vt:variant>
      <vt:variant>
        <vt:i4>0</vt:i4>
      </vt:variant>
      <vt:variant>
        <vt:i4>5</vt:i4>
      </vt:variant>
      <vt:variant>
        <vt:lpwstr/>
      </vt:variant>
      <vt:variant>
        <vt:lpwstr>_Toc25636906</vt:lpwstr>
      </vt:variant>
      <vt:variant>
        <vt:i4>1900594</vt:i4>
      </vt:variant>
      <vt:variant>
        <vt:i4>419</vt:i4>
      </vt:variant>
      <vt:variant>
        <vt:i4>0</vt:i4>
      </vt:variant>
      <vt:variant>
        <vt:i4>5</vt:i4>
      </vt:variant>
      <vt:variant>
        <vt:lpwstr/>
      </vt:variant>
      <vt:variant>
        <vt:lpwstr>_Toc25636905</vt:lpwstr>
      </vt:variant>
      <vt:variant>
        <vt:i4>1835058</vt:i4>
      </vt:variant>
      <vt:variant>
        <vt:i4>413</vt:i4>
      </vt:variant>
      <vt:variant>
        <vt:i4>0</vt:i4>
      </vt:variant>
      <vt:variant>
        <vt:i4>5</vt:i4>
      </vt:variant>
      <vt:variant>
        <vt:lpwstr/>
      </vt:variant>
      <vt:variant>
        <vt:lpwstr>_Toc25636904</vt:lpwstr>
      </vt:variant>
      <vt:variant>
        <vt:i4>1769522</vt:i4>
      </vt:variant>
      <vt:variant>
        <vt:i4>407</vt:i4>
      </vt:variant>
      <vt:variant>
        <vt:i4>0</vt:i4>
      </vt:variant>
      <vt:variant>
        <vt:i4>5</vt:i4>
      </vt:variant>
      <vt:variant>
        <vt:lpwstr/>
      </vt:variant>
      <vt:variant>
        <vt:lpwstr>_Toc25636903</vt:lpwstr>
      </vt:variant>
      <vt:variant>
        <vt:i4>1703986</vt:i4>
      </vt:variant>
      <vt:variant>
        <vt:i4>401</vt:i4>
      </vt:variant>
      <vt:variant>
        <vt:i4>0</vt:i4>
      </vt:variant>
      <vt:variant>
        <vt:i4>5</vt:i4>
      </vt:variant>
      <vt:variant>
        <vt:lpwstr/>
      </vt:variant>
      <vt:variant>
        <vt:lpwstr>_Toc25636902</vt:lpwstr>
      </vt:variant>
      <vt:variant>
        <vt:i4>1638450</vt:i4>
      </vt:variant>
      <vt:variant>
        <vt:i4>395</vt:i4>
      </vt:variant>
      <vt:variant>
        <vt:i4>0</vt:i4>
      </vt:variant>
      <vt:variant>
        <vt:i4>5</vt:i4>
      </vt:variant>
      <vt:variant>
        <vt:lpwstr/>
      </vt:variant>
      <vt:variant>
        <vt:lpwstr>_Toc25636901</vt:lpwstr>
      </vt:variant>
      <vt:variant>
        <vt:i4>1572914</vt:i4>
      </vt:variant>
      <vt:variant>
        <vt:i4>389</vt:i4>
      </vt:variant>
      <vt:variant>
        <vt:i4>0</vt:i4>
      </vt:variant>
      <vt:variant>
        <vt:i4>5</vt:i4>
      </vt:variant>
      <vt:variant>
        <vt:lpwstr/>
      </vt:variant>
      <vt:variant>
        <vt:lpwstr>_Toc25636900</vt:lpwstr>
      </vt:variant>
      <vt:variant>
        <vt:i4>1048635</vt:i4>
      </vt:variant>
      <vt:variant>
        <vt:i4>383</vt:i4>
      </vt:variant>
      <vt:variant>
        <vt:i4>0</vt:i4>
      </vt:variant>
      <vt:variant>
        <vt:i4>5</vt:i4>
      </vt:variant>
      <vt:variant>
        <vt:lpwstr/>
      </vt:variant>
      <vt:variant>
        <vt:lpwstr>_Toc25636899</vt:lpwstr>
      </vt:variant>
      <vt:variant>
        <vt:i4>1114171</vt:i4>
      </vt:variant>
      <vt:variant>
        <vt:i4>377</vt:i4>
      </vt:variant>
      <vt:variant>
        <vt:i4>0</vt:i4>
      </vt:variant>
      <vt:variant>
        <vt:i4>5</vt:i4>
      </vt:variant>
      <vt:variant>
        <vt:lpwstr/>
      </vt:variant>
      <vt:variant>
        <vt:lpwstr>_Toc25636898</vt:lpwstr>
      </vt:variant>
      <vt:variant>
        <vt:i4>1966139</vt:i4>
      </vt:variant>
      <vt:variant>
        <vt:i4>371</vt:i4>
      </vt:variant>
      <vt:variant>
        <vt:i4>0</vt:i4>
      </vt:variant>
      <vt:variant>
        <vt:i4>5</vt:i4>
      </vt:variant>
      <vt:variant>
        <vt:lpwstr/>
      </vt:variant>
      <vt:variant>
        <vt:lpwstr>_Toc25636897</vt:lpwstr>
      </vt:variant>
      <vt:variant>
        <vt:i4>2031675</vt:i4>
      </vt:variant>
      <vt:variant>
        <vt:i4>365</vt:i4>
      </vt:variant>
      <vt:variant>
        <vt:i4>0</vt:i4>
      </vt:variant>
      <vt:variant>
        <vt:i4>5</vt:i4>
      </vt:variant>
      <vt:variant>
        <vt:lpwstr/>
      </vt:variant>
      <vt:variant>
        <vt:lpwstr>_Toc25636896</vt:lpwstr>
      </vt:variant>
      <vt:variant>
        <vt:i4>1835067</vt:i4>
      </vt:variant>
      <vt:variant>
        <vt:i4>359</vt:i4>
      </vt:variant>
      <vt:variant>
        <vt:i4>0</vt:i4>
      </vt:variant>
      <vt:variant>
        <vt:i4>5</vt:i4>
      </vt:variant>
      <vt:variant>
        <vt:lpwstr/>
      </vt:variant>
      <vt:variant>
        <vt:lpwstr>_Toc25636895</vt:lpwstr>
      </vt:variant>
      <vt:variant>
        <vt:i4>1900603</vt:i4>
      </vt:variant>
      <vt:variant>
        <vt:i4>353</vt:i4>
      </vt:variant>
      <vt:variant>
        <vt:i4>0</vt:i4>
      </vt:variant>
      <vt:variant>
        <vt:i4>5</vt:i4>
      </vt:variant>
      <vt:variant>
        <vt:lpwstr/>
      </vt:variant>
      <vt:variant>
        <vt:lpwstr>_Toc25636894</vt:lpwstr>
      </vt:variant>
      <vt:variant>
        <vt:i4>1703995</vt:i4>
      </vt:variant>
      <vt:variant>
        <vt:i4>347</vt:i4>
      </vt:variant>
      <vt:variant>
        <vt:i4>0</vt:i4>
      </vt:variant>
      <vt:variant>
        <vt:i4>5</vt:i4>
      </vt:variant>
      <vt:variant>
        <vt:lpwstr/>
      </vt:variant>
      <vt:variant>
        <vt:lpwstr>_Toc25636893</vt:lpwstr>
      </vt:variant>
      <vt:variant>
        <vt:i4>1769531</vt:i4>
      </vt:variant>
      <vt:variant>
        <vt:i4>341</vt:i4>
      </vt:variant>
      <vt:variant>
        <vt:i4>0</vt:i4>
      </vt:variant>
      <vt:variant>
        <vt:i4>5</vt:i4>
      </vt:variant>
      <vt:variant>
        <vt:lpwstr/>
      </vt:variant>
      <vt:variant>
        <vt:lpwstr>_Toc25636892</vt:lpwstr>
      </vt:variant>
      <vt:variant>
        <vt:i4>1572923</vt:i4>
      </vt:variant>
      <vt:variant>
        <vt:i4>335</vt:i4>
      </vt:variant>
      <vt:variant>
        <vt:i4>0</vt:i4>
      </vt:variant>
      <vt:variant>
        <vt:i4>5</vt:i4>
      </vt:variant>
      <vt:variant>
        <vt:lpwstr/>
      </vt:variant>
      <vt:variant>
        <vt:lpwstr>_Toc25636891</vt:lpwstr>
      </vt:variant>
      <vt:variant>
        <vt:i4>1638459</vt:i4>
      </vt:variant>
      <vt:variant>
        <vt:i4>329</vt:i4>
      </vt:variant>
      <vt:variant>
        <vt:i4>0</vt:i4>
      </vt:variant>
      <vt:variant>
        <vt:i4>5</vt:i4>
      </vt:variant>
      <vt:variant>
        <vt:lpwstr/>
      </vt:variant>
      <vt:variant>
        <vt:lpwstr>_Toc25636890</vt:lpwstr>
      </vt:variant>
      <vt:variant>
        <vt:i4>1048634</vt:i4>
      </vt:variant>
      <vt:variant>
        <vt:i4>323</vt:i4>
      </vt:variant>
      <vt:variant>
        <vt:i4>0</vt:i4>
      </vt:variant>
      <vt:variant>
        <vt:i4>5</vt:i4>
      </vt:variant>
      <vt:variant>
        <vt:lpwstr/>
      </vt:variant>
      <vt:variant>
        <vt:lpwstr>_Toc25636889</vt:lpwstr>
      </vt:variant>
      <vt:variant>
        <vt:i4>1114170</vt:i4>
      </vt:variant>
      <vt:variant>
        <vt:i4>317</vt:i4>
      </vt:variant>
      <vt:variant>
        <vt:i4>0</vt:i4>
      </vt:variant>
      <vt:variant>
        <vt:i4>5</vt:i4>
      </vt:variant>
      <vt:variant>
        <vt:lpwstr/>
      </vt:variant>
      <vt:variant>
        <vt:lpwstr>_Toc25636888</vt:lpwstr>
      </vt:variant>
      <vt:variant>
        <vt:i4>1966138</vt:i4>
      </vt:variant>
      <vt:variant>
        <vt:i4>311</vt:i4>
      </vt:variant>
      <vt:variant>
        <vt:i4>0</vt:i4>
      </vt:variant>
      <vt:variant>
        <vt:i4>5</vt:i4>
      </vt:variant>
      <vt:variant>
        <vt:lpwstr/>
      </vt:variant>
      <vt:variant>
        <vt:lpwstr>_Toc25636887</vt:lpwstr>
      </vt:variant>
      <vt:variant>
        <vt:i4>2031674</vt:i4>
      </vt:variant>
      <vt:variant>
        <vt:i4>305</vt:i4>
      </vt:variant>
      <vt:variant>
        <vt:i4>0</vt:i4>
      </vt:variant>
      <vt:variant>
        <vt:i4>5</vt:i4>
      </vt:variant>
      <vt:variant>
        <vt:lpwstr/>
      </vt:variant>
      <vt:variant>
        <vt:lpwstr>_Toc25636886</vt:lpwstr>
      </vt:variant>
      <vt:variant>
        <vt:i4>1835066</vt:i4>
      </vt:variant>
      <vt:variant>
        <vt:i4>299</vt:i4>
      </vt:variant>
      <vt:variant>
        <vt:i4>0</vt:i4>
      </vt:variant>
      <vt:variant>
        <vt:i4>5</vt:i4>
      </vt:variant>
      <vt:variant>
        <vt:lpwstr/>
      </vt:variant>
      <vt:variant>
        <vt:lpwstr>_Toc25636885</vt:lpwstr>
      </vt:variant>
      <vt:variant>
        <vt:i4>1900602</vt:i4>
      </vt:variant>
      <vt:variant>
        <vt:i4>293</vt:i4>
      </vt:variant>
      <vt:variant>
        <vt:i4>0</vt:i4>
      </vt:variant>
      <vt:variant>
        <vt:i4>5</vt:i4>
      </vt:variant>
      <vt:variant>
        <vt:lpwstr/>
      </vt:variant>
      <vt:variant>
        <vt:lpwstr>_Toc25636884</vt:lpwstr>
      </vt:variant>
      <vt:variant>
        <vt:i4>1703994</vt:i4>
      </vt:variant>
      <vt:variant>
        <vt:i4>287</vt:i4>
      </vt:variant>
      <vt:variant>
        <vt:i4>0</vt:i4>
      </vt:variant>
      <vt:variant>
        <vt:i4>5</vt:i4>
      </vt:variant>
      <vt:variant>
        <vt:lpwstr/>
      </vt:variant>
      <vt:variant>
        <vt:lpwstr>_Toc25636883</vt:lpwstr>
      </vt:variant>
      <vt:variant>
        <vt:i4>1769530</vt:i4>
      </vt:variant>
      <vt:variant>
        <vt:i4>281</vt:i4>
      </vt:variant>
      <vt:variant>
        <vt:i4>0</vt:i4>
      </vt:variant>
      <vt:variant>
        <vt:i4>5</vt:i4>
      </vt:variant>
      <vt:variant>
        <vt:lpwstr/>
      </vt:variant>
      <vt:variant>
        <vt:lpwstr>_Toc25636882</vt:lpwstr>
      </vt:variant>
      <vt:variant>
        <vt:i4>1572922</vt:i4>
      </vt:variant>
      <vt:variant>
        <vt:i4>275</vt:i4>
      </vt:variant>
      <vt:variant>
        <vt:i4>0</vt:i4>
      </vt:variant>
      <vt:variant>
        <vt:i4>5</vt:i4>
      </vt:variant>
      <vt:variant>
        <vt:lpwstr/>
      </vt:variant>
      <vt:variant>
        <vt:lpwstr>_Toc25636881</vt:lpwstr>
      </vt:variant>
      <vt:variant>
        <vt:i4>1638458</vt:i4>
      </vt:variant>
      <vt:variant>
        <vt:i4>269</vt:i4>
      </vt:variant>
      <vt:variant>
        <vt:i4>0</vt:i4>
      </vt:variant>
      <vt:variant>
        <vt:i4>5</vt:i4>
      </vt:variant>
      <vt:variant>
        <vt:lpwstr/>
      </vt:variant>
      <vt:variant>
        <vt:lpwstr>_Toc25636880</vt:lpwstr>
      </vt:variant>
      <vt:variant>
        <vt:i4>1048629</vt:i4>
      </vt:variant>
      <vt:variant>
        <vt:i4>263</vt:i4>
      </vt:variant>
      <vt:variant>
        <vt:i4>0</vt:i4>
      </vt:variant>
      <vt:variant>
        <vt:i4>5</vt:i4>
      </vt:variant>
      <vt:variant>
        <vt:lpwstr/>
      </vt:variant>
      <vt:variant>
        <vt:lpwstr>_Toc25636879</vt:lpwstr>
      </vt:variant>
      <vt:variant>
        <vt:i4>1114165</vt:i4>
      </vt:variant>
      <vt:variant>
        <vt:i4>257</vt:i4>
      </vt:variant>
      <vt:variant>
        <vt:i4>0</vt:i4>
      </vt:variant>
      <vt:variant>
        <vt:i4>5</vt:i4>
      </vt:variant>
      <vt:variant>
        <vt:lpwstr/>
      </vt:variant>
      <vt:variant>
        <vt:lpwstr>_Toc25636878</vt:lpwstr>
      </vt:variant>
      <vt:variant>
        <vt:i4>1966133</vt:i4>
      </vt:variant>
      <vt:variant>
        <vt:i4>251</vt:i4>
      </vt:variant>
      <vt:variant>
        <vt:i4>0</vt:i4>
      </vt:variant>
      <vt:variant>
        <vt:i4>5</vt:i4>
      </vt:variant>
      <vt:variant>
        <vt:lpwstr/>
      </vt:variant>
      <vt:variant>
        <vt:lpwstr>_Toc25636877</vt:lpwstr>
      </vt:variant>
      <vt:variant>
        <vt:i4>2031669</vt:i4>
      </vt:variant>
      <vt:variant>
        <vt:i4>245</vt:i4>
      </vt:variant>
      <vt:variant>
        <vt:i4>0</vt:i4>
      </vt:variant>
      <vt:variant>
        <vt:i4>5</vt:i4>
      </vt:variant>
      <vt:variant>
        <vt:lpwstr/>
      </vt:variant>
      <vt:variant>
        <vt:lpwstr>_Toc25636876</vt:lpwstr>
      </vt:variant>
      <vt:variant>
        <vt:i4>1835061</vt:i4>
      </vt:variant>
      <vt:variant>
        <vt:i4>239</vt:i4>
      </vt:variant>
      <vt:variant>
        <vt:i4>0</vt:i4>
      </vt:variant>
      <vt:variant>
        <vt:i4>5</vt:i4>
      </vt:variant>
      <vt:variant>
        <vt:lpwstr/>
      </vt:variant>
      <vt:variant>
        <vt:lpwstr>_Toc25636875</vt:lpwstr>
      </vt:variant>
      <vt:variant>
        <vt:i4>1900597</vt:i4>
      </vt:variant>
      <vt:variant>
        <vt:i4>233</vt:i4>
      </vt:variant>
      <vt:variant>
        <vt:i4>0</vt:i4>
      </vt:variant>
      <vt:variant>
        <vt:i4>5</vt:i4>
      </vt:variant>
      <vt:variant>
        <vt:lpwstr/>
      </vt:variant>
      <vt:variant>
        <vt:lpwstr>_Toc25636874</vt:lpwstr>
      </vt:variant>
      <vt:variant>
        <vt:i4>1703989</vt:i4>
      </vt:variant>
      <vt:variant>
        <vt:i4>227</vt:i4>
      </vt:variant>
      <vt:variant>
        <vt:i4>0</vt:i4>
      </vt:variant>
      <vt:variant>
        <vt:i4>5</vt:i4>
      </vt:variant>
      <vt:variant>
        <vt:lpwstr/>
      </vt:variant>
      <vt:variant>
        <vt:lpwstr>_Toc25636873</vt:lpwstr>
      </vt:variant>
      <vt:variant>
        <vt:i4>1769525</vt:i4>
      </vt:variant>
      <vt:variant>
        <vt:i4>221</vt:i4>
      </vt:variant>
      <vt:variant>
        <vt:i4>0</vt:i4>
      </vt:variant>
      <vt:variant>
        <vt:i4>5</vt:i4>
      </vt:variant>
      <vt:variant>
        <vt:lpwstr/>
      </vt:variant>
      <vt:variant>
        <vt:lpwstr>_Toc25636872</vt:lpwstr>
      </vt:variant>
      <vt:variant>
        <vt:i4>1572917</vt:i4>
      </vt:variant>
      <vt:variant>
        <vt:i4>215</vt:i4>
      </vt:variant>
      <vt:variant>
        <vt:i4>0</vt:i4>
      </vt:variant>
      <vt:variant>
        <vt:i4>5</vt:i4>
      </vt:variant>
      <vt:variant>
        <vt:lpwstr/>
      </vt:variant>
      <vt:variant>
        <vt:lpwstr>_Toc25636871</vt:lpwstr>
      </vt:variant>
      <vt:variant>
        <vt:i4>1638453</vt:i4>
      </vt:variant>
      <vt:variant>
        <vt:i4>209</vt:i4>
      </vt:variant>
      <vt:variant>
        <vt:i4>0</vt:i4>
      </vt:variant>
      <vt:variant>
        <vt:i4>5</vt:i4>
      </vt:variant>
      <vt:variant>
        <vt:lpwstr/>
      </vt:variant>
      <vt:variant>
        <vt:lpwstr>_Toc25636870</vt:lpwstr>
      </vt:variant>
      <vt:variant>
        <vt:i4>1048628</vt:i4>
      </vt:variant>
      <vt:variant>
        <vt:i4>203</vt:i4>
      </vt:variant>
      <vt:variant>
        <vt:i4>0</vt:i4>
      </vt:variant>
      <vt:variant>
        <vt:i4>5</vt:i4>
      </vt:variant>
      <vt:variant>
        <vt:lpwstr/>
      </vt:variant>
      <vt:variant>
        <vt:lpwstr>_Toc25636869</vt:lpwstr>
      </vt:variant>
      <vt:variant>
        <vt:i4>1114164</vt:i4>
      </vt:variant>
      <vt:variant>
        <vt:i4>197</vt:i4>
      </vt:variant>
      <vt:variant>
        <vt:i4>0</vt:i4>
      </vt:variant>
      <vt:variant>
        <vt:i4>5</vt:i4>
      </vt:variant>
      <vt:variant>
        <vt:lpwstr/>
      </vt:variant>
      <vt:variant>
        <vt:lpwstr>_Toc25636868</vt:lpwstr>
      </vt:variant>
      <vt:variant>
        <vt:i4>1966132</vt:i4>
      </vt:variant>
      <vt:variant>
        <vt:i4>191</vt:i4>
      </vt:variant>
      <vt:variant>
        <vt:i4>0</vt:i4>
      </vt:variant>
      <vt:variant>
        <vt:i4>5</vt:i4>
      </vt:variant>
      <vt:variant>
        <vt:lpwstr/>
      </vt:variant>
      <vt:variant>
        <vt:lpwstr>_Toc25636867</vt:lpwstr>
      </vt:variant>
      <vt:variant>
        <vt:i4>2031668</vt:i4>
      </vt:variant>
      <vt:variant>
        <vt:i4>185</vt:i4>
      </vt:variant>
      <vt:variant>
        <vt:i4>0</vt:i4>
      </vt:variant>
      <vt:variant>
        <vt:i4>5</vt:i4>
      </vt:variant>
      <vt:variant>
        <vt:lpwstr/>
      </vt:variant>
      <vt:variant>
        <vt:lpwstr>_Toc25636866</vt:lpwstr>
      </vt:variant>
      <vt:variant>
        <vt:i4>1835060</vt:i4>
      </vt:variant>
      <vt:variant>
        <vt:i4>179</vt:i4>
      </vt:variant>
      <vt:variant>
        <vt:i4>0</vt:i4>
      </vt:variant>
      <vt:variant>
        <vt:i4>5</vt:i4>
      </vt:variant>
      <vt:variant>
        <vt:lpwstr/>
      </vt:variant>
      <vt:variant>
        <vt:lpwstr>_Toc25636865</vt:lpwstr>
      </vt:variant>
      <vt:variant>
        <vt:i4>1900596</vt:i4>
      </vt:variant>
      <vt:variant>
        <vt:i4>173</vt:i4>
      </vt:variant>
      <vt:variant>
        <vt:i4>0</vt:i4>
      </vt:variant>
      <vt:variant>
        <vt:i4>5</vt:i4>
      </vt:variant>
      <vt:variant>
        <vt:lpwstr/>
      </vt:variant>
      <vt:variant>
        <vt:lpwstr>_Toc25636864</vt:lpwstr>
      </vt:variant>
      <vt:variant>
        <vt:i4>1703988</vt:i4>
      </vt:variant>
      <vt:variant>
        <vt:i4>167</vt:i4>
      </vt:variant>
      <vt:variant>
        <vt:i4>0</vt:i4>
      </vt:variant>
      <vt:variant>
        <vt:i4>5</vt:i4>
      </vt:variant>
      <vt:variant>
        <vt:lpwstr/>
      </vt:variant>
      <vt:variant>
        <vt:lpwstr>_Toc25636863</vt:lpwstr>
      </vt:variant>
      <vt:variant>
        <vt:i4>1769524</vt:i4>
      </vt:variant>
      <vt:variant>
        <vt:i4>161</vt:i4>
      </vt:variant>
      <vt:variant>
        <vt:i4>0</vt:i4>
      </vt:variant>
      <vt:variant>
        <vt:i4>5</vt:i4>
      </vt:variant>
      <vt:variant>
        <vt:lpwstr/>
      </vt:variant>
      <vt:variant>
        <vt:lpwstr>_Toc25636862</vt:lpwstr>
      </vt:variant>
      <vt:variant>
        <vt:i4>1572916</vt:i4>
      </vt:variant>
      <vt:variant>
        <vt:i4>155</vt:i4>
      </vt:variant>
      <vt:variant>
        <vt:i4>0</vt:i4>
      </vt:variant>
      <vt:variant>
        <vt:i4>5</vt:i4>
      </vt:variant>
      <vt:variant>
        <vt:lpwstr/>
      </vt:variant>
      <vt:variant>
        <vt:lpwstr>_Toc25636861</vt:lpwstr>
      </vt:variant>
      <vt:variant>
        <vt:i4>1638452</vt:i4>
      </vt:variant>
      <vt:variant>
        <vt:i4>149</vt:i4>
      </vt:variant>
      <vt:variant>
        <vt:i4>0</vt:i4>
      </vt:variant>
      <vt:variant>
        <vt:i4>5</vt:i4>
      </vt:variant>
      <vt:variant>
        <vt:lpwstr/>
      </vt:variant>
      <vt:variant>
        <vt:lpwstr>_Toc25636860</vt:lpwstr>
      </vt:variant>
      <vt:variant>
        <vt:i4>1048631</vt:i4>
      </vt:variant>
      <vt:variant>
        <vt:i4>143</vt:i4>
      </vt:variant>
      <vt:variant>
        <vt:i4>0</vt:i4>
      </vt:variant>
      <vt:variant>
        <vt:i4>5</vt:i4>
      </vt:variant>
      <vt:variant>
        <vt:lpwstr/>
      </vt:variant>
      <vt:variant>
        <vt:lpwstr>_Toc25636859</vt:lpwstr>
      </vt:variant>
      <vt:variant>
        <vt:i4>1114167</vt:i4>
      </vt:variant>
      <vt:variant>
        <vt:i4>137</vt:i4>
      </vt:variant>
      <vt:variant>
        <vt:i4>0</vt:i4>
      </vt:variant>
      <vt:variant>
        <vt:i4>5</vt:i4>
      </vt:variant>
      <vt:variant>
        <vt:lpwstr/>
      </vt:variant>
      <vt:variant>
        <vt:lpwstr>_Toc25636858</vt:lpwstr>
      </vt:variant>
      <vt:variant>
        <vt:i4>1966135</vt:i4>
      </vt:variant>
      <vt:variant>
        <vt:i4>131</vt:i4>
      </vt:variant>
      <vt:variant>
        <vt:i4>0</vt:i4>
      </vt:variant>
      <vt:variant>
        <vt:i4>5</vt:i4>
      </vt:variant>
      <vt:variant>
        <vt:lpwstr/>
      </vt:variant>
      <vt:variant>
        <vt:lpwstr>_Toc25636857</vt:lpwstr>
      </vt:variant>
      <vt:variant>
        <vt:i4>2031671</vt:i4>
      </vt:variant>
      <vt:variant>
        <vt:i4>125</vt:i4>
      </vt:variant>
      <vt:variant>
        <vt:i4>0</vt:i4>
      </vt:variant>
      <vt:variant>
        <vt:i4>5</vt:i4>
      </vt:variant>
      <vt:variant>
        <vt:lpwstr/>
      </vt:variant>
      <vt:variant>
        <vt:lpwstr>_Toc25636856</vt:lpwstr>
      </vt:variant>
      <vt:variant>
        <vt:i4>1835063</vt:i4>
      </vt:variant>
      <vt:variant>
        <vt:i4>119</vt:i4>
      </vt:variant>
      <vt:variant>
        <vt:i4>0</vt:i4>
      </vt:variant>
      <vt:variant>
        <vt:i4>5</vt:i4>
      </vt:variant>
      <vt:variant>
        <vt:lpwstr/>
      </vt:variant>
      <vt:variant>
        <vt:lpwstr>_Toc25636855</vt:lpwstr>
      </vt:variant>
      <vt:variant>
        <vt:i4>1900599</vt:i4>
      </vt:variant>
      <vt:variant>
        <vt:i4>113</vt:i4>
      </vt:variant>
      <vt:variant>
        <vt:i4>0</vt:i4>
      </vt:variant>
      <vt:variant>
        <vt:i4>5</vt:i4>
      </vt:variant>
      <vt:variant>
        <vt:lpwstr/>
      </vt:variant>
      <vt:variant>
        <vt:lpwstr>_Toc25636854</vt:lpwstr>
      </vt:variant>
      <vt:variant>
        <vt:i4>1703991</vt:i4>
      </vt:variant>
      <vt:variant>
        <vt:i4>107</vt:i4>
      </vt:variant>
      <vt:variant>
        <vt:i4>0</vt:i4>
      </vt:variant>
      <vt:variant>
        <vt:i4>5</vt:i4>
      </vt:variant>
      <vt:variant>
        <vt:lpwstr/>
      </vt:variant>
      <vt:variant>
        <vt:lpwstr>_Toc25636853</vt:lpwstr>
      </vt:variant>
      <vt:variant>
        <vt:i4>1769527</vt:i4>
      </vt:variant>
      <vt:variant>
        <vt:i4>101</vt:i4>
      </vt:variant>
      <vt:variant>
        <vt:i4>0</vt:i4>
      </vt:variant>
      <vt:variant>
        <vt:i4>5</vt:i4>
      </vt:variant>
      <vt:variant>
        <vt:lpwstr/>
      </vt:variant>
      <vt:variant>
        <vt:lpwstr>_Toc25636852</vt:lpwstr>
      </vt:variant>
      <vt:variant>
        <vt:i4>1572919</vt:i4>
      </vt:variant>
      <vt:variant>
        <vt:i4>95</vt:i4>
      </vt:variant>
      <vt:variant>
        <vt:i4>0</vt:i4>
      </vt:variant>
      <vt:variant>
        <vt:i4>5</vt:i4>
      </vt:variant>
      <vt:variant>
        <vt:lpwstr/>
      </vt:variant>
      <vt:variant>
        <vt:lpwstr>_Toc25636851</vt:lpwstr>
      </vt:variant>
      <vt:variant>
        <vt:i4>1638455</vt:i4>
      </vt:variant>
      <vt:variant>
        <vt:i4>89</vt:i4>
      </vt:variant>
      <vt:variant>
        <vt:i4>0</vt:i4>
      </vt:variant>
      <vt:variant>
        <vt:i4>5</vt:i4>
      </vt:variant>
      <vt:variant>
        <vt:lpwstr/>
      </vt:variant>
      <vt:variant>
        <vt:lpwstr>_Toc25636850</vt:lpwstr>
      </vt:variant>
      <vt:variant>
        <vt:i4>1048630</vt:i4>
      </vt:variant>
      <vt:variant>
        <vt:i4>83</vt:i4>
      </vt:variant>
      <vt:variant>
        <vt:i4>0</vt:i4>
      </vt:variant>
      <vt:variant>
        <vt:i4>5</vt:i4>
      </vt:variant>
      <vt:variant>
        <vt:lpwstr/>
      </vt:variant>
      <vt:variant>
        <vt:lpwstr>_Toc25636849</vt:lpwstr>
      </vt:variant>
      <vt:variant>
        <vt:i4>1114166</vt:i4>
      </vt:variant>
      <vt:variant>
        <vt:i4>77</vt:i4>
      </vt:variant>
      <vt:variant>
        <vt:i4>0</vt:i4>
      </vt:variant>
      <vt:variant>
        <vt:i4>5</vt:i4>
      </vt:variant>
      <vt:variant>
        <vt:lpwstr/>
      </vt:variant>
      <vt:variant>
        <vt:lpwstr>_Toc25636848</vt:lpwstr>
      </vt:variant>
      <vt:variant>
        <vt:i4>1966134</vt:i4>
      </vt:variant>
      <vt:variant>
        <vt:i4>71</vt:i4>
      </vt:variant>
      <vt:variant>
        <vt:i4>0</vt:i4>
      </vt:variant>
      <vt:variant>
        <vt:i4>5</vt:i4>
      </vt:variant>
      <vt:variant>
        <vt:lpwstr/>
      </vt:variant>
      <vt:variant>
        <vt:lpwstr>_Toc25636847</vt:lpwstr>
      </vt:variant>
      <vt:variant>
        <vt:i4>2031670</vt:i4>
      </vt:variant>
      <vt:variant>
        <vt:i4>65</vt:i4>
      </vt:variant>
      <vt:variant>
        <vt:i4>0</vt:i4>
      </vt:variant>
      <vt:variant>
        <vt:i4>5</vt:i4>
      </vt:variant>
      <vt:variant>
        <vt:lpwstr/>
      </vt:variant>
      <vt:variant>
        <vt:lpwstr>_Toc25636846</vt:lpwstr>
      </vt:variant>
      <vt:variant>
        <vt:i4>1835062</vt:i4>
      </vt:variant>
      <vt:variant>
        <vt:i4>59</vt:i4>
      </vt:variant>
      <vt:variant>
        <vt:i4>0</vt:i4>
      </vt:variant>
      <vt:variant>
        <vt:i4>5</vt:i4>
      </vt:variant>
      <vt:variant>
        <vt:lpwstr/>
      </vt:variant>
      <vt:variant>
        <vt:lpwstr>_Toc25636845</vt:lpwstr>
      </vt:variant>
      <vt:variant>
        <vt:i4>1900598</vt:i4>
      </vt:variant>
      <vt:variant>
        <vt:i4>53</vt:i4>
      </vt:variant>
      <vt:variant>
        <vt:i4>0</vt:i4>
      </vt:variant>
      <vt:variant>
        <vt:i4>5</vt:i4>
      </vt:variant>
      <vt:variant>
        <vt:lpwstr/>
      </vt:variant>
      <vt:variant>
        <vt:lpwstr>_Toc25636844</vt:lpwstr>
      </vt:variant>
      <vt:variant>
        <vt:i4>1703990</vt:i4>
      </vt:variant>
      <vt:variant>
        <vt:i4>47</vt:i4>
      </vt:variant>
      <vt:variant>
        <vt:i4>0</vt:i4>
      </vt:variant>
      <vt:variant>
        <vt:i4>5</vt:i4>
      </vt:variant>
      <vt:variant>
        <vt:lpwstr/>
      </vt:variant>
      <vt:variant>
        <vt:lpwstr>_Toc25636843</vt:lpwstr>
      </vt:variant>
      <vt:variant>
        <vt:i4>1769526</vt:i4>
      </vt:variant>
      <vt:variant>
        <vt:i4>41</vt:i4>
      </vt:variant>
      <vt:variant>
        <vt:i4>0</vt:i4>
      </vt:variant>
      <vt:variant>
        <vt:i4>5</vt:i4>
      </vt:variant>
      <vt:variant>
        <vt:lpwstr/>
      </vt:variant>
      <vt:variant>
        <vt:lpwstr>_Toc25636842</vt:lpwstr>
      </vt:variant>
      <vt:variant>
        <vt:i4>1572918</vt:i4>
      </vt:variant>
      <vt:variant>
        <vt:i4>35</vt:i4>
      </vt:variant>
      <vt:variant>
        <vt:i4>0</vt:i4>
      </vt:variant>
      <vt:variant>
        <vt:i4>5</vt:i4>
      </vt:variant>
      <vt:variant>
        <vt:lpwstr/>
      </vt:variant>
      <vt:variant>
        <vt:lpwstr>_Toc25636841</vt:lpwstr>
      </vt:variant>
      <vt:variant>
        <vt:i4>1638454</vt:i4>
      </vt:variant>
      <vt:variant>
        <vt:i4>29</vt:i4>
      </vt:variant>
      <vt:variant>
        <vt:i4>0</vt:i4>
      </vt:variant>
      <vt:variant>
        <vt:i4>5</vt:i4>
      </vt:variant>
      <vt:variant>
        <vt:lpwstr/>
      </vt:variant>
      <vt:variant>
        <vt:lpwstr>_Toc25636840</vt:lpwstr>
      </vt:variant>
      <vt:variant>
        <vt:i4>1048625</vt:i4>
      </vt:variant>
      <vt:variant>
        <vt:i4>23</vt:i4>
      </vt:variant>
      <vt:variant>
        <vt:i4>0</vt:i4>
      </vt:variant>
      <vt:variant>
        <vt:i4>5</vt:i4>
      </vt:variant>
      <vt:variant>
        <vt:lpwstr/>
      </vt:variant>
      <vt:variant>
        <vt:lpwstr>_Toc25636839</vt:lpwstr>
      </vt:variant>
      <vt:variant>
        <vt:i4>1114161</vt:i4>
      </vt:variant>
      <vt:variant>
        <vt:i4>17</vt:i4>
      </vt:variant>
      <vt:variant>
        <vt:i4>0</vt:i4>
      </vt:variant>
      <vt:variant>
        <vt:i4>5</vt:i4>
      </vt:variant>
      <vt:variant>
        <vt:lpwstr/>
      </vt:variant>
      <vt:variant>
        <vt:lpwstr>_Toc25636838</vt:lpwstr>
      </vt:variant>
      <vt:variant>
        <vt:i4>3211286</vt:i4>
      </vt:variant>
      <vt:variant>
        <vt:i4>0</vt:i4>
      </vt:variant>
      <vt:variant>
        <vt:i4>0</vt:i4>
      </vt:variant>
      <vt:variant>
        <vt:i4>5</vt:i4>
      </vt:variant>
      <vt:variant>
        <vt:lpwstr>http://fred/to_communications/external_documents/DPI_Logos/dpilogo.tif</vt:lpwstr>
      </vt:variant>
      <vt:variant>
        <vt:lpwstr/>
      </vt:variant>
      <vt:variant>
        <vt:i4>3211286</vt:i4>
      </vt:variant>
      <vt:variant>
        <vt:i4>2308</vt:i4>
      </vt:variant>
      <vt:variant>
        <vt:i4>1025</vt:i4>
      </vt:variant>
      <vt:variant>
        <vt:i4>4</vt:i4>
      </vt:variant>
      <vt:variant>
        <vt:lpwstr>http://fred/to_communications/external_documents/DPI_Logos/dpilogo.tif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WUFAR</dc:title>
  <dc:subject>Financial Accounting Requirements</dc:subject>
  <dc:creator>Gene Fornecker</dc:creator>
  <cp:keywords>WUFAR, financial accounting system reporting requirements</cp:keywords>
  <cp:lastModifiedBy>Fornecker, Eugene   DPI</cp:lastModifiedBy>
  <cp:revision>3</cp:revision>
  <cp:lastPrinted>2018-03-29T19:07:00Z</cp:lastPrinted>
  <dcterms:created xsi:type="dcterms:W3CDTF">2018-03-29T10:48:00Z</dcterms:created>
  <dcterms:modified xsi:type="dcterms:W3CDTF">2018-03-29T19:08:00Z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91465093</vt:i4>
  </property>
  <property fmtid="{D5CDD505-2E9C-101B-9397-08002B2CF9AE}" pid="3" name="_EmailSubject">
    <vt:lpwstr>Updates to WUFAR manual--Let's discuss when you have time</vt:lpwstr>
  </property>
  <property fmtid="{D5CDD505-2E9C-101B-9397-08002B2CF9AE}" pid="4" name="_AuthorEmail">
    <vt:lpwstr>Eugene.Fornecker@dpi.state.wi.us</vt:lpwstr>
  </property>
  <property fmtid="{D5CDD505-2E9C-101B-9397-08002B2CF9AE}" pid="5" name="_AuthorEmailDisplayName">
    <vt:lpwstr>Fornecker, Eugene   DPI</vt:lpwstr>
  </property>
  <property fmtid="{D5CDD505-2E9C-101B-9397-08002B2CF9AE}" pid="6" name="_ReviewingToolsShownOnce">
    <vt:lpwstr/>
  </property>
</Properties>
</file>