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3C53" w:rsidRDefault="00930D61">
      <w:r w:rsidRPr="00134A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F593F" wp14:editId="2CFFAFD6">
                <wp:simplePos x="0" y="0"/>
                <wp:positionH relativeFrom="column">
                  <wp:posOffset>3718560</wp:posOffset>
                </wp:positionH>
                <wp:positionV relativeFrom="paragraph">
                  <wp:posOffset>5133975</wp:posOffset>
                </wp:positionV>
                <wp:extent cx="2965450" cy="2292350"/>
                <wp:effectExtent l="0" t="0" r="0" b="0"/>
                <wp:wrapNone/>
                <wp:docPr id="18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292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262" w:rsidRDefault="003B47B3" w:rsidP="00134ABC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  <w:t xml:space="preserve">Cost for Each Session:  </w:t>
                            </w:r>
                            <w:r w:rsidRPr="003B47B3">
                              <w:rPr>
                                <w:rFonts w:asciiTheme="minorHAnsi" w:hAnsi="Calibri" w:cstheme="minorBidi"/>
                                <w:bCs/>
                                <w:kern w:val="24"/>
                              </w:rPr>
                              <w:t>Includes Lunch</w:t>
                            </w:r>
                          </w:p>
                          <w:p w:rsidR="00B93969" w:rsidRPr="00B93969" w:rsidRDefault="00B93969" w:rsidP="0049026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20" w:afterAutospacing="0"/>
                              <w:ind w:left="360" w:hanging="27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$100 per person:  </w:t>
                            </w:r>
                            <w:r w:rsidR="00490262" w:rsidRPr="00B93969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CESA 7 Learning Services Pack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age Membership</w:t>
                            </w:r>
                          </w:p>
                          <w:p w:rsidR="00B93969" w:rsidRPr="00B93969" w:rsidRDefault="00B93969" w:rsidP="0049026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20" w:afterAutospacing="0"/>
                              <w:ind w:left="360" w:hanging="27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$120.00 per person:  CESA 7 Limited Learning Services Membership</w:t>
                            </w:r>
                          </w:p>
                          <w:p w:rsidR="00490262" w:rsidRPr="00B93969" w:rsidRDefault="00B93969" w:rsidP="00134A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120" w:afterAutospacing="0"/>
                              <w:ind w:left="360" w:hanging="27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$140.00 per person:  CESA 7 Districts without Learning Services Memberships &amp; Other Districts</w:t>
                            </w:r>
                            <w:r w:rsidR="00490262" w:rsidRPr="00B93969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ABC" w:rsidRDefault="00134ABC" w:rsidP="00930D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</w:pPr>
                            <w:r w:rsidRPr="00B939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  <w:t>Registration</w:t>
                            </w:r>
                            <w:r w:rsidR="00930D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  <w:t xml:space="preserve"> Links</w:t>
                            </w:r>
                            <w:r w:rsidRPr="00B9396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  <w:t>:</w:t>
                            </w:r>
                          </w:p>
                          <w:p w:rsidR="00930D61" w:rsidRDefault="00CC1BAA" w:rsidP="00930D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hanging="27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</w:pPr>
                            <w:hyperlink r:id="rId6" w:history="1">
                              <w:r w:rsidR="00930D61" w:rsidRPr="00930D61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</w:rPr>
                                <w:t>October 14, 2019</w:t>
                              </w:r>
                            </w:hyperlink>
                          </w:p>
                          <w:p w:rsidR="00930D61" w:rsidRDefault="00CC1BAA" w:rsidP="00930D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hanging="27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</w:rPr>
                            </w:pPr>
                            <w:hyperlink r:id="rId7" w:history="1">
                              <w:r w:rsidR="00930D61" w:rsidRPr="00930D61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</w:rPr>
                                <w:t>October 29, 2019</w:t>
                              </w:r>
                            </w:hyperlink>
                          </w:p>
                          <w:p w:rsidR="00930D61" w:rsidRPr="00B93969" w:rsidRDefault="00CC1BAA" w:rsidP="00930D6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360" w:hanging="270"/>
                            </w:pPr>
                            <w:hyperlink r:id="rId8" w:history="1">
                              <w:r w:rsidR="00930D61" w:rsidRPr="00930D61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</w:rPr>
                                <w:t>March 19, 2019</w:t>
                              </w:r>
                            </w:hyperlink>
                          </w:p>
                          <w:p w:rsidR="00134ABC" w:rsidRPr="00134ABC" w:rsidRDefault="00134ABC" w:rsidP="00134A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134ABC" w:rsidRDefault="00134ABC" w:rsidP="00134A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593F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92.8pt;margin-top:404.25pt;width:233.5pt;height:1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" filled="f" stroked="f">
                <v:textbox>
                  <w:txbxContent>
                    <w:p w:rsidR="00490262" w:rsidRDefault="003B47B3" w:rsidP="00134ABC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bCs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  <w:t xml:space="preserve">Cost for Each Session:  </w:t>
                      </w:r>
                      <w:r w:rsidRPr="003B47B3">
                        <w:rPr>
                          <w:rFonts w:asciiTheme="minorHAnsi" w:hAnsi="Calibri" w:cstheme="minorBidi"/>
                          <w:bCs/>
                          <w:kern w:val="24"/>
                        </w:rPr>
                        <w:t>Includes Lunch</w:t>
                      </w:r>
                    </w:p>
                    <w:p w:rsidR="00B93969" w:rsidRPr="00B93969" w:rsidRDefault="00B93969" w:rsidP="0049026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120" w:afterAutospacing="0"/>
                        <w:ind w:left="360" w:hanging="27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 xml:space="preserve">$100 per person:  </w:t>
                      </w:r>
                      <w:r w:rsidR="00490262" w:rsidRPr="00B93969"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CESA 7 Learning Services Pack</w:t>
                      </w:r>
                      <w:r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age Membership</w:t>
                      </w:r>
                    </w:p>
                    <w:p w:rsidR="00B93969" w:rsidRPr="00B93969" w:rsidRDefault="00B93969" w:rsidP="0049026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120" w:afterAutospacing="0"/>
                        <w:ind w:left="360" w:hanging="27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$120.00 per person:  CESA 7 Limited Learning Services Membership</w:t>
                      </w:r>
                    </w:p>
                    <w:p w:rsidR="00490262" w:rsidRPr="00B93969" w:rsidRDefault="00B93969" w:rsidP="00134A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120" w:afterAutospacing="0"/>
                        <w:ind w:left="360" w:hanging="27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$140.00 per person:  CESA 7 Districts without Learning Services Memberships &amp; Other Districts</w:t>
                      </w:r>
                      <w:r w:rsidR="00490262" w:rsidRPr="00B93969"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ABC" w:rsidRDefault="00134ABC" w:rsidP="00930D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</w:pPr>
                      <w:r w:rsidRPr="00B93969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  <w:t>Registration</w:t>
                      </w:r>
                      <w:r w:rsidR="00930D61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  <w:t xml:space="preserve"> Links</w:t>
                      </w:r>
                      <w:r w:rsidRPr="00B93969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  <w:t>:</w:t>
                      </w:r>
                    </w:p>
                    <w:p w:rsidR="00930D61" w:rsidRDefault="00930D61" w:rsidP="00930D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hanging="270"/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</w:pPr>
                      <w:hyperlink r:id="rId9" w:history="1">
                        <w:r w:rsidRPr="00930D61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</w:rPr>
                          <w:t>Octob</w:t>
                        </w:r>
                        <w:r w:rsidRPr="00930D61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</w:rPr>
                          <w:t>e</w:t>
                        </w:r>
                        <w:r w:rsidRPr="00930D61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</w:rPr>
                          <w:t>r 14, 2019</w:t>
                        </w:r>
                      </w:hyperlink>
                    </w:p>
                    <w:p w:rsidR="00930D61" w:rsidRDefault="00930D61" w:rsidP="00930D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hanging="270"/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</w:rPr>
                      </w:pPr>
                      <w:hyperlink r:id="rId10" w:history="1">
                        <w:r w:rsidRPr="00930D61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</w:rPr>
                          <w:t>October 29, 2019</w:t>
                        </w:r>
                      </w:hyperlink>
                    </w:p>
                    <w:p w:rsidR="00930D61" w:rsidRPr="00B93969" w:rsidRDefault="00930D61" w:rsidP="00930D6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360" w:hanging="270"/>
                      </w:pPr>
                      <w:hyperlink r:id="rId11" w:history="1">
                        <w:r w:rsidRPr="00930D61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</w:rPr>
                          <w:t>March 19, 2019</w:t>
                        </w:r>
                      </w:hyperlink>
                    </w:p>
                    <w:p w:rsidR="00134ABC" w:rsidRPr="00134ABC" w:rsidRDefault="00134ABC" w:rsidP="00134A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134ABC" w:rsidRDefault="00134ABC" w:rsidP="00134A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3B47B3" w:rsidRPr="006274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01A5E" wp14:editId="7C407D68">
                <wp:simplePos x="0" y="0"/>
                <wp:positionH relativeFrom="column">
                  <wp:posOffset>-736600</wp:posOffset>
                </wp:positionH>
                <wp:positionV relativeFrom="paragraph">
                  <wp:posOffset>1860550</wp:posOffset>
                </wp:positionV>
                <wp:extent cx="7416800" cy="35115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7469" w:rsidRPr="00D67CD5" w:rsidRDefault="00627469" w:rsidP="00627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October 14, 2019 </w:t>
                            </w:r>
                            <w:r w:rsid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       </w:t>
                            </w: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8:30 a.m. – 3:30 p.m.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1A5E" id="TextBox 20" o:spid="_x0000_s1027" type="#_x0000_t202" style="position:absolute;margin-left:-58pt;margin-top:146.5pt;width:584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" filled="f" stroked="f">
                <v:textbox>
                  <w:txbxContent>
                    <w:p w:rsidR="00627469" w:rsidRPr="00D67CD5" w:rsidRDefault="00627469" w:rsidP="00627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October 14, 2019 </w:t>
                      </w:r>
                      <w:r w:rsid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       </w:t>
                      </w: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8:30 a.m. – 3:30 p.m. </w:t>
                      </w:r>
                    </w:p>
                  </w:txbxContent>
                </v:textbox>
              </v:shape>
            </w:pict>
          </mc:Fallback>
        </mc:AlternateContent>
      </w:r>
      <w:r w:rsidR="003B47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1708150</wp:posOffset>
            </wp:positionV>
            <wp:extent cx="7808595" cy="1239837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out-info-graphic-fact-sheet-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239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72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7928610</wp:posOffset>
            </wp:positionV>
            <wp:extent cx="1733550" cy="866775"/>
            <wp:effectExtent l="19050" t="19050" r="19050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728" w:rsidRPr="00B02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49A7E" wp14:editId="27E13902">
                <wp:simplePos x="0" y="0"/>
                <wp:positionH relativeFrom="column">
                  <wp:posOffset>-913765</wp:posOffset>
                </wp:positionH>
                <wp:positionV relativeFrom="paragraph">
                  <wp:posOffset>1658620</wp:posOffset>
                </wp:positionV>
                <wp:extent cx="7757160" cy="0"/>
                <wp:effectExtent l="19050" t="76200" r="72390" b="152400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7160" cy="0"/>
                        </a:xfrm>
                        <a:prstGeom prst="line">
                          <a:avLst/>
                        </a:prstGeom>
                        <a:ln w="101600" cmpd="sng">
                          <a:solidFill>
                            <a:srgbClr val="99CA3C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3DA96" id="Straight Connector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30.6pt" to="538.8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" strokecolor="#99ca3c" strokeweight="8pt">
                <v:stroke joinstyle="miter"/>
                <v:shadow on="t" color="black" opacity="28180f" origin="-.5,-.5" offset=".74836mm,.74836mm"/>
              </v:line>
            </w:pict>
          </mc:Fallback>
        </mc:AlternateContent>
      </w:r>
      <w:r w:rsidR="00BB2D13" w:rsidRPr="00B020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CDDEE" wp14:editId="728ABBFE">
                <wp:simplePos x="0" y="0"/>
                <wp:positionH relativeFrom="column">
                  <wp:posOffset>-838200</wp:posOffset>
                </wp:positionH>
                <wp:positionV relativeFrom="paragraph">
                  <wp:posOffset>-546100</wp:posOffset>
                </wp:positionV>
                <wp:extent cx="4362450" cy="217614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76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0BA" w:rsidRDefault="00B020BA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 Black" w:hAnsi="Lato Black" w:cs="Lato Black"/>
                                <w:i/>
                                <w:color w:val="FFFFFF" w:themeColor="background1"/>
                                <w:kern w:val="24"/>
                                <w:sz w:val="56"/>
                                <w:szCs w:val="80"/>
                              </w:rPr>
                            </w:pPr>
                            <w:r w:rsidRPr="00B020BA">
                              <w:rPr>
                                <w:rFonts w:ascii="Lato Black" w:hAnsi="Lato Black" w:cs="Lato Black"/>
                                <w:i/>
                                <w:color w:val="FFFFFF" w:themeColor="background1"/>
                                <w:kern w:val="24"/>
                                <w:sz w:val="56"/>
                                <w:szCs w:val="80"/>
                              </w:rPr>
                              <w:t>Wisconsin Standards for Social Studies</w:t>
                            </w:r>
                          </w:p>
                          <w:p w:rsidR="00B020BA" w:rsidRPr="00B020BA" w:rsidRDefault="00B020BA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sz w:val="14"/>
                              </w:rPr>
                            </w:pPr>
                            <w:r w:rsidRPr="00B020BA">
                              <w:rPr>
                                <w:rFonts w:ascii="Lato Black" w:hAnsi="Lato Black" w:cs="Lato Black"/>
                                <w:i/>
                                <w:color w:val="FFFFFF" w:themeColor="background1"/>
                                <w:kern w:val="24"/>
                                <w:sz w:val="44"/>
                                <w:szCs w:val="80"/>
                              </w:rPr>
                              <w:t>Year 2 CESA Implementation</w:t>
                            </w:r>
                          </w:p>
                          <w:p w:rsidR="00B020BA" w:rsidRDefault="00627469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 Regular" w:hAnsi="Lato Regular" w:cs="Lato Regular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Curriculum Work</w:t>
                            </w:r>
                          </w:p>
                          <w:p w:rsidR="00B93969" w:rsidRDefault="00B93969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 Regular" w:hAnsi="Lato Regular" w:cs="Lato Regular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93969" w:rsidRDefault="00B93969" w:rsidP="00B939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Regular" w:hAnsi="Lato Regular" w:cs="Lato Regular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93969" w:rsidRDefault="00B93969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B020BA" w:rsidRDefault="00B020BA" w:rsidP="00B020B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DDEE" id="TextBox 7" o:spid="_x0000_s1028" type="#_x0000_t202" style="position:absolute;margin-left:-66pt;margin-top:-43pt;width:343.5pt;height:1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" filled="f" stroked="f">
                <v:textbox>
                  <w:txbxContent>
                    <w:p w:rsidR="00B020BA" w:rsidRDefault="00B020BA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 Black" w:hAnsi="Lato Black" w:cs="Lato Black"/>
                          <w:i/>
                          <w:color w:val="FFFFFF" w:themeColor="background1"/>
                          <w:kern w:val="24"/>
                          <w:sz w:val="56"/>
                          <w:szCs w:val="80"/>
                        </w:rPr>
                      </w:pPr>
                      <w:r w:rsidRPr="00B020BA">
                        <w:rPr>
                          <w:rFonts w:ascii="Lato Black" w:hAnsi="Lato Black" w:cs="Lato Black"/>
                          <w:i/>
                          <w:color w:val="FFFFFF" w:themeColor="background1"/>
                          <w:kern w:val="24"/>
                          <w:sz w:val="56"/>
                          <w:szCs w:val="80"/>
                        </w:rPr>
                        <w:t>Wisconsin Standards for Social Studies</w:t>
                      </w:r>
                    </w:p>
                    <w:p w:rsidR="00B020BA" w:rsidRPr="00B020BA" w:rsidRDefault="00B020BA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i/>
                          <w:sz w:val="14"/>
                        </w:rPr>
                      </w:pPr>
                      <w:r w:rsidRPr="00B020BA">
                        <w:rPr>
                          <w:rFonts w:ascii="Lato Black" w:hAnsi="Lato Black" w:cs="Lato Black"/>
                          <w:i/>
                          <w:color w:val="FFFFFF" w:themeColor="background1"/>
                          <w:kern w:val="24"/>
                          <w:sz w:val="44"/>
                          <w:szCs w:val="80"/>
                        </w:rPr>
                        <w:t>Year 2 CESA Implementation</w:t>
                      </w:r>
                    </w:p>
                    <w:p w:rsidR="00B020BA" w:rsidRDefault="00627469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 Regular" w:hAnsi="Lato Regular" w:cs="Lato Regular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Lato Regular" w:hAnsi="Lato Regular" w:cs="Lato Regular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Curriculum Work</w:t>
                      </w:r>
                    </w:p>
                    <w:p w:rsidR="00B93969" w:rsidRDefault="00B93969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 Regular" w:hAnsi="Lato Regular" w:cs="Lato Regular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:rsidR="00B93969" w:rsidRDefault="00B93969" w:rsidP="00B93969">
                      <w:pPr>
                        <w:pStyle w:val="NormalWeb"/>
                        <w:spacing w:before="0" w:beforeAutospacing="0" w:after="0" w:afterAutospacing="0"/>
                        <w:rPr>
                          <w:rFonts w:ascii="Lato Regular" w:hAnsi="Lato Regular" w:cs="Lato Regular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:rsidR="00B93969" w:rsidRDefault="00B93969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B020BA" w:rsidRDefault="00B020BA" w:rsidP="00B020B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B2D13" w:rsidRPr="004B68A8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6871970</wp:posOffset>
            </wp:positionV>
            <wp:extent cx="7808595" cy="2281555"/>
            <wp:effectExtent l="0" t="0" r="1905" b="444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C1E98F8-D71F-A747-8F4D-2F7B573A07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C1E98F8-D71F-A747-8F4D-2F7B573A07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62" w:rsidRPr="00E214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99719" wp14:editId="1BE68801">
                <wp:simplePos x="0" y="0"/>
                <wp:positionH relativeFrom="column">
                  <wp:posOffset>1714500</wp:posOffset>
                </wp:positionH>
                <wp:positionV relativeFrom="paragraph">
                  <wp:posOffset>5219700</wp:posOffset>
                </wp:positionV>
                <wp:extent cx="2095500" cy="181165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1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488" w:rsidRPr="0063024B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90"/>
                                <w:sz w:val="16"/>
                              </w:rPr>
                            </w:pPr>
                            <w:r w:rsidRPr="006302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Cs w:val="40"/>
                              </w:rPr>
                              <w:t>Location:</w:t>
                            </w:r>
                            <w:r>
                              <w:rPr>
                                <w:color w:val="000090"/>
                                <w:sz w:val="16"/>
                              </w:rPr>
                              <w:t xml:space="preserve">  </w:t>
                            </w:r>
                            <w:r w:rsidR="00134ABC" w:rsidRPr="00134ABC"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 w:val="26"/>
                                <w:szCs w:val="32"/>
                              </w:rPr>
                              <w:t xml:space="preserve">CESA </w:t>
                            </w: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 w:val="26"/>
                                <w:szCs w:val="32"/>
                              </w:rPr>
                              <w:t>7</w:t>
                            </w:r>
                          </w:p>
                          <w:p w:rsidR="00E21488" w:rsidRPr="00134ABC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>595 Baeten Road</w:t>
                            </w:r>
                          </w:p>
                          <w:p w:rsidR="00E21488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>Green Bay, WI 54304</w:t>
                            </w:r>
                          </w:p>
                          <w:p w:rsidR="0063024B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E21488" w:rsidRPr="0063024B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90"/>
                                <w:sz w:val="16"/>
                              </w:rPr>
                            </w:pPr>
                            <w:r w:rsidRPr="0063024B">
                              <w:rPr>
                                <w:rFonts w:asciiTheme="minorHAnsi" w:hAnsiTheme="minorHAnsi" w:cstheme="minorHAnsi"/>
                                <w:b/>
                                <w:color w:val="000090"/>
                                <w:kern w:val="24"/>
                                <w:szCs w:val="32"/>
                              </w:rPr>
                              <w:t>Contact: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9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>Nancy Schlies</w:t>
                            </w:r>
                          </w:p>
                          <w:p w:rsidR="00E21488" w:rsidRPr="00134ABC" w:rsidRDefault="0063024B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>Learning Services</w:t>
                            </w:r>
                            <w:r w:rsidR="00C90CE4"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Executive Assistant</w:t>
                            </w:r>
                          </w:p>
                          <w:p w:rsidR="00E21488" w:rsidRDefault="00C90CE4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Email:  </w:t>
                            </w:r>
                            <w:hyperlink r:id="rId15" w:history="1">
                              <w:r w:rsidRPr="00013C6A">
                                <w:rPr>
                                  <w:rStyle w:val="Hyperlink"/>
                                  <w:rFonts w:ascii="Lato Regular" w:hAnsi="Lato Regular" w:cs="Lato Regular"/>
                                  <w:kern w:val="24"/>
                                  <w:szCs w:val="32"/>
                                </w:rPr>
                                <w:t>nschlies@cesa7.org</w:t>
                              </w:r>
                            </w:hyperlink>
                          </w:p>
                          <w:p w:rsidR="00C90CE4" w:rsidRPr="00134ABC" w:rsidRDefault="00C90CE4" w:rsidP="00630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Cs w:val="32"/>
                              </w:rPr>
                              <w:t>Phone:  920-617-5617</w:t>
                            </w:r>
                          </w:p>
                          <w:p w:rsidR="00E21488" w:rsidRDefault="00E21488" w:rsidP="00E2148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9719" id="TextBox 24" o:spid="_x0000_s1029" type="#_x0000_t202" style="position:absolute;margin-left:135pt;margin-top:411pt;width:165pt;height:14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" filled="f" stroked="f">
                <v:textbox>
                  <w:txbxContent>
                    <w:p w:rsidR="00E21488" w:rsidRPr="0063024B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color w:val="000090"/>
                          <w:sz w:val="16"/>
                        </w:rPr>
                      </w:pPr>
                      <w:r w:rsidRPr="0063024B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Cs w:val="40"/>
                        </w:rPr>
                        <w:t>Location:</w:t>
                      </w:r>
                      <w:r>
                        <w:rPr>
                          <w:color w:val="000090"/>
                          <w:sz w:val="16"/>
                        </w:rPr>
                        <w:t xml:space="preserve">  </w:t>
                      </w:r>
                      <w:r w:rsidR="00134ABC" w:rsidRPr="00134ABC"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 w:val="26"/>
                          <w:szCs w:val="32"/>
                        </w:rPr>
                        <w:t xml:space="preserve">CESA </w:t>
                      </w: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 w:val="26"/>
                          <w:szCs w:val="32"/>
                        </w:rPr>
                        <w:t>7</w:t>
                      </w:r>
                    </w:p>
                    <w:p w:rsidR="00E21488" w:rsidRPr="00134ABC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>595 Baeten Road</w:t>
                      </w:r>
                    </w:p>
                    <w:p w:rsidR="00E21488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>Green Bay, WI 54304</w:t>
                      </w:r>
                    </w:p>
                    <w:p w:rsidR="0063024B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E21488" w:rsidRPr="0063024B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90"/>
                          <w:sz w:val="16"/>
                        </w:rPr>
                      </w:pPr>
                      <w:r w:rsidRPr="0063024B">
                        <w:rPr>
                          <w:rFonts w:asciiTheme="minorHAnsi" w:hAnsiTheme="minorHAnsi" w:cstheme="minorHAnsi"/>
                          <w:b/>
                          <w:color w:val="000090"/>
                          <w:kern w:val="24"/>
                          <w:szCs w:val="32"/>
                        </w:rPr>
                        <w:t>Contact: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90"/>
                          <w:sz w:val="16"/>
                        </w:rPr>
                        <w:t xml:space="preserve">  </w:t>
                      </w: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>Nancy Schlies</w:t>
                      </w:r>
                    </w:p>
                    <w:p w:rsidR="00E21488" w:rsidRPr="00134ABC" w:rsidRDefault="0063024B" w:rsidP="006302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>Learning Services</w:t>
                      </w:r>
                      <w:r w:rsidR="00C90CE4"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 xml:space="preserve"> Executive Assistant</w:t>
                      </w:r>
                    </w:p>
                    <w:p w:rsidR="00E21488" w:rsidRDefault="00C90CE4" w:rsidP="0063024B">
                      <w:pPr>
                        <w:pStyle w:val="NormalWeb"/>
                        <w:spacing w:before="0" w:beforeAutospacing="0" w:after="0" w:afterAutospacing="0"/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 xml:space="preserve">Email:  </w:t>
                      </w:r>
                      <w:hyperlink r:id="rId16" w:history="1">
                        <w:r w:rsidRPr="00013C6A">
                          <w:rPr>
                            <w:rStyle w:val="Hyperlink"/>
                            <w:rFonts w:ascii="Lato Regular" w:hAnsi="Lato Regular" w:cs="Lato Regular"/>
                            <w:kern w:val="24"/>
                            <w:szCs w:val="32"/>
                          </w:rPr>
                          <w:t>nschlies@cesa7.org</w:t>
                        </w:r>
                      </w:hyperlink>
                    </w:p>
                    <w:p w:rsidR="00C90CE4" w:rsidRPr="00134ABC" w:rsidRDefault="00C90CE4" w:rsidP="006302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Cs w:val="32"/>
                        </w:rPr>
                        <w:t>Phone:  920-617-5617</w:t>
                      </w:r>
                    </w:p>
                    <w:p w:rsidR="00E21488" w:rsidRDefault="00E21488" w:rsidP="00E2148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9026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3679208</wp:posOffset>
            </wp:positionH>
            <wp:positionV relativeFrom="paragraph">
              <wp:posOffset>-596265</wp:posOffset>
            </wp:positionV>
            <wp:extent cx="2918765" cy="1945220"/>
            <wp:effectExtent l="76200" t="76200" r="129540" b="131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-students-holding-globe-sk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65" cy="194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969">
        <w:rPr>
          <w:noProof/>
        </w:rPr>
        <w:drawing>
          <wp:inline distT="0" distB="0" distL="0" distR="0" wp14:anchorId="42C8228E">
            <wp:extent cx="1733550" cy="866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3969">
        <w:rPr>
          <w:noProof/>
        </w:rPr>
        <w:drawing>
          <wp:inline distT="0" distB="0" distL="0" distR="0" wp14:anchorId="02DD2835">
            <wp:extent cx="1733550" cy="8667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262">
        <w:rPr>
          <w:noProof/>
        </w:rPr>
        <w:drawing>
          <wp:inline distT="0" distB="0" distL="0" distR="0" wp14:anchorId="450131C2">
            <wp:extent cx="173355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9E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5133340</wp:posOffset>
                </wp:positionV>
                <wp:extent cx="1800225" cy="18954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95475"/>
                        </a:xfrm>
                        <a:prstGeom prst="rect">
                          <a:avLst/>
                        </a:prstGeom>
                        <a:solidFill>
                          <a:srgbClr val="0381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BC" w:rsidRDefault="00134ABC" w:rsidP="00134AB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34ABC">
                              <w:rPr>
                                <w:b/>
                                <w:color w:val="FFFFFF" w:themeColor="background1"/>
                              </w:rPr>
                              <w:t>DPI Social Studies consultant Kris McDaniel will be presenting in CESA 2 and connecting with participating CESAs through a Zoom webinar.</w:t>
                            </w:r>
                          </w:p>
                          <w:p w:rsidR="00134ABC" w:rsidRPr="00134ABC" w:rsidRDefault="00134ABC" w:rsidP="00134AB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More information can be found at</w:t>
                            </w:r>
                            <w:r w:rsidR="002827E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18" w:history="1">
                              <w:r w:rsidR="00C90CE4" w:rsidRPr="00C90CE4">
                                <w:rPr>
                                  <w:rStyle w:val="Hyperlink"/>
                                  <w:b/>
                                  <w:color w:val="D0CECE" w:themeColor="background2" w:themeShade="E6"/>
                                </w:rPr>
                                <w:t>http://bit.ly/CESAYear2</w:t>
                              </w:r>
                            </w:hyperlink>
                            <w:r w:rsidR="00C90CE4" w:rsidRPr="00C90CE4">
                              <w:rPr>
                                <w:b/>
                                <w:color w:val="D0CECE" w:themeColor="background2" w:themeShade="E6"/>
                              </w:rPr>
                              <w:t xml:space="preserve"> </w:t>
                            </w:r>
                            <w:r w:rsidRPr="00C90CE4">
                              <w:rPr>
                                <w:b/>
                                <w:color w:val="D0CECE" w:themeColor="background2" w:themeShade="E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5.25pt;margin-top:404.2pt;width:141.75pt;height:14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" fillcolor="#03819b">
                <v:textbox>
                  <w:txbxContent>
                    <w:p w:rsidR="00134ABC" w:rsidRDefault="00134ABC" w:rsidP="00134AB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34ABC">
                        <w:rPr>
                          <w:b/>
                          <w:color w:val="FFFFFF" w:themeColor="background1"/>
                        </w:rPr>
                        <w:t>DPI Social Studies consultant Kris McDaniel will be presenting in CESA 2 and connecting with participating CESAs through a Zoom webinar.</w:t>
                      </w:r>
                    </w:p>
                    <w:p w:rsidR="00134ABC" w:rsidRPr="00134ABC" w:rsidRDefault="00134ABC" w:rsidP="00134AB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More information can be found at</w:t>
                      </w:r>
                      <w:r w:rsidR="002827E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9" w:history="1">
                        <w:r w:rsidR="00C90CE4" w:rsidRPr="00C90CE4">
                          <w:rPr>
                            <w:rStyle w:val="Hyperlink"/>
                            <w:b/>
                            <w:color w:val="D0CECE" w:themeColor="background2" w:themeShade="E6"/>
                          </w:rPr>
                          <w:t>http://bit.ly/CESAYear2</w:t>
                        </w:r>
                      </w:hyperlink>
                      <w:r w:rsidR="00C90CE4" w:rsidRPr="00C90CE4">
                        <w:rPr>
                          <w:b/>
                          <w:color w:val="D0CECE" w:themeColor="background2" w:themeShade="E6"/>
                        </w:rPr>
                        <w:t xml:space="preserve"> </w:t>
                      </w:r>
                      <w:r w:rsidRPr="00C90CE4">
                        <w:rPr>
                          <w:b/>
                          <w:color w:val="D0CECE" w:themeColor="background2" w:themeShade="E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8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0E9A09" wp14:editId="323811A1">
                <wp:simplePos x="0" y="0"/>
                <wp:positionH relativeFrom="column">
                  <wp:posOffset>-711835</wp:posOffset>
                </wp:positionH>
                <wp:positionV relativeFrom="paragraph">
                  <wp:posOffset>4359275</wp:posOffset>
                </wp:positionV>
                <wp:extent cx="7417435" cy="1404620"/>
                <wp:effectExtent l="0" t="0" r="12065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7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D5" w:rsidRPr="009A3241" w:rsidRDefault="00D67CD5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Curriculum Day 2</w:t>
                            </w:r>
                          </w:p>
                          <w:p w:rsidR="00D67CD5" w:rsidRPr="009A3241" w:rsidRDefault="00D67CD5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Quality Resource Rubric Analysis, Appendices (Content, Wisconsin Studies, AIS), Ties to Global Competencies, Systems of Assessment</w:t>
                            </w:r>
                            <w:r w:rsidRPr="009A3241">
                              <w:rPr>
                                <w:rFonts w:ascii="Lato" w:hAnsi="La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E9A09" id="_x0000_s1031" type="#_x0000_t202" style="position:absolute;margin-left:-56.05pt;margin-top:343.25pt;width:584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0qJwIAAE0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">
                <v:textbox style="mso-fit-shape-to-text:t">
                  <w:txbxContent>
                    <w:p w:rsidR="00D67CD5" w:rsidRPr="009A3241" w:rsidRDefault="00D67CD5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Curriculum Day 2</w:t>
                      </w:r>
                    </w:p>
                    <w:p w:rsidR="00D67CD5" w:rsidRPr="009A3241" w:rsidRDefault="00D67CD5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Quality Resource Rubric Analysis, Appendices (Content, Wisconsin Studies, AIS), Ties to Global Competencies, Systems of Assessment</w:t>
                      </w:r>
                      <w:r w:rsidRPr="009A3241">
                        <w:rPr>
                          <w:rFonts w:ascii="Lato" w:hAnsi="La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1488" w:rsidRPr="006274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0F725" wp14:editId="4736339D">
                <wp:simplePos x="0" y="0"/>
                <wp:positionH relativeFrom="column">
                  <wp:posOffset>-743585</wp:posOffset>
                </wp:positionH>
                <wp:positionV relativeFrom="paragraph">
                  <wp:posOffset>3997960</wp:posOffset>
                </wp:positionV>
                <wp:extent cx="7416800" cy="953770"/>
                <wp:effectExtent l="0" t="0" r="0" b="0"/>
                <wp:wrapNone/>
                <wp:docPr id="1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CD5" w:rsidRPr="00D67CD5" w:rsidRDefault="00D67CD5" w:rsidP="00D67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March 19, 2020  </w:t>
                            </w: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       </w:t>
                            </w: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8:30 a.m. – 3:30 p.m.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0F725" id="_x0000_s1032" type="#_x0000_t202" style="position:absolute;margin-left:-58.55pt;margin-top:314.8pt;width:584pt;height:75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" filled="f" stroked="f">
                <v:textbox style="mso-fit-shape-to-text:t">
                  <w:txbxContent>
                    <w:p w:rsidR="00D67CD5" w:rsidRPr="00D67CD5" w:rsidRDefault="00D67CD5" w:rsidP="00D67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March 19, 2020  </w:t>
                      </w:r>
                      <w:r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       </w:t>
                      </w: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8:30 a.m. – 3:30 p.m. </w:t>
                      </w:r>
                    </w:p>
                  </w:txbxContent>
                </v:textbox>
              </v:shape>
            </w:pict>
          </mc:Fallback>
        </mc:AlternateContent>
      </w:r>
      <w:r w:rsidR="00E2148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BE3983" wp14:editId="4AB116E1">
                <wp:simplePos x="0" y="0"/>
                <wp:positionH relativeFrom="column">
                  <wp:posOffset>-725170</wp:posOffset>
                </wp:positionH>
                <wp:positionV relativeFrom="paragraph">
                  <wp:posOffset>3195320</wp:posOffset>
                </wp:positionV>
                <wp:extent cx="7417435" cy="1404620"/>
                <wp:effectExtent l="0" t="0" r="1206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7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41" w:rsidRPr="009A3241" w:rsidRDefault="00D67CD5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Revitalizing Your K-5 Social Studies Program</w:t>
                            </w:r>
                          </w:p>
                          <w:p w:rsidR="009A3241" w:rsidRPr="009A3241" w:rsidRDefault="009A3241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A3241">
                              <w:rPr>
                                <w:rFonts w:ascii="Lato" w:hAnsi="Lato"/>
                              </w:rPr>
                              <w:t xml:space="preserve">Gap Analysis, </w:t>
                            </w:r>
                            <w:r w:rsidR="00D67CD5">
                              <w:rPr>
                                <w:rFonts w:ascii="Lato" w:hAnsi="Lato"/>
                              </w:rPr>
                              <w:t>Suggested K-5 Scope &amp; Sequence, Social Studies &amp; Science vocab connections, Quality Resource Rubric Analysis, Ties to ELA</w:t>
                            </w:r>
                            <w:r w:rsidRPr="009A3241">
                              <w:rPr>
                                <w:rFonts w:ascii="Lato" w:hAnsi="Lato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E3983" id="_x0000_s1033" type="#_x0000_t202" style="position:absolute;margin-left:-57.1pt;margin-top:251.6pt;width:584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5LKAIAAE0EAAAOAAAAZHJzL2Uyb0RvYy54bWysVNtu2zAMfR+wfxD0vtjJnK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">
                <v:textbox style="mso-fit-shape-to-text:t">
                  <w:txbxContent>
                    <w:p w:rsidR="009A3241" w:rsidRPr="009A3241" w:rsidRDefault="00D67CD5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Revitalizing Your K-5 Social Studies Program</w:t>
                      </w:r>
                    </w:p>
                    <w:p w:rsidR="009A3241" w:rsidRPr="009A3241" w:rsidRDefault="009A3241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 w:rsidRPr="009A3241">
                        <w:rPr>
                          <w:rFonts w:ascii="Lato" w:hAnsi="Lato"/>
                        </w:rPr>
                        <w:t xml:space="preserve">Gap Analysis, </w:t>
                      </w:r>
                      <w:r w:rsidR="00D67CD5">
                        <w:rPr>
                          <w:rFonts w:ascii="Lato" w:hAnsi="Lato"/>
                        </w:rPr>
                        <w:t>Suggested K-5 Scope &amp; Sequence, Social Studies &amp; Science vocab connections, Quality Resource Rubric Analysis, Ties to ELA</w:t>
                      </w:r>
                      <w:r w:rsidRPr="009A3241">
                        <w:rPr>
                          <w:rFonts w:ascii="Lato" w:hAnsi="Lato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E21488" w:rsidRPr="006274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60F0E" wp14:editId="280C5FA2">
                <wp:simplePos x="0" y="0"/>
                <wp:positionH relativeFrom="column">
                  <wp:posOffset>-708660</wp:posOffset>
                </wp:positionH>
                <wp:positionV relativeFrom="paragraph">
                  <wp:posOffset>2825115</wp:posOffset>
                </wp:positionV>
                <wp:extent cx="7416800" cy="953770"/>
                <wp:effectExtent l="0" t="0" r="0" b="0"/>
                <wp:wrapNone/>
                <wp:docPr id="1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241" w:rsidRPr="00D67CD5" w:rsidRDefault="009A3241" w:rsidP="009A32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>October</w:t>
                            </w:r>
                            <w:r w:rsidR="00D67CD5"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 29</w:t>
                            </w: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, 2019  </w:t>
                            </w:r>
                            <w:r w:rsid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      </w:t>
                            </w:r>
                            <w:r w:rsidRPr="00D67CD5">
                              <w:rPr>
                                <w:rFonts w:ascii="Lato Black" w:hAnsi="Lato Black" w:cs="Lato Black"/>
                                <w:b/>
                                <w:bCs/>
                                <w:color w:val="03819B"/>
                                <w:kern w:val="24"/>
                                <w:sz w:val="36"/>
                                <w:szCs w:val="56"/>
                              </w:rPr>
                              <w:t xml:space="preserve">8:30 a.m. – 3:30 p.m.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60F0E" id="_x0000_s1034" type="#_x0000_t202" style="position:absolute;margin-left:-55.8pt;margin-top:222.45pt;width:584pt;height:75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" filled="f" stroked="f">
                <v:textbox style="mso-fit-shape-to-text:t">
                  <w:txbxContent>
                    <w:p w:rsidR="009A3241" w:rsidRPr="00D67CD5" w:rsidRDefault="009A3241" w:rsidP="009A32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>October</w:t>
                      </w:r>
                      <w:r w:rsidR="00D67CD5"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 29</w:t>
                      </w: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, 2019  </w:t>
                      </w:r>
                      <w:r w:rsid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      </w:t>
                      </w:r>
                      <w:r w:rsidRPr="00D67CD5">
                        <w:rPr>
                          <w:rFonts w:ascii="Lato Black" w:hAnsi="Lato Black" w:cs="Lato Black"/>
                          <w:b/>
                          <w:bCs/>
                          <w:color w:val="03819B"/>
                          <w:kern w:val="24"/>
                          <w:sz w:val="36"/>
                          <w:szCs w:val="56"/>
                        </w:rPr>
                        <w:t xml:space="preserve">8:30 a.m. – 3:30 p.m. </w:t>
                      </w:r>
                    </w:p>
                  </w:txbxContent>
                </v:textbox>
              </v:shape>
            </w:pict>
          </mc:Fallback>
        </mc:AlternateContent>
      </w:r>
      <w:r w:rsidR="00E2148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2217420</wp:posOffset>
                </wp:positionV>
                <wp:extent cx="7417612" cy="1404620"/>
                <wp:effectExtent l="0" t="0" r="1206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76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41" w:rsidRPr="009A3241" w:rsidRDefault="009A3241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t>Curriculum Day 1</w:t>
                            </w:r>
                            <w:r w:rsidRPr="009A3241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:rsidR="00B020BA" w:rsidRPr="009A3241" w:rsidRDefault="009A3241" w:rsidP="00E2148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A3241">
                              <w:rPr>
                                <w:rFonts w:ascii="Lato" w:hAnsi="Lato"/>
                              </w:rPr>
                              <w:t xml:space="preserve">Gap Analysis, Essential Questions, Systems of Assessment, Roadmap to Inquiry, and Quality Resource Rubric Analysis.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56.65pt;margin-top:174.6pt;width:584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">
                <v:textbox style="mso-fit-shape-to-text:t">
                  <w:txbxContent>
                    <w:p w:rsidR="009A3241" w:rsidRPr="009A3241" w:rsidRDefault="009A3241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t>Curriculum Day 1</w:t>
                      </w:r>
                      <w:r w:rsidRPr="009A3241">
                        <w:rPr>
                          <w:rFonts w:ascii="Lato" w:hAnsi="Lato"/>
                        </w:rPr>
                        <w:t xml:space="preserve"> </w:t>
                      </w:r>
                    </w:p>
                    <w:p w:rsidR="00B020BA" w:rsidRPr="009A3241" w:rsidRDefault="009A3241" w:rsidP="00E21488">
                      <w:pPr>
                        <w:spacing w:after="0"/>
                        <w:jc w:val="center"/>
                        <w:rPr>
                          <w:rFonts w:ascii="Lato" w:hAnsi="Lato"/>
                        </w:rPr>
                      </w:pPr>
                      <w:r w:rsidRPr="009A3241">
                        <w:rPr>
                          <w:rFonts w:ascii="Lato" w:hAnsi="Lato"/>
                        </w:rPr>
                        <w:t xml:space="preserve">Gap Analysis, Essential Questions, Systems of Assessment, Roadmap to Inquiry, and Quality Resource Rubric Analysis.  </w:t>
                      </w:r>
                    </w:p>
                  </w:txbxContent>
                </v:textbox>
              </v:shape>
            </w:pict>
          </mc:Fallback>
        </mc:AlternateContent>
      </w:r>
      <w:r w:rsidR="00B020BA" w:rsidRPr="00B020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E81AE" wp14:editId="1ECF3C5E">
                <wp:simplePos x="0" y="0"/>
                <wp:positionH relativeFrom="column">
                  <wp:posOffset>-914400</wp:posOffset>
                </wp:positionH>
                <wp:positionV relativeFrom="paragraph">
                  <wp:posOffset>-907085</wp:posOffset>
                </wp:positionV>
                <wp:extent cx="7878470" cy="2540635"/>
                <wp:effectExtent l="0" t="0" r="825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8470" cy="254063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7570" id="Rectangle 8" o:spid="_x0000_s1026" style="position:absolute;margin-left:-1in;margin-top:-71.4pt;width:620.35pt;height:20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" fillcolor="#06c" stroked="f" strokeweight=".5pt"/>
            </w:pict>
          </mc:Fallback>
        </mc:AlternateContent>
      </w:r>
      <w:r w:rsidR="004B6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2509114</wp:posOffset>
                </wp:positionH>
                <wp:positionV relativeFrom="paragraph">
                  <wp:posOffset>8690458</wp:posOffset>
                </wp:positionV>
                <wp:extent cx="1558137" cy="102412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137" cy="102412"/>
                        </a:xfrm>
                        <a:prstGeom prst="rect">
                          <a:avLst/>
                        </a:prstGeom>
                        <a:solidFill>
                          <a:srgbClr val="2A2A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0AED3" id="Rectangle 5" o:spid="_x0000_s1026" style="position:absolute;margin-left:197.55pt;margin-top:684.3pt;width:122.7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" fillcolor="#2a2a7e" stroked="f" strokeweight="1pt"/>
            </w:pict>
          </mc:Fallback>
        </mc:AlternateContent>
      </w:r>
    </w:p>
    <w:sectPr w:rsidR="0012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ABD"/>
    <w:multiLevelType w:val="hybridMultilevel"/>
    <w:tmpl w:val="D7E40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D97"/>
    <w:multiLevelType w:val="hybridMultilevel"/>
    <w:tmpl w:val="230CF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4E"/>
    <w:rsid w:val="0000377C"/>
    <w:rsid w:val="00022E76"/>
    <w:rsid w:val="00024010"/>
    <w:rsid w:val="000244B4"/>
    <w:rsid w:val="00036006"/>
    <w:rsid w:val="00064632"/>
    <w:rsid w:val="000972AF"/>
    <w:rsid w:val="000B14DE"/>
    <w:rsid w:val="000B4E82"/>
    <w:rsid w:val="000B63C3"/>
    <w:rsid w:val="000D0418"/>
    <w:rsid w:val="000D2832"/>
    <w:rsid w:val="000D6ECC"/>
    <w:rsid w:val="000F204A"/>
    <w:rsid w:val="00100678"/>
    <w:rsid w:val="0011246B"/>
    <w:rsid w:val="001141E3"/>
    <w:rsid w:val="00123C53"/>
    <w:rsid w:val="001245AF"/>
    <w:rsid w:val="00133608"/>
    <w:rsid w:val="00134ABC"/>
    <w:rsid w:val="00145664"/>
    <w:rsid w:val="001542C9"/>
    <w:rsid w:val="0016127B"/>
    <w:rsid w:val="0016345E"/>
    <w:rsid w:val="00171A50"/>
    <w:rsid w:val="0018624E"/>
    <w:rsid w:val="00191595"/>
    <w:rsid w:val="00192415"/>
    <w:rsid w:val="001A7EDC"/>
    <w:rsid w:val="001B2E68"/>
    <w:rsid w:val="001C450B"/>
    <w:rsid w:val="001C65D1"/>
    <w:rsid w:val="001D3811"/>
    <w:rsid w:val="002012EC"/>
    <w:rsid w:val="00207CFF"/>
    <w:rsid w:val="00210911"/>
    <w:rsid w:val="00223763"/>
    <w:rsid w:val="0023072E"/>
    <w:rsid w:val="002362AC"/>
    <w:rsid w:val="002453D2"/>
    <w:rsid w:val="00245DCC"/>
    <w:rsid w:val="00260A3F"/>
    <w:rsid w:val="00274DBD"/>
    <w:rsid w:val="002827E7"/>
    <w:rsid w:val="00283854"/>
    <w:rsid w:val="002C4BD2"/>
    <w:rsid w:val="002D023D"/>
    <w:rsid w:val="002D4E24"/>
    <w:rsid w:val="00305BC8"/>
    <w:rsid w:val="00324BF1"/>
    <w:rsid w:val="00332333"/>
    <w:rsid w:val="00335995"/>
    <w:rsid w:val="00367253"/>
    <w:rsid w:val="00371F18"/>
    <w:rsid w:val="00382BB6"/>
    <w:rsid w:val="00384E7C"/>
    <w:rsid w:val="003952F2"/>
    <w:rsid w:val="0039678A"/>
    <w:rsid w:val="003A3F3D"/>
    <w:rsid w:val="003B47B3"/>
    <w:rsid w:val="003B780E"/>
    <w:rsid w:val="003E0868"/>
    <w:rsid w:val="003E511A"/>
    <w:rsid w:val="003F6BFF"/>
    <w:rsid w:val="0041020D"/>
    <w:rsid w:val="00413532"/>
    <w:rsid w:val="00426CD6"/>
    <w:rsid w:val="00490262"/>
    <w:rsid w:val="00493B4C"/>
    <w:rsid w:val="00496EE3"/>
    <w:rsid w:val="004B105A"/>
    <w:rsid w:val="004B68A8"/>
    <w:rsid w:val="004C6539"/>
    <w:rsid w:val="004D547D"/>
    <w:rsid w:val="004E66A1"/>
    <w:rsid w:val="004F699D"/>
    <w:rsid w:val="0052472B"/>
    <w:rsid w:val="005307F6"/>
    <w:rsid w:val="00530D51"/>
    <w:rsid w:val="00530F19"/>
    <w:rsid w:val="005473FE"/>
    <w:rsid w:val="00557BDF"/>
    <w:rsid w:val="00563435"/>
    <w:rsid w:val="005743FF"/>
    <w:rsid w:val="005762B5"/>
    <w:rsid w:val="0058213D"/>
    <w:rsid w:val="00583565"/>
    <w:rsid w:val="00584382"/>
    <w:rsid w:val="00597B91"/>
    <w:rsid w:val="005C2230"/>
    <w:rsid w:val="005D56CC"/>
    <w:rsid w:val="005E4381"/>
    <w:rsid w:val="005E77FE"/>
    <w:rsid w:val="006177B6"/>
    <w:rsid w:val="00617BA3"/>
    <w:rsid w:val="00617E7C"/>
    <w:rsid w:val="006202A8"/>
    <w:rsid w:val="00627469"/>
    <w:rsid w:val="0063024B"/>
    <w:rsid w:val="006579C9"/>
    <w:rsid w:val="0066180E"/>
    <w:rsid w:val="00672FC7"/>
    <w:rsid w:val="00693981"/>
    <w:rsid w:val="00696DF0"/>
    <w:rsid w:val="006A5B14"/>
    <w:rsid w:val="006B1A79"/>
    <w:rsid w:val="006B2304"/>
    <w:rsid w:val="006E59F1"/>
    <w:rsid w:val="0073259D"/>
    <w:rsid w:val="00764801"/>
    <w:rsid w:val="00765E20"/>
    <w:rsid w:val="007726C1"/>
    <w:rsid w:val="00796E5F"/>
    <w:rsid w:val="00797EC0"/>
    <w:rsid w:val="007D08CF"/>
    <w:rsid w:val="007D58E5"/>
    <w:rsid w:val="007F7695"/>
    <w:rsid w:val="0080653B"/>
    <w:rsid w:val="00810037"/>
    <w:rsid w:val="00822FDD"/>
    <w:rsid w:val="0084125C"/>
    <w:rsid w:val="008418D6"/>
    <w:rsid w:val="00851063"/>
    <w:rsid w:val="00851CC8"/>
    <w:rsid w:val="00854C66"/>
    <w:rsid w:val="00854EC5"/>
    <w:rsid w:val="00861A99"/>
    <w:rsid w:val="00867651"/>
    <w:rsid w:val="00870CAD"/>
    <w:rsid w:val="00876EB1"/>
    <w:rsid w:val="00895C79"/>
    <w:rsid w:val="008A1F01"/>
    <w:rsid w:val="00924DD2"/>
    <w:rsid w:val="00930D61"/>
    <w:rsid w:val="009516B3"/>
    <w:rsid w:val="0095382E"/>
    <w:rsid w:val="00966B72"/>
    <w:rsid w:val="009955EE"/>
    <w:rsid w:val="009A0A72"/>
    <w:rsid w:val="009A3241"/>
    <w:rsid w:val="009B1D59"/>
    <w:rsid w:val="009B24C0"/>
    <w:rsid w:val="009E3746"/>
    <w:rsid w:val="009F1497"/>
    <w:rsid w:val="009F4CC1"/>
    <w:rsid w:val="009F4F49"/>
    <w:rsid w:val="009F6809"/>
    <w:rsid w:val="00A163EA"/>
    <w:rsid w:val="00A44EBE"/>
    <w:rsid w:val="00A53921"/>
    <w:rsid w:val="00A539E0"/>
    <w:rsid w:val="00A549E9"/>
    <w:rsid w:val="00A949AB"/>
    <w:rsid w:val="00AD3728"/>
    <w:rsid w:val="00AD5656"/>
    <w:rsid w:val="00AE392B"/>
    <w:rsid w:val="00AF357D"/>
    <w:rsid w:val="00B020BA"/>
    <w:rsid w:val="00B11C3A"/>
    <w:rsid w:val="00B16ADD"/>
    <w:rsid w:val="00B26CAA"/>
    <w:rsid w:val="00B271D1"/>
    <w:rsid w:val="00B31FDE"/>
    <w:rsid w:val="00B36BBE"/>
    <w:rsid w:val="00B5687B"/>
    <w:rsid w:val="00B850CC"/>
    <w:rsid w:val="00B85AAE"/>
    <w:rsid w:val="00B93969"/>
    <w:rsid w:val="00BA26A0"/>
    <w:rsid w:val="00BA5254"/>
    <w:rsid w:val="00BB2D13"/>
    <w:rsid w:val="00BC7BE8"/>
    <w:rsid w:val="00BD514E"/>
    <w:rsid w:val="00C06AC8"/>
    <w:rsid w:val="00C202A4"/>
    <w:rsid w:val="00C36436"/>
    <w:rsid w:val="00C42DD8"/>
    <w:rsid w:val="00C47E0C"/>
    <w:rsid w:val="00C508AA"/>
    <w:rsid w:val="00C55545"/>
    <w:rsid w:val="00C6148D"/>
    <w:rsid w:val="00C75993"/>
    <w:rsid w:val="00C7653D"/>
    <w:rsid w:val="00C81B75"/>
    <w:rsid w:val="00C8378F"/>
    <w:rsid w:val="00C90CE4"/>
    <w:rsid w:val="00C942BF"/>
    <w:rsid w:val="00CA4FED"/>
    <w:rsid w:val="00CB30A4"/>
    <w:rsid w:val="00CC1BAA"/>
    <w:rsid w:val="00CD085B"/>
    <w:rsid w:val="00CE1371"/>
    <w:rsid w:val="00CF4A23"/>
    <w:rsid w:val="00D051AD"/>
    <w:rsid w:val="00D111B4"/>
    <w:rsid w:val="00D30854"/>
    <w:rsid w:val="00D61AEF"/>
    <w:rsid w:val="00D67CD5"/>
    <w:rsid w:val="00D80A32"/>
    <w:rsid w:val="00D81B10"/>
    <w:rsid w:val="00D851FE"/>
    <w:rsid w:val="00D955D0"/>
    <w:rsid w:val="00DB31D5"/>
    <w:rsid w:val="00DD0554"/>
    <w:rsid w:val="00E066D0"/>
    <w:rsid w:val="00E14D55"/>
    <w:rsid w:val="00E21488"/>
    <w:rsid w:val="00E25251"/>
    <w:rsid w:val="00E32FB9"/>
    <w:rsid w:val="00E54AB9"/>
    <w:rsid w:val="00E92B6F"/>
    <w:rsid w:val="00EC2408"/>
    <w:rsid w:val="00EC38A4"/>
    <w:rsid w:val="00EC7B04"/>
    <w:rsid w:val="00EE148C"/>
    <w:rsid w:val="00EE2426"/>
    <w:rsid w:val="00F23D89"/>
    <w:rsid w:val="00F5469D"/>
    <w:rsid w:val="00F60070"/>
    <w:rsid w:val="00F62F21"/>
    <w:rsid w:val="00F83EC8"/>
    <w:rsid w:val="00F863B5"/>
    <w:rsid w:val="00F9414A"/>
    <w:rsid w:val="00FB006A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4F717-C8C3-428A-A193-45CE06F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yquickreg.com/register/event/event.cfm?eventid=2409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bit.ly/CESAYear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myquickreg.com/register/event/event.cfm?eventid=24090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nschlies@cesa7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myquickreg.com/register/event/event.cfm?eventid=24089" TargetMode="External"/><Relationship Id="rId11" Type="http://schemas.openxmlformats.org/officeDocument/2006/relationships/hyperlink" Target="https://login.myquickreg.com/register/event/event.cfm?eventid=24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chlies@cesa7.org" TargetMode="External"/><Relationship Id="rId10" Type="http://schemas.openxmlformats.org/officeDocument/2006/relationships/hyperlink" Target="https://login.myquickreg.com/register/event/event.cfm?eventid=24090" TargetMode="External"/><Relationship Id="rId19" Type="http://schemas.openxmlformats.org/officeDocument/2006/relationships/hyperlink" Target="http://bit.ly/CESAYea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myquickreg.com/register/event/event.cfm?eventid=24089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B36A-58EE-4AAA-B77F-C3376B48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Kristen S.  DPI</dc:creator>
  <cp:keywords/>
  <dc:description/>
  <cp:lastModifiedBy>McDaniel, Kristen S.  DPI</cp:lastModifiedBy>
  <cp:revision>2</cp:revision>
  <dcterms:created xsi:type="dcterms:W3CDTF">2019-09-26T15:44:00Z</dcterms:created>
  <dcterms:modified xsi:type="dcterms:W3CDTF">2019-09-26T15:44:00Z</dcterms:modified>
</cp:coreProperties>
</file>