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00CDB" w14:textId="77777777" w:rsidR="0039619C" w:rsidRDefault="0039619C">
      <w:pPr>
        <w:ind w:right="-40"/>
        <w:rPr>
          <w:rFonts w:ascii="Times New Roman" w:eastAsia="Times New Roman" w:hAnsi="Times New Roman" w:cs="Times New Roman"/>
          <w:sz w:val="23"/>
          <w:szCs w:val="23"/>
        </w:rPr>
      </w:pPr>
    </w:p>
    <w:p w14:paraId="275A151C" w14:textId="77777777" w:rsidR="0039619C" w:rsidRDefault="00593584">
      <w:pPr>
        <w:spacing w:after="60"/>
        <w:ind w:right="-40"/>
        <w:rPr>
          <w:rFonts w:ascii="Times New Roman" w:eastAsia="Times New Roman" w:hAnsi="Times New Roman" w:cs="Times New Roman"/>
        </w:rPr>
      </w:pPr>
      <w:r>
        <w:rPr>
          <w:rFonts w:ascii="Times New Roman" w:hAnsi="Times New Roman"/>
        </w:rPr>
        <w:t>Nombre del estudiante___________________________</w:t>
      </w:r>
    </w:p>
    <w:p w14:paraId="45E8AE0F" w14:textId="77777777" w:rsidR="0039619C" w:rsidRDefault="0039619C">
      <w:pPr>
        <w:spacing w:after="60"/>
        <w:ind w:right="-40"/>
        <w:rPr>
          <w:rFonts w:ascii="Times New Roman" w:eastAsia="Times New Roman" w:hAnsi="Times New Roman" w:cs="Times New Roman"/>
        </w:rPr>
      </w:pPr>
    </w:p>
    <w:p w14:paraId="0A6A5BF4" w14:textId="77777777" w:rsidR="0039619C" w:rsidRDefault="00593584" w:rsidP="005265CE">
      <w:pPr>
        <w:spacing w:before="40"/>
        <w:ind w:right="-684"/>
        <w:rPr>
          <w:rFonts w:ascii="Times New Roman" w:eastAsia="Times New Roman" w:hAnsi="Times New Roman" w:cs="Times New Roman"/>
        </w:rPr>
      </w:pPr>
      <w:r>
        <w:rPr>
          <w:rFonts w:ascii="Times New Roman" w:hAnsi="Times New Roman"/>
        </w:rPr>
        <w:t xml:space="preserve">Las evaluaciones distritales (que incluyen el requisito de la evaluación de cívica en secundaria y la evaluación de aptitud de lectura) son exámenes que se toman a nivel distrital y se pueden aplicar a todos los estudiantes en todos los niveles de grado (4K-12) </w:t>
      </w:r>
    </w:p>
    <w:p w14:paraId="2D5665B3" w14:textId="77777777" w:rsidR="0039619C" w:rsidRDefault="0039619C">
      <w:pPr>
        <w:spacing w:before="40"/>
        <w:ind w:right="-432"/>
        <w:rPr>
          <w:rFonts w:ascii="Times New Roman" w:eastAsia="Times New Roman" w:hAnsi="Times New Roman" w:cs="Times New Roman"/>
        </w:rPr>
      </w:pPr>
    </w:p>
    <w:p w14:paraId="6688577F" w14:textId="77777777" w:rsidR="0039619C" w:rsidRDefault="00593584">
      <w:pPr>
        <w:spacing w:before="40"/>
        <w:ind w:right="-432"/>
        <w:rPr>
          <w:rFonts w:ascii="Times New Roman" w:eastAsia="Times New Roman" w:hAnsi="Times New Roman" w:cs="Times New Roman"/>
        </w:rPr>
      </w:pPr>
      <w:r>
        <w:rPr>
          <w:rFonts w:ascii="Times New Roman" w:hAnsi="Times New Roman"/>
        </w:rPr>
        <w:t xml:space="preserve">Los estudiantes con discapacidades deben estar incluidos en las evaluaciones distritales, a menos que el equipo del IEP determine que sería adecuado realizar una evaluación alterna a la distrital. Las evaluaciones alternas solo son para estudiantes con discapacidades cognitivas más significativas. Si el estudiante rendirá una evaluación alterna, debe incluirse en el IEP </w:t>
      </w:r>
      <w:r>
        <w:rPr>
          <w:rFonts w:ascii="Times New Roman" w:hAnsi="Times New Roman"/>
          <w:i/>
        </w:rPr>
        <w:t>el I-7-A, Pautas de participación para evaluaciones alternas</w:t>
      </w:r>
      <w:r>
        <w:rPr>
          <w:rFonts w:ascii="Times New Roman" w:hAnsi="Times New Roman"/>
        </w:rPr>
        <w:t xml:space="preserve"> (</w:t>
      </w:r>
      <w:hyperlink r:id="rId7">
        <w:r>
          <w:rPr>
            <w:rFonts w:ascii="Times New Roman" w:hAnsi="Times New Roman"/>
            <w:color w:val="0563C1"/>
            <w:u w:val="single"/>
          </w:rPr>
          <w:t>https://dpi.wi.gov/sites/default/files/imce/sped/doc/form-i-7-a.doc</w:t>
        </w:r>
      </w:hyperlink>
      <w:r>
        <w:rPr>
          <w:rFonts w:ascii="Times New Roman" w:hAnsi="Times New Roman"/>
        </w:rPr>
        <w:t>).</w:t>
      </w:r>
    </w:p>
    <w:p w14:paraId="17918A51" w14:textId="77777777" w:rsidR="0039619C" w:rsidRDefault="0039619C">
      <w:pPr>
        <w:rPr>
          <w:rFonts w:ascii="Times New Roman" w:eastAsia="Times New Roman" w:hAnsi="Times New Roman" w:cs="Times New Roman"/>
          <w:b/>
        </w:rPr>
      </w:pPr>
    </w:p>
    <w:p w14:paraId="4573FD79" w14:textId="77777777" w:rsidR="0039619C" w:rsidRDefault="00593584">
      <w:pPr>
        <w:rPr>
          <w:rFonts w:ascii="Times New Roman" w:eastAsia="Times New Roman" w:hAnsi="Times New Roman" w:cs="Times New Roman"/>
        </w:rPr>
      </w:pPr>
      <w:r>
        <w:rPr>
          <w:rFonts w:ascii="Times New Roman" w:hAnsi="Times New Roman"/>
          <w:b/>
        </w:rPr>
        <w:t>Evaluación distrital</w:t>
      </w:r>
      <w:r>
        <w:rPr>
          <w:rFonts w:ascii="Times New Roman" w:hAnsi="Times New Roman"/>
        </w:rPr>
        <w:t xml:space="preserve">: Si el equipo del IEP determina que el estudiante tomará evaluaciones distritales, el IEP debe contener una declaración de las acomodaciones individuales adecuadas que se necesiten para medir los logros académicos y el desempeño funcional del estudiante en las evaluaciones distritales. </w:t>
      </w:r>
    </w:p>
    <w:p w14:paraId="0DCFDFB4" w14:textId="77777777" w:rsidR="0039619C" w:rsidRDefault="0039619C">
      <w:pPr>
        <w:rPr>
          <w:rFonts w:ascii="Times New Roman" w:eastAsia="Times New Roman" w:hAnsi="Times New Roman" w:cs="Times New Roman"/>
          <w:b/>
        </w:rPr>
      </w:pPr>
    </w:p>
    <w:p w14:paraId="7AC5C092" w14:textId="5DA66C81" w:rsidR="0039619C" w:rsidRDefault="00593584">
      <w:pPr>
        <w:rPr>
          <w:rFonts w:ascii="Times New Roman" w:eastAsia="Times New Roman" w:hAnsi="Times New Roman" w:cs="Times New Roman"/>
          <w:b/>
        </w:rPr>
      </w:pPr>
      <w:r>
        <w:rPr>
          <w:rFonts w:ascii="Times New Roman" w:hAnsi="Times New Roman"/>
        </w:rPr>
        <w:t xml:space="preserve">Los estudiantes con IEP deben tomar el examen de cívica, a menos que el equipo del IEP determine que no es adecuado, pero la graduación no puede estar condicionada a responder de manera correcta determinada cantidad de preguntas. Si el estudiante realizará el examen de cívica, enumérelo como una evaluación distrital e incluya una declaración de todas las acomodaciones necesarias. </w:t>
      </w:r>
    </w:p>
    <w:p w14:paraId="0F79AC7C" w14:textId="77777777" w:rsidR="0039619C" w:rsidRDefault="0039619C">
      <w:pPr>
        <w:tabs>
          <w:tab w:val="left" w:pos="900"/>
          <w:tab w:val="left" w:pos="1200"/>
        </w:tabs>
        <w:ind w:left="400" w:right="-40" w:hanging="400"/>
        <w:rPr>
          <w:rFonts w:ascii="Times New Roman" w:eastAsia="Times New Roman" w:hAnsi="Times New Roman" w:cs="Times New Roman"/>
        </w:rPr>
      </w:pPr>
    </w:p>
    <w:p w14:paraId="49DAC5DF" w14:textId="77777777" w:rsidR="0039619C" w:rsidRDefault="00593584">
      <w:pPr>
        <w:tabs>
          <w:tab w:val="left" w:pos="900"/>
          <w:tab w:val="left" w:pos="1200"/>
        </w:tabs>
        <w:ind w:left="400" w:right="-40" w:hanging="400"/>
      </w:pPr>
      <w:r>
        <w:t>⬜</w:t>
      </w:r>
      <w:r>
        <w:tab/>
        <w:t>El estudiante ya ha realizado el examen de cívica.</w:t>
      </w:r>
      <w:r>
        <w:br/>
      </w:r>
    </w:p>
    <w:p w14:paraId="68E5D806" w14:textId="77777777" w:rsidR="0039619C" w:rsidRDefault="00593584">
      <w:pPr>
        <w:tabs>
          <w:tab w:val="left" w:pos="900"/>
          <w:tab w:val="left" w:pos="1200"/>
        </w:tabs>
        <w:ind w:left="400" w:right="-40" w:hanging="400"/>
        <w:rPr>
          <w:highlight w:val="yellow"/>
        </w:rPr>
      </w:pPr>
      <w:r>
        <w:t>⬜</w:t>
      </w:r>
      <w:r>
        <w:tab/>
      </w:r>
      <w:r>
        <w:rPr>
          <w:highlight w:val="yellow"/>
        </w:rPr>
        <w:t>El estudiante no es elegible.</w:t>
      </w:r>
    </w:p>
    <w:p w14:paraId="549D3A1E" w14:textId="77777777" w:rsidR="0039619C" w:rsidRDefault="0039619C">
      <w:pPr>
        <w:tabs>
          <w:tab w:val="left" w:pos="900"/>
          <w:tab w:val="left" w:pos="1200"/>
        </w:tabs>
        <w:ind w:left="400" w:right="-40" w:hanging="400"/>
      </w:pPr>
    </w:p>
    <w:p w14:paraId="2ECB65DE" w14:textId="77777777" w:rsidR="0039619C" w:rsidRDefault="00593584">
      <w:pPr>
        <w:tabs>
          <w:tab w:val="left" w:pos="900"/>
          <w:tab w:val="left" w:pos="1200"/>
        </w:tabs>
        <w:ind w:left="400" w:right="-40" w:hanging="400"/>
      </w:pPr>
      <w:r>
        <w:t>⬜</w:t>
      </w:r>
      <w:r>
        <w:tab/>
        <w:t>El estudiante es elegible para realizar el examen de cívica este año. (</w:t>
      </w:r>
      <w:r>
        <w:rPr>
          <w:i/>
        </w:rPr>
        <w:t>Elija una opción):</w:t>
      </w:r>
      <w:r>
        <w:t xml:space="preserve"> </w:t>
      </w:r>
    </w:p>
    <w:p w14:paraId="4C0FCEBD" w14:textId="77777777" w:rsidR="0039619C" w:rsidRDefault="00593584">
      <w:pPr>
        <w:tabs>
          <w:tab w:val="left" w:pos="900"/>
          <w:tab w:val="left" w:pos="1200"/>
        </w:tabs>
        <w:ind w:left="400" w:right="-40" w:hanging="400"/>
      </w:pPr>
      <w:r>
        <w:tab/>
        <w:t>⬜</w:t>
      </w:r>
      <w:r>
        <w:tab/>
        <w:t xml:space="preserve">Es adecuado tomarle el examen de cívica al estudiante. </w:t>
      </w:r>
      <w:r>
        <w:rPr>
          <w:i/>
        </w:rPr>
        <w:t>(Complete la tabla distrital a continuación)</w:t>
      </w:r>
    </w:p>
    <w:p w14:paraId="157B0161" w14:textId="69561611" w:rsidR="0039619C" w:rsidRDefault="00593584">
      <w:pPr>
        <w:tabs>
          <w:tab w:val="left" w:pos="900"/>
          <w:tab w:val="left" w:pos="1200"/>
        </w:tabs>
        <w:ind w:left="400" w:right="-40" w:hanging="400"/>
        <w:rPr>
          <w:rFonts w:ascii="Times New Roman" w:eastAsia="Times New Roman" w:hAnsi="Times New Roman" w:cs="Times New Roman"/>
          <w:strike/>
        </w:rPr>
      </w:pPr>
      <w:r>
        <w:tab/>
        <w:t>⬜</w:t>
      </w:r>
      <w:r>
        <w:tab/>
        <w:t>No es adecuado tomarle el examen de cívica al estudiante</w:t>
      </w:r>
      <w:r w:rsidR="000E0A75">
        <w:t>.</w:t>
      </w:r>
    </w:p>
    <w:p w14:paraId="2AF09C1D" w14:textId="77777777" w:rsidR="0039619C" w:rsidRDefault="0039619C">
      <w:pPr>
        <w:spacing w:before="40"/>
        <w:ind w:right="-432"/>
        <w:rPr>
          <w:rFonts w:ascii="Times New Roman" w:eastAsia="Times New Roman" w:hAnsi="Times New Roman" w:cs="Times New Roman"/>
        </w:rPr>
      </w:pPr>
    </w:p>
    <w:tbl>
      <w:tblPr>
        <w:tblStyle w:val="a"/>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2"/>
        <w:gridCol w:w="3312"/>
        <w:gridCol w:w="3312"/>
      </w:tblGrid>
      <w:tr w:rsidR="0039619C" w14:paraId="0B1839C8" w14:textId="77777777">
        <w:tc>
          <w:tcPr>
            <w:tcW w:w="3302" w:type="dxa"/>
            <w:tcBorders>
              <w:top w:val="single" w:sz="4" w:space="0" w:color="000000"/>
              <w:left w:val="single" w:sz="4" w:space="0" w:color="000000"/>
              <w:bottom w:val="single" w:sz="4" w:space="0" w:color="000000"/>
              <w:right w:val="single" w:sz="4" w:space="0" w:color="000000"/>
            </w:tcBorders>
          </w:tcPr>
          <w:p w14:paraId="6BA1CF03" w14:textId="77777777" w:rsidR="0039619C" w:rsidRDefault="00593584">
            <w:pPr>
              <w:ind w:right="-40"/>
              <w:jc w:val="center"/>
              <w:rPr>
                <w:rFonts w:ascii="Times New Roman" w:eastAsia="Times New Roman" w:hAnsi="Times New Roman" w:cs="Times New Roman"/>
              </w:rPr>
            </w:pPr>
            <w:r>
              <w:rPr>
                <w:rFonts w:ascii="Times New Roman" w:hAnsi="Times New Roman"/>
              </w:rPr>
              <w:t>Evaluaciones distritales que realizará el estudiante</w:t>
            </w:r>
          </w:p>
        </w:tc>
        <w:tc>
          <w:tcPr>
            <w:tcW w:w="3312" w:type="dxa"/>
            <w:tcBorders>
              <w:top w:val="single" w:sz="4" w:space="0" w:color="000000"/>
              <w:left w:val="single" w:sz="4" w:space="0" w:color="000000"/>
              <w:bottom w:val="single" w:sz="4" w:space="0" w:color="000000"/>
              <w:right w:val="single" w:sz="4" w:space="0" w:color="000000"/>
            </w:tcBorders>
          </w:tcPr>
          <w:p w14:paraId="398F950F" w14:textId="77777777" w:rsidR="0039619C" w:rsidRDefault="00593584">
            <w:pPr>
              <w:ind w:right="-40"/>
              <w:jc w:val="center"/>
              <w:rPr>
                <w:rFonts w:ascii="Times New Roman" w:eastAsia="Times New Roman" w:hAnsi="Times New Roman" w:cs="Times New Roman"/>
              </w:rPr>
            </w:pPr>
            <w:r>
              <w:rPr>
                <w:rFonts w:ascii="Times New Roman" w:hAnsi="Times New Roman"/>
              </w:rPr>
              <w:t>¿Se requieren acomodaciones? (sí/no)</w:t>
            </w:r>
          </w:p>
        </w:tc>
        <w:tc>
          <w:tcPr>
            <w:tcW w:w="3312" w:type="dxa"/>
            <w:tcBorders>
              <w:top w:val="single" w:sz="4" w:space="0" w:color="000000"/>
              <w:left w:val="single" w:sz="4" w:space="0" w:color="000000"/>
              <w:bottom w:val="single" w:sz="4" w:space="0" w:color="000000"/>
              <w:right w:val="single" w:sz="4" w:space="0" w:color="000000"/>
            </w:tcBorders>
          </w:tcPr>
          <w:p w14:paraId="54563ABD" w14:textId="77777777" w:rsidR="0039619C" w:rsidRDefault="00593584">
            <w:pPr>
              <w:ind w:right="-40"/>
              <w:jc w:val="center"/>
              <w:rPr>
                <w:rFonts w:ascii="Times New Roman" w:eastAsia="Times New Roman" w:hAnsi="Times New Roman" w:cs="Times New Roman"/>
              </w:rPr>
            </w:pPr>
            <w:r>
              <w:rPr>
                <w:rFonts w:ascii="Times New Roman" w:hAnsi="Times New Roman"/>
              </w:rPr>
              <w:t xml:space="preserve">Si la respuesta es sí, describa las acomodaciones necesarias </w:t>
            </w:r>
          </w:p>
        </w:tc>
      </w:tr>
      <w:tr w:rsidR="0039619C" w14:paraId="5EAFD506" w14:textId="77777777">
        <w:tc>
          <w:tcPr>
            <w:tcW w:w="3302" w:type="dxa"/>
            <w:tcBorders>
              <w:top w:val="single" w:sz="4" w:space="0" w:color="000000"/>
              <w:left w:val="single" w:sz="4" w:space="0" w:color="000000"/>
              <w:bottom w:val="single" w:sz="4" w:space="0" w:color="000000"/>
              <w:right w:val="single" w:sz="4" w:space="0" w:color="000000"/>
            </w:tcBorders>
          </w:tcPr>
          <w:p w14:paraId="3B6D6E52" w14:textId="77777777" w:rsidR="0039619C" w:rsidRDefault="0039619C">
            <w:pPr>
              <w:ind w:right="-40"/>
              <w:rPr>
                <w:rFonts w:ascii="Times New Roman" w:eastAsia="Times New Roman" w:hAnsi="Times New Roman" w:cs="Times New Roman"/>
              </w:rPr>
            </w:pPr>
          </w:p>
        </w:tc>
        <w:tc>
          <w:tcPr>
            <w:tcW w:w="3312" w:type="dxa"/>
            <w:tcBorders>
              <w:top w:val="single" w:sz="4" w:space="0" w:color="000000"/>
              <w:left w:val="single" w:sz="4" w:space="0" w:color="000000"/>
              <w:bottom w:val="single" w:sz="4" w:space="0" w:color="000000"/>
              <w:right w:val="single" w:sz="4" w:space="0" w:color="000000"/>
            </w:tcBorders>
          </w:tcPr>
          <w:p w14:paraId="702E1042" w14:textId="77777777" w:rsidR="0039619C" w:rsidRDefault="0039619C">
            <w:pPr>
              <w:ind w:right="-40"/>
              <w:rPr>
                <w:rFonts w:ascii="Times New Roman" w:eastAsia="Times New Roman" w:hAnsi="Times New Roman" w:cs="Times New Roman"/>
              </w:rPr>
            </w:pPr>
          </w:p>
        </w:tc>
        <w:tc>
          <w:tcPr>
            <w:tcW w:w="3312" w:type="dxa"/>
            <w:tcBorders>
              <w:top w:val="single" w:sz="4" w:space="0" w:color="000000"/>
              <w:left w:val="single" w:sz="4" w:space="0" w:color="000000"/>
              <w:bottom w:val="single" w:sz="4" w:space="0" w:color="000000"/>
              <w:right w:val="single" w:sz="4" w:space="0" w:color="000000"/>
            </w:tcBorders>
          </w:tcPr>
          <w:p w14:paraId="3232B754" w14:textId="77777777" w:rsidR="0039619C" w:rsidRDefault="0039619C">
            <w:pPr>
              <w:ind w:right="-40"/>
              <w:rPr>
                <w:rFonts w:ascii="Times New Roman" w:eastAsia="Times New Roman" w:hAnsi="Times New Roman" w:cs="Times New Roman"/>
              </w:rPr>
            </w:pPr>
          </w:p>
        </w:tc>
      </w:tr>
      <w:tr w:rsidR="0039619C" w14:paraId="1F4A5D08" w14:textId="77777777">
        <w:tc>
          <w:tcPr>
            <w:tcW w:w="3302" w:type="dxa"/>
            <w:tcBorders>
              <w:top w:val="single" w:sz="4" w:space="0" w:color="000000"/>
              <w:left w:val="single" w:sz="4" w:space="0" w:color="000000"/>
              <w:bottom w:val="single" w:sz="4" w:space="0" w:color="000000"/>
              <w:right w:val="single" w:sz="4" w:space="0" w:color="000000"/>
            </w:tcBorders>
          </w:tcPr>
          <w:p w14:paraId="1A8C3A46" w14:textId="77777777" w:rsidR="0039619C" w:rsidRDefault="0039619C">
            <w:pPr>
              <w:ind w:right="-40"/>
              <w:rPr>
                <w:rFonts w:ascii="Times New Roman" w:eastAsia="Times New Roman" w:hAnsi="Times New Roman" w:cs="Times New Roman"/>
              </w:rPr>
            </w:pPr>
          </w:p>
        </w:tc>
        <w:tc>
          <w:tcPr>
            <w:tcW w:w="3312" w:type="dxa"/>
            <w:tcBorders>
              <w:top w:val="single" w:sz="4" w:space="0" w:color="000000"/>
              <w:left w:val="single" w:sz="4" w:space="0" w:color="000000"/>
              <w:bottom w:val="single" w:sz="4" w:space="0" w:color="000000"/>
              <w:right w:val="single" w:sz="4" w:space="0" w:color="000000"/>
            </w:tcBorders>
          </w:tcPr>
          <w:p w14:paraId="10A442E9" w14:textId="77777777" w:rsidR="0039619C" w:rsidRDefault="0039619C">
            <w:pPr>
              <w:ind w:right="-40"/>
              <w:rPr>
                <w:rFonts w:ascii="Times New Roman" w:eastAsia="Times New Roman" w:hAnsi="Times New Roman" w:cs="Times New Roman"/>
              </w:rPr>
            </w:pPr>
          </w:p>
        </w:tc>
        <w:tc>
          <w:tcPr>
            <w:tcW w:w="3312" w:type="dxa"/>
            <w:tcBorders>
              <w:top w:val="single" w:sz="4" w:space="0" w:color="000000"/>
              <w:left w:val="single" w:sz="4" w:space="0" w:color="000000"/>
              <w:bottom w:val="single" w:sz="4" w:space="0" w:color="000000"/>
              <w:right w:val="single" w:sz="4" w:space="0" w:color="000000"/>
            </w:tcBorders>
          </w:tcPr>
          <w:p w14:paraId="08A78FF5" w14:textId="77777777" w:rsidR="0039619C" w:rsidRDefault="0039619C">
            <w:pPr>
              <w:ind w:right="-40"/>
              <w:rPr>
                <w:rFonts w:ascii="Times New Roman" w:eastAsia="Times New Roman" w:hAnsi="Times New Roman" w:cs="Times New Roman"/>
              </w:rPr>
            </w:pPr>
          </w:p>
        </w:tc>
      </w:tr>
      <w:tr w:rsidR="0039619C" w14:paraId="64C227E7" w14:textId="77777777">
        <w:tc>
          <w:tcPr>
            <w:tcW w:w="3302" w:type="dxa"/>
            <w:tcBorders>
              <w:top w:val="single" w:sz="4" w:space="0" w:color="000000"/>
              <w:left w:val="single" w:sz="4" w:space="0" w:color="000000"/>
              <w:bottom w:val="single" w:sz="4" w:space="0" w:color="000000"/>
              <w:right w:val="single" w:sz="4" w:space="0" w:color="000000"/>
            </w:tcBorders>
          </w:tcPr>
          <w:p w14:paraId="02DFCA23" w14:textId="77777777" w:rsidR="0039619C" w:rsidRDefault="0039619C">
            <w:pPr>
              <w:ind w:right="-40"/>
              <w:rPr>
                <w:rFonts w:ascii="Times New Roman" w:eastAsia="Times New Roman" w:hAnsi="Times New Roman" w:cs="Times New Roman"/>
              </w:rPr>
            </w:pPr>
          </w:p>
        </w:tc>
        <w:tc>
          <w:tcPr>
            <w:tcW w:w="3312" w:type="dxa"/>
            <w:tcBorders>
              <w:top w:val="single" w:sz="4" w:space="0" w:color="000000"/>
              <w:left w:val="single" w:sz="4" w:space="0" w:color="000000"/>
              <w:bottom w:val="single" w:sz="4" w:space="0" w:color="000000"/>
              <w:right w:val="single" w:sz="4" w:space="0" w:color="000000"/>
            </w:tcBorders>
          </w:tcPr>
          <w:p w14:paraId="5E5A461A" w14:textId="77777777" w:rsidR="0039619C" w:rsidRDefault="0039619C">
            <w:pPr>
              <w:ind w:right="-40"/>
              <w:rPr>
                <w:rFonts w:ascii="Times New Roman" w:eastAsia="Times New Roman" w:hAnsi="Times New Roman" w:cs="Times New Roman"/>
              </w:rPr>
            </w:pPr>
          </w:p>
        </w:tc>
        <w:tc>
          <w:tcPr>
            <w:tcW w:w="3312" w:type="dxa"/>
            <w:tcBorders>
              <w:top w:val="single" w:sz="4" w:space="0" w:color="000000"/>
              <w:left w:val="single" w:sz="4" w:space="0" w:color="000000"/>
              <w:bottom w:val="single" w:sz="4" w:space="0" w:color="000000"/>
              <w:right w:val="single" w:sz="4" w:space="0" w:color="000000"/>
            </w:tcBorders>
          </w:tcPr>
          <w:p w14:paraId="484045CA" w14:textId="77777777" w:rsidR="0039619C" w:rsidRDefault="0039619C">
            <w:pPr>
              <w:ind w:right="-40"/>
              <w:rPr>
                <w:rFonts w:ascii="Times New Roman" w:eastAsia="Times New Roman" w:hAnsi="Times New Roman" w:cs="Times New Roman"/>
              </w:rPr>
            </w:pPr>
          </w:p>
        </w:tc>
      </w:tr>
    </w:tbl>
    <w:p w14:paraId="0781BABD" w14:textId="77777777" w:rsidR="0039619C" w:rsidRDefault="0039619C">
      <w:pPr>
        <w:spacing w:before="40"/>
        <w:ind w:right="-432"/>
        <w:rPr>
          <w:rFonts w:ascii="Times New Roman" w:eastAsia="Times New Roman" w:hAnsi="Times New Roman" w:cs="Times New Roman"/>
        </w:rPr>
      </w:pPr>
    </w:p>
    <w:p w14:paraId="16E594C4" w14:textId="77777777" w:rsidR="0039619C" w:rsidRDefault="00593584">
      <w:pPr>
        <w:tabs>
          <w:tab w:val="left" w:pos="1200"/>
        </w:tabs>
        <w:ind w:right="-252"/>
        <w:rPr>
          <w:rFonts w:ascii="Times New Roman" w:eastAsia="Times New Roman" w:hAnsi="Times New Roman" w:cs="Times New Roman"/>
        </w:rPr>
      </w:pPr>
      <w:r>
        <w:rPr>
          <w:rFonts w:ascii="Times New Roman" w:hAnsi="Times New Roman"/>
          <w:b/>
        </w:rPr>
        <w:t>Evaluaciones distritales alternas</w:t>
      </w:r>
      <w:r>
        <w:rPr>
          <w:rFonts w:ascii="Times New Roman" w:hAnsi="Times New Roman"/>
        </w:rPr>
        <w:t>: Si el equipo del IEP determina que el estudiante realizará una evaluación alterna, el IEP debe describir por qué el estudiante no puede participar en la evaluación regular, por qué la evaluación distrital alterna particular es adecuada y debe incluir una declaración de cualquier acomodación necesaria.</w:t>
      </w:r>
    </w:p>
    <w:p w14:paraId="0088EE36" w14:textId="77777777" w:rsidR="0039619C" w:rsidRDefault="0039619C">
      <w:pPr>
        <w:ind w:right="-40"/>
        <w:jc w:val="both"/>
        <w:rPr>
          <w:rFonts w:ascii="Arial" w:eastAsia="Arial" w:hAnsi="Arial" w:cs="Arial"/>
        </w:rPr>
      </w:pPr>
    </w:p>
    <w:tbl>
      <w:tblPr>
        <w:tblStyle w:val="a0"/>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8"/>
        <w:gridCol w:w="1817"/>
        <w:gridCol w:w="2090"/>
        <w:gridCol w:w="1724"/>
        <w:gridCol w:w="2237"/>
      </w:tblGrid>
      <w:tr w:rsidR="0039619C" w14:paraId="49BA96CC" w14:textId="77777777">
        <w:tc>
          <w:tcPr>
            <w:tcW w:w="2058" w:type="dxa"/>
            <w:tcBorders>
              <w:top w:val="single" w:sz="4" w:space="0" w:color="000000"/>
              <w:left w:val="single" w:sz="4" w:space="0" w:color="000000"/>
              <w:bottom w:val="single" w:sz="4" w:space="0" w:color="000000"/>
              <w:right w:val="single" w:sz="4" w:space="0" w:color="000000"/>
            </w:tcBorders>
          </w:tcPr>
          <w:p w14:paraId="20273A47" w14:textId="77777777" w:rsidR="0039619C" w:rsidRDefault="00593584">
            <w:pPr>
              <w:ind w:right="-40"/>
              <w:jc w:val="center"/>
              <w:rPr>
                <w:rFonts w:ascii="Times New Roman" w:eastAsia="Times New Roman" w:hAnsi="Times New Roman" w:cs="Times New Roman"/>
              </w:rPr>
            </w:pPr>
            <w:r>
              <w:rPr>
                <w:rFonts w:ascii="Times New Roman" w:hAnsi="Times New Roman"/>
              </w:rPr>
              <w:t>Evaluaciones distritales alternas que realizará el estudiante</w:t>
            </w:r>
          </w:p>
        </w:tc>
        <w:tc>
          <w:tcPr>
            <w:tcW w:w="1817" w:type="dxa"/>
            <w:tcBorders>
              <w:top w:val="single" w:sz="4" w:space="0" w:color="000000"/>
              <w:left w:val="single" w:sz="4" w:space="0" w:color="000000"/>
              <w:bottom w:val="single" w:sz="4" w:space="0" w:color="000000"/>
              <w:right w:val="single" w:sz="4" w:space="0" w:color="000000"/>
            </w:tcBorders>
          </w:tcPr>
          <w:p w14:paraId="1BF3732A" w14:textId="77777777" w:rsidR="0039619C" w:rsidRDefault="00593584">
            <w:pPr>
              <w:ind w:right="-40"/>
              <w:jc w:val="center"/>
              <w:rPr>
                <w:rFonts w:ascii="Times New Roman" w:eastAsia="Times New Roman" w:hAnsi="Times New Roman" w:cs="Times New Roman"/>
              </w:rPr>
            </w:pPr>
            <w:r>
              <w:rPr>
                <w:rFonts w:ascii="Times New Roman" w:hAnsi="Times New Roman"/>
              </w:rPr>
              <w:t>Describa por qué el estudiante no puede participar en la evaluación distrital</w:t>
            </w:r>
          </w:p>
        </w:tc>
        <w:tc>
          <w:tcPr>
            <w:tcW w:w="2090" w:type="dxa"/>
            <w:tcBorders>
              <w:top w:val="single" w:sz="4" w:space="0" w:color="000000"/>
              <w:left w:val="single" w:sz="4" w:space="0" w:color="000000"/>
              <w:bottom w:val="single" w:sz="4" w:space="0" w:color="000000"/>
              <w:right w:val="single" w:sz="4" w:space="0" w:color="000000"/>
            </w:tcBorders>
          </w:tcPr>
          <w:p w14:paraId="6595C82B" w14:textId="77777777" w:rsidR="0039619C" w:rsidRDefault="00593584">
            <w:pPr>
              <w:ind w:right="-40"/>
              <w:jc w:val="center"/>
              <w:rPr>
                <w:rFonts w:ascii="Times New Roman" w:eastAsia="Times New Roman" w:hAnsi="Times New Roman" w:cs="Times New Roman"/>
              </w:rPr>
            </w:pPr>
            <w:r>
              <w:rPr>
                <w:rFonts w:ascii="Times New Roman" w:hAnsi="Times New Roman"/>
              </w:rPr>
              <w:t>Describa por qué es adecuado realizar la evaluación distrital alterna particular.</w:t>
            </w:r>
          </w:p>
        </w:tc>
        <w:tc>
          <w:tcPr>
            <w:tcW w:w="1724" w:type="dxa"/>
            <w:tcBorders>
              <w:top w:val="single" w:sz="4" w:space="0" w:color="000000"/>
              <w:left w:val="single" w:sz="4" w:space="0" w:color="000000"/>
              <w:bottom w:val="single" w:sz="4" w:space="0" w:color="000000"/>
              <w:right w:val="single" w:sz="4" w:space="0" w:color="000000"/>
            </w:tcBorders>
          </w:tcPr>
          <w:p w14:paraId="3E2CFAC4" w14:textId="77777777" w:rsidR="0039619C" w:rsidRDefault="00593584">
            <w:pPr>
              <w:ind w:right="-40"/>
              <w:jc w:val="center"/>
              <w:rPr>
                <w:rFonts w:ascii="Times New Roman" w:eastAsia="Times New Roman" w:hAnsi="Times New Roman" w:cs="Times New Roman"/>
              </w:rPr>
            </w:pPr>
            <w:r>
              <w:rPr>
                <w:rFonts w:ascii="Times New Roman" w:hAnsi="Times New Roman"/>
              </w:rPr>
              <w:t>¿Se requieren acomodaciones? (sí/no)</w:t>
            </w:r>
          </w:p>
        </w:tc>
        <w:tc>
          <w:tcPr>
            <w:tcW w:w="2237" w:type="dxa"/>
            <w:tcBorders>
              <w:top w:val="single" w:sz="4" w:space="0" w:color="000000"/>
              <w:left w:val="single" w:sz="4" w:space="0" w:color="000000"/>
              <w:bottom w:val="single" w:sz="4" w:space="0" w:color="000000"/>
              <w:right w:val="single" w:sz="4" w:space="0" w:color="000000"/>
            </w:tcBorders>
          </w:tcPr>
          <w:p w14:paraId="5E9D0AF7" w14:textId="77777777" w:rsidR="0039619C" w:rsidRDefault="00593584">
            <w:pPr>
              <w:ind w:right="-40"/>
              <w:jc w:val="center"/>
              <w:rPr>
                <w:rFonts w:ascii="Times New Roman" w:eastAsia="Times New Roman" w:hAnsi="Times New Roman" w:cs="Times New Roman"/>
              </w:rPr>
            </w:pPr>
            <w:r>
              <w:rPr>
                <w:rFonts w:ascii="Times New Roman" w:hAnsi="Times New Roman"/>
              </w:rPr>
              <w:t xml:space="preserve">Si la respuesta es sí, describa las acomodaciones necesarias </w:t>
            </w:r>
          </w:p>
        </w:tc>
      </w:tr>
      <w:tr w:rsidR="0039619C" w14:paraId="6D3A8109" w14:textId="77777777">
        <w:tc>
          <w:tcPr>
            <w:tcW w:w="2058" w:type="dxa"/>
            <w:tcBorders>
              <w:top w:val="single" w:sz="4" w:space="0" w:color="000000"/>
              <w:left w:val="single" w:sz="4" w:space="0" w:color="000000"/>
              <w:bottom w:val="single" w:sz="4" w:space="0" w:color="000000"/>
              <w:right w:val="single" w:sz="4" w:space="0" w:color="000000"/>
            </w:tcBorders>
          </w:tcPr>
          <w:p w14:paraId="1637ED9F" w14:textId="77777777" w:rsidR="0039619C" w:rsidRDefault="0039619C">
            <w:pPr>
              <w:ind w:right="-40"/>
              <w:rPr>
                <w:rFonts w:ascii="Times New Roman" w:eastAsia="Times New Roman"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14:paraId="7AA3BA9C" w14:textId="77777777" w:rsidR="0039619C" w:rsidRDefault="0039619C">
            <w:pPr>
              <w:ind w:right="-40"/>
              <w:rPr>
                <w:rFonts w:ascii="Times New Roman" w:eastAsia="Times New Roman" w:hAnsi="Times New Roman" w:cs="Times New Roman"/>
              </w:rPr>
            </w:pPr>
          </w:p>
        </w:tc>
        <w:tc>
          <w:tcPr>
            <w:tcW w:w="2090" w:type="dxa"/>
            <w:tcBorders>
              <w:top w:val="single" w:sz="4" w:space="0" w:color="000000"/>
              <w:left w:val="single" w:sz="4" w:space="0" w:color="000000"/>
              <w:bottom w:val="single" w:sz="4" w:space="0" w:color="000000"/>
              <w:right w:val="single" w:sz="4" w:space="0" w:color="000000"/>
            </w:tcBorders>
          </w:tcPr>
          <w:p w14:paraId="763AE84E" w14:textId="77777777" w:rsidR="0039619C" w:rsidRDefault="0039619C">
            <w:pPr>
              <w:ind w:right="-40"/>
              <w:rPr>
                <w:rFonts w:ascii="Times New Roman" w:eastAsia="Times New Roman" w:hAnsi="Times New Roman" w:cs="Times New Roman"/>
              </w:rPr>
            </w:pPr>
          </w:p>
        </w:tc>
        <w:tc>
          <w:tcPr>
            <w:tcW w:w="1724" w:type="dxa"/>
            <w:tcBorders>
              <w:top w:val="single" w:sz="4" w:space="0" w:color="000000"/>
              <w:left w:val="single" w:sz="4" w:space="0" w:color="000000"/>
              <w:bottom w:val="single" w:sz="4" w:space="0" w:color="000000"/>
              <w:right w:val="single" w:sz="4" w:space="0" w:color="000000"/>
            </w:tcBorders>
          </w:tcPr>
          <w:p w14:paraId="4CEEFF6E" w14:textId="77777777" w:rsidR="0039619C" w:rsidRDefault="0039619C">
            <w:pPr>
              <w:ind w:right="-40"/>
              <w:rPr>
                <w:rFonts w:ascii="Times New Roman" w:eastAsia="Times New Roman" w:hAnsi="Times New Roman" w:cs="Times New Roman"/>
              </w:rPr>
            </w:pPr>
          </w:p>
        </w:tc>
        <w:tc>
          <w:tcPr>
            <w:tcW w:w="2237" w:type="dxa"/>
            <w:tcBorders>
              <w:top w:val="single" w:sz="4" w:space="0" w:color="000000"/>
              <w:left w:val="single" w:sz="4" w:space="0" w:color="000000"/>
              <w:bottom w:val="single" w:sz="4" w:space="0" w:color="000000"/>
              <w:right w:val="single" w:sz="4" w:space="0" w:color="000000"/>
            </w:tcBorders>
          </w:tcPr>
          <w:p w14:paraId="07CA0BFC" w14:textId="77777777" w:rsidR="0039619C" w:rsidRDefault="0039619C">
            <w:pPr>
              <w:ind w:right="-40"/>
              <w:rPr>
                <w:rFonts w:ascii="Times New Roman" w:eastAsia="Times New Roman" w:hAnsi="Times New Roman" w:cs="Times New Roman"/>
              </w:rPr>
            </w:pPr>
          </w:p>
        </w:tc>
      </w:tr>
      <w:tr w:rsidR="0039619C" w14:paraId="2662ED1C" w14:textId="77777777">
        <w:tc>
          <w:tcPr>
            <w:tcW w:w="2058" w:type="dxa"/>
            <w:tcBorders>
              <w:top w:val="single" w:sz="4" w:space="0" w:color="000000"/>
              <w:left w:val="single" w:sz="4" w:space="0" w:color="000000"/>
              <w:bottom w:val="single" w:sz="4" w:space="0" w:color="000000"/>
              <w:right w:val="single" w:sz="4" w:space="0" w:color="000000"/>
            </w:tcBorders>
          </w:tcPr>
          <w:p w14:paraId="787522D6" w14:textId="77777777" w:rsidR="0039619C" w:rsidRDefault="0039619C">
            <w:pPr>
              <w:ind w:right="-40"/>
              <w:rPr>
                <w:rFonts w:ascii="Times New Roman" w:eastAsia="Times New Roman"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14:paraId="40C67396" w14:textId="77777777" w:rsidR="0039619C" w:rsidRDefault="0039619C">
            <w:pPr>
              <w:ind w:right="-40"/>
              <w:rPr>
                <w:rFonts w:ascii="Times New Roman" w:eastAsia="Times New Roman" w:hAnsi="Times New Roman" w:cs="Times New Roman"/>
              </w:rPr>
            </w:pPr>
          </w:p>
        </w:tc>
        <w:tc>
          <w:tcPr>
            <w:tcW w:w="2090" w:type="dxa"/>
            <w:tcBorders>
              <w:top w:val="single" w:sz="4" w:space="0" w:color="000000"/>
              <w:left w:val="single" w:sz="4" w:space="0" w:color="000000"/>
              <w:bottom w:val="single" w:sz="4" w:space="0" w:color="000000"/>
              <w:right w:val="single" w:sz="4" w:space="0" w:color="000000"/>
            </w:tcBorders>
          </w:tcPr>
          <w:p w14:paraId="184D2779" w14:textId="77777777" w:rsidR="0039619C" w:rsidRDefault="0039619C">
            <w:pPr>
              <w:ind w:right="-40"/>
              <w:rPr>
                <w:rFonts w:ascii="Times New Roman" w:eastAsia="Times New Roman" w:hAnsi="Times New Roman" w:cs="Times New Roman"/>
              </w:rPr>
            </w:pPr>
          </w:p>
        </w:tc>
        <w:tc>
          <w:tcPr>
            <w:tcW w:w="1724" w:type="dxa"/>
            <w:tcBorders>
              <w:top w:val="single" w:sz="4" w:space="0" w:color="000000"/>
              <w:left w:val="single" w:sz="4" w:space="0" w:color="000000"/>
              <w:bottom w:val="single" w:sz="4" w:space="0" w:color="000000"/>
              <w:right w:val="single" w:sz="4" w:space="0" w:color="000000"/>
            </w:tcBorders>
          </w:tcPr>
          <w:p w14:paraId="62F00899" w14:textId="77777777" w:rsidR="0039619C" w:rsidRDefault="0039619C">
            <w:pPr>
              <w:ind w:right="-40"/>
              <w:rPr>
                <w:rFonts w:ascii="Times New Roman" w:eastAsia="Times New Roman" w:hAnsi="Times New Roman" w:cs="Times New Roman"/>
              </w:rPr>
            </w:pPr>
          </w:p>
        </w:tc>
        <w:tc>
          <w:tcPr>
            <w:tcW w:w="2237" w:type="dxa"/>
            <w:tcBorders>
              <w:top w:val="single" w:sz="4" w:space="0" w:color="000000"/>
              <w:left w:val="single" w:sz="4" w:space="0" w:color="000000"/>
              <w:bottom w:val="single" w:sz="4" w:space="0" w:color="000000"/>
              <w:right w:val="single" w:sz="4" w:space="0" w:color="000000"/>
            </w:tcBorders>
          </w:tcPr>
          <w:p w14:paraId="2D86C5E7" w14:textId="77777777" w:rsidR="0039619C" w:rsidRDefault="0039619C">
            <w:pPr>
              <w:ind w:right="-40"/>
              <w:rPr>
                <w:rFonts w:ascii="Times New Roman" w:eastAsia="Times New Roman" w:hAnsi="Times New Roman" w:cs="Times New Roman"/>
              </w:rPr>
            </w:pPr>
          </w:p>
        </w:tc>
      </w:tr>
      <w:tr w:rsidR="0039619C" w14:paraId="0CC3F43D" w14:textId="77777777">
        <w:tc>
          <w:tcPr>
            <w:tcW w:w="2058" w:type="dxa"/>
            <w:tcBorders>
              <w:top w:val="single" w:sz="4" w:space="0" w:color="000000"/>
              <w:left w:val="single" w:sz="4" w:space="0" w:color="000000"/>
              <w:bottom w:val="single" w:sz="4" w:space="0" w:color="000000"/>
              <w:right w:val="single" w:sz="4" w:space="0" w:color="000000"/>
            </w:tcBorders>
          </w:tcPr>
          <w:p w14:paraId="3C2F1BDF" w14:textId="77777777" w:rsidR="0039619C" w:rsidRDefault="0039619C">
            <w:pPr>
              <w:ind w:right="-40"/>
              <w:rPr>
                <w:rFonts w:ascii="Times New Roman" w:eastAsia="Times New Roman"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14:paraId="764D0589" w14:textId="77777777" w:rsidR="0039619C" w:rsidRDefault="0039619C">
            <w:pPr>
              <w:ind w:right="-40"/>
              <w:rPr>
                <w:rFonts w:ascii="Times New Roman" w:eastAsia="Times New Roman" w:hAnsi="Times New Roman" w:cs="Times New Roman"/>
              </w:rPr>
            </w:pPr>
          </w:p>
        </w:tc>
        <w:tc>
          <w:tcPr>
            <w:tcW w:w="2090" w:type="dxa"/>
            <w:tcBorders>
              <w:top w:val="single" w:sz="4" w:space="0" w:color="000000"/>
              <w:left w:val="single" w:sz="4" w:space="0" w:color="000000"/>
              <w:bottom w:val="single" w:sz="4" w:space="0" w:color="000000"/>
              <w:right w:val="single" w:sz="4" w:space="0" w:color="000000"/>
            </w:tcBorders>
          </w:tcPr>
          <w:p w14:paraId="03DA5C93" w14:textId="77777777" w:rsidR="0039619C" w:rsidRDefault="0039619C">
            <w:pPr>
              <w:ind w:right="-40"/>
              <w:rPr>
                <w:rFonts w:ascii="Times New Roman" w:eastAsia="Times New Roman" w:hAnsi="Times New Roman" w:cs="Times New Roman"/>
              </w:rPr>
            </w:pPr>
          </w:p>
        </w:tc>
        <w:tc>
          <w:tcPr>
            <w:tcW w:w="1724" w:type="dxa"/>
            <w:tcBorders>
              <w:top w:val="single" w:sz="4" w:space="0" w:color="000000"/>
              <w:left w:val="single" w:sz="4" w:space="0" w:color="000000"/>
              <w:bottom w:val="single" w:sz="4" w:space="0" w:color="000000"/>
              <w:right w:val="single" w:sz="4" w:space="0" w:color="000000"/>
            </w:tcBorders>
          </w:tcPr>
          <w:p w14:paraId="6B1E13FE" w14:textId="77777777" w:rsidR="0039619C" w:rsidRDefault="0039619C">
            <w:pPr>
              <w:ind w:right="-40"/>
              <w:rPr>
                <w:rFonts w:ascii="Times New Roman" w:eastAsia="Times New Roman" w:hAnsi="Times New Roman" w:cs="Times New Roman"/>
              </w:rPr>
            </w:pPr>
          </w:p>
        </w:tc>
        <w:tc>
          <w:tcPr>
            <w:tcW w:w="2237" w:type="dxa"/>
            <w:tcBorders>
              <w:top w:val="single" w:sz="4" w:space="0" w:color="000000"/>
              <w:left w:val="single" w:sz="4" w:space="0" w:color="000000"/>
              <w:bottom w:val="single" w:sz="4" w:space="0" w:color="000000"/>
              <w:right w:val="single" w:sz="4" w:space="0" w:color="000000"/>
            </w:tcBorders>
          </w:tcPr>
          <w:p w14:paraId="7BF1F7FF" w14:textId="77777777" w:rsidR="0039619C" w:rsidRDefault="0039619C">
            <w:pPr>
              <w:ind w:right="-40"/>
              <w:rPr>
                <w:rFonts w:ascii="Times New Roman" w:eastAsia="Times New Roman" w:hAnsi="Times New Roman" w:cs="Times New Roman"/>
              </w:rPr>
            </w:pPr>
          </w:p>
        </w:tc>
      </w:tr>
    </w:tbl>
    <w:p w14:paraId="547D92B6" w14:textId="77777777" w:rsidR="0039619C" w:rsidRDefault="0039619C">
      <w:pPr>
        <w:ind w:right="-40"/>
        <w:jc w:val="both"/>
        <w:rPr>
          <w:rFonts w:ascii="Arial" w:eastAsia="Arial" w:hAnsi="Arial" w:cs="Arial"/>
        </w:rPr>
      </w:pPr>
    </w:p>
    <w:sectPr w:rsidR="0039619C">
      <w:headerReference w:type="even" r:id="rId8"/>
      <w:headerReference w:type="default" r:id="rId9"/>
      <w:footerReference w:type="even" r:id="rId10"/>
      <w:footerReference w:type="default" r:id="rId11"/>
      <w:headerReference w:type="first" r:id="rId12"/>
      <w:footerReference w:type="first" r:id="rId13"/>
      <w:pgSz w:w="12240" w:h="15840"/>
      <w:pgMar w:top="1000"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023FF" w14:textId="77777777" w:rsidR="00D769FB" w:rsidRDefault="00D769FB">
      <w:r>
        <w:separator/>
      </w:r>
    </w:p>
  </w:endnote>
  <w:endnote w:type="continuationSeparator" w:id="0">
    <w:p w14:paraId="2CB391A7" w14:textId="77777777" w:rsidR="00D769FB" w:rsidRDefault="00D7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NewCenturySchlbk">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B8AA" w14:textId="77777777" w:rsidR="0039619C" w:rsidRDefault="0039619C">
    <w:pPr>
      <w:pBdr>
        <w:top w:val="nil"/>
        <w:left w:val="nil"/>
        <w:bottom w:val="nil"/>
        <w:right w:val="nil"/>
        <w:between w:val="nil"/>
      </w:pBdr>
      <w:tabs>
        <w:tab w:val="center" w:pos="4680"/>
        <w:tab w:val="right" w:pos="9360"/>
      </w:tabs>
      <w:rPr>
        <w:rFonts w:ascii="Century" w:hAnsi="Century" w:cs="Century"/>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D441" w14:textId="77777777" w:rsidR="0039619C" w:rsidRDefault="0039619C">
    <w:pPr>
      <w:tabs>
        <w:tab w:val="left" w:pos="1200"/>
      </w:tabs>
      <w:ind w:right="-252"/>
      <w:rPr>
        <w:rFonts w:ascii="Times New Roman" w:eastAsia="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4732" w14:textId="77777777" w:rsidR="0039619C" w:rsidRDefault="0039619C">
    <w:pPr>
      <w:pBdr>
        <w:top w:val="nil"/>
        <w:left w:val="nil"/>
        <w:bottom w:val="nil"/>
        <w:right w:val="nil"/>
        <w:between w:val="nil"/>
      </w:pBdr>
      <w:tabs>
        <w:tab w:val="center" w:pos="4680"/>
        <w:tab w:val="right" w:pos="9360"/>
      </w:tabs>
      <w:rPr>
        <w:rFonts w:ascii="Century" w:hAnsi="Century" w:cs="Century"/>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BA4D7" w14:textId="77777777" w:rsidR="00D769FB" w:rsidRDefault="00D769FB">
      <w:r>
        <w:separator/>
      </w:r>
    </w:p>
  </w:footnote>
  <w:footnote w:type="continuationSeparator" w:id="0">
    <w:p w14:paraId="52FA0899" w14:textId="77777777" w:rsidR="00D769FB" w:rsidRDefault="00D76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80C1" w14:textId="77777777" w:rsidR="0039619C" w:rsidRDefault="0039619C">
    <w:pPr>
      <w:pBdr>
        <w:top w:val="nil"/>
        <w:left w:val="nil"/>
        <w:bottom w:val="nil"/>
        <w:right w:val="nil"/>
        <w:between w:val="nil"/>
      </w:pBdr>
      <w:tabs>
        <w:tab w:val="center" w:pos="4680"/>
        <w:tab w:val="right" w:pos="9360"/>
      </w:tabs>
      <w:rPr>
        <w:rFonts w:ascii="Century" w:hAnsi="Century" w:cs="Century"/>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035A" w14:textId="2DFE1094" w:rsidR="0039619C" w:rsidRDefault="005265CE" w:rsidP="005265CE">
    <w:pPr>
      <w:tabs>
        <w:tab w:val="left" w:pos="5800"/>
      </w:tabs>
      <w:ind w:left="5760" w:right="-684" w:hanging="5760"/>
      <w:rPr>
        <w:rFonts w:ascii="Times New Roman" w:eastAsia="Times New Roman" w:hAnsi="Times New Roman" w:cs="Times New Roman"/>
        <w:b/>
        <w:i/>
        <w:sz w:val="22"/>
        <w:szCs w:val="22"/>
      </w:rPr>
    </w:pPr>
    <w:r w:rsidRPr="005265CE">
      <w:rPr>
        <w:rFonts w:ascii="Arial" w:hAnsi="Arial"/>
        <w:b/>
        <w:noProof/>
      </w:rPr>
      <mc:AlternateContent>
        <mc:Choice Requires="wps">
          <w:drawing>
            <wp:anchor distT="45720" distB="45720" distL="114300" distR="114300" simplePos="0" relativeHeight="251659264" behindDoc="0" locked="0" layoutInCell="1" allowOverlap="1" wp14:anchorId="531CC438" wp14:editId="19403650">
              <wp:simplePos x="0" y="0"/>
              <wp:positionH relativeFrom="column">
                <wp:posOffset>3596951</wp:posOffset>
              </wp:positionH>
              <wp:positionV relativeFrom="paragraph">
                <wp:posOffset>-57839</wp:posOffset>
              </wp:positionV>
              <wp:extent cx="2898842"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842" cy="1404620"/>
                      </a:xfrm>
                      <a:prstGeom prst="rect">
                        <a:avLst/>
                      </a:prstGeom>
                      <a:noFill/>
                      <a:ln w="9525">
                        <a:noFill/>
                        <a:miter lim="800000"/>
                        <a:headEnd/>
                        <a:tailEnd/>
                      </a:ln>
                    </wps:spPr>
                    <wps:txbx>
                      <w:txbxContent>
                        <w:p w14:paraId="40F96E43" w14:textId="19C13B2B" w:rsidR="005265CE" w:rsidRPr="005265CE" w:rsidRDefault="005265CE">
                          <w:pPr>
                            <w:rPr>
                              <w:lang w:val="es-AR"/>
                            </w:rPr>
                          </w:pPr>
                          <w:r>
                            <w:rPr>
                              <w:rFonts w:ascii="Times New Roman" w:hAnsi="Times New Roman"/>
                              <w:b/>
                              <w:i/>
                              <w:sz w:val="22"/>
                            </w:rPr>
                            <w:t>Para que sea completado por los estudiantes que participan en evaluaciones distritales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1CC438" id="_x0000_t202" coordsize="21600,21600" o:spt="202" path="m,l,21600r21600,l21600,xe">
              <v:stroke joinstyle="miter"/>
              <v:path gradientshapeok="t" o:connecttype="rect"/>
            </v:shapetype>
            <v:shape id="Text Box 2" o:spid="_x0000_s1026" type="#_x0000_t202" style="position:absolute;left:0;text-align:left;margin-left:283.2pt;margin-top:-4.55pt;width:228.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" filled="f" stroked="f">
              <v:textbox style="mso-fit-shape-to-text:t">
                <w:txbxContent>
                  <w:p w14:paraId="40F96E43" w14:textId="19C13B2B" w:rsidR="005265CE" w:rsidRPr="005265CE" w:rsidRDefault="005265CE">
                    <w:pPr>
                      <w:rPr>
                        <w:lang w:val="es-AR"/>
                      </w:rPr>
                    </w:pPr>
                    <w:r>
                      <w:rPr>
                        <w:rFonts w:ascii="Times New Roman" w:hAnsi="Times New Roman"/>
                        <w:b/>
                        <w:i/>
                        <w:sz w:val="22"/>
                      </w:rPr>
                      <w:t>Para que sea completado por los estudiantes que participan en evaluaciones distritales</w:t>
                    </w:r>
                  </w:p>
                </w:txbxContent>
              </v:textbox>
            </v:shape>
          </w:pict>
        </mc:Fallback>
      </mc:AlternateContent>
    </w:r>
    <w:r w:rsidR="00593584">
      <w:rPr>
        <w:rFonts w:ascii="Arial" w:hAnsi="Arial"/>
        <w:b/>
      </w:rPr>
      <w:t>PROGRAMA DE EDUCACIÓN INDIVIDUALIZADA:</w:t>
    </w:r>
    <w:r w:rsidR="00593584">
      <w:rPr>
        <w:rFonts w:ascii="Arial" w:hAnsi="Arial"/>
        <w:b/>
      </w:rPr>
      <w:tab/>
    </w:r>
  </w:p>
  <w:p w14:paraId="259B5329" w14:textId="2575A9C1" w:rsidR="0039619C" w:rsidRDefault="00593584">
    <w:pPr>
      <w:tabs>
        <w:tab w:val="left" w:pos="5800"/>
      </w:tabs>
      <w:rPr>
        <w:rFonts w:ascii="Arial" w:eastAsia="Arial" w:hAnsi="Arial" w:cs="Arial"/>
        <w:b/>
      </w:rPr>
    </w:pPr>
    <w:r>
      <w:rPr>
        <w:rFonts w:ascii="Arial" w:hAnsi="Arial"/>
        <w:b/>
      </w:rPr>
      <w:t>PARTICIPACIÓN EN EVALUACIONES DISTRITALES</w:t>
    </w:r>
  </w:p>
  <w:p w14:paraId="52D21FF7" w14:textId="77777777" w:rsidR="0039619C" w:rsidRDefault="00593584">
    <w:pPr>
      <w:rPr>
        <w:rFonts w:ascii="Arial" w:eastAsia="Arial" w:hAnsi="Arial" w:cs="Arial"/>
        <w:b/>
        <w:sz w:val="16"/>
        <w:szCs w:val="16"/>
      </w:rPr>
    </w:pPr>
    <w:r>
      <w:rPr>
        <w:rFonts w:ascii="Arial" w:hAnsi="Arial"/>
        <w:b/>
        <w:sz w:val="16"/>
      </w:rPr>
      <w:t xml:space="preserve">Formulario I-7 Evaluación distrital (Rev. </w:t>
    </w:r>
    <w:r>
      <w:rPr>
        <w:rFonts w:ascii="Arial" w:hAnsi="Arial"/>
        <w:b/>
        <w:sz w:val="16"/>
        <w:highlight w:val="yellow"/>
      </w:rPr>
      <w:t>05/2022</w:t>
    </w:r>
    <w:r>
      <w:rPr>
        <w:rFonts w:ascii="Arial" w:hAnsi="Arial"/>
        <w:b/>
        <w:sz w:val="16"/>
      </w:rPr>
      <w:t>)</w:t>
    </w:r>
  </w:p>
  <w:p w14:paraId="622118ED" w14:textId="77777777" w:rsidR="0039619C" w:rsidRDefault="0039619C" w:rsidP="005265CE">
    <w:pPr>
      <w:pBdr>
        <w:top w:val="nil"/>
        <w:left w:val="nil"/>
        <w:bottom w:val="nil"/>
        <w:right w:val="nil"/>
        <w:between w:val="nil"/>
      </w:pBdr>
      <w:tabs>
        <w:tab w:val="center" w:pos="4680"/>
        <w:tab w:val="right" w:pos="9360"/>
      </w:tabs>
      <w:rPr>
        <w:rFonts w:ascii="Century" w:hAnsi="Century" w:cs="Century"/>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5DD3" w14:textId="77777777" w:rsidR="0039619C" w:rsidRDefault="0039619C">
    <w:pPr>
      <w:pBdr>
        <w:top w:val="nil"/>
        <w:left w:val="nil"/>
        <w:bottom w:val="nil"/>
        <w:right w:val="nil"/>
        <w:between w:val="nil"/>
      </w:pBdr>
      <w:tabs>
        <w:tab w:val="center" w:pos="4680"/>
        <w:tab w:val="right" w:pos="9360"/>
      </w:tabs>
      <w:rPr>
        <w:rFonts w:ascii="Century" w:hAnsi="Century" w:cs="Century"/>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19C"/>
    <w:rsid w:val="000E0A75"/>
    <w:rsid w:val="00242AAA"/>
    <w:rsid w:val="0037633E"/>
    <w:rsid w:val="0039619C"/>
    <w:rsid w:val="005265CE"/>
    <w:rsid w:val="00593584"/>
    <w:rsid w:val="00857C46"/>
    <w:rsid w:val="00C917FA"/>
    <w:rsid w:val="00CE3B54"/>
    <w:rsid w:val="00D769FB"/>
    <w:rsid w:val="00F919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17DCF"/>
  <w15:docId w15:val="{5823B1F7-602C-47EC-ACD1-80624DC3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Century" w:hAnsi="Century" w:cs="Century"/>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773"/>
    <w:rPr>
      <w:rFonts w:ascii="NewCenturySchlbk" w:hAnsi="NewCenturySchlbk" w:cs="NewCenturySchlbk"/>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752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1CF1"/>
    <w:rPr>
      <w:rFonts w:ascii="Tahoma" w:hAnsi="Tahoma" w:cs="Tahoma"/>
      <w:sz w:val="16"/>
      <w:szCs w:val="16"/>
    </w:rPr>
  </w:style>
  <w:style w:type="paragraph" w:styleId="Header">
    <w:name w:val="header"/>
    <w:basedOn w:val="Normal"/>
    <w:link w:val="HeaderChar"/>
    <w:uiPriority w:val="99"/>
    <w:unhideWhenUsed/>
    <w:rsid w:val="00727ACA"/>
    <w:pPr>
      <w:tabs>
        <w:tab w:val="center" w:pos="4680"/>
        <w:tab w:val="right" w:pos="9360"/>
      </w:tabs>
    </w:pPr>
  </w:style>
  <w:style w:type="character" w:customStyle="1" w:styleId="HeaderChar">
    <w:name w:val="Header Char"/>
    <w:link w:val="Header"/>
    <w:uiPriority w:val="99"/>
    <w:rsid w:val="00727ACA"/>
    <w:rPr>
      <w:rFonts w:ascii="NewCenturySchlbk" w:hAnsi="NewCenturySchlbk" w:cs="NewCenturySchlbk"/>
    </w:rPr>
  </w:style>
  <w:style w:type="paragraph" w:styleId="Footer">
    <w:name w:val="footer"/>
    <w:basedOn w:val="Normal"/>
    <w:link w:val="FooterChar"/>
    <w:uiPriority w:val="99"/>
    <w:unhideWhenUsed/>
    <w:rsid w:val="00727ACA"/>
    <w:pPr>
      <w:tabs>
        <w:tab w:val="center" w:pos="4680"/>
        <w:tab w:val="right" w:pos="9360"/>
      </w:tabs>
    </w:pPr>
  </w:style>
  <w:style w:type="character" w:customStyle="1" w:styleId="FooterChar">
    <w:name w:val="Footer Char"/>
    <w:link w:val="Footer"/>
    <w:uiPriority w:val="99"/>
    <w:rsid w:val="00727ACA"/>
    <w:rPr>
      <w:rFonts w:ascii="NewCenturySchlbk" w:hAnsi="NewCenturySchlbk" w:cs="NewCenturySchlbk"/>
    </w:rPr>
  </w:style>
  <w:style w:type="paragraph" w:styleId="FootnoteText">
    <w:name w:val="footnote text"/>
    <w:basedOn w:val="Normal"/>
    <w:link w:val="FootnoteTextChar"/>
    <w:uiPriority w:val="99"/>
    <w:semiHidden/>
    <w:unhideWhenUsed/>
    <w:rsid w:val="00BD6AFA"/>
  </w:style>
  <w:style w:type="character" w:customStyle="1" w:styleId="FootnoteTextChar">
    <w:name w:val="Footnote Text Char"/>
    <w:link w:val="FootnoteText"/>
    <w:uiPriority w:val="99"/>
    <w:semiHidden/>
    <w:rsid w:val="00BD6AFA"/>
    <w:rPr>
      <w:rFonts w:ascii="NewCenturySchlbk" w:hAnsi="NewCenturySchlbk" w:cs="NewCenturySchlbk"/>
    </w:rPr>
  </w:style>
  <w:style w:type="character" w:styleId="FootnoteReference">
    <w:name w:val="footnote reference"/>
    <w:uiPriority w:val="99"/>
    <w:semiHidden/>
    <w:unhideWhenUsed/>
    <w:rsid w:val="00BD6AFA"/>
    <w:rPr>
      <w:vertAlign w:val="superscript"/>
    </w:rPr>
  </w:style>
  <w:style w:type="character" w:styleId="Hyperlink">
    <w:name w:val="Hyperlink"/>
    <w:uiPriority w:val="99"/>
    <w:unhideWhenUsed/>
    <w:rsid w:val="00382E2B"/>
    <w:rPr>
      <w:color w:val="0563C1"/>
      <w:u w:val="single"/>
    </w:rPr>
  </w:style>
  <w:style w:type="character" w:styleId="FollowedHyperlink">
    <w:name w:val="FollowedHyperlink"/>
    <w:basedOn w:val="DefaultParagraphFont"/>
    <w:uiPriority w:val="99"/>
    <w:semiHidden/>
    <w:unhideWhenUsed/>
    <w:rsid w:val="0020387D"/>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pi.wi.gov/sites/default/files/imce/sped/doc/form-i-7-a.do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0RZYigznQRRGWmopQN5Foi0EzA==">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399</Words>
  <Characters>2395</Characters>
  <Application>Microsoft Office Word</Application>
  <DocSecurity>0</DocSecurity>
  <Lines>82</Lines>
  <Paragraphs>39</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Spector</dc:creator>
  <cp:lastModifiedBy>User</cp:lastModifiedBy>
  <cp:revision>7</cp:revision>
  <dcterms:created xsi:type="dcterms:W3CDTF">2022-09-13T15:24:00Z</dcterms:created>
  <dcterms:modified xsi:type="dcterms:W3CDTF">2022-09-15T18:47:00Z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-846852461</vt:i4>
  </property>
  <property fmtid="{D5CDD505-2E9C-101B-9397-08002B2CF9AE}" pid="3" name="_EmailSubject">
    <vt:lpwstr>I-7 revisions</vt:lpwstr>
  </property>
  <property fmtid="{D5CDD505-2E9C-101B-9397-08002B2CF9AE}" pid="4" name="_AuthorEmail">
    <vt:lpwstr>Christina.Spector@dpi.wi.gov</vt:lpwstr>
  </property>
  <property fmtid="{D5CDD505-2E9C-101B-9397-08002B2CF9AE}" pid="5" name="_AuthorEmailDisplayName">
    <vt:lpwstr>Spector, Christina M.  DPI</vt:lpwstr>
  </property>
  <property fmtid="{D5CDD505-2E9C-101B-9397-08002B2CF9AE}" pid="6" name="_PreviousAdHocReviewCycleID">
    <vt:i4>2074096169</vt:i4>
  </property>
  <property fmtid="{D5CDD505-2E9C-101B-9397-08002B2CF9AE}" pid="7" name="_NewReviewCycle">
    <vt:lpwstr/>
  </property>
  <property fmtid="{D5CDD505-2E9C-101B-9397-08002B2CF9AE}" pid="8" name="_ReviewingToolsShownOnce">
    <vt:lpwstr/>
  </property>
</Properties>
</file>