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AE" w:rsidRPr="00D9580F" w:rsidRDefault="00EE0AAE" w:rsidP="00EE0AAE">
      <w:pPr>
        <w:jc w:val="both"/>
        <w:rPr>
          <w:rFonts w:ascii="Arial" w:hAnsi="Arial" w:cs="Arial"/>
          <w:b/>
          <w:caps/>
        </w:rPr>
      </w:pPr>
      <w:r w:rsidRPr="00D9580F">
        <w:rPr>
          <w:rFonts w:ascii="Arial" w:hAnsi="Arial" w:cs="Arial"/>
          <w:b/>
          <w:caps/>
        </w:rPr>
        <w:t xml:space="preserve">STUDENT NOTIFICATION OF </w:t>
      </w:r>
    </w:p>
    <w:p w:rsidR="00EE0AAE" w:rsidRPr="00D9580F" w:rsidRDefault="00EE0AAE" w:rsidP="00EE0AAE">
      <w:pPr>
        <w:jc w:val="both"/>
        <w:rPr>
          <w:rFonts w:ascii="Arial" w:hAnsi="Arial" w:cs="Arial"/>
          <w:b/>
          <w:caps/>
        </w:rPr>
      </w:pPr>
      <w:r w:rsidRPr="00D9580F">
        <w:rPr>
          <w:rFonts w:ascii="Arial" w:hAnsi="Arial" w:cs="Arial"/>
          <w:b/>
          <w:caps/>
        </w:rPr>
        <w:t>TRANSFER OF RIGHTS</w:t>
      </w:r>
    </w:p>
    <w:p w:rsidR="00EE0AAE" w:rsidRPr="00D9580F" w:rsidRDefault="00EE0AAE" w:rsidP="00EE0AAE">
      <w:pPr>
        <w:jc w:val="both"/>
        <w:rPr>
          <w:rFonts w:ascii="Arial" w:hAnsi="Arial" w:cs="Arial"/>
          <w:b/>
          <w:sz w:val="16"/>
          <w:szCs w:val="16"/>
        </w:rPr>
      </w:pPr>
      <w:r w:rsidRPr="00D9580F">
        <w:rPr>
          <w:rFonts w:ascii="Arial" w:hAnsi="Arial" w:cs="Arial"/>
          <w:b/>
          <w:sz w:val="16"/>
          <w:szCs w:val="16"/>
        </w:rPr>
        <w:t>Form M-7 (New 05/2019)</w:t>
      </w:r>
    </w:p>
    <w:p w:rsidR="00EE0AAE" w:rsidRPr="00D9580F" w:rsidRDefault="00EE0AAE" w:rsidP="00EE0AA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0AAE" w:rsidRPr="00D9580F" w:rsidRDefault="00EE0AAE" w:rsidP="00EE0A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D9580F">
            <w:rPr>
              <w:rFonts w:ascii="Times New Roman" w:hAnsi="Times New Roman" w:cs="Times New Roman"/>
              <w:b/>
              <w:sz w:val="22"/>
              <w:szCs w:val="22"/>
            </w:rPr>
            <w:t>___________________________________</w:t>
          </w:r>
        </w:smartTag>
        <w:r w:rsidRPr="00D9580F">
          <w:rPr>
            <w:rFonts w:ascii="Times New Roman" w:hAnsi="Times New Roman" w:cs="Times New Roman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D9580F">
            <w:rPr>
              <w:rFonts w:ascii="Times New Roman" w:hAnsi="Times New Roman" w:cs="Times New Roman"/>
              <w:b/>
              <w:sz w:val="22"/>
              <w:szCs w:val="22"/>
            </w:rPr>
            <w:t>SCHOOL DISTRICT</w:t>
          </w:r>
        </w:smartTag>
      </w:smartTag>
    </w:p>
    <w:p w:rsidR="00EE0AAE" w:rsidRPr="00D9580F" w:rsidRDefault="00EE0AAE" w:rsidP="00EE0AAE">
      <w:pPr>
        <w:jc w:val="center"/>
        <w:rPr>
          <w:rFonts w:ascii="Times New Roman" w:hAnsi="Times New Roman" w:cs="Times New Roman"/>
          <w:i/>
        </w:rPr>
      </w:pPr>
      <w:r w:rsidRPr="00D9580F">
        <w:rPr>
          <w:rFonts w:ascii="Times New Roman" w:hAnsi="Times New Roman" w:cs="Times New Roman"/>
          <w:i/>
        </w:rPr>
        <w:t>[If you need this notice in a different language or communicated in a different way, or have</w:t>
      </w:r>
    </w:p>
    <w:p w:rsidR="00EE0AAE" w:rsidRPr="00D9580F" w:rsidRDefault="00EE0AAE" w:rsidP="00EE0AAE">
      <w:pPr>
        <w:jc w:val="center"/>
        <w:rPr>
          <w:rFonts w:ascii="Times New Roman" w:hAnsi="Times New Roman" w:cs="Times New Roman"/>
          <w:i/>
        </w:rPr>
      </w:pPr>
      <w:r w:rsidRPr="00D9580F">
        <w:rPr>
          <w:rFonts w:ascii="Times New Roman" w:hAnsi="Times New Roman" w:cs="Times New Roman"/>
          <w:i/>
        </w:rPr>
        <w:t>questions about this notice, please contact _________________________ at ____________________.]</w:t>
      </w: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  <w:r w:rsidRPr="00D9580F">
        <w:rPr>
          <w:rFonts w:ascii="Times New Roman" w:hAnsi="Times New Roman" w:cs="Times New Roman"/>
        </w:rPr>
        <w:t>Dear _______________________________ (student)</w:t>
      </w: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  <w:r w:rsidRPr="00D9580F">
        <w:rPr>
          <w:rFonts w:ascii="Times New Roman" w:hAnsi="Times New Roman" w:cs="Times New Roman"/>
        </w:rPr>
        <w:t>According to our records, you</w:t>
      </w:r>
      <w:r w:rsidR="00997376" w:rsidRPr="00D9580F">
        <w:rPr>
          <w:rFonts w:ascii="Times New Roman" w:hAnsi="Times New Roman" w:cs="Times New Roman"/>
        </w:rPr>
        <w:t xml:space="preserve"> have turned</w:t>
      </w:r>
      <w:r w:rsidRPr="00D9580F">
        <w:rPr>
          <w:rFonts w:ascii="Times New Roman" w:hAnsi="Times New Roman" w:cs="Times New Roman"/>
        </w:rPr>
        <w:t xml:space="preserve"> 18 years old. We wanted to </w:t>
      </w:r>
      <w:r w:rsidR="00997376" w:rsidRPr="00D9580F">
        <w:rPr>
          <w:rFonts w:ascii="Times New Roman" w:hAnsi="Times New Roman" w:cs="Times New Roman"/>
        </w:rPr>
        <w:t xml:space="preserve">remind you that </w:t>
      </w:r>
      <w:r w:rsidR="00501D19" w:rsidRPr="00D9580F">
        <w:rPr>
          <w:rFonts w:ascii="Times New Roman" w:hAnsi="Times New Roman" w:cs="Times New Roman"/>
        </w:rPr>
        <w:t xml:space="preserve">unless a legal guardian was appointed for you, </w:t>
      </w:r>
      <w:r w:rsidR="00997376" w:rsidRPr="00D9580F">
        <w:rPr>
          <w:rFonts w:ascii="Times New Roman" w:hAnsi="Times New Roman" w:cs="Times New Roman"/>
        </w:rPr>
        <w:t>a</w:t>
      </w:r>
      <w:r w:rsidRPr="00D9580F">
        <w:rPr>
          <w:rFonts w:ascii="Times New Roman" w:hAnsi="Times New Roman" w:cs="Times New Roman"/>
        </w:rPr>
        <w:t>ll parental rights under state an</w:t>
      </w:r>
      <w:r w:rsidR="00997376" w:rsidRPr="00D9580F">
        <w:rPr>
          <w:rFonts w:ascii="Times New Roman" w:hAnsi="Times New Roman" w:cs="Times New Roman"/>
        </w:rPr>
        <w:t xml:space="preserve">d federal special education law </w:t>
      </w:r>
      <w:r w:rsidR="000B31C9" w:rsidRPr="00D9580F">
        <w:rPr>
          <w:rFonts w:ascii="Times New Roman" w:hAnsi="Times New Roman" w:cs="Times New Roman"/>
        </w:rPr>
        <w:t>transferred</w:t>
      </w:r>
      <w:r w:rsidR="00B71969" w:rsidRPr="00D9580F">
        <w:rPr>
          <w:rFonts w:ascii="Times New Roman" w:hAnsi="Times New Roman" w:cs="Times New Roman"/>
        </w:rPr>
        <w:t xml:space="preserve"> to you on your 18th</w:t>
      </w:r>
      <w:r w:rsidR="00501D19" w:rsidRPr="00D9580F">
        <w:rPr>
          <w:rFonts w:ascii="Times New Roman" w:hAnsi="Times New Roman" w:cs="Times New Roman"/>
        </w:rPr>
        <w:t xml:space="preserve"> birthday. This includes</w:t>
      </w:r>
      <w:r w:rsidRPr="00D9580F">
        <w:rPr>
          <w:rFonts w:ascii="Times New Roman" w:hAnsi="Times New Roman" w:cs="Times New Roman"/>
        </w:rPr>
        <w:t xml:space="preserve"> all of the procedural safe</w:t>
      </w:r>
      <w:bookmarkStart w:id="0" w:name="_GoBack"/>
      <w:bookmarkEnd w:id="0"/>
      <w:r w:rsidRPr="00D9580F">
        <w:rPr>
          <w:rFonts w:ascii="Times New Roman" w:hAnsi="Times New Roman" w:cs="Times New Roman"/>
        </w:rPr>
        <w:t xml:space="preserve">guard rights. </w:t>
      </w:r>
      <w:r w:rsidR="00997376" w:rsidRPr="00D9580F">
        <w:rPr>
          <w:rFonts w:ascii="Times New Roman" w:hAnsi="Times New Roman" w:cs="Times New Roman"/>
        </w:rPr>
        <w:t>You are now</w:t>
      </w:r>
      <w:r w:rsidRPr="00D9580F">
        <w:rPr>
          <w:rFonts w:ascii="Times New Roman" w:hAnsi="Times New Roman" w:cs="Times New Roman"/>
        </w:rPr>
        <w:t xml:space="preserve"> responsible for making all decisions related to future</w:t>
      </w:r>
      <w:r w:rsidR="00501D19" w:rsidRPr="00D9580F">
        <w:rPr>
          <w:rFonts w:ascii="Times New Roman" w:hAnsi="Times New Roman" w:cs="Times New Roman"/>
        </w:rPr>
        <w:t xml:space="preserve"> educational services</w:t>
      </w:r>
      <w:r w:rsidRPr="00D9580F">
        <w:rPr>
          <w:rFonts w:ascii="Times New Roman" w:hAnsi="Times New Roman" w:cs="Times New Roman"/>
        </w:rPr>
        <w:t xml:space="preserve">. </w:t>
      </w:r>
      <w:r w:rsidR="00997376" w:rsidRPr="00D9580F">
        <w:rPr>
          <w:rFonts w:ascii="Times New Roman" w:hAnsi="Times New Roman" w:cs="Times New Roman"/>
        </w:rPr>
        <w:t>Your</w:t>
      </w:r>
      <w:r w:rsidRPr="00D9580F">
        <w:rPr>
          <w:rFonts w:ascii="Times New Roman" w:hAnsi="Times New Roman" w:cs="Times New Roman"/>
        </w:rPr>
        <w:t xml:space="preserve"> parent(s) will continue to receive any future notices required by state and federal laws and rules regarding educational pro</w:t>
      </w:r>
      <w:r w:rsidR="00997376" w:rsidRPr="00D9580F">
        <w:rPr>
          <w:rFonts w:ascii="Times New Roman" w:hAnsi="Times New Roman" w:cs="Times New Roman"/>
        </w:rPr>
        <w:t xml:space="preserve">gramming. </w:t>
      </w:r>
    </w:p>
    <w:p w:rsidR="00EE0AAE" w:rsidRPr="00D9580F" w:rsidRDefault="00EE0AAE" w:rsidP="00EE0AA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E0AAE" w:rsidRPr="00D9580F" w:rsidRDefault="00EE0AAE" w:rsidP="00EE0AA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="00997376" w:rsidRPr="00D9580F">
        <w:rPr>
          <w:rFonts w:ascii="Times New Roman" w:hAnsi="Times New Roman" w:cs="Times New Roman"/>
          <w:color w:val="000000"/>
          <w:shd w:val="clear" w:color="auto" w:fill="FFFFFF"/>
        </w:rPr>
        <w:t>you have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a functional impairment and would like to have additional support as an adult student, y</w:t>
      </w:r>
      <w:r w:rsidR="00997376" w:rsidRPr="00D9580F">
        <w:rPr>
          <w:rFonts w:ascii="Times New Roman" w:hAnsi="Times New Roman" w:cs="Times New Roman"/>
          <w:color w:val="000000"/>
          <w:shd w:val="clear" w:color="auto" w:fill="FFFFFF"/>
        </w:rPr>
        <w:t>ou can consider creating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a supported decision-mak</w:t>
      </w:r>
      <w:r w:rsidR="00997376" w:rsidRPr="00D9580F">
        <w:rPr>
          <w:rFonts w:ascii="Times New Roman" w:hAnsi="Times New Roman" w:cs="Times New Roman"/>
          <w:color w:val="000000"/>
          <w:shd w:val="clear" w:color="auto" w:fill="FFFFFF"/>
        </w:rPr>
        <w:t>ing agreement. You may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enter into a supported de</w:t>
      </w:r>
      <w:r w:rsidR="00997376" w:rsidRPr="00D9580F">
        <w:rPr>
          <w:rFonts w:ascii="Times New Roman" w:hAnsi="Times New Roman" w:cs="Times New Roman"/>
          <w:color w:val="000000"/>
          <w:shd w:val="clear" w:color="auto" w:fill="FFFFFF"/>
        </w:rPr>
        <w:t>cision-making agreement with your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parent(s) or another trusted adult. Information about supported-decision making, including the language needed to create a supported decision-making agreement, the definitions, and the termination process for the agreement is located in</w:t>
      </w:r>
      <w:r w:rsidRPr="00D9580F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6" w:history="1">
        <w:r w:rsidRPr="00D9580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Chapter 52 of Wisconsin </w:t>
        </w:r>
        <w:r w:rsidR="00C706B2" w:rsidRPr="00D9580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L</w:t>
        </w:r>
        <w:r w:rsidRPr="00D9580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aw</w:t>
        </w:r>
      </w:hyperlink>
      <w:r w:rsidR="00C706B2" w:rsidRPr="00D9580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(</w:t>
      </w:r>
      <w:hyperlink r:id="rId7" w:history="1">
        <w:r w:rsidR="00C706B2" w:rsidRPr="00D9580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https://docs.legis.wisconsin.gov/statutes/statutes/52.pdf</w:t>
        </w:r>
      </w:hyperlink>
      <w:r w:rsidR="00C706B2" w:rsidRPr="00D9580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)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. If you would like more information about supported-decision making, please see Disability Rights Wisconsin’s support-decision making webpage at </w:t>
      </w:r>
      <w:hyperlink r:id="rId8" w:history="1">
        <w:r w:rsidRPr="00D9580F">
          <w:rPr>
            <w:rStyle w:val="Hyperlink"/>
            <w:color w:val="auto"/>
            <w:u w:val="none"/>
          </w:rPr>
          <w:t>http://www.disabilityrightswi.org/resources/supported-decision-making/</w:t>
        </w:r>
      </w:hyperlink>
      <w:r w:rsidR="00D9580F" w:rsidRPr="00D9580F">
        <w:rPr>
          <w:rStyle w:val="Hyperlink"/>
          <w:color w:val="auto"/>
          <w:u w:val="none"/>
        </w:rPr>
        <w:t>.</w:t>
      </w:r>
    </w:p>
    <w:p w:rsidR="00EE0AAE" w:rsidRPr="00D9580F" w:rsidRDefault="00EE0AAE" w:rsidP="00EE0AA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E0AAE" w:rsidRPr="00D9580F" w:rsidRDefault="00EE0AAE" w:rsidP="00EE0AA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You may want to consider whether </w:t>
      </w:r>
      <w:r w:rsidR="00997376" w:rsidRPr="00D9580F">
        <w:rPr>
          <w:rFonts w:ascii="Times New Roman" w:hAnsi="Times New Roman" w:cs="Times New Roman"/>
          <w:color w:val="000000"/>
          <w:shd w:val="clear" w:color="auto" w:fill="FFFFFF"/>
        </w:rPr>
        <w:t>you need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a guardian or lim</w:t>
      </w:r>
      <w:r w:rsidR="00997376" w:rsidRPr="00D9580F">
        <w:rPr>
          <w:rFonts w:ascii="Times New Roman" w:hAnsi="Times New Roman" w:cs="Times New Roman"/>
          <w:color w:val="000000"/>
          <w:shd w:val="clear" w:color="auto" w:fill="FFFFFF"/>
        </w:rPr>
        <w:t>ited guardianship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. Guardianship is when the court appoints </w:t>
      </w:r>
      <w:r w:rsidR="00997376"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a person 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>to</w:t>
      </w:r>
      <w:r w:rsidR="00997376"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provide for your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health and safety and to mana</w:t>
      </w:r>
      <w:r w:rsidR="00997376" w:rsidRPr="00D9580F">
        <w:rPr>
          <w:rFonts w:ascii="Times New Roman" w:hAnsi="Times New Roman" w:cs="Times New Roman"/>
          <w:color w:val="000000"/>
          <w:shd w:val="clear" w:color="auto" w:fill="FFFFFF"/>
        </w:rPr>
        <w:t>ge you</w:t>
      </w:r>
      <w:r w:rsidR="00501D19" w:rsidRPr="00D9580F">
        <w:rPr>
          <w:rFonts w:ascii="Times New Roman" w:hAnsi="Times New Roman" w:cs="Times New Roman"/>
          <w:color w:val="000000"/>
          <w:shd w:val="clear" w:color="auto" w:fill="FFFFFF"/>
        </w:rPr>
        <w:t>r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finances. The court could also appoint a </w:t>
      </w:r>
      <w:r w:rsidR="00FB00E4"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limited guardian where someone is in charge of 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guardian for </w:t>
      </w:r>
      <w:r w:rsidR="00997376" w:rsidRPr="00D9580F">
        <w:rPr>
          <w:rFonts w:ascii="Times New Roman" w:hAnsi="Times New Roman" w:cs="Times New Roman"/>
          <w:color w:val="000000"/>
          <w:shd w:val="clear" w:color="auto" w:fill="FFFFFF"/>
        </w:rPr>
        <w:t>you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in some, but not all areas, </w:t>
      </w:r>
      <w:r w:rsidR="00FB00E4" w:rsidRPr="00D9580F">
        <w:rPr>
          <w:rFonts w:ascii="Times New Roman" w:hAnsi="Times New Roman" w:cs="Times New Roman"/>
          <w:color w:val="000000"/>
          <w:shd w:val="clear" w:color="auto" w:fill="FFFFFF"/>
        </w:rPr>
        <w:t>of life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. Information about guardianship and limited guardianship is located in </w:t>
      </w:r>
      <w:hyperlink r:id="rId9" w:history="1">
        <w:r w:rsidR="00C706B2" w:rsidRPr="00D9580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Chapter 54 of Wisconsin Law</w:t>
        </w:r>
      </w:hyperlink>
      <w:r w:rsidR="00C706B2" w:rsidRPr="00D9580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(https://docs.legis.wisconsin.gov/statutes/statutes/54)</w:t>
      </w:r>
      <w:r w:rsidRPr="00D9580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E0AAE" w:rsidRPr="00D9580F" w:rsidRDefault="00EE0AAE" w:rsidP="00EE0AA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E0AAE" w:rsidRPr="00D9580F" w:rsidRDefault="00EE0AAE" w:rsidP="00EE0AA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Regardless of what </w:t>
      </w:r>
      <w:r w:rsidR="00FB00E4" w:rsidRPr="00D9580F">
        <w:rPr>
          <w:rFonts w:ascii="Times New Roman" w:hAnsi="Times New Roman" w:cs="Times New Roman"/>
          <w:color w:val="000000"/>
          <w:shd w:val="clear" w:color="auto" w:fill="FFFFFF"/>
        </w:rPr>
        <w:t>you decided to do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, it is important that </w:t>
      </w:r>
      <w:r w:rsidR="00FB00E4" w:rsidRPr="00D9580F">
        <w:rPr>
          <w:rFonts w:ascii="Times New Roman" w:hAnsi="Times New Roman" w:cs="Times New Roman"/>
          <w:color w:val="000000"/>
          <w:shd w:val="clear" w:color="auto" w:fill="FFFFFF"/>
        </w:rPr>
        <w:t>you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rema</w:t>
      </w:r>
      <w:r w:rsidR="00FB00E4"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in active and involved in your 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education. </w:t>
      </w:r>
      <w:r w:rsidR="00FB00E4" w:rsidRPr="00D9580F">
        <w:rPr>
          <w:rFonts w:ascii="Times New Roman" w:hAnsi="Times New Roman" w:cs="Times New Roman"/>
          <w:color w:val="000000"/>
          <w:shd w:val="clear" w:color="auto" w:fill="FFFFFF"/>
        </w:rPr>
        <w:t>You have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the right to a free, appropriate, public education until </w:t>
      </w:r>
      <w:r w:rsidR="00501D19"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you receive a regular high school diploma or 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C54BF8" w:rsidRPr="00D9580F">
        <w:rPr>
          <w:rFonts w:ascii="Times New Roman" w:hAnsi="Times New Roman" w:cs="Times New Roman"/>
          <w:color w:val="000000"/>
          <w:shd w:val="clear" w:color="auto" w:fill="FFFFFF"/>
        </w:rPr>
        <w:t>end of the school year in which</w:t>
      </w:r>
      <w:r w:rsidR="00FB00E4"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you</w:t>
      </w:r>
      <w:r w:rsidR="00501D19"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turn 21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>. One of the m</w:t>
      </w:r>
      <w:r w:rsidR="00FB00E4"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ost important things you </w:t>
      </w:r>
      <w:r w:rsidR="00C54BF8" w:rsidRPr="00D9580F">
        <w:rPr>
          <w:rFonts w:ascii="Times New Roman" w:hAnsi="Times New Roman" w:cs="Times New Roman"/>
          <w:color w:val="000000"/>
          <w:shd w:val="clear" w:color="auto" w:fill="FFFFFF"/>
        </w:rPr>
        <w:t>can d</w:t>
      </w:r>
      <w:r w:rsidR="00FB00E4"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o </w:t>
      </w:r>
      <w:r w:rsidR="00C54BF8"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to </w:t>
      </w:r>
      <w:r w:rsidR="00FB00E4" w:rsidRPr="00D9580F">
        <w:rPr>
          <w:rFonts w:ascii="Times New Roman" w:hAnsi="Times New Roman" w:cs="Times New Roman"/>
          <w:color w:val="000000"/>
          <w:shd w:val="clear" w:color="auto" w:fill="FFFFFF"/>
        </w:rPr>
        <w:t>stay active in your education is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to attend and participate in any school meetings</w:t>
      </w:r>
      <w:r w:rsidR="00FB00E4" w:rsidRPr="00D9580F">
        <w:rPr>
          <w:rFonts w:ascii="Times New Roman" w:hAnsi="Times New Roman" w:cs="Times New Roman"/>
          <w:color w:val="000000"/>
          <w:shd w:val="clear" w:color="auto" w:fill="FFFFFF"/>
        </w:rPr>
        <w:t>. You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should ask questions if </w:t>
      </w:r>
      <w:r w:rsidR="00501D19" w:rsidRPr="00D9580F">
        <w:rPr>
          <w:rFonts w:ascii="Times New Roman" w:hAnsi="Times New Roman" w:cs="Times New Roman"/>
          <w:color w:val="000000"/>
          <w:shd w:val="clear" w:color="auto" w:fill="FFFFFF"/>
        </w:rPr>
        <w:t>you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need help or don’t understand. </w:t>
      </w:r>
      <w:r w:rsidR="00501D19" w:rsidRPr="00D9580F">
        <w:rPr>
          <w:rFonts w:ascii="Times New Roman" w:hAnsi="Times New Roman" w:cs="Times New Roman"/>
          <w:color w:val="000000"/>
          <w:shd w:val="clear" w:color="auto" w:fill="FFFFFF"/>
        </w:rPr>
        <w:t>Speak with your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teachers at your IEP meeting about st</w:t>
      </w:r>
      <w:r w:rsidR="00501D19" w:rsidRPr="00D9580F">
        <w:rPr>
          <w:rFonts w:ascii="Times New Roman" w:hAnsi="Times New Roman" w:cs="Times New Roman"/>
          <w:color w:val="000000"/>
          <w:shd w:val="clear" w:color="auto" w:fill="FFFFFF"/>
        </w:rPr>
        <w:t>rategies to remain engaged your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education</w:t>
      </w:r>
      <w:r w:rsidR="00501D19"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. This will also 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>be discussed when the IEP Team comple</w:t>
      </w:r>
      <w:r w:rsidR="00501D19" w:rsidRPr="00D9580F">
        <w:rPr>
          <w:rFonts w:ascii="Times New Roman" w:hAnsi="Times New Roman" w:cs="Times New Roman"/>
          <w:color w:val="000000"/>
          <w:shd w:val="clear" w:color="auto" w:fill="FFFFFF"/>
        </w:rPr>
        <w:t>tes your</w:t>
      </w:r>
      <w:r w:rsidRPr="00D9580F">
        <w:rPr>
          <w:rFonts w:ascii="Times New Roman" w:hAnsi="Times New Roman" w:cs="Times New Roman"/>
          <w:color w:val="000000"/>
          <w:shd w:val="clear" w:color="auto" w:fill="FFFFFF"/>
        </w:rPr>
        <w:t xml:space="preserve"> post-secondary transition plan (PTP).</w:t>
      </w: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  <w:r w:rsidRPr="00D9580F">
        <w:rPr>
          <w:rFonts w:ascii="Times New Roman" w:hAnsi="Times New Roman" w:cs="Times New Roman"/>
        </w:rPr>
        <w:t xml:space="preserve">If a guardian has been appointed or you have any questions about this notice, please contact [District Contact] at xxx-xxx-xxxx. </w:t>
      </w: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  <w:r w:rsidRPr="00D9580F">
        <w:rPr>
          <w:rFonts w:ascii="Times New Roman" w:hAnsi="Times New Roman" w:cs="Times New Roman"/>
        </w:rPr>
        <w:t>Sincerely,</w:t>
      </w: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</w:p>
    <w:p w:rsidR="00EE0AAE" w:rsidRPr="00D9580F" w:rsidRDefault="00EE0AAE" w:rsidP="00EE0AAE">
      <w:pPr>
        <w:jc w:val="both"/>
        <w:rPr>
          <w:rFonts w:ascii="Times New Roman" w:hAnsi="Times New Roman" w:cs="Times New Roman"/>
        </w:rPr>
      </w:pPr>
      <w:r w:rsidRPr="00D9580F">
        <w:rPr>
          <w:rFonts w:ascii="Times New Roman" w:hAnsi="Times New Roman" w:cs="Times New Roman"/>
        </w:rPr>
        <w:t>_____________________________________________________</w:t>
      </w:r>
    </w:p>
    <w:p w:rsidR="00EE0AAE" w:rsidRPr="00B77B2B" w:rsidRDefault="00EE0AAE" w:rsidP="00EE0AAE">
      <w:pPr>
        <w:jc w:val="both"/>
        <w:rPr>
          <w:rFonts w:ascii="Times New Roman" w:hAnsi="Times New Roman" w:cs="Times New Roman"/>
        </w:rPr>
      </w:pPr>
      <w:r w:rsidRPr="00D9580F">
        <w:rPr>
          <w:rFonts w:ascii="Times New Roman" w:hAnsi="Times New Roman" w:cs="Times New Roman"/>
        </w:rPr>
        <w:t>Name and Title of District Contact Person</w:t>
      </w:r>
    </w:p>
    <w:p w:rsidR="00C728FB" w:rsidRDefault="00D9580F"/>
    <w:sectPr w:rsidR="00C728FB" w:rsidSect="00EE0AAE">
      <w:headerReference w:type="even" r:id="rId10"/>
      <w:headerReference w:type="default" r:id="rId11"/>
      <w:footerReference w:type="even" r:id="rId12"/>
      <w:pgSz w:w="12240" w:h="15840" w:code="1"/>
      <w:pgMar w:top="1000" w:right="1200" w:bottom="720" w:left="120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0B" w:rsidRDefault="00E31512">
      <w:r>
        <w:separator/>
      </w:r>
    </w:p>
  </w:endnote>
  <w:endnote w:type="continuationSeparator" w:id="0">
    <w:p w:rsidR="0098320B" w:rsidRDefault="00E3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6D" w:rsidRPr="0053779C" w:rsidRDefault="00501D19" w:rsidP="00343292">
    <w:pPr>
      <w:pStyle w:val="Footer"/>
      <w:jc w:val="center"/>
      <w:rPr>
        <w:sz w:val="18"/>
        <w:szCs w:val="18"/>
      </w:rPr>
    </w:pPr>
    <w:r w:rsidRPr="0053779C">
      <w:rPr>
        <w:rStyle w:val="PageNumber"/>
        <w:sz w:val="18"/>
        <w:szCs w:val="18"/>
      </w:rPr>
      <w:t>P-1 (</w:t>
    </w:r>
    <w:r w:rsidRPr="0053779C">
      <w:rPr>
        <w:rStyle w:val="PageNumber"/>
        <w:sz w:val="18"/>
        <w:szCs w:val="18"/>
      </w:rPr>
      <w:fldChar w:fldCharType="begin"/>
    </w:r>
    <w:r w:rsidRPr="0053779C">
      <w:rPr>
        <w:rStyle w:val="PageNumber"/>
        <w:sz w:val="18"/>
        <w:szCs w:val="18"/>
      </w:rPr>
      <w:instrText xml:space="preserve"> PAGE </w:instrText>
    </w:r>
    <w:r w:rsidRPr="0053779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3779C">
      <w:rPr>
        <w:rStyle w:val="PageNumber"/>
        <w:sz w:val="18"/>
        <w:szCs w:val="18"/>
      </w:rPr>
      <w:fldChar w:fldCharType="end"/>
    </w:r>
    <w:r w:rsidRPr="0053779C">
      <w:rPr>
        <w:rStyle w:val="PageNumber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0B" w:rsidRDefault="00E31512">
      <w:r>
        <w:separator/>
      </w:r>
    </w:p>
  </w:footnote>
  <w:footnote w:type="continuationSeparator" w:id="0">
    <w:p w:rsidR="0098320B" w:rsidRDefault="00E3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6D" w:rsidRDefault="00D9580F" w:rsidP="003432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88" w:rsidRDefault="00501D19" w:rsidP="00D60888">
    <w:pPr>
      <w:jc w:val="both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 xml:space="preserve">STUDENT NOTIFICATION OF UPCOMING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0B53">
      <w:rPr>
        <w:rFonts w:ascii="Arial" w:hAnsi="Arial" w:cs="Arial"/>
        <w:sz w:val="16"/>
        <w:szCs w:val="16"/>
      </w:rPr>
      <w:t>Page 2 of 2</w:t>
    </w:r>
  </w:p>
  <w:p w:rsidR="00574958" w:rsidRPr="009374E7" w:rsidRDefault="00501D19" w:rsidP="00574958">
    <w:pPr>
      <w:jc w:val="both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>TRANSFER OF RIGHTS</w:t>
    </w:r>
  </w:p>
  <w:p w:rsidR="00574958" w:rsidRPr="009374E7" w:rsidRDefault="00501D19" w:rsidP="00574958">
    <w:pPr>
      <w:jc w:val="both"/>
      <w:rPr>
        <w:rFonts w:ascii="Arial" w:hAnsi="Arial" w:cs="Arial"/>
        <w:b/>
        <w:sz w:val="16"/>
        <w:szCs w:val="16"/>
      </w:rPr>
    </w:pPr>
    <w:r w:rsidRPr="009374E7">
      <w:rPr>
        <w:rFonts w:ascii="Arial" w:hAnsi="Arial" w:cs="Arial"/>
        <w:b/>
        <w:sz w:val="16"/>
        <w:szCs w:val="16"/>
      </w:rPr>
      <w:t>Form M-5 (</w:t>
    </w:r>
    <w:r>
      <w:rPr>
        <w:rFonts w:ascii="Arial" w:hAnsi="Arial" w:cs="Arial"/>
        <w:b/>
        <w:sz w:val="16"/>
        <w:szCs w:val="16"/>
      </w:rPr>
      <w:t>New 05/2019</w:t>
    </w:r>
    <w:r w:rsidRPr="009374E7">
      <w:rPr>
        <w:rFonts w:ascii="Arial" w:hAnsi="Arial" w:cs="Arial"/>
        <w:b/>
        <w:sz w:val="16"/>
        <w:szCs w:val="16"/>
      </w:rPr>
      <w:t>)</w:t>
    </w:r>
  </w:p>
  <w:p w:rsidR="0092246D" w:rsidRPr="005F0B53" w:rsidRDefault="00501D19" w:rsidP="00D60888">
    <w:pPr>
      <w:pStyle w:val="Header"/>
      <w:tabs>
        <w:tab w:val="clear" w:pos="4320"/>
        <w:tab w:val="clear" w:pos="8640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E"/>
    <w:rsid w:val="000B31C9"/>
    <w:rsid w:val="00113D4F"/>
    <w:rsid w:val="00117E4D"/>
    <w:rsid w:val="00501D19"/>
    <w:rsid w:val="0098320B"/>
    <w:rsid w:val="00997376"/>
    <w:rsid w:val="00A40B9A"/>
    <w:rsid w:val="00AB3591"/>
    <w:rsid w:val="00B71969"/>
    <w:rsid w:val="00C4406F"/>
    <w:rsid w:val="00C54BF8"/>
    <w:rsid w:val="00C706B2"/>
    <w:rsid w:val="00D9580F"/>
    <w:rsid w:val="00E31512"/>
    <w:rsid w:val="00EE0AAE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F0DA8D"/>
  <w15:chartTrackingRefBased/>
  <w15:docId w15:val="{598A317E-61D0-4DA1-A350-EC153B39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CenturySchlbk" w:eastAsia="Times New Roman" w:hAnsi="NewCenturySchlbk" w:cs="NewCenturySchlb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0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0AAE"/>
    <w:rPr>
      <w:rFonts w:ascii="NewCenturySchlbk" w:eastAsia="Times New Roman" w:hAnsi="NewCenturySchlbk" w:cs="NewCenturySchlbk"/>
      <w:sz w:val="20"/>
      <w:szCs w:val="20"/>
    </w:rPr>
  </w:style>
  <w:style w:type="paragraph" w:styleId="Footer">
    <w:name w:val="footer"/>
    <w:basedOn w:val="Normal"/>
    <w:link w:val="FooterChar"/>
    <w:rsid w:val="00EE0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0AAE"/>
    <w:rPr>
      <w:rFonts w:ascii="NewCenturySchlbk" w:eastAsia="Times New Roman" w:hAnsi="NewCenturySchlbk" w:cs="NewCenturySchlbk"/>
      <w:sz w:val="20"/>
      <w:szCs w:val="20"/>
    </w:rPr>
  </w:style>
  <w:style w:type="character" w:styleId="PageNumber">
    <w:name w:val="page number"/>
    <w:basedOn w:val="DefaultParagraphFont"/>
    <w:rsid w:val="00EE0AAE"/>
  </w:style>
  <w:style w:type="character" w:styleId="Hyperlink">
    <w:name w:val="Hyperlink"/>
    <w:uiPriority w:val="99"/>
    <w:unhideWhenUsed/>
    <w:rsid w:val="00EE0A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-web.cisco.com/1WXUbpdyXeIaA7RSw7UzaXUTMZTo0i9Tmf2EuOWX-nci0L6_D0HskwxU8-Dfslnr8tJqBm0p5ga2VSCaZg2mCEprkk-18Ln0wGAZoC7FzsqFRcwIgPdPBA1_5e6c1X8GuyduwwrMaOdNYLGI7p7-HgAG9gQ-hbTI2E1feA0Qyg_bUJviQFq-xHpFnm2HR5tofrXPpX1EwwkNgW_sVdEAKsSxMdbPaWwzGn31QmcxfENUpPxO43S-n13dHUQkuKNdy/http%3A%2F%2Fwww.disabilityrightswi.org%2Fresources%2Fsupported-decision-making%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legis.wisconsin.gov/statutes/statutes/52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legis.wisconsin.gov/statutes/statutes/52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\\FPSPWV01\Shared\SE\Sample%20Forms-Policies-Procedures\Sample%20IEP%20Forms%20Package\Spring%202019%20revision\Substantive%20Forms\Chapter%2054%20of%20Wisconsin%20L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Spector, Christina M.  DPI</dc:creator>
  <cp:keywords/>
  <dc:description/>
  <cp:lastModifiedBy>Severson, Ethan P.   DPI</cp:lastModifiedBy>
  <cp:revision>2</cp:revision>
  <cp:lastPrinted>2019-04-29T17:04:00Z</cp:lastPrinted>
  <dcterms:created xsi:type="dcterms:W3CDTF">2019-05-01T18:27:00Z</dcterms:created>
  <dcterms:modified xsi:type="dcterms:W3CDTF">2019-05-01T18:27:00Z</dcterms:modified>
</cp:coreProperties>
</file>