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526"/>
        <w:gridCol w:w="1526"/>
        <w:gridCol w:w="1526"/>
        <w:gridCol w:w="3125"/>
        <w:gridCol w:w="3125"/>
        <w:gridCol w:w="3125"/>
        <w:gridCol w:w="15"/>
      </w:tblGrid>
      <w:tr w:rsidR="00D107F6" w:rsidRPr="000F01D8" w14:paraId="420E1582" w14:textId="77777777" w:rsidTr="009615F2">
        <w:trPr>
          <w:cantSplit/>
          <w:trHeight w:hRule="exact" w:val="432"/>
        </w:trPr>
        <w:tc>
          <w:tcPr>
            <w:tcW w:w="144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clear" w:color="auto" w:fill="343895"/>
            <w:tcMar>
              <w:top w:w="80" w:type="dxa"/>
              <w:left w:w="115" w:type="dxa"/>
              <w:bottom w:w="80" w:type="dxa"/>
              <w:right w:w="115" w:type="dxa"/>
            </w:tcMar>
            <w:vAlign w:val="center"/>
          </w:tcPr>
          <w:p w14:paraId="7132B9C8" w14:textId="773E7395" w:rsidR="00D107F6" w:rsidRPr="000F01D8" w:rsidRDefault="00D107F6" w:rsidP="00CC067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F01D8">
              <w:rPr>
                <w:rFonts w:ascii="Lato-Black" w:hAnsi="Lato-Black" w:cs="Lato-Black"/>
                <w:color w:val="FFFFFF"/>
                <w:sz w:val="22"/>
                <w:szCs w:val="22"/>
              </w:rPr>
              <w:t>EMOTIONAL DEVELOPMENT</w:t>
            </w:r>
            <w:r w:rsidR="005A17D1" w:rsidRPr="000F01D8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</w:t>
            </w:r>
            <w:r w:rsidRPr="000F01D8">
              <w:rPr>
                <w:rFonts w:ascii="Lato-Black" w:hAnsi="Lato-Black" w:cs="Lato-Black"/>
                <w:color w:val="FFFFFF"/>
                <w:sz w:val="22"/>
                <w:szCs w:val="22"/>
              </w:rPr>
              <w:t>(6th Grade – Adult)</w:t>
            </w:r>
          </w:p>
        </w:tc>
      </w:tr>
      <w:tr w:rsidR="00D107F6" w:rsidRPr="00EE2347" w14:paraId="2E974BE3" w14:textId="77777777" w:rsidTr="00D772DD">
        <w:trPr>
          <w:trHeight w:val="311"/>
        </w:trPr>
        <w:tc>
          <w:tcPr>
            <w:tcW w:w="144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115" w:type="dxa"/>
              <w:bottom w:w="80" w:type="dxa"/>
              <w:right w:w="115" w:type="dxa"/>
            </w:tcMar>
          </w:tcPr>
          <w:p w14:paraId="315BECC7" w14:textId="5FB29CF2" w:rsidR="00D107F6" w:rsidRPr="00EE2347" w:rsidRDefault="00D107F6" w:rsidP="00EE23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D107F6" w:rsidRPr="00EE2347" w14:paraId="6C238806" w14:textId="77777777" w:rsidTr="00B3363D">
        <w:trPr>
          <w:gridAfter w:val="1"/>
          <w:wAfter w:w="15" w:type="dxa"/>
          <w:trHeight w:hRule="exact" w:val="589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7D4702C7" w14:textId="55E49251" w:rsidR="00D107F6" w:rsidRPr="00606AAD" w:rsidRDefault="00D107F6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284278CA" w14:textId="2928DE72" w:rsidR="00D107F6" w:rsidRPr="00EE2347" w:rsidRDefault="00D107F6" w:rsidP="005A17D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Lato-Black" w:hAnsi="Lato-Black" w:cs="Times New Roman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ASCA Mindsets &amp; Behavior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79FB9542" w14:textId="6A6F9299" w:rsidR="00D107F6" w:rsidRPr="00606AAD" w:rsidRDefault="00D107F6" w:rsidP="005A17D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WCSCM Standards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1738D659" w14:textId="2D4CE50B" w:rsidR="00D107F6" w:rsidRPr="00606AAD" w:rsidRDefault="00D107F6" w:rsidP="005A17D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7A83CCC0" w14:textId="77777777" w:rsidR="00D107F6" w:rsidRPr="00606AAD" w:rsidRDefault="00D107F6" w:rsidP="005A17D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6th-8th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2D52D956" w14:textId="77777777" w:rsidR="00D107F6" w:rsidRPr="00606AAD" w:rsidRDefault="00D107F6" w:rsidP="005A17D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9th-10th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5E688E2F" w14:textId="77777777" w:rsidR="00D107F6" w:rsidRPr="00606AAD" w:rsidRDefault="00D107F6" w:rsidP="005A17D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11th-Adult</w:t>
            </w:r>
          </w:p>
        </w:tc>
      </w:tr>
      <w:tr w:rsidR="00D107F6" w:rsidRPr="00EE2347" w14:paraId="1403383D" w14:textId="77777777" w:rsidTr="00B3363D">
        <w:trPr>
          <w:gridAfter w:val="1"/>
          <w:wAfter w:w="15" w:type="dxa"/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A263E0D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827338B" w14:textId="604C8A27" w:rsidR="00D107F6" w:rsidRPr="00EE2347" w:rsidRDefault="00D107F6" w:rsidP="00D772DD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B-SMS 2 Demonstrate self-discipline and self-control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6722B49" w14:textId="70A0D50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Can be applied to all WCSCM Standards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8397133" w14:textId="439A0302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EB8A477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complex graded emotions in self and others.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C8A5B80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graded emotions in self and others as they occur and evolve over time.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2E4F120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the process of recognizing and labeling emotions informs thinking and influences relationships.</w:t>
            </w:r>
          </w:p>
        </w:tc>
      </w:tr>
      <w:tr w:rsidR="00D107F6" w:rsidRPr="00EE2347" w14:paraId="6D387196" w14:textId="77777777" w:rsidTr="00B3363D">
        <w:trPr>
          <w:gridAfter w:val="1"/>
          <w:wAfter w:w="15" w:type="dxa"/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A9126F1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D8FE0E4" w14:textId="448851CD" w:rsidR="00D107F6" w:rsidRPr="00EE2347" w:rsidRDefault="00B84D0F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B-SMS 2 Demonstrate self-discipline and self-control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60D0366" w14:textId="65196E91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Can be applied to all WCSCM Standards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0FF2A43" w14:textId="64F354E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80530F9" w14:textId="738DA2A8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express their emotions in an appropriate and respectful manner using a variety of modalities (e.g., verbal and nonverbal).</w:t>
            </w:r>
            <w:r w:rsidR="005A17D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A3471D6" w14:textId="2A5398AF" w:rsidR="00D107F6" w:rsidRPr="00EE2347" w:rsidRDefault="00D107F6" w:rsidP="00D772D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express their emotions in an appropriate and respectful manner in different environments, with different audiences, using a variety of modali</w:t>
            </w:r>
            <w:r w:rsidR="00D772DD">
              <w:rPr>
                <w:rFonts w:ascii="Lato-Regular" w:hAnsi="Lato-Regular" w:cs="Lato-Regular"/>
                <w:color w:val="000000"/>
                <w:sz w:val="18"/>
                <w:szCs w:val="18"/>
              </w:rPr>
              <w:softHyphen/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ties (e.g., verbal and nonverbal).</w:t>
            </w:r>
            <w:r w:rsidR="005A17D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8FFED1E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understand and explain how their expression of emotions can influence how others respond to them.</w:t>
            </w:r>
          </w:p>
        </w:tc>
      </w:tr>
      <w:tr w:rsidR="00D107F6" w:rsidRPr="00EE2347" w14:paraId="08BEA76F" w14:textId="77777777" w:rsidTr="00B3363D">
        <w:trPr>
          <w:gridAfter w:val="1"/>
          <w:wAfter w:w="15" w:type="dxa"/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96A7198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3948F7C" w14:textId="4FA48922" w:rsidR="00D107F6" w:rsidRPr="00EE2347" w:rsidRDefault="00B84D0F" w:rsidP="00B84D0F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B-SMS 7 Demonstrate effective coping skills when faced with a problem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BB0A30B" w14:textId="5D7DB956" w:rsidR="00D107F6" w:rsidRPr="00EE2347" w:rsidRDefault="00B84D0F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B1, C1, D1, D2, G2, G3, H2, H3, I4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20A8669" w14:textId="1C4845F6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8D346E8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what triggers a strong emotion and apply an appropriate calming or coping strategy to defuse the emotional trigger.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C54072D" w14:textId="6E73E3FC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use appropriate calming and coping strategies when dealing with strong emotions.</w:t>
            </w:r>
            <w:r w:rsidR="005A17D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EA41B78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predict situations that will cause strong emotions, and plan and prepare to manage those emotions.</w:t>
            </w:r>
          </w:p>
        </w:tc>
      </w:tr>
      <w:tr w:rsidR="00D107F6" w:rsidRPr="00EE2347" w14:paraId="32C8BE26" w14:textId="77777777" w:rsidTr="00B3363D">
        <w:trPr>
          <w:gridAfter w:val="1"/>
          <w:wAfter w:w="15" w:type="dxa"/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52A02D3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73052B2" w14:textId="77777777" w:rsidR="00B84D0F" w:rsidRPr="00B84D0F" w:rsidRDefault="00B84D0F" w:rsidP="00B84D0F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84D0F">
              <w:rPr>
                <w:rFonts w:ascii="Lato Regular" w:hAnsi="Lato Regular" w:cs="Times New Roman"/>
                <w:sz w:val="18"/>
                <w:szCs w:val="18"/>
              </w:rPr>
              <w:t>B-SMS 6</w:t>
            </w:r>
          </w:p>
          <w:p w14:paraId="07BB26A8" w14:textId="155CDBE6" w:rsidR="00D107F6" w:rsidRPr="00EE2347" w:rsidRDefault="00B84D0F" w:rsidP="00B84D0F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B84D0F">
              <w:rPr>
                <w:rFonts w:ascii="Lato Regular" w:hAnsi="Lato Regular" w:cs="Times New Roman"/>
                <w:sz w:val="18"/>
                <w:szCs w:val="18"/>
              </w:rPr>
              <w:t>Demonstrate ability to over</w:t>
            </w:r>
            <w:r w:rsidR="00D772DD">
              <w:rPr>
                <w:rFonts w:ascii="Lato Regular" w:hAnsi="Lato Regular" w:cs="Times New Roman"/>
                <w:sz w:val="18"/>
                <w:szCs w:val="18"/>
              </w:rPr>
              <w:softHyphen/>
            </w:r>
            <w:r w:rsidRPr="00B84D0F">
              <w:rPr>
                <w:rFonts w:ascii="Lato Regular" w:hAnsi="Lato Regular" w:cs="Times New Roman"/>
                <w:sz w:val="18"/>
                <w:szCs w:val="18"/>
              </w:rPr>
              <w:t>come barriers to learning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78EB5B8" w14:textId="0DA0E351" w:rsidR="00D107F6" w:rsidRPr="00EE2347" w:rsidRDefault="00B84D0F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A1, A2, A3, B1, B2, D1, D2, E1, F1, G2, G3, I3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EA2DD15" w14:textId="626BAB12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Focus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9082806" w14:textId="259A3D8B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</w:t>
            </w:r>
            <w:r w:rsidR="005A17D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be able to independently use organizational skills and strategies to focus attention in order to work toward short-term personal and academic goals.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8F44D44" w14:textId="5A2AFF81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</w:t>
            </w:r>
            <w:r w:rsidR="005A17D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be able to independently use organizational skills and strategies to focus attention by working toward long-term personal and academic goals.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F44F070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employ focusing skills independently and understand their importance in achieving important goals in times of adversity.</w:t>
            </w:r>
          </w:p>
        </w:tc>
      </w:tr>
      <w:tr w:rsidR="00D107F6" w:rsidRPr="00EE2347" w14:paraId="7733EA50" w14:textId="77777777" w:rsidTr="00B3363D">
        <w:trPr>
          <w:gridAfter w:val="1"/>
          <w:wAfter w:w="15" w:type="dxa"/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A3379E4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23521F7" w14:textId="77777777" w:rsidR="00B84D0F" w:rsidRPr="00B84D0F" w:rsidRDefault="00B84D0F" w:rsidP="00B84D0F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84D0F">
              <w:rPr>
                <w:rFonts w:ascii="Lato Regular" w:hAnsi="Lato Regular" w:cs="Times New Roman"/>
                <w:sz w:val="18"/>
                <w:szCs w:val="18"/>
              </w:rPr>
              <w:t>B-SS 4</w:t>
            </w:r>
          </w:p>
          <w:p w14:paraId="03D8019D" w14:textId="4B64B122" w:rsidR="00D107F6" w:rsidRPr="00EE2347" w:rsidRDefault="00B84D0F" w:rsidP="00B84D0F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B84D0F">
              <w:rPr>
                <w:rFonts w:ascii="Lato Regular" w:hAnsi="Lato Regular" w:cs="Times New Roman"/>
                <w:sz w:val="18"/>
                <w:szCs w:val="18"/>
              </w:rPr>
              <w:t>Demonstrate empathy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DB3CDF3" w14:textId="7BD6C8B1" w:rsidR="00D107F6" w:rsidRPr="00EE2347" w:rsidRDefault="00B84D0F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A2, D2, I3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477AB8C" w14:textId="18DE2811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DFCE96F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provide support and encouragement to others through perspective taking, empathy, and appreciation for diversity.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A941D6A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empathy to others who have different views and beliefs.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F396066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connectedness, through empathy and engagement to their communities.</w:t>
            </w:r>
          </w:p>
        </w:tc>
      </w:tr>
      <w:tr w:rsidR="00D107F6" w:rsidRPr="00EE2347" w14:paraId="43F1E111" w14:textId="77777777" w:rsidTr="00B3363D">
        <w:trPr>
          <w:gridAfter w:val="1"/>
          <w:wAfter w:w="15" w:type="dxa"/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DB10749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49F6634" w14:textId="77777777" w:rsidR="00B84D0F" w:rsidRPr="00B84D0F" w:rsidRDefault="00B84D0F" w:rsidP="00B84D0F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84D0F">
              <w:rPr>
                <w:rFonts w:ascii="Lato Regular" w:hAnsi="Lato Regular" w:cs="Times New Roman"/>
                <w:sz w:val="18"/>
                <w:szCs w:val="18"/>
              </w:rPr>
              <w:t>B-SS 4</w:t>
            </w:r>
          </w:p>
          <w:p w14:paraId="2B7137B0" w14:textId="7DCD642A" w:rsidR="00D107F6" w:rsidRPr="00EE2347" w:rsidRDefault="00B84D0F" w:rsidP="00B84D0F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B84D0F">
              <w:rPr>
                <w:rFonts w:ascii="Lato Regular" w:hAnsi="Lato Regular" w:cs="Times New Roman"/>
                <w:sz w:val="18"/>
                <w:szCs w:val="18"/>
              </w:rPr>
              <w:t>Demonstrate</w:t>
            </w:r>
            <w:r>
              <w:rPr>
                <w:rFonts w:ascii="Lato Regular" w:hAnsi="Lato Regular" w:cs="Times New Roman"/>
                <w:sz w:val="18"/>
                <w:szCs w:val="18"/>
              </w:rPr>
              <w:t xml:space="preserve"> empathy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A1658CF" w14:textId="26F6BDA6" w:rsidR="00D107F6" w:rsidRPr="00EE2347" w:rsidRDefault="00B84D0F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A2, D2, I3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48DB169" w14:textId="15F0987B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ADBB61A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expressions of empathy in society and communities.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9E5DCAF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verbal, physical, and environmental cues to predict and respond to the emotions of others.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2500C3A" w14:textId="77777777" w:rsidR="00D107F6" w:rsidRPr="00EE2347" w:rsidRDefault="00D107F6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verbal, physical, social, cultural, and environmental cues to predict and respond to the emotions of others.</w:t>
            </w:r>
          </w:p>
        </w:tc>
      </w:tr>
    </w:tbl>
    <w:p w14:paraId="1A95F96C" w14:textId="586019DA" w:rsidR="005A72E6" w:rsidRPr="00CC067E" w:rsidRDefault="005A72E6" w:rsidP="000F01D8">
      <w:pPr>
        <w:spacing w:line="120" w:lineRule="exact"/>
        <w:rPr>
          <w:rFonts w:ascii="Lato" w:hAnsi="Lato"/>
          <w:sz w:val="20"/>
          <w:szCs w:val="20"/>
        </w:rPr>
      </w:pPr>
    </w:p>
    <w:p w14:paraId="1BFB977D" w14:textId="77777777" w:rsidR="00B867B9" w:rsidRDefault="00B867B9" w:rsidP="000F01D8">
      <w:pPr>
        <w:widowControl w:val="0"/>
        <w:autoSpaceDE w:val="0"/>
        <w:autoSpaceDN w:val="0"/>
        <w:adjustRightInd w:val="0"/>
        <w:spacing w:line="120" w:lineRule="exact"/>
        <w:textAlignment w:val="center"/>
        <w:rPr>
          <w:rFonts w:ascii="Lato-Black" w:hAnsi="Lato-Black" w:cs="Lato-Black"/>
          <w:color w:val="FFFFFF"/>
          <w:sz w:val="22"/>
          <w:szCs w:val="22"/>
        </w:rPr>
        <w:sectPr w:rsidR="00B867B9" w:rsidSect="0058340E">
          <w:headerReference w:type="default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720" w:right="720" w:bottom="547" w:left="720" w:header="720" w:footer="720" w:gutter="0"/>
          <w:cols w:space="720"/>
          <w:docGrid w:linePitch="360"/>
        </w:sectPr>
      </w:pPr>
    </w:p>
    <w:tbl>
      <w:tblPr>
        <w:tblW w:w="1440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525"/>
        <w:gridCol w:w="1525"/>
        <w:gridCol w:w="1525"/>
        <w:gridCol w:w="3125"/>
        <w:gridCol w:w="3125"/>
        <w:gridCol w:w="3126"/>
      </w:tblGrid>
      <w:tr w:rsidR="00D107F6" w:rsidRPr="00486705" w14:paraId="2B650C3E" w14:textId="77777777" w:rsidTr="000F01D8">
        <w:trPr>
          <w:cantSplit/>
          <w:trHeight w:hRule="exact" w:val="432"/>
        </w:trPr>
        <w:tc>
          <w:tcPr>
            <w:tcW w:w="14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clear" w:color="auto" w:fill="1B81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24746" w14:textId="04FA938F" w:rsidR="00D107F6" w:rsidRPr="00486705" w:rsidRDefault="00D107F6" w:rsidP="00CC06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 xml:space="preserve">SELF-CONCEPT (6th Grade - Adult) </w:t>
            </w:r>
          </w:p>
        </w:tc>
      </w:tr>
      <w:tr w:rsidR="00D107F6" w:rsidRPr="00486705" w14:paraId="5826CA32" w14:textId="77777777" w:rsidTr="000F01D8">
        <w:trPr>
          <w:trHeight w:val="109"/>
        </w:trPr>
        <w:tc>
          <w:tcPr>
            <w:tcW w:w="14400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68C2" w14:textId="31FE113B" w:rsidR="00D107F6" w:rsidRPr="00486705" w:rsidRDefault="00D107F6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CC067E" w:rsidRPr="00CC067E" w14:paraId="52F1F089" w14:textId="77777777" w:rsidTr="000F01D8">
        <w:trPr>
          <w:trHeight w:val="109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7B355" w14:textId="77777777" w:rsidR="00D107F6" w:rsidRPr="00CC067E" w:rsidRDefault="00D107F6" w:rsidP="00CC067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1B819A"/>
                <w:sz w:val="18"/>
                <w:szCs w:val="18"/>
              </w:rPr>
            </w:pPr>
            <w:r w:rsidRPr="00CC067E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7B58D" w14:textId="265D7C4B" w:rsidR="00D107F6" w:rsidRPr="00CC067E" w:rsidRDefault="00D107F6" w:rsidP="00CC0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color w:val="1B819A"/>
                <w:sz w:val="18"/>
                <w:szCs w:val="18"/>
              </w:rPr>
            </w:pPr>
            <w:r w:rsidRPr="00CC067E">
              <w:rPr>
                <w:rFonts w:ascii="Lato-Black" w:hAnsi="Lato-Black" w:cs="Lato-Black"/>
                <w:color w:val="1B819A"/>
                <w:sz w:val="18"/>
                <w:szCs w:val="18"/>
              </w:rPr>
              <w:t>ASCA Mindsets &amp; Behavior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B1A8C8" w14:textId="7C9EC30A" w:rsidR="00D107F6" w:rsidRPr="00CC067E" w:rsidRDefault="00D107F6" w:rsidP="00CC067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1B819A"/>
                <w:sz w:val="18"/>
                <w:szCs w:val="18"/>
              </w:rPr>
            </w:pPr>
            <w:r w:rsidRPr="00CC067E">
              <w:rPr>
                <w:rFonts w:ascii="Lato-Black" w:hAnsi="Lato-Black" w:cs="Lato-Black"/>
                <w:color w:val="1B819A"/>
                <w:sz w:val="18"/>
                <w:szCs w:val="18"/>
              </w:rPr>
              <w:t>WCSCM Standards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FC394" w14:textId="28E89BE7" w:rsidR="00D107F6" w:rsidRPr="00CC067E" w:rsidRDefault="00D107F6" w:rsidP="00CC067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1B819A"/>
                <w:sz w:val="18"/>
                <w:szCs w:val="18"/>
              </w:rPr>
            </w:pPr>
            <w:r w:rsidRPr="00CC067E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EB0C0" w14:textId="77777777" w:rsidR="00D107F6" w:rsidRPr="00CC067E" w:rsidRDefault="00D107F6" w:rsidP="00CC067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1B819A"/>
                <w:sz w:val="18"/>
                <w:szCs w:val="18"/>
              </w:rPr>
            </w:pPr>
            <w:r w:rsidRPr="00CC067E">
              <w:rPr>
                <w:rFonts w:ascii="Lato-Black" w:hAnsi="Lato-Black" w:cs="Lato-Black"/>
                <w:color w:val="1B819A"/>
                <w:sz w:val="18"/>
                <w:szCs w:val="18"/>
              </w:rPr>
              <w:t>6th-8th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F8120" w14:textId="77777777" w:rsidR="00D107F6" w:rsidRPr="00CC067E" w:rsidRDefault="00D107F6" w:rsidP="00CC067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1B819A"/>
                <w:sz w:val="18"/>
                <w:szCs w:val="18"/>
              </w:rPr>
            </w:pPr>
            <w:r w:rsidRPr="00CC067E">
              <w:rPr>
                <w:rFonts w:ascii="Lato-Black" w:hAnsi="Lato-Black" w:cs="Lato-Black"/>
                <w:color w:val="1B819A"/>
                <w:sz w:val="18"/>
                <w:szCs w:val="18"/>
              </w:rPr>
              <w:t>9th-10th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99E7D" w14:textId="77777777" w:rsidR="00D107F6" w:rsidRPr="00CC067E" w:rsidRDefault="00D107F6" w:rsidP="00CC067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1B819A"/>
                <w:sz w:val="18"/>
                <w:szCs w:val="18"/>
              </w:rPr>
            </w:pPr>
            <w:r w:rsidRPr="00CC067E">
              <w:rPr>
                <w:rFonts w:ascii="Lato-Black" w:hAnsi="Lato-Black" w:cs="Lato-Black"/>
                <w:color w:val="1B819A"/>
                <w:sz w:val="18"/>
                <w:szCs w:val="18"/>
              </w:rPr>
              <w:t>11th-Adult</w:t>
            </w:r>
          </w:p>
        </w:tc>
      </w:tr>
      <w:tr w:rsidR="00D107F6" w:rsidRPr="00486705" w14:paraId="41992A54" w14:textId="77777777" w:rsidTr="000F01D8">
        <w:trPr>
          <w:trHeight w:val="109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A58A6B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9F438CC" w14:textId="77777777" w:rsidR="00D107F6" w:rsidRDefault="00135ED6" w:rsidP="00486705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B-SMS 5</w:t>
            </w:r>
          </w:p>
          <w:p w14:paraId="37BBEBC3" w14:textId="7A12A310" w:rsidR="00135ED6" w:rsidRPr="00486705" w:rsidRDefault="00135ED6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Demonstrate perseverance to achieve long and short-term goals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5DF6114" w14:textId="45CDA54E" w:rsidR="00D107F6" w:rsidRPr="00486705" w:rsidRDefault="00135ED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B1, B2, D1, E1, F2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820E02F" w14:textId="00A505E2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0452FA2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optimism and a “growth mind set” to recognize strengths in self in order to describe and prioritize personal skills and interests they want to develop.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9413B69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priorities to build personal strengths, grow in their learning, recognize barriers, and employ solutions.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690F1CD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a "growth mind set" about their abilities to succeed and grow and will persist through challenges.</w:t>
            </w:r>
          </w:p>
        </w:tc>
      </w:tr>
      <w:tr w:rsidR="00D107F6" w:rsidRPr="00486705" w14:paraId="71EAEA04" w14:textId="77777777" w:rsidTr="000F01D8">
        <w:trPr>
          <w:trHeight w:val="109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F99EBA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4B009E" w14:textId="4549100C" w:rsidR="00D107F6" w:rsidRPr="00486705" w:rsidRDefault="00135ED6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5 Demonstrate ethical decision-making and social responsibility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0EBFCBB" w14:textId="3687EE9F" w:rsidR="00D107F6" w:rsidRPr="00486705" w:rsidRDefault="00135ED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A1,A2, A3, B1, B2, C1, E1, I3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A4BBA41" w14:textId="759C1C06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6351D51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self-reflect on their values and beliefs and how their behaviors relate to those values and beliefs.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EB26DC4" w14:textId="0FD5413A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self-reflection to determine if</w:t>
            </w: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their behavior is reflective of their personal values and modify behavior to match their beliefs.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E29BAAB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self-reflection to assess their behavior for authenticity, honesty, and respect and articulate how this impacts their greater community. </w:t>
            </w:r>
          </w:p>
        </w:tc>
      </w:tr>
      <w:tr w:rsidR="00D107F6" w:rsidRPr="00486705" w14:paraId="6B0D1FA6" w14:textId="77777777" w:rsidTr="000F01D8">
        <w:trPr>
          <w:trHeight w:val="109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20889F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529B720" w14:textId="77777777" w:rsidR="00135ED6" w:rsidRPr="00135ED6" w:rsidRDefault="00135ED6" w:rsidP="00135ED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135ED6">
              <w:rPr>
                <w:rFonts w:ascii="Lato-Regular" w:hAnsi="Lato-Regular" w:cs="Lato-Regular"/>
                <w:color w:val="000000"/>
                <w:sz w:val="18"/>
                <w:szCs w:val="18"/>
              </w:rPr>
              <w:t>B-LS 9</w:t>
            </w:r>
          </w:p>
          <w:p w14:paraId="67262EA0" w14:textId="4C631779" w:rsidR="00D107F6" w:rsidRPr="00486705" w:rsidRDefault="00135ED6" w:rsidP="00135ED6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135ED6">
              <w:rPr>
                <w:rFonts w:ascii="Lato-Regular" w:hAnsi="Lato-Regular" w:cs="Lato-Regular"/>
                <w:color w:val="000000"/>
                <w:sz w:val="18"/>
                <w:szCs w:val="18"/>
              </w:rPr>
              <w:t>Gather evidence and consider multiple perspectives to make informed decisions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C678B28" w14:textId="401FBB72" w:rsidR="00D107F6" w:rsidRPr="00486705" w:rsidRDefault="00135ED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Can be applied to all WCSCM Standards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0725C44" w14:textId="784B50CC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6E4A9B54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F35E4D2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family and culture impact their thoughts and actions.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1981725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their own beliefs relative to different familial and societal norms.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2BCAB87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explain how their beliefs can impact their growth and success, and advocate for their beliefs.</w:t>
            </w:r>
          </w:p>
        </w:tc>
      </w:tr>
      <w:tr w:rsidR="00D107F6" w:rsidRPr="00486705" w14:paraId="464AA633" w14:textId="77777777" w:rsidTr="000F01D8">
        <w:trPr>
          <w:trHeight w:val="109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8419B0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466B04" w14:textId="77777777" w:rsidR="00135ED6" w:rsidRPr="00135ED6" w:rsidRDefault="00135ED6" w:rsidP="00135ED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135ED6">
              <w:rPr>
                <w:rFonts w:ascii="Lato-Regular" w:hAnsi="Lato-Regular" w:cs="Lato-Regular"/>
                <w:color w:val="000000"/>
                <w:sz w:val="18"/>
                <w:szCs w:val="18"/>
              </w:rPr>
              <w:t>B-LS 7</w:t>
            </w:r>
          </w:p>
          <w:p w14:paraId="73DA74D6" w14:textId="4E847416" w:rsidR="00D107F6" w:rsidRPr="00486705" w:rsidRDefault="00135ED6" w:rsidP="00135ED6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135ED6">
              <w:rPr>
                <w:rFonts w:ascii="Lato-Regular" w:hAnsi="Lato-Regular" w:cs="Lato-Regular"/>
                <w:color w:val="000000"/>
                <w:sz w:val="18"/>
                <w:szCs w:val="18"/>
              </w:rPr>
              <w:t>Identify long and short-term academic, career and social/emotional goals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674E9A2" w14:textId="664FBA83" w:rsidR="00D107F6" w:rsidRPr="00486705" w:rsidRDefault="00135ED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B1, B2, E1, F1, G1, H1, H2, I1, I2, I4, I5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59B5285" w14:textId="2B527C3D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2B9AE40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set attainable, realistic goals, and persist until their goals are achieved.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85EC9DC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 progress of personal goals in order to adjust action steps and time frames as necessary.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772B305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short- and long-term group goals, and create a plan to execute those goals. They will be able to analyze progress and collaborate to adjust goals when needed.</w:t>
            </w:r>
          </w:p>
        </w:tc>
      </w:tr>
      <w:tr w:rsidR="00D107F6" w:rsidRPr="00486705" w14:paraId="7AB3A1E2" w14:textId="77777777" w:rsidTr="000F01D8">
        <w:trPr>
          <w:trHeight w:val="1055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D6D522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64945B5" w14:textId="77777777" w:rsidR="00135ED6" w:rsidRPr="00135ED6" w:rsidRDefault="00135ED6" w:rsidP="00135ED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135ED6">
              <w:rPr>
                <w:rFonts w:ascii="Lato-Regular" w:hAnsi="Lato-Regular" w:cs="Lato-Regular"/>
                <w:color w:val="000000"/>
                <w:sz w:val="18"/>
                <w:szCs w:val="18"/>
              </w:rPr>
              <w:t>B-SMS 6</w:t>
            </w:r>
          </w:p>
          <w:p w14:paraId="24BB54B1" w14:textId="34040A5F" w:rsidR="00D107F6" w:rsidRPr="00486705" w:rsidRDefault="00135ED6" w:rsidP="00135ED6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135ED6">
              <w:rPr>
                <w:rFonts w:ascii="Lato-Regular" w:hAnsi="Lato-Regular" w:cs="Lato-Regular"/>
                <w:color w:val="000000"/>
                <w:sz w:val="18"/>
                <w:szCs w:val="18"/>
              </w:rPr>
              <w:t>Demonstrate ability to overcome barriers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F48B61C" w14:textId="6EFE9B00" w:rsidR="00D107F6" w:rsidRPr="00486705" w:rsidRDefault="00135ED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B1, B2, D1, D2, E1, F1, G2, G3, I3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D63512A" w14:textId="1E33AB8B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062D679E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6ECC416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successes and challenges, and how they can learn from them.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42B2F80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barriers to succeeding and identify supports to help themselves.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7C9FB1E" w14:textId="77777777" w:rsidR="00D107F6" w:rsidRPr="00486705" w:rsidRDefault="00D107F6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perseverance when dealing with challenges and adversity.</w:t>
            </w:r>
          </w:p>
        </w:tc>
      </w:tr>
    </w:tbl>
    <w:p w14:paraId="6A0BF281" w14:textId="77777777" w:rsidR="00B867B9" w:rsidRDefault="00B867B9" w:rsidP="000F01D8">
      <w:pPr>
        <w:spacing w:line="120" w:lineRule="exact"/>
        <w:sectPr w:rsidR="00B867B9" w:rsidSect="00B867B9">
          <w:headerReference w:type="default" r:id="rId11"/>
          <w:pgSz w:w="15840" w:h="12240" w:orient="landscape" w:code="1"/>
          <w:pgMar w:top="720" w:right="720" w:bottom="547" w:left="720" w:header="720" w:footer="720" w:gutter="0"/>
          <w:cols w:space="720"/>
          <w:titlePg/>
          <w:docGrid w:linePitch="360"/>
        </w:sectPr>
      </w:pPr>
    </w:p>
    <w:tbl>
      <w:tblPr>
        <w:tblW w:w="1440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2"/>
        <w:gridCol w:w="1514"/>
        <w:gridCol w:w="12"/>
        <w:gridCol w:w="1514"/>
        <w:gridCol w:w="12"/>
        <w:gridCol w:w="1514"/>
        <w:gridCol w:w="12"/>
        <w:gridCol w:w="3114"/>
        <w:gridCol w:w="12"/>
        <w:gridCol w:w="3114"/>
        <w:gridCol w:w="12"/>
        <w:gridCol w:w="3114"/>
        <w:gridCol w:w="12"/>
      </w:tblGrid>
      <w:tr w:rsidR="00D107F6" w:rsidRPr="006E5421" w14:paraId="01FCC0D2" w14:textId="77777777" w:rsidTr="00CC7A19">
        <w:trPr>
          <w:cantSplit/>
          <w:trHeight w:hRule="exact" w:val="432"/>
        </w:trPr>
        <w:tc>
          <w:tcPr>
            <w:tcW w:w="144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864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ED28" w14:textId="252C30A1" w:rsidR="00D107F6" w:rsidRPr="006E5421" w:rsidRDefault="00D107F6" w:rsidP="000F01D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>SOCIAL COMPETENCE (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- Adult</w:t>
            </w: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D107F6" w:rsidRPr="0070358E" w14:paraId="72462A50" w14:textId="77777777" w:rsidTr="008412B7">
        <w:trPr>
          <w:trHeight w:val="57"/>
        </w:trPr>
        <w:tc>
          <w:tcPr>
            <w:tcW w:w="144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EEFC" w14:textId="0E4B294D" w:rsidR="00D107F6" w:rsidRPr="0070358E" w:rsidRDefault="00D107F6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2"/>
                <w:szCs w:val="22"/>
              </w:rPr>
            </w:pPr>
            <w:r w:rsidRPr="0070358E">
              <w:rPr>
                <w:rFonts w:ascii="Lato-Regular" w:hAnsi="Lato-Regular" w:cs="Lato-Regular"/>
                <w:color w:val="000000"/>
                <w:sz w:val="22"/>
                <w:szCs w:val="22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CC7A19" w:rsidRPr="00CC7A19" w14:paraId="44D22B3D" w14:textId="77777777" w:rsidTr="00B3363D">
        <w:trPr>
          <w:gridAfter w:val="1"/>
          <w:wAfter w:w="12" w:type="dxa"/>
          <w:trHeight w:val="5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23E12" w14:textId="77777777" w:rsidR="00D107F6" w:rsidRPr="00CC7A19" w:rsidRDefault="00D107F6" w:rsidP="00B3363D">
            <w:pPr>
              <w:widowControl w:val="0"/>
              <w:autoSpaceDE w:val="0"/>
              <w:autoSpaceDN w:val="0"/>
              <w:adjustRightInd w:val="0"/>
              <w:ind w:left="-29" w:right="-29"/>
              <w:jc w:val="center"/>
              <w:textAlignment w:val="center"/>
              <w:rPr>
                <w:rFonts w:ascii="Lato-Regular" w:hAnsi="Lato-Regular" w:cs="Lato-Regular"/>
                <w:color w:val="208644"/>
                <w:sz w:val="18"/>
                <w:szCs w:val="18"/>
              </w:rPr>
            </w:pPr>
            <w:r w:rsidRPr="00CC7A19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04A3E786" w14:textId="14B00E6B" w:rsidR="00D107F6" w:rsidRPr="00CC7A19" w:rsidRDefault="00D107F6" w:rsidP="00AC6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color w:val="208644"/>
                <w:sz w:val="18"/>
                <w:szCs w:val="18"/>
              </w:rPr>
            </w:pPr>
            <w:r w:rsidRPr="00CC7A19">
              <w:rPr>
                <w:rFonts w:ascii="Lato-Black" w:hAnsi="Lato-Black" w:cs="Lato-Black"/>
                <w:color w:val="208644"/>
                <w:sz w:val="18"/>
                <w:szCs w:val="18"/>
              </w:rPr>
              <w:t>ASCA Mindsets &amp; Behavior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594A5D34" w14:textId="7F9E9428" w:rsidR="00D107F6" w:rsidRPr="00CC7A19" w:rsidRDefault="00D107F6" w:rsidP="00AC617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208644"/>
                <w:sz w:val="18"/>
                <w:szCs w:val="18"/>
              </w:rPr>
            </w:pPr>
            <w:r w:rsidRPr="00CC7A19">
              <w:rPr>
                <w:rFonts w:ascii="Lato-Black" w:hAnsi="Lato-Black" w:cs="Lato-Black"/>
                <w:color w:val="208644"/>
                <w:sz w:val="18"/>
                <w:szCs w:val="18"/>
              </w:rPr>
              <w:t>WCSCM Standards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5242FE93" w14:textId="5B9E0C4A" w:rsidR="00D107F6" w:rsidRPr="00CC7A19" w:rsidRDefault="00D107F6" w:rsidP="00AC617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208644"/>
                <w:sz w:val="18"/>
                <w:szCs w:val="18"/>
              </w:rPr>
            </w:pPr>
            <w:r w:rsidRPr="00CC7A19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6F2D2B82" w14:textId="77777777" w:rsidR="00D107F6" w:rsidRPr="00CC7A19" w:rsidRDefault="00D107F6" w:rsidP="00AC617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208644"/>
                <w:sz w:val="18"/>
                <w:szCs w:val="18"/>
              </w:rPr>
            </w:pPr>
            <w:r w:rsidRPr="00CC7A19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32EB1FD3" w14:textId="77777777" w:rsidR="00D107F6" w:rsidRPr="00CC7A19" w:rsidRDefault="00D107F6" w:rsidP="00AC617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208644"/>
                <w:sz w:val="18"/>
                <w:szCs w:val="18"/>
              </w:rPr>
            </w:pPr>
            <w:r w:rsidRPr="00CC7A19">
              <w:rPr>
                <w:rFonts w:ascii="Lato-Black" w:hAnsi="Lato-Black" w:cs="Lato-Black"/>
                <w:color w:val="208644"/>
                <w:sz w:val="18"/>
                <w:szCs w:val="18"/>
              </w:rPr>
              <w:t>9th-10th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0130B667" w14:textId="77777777" w:rsidR="00D107F6" w:rsidRPr="00CC7A19" w:rsidRDefault="00D107F6" w:rsidP="00AC617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208644"/>
                <w:sz w:val="18"/>
                <w:szCs w:val="18"/>
              </w:rPr>
            </w:pPr>
            <w:r w:rsidRPr="00CC7A19">
              <w:rPr>
                <w:rFonts w:ascii="Lato-Black" w:hAnsi="Lato-Black" w:cs="Lato-Black"/>
                <w:color w:val="208644"/>
                <w:sz w:val="18"/>
                <w:szCs w:val="18"/>
              </w:rPr>
              <w:t>11th-Adult</w:t>
            </w:r>
          </w:p>
        </w:tc>
      </w:tr>
      <w:tr w:rsidR="00D107F6" w:rsidRPr="006E5421" w14:paraId="797D4885" w14:textId="77777777" w:rsidTr="00B3363D">
        <w:trPr>
          <w:gridAfter w:val="1"/>
          <w:wAfter w:w="12" w:type="dxa"/>
          <w:trHeight w:val="5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1A83D" w14:textId="77777777" w:rsidR="00D107F6" w:rsidRPr="006E5421" w:rsidRDefault="00D107F6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E0386C6" w14:textId="77777777" w:rsidR="00BB7A0C" w:rsidRPr="00B84D0F" w:rsidRDefault="00BB7A0C" w:rsidP="00BB7A0C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84D0F">
              <w:rPr>
                <w:rFonts w:ascii="Lato Regular" w:hAnsi="Lato Regular" w:cs="Times New Roman"/>
                <w:sz w:val="18"/>
                <w:szCs w:val="18"/>
              </w:rPr>
              <w:t>B-SS 4</w:t>
            </w:r>
          </w:p>
          <w:p w14:paraId="7F3012BC" w14:textId="08561DE5" w:rsidR="00D107F6" w:rsidRPr="006E5421" w:rsidRDefault="00BB7A0C" w:rsidP="00BB7A0C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B84D0F">
              <w:rPr>
                <w:rFonts w:ascii="Lato Regular" w:hAnsi="Lato Regular" w:cs="Times New Roman"/>
                <w:sz w:val="18"/>
                <w:szCs w:val="18"/>
              </w:rPr>
              <w:t>Demonstrate empathy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B595F12" w14:textId="46370CEA" w:rsidR="00D107F6" w:rsidRPr="006E5421" w:rsidRDefault="00BB7A0C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A2, D2, I3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BB99449" w14:textId="14E68A6E" w:rsidR="00D107F6" w:rsidRPr="006E5421" w:rsidRDefault="00D107F6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97A9C24" w14:textId="77777777" w:rsidR="00D107F6" w:rsidRPr="006E5421" w:rsidRDefault="00D107F6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respect for other people’s perspectives.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FC5194C" w14:textId="79B4CDE1" w:rsidR="00D107F6" w:rsidRPr="006E5421" w:rsidRDefault="00D107F6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positive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ways to express understanding 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of differing perspectives.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7685B23" w14:textId="77777777" w:rsidR="00D107F6" w:rsidRPr="006E5421" w:rsidRDefault="00D107F6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conversational skills to determine the perspective of others.</w:t>
            </w:r>
          </w:p>
        </w:tc>
      </w:tr>
      <w:tr w:rsidR="00BB7A0C" w:rsidRPr="006E5421" w14:paraId="148F8798" w14:textId="77777777" w:rsidTr="00B3363D">
        <w:trPr>
          <w:gridAfter w:val="1"/>
          <w:wAfter w:w="12" w:type="dxa"/>
          <w:trHeight w:val="5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540B6E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1475133" w14:textId="6C8E8C40" w:rsidR="00BB7A0C" w:rsidRPr="006E5421" w:rsidRDefault="00BB7A0C" w:rsidP="00BB7A0C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7 Use leadership and teamwork skills to work effectively in groups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8B475E9" w14:textId="38FC86C9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B1, C1, D1, D2, G2, G3, H2, I3, I4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930A03C" w14:textId="5EA12FD2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97FC19D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how cross-cultural experiences can influence their ability to build positive relationships.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5337722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individuals to reflect their family, culture, and community within the school setting.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26E17B0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all individuals to reflect their family, culture, and community in society.</w:t>
            </w:r>
          </w:p>
        </w:tc>
      </w:tr>
      <w:tr w:rsidR="00BB7A0C" w:rsidRPr="006E5421" w14:paraId="14304129" w14:textId="77777777" w:rsidTr="00B3363D">
        <w:trPr>
          <w:gridAfter w:val="1"/>
          <w:wAfter w:w="12" w:type="dxa"/>
          <w:trHeight w:val="5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517EB9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E777B5E" w14:textId="557C26A8" w:rsidR="00BB7A0C" w:rsidRPr="006E5421" w:rsidRDefault="00BB7A0C" w:rsidP="00BB7A0C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5 Demonstrate ethical decision-making and social responsibility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05CF84B" w14:textId="5E4E2CA0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B1, B2, C1, E1, I3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434C538" w14:textId="6E1C57B0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77ED5B4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discrimination of individuals and groups based upon perceived differences.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7D9247F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for personal bias and evaluate strategies to oppose stereotyping.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059E845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develop ethical arguments from a variety of ethical positions to evaluate societal norms.</w:t>
            </w:r>
          </w:p>
        </w:tc>
      </w:tr>
      <w:tr w:rsidR="00BB7A0C" w:rsidRPr="006E5421" w14:paraId="4BA9D834" w14:textId="77777777" w:rsidTr="00B3363D">
        <w:trPr>
          <w:gridAfter w:val="1"/>
          <w:wAfter w:w="12" w:type="dxa"/>
          <w:trHeight w:val="5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08E2D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273975E" w14:textId="77777777" w:rsidR="00BB7A0C" w:rsidRDefault="00BB7A0C" w:rsidP="00BB7A0C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3</w:t>
            </w:r>
          </w:p>
          <w:p w14:paraId="399B12BF" w14:textId="32367628" w:rsidR="00BB7A0C" w:rsidRPr="006E5421" w:rsidRDefault="00BB7A0C" w:rsidP="00BB7A0C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Create relationships with adults that support success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9AA782A" w14:textId="585A082A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A2, B1, C1, D1, D2, F2, G2, G4, H2, I3, I4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3584220" w14:textId="19AE2ABE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BED9C3E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the emotional, physical, social, and other costs of negative relationships.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58FCF76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seek and sustain positive, supportive relationships.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916D303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positive relationships and use effective strategies (e.g., boundary setting, stating your needs, and recognizing warning signs) to avoid negative relationships.</w:t>
            </w:r>
          </w:p>
        </w:tc>
      </w:tr>
      <w:tr w:rsidR="00BB7A0C" w:rsidRPr="006E5421" w14:paraId="3D065E6E" w14:textId="77777777" w:rsidTr="00B3363D">
        <w:trPr>
          <w:gridAfter w:val="1"/>
          <w:wAfter w:w="12" w:type="dxa"/>
          <w:trHeight w:val="5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832FC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64364AE" w14:textId="77777777" w:rsidR="00BB7A0C" w:rsidRPr="00BB7A0C" w:rsidRDefault="00BB7A0C" w:rsidP="00BB7A0C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B7A0C">
              <w:rPr>
                <w:rFonts w:ascii="Lato Regular" w:hAnsi="Lato Regular" w:cs="Times New Roman"/>
                <w:sz w:val="18"/>
                <w:szCs w:val="18"/>
              </w:rPr>
              <w:t>B-SS 8</w:t>
            </w:r>
          </w:p>
          <w:p w14:paraId="7A28BD31" w14:textId="427A605F" w:rsidR="00BB7A0C" w:rsidRPr="006E5421" w:rsidRDefault="00BB7A0C" w:rsidP="00BB7A0C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BB7A0C">
              <w:rPr>
                <w:rFonts w:ascii="Lato Regular" w:hAnsi="Lato Regular" w:cs="Times New Roman"/>
                <w:sz w:val="18"/>
                <w:szCs w:val="18"/>
              </w:rPr>
              <w:t>Demonstrate advocacy skills and ability to assert self, when necessary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3352B46" w14:textId="761C6362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C1, E1, F1, G2, G3, G4, I3, I4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781EF9F" w14:textId="2BD0C57E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ED29CB3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active listening and assertive, clear communication when expressing thoughts and ideas.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0D25546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assertive communication, including refusals, to get their needs met without negatively impacting others.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01E1488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assertive communication, including refusals, in a variety of settings and with a variety of audiences to get their needs met, without negatively impacting others. </w:t>
            </w:r>
          </w:p>
        </w:tc>
      </w:tr>
      <w:tr w:rsidR="00BB7A0C" w:rsidRPr="006E5421" w14:paraId="7DD556F4" w14:textId="77777777" w:rsidTr="00B3363D">
        <w:trPr>
          <w:gridAfter w:val="1"/>
          <w:wAfter w:w="12" w:type="dxa"/>
          <w:trHeight w:val="121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6169B5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C210858" w14:textId="36F9E7BA" w:rsidR="00BB7A0C" w:rsidRPr="006E5421" w:rsidRDefault="005467AA" w:rsidP="00BB7A0C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9 Demonstrate Social maturity and behaviors appropriate to the situation and environment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DFA8BCD" w14:textId="0BB007AC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Can be applied to all WCSCM Standards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B22F0B1" w14:textId="29C9CE42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6788858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respond appropriately to constructive feedback.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9139434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accept constructive feedback.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F2948A9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constructive feedback and provide constructive feedback when needed.</w:t>
            </w:r>
          </w:p>
        </w:tc>
      </w:tr>
      <w:tr w:rsidR="00BB7A0C" w:rsidRPr="006E5421" w14:paraId="6ACFA7A4" w14:textId="77777777" w:rsidTr="00B3363D">
        <w:trPr>
          <w:gridAfter w:val="1"/>
          <w:wAfter w:w="12" w:type="dxa"/>
          <w:trHeight w:val="5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5CD7E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FD032CE" w14:textId="6B4822CE" w:rsidR="005467AA" w:rsidRDefault="005467AA" w:rsidP="00BB7A0C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6</w:t>
            </w:r>
          </w:p>
          <w:p w14:paraId="4E59488B" w14:textId="58A93E84" w:rsidR="00BB7A0C" w:rsidRPr="006E5421" w:rsidRDefault="005467AA" w:rsidP="00BB7A0C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Use effective collaboration and cooperation skills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8A71EF8" w14:textId="597A883E" w:rsidR="00BB7A0C" w:rsidRPr="006E5421" w:rsidRDefault="005467AA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C1, D2, G2, G3, H2, I3, I4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D06ABEF" w14:textId="4FD20F70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3FEAA7F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work cooperatively and productively in a group and overcome setbacks and disagreements.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BDF863A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formulate group goals and work through an agreed upon plan.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92D52D6" w14:textId="77777777" w:rsidR="00BB7A0C" w:rsidRPr="006E5421" w:rsidRDefault="00BB7A0C" w:rsidP="00BB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recognize how each group member’s skills contribute toward group goals. </w:t>
            </w:r>
          </w:p>
        </w:tc>
      </w:tr>
      <w:tr w:rsidR="00D107F6" w:rsidRPr="00D81B93" w14:paraId="5AD4FEDE" w14:textId="77777777" w:rsidTr="00B3363D">
        <w:trPr>
          <w:gridAfter w:val="1"/>
          <w:wAfter w:w="12" w:type="dxa"/>
          <w:trHeight w:val="100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C1C0C6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489A766" w14:textId="2BD02978" w:rsidR="005467AA" w:rsidRDefault="005467AA" w:rsidP="00D81B9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6</w:t>
            </w:r>
            <w:r w:rsidR="002A4144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</w:p>
          <w:p w14:paraId="060D4579" w14:textId="0D31A4BD" w:rsidR="00D107F6" w:rsidRPr="00D81B93" w:rsidRDefault="005467AA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Use effective collaboration and cooperation skills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D7BBAB9" w14:textId="6FFC71A0" w:rsidR="00D107F6" w:rsidRPr="00D81B93" w:rsidRDefault="005467AA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>A1, A2, A3, C1, D2, G2, G3, H2, I3, I4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0A41DFD" w14:textId="66E4AADC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31F3FA4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apply negotiation skills and conflict resolution skills to resolve differences.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0D92A0D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self-reflect on their role in a conflict to inform their behavior in the future.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62F2CC4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consistently resolve inter-personal conflicts across settings (e.g., school, work, community, and personal relationships).</w:t>
            </w:r>
          </w:p>
        </w:tc>
      </w:tr>
      <w:tr w:rsidR="00D107F6" w:rsidRPr="00D81B93" w14:paraId="6A586896" w14:textId="77777777" w:rsidTr="00B3363D">
        <w:trPr>
          <w:gridAfter w:val="1"/>
          <w:wAfter w:w="12" w:type="dxa"/>
          <w:trHeight w:val="60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42762C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86DC82A" w14:textId="77777777" w:rsidR="005467AA" w:rsidRPr="005467AA" w:rsidRDefault="005467AA" w:rsidP="005467AA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5467AA">
              <w:rPr>
                <w:rFonts w:ascii="Lato Regular" w:hAnsi="Lato Regular" w:cs="Times New Roman"/>
                <w:sz w:val="18"/>
                <w:szCs w:val="18"/>
              </w:rPr>
              <w:t>B-LS 1</w:t>
            </w:r>
          </w:p>
          <w:p w14:paraId="68BC428F" w14:textId="76A4B33E" w:rsidR="00D107F6" w:rsidRPr="00D81B93" w:rsidRDefault="005467AA" w:rsidP="005467AA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5467AA">
              <w:rPr>
                <w:rFonts w:ascii="Lato Regular" w:hAnsi="Lato Regular" w:cs="Times New Roman"/>
                <w:sz w:val="18"/>
                <w:szCs w:val="18"/>
              </w:rPr>
              <w:t>Demonstrate critical-thinking skills to make informed decisions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4769F47" w14:textId="07D141F0" w:rsidR="00D107F6" w:rsidRPr="00D81B93" w:rsidRDefault="00B84D0F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Can be applied to all WCSCM Standards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75BC9E6" w14:textId="3EB72E43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Decision Making 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75D2ED4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generate a variety of solutions and outcomes to a problem with consideration of well-being for oneself and others.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CDA76A5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apply steps of systemic decision making with consideration of well-being for oneself and others.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4068CE7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consider a variety of factors (e.g., ethical, safety, and societal factors) in order to make decisions that promote productive social and work relations. </w:t>
            </w:r>
          </w:p>
        </w:tc>
      </w:tr>
      <w:tr w:rsidR="00D107F6" w:rsidRPr="00D81B93" w14:paraId="67998D19" w14:textId="77777777" w:rsidTr="00B3363D">
        <w:trPr>
          <w:gridAfter w:val="1"/>
          <w:wAfter w:w="12" w:type="dxa"/>
          <w:trHeight w:val="60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B12732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33987CD" w14:textId="2D668F02" w:rsidR="00D107F6" w:rsidRPr="00D81B93" w:rsidRDefault="005467AA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9 Demonstrate Social maturity and behaviors appropriate to the situation and environment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FCDB18F" w14:textId="01DB50CF" w:rsidR="00D107F6" w:rsidRPr="00D81B93" w:rsidRDefault="00B84D0F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Can be applied to all WCSCM Standards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80D9EAA" w14:textId="25C91F9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D8C9F98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how social norms for behavior vary across different settings and within different cultures.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6D38122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purpose of social norms for behavior across situations and how these norms are influenced by public opinion.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B0DB304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evaluate the ways in which public opinion can be used to influence and shape public policy. </w:t>
            </w:r>
          </w:p>
        </w:tc>
      </w:tr>
      <w:tr w:rsidR="00D107F6" w:rsidRPr="00D81B93" w14:paraId="3CF25EE7" w14:textId="77777777" w:rsidTr="00B3363D">
        <w:trPr>
          <w:cantSplit/>
          <w:trHeight w:val="20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C6E076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04FD8AF" w14:textId="77777777" w:rsidR="005467AA" w:rsidRPr="005467AA" w:rsidRDefault="005467AA" w:rsidP="005467AA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5467AA">
              <w:rPr>
                <w:rFonts w:ascii="Lato Regular" w:hAnsi="Lato Regular" w:cs="Times New Roman"/>
                <w:sz w:val="18"/>
                <w:szCs w:val="18"/>
              </w:rPr>
              <w:t>B-SMS 9</w:t>
            </w:r>
          </w:p>
          <w:p w14:paraId="509DC351" w14:textId="623867F8" w:rsidR="00D107F6" w:rsidRPr="00D81B93" w:rsidRDefault="005467AA" w:rsidP="005467AA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5467AA">
              <w:rPr>
                <w:rFonts w:ascii="Lato Regular" w:hAnsi="Lato Regular" w:cs="Times New Roman"/>
                <w:sz w:val="18"/>
                <w:szCs w:val="18"/>
              </w:rPr>
              <w:t>Demonstrate personal safety skills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CA9E557" w14:textId="369094C3" w:rsidR="00D107F6" w:rsidRPr="00D81B93" w:rsidRDefault="005467AA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>F1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B687C8B" w14:textId="01217C4A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227ED9F5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77C5069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impact of their decisions on personal safety and relationships.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725C620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use negotiation and refusal skills to resist unwanted pressures and maintain personal health and safety.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F2EAEBC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evaluate factors that impact personal and community health and safety, and apply appropriate preventative and protective strategies (e.g., health and wellness, sleep, healthy relationships).</w:t>
            </w:r>
          </w:p>
        </w:tc>
      </w:tr>
      <w:tr w:rsidR="00D107F6" w:rsidRPr="00D81B93" w14:paraId="1E013F10" w14:textId="77777777" w:rsidTr="00B3363D">
        <w:trPr>
          <w:trHeight w:val="20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FA075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C728A91" w14:textId="77777777" w:rsidR="005467AA" w:rsidRPr="005467AA" w:rsidRDefault="005467AA" w:rsidP="005467AA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5467AA">
              <w:rPr>
                <w:rFonts w:ascii="Lato Regular" w:hAnsi="Lato Regular" w:cs="Times New Roman"/>
                <w:sz w:val="18"/>
                <w:szCs w:val="18"/>
              </w:rPr>
              <w:t>B-SS 8</w:t>
            </w:r>
          </w:p>
          <w:p w14:paraId="732B687D" w14:textId="713AA368" w:rsidR="00D107F6" w:rsidRPr="00D81B93" w:rsidRDefault="005467AA" w:rsidP="005467AA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5467AA">
              <w:rPr>
                <w:rFonts w:ascii="Lato Regular" w:hAnsi="Lato Regular" w:cs="Times New Roman"/>
                <w:sz w:val="18"/>
                <w:szCs w:val="18"/>
              </w:rPr>
              <w:t>Demonstrate advocacy skills and ability to assert self, when necessary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C168CC7" w14:textId="40B4E86B" w:rsidR="00D107F6" w:rsidRPr="00D81B93" w:rsidRDefault="005467AA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>A1, A2, A3, C1, E1, F1, G2, G3, G4, I3, I4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CFC27C4" w14:textId="1CD03F3B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308E513D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ECF4C21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advocate for themselves.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1A865F4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advocate for their needs and the needs of others by utilizing educational and community support networks. 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45C24EC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generate positive choices and proactively advocate for themselves and others across settings (e.g., school, community, work, and personal relationships).</w:t>
            </w:r>
          </w:p>
        </w:tc>
      </w:tr>
      <w:tr w:rsidR="00D107F6" w:rsidRPr="00D81B93" w14:paraId="47B0C31B" w14:textId="77777777" w:rsidTr="00B3363D">
        <w:trPr>
          <w:trHeight w:val="20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DD0DAC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B62568D" w14:textId="7FFAB534" w:rsidR="00D107F6" w:rsidRPr="00D81B93" w:rsidRDefault="005467AA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5 Demonstrate ethical decision-making and social responsibility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9BF48EB" w14:textId="2443E589" w:rsidR="00D107F6" w:rsidRPr="00D81B93" w:rsidRDefault="005467AA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>A1, A2, A3, B1, B2, C1, E1, I3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5BEA816" w14:textId="0823A00A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0E433AB9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44307FCF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3A3EF4F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create an action plan that addresses a need in the classroom, school, or community.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3206BA4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independently create an action plan that addresses real needs in the classroom, school, and community.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DCE200F" w14:textId="77777777" w:rsidR="00D107F6" w:rsidRPr="00D81B93" w:rsidRDefault="00D107F6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analyze opportunities to improve their community and engage in civic activities to influence issues impacting various communities.</w:t>
            </w:r>
          </w:p>
        </w:tc>
      </w:tr>
    </w:tbl>
    <w:p w14:paraId="73196E35" w14:textId="4C5FF286" w:rsidR="00F16B58" w:rsidRPr="002A4144" w:rsidRDefault="00F16B58" w:rsidP="002A4144">
      <w:pPr>
        <w:spacing w:line="120" w:lineRule="exact"/>
        <w:rPr>
          <w:rFonts w:ascii="Lato" w:hAnsi="Lato"/>
          <w:sz w:val="18"/>
          <w:szCs w:val="18"/>
        </w:rPr>
      </w:pPr>
    </w:p>
    <w:sectPr w:rsidR="00F16B58" w:rsidRPr="002A4144" w:rsidSect="00B867B9">
      <w:headerReference w:type="default" r:id="rId12"/>
      <w:pgSz w:w="15840" w:h="12240" w:orient="landscape" w:code="1"/>
      <w:pgMar w:top="720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E7EE2" w14:textId="77777777" w:rsidR="003808B9" w:rsidRDefault="003808B9" w:rsidP="00141BDF">
      <w:r>
        <w:separator/>
      </w:r>
    </w:p>
  </w:endnote>
  <w:endnote w:type="continuationSeparator" w:id="0">
    <w:p w14:paraId="4F246EDF" w14:textId="77777777" w:rsidR="003808B9" w:rsidRDefault="003808B9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FD4D4" w14:textId="77777777" w:rsidR="000F01D8" w:rsidRDefault="000F01D8" w:rsidP="000F01D8">
    <w:pPr>
      <w:pStyle w:val="Footer"/>
      <w:jc w:val="center"/>
    </w:pPr>
    <w:r>
      <w:rPr>
        <w:noProof/>
      </w:rPr>
      <w:drawing>
        <wp:inline distT="0" distB="0" distL="0" distR="0" wp14:anchorId="0114B045" wp14:editId="11BB0616">
          <wp:extent cx="2742110" cy="559777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8F1ED" w14:textId="77777777" w:rsidR="003808B9" w:rsidRDefault="003808B9" w:rsidP="00141BDF">
      <w:r>
        <w:separator/>
      </w:r>
    </w:p>
  </w:footnote>
  <w:footnote w:type="continuationSeparator" w:id="0">
    <w:p w14:paraId="32F818A0" w14:textId="77777777" w:rsidR="003808B9" w:rsidRDefault="003808B9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3D229FF4" w:rsidR="006F7932" w:rsidRPr="00E50F9E" w:rsidRDefault="00D107F6" w:rsidP="005A17D1">
    <w:pPr>
      <w:pStyle w:val="Header"/>
      <w:spacing w:before="20" w:after="120"/>
      <w:jc w:val="center"/>
      <w:rPr>
        <w:rFonts w:ascii="Lato Regular" w:hAnsi="Lato Regular"/>
      </w:rPr>
    </w:pPr>
    <w:r>
      <w:rPr>
        <w:rFonts w:ascii="Lato Regular" w:hAnsi="Lato Regular"/>
      </w:rPr>
      <w:t>ASCA Mindsets and Behaviors and WSCSM Standards</w:t>
    </w:r>
    <w:r w:rsidR="005A17D1">
      <w:rPr>
        <w:rFonts w:ascii="Lato Regular" w:hAnsi="Lato Regular"/>
      </w:rPr>
      <w:t xml:space="preserve"> </w:t>
    </w:r>
    <w:r w:rsidR="006F7932" w:rsidRPr="00E50F9E">
      <w:rPr>
        <w:rFonts w:ascii="Lato Regular" w:hAnsi="Lato Regular"/>
      </w:rPr>
      <w:t>Alignment with Social Emotional Competencies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EFEE" w14:textId="77777777" w:rsidR="00B867B9" w:rsidRDefault="00B867B9" w:rsidP="00B867B9">
    <w:pPr>
      <w:pStyle w:val="Header"/>
      <w:tabs>
        <w:tab w:val="clear" w:pos="8640"/>
      </w:tabs>
      <w:spacing w:before="20" w:after="120"/>
      <w:jc w:val="center"/>
      <w:rPr>
        <w:rFonts w:ascii="Lato Regular" w:hAnsi="Lato Regular"/>
      </w:rPr>
    </w:pPr>
    <w:r>
      <w:rPr>
        <w:rFonts w:ascii="Lato Regular" w:hAnsi="Lato Regular"/>
      </w:rPr>
      <w:t xml:space="preserve">ASCA Mindsets and Behaviors and WSCSM Standards </w:t>
    </w:r>
    <w:r w:rsidRPr="00E50F9E">
      <w:rPr>
        <w:rFonts w:ascii="Lato Regular" w:hAnsi="Lato Regular"/>
      </w:rPr>
      <w:t>Alignment with Social Emotional Competencies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66BF" w14:textId="72755C5D" w:rsidR="00B867B9" w:rsidRDefault="00B867B9" w:rsidP="00B867B9">
    <w:pPr>
      <w:pStyle w:val="Header"/>
      <w:tabs>
        <w:tab w:val="clear" w:pos="8640"/>
      </w:tabs>
      <w:spacing w:before="20" w:after="120"/>
      <w:jc w:val="center"/>
      <w:rPr>
        <w:rFonts w:ascii="Lato Regular" w:hAnsi="Lato Regular"/>
      </w:rPr>
    </w:pPr>
    <w:r>
      <w:rPr>
        <w:rFonts w:ascii="Lato Regular" w:hAnsi="Lato Regular"/>
      </w:rPr>
      <w:t xml:space="preserve">ASCA Mindsets and Behaviors and WSCSM Standards </w:t>
    </w:r>
    <w:r w:rsidRPr="00E50F9E">
      <w:rPr>
        <w:rFonts w:ascii="Lato Regular" w:hAnsi="Lato Regular"/>
      </w:rPr>
      <w:t>Alignment with Social Emotional Competencies</w:t>
    </w:r>
  </w:p>
  <w:tbl>
    <w:tblPr>
      <w:tblW w:w="14400" w:type="dxa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9"/>
      <w:gridCol w:w="1525"/>
      <w:gridCol w:w="1525"/>
      <w:gridCol w:w="1525"/>
      <w:gridCol w:w="3245"/>
      <w:gridCol w:w="3245"/>
      <w:gridCol w:w="2886"/>
    </w:tblGrid>
    <w:tr w:rsidR="00B867B9" w:rsidRPr="00486705" w14:paraId="35DE53EB" w14:textId="77777777" w:rsidTr="00C927E0">
      <w:trPr>
        <w:cantSplit/>
        <w:trHeight w:hRule="exact" w:val="432"/>
      </w:trPr>
      <w:tc>
        <w:tcPr>
          <w:tcW w:w="14400" w:type="dxa"/>
          <w:gridSpan w:val="7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2" w:space="0" w:color="0A0CFF"/>
          </w:tcBorders>
          <w:shd w:val="clear" w:color="auto" w:fill="1B819A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19E30909" w14:textId="182E2544" w:rsidR="00B867B9" w:rsidRPr="00486705" w:rsidRDefault="00B867B9" w:rsidP="00B867B9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Lato-Regular" w:hAnsi="Lato-Regular" w:cs="Lato-Regular"/>
              <w:color w:val="000000"/>
              <w:sz w:val="22"/>
              <w:szCs w:val="22"/>
            </w:rPr>
          </w:pPr>
          <w:r w:rsidRPr="00486705">
            <w:rPr>
              <w:rFonts w:ascii="Lato-Black" w:hAnsi="Lato-Black" w:cs="Lato-Black"/>
              <w:color w:val="FFFFFF"/>
              <w:sz w:val="22"/>
              <w:szCs w:val="22"/>
            </w:rPr>
            <w:t xml:space="preserve">SELF-CONCEPT (6th Grade - Adult) </w:t>
          </w:r>
          <w:r>
            <w:rPr>
              <w:rFonts w:ascii="Lato-Black" w:hAnsi="Lato-Black" w:cs="Lato-Black"/>
              <w:color w:val="FFFFFF"/>
              <w:sz w:val="22"/>
              <w:szCs w:val="22"/>
            </w:rPr>
            <w:t xml:space="preserve"> (cont'd)</w:t>
          </w:r>
        </w:p>
      </w:tc>
    </w:tr>
    <w:tr w:rsidR="00B867B9" w:rsidRPr="00486705" w14:paraId="7A37BDAA" w14:textId="77777777" w:rsidTr="00C927E0">
      <w:trPr>
        <w:trHeight w:val="109"/>
      </w:trPr>
      <w:tc>
        <w:tcPr>
          <w:tcW w:w="14400" w:type="dxa"/>
          <w:gridSpan w:val="7"/>
          <w:tcBorders>
            <w:top w:val="single" w:sz="6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solid" w:color="FFFFFF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D463A4F" w14:textId="77777777" w:rsidR="00B867B9" w:rsidRPr="00486705" w:rsidRDefault="00B867B9" w:rsidP="00B867B9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Lato-Regular" w:hAnsi="Lato-Regular" w:cs="Lato-Regular"/>
              <w:color w:val="000000"/>
              <w:sz w:val="22"/>
              <w:szCs w:val="22"/>
            </w:rPr>
          </w:pPr>
          <w:r w:rsidRPr="00486705">
            <w:rPr>
              <w:rFonts w:ascii="Lato-Regular" w:hAnsi="Lato-Regular" w:cs="Lato-Regular"/>
              <w:color w:val="000000"/>
              <w:sz w:val="22"/>
              <w:szCs w:val="22"/>
            </w:rPr>
            <w:t>Develop positive self-identity and recognize self as a lifelong learner</w:t>
          </w:r>
        </w:p>
      </w:tc>
    </w:tr>
    <w:tr w:rsidR="00B867B9" w:rsidRPr="00CC067E" w14:paraId="7AB8F481" w14:textId="77777777" w:rsidTr="00C927E0">
      <w:trPr>
        <w:trHeight w:val="109"/>
      </w:trPr>
      <w:tc>
        <w:tcPr>
          <w:tcW w:w="44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bottom"/>
        </w:tcPr>
        <w:p w14:paraId="47742236" w14:textId="77777777" w:rsidR="00B867B9" w:rsidRPr="00CC067E" w:rsidRDefault="00B867B9" w:rsidP="00B867B9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Lato-Regular" w:hAnsi="Lato-Regular" w:cs="Lato-Regular"/>
              <w:color w:val="1B819A"/>
              <w:sz w:val="18"/>
              <w:szCs w:val="18"/>
            </w:rPr>
          </w:pPr>
          <w:r w:rsidRPr="00CC067E">
            <w:rPr>
              <w:rFonts w:ascii="Lato-Black" w:hAnsi="Lato-Black" w:cs="Lato-Black"/>
              <w:color w:val="1B819A"/>
              <w:w w:val="98"/>
              <w:sz w:val="18"/>
              <w:szCs w:val="18"/>
            </w:rPr>
            <w:t>No.</w:t>
          </w:r>
        </w:p>
      </w:tc>
      <w:tc>
        <w:tcPr>
          <w:tcW w:w="152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bottom"/>
        </w:tcPr>
        <w:p w14:paraId="4D514A68" w14:textId="77777777" w:rsidR="00B867B9" w:rsidRPr="00CC067E" w:rsidRDefault="00B867B9" w:rsidP="00B867B9">
          <w:pPr>
            <w:widowControl w:val="0"/>
            <w:autoSpaceDE w:val="0"/>
            <w:autoSpaceDN w:val="0"/>
            <w:adjustRightInd w:val="0"/>
            <w:jc w:val="center"/>
            <w:rPr>
              <w:rFonts w:ascii="Lato-Black" w:hAnsi="Lato-Black" w:cs="Times New Roman"/>
              <w:color w:val="1B819A"/>
              <w:sz w:val="18"/>
              <w:szCs w:val="18"/>
            </w:rPr>
          </w:pPr>
          <w:r w:rsidRPr="00CC067E">
            <w:rPr>
              <w:rFonts w:ascii="Lato-Black" w:hAnsi="Lato-Black" w:cs="Lato-Black"/>
              <w:color w:val="1B819A"/>
              <w:sz w:val="18"/>
              <w:szCs w:val="18"/>
            </w:rPr>
            <w:t>ASCA Mindsets &amp; Behavior</w:t>
          </w:r>
        </w:p>
      </w:tc>
      <w:tc>
        <w:tcPr>
          <w:tcW w:w="152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bottom"/>
        </w:tcPr>
        <w:p w14:paraId="42A05AFD" w14:textId="77777777" w:rsidR="00B867B9" w:rsidRPr="00CC067E" w:rsidRDefault="00B867B9" w:rsidP="00B867B9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Lato-Black" w:hAnsi="Lato-Black" w:cs="Lato-Black"/>
              <w:color w:val="1B819A"/>
              <w:sz w:val="18"/>
              <w:szCs w:val="18"/>
            </w:rPr>
          </w:pPr>
          <w:r w:rsidRPr="00CC067E">
            <w:rPr>
              <w:rFonts w:ascii="Lato-Black" w:hAnsi="Lato-Black" w:cs="Lato-Black"/>
              <w:color w:val="1B819A"/>
              <w:sz w:val="18"/>
              <w:szCs w:val="18"/>
            </w:rPr>
            <w:t>WCSCM Standards</w:t>
          </w:r>
        </w:p>
      </w:tc>
      <w:tc>
        <w:tcPr>
          <w:tcW w:w="152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bottom"/>
        </w:tcPr>
        <w:p w14:paraId="1CCF6245" w14:textId="77777777" w:rsidR="00B867B9" w:rsidRPr="00CC067E" w:rsidRDefault="00B867B9" w:rsidP="00B867B9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Lato-Black" w:hAnsi="Lato-Black" w:cs="Lato-Black"/>
              <w:color w:val="1B819A"/>
              <w:sz w:val="18"/>
              <w:szCs w:val="18"/>
            </w:rPr>
          </w:pPr>
          <w:r w:rsidRPr="00CC067E">
            <w:rPr>
              <w:rFonts w:ascii="Lato-Black" w:hAnsi="Lato-Black" w:cs="Lato-Black"/>
              <w:color w:val="1B819A"/>
              <w:sz w:val="18"/>
              <w:szCs w:val="18"/>
            </w:rPr>
            <w:t>CASEL Domain</w:t>
          </w:r>
        </w:p>
      </w:tc>
      <w:tc>
        <w:tcPr>
          <w:tcW w:w="32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bottom"/>
        </w:tcPr>
        <w:p w14:paraId="5AF9BA0C" w14:textId="77777777" w:rsidR="00B867B9" w:rsidRPr="00CC067E" w:rsidRDefault="00B867B9" w:rsidP="00B867B9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Lato-Black" w:hAnsi="Lato-Black" w:cs="Lato-Black"/>
              <w:color w:val="1B819A"/>
              <w:sz w:val="18"/>
              <w:szCs w:val="18"/>
            </w:rPr>
          </w:pPr>
          <w:r w:rsidRPr="00CC067E">
            <w:rPr>
              <w:rFonts w:ascii="Lato-Black" w:hAnsi="Lato-Black" w:cs="Lato-Black"/>
              <w:color w:val="1B819A"/>
              <w:sz w:val="18"/>
              <w:szCs w:val="18"/>
            </w:rPr>
            <w:t>6th-8th</w:t>
          </w:r>
        </w:p>
      </w:tc>
      <w:tc>
        <w:tcPr>
          <w:tcW w:w="32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bottom"/>
        </w:tcPr>
        <w:p w14:paraId="3963350D" w14:textId="77777777" w:rsidR="00B867B9" w:rsidRPr="00CC067E" w:rsidRDefault="00B867B9" w:rsidP="00B867B9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Lato-Black" w:hAnsi="Lato-Black" w:cs="Lato-Black"/>
              <w:color w:val="1B819A"/>
              <w:sz w:val="18"/>
              <w:szCs w:val="18"/>
            </w:rPr>
          </w:pPr>
          <w:r w:rsidRPr="00CC067E">
            <w:rPr>
              <w:rFonts w:ascii="Lato-Black" w:hAnsi="Lato-Black" w:cs="Lato-Black"/>
              <w:color w:val="1B819A"/>
              <w:sz w:val="18"/>
              <w:szCs w:val="18"/>
            </w:rPr>
            <w:t>9th-10th</w:t>
          </w:r>
        </w:p>
      </w:tc>
      <w:tc>
        <w:tcPr>
          <w:tcW w:w="28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bottom"/>
        </w:tcPr>
        <w:p w14:paraId="2DF713A2" w14:textId="77777777" w:rsidR="00B867B9" w:rsidRPr="00CC067E" w:rsidRDefault="00B867B9" w:rsidP="00B867B9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Lato-Black" w:hAnsi="Lato-Black" w:cs="Lato-Black"/>
              <w:color w:val="1B819A"/>
              <w:sz w:val="18"/>
              <w:szCs w:val="18"/>
            </w:rPr>
          </w:pPr>
          <w:r w:rsidRPr="00CC067E">
            <w:rPr>
              <w:rFonts w:ascii="Lato-Black" w:hAnsi="Lato-Black" w:cs="Lato-Black"/>
              <w:color w:val="1B819A"/>
              <w:sz w:val="18"/>
              <w:szCs w:val="18"/>
            </w:rPr>
            <w:t>11th-Adult</w:t>
          </w:r>
        </w:p>
      </w:tc>
    </w:tr>
  </w:tbl>
  <w:p w14:paraId="1B6557B9" w14:textId="77777777" w:rsidR="00B867B9" w:rsidRPr="00E50F9E" w:rsidRDefault="00B867B9" w:rsidP="00B867B9">
    <w:pPr>
      <w:pStyle w:val="Header"/>
      <w:tabs>
        <w:tab w:val="clear" w:pos="8640"/>
      </w:tabs>
      <w:spacing w:line="14" w:lineRule="exact"/>
      <w:jc w:val="center"/>
      <w:rPr>
        <w:rFonts w:ascii="Lato Regular" w:hAnsi="Lato Regula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7B18" w14:textId="4738EF54" w:rsidR="000F01D8" w:rsidRDefault="000F01D8" w:rsidP="00B867B9">
    <w:pPr>
      <w:pStyle w:val="Header"/>
      <w:tabs>
        <w:tab w:val="clear" w:pos="8640"/>
      </w:tabs>
      <w:spacing w:before="20" w:after="120"/>
      <w:jc w:val="center"/>
      <w:rPr>
        <w:rFonts w:ascii="Lato Regular" w:hAnsi="Lato Regular"/>
      </w:rPr>
    </w:pPr>
    <w:r>
      <w:rPr>
        <w:rFonts w:ascii="Lato Regular" w:hAnsi="Lato Regular"/>
      </w:rPr>
      <w:t xml:space="preserve">ASCA Mindsets and Behaviors and WSCSM Standards </w:t>
    </w:r>
    <w:r w:rsidRPr="00E50F9E">
      <w:rPr>
        <w:rFonts w:ascii="Lato Regular" w:hAnsi="Lato Regular"/>
      </w:rPr>
      <w:t>Alignment with Social Emotional Competencies</w:t>
    </w:r>
  </w:p>
  <w:tbl>
    <w:tblPr>
      <w:tblW w:w="14400" w:type="dxa"/>
      <w:tblInd w:w="-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"/>
      <w:gridCol w:w="1526"/>
      <w:gridCol w:w="1526"/>
      <w:gridCol w:w="1526"/>
      <w:gridCol w:w="3126"/>
      <w:gridCol w:w="3126"/>
      <w:gridCol w:w="3126"/>
      <w:gridCol w:w="12"/>
    </w:tblGrid>
    <w:tr w:rsidR="00AC617C" w:rsidRPr="006E5421" w14:paraId="5AFE2A0B" w14:textId="77777777" w:rsidTr="00C927E0">
      <w:trPr>
        <w:cantSplit/>
        <w:trHeight w:hRule="exact" w:val="432"/>
      </w:trPr>
      <w:tc>
        <w:tcPr>
          <w:tcW w:w="14400" w:type="dxa"/>
          <w:gridSpan w:val="8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205E31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020A2A1C" w14:textId="396C2DC2" w:rsidR="00AC617C" w:rsidRPr="006E5421" w:rsidRDefault="00AC617C" w:rsidP="00AC617C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Lato-Regular" w:hAnsi="Lato-Regular" w:cs="Lato-Regular"/>
              <w:color w:val="000000"/>
              <w:sz w:val="22"/>
              <w:szCs w:val="22"/>
            </w:rPr>
          </w:pPr>
          <w:r w:rsidRPr="006E5421">
            <w:rPr>
              <w:rFonts w:ascii="Lato-Black" w:hAnsi="Lato-Black" w:cs="Lato-Black"/>
              <w:color w:val="FFFFFF"/>
              <w:sz w:val="22"/>
              <w:szCs w:val="22"/>
            </w:rPr>
            <w:t>SOCIAL COMPETENCE (</w:t>
          </w:r>
          <w:r>
            <w:rPr>
              <w:rFonts w:ascii="Lato-Black" w:hAnsi="Lato-Black" w:cs="Lato-Black"/>
              <w:color w:val="FFFFFF"/>
              <w:sz w:val="22"/>
              <w:szCs w:val="22"/>
            </w:rPr>
            <w:t>6</w:t>
          </w:r>
          <w:r w:rsidRPr="00D81B93">
            <w:rPr>
              <w:rFonts w:ascii="Lato-Black" w:hAnsi="Lato-Black" w:cs="Lato-Black"/>
              <w:color w:val="FFFFFF"/>
              <w:sz w:val="22"/>
              <w:szCs w:val="22"/>
              <w:vertAlign w:val="superscript"/>
            </w:rPr>
            <w:t>th</w:t>
          </w:r>
          <w:r>
            <w:rPr>
              <w:rFonts w:ascii="Lato-Black" w:hAnsi="Lato-Black" w:cs="Lato-Black"/>
              <w:color w:val="FFFFFF"/>
              <w:sz w:val="22"/>
              <w:szCs w:val="22"/>
            </w:rPr>
            <w:t xml:space="preserve"> Grade - Adult</w:t>
          </w:r>
          <w:r w:rsidRPr="006E5421">
            <w:rPr>
              <w:rFonts w:ascii="Lato-Black" w:hAnsi="Lato-Black" w:cs="Lato-Black"/>
              <w:color w:val="FFFFFF"/>
              <w:sz w:val="22"/>
              <w:szCs w:val="22"/>
            </w:rPr>
            <w:t>)</w:t>
          </w:r>
          <w:r>
            <w:rPr>
              <w:rFonts w:ascii="Lato-Black" w:hAnsi="Lato-Black" w:cs="Lato-Black"/>
              <w:color w:val="FFFFFF"/>
              <w:sz w:val="22"/>
              <w:szCs w:val="22"/>
            </w:rPr>
            <w:t xml:space="preserve"> (cont'd)</w:t>
          </w:r>
        </w:p>
      </w:tc>
    </w:tr>
    <w:tr w:rsidR="00AC617C" w:rsidRPr="00AC617C" w14:paraId="40E6D40D" w14:textId="77777777" w:rsidTr="00B3363D">
      <w:trPr>
        <w:gridAfter w:val="1"/>
        <w:wAfter w:w="12" w:type="dxa"/>
        <w:trHeight w:val="57"/>
      </w:trPr>
      <w:tc>
        <w:tcPr>
          <w:tcW w:w="43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bottom"/>
        </w:tcPr>
        <w:p w14:paraId="0EEC30A2" w14:textId="77777777" w:rsidR="00AC617C" w:rsidRPr="00AC617C" w:rsidRDefault="00AC617C" w:rsidP="00B3363D">
          <w:pPr>
            <w:widowControl w:val="0"/>
            <w:autoSpaceDE w:val="0"/>
            <w:autoSpaceDN w:val="0"/>
            <w:adjustRightInd w:val="0"/>
            <w:ind w:left="-29" w:right="-29"/>
            <w:jc w:val="center"/>
            <w:textAlignment w:val="center"/>
            <w:rPr>
              <w:rFonts w:ascii="Lato-Regular" w:hAnsi="Lato-Regular" w:cs="Lato-Regular"/>
              <w:color w:val="205E31"/>
              <w:sz w:val="18"/>
              <w:szCs w:val="18"/>
            </w:rPr>
          </w:pPr>
          <w:r w:rsidRPr="00AC617C">
            <w:rPr>
              <w:rFonts w:ascii="Lato-Black" w:hAnsi="Lato-Black" w:cs="Lato-Black"/>
              <w:color w:val="205E31"/>
              <w:sz w:val="18"/>
              <w:szCs w:val="18"/>
            </w:rPr>
            <w:t>No.</w:t>
          </w:r>
        </w:p>
      </w:tc>
      <w:tc>
        <w:tcPr>
          <w:tcW w:w="15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bottom"/>
        </w:tcPr>
        <w:p w14:paraId="16125F77" w14:textId="77777777" w:rsidR="00AC617C" w:rsidRPr="00AC617C" w:rsidRDefault="00AC617C" w:rsidP="00AC617C">
          <w:pPr>
            <w:widowControl w:val="0"/>
            <w:autoSpaceDE w:val="0"/>
            <w:autoSpaceDN w:val="0"/>
            <w:adjustRightInd w:val="0"/>
            <w:jc w:val="center"/>
            <w:rPr>
              <w:rFonts w:ascii="Lato-Black" w:hAnsi="Lato-Black" w:cs="Times New Roman"/>
              <w:color w:val="205E31"/>
              <w:sz w:val="18"/>
              <w:szCs w:val="18"/>
            </w:rPr>
          </w:pPr>
          <w:r w:rsidRPr="00AC617C">
            <w:rPr>
              <w:rFonts w:ascii="Lato-Black" w:hAnsi="Lato-Black" w:cs="Lato-Black"/>
              <w:color w:val="205E31"/>
              <w:sz w:val="18"/>
              <w:szCs w:val="18"/>
            </w:rPr>
            <w:t>ASCA Mindsets &amp; Behavior</w:t>
          </w:r>
        </w:p>
      </w:tc>
      <w:tc>
        <w:tcPr>
          <w:tcW w:w="15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bottom"/>
        </w:tcPr>
        <w:p w14:paraId="59E51CF0" w14:textId="77777777" w:rsidR="00AC617C" w:rsidRPr="00AC617C" w:rsidRDefault="00AC617C" w:rsidP="00AC617C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Lato-Black" w:hAnsi="Lato-Black" w:cs="Lato-Black"/>
              <w:color w:val="205E31"/>
              <w:sz w:val="18"/>
              <w:szCs w:val="18"/>
            </w:rPr>
          </w:pPr>
          <w:r w:rsidRPr="00AC617C">
            <w:rPr>
              <w:rFonts w:ascii="Lato-Black" w:hAnsi="Lato-Black" w:cs="Lato-Black"/>
              <w:color w:val="205E31"/>
              <w:sz w:val="18"/>
              <w:szCs w:val="18"/>
            </w:rPr>
            <w:t>WCSCM Standards</w:t>
          </w:r>
        </w:p>
      </w:tc>
      <w:tc>
        <w:tcPr>
          <w:tcW w:w="15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bottom"/>
        </w:tcPr>
        <w:p w14:paraId="459412AE" w14:textId="77777777" w:rsidR="00AC617C" w:rsidRPr="00AC617C" w:rsidRDefault="00AC617C" w:rsidP="00AC617C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Lato-Black" w:hAnsi="Lato-Black" w:cs="Lato-Black"/>
              <w:color w:val="205E31"/>
              <w:sz w:val="18"/>
              <w:szCs w:val="18"/>
            </w:rPr>
          </w:pPr>
          <w:r w:rsidRPr="00AC617C">
            <w:rPr>
              <w:rFonts w:ascii="Lato-Black" w:hAnsi="Lato-Black" w:cs="Lato-Black"/>
              <w:color w:val="205E31"/>
              <w:sz w:val="18"/>
              <w:szCs w:val="18"/>
            </w:rPr>
            <w:t>CASEL Domain</w:t>
          </w:r>
        </w:p>
      </w:tc>
      <w:tc>
        <w:tcPr>
          <w:tcW w:w="3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bottom"/>
        </w:tcPr>
        <w:p w14:paraId="5C9D81D7" w14:textId="77777777" w:rsidR="00AC617C" w:rsidRPr="00AC617C" w:rsidRDefault="00AC617C" w:rsidP="00AC617C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Lato-Black" w:hAnsi="Lato-Black" w:cs="Lato-Black"/>
              <w:color w:val="205E31"/>
              <w:sz w:val="18"/>
              <w:szCs w:val="18"/>
            </w:rPr>
          </w:pPr>
          <w:r w:rsidRPr="00AC617C">
            <w:rPr>
              <w:rFonts w:ascii="Lato-Black" w:hAnsi="Lato-Black" w:cs="Lato-Black"/>
              <w:color w:val="205E31"/>
              <w:sz w:val="18"/>
              <w:szCs w:val="18"/>
            </w:rPr>
            <w:t>6th-8th</w:t>
          </w:r>
        </w:p>
      </w:tc>
      <w:tc>
        <w:tcPr>
          <w:tcW w:w="3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bottom"/>
        </w:tcPr>
        <w:p w14:paraId="218AECC6" w14:textId="77777777" w:rsidR="00AC617C" w:rsidRPr="00AC617C" w:rsidRDefault="00AC617C" w:rsidP="00AC617C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Lato-Black" w:hAnsi="Lato-Black" w:cs="Lato-Black"/>
              <w:color w:val="205E31"/>
              <w:sz w:val="18"/>
              <w:szCs w:val="18"/>
            </w:rPr>
          </w:pPr>
          <w:r w:rsidRPr="00AC617C">
            <w:rPr>
              <w:rFonts w:ascii="Lato-Black" w:hAnsi="Lato-Black" w:cs="Lato-Black"/>
              <w:color w:val="205E31"/>
              <w:sz w:val="18"/>
              <w:szCs w:val="18"/>
            </w:rPr>
            <w:t>9th-10th</w:t>
          </w:r>
        </w:p>
      </w:tc>
      <w:tc>
        <w:tcPr>
          <w:tcW w:w="3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80" w:type="dxa"/>
            <w:left w:w="80" w:type="dxa"/>
            <w:bottom w:w="80" w:type="dxa"/>
            <w:right w:w="80" w:type="dxa"/>
          </w:tcMar>
          <w:vAlign w:val="bottom"/>
        </w:tcPr>
        <w:p w14:paraId="69AA2F56" w14:textId="77777777" w:rsidR="00AC617C" w:rsidRPr="00AC617C" w:rsidRDefault="00AC617C" w:rsidP="00AC617C">
          <w:pPr>
            <w:widowControl w:val="0"/>
            <w:autoSpaceDE w:val="0"/>
            <w:autoSpaceDN w:val="0"/>
            <w:adjustRightInd w:val="0"/>
            <w:jc w:val="center"/>
            <w:textAlignment w:val="center"/>
            <w:rPr>
              <w:rFonts w:ascii="Lato-Black" w:hAnsi="Lato-Black" w:cs="Lato-Black"/>
              <w:color w:val="205E31"/>
              <w:sz w:val="18"/>
              <w:szCs w:val="18"/>
            </w:rPr>
          </w:pPr>
          <w:r w:rsidRPr="00AC617C">
            <w:rPr>
              <w:rFonts w:ascii="Lato-Black" w:hAnsi="Lato-Black" w:cs="Lato-Black"/>
              <w:color w:val="205E31"/>
              <w:sz w:val="18"/>
              <w:szCs w:val="18"/>
            </w:rPr>
            <w:t>11th-Adult</w:t>
          </w:r>
        </w:p>
      </w:tc>
    </w:tr>
  </w:tbl>
  <w:p w14:paraId="2446605A" w14:textId="77777777" w:rsidR="000F01D8" w:rsidRPr="00E50F9E" w:rsidRDefault="000F01D8" w:rsidP="00B867B9">
    <w:pPr>
      <w:pStyle w:val="Header"/>
      <w:tabs>
        <w:tab w:val="clear" w:pos="8640"/>
      </w:tabs>
      <w:spacing w:line="14" w:lineRule="exact"/>
      <w:jc w:val="center"/>
      <w:rPr>
        <w:rFonts w:ascii="Lato Regular" w:hAnsi="Lato Regul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E5404"/>
    <w:rsid w:val="000F01D8"/>
    <w:rsid w:val="00116DAB"/>
    <w:rsid w:val="00135ED6"/>
    <w:rsid w:val="00141BDF"/>
    <w:rsid w:val="002A4144"/>
    <w:rsid w:val="002F7B1E"/>
    <w:rsid w:val="003808B9"/>
    <w:rsid w:val="0038579D"/>
    <w:rsid w:val="003D0E18"/>
    <w:rsid w:val="004572A4"/>
    <w:rsid w:val="00465B2D"/>
    <w:rsid w:val="00486705"/>
    <w:rsid w:val="004A2647"/>
    <w:rsid w:val="005467AA"/>
    <w:rsid w:val="0058340E"/>
    <w:rsid w:val="005A17D1"/>
    <w:rsid w:val="005A72E6"/>
    <w:rsid w:val="005E4E2B"/>
    <w:rsid w:val="00606AAD"/>
    <w:rsid w:val="006150E5"/>
    <w:rsid w:val="00640702"/>
    <w:rsid w:val="0065577B"/>
    <w:rsid w:val="00684ED4"/>
    <w:rsid w:val="006A394A"/>
    <w:rsid w:val="006E5421"/>
    <w:rsid w:val="006F7932"/>
    <w:rsid w:val="0070358E"/>
    <w:rsid w:val="00717EEA"/>
    <w:rsid w:val="00721A8D"/>
    <w:rsid w:val="00750EFD"/>
    <w:rsid w:val="008412B7"/>
    <w:rsid w:val="00854DC4"/>
    <w:rsid w:val="009615F2"/>
    <w:rsid w:val="009713BE"/>
    <w:rsid w:val="009B626E"/>
    <w:rsid w:val="009C773C"/>
    <w:rsid w:val="00A00D47"/>
    <w:rsid w:val="00A43811"/>
    <w:rsid w:val="00A65FFA"/>
    <w:rsid w:val="00AC617C"/>
    <w:rsid w:val="00AF1E81"/>
    <w:rsid w:val="00B23F55"/>
    <w:rsid w:val="00B3363D"/>
    <w:rsid w:val="00B34062"/>
    <w:rsid w:val="00B55032"/>
    <w:rsid w:val="00B84D0F"/>
    <w:rsid w:val="00B867B9"/>
    <w:rsid w:val="00B933E1"/>
    <w:rsid w:val="00BB7A0C"/>
    <w:rsid w:val="00C6002E"/>
    <w:rsid w:val="00C866D6"/>
    <w:rsid w:val="00CC067E"/>
    <w:rsid w:val="00CC7A19"/>
    <w:rsid w:val="00D107F6"/>
    <w:rsid w:val="00D772DD"/>
    <w:rsid w:val="00D81B93"/>
    <w:rsid w:val="00E50F9E"/>
    <w:rsid w:val="00EE2347"/>
    <w:rsid w:val="00F16B58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AE32-ED01-4B59-BD96-54989E14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Glaus, Marci A.   DPI</cp:lastModifiedBy>
  <cp:revision>2</cp:revision>
  <cp:lastPrinted>2018-07-19T19:50:00Z</cp:lastPrinted>
  <dcterms:created xsi:type="dcterms:W3CDTF">2018-09-26T17:07:00Z</dcterms:created>
  <dcterms:modified xsi:type="dcterms:W3CDTF">2018-09-26T17:07:00Z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