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44"/>
        <w:gridCol w:w="432"/>
        <w:gridCol w:w="432"/>
        <w:gridCol w:w="3744"/>
        <w:gridCol w:w="432"/>
        <w:gridCol w:w="432"/>
        <w:gridCol w:w="3744"/>
      </w:tblGrid>
      <w:tr w:rsidR="009A306D" w14:paraId="04DCB11A" w14:textId="77777777" w:rsidTr="0052682A">
        <w:tc>
          <w:tcPr>
            <w:tcW w:w="3744" w:type="dxa"/>
            <w:tcBorders>
              <w:top w:val="nil"/>
              <w:left w:val="nil"/>
              <w:bottom w:val="nil"/>
              <w:right w:val="nil"/>
            </w:tcBorders>
          </w:tcPr>
          <w:p w14:paraId="59B60E3F" w14:textId="77777777" w:rsidR="0004219E" w:rsidRPr="000321A8" w:rsidRDefault="0004219E" w:rsidP="0004219E">
            <w:pPr>
              <w:jc w:val="center"/>
              <w:rPr>
                <w:rFonts w:asciiTheme="majorHAnsi" w:hAnsiTheme="majorHAnsi"/>
                <w:b/>
                <w:sz w:val="28"/>
                <w:szCs w:val="28"/>
                <w:u w:val="single"/>
              </w:rPr>
            </w:pPr>
            <w:bookmarkStart w:id="0" w:name="_GoBack"/>
            <w:bookmarkEnd w:id="0"/>
            <w:r w:rsidRPr="000321A8">
              <w:rPr>
                <w:rFonts w:asciiTheme="majorHAnsi" w:hAnsiTheme="majorHAnsi"/>
                <w:b/>
                <w:sz w:val="28"/>
                <w:szCs w:val="28"/>
                <w:u w:val="single"/>
              </w:rPr>
              <w:t>CASEL</w:t>
            </w:r>
          </w:p>
          <w:p w14:paraId="502979C7" w14:textId="03C234B9" w:rsidR="00332AFE" w:rsidRPr="000321A8" w:rsidRDefault="00332AFE" w:rsidP="00332AFE">
            <w:pPr>
              <w:rPr>
                <w:rFonts w:asciiTheme="majorHAnsi" w:hAnsiTheme="majorHAnsi"/>
                <w:b/>
                <w:color w:val="FF0000"/>
                <w:sz w:val="28"/>
                <w:szCs w:val="28"/>
              </w:rPr>
            </w:pPr>
          </w:p>
          <w:p w14:paraId="666A8270" w14:textId="1F1AF987" w:rsidR="00332AFE" w:rsidRPr="000321A8" w:rsidRDefault="00332AFE" w:rsidP="00332AFE">
            <w:pPr>
              <w:rPr>
                <w:rFonts w:asciiTheme="majorHAnsi" w:hAnsiTheme="majorHAnsi"/>
                <w:b/>
                <w:u w:val="single"/>
              </w:rPr>
            </w:pPr>
            <w:r w:rsidRPr="000321A8">
              <w:rPr>
                <w:rFonts w:asciiTheme="majorHAnsi" w:hAnsiTheme="majorHAnsi"/>
                <w:b/>
                <w:u w:val="single"/>
              </w:rPr>
              <w:t>Self-awareness</w:t>
            </w:r>
          </w:p>
          <w:p w14:paraId="68E366AA" w14:textId="27255E32" w:rsidR="00332AFE" w:rsidRPr="000321A8" w:rsidRDefault="00332AFE" w:rsidP="00332AFE">
            <w:pPr>
              <w:rPr>
                <w:rFonts w:asciiTheme="majorHAnsi" w:hAnsiTheme="majorHAnsi"/>
              </w:rPr>
            </w:pPr>
            <w:r w:rsidRPr="000321A8">
              <w:rPr>
                <w:rFonts w:asciiTheme="majorHAnsi" w:hAnsiTheme="majorHAnsi"/>
              </w:rPr>
              <w:t>The ability to accurately recognize one’s own emotions, thoughts, and values and how they influence behavior. The ability to accurately assess one’s strengths and limitations, with a well-grounded sense of confidence, optimism, and a “growth mindset.”</w:t>
            </w:r>
          </w:p>
          <w:p w14:paraId="5F9B7C5A" w14:textId="77777777" w:rsidR="00332AFE" w:rsidRPr="000321A8" w:rsidRDefault="00332AFE" w:rsidP="00332AFE">
            <w:pPr>
              <w:rPr>
                <w:rFonts w:asciiTheme="majorHAnsi" w:hAnsiTheme="majorHAnsi"/>
              </w:rPr>
            </w:pPr>
          </w:p>
          <w:p w14:paraId="6AFE80E1" w14:textId="77777777" w:rsidR="00332AFE" w:rsidRPr="000321A8" w:rsidRDefault="00332AFE" w:rsidP="00332AFE">
            <w:pPr>
              <w:rPr>
                <w:rFonts w:asciiTheme="majorHAnsi" w:hAnsiTheme="majorHAnsi"/>
              </w:rPr>
            </w:pPr>
            <w:r w:rsidRPr="000321A8">
              <w:rPr>
                <w:rFonts w:asciiTheme="majorHAnsi" w:hAnsiTheme="majorHAnsi"/>
              </w:rPr>
              <w:t xml:space="preserve">       Identifying emotions</w:t>
            </w:r>
          </w:p>
          <w:p w14:paraId="40A31F11" w14:textId="04C8F245" w:rsidR="00332AFE" w:rsidRPr="000321A8" w:rsidRDefault="00332AFE" w:rsidP="00332AFE">
            <w:pPr>
              <w:rPr>
                <w:rFonts w:asciiTheme="majorHAnsi" w:hAnsiTheme="majorHAnsi"/>
              </w:rPr>
            </w:pPr>
            <w:r w:rsidRPr="000321A8">
              <w:rPr>
                <w:rFonts w:asciiTheme="majorHAnsi" w:hAnsiTheme="majorHAnsi"/>
              </w:rPr>
              <w:t xml:space="preserve">       Accurate self-perception</w:t>
            </w:r>
          </w:p>
          <w:p w14:paraId="2C0301E2" w14:textId="77777777" w:rsidR="00332AFE" w:rsidRPr="000321A8" w:rsidRDefault="00332AFE" w:rsidP="00332AFE">
            <w:pPr>
              <w:rPr>
                <w:rFonts w:asciiTheme="majorHAnsi" w:hAnsiTheme="majorHAnsi"/>
              </w:rPr>
            </w:pPr>
            <w:r w:rsidRPr="000321A8">
              <w:rPr>
                <w:rFonts w:asciiTheme="majorHAnsi" w:hAnsiTheme="majorHAnsi"/>
              </w:rPr>
              <w:t xml:space="preserve">       Recognizing strengths</w:t>
            </w:r>
          </w:p>
          <w:p w14:paraId="6A5BCD8C" w14:textId="77777777" w:rsidR="00332AFE" w:rsidRPr="000321A8" w:rsidRDefault="00332AFE" w:rsidP="00332AFE">
            <w:pPr>
              <w:rPr>
                <w:rFonts w:asciiTheme="majorHAnsi" w:hAnsiTheme="majorHAnsi"/>
              </w:rPr>
            </w:pPr>
            <w:r w:rsidRPr="000321A8">
              <w:rPr>
                <w:rFonts w:asciiTheme="majorHAnsi" w:hAnsiTheme="majorHAnsi"/>
              </w:rPr>
              <w:t xml:space="preserve">       Self-confidence</w:t>
            </w:r>
          </w:p>
          <w:p w14:paraId="39D7A0DC" w14:textId="43727550" w:rsidR="00332AFE" w:rsidRPr="000321A8" w:rsidRDefault="00332AFE" w:rsidP="00332AFE">
            <w:pPr>
              <w:rPr>
                <w:rFonts w:asciiTheme="majorHAnsi" w:hAnsiTheme="majorHAnsi"/>
              </w:rPr>
            </w:pPr>
            <w:r w:rsidRPr="000321A8">
              <w:rPr>
                <w:rFonts w:asciiTheme="majorHAnsi" w:hAnsiTheme="majorHAnsi"/>
              </w:rPr>
              <w:t xml:space="preserve">       Self-efficacy</w:t>
            </w:r>
          </w:p>
          <w:p w14:paraId="62319837" w14:textId="77777777" w:rsidR="00332AFE" w:rsidRPr="000321A8" w:rsidRDefault="00332AFE" w:rsidP="0004219E">
            <w:pPr>
              <w:jc w:val="center"/>
              <w:rPr>
                <w:rFonts w:asciiTheme="majorHAnsi" w:hAnsiTheme="majorHAnsi"/>
                <w:b/>
                <w:color w:val="FF0000"/>
              </w:rPr>
            </w:pPr>
          </w:p>
          <w:p w14:paraId="23A9566A" w14:textId="77777777" w:rsidR="00332AFE" w:rsidRPr="000321A8" w:rsidRDefault="00332AFE" w:rsidP="0004219E">
            <w:pPr>
              <w:jc w:val="center"/>
              <w:rPr>
                <w:rFonts w:asciiTheme="majorHAnsi" w:hAnsiTheme="majorHAnsi"/>
                <w:b/>
                <w:color w:val="FF0000"/>
                <w:sz w:val="28"/>
                <w:szCs w:val="28"/>
              </w:rPr>
            </w:pPr>
          </w:p>
          <w:p w14:paraId="3264F195" w14:textId="77777777" w:rsidR="00332AFE" w:rsidRPr="000321A8" w:rsidRDefault="00332AFE" w:rsidP="0004219E">
            <w:pPr>
              <w:jc w:val="center"/>
              <w:rPr>
                <w:rFonts w:asciiTheme="majorHAnsi" w:hAnsiTheme="majorHAnsi"/>
                <w:b/>
                <w:color w:val="FF0000"/>
                <w:sz w:val="28"/>
                <w:szCs w:val="28"/>
              </w:rPr>
            </w:pPr>
          </w:p>
          <w:p w14:paraId="6594A922" w14:textId="77777777" w:rsidR="00332AFE" w:rsidRPr="000321A8" w:rsidRDefault="00332AFE" w:rsidP="0004219E">
            <w:pPr>
              <w:jc w:val="center"/>
              <w:rPr>
                <w:rFonts w:asciiTheme="majorHAnsi" w:hAnsiTheme="majorHAnsi"/>
                <w:b/>
                <w:color w:val="FF0000"/>
                <w:sz w:val="28"/>
                <w:szCs w:val="28"/>
              </w:rPr>
            </w:pPr>
          </w:p>
          <w:p w14:paraId="13296C8C" w14:textId="77777777" w:rsidR="00332AFE" w:rsidRPr="000321A8" w:rsidRDefault="00332AFE" w:rsidP="0004219E">
            <w:pPr>
              <w:jc w:val="center"/>
              <w:rPr>
                <w:rFonts w:asciiTheme="majorHAnsi" w:hAnsiTheme="majorHAnsi"/>
                <w:b/>
                <w:color w:val="FF0000"/>
                <w:sz w:val="28"/>
                <w:szCs w:val="28"/>
              </w:rPr>
            </w:pPr>
          </w:p>
          <w:p w14:paraId="3735FF9E" w14:textId="77777777" w:rsidR="00332AFE" w:rsidRPr="000321A8" w:rsidRDefault="00332AFE" w:rsidP="0004219E">
            <w:pPr>
              <w:jc w:val="center"/>
              <w:rPr>
                <w:rFonts w:asciiTheme="majorHAnsi" w:hAnsiTheme="majorHAnsi"/>
                <w:b/>
                <w:color w:val="FF0000"/>
                <w:sz w:val="28"/>
                <w:szCs w:val="28"/>
              </w:rPr>
            </w:pPr>
          </w:p>
          <w:p w14:paraId="2D9C1230" w14:textId="77777777" w:rsidR="00332AFE" w:rsidRPr="000321A8" w:rsidRDefault="00332AFE" w:rsidP="0004219E">
            <w:pPr>
              <w:jc w:val="center"/>
              <w:rPr>
                <w:rFonts w:asciiTheme="majorHAnsi" w:hAnsiTheme="majorHAnsi"/>
                <w:b/>
                <w:color w:val="FF0000"/>
                <w:sz w:val="28"/>
                <w:szCs w:val="28"/>
              </w:rPr>
            </w:pPr>
          </w:p>
          <w:p w14:paraId="57728158" w14:textId="77777777" w:rsidR="00332AFE" w:rsidRPr="000321A8" w:rsidRDefault="00332AFE" w:rsidP="0004219E">
            <w:pPr>
              <w:jc w:val="center"/>
              <w:rPr>
                <w:rFonts w:asciiTheme="majorHAnsi" w:hAnsiTheme="majorHAnsi"/>
                <w:b/>
                <w:color w:val="FF0000"/>
                <w:sz w:val="28"/>
                <w:szCs w:val="28"/>
              </w:rPr>
            </w:pPr>
          </w:p>
          <w:p w14:paraId="5ED8F8DD" w14:textId="77777777" w:rsidR="00332AFE" w:rsidRPr="000321A8" w:rsidRDefault="00332AFE" w:rsidP="0004219E">
            <w:pPr>
              <w:jc w:val="center"/>
              <w:rPr>
                <w:rFonts w:asciiTheme="majorHAnsi" w:hAnsiTheme="majorHAnsi"/>
                <w:b/>
                <w:color w:val="FF0000"/>
                <w:sz w:val="28"/>
                <w:szCs w:val="28"/>
              </w:rPr>
            </w:pPr>
          </w:p>
          <w:p w14:paraId="44D025B4" w14:textId="77777777" w:rsidR="00332AFE" w:rsidRPr="000321A8" w:rsidRDefault="00332AFE" w:rsidP="0004219E">
            <w:pPr>
              <w:jc w:val="center"/>
              <w:rPr>
                <w:rFonts w:asciiTheme="majorHAnsi" w:hAnsiTheme="majorHAnsi"/>
                <w:b/>
                <w:color w:val="FF0000"/>
                <w:sz w:val="28"/>
                <w:szCs w:val="28"/>
              </w:rPr>
            </w:pPr>
          </w:p>
          <w:p w14:paraId="0043480E" w14:textId="77777777" w:rsidR="00332AFE" w:rsidRPr="000321A8" w:rsidRDefault="00332AFE" w:rsidP="0004219E">
            <w:pPr>
              <w:jc w:val="center"/>
              <w:rPr>
                <w:rFonts w:asciiTheme="majorHAnsi" w:hAnsiTheme="majorHAnsi"/>
                <w:b/>
                <w:color w:val="FF0000"/>
                <w:sz w:val="28"/>
                <w:szCs w:val="28"/>
              </w:rPr>
            </w:pPr>
          </w:p>
          <w:p w14:paraId="302FF683" w14:textId="77777777" w:rsidR="00332AFE" w:rsidRPr="000321A8" w:rsidRDefault="00332AFE" w:rsidP="00F35BFA">
            <w:pPr>
              <w:rPr>
                <w:rFonts w:asciiTheme="majorHAnsi" w:hAnsiTheme="majorHAnsi"/>
                <w:sz w:val="28"/>
                <w:szCs w:val="28"/>
              </w:rPr>
            </w:pPr>
          </w:p>
          <w:p w14:paraId="3B10C6A0" w14:textId="32DCFE61" w:rsidR="00332AFE" w:rsidRPr="000321A8" w:rsidRDefault="00F35BFA" w:rsidP="00F35BFA">
            <w:pPr>
              <w:rPr>
                <w:rFonts w:asciiTheme="majorHAnsi" w:hAnsiTheme="majorHAnsi"/>
                <w:b/>
                <w:u w:val="single"/>
              </w:rPr>
            </w:pPr>
            <w:r w:rsidRPr="000321A8">
              <w:rPr>
                <w:rFonts w:asciiTheme="majorHAnsi" w:hAnsiTheme="majorHAnsi"/>
                <w:b/>
                <w:u w:val="single"/>
              </w:rPr>
              <w:t>Self-management</w:t>
            </w:r>
          </w:p>
          <w:p w14:paraId="631796F1" w14:textId="7F832A8B" w:rsidR="00F35BFA" w:rsidRPr="000321A8" w:rsidRDefault="00F35BFA" w:rsidP="00F35BFA">
            <w:pPr>
              <w:rPr>
                <w:rFonts w:asciiTheme="majorHAnsi" w:hAnsiTheme="majorHAnsi"/>
              </w:rPr>
            </w:pPr>
            <w:r w:rsidRPr="000321A8">
              <w:rPr>
                <w:rFonts w:asciiTheme="majorHAnsi" w:hAnsiTheme="majorHAnsi"/>
              </w:rPr>
              <w:t>The ability to successfully regulate one’s emotions, thoughts, and behaviors in different situations – effectively managing stress, controlling impulses, and motivating oneself. The ability to set and work toward personal and academic goals.</w:t>
            </w:r>
          </w:p>
          <w:p w14:paraId="66040F21" w14:textId="77777777" w:rsidR="00F35BFA" w:rsidRPr="000321A8" w:rsidRDefault="00F35BFA" w:rsidP="00F35BFA">
            <w:pPr>
              <w:rPr>
                <w:rFonts w:asciiTheme="majorHAnsi" w:hAnsiTheme="majorHAnsi"/>
              </w:rPr>
            </w:pPr>
          </w:p>
          <w:p w14:paraId="62B9A6A1" w14:textId="073A4BA1" w:rsidR="00F35BFA" w:rsidRPr="000321A8" w:rsidRDefault="00F35BFA" w:rsidP="00F35BFA">
            <w:pPr>
              <w:rPr>
                <w:rFonts w:asciiTheme="majorHAnsi" w:hAnsiTheme="majorHAnsi"/>
              </w:rPr>
            </w:pPr>
            <w:r w:rsidRPr="000321A8">
              <w:rPr>
                <w:rFonts w:asciiTheme="majorHAnsi" w:hAnsiTheme="majorHAnsi"/>
              </w:rPr>
              <w:t xml:space="preserve">       </w:t>
            </w:r>
            <w:r w:rsidR="007318C3" w:rsidRPr="000321A8">
              <w:rPr>
                <w:rFonts w:asciiTheme="majorHAnsi" w:hAnsiTheme="majorHAnsi"/>
              </w:rPr>
              <w:t>Impulse control</w:t>
            </w:r>
          </w:p>
          <w:p w14:paraId="212C0E2A" w14:textId="27E4A05C" w:rsidR="007318C3" w:rsidRPr="000321A8" w:rsidRDefault="007318C3" w:rsidP="00F35BFA">
            <w:pPr>
              <w:rPr>
                <w:rFonts w:asciiTheme="majorHAnsi" w:hAnsiTheme="majorHAnsi"/>
              </w:rPr>
            </w:pPr>
            <w:r w:rsidRPr="000321A8">
              <w:rPr>
                <w:rFonts w:asciiTheme="majorHAnsi" w:hAnsiTheme="majorHAnsi"/>
              </w:rPr>
              <w:t xml:space="preserve">       Stress management</w:t>
            </w:r>
          </w:p>
          <w:p w14:paraId="4A1A1AA7" w14:textId="77777777" w:rsidR="007318C3" w:rsidRPr="000321A8" w:rsidRDefault="007318C3" w:rsidP="00F35BFA">
            <w:pPr>
              <w:rPr>
                <w:rFonts w:asciiTheme="majorHAnsi" w:hAnsiTheme="majorHAnsi"/>
              </w:rPr>
            </w:pPr>
            <w:r w:rsidRPr="000321A8">
              <w:rPr>
                <w:rFonts w:asciiTheme="majorHAnsi" w:hAnsiTheme="majorHAnsi"/>
              </w:rPr>
              <w:t xml:space="preserve">       Self-discipline</w:t>
            </w:r>
          </w:p>
          <w:p w14:paraId="08E8AAB0" w14:textId="77777777" w:rsidR="007318C3" w:rsidRPr="000321A8" w:rsidRDefault="007318C3" w:rsidP="00F35BFA">
            <w:pPr>
              <w:rPr>
                <w:rFonts w:asciiTheme="majorHAnsi" w:hAnsiTheme="majorHAnsi"/>
              </w:rPr>
            </w:pPr>
            <w:r w:rsidRPr="000321A8">
              <w:rPr>
                <w:rFonts w:asciiTheme="majorHAnsi" w:hAnsiTheme="majorHAnsi"/>
              </w:rPr>
              <w:t xml:space="preserve">       Self-motivation</w:t>
            </w:r>
          </w:p>
          <w:p w14:paraId="6083A757" w14:textId="77777777" w:rsidR="007318C3" w:rsidRPr="000321A8" w:rsidRDefault="007318C3" w:rsidP="00F35BFA">
            <w:pPr>
              <w:rPr>
                <w:rFonts w:asciiTheme="majorHAnsi" w:hAnsiTheme="majorHAnsi"/>
              </w:rPr>
            </w:pPr>
            <w:r w:rsidRPr="000321A8">
              <w:rPr>
                <w:rFonts w:asciiTheme="majorHAnsi" w:hAnsiTheme="majorHAnsi"/>
              </w:rPr>
              <w:t xml:space="preserve">       Goal-setting</w:t>
            </w:r>
          </w:p>
          <w:p w14:paraId="60B7BC5D" w14:textId="4C6D5720" w:rsidR="007318C3" w:rsidRPr="000321A8" w:rsidRDefault="007318C3" w:rsidP="00F35BFA">
            <w:pPr>
              <w:rPr>
                <w:rFonts w:asciiTheme="majorHAnsi" w:hAnsiTheme="majorHAnsi"/>
              </w:rPr>
            </w:pPr>
            <w:r w:rsidRPr="000321A8">
              <w:rPr>
                <w:rFonts w:asciiTheme="majorHAnsi" w:hAnsiTheme="majorHAnsi"/>
              </w:rPr>
              <w:t xml:space="preserve">       Organizational skills</w:t>
            </w:r>
          </w:p>
          <w:p w14:paraId="0DA0B17C" w14:textId="77777777" w:rsidR="00332AFE" w:rsidRPr="000321A8" w:rsidRDefault="00332AFE" w:rsidP="0004219E">
            <w:pPr>
              <w:jc w:val="center"/>
              <w:rPr>
                <w:rFonts w:asciiTheme="majorHAnsi" w:hAnsiTheme="majorHAnsi"/>
                <w:b/>
                <w:color w:val="FF0000"/>
                <w:sz w:val="28"/>
                <w:szCs w:val="28"/>
              </w:rPr>
            </w:pPr>
          </w:p>
          <w:p w14:paraId="68C58EDA" w14:textId="77777777" w:rsidR="00332AFE" w:rsidRPr="000321A8" w:rsidRDefault="00332AFE" w:rsidP="0004219E">
            <w:pPr>
              <w:jc w:val="center"/>
              <w:rPr>
                <w:rFonts w:asciiTheme="majorHAnsi" w:hAnsiTheme="majorHAnsi"/>
                <w:b/>
                <w:color w:val="FF0000"/>
                <w:sz w:val="28"/>
                <w:szCs w:val="28"/>
              </w:rPr>
            </w:pPr>
          </w:p>
          <w:p w14:paraId="7E0632DC" w14:textId="77777777" w:rsidR="00332AFE" w:rsidRPr="000321A8" w:rsidRDefault="00332AFE" w:rsidP="0004219E">
            <w:pPr>
              <w:jc w:val="center"/>
              <w:rPr>
                <w:rFonts w:asciiTheme="majorHAnsi" w:hAnsiTheme="majorHAnsi"/>
                <w:b/>
                <w:color w:val="FF0000"/>
                <w:sz w:val="28"/>
                <w:szCs w:val="28"/>
              </w:rPr>
            </w:pPr>
          </w:p>
          <w:p w14:paraId="4EDA10D1" w14:textId="77777777" w:rsidR="00332AFE" w:rsidRPr="000321A8" w:rsidRDefault="00332AFE" w:rsidP="0004219E">
            <w:pPr>
              <w:jc w:val="center"/>
              <w:rPr>
                <w:rFonts w:asciiTheme="majorHAnsi" w:hAnsiTheme="majorHAnsi"/>
                <w:b/>
                <w:color w:val="FF0000"/>
                <w:sz w:val="28"/>
                <w:szCs w:val="28"/>
              </w:rPr>
            </w:pPr>
          </w:p>
          <w:p w14:paraId="1EC3F52C" w14:textId="77777777" w:rsidR="00332AFE" w:rsidRPr="000321A8" w:rsidRDefault="00332AFE" w:rsidP="0004219E">
            <w:pPr>
              <w:jc w:val="center"/>
              <w:rPr>
                <w:rFonts w:asciiTheme="majorHAnsi" w:hAnsiTheme="majorHAnsi"/>
                <w:b/>
                <w:color w:val="FF0000"/>
                <w:sz w:val="28"/>
                <w:szCs w:val="28"/>
              </w:rPr>
            </w:pPr>
          </w:p>
          <w:p w14:paraId="5EA16B41" w14:textId="77777777" w:rsidR="00332AFE" w:rsidRPr="000321A8" w:rsidRDefault="00332AFE" w:rsidP="0004219E">
            <w:pPr>
              <w:jc w:val="center"/>
              <w:rPr>
                <w:rFonts w:asciiTheme="majorHAnsi" w:hAnsiTheme="majorHAnsi"/>
                <w:b/>
                <w:color w:val="FF0000"/>
                <w:sz w:val="28"/>
                <w:szCs w:val="28"/>
              </w:rPr>
            </w:pPr>
          </w:p>
          <w:p w14:paraId="724B21B8" w14:textId="77777777" w:rsidR="00332AFE" w:rsidRPr="000321A8" w:rsidRDefault="00332AFE" w:rsidP="0004219E">
            <w:pPr>
              <w:jc w:val="center"/>
              <w:rPr>
                <w:rFonts w:asciiTheme="majorHAnsi" w:hAnsiTheme="majorHAnsi"/>
                <w:b/>
                <w:color w:val="FF0000"/>
                <w:sz w:val="28"/>
                <w:szCs w:val="28"/>
              </w:rPr>
            </w:pPr>
          </w:p>
          <w:p w14:paraId="475992BE" w14:textId="77777777" w:rsidR="008E66E6" w:rsidRPr="000321A8" w:rsidRDefault="008E66E6" w:rsidP="0004219E">
            <w:pPr>
              <w:jc w:val="center"/>
              <w:rPr>
                <w:rFonts w:asciiTheme="majorHAnsi" w:hAnsiTheme="majorHAnsi"/>
                <w:b/>
                <w:color w:val="FF0000"/>
                <w:sz w:val="28"/>
                <w:szCs w:val="28"/>
              </w:rPr>
            </w:pPr>
          </w:p>
          <w:p w14:paraId="525F6973" w14:textId="77777777" w:rsidR="008E66E6" w:rsidRPr="000321A8" w:rsidRDefault="008E66E6" w:rsidP="0004219E">
            <w:pPr>
              <w:jc w:val="center"/>
              <w:rPr>
                <w:rFonts w:asciiTheme="majorHAnsi" w:hAnsiTheme="majorHAnsi"/>
                <w:b/>
                <w:color w:val="FF0000"/>
                <w:sz w:val="28"/>
                <w:szCs w:val="28"/>
              </w:rPr>
            </w:pPr>
          </w:p>
          <w:p w14:paraId="315D463B" w14:textId="77777777" w:rsidR="008E66E6" w:rsidRPr="000321A8" w:rsidRDefault="008E66E6" w:rsidP="0004219E">
            <w:pPr>
              <w:jc w:val="center"/>
              <w:rPr>
                <w:rFonts w:asciiTheme="majorHAnsi" w:hAnsiTheme="majorHAnsi"/>
                <w:b/>
                <w:color w:val="FF0000"/>
                <w:sz w:val="28"/>
                <w:szCs w:val="28"/>
              </w:rPr>
            </w:pPr>
          </w:p>
          <w:p w14:paraId="625C1D06" w14:textId="77777777" w:rsidR="008E66E6" w:rsidRPr="000321A8" w:rsidRDefault="008E66E6" w:rsidP="0004219E">
            <w:pPr>
              <w:jc w:val="center"/>
              <w:rPr>
                <w:rFonts w:asciiTheme="majorHAnsi" w:hAnsiTheme="majorHAnsi"/>
                <w:b/>
                <w:color w:val="FF0000"/>
                <w:sz w:val="28"/>
                <w:szCs w:val="28"/>
              </w:rPr>
            </w:pPr>
          </w:p>
          <w:p w14:paraId="02D255FC" w14:textId="77777777" w:rsidR="008E66E6" w:rsidRPr="000321A8" w:rsidRDefault="008E66E6" w:rsidP="0004219E">
            <w:pPr>
              <w:jc w:val="center"/>
              <w:rPr>
                <w:rFonts w:asciiTheme="majorHAnsi" w:hAnsiTheme="majorHAnsi"/>
                <w:b/>
                <w:color w:val="FF0000"/>
                <w:sz w:val="28"/>
                <w:szCs w:val="28"/>
              </w:rPr>
            </w:pPr>
          </w:p>
          <w:p w14:paraId="5A39601D" w14:textId="77777777" w:rsidR="008E66E6" w:rsidRPr="000321A8" w:rsidRDefault="008E66E6" w:rsidP="008E66E6">
            <w:pPr>
              <w:rPr>
                <w:rFonts w:asciiTheme="majorHAnsi" w:hAnsiTheme="majorHAnsi"/>
                <w:b/>
                <w:u w:val="single"/>
              </w:rPr>
            </w:pPr>
            <w:r w:rsidRPr="000321A8">
              <w:rPr>
                <w:rFonts w:asciiTheme="majorHAnsi" w:hAnsiTheme="majorHAnsi"/>
                <w:b/>
                <w:u w:val="single"/>
              </w:rPr>
              <w:t>Social Awareness</w:t>
            </w:r>
          </w:p>
          <w:p w14:paraId="662921E2" w14:textId="77777777" w:rsidR="008E66E6" w:rsidRPr="000321A8" w:rsidRDefault="008E66E6" w:rsidP="008E66E6">
            <w:pPr>
              <w:rPr>
                <w:rFonts w:asciiTheme="majorHAnsi" w:hAnsiTheme="majorHAnsi"/>
              </w:rPr>
            </w:pPr>
            <w:r w:rsidRPr="000321A8">
              <w:rPr>
                <w:rFonts w:asciiTheme="majorHAnsi" w:hAnsiTheme="majorHAnsi"/>
              </w:rPr>
              <w:t>The ability to take the perspective of and empathize with others, including those from diverse backgrounds and cultures. The ability to understand social and ethical norms for behavior and to recognize family, school, and community resources and supports</w:t>
            </w:r>
          </w:p>
          <w:p w14:paraId="5305DAC7" w14:textId="77777777" w:rsidR="008E66E6" w:rsidRPr="000321A8" w:rsidRDefault="008E66E6" w:rsidP="008E66E6">
            <w:pPr>
              <w:rPr>
                <w:rFonts w:asciiTheme="majorHAnsi" w:hAnsiTheme="majorHAnsi"/>
              </w:rPr>
            </w:pPr>
          </w:p>
          <w:p w14:paraId="22A6F1EA" w14:textId="77777777" w:rsidR="008E66E6" w:rsidRPr="000321A8" w:rsidRDefault="008E66E6" w:rsidP="008E66E6">
            <w:pPr>
              <w:ind w:left="360"/>
              <w:rPr>
                <w:rFonts w:asciiTheme="majorHAnsi" w:hAnsiTheme="majorHAnsi"/>
                <w:u w:val="single"/>
              </w:rPr>
            </w:pPr>
            <w:r w:rsidRPr="000321A8">
              <w:rPr>
                <w:rFonts w:asciiTheme="majorHAnsi" w:hAnsiTheme="majorHAnsi"/>
              </w:rPr>
              <w:t>Perspective taking</w:t>
            </w:r>
          </w:p>
          <w:p w14:paraId="799B6DE1" w14:textId="77777777" w:rsidR="008E66E6" w:rsidRPr="000321A8" w:rsidRDefault="008E66E6" w:rsidP="008E66E6">
            <w:pPr>
              <w:ind w:left="360"/>
              <w:rPr>
                <w:rFonts w:asciiTheme="majorHAnsi" w:hAnsiTheme="majorHAnsi"/>
                <w:u w:val="single"/>
              </w:rPr>
            </w:pPr>
            <w:r w:rsidRPr="000321A8">
              <w:rPr>
                <w:rFonts w:asciiTheme="majorHAnsi" w:hAnsiTheme="majorHAnsi"/>
              </w:rPr>
              <w:t>Empathy</w:t>
            </w:r>
          </w:p>
          <w:p w14:paraId="5AD342B4" w14:textId="77777777" w:rsidR="008E66E6" w:rsidRPr="000321A8" w:rsidRDefault="008E66E6" w:rsidP="008E66E6">
            <w:pPr>
              <w:ind w:left="360"/>
              <w:rPr>
                <w:rFonts w:asciiTheme="majorHAnsi" w:hAnsiTheme="majorHAnsi"/>
                <w:u w:val="single"/>
              </w:rPr>
            </w:pPr>
            <w:r w:rsidRPr="000321A8">
              <w:rPr>
                <w:rFonts w:asciiTheme="majorHAnsi" w:hAnsiTheme="majorHAnsi"/>
              </w:rPr>
              <w:t>Appreciating diversity</w:t>
            </w:r>
          </w:p>
          <w:p w14:paraId="75B2D7DE" w14:textId="77777777" w:rsidR="008E66E6" w:rsidRPr="000321A8" w:rsidRDefault="008E66E6" w:rsidP="008E66E6">
            <w:pPr>
              <w:ind w:left="360"/>
              <w:rPr>
                <w:rFonts w:asciiTheme="majorHAnsi" w:hAnsiTheme="majorHAnsi"/>
              </w:rPr>
            </w:pPr>
            <w:r w:rsidRPr="000321A8">
              <w:rPr>
                <w:rFonts w:asciiTheme="majorHAnsi" w:hAnsiTheme="majorHAnsi"/>
              </w:rPr>
              <w:t>Respect for others</w:t>
            </w:r>
          </w:p>
          <w:p w14:paraId="384D6140" w14:textId="2ECC78CA" w:rsidR="008E66E6" w:rsidRPr="000321A8" w:rsidRDefault="008E66E6" w:rsidP="0004219E">
            <w:pPr>
              <w:jc w:val="center"/>
              <w:rPr>
                <w:rFonts w:asciiTheme="majorHAnsi" w:hAnsiTheme="majorHAnsi"/>
                <w:b/>
                <w:color w:val="FF0000"/>
                <w:sz w:val="28"/>
                <w:szCs w:val="28"/>
              </w:rPr>
            </w:pPr>
          </w:p>
        </w:tc>
        <w:tc>
          <w:tcPr>
            <w:tcW w:w="432" w:type="dxa"/>
            <w:tcBorders>
              <w:top w:val="nil"/>
              <w:left w:val="nil"/>
              <w:bottom w:val="nil"/>
              <w:right w:val="single" w:sz="4" w:space="0" w:color="auto"/>
            </w:tcBorders>
          </w:tcPr>
          <w:p w14:paraId="0B98B057" w14:textId="77777777" w:rsidR="009A306D" w:rsidRPr="000321A8" w:rsidRDefault="009A306D" w:rsidP="009A306D">
            <w:pPr>
              <w:jc w:val="center"/>
              <w:rPr>
                <w:rFonts w:asciiTheme="majorHAnsi" w:hAnsiTheme="majorHAnsi"/>
              </w:rPr>
            </w:pPr>
          </w:p>
        </w:tc>
        <w:tc>
          <w:tcPr>
            <w:tcW w:w="432" w:type="dxa"/>
            <w:tcBorders>
              <w:top w:val="nil"/>
              <w:left w:val="single" w:sz="4" w:space="0" w:color="auto"/>
              <w:bottom w:val="nil"/>
              <w:right w:val="nil"/>
            </w:tcBorders>
          </w:tcPr>
          <w:p w14:paraId="7BB1B625" w14:textId="77777777" w:rsidR="009A306D" w:rsidRPr="000321A8" w:rsidRDefault="009A306D" w:rsidP="009A306D">
            <w:pPr>
              <w:jc w:val="center"/>
              <w:rPr>
                <w:rFonts w:asciiTheme="majorHAnsi" w:hAnsiTheme="majorHAnsi"/>
              </w:rPr>
            </w:pPr>
          </w:p>
        </w:tc>
        <w:tc>
          <w:tcPr>
            <w:tcW w:w="3744" w:type="dxa"/>
            <w:tcBorders>
              <w:top w:val="nil"/>
              <w:left w:val="nil"/>
              <w:bottom w:val="nil"/>
              <w:right w:val="nil"/>
            </w:tcBorders>
          </w:tcPr>
          <w:p w14:paraId="26CA0D0B" w14:textId="77777777" w:rsidR="004C0495" w:rsidRPr="000321A8" w:rsidRDefault="004C0495" w:rsidP="004C0495">
            <w:pPr>
              <w:jc w:val="center"/>
              <w:rPr>
                <w:rFonts w:asciiTheme="majorHAnsi" w:hAnsiTheme="majorHAnsi"/>
                <w:b/>
                <w:u w:val="single"/>
              </w:rPr>
            </w:pPr>
            <w:r w:rsidRPr="000321A8">
              <w:rPr>
                <w:rFonts w:asciiTheme="majorHAnsi" w:hAnsiTheme="majorHAnsi"/>
                <w:b/>
                <w:u w:val="single"/>
              </w:rPr>
              <w:t>Wisconsin Department of Public Instruction</w:t>
            </w:r>
          </w:p>
          <w:p w14:paraId="37F38895" w14:textId="65358D34" w:rsidR="00E02885" w:rsidRPr="000321A8" w:rsidRDefault="004C0495" w:rsidP="002679BC">
            <w:pPr>
              <w:jc w:val="center"/>
              <w:rPr>
                <w:rFonts w:asciiTheme="majorHAnsi" w:hAnsiTheme="majorHAnsi"/>
                <w:b/>
                <w:u w:val="single"/>
              </w:rPr>
            </w:pPr>
            <w:r w:rsidRPr="000321A8">
              <w:rPr>
                <w:rFonts w:asciiTheme="majorHAnsi" w:hAnsiTheme="majorHAnsi"/>
                <w:b/>
                <w:u w:val="single"/>
              </w:rPr>
              <w:t>1</w:t>
            </w:r>
            <w:r w:rsidRPr="000321A8">
              <w:rPr>
                <w:rFonts w:asciiTheme="majorHAnsi" w:hAnsiTheme="majorHAnsi"/>
                <w:b/>
                <w:u w:val="single"/>
                <w:vertAlign w:val="superscript"/>
              </w:rPr>
              <w:t>st</w:t>
            </w:r>
            <w:r w:rsidRPr="000321A8">
              <w:rPr>
                <w:rFonts w:asciiTheme="majorHAnsi" w:hAnsiTheme="majorHAnsi"/>
                <w:b/>
                <w:u w:val="single"/>
              </w:rPr>
              <w:t>, 2</w:t>
            </w:r>
            <w:r w:rsidRPr="000321A8">
              <w:rPr>
                <w:rFonts w:asciiTheme="majorHAnsi" w:hAnsiTheme="majorHAnsi"/>
                <w:b/>
                <w:u w:val="single"/>
                <w:vertAlign w:val="superscript"/>
              </w:rPr>
              <w:t>nd</w:t>
            </w:r>
            <w:r w:rsidRPr="000321A8">
              <w:rPr>
                <w:rFonts w:asciiTheme="majorHAnsi" w:hAnsiTheme="majorHAnsi"/>
                <w:b/>
                <w:u w:val="single"/>
              </w:rPr>
              <w:t>, 3</w:t>
            </w:r>
            <w:r w:rsidRPr="000321A8">
              <w:rPr>
                <w:rFonts w:asciiTheme="majorHAnsi" w:hAnsiTheme="majorHAnsi"/>
                <w:b/>
                <w:u w:val="single"/>
                <w:vertAlign w:val="superscript"/>
              </w:rPr>
              <w:t>rd</w:t>
            </w:r>
          </w:p>
          <w:p w14:paraId="5276EAFE" w14:textId="77777777" w:rsidR="004C0495" w:rsidRPr="000321A8" w:rsidRDefault="004C0495" w:rsidP="002679BC">
            <w:pPr>
              <w:jc w:val="center"/>
              <w:rPr>
                <w:rFonts w:asciiTheme="majorHAnsi" w:hAnsiTheme="majorHAnsi"/>
                <w:b/>
                <w:u w:val="single"/>
              </w:rPr>
            </w:pPr>
          </w:p>
          <w:p w14:paraId="31FD272E" w14:textId="77777777" w:rsidR="002B5951" w:rsidRPr="000321A8" w:rsidRDefault="002B5951" w:rsidP="002B5951">
            <w:pPr>
              <w:rPr>
                <w:rFonts w:asciiTheme="majorHAnsi" w:hAnsiTheme="majorHAnsi"/>
                <w:b/>
                <w:u w:val="single"/>
              </w:rPr>
            </w:pPr>
            <w:r w:rsidRPr="000321A8">
              <w:rPr>
                <w:rFonts w:asciiTheme="majorHAnsi" w:hAnsiTheme="majorHAnsi"/>
                <w:b/>
                <w:u w:val="single"/>
              </w:rPr>
              <w:t>Emotional Development</w:t>
            </w:r>
          </w:p>
          <w:p w14:paraId="57D4DFE2" w14:textId="77777777" w:rsidR="002B5951" w:rsidRPr="000321A8" w:rsidRDefault="002B5951" w:rsidP="002B5951">
            <w:pPr>
              <w:rPr>
                <w:rFonts w:asciiTheme="majorHAnsi" w:hAnsiTheme="majorHAnsi"/>
                <w:b/>
                <w:i/>
              </w:rPr>
            </w:pPr>
            <w:r w:rsidRPr="000321A8">
              <w:rPr>
                <w:rFonts w:asciiTheme="majorHAnsi" w:hAnsiTheme="majorHAnsi"/>
                <w:b/>
                <w:i/>
              </w:rPr>
              <w:t>Understand and manage one’s emotions</w:t>
            </w:r>
          </w:p>
          <w:p w14:paraId="0B387876" w14:textId="558E8932" w:rsidR="007318C3" w:rsidRPr="000321A8" w:rsidRDefault="002B5951" w:rsidP="00332AFE">
            <w:pPr>
              <w:rPr>
                <w:rFonts w:asciiTheme="majorHAnsi" w:hAnsiTheme="majorHAnsi" w:cs="Lato-Light"/>
                <w:color w:val="000000"/>
              </w:rPr>
            </w:pPr>
            <w:r w:rsidRPr="000321A8">
              <w:rPr>
                <w:rFonts w:asciiTheme="majorHAnsi" w:hAnsiTheme="majorHAnsi" w:cs="Lato-Light"/>
                <w:color w:val="000000"/>
              </w:rPr>
              <w:t>1. Learners will be able to recognize and label a variety of their own basic emotions.</w:t>
            </w:r>
          </w:p>
          <w:p w14:paraId="4E600618" w14:textId="77777777" w:rsidR="002B5951" w:rsidRPr="000321A8" w:rsidRDefault="002B5951" w:rsidP="00332AFE">
            <w:pPr>
              <w:rPr>
                <w:rFonts w:asciiTheme="majorHAnsi" w:hAnsiTheme="majorHAnsi" w:cs="Lato-Light"/>
                <w:color w:val="000000"/>
              </w:rPr>
            </w:pPr>
          </w:p>
          <w:p w14:paraId="4A33501A" w14:textId="77777777" w:rsidR="002B5951" w:rsidRPr="000321A8" w:rsidRDefault="002B5951" w:rsidP="002B5951">
            <w:pPr>
              <w:rPr>
                <w:rFonts w:asciiTheme="majorHAnsi" w:hAnsiTheme="majorHAnsi"/>
                <w:b/>
                <w:u w:val="single"/>
              </w:rPr>
            </w:pPr>
            <w:r w:rsidRPr="000321A8">
              <w:rPr>
                <w:rFonts w:asciiTheme="majorHAnsi" w:hAnsiTheme="majorHAnsi"/>
                <w:b/>
                <w:u w:val="single"/>
              </w:rPr>
              <w:t>Self Concept</w:t>
            </w:r>
          </w:p>
          <w:p w14:paraId="2D94D308" w14:textId="77777777" w:rsidR="002B5951" w:rsidRPr="000321A8" w:rsidRDefault="002B5951" w:rsidP="002B5951">
            <w:pPr>
              <w:rPr>
                <w:rFonts w:asciiTheme="majorHAnsi" w:hAnsiTheme="majorHAnsi"/>
                <w:b/>
                <w:i/>
              </w:rPr>
            </w:pPr>
            <w:r w:rsidRPr="000321A8">
              <w:rPr>
                <w:rFonts w:asciiTheme="majorHAnsi" w:hAnsiTheme="majorHAnsi"/>
                <w:b/>
                <w:i/>
              </w:rPr>
              <w:t>Develop positive self-identity and recognize self as a lifelong learner</w:t>
            </w:r>
          </w:p>
          <w:p w14:paraId="54D6A98C" w14:textId="6618FA2A" w:rsidR="002B5951" w:rsidRPr="000321A8" w:rsidRDefault="002B5951" w:rsidP="00332AFE">
            <w:pPr>
              <w:rPr>
                <w:rFonts w:asciiTheme="majorHAnsi" w:hAnsiTheme="majorHAnsi" w:cs="Lato-Regular"/>
                <w:color w:val="000000"/>
              </w:rPr>
            </w:pPr>
            <w:r w:rsidRPr="000321A8">
              <w:rPr>
                <w:rFonts w:asciiTheme="majorHAnsi" w:hAnsiTheme="majorHAnsi"/>
                <w:b/>
              </w:rPr>
              <w:t xml:space="preserve">7. </w:t>
            </w:r>
            <w:r w:rsidRPr="000321A8">
              <w:rPr>
                <w:rFonts w:asciiTheme="majorHAnsi" w:hAnsiTheme="majorHAnsi" w:cs="Lato-Regular"/>
                <w:color w:val="000000"/>
              </w:rPr>
              <w:t>Learners will be able to identify and describe skills and activities they do well and those for which they need help.</w:t>
            </w:r>
          </w:p>
          <w:p w14:paraId="6741F8BE" w14:textId="6BB192D5" w:rsidR="002B5951" w:rsidRPr="000321A8" w:rsidRDefault="002B5951" w:rsidP="00332AFE">
            <w:pPr>
              <w:rPr>
                <w:rFonts w:asciiTheme="majorHAnsi" w:hAnsiTheme="majorHAnsi" w:cs="Lato-Regular"/>
                <w:color w:val="000000"/>
              </w:rPr>
            </w:pPr>
            <w:r w:rsidRPr="000321A8">
              <w:rPr>
                <w:rFonts w:asciiTheme="majorHAnsi" w:hAnsiTheme="majorHAnsi" w:cs="Lato-Regular"/>
                <w:color w:val="000000"/>
              </w:rPr>
              <w:t>8.  Learners will be able to identify and explore their own beliefs.</w:t>
            </w:r>
          </w:p>
          <w:p w14:paraId="165AE7DF" w14:textId="318BCBD1" w:rsidR="002B5951" w:rsidRPr="000321A8" w:rsidRDefault="002B5951" w:rsidP="00332AFE">
            <w:pPr>
              <w:rPr>
                <w:rFonts w:asciiTheme="majorHAnsi" w:hAnsiTheme="majorHAnsi" w:cs="Lato-Regular"/>
                <w:color w:val="000000"/>
              </w:rPr>
            </w:pPr>
            <w:r w:rsidRPr="000321A8">
              <w:rPr>
                <w:rFonts w:asciiTheme="majorHAnsi" w:hAnsiTheme="majorHAnsi" w:cs="Lato-Regular"/>
                <w:color w:val="000000"/>
              </w:rPr>
              <w:t>9. Learners will be able to define the role family and culture play in their identity and beliefs.</w:t>
            </w:r>
          </w:p>
          <w:p w14:paraId="427BB7BB" w14:textId="33B05E00" w:rsidR="002B5951" w:rsidRPr="000321A8" w:rsidRDefault="002B5951" w:rsidP="00332AFE">
            <w:pPr>
              <w:rPr>
                <w:rFonts w:asciiTheme="majorHAnsi" w:hAnsiTheme="majorHAnsi"/>
                <w:b/>
              </w:rPr>
            </w:pPr>
            <w:r w:rsidRPr="000321A8">
              <w:rPr>
                <w:rFonts w:asciiTheme="majorHAnsi" w:hAnsiTheme="majorHAnsi" w:cs="Lato-Regular"/>
                <w:color w:val="000000"/>
              </w:rPr>
              <w:t>11. Learners will be able to, with encouragement, persist toward reaching a goal despite setbacks.</w:t>
            </w:r>
          </w:p>
          <w:p w14:paraId="1F444739" w14:textId="77777777" w:rsidR="002B5951" w:rsidRPr="000321A8" w:rsidRDefault="002B5951" w:rsidP="00332AFE">
            <w:pPr>
              <w:rPr>
                <w:rFonts w:asciiTheme="majorHAnsi" w:hAnsiTheme="majorHAnsi"/>
                <w:b/>
              </w:rPr>
            </w:pPr>
          </w:p>
          <w:p w14:paraId="196D085C" w14:textId="77777777" w:rsidR="002B5951" w:rsidRPr="000321A8" w:rsidRDefault="002B5951" w:rsidP="00332AFE">
            <w:pPr>
              <w:rPr>
                <w:rFonts w:asciiTheme="majorHAnsi" w:hAnsiTheme="majorHAnsi"/>
                <w:b/>
              </w:rPr>
            </w:pPr>
          </w:p>
          <w:p w14:paraId="06E6832C" w14:textId="77777777" w:rsidR="002B5951" w:rsidRPr="000321A8" w:rsidRDefault="002B5951" w:rsidP="00332AFE">
            <w:pPr>
              <w:rPr>
                <w:rFonts w:asciiTheme="majorHAnsi" w:hAnsiTheme="majorHAnsi"/>
                <w:b/>
              </w:rPr>
            </w:pPr>
          </w:p>
          <w:p w14:paraId="5442E8FA" w14:textId="77777777" w:rsidR="002B5951" w:rsidRPr="000321A8" w:rsidRDefault="002B5951" w:rsidP="00332AFE">
            <w:pPr>
              <w:rPr>
                <w:rFonts w:asciiTheme="majorHAnsi" w:hAnsiTheme="majorHAnsi"/>
                <w:b/>
              </w:rPr>
            </w:pPr>
          </w:p>
          <w:p w14:paraId="6A33CB0E" w14:textId="77777777" w:rsidR="002B5951" w:rsidRPr="000321A8" w:rsidRDefault="002B5951" w:rsidP="002B5951">
            <w:pPr>
              <w:rPr>
                <w:rFonts w:asciiTheme="majorHAnsi" w:hAnsiTheme="majorHAnsi"/>
                <w:b/>
                <w:u w:val="single"/>
              </w:rPr>
            </w:pPr>
            <w:r w:rsidRPr="000321A8">
              <w:rPr>
                <w:rFonts w:asciiTheme="majorHAnsi" w:hAnsiTheme="majorHAnsi"/>
                <w:b/>
                <w:u w:val="single"/>
              </w:rPr>
              <w:t>Emotional Development</w:t>
            </w:r>
          </w:p>
          <w:p w14:paraId="6001C9E6" w14:textId="77777777" w:rsidR="002B5951" w:rsidRPr="000321A8" w:rsidRDefault="002B5951" w:rsidP="002B5951">
            <w:pPr>
              <w:rPr>
                <w:rFonts w:asciiTheme="majorHAnsi" w:hAnsiTheme="majorHAnsi"/>
                <w:b/>
                <w:i/>
              </w:rPr>
            </w:pPr>
            <w:r w:rsidRPr="000321A8">
              <w:rPr>
                <w:rFonts w:asciiTheme="majorHAnsi" w:hAnsiTheme="majorHAnsi"/>
                <w:b/>
                <w:i/>
              </w:rPr>
              <w:t>Understand and manage one’s emotions</w:t>
            </w:r>
          </w:p>
          <w:p w14:paraId="3FAB7963" w14:textId="657A2243" w:rsidR="002B5951" w:rsidRPr="000321A8" w:rsidRDefault="002B5951" w:rsidP="002B5951">
            <w:pPr>
              <w:rPr>
                <w:rFonts w:asciiTheme="majorHAnsi" w:hAnsiTheme="majorHAnsi" w:cs="Lato-Light"/>
                <w:color w:val="000000"/>
              </w:rPr>
            </w:pPr>
            <w:r w:rsidRPr="000321A8">
              <w:rPr>
                <w:rFonts w:asciiTheme="majorHAnsi" w:hAnsiTheme="majorHAnsi"/>
                <w:b/>
                <w:i/>
              </w:rPr>
              <w:t xml:space="preserve">2. </w:t>
            </w:r>
            <w:r w:rsidRPr="000321A8">
              <w:rPr>
                <w:rFonts w:asciiTheme="majorHAnsi" w:hAnsiTheme="majorHAnsi" w:cs="Lato-Light"/>
                <w:color w:val="000000"/>
              </w:rPr>
              <w:t>Learners will be able to use verbal and nonverbal language to demonstrate a variety of increasingly complex emotions.</w:t>
            </w:r>
          </w:p>
          <w:p w14:paraId="19815B8E" w14:textId="45E65CE6" w:rsidR="002B5951" w:rsidRPr="000321A8" w:rsidRDefault="002B5951" w:rsidP="002B5951">
            <w:pPr>
              <w:rPr>
                <w:rFonts w:asciiTheme="majorHAnsi" w:hAnsiTheme="majorHAnsi" w:cs="Lato-Light"/>
                <w:color w:val="000000"/>
              </w:rPr>
            </w:pPr>
            <w:r w:rsidRPr="000321A8">
              <w:rPr>
                <w:rFonts w:asciiTheme="majorHAnsi" w:hAnsiTheme="majorHAnsi" w:cs="Lato-Light"/>
                <w:color w:val="000000"/>
              </w:rPr>
              <w:t>3. Learners will be able to, with adult guidance, demonstrate a variety of strategies to manage strong emotions.</w:t>
            </w:r>
          </w:p>
          <w:p w14:paraId="3186C0EB" w14:textId="54301B7F" w:rsidR="002B5951" w:rsidRPr="000321A8" w:rsidRDefault="002B5951" w:rsidP="002B5951">
            <w:pPr>
              <w:rPr>
                <w:rFonts w:asciiTheme="majorHAnsi" w:hAnsiTheme="majorHAnsi" w:cs="Lato-Light"/>
                <w:color w:val="000000"/>
              </w:rPr>
            </w:pPr>
            <w:r w:rsidRPr="000321A8">
              <w:rPr>
                <w:rFonts w:asciiTheme="majorHAnsi" w:hAnsiTheme="majorHAnsi" w:cs="Lato-Light"/>
                <w:color w:val="000000"/>
              </w:rPr>
              <w:t>4. Learners will begin to be able to, with adult guidance, focus their attention by demonstrating a variety of strategies to tolerate distractions.</w:t>
            </w:r>
          </w:p>
          <w:p w14:paraId="0E314607" w14:textId="77777777" w:rsidR="002B5951" w:rsidRPr="000321A8" w:rsidRDefault="002B5951" w:rsidP="002B5951">
            <w:pPr>
              <w:rPr>
                <w:rFonts w:asciiTheme="majorHAnsi" w:hAnsiTheme="majorHAnsi" w:cs="Lato-Light"/>
                <w:color w:val="000000"/>
              </w:rPr>
            </w:pPr>
          </w:p>
          <w:p w14:paraId="3B82499D" w14:textId="77777777" w:rsidR="002B5951" w:rsidRPr="000321A8" w:rsidRDefault="002B5951" w:rsidP="002B5951">
            <w:pPr>
              <w:rPr>
                <w:rFonts w:asciiTheme="majorHAnsi" w:hAnsiTheme="majorHAnsi"/>
                <w:b/>
                <w:u w:val="single"/>
              </w:rPr>
            </w:pPr>
            <w:r w:rsidRPr="000321A8">
              <w:rPr>
                <w:rFonts w:asciiTheme="majorHAnsi" w:hAnsiTheme="majorHAnsi"/>
                <w:b/>
                <w:u w:val="single"/>
              </w:rPr>
              <w:t>Self Concept</w:t>
            </w:r>
          </w:p>
          <w:p w14:paraId="104EEC8C" w14:textId="77777777" w:rsidR="002B5951" w:rsidRPr="000321A8" w:rsidRDefault="002B5951" w:rsidP="002B5951">
            <w:pPr>
              <w:rPr>
                <w:rFonts w:asciiTheme="majorHAnsi" w:hAnsiTheme="majorHAnsi"/>
                <w:b/>
                <w:i/>
              </w:rPr>
            </w:pPr>
            <w:r w:rsidRPr="000321A8">
              <w:rPr>
                <w:rFonts w:asciiTheme="majorHAnsi" w:hAnsiTheme="majorHAnsi"/>
                <w:b/>
                <w:i/>
              </w:rPr>
              <w:t>Develop positive self-identity and recognize self as a lifelong learner</w:t>
            </w:r>
          </w:p>
          <w:p w14:paraId="13583F55" w14:textId="68769B05" w:rsidR="002B5951" w:rsidRPr="000321A8" w:rsidRDefault="002B5951" w:rsidP="002B5951">
            <w:pPr>
              <w:rPr>
                <w:rFonts w:asciiTheme="majorHAnsi" w:hAnsiTheme="majorHAnsi"/>
                <w:b/>
                <w:i/>
              </w:rPr>
            </w:pPr>
            <w:r w:rsidRPr="000321A8">
              <w:rPr>
                <w:rFonts w:asciiTheme="majorHAnsi" w:hAnsiTheme="majorHAnsi"/>
                <w:b/>
                <w:i/>
              </w:rPr>
              <w:t xml:space="preserve">10. </w:t>
            </w:r>
            <w:r w:rsidRPr="000321A8">
              <w:rPr>
                <w:rFonts w:asciiTheme="majorHAnsi" w:hAnsiTheme="majorHAnsi" w:cs="Lato-Regular"/>
                <w:color w:val="000000"/>
              </w:rPr>
              <w:t>Learners will be able to identify simple goals for personal and academic success.</w:t>
            </w:r>
          </w:p>
          <w:p w14:paraId="21B49A98" w14:textId="1D2BA95D" w:rsidR="008E66E6" w:rsidRPr="000321A8" w:rsidRDefault="002B5951" w:rsidP="002679BC">
            <w:pPr>
              <w:rPr>
                <w:rFonts w:asciiTheme="majorHAnsi" w:hAnsiTheme="majorHAnsi"/>
              </w:rPr>
            </w:pPr>
            <w:r w:rsidRPr="000321A8">
              <w:rPr>
                <w:rFonts w:asciiTheme="majorHAnsi" w:hAnsiTheme="majorHAnsi"/>
              </w:rPr>
              <w:t>11. Learners will be able to, with encouragement, persist toward reaching a goal despite setbacks.</w:t>
            </w:r>
          </w:p>
          <w:p w14:paraId="289B7829" w14:textId="77777777" w:rsidR="008E66E6" w:rsidRPr="000321A8" w:rsidRDefault="008E66E6" w:rsidP="002679BC">
            <w:pPr>
              <w:rPr>
                <w:rFonts w:asciiTheme="majorHAnsi" w:hAnsiTheme="majorHAnsi"/>
                <w:sz w:val="18"/>
                <w:szCs w:val="18"/>
              </w:rPr>
            </w:pPr>
          </w:p>
          <w:p w14:paraId="75735A3F" w14:textId="77777777" w:rsidR="008E66E6" w:rsidRPr="000321A8" w:rsidRDefault="008E66E6" w:rsidP="002679BC">
            <w:pPr>
              <w:rPr>
                <w:rFonts w:asciiTheme="majorHAnsi" w:hAnsiTheme="majorHAnsi"/>
                <w:sz w:val="18"/>
                <w:szCs w:val="18"/>
              </w:rPr>
            </w:pPr>
          </w:p>
          <w:p w14:paraId="39B70BCD" w14:textId="77777777" w:rsidR="000321A8" w:rsidRDefault="000321A8" w:rsidP="0050119E">
            <w:pPr>
              <w:rPr>
                <w:rFonts w:asciiTheme="majorHAnsi" w:hAnsiTheme="majorHAnsi"/>
                <w:b/>
                <w:sz w:val="18"/>
                <w:szCs w:val="18"/>
                <w:u w:val="single"/>
              </w:rPr>
            </w:pPr>
          </w:p>
          <w:p w14:paraId="3E4C937C" w14:textId="77777777" w:rsidR="000321A8" w:rsidRDefault="000321A8" w:rsidP="0050119E">
            <w:pPr>
              <w:rPr>
                <w:rFonts w:asciiTheme="majorHAnsi" w:hAnsiTheme="majorHAnsi"/>
                <w:b/>
                <w:sz w:val="18"/>
                <w:szCs w:val="18"/>
                <w:u w:val="single"/>
              </w:rPr>
            </w:pPr>
          </w:p>
          <w:p w14:paraId="681B1AE3" w14:textId="77777777" w:rsidR="0050119E" w:rsidRPr="000321A8" w:rsidRDefault="0050119E" w:rsidP="0050119E">
            <w:pPr>
              <w:rPr>
                <w:rFonts w:asciiTheme="majorHAnsi" w:hAnsiTheme="majorHAnsi"/>
                <w:b/>
                <w:sz w:val="18"/>
                <w:szCs w:val="18"/>
                <w:u w:val="single"/>
              </w:rPr>
            </w:pPr>
            <w:r w:rsidRPr="000321A8">
              <w:rPr>
                <w:rFonts w:asciiTheme="majorHAnsi" w:hAnsiTheme="majorHAnsi"/>
                <w:b/>
                <w:sz w:val="18"/>
                <w:szCs w:val="18"/>
                <w:u w:val="single"/>
              </w:rPr>
              <w:t>Emotional Development</w:t>
            </w:r>
          </w:p>
          <w:p w14:paraId="72E373AB" w14:textId="77777777" w:rsidR="0050119E" w:rsidRPr="000321A8" w:rsidRDefault="0050119E" w:rsidP="0050119E">
            <w:pPr>
              <w:rPr>
                <w:rFonts w:asciiTheme="majorHAnsi" w:hAnsiTheme="majorHAnsi"/>
                <w:b/>
                <w:i/>
                <w:sz w:val="18"/>
                <w:szCs w:val="18"/>
              </w:rPr>
            </w:pPr>
            <w:r w:rsidRPr="000321A8">
              <w:rPr>
                <w:rFonts w:asciiTheme="majorHAnsi" w:hAnsiTheme="majorHAnsi"/>
                <w:b/>
                <w:i/>
                <w:sz w:val="18"/>
                <w:szCs w:val="18"/>
              </w:rPr>
              <w:t>Understand and manage one’s emotions</w:t>
            </w:r>
          </w:p>
          <w:p w14:paraId="185E5C93" w14:textId="77122A52" w:rsidR="0050119E" w:rsidRPr="000321A8" w:rsidRDefault="0050119E" w:rsidP="0050119E">
            <w:pPr>
              <w:rPr>
                <w:rFonts w:asciiTheme="majorHAnsi" w:hAnsiTheme="majorHAnsi"/>
                <w:sz w:val="18"/>
                <w:szCs w:val="18"/>
              </w:rPr>
            </w:pPr>
            <w:r w:rsidRPr="000321A8">
              <w:rPr>
                <w:rFonts w:asciiTheme="majorHAnsi" w:hAnsiTheme="majorHAnsi"/>
                <w:b/>
                <w:i/>
                <w:sz w:val="18"/>
                <w:szCs w:val="18"/>
              </w:rPr>
              <w:t xml:space="preserve">5. </w:t>
            </w:r>
            <w:r w:rsidRPr="000321A8">
              <w:rPr>
                <w:rFonts w:asciiTheme="majorHAnsi" w:hAnsiTheme="majorHAnsi"/>
                <w:sz w:val="18"/>
                <w:szCs w:val="18"/>
              </w:rPr>
              <w:t>Learners will be able to, with adult guidance, identify how others are feeling, based on their verbal and nonverbal cues, and respond with compassion.</w:t>
            </w:r>
          </w:p>
          <w:p w14:paraId="0EEE9177" w14:textId="39514683" w:rsidR="0050119E" w:rsidRPr="000321A8" w:rsidRDefault="0050119E" w:rsidP="0050119E">
            <w:pPr>
              <w:rPr>
                <w:rFonts w:asciiTheme="majorHAnsi" w:hAnsiTheme="majorHAnsi"/>
                <w:sz w:val="18"/>
                <w:szCs w:val="18"/>
              </w:rPr>
            </w:pPr>
            <w:r w:rsidRPr="000321A8">
              <w:rPr>
                <w:rFonts w:asciiTheme="majorHAnsi" w:hAnsiTheme="majorHAnsi"/>
                <w:sz w:val="18"/>
                <w:szCs w:val="18"/>
              </w:rPr>
              <w:t>6. Learners will be able to predict how someone else may feel in a variety of situations.</w:t>
            </w:r>
          </w:p>
          <w:p w14:paraId="655A214A" w14:textId="77777777" w:rsidR="008E66E6" w:rsidRPr="000321A8" w:rsidRDefault="008E66E6" w:rsidP="002679BC">
            <w:pPr>
              <w:rPr>
                <w:rFonts w:asciiTheme="majorHAnsi" w:hAnsiTheme="majorHAnsi"/>
                <w:sz w:val="18"/>
                <w:szCs w:val="18"/>
              </w:rPr>
            </w:pPr>
          </w:p>
          <w:p w14:paraId="17878204" w14:textId="77777777" w:rsidR="000C5F43" w:rsidRPr="000321A8" w:rsidRDefault="000C5F43" w:rsidP="002679BC">
            <w:pPr>
              <w:rPr>
                <w:rFonts w:asciiTheme="majorHAnsi" w:hAnsiTheme="majorHAnsi"/>
                <w:b/>
                <w:sz w:val="18"/>
                <w:szCs w:val="18"/>
                <w:u w:val="single"/>
              </w:rPr>
            </w:pPr>
            <w:r w:rsidRPr="000321A8">
              <w:rPr>
                <w:rFonts w:asciiTheme="majorHAnsi" w:hAnsiTheme="majorHAnsi"/>
                <w:b/>
                <w:sz w:val="18"/>
                <w:szCs w:val="18"/>
                <w:u w:val="single"/>
              </w:rPr>
              <w:t>Self Concept</w:t>
            </w:r>
          </w:p>
          <w:p w14:paraId="44938894" w14:textId="77777777" w:rsidR="000C5F43" w:rsidRPr="000321A8" w:rsidRDefault="000C5F43" w:rsidP="002679BC">
            <w:pPr>
              <w:rPr>
                <w:rFonts w:asciiTheme="majorHAnsi" w:hAnsiTheme="majorHAnsi"/>
                <w:b/>
                <w:i/>
                <w:sz w:val="18"/>
                <w:szCs w:val="18"/>
              </w:rPr>
            </w:pPr>
            <w:r w:rsidRPr="000321A8">
              <w:rPr>
                <w:rFonts w:asciiTheme="majorHAnsi" w:hAnsiTheme="majorHAnsi"/>
                <w:b/>
                <w:i/>
                <w:sz w:val="18"/>
                <w:szCs w:val="18"/>
              </w:rPr>
              <w:t>Develop positive self-identity and recognize self as a lifelong learner</w:t>
            </w:r>
          </w:p>
          <w:p w14:paraId="63E64D55" w14:textId="14976917" w:rsidR="000C5F43" w:rsidRPr="000321A8" w:rsidRDefault="000C5F43" w:rsidP="002679BC">
            <w:pPr>
              <w:rPr>
                <w:rFonts w:asciiTheme="majorHAnsi" w:hAnsiTheme="majorHAnsi"/>
                <w:sz w:val="18"/>
                <w:szCs w:val="18"/>
              </w:rPr>
            </w:pPr>
            <w:r w:rsidRPr="000321A8">
              <w:rPr>
                <w:rFonts w:asciiTheme="majorHAnsi" w:hAnsiTheme="majorHAnsi"/>
                <w:sz w:val="18"/>
                <w:szCs w:val="18"/>
              </w:rPr>
              <w:t>9. Learners will be able to define the role family and culture play in their identity and beliefs.</w:t>
            </w:r>
          </w:p>
          <w:p w14:paraId="23CB7291" w14:textId="77777777" w:rsidR="000C5F43" w:rsidRPr="000321A8" w:rsidRDefault="000C5F43" w:rsidP="002679BC">
            <w:pPr>
              <w:rPr>
                <w:rFonts w:asciiTheme="majorHAnsi" w:hAnsiTheme="majorHAnsi"/>
                <w:b/>
                <w:sz w:val="18"/>
                <w:szCs w:val="18"/>
              </w:rPr>
            </w:pPr>
          </w:p>
          <w:p w14:paraId="4EF6D980" w14:textId="77777777" w:rsidR="000C5F43" w:rsidRPr="000321A8" w:rsidRDefault="000C5F43" w:rsidP="002679BC">
            <w:pPr>
              <w:rPr>
                <w:rFonts w:asciiTheme="majorHAnsi" w:hAnsiTheme="majorHAnsi"/>
                <w:b/>
                <w:sz w:val="18"/>
                <w:szCs w:val="18"/>
                <w:u w:val="single"/>
              </w:rPr>
            </w:pPr>
            <w:r w:rsidRPr="000321A8">
              <w:rPr>
                <w:rFonts w:asciiTheme="majorHAnsi" w:hAnsiTheme="majorHAnsi"/>
                <w:b/>
                <w:sz w:val="18"/>
                <w:szCs w:val="18"/>
                <w:u w:val="single"/>
              </w:rPr>
              <w:t>Social Competence</w:t>
            </w:r>
          </w:p>
          <w:p w14:paraId="6F02DF82" w14:textId="71609015" w:rsidR="000C5F43" w:rsidRPr="000321A8" w:rsidRDefault="000C5F43" w:rsidP="002679BC">
            <w:pPr>
              <w:rPr>
                <w:rFonts w:asciiTheme="majorHAnsi" w:hAnsiTheme="majorHAnsi"/>
                <w:b/>
                <w:i/>
                <w:sz w:val="18"/>
                <w:szCs w:val="18"/>
              </w:rPr>
            </w:pPr>
            <w:r w:rsidRPr="000321A8">
              <w:rPr>
                <w:rFonts w:asciiTheme="majorHAnsi" w:hAnsiTheme="majorHAnsi"/>
                <w:b/>
                <w:i/>
                <w:sz w:val="18"/>
                <w:szCs w:val="18"/>
              </w:rPr>
              <w:t>Establish and maintain positive relationships by respecting others, practicing social skills, and making responsible choices while recognizing and connecting to the community at large</w:t>
            </w:r>
          </w:p>
          <w:p w14:paraId="7DABC55E" w14:textId="41BFA8B3" w:rsidR="000C5F43" w:rsidRPr="000321A8" w:rsidRDefault="000C5F43" w:rsidP="002679BC">
            <w:pPr>
              <w:rPr>
                <w:rFonts w:asciiTheme="majorHAnsi" w:hAnsiTheme="majorHAnsi"/>
                <w:sz w:val="18"/>
                <w:szCs w:val="18"/>
              </w:rPr>
            </w:pPr>
            <w:r w:rsidRPr="000321A8">
              <w:rPr>
                <w:rFonts w:asciiTheme="majorHAnsi" w:hAnsiTheme="majorHAnsi"/>
                <w:sz w:val="18"/>
                <w:szCs w:val="18"/>
              </w:rPr>
              <w:t>12. Learners will be able to present their own point of view.</w:t>
            </w:r>
          </w:p>
          <w:p w14:paraId="70B7B71D" w14:textId="77777777" w:rsidR="000C5F43" w:rsidRPr="000321A8" w:rsidRDefault="000C5F43" w:rsidP="002679BC">
            <w:pPr>
              <w:rPr>
                <w:rFonts w:asciiTheme="majorHAnsi" w:hAnsiTheme="majorHAnsi"/>
                <w:sz w:val="18"/>
                <w:szCs w:val="18"/>
              </w:rPr>
            </w:pPr>
            <w:r w:rsidRPr="000321A8">
              <w:rPr>
                <w:rFonts w:asciiTheme="majorHAnsi" w:hAnsiTheme="majorHAnsi"/>
                <w:sz w:val="18"/>
                <w:szCs w:val="18"/>
              </w:rPr>
              <w:t>13. Learners will be able to identify commonalities they share with peers.</w:t>
            </w:r>
          </w:p>
          <w:p w14:paraId="2A7BDDE6" w14:textId="00EF3334" w:rsidR="000C5F43" w:rsidRPr="000321A8" w:rsidRDefault="000C5F43" w:rsidP="002679BC">
            <w:pPr>
              <w:rPr>
                <w:rFonts w:asciiTheme="majorHAnsi" w:hAnsiTheme="majorHAnsi"/>
                <w:sz w:val="18"/>
                <w:szCs w:val="18"/>
              </w:rPr>
            </w:pPr>
            <w:r w:rsidRPr="000321A8">
              <w:rPr>
                <w:rFonts w:asciiTheme="majorHAnsi" w:hAnsiTheme="majorHAnsi"/>
                <w:sz w:val="18"/>
                <w:szCs w:val="18"/>
              </w:rPr>
              <w:t>14. Learners will be able to recognize and respect that individual differences are important to self and others.</w:t>
            </w:r>
          </w:p>
          <w:p w14:paraId="738C122D" w14:textId="77777777" w:rsidR="000C5F43" w:rsidRPr="000321A8" w:rsidRDefault="000C5F43" w:rsidP="002679BC">
            <w:pPr>
              <w:rPr>
                <w:rFonts w:asciiTheme="majorHAnsi" w:hAnsiTheme="majorHAnsi"/>
                <w:sz w:val="18"/>
                <w:szCs w:val="18"/>
              </w:rPr>
            </w:pPr>
            <w:r w:rsidRPr="000321A8">
              <w:rPr>
                <w:rFonts w:asciiTheme="majorHAnsi" w:hAnsiTheme="majorHAnsi"/>
                <w:sz w:val="18"/>
                <w:szCs w:val="18"/>
              </w:rPr>
              <w:t>21. Learners will be able to demonstrate positive behaviors as established in classroom and school-wide expectations.</w:t>
            </w:r>
          </w:p>
          <w:p w14:paraId="5FA242B5" w14:textId="77777777" w:rsidR="000C5F43" w:rsidRPr="000321A8" w:rsidRDefault="000C5F43" w:rsidP="002679BC">
            <w:pPr>
              <w:rPr>
                <w:rFonts w:asciiTheme="majorHAnsi" w:hAnsiTheme="majorHAnsi"/>
                <w:sz w:val="18"/>
                <w:szCs w:val="18"/>
              </w:rPr>
            </w:pPr>
            <w:r w:rsidRPr="000321A8">
              <w:rPr>
                <w:rFonts w:asciiTheme="majorHAnsi" w:hAnsiTheme="majorHAnsi"/>
                <w:sz w:val="18"/>
                <w:szCs w:val="18"/>
              </w:rPr>
              <w:t>23. Learners will be able to identify how to get help from a trusted adult in a variety of situations.</w:t>
            </w:r>
          </w:p>
          <w:p w14:paraId="064BE511" w14:textId="095AF534" w:rsidR="000C5F43" w:rsidRPr="000321A8" w:rsidRDefault="000C5F43" w:rsidP="002679BC">
            <w:pPr>
              <w:rPr>
                <w:rFonts w:asciiTheme="majorHAnsi" w:hAnsiTheme="majorHAnsi"/>
                <w:sz w:val="18"/>
                <w:szCs w:val="18"/>
              </w:rPr>
            </w:pPr>
            <w:r w:rsidRPr="000321A8">
              <w:rPr>
                <w:rFonts w:asciiTheme="majorHAnsi" w:hAnsiTheme="majorHAnsi"/>
                <w:sz w:val="18"/>
                <w:szCs w:val="18"/>
              </w:rPr>
              <w:t>24. Learners will be able to, with adult guidance, identify classroom, school, and community needs.</w:t>
            </w:r>
          </w:p>
          <w:p w14:paraId="4C110035" w14:textId="1E9D6CA9" w:rsidR="005C1739" w:rsidRPr="000321A8" w:rsidRDefault="005C1739" w:rsidP="002679BC">
            <w:pPr>
              <w:rPr>
                <w:rFonts w:asciiTheme="majorHAnsi" w:hAnsiTheme="majorHAnsi"/>
                <w:sz w:val="18"/>
                <w:szCs w:val="18"/>
              </w:rPr>
            </w:pPr>
          </w:p>
        </w:tc>
        <w:tc>
          <w:tcPr>
            <w:tcW w:w="432" w:type="dxa"/>
            <w:tcBorders>
              <w:top w:val="nil"/>
              <w:left w:val="nil"/>
              <w:bottom w:val="nil"/>
              <w:right w:val="single" w:sz="4" w:space="0" w:color="auto"/>
            </w:tcBorders>
          </w:tcPr>
          <w:p w14:paraId="4341CD7E" w14:textId="09119DA5" w:rsidR="009A306D" w:rsidRPr="000321A8" w:rsidRDefault="009A306D" w:rsidP="009A306D">
            <w:pPr>
              <w:jc w:val="center"/>
              <w:rPr>
                <w:rFonts w:asciiTheme="majorHAnsi" w:hAnsiTheme="majorHAnsi"/>
              </w:rPr>
            </w:pPr>
          </w:p>
        </w:tc>
        <w:tc>
          <w:tcPr>
            <w:tcW w:w="432" w:type="dxa"/>
            <w:tcBorders>
              <w:top w:val="nil"/>
              <w:left w:val="single" w:sz="4" w:space="0" w:color="auto"/>
              <w:bottom w:val="nil"/>
              <w:right w:val="nil"/>
            </w:tcBorders>
          </w:tcPr>
          <w:p w14:paraId="4E752540" w14:textId="77777777" w:rsidR="009A306D" w:rsidRPr="000321A8" w:rsidRDefault="009A306D" w:rsidP="009A306D">
            <w:pPr>
              <w:jc w:val="center"/>
              <w:rPr>
                <w:rFonts w:asciiTheme="majorHAnsi" w:hAnsiTheme="majorHAnsi"/>
              </w:rPr>
            </w:pPr>
          </w:p>
        </w:tc>
        <w:tc>
          <w:tcPr>
            <w:tcW w:w="3744" w:type="dxa"/>
            <w:tcBorders>
              <w:top w:val="nil"/>
              <w:left w:val="nil"/>
              <w:bottom w:val="nil"/>
              <w:right w:val="nil"/>
            </w:tcBorders>
          </w:tcPr>
          <w:p w14:paraId="7F22F737" w14:textId="77777777" w:rsidR="009A306D" w:rsidRPr="000321A8" w:rsidRDefault="009A306D" w:rsidP="009A306D">
            <w:pPr>
              <w:jc w:val="center"/>
              <w:rPr>
                <w:rFonts w:asciiTheme="majorHAnsi" w:hAnsiTheme="majorHAnsi"/>
                <w:b/>
                <w:u w:val="single"/>
              </w:rPr>
            </w:pPr>
            <w:r w:rsidRPr="000321A8">
              <w:rPr>
                <w:rFonts w:asciiTheme="majorHAnsi" w:hAnsiTheme="majorHAnsi"/>
                <w:b/>
                <w:u w:val="single"/>
              </w:rPr>
              <w:t>HARMONY OBJECTIVES</w:t>
            </w:r>
          </w:p>
          <w:p w14:paraId="47C9D752" w14:textId="77777777" w:rsidR="005D7043" w:rsidRPr="000321A8" w:rsidRDefault="005D7043" w:rsidP="009A306D">
            <w:pPr>
              <w:jc w:val="center"/>
              <w:rPr>
                <w:rFonts w:asciiTheme="majorHAnsi" w:hAnsiTheme="majorHAnsi"/>
                <w:b/>
                <w:u w:val="single"/>
              </w:rPr>
            </w:pPr>
          </w:p>
          <w:p w14:paraId="2ED0184C" w14:textId="77777777" w:rsidR="001F60B7" w:rsidRPr="000321A8" w:rsidRDefault="001F60B7" w:rsidP="002538CE">
            <w:pPr>
              <w:rPr>
                <w:rFonts w:asciiTheme="majorHAnsi" w:hAnsiTheme="majorHAnsi"/>
                <w:sz w:val="22"/>
                <w:szCs w:val="22"/>
              </w:rPr>
            </w:pPr>
          </w:p>
          <w:p w14:paraId="2D5895F6" w14:textId="3A7DC3AD" w:rsidR="001F60B7" w:rsidRPr="000321A8" w:rsidRDefault="001F60B7" w:rsidP="002538CE">
            <w:pPr>
              <w:rPr>
                <w:rFonts w:asciiTheme="majorHAnsi" w:hAnsiTheme="majorHAnsi"/>
                <w:b/>
                <w:u w:val="single"/>
              </w:rPr>
            </w:pPr>
            <w:r w:rsidRPr="000321A8">
              <w:rPr>
                <w:rFonts w:asciiTheme="majorHAnsi" w:hAnsiTheme="majorHAnsi"/>
                <w:b/>
                <w:u w:val="single"/>
              </w:rPr>
              <w:t>First/Second:</w:t>
            </w:r>
          </w:p>
          <w:p w14:paraId="31933A1F" w14:textId="218F8BED" w:rsidR="001F60B7" w:rsidRPr="000321A8" w:rsidRDefault="001F60B7" w:rsidP="001F60B7">
            <w:pPr>
              <w:rPr>
                <w:rFonts w:asciiTheme="majorHAnsi" w:hAnsiTheme="majorHAnsi"/>
              </w:rPr>
            </w:pPr>
            <w:r w:rsidRPr="000321A8">
              <w:rPr>
                <w:rFonts w:asciiTheme="majorHAnsi" w:hAnsiTheme="majorHAnsi"/>
              </w:rPr>
              <w:t>2.1 Foster awareness that emotions have internal and external cues. Foster awareness that emotions can vary in intensity. Promote recognition of own and others’ emotions.</w:t>
            </w:r>
          </w:p>
          <w:p w14:paraId="6B23E179" w14:textId="1AF7C869" w:rsidR="001F60B7" w:rsidRPr="000321A8" w:rsidRDefault="001F60B7" w:rsidP="001F60B7">
            <w:pPr>
              <w:rPr>
                <w:rFonts w:asciiTheme="majorHAnsi" w:hAnsiTheme="majorHAnsi"/>
              </w:rPr>
            </w:pPr>
            <w:r w:rsidRPr="000321A8">
              <w:rPr>
                <w:rFonts w:asciiTheme="majorHAnsi" w:hAnsiTheme="majorHAnsi"/>
              </w:rPr>
              <w:t>2.7 Foster incremental thinking. Promote motivation and persistence.</w:t>
            </w:r>
          </w:p>
          <w:p w14:paraId="5A8DC72E" w14:textId="77777777" w:rsidR="001F60B7" w:rsidRPr="000321A8" w:rsidRDefault="001F60B7" w:rsidP="001F60B7">
            <w:pPr>
              <w:rPr>
                <w:rFonts w:asciiTheme="majorHAnsi" w:hAnsiTheme="majorHAnsi"/>
              </w:rPr>
            </w:pPr>
            <w:r w:rsidRPr="000321A8">
              <w:rPr>
                <w:rFonts w:asciiTheme="majorHAnsi" w:hAnsiTheme="majorHAnsi"/>
              </w:rPr>
              <w:t>3.3 Foster self-confidence in communicating needs, desires, and ideas. Promote assertiveness skills.</w:t>
            </w:r>
          </w:p>
          <w:p w14:paraId="5CCAB61C" w14:textId="77777777" w:rsidR="007318C3" w:rsidRPr="000321A8" w:rsidRDefault="007318C3" w:rsidP="002538CE">
            <w:pPr>
              <w:rPr>
                <w:rFonts w:asciiTheme="majorHAnsi" w:hAnsiTheme="majorHAnsi"/>
              </w:rPr>
            </w:pPr>
          </w:p>
          <w:p w14:paraId="67B92656" w14:textId="19E54591" w:rsidR="007318C3" w:rsidRPr="000321A8" w:rsidRDefault="004C0495" w:rsidP="002538CE">
            <w:pPr>
              <w:rPr>
                <w:rFonts w:asciiTheme="majorHAnsi" w:hAnsiTheme="majorHAnsi"/>
                <w:b/>
                <w:u w:val="single"/>
              </w:rPr>
            </w:pPr>
            <w:r w:rsidRPr="000321A8">
              <w:rPr>
                <w:rFonts w:asciiTheme="majorHAnsi" w:hAnsiTheme="majorHAnsi"/>
                <w:b/>
                <w:u w:val="single"/>
              </w:rPr>
              <w:t>Third:</w:t>
            </w:r>
          </w:p>
          <w:p w14:paraId="6399333D" w14:textId="77777777" w:rsidR="004C0495" w:rsidRPr="000321A8" w:rsidRDefault="004C0495" w:rsidP="004C0495">
            <w:pPr>
              <w:rPr>
                <w:rFonts w:asciiTheme="majorHAnsi" w:hAnsiTheme="majorHAnsi"/>
              </w:rPr>
            </w:pPr>
            <w:r w:rsidRPr="000321A8">
              <w:rPr>
                <w:rFonts w:asciiTheme="majorHAnsi" w:hAnsiTheme="majorHAnsi"/>
              </w:rPr>
              <w:t>2.1 Provide students with a cognitive framework for identifying their thinking patterns. Help students recognize the connection among their thoughts, feelings, and actions.</w:t>
            </w:r>
          </w:p>
          <w:p w14:paraId="069E23EE" w14:textId="77777777" w:rsidR="005D7043" w:rsidRPr="000321A8" w:rsidRDefault="005D7043" w:rsidP="002538CE">
            <w:pPr>
              <w:rPr>
                <w:rFonts w:asciiTheme="majorHAnsi" w:hAnsiTheme="majorHAnsi"/>
              </w:rPr>
            </w:pPr>
          </w:p>
          <w:p w14:paraId="7BD5244B" w14:textId="77777777" w:rsidR="005D7043" w:rsidRPr="000321A8" w:rsidRDefault="005D7043" w:rsidP="002538CE">
            <w:pPr>
              <w:rPr>
                <w:rFonts w:asciiTheme="majorHAnsi" w:hAnsiTheme="majorHAnsi"/>
              </w:rPr>
            </w:pPr>
          </w:p>
          <w:p w14:paraId="3ADE5259" w14:textId="77777777" w:rsidR="005D7043" w:rsidRPr="000321A8" w:rsidRDefault="005D7043" w:rsidP="002538CE">
            <w:pPr>
              <w:rPr>
                <w:rFonts w:asciiTheme="majorHAnsi" w:hAnsiTheme="majorHAnsi"/>
              </w:rPr>
            </w:pPr>
          </w:p>
          <w:p w14:paraId="7E09F8F8" w14:textId="77777777" w:rsidR="005D7043" w:rsidRPr="000321A8" w:rsidRDefault="005D7043" w:rsidP="002538CE">
            <w:pPr>
              <w:rPr>
                <w:rFonts w:asciiTheme="majorHAnsi" w:hAnsiTheme="majorHAnsi"/>
              </w:rPr>
            </w:pPr>
          </w:p>
          <w:p w14:paraId="609B2106" w14:textId="77777777" w:rsidR="004C0495" w:rsidRPr="000321A8" w:rsidRDefault="004C0495" w:rsidP="002538CE">
            <w:pPr>
              <w:rPr>
                <w:rFonts w:asciiTheme="majorHAnsi" w:hAnsiTheme="majorHAnsi"/>
              </w:rPr>
            </w:pPr>
          </w:p>
          <w:p w14:paraId="3333BC38" w14:textId="77777777" w:rsidR="007318C3" w:rsidRPr="000321A8" w:rsidRDefault="007318C3" w:rsidP="002538CE">
            <w:pPr>
              <w:rPr>
                <w:rFonts w:asciiTheme="majorHAnsi" w:hAnsiTheme="majorHAnsi"/>
              </w:rPr>
            </w:pPr>
          </w:p>
          <w:p w14:paraId="2FE21878" w14:textId="77777777" w:rsidR="00E02885" w:rsidRPr="000321A8" w:rsidRDefault="00E02885" w:rsidP="002538CE">
            <w:pPr>
              <w:rPr>
                <w:rFonts w:asciiTheme="majorHAnsi" w:hAnsiTheme="majorHAnsi"/>
                <w:sz w:val="20"/>
                <w:szCs w:val="20"/>
              </w:rPr>
            </w:pPr>
          </w:p>
          <w:p w14:paraId="75C06C61" w14:textId="77777777" w:rsidR="00E02885" w:rsidRPr="000321A8" w:rsidRDefault="00E02885" w:rsidP="002538CE">
            <w:pPr>
              <w:rPr>
                <w:rFonts w:asciiTheme="majorHAnsi" w:hAnsiTheme="majorHAnsi"/>
                <w:b/>
                <w:sz w:val="22"/>
                <w:szCs w:val="22"/>
                <w:u w:val="single"/>
              </w:rPr>
            </w:pPr>
            <w:r w:rsidRPr="000321A8">
              <w:rPr>
                <w:rFonts w:asciiTheme="majorHAnsi" w:hAnsiTheme="majorHAnsi"/>
                <w:b/>
                <w:sz w:val="22"/>
                <w:szCs w:val="22"/>
                <w:u w:val="single"/>
              </w:rPr>
              <w:t>First/Second:</w:t>
            </w:r>
          </w:p>
          <w:p w14:paraId="0A1C3111" w14:textId="02D81D29" w:rsidR="00E02885" w:rsidRPr="000321A8" w:rsidRDefault="00E02885" w:rsidP="00E02885">
            <w:pPr>
              <w:rPr>
                <w:rFonts w:asciiTheme="majorHAnsi" w:hAnsiTheme="majorHAnsi"/>
                <w:sz w:val="22"/>
                <w:szCs w:val="22"/>
              </w:rPr>
            </w:pPr>
            <w:r w:rsidRPr="000321A8">
              <w:rPr>
                <w:rFonts w:asciiTheme="majorHAnsi" w:hAnsiTheme="majorHAnsi"/>
                <w:sz w:val="22"/>
                <w:szCs w:val="22"/>
              </w:rPr>
              <w:t>1.2 Promote an awareness of commonalities with others. Encourage comfort in sharing about oneself.</w:t>
            </w:r>
          </w:p>
          <w:p w14:paraId="031F8B6C" w14:textId="37E36F4F" w:rsidR="00E02885" w:rsidRPr="000321A8" w:rsidRDefault="00E02885" w:rsidP="00E02885">
            <w:pPr>
              <w:rPr>
                <w:rFonts w:asciiTheme="majorHAnsi" w:hAnsiTheme="majorHAnsi"/>
                <w:sz w:val="22"/>
                <w:szCs w:val="22"/>
              </w:rPr>
            </w:pPr>
            <w:r w:rsidRPr="000321A8">
              <w:rPr>
                <w:rFonts w:asciiTheme="majorHAnsi" w:hAnsiTheme="majorHAnsi"/>
                <w:sz w:val="22"/>
                <w:szCs w:val="22"/>
              </w:rPr>
              <w:t>2.7 Foster incremental thinking. Promote motivation and persistence.</w:t>
            </w:r>
          </w:p>
          <w:p w14:paraId="2E2870BA" w14:textId="2B31F322" w:rsidR="00E02885" w:rsidRPr="000321A8" w:rsidRDefault="00E02885" w:rsidP="00E02885">
            <w:pPr>
              <w:rPr>
                <w:rFonts w:asciiTheme="majorHAnsi" w:hAnsiTheme="majorHAnsi"/>
                <w:sz w:val="22"/>
                <w:szCs w:val="22"/>
              </w:rPr>
            </w:pPr>
            <w:r w:rsidRPr="000321A8">
              <w:rPr>
                <w:rFonts w:asciiTheme="majorHAnsi" w:hAnsiTheme="majorHAnsi"/>
                <w:sz w:val="22"/>
                <w:szCs w:val="22"/>
              </w:rPr>
              <w:t>3.2 Promote conversational skills.</w:t>
            </w:r>
          </w:p>
          <w:p w14:paraId="2B9D0087" w14:textId="36492A22" w:rsidR="00E02885" w:rsidRPr="000321A8" w:rsidRDefault="00E02885" w:rsidP="00E02885">
            <w:pPr>
              <w:rPr>
                <w:rFonts w:asciiTheme="majorHAnsi" w:hAnsiTheme="majorHAnsi"/>
                <w:sz w:val="22"/>
                <w:szCs w:val="22"/>
              </w:rPr>
            </w:pPr>
            <w:r w:rsidRPr="000321A8">
              <w:rPr>
                <w:rFonts w:asciiTheme="majorHAnsi" w:hAnsiTheme="majorHAnsi"/>
                <w:sz w:val="22"/>
                <w:szCs w:val="22"/>
              </w:rPr>
              <w:t>4.1 Foster self-confidence in sharing feelings and ideas. Foster awareness and acceptance of different feelings and perspectives. Promote empathy. Promote skills in recognizing and identifying interpersonal problems.</w:t>
            </w:r>
          </w:p>
          <w:p w14:paraId="40DE6CF1" w14:textId="77777777" w:rsidR="00E02885" w:rsidRPr="000321A8" w:rsidRDefault="00E02885" w:rsidP="00E02885">
            <w:pPr>
              <w:rPr>
                <w:rFonts w:asciiTheme="majorHAnsi" w:hAnsiTheme="majorHAnsi"/>
                <w:sz w:val="22"/>
                <w:szCs w:val="22"/>
              </w:rPr>
            </w:pPr>
            <w:r w:rsidRPr="000321A8">
              <w:rPr>
                <w:rFonts w:asciiTheme="majorHAnsi" w:hAnsiTheme="majorHAnsi"/>
                <w:sz w:val="22"/>
                <w:szCs w:val="22"/>
              </w:rPr>
              <w:t>5.3 Promote an awareness of the need to take responsibility for one’s actions. Foster motivation and skills for making sincere and reparative amends. Promote a forgiving attitude toward others.</w:t>
            </w:r>
          </w:p>
          <w:p w14:paraId="7602F69F" w14:textId="77777777" w:rsidR="008E66E6" w:rsidRPr="000321A8" w:rsidRDefault="008E66E6" w:rsidP="00E02885">
            <w:pPr>
              <w:rPr>
                <w:rFonts w:asciiTheme="majorHAnsi" w:hAnsiTheme="majorHAnsi"/>
                <w:sz w:val="22"/>
                <w:szCs w:val="22"/>
              </w:rPr>
            </w:pPr>
          </w:p>
          <w:p w14:paraId="6ABC2ED1" w14:textId="77777777" w:rsidR="008E66E6" w:rsidRPr="000321A8" w:rsidRDefault="008E66E6" w:rsidP="00E02885">
            <w:pPr>
              <w:rPr>
                <w:rFonts w:asciiTheme="majorHAnsi" w:hAnsiTheme="majorHAnsi"/>
                <w:sz w:val="22"/>
                <w:szCs w:val="22"/>
              </w:rPr>
            </w:pPr>
          </w:p>
          <w:p w14:paraId="21651A1A" w14:textId="5C6D1FF7" w:rsidR="004C0495" w:rsidRPr="000321A8" w:rsidRDefault="004C0495" w:rsidP="004C0495">
            <w:pPr>
              <w:rPr>
                <w:rFonts w:asciiTheme="majorHAnsi" w:hAnsiTheme="majorHAnsi"/>
                <w:b/>
                <w:sz w:val="22"/>
                <w:szCs w:val="22"/>
                <w:u w:val="single"/>
              </w:rPr>
            </w:pPr>
            <w:r w:rsidRPr="000321A8">
              <w:rPr>
                <w:rFonts w:asciiTheme="majorHAnsi" w:hAnsiTheme="majorHAnsi"/>
                <w:b/>
                <w:sz w:val="22"/>
                <w:szCs w:val="22"/>
                <w:u w:val="single"/>
              </w:rPr>
              <w:t>Third:</w:t>
            </w:r>
          </w:p>
          <w:p w14:paraId="29F8EA4C" w14:textId="0B1915FC" w:rsidR="004C0495" w:rsidRPr="000321A8" w:rsidRDefault="004C0495" w:rsidP="004C0495">
            <w:pPr>
              <w:rPr>
                <w:rFonts w:asciiTheme="majorHAnsi" w:hAnsiTheme="majorHAnsi"/>
                <w:sz w:val="22"/>
                <w:szCs w:val="22"/>
              </w:rPr>
            </w:pPr>
            <w:r w:rsidRPr="000321A8">
              <w:rPr>
                <w:rFonts w:asciiTheme="majorHAnsi" w:hAnsiTheme="majorHAnsi"/>
                <w:sz w:val="22"/>
                <w:szCs w:val="22"/>
              </w:rPr>
              <w:t>3.1 Increase students’ awareness of communication bloopers and boosters.</w:t>
            </w:r>
          </w:p>
          <w:p w14:paraId="742F978C" w14:textId="4D411C28" w:rsidR="004C0495" w:rsidRPr="000321A8" w:rsidRDefault="004C0495" w:rsidP="004C0495">
            <w:pPr>
              <w:rPr>
                <w:rFonts w:asciiTheme="majorHAnsi" w:hAnsiTheme="majorHAnsi"/>
                <w:sz w:val="22"/>
                <w:szCs w:val="22"/>
              </w:rPr>
            </w:pPr>
            <w:r w:rsidRPr="000321A8">
              <w:rPr>
                <w:rFonts w:asciiTheme="majorHAnsi" w:hAnsiTheme="majorHAnsi"/>
                <w:sz w:val="22"/>
                <w:szCs w:val="22"/>
              </w:rPr>
              <w:t>3.2 Increase students’ awareness of effective communication boosters.</w:t>
            </w:r>
          </w:p>
          <w:p w14:paraId="217ACE79" w14:textId="77777777" w:rsidR="004C0495" w:rsidRPr="000321A8" w:rsidRDefault="004C0495" w:rsidP="00E02885">
            <w:pPr>
              <w:rPr>
                <w:rFonts w:asciiTheme="majorHAnsi" w:hAnsiTheme="majorHAnsi"/>
                <w:sz w:val="20"/>
                <w:szCs w:val="20"/>
              </w:rPr>
            </w:pPr>
          </w:p>
          <w:p w14:paraId="2FA4FCFF" w14:textId="77777777" w:rsidR="004C0495" w:rsidRPr="000321A8" w:rsidRDefault="004C0495" w:rsidP="00E02885">
            <w:pPr>
              <w:rPr>
                <w:rFonts w:asciiTheme="majorHAnsi" w:hAnsiTheme="majorHAnsi"/>
                <w:sz w:val="20"/>
                <w:szCs w:val="20"/>
              </w:rPr>
            </w:pPr>
          </w:p>
          <w:p w14:paraId="25563AF5" w14:textId="77777777" w:rsidR="005D7043" w:rsidRPr="000321A8" w:rsidRDefault="005D7043" w:rsidP="005C1739">
            <w:pPr>
              <w:rPr>
                <w:rFonts w:asciiTheme="majorHAnsi" w:hAnsiTheme="majorHAnsi"/>
                <w:b/>
                <w:sz w:val="18"/>
                <w:szCs w:val="18"/>
                <w:u w:val="single"/>
              </w:rPr>
            </w:pPr>
          </w:p>
          <w:p w14:paraId="0BAA7DA8" w14:textId="77777777" w:rsidR="004C0495" w:rsidRPr="000321A8" w:rsidRDefault="004C0495" w:rsidP="005C1739">
            <w:pPr>
              <w:rPr>
                <w:rFonts w:asciiTheme="majorHAnsi" w:hAnsiTheme="majorHAnsi"/>
                <w:b/>
                <w:sz w:val="18"/>
                <w:szCs w:val="18"/>
                <w:u w:val="single"/>
              </w:rPr>
            </w:pPr>
          </w:p>
          <w:p w14:paraId="26A34F6E" w14:textId="77777777" w:rsidR="004C0495" w:rsidRPr="000321A8" w:rsidRDefault="004C0495" w:rsidP="005C1739">
            <w:pPr>
              <w:rPr>
                <w:rFonts w:asciiTheme="majorHAnsi" w:hAnsiTheme="majorHAnsi"/>
                <w:b/>
                <w:sz w:val="18"/>
                <w:szCs w:val="18"/>
                <w:u w:val="single"/>
              </w:rPr>
            </w:pPr>
          </w:p>
          <w:p w14:paraId="19396ECD" w14:textId="678A89D1" w:rsidR="005C1739" w:rsidRPr="000321A8" w:rsidRDefault="005C1739" w:rsidP="005C1739">
            <w:pPr>
              <w:rPr>
                <w:rFonts w:asciiTheme="majorHAnsi" w:hAnsiTheme="majorHAnsi"/>
                <w:sz w:val="14"/>
                <w:szCs w:val="14"/>
                <w:u w:val="single"/>
              </w:rPr>
            </w:pPr>
            <w:r w:rsidRPr="000321A8">
              <w:rPr>
                <w:rFonts w:asciiTheme="majorHAnsi" w:hAnsiTheme="majorHAnsi"/>
                <w:b/>
                <w:sz w:val="14"/>
                <w:szCs w:val="14"/>
                <w:u w:val="single"/>
              </w:rPr>
              <w:t>First/Second</w:t>
            </w:r>
            <w:r w:rsidRPr="000321A8">
              <w:rPr>
                <w:rFonts w:asciiTheme="majorHAnsi" w:hAnsiTheme="majorHAnsi"/>
                <w:sz w:val="14"/>
                <w:szCs w:val="14"/>
                <w:u w:val="single"/>
              </w:rPr>
              <w:t>:</w:t>
            </w:r>
          </w:p>
          <w:p w14:paraId="4B5C750E" w14:textId="77777777" w:rsidR="005C1739" w:rsidRPr="000321A8" w:rsidRDefault="005C1739" w:rsidP="005C1739">
            <w:pPr>
              <w:rPr>
                <w:rFonts w:asciiTheme="majorHAnsi" w:hAnsiTheme="majorHAnsi"/>
                <w:sz w:val="14"/>
                <w:szCs w:val="14"/>
              </w:rPr>
            </w:pPr>
            <w:r w:rsidRPr="000321A8">
              <w:rPr>
                <w:rFonts w:asciiTheme="majorHAnsi" w:hAnsiTheme="majorHAnsi"/>
                <w:sz w:val="14"/>
                <w:szCs w:val="14"/>
              </w:rPr>
              <w:t xml:space="preserve">1.1 Promote the importance of getting to know each other. Emphasize the value of peer relationships. </w:t>
            </w:r>
          </w:p>
          <w:p w14:paraId="350377F9" w14:textId="77777777" w:rsidR="005C1739" w:rsidRPr="000321A8" w:rsidRDefault="005C1739" w:rsidP="005C1739">
            <w:pPr>
              <w:rPr>
                <w:rFonts w:asciiTheme="majorHAnsi" w:hAnsiTheme="majorHAnsi"/>
                <w:sz w:val="14"/>
                <w:szCs w:val="14"/>
              </w:rPr>
            </w:pPr>
            <w:r w:rsidRPr="000321A8">
              <w:rPr>
                <w:rFonts w:asciiTheme="majorHAnsi" w:hAnsiTheme="majorHAnsi"/>
                <w:sz w:val="14"/>
                <w:szCs w:val="14"/>
              </w:rPr>
              <w:t>1.2 Promote an awareness of commonalities with others. Foster openness toward learning about others.</w:t>
            </w:r>
          </w:p>
          <w:p w14:paraId="611E55C9" w14:textId="77777777" w:rsidR="005C1739" w:rsidRPr="000321A8" w:rsidRDefault="005C1739" w:rsidP="005C1739">
            <w:pPr>
              <w:rPr>
                <w:rFonts w:asciiTheme="majorHAnsi" w:hAnsiTheme="majorHAnsi"/>
                <w:sz w:val="14"/>
                <w:szCs w:val="14"/>
              </w:rPr>
            </w:pPr>
            <w:r w:rsidRPr="000321A8">
              <w:rPr>
                <w:rFonts w:asciiTheme="majorHAnsi" w:hAnsiTheme="majorHAnsi"/>
                <w:sz w:val="14"/>
                <w:szCs w:val="14"/>
              </w:rPr>
              <w:t>1.3 Encourage an appreciation of diversity. Foster openness toward learning from others.</w:t>
            </w:r>
          </w:p>
          <w:p w14:paraId="63CDE10D" w14:textId="77777777" w:rsidR="005C1739" w:rsidRPr="000321A8" w:rsidRDefault="005C1739" w:rsidP="005C1739">
            <w:pPr>
              <w:rPr>
                <w:rFonts w:asciiTheme="majorHAnsi" w:hAnsiTheme="majorHAnsi"/>
                <w:sz w:val="14"/>
                <w:szCs w:val="14"/>
              </w:rPr>
            </w:pPr>
            <w:r w:rsidRPr="000321A8">
              <w:rPr>
                <w:rFonts w:asciiTheme="majorHAnsi" w:hAnsiTheme="majorHAnsi"/>
                <w:sz w:val="14"/>
                <w:szCs w:val="14"/>
              </w:rPr>
              <w:t>1.4 Promote a sense of connection and community within the classroom. Encourage social responsibility toward the classroom community.</w:t>
            </w:r>
          </w:p>
          <w:p w14:paraId="2F109706" w14:textId="77777777" w:rsidR="005C1739" w:rsidRPr="000321A8" w:rsidRDefault="005C1739" w:rsidP="005C1739">
            <w:pPr>
              <w:rPr>
                <w:rFonts w:asciiTheme="majorHAnsi" w:hAnsiTheme="majorHAnsi"/>
                <w:sz w:val="14"/>
                <w:szCs w:val="14"/>
              </w:rPr>
            </w:pPr>
            <w:r w:rsidRPr="000321A8">
              <w:rPr>
                <w:rFonts w:asciiTheme="majorHAnsi" w:hAnsiTheme="majorHAnsi"/>
                <w:sz w:val="14"/>
                <w:szCs w:val="14"/>
              </w:rPr>
              <w:t>2.3 Promote understanding of the relations among thoughts, feelings, and behaviors</w:t>
            </w:r>
          </w:p>
          <w:p w14:paraId="3741A96C" w14:textId="33B289B3" w:rsidR="004C0495" w:rsidRPr="000321A8" w:rsidRDefault="004C0495" w:rsidP="005C1739">
            <w:pPr>
              <w:rPr>
                <w:rFonts w:asciiTheme="majorHAnsi" w:hAnsiTheme="majorHAnsi"/>
                <w:sz w:val="14"/>
                <w:szCs w:val="14"/>
              </w:rPr>
            </w:pPr>
            <w:r w:rsidRPr="000321A8">
              <w:rPr>
                <w:rFonts w:asciiTheme="majorHAnsi" w:hAnsiTheme="majorHAnsi"/>
                <w:sz w:val="14"/>
                <w:szCs w:val="14"/>
              </w:rPr>
              <w:t>2.4 Promote understanding of others’ perspectives and feelings. Promote empathetic responding to others.</w:t>
            </w:r>
          </w:p>
          <w:p w14:paraId="2A7E96AD" w14:textId="6869D31D" w:rsidR="005C1739" w:rsidRPr="000321A8" w:rsidRDefault="005C1739" w:rsidP="005C1739">
            <w:pPr>
              <w:rPr>
                <w:rFonts w:asciiTheme="majorHAnsi" w:hAnsiTheme="majorHAnsi"/>
                <w:sz w:val="14"/>
                <w:szCs w:val="14"/>
              </w:rPr>
            </w:pPr>
            <w:r w:rsidRPr="000321A8">
              <w:rPr>
                <w:rFonts w:asciiTheme="majorHAnsi" w:hAnsiTheme="majorHAnsi"/>
                <w:sz w:val="14"/>
                <w:szCs w:val="14"/>
              </w:rPr>
              <w:t>2.5 Foster increased understanding of variability within social groups. Foster increased understanding of similarities across different social groups. Promote flexible thinking and decrease stereotyped thinking.</w:t>
            </w:r>
          </w:p>
          <w:p w14:paraId="7D64B26D" w14:textId="77777777" w:rsidR="004C0495" w:rsidRPr="000321A8" w:rsidRDefault="004C0495" w:rsidP="005C1739">
            <w:pPr>
              <w:rPr>
                <w:rFonts w:asciiTheme="majorHAnsi" w:hAnsiTheme="majorHAnsi"/>
                <w:sz w:val="14"/>
                <w:szCs w:val="14"/>
              </w:rPr>
            </w:pPr>
          </w:p>
          <w:p w14:paraId="42F370EC" w14:textId="103FDF42" w:rsidR="004C0495" w:rsidRPr="000321A8" w:rsidRDefault="004C0495" w:rsidP="005C1739">
            <w:pPr>
              <w:rPr>
                <w:rFonts w:asciiTheme="majorHAnsi" w:hAnsiTheme="majorHAnsi"/>
                <w:b/>
                <w:sz w:val="14"/>
                <w:szCs w:val="14"/>
                <w:u w:val="single"/>
              </w:rPr>
            </w:pPr>
            <w:r w:rsidRPr="000321A8">
              <w:rPr>
                <w:rFonts w:asciiTheme="majorHAnsi" w:hAnsiTheme="majorHAnsi"/>
                <w:b/>
                <w:sz w:val="14"/>
                <w:szCs w:val="14"/>
                <w:u w:val="single"/>
              </w:rPr>
              <w:t>Third:</w:t>
            </w:r>
          </w:p>
          <w:p w14:paraId="0CC82C36" w14:textId="771A10A4" w:rsidR="004C0495" w:rsidRPr="000321A8" w:rsidRDefault="004C0495" w:rsidP="004C0495">
            <w:pPr>
              <w:rPr>
                <w:rFonts w:asciiTheme="majorHAnsi" w:hAnsiTheme="majorHAnsi"/>
                <w:sz w:val="14"/>
                <w:szCs w:val="14"/>
              </w:rPr>
            </w:pPr>
            <w:r w:rsidRPr="000321A8">
              <w:rPr>
                <w:rFonts w:asciiTheme="majorHAnsi" w:hAnsiTheme="majorHAnsi"/>
                <w:sz w:val="14"/>
                <w:szCs w:val="14"/>
              </w:rPr>
              <w:t>1.1 Provide students the opportunity to get to know one another. Foster an atmosphere of inclusion. Promote the view that both similarities and differences are valued.</w:t>
            </w:r>
          </w:p>
          <w:p w14:paraId="2C839F9C" w14:textId="3DFD5EC3" w:rsidR="004C0495" w:rsidRPr="000321A8" w:rsidRDefault="004C0495" w:rsidP="004C0495">
            <w:pPr>
              <w:rPr>
                <w:rFonts w:asciiTheme="majorHAnsi" w:hAnsiTheme="majorHAnsi"/>
                <w:sz w:val="14"/>
                <w:szCs w:val="14"/>
              </w:rPr>
            </w:pPr>
            <w:r w:rsidRPr="000321A8">
              <w:rPr>
                <w:rFonts w:asciiTheme="majorHAnsi" w:hAnsiTheme="majorHAnsi"/>
                <w:sz w:val="14"/>
                <w:szCs w:val="14"/>
              </w:rPr>
              <w:t>1.2 Foster an inclusive classroom environment where students recognize similarities and appreciate differences. Provide students with the opportunity to get to know and connect with an unfamiliar peer. Facilitate positive interactions among students.</w:t>
            </w:r>
          </w:p>
          <w:p w14:paraId="508EE96E" w14:textId="77777777" w:rsidR="004C0495" w:rsidRPr="000321A8" w:rsidRDefault="004C0495" w:rsidP="004C0495">
            <w:pPr>
              <w:rPr>
                <w:rFonts w:asciiTheme="majorHAnsi" w:hAnsiTheme="majorHAnsi"/>
                <w:sz w:val="14"/>
                <w:szCs w:val="14"/>
              </w:rPr>
            </w:pPr>
            <w:r w:rsidRPr="000321A8">
              <w:rPr>
                <w:rFonts w:asciiTheme="majorHAnsi" w:hAnsiTheme="majorHAnsi"/>
                <w:sz w:val="14"/>
                <w:szCs w:val="14"/>
              </w:rPr>
              <w:t>1.3 Foster an inclusive classroom environment where students recognize similarities and appreciate differences.</w:t>
            </w:r>
          </w:p>
          <w:p w14:paraId="69497508" w14:textId="3C2929FE" w:rsidR="004C0495" w:rsidRPr="000321A8" w:rsidRDefault="004C0495" w:rsidP="004C0495">
            <w:pPr>
              <w:rPr>
                <w:rFonts w:asciiTheme="majorHAnsi" w:hAnsiTheme="majorHAnsi"/>
                <w:sz w:val="14"/>
                <w:szCs w:val="14"/>
              </w:rPr>
            </w:pPr>
            <w:r w:rsidRPr="000321A8">
              <w:rPr>
                <w:rFonts w:asciiTheme="majorHAnsi" w:hAnsiTheme="majorHAnsi"/>
                <w:sz w:val="14"/>
                <w:szCs w:val="14"/>
              </w:rPr>
              <w:t>Provide students with opportunities to get to know and connect with an unfamiliar peer. Help students appreciate the skills of their fellow peers.</w:t>
            </w:r>
          </w:p>
          <w:p w14:paraId="368F84C2" w14:textId="123CD63C" w:rsidR="004C0495" w:rsidRPr="000321A8" w:rsidRDefault="004C0495" w:rsidP="004C0495">
            <w:pPr>
              <w:rPr>
                <w:rFonts w:asciiTheme="majorHAnsi" w:hAnsiTheme="majorHAnsi"/>
                <w:sz w:val="14"/>
                <w:szCs w:val="14"/>
              </w:rPr>
            </w:pPr>
            <w:r w:rsidRPr="000321A8">
              <w:rPr>
                <w:rFonts w:asciiTheme="majorHAnsi" w:hAnsiTheme="majorHAnsi"/>
                <w:sz w:val="14"/>
                <w:szCs w:val="14"/>
              </w:rPr>
              <w:t>2.2 Teach students the definition and components of empathy. Help students recognize that their feelings and perspectives may differ from others’ feelings and perspective. Provide students with opportunities to practice decoding how others are feeling.</w:t>
            </w:r>
          </w:p>
          <w:p w14:paraId="7B72F98E" w14:textId="3AE4D05B" w:rsidR="008E66E6" w:rsidRPr="000321A8" w:rsidRDefault="004C0495" w:rsidP="004C0495">
            <w:pPr>
              <w:rPr>
                <w:rFonts w:asciiTheme="majorHAnsi" w:hAnsiTheme="majorHAnsi"/>
              </w:rPr>
            </w:pPr>
            <w:r w:rsidRPr="000321A8">
              <w:rPr>
                <w:rFonts w:asciiTheme="majorHAnsi" w:hAnsiTheme="majorHAnsi"/>
                <w:sz w:val="14"/>
                <w:szCs w:val="14"/>
              </w:rPr>
              <w:t>2.4 Facilitate students’ motivation to think in non-stereotyped ways. Increase students’ awareness of how stereotypes influence thinking and behavior toward others. Promote flexible and non-stereotyped thinking. Provide students with a framework for critically evaluating gendered information</w:t>
            </w:r>
          </w:p>
        </w:tc>
      </w:tr>
      <w:tr w:rsidR="009A306D" w14:paraId="14AB4AA0" w14:textId="77777777" w:rsidTr="0052682A">
        <w:tc>
          <w:tcPr>
            <w:tcW w:w="3744" w:type="dxa"/>
            <w:tcBorders>
              <w:top w:val="nil"/>
              <w:left w:val="nil"/>
              <w:bottom w:val="nil"/>
              <w:right w:val="nil"/>
            </w:tcBorders>
          </w:tcPr>
          <w:p w14:paraId="7F0AFBC1" w14:textId="77777777" w:rsidR="004E1514" w:rsidRPr="000321A8" w:rsidRDefault="004E1514" w:rsidP="009A306D">
            <w:pPr>
              <w:ind w:left="360"/>
              <w:rPr>
                <w:rFonts w:asciiTheme="majorHAnsi" w:hAnsiTheme="majorHAnsi"/>
                <w:u w:val="single"/>
              </w:rPr>
            </w:pPr>
          </w:p>
          <w:p w14:paraId="6369092E" w14:textId="77777777" w:rsidR="004E1514" w:rsidRPr="000321A8" w:rsidRDefault="004E1514" w:rsidP="009A306D">
            <w:pPr>
              <w:ind w:left="360"/>
              <w:rPr>
                <w:rFonts w:asciiTheme="majorHAnsi" w:hAnsiTheme="majorHAnsi"/>
                <w:b/>
                <w:u w:val="single"/>
              </w:rPr>
            </w:pPr>
          </w:p>
          <w:p w14:paraId="0F7B60D2" w14:textId="77777777" w:rsidR="00EB5F6D" w:rsidRPr="000321A8" w:rsidRDefault="009A306D" w:rsidP="009A306D">
            <w:pPr>
              <w:ind w:left="360"/>
              <w:rPr>
                <w:rFonts w:asciiTheme="majorHAnsi" w:hAnsiTheme="majorHAnsi"/>
                <w:b/>
                <w:u w:val="single"/>
              </w:rPr>
            </w:pPr>
            <w:r w:rsidRPr="000321A8">
              <w:rPr>
                <w:rFonts w:asciiTheme="majorHAnsi" w:hAnsiTheme="majorHAnsi"/>
                <w:b/>
                <w:u w:val="single"/>
              </w:rPr>
              <w:t>Relationship Skills</w:t>
            </w:r>
          </w:p>
          <w:p w14:paraId="0B3E1AAE" w14:textId="77777777" w:rsidR="009A306D" w:rsidRPr="000321A8" w:rsidRDefault="009A306D" w:rsidP="009A306D">
            <w:pPr>
              <w:ind w:left="360"/>
              <w:rPr>
                <w:rFonts w:asciiTheme="majorHAnsi" w:hAnsiTheme="majorHAnsi"/>
              </w:rPr>
            </w:pPr>
            <w:r w:rsidRPr="000321A8">
              <w:rPr>
                <w:rFonts w:asciiTheme="majorHAnsi" w:hAnsiTheme="majorHAnsi"/>
              </w:rPr>
              <w:t>The ability to establish and maintain healthy and rewarding relationships with diverse individuals and groups. The ability to communicate clearly, listen well, cooperate with others, resist inappropriate social pressure, negotiate conflict constructively, and seek to offer help when needed.</w:t>
            </w:r>
          </w:p>
          <w:p w14:paraId="68923623" w14:textId="77777777" w:rsidR="009A306D" w:rsidRPr="000321A8" w:rsidRDefault="009A306D" w:rsidP="009A306D">
            <w:pPr>
              <w:ind w:left="360"/>
              <w:rPr>
                <w:rFonts w:asciiTheme="majorHAnsi" w:hAnsiTheme="majorHAnsi"/>
              </w:rPr>
            </w:pPr>
          </w:p>
          <w:p w14:paraId="4C33CE02" w14:textId="77777777" w:rsidR="009A306D" w:rsidRPr="000321A8" w:rsidRDefault="009A306D" w:rsidP="009A306D">
            <w:pPr>
              <w:ind w:left="360"/>
              <w:rPr>
                <w:rFonts w:asciiTheme="majorHAnsi" w:hAnsiTheme="majorHAnsi"/>
              </w:rPr>
            </w:pPr>
            <w:r w:rsidRPr="000321A8">
              <w:rPr>
                <w:rFonts w:asciiTheme="majorHAnsi" w:hAnsiTheme="majorHAnsi"/>
              </w:rPr>
              <w:t>Communication</w:t>
            </w:r>
          </w:p>
          <w:p w14:paraId="7A72EEC7" w14:textId="77777777" w:rsidR="00EB5F6D" w:rsidRPr="000321A8" w:rsidRDefault="00EB5F6D" w:rsidP="009A306D">
            <w:pPr>
              <w:ind w:left="360"/>
              <w:rPr>
                <w:rFonts w:asciiTheme="majorHAnsi" w:hAnsiTheme="majorHAnsi"/>
              </w:rPr>
            </w:pPr>
            <w:r w:rsidRPr="000321A8">
              <w:rPr>
                <w:rFonts w:asciiTheme="majorHAnsi" w:hAnsiTheme="majorHAnsi"/>
              </w:rPr>
              <w:t>Social engagement</w:t>
            </w:r>
          </w:p>
          <w:p w14:paraId="263F3025" w14:textId="77777777" w:rsidR="00EB5F6D" w:rsidRPr="000321A8" w:rsidRDefault="00EB5F6D" w:rsidP="009A306D">
            <w:pPr>
              <w:ind w:left="360"/>
              <w:rPr>
                <w:rFonts w:asciiTheme="majorHAnsi" w:hAnsiTheme="majorHAnsi"/>
              </w:rPr>
            </w:pPr>
            <w:r w:rsidRPr="000321A8">
              <w:rPr>
                <w:rFonts w:asciiTheme="majorHAnsi" w:hAnsiTheme="majorHAnsi"/>
              </w:rPr>
              <w:t>Relationship building</w:t>
            </w:r>
          </w:p>
          <w:p w14:paraId="6126CBFD" w14:textId="77777777" w:rsidR="00EB5F6D" w:rsidRPr="000321A8" w:rsidRDefault="00EB5F6D" w:rsidP="009A306D">
            <w:pPr>
              <w:ind w:left="360"/>
              <w:rPr>
                <w:rFonts w:asciiTheme="majorHAnsi" w:hAnsiTheme="majorHAnsi"/>
              </w:rPr>
            </w:pPr>
            <w:r w:rsidRPr="000321A8">
              <w:rPr>
                <w:rFonts w:asciiTheme="majorHAnsi" w:hAnsiTheme="majorHAnsi"/>
              </w:rPr>
              <w:t>Teamwork</w:t>
            </w:r>
          </w:p>
          <w:p w14:paraId="286C8CDE" w14:textId="77777777" w:rsidR="009A306D" w:rsidRPr="000321A8" w:rsidRDefault="009A306D" w:rsidP="009A306D">
            <w:pPr>
              <w:rPr>
                <w:rFonts w:asciiTheme="majorHAnsi" w:hAnsiTheme="majorHAnsi"/>
              </w:rPr>
            </w:pPr>
          </w:p>
          <w:p w14:paraId="6764DFF6" w14:textId="77777777" w:rsidR="00FE7E23" w:rsidRPr="000321A8" w:rsidRDefault="00FE7E23" w:rsidP="009A306D">
            <w:pPr>
              <w:rPr>
                <w:rFonts w:asciiTheme="majorHAnsi" w:hAnsiTheme="majorHAnsi"/>
              </w:rPr>
            </w:pPr>
          </w:p>
          <w:p w14:paraId="23F0CCDE" w14:textId="77777777" w:rsidR="00FE7E23" w:rsidRPr="000321A8" w:rsidRDefault="00FE7E23" w:rsidP="009A306D">
            <w:pPr>
              <w:rPr>
                <w:rFonts w:asciiTheme="majorHAnsi" w:hAnsiTheme="majorHAnsi"/>
              </w:rPr>
            </w:pPr>
          </w:p>
          <w:p w14:paraId="67F014B9" w14:textId="77777777" w:rsidR="00FE7E23" w:rsidRPr="000321A8" w:rsidRDefault="00FE7E23" w:rsidP="009A306D">
            <w:pPr>
              <w:rPr>
                <w:rFonts w:asciiTheme="majorHAnsi" w:hAnsiTheme="majorHAnsi"/>
              </w:rPr>
            </w:pPr>
          </w:p>
          <w:p w14:paraId="0057E044" w14:textId="77777777" w:rsidR="00FE7E23" w:rsidRPr="000321A8" w:rsidRDefault="00FE7E23" w:rsidP="009A306D">
            <w:pPr>
              <w:rPr>
                <w:rFonts w:asciiTheme="majorHAnsi" w:hAnsiTheme="majorHAnsi"/>
              </w:rPr>
            </w:pPr>
          </w:p>
          <w:p w14:paraId="46434920" w14:textId="77777777" w:rsidR="00FE7E23" w:rsidRPr="000321A8" w:rsidRDefault="00FE7E23" w:rsidP="009A306D">
            <w:pPr>
              <w:rPr>
                <w:rFonts w:asciiTheme="majorHAnsi" w:hAnsiTheme="majorHAnsi"/>
              </w:rPr>
            </w:pPr>
          </w:p>
          <w:p w14:paraId="1E5921DA" w14:textId="77777777" w:rsidR="00FE7E23" w:rsidRPr="000321A8" w:rsidRDefault="00FE7E23" w:rsidP="009A306D">
            <w:pPr>
              <w:rPr>
                <w:rFonts w:asciiTheme="majorHAnsi" w:hAnsiTheme="majorHAnsi"/>
              </w:rPr>
            </w:pPr>
          </w:p>
          <w:p w14:paraId="371F1945" w14:textId="77777777" w:rsidR="002538CE" w:rsidRPr="000321A8" w:rsidRDefault="002538CE" w:rsidP="009A306D">
            <w:pPr>
              <w:rPr>
                <w:rFonts w:asciiTheme="majorHAnsi" w:hAnsiTheme="majorHAnsi"/>
              </w:rPr>
            </w:pPr>
          </w:p>
          <w:p w14:paraId="69822407" w14:textId="77777777" w:rsidR="00FE7E23" w:rsidRPr="000321A8" w:rsidRDefault="00FE7E23" w:rsidP="009A306D">
            <w:pPr>
              <w:rPr>
                <w:rFonts w:asciiTheme="majorHAnsi" w:hAnsiTheme="majorHAnsi"/>
              </w:rPr>
            </w:pPr>
          </w:p>
          <w:p w14:paraId="562EFAA6" w14:textId="77777777" w:rsidR="000C5F43" w:rsidRPr="000321A8" w:rsidRDefault="000C5F43" w:rsidP="009A306D">
            <w:pPr>
              <w:rPr>
                <w:rFonts w:asciiTheme="majorHAnsi" w:hAnsiTheme="majorHAnsi"/>
              </w:rPr>
            </w:pPr>
          </w:p>
          <w:p w14:paraId="653440D1" w14:textId="77777777" w:rsidR="000321A8" w:rsidRPr="000321A8" w:rsidRDefault="000321A8" w:rsidP="009A306D">
            <w:pPr>
              <w:rPr>
                <w:rFonts w:asciiTheme="majorHAnsi" w:hAnsiTheme="majorHAnsi"/>
                <w:b/>
                <w:u w:val="single"/>
              </w:rPr>
            </w:pPr>
          </w:p>
          <w:p w14:paraId="5BDD89F3" w14:textId="77777777" w:rsidR="000321A8" w:rsidRPr="000321A8" w:rsidRDefault="000321A8" w:rsidP="009A306D">
            <w:pPr>
              <w:rPr>
                <w:rFonts w:asciiTheme="majorHAnsi" w:hAnsiTheme="majorHAnsi"/>
                <w:b/>
                <w:u w:val="single"/>
              </w:rPr>
            </w:pPr>
          </w:p>
          <w:p w14:paraId="1AC2D7FD" w14:textId="77777777" w:rsidR="000321A8" w:rsidRPr="000321A8" w:rsidRDefault="000321A8" w:rsidP="009A306D">
            <w:pPr>
              <w:rPr>
                <w:rFonts w:asciiTheme="majorHAnsi" w:hAnsiTheme="majorHAnsi"/>
                <w:b/>
                <w:u w:val="single"/>
              </w:rPr>
            </w:pPr>
          </w:p>
          <w:p w14:paraId="3FE4B384" w14:textId="77777777" w:rsidR="000321A8" w:rsidRPr="000321A8" w:rsidRDefault="000321A8" w:rsidP="009A306D">
            <w:pPr>
              <w:rPr>
                <w:rFonts w:asciiTheme="majorHAnsi" w:hAnsiTheme="majorHAnsi"/>
                <w:b/>
                <w:u w:val="single"/>
              </w:rPr>
            </w:pPr>
          </w:p>
          <w:p w14:paraId="40AD21F2" w14:textId="77777777" w:rsidR="00FE7E23" w:rsidRPr="000321A8" w:rsidRDefault="00FE7E23" w:rsidP="009A306D">
            <w:pPr>
              <w:rPr>
                <w:rFonts w:asciiTheme="majorHAnsi" w:hAnsiTheme="majorHAnsi"/>
                <w:b/>
                <w:u w:val="single"/>
              </w:rPr>
            </w:pPr>
            <w:r w:rsidRPr="000321A8">
              <w:rPr>
                <w:rFonts w:asciiTheme="majorHAnsi" w:hAnsiTheme="majorHAnsi"/>
                <w:b/>
                <w:u w:val="single"/>
              </w:rPr>
              <w:t>Responsible Decision Making</w:t>
            </w:r>
          </w:p>
          <w:p w14:paraId="4CFC0EFD" w14:textId="77777777" w:rsidR="00FE7E23" w:rsidRPr="000321A8" w:rsidRDefault="00FE7E23" w:rsidP="009A306D">
            <w:pPr>
              <w:rPr>
                <w:rFonts w:asciiTheme="majorHAnsi" w:hAnsiTheme="majorHAnsi"/>
              </w:rPr>
            </w:pPr>
            <w:r w:rsidRPr="000321A8">
              <w:rPr>
                <w:rFonts w:asciiTheme="majorHAnsi" w:hAnsiTheme="majorHAnsi"/>
              </w:rPr>
              <w:t>The ability to make constructive choices about personal behavior and social interactions based on ethical standards, safety concerns, and social norms. The realistic evaluation of consequences of various actions, and a consideration of the well being of oneself and others.</w:t>
            </w:r>
          </w:p>
          <w:p w14:paraId="7CD7E416" w14:textId="77777777" w:rsidR="00FE7E23" w:rsidRPr="000321A8" w:rsidRDefault="00FE7E23" w:rsidP="009A306D">
            <w:pPr>
              <w:rPr>
                <w:rFonts w:asciiTheme="majorHAnsi" w:hAnsiTheme="majorHAnsi"/>
              </w:rPr>
            </w:pPr>
          </w:p>
          <w:p w14:paraId="01561A94" w14:textId="77777777" w:rsidR="00FE7E23" w:rsidRPr="000321A8" w:rsidRDefault="00FE7E23" w:rsidP="009A306D">
            <w:pPr>
              <w:rPr>
                <w:rFonts w:asciiTheme="majorHAnsi" w:hAnsiTheme="majorHAnsi"/>
              </w:rPr>
            </w:pPr>
            <w:r w:rsidRPr="000321A8">
              <w:rPr>
                <w:rFonts w:asciiTheme="majorHAnsi" w:hAnsiTheme="majorHAnsi"/>
              </w:rPr>
              <w:t xml:space="preserve">       Identifying problems</w:t>
            </w:r>
          </w:p>
          <w:p w14:paraId="5F465989" w14:textId="77777777" w:rsidR="00FE7E23" w:rsidRPr="000321A8" w:rsidRDefault="00FE7E23" w:rsidP="009A306D">
            <w:pPr>
              <w:rPr>
                <w:rFonts w:asciiTheme="majorHAnsi" w:hAnsiTheme="majorHAnsi"/>
              </w:rPr>
            </w:pPr>
            <w:r w:rsidRPr="000321A8">
              <w:rPr>
                <w:rFonts w:asciiTheme="majorHAnsi" w:hAnsiTheme="majorHAnsi"/>
              </w:rPr>
              <w:t xml:space="preserve">       Analyzing situations</w:t>
            </w:r>
          </w:p>
          <w:p w14:paraId="28E5B856" w14:textId="77777777" w:rsidR="00FE7E23" w:rsidRPr="000321A8" w:rsidRDefault="00FE7E23" w:rsidP="009A306D">
            <w:pPr>
              <w:rPr>
                <w:rFonts w:asciiTheme="majorHAnsi" w:hAnsiTheme="majorHAnsi"/>
              </w:rPr>
            </w:pPr>
            <w:r w:rsidRPr="000321A8">
              <w:rPr>
                <w:rFonts w:asciiTheme="majorHAnsi" w:hAnsiTheme="majorHAnsi"/>
              </w:rPr>
              <w:t xml:space="preserve">       Solving problems</w:t>
            </w:r>
          </w:p>
          <w:p w14:paraId="0FDD78D6" w14:textId="77777777" w:rsidR="00FE7E23" w:rsidRPr="000321A8" w:rsidRDefault="00FE7E23" w:rsidP="009A306D">
            <w:pPr>
              <w:rPr>
                <w:rFonts w:asciiTheme="majorHAnsi" w:hAnsiTheme="majorHAnsi"/>
              </w:rPr>
            </w:pPr>
            <w:r w:rsidRPr="000321A8">
              <w:rPr>
                <w:rFonts w:asciiTheme="majorHAnsi" w:hAnsiTheme="majorHAnsi"/>
              </w:rPr>
              <w:t xml:space="preserve">       Evaluating</w:t>
            </w:r>
          </w:p>
          <w:p w14:paraId="3E71690F" w14:textId="77777777" w:rsidR="00FE7E23" w:rsidRPr="000321A8" w:rsidRDefault="00FE7E23" w:rsidP="009A306D">
            <w:pPr>
              <w:rPr>
                <w:rFonts w:asciiTheme="majorHAnsi" w:hAnsiTheme="majorHAnsi"/>
              </w:rPr>
            </w:pPr>
            <w:r w:rsidRPr="000321A8">
              <w:rPr>
                <w:rFonts w:asciiTheme="majorHAnsi" w:hAnsiTheme="majorHAnsi"/>
              </w:rPr>
              <w:t xml:space="preserve">       Reflecting</w:t>
            </w:r>
          </w:p>
          <w:p w14:paraId="1FD82A96" w14:textId="77777777" w:rsidR="00FE7E23" w:rsidRPr="000321A8" w:rsidRDefault="00FE7E23" w:rsidP="009A306D">
            <w:pPr>
              <w:rPr>
                <w:rFonts w:asciiTheme="majorHAnsi" w:hAnsiTheme="majorHAnsi"/>
              </w:rPr>
            </w:pPr>
            <w:r w:rsidRPr="000321A8">
              <w:rPr>
                <w:rFonts w:asciiTheme="majorHAnsi" w:hAnsiTheme="majorHAnsi"/>
              </w:rPr>
              <w:t xml:space="preserve">       Ethical responsibility</w:t>
            </w:r>
          </w:p>
          <w:p w14:paraId="42E67091" w14:textId="77777777" w:rsidR="00391456" w:rsidRPr="000321A8" w:rsidRDefault="00391456" w:rsidP="009A306D">
            <w:pPr>
              <w:rPr>
                <w:rFonts w:asciiTheme="majorHAnsi" w:hAnsiTheme="majorHAnsi"/>
              </w:rPr>
            </w:pPr>
          </w:p>
          <w:p w14:paraId="1D794DBC" w14:textId="77777777" w:rsidR="00391456" w:rsidRPr="000321A8" w:rsidRDefault="00391456" w:rsidP="009A306D">
            <w:pPr>
              <w:rPr>
                <w:rFonts w:asciiTheme="majorHAnsi" w:hAnsiTheme="majorHAnsi"/>
              </w:rPr>
            </w:pPr>
          </w:p>
          <w:p w14:paraId="51A7DDB8" w14:textId="77777777" w:rsidR="00391456" w:rsidRPr="000321A8" w:rsidRDefault="00391456" w:rsidP="009A306D">
            <w:pPr>
              <w:rPr>
                <w:rFonts w:asciiTheme="majorHAnsi" w:hAnsiTheme="majorHAnsi"/>
              </w:rPr>
            </w:pPr>
          </w:p>
          <w:p w14:paraId="2FF1AD11" w14:textId="77777777" w:rsidR="00FE7E23" w:rsidRPr="000321A8" w:rsidRDefault="00FE7E23" w:rsidP="009A306D">
            <w:pPr>
              <w:rPr>
                <w:rFonts w:asciiTheme="majorHAnsi" w:hAnsiTheme="majorHAnsi"/>
              </w:rPr>
            </w:pPr>
          </w:p>
          <w:p w14:paraId="65893B1E" w14:textId="77777777" w:rsidR="00FE7E23" w:rsidRPr="000321A8" w:rsidRDefault="00FE7E23" w:rsidP="009A306D">
            <w:pPr>
              <w:rPr>
                <w:rFonts w:asciiTheme="majorHAnsi" w:hAnsiTheme="majorHAnsi"/>
              </w:rPr>
            </w:pPr>
          </w:p>
          <w:p w14:paraId="5CADD4D9" w14:textId="77777777" w:rsidR="00FE7E23" w:rsidRPr="000321A8" w:rsidRDefault="00FE7E23" w:rsidP="009A306D">
            <w:pPr>
              <w:rPr>
                <w:rFonts w:asciiTheme="majorHAnsi" w:hAnsiTheme="majorHAnsi"/>
              </w:rPr>
            </w:pPr>
          </w:p>
          <w:p w14:paraId="13CB78B4" w14:textId="77777777" w:rsidR="00FE7E23" w:rsidRPr="000321A8" w:rsidRDefault="00FE7E23" w:rsidP="009A306D">
            <w:pPr>
              <w:rPr>
                <w:rFonts w:asciiTheme="majorHAnsi" w:hAnsiTheme="majorHAnsi"/>
              </w:rPr>
            </w:pPr>
            <w:r w:rsidRPr="000321A8">
              <w:rPr>
                <w:rFonts w:asciiTheme="majorHAnsi" w:hAnsiTheme="majorHAnsi"/>
              </w:rPr>
              <w:t xml:space="preserve">   </w:t>
            </w:r>
          </w:p>
        </w:tc>
        <w:tc>
          <w:tcPr>
            <w:tcW w:w="432" w:type="dxa"/>
            <w:tcBorders>
              <w:top w:val="nil"/>
              <w:left w:val="nil"/>
              <w:bottom w:val="nil"/>
              <w:right w:val="single" w:sz="4" w:space="0" w:color="auto"/>
            </w:tcBorders>
          </w:tcPr>
          <w:p w14:paraId="7FE24C21" w14:textId="77777777" w:rsidR="009A306D" w:rsidRPr="000321A8" w:rsidRDefault="009A306D">
            <w:pPr>
              <w:rPr>
                <w:rFonts w:asciiTheme="majorHAnsi" w:hAnsiTheme="majorHAnsi"/>
              </w:rPr>
            </w:pPr>
          </w:p>
          <w:p w14:paraId="278F9DC7" w14:textId="77777777" w:rsidR="00FE7E23" w:rsidRPr="000321A8" w:rsidRDefault="00FE7E23">
            <w:pPr>
              <w:rPr>
                <w:rFonts w:asciiTheme="majorHAnsi" w:hAnsiTheme="majorHAnsi"/>
              </w:rPr>
            </w:pPr>
          </w:p>
        </w:tc>
        <w:tc>
          <w:tcPr>
            <w:tcW w:w="432" w:type="dxa"/>
            <w:tcBorders>
              <w:top w:val="nil"/>
              <w:left w:val="single" w:sz="4" w:space="0" w:color="auto"/>
              <w:bottom w:val="nil"/>
              <w:right w:val="nil"/>
            </w:tcBorders>
          </w:tcPr>
          <w:p w14:paraId="4BA4A4A6" w14:textId="77777777" w:rsidR="009A306D" w:rsidRPr="000321A8" w:rsidRDefault="009A306D">
            <w:pPr>
              <w:rPr>
                <w:rFonts w:asciiTheme="majorHAnsi" w:hAnsiTheme="majorHAnsi"/>
              </w:rPr>
            </w:pPr>
          </w:p>
        </w:tc>
        <w:tc>
          <w:tcPr>
            <w:tcW w:w="3744" w:type="dxa"/>
            <w:tcBorders>
              <w:top w:val="nil"/>
              <w:left w:val="nil"/>
              <w:bottom w:val="nil"/>
              <w:right w:val="nil"/>
            </w:tcBorders>
          </w:tcPr>
          <w:p w14:paraId="77749F56" w14:textId="77777777" w:rsidR="004E1514" w:rsidRPr="000321A8" w:rsidRDefault="004E1514" w:rsidP="0004219E">
            <w:pPr>
              <w:rPr>
                <w:rFonts w:asciiTheme="majorHAnsi" w:hAnsiTheme="majorHAnsi"/>
                <w:b/>
                <w:sz w:val="20"/>
                <w:szCs w:val="20"/>
              </w:rPr>
            </w:pPr>
          </w:p>
          <w:p w14:paraId="4BBF0C68" w14:textId="77777777" w:rsidR="000321A8" w:rsidRPr="000321A8" w:rsidRDefault="000321A8" w:rsidP="000321A8">
            <w:pPr>
              <w:rPr>
                <w:rFonts w:asciiTheme="majorHAnsi" w:hAnsiTheme="majorHAnsi"/>
                <w:b/>
                <w:sz w:val="20"/>
                <w:szCs w:val="20"/>
                <w:u w:val="single"/>
              </w:rPr>
            </w:pPr>
          </w:p>
          <w:p w14:paraId="7B4BDDF9" w14:textId="77777777" w:rsidR="000321A8" w:rsidRPr="000321A8" w:rsidRDefault="000321A8" w:rsidP="000321A8">
            <w:pPr>
              <w:rPr>
                <w:rFonts w:asciiTheme="majorHAnsi" w:hAnsiTheme="majorHAnsi"/>
                <w:b/>
                <w:sz w:val="20"/>
                <w:szCs w:val="20"/>
                <w:u w:val="single"/>
              </w:rPr>
            </w:pPr>
          </w:p>
          <w:p w14:paraId="4F9F94C0" w14:textId="77777777" w:rsidR="000321A8" w:rsidRPr="000321A8" w:rsidRDefault="000321A8" w:rsidP="000321A8">
            <w:pPr>
              <w:rPr>
                <w:rFonts w:asciiTheme="majorHAnsi" w:hAnsiTheme="majorHAnsi"/>
                <w:b/>
                <w:sz w:val="20"/>
                <w:szCs w:val="20"/>
                <w:u w:val="single"/>
              </w:rPr>
            </w:pPr>
            <w:r w:rsidRPr="000321A8">
              <w:rPr>
                <w:rFonts w:asciiTheme="majorHAnsi" w:hAnsiTheme="majorHAnsi"/>
                <w:b/>
                <w:sz w:val="20"/>
                <w:szCs w:val="20"/>
                <w:u w:val="single"/>
              </w:rPr>
              <w:t>Social Competence</w:t>
            </w:r>
          </w:p>
          <w:p w14:paraId="381A7473" w14:textId="77777777" w:rsidR="000321A8" w:rsidRPr="000321A8" w:rsidRDefault="000321A8" w:rsidP="000321A8">
            <w:pPr>
              <w:rPr>
                <w:rFonts w:asciiTheme="majorHAnsi" w:hAnsiTheme="majorHAnsi"/>
                <w:b/>
                <w:i/>
                <w:sz w:val="20"/>
                <w:szCs w:val="20"/>
              </w:rPr>
            </w:pPr>
            <w:r w:rsidRPr="000321A8">
              <w:rPr>
                <w:rFonts w:asciiTheme="majorHAnsi" w:hAnsiTheme="majorHAnsi"/>
                <w:b/>
                <w:i/>
                <w:sz w:val="20"/>
                <w:szCs w:val="20"/>
              </w:rPr>
              <w:t>Establish and maintain positive relationships by respecting others, practicing social skills, and making responsible choices while recognizing and connecting to the community at large</w:t>
            </w:r>
          </w:p>
          <w:p w14:paraId="30E6BB64" w14:textId="63E5FFEC" w:rsidR="000321A8" w:rsidRPr="000321A8" w:rsidRDefault="000321A8" w:rsidP="000321A8">
            <w:pPr>
              <w:rPr>
                <w:rFonts w:asciiTheme="majorHAnsi" w:hAnsiTheme="majorHAnsi"/>
                <w:b/>
                <w:i/>
                <w:sz w:val="20"/>
                <w:szCs w:val="20"/>
              </w:rPr>
            </w:pPr>
            <w:r w:rsidRPr="000321A8">
              <w:rPr>
                <w:rFonts w:asciiTheme="majorHAnsi" w:hAnsiTheme="majorHAnsi"/>
                <w:b/>
                <w:i/>
                <w:sz w:val="20"/>
                <w:szCs w:val="20"/>
              </w:rPr>
              <w:t xml:space="preserve">15. </w:t>
            </w:r>
            <w:r w:rsidRPr="000321A8">
              <w:rPr>
                <w:rFonts w:asciiTheme="majorHAnsi" w:hAnsiTheme="majorHAnsi" w:cs="Lato-Regular"/>
                <w:color w:val="000000"/>
                <w:sz w:val="20"/>
                <w:szCs w:val="20"/>
              </w:rPr>
              <w:t>Learners will be able to identify the different relationships they have with others.</w:t>
            </w:r>
          </w:p>
          <w:p w14:paraId="49F9E7EA" w14:textId="7BB1EC29" w:rsidR="00C72690" w:rsidRPr="000321A8" w:rsidRDefault="000321A8" w:rsidP="0004219E">
            <w:pPr>
              <w:rPr>
                <w:rFonts w:asciiTheme="majorHAnsi" w:hAnsiTheme="majorHAnsi" w:cs="Lato-Regular"/>
                <w:color w:val="000000"/>
                <w:sz w:val="20"/>
                <w:szCs w:val="20"/>
              </w:rPr>
            </w:pPr>
            <w:r w:rsidRPr="000321A8">
              <w:rPr>
                <w:rFonts w:asciiTheme="majorHAnsi" w:hAnsiTheme="majorHAnsi"/>
                <w:sz w:val="20"/>
                <w:szCs w:val="20"/>
              </w:rPr>
              <w:t xml:space="preserve">16. </w:t>
            </w:r>
            <w:r w:rsidRPr="000321A8">
              <w:rPr>
                <w:rFonts w:asciiTheme="majorHAnsi" w:hAnsiTheme="majorHAnsi" w:cs="Lato-Regular"/>
                <w:color w:val="000000"/>
                <w:sz w:val="20"/>
                <w:szCs w:val="20"/>
              </w:rPr>
              <w:t>Learners will be able to describe in simple terms how words, tone, and body language are used to communicate with others.</w:t>
            </w:r>
          </w:p>
          <w:p w14:paraId="73BDEAFC" w14:textId="680BE9E8" w:rsidR="000321A8" w:rsidRPr="000321A8" w:rsidRDefault="000321A8" w:rsidP="0004219E">
            <w:pPr>
              <w:rPr>
                <w:rFonts w:asciiTheme="majorHAnsi" w:hAnsiTheme="majorHAnsi"/>
                <w:sz w:val="20"/>
                <w:szCs w:val="20"/>
              </w:rPr>
            </w:pPr>
            <w:r w:rsidRPr="000321A8">
              <w:rPr>
                <w:rFonts w:asciiTheme="majorHAnsi" w:hAnsiTheme="majorHAnsi" w:cs="Lato-Regular"/>
                <w:color w:val="000000"/>
                <w:sz w:val="20"/>
                <w:szCs w:val="20"/>
              </w:rPr>
              <w:t>17. Learners will be able to, with adult guidance, adapt behavior based upon peer feedback and environment cues.</w:t>
            </w:r>
          </w:p>
          <w:p w14:paraId="43009DA2" w14:textId="0D1E578B" w:rsidR="002679BC" w:rsidRPr="000321A8" w:rsidRDefault="000321A8" w:rsidP="0004219E">
            <w:pPr>
              <w:rPr>
                <w:rFonts w:asciiTheme="majorHAnsi" w:hAnsiTheme="majorHAnsi" w:cs="Lato-Regular"/>
                <w:color w:val="000000"/>
                <w:sz w:val="20"/>
                <w:szCs w:val="20"/>
              </w:rPr>
            </w:pPr>
            <w:r w:rsidRPr="000321A8">
              <w:rPr>
                <w:rFonts w:asciiTheme="majorHAnsi" w:hAnsiTheme="majorHAnsi"/>
                <w:sz w:val="20"/>
                <w:szCs w:val="20"/>
              </w:rPr>
              <w:t xml:space="preserve">18. </w:t>
            </w:r>
            <w:r w:rsidRPr="000321A8">
              <w:rPr>
                <w:rFonts w:asciiTheme="majorHAnsi" w:hAnsiTheme="majorHAnsi" w:cs="Lato-Regular"/>
                <w:color w:val="000000"/>
                <w:sz w:val="20"/>
                <w:szCs w:val="20"/>
              </w:rPr>
              <w:t>Learners will be able to demonstrate listening skills, start and stop conversations, and take turns in conversations.</w:t>
            </w:r>
          </w:p>
          <w:p w14:paraId="6011176E" w14:textId="53A1F1EE" w:rsidR="000321A8" w:rsidRPr="000321A8" w:rsidRDefault="000321A8" w:rsidP="0004219E">
            <w:pPr>
              <w:rPr>
                <w:rFonts w:asciiTheme="majorHAnsi" w:hAnsiTheme="majorHAnsi" w:cs="Lato-Regular"/>
                <w:sz w:val="20"/>
                <w:szCs w:val="20"/>
              </w:rPr>
            </w:pPr>
            <w:r w:rsidRPr="000321A8">
              <w:rPr>
                <w:rFonts w:asciiTheme="majorHAnsi" w:hAnsiTheme="majorHAnsi" w:cs="Lato-Regular"/>
                <w:color w:val="000000"/>
                <w:sz w:val="20"/>
                <w:szCs w:val="20"/>
              </w:rPr>
              <w:t xml:space="preserve">19.  </w:t>
            </w:r>
            <w:r w:rsidRPr="000321A8">
              <w:rPr>
                <w:rFonts w:asciiTheme="majorHAnsi" w:hAnsiTheme="majorHAnsi" w:cs="Lato-Regular"/>
                <w:sz w:val="20"/>
                <w:szCs w:val="20"/>
              </w:rPr>
              <w:t>Learners will be able to understand the perspective of others in a conflict situation.</w:t>
            </w:r>
          </w:p>
          <w:p w14:paraId="06CB2AC8" w14:textId="35D17305" w:rsidR="000321A8" w:rsidRPr="000321A8" w:rsidRDefault="000321A8" w:rsidP="0004219E">
            <w:pPr>
              <w:rPr>
                <w:rFonts w:asciiTheme="majorHAnsi" w:hAnsiTheme="majorHAnsi" w:cs="Lato-Regular"/>
                <w:sz w:val="20"/>
                <w:szCs w:val="20"/>
              </w:rPr>
            </w:pPr>
            <w:r w:rsidRPr="000321A8">
              <w:rPr>
                <w:rFonts w:asciiTheme="majorHAnsi" w:hAnsiTheme="majorHAnsi" w:cs="Lato-Regular"/>
                <w:sz w:val="20"/>
                <w:szCs w:val="20"/>
              </w:rPr>
              <w:t>22. Learners will be able to describe ways to promote personal safety.</w:t>
            </w:r>
          </w:p>
          <w:p w14:paraId="3F36617B" w14:textId="4843B082" w:rsidR="000321A8" w:rsidRPr="000321A8" w:rsidRDefault="000321A8" w:rsidP="0004219E">
            <w:pPr>
              <w:rPr>
                <w:rFonts w:asciiTheme="majorHAnsi" w:hAnsiTheme="majorHAnsi" w:cs="Lato-Regular"/>
                <w:sz w:val="20"/>
                <w:szCs w:val="20"/>
              </w:rPr>
            </w:pPr>
            <w:r w:rsidRPr="000321A8">
              <w:rPr>
                <w:rFonts w:asciiTheme="majorHAnsi" w:hAnsiTheme="majorHAnsi" w:cs="Lato-Regular"/>
                <w:sz w:val="20"/>
                <w:szCs w:val="20"/>
              </w:rPr>
              <w:t>23.  Learners will be able to identify how to get help from a trusted adult in a variety of situations.</w:t>
            </w:r>
          </w:p>
          <w:p w14:paraId="67D73A59" w14:textId="67CE021F" w:rsidR="000321A8" w:rsidRPr="000321A8" w:rsidRDefault="000321A8" w:rsidP="0004219E">
            <w:pPr>
              <w:rPr>
                <w:rFonts w:asciiTheme="majorHAnsi" w:hAnsiTheme="majorHAnsi"/>
                <w:sz w:val="20"/>
                <w:szCs w:val="20"/>
              </w:rPr>
            </w:pPr>
            <w:r w:rsidRPr="000321A8">
              <w:rPr>
                <w:rFonts w:asciiTheme="majorHAnsi" w:hAnsiTheme="majorHAnsi" w:cs="Lato-Regular"/>
                <w:sz w:val="20"/>
                <w:szCs w:val="20"/>
              </w:rPr>
              <w:t>24.  Learners will be able to, with adult guidance, identify classroom, school, and community needs.</w:t>
            </w:r>
          </w:p>
          <w:p w14:paraId="2306EB4F" w14:textId="77777777" w:rsidR="004C0495" w:rsidRPr="000321A8" w:rsidRDefault="004C0495" w:rsidP="0004219E">
            <w:pPr>
              <w:rPr>
                <w:rFonts w:asciiTheme="majorHAnsi" w:hAnsiTheme="majorHAnsi"/>
                <w:sz w:val="20"/>
                <w:szCs w:val="20"/>
              </w:rPr>
            </w:pPr>
          </w:p>
          <w:p w14:paraId="63529D3A" w14:textId="77777777" w:rsidR="000C5F43" w:rsidRPr="000321A8" w:rsidRDefault="000C5F43" w:rsidP="0004219E">
            <w:pPr>
              <w:rPr>
                <w:rFonts w:asciiTheme="majorHAnsi" w:hAnsiTheme="majorHAnsi"/>
              </w:rPr>
            </w:pPr>
          </w:p>
          <w:p w14:paraId="73669BA0" w14:textId="77777777" w:rsidR="000C5F43" w:rsidRPr="000321A8" w:rsidRDefault="000C5F43" w:rsidP="0004219E">
            <w:pPr>
              <w:rPr>
                <w:rFonts w:asciiTheme="majorHAnsi" w:hAnsiTheme="majorHAnsi"/>
              </w:rPr>
            </w:pPr>
          </w:p>
          <w:p w14:paraId="426D35FF" w14:textId="77777777" w:rsidR="000C5F43" w:rsidRPr="000321A8" w:rsidRDefault="000C5F43" w:rsidP="0004219E">
            <w:pPr>
              <w:rPr>
                <w:rFonts w:asciiTheme="majorHAnsi" w:hAnsiTheme="majorHAnsi"/>
              </w:rPr>
            </w:pPr>
          </w:p>
          <w:p w14:paraId="0DE709EF" w14:textId="77777777" w:rsidR="000321A8" w:rsidRPr="000321A8" w:rsidRDefault="000321A8" w:rsidP="000321A8">
            <w:pPr>
              <w:rPr>
                <w:rFonts w:asciiTheme="majorHAnsi" w:hAnsiTheme="majorHAnsi"/>
                <w:b/>
                <w:u w:val="single"/>
              </w:rPr>
            </w:pPr>
            <w:r w:rsidRPr="000321A8">
              <w:rPr>
                <w:rFonts w:asciiTheme="majorHAnsi" w:hAnsiTheme="majorHAnsi"/>
                <w:b/>
                <w:u w:val="single"/>
              </w:rPr>
              <w:t>Social Competence</w:t>
            </w:r>
          </w:p>
          <w:p w14:paraId="7374D56F" w14:textId="77777777" w:rsidR="000321A8" w:rsidRPr="000321A8" w:rsidRDefault="000321A8" w:rsidP="000321A8">
            <w:pPr>
              <w:rPr>
                <w:rFonts w:asciiTheme="majorHAnsi" w:hAnsiTheme="majorHAnsi"/>
                <w:b/>
                <w:i/>
              </w:rPr>
            </w:pPr>
            <w:r w:rsidRPr="000321A8">
              <w:rPr>
                <w:rFonts w:asciiTheme="majorHAnsi" w:hAnsiTheme="majorHAnsi"/>
                <w:b/>
                <w:i/>
              </w:rPr>
              <w:t>Establish and maintain positive relationships by respecting others, practicing social skills, and making responsible choices while recognizing and connecting to the community at large</w:t>
            </w:r>
          </w:p>
          <w:p w14:paraId="72BD4EA0" w14:textId="1992EB57" w:rsidR="000C5F43" w:rsidRPr="000321A8" w:rsidRDefault="000321A8" w:rsidP="0004219E">
            <w:pPr>
              <w:rPr>
                <w:rFonts w:asciiTheme="majorHAnsi" w:hAnsiTheme="majorHAnsi" w:cs="Lato-Regular"/>
              </w:rPr>
            </w:pPr>
            <w:r w:rsidRPr="000321A8">
              <w:rPr>
                <w:rFonts w:asciiTheme="majorHAnsi" w:hAnsiTheme="majorHAnsi"/>
              </w:rPr>
              <w:t xml:space="preserve">20.  </w:t>
            </w:r>
            <w:r w:rsidRPr="000321A8">
              <w:rPr>
                <w:rFonts w:asciiTheme="majorHAnsi" w:hAnsiTheme="majorHAnsi" w:cs="Lato-Regular"/>
              </w:rPr>
              <w:t>Learners will be able to, with adult guidance, generate possible choices and actions they could take in a given situation, including positive and negative options.</w:t>
            </w:r>
          </w:p>
          <w:p w14:paraId="345B3436" w14:textId="627193A8" w:rsidR="000321A8" w:rsidRPr="000321A8" w:rsidRDefault="000321A8" w:rsidP="0004219E">
            <w:pPr>
              <w:rPr>
                <w:rFonts w:asciiTheme="majorHAnsi" w:hAnsiTheme="majorHAnsi" w:cs="Lato-Regular"/>
              </w:rPr>
            </w:pPr>
            <w:r w:rsidRPr="000321A8">
              <w:rPr>
                <w:rFonts w:asciiTheme="majorHAnsi" w:hAnsiTheme="majorHAnsi" w:cs="Lato-Regular"/>
              </w:rPr>
              <w:t>22. Learners will be able to describe ways to promote personal safety.</w:t>
            </w:r>
          </w:p>
          <w:p w14:paraId="3A3A8852" w14:textId="2C448636" w:rsidR="000321A8" w:rsidRPr="000321A8" w:rsidRDefault="000321A8" w:rsidP="0004219E">
            <w:pPr>
              <w:rPr>
                <w:rFonts w:asciiTheme="majorHAnsi" w:hAnsiTheme="majorHAnsi"/>
              </w:rPr>
            </w:pPr>
            <w:r w:rsidRPr="000321A8">
              <w:rPr>
                <w:rFonts w:asciiTheme="majorHAnsi" w:hAnsiTheme="majorHAnsi" w:cs="Lato-Regular"/>
              </w:rPr>
              <w:t>24.  Learners will be able to, with adult guidance, identify classroom, school, and community needs.</w:t>
            </w:r>
          </w:p>
          <w:p w14:paraId="637E4BE8" w14:textId="77777777" w:rsidR="000C5F43" w:rsidRPr="000321A8" w:rsidRDefault="000C5F43" w:rsidP="0004219E">
            <w:pPr>
              <w:rPr>
                <w:rFonts w:asciiTheme="majorHAnsi" w:hAnsiTheme="majorHAnsi"/>
              </w:rPr>
            </w:pPr>
          </w:p>
          <w:p w14:paraId="7F32DFD0" w14:textId="77777777" w:rsidR="000C5F43" w:rsidRPr="000321A8" w:rsidRDefault="000C5F43" w:rsidP="0004219E">
            <w:pPr>
              <w:rPr>
                <w:rFonts w:asciiTheme="majorHAnsi" w:hAnsiTheme="majorHAnsi"/>
              </w:rPr>
            </w:pPr>
          </w:p>
          <w:p w14:paraId="5DC13B47" w14:textId="77777777" w:rsidR="000C5F43" w:rsidRPr="000321A8" w:rsidRDefault="000C5F43" w:rsidP="0004219E">
            <w:pPr>
              <w:rPr>
                <w:rFonts w:asciiTheme="majorHAnsi" w:hAnsiTheme="majorHAnsi"/>
              </w:rPr>
            </w:pPr>
          </w:p>
          <w:p w14:paraId="590BF16D" w14:textId="77777777" w:rsidR="000C5F43" w:rsidRPr="000321A8" w:rsidRDefault="000C5F43" w:rsidP="0004219E">
            <w:pPr>
              <w:rPr>
                <w:rFonts w:asciiTheme="majorHAnsi" w:hAnsiTheme="majorHAnsi"/>
              </w:rPr>
            </w:pPr>
          </w:p>
          <w:p w14:paraId="3A39CC3F" w14:textId="77777777" w:rsidR="000C5F43" w:rsidRPr="000321A8" w:rsidRDefault="000C5F43" w:rsidP="0004219E">
            <w:pPr>
              <w:rPr>
                <w:rFonts w:asciiTheme="majorHAnsi" w:hAnsiTheme="majorHAnsi"/>
              </w:rPr>
            </w:pPr>
          </w:p>
          <w:p w14:paraId="565D6B12" w14:textId="77777777" w:rsidR="000C5F43" w:rsidRPr="000321A8" w:rsidRDefault="000C5F43" w:rsidP="0004219E">
            <w:pPr>
              <w:rPr>
                <w:rFonts w:asciiTheme="majorHAnsi" w:hAnsiTheme="majorHAnsi"/>
              </w:rPr>
            </w:pPr>
          </w:p>
          <w:p w14:paraId="58E177BD" w14:textId="77777777" w:rsidR="000C5F43" w:rsidRPr="000321A8" w:rsidRDefault="000C5F43" w:rsidP="0004219E">
            <w:pPr>
              <w:rPr>
                <w:rFonts w:asciiTheme="majorHAnsi" w:hAnsiTheme="majorHAnsi"/>
              </w:rPr>
            </w:pPr>
          </w:p>
          <w:p w14:paraId="2AC05F03" w14:textId="105CF2A0" w:rsidR="0004219E" w:rsidRPr="000321A8" w:rsidRDefault="0004219E" w:rsidP="0004219E">
            <w:pPr>
              <w:rPr>
                <w:rFonts w:asciiTheme="majorHAnsi" w:hAnsiTheme="majorHAnsi"/>
              </w:rPr>
            </w:pPr>
          </w:p>
        </w:tc>
        <w:tc>
          <w:tcPr>
            <w:tcW w:w="432" w:type="dxa"/>
            <w:tcBorders>
              <w:top w:val="nil"/>
              <w:left w:val="nil"/>
              <w:bottom w:val="nil"/>
              <w:right w:val="single" w:sz="4" w:space="0" w:color="auto"/>
            </w:tcBorders>
          </w:tcPr>
          <w:p w14:paraId="0997F241" w14:textId="77777777" w:rsidR="009A306D" w:rsidRPr="000321A8" w:rsidRDefault="009A306D">
            <w:pPr>
              <w:rPr>
                <w:rFonts w:asciiTheme="majorHAnsi" w:hAnsiTheme="majorHAnsi"/>
              </w:rPr>
            </w:pPr>
          </w:p>
          <w:p w14:paraId="3109B495" w14:textId="0499D989" w:rsidR="000321A8" w:rsidRPr="000321A8" w:rsidRDefault="000321A8">
            <w:pPr>
              <w:rPr>
                <w:rFonts w:asciiTheme="majorHAnsi" w:hAnsiTheme="majorHAnsi"/>
              </w:rPr>
            </w:pPr>
          </w:p>
        </w:tc>
        <w:tc>
          <w:tcPr>
            <w:tcW w:w="432" w:type="dxa"/>
            <w:tcBorders>
              <w:top w:val="nil"/>
              <w:left w:val="single" w:sz="4" w:space="0" w:color="auto"/>
              <w:bottom w:val="nil"/>
              <w:right w:val="nil"/>
            </w:tcBorders>
          </w:tcPr>
          <w:p w14:paraId="5C617E56" w14:textId="77777777" w:rsidR="009A306D" w:rsidRPr="000321A8" w:rsidRDefault="009A306D">
            <w:pPr>
              <w:rPr>
                <w:rFonts w:asciiTheme="majorHAnsi" w:hAnsiTheme="majorHAnsi"/>
              </w:rPr>
            </w:pPr>
          </w:p>
        </w:tc>
        <w:tc>
          <w:tcPr>
            <w:tcW w:w="3744" w:type="dxa"/>
            <w:tcBorders>
              <w:top w:val="nil"/>
              <w:left w:val="nil"/>
              <w:bottom w:val="nil"/>
              <w:right w:val="nil"/>
            </w:tcBorders>
          </w:tcPr>
          <w:p w14:paraId="288FA4C0" w14:textId="77777777" w:rsidR="000321A8" w:rsidRPr="000321A8" w:rsidRDefault="000321A8">
            <w:pPr>
              <w:rPr>
                <w:rFonts w:asciiTheme="majorHAnsi" w:hAnsiTheme="majorHAnsi"/>
              </w:rPr>
            </w:pPr>
          </w:p>
          <w:p w14:paraId="29B02701" w14:textId="77777777" w:rsidR="000321A8" w:rsidRPr="000321A8" w:rsidRDefault="000321A8">
            <w:pPr>
              <w:rPr>
                <w:rFonts w:asciiTheme="majorHAnsi" w:hAnsiTheme="majorHAnsi"/>
              </w:rPr>
            </w:pPr>
          </w:p>
          <w:p w14:paraId="16916015" w14:textId="6359778F" w:rsidR="00AB4D49" w:rsidRPr="000321A8" w:rsidRDefault="005C1739">
            <w:pPr>
              <w:rPr>
                <w:rFonts w:asciiTheme="majorHAnsi" w:hAnsiTheme="majorHAnsi"/>
                <w:b/>
                <w:sz w:val="16"/>
                <w:szCs w:val="16"/>
                <w:u w:val="single"/>
              </w:rPr>
            </w:pPr>
            <w:r w:rsidRPr="000321A8">
              <w:rPr>
                <w:rFonts w:asciiTheme="majorHAnsi" w:hAnsiTheme="majorHAnsi"/>
                <w:b/>
                <w:sz w:val="16"/>
                <w:szCs w:val="16"/>
                <w:u w:val="single"/>
              </w:rPr>
              <w:t>First/Second</w:t>
            </w:r>
            <w:r w:rsidR="005D7043" w:rsidRPr="000321A8">
              <w:rPr>
                <w:rFonts w:asciiTheme="majorHAnsi" w:hAnsiTheme="majorHAnsi"/>
                <w:b/>
                <w:sz w:val="16"/>
                <w:szCs w:val="16"/>
                <w:u w:val="single"/>
              </w:rPr>
              <w:t>:</w:t>
            </w:r>
          </w:p>
          <w:p w14:paraId="1C63E2B1" w14:textId="77777777" w:rsidR="0004219E" w:rsidRPr="000321A8" w:rsidRDefault="0004219E" w:rsidP="0004219E">
            <w:pPr>
              <w:rPr>
                <w:rFonts w:asciiTheme="majorHAnsi" w:hAnsiTheme="majorHAnsi"/>
                <w:sz w:val="16"/>
                <w:szCs w:val="16"/>
              </w:rPr>
            </w:pPr>
            <w:r w:rsidRPr="000321A8">
              <w:rPr>
                <w:rFonts w:asciiTheme="majorHAnsi" w:hAnsiTheme="majorHAnsi"/>
                <w:sz w:val="16"/>
                <w:szCs w:val="16"/>
              </w:rPr>
              <w:t xml:space="preserve">1.1 Promote the importance of getting to know each other. Emphasize the value of peer relationships. </w:t>
            </w:r>
          </w:p>
          <w:p w14:paraId="135D937F" w14:textId="77777777" w:rsidR="004C0495" w:rsidRPr="000321A8" w:rsidRDefault="004C0495" w:rsidP="004C0495">
            <w:pPr>
              <w:rPr>
                <w:rFonts w:asciiTheme="majorHAnsi" w:hAnsiTheme="majorHAnsi"/>
                <w:sz w:val="16"/>
                <w:szCs w:val="16"/>
              </w:rPr>
            </w:pPr>
            <w:r w:rsidRPr="000321A8">
              <w:rPr>
                <w:rFonts w:asciiTheme="majorHAnsi" w:hAnsiTheme="majorHAnsi"/>
                <w:sz w:val="16"/>
                <w:szCs w:val="16"/>
              </w:rPr>
              <w:t>3.1 Promote attentive listening skills. Promote reciprocal communication skills. Foster self-regulation.</w:t>
            </w:r>
          </w:p>
          <w:p w14:paraId="07F03520" w14:textId="77777777" w:rsidR="004C0495" w:rsidRPr="000321A8" w:rsidRDefault="004C0495" w:rsidP="004C0495">
            <w:pPr>
              <w:rPr>
                <w:rFonts w:asciiTheme="majorHAnsi" w:hAnsiTheme="majorHAnsi"/>
                <w:sz w:val="16"/>
                <w:szCs w:val="16"/>
              </w:rPr>
            </w:pPr>
            <w:r w:rsidRPr="000321A8">
              <w:rPr>
                <w:rFonts w:asciiTheme="majorHAnsi" w:hAnsiTheme="majorHAnsi"/>
                <w:sz w:val="16"/>
                <w:szCs w:val="16"/>
              </w:rPr>
              <w:t>3.2 Promote conversational skills.</w:t>
            </w:r>
          </w:p>
          <w:p w14:paraId="0CA0E428" w14:textId="2532B2C4" w:rsidR="004C0495" w:rsidRPr="000321A8" w:rsidRDefault="004C0495" w:rsidP="004C0495">
            <w:pPr>
              <w:rPr>
                <w:rFonts w:asciiTheme="majorHAnsi" w:hAnsiTheme="majorHAnsi"/>
                <w:sz w:val="16"/>
                <w:szCs w:val="16"/>
              </w:rPr>
            </w:pPr>
            <w:r w:rsidRPr="000321A8">
              <w:rPr>
                <w:rFonts w:asciiTheme="majorHAnsi" w:hAnsiTheme="majorHAnsi"/>
                <w:sz w:val="16"/>
                <w:szCs w:val="16"/>
              </w:rPr>
              <w:t>4.3 Foster collaborative teamwork skills. Promote fairness in playing and working together.</w:t>
            </w:r>
          </w:p>
          <w:p w14:paraId="0076771C" w14:textId="0018A949" w:rsidR="005C1739" w:rsidRPr="000321A8" w:rsidRDefault="005C1739" w:rsidP="005C1739">
            <w:pPr>
              <w:rPr>
                <w:rFonts w:asciiTheme="majorHAnsi" w:hAnsiTheme="majorHAnsi"/>
                <w:sz w:val="16"/>
                <w:szCs w:val="16"/>
              </w:rPr>
            </w:pPr>
            <w:r w:rsidRPr="000321A8">
              <w:rPr>
                <w:rFonts w:asciiTheme="majorHAnsi" w:hAnsiTheme="majorHAnsi"/>
                <w:sz w:val="16"/>
                <w:szCs w:val="16"/>
              </w:rPr>
              <w:t>5.1 Promote a caring, pro-social orientation toward others. Foster gratitude for others’ kindness.</w:t>
            </w:r>
          </w:p>
          <w:p w14:paraId="5BC41961" w14:textId="77777777" w:rsidR="005C1739" w:rsidRPr="000321A8" w:rsidRDefault="005C1739" w:rsidP="005C1739">
            <w:pPr>
              <w:rPr>
                <w:rFonts w:asciiTheme="majorHAnsi" w:hAnsiTheme="majorHAnsi"/>
                <w:sz w:val="16"/>
                <w:szCs w:val="16"/>
              </w:rPr>
            </w:pPr>
            <w:r w:rsidRPr="000321A8">
              <w:rPr>
                <w:rFonts w:asciiTheme="majorHAnsi" w:hAnsiTheme="majorHAnsi"/>
                <w:sz w:val="16"/>
                <w:szCs w:val="16"/>
              </w:rPr>
              <w:t>5.2 Promote inclusive attitudes and behaviors. Foster empathy and kindness.</w:t>
            </w:r>
          </w:p>
          <w:p w14:paraId="69B2B797" w14:textId="1FD9A01C" w:rsidR="004C0495" w:rsidRPr="000321A8" w:rsidRDefault="004C0495" w:rsidP="004C0495">
            <w:pPr>
              <w:rPr>
                <w:rFonts w:asciiTheme="majorHAnsi" w:hAnsiTheme="majorHAnsi"/>
                <w:b/>
                <w:sz w:val="16"/>
                <w:szCs w:val="16"/>
                <w:u w:val="single"/>
              </w:rPr>
            </w:pPr>
            <w:r w:rsidRPr="000321A8">
              <w:rPr>
                <w:rFonts w:asciiTheme="majorHAnsi" w:hAnsiTheme="majorHAnsi"/>
                <w:b/>
                <w:sz w:val="16"/>
                <w:szCs w:val="16"/>
                <w:u w:val="single"/>
              </w:rPr>
              <w:t>Third:</w:t>
            </w:r>
          </w:p>
          <w:p w14:paraId="3542806E" w14:textId="253A2587" w:rsidR="004C0495" w:rsidRPr="000321A8" w:rsidRDefault="004C0495" w:rsidP="004C0495">
            <w:pPr>
              <w:rPr>
                <w:rFonts w:asciiTheme="majorHAnsi" w:hAnsiTheme="majorHAnsi"/>
                <w:sz w:val="16"/>
                <w:szCs w:val="16"/>
              </w:rPr>
            </w:pPr>
            <w:r w:rsidRPr="000321A8">
              <w:rPr>
                <w:rFonts w:asciiTheme="majorHAnsi" w:hAnsiTheme="majorHAnsi"/>
                <w:sz w:val="16"/>
                <w:szCs w:val="16"/>
              </w:rPr>
              <w:t>1.1 Emphasize the value of peer relationships. Promote the importance of getting to know one another. Motivate children to engage with all of their peers.</w:t>
            </w:r>
          </w:p>
          <w:p w14:paraId="3536F88A" w14:textId="42BE6D28" w:rsidR="004C0495" w:rsidRPr="000321A8" w:rsidRDefault="004C0495" w:rsidP="004C0495">
            <w:pPr>
              <w:rPr>
                <w:rFonts w:asciiTheme="majorHAnsi" w:hAnsiTheme="majorHAnsi"/>
                <w:sz w:val="16"/>
                <w:szCs w:val="16"/>
              </w:rPr>
            </w:pPr>
            <w:r w:rsidRPr="000321A8">
              <w:rPr>
                <w:rFonts w:asciiTheme="majorHAnsi" w:hAnsiTheme="majorHAnsi"/>
                <w:sz w:val="16"/>
                <w:szCs w:val="16"/>
              </w:rPr>
              <w:t>1.4 Promote a common classroom identity among students. Decrease the saliency of gender in the classroom. Promote the classroom norm that students who have differences can be friends.</w:t>
            </w:r>
          </w:p>
          <w:p w14:paraId="53E7996F" w14:textId="1E6E6B74" w:rsidR="004C0495" w:rsidRPr="000321A8" w:rsidRDefault="004C0495" w:rsidP="004C0495">
            <w:pPr>
              <w:rPr>
                <w:rFonts w:asciiTheme="majorHAnsi" w:hAnsiTheme="majorHAnsi"/>
                <w:sz w:val="16"/>
                <w:szCs w:val="16"/>
              </w:rPr>
            </w:pPr>
            <w:r w:rsidRPr="000321A8">
              <w:rPr>
                <w:rFonts w:asciiTheme="majorHAnsi" w:hAnsiTheme="majorHAnsi"/>
                <w:sz w:val="16"/>
                <w:szCs w:val="16"/>
              </w:rPr>
              <w:t>3.1 Increase students’ awareness of communication bloopers and boosters.</w:t>
            </w:r>
          </w:p>
          <w:p w14:paraId="5825B3A1" w14:textId="0D1D0567" w:rsidR="004C0495" w:rsidRPr="000321A8" w:rsidRDefault="004C0495" w:rsidP="004C0495">
            <w:pPr>
              <w:rPr>
                <w:rFonts w:asciiTheme="majorHAnsi" w:hAnsiTheme="majorHAnsi"/>
                <w:sz w:val="16"/>
                <w:szCs w:val="16"/>
              </w:rPr>
            </w:pPr>
            <w:r w:rsidRPr="000321A8">
              <w:rPr>
                <w:rFonts w:asciiTheme="majorHAnsi" w:hAnsiTheme="majorHAnsi"/>
                <w:sz w:val="16"/>
                <w:szCs w:val="16"/>
              </w:rPr>
              <w:t>3.2 Increase students’ awareness of effective communication boosters.</w:t>
            </w:r>
          </w:p>
          <w:p w14:paraId="0CA9C216" w14:textId="2D65061A" w:rsidR="004C0495" w:rsidRPr="000321A8" w:rsidRDefault="004C0495" w:rsidP="004C0495">
            <w:pPr>
              <w:rPr>
                <w:rFonts w:asciiTheme="majorHAnsi" w:hAnsiTheme="majorHAnsi"/>
                <w:sz w:val="16"/>
                <w:szCs w:val="16"/>
              </w:rPr>
            </w:pPr>
            <w:r w:rsidRPr="000321A8">
              <w:rPr>
                <w:rFonts w:asciiTheme="majorHAnsi" w:hAnsiTheme="majorHAnsi"/>
                <w:sz w:val="16"/>
                <w:szCs w:val="16"/>
              </w:rPr>
              <w:t>5.1 Help students identify personal characteristics that aid in friendship formation and maintenance. Promote the view that friends can have both similarities and differences.</w:t>
            </w:r>
          </w:p>
          <w:p w14:paraId="55A7671B" w14:textId="17A7EA71" w:rsidR="004C0495" w:rsidRPr="000321A8" w:rsidRDefault="004C0495" w:rsidP="004C0495">
            <w:pPr>
              <w:rPr>
                <w:rFonts w:asciiTheme="majorHAnsi" w:hAnsiTheme="majorHAnsi"/>
                <w:sz w:val="16"/>
                <w:szCs w:val="16"/>
              </w:rPr>
            </w:pPr>
            <w:r w:rsidRPr="000321A8">
              <w:rPr>
                <w:rFonts w:asciiTheme="majorHAnsi" w:hAnsiTheme="majorHAnsi"/>
                <w:sz w:val="16"/>
                <w:szCs w:val="16"/>
              </w:rPr>
              <w:t>5.2 Increase students’ awareness of the qualities they look for in friends. Increase students’ awareness of the kind of friend they want to be to others. Have students commit to how they will treat their friends</w:t>
            </w:r>
          </w:p>
          <w:p w14:paraId="122B6123" w14:textId="77777777" w:rsidR="004C0495" w:rsidRPr="000321A8" w:rsidRDefault="004C0495" w:rsidP="004C0495">
            <w:pPr>
              <w:rPr>
                <w:rFonts w:asciiTheme="majorHAnsi" w:hAnsiTheme="majorHAnsi"/>
                <w:sz w:val="16"/>
                <w:szCs w:val="16"/>
              </w:rPr>
            </w:pPr>
            <w:r w:rsidRPr="000321A8">
              <w:rPr>
                <w:rFonts w:asciiTheme="majorHAnsi" w:hAnsiTheme="majorHAnsi"/>
                <w:sz w:val="16"/>
                <w:szCs w:val="16"/>
              </w:rPr>
              <w:t>5.3 Help students identify when and how to provide classmates with support. Increase frequency with which students provide classmates with peer support. Promote a classroom environment where all students feel supported by their peers.</w:t>
            </w:r>
          </w:p>
          <w:p w14:paraId="5D02224A" w14:textId="77777777" w:rsidR="000321A8" w:rsidRPr="000321A8" w:rsidRDefault="000321A8">
            <w:pPr>
              <w:rPr>
                <w:rFonts w:asciiTheme="majorHAnsi" w:hAnsiTheme="majorHAnsi"/>
                <w:b/>
                <w:sz w:val="16"/>
                <w:szCs w:val="16"/>
                <w:u w:val="single"/>
              </w:rPr>
            </w:pPr>
          </w:p>
          <w:p w14:paraId="43C7A80B" w14:textId="77777777" w:rsidR="000321A8" w:rsidRDefault="000321A8">
            <w:pPr>
              <w:rPr>
                <w:rFonts w:asciiTheme="majorHAnsi" w:hAnsiTheme="majorHAnsi"/>
                <w:b/>
                <w:sz w:val="16"/>
                <w:szCs w:val="16"/>
                <w:u w:val="single"/>
              </w:rPr>
            </w:pPr>
          </w:p>
          <w:p w14:paraId="5D8686B6" w14:textId="77777777" w:rsidR="000321A8" w:rsidRDefault="000321A8">
            <w:pPr>
              <w:rPr>
                <w:rFonts w:asciiTheme="majorHAnsi" w:hAnsiTheme="majorHAnsi"/>
                <w:b/>
                <w:sz w:val="16"/>
                <w:szCs w:val="16"/>
                <w:u w:val="single"/>
              </w:rPr>
            </w:pPr>
          </w:p>
          <w:p w14:paraId="732620C1" w14:textId="3FC86A2D" w:rsidR="004E1514" w:rsidRPr="000321A8" w:rsidRDefault="004E1514">
            <w:pPr>
              <w:rPr>
                <w:rFonts w:asciiTheme="majorHAnsi" w:hAnsiTheme="majorHAnsi"/>
                <w:b/>
                <w:sz w:val="16"/>
                <w:szCs w:val="16"/>
                <w:u w:val="single"/>
              </w:rPr>
            </w:pPr>
            <w:r w:rsidRPr="000321A8">
              <w:rPr>
                <w:rFonts w:asciiTheme="majorHAnsi" w:hAnsiTheme="majorHAnsi"/>
                <w:b/>
                <w:sz w:val="16"/>
                <w:szCs w:val="16"/>
                <w:u w:val="single"/>
              </w:rPr>
              <w:t>First/Second</w:t>
            </w:r>
            <w:r w:rsidR="005D7043" w:rsidRPr="000321A8">
              <w:rPr>
                <w:rFonts w:asciiTheme="majorHAnsi" w:hAnsiTheme="majorHAnsi"/>
                <w:b/>
                <w:sz w:val="16"/>
                <w:szCs w:val="16"/>
                <w:u w:val="single"/>
              </w:rPr>
              <w:t>:</w:t>
            </w:r>
          </w:p>
          <w:p w14:paraId="161FD4A4" w14:textId="0CBE190E" w:rsidR="004E1514" w:rsidRPr="000321A8" w:rsidRDefault="004E1514" w:rsidP="004E1514">
            <w:pPr>
              <w:rPr>
                <w:rFonts w:asciiTheme="majorHAnsi" w:hAnsiTheme="majorHAnsi"/>
                <w:sz w:val="16"/>
                <w:szCs w:val="16"/>
              </w:rPr>
            </w:pPr>
            <w:r w:rsidRPr="000321A8">
              <w:rPr>
                <w:rFonts w:asciiTheme="majorHAnsi" w:hAnsiTheme="majorHAnsi"/>
                <w:sz w:val="16"/>
                <w:szCs w:val="16"/>
              </w:rPr>
              <w:t>2.2 Increase understanding of emotional consequences of situations. Promote an awareness of situational cues in understanding emotions.</w:t>
            </w:r>
          </w:p>
          <w:p w14:paraId="0A464E07" w14:textId="73D3F783" w:rsidR="004E1514" w:rsidRPr="000321A8" w:rsidRDefault="004E1514" w:rsidP="004E1514">
            <w:pPr>
              <w:rPr>
                <w:rFonts w:asciiTheme="majorHAnsi" w:hAnsiTheme="majorHAnsi"/>
                <w:sz w:val="16"/>
                <w:szCs w:val="16"/>
              </w:rPr>
            </w:pPr>
            <w:r w:rsidRPr="000321A8">
              <w:rPr>
                <w:rFonts w:asciiTheme="majorHAnsi" w:hAnsiTheme="majorHAnsi"/>
                <w:sz w:val="16"/>
                <w:szCs w:val="16"/>
              </w:rPr>
              <w:t>4.1 Foster self-confidence in sharing feelings and ideas. Foster awareness and acceptance of different feelings and perspectives. Promote empathy. Promote skills in recognizing and identifying interpersonal problems.</w:t>
            </w:r>
          </w:p>
          <w:p w14:paraId="27664C2F" w14:textId="25CB5D18" w:rsidR="004E1514" w:rsidRPr="000321A8" w:rsidRDefault="004E1514" w:rsidP="004E1514">
            <w:pPr>
              <w:rPr>
                <w:rFonts w:asciiTheme="majorHAnsi" w:hAnsiTheme="majorHAnsi"/>
                <w:sz w:val="16"/>
                <w:szCs w:val="16"/>
              </w:rPr>
            </w:pPr>
            <w:r w:rsidRPr="000321A8">
              <w:rPr>
                <w:rFonts w:asciiTheme="majorHAnsi" w:hAnsiTheme="majorHAnsi"/>
                <w:sz w:val="16"/>
                <w:szCs w:val="16"/>
              </w:rPr>
              <w:t>4.2 Promote skills in generating solutions to problems. Foster awareness that people can have different ideas about how to solve a problem. Emphasize fairness in problem-solving and decision- making.</w:t>
            </w:r>
          </w:p>
          <w:p w14:paraId="40E6D20D" w14:textId="77777777" w:rsidR="00FE7E23" w:rsidRPr="000321A8" w:rsidRDefault="004E1514">
            <w:pPr>
              <w:rPr>
                <w:rFonts w:asciiTheme="majorHAnsi" w:hAnsiTheme="majorHAnsi"/>
                <w:sz w:val="16"/>
                <w:szCs w:val="16"/>
              </w:rPr>
            </w:pPr>
            <w:r w:rsidRPr="000321A8">
              <w:rPr>
                <w:rFonts w:asciiTheme="majorHAnsi" w:hAnsiTheme="majorHAnsi"/>
                <w:sz w:val="16"/>
                <w:szCs w:val="16"/>
              </w:rPr>
              <w:t>4.4 Promote awareness that everyone has different preferences and behavioral styles. Promote consideration of the impact of one’s behaviors on others.</w:t>
            </w:r>
          </w:p>
          <w:p w14:paraId="72150207" w14:textId="79219F32" w:rsidR="004C0495" w:rsidRPr="000321A8" w:rsidRDefault="004C0495">
            <w:pPr>
              <w:rPr>
                <w:rFonts w:asciiTheme="majorHAnsi" w:hAnsiTheme="majorHAnsi"/>
                <w:b/>
                <w:sz w:val="16"/>
                <w:szCs w:val="16"/>
                <w:u w:val="single"/>
              </w:rPr>
            </w:pPr>
            <w:r w:rsidRPr="000321A8">
              <w:rPr>
                <w:rFonts w:asciiTheme="majorHAnsi" w:hAnsiTheme="majorHAnsi"/>
                <w:b/>
                <w:sz w:val="16"/>
                <w:szCs w:val="16"/>
                <w:u w:val="single"/>
              </w:rPr>
              <w:t>Third:</w:t>
            </w:r>
          </w:p>
          <w:p w14:paraId="181E3DE6" w14:textId="0C3EF838" w:rsidR="004C0495" w:rsidRPr="000321A8" w:rsidRDefault="004C0495" w:rsidP="004C0495">
            <w:pPr>
              <w:rPr>
                <w:rFonts w:asciiTheme="majorHAnsi" w:hAnsiTheme="majorHAnsi"/>
                <w:sz w:val="16"/>
                <w:szCs w:val="16"/>
              </w:rPr>
            </w:pPr>
            <w:r w:rsidRPr="000321A8">
              <w:rPr>
                <w:rFonts w:asciiTheme="majorHAnsi" w:hAnsiTheme="majorHAnsi"/>
                <w:sz w:val="16"/>
                <w:szCs w:val="16"/>
              </w:rPr>
              <w:t>4.1 Increase students’ understanding of conflict. Introduce students to various conflict resolution styles.</w:t>
            </w:r>
          </w:p>
          <w:p w14:paraId="41792728" w14:textId="66C53D4E" w:rsidR="004C0495" w:rsidRPr="000321A8" w:rsidRDefault="004C0495" w:rsidP="004C0495">
            <w:pPr>
              <w:rPr>
                <w:rFonts w:asciiTheme="majorHAnsi" w:hAnsiTheme="majorHAnsi"/>
                <w:sz w:val="16"/>
                <w:szCs w:val="16"/>
              </w:rPr>
            </w:pPr>
            <w:r w:rsidRPr="000321A8">
              <w:rPr>
                <w:rFonts w:asciiTheme="majorHAnsi" w:hAnsiTheme="majorHAnsi"/>
                <w:sz w:val="16"/>
                <w:szCs w:val="16"/>
              </w:rPr>
              <w:t>4.2 Introduce students to the first step of a problem-solving approach. Assist students with identifying and monitoring their own feelings in conflict situations. Provide students with strategies to regulate their emotions and relax.</w:t>
            </w:r>
          </w:p>
          <w:p w14:paraId="2ED191FD" w14:textId="37CDC5AF" w:rsidR="004C0495" w:rsidRPr="000321A8" w:rsidRDefault="004C0495" w:rsidP="004C0495">
            <w:pPr>
              <w:rPr>
                <w:rFonts w:asciiTheme="majorHAnsi" w:hAnsiTheme="majorHAnsi"/>
                <w:sz w:val="16"/>
                <w:szCs w:val="16"/>
              </w:rPr>
            </w:pPr>
            <w:r w:rsidRPr="000321A8">
              <w:rPr>
                <w:rFonts w:asciiTheme="majorHAnsi" w:hAnsiTheme="majorHAnsi"/>
                <w:sz w:val="16"/>
                <w:szCs w:val="16"/>
              </w:rPr>
              <w:t>4.3 Introduce students to the second step of problem-solving approach. Teach students to recognize how words they use affect others. Provide students with a framework to effectively communicate their feelings and perspective during conflict situations.</w:t>
            </w:r>
          </w:p>
          <w:p w14:paraId="2CF98062" w14:textId="6C259713" w:rsidR="004C0495" w:rsidRPr="000321A8" w:rsidRDefault="004C0495" w:rsidP="004C0495">
            <w:pPr>
              <w:rPr>
                <w:rFonts w:asciiTheme="majorHAnsi" w:hAnsiTheme="majorHAnsi"/>
                <w:sz w:val="16"/>
                <w:szCs w:val="16"/>
              </w:rPr>
            </w:pPr>
            <w:r w:rsidRPr="000321A8">
              <w:rPr>
                <w:rFonts w:asciiTheme="majorHAnsi" w:hAnsiTheme="majorHAnsi"/>
                <w:sz w:val="16"/>
                <w:szCs w:val="16"/>
              </w:rPr>
              <w:t>4.4 Introduce students to the final stage in problem-solving. Provide students with opportunities to practice using the Step It Up approach.</w:t>
            </w:r>
          </w:p>
          <w:p w14:paraId="7ABEFEB9" w14:textId="77777777" w:rsidR="004C0495" w:rsidRPr="000321A8" w:rsidRDefault="004C0495" w:rsidP="004C0495">
            <w:pPr>
              <w:rPr>
                <w:rFonts w:asciiTheme="majorHAnsi" w:hAnsiTheme="majorHAnsi"/>
                <w:sz w:val="16"/>
                <w:szCs w:val="16"/>
              </w:rPr>
            </w:pPr>
            <w:r w:rsidRPr="000321A8">
              <w:rPr>
                <w:rFonts w:asciiTheme="majorHAnsi" w:hAnsiTheme="majorHAnsi"/>
                <w:sz w:val="16"/>
                <w:szCs w:val="16"/>
              </w:rPr>
              <w:t>5.3 Help students identify when and how to provide classmates with support. Increase frequency with which students provide classmates with peer support. Promote a classroom environment where all students feel supported by their peers.</w:t>
            </w:r>
          </w:p>
          <w:p w14:paraId="3450A3DE" w14:textId="6E6D4E44" w:rsidR="004C0495" w:rsidRPr="000321A8" w:rsidRDefault="004C0495">
            <w:pPr>
              <w:rPr>
                <w:rFonts w:asciiTheme="majorHAnsi" w:hAnsiTheme="majorHAnsi"/>
                <w:sz w:val="18"/>
                <w:szCs w:val="18"/>
              </w:rPr>
            </w:pPr>
          </w:p>
        </w:tc>
      </w:tr>
    </w:tbl>
    <w:p w14:paraId="0A5AA0D6" w14:textId="0B0CA422" w:rsidR="00227649" w:rsidRDefault="00227649"/>
    <w:sectPr w:rsidR="00227649" w:rsidSect="009A306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Light">
    <w:altName w:val="Cambria"/>
    <w:panose1 w:val="020F0302020204030203"/>
    <w:charset w:val="4D"/>
    <w:family w:val="auto"/>
    <w:notTrueType/>
    <w:pitch w:val="default"/>
    <w:sig w:usb0="00000003" w:usb1="00000000" w:usb2="00000000" w:usb3="00000000" w:csb0="00000001" w:csb1="00000000"/>
  </w:font>
  <w:font w:name="Lat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6D"/>
    <w:rsid w:val="000321A8"/>
    <w:rsid w:val="0004219E"/>
    <w:rsid w:val="000C5F43"/>
    <w:rsid w:val="001F60B7"/>
    <w:rsid w:val="00227649"/>
    <w:rsid w:val="002538CE"/>
    <w:rsid w:val="002679BC"/>
    <w:rsid w:val="002B5951"/>
    <w:rsid w:val="002F74F8"/>
    <w:rsid w:val="00332AFE"/>
    <w:rsid w:val="00391456"/>
    <w:rsid w:val="004C0495"/>
    <w:rsid w:val="004E1514"/>
    <w:rsid w:val="004F0084"/>
    <w:rsid w:val="0050119E"/>
    <w:rsid w:val="0052682A"/>
    <w:rsid w:val="0055110A"/>
    <w:rsid w:val="005C1739"/>
    <w:rsid w:val="005D7043"/>
    <w:rsid w:val="00694A68"/>
    <w:rsid w:val="006D69E1"/>
    <w:rsid w:val="006D7268"/>
    <w:rsid w:val="007318C3"/>
    <w:rsid w:val="00773A5F"/>
    <w:rsid w:val="008415F3"/>
    <w:rsid w:val="00863A9E"/>
    <w:rsid w:val="00864E00"/>
    <w:rsid w:val="008E66E6"/>
    <w:rsid w:val="009A306D"/>
    <w:rsid w:val="00A854EF"/>
    <w:rsid w:val="00AB4D49"/>
    <w:rsid w:val="00AB6489"/>
    <w:rsid w:val="00B5219A"/>
    <w:rsid w:val="00BE61FD"/>
    <w:rsid w:val="00C636D7"/>
    <w:rsid w:val="00C72690"/>
    <w:rsid w:val="00D56654"/>
    <w:rsid w:val="00E02885"/>
    <w:rsid w:val="00EA0FB5"/>
    <w:rsid w:val="00EB5F6D"/>
    <w:rsid w:val="00F022B6"/>
    <w:rsid w:val="00F35BFA"/>
    <w:rsid w:val="00F6218B"/>
    <w:rsid w:val="00FE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D21A5"/>
  <w14:defaultImageDpi w14:val="300"/>
  <w15:docId w15:val="{CE8AB595-D00F-4175-ADBA-E7B7BEF0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D2B9-70D7-41E3-AC71-3C75D510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Nevada - Las Vegas</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Couzens</dc:creator>
  <cp:keywords/>
  <dc:description/>
  <cp:lastModifiedBy>Glaus, Marci A.   DPI</cp:lastModifiedBy>
  <cp:revision>2</cp:revision>
  <cp:lastPrinted>2019-02-25T17:08:00Z</cp:lastPrinted>
  <dcterms:created xsi:type="dcterms:W3CDTF">2019-03-04T15:49:00Z</dcterms:created>
  <dcterms:modified xsi:type="dcterms:W3CDTF">2019-03-04T15:49:00Z</dcterms:modified>
</cp:coreProperties>
</file>