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76" w:rsidRPr="00663FA8" w:rsidRDefault="004F3E5D" w:rsidP="00041E07">
      <w:pPr>
        <w:pStyle w:val="Heading1"/>
        <w:rPr>
          <w:rFonts w:eastAsia="Calibri"/>
        </w:rPr>
      </w:pPr>
      <w:r>
        <w:rPr>
          <w:rFonts w:eastAsia="Calibri"/>
        </w:rPr>
        <w:t>201</w:t>
      </w:r>
      <w:r w:rsidR="00937624">
        <w:rPr>
          <w:rFonts w:eastAsia="Calibri"/>
        </w:rPr>
        <w:t>9</w:t>
      </w:r>
      <w:r w:rsidR="00A05758">
        <w:rPr>
          <w:rFonts w:eastAsia="Calibri"/>
        </w:rPr>
        <w:t>–</w:t>
      </w:r>
      <w:r w:rsidR="00937624">
        <w:rPr>
          <w:rFonts w:eastAsia="Calibri"/>
        </w:rPr>
        <w:t>20</w:t>
      </w:r>
      <w:r>
        <w:rPr>
          <w:rFonts w:eastAsia="Calibri"/>
        </w:rPr>
        <w:t xml:space="preserve"> </w:t>
      </w:r>
      <w:r w:rsidR="00937624">
        <w:rPr>
          <w:rFonts w:eastAsia="Calibri"/>
        </w:rPr>
        <w:t>School Based Mental Health Services Grants</w:t>
      </w:r>
    </w:p>
    <w:p w:rsidR="00D666E8" w:rsidRDefault="00D666E8" w:rsidP="00115D64">
      <w:pPr>
        <w:pStyle w:val="SimpleListHead"/>
      </w:pPr>
      <w:bookmarkStart w:id="0" w:name="RANGE!B9:B153"/>
    </w:p>
    <w:p w:rsidR="00D666E8" w:rsidRDefault="00D666E8" w:rsidP="00115D64">
      <w:pPr>
        <w:pStyle w:val="SimpleListHead"/>
        <w:sectPr w:rsidR="00D666E8" w:rsidSect="008732F0">
          <w:headerReference w:type="first" r:id="rId8"/>
          <w:footerReference w:type="first" r:id="rId9"/>
          <w:type w:val="continuous"/>
          <w:pgSz w:w="12240" w:h="15840" w:code="1"/>
          <w:pgMar w:top="1440" w:right="1267" w:bottom="1440" w:left="1267" w:header="720" w:footer="576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4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350"/>
      </w:tblGrid>
      <w:tr w:rsidR="00A05758" w:rsidRPr="00937624" w:rsidTr="00A05758">
        <w:trPr>
          <w:trHeight w:val="300"/>
        </w:trPr>
        <w:tc>
          <w:tcPr>
            <w:tcW w:w="3420" w:type="dxa"/>
            <w:noWrap/>
          </w:tcPr>
          <w:p w:rsidR="00A05758" w:rsidRPr="00937624" w:rsidRDefault="00B429D5" w:rsidP="00A05758">
            <w:pPr>
              <w:pStyle w:val="SimpleListSubhead"/>
            </w:pPr>
            <w:r>
              <w:t>Agency</w:t>
            </w:r>
          </w:p>
        </w:tc>
        <w:tc>
          <w:tcPr>
            <w:tcW w:w="1350" w:type="dxa"/>
            <w:noWrap/>
          </w:tcPr>
          <w:p w:rsidR="00A05758" w:rsidRPr="00937624" w:rsidRDefault="00A05758" w:rsidP="00A05758">
            <w:pPr>
              <w:pStyle w:val="SimpleListSubhead"/>
            </w:pPr>
            <w:r>
              <w:t>Amount</w:t>
            </w:r>
          </w:p>
        </w:tc>
      </w:tr>
      <w:bookmarkEnd w:id="0"/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Altoona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Amery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Appleton Area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$65,000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Arcadia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$71,850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Ashland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$74,655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proofErr w:type="spellStart"/>
            <w:r w:rsidRPr="00937624">
              <w:rPr>
                <w:b w:val="0"/>
                <w:sz w:val="18"/>
                <w:szCs w:val="18"/>
              </w:rPr>
              <w:t>Ashwaubenon</w:t>
            </w:r>
            <w:proofErr w:type="spellEnd"/>
            <w:r w:rsidRPr="00937624">
              <w:rPr>
                <w:b w:val="0"/>
                <w:sz w:val="18"/>
                <w:szCs w:val="18"/>
              </w:rPr>
              <w:t xml:space="preserve">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$73,650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Augusta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$70,000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Baldwin</w:t>
            </w:r>
            <w:r w:rsidR="00A05758">
              <w:rPr>
                <w:b w:val="0"/>
                <w:sz w:val="18"/>
                <w:szCs w:val="18"/>
              </w:rPr>
              <w:t>–</w:t>
            </w:r>
            <w:r w:rsidRPr="00937624">
              <w:rPr>
                <w:b w:val="0"/>
                <w:sz w:val="18"/>
                <w:szCs w:val="18"/>
              </w:rPr>
              <w:t>Woodville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Baraboo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$71,743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Beaver Dam Unified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$60,440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Beloit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Beloit Turner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$13,122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Berlin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Birchwood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$36,267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Black River Falls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Cadott Community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$33,100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Default="00937624" w:rsidP="00B429D5">
            <w:pPr>
              <w:pStyle w:val="SimpleListHead"/>
              <w:spacing w:after="0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Cambridge</w:t>
            </w:r>
            <w:r w:rsidR="00A05758">
              <w:rPr>
                <w:b w:val="0"/>
                <w:sz w:val="18"/>
                <w:szCs w:val="18"/>
              </w:rPr>
              <w:t>–</w:t>
            </w:r>
            <w:r w:rsidRPr="00937624">
              <w:rPr>
                <w:b w:val="0"/>
                <w:sz w:val="18"/>
                <w:szCs w:val="18"/>
              </w:rPr>
              <w:t>Deerfield Consortium</w:t>
            </w:r>
            <w:r w:rsidR="00081577">
              <w:rPr>
                <w:b w:val="0"/>
                <w:sz w:val="18"/>
                <w:szCs w:val="18"/>
              </w:rPr>
              <w:t xml:space="preserve">    </w:t>
            </w:r>
          </w:p>
          <w:p w:rsidR="00081577" w:rsidRPr="00937624" w:rsidRDefault="00081577" w:rsidP="00B429D5">
            <w:pPr>
              <w:pStyle w:val="SimpleListHead"/>
              <w:numPr>
                <w:ilvl w:val="0"/>
                <w:numId w:val="5"/>
              </w:numPr>
              <w:ind w:left="341" w:hanging="18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Cambridge</w:t>
            </w:r>
            <w:r w:rsidR="00B429D5">
              <w:rPr>
                <w:b w:val="0"/>
                <w:sz w:val="18"/>
                <w:szCs w:val="18"/>
              </w:rPr>
              <w:t xml:space="preserve"> and Deerfield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$53,320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Cameron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Central City Cyber School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$49,650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A770F" w:rsidP="00937624">
            <w:pPr>
              <w:pStyle w:val="SimpleListHead"/>
              <w:rPr>
                <w:b w:val="0"/>
                <w:sz w:val="18"/>
                <w:szCs w:val="18"/>
              </w:rPr>
            </w:pPr>
            <w:proofErr w:type="spellStart"/>
            <w:r w:rsidRPr="009A770F">
              <w:rPr>
                <w:b w:val="0"/>
                <w:sz w:val="18"/>
                <w:szCs w:val="18"/>
              </w:rPr>
              <w:t>Chequamegon</w:t>
            </w:r>
            <w:proofErr w:type="spellEnd"/>
            <w:r w:rsidRPr="009A770F">
              <w:rPr>
                <w:b w:val="0"/>
                <w:sz w:val="18"/>
                <w:szCs w:val="18"/>
              </w:rPr>
              <w:t xml:space="preserve">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$27,996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Chilton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$61,180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DC Everest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$74,929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proofErr w:type="spellStart"/>
            <w:r w:rsidRPr="00937624">
              <w:rPr>
                <w:b w:val="0"/>
                <w:sz w:val="18"/>
                <w:szCs w:val="18"/>
              </w:rPr>
              <w:t>DePere</w:t>
            </w:r>
            <w:proofErr w:type="spellEnd"/>
            <w:r w:rsidRPr="00937624">
              <w:rPr>
                <w:b w:val="0"/>
                <w:sz w:val="18"/>
                <w:szCs w:val="18"/>
              </w:rPr>
              <w:t xml:space="preserve">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$74,674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Door County School Board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Durand</w:t>
            </w:r>
            <w:r w:rsidR="00A05758">
              <w:rPr>
                <w:b w:val="0"/>
                <w:sz w:val="18"/>
                <w:szCs w:val="18"/>
              </w:rPr>
              <w:t>–</w:t>
            </w:r>
            <w:proofErr w:type="spellStart"/>
            <w:r w:rsidRPr="00937624">
              <w:rPr>
                <w:b w:val="0"/>
                <w:sz w:val="18"/>
                <w:szCs w:val="18"/>
              </w:rPr>
              <w:t>Arkansaw</w:t>
            </w:r>
            <w:proofErr w:type="spellEnd"/>
            <w:r w:rsidR="00A379D5">
              <w:rPr>
                <w:b w:val="0"/>
                <w:sz w:val="18"/>
                <w:szCs w:val="18"/>
              </w:rPr>
              <w:t xml:space="preserve">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$13,539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Eau Claire Area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Elkhorn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Ellsworth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A770F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A770F">
              <w:rPr>
                <w:b w:val="0"/>
                <w:sz w:val="18"/>
                <w:szCs w:val="18"/>
              </w:rPr>
              <w:t>Elmbrook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$15,000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Default="00937624" w:rsidP="00B429D5">
            <w:pPr>
              <w:pStyle w:val="SimpleListHead"/>
              <w:spacing w:after="0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Florence County Consortium</w:t>
            </w:r>
          </w:p>
          <w:p w:rsidR="00081577" w:rsidRPr="00937624" w:rsidRDefault="00B429D5" w:rsidP="00B429D5">
            <w:pPr>
              <w:pStyle w:val="SimpleListHead"/>
              <w:numPr>
                <w:ilvl w:val="0"/>
                <w:numId w:val="6"/>
              </w:numPr>
              <w:ind w:left="341" w:hanging="18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Beecher-Dunbar-</w:t>
            </w:r>
            <w:proofErr w:type="spellStart"/>
            <w:r>
              <w:rPr>
                <w:b w:val="0"/>
                <w:sz w:val="18"/>
                <w:szCs w:val="18"/>
              </w:rPr>
              <w:t>Pembine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Florence County, and </w:t>
            </w:r>
            <w:proofErr w:type="spellStart"/>
            <w:r>
              <w:rPr>
                <w:b w:val="0"/>
                <w:sz w:val="18"/>
                <w:szCs w:val="18"/>
              </w:rPr>
              <w:t>Niagra</w:t>
            </w:r>
            <w:proofErr w:type="spellEnd"/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$74,996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Fond du Lac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Genoa City Jt 2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$22,422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Green Bay Area Public Schools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B429D5" w:rsidRDefault="00B429D5" w:rsidP="00937624">
            <w:pPr>
              <w:pStyle w:val="SimpleListHead"/>
              <w:rPr>
                <w:b w:val="0"/>
                <w:sz w:val="18"/>
                <w:szCs w:val="18"/>
              </w:rPr>
            </w:pPr>
            <w:r>
              <w:t>Agency</w:t>
            </w:r>
          </w:p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Hayward Community School District</w:t>
            </w:r>
          </w:p>
        </w:tc>
        <w:tc>
          <w:tcPr>
            <w:tcW w:w="1350" w:type="dxa"/>
            <w:noWrap/>
            <w:hideMark/>
          </w:tcPr>
          <w:p w:rsidR="00B429D5" w:rsidRDefault="00B429D5" w:rsidP="00937624">
            <w:pPr>
              <w:pStyle w:val="SimpleListHead"/>
              <w:rPr>
                <w:b w:val="0"/>
                <w:sz w:val="18"/>
                <w:szCs w:val="18"/>
              </w:rPr>
            </w:pPr>
            <w:r>
              <w:t>Amount</w:t>
            </w:r>
          </w:p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$74,010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Hilbert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$34,065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Horicon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$72,194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Howard</w:t>
            </w:r>
            <w:r w:rsidR="00A05758">
              <w:rPr>
                <w:b w:val="0"/>
                <w:sz w:val="18"/>
                <w:szCs w:val="18"/>
              </w:rPr>
              <w:t>–</w:t>
            </w:r>
            <w:r w:rsidRPr="00937624">
              <w:rPr>
                <w:b w:val="0"/>
                <w:sz w:val="18"/>
                <w:szCs w:val="18"/>
              </w:rPr>
              <w:t>Suamico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Hudson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$73,700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 xml:space="preserve">Hurley </w:t>
            </w:r>
            <w:bookmarkStart w:id="1" w:name="_GoBack"/>
            <w:bookmarkEnd w:id="1"/>
            <w:r w:rsidRPr="00937624">
              <w:rPr>
                <w:b w:val="0"/>
                <w:sz w:val="18"/>
                <w:szCs w:val="18"/>
              </w:rPr>
              <w:t>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$63,982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Default="00937624" w:rsidP="00B429D5">
            <w:pPr>
              <w:pStyle w:val="SimpleListHead"/>
              <w:spacing w:after="0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Ithaca</w:t>
            </w:r>
            <w:r w:rsidR="00A05758">
              <w:rPr>
                <w:b w:val="0"/>
                <w:sz w:val="18"/>
                <w:szCs w:val="18"/>
              </w:rPr>
              <w:t>–</w:t>
            </w:r>
            <w:r w:rsidRPr="00937624">
              <w:rPr>
                <w:b w:val="0"/>
                <w:sz w:val="18"/>
                <w:szCs w:val="18"/>
              </w:rPr>
              <w:t>Richland Center Consortium</w:t>
            </w:r>
          </w:p>
          <w:p w:rsidR="00081577" w:rsidRPr="00937624" w:rsidRDefault="00081577" w:rsidP="00B429D5">
            <w:pPr>
              <w:pStyle w:val="SimpleListHead"/>
              <w:numPr>
                <w:ilvl w:val="0"/>
                <w:numId w:val="7"/>
              </w:numPr>
              <w:ind w:left="341" w:hanging="18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Ithaca </w:t>
            </w:r>
            <w:r w:rsidR="00B429D5">
              <w:rPr>
                <w:b w:val="0"/>
                <w:sz w:val="18"/>
                <w:szCs w:val="18"/>
              </w:rPr>
              <w:t>and Richland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Janesville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Kettle Moraine Area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Default="00937624" w:rsidP="00B429D5">
            <w:pPr>
              <w:pStyle w:val="SimpleListHead"/>
              <w:spacing w:after="0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Kickapoo</w:t>
            </w:r>
            <w:r w:rsidR="00A05758">
              <w:rPr>
                <w:b w:val="0"/>
                <w:sz w:val="18"/>
                <w:szCs w:val="18"/>
              </w:rPr>
              <w:t>–</w:t>
            </w:r>
            <w:r w:rsidRPr="00937624">
              <w:rPr>
                <w:b w:val="0"/>
                <w:sz w:val="18"/>
                <w:szCs w:val="18"/>
              </w:rPr>
              <w:t>La Farge Consortium</w:t>
            </w:r>
          </w:p>
          <w:p w:rsidR="00081577" w:rsidRPr="00B429D5" w:rsidRDefault="00081577" w:rsidP="00B429D5">
            <w:pPr>
              <w:pStyle w:val="SimpleListHead"/>
              <w:numPr>
                <w:ilvl w:val="0"/>
                <w:numId w:val="8"/>
              </w:numPr>
              <w:ind w:left="341" w:hanging="18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Kickapoo Area </w:t>
            </w:r>
            <w:r w:rsidR="00B429D5">
              <w:rPr>
                <w:b w:val="0"/>
                <w:sz w:val="18"/>
                <w:szCs w:val="18"/>
              </w:rPr>
              <w:t xml:space="preserve">and La </w:t>
            </w:r>
            <w:proofErr w:type="spellStart"/>
            <w:r w:rsidR="00B429D5">
              <w:rPr>
                <w:b w:val="0"/>
                <w:sz w:val="18"/>
                <w:szCs w:val="18"/>
              </w:rPr>
              <w:t>Farge</w:t>
            </w:r>
            <w:proofErr w:type="spellEnd"/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$74,750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Lake Holcombe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$30,000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Little Chute Area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$39,540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A770F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A770F">
              <w:rPr>
                <w:b w:val="0"/>
                <w:sz w:val="18"/>
                <w:szCs w:val="18"/>
              </w:rPr>
              <w:t>Lodi School District</w:t>
            </w:r>
            <w:r w:rsidR="00937624" w:rsidRPr="00937624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$28,230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Madison Metropolitan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Default="00937624" w:rsidP="00B429D5">
            <w:pPr>
              <w:pStyle w:val="SimpleListHead"/>
              <w:spacing w:after="0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Marathon County Consortium</w:t>
            </w:r>
          </w:p>
          <w:p w:rsidR="00081577" w:rsidRPr="00937624" w:rsidRDefault="00081577" w:rsidP="00B429D5">
            <w:pPr>
              <w:pStyle w:val="SimpleListHead"/>
              <w:numPr>
                <w:ilvl w:val="0"/>
                <w:numId w:val="9"/>
              </w:numPr>
              <w:ind w:left="341" w:hanging="18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Abbotsford</w:t>
            </w:r>
            <w:r w:rsidR="00B429D5">
              <w:rPr>
                <w:b w:val="0"/>
                <w:sz w:val="18"/>
                <w:szCs w:val="18"/>
              </w:rPr>
              <w:t>, Athens, Edgar, Marathon, Rosholt, and Spencer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$72,750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Marinette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Marshall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$51,597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Marshfield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Mauston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Default="00937624" w:rsidP="00B429D5">
            <w:pPr>
              <w:pStyle w:val="SimpleListHead"/>
              <w:spacing w:after="0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Me</w:t>
            </w:r>
            <w:r w:rsidR="00A05758">
              <w:rPr>
                <w:b w:val="0"/>
                <w:sz w:val="18"/>
                <w:szCs w:val="18"/>
              </w:rPr>
              <w:t>d</w:t>
            </w:r>
            <w:r w:rsidRPr="00937624">
              <w:rPr>
                <w:b w:val="0"/>
                <w:sz w:val="18"/>
                <w:szCs w:val="18"/>
              </w:rPr>
              <w:t xml:space="preserve">ford Consortium </w:t>
            </w:r>
          </w:p>
          <w:p w:rsidR="00081577" w:rsidRPr="00937624" w:rsidRDefault="00081577" w:rsidP="00B429D5">
            <w:pPr>
              <w:pStyle w:val="SimpleListHead"/>
              <w:numPr>
                <w:ilvl w:val="0"/>
                <w:numId w:val="10"/>
              </w:numPr>
              <w:ind w:left="341" w:hanging="18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Medford </w:t>
            </w:r>
            <w:r w:rsidR="00B429D5">
              <w:rPr>
                <w:b w:val="0"/>
                <w:sz w:val="18"/>
                <w:szCs w:val="18"/>
              </w:rPr>
              <w:t>and Rib Lake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Menasha Joint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$73,912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Menominee Indian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Menomonee Falls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$57,070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Menomonie Area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$28,600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A05758" w:rsidP="00937624">
            <w:pPr>
              <w:pStyle w:val="SimpleListHead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Middleton–</w:t>
            </w:r>
            <w:r w:rsidR="00937624" w:rsidRPr="00937624">
              <w:rPr>
                <w:b w:val="0"/>
                <w:sz w:val="18"/>
                <w:szCs w:val="18"/>
              </w:rPr>
              <w:t>Cross Plains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Milwaukee Public Schools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Monroe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$23,650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Montello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Mosinee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$74,825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Muskego</w:t>
            </w:r>
            <w:r w:rsidR="00A05758">
              <w:rPr>
                <w:b w:val="0"/>
                <w:sz w:val="18"/>
                <w:szCs w:val="18"/>
              </w:rPr>
              <w:t>–</w:t>
            </w:r>
            <w:r w:rsidRPr="00937624">
              <w:rPr>
                <w:b w:val="0"/>
                <w:sz w:val="18"/>
                <w:szCs w:val="18"/>
              </w:rPr>
              <w:t>Norway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Necedah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$69,500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New Berlin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$53,700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B429D5" w:rsidRDefault="00B429D5" w:rsidP="00937624">
            <w:pPr>
              <w:pStyle w:val="SimpleListHead"/>
              <w:rPr>
                <w:b w:val="0"/>
                <w:sz w:val="18"/>
                <w:szCs w:val="18"/>
              </w:rPr>
            </w:pPr>
            <w:r>
              <w:lastRenderedPageBreak/>
              <w:t>Agency</w:t>
            </w:r>
          </w:p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New Holstein School District</w:t>
            </w:r>
          </w:p>
        </w:tc>
        <w:tc>
          <w:tcPr>
            <w:tcW w:w="1350" w:type="dxa"/>
            <w:noWrap/>
            <w:hideMark/>
          </w:tcPr>
          <w:p w:rsidR="00B429D5" w:rsidRDefault="00B429D5" w:rsidP="00937624">
            <w:pPr>
              <w:pStyle w:val="SimpleListHead"/>
              <w:rPr>
                <w:b w:val="0"/>
                <w:sz w:val="18"/>
                <w:szCs w:val="18"/>
              </w:rPr>
            </w:pPr>
            <w:r>
              <w:t>Amount</w:t>
            </w:r>
          </w:p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$39,125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A770F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A770F">
              <w:rPr>
                <w:b w:val="0"/>
                <w:sz w:val="18"/>
                <w:szCs w:val="18"/>
              </w:rPr>
              <w:t>New Lisbon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$30,825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New Richmond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$67,260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North Fond du Lac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Oak Creek</w:t>
            </w:r>
            <w:r w:rsidR="00A05758">
              <w:rPr>
                <w:b w:val="0"/>
                <w:sz w:val="18"/>
                <w:szCs w:val="18"/>
              </w:rPr>
              <w:t>–</w:t>
            </w:r>
            <w:r w:rsidRPr="00937624">
              <w:rPr>
                <w:b w:val="0"/>
                <w:sz w:val="18"/>
                <w:szCs w:val="18"/>
              </w:rPr>
              <w:t>Franklin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 xml:space="preserve">Oakfield School </w:t>
            </w:r>
            <w:r w:rsidR="00A05758">
              <w:rPr>
                <w:b w:val="0"/>
                <w:sz w:val="18"/>
                <w:szCs w:val="18"/>
              </w:rPr>
              <w:t>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$26,180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Onalaska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$74,790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Oregon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Oshkosh Area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Pardeeville Area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$48,075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Pewaukee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$56,880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Phillips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Default="00937624" w:rsidP="00B429D5">
            <w:pPr>
              <w:pStyle w:val="SimpleListHead"/>
              <w:spacing w:after="0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Pierce County Consortium</w:t>
            </w:r>
          </w:p>
          <w:p w:rsidR="00081577" w:rsidRPr="00937624" w:rsidRDefault="00081577" w:rsidP="00B429D5">
            <w:pPr>
              <w:pStyle w:val="SimpleListHead"/>
              <w:numPr>
                <w:ilvl w:val="0"/>
                <w:numId w:val="11"/>
              </w:numPr>
              <w:ind w:left="341" w:hanging="18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Elmwood </w:t>
            </w:r>
            <w:r w:rsidR="00B429D5">
              <w:rPr>
                <w:b w:val="0"/>
                <w:sz w:val="18"/>
                <w:szCs w:val="18"/>
              </w:rPr>
              <w:t>, Plum City, and Spring Valley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Pittsville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A05758" w:rsidP="00937624">
            <w:pPr>
              <w:pStyle w:val="SimpleListHead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Prairie du Ch</w:t>
            </w:r>
            <w:r w:rsidR="00937624" w:rsidRPr="00937624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>e</w:t>
            </w:r>
            <w:r w:rsidR="00937624" w:rsidRPr="00937624">
              <w:rPr>
                <w:b w:val="0"/>
                <w:sz w:val="18"/>
                <w:szCs w:val="18"/>
              </w:rPr>
              <w:t>n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Prescott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Racine Unified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Reedsville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$57,900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Rhinelander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$73,461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Rice Lake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$73,865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Ripon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Sheboygan Area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Shorewood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$70,000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Siren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$64,031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Somerset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$37,171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Sparta Area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St. Croix Falls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$25,000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St. Croix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$29,473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Stoughton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Tomorrow River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$73,293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Default="00937624" w:rsidP="00B429D5">
            <w:pPr>
              <w:pStyle w:val="SimpleListHead"/>
              <w:spacing w:after="0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Trem</w:t>
            </w:r>
            <w:r w:rsidR="00A05758">
              <w:rPr>
                <w:b w:val="0"/>
                <w:sz w:val="18"/>
                <w:szCs w:val="18"/>
              </w:rPr>
              <w:t>p</w:t>
            </w:r>
            <w:r w:rsidRPr="00937624">
              <w:rPr>
                <w:b w:val="0"/>
                <w:sz w:val="18"/>
                <w:szCs w:val="18"/>
              </w:rPr>
              <w:t>ealeau Valley Consortium</w:t>
            </w:r>
          </w:p>
          <w:p w:rsidR="00081577" w:rsidRPr="00937624" w:rsidRDefault="00081577" w:rsidP="00B429D5">
            <w:pPr>
              <w:pStyle w:val="SimpleListHead"/>
              <w:numPr>
                <w:ilvl w:val="0"/>
                <w:numId w:val="12"/>
              </w:numPr>
              <w:ind w:left="341" w:hanging="180"/>
              <w:rPr>
                <w:b w:val="0"/>
                <w:sz w:val="18"/>
                <w:szCs w:val="18"/>
              </w:rPr>
            </w:pPr>
            <w:r w:rsidRPr="00B429D5">
              <w:rPr>
                <w:b w:val="0"/>
                <w:sz w:val="18"/>
                <w:szCs w:val="18"/>
              </w:rPr>
              <w:t>Blair-Taylor</w:t>
            </w:r>
            <w:r w:rsidR="00B429D5" w:rsidRPr="00B429D5">
              <w:rPr>
                <w:b w:val="0"/>
                <w:sz w:val="18"/>
                <w:szCs w:val="18"/>
              </w:rPr>
              <w:t xml:space="preserve">, </w:t>
            </w:r>
            <w:r w:rsidRPr="00B429D5">
              <w:rPr>
                <w:b w:val="0"/>
                <w:sz w:val="18"/>
                <w:szCs w:val="18"/>
              </w:rPr>
              <w:t>Independence</w:t>
            </w:r>
            <w:r w:rsidR="00B429D5">
              <w:rPr>
                <w:b w:val="0"/>
                <w:sz w:val="18"/>
                <w:szCs w:val="18"/>
              </w:rPr>
              <w:t>, and Whitehall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Twin Lakes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$20,838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Unity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$28,265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proofErr w:type="spellStart"/>
            <w:r w:rsidRPr="00937624">
              <w:rPr>
                <w:b w:val="0"/>
                <w:sz w:val="18"/>
                <w:szCs w:val="18"/>
              </w:rPr>
              <w:t>Valders</w:t>
            </w:r>
            <w:proofErr w:type="spellEnd"/>
            <w:r w:rsidRPr="00937624">
              <w:rPr>
                <w:b w:val="0"/>
                <w:sz w:val="18"/>
                <w:szCs w:val="18"/>
              </w:rPr>
              <w:t xml:space="preserve">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$29,638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Verona Area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$74,122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Waukesha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$65,000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Waupun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$27,500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A770F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A770F">
              <w:rPr>
                <w:b w:val="0"/>
                <w:sz w:val="18"/>
                <w:szCs w:val="18"/>
              </w:rPr>
              <w:t>Wausau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$20,650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A05758" w:rsidP="00937624">
            <w:pPr>
              <w:pStyle w:val="SimpleListHead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West Allis–</w:t>
            </w:r>
            <w:r w:rsidR="00937624" w:rsidRPr="00937624">
              <w:rPr>
                <w:b w:val="0"/>
                <w:sz w:val="18"/>
                <w:szCs w:val="18"/>
              </w:rPr>
              <w:t>West Milwaukee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$53,050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B429D5" w:rsidRDefault="00B429D5" w:rsidP="00937624">
            <w:pPr>
              <w:pStyle w:val="SimpleListHead"/>
              <w:rPr>
                <w:b w:val="0"/>
                <w:sz w:val="18"/>
                <w:szCs w:val="18"/>
              </w:rPr>
            </w:pPr>
            <w:r>
              <w:t>Agency</w:t>
            </w:r>
          </w:p>
          <w:p w:rsidR="00937624" w:rsidRPr="00937624" w:rsidRDefault="00071972" w:rsidP="00071972">
            <w:pPr>
              <w:pStyle w:val="SimpleListHead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Wisconsin Rapids Public Schools</w:t>
            </w:r>
          </w:p>
        </w:tc>
        <w:tc>
          <w:tcPr>
            <w:tcW w:w="1350" w:type="dxa"/>
            <w:noWrap/>
            <w:hideMark/>
          </w:tcPr>
          <w:p w:rsidR="00B429D5" w:rsidRDefault="00B429D5" w:rsidP="00937624">
            <w:pPr>
              <w:pStyle w:val="SimpleListHead"/>
              <w:rPr>
                <w:b w:val="0"/>
                <w:sz w:val="18"/>
                <w:szCs w:val="18"/>
              </w:rPr>
            </w:pPr>
            <w:r>
              <w:t>Amount</w:t>
            </w:r>
          </w:p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  <w:tr w:rsidR="00937624" w:rsidRPr="00937624" w:rsidTr="00A05758">
        <w:trPr>
          <w:trHeight w:val="300"/>
        </w:trPr>
        <w:tc>
          <w:tcPr>
            <w:tcW w:w="342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Wrightstown Community School District</w:t>
            </w:r>
          </w:p>
        </w:tc>
        <w:tc>
          <w:tcPr>
            <w:tcW w:w="1350" w:type="dxa"/>
            <w:noWrap/>
            <w:hideMark/>
          </w:tcPr>
          <w:p w:rsidR="00937624" w:rsidRPr="00937624" w:rsidRDefault="00937624" w:rsidP="00937624">
            <w:pPr>
              <w:pStyle w:val="SimpleListHead"/>
              <w:rPr>
                <w:b w:val="0"/>
                <w:sz w:val="18"/>
                <w:szCs w:val="18"/>
              </w:rPr>
            </w:pPr>
            <w:r w:rsidRPr="00937624">
              <w:rPr>
                <w:b w:val="0"/>
                <w:sz w:val="18"/>
                <w:szCs w:val="18"/>
              </w:rPr>
              <w:t>$75,000</w:t>
            </w:r>
          </w:p>
        </w:tc>
      </w:tr>
    </w:tbl>
    <w:p w:rsidR="008732F0" w:rsidRPr="00CD04FF" w:rsidRDefault="008732F0" w:rsidP="00937624">
      <w:pPr>
        <w:pStyle w:val="SimpleListHead"/>
      </w:pPr>
    </w:p>
    <w:sectPr w:rsidR="008732F0" w:rsidRPr="00CD04FF" w:rsidSect="00937624">
      <w:type w:val="continuous"/>
      <w:pgSz w:w="12240" w:h="15840" w:code="1"/>
      <w:pgMar w:top="1440" w:right="1267" w:bottom="1440" w:left="1267" w:header="720" w:footer="576" w:gutter="0"/>
      <w:cols w:num="2"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48" w:rsidRDefault="00C03048" w:rsidP="00617E0C">
      <w:r>
        <w:separator/>
      </w:r>
    </w:p>
  </w:endnote>
  <w:endnote w:type="continuationSeparator" w:id="0">
    <w:p w:rsidR="00C03048" w:rsidRDefault="00C03048" w:rsidP="0061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5D" w:rsidRPr="00A05758" w:rsidRDefault="00A05758" w:rsidP="00A05758">
    <w:pPr>
      <w:pStyle w:val="Footer"/>
      <w:jc w:val="center"/>
      <w:rPr>
        <w:rFonts w:ascii="Lato" w:hAnsi="Lato"/>
        <w:szCs w:val="18"/>
      </w:rPr>
    </w:pPr>
    <w:r w:rsidRPr="00A05758">
      <w:rPr>
        <w:rFonts w:ascii="Lato" w:hAnsi="Lato"/>
        <w:szCs w:val="18"/>
      </w:rPr>
      <w:t>(</w:t>
    </w:r>
    <w:proofErr w:type="gramStart"/>
    <w:r w:rsidRPr="00A05758">
      <w:rPr>
        <w:rFonts w:ascii="Lato" w:hAnsi="Lato"/>
        <w:szCs w:val="18"/>
      </w:rPr>
      <w:t>more</w:t>
    </w:r>
    <w:proofErr w:type="gramEnd"/>
    <w:r w:rsidRPr="00A05758">
      <w:rPr>
        <w:rFonts w:ascii="Lato" w:hAnsi="Lato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48" w:rsidRDefault="00C03048" w:rsidP="00617E0C">
      <w:r>
        <w:separator/>
      </w:r>
    </w:p>
  </w:footnote>
  <w:footnote w:type="continuationSeparator" w:id="0">
    <w:p w:rsidR="00C03048" w:rsidRDefault="00C03048" w:rsidP="0061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605" w:type="dxa"/>
      <w:tblBorders>
        <w:bottom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880"/>
      <w:gridCol w:w="7920"/>
    </w:tblGrid>
    <w:tr w:rsidR="004F3E5D">
      <w:trPr>
        <w:trHeight w:hRule="exact" w:val="1411"/>
      </w:trPr>
      <w:tc>
        <w:tcPr>
          <w:tcW w:w="2880" w:type="dxa"/>
        </w:tcPr>
        <w:p w:rsidR="004F3E5D" w:rsidRDefault="004F3E5D" w:rsidP="00617E0C">
          <w:r w:rsidRPr="00671684">
            <w:rPr>
              <w:noProof/>
            </w:rPr>
            <w:drawing>
              <wp:inline distT="0" distB="0" distL="0" distR="0">
                <wp:extent cx="1680210" cy="861060"/>
                <wp:effectExtent l="0" t="0" r="0" b="0"/>
                <wp:docPr id="3" name="Picture 3" descr="dpi_I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i_I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21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bottom"/>
        </w:tcPr>
        <w:p w:rsidR="004F3E5D" w:rsidRPr="009A6F07" w:rsidRDefault="00937624" w:rsidP="0082645C">
          <w:pPr>
            <w:spacing w:after="40"/>
            <w:jc w:val="right"/>
            <w:rPr>
              <w:rFonts w:ascii="Lato" w:hAnsi="Lato" w:cs="Tahoma"/>
              <w:sz w:val="22"/>
              <w:szCs w:val="22"/>
            </w:rPr>
          </w:pPr>
          <w:r>
            <w:rPr>
              <w:rFonts w:ascii="Lato" w:hAnsi="Lato" w:cs="Tahoma"/>
              <w:sz w:val="22"/>
              <w:szCs w:val="22"/>
            </w:rPr>
            <w:t>Carolyn Stanford Taylor</w:t>
          </w:r>
          <w:r w:rsidR="004F3E5D" w:rsidRPr="009A6F07">
            <w:rPr>
              <w:rFonts w:ascii="Lato" w:hAnsi="Lato" w:cs="Tahoma"/>
              <w:sz w:val="22"/>
              <w:szCs w:val="22"/>
            </w:rPr>
            <w:t>, State Superintendent</w:t>
          </w:r>
        </w:p>
      </w:tc>
    </w:tr>
  </w:tbl>
  <w:p w:rsidR="004F3E5D" w:rsidRPr="00617E0C" w:rsidRDefault="004F3E5D" w:rsidP="00617E0C">
    <w:pPr>
      <w:pStyle w:val="Header"/>
      <w:tabs>
        <w:tab w:val="clear" w:pos="4320"/>
        <w:tab w:val="clear" w:pos="8640"/>
      </w:tabs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748AFE"/>
    <w:lvl w:ilvl="0" w:tplc="CB4CB2B0">
      <w:numFmt w:val="none"/>
      <w:lvlText w:val=""/>
      <w:lvlJc w:val="left"/>
      <w:pPr>
        <w:tabs>
          <w:tab w:val="num" w:pos="360"/>
        </w:tabs>
      </w:pPr>
    </w:lvl>
    <w:lvl w:ilvl="1" w:tplc="A2B207FC">
      <w:numFmt w:val="decimal"/>
      <w:lvlText w:val=""/>
      <w:lvlJc w:val="left"/>
    </w:lvl>
    <w:lvl w:ilvl="2" w:tplc="88A0F94C">
      <w:numFmt w:val="decimal"/>
      <w:lvlText w:val=""/>
      <w:lvlJc w:val="left"/>
    </w:lvl>
    <w:lvl w:ilvl="3" w:tplc="8D1A86A0">
      <w:numFmt w:val="decimal"/>
      <w:lvlText w:val=""/>
      <w:lvlJc w:val="left"/>
    </w:lvl>
    <w:lvl w:ilvl="4" w:tplc="1E3C438C">
      <w:numFmt w:val="decimal"/>
      <w:lvlText w:val=""/>
      <w:lvlJc w:val="left"/>
    </w:lvl>
    <w:lvl w:ilvl="5" w:tplc="E5A69224">
      <w:numFmt w:val="decimal"/>
      <w:lvlText w:val=""/>
      <w:lvlJc w:val="left"/>
    </w:lvl>
    <w:lvl w:ilvl="6" w:tplc="FEFEEA14">
      <w:numFmt w:val="decimal"/>
      <w:lvlText w:val=""/>
      <w:lvlJc w:val="left"/>
    </w:lvl>
    <w:lvl w:ilvl="7" w:tplc="A7946546">
      <w:numFmt w:val="decimal"/>
      <w:lvlText w:val=""/>
      <w:lvlJc w:val="left"/>
    </w:lvl>
    <w:lvl w:ilvl="8" w:tplc="9A2038B2">
      <w:numFmt w:val="decimal"/>
      <w:lvlText w:val=""/>
      <w:lvlJc w:val="left"/>
    </w:lvl>
  </w:abstractNum>
  <w:abstractNum w:abstractNumId="1" w15:restartNumberingAfterBreak="0">
    <w:nsid w:val="15FA3DC7"/>
    <w:multiLevelType w:val="hybridMultilevel"/>
    <w:tmpl w:val="9E5E04D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204E16E2"/>
    <w:multiLevelType w:val="hybridMultilevel"/>
    <w:tmpl w:val="D272F736"/>
    <w:lvl w:ilvl="0" w:tplc="80863210">
      <w:start w:val="1"/>
      <w:numFmt w:val="bullet"/>
      <w:pStyle w:val="SidebarTex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223B7369"/>
    <w:multiLevelType w:val="hybridMultilevel"/>
    <w:tmpl w:val="A1D4AE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27646ADE"/>
    <w:multiLevelType w:val="hybridMultilevel"/>
    <w:tmpl w:val="1D78F5C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27D31302"/>
    <w:multiLevelType w:val="hybridMultilevel"/>
    <w:tmpl w:val="ACF4A7D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2C5C7CCF"/>
    <w:multiLevelType w:val="hybridMultilevel"/>
    <w:tmpl w:val="BDB8E26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472A6A4B"/>
    <w:multiLevelType w:val="hybridMultilevel"/>
    <w:tmpl w:val="34586A3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54C30888"/>
    <w:multiLevelType w:val="hybridMultilevel"/>
    <w:tmpl w:val="CFCE8A3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69357403"/>
    <w:multiLevelType w:val="hybridMultilevel"/>
    <w:tmpl w:val="CE76135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76724AE0"/>
    <w:multiLevelType w:val="hybridMultilevel"/>
    <w:tmpl w:val="5C12822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7B30244E"/>
    <w:multiLevelType w:val="hybridMultilevel"/>
    <w:tmpl w:val="13AC028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NTU2NDY3Njc0N7ZQ0lEKTi0uzszPAykwqgUA0zoU+SwAAAA="/>
    <w:docVar w:name="LigatureDocument" w:val="0"/>
  </w:docVars>
  <w:rsids>
    <w:rsidRoot w:val="00584EB6"/>
    <w:rsid w:val="000007F6"/>
    <w:rsid w:val="00041E07"/>
    <w:rsid w:val="00045BDE"/>
    <w:rsid w:val="00071972"/>
    <w:rsid w:val="00081577"/>
    <w:rsid w:val="00085E2B"/>
    <w:rsid w:val="000D6A46"/>
    <w:rsid w:val="000F231B"/>
    <w:rsid w:val="00101EF8"/>
    <w:rsid w:val="00115D64"/>
    <w:rsid w:val="001D757B"/>
    <w:rsid w:val="00226B9F"/>
    <w:rsid w:val="002C2654"/>
    <w:rsid w:val="003B710A"/>
    <w:rsid w:val="003D1606"/>
    <w:rsid w:val="003F2588"/>
    <w:rsid w:val="003F3785"/>
    <w:rsid w:val="003F5EA8"/>
    <w:rsid w:val="00403F4F"/>
    <w:rsid w:val="004160D2"/>
    <w:rsid w:val="00466BBF"/>
    <w:rsid w:val="00475B2A"/>
    <w:rsid w:val="00496D31"/>
    <w:rsid w:val="004F3E5D"/>
    <w:rsid w:val="00516212"/>
    <w:rsid w:val="005776EE"/>
    <w:rsid w:val="00584EB6"/>
    <w:rsid w:val="00590E50"/>
    <w:rsid w:val="005D7DC6"/>
    <w:rsid w:val="005E0B6E"/>
    <w:rsid w:val="005E74DA"/>
    <w:rsid w:val="00617E0C"/>
    <w:rsid w:val="00621A93"/>
    <w:rsid w:val="0062446B"/>
    <w:rsid w:val="00635E7A"/>
    <w:rsid w:val="00644EF2"/>
    <w:rsid w:val="00653052"/>
    <w:rsid w:val="00663FA8"/>
    <w:rsid w:val="00671684"/>
    <w:rsid w:val="00692C97"/>
    <w:rsid w:val="006D23DA"/>
    <w:rsid w:val="00716CF0"/>
    <w:rsid w:val="00734757"/>
    <w:rsid w:val="007473F5"/>
    <w:rsid w:val="00797E8A"/>
    <w:rsid w:val="007A0409"/>
    <w:rsid w:val="0082645C"/>
    <w:rsid w:val="008265A6"/>
    <w:rsid w:val="00872209"/>
    <w:rsid w:val="008732F0"/>
    <w:rsid w:val="00906A9B"/>
    <w:rsid w:val="00937624"/>
    <w:rsid w:val="00943368"/>
    <w:rsid w:val="009A6F07"/>
    <w:rsid w:val="009A770F"/>
    <w:rsid w:val="009D255D"/>
    <w:rsid w:val="009D6813"/>
    <w:rsid w:val="009E1AD8"/>
    <w:rsid w:val="009F4746"/>
    <w:rsid w:val="00A05758"/>
    <w:rsid w:val="00A353B1"/>
    <w:rsid w:val="00A379D5"/>
    <w:rsid w:val="00A456DC"/>
    <w:rsid w:val="00A53D3F"/>
    <w:rsid w:val="00A72DF6"/>
    <w:rsid w:val="00AA05EB"/>
    <w:rsid w:val="00AB5393"/>
    <w:rsid w:val="00B42439"/>
    <w:rsid w:val="00B429D5"/>
    <w:rsid w:val="00B43C1C"/>
    <w:rsid w:val="00B46060"/>
    <w:rsid w:val="00B67A31"/>
    <w:rsid w:val="00BA6EFC"/>
    <w:rsid w:val="00BB5D5A"/>
    <w:rsid w:val="00BC7A12"/>
    <w:rsid w:val="00C03048"/>
    <w:rsid w:val="00C211CD"/>
    <w:rsid w:val="00C80967"/>
    <w:rsid w:val="00CD04FF"/>
    <w:rsid w:val="00CD5C32"/>
    <w:rsid w:val="00CE53E1"/>
    <w:rsid w:val="00D42346"/>
    <w:rsid w:val="00D666E8"/>
    <w:rsid w:val="00D70AF7"/>
    <w:rsid w:val="00D965AB"/>
    <w:rsid w:val="00DC53DC"/>
    <w:rsid w:val="00DE46FF"/>
    <w:rsid w:val="00E35082"/>
    <w:rsid w:val="00E439FF"/>
    <w:rsid w:val="00E57376"/>
    <w:rsid w:val="00E76521"/>
    <w:rsid w:val="00EA0533"/>
    <w:rsid w:val="00EB6866"/>
    <w:rsid w:val="00EB7989"/>
    <w:rsid w:val="00EC0A47"/>
    <w:rsid w:val="00F11D4E"/>
    <w:rsid w:val="00F64710"/>
    <w:rsid w:val="00FA718C"/>
    <w:rsid w:val="00FB790D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591A8"/>
  <w15:chartTrackingRefBased/>
  <w15:docId w15:val="{065034B6-216C-4B6E-AC90-7E5945C7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0C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aliases w:val="headline"/>
    <w:basedOn w:val="Normal"/>
    <w:next w:val="Normal"/>
    <w:link w:val="Heading1Char"/>
    <w:uiPriority w:val="9"/>
    <w:qFormat/>
    <w:rsid w:val="00041E07"/>
    <w:pPr>
      <w:keepNext/>
      <w:widowControl/>
      <w:overflowPunct w:val="0"/>
      <w:spacing w:before="240"/>
      <w:jc w:val="center"/>
      <w:textAlignment w:val="baseline"/>
      <w:outlineLvl w:val="0"/>
    </w:pPr>
    <w:rPr>
      <w:rFonts w:ascii="Lato" w:hAnsi="Lato"/>
      <w:bCs/>
      <w:kern w:val="32"/>
      <w:sz w:val="32"/>
      <w:szCs w:val="32"/>
    </w:rPr>
  </w:style>
  <w:style w:type="paragraph" w:styleId="Heading2">
    <w:name w:val="heading 2"/>
    <w:aliases w:val="Subhead"/>
    <w:basedOn w:val="Normal"/>
    <w:next w:val="Normal"/>
    <w:link w:val="Heading2Char"/>
    <w:uiPriority w:val="9"/>
    <w:unhideWhenUsed/>
    <w:qFormat/>
    <w:rsid w:val="00041E07"/>
    <w:pPr>
      <w:keepNext/>
      <w:widowControl/>
      <w:overflowPunct w:val="0"/>
      <w:spacing w:before="60"/>
      <w:jc w:val="center"/>
      <w:textAlignment w:val="baseline"/>
      <w:outlineLvl w:val="1"/>
    </w:pPr>
    <w:rPr>
      <w:rFonts w:ascii="Lato" w:hAnsi="Lato"/>
      <w:bCs/>
      <w:i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E07"/>
    <w:pPr>
      <w:keepNext/>
      <w:widowControl/>
      <w:overflowPunct w:val="0"/>
      <w:spacing w:before="240" w:after="60"/>
      <w:textAlignment w:val="baseline"/>
      <w:outlineLvl w:val="2"/>
    </w:pPr>
    <w:rPr>
      <w:rFonts w:ascii="Lato" w:hAnsi="Lato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3EF"/>
    <w:pPr>
      <w:tabs>
        <w:tab w:val="center" w:pos="4320"/>
        <w:tab w:val="right" w:pos="8640"/>
      </w:tabs>
    </w:pPr>
    <w:rPr>
      <w:rFonts w:ascii="Tahoma" w:hAnsi="Tahoma"/>
      <w:sz w:val="18"/>
    </w:rPr>
  </w:style>
  <w:style w:type="character" w:styleId="Hyperlink">
    <w:name w:val="Hyperlink"/>
    <w:basedOn w:val="DefaultParagraphFont"/>
    <w:rsid w:val="00041E07"/>
    <w:rPr>
      <w:rFonts w:ascii="Lato" w:hAnsi="Lato"/>
      <w:color w:val="333399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9F"/>
    <w:rPr>
      <w:rFonts w:ascii="Tahoma" w:hAnsi="Tahoma" w:cs="Tahoma"/>
      <w:color w:val="000000"/>
      <w:sz w:val="16"/>
      <w:szCs w:val="16"/>
    </w:rPr>
  </w:style>
  <w:style w:type="paragraph" w:customStyle="1" w:styleId="AddressLine">
    <w:name w:val="Address Line"/>
    <w:basedOn w:val="Normal"/>
    <w:link w:val="AddressLineChar"/>
    <w:qFormat/>
    <w:rsid w:val="00041E07"/>
    <w:pPr>
      <w:widowControl/>
      <w:overflowPunct w:val="0"/>
      <w:ind w:left="-540" w:right="-720"/>
      <w:textAlignment w:val="baseline"/>
    </w:pPr>
    <w:rPr>
      <w:rFonts w:ascii="Lato" w:hAnsi="Lato" w:cs="Tahoma"/>
      <w:sz w:val="18"/>
      <w:szCs w:val="18"/>
    </w:rPr>
  </w:style>
  <w:style w:type="character" w:customStyle="1" w:styleId="AddressLineChar">
    <w:name w:val="Address Line Char"/>
    <w:basedOn w:val="DefaultParagraphFont"/>
    <w:link w:val="AddressLine"/>
    <w:rsid w:val="00041E07"/>
    <w:rPr>
      <w:rFonts w:ascii="Lato" w:hAnsi="Lato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041E07"/>
    <w:pPr>
      <w:widowControl/>
      <w:tabs>
        <w:tab w:val="left" w:pos="720"/>
      </w:tabs>
      <w:autoSpaceDE/>
      <w:autoSpaceDN/>
      <w:adjustRightInd/>
      <w:spacing w:line="439" w:lineRule="auto"/>
    </w:pPr>
    <w:rPr>
      <w:rFonts w:ascii="Lato" w:hAnsi="Lato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41E07"/>
    <w:rPr>
      <w:rFonts w:ascii="Lato" w:hAnsi="Lato"/>
    </w:rPr>
  </w:style>
  <w:style w:type="paragraph" w:customStyle="1" w:styleId="BulletedList">
    <w:name w:val="Bulleted List"/>
    <w:basedOn w:val="BodyText"/>
    <w:next w:val="BodyText"/>
    <w:rsid w:val="00041E07"/>
    <w:pPr>
      <w:tabs>
        <w:tab w:val="clear" w:pos="720"/>
        <w:tab w:val="left" w:pos="1080"/>
      </w:tabs>
      <w:spacing w:after="80" w:line="240" w:lineRule="auto"/>
      <w:ind w:left="864" w:right="720"/>
    </w:pPr>
  </w:style>
  <w:style w:type="paragraph" w:customStyle="1" w:styleId="ContactInformation">
    <w:name w:val="Contact Information"/>
    <w:basedOn w:val="Normal"/>
    <w:qFormat/>
    <w:rsid w:val="00041E07"/>
    <w:pPr>
      <w:widowControl/>
      <w:tabs>
        <w:tab w:val="right" w:pos="810"/>
        <w:tab w:val="right" w:pos="9360"/>
      </w:tabs>
      <w:overflowPunct w:val="0"/>
      <w:spacing w:after="20"/>
      <w:textAlignment w:val="baseline"/>
    </w:pPr>
    <w:rPr>
      <w:rFonts w:ascii="Lato" w:hAnsi="Lato"/>
      <w:sz w:val="20"/>
      <w:szCs w:val="20"/>
    </w:rPr>
  </w:style>
  <w:style w:type="paragraph" w:customStyle="1" w:styleId="ContactInformation-1stLine">
    <w:name w:val="Contact Information - 1st Line"/>
    <w:basedOn w:val="ContactInformation"/>
    <w:next w:val="ContactInformation"/>
    <w:qFormat/>
    <w:rsid w:val="00041E07"/>
    <w:pPr>
      <w:spacing w:before="360"/>
    </w:pPr>
  </w:style>
  <w:style w:type="paragraph" w:customStyle="1" w:styleId="Header-Page">
    <w:name w:val="Header - Page"/>
    <w:basedOn w:val="BodyText"/>
    <w:qFormat/>
    <w:rsid w:val="00041E07"/>
    <w:pPr>
      <w:spacing w:before="240" w:after="360" w:line="240" w:lineRule="auto"/>
      <w:ind w:left="-360"/>
    </w:pPr>
  </w:style>
  <w:style w:type="character" w:customStyle="1" w:styleId="Heading1Char">
    <w:name w:val="Heading 1 Char"/>
    <w:aliases w:val="headline Char"/>
    <w:basedOn w:val="DefaultParagraphFont"/>
    <w:link w:val="Heading1"/>
    <w:uiPriority w:val="9"/>
    <w:rsid w:val="00041E07"/>
    <w:rPr>
      <w:rFonts w:ascii="Lato" w:hAnsi="Lato"/>
      <w:bCs/>
      <w:color w:val="000000"/>
      <w:kern w:val="32"/>
      <w:sz w:val="32"/>
      <w:szCs w:val="32"/>
    </w:rPr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041E07"/>
    <w:rPr>
      <w:rFonts w:ascii="Lato" w:hAnsi="Lato"/>
      <w:bCs/>
      <w:i/>
      <w:iCs/>
      <w:color w:val="00000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1E07"/>
    <w:rPr>
      <w:rFonts w:ascii="Lato" w:hAnsi="Lato"/>
      <w:b/>
      <w:bCs/>
      <w:color w:val="000000"/>
      <w:sz w:val="22"/>
      <w:szCs w:val="26"/>
    </w:rPr>
  </w:style>
  <w:style w:type="paragraph" w:customStyle="1" w:styleId="NewsReleaseBannerHead">
    <w:name w:val="News Release Banner Head"/>
    <w:basedOn w:val="Normal"/>
    <w:qFormat/>
    <w:rsid w:val="00041E07"/>
    <w:pPr>
      <w:widowControl/>
      <w:overflowPunct w:val="0"/>
      <w:textAlignment w:val="baseline"/>
    </w:pPr>
    <w:rPr>
      <w:rFonts w:ascii="Lato" w:hAnsi="Lato" w:cs="Tahoma"/>
      <w:sz w:val="36"/>
      <w:szCs w:val="36"/>
    </w:rPr>
  </w:style>
  <w:style w:type="paragraph" w:customStyle="1" w:styleId="Notes">
    <w:name w:val="Notes"/>
    <w:basedOn w:val="Footer"/>
    <w:rsid w:val="00041E07"/>
    <w:pPr>
      <w:widowControl/>
      <w:tabs>
        <w:tab w:val="clear" w:pos="4320"/>
        <w:tab w:val="clear" w:pos="8640"/>
        <w:tab w:val="left" w:pos="720"/>
        <w:tab w:val="left" w:pos="1260"/>
        <w:tab w:val="right" w:pos="9360"/>
      </w:tabs>
      <w:autoSpaceDE/>
      <w:autoSpaceDN/>
      <w:adjustRightInd/>
      <w:spacing w:after="20"/>
      <w:ind w:left="-360" w:right="-360"/>
    </w:pPr>
    <w:rPr>
      <w:rFonts w:ascii="Lato" w:hAnsi="Lato"/>
      <w:bCs/>
      <w:iCs/>
      <w:sz w:val="20"/>
      <w:szCs w:val="20"/>
    </w:rPr>
  </w:style>
  <w:style w:type="paragraph" w:customStyle="1" w:styleId="SidebarText">
    <w:name w:val="Sidebar Text"/>
    <w:basedOn w:val="BulletedList"/>
    <w:qFormat/>
    <w:rsid w:val="00041E07"/>
    <w:pPr>
      <w:numPr>
        <w:numId w:val="4"/>
      </w:numPr>
      <w:tabs>
        <w:tab w:val="clear" w:pos="1080"/>
      </w:tabs>
      <w:ind w:right="15"/>
    </w:pPr>
    <w:rPr>
      <w:rFonts w:cs="Tahoma"/>
      <w:sz w:val="18"/>
      <w:szCs w:val="18"/>
    </w:rPr>
  </w:style>
  <w:style w:type="paragraph" w:customStyle="1" w:styleId="SidebarTitle">
    <w:name w:val="Sidebar Title"/>
    <w:basedOn w:val="Subtitle"/>
    <w:qFormat/>
    <w:rsid w:val="00041E07"/>
    <w:pPr>
      <w:widowControl/>
      <w:numPr>
        <w:ilvl w:val="0"/>
      </w:numPr>
      <w:overflowPunct w:val="0"/>
      <w:spacing w:after="0"/>
      <w:textAlignment w:val="baseline"/>
      <w:outlineLvl w:val="1"/>
    </w:pPr>
    <w:rPr>
      <w:rFonts w:ascii="Lato" w:eastAsia="Times New Roman" w:hAnsi="Lato" w:cs="Times New Roman"/>
      <w:b/>
      <w:color w:val="000000"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E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E0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impleList">
    <w:name w:val="Simple List"/>
    <w:basedOn w:val="Normal"/>
    <w:next w:val="BodyText"/>
    <w:rsid w:val="00115D64"/>
    <w:pPr>
      <w:widowControl/>
      <w:tabs>
        <w:tab w:val="right" w:pos="3060"/>
        <w:tab w:val="right" w:pos="4493"/>
      </w:tabs>
      <w:autoSpaceDE/>
      <w:autoSpaceDN/>
      <w:adjustRightInd/>
      <w:spacing w:after="80"/>
      <w:ind w:left="115"/>
    </w:pPr>
    <w:rPr>
      <w:rFonts w:ascii="Lato" w:hAnsi="Lato" w:cs="Calibri"/>
      <w:sz w:val="18"/>
      <w:szCs w:val="18"/>
    </w:rPr>
  </w:style>
  <w:style w:type="paragraph" w:customStyle="1" w:styleId="SimpleListHead">
    <w:name w:val="Simple List Head"/>
    <w:basedOn w:val="SimpleListSubhead"/>
    <w:qFormat/>
    <w:rsid w:val="008732F0"/>
    <w:pPr>
      <w:tabs>
        <w:tab w:val="left" w:pos="2250"/>
      </w:tabs>
    </w:pPr>
  </w:style>
  <w:style w:type="paragraph" w:customStyle="1" w:styleId="SimpleListSubhead">
    <w:name w:val="Simple List Subhead"/>
    <w:basedOn w:val="SimpleList"/>
    <w:qFormat/>
    <w:rsid w:val="00EA0533"/>
    <w:rPr>
      <w:b/>
      <w:sz w:val="20"/>
      <w:szCs w:val="20"/>
    </w:rPr>
  </w:style>
  <w:style w:type="paragraph" w:customStyle="1" w:styleId="SpeechText">
    <w:name w:val="Speech Text"/>
    <w:basedOn w:val="BodyText"/>
    <w:link w:val="SpeechTextChar"/>
    <w:qFormat/>
    <w:rsid w:val="00041E07"/>
    <w:pPr>
      <w:tabs>
        <w:tab w:val="clear" w:pos="720"/>
      </w:tabs>
      <w:spacing w:after="180" w:line="240" w:lineRule="auto"/>
    </w:pPr>
    <w:rPr>
      <w:color w:val="000000"/>
    </w:rPr>
  </w:style>
  <w:style w:type="character" w:customStyle="1" w:styleId="SpeechTextChar">
    <w:name w:val="Speech Text Char"/>
    <w:basedOn w:val="DefaultParagraphFont"/>
    <w:link w:val="SpeechText"/>
    <w:rsid w:val="00041E07"/>
    <w:rPr>
      <w:rFonts w:ascii="Lato" w:hAnsi="Lato"/>
      <w:color w:val="000000"/>
    </w:rPr>
  </w:style>
  <w:style w:type="paragraph" w:customStyle="1" w:styleId="TextBoxBody">
    <w:name w:val="Text Box Body"/>
    <w:basedOn w:val="Normal"/>
    <w:qFormat/>
    <w:rsid w:val="00041E07"/>
    <w:pPr>
      <w:widowControl/>
      <w:overflowPunct w:val="0"/>
      <w:textAlignment w:val="baseline"/>
    </w:pPr>
    <w:rPr>
      <w:rFonts w:ascii="Lato" w:hAnsi="Lato" w:cs="Tahoma"/>
      <w:sz w:val="16"/>
      <w:szCs w:val="16"/>
    </w:rPr>
  </w:style>
  <w:style w:type="paragraph" w:customStyle="1" w:styleId="TextBoxHead">
    <w:name w:val="Text Box Head"/>
    <w:basedOn w:val="Normal"/>
    <w:qFormat/>
    <w:rsid w:val="00041E07"/>
    <w:pPr>
      <w:widowControl/>
      <w:overflowPunct w:val="0"/>
      <w:jc w:val="center"/>
      <w:textAlignment w:val="baseline"/>
    </w:pPr>
    <w:rPr>
      <w:rFonts w:ascii="Lato" w:hAnsi="Lato" w:cs="Tahoma"/>
      <w:b/>
      <w:sz w:val="20"/>
      <w:szCs w:val="20"/>
    </w:rPr>
  </w:style>
  <w:style w:type="paragraph" w:customStyle="1" w:styleId="TextBoxSubhead">
    <w:name w:val="Text Box Subhead"/>
    <w:basedOn w:val="Normal"/>
    <w:qFormat/>
    <w:rsid w:val="00041E07"/>
    <w:pPr>
      <w:widowControl/>
      <w:overflowPunct w:val="0"/>
      <w:jc w:val="center"/>
      <w:textAlignment w:val="baseline"/>
    </w:pPr>
    <w:rPr>
      <w:rFonts w:ascii="Lato" w:hAnsi="Lato" w:cs="Tahoma"/>
      <w:sz w:val="16"/>
      <w:szCs w:val="16"/>
    </w:rPr>
  </w:style>
  <w:style w:type="paragraph" w:customStyle="1" w:styleId="TextBoxSubhead2AlignLeft">
    <w:name w:val="Text Box Subhead 2 (Align Left)"/>
    <w:basedOn w:val="Footer"/>
    <w:qFormat/>
    <w:rsid w:val="00041E07"/>
    <w:pPr>
      <w:widowControl/>
      <w:tabs>
        <w:tab w:val="clear" w:pos="4320"/>
        <w:tab w:val="clear" w:pos="8640"/>
        <w:tab w:val="left" w:pos="720"/>
      </w:tabs>
      <w:autoSpaceDE/>
      <w:autoSpaceDN/>
      <w:adjustRightInd/>
      <w:spacing w:before="120"/>
    </w:pPr>
    <w:rPr>
      <w:rFonts w:ascii="Lato" w:hAnsi="Lato"/>
      <w:b/>
      <w:spacing w:val="20"/>
      <w:sz w:val="16"/>
      <w:szCs w:val="20"/>
    </w:rPr>
  </w:style>
  <w:style w:type="paragraph" w:customStyle="1" w:styleId="WhoWhat">
    <w:name w:val="Who/What"/>
    <w:basedOn w:val="Heading2"/>
    <w:next w:val="Notes"/>
    <w:rsid w:val="00041E07"/>
    <w:pPr>
      <w:tabs>
        <w:tab w:val="left" w:pos="1080"/>
      </w:tabs>
      <w:overflowPunct/>
      <w:autoSpaceDE/>
      <w:autoSpaceDN/>
      <w:adjustRightInd/>
      <w:spacing w:before="0" w:after="240"/>
      <w:ind w:left="1080" w:hanging="1080"/>
      <w:jc w:val="left"/>
      <w:textAlignment w:val="auto"/>
    </w:pPr>
    <w:rPr>
      <w:b/>
      <w:bCs w:val="0"/>
      <w:i w:val="0"/>
      <w:iCs w:val="0"/>
      <w:color w:val="auto"/>
      <w:sz w:val="22"/>
      <w:szCs w:val="20"/>
    </w:rPr>
  </w:style>
  <w:style w:type="table" w:styleId="TableGrid">
    <w:name w:val="Table Grid"/>
    <w:basedOn w:val="TableNormal"/>
    <w:uiPriority w:val="59"/>
    <w:rsid w:val="0093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54EB-DF1B-400B-902A-9D492F5C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Sparsity Aid to Wisconsin Public School Districts</vt:lpstr>
    </vt:vector>
  </TitlesOfParts>
  <Company>Department of Public Instruction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Sparsity Aid to Wisconsin Public School Districts</dc:title>
  <dc:subject>A list of school districts receiving 2018-19 sparsity aid payments</dc:subject>
  <dc:creator>Wisconsin Department of Public Instruction / Debra A. Bougie</dc:creator>
  <cp:keywords/>
  <cp:lastModifiedBy>Glaus, Marci A.   DPI</cp:lastModifiedBy>
  <cp:revision>3</cp:revision>
  <cp:lastPrinted>2018-09-11T19:18:00Z</cp:lastPrinted>
  <dcterms:created xsi:type="dcterms:W3CDTF">2019-07-17T19:16:00Z</dcterms:created>
  <dcterms:modified xsi:type="dcterms:W3CDTF">2019-07-18T18:31:00Z</dcterms:modified>
</cp:coreProperties>
</file>