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860264" w:rsidP="0064351F">
      <w:pPr>
        <w:pStyle w:val="Heading1"/>
      </w:pPr>
      <w:bookmarkStart w:id="0" w:name="_GoBack"/>
      <w:bookmarkEnd w:id="0"/>
      <w:r>
        <w:rPr>
          <w:noProof/>
        </w:rPr>
        <w:drawing>
          <wp:inline distT="0" distB="0" distL="0" distR="0">
            <wp:extent cx="6429375" cy="1171575"/>
            <wp:effectExtent l="0" t="0" r="9525" b="0"/>
            <wp:docPr id="1" name="Picture 1" descr="Wisconsin Talking Book and Braille Library Bulletin Board Fall 2022 Newsletter logo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Fall 2022 Newsletter.png"/>
                    <pic:cNvPicPr/>
                  </pic:nvPicPr>
                  <pic:blipFill>
                    <a:blip r:embed="rId7">
                      <a:extLst>
                        <a:ext uri="{28A0092B-C50C-407E-A947-70E740481C1C}">
                          <a14:useLocalDpi xmlns:a14="http://schemas.microsoft.com/office/drawing/2010/main" val="0"/>
                        </a:ext>
                      </a:extLst>
                    </a:blip>
                    <a:stretch>
                      <a:fillRect/>
                    </a:stretch>
                  </pic:blipFill>
                  <pic:spPr>
                    <a:xfrm>
                      <a:off x="0" y="0"/>
                      <a:ext cx="6429375" cy="1171575"/>
                    </a:xfrm>
                    <a:prstGeom prst="rect">
                      <a:avLst/>
                    </a:prstGeom>
                  </pic:spPr>
                </pic:pic>
              </a:graphicData>
            </a:graphic>
          </wp:inline>
        </w:drawing>
      </w:r>
    </w:p>
    <w:p w:rsidR="00860264" w:rsidRDefault="00860264" w:rsidP="00860264"/>
    <w:p w:rsidR="00860264" w:rsidRPr="00AF53D5" w:rsidRDefault="00860264"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What’s Been Happening at WTBBL</w:t>
      </w:r>
    </w:p>
    <w:p w:rsidR="00860264" w:rsidRPr="00AF53D5" w:rsidRDefault="00860264" w:rsidP="00860264">
      <w:pPr>
        <w:pStyle w:val="NoSpacing"/>
        <w:rPr>
          <w:rFonts w:ascii="Times New Roman" w:hAnsi="Times New Roman" w:cs="Times New Roman"/>
          <w:sz w:val="28"/>
          <w:szCs w:val="28"/>
        </w:rPr>
      </w:pPr>
      <w:r w:rsidRPr="00AF53D5">
        <w:rPr>
          <w:rFonts w:ascii="Times New Roman" w:hAnsi="Times New Roman" w:cs="Times New Roman"/>
          <w:sz w:val="28"/>
          <w:szCs w:val="28"/>
        </w:rPr>
        <w:t xml:space="preserve">Happy Fall! We experienced a blast of winter earlier, but we hope you are enjoying all that the Wisconsin fall season brings us. The year is winding down! Take note that the last 2022 Book Club meeting is on Tuesday, Dec 6th. We also hope you have adapted and are enjoying the new audiobook circulation system and new </w:t>
      </w:r>
      <w:proofErr w:type="spellStart"/>
      <w:r w:rsidRPr="00AF53D5">
        <w:rPr>
          <w:rFonts w:ascii="Times New Roman" w:hAnsi="Times New Roman" w:cs="Times New Roman"/>
          <w:sz w:val="28"/>
          <w:szCs w:val="28"/>
        </w:rPr>
        <w:t>eReaders</w:t>
      </w:r>
      <w:proofErr w:type="spellEnd"/>
      <w:r w:rsidRPr="00AF53D5">
        <w:rPr>
          <w:rFonts w:ascii="Times New Roman" w:hAnsi="Times New Roman" w:cs="Times New Roman"/>
          <w:sz w:val="28"/>
          <w:szCs w:val="28"/>
        </w:rPr>
        <w:t>. Take advantage of the opportunities to learn about BARD through the NLS, and WTBBL is also offering training on using BARD (read further). Check out the new children and adult books, including new titles from Wisconsin authors, or watch the fantastic new movies in our collection. Stay safe and healthy, and keep on reading. See you in 2023!</w:t>
      </w:r>
    </w:p>
    <w:p w:rsidR="00860264" w:rsidRPr="00AF53D5" w:rsidRDefault="00D84AF6" w:rsidP="00860264">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2.25pt" o:hralign="center" o:hrstd="t" o:hrnoshade="t" o:hr="t" fillcolor="black" stroked="f"/>
        </w:pict>
      </w:r>
    </w:p>
    <w:p w:rsidR="00860264" w:rsidRPr="00AF53D5" w:rsidRDefault="00860264"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Quarterly Patron Corner: Do You Hear What I Hear: NLS’s Music Collection is Not Just for the Musician</w:t>
      </w:r>
    </w:p>
    <w:p w:rsidR="00860264" w:rsidRPr="00AF53D5" w:rsidRDefault="00860264" w:rsidP="00860264">
      <w:pPr>
        <w:pStyle w:val="NoSpacing"/>
        <w:rPr>
          <w:rFonts w:ascii="Times New Roman" w:hAnsi="Times New Roman" w:cs="Times New Roman"/>
          <w:sz w:val="28"/>
          <w:szCs w:val="28"/>
        </w:rPr>
      </w:pPr>
      <w:r w:rsidRPr="00AF53D5">
        <w:rPr>
          <w:rFonts w:ascii="Times New Roman" w:hAnsi="Times New Roman" w:cs="Times New Roman"/>
          <w:sz w:val="28"/>
          <w:szCs w:val="28"/>
        </w:rPr>
        <w:t xml:space="preserve">The Patron Engagement Section will be holding its next quarterly Patron Corner program on December 12. The topic will be </w:t>
      </w:r>
      <w:r w:rsidRPr="00AF53D5">
        <w:rPr>
          <w:rFonts w:ascii="Times New Roman" w:hAnsi="Times New Roman" w:cs="Times New Roman"/>
          <w:b/>
          <w:bCs/>
          <w:sz w:val="28"/>
          <w:szCs w:val="28"/>
        </w:rPr>
        <w:t xml:space="preserve">Do You Hear What I Hear: NLS’s Music Collection Is Not Just for the Musician. </w:t>
      </w:r>
      <w:r w:rsidRPr="00AF53D5">
        <w:rPr>
          <w:rStyle w:val="Heading3Char"/>
          <w:rFonts w:ascii="Times New Roman" w:hAnsi="Times New Roman" w:cs="Times New Roman"/>
          <w:color w:val="auto"/>
          <w:sz w:val="28"/>
        </w:rPr>
        <w:t>For future information on upcoming Patron Engagement Section programs</w:t>
      </w:r>
      <w:r w:rsidRPr="00AF53D5">
        <w:rPr>
          <w:rFonts w:ascii="Times New Roman" w:hAnsi="Times New Roman" w:cs="Times New Roman"/>
          <w:sz w:val="28"/>
          <w:szCs w:val="28"/>
        </w:rPr>
        <w:t>, visit </w:t>
      </w:r>
      <w:hyperlink r:id="rId8" w:history="1">
        <w:r w:rsidRPr="00AF53D5">
          <w:rPr>
            <w:rStyle w:val="Hyperlink"/>
            <w:rFonts w:ascii="Times New Roman" w:hAnsi="Times New Roman" w:cs="Times New Roman"/>
            <w:sz w:val="28"/>
            <w:szCs w:val="28"/>
          </w:rPr>
          <w:t>www.loc.gov/nls/about/services</w:t>
        </w:r>
      </w:hyperlink>
      <w:r w:rsidRPr="00AF53D5">
        <w:rPr>
          <w:rFonts w:ascii="Times New Roman" w:hAnsi="Times New Roman" w:cs="Times New Roman"/>
          <w:sz w:val="28"/>
          <w:szCs w:val="28"/>
        </w:rPr>
        <w:t xml:space="preserve">. Bring your questions and your thoughts and join us at </w:t>
      </w:r>
      <w:hyperlink r:id="rId9" w:history="1">
        <w:r w:rsidRPr="00AF53D5">
          <w:rPr>
            <w:rStyle w:val="Hyperlink"/>
            <w:rFonts w:ascii="Times New Roman" w:hAnsi="Times New Roman" w:cs="Times New Roman"/>
            <w:sz w:val="28"/>
            <w:szCs w:val="28"/>
          </w:rPr>
          <w:t>https://loc.zoomgov.com/j/1600983343?pwd=VW9tRWtwY3BsdHRac0s2MmJkN0RCZz09</w:t>
        </w:r>
      </w:hyperlink>
      <w:r w:rsidRPr="00AF53D5">
        <w:rPr>
          <w:rFonts w:ascii="Times New Roman" w:hAnsi="Times New Roman" w:cs="Times New Roman"/>
          <w:sz w:val="28"/>
          <w:szCs w:val="28"/>
        </w:rPr>
        <w:t xml:space="preserve">. The full Zoom invitation, including call-in numbers, is included below. </w:t>
      </w:r>
    </w:p>
    <w:p w:rsidR="00860264" w:rsidRPr="00AF53D5" w:rsidRDefault="00860264" w:rsidP="00860264">
      <w:pPr>
        <w:pStyle w:val="NoSpacing"/>
        <w:rPr>
          <w:rFonts w:ascii="Times New Roman" w:hAnsi="Times New Roman" w:cs="Times New Roman"/>
          <w:sz w:val="28"/>
          <w:szCs w:val="28"/>
        </w:rPr>
      </w:pPr>
    </w:p>
    <w:p w:rsidR="00860264" w:rsidRPr="00AF53D5" w:rsidRDefault="00860264" w:rsidP="00860264">
      <w:pPr>
        <w:pStyle w:val="NoSpacing"/>
        <w:rPr>
          <w:rFonts w:ascii="Times New Roman" w:hAnsi="Times New Roman" w:cs="Times New Roman"/>
          <w:sz w:val="28"/>
          <w:szCs w:val="28"/>
        </w:rPr>
      </w:pPr>
      <w:r w:rsidRPr="00AF53D5">
        <w:rPr>
          <w:rFonts w:ascii="Times New Roman" w:hAnsi="Times New Roman" w:cs="Times New Roman"/>
          <w:sz w:val="28"/>
          <w:szCs w:val="28"/>
        </w:rPr>
        <w:t xml:space="preserve">When you join this Zoom event, you will be in the waiting room until the program starts. When you enter the room, your phone or computer will be muted. Please stay on mute unless you are called on. If you want to ask a question, you may raise your hand by pressing Alt Y on your computer or Star 9 on your phone. Once you are called on, press Alt A on your computer or Star 6 on your phone to unmute yourself. </w:t>
      </w:r>
    </w:p>
    <w:p w:rsidR="006A4253" w:rsidRPr="00AF53D5" w:rsidRDefault="006A4253" w:rsidP="00860264">
      <w:pPr>
        <w:pStyle w:val="NoSpacing"/>
        <w:rPr>
          <w:rFonts w:ascii="Times New Roman" w:hAnsi="Times New Roman" w:cs="Times New Roman"/>
          <w:sz w:val="28"/>
          <w:szCs w:val="28"/>
        </w:rPr>
      </w:pPr>
    </w:p>
    <w:p w:rsidR="00860264" w:rsidRPr="00AF53D5" w:rsidRDefault="00860264" w:rsidP="00860264">
      <w:pPr>
        <w:pStyle w:val="NoSpacing"/>
        <w:rPr>
          <w:rFonts w:ascii="Times New Roman" w:hAnsi="Times New Roman" w:cs="Times New Roman"/>
          <w:sz w:val="28"/>
          <w:szCs w:val="28"/>
        </w:rPr>
      </w:pPr>
      <w:r w:rsidRPr="00AF53D5">
        <w:rPr>
          <w:rFonts w:ascii="Times New Roman" w:hAnsi="Times New Roman" w:cs="Times New Roman"/>
          <w:sz w:val="28"/>
          <w:szCs w:val="28"/>
        </w:rPr>
        <w:t xml:space="preserve">This meeting will be recorded. If you do not wish to be recorded, we ask that you avoid speaking during the call. Also, please note that since we are using Zoom.gov for these sessions, if you choose to dial in, you must use the Zoom.gov phone numbers provided. The regular Zoom phone numbers will not allow access to the Zoom.gov IDs </w:t>
      </w:r>
    </w:p>
    <w:p w:rsidR="00860264" w:rsidRPr="00AF53D5" w:rsidRDefault="00860264" w:rsidP="00860264">
      <w:pPr>
        <w:pStyle w:val="NoSpacing"/>
        <w:rPr>
          <w:rFonts w:ascii="Times New Roman" w:hAnsi="Times New Roman" w:cs="Times New Roman"/>
          <w:b/>
          <w:bCs/>
          <w:sz w:val="28"/>
          <w:szCs w:val="28"/>
        </w:rPr>
      </w:pPr>
    </w:p>
    <w:p w:rsidR="00860264" w:rsidRPr="00AF53D5" w:rsidRDefault="00860264" w:rsidP="00860264">
      <w:pPr>
        <w:pStyle w:val="NoSpacing"/>
        <w:rPr>
          <w:rFonts w:ascii="Times New Roman" w:hAnsi="Times New Roman" w:cs="Times New Roman"/>
          <w:sz w:val="28"/>
          <w:szCs w:val="28"/>
        </w:rPr>
      </w:pPr>
      <w:r w:rsidRPr="00AF53D5">
        <w:rPr>
          <w:rStyle w:val="Heading3Char"/>
          <w:rFonts w:ascii="Times New Roman" w:hAnsi="Times New Roman" w:cs="Times New Roman"/>
          <w:b/>
          <w:color w:val="auto"/>
          <w:sz w:val="28"/>
        </w:rPr>
        <w:lastRenderedPageBreak/>
        <w:t>Zoom Meeting</w:t>
      </w:r>
      <w:r w:rsidRPr="00AF53D5">
        <w:rPr>
          <w:rFonts w:ascii="Times New Roman" w:hAnsi="Times New Roman" w:cs="Times New Roman"/>
          <w:sz w:val="28"/>
          <w:szCs w:val="28"/>
        </w:rPr>
        <w:br/>
        <w:t>One tap mobile: US: +16692545252, 1600983343# or +16468287666, 1600983343#</w:t>
      </w:r>
      <w:r w:rsidRPr="00AF53D5">
        <w:rPr>
          <w:rFonts w:ascii="Times New Roman" w:hAnsi="Times New Roman" w:cs="Times New Roman"/>
          <w:sz w:val="28"/>
          <w:szCs w:val="28"/>
        </w:rPr>
        <w:br/>
        <w:t xml:space="preserve">Meeting URL: </w:t>
      </w:r>
      <w:hyperlink r:id="rId10" w:history="1">
        <w:r w:rsidRPr="00AF53D5">
          <w:rPr>
            <w:rStyle w:val="Hyperlink"/>
            <w:rFonts w:ascii="Times New Roman" w:hAnsi="Times New Roman" w:cs="Times New Roman"/>
            <w:sz w:val="28"/>
            <w:szCs w:val="28"/>
          </w:rPr>
          <w:t>https://loc.zoomgov.com/j/1600983343pwd=VW9tRWtwY3BsdHRac0s2MmJkN0RCZz09</w:t>
        </w:r>
      </w:hyperlink>
      <w:r w:rsidRPr="00AF53D5">
        <w:rPr>
          <w:rFonts w:ascii="Times New Roman" w:hAnsi="Times New Roman" w:cs="Times New Roman"/>
          <w:sz w:val="28"/>
          <w:szCs w:val="28"/>
        </w:rPr>
        <w:t xml:space="preserve"> </w:t>
      </w:r>
    </w:p>
    <w:p w:rsidR="00860264" w:rsidRPr="00AF53D5" w:rsidRDefault="00860264" w:rsidP="00860264">
      <w:pPr>
        <w:pStyle w:val="NoSpacing"/>
        <w:rPr>
          <w:rFonts w:ascii="Times New Roman" w:hAnsi="Times New Roman" w:cs="Times New Roman"/>
          <w:b/>
          <w:sz w:val="28"/>
          <w:szCs w:val="28"/>
        </w:rPr>
      </w:pPr>
      <w:r w:rsidRPr="00AF53D5">
        <w:rPr>
          <w:rFonts w:ascii="Times New Roman" w:hAnsi="Times New Roman" w:cs="Times New Roman"/>
          <w:sz w:val="28"/>
          <w:szCs w:val="28"/>
        </w:rPr>
        <w:t>Meeting ID: 160 098 3343</w:t>
      </w:r>
      <w:r w:rsidRPr="00AF53D5">
        <w:rPr>
          <w:rFonts w:ascii="Times New Roman" w:hAnsi="Times New Roman" w:cs="Times New Roman"/>
          <w:sz w:val="28"/>
          <w:szCs w:val="28"/>
        </w:rPr>
        <w:br/>
        <w:t>Passcode: 164674</w:t>
      </w:r>
      <w:r w:rsidRPr="00AF53D5">
        <w:rPr>
          <w:rFonts w:ascii="Times New Roman" w:hAnsi="Times New Roman" w:cs="Times New Roman"/>
          <w:color w:val="333333"/>
          <w:sz w:val="28"/>
          <w:szCs w:val="28"/>
        </w:rPr>
        <w:br/>
      </w:r>
    </w:p>
    <w:p w:rsidR="00860264" w:rsidRPr="00AF53D5" w:rsidRDefault="00860264" w:rsidP="00860264">
      <w:pPr>
        <w:pStyle w:val="NoSpacing"/>
        <w:rPr>
          <w:rFonts w:ascii="Times New Roman" w:hAnsi="Times New Roman" w:cs="Times New Roman"/>
          <w:b/>
          <w:bCs/>
          <w:i/>
          <w:iCs/>
          <w:sz w:val="28"/>
          <w:szCs w:val="28"/>
        </w:rPr>
      </w:pPr>
      <w:r w:rsidRPr="00AF53D5">
        <w:rPr>
          <w:rStyle w:val="Heading3Char"/>
          <w:rFonts w:ascii="Times New Roman" w:hAnsi="Times New Roman" w:cs="Times New Roman"/>
          <w:b/>
          <w:color w:val="auto"/>
          <w:sz w:val="28"/>
        </w:rPr>
        <w:t>Join by Telephone</w:t>
      </w:r>
      <w:r w:rsidRPr="00AF53D5">
        <w:rPr>
          <w:rFonts w:ascii="Times New Roman" w:hAnsi="Times New Roman" w:cs="Times New Roman"/>
          <w:sz w:val="28"/>
          <w:szCs w:val="28"/>
        </w:rPr>
        <w:br/>
        <w:t>For higher quality, dial a number based on your current location. Dial:</w:t>
      </w:r>
      <w:r w:rsidRPr="00AF53D5">
        <w:rPr>
          <w:rFonts w:ascii="Times New Roman" w:hAnsi="Times New Roman" w:cs="Times New Roman"/>
          <w:sz w:val="28"/>
          <w:szCs w:val="28"/>
        </w:rPr>
        <w:br/>
        <w:t>US: +1 669 254 5252, or +1 646 828 7666, or +1 669 216 1590, or +1 551 285 1373</w:t>
      </w:r>
      <w:r w:rsidRPr="00AF53D5">
        <w:rPr>
          <w:rFonts w:ascii="Times New Roman" w:hAnsi="Times New Roman" w:cs="Times New Roman"/>
          <w:sz w:val="28"/>
          <w:szCs w:val="28"/>
        </w:rPr>
        <w:br/>
        <w:t>Meeting ID: 160 098 3343</w:t>
      </w:r>
      <w:r w:rsidRPr="00AF53D5">
        <w:rPr>
          <w:rFonts w:ascii="Times New Roman" w:hAnsi="Times New Roman" w:cs="Times New Roman"/>
          <w:sz w:val="28"/>
          <w:szCs w:val="28"/>
        </w:rPr>
        <w:br/>
        <w:t>International numbers</w:t>
      </w:r>
      <w:r w:rsidRPr="00AF53D5">
        <w:rPr>
          <w:rFonts w:ascii="Times New Roman" w:hAnsi="Times New Roman" w:cs="Times New Roman"/>
          <w:sz w:val="28"/>
          <w:szCs w:val="28"/>
        </w:rPr>
        <w:br/>
        <w:t>Join from an H.323/SIP room system</w:t>
      </w:r>
      <w:r w:rsidRPr="00AF53D5">
        <w:rPr>
          <w:rFonts w:ascii="Times New Roman" w:hAnsi="Times New Roman" w:cs="Times New Roman"/>
          <w:sz w:val="28"/>
          <w:szCs w:val="28"/>
        </w:rPr>
        <w:br/>
        <w:t>H.323: 161.199.138.10 (US West)</w:t>
      </w:r>
      <w:r w:rsidRPr="00AF53D5">
        <w:rPr>
          <w:rFonts w:ascii="Times New Roman" w:hAnsi="Times New Roman" w:cs="Times New Roman"/>
          <w:sz w:val="28"/>
          <w:szCs w:val="28"/>
        </w:rPr>
        <w:br/>
        <w:t>161.199.136.10 (US East)</w:t>
      </w:r>
      <w:r w:rsidRPr="00AF53D5">
        <w:rPr>
          <w:rFonts w:ascii="Times New Roman" w:hAnsi="Times New Roman" w:cs="Times New Roman"/>
          <w:sz w:val="28"/>
          <w:szCs w:val="28"/>
        </w:rPr>
        <w:br/>
        <w:t>Meeting ID: 160 098 3343</w:t>
      </w:r>
      <w:r w:rsidRPr="00AF53D5">
        <w:rPr>
          <w:rFonts w:ascii="Times New Roman" w:hAnsi="Times New Roman" w:cs="Times New Roman"/>
          <w:sz w:val="28"/>
          <w:szCs w:val="28"/>
        </w:rPr>
        <w:br/>
        <w:t>Passcode: 164674</w:t>
      </w:r>
      <w:r w:rsidRPr="00AF53D5">
        <w:rPr>
          <w:rFonts w:ascii="Times New Roman" w:hAnsi="Times New Roman" w:cs="Times New Roman"/>
          <w:color w:val="333333"/>
          <w:sz w:val="28"/>
          <w:szCs w:val="28"/>
        </w:rPr>
        <w:br/>
        <w:t>SIP: </w:t>
      </w:r>
      <w:hyperlink r:id="rId11" w:history="1">
        <w:r w:rsidRPr="00AF53D5">
          <w:rPr>
            <w:rStyle w:val="Hyperlink"/>
            <w:rFonts w:ascii="Times New Roman" w:hAnsi="Times New Roman" w:cs="Times New Roman"/>
            <w:color w:val="005479"/>
            <w:sz w:val="28"/>
            <w:szCs w:val="28"/>
          </w:rPr>
          <w:t>1600983343@sip.zoomgov.com</w:t>
        </w:r>
      </w:hyperlink>
      <w:r w:rsidRPr="00AF53D5">
        <w:rPr>
          <w:rFonts w:ascii="Times New Roman" w:hAnsi="Times New Roman" w:cs="Times New Roman"/>
          <w:color w:val="333333"/>
          <w:sz w:val="28"/>
          <w:szCs w:val="28"/>
        </w:rPr>
        <w:br/>
      </w:r>
      <w:r w:rsidRPr="00AF53D5">
        <w:rPr>
          <w:rFonts w:ascii="Times New Roman" w:hAnsi="Times New Roman" w:cs="Times New Roman"/>
          <w:sz w:val="28"/>
          <w:szCs w:val="28"/>
        </w:rPr>
        <w:t>Passcode: 164674</w:t>
      </w:r>
      <w:r w:rsidRPr="00AF53D5">
        <w:rPr>
          <w:rFonts w:ascii="Times New Roman" w:hAnsi="Times New Roman" w:cs="Times New Roman"/>
          <w:sz w:val="28"/>
          <w:szCs w:val="28"/>
        </w:rPr>
        <w:br/>
        <w:t>Skype for Business (Lync)</w:t>
      </w:r>
      <w:r w:rsidRPr="00AF53D5">
        <w:rPr>
          <w:rFonts w:ascii="Times New Roman" w:hAnsi="Times New Roman" w:cs="Times New Roman"/>
          <w:color w:val="333333"/>
          <w:sz w:val="28"/>
          <w:szCs w:val="28"/>
        </w:rPr>
        <w:br/>
      </w:r>
      <w:hyperlink r:id="rId12" w:history="1">
        <w:r w:rsidRPr="00AF53D5">
          <w:rPr>
            <w:rStyle w:val="Hyperlink"/>
            <w:rFonts w:ascii="Times New Roman" w:hAnsi="Times New Roman" w:cs="Times New Roman"/>
            <w:color w:val="005479"/>
            <w:sz w:val="28"/>
            <w:szCs w:val="28"/>
          </w:rPr>
          <w:t>https://loc.zoomgov.com/skype/1600983343</w:t>
        </w:r>
      </w:hyperlink>
    </w:p>
    <w:p w:rsidR="00860264" w:rsidRPr="00AF53D5" w:rsidRDefault="00860264" w:rsidP="00860264">
      <w:pPr>
        <w:pStyle w:val="NoSpacing"/>
        <w:rPr>
          <w:rFonts w:ascii="Times New Roman" w:hAnsi="Times New Roman" w:cs="Times New Roman"/>
          <w:sz w:val="28"/>
          <w:szCs w:val="28"/>
        </w:rPr>
      </w:pPr>
      <w:r w:rsidRPr="00AF53D5">
        <w:rPr>
          <w:rFonts w:ascii="Times New Roman" w:hAnsi="Times New Roman" w:cs="Times New Roman"/>
          <w:sz w:val="28"/>
          <w:szCs w:val="28"/>
        </w:rPr>
        <w:t> </w:t>
      </w:r>
    </w:p>
    <w:p w:rsidR="00287DBE" w:rsidRPr="00AF53D5" w:rsidRDefault="00D84AF6" w:rsidP="00287DBE">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2.25pt" o:hralign="center" o:hrstd="t" o:hrnoshade="t" o:hr="t" fillcolor="black" stroked="f"/>
        </w:pict>
      </w:r>
    </w:p>
    <w:p w:rsidR="00287DBE" w:rsidRPr="00AF53D5" w:rsidRDefault="00287DBE"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Magazine Updates</w:t>
      </w:r>
    </w:p>
    <w:p w:rsidR="00287DBE" w:rsidRPr="00AF53D5" w:rsidRDefault="00287DBE" w:rsidP="00287DBE">
      <w:pPr>
        <w:widowControl w:val="0"/>
        <w:rPr>
          <w:rFonts w:ascii="Times New Roman" w:hAnsi="Times New Roman" w:cs="Times New Roman"/>
          <w:color w:val="333333"/>
          <w:sz w:val="28"/>
          <w:szCs w:val="28"/>
        </w:rPr>
      </w:pPr>
      <w:r w:rsidRPr="00AF53D5">
        <w:rPr>
          <w:rFonts w:ascii="Times New Roman" w:hAnsi="Times New Roman" w:cs="Times New Roman"/>
          <w:color w:val="333333"/>
          <w:sz w:val="28"/>
          <w:szCs w:val="28"/>
        </w:rPr>
        <w:t>Two new audio and one braille magazine have been added to the NLS collection. They are available on MOC (Magazines on Cartridges-audio)/Hardcopy Braille or BARD.</w:t>
      </w:r>
    </w:p>
    <w:p w:rsidR="00287DBE" w:rsidRPr="00AF53D5" w:rsidRDefault="00287DBE" w:rsidP="00287DBE">
      <w:pPr>
        <w:widowControl w:val="0"/>
        <w:rPr>
          <w:rFonts w:ascii="Times New Roman" w:hAnsi="Times New Roman" w:cs="Times New Roman"/>
          <w:color w:val="000000"/>
          <w:sz w:val="28"/>
          <w:szCs w:val="28"/>
        </w:rPr>
      </w:pPr>
      <w:r w:rsidRPr="00AF53D5">
        <w:rPr>
          <w:rFonts w:ascii="Times New Roman" w:hAnsi="Times New Roman" w:cs="Times New Roman"/>
          <w:sz w:val="28"/>
          <w:szCs w:val="28"/>
        </w:rPr>
        <w:t xml:space="preserve">Title: </w:t>
      </w:r>
      <w:r w:rsidRPr="00AF53D5">
        <w:rPr>
          <w:rStyle w:val="Heading3Char"/>
          <w:rFonts w:ascii="Times New Roman" w:hAnsi="Times New Roman" w:cs="Times New Roman"/>
          <w:b/>
          <w:color w:val="auto"/>
          <w:sz w:val="28"/>
        </w:rPr>
        <w:t>Harvard Women’s Health Watch</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Frequency: Monthly</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Description: </w:t>
      </w:r>
      <w:r w:rsidRPr="00AF53D5">
        <w:rPr>
          <w:rFonts w:ascii="Times New Roman" w:hAnsi="Times New Roman" w:cs="Times New Roman"/>
          <w:i/>
          <w:iCs/>
          <w:sz w:val="28"/>
          <w:szCs w:val="28"/>
        </w:rPr>
        <w:t xml:space="preserve">Harvard Women’s Health Watch </w:t>
      </w:r>
      <w:r w:rsidRPr="00AF53D5">
        <w:rPr>
          <w:rFonts w:ascii="Times New Roman" w:hAnsi="Times New Roman" w:cs="Times New Roman"/>
          <w:sz w:val="28"/>
          <w:szCs w:val="28"/>
        </w:rPr>
        <w:t xml:space="preserve">offers timely information in the new age of women’s health and medicine. Includes new prevention strategies, new diagnostic techniques, new medications, and treatments. </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Availability: via MOC and download from BARD</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Title: </w:t>
      </w:r>
      <w:r w:rsidRPr="00AF53D5">
        <w:rPr>
          <w:rStyle w:val="Heading3Char"/>
          <w:rFonts w:ascii="Times New Roman" w:hAnsi="Times New Roman" w:cs="Times New Roman"/>
          <w:b/>
          <w:color w:val="auto"/>
          <w:sz w:val="28"/>
        </w:rPr>
        <w:t>Psychology Today</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Frequency: Bi-monthly</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lastRenderedPageBreak/>
        <w:t>Description:</w:t>
      </w:r>
      <w:r w:rsidRPr="00AF53D5">
        <w:rPr>
          <w:rFonts w:ascii="Times New Roman" w:hAnsi="Times New Roman" w:cs="Times New Roman"/>
          <w:i/>
          <w:iCs/>
          <w:sz w:val="28"/>
          <w:szCs w:val="28"/>
        </w:rPr>
        <w:t xml:space="preserve"> Psychology Today </w:t>
      </w:r>
      <w:r w:rsidRPr="00AF53D5">
        <w:rPr>
          <w:rFonts w:ascii="Times New Roman" w:hAnsi="Times New Roman" w:cs="Times New Roman"/>
          <w:sz w:val="28"/>
          <w:szCs w:val="28"/>
        </w:rPr>
        <w:t>is an American general interest psychology magazine. A variety of psychological perspectives and approaches are represented in the magazine’s analyses.</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Availability: via MOC and download from BARD</w:t>
      </w:r>
    </w:p>
    <w:p w:rsidR="00287DBE" w:rsidRPr="00AF53D5" w:rsidRDefault="00287DBE" w:rsidP="00287DBE">
      <w:pPr>
        <w:widowControl w:val="0"/>
        <w:jc w:val="both"/>
        <w:rPr>
          <w:rFonts w:ascii="Times New Roman" w:hAnsi="Times New Roman" w:cs="Times New Roman"/>
          <w:sz w:val="28"/>
          <w:szCs w:val="28"/>
        </w:rPr>
      </w:pPr>
      <w:r w:rsidRPr="00AF53D5">
        <w:rPr>
          <w:rFonts w:ascii="Times New Roman" w:hAnsi="Times New Roman" w:cs="Times New Roman"/>
          <w:sz w:val="28"/>
          <w:szCs w:val="28"/>
        </w:rPr>
        <w:t>In addition, NLS recently added one new NLS-produced braille magazine:</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Title: </w:t>
      </w:r>
      <w:r w:rsidRPr="00AF53D5">
        <w:rPr>
          <w:rStyle w:val="Heading3Char"/>
          <w:rFonts w:ascii="Times New Roman" w:hAnsi="Times New Roman" w:cs="Times New Roman"/>
          <w:b/>
          <w:color w:val="auto"/>
          <w:sz w:val="28"/>
        </w:rPr>
        <w:t>Guideposts</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Frequency: Monthly</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Description:</w:t>
      </w:r>
      <w:r w:rsidRPr="00AF53D5">
        <w:rPr>
          <w:rFonts w:ascii="Times New Roman" w:hAnsi="Times New Roman" w:cs="Times New Roman"/>
          <w:i/>
          <w:iCs/>
          <w:sz w:val="28"/>
          <w:szCs w:val="28"/>
        </w:rPr>
        <w:t xml:space="preserve"> Guideposts </w:t>
      </w:r>
      <w:r w:rsidRPr="00AF53D5">
        <w:rPr>
          <w:rFonts w:ascii="Times New Roman" w:hAnsi="Times New Roman" w:cs="Times New Roman"/>
          <w:sz w:val="28"/>
          <w:szCs w:val="28"/>
        </w:rPr>
        <w:t>shares inspirational stories.</w:t>
      </w:r>
    </w:p>
    <w:p w:rsidR="00287DBE" w:rsidRPr="00AF53D5" w:rsidRDefault="00287DBE" w:rsidP="00287DBE">
      <w:pPr>
        <w:rPr>
          <w:rFonts w:ascii="Times New Roman" w:hAnsi="Times New Roman" w:cs="Times New Roman"/>
          <w:sz w:val="28"/>
          <w:szCs w:val="28"/>
        </w:rPr>
      </w:pPr>
      <w:r w:rsidRPr="00AF53D5">
        <w:rPr>
          <w:rFonts w:ascii="Times New Roman" w:hAnsi="Times New Roman" w:cs="Times New Roman"/>
          <w:sz w:val="28"/>
          <w:szCs w:val="28"/>
        </w:rPr>
        <w:t>Availability: hardcopy braille and download from BARD</w:t>
      </w:r>
    </w:p>
    <w:p w:rsidR="00287DBE" w:rsidRPr="00AF53D5" w:rsidRDefault="00287DBE" w:rsidP="002C517A">
      <w:pPr>
        <w:rPr>
          <w:rFonts w:ascii="Times New Roman" w:hAnsi="Times New Roman" w:cs="Times New Roman"/>
          <w:sz w:val="24"/>
          <w:szCs w:val="24"/>
        </w:rPr>
      </w:pPr>
      <w:r w:rsidRPr="00AF53D5">
        <w:rPr>
          <w:rFonts w:ascii="Times New Roman" w:hAnsi="Times New Roman" w:cs="Times New Roman"/>
          <w:sz w:val="28"/>
          <w:szCs w:val="28"/>
        </w:rPr>
        <w:t xml:space="preserve">If you are interested in getting any of these magazines by subscription please call </w:t>
      </w:r>
      <w:r w:rsidRPr="00AF53D5">
        <w:rPr>
          <w:rFonts w:ascii="Times New Roman" w:hAnsi="Times New Roman" w:cs="Times New Roman"/>
          <w:b/>
          <w:bCs/>
          <w:sz w:val="28"/>
          <w:szCs w:val="28"/>
        </w:rPr>
        <w:t xml:space="preserve">WTBBL </w:t>
      </w:r>
      <w:r w:rsidRPr="00AF53D5">
        <w:rPr>
          <w:rFonts w:ascii="Times New Roman" w:hAnsi="Times New Roman" w:cs="Times New Roman"/>
          <w:sz w:val="28"/>
          <w:szCs w:val="28"/>
        </w:rPr>
        <w:t xml:space="preserve">at </w:t>
      </w:r>
      <w:r w:rsidRPr="00AF53D5">
        <w:rPr>
          <w:rFonts w:ascii="Times New Roman" w:hAnsi="Times New Roman" w:cs="Times New Roman"/>
          <w:b/>
          <w:bCs/>
          <w:sz w:val="28"/>
          <w:szCs w:val="28"/>
        </w:rPr>
        <w:t xml:space="preserve">1-800-242-8822 </w:t>
      </w:r>
      <w:r w:rsidRPr="00AF53D5">
        <w:rPr>
          <w:rFonts w:ascii="Times New Roman" w:hAnsi="Times New Roman" w:cs="Times New Roman"/>
          <w:sz w:val="28"/>
          <w:szCs w:val="28"/>
        </w:rPr>
        <w:t xml:space="preserve">or </w:t>
      </w:r>
      <w:r w:rsidRPr="00AF53D5">
        <w:rPr>
          <w:rFonts w:ascii="Times New Roman" w:hAnsi="Times New Roman" w:cs="Times New Roman"/>
          <w:b/>
          <w:bCs/>
          <w:sz w:val="28"/>
          <w:szCs w:val="28"/>
        </w:rPr>
        <w:t xml:space="preserve">414-286-3045 </w:t>
      </w:r>
      <w:r w:rsidRPr="00AF53D5">
        <w:rPr>
          <w:rFonts w:ascii="Times New Roman" w:hAnsi="Times New Roman" w:cs="Times New Roman"/>
          <w:sz w:val="28"/>
          <w:szCs w:val="28"/>
        </w:rPr>
        <w:t>or email us at</w:t>
      </w:r>
      <w:r w:rsidR="002C517A" w:rsidRPr="00AF53D5">
        <w:rPr>
          <w:rFonts w:ascii="Times New Roman" w:hAnsi="Times New Roman" w:cs="Times New Roman"/>
          <w:sz w:val="28"/>
          <w:szCs w:val="28"/>
        </w:rPr>
        <w:t xml:space="preserve"> </w:t>
      </w:r>
      <w:hyperlink r:id="rId13" w:history="1">
        <w:r w:rsidR="002C517A" w:rsidRPr="00AF53D5">
          <w:rPr>
            <w:rStyle w:val="Hyperlink"/>
            <w:rFonts w:ascii="Times New Roman" w:hAnsi="Times New Roman" w:cs="Times New Roman"/>
            <w:sz w:val="28"/>
            <w:szCs w:val="28"/>
          </w:rPr>
          <w:t>wtbbl@milwaukee.gov</w:t>
        </w:r>
      </w:hyperlink>
      <w:r w:rsidR="002C517A" w:rsidRPr="00AF53D5">
        <w:rPr>
          <w:rFonts w:ascii="Times New Roman" w:hAnsi="Times New Roman" w:cs="Times New Roman"/>
          <w:sz w:val="28"/>
          <w:szCs w:val="28"/>
        </w:rPr>
        <w:t xml:space="preserve"> </w:t>
      </w:r>
      <w:r w:rsidR="00D84AF6">
        <w:rPr>
          <w:rFonts w:ascii="Times New Roman" w:hAnsi="Times New Roman" w:cs="Times New Roman"/>
          <w:sz w:val="24"/>
          <w:szCs w:val="24"/>
        </w:rPr>
        <w:pict>
          <v:rect id="_x0000_i1027" style="width:0;height:2.25pt" o:hralign="center" o:hrstd="t" o:hrnoshade="t" o:hr="t" fillcolor="black" stroked="f"/>
        </w:pict>
      </w:r>
    </w:p>
    <w:p w:rsidR="00287DBE" w:rsidRPr="00AF53D5" w:rsidRDefault="00287DBE" w:rsidP="0097150C">
      <w:pPr>
        <w:pStyle w:val="Heading2"/>
        <w:jc w:val="center"/>
        <w:rPr>
          <w:rFonts w:ascii="Times New Roman" w:hAnsi="Times New Roman" w:cs="Times New Roman"/>
          <w:b/>
          <w:sz w:val="36"/>
          <w:szCs w:val="36"/>
        </w:rPr>
      </w:pPr>
      <w:r w:rsidRPr="00AF53D5">
        <w:rPr>
          <w:rFonts w:ascii="Times New Roman" w:hAnsi="Times New Roman" w:cs="Times New Roman"/>
          <w:b/>
          <w:color w:val="auto"/>
          <w:sz w:val="36"/>
          <w:szCs w:val="36"/>
        </w:rPr>
        <w:t>All the Many Faces of BARD</w:t>
      </w:r>
    </w:p>
    <w:p w:rsidR="00B806B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Beginning August 11, 2022, the Patron Engagement Section will offer a monthly program called </w:t>
      </w:r>
      <w:r w:rsidRPr="00AF53D5">
        <w:rPr>
          <w:rFonts w:ascii="Times New Roman" w:hAnsi="Times New Roman" w:cs="Times New Roman"/>
          <w:b/>
          <w:bCs/>
          <w:sz w:val="28"/>
          <w:szCs w:val="28"/>
        </w:rPr>
        <w:t>The Many Faces of BARD</w:t>
      </w:r>
      <w:r w:rsidRPr="00AF53D5">
        <w:rPr>
          <w:rFonts w:ascii="Times New Roman" w:hAnsi="Times New Roman" w:cs="Times New Roman"/>
          <w:sz w:val="28"/>
          <w:szCs w:val="28"/>
        </w:rPr>
        <w:t xml:space="preserve">. This program will occur on the </w:t>
      </w:r>
      <w:r w:rsidRPr="00AF53D5">
        <w:rPr>
          <w:rFonts w:ascii="Times New Roman" w:hAnsi="Times New Roman" w:cs="Times New Roman"/>
          <w:b/>
          <w:bCs/>
          <w:sz w:val="28"/>
          <w:szCs w:val="28"/>
        </w:rPr>
        <w:t xml:space="preserve">second Thursday of every month at 7:00 p.m. </w:t>
      </w:r>
      <w:r w:rsidRPr="00AF53D5">
        <w:rPr>
          <w:rFonts w:ascii="Times New Roman" w:hAnsi="Times New Roman" w:cs="Times New Roman"/>
          <w:sz w:val="28"/>
          <w:szCs w:val="28"/>
        </w:rPr>
        <w:t xml:space="preserve">Eastern Time. It will last for one hour and will cover one aspect of BARD (the Braille and Audio Reading Download) usage. Each program will start with a brief presentation. The remainder of the time will be spent answering questions about the presentation or other questions related to BARD usage. NLS will announce the </w:t>
      </w:r>
      <w:r w:rsidR="002C645C">
        <w:rPr>
          <w:rFonts w:ascii="Times New Roman" w:hAnsi="Times New Roman" w:cs="Times New Roman"/>
          <w:sz w:val="28"/>
          <w:szCs w:val="28"/>
        </w:rPr>
        <w:t>topic</w:t>
      </w:r>
      <w:r w:rsidR="00B806B5">
        <w:rPr>
          <w:rFonts w:ascii="Times New Roman" w:hAnsi="Times New Roman" w:cs="Times New Roman"/>
          <w:sz w:val="28"/>
          <w:szCs w:val="28"/>
        </w:rPr>
        <w:t xml:space="preserve"> for the next presentation at the end of each program. The first presentation will provide an overview of all of the available BARD products. </w:t>
      </w:r>
    </w:p>
    <w:p w:rsidR="00B806B5" w:rsidRPr="00CE639D" w:rsidRDefault="00B806B5" w:rsidP="00287DBE">
      <w:pPr>
        <w:widowControl w:val="0"/>
        <w:rPr>
          <w:rFonts w:ascii="Times New Roman" w:hAnsi="Times New Roman" w:cs="Times New Roman"/>
          <w:sz w:val="28"/>
          <w:szCs w:val="28"/>
        </w:rPr>
      </w:pPr>
      <w:r>
        <w:rPr>
          <w:rFonts w:ascii="Times New Roman" w:hAnsi="Times New Roman" w:cs="Times New Roman"/>
          <w:sz w:val="28"/>
          <w:szCs w:val="28"/>
        </w:rPr>
        <w:t xml:space="preserve">These sessions are open to all patrons. They can be joined by going to </w:t>
      </w:r>
      <w:hyperlink r:id="rId14" w:history="1">
        <w:r w:rsidR="00CE639D" w:rsidRPr="00CE639D">
          <w:rPr>
            <w:rStyle w:val="Hyperlink"/>
            <w:rFonts w:ascii="Times New Roman" w:hAnsi="Times New Roman" w:cs="Times New Roman"/>
            <w:color w:val="0070C0"/>
            <w:sz w:val="28"/>
            <w:szCs w:val="28"/>
          </w:rPr>
          <w:t>https://loc.zoomgov.com/j/1611161911?pwd=bVh5ejFsWFBlL21KY0VqaHlRMUlSQT09</w:t>
        </w:r>
      </w:hyperlink>
      <w:r w:rsidR="00CE639D" w:rsidRPr="00CE639D">
        <w:rPr>
          <w:rFonts w:ascii="Times New Roman" w:hAnsi="Times New Roman" w:cs="Times New Roman"/>
          <w:color w:val="39394D"/>
          <w:sz w:val="28"/>
          <w:szCs w:val="28"/>
        </w:rPr>
        <w:t xml:space="preserve"> </w:t>
      </w:r>
      <w:r w:rsidRPr="00CE639D">
        <w:rPr>
          <w:rFonts w:ascii="Times New Roman" w:hAnsi="Times New Roman" w:cs="Times New Roman"/>
          <w:sz w:val="28"/>
          <w:szCs w:val="28"/>
        </w:rPr>
        <w:t>on a computer or calling 1-669-245-5252. Full Zoom invitation information can be found in the previous section. To call into a session, participants must use the telephone numbers provided here for Zoom.gov rather than the regular Zoom telephone numbers.</w:t>
      </w:r>
    </w:p>
    <w:p w:rsidR="00CE639D" w:rsidRPr="00CE639D" w:rsidRDefault="00CE639D" w:rsidP="00CE639D">
      <w:pPr>
        <w:widowControl w:val="0"/>
        <w:rPr>
          <w:rFonts w:ascii="Times New Roman" w:hAnsi="Times New Roman" w:cs="Times New Roman"/>
          <w:sz w:val="28"/>
          <w:szCs w:val="28"/>
        </w:rPr>
      </w:pPr>
      <w:r w:rsidRPr="00CE639D">
        <w:rPr>
          <w:rFonts w:ascii="Times New Roman" w:hAnsi="Times New Roman" w:cs="Times New Roman"/>
          <w:sz w:val="28"/>
          <w:szCs w:val="28"/>
        </w:rPr>
        <w:t>Upon connecting, participants will be placed in a virtual waiting room until the program begins. When they enter the room, they will be on mute, and they should remain on mute unless the host calls upon them to speak. At that time, they may unmute by using Alt-A from a computer or star 6 if dialing in by phone.</w:t>
      </w:r>
    </w:p>
    <w:p w:rsidR="00287DBE" w:rsidRPr="00CE639D" w:rsidRDefault="00CE639D" w:rsidP="00CE639D">
      <w:pPr>
        <w:widowControl w:val="0"/>
        <w:rPr>
          <w:rFonts w:ascii="Calibri" w:hAnsi="Calibri"/>
          <w:sz w:val="20"/>
          <w:szCs w:val="20"/>
        </w:rPr>
      </w:pPr>
      <w:r w:rsidRPr="00CE639D">
        <w:rPr>
          <w:rFonts w:ascii="Times New Roman" w:hAnsi="Times New Roman" w:cs="Times New Roman"/>
          <w:sz w:val="28"/>
          <w:szCs w:val="28"/>
        </w:rPr>
        <w:lastRenderedPageBreak/>
        <w:t>All Many Faces of BARD programs will be recorded. If participants do not want to be on the recording, they should refrain from speaking</w:t>
      </w:r>
      <w:r w:rsidR="00287DBE" w:rsidRPr="00AF53D5">
        <w:rPr>
          <w:rFonts w:ascii="Times New Roman" w:hAnsi="Times New Roman" w:cs="Times New Roman"/>
          <w:sz w:val="28"/>
          <w:szCs w:val="28"/>
        </w:rPr>
        <w:t>.</w:t>
      </w:r>
    </w:p>
    <w:p w:rsidR="00287DBE" w:rsidRPr="00AF53D5" w:rsidRDefault="00D84AF6" w:rsidP="00287DBE">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2.25pt" o:hralign="center" o:hrstd="t" o:hrnoshade="t" o:hr="t" fillcolor="black" stroked="f"/>
        </w:pict>
      </w:r>
    </w:p>
    <w:p w:rsidR="00287DBE" w:rsidRPr="00AF53D5" w:rsidRDefault="00287DBE" w:rsidP="0097150C">
      <w:pPr>
        <w:pStyle w:val="Heading2"/>
        <w:jc w:val="center"/>
        <w:rPr>
          <w:rFonts w:ascii="Times New Roman" w:hAnsi="Times New Roman" w:cs="Times New Roman"/>
          <w:b/>
          <w:color w:val="000000"/>
          <w:kern w:val="28"/>
          <w:sz w:val="36"/>
          <w:szCs w:val="36"/>
          <w14:cntxtAlts/>
        </w:rPr>
      </w:pPr>
      <w:proofErr w:type="spellStart"/>
      <w:r w:rsidRPr="00AF53D5">
        <w:rPr>
          <w:rFonts w:ascii="Times New Roman" w:hAnsi="Times New Roman" w:cs="Times New Roman"/>
          <w:b/>
          <w:color w:val="auto"/>
          <w:sz w:val="36"/>
          <w:szCs w:val="36"/>
        </w:rPr>
        <w:t>iBill</w:t>
      </w:r>
      <w:proofErr w:type="spellEnd"/>
      <w:r w:rsidRPr="00AF53D5">
        <w:rPr>
          <w:rFonts w:ascii="Times New Roman" w:hAnsi="Times New Roman" w:cs="Times New Roman"/>
          <w:b/>
          <w:color w:val="auto"/>
          <w:sz w:val="36"/>
          <w:szCs w:val="36"/>
        </w:rPr>
        <w:t>: Free U.S. Currency Reader</w:t>
      </w:r>
    </w:p>
    <w:p w:rsidR="00287DBE" w:rsidRPr="00AF53D5" w:rsidRDefault="00287DBE" w:rsidP="00287DBE">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Through the U.S. Bureau of Engraving and Printing, the Wisconsin Talking Book and Braille Library offers free </w:t>
      </w:r>
      <w:proofErr w:type="spellStart"/>
      <w:r w:rsidRPr="00AF53D5">
        <w:rPr>
          <w:rFonts w:ascii="Times New Roman" w:hAnsi="Times New Roman" w:cs="Times New Roman"/>
          <w:sz w:val="28"/>
          <w:szCs w:val="28"/>
        </w:rPr>
        <w:t>iBill</w:t>
      </w:r>
      <w:proofErr w:type="spellEnd"/>
      <w:r w:rsidRPr="00AF53D5">
        <w:rPr>
          <w:rFonts w:ascii="Times New Roman" w:hAnsi="Times New Roman" w:cs="Times New Roman"/>
          <w:sz w:val="28"/>
          <w:szCs w:val="28"/>
        </w:rPr>
        <w:t xml:space="preserve"> talking banknote identifiers. The currency reader is a small, handheld device that denominates U.S. currency in an audio, tone, and vibration mode and is small enough to be carried in a pocket/purse or on a keychain.</w:t>
      </w:r>
    </w:p>
    <w:p w:rsidR="00287DBE" w:rsidRPr="00AF53D5" w:rsidRDefault="00287DBE" w:rsidP="00287DBE">
      <w:pPr>
        <w:widowControl w:val="0"/>
        <w:rPr>
          <w:rFonts w:ascii="Times New Roman" w:hAnsi="Times New Roman" w:cs="Times New Roman"/>
          <w:sz w:val="20"/>
          <w:szCs w:val="20"/>
        </w:rPr>
      </w:pPr>
      <w:r w:rsidRPr="00AF53D5">
        <w:rPr>
          <w:rFonts w:ascii="Times New Roman" w:hAnsi="Times New Roman" w:cs="Times New Roman"/>
          <w:sz w:val="28"/>
          <w:szCs w:val="28"/>
        </w:rPr>
        <w:t xml:space="preserve">If you are interested in receiving one of these devices contact us at </w:t>
      </w:r>
      <w:hyperlink r:id="rId15" w:history="1">
        <w:r w:rsidR="00C07F77" w:rsidRPr="00AF53D5">
          <w:rPr>
            <w:rStyle w:val="Hyperlink"/>
            <w:rFonts w:ascii="Times New Roman" w:hAnsi="Times New Roman" w:cs="Times New Roman"/>
            <w:sz w:val="28"/>
            <w:szCs w:val="28"/>
          </w:rPr>
          <w:t>wtbbl@milwaukee.gov</w:t>
        </w:r>
      </w:hyperlink>
      <w:r w:rsidR="00C07F77" w:rsidRPr="00AF53D5">
        <w:rPr>
          <w:rFonts w:ascii="Times New Roman" w:hAnsi="Times New Roman" w:cs="Times New Roman"/>
          <w:sz w:val="28"/>
          <w:szCs w:val="28"/>
        </w:rPr>
        <w:t xml:space="preserve"> </w:t>
      </w:r>
      <w:r w:rsidRPr="00AF53D5">
        <w:rPr>
          <w:rFonts w:ascii="Times New Roman" w:hAnsi="Times New Roman" w:cs="Times New Roman"/>
          <w:b/>
          <w:bCs/>
          <w:sz w:val="28"/>
          <w:szCs w:val="28"/>
        </w:rPr>
        <w:t xml:space="preserve">1-800-242-8822 </w:t>
      </w:r>
      <w:r w:rsidRPr="00AF53D5">
        <w:rPr>
          <w:rFonts w:ascii="Times New Roman" w:hAnsi="Times New Roman" w:cs="Times New Roman"/>
          <w:sz w:val="28"/>
          <w:szCs w:val="28"/>
        </w:rPr>
        <w:t xml:space="preserve">or </w:t>
      </w:r>
      <w:r w:rsidRPr="00AF53D5">
        <w:rPr>
          <w:rFonts w:ascii="Times New Roman" w:hAnsi="Times New Roman" w:cs="Times New Roman"/>
          <w:b/>
          <w:bCs/>
          <w:sz w:val="28"/>
          <w:szCs w:val="28"/>
        </w:rPr>
        <w:t>414-286-3045.</w:t>
      </w:r>
    </w:p>
    <w:p w:rsidR="00CE1E52" w:rsidRPr="00AF53D5" w:rsidRDefault="00287DBE" w:rsidP="00CE1E52">
      <w:pPr>
        <w:spacing w:after="0" w:line="240" w:lineRule="auto"/>
        <w:rPr>
          <w:rFonts w:ascii="Times New Roman" w:hAnsi="Times New Roman" w:cs="Times New Roman"/>
          <w:sz w:val="24"/>
          <w:szCs w:val="24"/>
        </w:rPr>
      </w:pPr>
      <w:r w:rsidRPr="00AF53D5">
        <w:rPr>
          <w:rFonts w:ascii="Times New Roman" w:hAnsi="Times New Roman" w:cs="Times New Roman"/>
        </w:rPr>
        <w:t> </w:t>
      </w:r>
      <w:r w:rsidR="00D84AF6">
        <w:rPr>
          <w:rFonts w:ascii="Times New Roman" w:hAnsi="Times New Roman" w:cs="Times New Roman"/>
          <w:sz w:val="24"/>
          <w:szCs w:val="24"/>
        </w:rPr>
        <w:pict>
          <v:rect id="_x0000_i1029" style="width:0;height:2.25pt" o:hralign="center" o:hrstd="t" o:hrnoshade="t" o:hr="t" fillcolor="black" stroked="f"/>
        </w:pict>
      </w:r>
    </w:p>
    <w:p w:rsidR="00CE1E52" w:rsidRPr="00AF53D5" w:rsidRDefault="00CE1E52"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WTBBL 2022 Adult Book Club</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The WTBBL Adult Book Club meets on the phone every other month on a Tuesday by using a toll-free phone number </w:t>
      </w:r>
      <w:r w:rsidRPr="00AF53D5">
        <w:rPr>
          <w:rFonts w:ascii="Times New Roman" w:hAnsi="Times New Roman" w:cs="Times New Roman"/>
          <w:b/>
          <w:bCs/>
          <w:sz w:val="28"/>
          <w:szCs w:val="28"/>
        </w:rPr>
        <w:t xml:space="preserve">1-855-753-0200. </w:t>
      </w:r>
      <w:r w:rsidRPr="00AF53D5">
        <w:rPr>
          <w:rFonts w:ascii="Times New Roman" w:hAnsi="Times New Roman" w:cs="Times New Roman"/>
          <w:sz w:val="28"/>
          <w:szCs w:val="28"/>
        </w:rPr>
        <w:t xml:space="preserve">There are two sessions from which to choose: </w:t>
      </w:r>
      <w:r w:rsidRPr="00AF53D5">
        <w:rPr>
          <w:rFonts w:ascii="Times New Roman" w:hAnsi="Times New Roman" w:cs="Times New Roman"/>
          <w:b/>
          <w:bCs/>
          <w:sz w:val="28"/>
          <w:szCs w:val="28"/>
        </w:rPr>
        <w:t xml:space="preserve">1:30 to 2:30 pm </w:t>
      </w:r>
      <w:r w:rsidRPr="00AF53D5">
        <w:rPr>
          <w:rFonts w:ascii="Times New Roman" w:hAnsi="Times New Roman" w:cs="Times New Roman"/>
          <w:sz w:val="28"/>
          <w:szCs w:val="28"/>
        </w:rPr>
        <w:t xml:space="preserve">or </w:t>
      </w:r>
      <w:r w:rsidRPr="00AF53D5">
        <w:rPr>
          <w:rFonts w:ascii="Times New Roman" w:hAnsi="Times New Roman" w:cs="Times New Roman"/>
          <w:b/>
          <w:bCs/>
          <w:sz w:val="28"/>
          <w:szCs w:val="28"/>
        </w:rPr>
        <w:t>6:30 to 7:30 pm</w:t>
      </w:r>
      <w:r w:rsidRPr="00AF53D5">
        <w:rPr>
          <w:rFonts w:ascii="Times New Roman" w:hAnsi="Times New Roman" w:cs="Times New Roman"/>
          <w:sz w:val="28"/>
          <w:szCs w:val="28"/>
        </w:rPr>
        <w:t xml:space="preserve">.  The same book is discussed at both sessions. </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If you are interested in joining our group you can contact </w:t>
      </w:r>
      <w:r w:rsidRPr="00AF53D5">
        <w:rPr>
          <w:rFonts w:ascii="Times New Roman" w:hAnsi="Times New Roman" w:cs="Times New Roman"/>
          <w:b/>
          <w:bCs/>
          <w:sz w:val="28"/>
          <w:szCs w:val="28"/>
        </w:rPr>
        <w:t xml:space="preserve">Katie, </w:t>
      </w:r>
      <w:r w:rsidRPr="00AF53D5">
        <w:rPr>
          <w:rFonts w:ascii="Times New Roman" w:hAnsi="Times New Roman" w:cs="Times New Roman"/>
          <w:sz w:val="28"/>
          <w:szCs w:val="28"/>
        </w:rPr>
        <w:t xml:space="preserve">or talk to a reader’s advisor at </w:t>
      </w:r>
      <w:r w:rsidRPr="00AF53D5">
        <w:rPr>
          <w:rFonts w:ascii="Times New Roman" w:hAnsi="Times New Roman" w:cs="Times New Roman"/>
          <w:b/>
          <w:bCs/>
          <w:sz w:val="28"/>
          <w:szCs w:val="28"/>
        </w:rPr>
        <w:t xml:space="preserve">414-286-3045 </w:t>
      </w:r>
      <w:r w:rsidRPr="00AF53D5">
        <w:rPr>
          <w:rFonts w:ascii="Times New Roman" w:hAnsi="Times New Roman" w:cs="Times New Roman"/>
          <w:sz w:val="28"/>
          <w:szCs w:val="28"/>
        </w:rPr>
        <w:t>or email</w:t>
      </w:r>
      <w:r w:rsidR="002D7290" w:rsidRPr="00AF53D5">
        <w:rPr>
          <w:rFonts w:ascii="Times New Roman" w:hAnsi="Times New Roman" w:cs="Times New Roman"/>
          <w:sz w:val="28"/>
          <w:szCs w:val="28"/>
        </w:rPr>
        <w:t xml:space="preserve"> </w:t>
      </w:r>
      <w:hyperlink r:id="rId16" w:history="1">
        <w:r w:rsidR="002D7290" w:rsidRPr="00AF53D5">
          <w:rPr>
            <w:rStyle w:val="Hyperlink"/>
            <w:rFonts w:ascii="Times New Roman" w:hAnsi="Times New Roman" w:cs="Times New Roman"/>
            <w:sz w:val="28"/>
            <w:szCs w:val="28"/>
          </w:rPr>
          <w:t>wtbbl@milwaukee.gov</w:t>
        </w:r>
      </w:hyperlink>
      <w:r w:rsidR="002D7290" w:rsidRPr="00AF53D5">
        <w:rPr>
          <w:rFonts w:ascii="Times New Roman" w:hAnsi="Times New Roman" w:cs="Times New Roman"/>
          <w:sz w:val="28"/>
          <w:szCs w:val="28"/>
        </w:rPr>
        <w:t xml:space="preserve"> </w:t>
      </w:r>
      <w:r w:rsidRPr="00AF53D5">
        <w:rPr>
          <w:rFonts w:ascii="Times New Roman" w:hAnsi="Times New Roman" w:cs="Times New Roman"/>
          <w:sz w:val="28"/>
          <w:szCs w:val="28"/>
        </w:rPr>
        <w:t xml:space="preserve">for more information, or you can just call in at the appointed day and time! </w:t>
      </w:r>
    </w:p>
    <w:p w:rsidR="00CE1E52" w:rsidRPr="00AF53D5" w:rsidRDefault="00CE1E52" w:rsidP="00E67897">
      <w:pPr>
        <w:pStyle w:val="Heading3"/>
        <w:rPr>
          <w:rFonts w:ascii="Times New Roman" w:hAnsi="Times New Roman" w:cs="Times New Roman"/>
          <w:b/>
          <w:sz w:val="28"/>
          <w:szCs w:val="28"/>
        </w:rPr>
      </w:pPr>
      <w:r w:rsidRPr="00AF53D5">
        <w:rPr>
          <w:rFonts w:ascii="Times New Roman" w:hAnsi="Times New Roman" w:cs="Times New Roman"/>
          <w:b/>
          <w:color w:val="auto"/>
          <w:sz w:val="28"/>
          <w:szCs w:val="28"/>
        </w:rPr>
        <w:t>Tuesday, December 6</w:t>
      </w:r>
      <w:r w:rsidRPr="00AF53D5">
        <w:rPr>
          <w:rFonts w:ascii="Times New Roman" w:hAnsi="Times New Roman" w:cs="Times New Roman"/>
          <w:b/>
          <w:color w:val="auto"/>
          <w:sz w:val="28"/>
          <w:szCs w:val="28"/>
          <w:vertAlign w:val="superscript"/>
        </w:rPr>
        <w:t>th</w:t>
      </w:r>
      <w:r w:rsidRPr="00AF53D5">
        <w:rPr>
          <w:rFonts w:ascii="Times New Roman" w:hAnsi="Times New Roman" w:cs="Times New Roman"/>
          <w:b/>
          <w:color w:val="auto"/>
          <w:sz w:val="28"/>
          <w:szCs w:val="28"/>
        </w:rPr>
        <w:t xml:space="preserve"> 1:30 and 6:30</w:t>
      </w:r>
      <w:r w:rsidRPr="00AF53D5">
        <w:rPr>
          <w:rFonts w:ascii="Times New Roman" w:hAnsi="Times New Roman" w:cs="Times New Roman"/>
          <w:b/>
          <w:sz w:val="28"/>
          <w:szCs w:val="28"/>
        </w:rPr>
        <w:t xml:space="preserve"> </w:t>
      </w:r>
    </w:p>
    <w:p w:rsidR="00CE1E52" w:rsidRPr="00AF53D5" w:rsidRDefault="00CE1E52" w:rsidP="00CE1E52">
      <w:pPr>
        <w:widowControl w:val="0"/>
        <w:rPr>
          <w:rFonts w:ascii="Times New Roman" w:hAnsi="Times New Roman" w:cs="Times New Roman"/>
          <w:sz w:val="28"/>
          <w:szCs w:val="28"/>
        </w:rPr>
      </w:pPr>
      <w:r w:rsidRPr="00AF53D5">
        <w:rPr>
          <w:rStyle w:val="Heading4Char"/>
          <w:rFonts w:ascii="Times New Roman" w:hAnsi="Times New Roman" w:cs="Times New Roman"/>
          <w:b/>
          <w:i w:val="0"/>
          <w:color w:val="auto"/>
          <w:sz w:val="28"/>
        </w:rPr>
        <w:t xml:space="preserve">The Other Wife by Michael </w:t>
      </w:r>
      <w:proofErr w:type="spellStart"/>
      <w:r w:rsidRPr="00AF53D5">
        <w:rPr>
          <w:rStyle w:val="Heading4Char"/>
          <w:rFonts w:ascii="Times New Roman" w:hAnsi="Times New Roman" w:cs="Times New Roman"/>
          <w:b/>
          <w:i w:val="0"/>
          <w:color w:val="auto"/>
          <w:sz w:val="28"/>
        </w:rPr>
        <w:t>Robotham</w:t>
      </w:r>
      <w:proofErr w:type="spellEnd"/>
      <w:r w:rsidRPr="00AF53D5">
        <w:rPr>
          <w:rStyle w:val="Heading4Char"/>
          <w:rFonts w:ascii="Times New Roman" w:hAnsi="Times New Roman" w:cs="Times New Roman"/>
          <w:b/>
          <w:i w:val="0"/>
          <w:color w:val="auto"/>
          <w:sz w:val="28"/>
        </w:rPr>
        <w:t xml:space="preserve"> DB093349</w:t>
      </w:r>
      <w:r w:rsidRPr="00AF53D5">
        <w:rPr>
          <w:rFonts w:ascii="Times New Roman" w:hAnsi="Times New Roman" w:cs="Times New Roman"/>
          <w:sz w:val="36"/>
          <w:szCs w:val="28"/>
        </w:rPr>
        <w:t xml:space="preserve"> </w:t>
      </w:r>
      <w:r w:rsidRPr="00AF53D5">
        <w:rPr>
          <w:rFonts w:ascii="Times New Roman" w:hAnsi="Times New Roman" w:cs="Times New Roman"/>
          <w:sz w:val="28"/>
          <w:szCs w:val="28"/>
        </w:rPr>
        <w:t>Psychologist Joe O'Loughlin is startled to learn that his father is comatose in a London hospital after a head injury and that the woman sitting with him, claiming to be his wife, isn't Joe's mother. Some violence, some strong language, and some explicit descriptions of sex. 2018. (Book 10 in the London Detectives series).</w:t>
      </w:r>
    </w:p>
    <w:p w:rsidR="00CE1E52" w:rsidRPr="00AF53D5" w:rsidRDefault="00D84AF6" w:rsidP="00CE1E52">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0" style="width:0;height:2.25pt" o:hralign="center" o:hrstd="t" o:hrnoshade="t" o:hr="t" fillcolor="black" stroked="f"/>
        </w:pict>
      </w:r>
    </w:p>
    <w:p w:rsidR="00CE1E52" w:rsidRPr="00AF53D5" w:rsidRDefault="00CE1E52"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 xml:space="preserve">What </w:t>
      </w:r>
      <w:r w:rsidR="0097150C" w:rsidRPr="00AF53D5">
        <w:rPr>
          <w:rFonts w:ascii="Times New Roman" w:hAnsi="Times New Roman" w:cs="Times New Roman"/>
          <w:b/>
          <w:color w:val="auto"/>
          <w:sz w:val="36"/>
          <w:szCs w:val="36"/>
        </w:rPr>
        <w:t>S</w:t>
      </w:r>
      <w:r w:rsidRPr="00AF53D5">
        <w:rPr>
          <w:rFonts w:ascii="Times New Roman" w:hAnsi="Times New Roman" w:cs="Times New Roman"/>
          <w:b/>
          <w:color w:val="auto"/>
          <w:sz w:val="36"/>
          <w:szCs w:val="36"/>
        </w:rPr>
        <w:t xml:space="preserve">hould I </w:t>
      </w:r>
      <w:r w:rsidR="0097150C" w:rsidRPr="00AF53D5">
        <w:rPr>
          <w:rFonts w:ascii="Times New Roman" w:hAnsi="Times New Roman" w:cs="Times New Roman"/>
          <w:b/>
          <w:color w:val="auto"/>
          <w:sz w:val="36"/>
          <w:szCs w:val="36"/>
        </w:rPr>
        <w:t>R</w:t>
      </w:r>
      <w:r w:rsidRPr="00AF53D5">
        <w:rPr>
          <w:rFonts w:ascii="Times New Roman" w:hAnsi="Times New Roman" w:cs="Times New Roman"/>
          <w:b/>
          <w:color w:val="auto"/>
          <w:sz w:val="36"/>
          <w:szCs w:val="36"/>
        </w:rPr>
        <w:t xml:space="preserve">ead </w:t>
      </w:r>
      <w:r w:rsidR="0097150C" w:rsidRPr="00AF53D5">
        <w:rPr>
          <w:rFonts w:ascii="Times New Roman" w:hAnsi="Times New Roman" w:cs="Times New Roman"/>
          <w:b/>
          <w:color w:val="auto"/>
          <w:sz w:val="36"/>
          <w:szCs w:val="36"/>
        </w:rPr>
        <w:t>N</w:t>
      </w:r>
      <w:r w:rsidRPr="00AF53D5">
        <w:rPr>
          <w:rFonts w:ascii="Times New Roman" w:hAnsi="Times New Roman" w:cs="Times New Roman"/>
          <w:b/>
          <w:color w:val="auto"/>
          <w:sz w:val="36"/>
          <w:szCs w:val="36"/>
        </w:rPr>
        <w:t>ext?</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In this section, you can find a few of the new books that have been added to our collection. If you would like to view all the new books added go to </w:t>
      </w:r>
      <w:hyperlink r:id="rId17" w:history="1">
        <w:r w:rsidRPr="00AF53D5">
          <w:rPr>
            <w:rStyle w:val="Hyperlink"/>
            <w:rFonts w:ascii="Times New Roman" w:hAnsi="Times New Roman" w:cs="Times New Roman"/>
            <w:sz w:val="28"/>
            <w:szCs w:val="28"/>
          </w:rPr>
          <w:t>www.loc.gov/nls/tbt</w:t>
        </w:r>
      </w:hyperlink>
      <w:r w:rsidRPr="00AF53D5">
        <w:rPr>
          <w:rFonts w:ascii="Times New Roman" w:hAnsi="Times New Roman" w:cs="Times New Roman"/>
          <w:sz w:val="28"/>
          <w:szCs w:val="28"/>
        </w:rPr>
        <w:t xml:space="preserve"> or let your reader’s advisor know that you would like an audio subscription to the Talking Book Topics!</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lastRenderedPageBreak/>
        <w:t xml:space="preserve">The Dark Archive: An </w:t>
      </w:r>
      <w:r w:rsidR="000F7B79" w:rsidRPr="00AF53D5">
        <w:rPr>
          <w:rStyle w:val="Heading3Char"/>
          <w:rFonts w:ascii="Times New Roman" w:hAnsi="Times New Roman" w:cs="Times New Roman"/>
          <w:b/>
          <w:color w:val="auto"/>
          <w:sz w:val="28"/>
        </w:rPr>
        <w:t>I</w:t>
      </w:r>
      <w:r w:rsidRPr="00AF53D5">
        <w:rPr>
          <w:rStyle w:val="Heading3Char"/>
          <w:rFonts w:ascii="Times New Roman" w:hAnsi="Times New Roman" w:cs="Times New Roman"/>
          <w:b/>
          <w:color w:val="auto"/>
          <w:sz w:val="28"/>
        </w:rPr>
        <w:t xml:space="preserve">nvisible Library Novel by Genevieve </w:t>
      </w:r>
      <w:proofErr w:type="spellStart"/>
      <w:r w:rsidRPr="00AF53D5">
        <w:rPr>
          <w:rStyle w:val="Heading3Char"/>
          <w:rFonts w:ascii="Times New Roman" w:hAnsi="Times New Roman" w:cs="Times New Roman"/>
          <w:b/>
          <w:color w:val="auto"/>
          <w:sz w:val="28"/>
        </w:rPr>
        <w:t>Cogman</w:t>
      </w:r>
      <w:proofErr w:type="spellEnd"/>
      <w:r w:rsidRPr="00AF53D5">
        <w:rPr>
          <w:rStyle w:val="Heading3Char"/>
          <w:rFonts w:ascii="Times New Roman" w:hAnsi="Times New Roman" w:cs="Times New Roman"/>
          <w:b/>
          <w:color w:val="auto"/>
          <w:sz w:val="28"/>
        </w:rPr>
        <w:t xml:space="preserve"> DB105842</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Time-travelling, dimension-jumping, Librarian-spy Irene faces a series of assassination attempts while training a young Fae. To protect herself, Irene must search for information in her own history and face an ancient foe. Sequel to </w:t>
      </w:r>
      <w:hyperlink r:id="rId18" w:history="1">
        <w:r w:rsidRPr="00AF53D5">
          <w:rPr>
            <w:rFonts w:ascii="Times New Roman" w:hAnsi="Times New Roman" w:cs="Times New Roman"/>
            <w:sz w:val="28"/>
          </w:rPr>
          <w:t>The Secret Chapter (DB98547)</w:t>
        </w:r>
      </w:hyperlink>
      <w:r w:rsidRPr="00AF53D5">
        <w:rPr>
          <w:rFonts w:ascii="Times New Roman" w:hAnsi="Times New Roman" w:cs="Times New Roman"/>
          <w:sz w:val="28"/>
          <w:szCs w:val="28"/>
        </w:rPr>
        <w:t>. Some violence. 2020.</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Journey of the Spirit Man by George Mendoza DB106664</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 xml:space="preserve">After losing a race that he believed would lead him to great things, Michael runs from his fears, and unexpectedly passes through a magical gate into a bizarre world. As Michael passes through one inconceivable test after another, his self-delusion collides with hard truths. Violence, some strong language, and some descriptions of sex. 2020. </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The Lost Daughter by Elena Ferrante DB106409</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Leda takes a vacation alone for the first time in years after her two adult daughters leave home. She meets Nina, a young mother, on the beach. After Nina confides a dark secret, one seemingly trivial occurrence leads to events that could destroy Nina’s family. Translated from the 2006 Italian edition. Unrated. Commercial audiobook. 2008</w:t>
      </w:r>
      <w:r w:rsidR="00761885">
        <w:rPr>
          <w:rFonts w:ascii="Times New Roman" w:hAnsi="Times New Roman" w:cs="Times New Roman"/>
          <w:sz w:val="28"/>
          <w:szCs w:val="28"/>
        </w:rPr>
        <w:t>.</w:t>
      </w:r>
      <w:r w:rsidRPr="00AF53D5">
        <w:rPr>
          <w:rFonts w:ascii="Times New Roman" w:hAnsi="Times New Roman" w:cs="Times New Roman"/>
          <w:sz w:val="28"/>
          <w:szCs w:val="28"/>
        </w:rPr>
        <w:t xml:space="preserve"> </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The Postmistress of Paris by Meg Waite Clayton DB106008</w:t>
      </w:r>
      <w:r w:rsidRPr="00AF53D5">
        <w:rPr>
          <w:rFonts w:ascii="Times New Roman" w:hAnsi="Times New Roman" w:cs="Times New Roman"/>
          <w:b/>
          <w:bCs/>
          <w:sz w:val="32"/>
          <w:szCs w:val="28"/>
        </w:rPr>
        <w:t xml:space="preserve"> </w:t>
      </w:r>
      <w:proofErr w:type="gramStart"/>
      <w:r w:rsidRPr="00AF53D5">
        <w:rPr>
          <w:rFonts w:ascii="Times New Roman" w:hAnsi="Times New Roman" w:cs="Times New Roman"/>
          <w:sz w:val="28"/>
          <w:szCs w:val="28"/>
        </w:rPr>
        <w:t>For</w:t>
      </w:r>
      <w:proofErr w:type="gramEnd"/>
      <w:r w:rsidRPr="00AF53D5">
        <w:rPr>
          <w:rFonts w:ascii="Times New Roman" w:hAnsi="Times New Roman" w:cs="Times New Roman"/>
          <w:sz w:val="28"/>
          <w:szCs w:val="28"/>
        </w:rPr>
        <w:t xml:space="preserve"> wealthy, beautiful </w:t>
      </w:r>
      <w:proofErr w:type="spellStart"/>
      <w:r w:rsidRPr="00AF53D5">
        <w:rPr>
          <w:rFonts w:ascii="Times New Roman" w:hAnsi="Times New Roman" w:cs="Times New Roman"/>
          <w:sz w:val="28"/>
          <w:szCs w:val="28"/>
        </w:rPr>
        <w:t>Nanée</w:t>
      </w:r>
      <w:proofErr w:type="spellEnd"/>
      <w:r w:rsidRPr="00AF53D5">
        <w:rPr>
          <w:rFonts w:ascii="Times New Roman" w:hAnsi="Times New Roman" w:cs="Times New Roman"/>
          <w:sz w:val="28"/>
          <w:szCs w:val="28"/>
        </w:rPr>
        <w:t xml:space="preserve">, learning to fly is freedom. When German tanks roll into Paris, </w:t>
      </w:r>
      <w:proofErr w:type="spellStart"/>
      <w:r w:rsidRPr="00AF53D5">
        <w:rPr>
          <w:rFonts w:ascii="Times New Roman" w:hAnsi="Times New Roman" w:cs="Times New Roman"/>
          <w:sz w:val="28"/>
          <w:szCs w:val="28"/>
        </w:rPr>
        <w:t>Nanée</w:t>
      </w:r>
      <w:proofErr w:type="spellEnd"/>
      <w:r w:rsidRPr="00AF53D5">
        <w:rPr>
          <w:rFonts w:ascii="Times New Roman" w:hAnsi="Times New Roman" w:cs="Times New Roman"/>
          <w:sz w:val="28"/>
          <w:szCs w:val="28"/>
        </w:rPr>
        <w:t xml:space="preserve"> joins the resistance. Known as the Postmistress because she delivers information to those in hiding, </w:t>
      </w:r>
      <w:proofErr w:type="spellStart"/>
      <w:r w:rsidRPr="00AF53D5">
        <w:rPr>
          <w:rFonts w:ascii="Times New Roman" w:hAnsi="Times New Roman" w:cs="Times New Roman"/>
          <w:sz w:val="28"/>
          <w:szCs w:val="28"/>
        </w:rPr>
        <w:t>Nanée</w:t>
      </w:r>
      <w:proofErr w:type="spellEnd"/>
      <w:r w:rsidRPr="00AF53D5">
        <w:rPr>
          <w:rFonts w:ascii="Times New Roman" w:hAnsi="Times New Roman" w:cs="Times New Roman"/>
          <w:sz w:val="28"/>
          <w:szCs w:val="28"/>
        </w:rPr>
        <w:t xml:space="preserve"> uses her charms and skill to house the hunted and deliver them to safety. Unrated. Commercial audiobook. 2021. </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Beast of a Little Land by </w:t>
      </w:r>
      <w:proofErr w:type="spellStart"/>
      <w:r w:rsidRPr="00AF53D5">
        <w:rPr>
          <w:rStyle w:val="Heading3Char"/>
          <w:rFonts w:ascii="Times New Roman" w:hAnsi="Times New Roman" w:cs="Times New Roman"/>
          <w:b/>
          <w:color w:val="auto"/>
          <w:sz w:val="28"/>
        </w:rPr>
        <w:t>Juhea</w:t>
      </w:r>
      <w:proofErr w:type="spellEnd"/>
      <w:r w:rsidRPr="00AF53D5">
        <w:rPr>
          <w:rStyle w:val="Heading3Char"/>
          <w:rFonts w:ascii="Times New Roman" w:hAnsi="Times New Roman" w:cs="Times New Roman"/>
          <w:b/>
          <w:color w:val="auto"/>
          <w:sz w:val="28"/>
        </w:rPr>
        <w:t xml:space="preserve"> Kim DB106030</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 xml:space="preserve">Japanese-occupied Korea, 1917. Jade is sold by her family to Miss Silver’s courtesan school. When she befriends an </w:t>
      </w:r>
      <w:proofErr w:type="gramStart"/>
      <w:r w:rsidRPr="00AF53D5">
        <w:rPr>
          <w:rFonts w:ascii="Times New Roman" w:hAnsi="Times New Roman" w:cs="Times New Roman"/>
          <w:sz w:val="28"/>
          <w:szCs w:val="28"/>
        </w:rPr>
        <w:t>orphan</w:t>
      </w:r>
      <w:proofErr w:type="gramEnd"/>
      <w:r w:rsidRPr="00AF53D5">
        <w:rPr>
          <w:rFonts w:ascii="Times New Roman" w:hAnsi="Times New Roman" w:cs="Times New Roman"/>
          <w:sz w:val="28"/>
          <w:szCs w:val="28"/>
        </w:rPr>
        <w:t xml:space="preserve"> boy named </w:t>
      </w:r>
      <w:proofErr w:type="spellStart"/>
      <w:r w:rsidRPr="00AF53D5">
        <w:rPr>
          <w:rFonts w:ascii="Times New Roman" w:hAnsi="Times New Roman" w:cs="Times New Roman"/>
          <w:sz w:val="28"/>
          <w:szCs w:val="28"/>
        </w:rPr>
        <w:t>JungHo</w:t>
      </w:r>
      <w:proofErr w:type="spellEnd"/>
      <w:r w:rsidRPr="00AF53D5">
        <w:rPr>
          <w:rFonts w:ascii="Times New Roman" w:hAnsi="Times New Roman" w:cs="Times New Roman"/>
          <w:sz w:val="28"/>
          <w:szCs w:val="28"/>
        </w:rPr>
        <w:t xml:space="preserve">, who scrapes together a living begging on the streets of Seoul, they form a deep friendship that impacts the next fifty years of their lives. Unrated. Commercial audiobook. 2021. </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One Italian Summer by Rebecca </w:t>
      </w:r>
      <w:proofErr w:type="spellStart"/>
      <w:r w:rsidRPr="00AF53D5">
        <w:rPr>
          <w:rStyle w:val="Heading3Char"/>
          <w:rFonts w:ascii="Times New Roman" w:hAnsi="Times New Roman" w:cs="Times New Roman"/>
          <w:b/>
          <w:color w:val="auto"/>
          <w:sz w:val="28"/>
        </w:rPr>
        <w:t>Serle</w:t>
      </w:r>
      <w:proofErr w:type="spellEnd"/>
      <w:r w:rsidRPr="00AF53D5">
        <w:rPr>
          <w:rStyle w:val="Heading3Char"/>
          <w:rFonts w:ascii="Times New Roman" w:hAnsi="Times New Roman" w:cs="Times New Roman"/>
          <w:b/>
          <w:color w:val="auto"/>
          <w:sz w:val="28"/>
        </w:rPr>
        <w:t xml:space="preserve"> DB107174</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 xml:space="preserve">When Katy’s mother Carol dies, she is left reeling. They had planned a mother-daughter trip to Positano, Italy, and Katy decides to take the trip alone. As she explores the Amalfi Coast, she feels her mother’s spirit. And then Carol appears–in the flesh, healthy, and thirty years old. Strong language and some descriptions of sex. Commercial audiobook. Bestseller. 2022. </w:t>
      </w:r>
    </w:p>
    <w:p w:rsidR="00CE1E52" w:rsidRPr="00AF53D5" w:rsidRDefault="00D84AF6" w:rsidP="00CE1E52">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1" style="width:0;height:2.25pt" o:hralign="center" o:hrstd="t" o:hrnoshade="t" o:hr="t" fillcolor="black" stroked="f"/>
        </w:pict>
      </w:r>
    </w:p>
    <w:p w:rsidR="00CE1E52" w:rsidRPr="00AF53D5" w:rsidRDefault="00CE1E52"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 xml:space="preserve">Need </w:t>
      </w:r>
      <w:r w:rsidR="0097150C" w:rsidRPr="00AF53D5">
        <w:rPr>
          <w:rFonts w:ascii="Times New Roman" w:hAnsi="Times New Roman" w:cs="Times New Roman"/>
          <w:b/>
          <w:color w:val="auto"/>
          <w:sz w:val="36"/>
          <w:szCs w:val="36"/>
        </w:rPr>
        <w:t>S</w:t>
      </w:r>
      <w:r w:rsidRPr="00AF53D5">
        <w:rPr>
          <w:rFonts w:ascii="Times New Roman" w:hAnsi="Times New Roman" w:cs="Times New Roman"/>
          <w:b/>
          <w:color w:val="auto"/>
          <w:sz w:val="36"/>
          <w:szCs w:val="36"/>
        </w:rPr>
        <w:t xml:space="preserve">ome </w:t>
      </w:r>
      <w:r w:rsidR="0097150C" w:rsidRPr="00AF53D5">
        <w:rPr>
          <w:rFonts w:ascii="Times New Roman" w:hAnsi="Times New Roman" w:cs="Times New Roman"/>
          <w:b/>
          <w:color w:val="auto"/>
          <w:sz w:val="36"/>
          <w:szCs w:val="36"/>
        </w:rPr>
        <w:t>H</w:t>
      </w:r>
      <w:r w:rsidRPr="00AF53D5">
        <w:rPr>
          <w:rFonts w:ascii="Times New Roman" w:hAnsi="Times New Roman" w:cs="Times New Roman"/>
          <w:b/>
          <w:color w:val="auto"/>
          <w:sz w:val="36"/>
          <w:szCs w:val="36"/>
        </w:rPr>
        <w:t>elp?</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If you are struggling to get the hang of how to use your new player or would like some </w:t>
      </w:r>
      <w:r w:rsidRPr="00AF53D5">
        <w:rPr>
          <w:rFonts w:ascii="Times New Roman" w:hAnsi="Times New Roman" w:cs="Times New Roman"/>
          <w:sz w:val="28"/>
          <w:szCs w:val="28"/>
        </w:rPr>
        <w:lastRenderedPageBreak/>
        <w:t xml:space="preserve">help learning how to use BARD, the Wisconsin Talking Book and Braille Library is here to help! </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If you are in the Milwaukee area, you can sign up to come in for some one-on-one training with WTBBL staff starting this fall. We just need to know when you would like to come in and what you would like to work on. You can also email </w:t>
      </w:r>
      <w:hyperlink r:id="rId19" w:history="1">
        <w:r w:rsidR="002D7290" w:rsidRPr="00AF53D5">
          <w:rPr>
            <w:rStyle w:val="Hyperlink"/>
            <w:rFonts w:ascii="Times New Roman" w:hAnsi="Times New Roman" w:cs="Times New Roman"/>
            <w:sz w:val="28"/>
            <w:szCs w:val="28"/>
          </w:rPr>
          <w:t>wtbbl@milwaukee.gov</w:t>
        </w:r>
      </w:hyperlink>
      <w:r w:rsidR="002D7290" w:rsidRPr="00AF53D5">
        <w:rPr>
          <w:rFonts w:ascii="Times New Roman" w:hAnsi="Times New Roman" w:cs="Times New Roman"/>
          <w:sz w:val="28"/>
          <w:szCs w:val="28"/>
        </w:rPr>
        <w:t xml:space="preserve"> </w:t>
      </w:r>
      <w:r w:rsidRPr="00AF53D5">
        <w:rPr>
          <w:rFonts w:ascii="Times New Roman" w:hAnsi="Times New Roman" w:cs="Times New Roman"/>
          <w:sz w:val="28"/>
          <w:szCs w:val="28"/>
        </w:rPr>
        <w:t xml:space="preserve">or call us </w:t>
      </w:r>
      <w:r w:rsidRPr="00AF53D5">
        <w:rPr>
          <w:rFonts w:ascii="Times New Roman" w:hAnsi="Times New Roman" w:cs="Times New Roman"/>
          <w:b/>
          <w:bCs/>
          <w:sz w:val="28"/>
          <w:szCs w:val="28"/>
        </w:rPr>
        <w:t xml:space="preserve">1-800-242-8822; 1-414-286-3045 </w:t>
      </w:r>
      <w:r w:rsidRPr="00AF53D5">
        <w:rPr>
          <w:rFonts w:ascii="Times New Roman" w:hAnsi="Times New Roman" w:cs="Times New Roman"/>
          <w:sz w:val="28"/>
          <w:szCs w:val="28"/>
        </w:rPr>
        <w:t>to set up a date and time to come in.  Please give us at least 24</w:t>
      </w:r>
      <w:r w:rsidR="00CE639D">
        <w:rPr>
          <w:rFonts w:ascii="Times New Roman" w:hAnsi="Times New Roman" w:cs="Times New Roman"/>
          <w:sz w:val="28"/>
          <w:szCs w:val="28"/>
        </w:rPr>
        <w:t>-</w:t>
      </w:r>
      <w:r w:rsidRPr="00AF53D5">
        <w:rPr>
          <w:rFonts w:ascii="Times New Roman" w:hAnsi="Times New Roman" w:cs="Times New Roman"/>
          <w:sz w:val="28"/>
          <w:szCs w:val="28"/>
        </w:rPr>
        <w:t>hours</w:t>
      </w:r>
      <w:r w:rsidR="00CE639D">
        <w:rPr>
          <w:rFonts w:ascii="Times New Roman" w:hAnsi="Times New Roman" w:cs="Times New Roman"/>
          <w:sz w:val="28"/>
          <w:szCs w:val="28"/>
        </w:rPr>
        <w:t>’</w:t>
      </w:r>
      <w:r w:rsidRPr="00AF53D5">
        <w:rPr>
          <w:rFonts w:ascii="Times New Roman" w:hAnsi="Times New Roman" w:cs="Times New Roman"/>
          <w:sz w:val="28"/>
          <w:szCs w:val="28"/>
        </w:rPr>
        <w:t xml:space="preserve"> notice so we can best serve you!</w:t>
      </w:r>
    </w:p>
    <w:p w:rsidR="00CE1E52" w:rsidRPr="00AF53D5" w:rsidRDefault="00D84AF6" w:rsidP="00CE1E52">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2" style="width:0;height:2.25pt" o:hralign="center" o:hrstd="t" o:hrnoshade="t" o:hr="t" fillcolor="black" stroked="f"/>
        </w:pict>
      </w:r>
    </w:p>
    <w:p w:rsidR="00CE1E52" w:rsidRPr="00AF53D5" w:rsidRDefault="00CE1E52"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New Wisconsin Titles Available</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ABLE (Audio &amp; Braille Literacy Enhancement) has produced more Wisconsin books for your reading pleasure. These titles are available on DB cartridges or on BARD.</w:t>
      </w:r>
    </w:p>
    <w:p w:rsidR="00CE1E52" w:rsidRPr="00AF53D5" w:rsidRDefault="00CE1E52" w:rsidP="00D66EDE">
      <w:pPr>
        <w:pStyle w:val="NoSpacing"/>
        <w:rPr>
          <w:rFonts w:ascii="Times New Roman" w:hAnsi="Times New Roman" w:cs="Times New Roman"/>
          <w:sz w:val="28"/>
        </w:rPr>
      </w:pPr>
      <w:r w:rsidRPr="00AF53D5">
        <w:rPr>
          <w:rStyle w:val="Heading3Char"/>
          <w:rFonts w:ascii="Times New Roman" w:hAnsi="Times New Roman" w:cs="Times New Roman"/>
          <w:b/>
          <w:color w:val="auto"/>
          <w:sz w:val="28"/>
        </w:rPr>
        <w:t xml:space="preserve">Blooming Besties: A Blind Girl’s Story of Friendship by Mary </w:t>
      </w:r>
      <w:proofErr w:type="spellStart"/>
      <w:r w:rsidRPr="00AF53D5">
        <w:rPr>
          <w:rStyle w:val="Heading3Char"/>
          <w:rFonts w:ascii="Times New Roman" w:hAnsi="Times New Roman" w:cs="Times New Roman"/>
          <w:b/>
          <w:color w:val="auto"/>
          <w:sz w:val="28"/>
        </w:rPr>
        <w:t>Tellefson</w:t>
      </w:r>
      <w:proofErr w:type="spellEnd"/>
      <w:r w:rsidRPr="00AF53D5">
        <w:rPr>
          <w:rStyle w:val="Heading3Char"/>
          <w:rFonts w:ascii="Times New Roman" w:hAnsi="Times New Roman" w:cs="Times New Roman"/>
          <w:b/>
          <w:color w:val="auto"/>
          <w:sz w:val="28"/>
        </w:rPr>
        <w:t xml:space="preserve"> DBC24875</w:t>
      </w:r>
      <w:r w:rsidR="00D66EDE" w:rsidRPr="00AF53D5">
        <w:rPr>
          <w:rFonts w:ascii="Times New Roman" w:hAnsi="Times New Roman" w:cs="Times New Roman"/>
          <w:b/>
          <w:sz w:val="28"/>
        </w:rPr>
        <w:t xml:space="preserve"> </w:t>
      </w:r>
      <w:r w:rsidRPr="00AF53D5">
        <w:rPr>
          <w:rFonts w:ascii="Times New Roman" w:hAnsi="Times New Roman" w:cs="Times New Roman"/>
          <w:sz w:val="28"/>
        </w:rPr>
        <w:t>Ruby, a blind fourth-grader, navigates the growing pains of going into middle school while being surrounded by sighted students and teachers. Her best friend Charleigh is at her side along the way, always cracking jokes, and sometimes getting them both into trouble. For grades 4-7.</w:t>
      </w:r>
    </w:p>
    <w:p w:rsidR="00942FC5" w:rsidRPr="00AF53D5" w:rsidRDefault="00942FC5" w:rsidP="00D66EDE">
      <w:pPr>
        <w:pStyle w:val="NoSpacing"/>
        <w:rPr>
          <w:rFonts w:ascii="Times New Roman" w:hAnsi="Times New Roman" w:cs="Times New Roman"/>
        </w:rPr>
      </w:pPr>
    </w:p>
    <w:p w:rsidR="00942FC5"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Cold as Thunder by Jerold W. Apps DBC15525</w:t>
      </w:r>
      <w:r w:rsidRPr="00AF53D5">
        <w:rPr>
          <w:rFonts w:ascii="Times New Roman" w:hAnsi="Times New Roman" w:cs="Times New Roman"/>
          <w:b/>
          <w:bCs/>
          <w:sz w:val="28"/>
          <w:szCs w:val="28"/>
        </w:rPr>
        <w:t xml:space="preserve"> </w:t>
      </w:r>
      <w:proofErr w:type="gramStart"/>
      <w:r w:rsidRPr="00AF53D5">
        <w:rPr>
          <w:rFonts w:ascii="Times New Roman" w:hAnsi="Times New Roman" w:cs="Times New Roman"/>
          <w:sz w:val="28"/>
          <w:szCs w:val="28"/>
        </w:rPr>
        <w:t>The</w:t>
      </w:r>
      <w:proofErr w:type="gramEnd"/>
      <w:r w:rsidRPr="00AF53D5">
        <w:rPr>
          <w:rFonts w:ascii="Times New Roman" w:hAnsi="Times New Roman" w:cs="Times New Roman"/>
          <w:sz w:val="28"/>
          <w:szCs w:val="28"/>
        </w:rPr>
        <w:t xml:space="preserve"> author details a future dystopia in which all schools and public utilities have been privatized. Climate change has wreaked havoc on Door County’s peninsula and in the midst of this calamity, a group of Wisconsin sixty-somethings, called the Oldsters, secretly makes plans to fight the ruling party’s propaganda and remind people how to think independently.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Home of the Braves: The Battle for Baseball in Milwaukee by Patrick W. Steele DBC08350</w:t>
      </w:r>
      <w:r w:rsidRPr="00AF53D5">
        <w:rPr>
          <w:rFonts w:ascii="Times New Roman" w:hAnsi="Times New Roman" w:cs="Times New Roman"/>
          <w:b/>
          <w:bCs/>
          <w:sz w:val="28"/>
          <w:szCs w:val="28"/>
        </w:rPr>
        <w:t xml:space="preserve"> </w:t>
      </w:r>
      <w:proofErr w:type="gramStart"/>
      <w:r w:rsidRPr="00AF53D5">
        <w:rPr>
          <w:rFonts w:ascii="Times New Roman" w:hAnsi="Times New Roman" w:cs="Times New Roman"/>
          <w:sz w:val="28"/>
          <w:szCs w:val="28"/>
        </w:rPr>
        <w:t>The</w:t>
      </w:r>
      <w:proofErr w:type="gramEnd"/>
      <w:r w:rsidRPr="00AF53D5">
        <w:rPr>
          <w:rFonts w:ascii="Times New Roman" w:hAnsi="Times New Roman" w:cs="Times New Roman"/>
          <w:sz w:val="28"/>
          <w:szCs w:val="28"/>
        </w:rPr>
        <w:t xml:space="preserve"> author tells the story of what brought the Braves franchise to Milwaukee in 1953 and the forces that led ownership to relocate the team to Atlanta in 1965. Steele not only recounts the team’s glory years in Milwaukee, but digs into the details behind the decision to move that left many baseball fans in Milwaukee heartbroken.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Land Still Lives by Jerold W. Apps DBC15545</w:t>
      </w:r>
      <w:r w:rsidRPr="00AF53D5">
        <w:rPr>
          <w:rFonts w:ascii="Times New Roman" w:hAnsi="Times New Roman" w:cs="Times New Roman"/>
          <w:b/>
          <w:bCs/>
          <w:sz w:val="28"/>
          <w:szCs w:val="28"/>
        </w:rPr>
        <w:t xml:space="preserve"> </w:t>
      </w:r>
      <w:proofErr w:type="gramStart"/>
      <w:r w:rsidRPr="00AF53D5">
        <w:rPr>
          <w:rFonts w:ascii="Times New Roman" w:hAnsi="Times New Roman" w:cs="Times New Roman"/>
          <w:sz w:val="28"/>
          <w:szCs w:val="28"/>
        </w:rPr>
        <w:t>The</w:t>
      </w:r>
      <w:proofErr w:type="gramEnd"/>
      <w:r w:rsidRPr="00AF53D5">
        <w:rPr>
          <w:rFonts w:ascii="Times New Roman" w:hAnsi="Times New Roman" w:cs="Times New Roman"/>
          <w:sz w:val="28"/>
          <w:szCs w:val="28"/>
        </w:rPr>
        <w:t xml:space="preserve"> author’s first book on his life with his family on his farm, </w:t>
      </w:r>
      <w:proofErr w:type="spellStart"/>
      <w:r w:rsidRPr="00AF53D5">
        <w:rPr>
          <w:rFonts w:ascii="Times New Roman" w:hAnsi="Times New Roman" w:cs="Times New Roman"/>
          <w:sz w:val="28"/>
          <w:szCs w:val="28"/>
        </w:rPr>
        <w:t>Roshara</w:t>
      </w:r>
      <w:proofErr w:type="spellEnd"/>
      <w:r w:rsidRPr="00AF53D5">
        <w:rPr>
          <w:rFonts w:ascii="Times New Roman" w:hAnsi="Times New Roman" w:cs="Times New Roman"/>
          <w:sz w:val="28"/>
          <w:szCs w:val="28"/>
        </w:rPr>
        <w:t>, in central Wisconsin.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Living a Country Year: Wit and Wisdom from the Good Ole Days by Jerold W. Apps DBC15544</w:t>
      </w:r>
      <w:r w:rsidRPr="00AF53D5">
        <w:rPr>
          <w:rFonts w:ascii="Times New Roman" w:hAnsi="Times New Roman" w:cs="Times New Roman"/>
          <w:b/>
          <w:bCs/>
          <w:sz w:val="28"/>
          <w:szCs w:val="28"/>
        </w:rPr>
        <w:t xml:space="preserve"> </w:t>
      </w:r>
      <w:proofErr w:type="gramStart"/>
      <w:r w:rsidRPr="00AF53D5">
        <w:rPr>
          <w:rFonts w:ascii="Times New Roman" w:hAnsi="Times New Roman" w:cs="Times New Roman"/>
          <w:sz w:val="28"/>
          <w:szCs w:val="28"/>
        </w:rPr>
        <w:t>The</w:t>
      </w:r>
      <w:proofErr w:type="gramEnd"/>
      <w:r w:rsidRPr="00AF53D5">
        <w:rPr>
          <w:rFonts w:ascii="Times New Roman" w:hAnsi="Times New Roman" w:cs="Times New Roman"/>
          <w:sz w:val="28"/>
          <w:szCs w:val="28"/>
        </w:rPr>
        <w:t xml:space="preserve"> author recounts stories from growing up on a farm in rural Wisconsin. Apps arranges his stories by season, including recipes and philosophical reflections to go along with each month of the year.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lastRenderedPageBreak/>
        <w:t xml:space="preserve">Novice Mystery: Mexico by Donna </w:t>
      </w:r>
      <w:proofErr w:type="spellStart"/>
      <w:r w:rsidRPr="00AF53D5">
        <w:rPr>
          <w:rStyle w:val="Heading3Char"/>
          <w:rFonts w:ascii="Times New Roman" w:hAnsi="Times New Roman" w:cs="Times New Roman"/>
          <w:b/>
          <w:color w:val="auto"/>
          <w:sz w:val="28"/>
        </w:rPr>
        <w:t>Rewolinski</w:t>
      </w:r>
      <w:proofErr w:type="spellEnd"/>
      <w:r w:rsidRPr="00AF53D5">
        <w:rPr>
          <w:rStyle w:val="Heading3Char"/>
          <w:rFonts w:ascii="Times New Roman" w:hAnsi="Times New Roman" w:cs="Times New Roman"/>
          <w:b/>
          <w:color w:val="auto"/>
          <w:sz w:val="28"/>
        </w:rPr>
        <w:t xml:space="preserve"> DBC24890</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Dan and Karen travel to Mexico to stay with their old friends Armando and Eva, but the fun is cut short when they find themselves solving the murder of well-known businessman Juan Mercado.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Once a Professor: A Memoir of Teaching in Turbulent Times by Jerold W. Apps DBC15536</w:t>
      </w:r>
      <w:r w:rsidRPr="00AF53D5">
        <w:rPr>
          <w:rFonts w:ascii="Times New Roman" w:hAnsi="Times New Roman" w:cs="Times New Roman"/>
          <w:b/>
          <w:bCs/>
          <w:sz w:val="28"/>
          <w:szCs w:val="28"/>
        </w:rPr>
        <w:t xml:space="preserve"> </w:t>
      </w:r>
      <w:proofErr w:type="gramStart"/>
      <w:r w:rsidRPr="00AF53D5">
        <w:rPr>
          <w:rFonts w:ascii="Times New Roman" w:hAnsi="Times New Roman" w:cs="Times New Roman"/>
          <w:sz w:val="28"/>
          <w:szCs w:val="28"/>
        </w:rPr>
        <w:t>The</w:t>
      </w:r>
      <w:proofErr w:type="gramEnd"/>
      <w:r w:rsidRPr="00AF53D5">
        <w:rPr>
          <w:rFonts w:ascii="Times New Roman" w:hAnsi="Times New Roman" w:cs="Times New Roman"/>
          <w:sz w:val="28"/>
          <w:szCs w:val="28"/>
        </w:rPr>
        <w:t xml:space="preserve"> author tells the story of his professional journey from 4-H agent in Green Lake County to Department Chair at the University of Wisconsin-Madison. Along the way, Apps recounts his experiences on campus during the unrest of the 1960s and reflects on the changes he has witnessed throughout his career.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A Summer </w:t>
      </w:r>
      <w:r w:rsidR="0035401B">
        <w:rPr>
          <w:rStyle w:val="Heading3Char"/>
          <w:rFonts w:ascii="Times New Roman" w:hAnsi="Times New Roman" w:cs="Times New Roman"/>
          <w:b/>
          <w:color w:val="auto"/>
          <w:sz w:val="28"/>
        </w:rPr>
        <w:t>U</w:t>
      </w:r>
      <w:r w:rsidRPr="00AF53D5">
        <w:rPr>
          <w:rStyle w:val="Heading3Char"/>
          <w:rFonts w:ascii="Times New Roman" w:hAnsi="Times New Roman" w:cs="Times New Roman"/>
          <w:b/>
          <w:color w:val="auto"/>
          <w:sz w:val="28"/>
        </w:rPr>
        <w:t>p North by Jerry Poling DBC15501</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 xml:space="preserve">A true story of Hank Aaron’s humble beginnings in the minor leagues as an </w:t>
      </w:r>
      <w:proofErr w:type="spellStart"/>
      <w:r w:rsidRPr="00AF53D5">
        <w:rPr>
          <w:rFonts w:ascii="Times New Roman" w:hAnsi="Times New Roman" w:cs="Times New Roman"/>
          <w:sz w:val="28"/>
          <w:szCs w:val="28"/>
        </w:rPr>
        <w:t>Eau</w:t>
      </w:r>
      <w:proofErr w:type="spellEnd"/>
      <w:r w:rsidRPr="00AF53D5">
        <w:rPr>
          <w:rFonts w:ascii="Times New Roman" w:hAnsi="Times New Roman" w:cs="Times New Roman"/>
          <w:sz w:val="28"/>
          <w:szCs w:val="28"/>
        </w:rPr>
        <w:t xml:space="preserve"> Claire Bear. Interwoven with other stories of Upper Midwest, minor league play, and the cultural divide, Poling gives thorough context in the germination of one of the sports best players of all time.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Terrific Trip: A Travel Memoir by Theresa Gilliland DBC24899</w:t>
      </w:r>
      <w:r w:rsidRPr="00AF53D5">
        <w:rPr>
          <w:rFonts w:ascii="Times New Roman" w:hAnsi="Times New Roman" w:cs="Times New Roman"/>
          <w:b/>
          <w:bCs/>
          <w:sz w:val="28"/>
          <w:szCs w:val="28"/>
        </w:rPr>
        <w:t xml:space="preserve"> </w:t>
      </w:r>
      <w:proofErr w:type="gramStart"/>
      <w:r w:rsidRPr="00AF53D5">
        <w:rPr>
          <w:rFonts w:ascii="Times New Roman" w:hAnsi="Times New Roman" w:cs="Times New Roman"/>
          <w:sz w:val="28"/>
          <w:szCs w:val="28"/>
        </w:rPr>
        <w:t>The</w:t>
      </w:r>
      <w:proofErr w:type="gramEnd"/>
      <w:r w:rsidRPr="00AF53D5">
        <w:rPr>
          <w:rFonts w:ascii="Times New Roman" w:hAnsi="Times New Roman" w:cs="Times New Roman"/>
          <w:sz w:val="28"/>
          <w:szCs w:val="28"/>
        </w:rPr>
        <w:t xml:space="preserve"> author shares her story of visiting friends and family and traveling on historic Route 66. Adult.</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Two Canes on the Tundra by Mary </w:t>
      </w:r>
      <w:proofErr w:type="spellStart"/>
      <w:r w:rsidRPr="00AF53D5">
        <w:rPr>
          <w:rStyle w:val="Heading3Char"/>
          <w:rFonts w:ascii="Times New Roman" w:hAnsi="Times New Roman" w:cs="Times New Roman"/>
          <w:b/>
          <w:color w:val="auto"/>
          <w:sz w:val="28"/>
        </w:rPr>
        <w:t>Tellefson</w:t>
      </w:r>
      <w:proofErr w:type="spellEnd"/>
      <w:r w:rsidRPr="00AF53D5">
        <w:rPr>
          <w:rStyle w:val="Heading3Char"/>
          <w:rFonts w:ascii="Times New Roman" w:hAnsi="Times New Roman" w:cs="Times New Roman"/>
          <w:b/>
          <w:color w:val="auto"/>
          <w:sz w:val="28"/>
        </w:rPr>
        <w:t xml:space="preserve"> DBC24876</w:t>
      </w:r>
      <w:r w:rsidRPr="00AF53D5">
        <w:rPr>
          <w:rFonts w:ascii="Times New Roman" w:hAnsi="Times New Roman" w:cs="Times New Roman"/>
          <w:b/>
          <w:bCs/>
          <w:sz w:val="28"/>
          <w:szCs w:val="28"/>
        </w:rPr>
        <w:t xml:space="preserve"> </w:t>
      </w:r>
      <w:proofErr w:type="spellStart"/>
      <w:r w:rsidRPr="00AF53D5">
        <w:rPr>
          <w:rFonts w:ascii="Times New Roman" w:hAnsi="Times New Roman" w:cs="Times New Roman"/>
          <w:sz w:val="28"/>
          <w:szCs w:val="28"/>
        </w:rPr>
        <w:t>Apu</w:t>
      </w:r>
      <w:proofErr w:type="spellEnd"/>
      <w:r w:rsidRPr="00AF53D5">
        <w:rPr>
          <w:rFonts w:ascii="Times New Roman" w:hAnsi="Times New Roman" w:cs="Times New Roman"/>
          <w:sz w:val="28"/>
          <w:szCs w:val="28"/>
        </w:rPr>
        <w:t xml:space="preserve">, a blind 11-year-old growing up in an Alaskan </w:t>
      </w:r>
      <w:proofErr w:type="spellStart"/>
      <w:r w:rsidRPr="00AF53D5">
        <w:rPr>
          <w:rFonts w:ascii="Times New Roman" w:hAnsi="Times New Roman" w:cs="Times New Roman"/>
          <w:sz w:val="28"/>
          <w:szCs w:val="28"/>
        </w:rPr>
        <w:t>Yup’ik</w:t>
      </w:r>
      <w:proofErr w:type="spellEnd"/>
      <w:r w:rsidRPr="00AF53D5">
        <w:rPr>
          <w:rFonts w:ascii="Times New Roman" w:hAnsi="Times New Roman" w:cs="Times New Roman"/>
          <w:sz w:val="28"/>
          <w:szCs w:val="28"/>
        </w:rPr>
        <w:t xml:space="preserve"> village, navigates the challenges of learning to use a mobility cane. For grades 4-7.</w:t>
      </w:r>
    </w:p>
    <w:p w:rsidR="00CE1E52" w:rsidRPr="00AF53D5" w:rsidRDefault="00D84AF6" w:rsidP="00CE1E52">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3" style="width:0;height:2.25pt" o:hralign="center" o:hrstd="t" o:hrnoshade="t" o:hr="t" fillcolor="black" stroked="f"/>
        </w:pict>
      </w:r>
    </w:p>
    <w:p w:rsidR="00CE1E52" w:rsidRPr="00AF53D5" w:rsidRDefault="00CE1E52"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Print/Braille Picture Books</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WTBBL has print/braille picture books that are great for sharing with a child. The new books are contracted braille using the Unified English Braille Code.</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Fly, Girl, Fly! </w:t>
      </w:r>
      <w:proofErr w:type="spellStart"/>
      <w:r w:rsidRPr="00AF53D5">
        <w:rPr>
          <w:rStyle w:val="Heading3Char"/>
          <w:rFonts w:ascii="Times New Roman" w:hAnsi="Times New Roman" w:cs="Times New Roman"/>
          <w:b/>
          <w:color w:val="auto"/>
          <w:sz w:val="28"/>
        </w:rPr>
        <w:t>Shaesta</w:t>
      </w:r>
      <w:proofErr w:type="spellEnd"/>
      <w:r w:rsidRPr="00AF53D5">
        <w:rPr>
          <w:rStyle w:val="Heading3Char"/>
          <w:rFonts w:ascii="Times New Roman" w:hAnsi="Times New Roman" w:cs="Times New Roman"/>
          <w:b/>
          <w:color w:val="auto"/>
          <w:sz w:val="28"/>
        </w:rPr>
        <w:t xml:space="preserve"> </w:t>
      </w:r>
      <w:proofErr w:type="spellStart"/>
      <w:r w:rsidRPr="00AF53D5">
        <w:rPr>
          <w:rStyle w:val="Heading3Char"/>
          <w:rFonts w:ascii="Times New Roman" w:hAnsi="Times New Roman" w:cs="Times New Roman"/>
          <w:b/>
          <w:color w:val="auto"/>
          <w:sz w:val="28"/>
        </w:rPr>
        <w:t>Waiz</w:t>
      </w:r>
      <w:proofErr w:type="spellEnd"/>
      <w:r w:rsidRPr="00AF53D5">
        <w:rPr>
          <w:rStyle w:val="Heading3Char"/>
          <w:rFonts w:ascii="Times New Roman" w:hAnsi="Times New Roman" w:cs="Times New Roman"/>
          <w:b/>
          <w:color w:val="auto"/>
          <w:sz w:val="28"/>
        </w:rPr>
        <w:t xml:space="preserve"> Soars Around the World by Nancy Roe; illustrated by Alexandra Bye Pimm BR 23746</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 xml:space="preserve">An account of how </w:t>
      </w:r>
      <w:proofErr w:type="spellStart"/>
      <w:r w:rsidRPr="00AF53D5">
        <w:rPr>
          <w:rFonts w:ascii="Times New Roman" w:hAnsi="Times New Roman" w:cs="Times New Roman"/>
          <w:sz w:val="28"/>
          <w:szCs w:val="28"/>
        </w:rPr>
        <w:t>Shaesta</w:t>
      </w:r>
      <w:proofErr w:type="spellEnd"/>
      <w:r w:rsidRPr="00AF53D5">
        <w:rPr>
          <w:rFonts w:ascii="Times New Roman" w:hAnsi="Times New Roman" w:cs="Times New Roman"/>
          <w:sz w:val="28"/>
          <w:szCs w:val="28"/>
        </w:rPr>
        <w:t xml:space="preserve"> </w:t>
      </w:r>
      <w:proofErr w:type="spellStart"/>
      <w:r w:rsidRPr="00AF53D5">
        <w:rPr>
          <w:rFonts w:ascii="Times New Roman" w:hAnsi="Times New Roman" w:cs="Times New Roman"/>
          <w:sz w:val="28"/>
          <w:szCs w:val="28"/>
        </w:rPr>
        <w:t>Waiz</w:t>
      </w:r>
      <w:proofErr w:type="spellEnd"/>
      <w:r w:rsidRPr="00AF53D5">
        <w:rPr>
          <w:rFonts w:ascii="Times New Roman" w:hAnsi="Times New Roman" w:cs="Times New Roman"/>
          <w:sz w:val="28"/>
          <w:szCs w:val="28"/>
        </w:rPr>
        <w:t xml:space="preserve"> became the youngest woman in history, and the first woman from Afghanistan, to fly around the world in a single-engine aircraft. PRINT/BRAILLE. For grades K-3. 2020.</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Harlem Grown: How One Big Idea Transformed a Neighborhood by Tony </w:t>
      </w:r>
      <w:proofErr w:type="spellStart"/>
      <w:r w:rsidRPr="00AF53D5">
        <w:rPr>
          <w:rStyle w:val="Heading3Char"/>
          <w:rFonts w:ascii="Times New Roman" w:hAnsi="Times New Roman" w:cs="Times New Roman"/>
          <w:b/>
          <w:color w:val="auto"/>
          <w:sz w:val="28"/>
        </w:rPr>
        <w:t>Hillery</w:t>
      </w:r>
      <w:proofErr w:type="spellEnd"/>
      <w:r w:rsidRPr="00AF53D5">
        <w:rPr>
          <w:rStyle w:val="Heading3Char"/>
          <w:rFonts w:ascii="Times New Roman" w:hAnsi="Times New Roman" w:cs="Times New Roman"/>
          <w:b/>
          <w:color w:val="auto"/>
          <w:sz w:val="28"/>
        </w:rPr>
        <w:t xml:space="preserve"> BR 23748</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An empty plot of land, called the haunted garden by the local school children, transforms into a lush green urban farm with the help of the entire community. PRINT/BRAILLE. For grades K-3. 2020.</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Honeybee: </w:t>
      </w:r>
      <w:proofErr w:type="gramStart"/>
      <w:r w:rsidRPr="00AF53D5">
        <w:rPr>
          <w:rStyle w:val="Heading3Char"/>
          <w:rFonts w:ascii="Times New Roman" w:hAnsi="Times New Roman" w:cs="Times New Roman"/>
          <w:b/>
          <w:color w:val="auto"/>
          <w:sz w:val="28"/>
        </w:rPr>
        <w:t>the</w:t>
      </w:r>
      <w:proofErr w:type="gramEnd"/>
      <w:r w:rsidRPr="00AF53D5">
        <w:rPr>
          <w:rStyle w:val="Heading3Char"/>
          <w:rFonts w:ascii="Times New Roman" w:hAnsi="Times New Roman" w:cs="Times New Roman"/>
          <w:b/>
          <w:color w:val="auto"/>
          <w:sz w:val="28"/>
        </w:rPr>
        <w:t xml:space="preserve"> Busy Life of </w:t>
      </w:r>
      <w:proofErr w:type="spellStart"/>
      <w:r w:rsidRPr="00AF53D5">
        <w:rPr>
          <w:rStyle w:val="Heading3Char"/>
          <w:rFonts w:ascii="Times New Roman" w:hAnsi="Times New Roman" w:cs="Times New Roman"/>
          <w:b/>
          <w:color w:val="auto"/>
          <w:sz w:val="28"/>
        </w:rPr>
        <w:t>Apis</w:t>
      </w:r>
      <w:proofErr w:type="spellEnd"/>
      <w:r w:rsidRPr="00AF53D5">
        <w:rPr>
          <w:rStyle w:val="Heading3Char"/>
          <w:rFonts w:ascii="Times New Roman" w:hAnsi="Times New Roman" w:cs="Times New Roman"/>
          <w:b/>
          <w:color w:val="auto"/>
          <w:sz w:val="28"/>
        </w:rPr>
        <w:t xml:space="preserve"> Mellifera by Candace Fleming BR 23745</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 xml:space="preserve">Award-winning author describes the life cycle of the hard-working honeybee. PRINT/BRAILLE. </w:t>
      </w:r>
      <w:r w:rsidRPr="00AF53D5">
        <w:rPr>
          <w:rFonts w:ascii="Times New Roman" w:hAnsi="Times New Roman" w:cs="Times New Roman"/>
          <w:sz w:val="28"/>
          <w:szCs w:val="28"/>
        </w:rPr>
        <w:lastRenderedPageBreak/>
        <w:t>For grades K-3. 2020.</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I Am Enough by Grace Byers; pictures by Keturah A. Bobo BR 23191</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Little girls celebrate their differences and diversity by loving who they are, respecting others, and being kind to one another. PRINT/BRAILLE. For preschool-grade 2. 2018.</w:t>
      </w:r>
    </w:p>
    <w:p w:rsidR="00CE1E52" w:rsidRPr="00AF53D5" w:rsidRDefault="00CE1E52" w:rsidP="00A9278A">
      <w:pPr>
        <w:pStyle w:val="NoSpacing"/>
        <w:rPr>
          <w:rFonts w:ascii="Times New Roman" w:hAnsi="Times New Roman" w:cs="Times New Roman"/>
          <w:sz w:val="28"/>
        </w:rPr>
      </w:pPr>
      <w:r w:rsidRPr="00AF53D5">
        <w:rPr>
          <w:rStyle w:val="Heading3Char"/>
          <w:rFonts w:ascii="Times New Roman" w:hAnsi="Times New Roman" w:cs="Times New Roman"/>
          <w:b/>
          <w:color w:val="auto"/>
          <w:sz w:val="28"/>
        </w:rPr>
        <w:t>I Am Every Good Thing by Derrick Barnes; illustrated by Gordon C. James BR 23735</w:t>
      </w:r>
      <w:r w:rsidR="00A9278A" w:rsidRPr="00AF53D5">
        <w:rPr>
          <w:rStyle w:val="Heading3Char"/>
          <w:rFonts w:ascii="Times New Roman" w:hAnsi="Times New Roman" w:cs="Times New Roman"/>
          <w:b/>
          <w:color w:val="auto"/>
          <w:sz w:val="28"/>
        </w:rPr>
        <w:t xml:space="preserve"> </w:t>
      </w:r>
      <w:r w:rsidRPr="00AF53D5">
        <w:rPr>
          <w:rFonts w:ascii="Times New Roman" w:hAnsi="Times New Roman" w:cs="Times New Roman"/>
          <w:sz w:val="28"/>
        </w:rPr>
        <w:t>A young Black boy celebrates everything that makes him who he is. PRINT/BRAILLE. For preschool-grade 2. 2020.</w:t>
      </w:r>
    </w:p>
    <w:p w:rsidR="00A9278A" w:rsidRPr="00AF53D5" w:rsidRDefault="00A9278A" w:rsidP="00A9278A">
      <w:pPr>
        <w:pStyle w:val="NoSpacing"/>
        <w:rPr>
          <w:rFonts w:ascii="Times New Roman" w:hAnsi="Times New Roman" w:cs="Times New Roman"/>
          <w:b/>
          <w:sz w:val="24"/>
          <w:szCs w:val="24"/>
        </w:rPr>
      </w:pP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I Talk Like a River by Jordan Scott; pictures by Sydney Smith BR 23736</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When a child has a "bad speech day" at school, his father provides him with a new perspective on his stuttering. PRINT/BRAILLE. For grades K-3. 2020.</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If You Come to Earth by Sophie Blackall BR 23734</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A boy writes a letter to an imagined alien, explaining all the things he will need to know about Earth and the people who live here. PRINT/BRAILLE. For preschool-grade 2. 2020.</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Ocean Soup: A Recipe for You, Me, and a Cleaner Sea by </w:t>
      </w:r>
      <w:proofErr w:type="spellStart"/>
      <w:r w:rsidRPr="00AF53D5">
        <w:rPr>
          <w:rStyle w:val="Heading3Char"/>
          <w:rFonts w:ascii="Times New Roman" w:hAnsi="Times New Roman" w:cs="Times New Roman"/>
          <w:b/>
          <w:color w:val="auto"/>
          <w:sz w:val="28"/>
        </w:rPr>
        <w:t>Meeg</w:t>
      </w:r>
      <w:proofErr w:type="spellEnd"/>
      <w:r w:rsidRPr="00AF53D5">
        <w:rPr>
          <w:rStyle w:val="Heading3Char"/>
          <w:rFonts w:ascii="Times New Roman" w:hAnsi="Times New Roman" w:cs="Times New Roman"/>
          <w:b/>
          <w:color w:val="auto"/>
          <w:sz w:val="28"/>
        </w:rPr>
        <w:t xml:space="preserve"> Pincus; illustrated by Lucy Semple BR 23896</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Plastics fill our oceans, from single-use bottles and take-out containers to the teeny tiny plastic particles you need a microscope to see. The author provides suggestions on how we can do our part to help clean up the seas. PRINT/BRAILLE. For grades K-3. 2021.</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A Place Inside of Me: A Poem to Heal the Heart by Zetta Elliott; illustrated by Noa </w:t>
      </w:r>
      <w:proofErr w:type="spellStart"/>
      <w:r w:rsidRPr="00AF53D5">
        <w:rPr>
          <w:rStyle w:val="Heading3Char"/>
          <w:rFonts w:ascii="Times New Roman" w:hAnsi="Times New Roman" w:cs="Times New Roman"/>
          <w:b/>
          <w:color w:val="auto"/>
          <w:sz w:val="28"/>
        </w:rPr>
        <w:t>Denmon</w:t>
      </w:r>
      <w:proofErr w:type="spellEnd"/>
      <w:r w:rsidRPr="00AF53D5">
        <w:rPr>
          <w:rStyle w:val="Heading3Char"/>
          <w:rFonts w:ascii="Times New Roman" w:hAnsi="Times New Roman" w:cs="Times New Roman"/>
          <w:b/>
          <w:color w:val="auto"/>
          <w:sz w:val="28"/>
        </w:rPr>
        <w:t xml:space="preserve"> BR 23729</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A young Black boy skateboards and ponders his deep emotions, from joy to sorrow and anger to compassion, but above all, love. PRINT/BRAILLE. For grades K-3. 2020.</w:t>
      </w:r>
    </w:p>
    <w:p w:rsidR="00CE1E52" w:rsidRPr="00AF53D5" w:rsidRDefault="00CE1E52" w:rsidP="00A9278A">
      <w:pPr>
        <w:pStyle w:val="NoSpacing"/>
        <w:rPr>
          <w:rFonts w:ascii="Times New Roman" w:hAnsi="Times New Roman" w:cs="Times New Roman"/>
          <w:sz w:val="28"/>
        </w:rPr>
      </w:pPr>
      <w:proofErr w:type="spellStart"/>
      <w:r w:rsidRPr="00AF53D5">
        <w:rPr>
          <w:rStyle w:val="Heading3Char"/>
          <w:rFonts w:ascii="Times New Roman" w:hAnsi="Times New Roman" w:cs="Times New Roman"/>
          <w:b/>
          <w:color w:val="auto"/>
          <w:sz w:val="28"/>
        </w:rPr>
        <w:t>Shhh</w:t>
      </w:r>
      <w:proofErr w:type="spellEnd"/>
      <w:r w:rsidRPr="00AF53D5">
        <w:rPr>
          <w:rStyle w:val="Heading3Char"/>
          <w:rFonts w:ascii="Times New Roman" w:hAnsi="Times New Roman" w:cs="Times New Roman"/>
          <w:b/>
          <w:color w:val="auto"/>
          <w:sz w:val="28"/>
        </w:rPr>
        <w:t xml:space="preserve">! The Baby’s Asleep by </w:t>
      </w:r>
      <w:proofErr w:type="spellStart"/>
      <w:r w:rsidRPr="00AF53D5">
        <w:rPr>
          <w:rStyle w:val="Heading3Char"/>
          <w:rFonts w:ascii="Times New Roman" w:hAnsi="Times New Roman" w:cs="Times New Roman"/>
          <w:b/>
          <w:color w:val="auto"/>
          <w:sz w:val="28"/>
        </w:rPr>
        <w:t>JaNay</w:t>
      </w:r>
      <w:proofErr w:type="spellEnd"/>
      <w:r w:rsidRPr="00AF53D5">
        <w:rPr>
          <w:rStyle w:val="Heading3Char"/>
          <w:rFonts w:ascii="Times New Roman" w:hAnsi="Times New Roman" w:cs="Times New Roman"/>
          <w:b/>
          <w:color w:val="auto"/>
          <w:sz w:val="28"/>
        </w:rPr>
        <w:t xml:space="preserve"> Brown-Wood; illustrated by </w:t>
      </w:r>
      <w:proofErr w:type="spellStart"/>
      <w:r w:rsidRPr="00AF53D5">
        <w:rPr>
          <w:rStyle w:val="Heading3Char"/>
          <w:rFonts w:ascii="Times New Roman" w:hAnsi="Times New Roman" w:cs="Times New Roman"/>
          <w:b/>
          <w:color w:val="auto"/>
          <w:sz w:val="28"/>
        </w:rPr>
        <w:t>Elissambura</w:t>
      </w:r>
      <w:proofErr w:type="spellEnd"/>
      <w:r w:rsidRPr="00AF53D5">
        <w:rPr>
          <w:rStyle w:val="Heading3Char"/>
          <w:rFonts w:ascii="Times New Roman" w:hAnsi="Times New Roman" w:cs="Times New Roman"/>
          <w:b/>
          <w:color w:val="auto"/>
          <w:sz w:val="28"/>
        </w:rPr>
        <w:t xml:space="preserve"> BR 23892</w:t>
      </w:r>
      <w:r w:rsidR="00A9278A" w:rsidRPr="00AF53D5">
        <w:rPr>
          <w:rFonts w:ascii="Times New Roman" w:hAnsi="Times New Roman" w:cs="Times New Roman"/>
          <w:b/>
        </w:rPr>
        <w:t xml:space="preserve"> </w:t>
      </w:r>
      <w:r w:rsidRPr="00AF53D5">
        <w:rPr>
          <w:rFonts w:ascii="Times New Roman" w:hAnsi="Times New Roman" w:cs="Times New Roman"/>
          <w:sz w:val="28"/>
        </w:rPr>
        <w:t>A baby finally settles down for a nap while the mom tries to keep everyone in a noisy family quiet. PRINT/BRAILLE. For preschool-grade 2. 2021.</w:t>
      </w:r>
    </w:p>
    <w:p w:rsidR="00A9278A" w:rsidRPr="00AF53D5" w:rsidRDefault="00A9278A" w:rsidP="00A9278A">
      <w:pPr>
        <w:pStyle w:val="NoSpacing"/>
        <w:rPr>
          <w:rFonts w:ascii="Times New Roman" w:hAnsi="Times New Roman" w:cs="Times New Roman"/>
        </w:rPr>
      </w:pP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Something’s Wrong! A Bear, a Hare, and Some Underwear by Jory John; pictures by Erin </w:t>
      </w:r>
      <w:proofErr w:type="spellStart"/>
      <w:r w:rsidRPr="00AF53D5">
        <w:rPr>
          <w:rStyle w:val="Heading3Char"/>
          <w:rFonts w:ascii="Times New Roman" w:hAnsi="Times New Roman" w:cs="Times New Roman"/>
          <w:b/>
          <w:color w:val="auto"/>
          <w:sz w:val="28"/>
        </w:rPr>
        <w:t>Kraan</w:t>
      </w:r>
      <w:proofErr w:type="spellEnd"/>
      <w:r w:rsidRPr="00AF53D5">
        <w:rPr>
          <w:rStyle w:val="Heading3Char"/>
          <w:rFonts w:ascii="Times New Roman" w:hAnsi="Times New Roman" w:cs="Times New Roman"/>
          <w:b/>
          <w:color w:val="auto"/>
          <w:sz w:val="28"/>
        </w:rPr>
        <w:t xml:space="preserve"> BR 23900</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Jeff, a bear, is sure he has forgotten something when he sets out from home. Things get silly when the animals in the forest fail to inform him that he is wandering around wearing underwear--all except his friend Anders. PRINT/BRAILLE. For grades K-3. 2021.</w:t>
      </w:r>
    </w:p>
    <w:p w:rsidR="00CE1E52" w:rsidRPr="00AF53D5" w:rsidRDefault="00CE1E52" w:rsidP="00CE1E52">
      <w:pPr>
        <w:widowControl w:val="0"/>
        <w:rPr>
          <w:rFonts w:ascii="Times New Roman" w:hAnsi="Times New Roman" w:cs="Times New Roman"/>
          <w:b/>
          <w:bCs/>
          <w:sz w:val="28"/>
          <w:szCs w:val="28"/>
        </w:rPr>
      </w:pPr>
      <w:r w:rsidRPr="00AF53D5">
        <w:rPr>
          <w:rStyle w:val="Heading3Char"/>
          <w:rFonts w:ascii="Times New Roman" w:hAnsi="Times New Roman" w:cs="Times New Roman"/>
          <w:b/>
          <w:color w:val="auto"/>
          <w:sz w:val="28"/>
        </w:rPr>
        <w:t>The Very Hungry Caterpillar by Eric Carle BR 12015</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 xml:space="preserve">A hungry caterpillar eats his </w:t>
      </w:r>
      <w:r w:rsidRPr="00AF53D5">
        <w:rPr>
          <w:rFonts w:ascii="Times New Roman" w:hAnsi="Times New Roman" w:cs="Times New Roman"/>
          <w:sz w:val="28"/>
          <w:szCs w:val="28"/>
        </w:rPr>
        <w:lastRenderedPageBreak/>
        <w:t>way through so much food that he has a stomachache. When he builds a small house for himself, something wonderful happens. PRINT/BRAILLE. For preschool-grade 2.</w:t>
      </w:r>
    </w:p>
    <w:p w:rsidR="00CE1E52" w:rsidRPr="00AF53D5" w:rsidRDefault="00CE1E52" w:rsidP="00CE1E52">
      <w:pPr>
        <w:widowControl w:val="0"/>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The Very Impatient Caterpillar by Ross </w:t>
      </w:r>
      <w:proofErr w:type="spellStart"/>
      <w:r w:rsidRPr="00AF53D5">
        <w:rPr>
          <w:rStyle w:val="Heading3Char"/>
          <w:rFonts w:ascii="Times New Roman" w:hAnsi="Times New Roman" w:cs="Times New Roman"/>
          <w:b/>
          <w:color w:val="auto"/>
          <w:sz w:val="28"/>
        </w:rPr>
        <w:t>Burach</w:t>
      </w:r>
      <w:proofErr w:type="spellEnd"/>
      <w:r w:rsidRPr="00AF53D5">
        <w:rPr>
          <w:rStyle w:val="Heading3Char"/>
          <w:rFonts w:ascii="Times New Roman" w:hAnsi="Times New Roman" w:cs="Times New Roman"/>
          <w:b/>
          <w:color w:val="auto"/>
          <w:sz w:val="28"/>
        </w:rPr>
        <w:t xml:space="preserve"> BR 23190</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A very eager caterpillar learns to be patient while undergoing metamorphosis. PRINT/BRAILLE. For preschool-grade 2. 2019.</w:t>
      </w:r>
    </w:p>
    <w:p w:rsidR="00CE1E52" w:rsidRPr="00AF53D5" w:rsidRDefault="00CE1E52" w:rsidP="00CE1E52">
      <w:pPr>
        <w:widowControl w:val="0"/>
        <w:jc w:val="both"/>
        <w:rPr>
          <w:rFonts w:ascii="Times New Roman" w:hAnsi="Times New Roman" w:cs="Times New Roman"/>
          <w:sz w:val="28"/>
          <w:szCs w:val="28"/>
        </w:rPr>
      </w:pPr>
      <w:r w:rsidRPr="00AF53D5">
        <w:rPr>
          <w:rStyle w:val="Heading3Char"/>
          <w:rFonts w:ascii="Times New Roman" w:hAnsi="Times New Roman" w:cs="Times New Roman"/>
          <w:b/>
          <w:color w:val="auto"/>
          <w:sz w:val="28"/>
        </w:rPr>
        <w:t xml:space="preserve">13 Ways to Eat a Fly by Sue </w:t>
      </w:r>
      <w:proofErr w:type="spellStart"/>
      <w:r w:rsidRPr="00AF53D5">
        <w:rPr>
          <w:rStyle w:val="Heading3Char"/>
          <w:rFonts w:ascii="Times New Roman" w:hAnsi="Times New Roman" w:cs="Times New Roman"/>
          <w:b/>
          <w:color w:val="auto"/>
          <w:sz w:val="28"/>
        </w:rPr>
        <w:t>Heavenrich</w:t>
      </w:r>
      <w:proofErr w:type="spellEnd"/>
      <w:r w:rsidRPr="00AF53D5">
        <w:rPr>
          <w:rStyle w:val="Heading3Char"/>
          <w:rFonts w:ascii="Times New Roman" w:hAnsi="Times New Roman" w:cs="Times New Roman"/>
          <w:b/>
          <w:color w:val="auto"/>
          <w:sz w:val="28"/>
        </w:rPr>
        <w:t>; illustrated by David Clark BR 23747</w:t>
      </w:r>
      <w:r w:rsidRPr="00AF53D5">
        <w:rPr>
          <w:rFonts w:ascii="Times New Roman" w:hAnsi="Times New Roman" w:cs="Times New Roman"/>
          <w:b/>
          <w:bCs/>
          <w:sz w:val="28"/>
          <w:szCs w:val="28"/>
        </w:rPr>
        <w:t xml:space="preserve"> </w:t>
      </w:r>
      <w:r w:rsidRPr="00AF53D5">
        <w:rPr>
          <w:rFonts w:ascii="Times New Roman" w:hAnsi="Times New Roman" w:cs="Times New Roman"/>
          <w:sz w:val="28"/>
          <w:szCs w:val="28"/>
        </w:rPr>
        <w:t>Thirteen flies become tasty snacks in a reverse counting book about predators and prey. A swarm of flies buzzes along, losing one member to each predator along the way. Includes a guide to eating bugs, complete with nutritional information for a single serving of flies. PRINT/BRAILLE. For grades K-3. 2021.</w:t>
      </w:r>
    </w:p>
    <w:p w:rsidR="00CE1E52" w:rsidRPr="00AF53D5" w:rsidRDefault="00D84AF6" w:rsidP="00CE1E52">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4" style="width:0;height:2.25pt" o:hralign="center" o:hrstd="t" o:hrnoshade="t" o:hr="t" fillcolor="black" stroked="f"/>
        </w:pict>
      </w:r>
    </w:p>
    <w:p w:rsidR="00CE1E52" w:rsidRPr="00AF53D5" w:rsidRDefault="00CE1E52" w:rsidP="0097150C">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New Audio-</w:t>
      </w:r>
      <w:r w:rsidR="0097150C" w:rsidRPr="00AF53D5">
        <w:rPr>
          <w:rFonts w:ascii="Times New Roman" w:hAnsi="Times New Roman" w:cs="Times New Roman"/>
          <w:b/>
          <w:color w:val="auto"/>
          <w:sz w:val="36"/>
          <w:szCs w:val="36"/>
        </w:rPr>
        <w:t>d</w:t>
      </w:r>
      <w:r w:rsidRPr="00AF53D5">
        <w:rPr>
          <w:rFonts w:ascii="Times New Roman" w:hAnsi="Times New Roman" w:cs="Times New Roman"/>
          <w:b/>
          <w:color w:val="auto"/>
          <w:sz w:val="36"/>
          <w:szCs w:val="36"/>
        </w:rPr>
        <w:t>escribed DVDs</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 xml:space="preserve">WTBBL has audio-described movies and TV shows available on DVD. You may check out three movies at a time. The loan period for each is one month. </w:t>
      </w:r>
    </w:p>
    <w:p w:rsidR="00CE1E52" w:rsidRPr="00AF53D5" w:rsidRDefault="00CE1E52" w:rsidP="00CE1E52">
      <w:pPr>
        <w:widowControl w:val="0"/>
        <w:rPr>
          <w:rFonts w:ascii="Times New Roman" w:hAnsi="Times New Roman" w:cs="Times New Roman"/>
          <w:sz w:val="28"/>
          <w:szCs w:val="28"/>
        </w:rPr>
      </w:pPr>
      <w:r w:rsidRPr="00AF53D5">
        <w:rPr>
          <w:rFonts w:ascii="Times New Roman" w:hAnsi="Times New Roman" w:cs="Times New Roman"/>
          <w:sz w:val="28"/>
          <w:szCs w:val="28"/>
        </w:rPr>
        <w:t>A new movie catalog is available from WTBBL in large print, braille, or digital cartridge. Here are some of the new DVDs by genres:</w:t>
      </w:r>
    </w:p>
    <w:p w:rsidR="002D7290" w:rsidRPr="00AF53D5" w:rsidRDefault="002D7290" w:rsidP="002D7290">
      <w:pPr>
        <w:pStyle w:val="Heading3"/>
        <w:rPr>
          <w:rFonts w:ascii="Times New Roman" w:hAnsi="Times New Roman" w:cs="Times New Roman"/>
          <w:b/>
          <w:sz w:val="28"/>
          <w:szCs w:val="28"/>
        </w:rPr>
      </w:pPr>
      <w:r w:rsidRPr="00AF53D5">
        <w:rPr>
          <w:rFonts w:ascii="Times New Roman" w:hAnsi="Times New Roman" w:cs="Times New Roman"/>
          <w:b/>
          <w:color w:val="auto"/>
          <w:sz w:val="28"/>
          <w:szCs w:val="28"/>
        </w:rPr>
        <w:t>Action and Adventure</w:t>
      </w:r>
    </w:p>
    <w:p w:rsidR="002D7290" w:rsidRPr="00AF53D5" w:rsidRDefault="002D7290" w:rsidP="002D7290">
      <w:pPr>
        <w:pStyle w:val="Heading4"/>
        <w:rPr>
          <w:rFonts w:ascii="Times New Roman" w:hAnsi="Times New Roman" w:cs="Times New Roman"/>
          <w:i w:val="0"/>
          <w:sz w:val="28"/>
          <w:szCs w:val="28"/>
        </w:rPr>
      </w:pPr>
      <w:r w:rsidRPr="00AF53D5">
        <w:rPr>
          <w:rFonts w:ascii="Times New Roman" w:hAnsi="Times New Roman" w:cs="Times New Roman"/>
          <w:i w:val="0"/>
          <w:color w:val="auto"/>
          <w:sz w:val="28"/>
          <w:szCs w:val="28"/>
        </w:rPr>
        <w:t>The 355 – DVD01238</w:t>
      </w:r>
      <w:r w:rsidRPr="00AF53D5">
        <w:rPr>
          <w:rFonts w:ascii="Times New Roman" w:hAnsi="Times New Roman" w:cs="Times New Roman"/>
          <w:i w:val="0"/>
          <w:sz w:val="28"/>
          <w:szCs w:val="28"/>
        </w:rPr>
        <w:t xml:space="preserve"> </w:t>
      </w:r>
    </w:p>
    <w:p w:rsidR="002D7290" w:rsidRPr="00AF53D5" w:rsidRDefault="002D7290" w:rsidP="002D7290">
      <w:pPr>
        <w:pStyle w:val="Heading4"/>
        <w:rPr>
          <w:rFonts w:ascii="Times New Roman" w:hAnsi="Times New Roman" w:cs="Times New Roman"/>
          <w:i w:val="0"/>
          <w:sz w:val="28"/>
          <w:szCs w:val="28"/>
        </w:rPr>
      </w:pPr>
      <w:r w:rsidRPr="00AF53D5">
        <w:rPr>
          <w:rFonts w:ascii="Times New Roman" w:hAnsi="Times New Roman" w:cs="Times New Roman"/>
          <w:i w:val="0"/>
          <w:color w:val="auto"/>
          <w:sz w:val="28"/>
          <w:szCs w:val="28"/>
        </w:rPr>
        <w:t>The Unbearable Weight of Massive Talent – DVD01224</w:t>
      </w:r>
      <w:r w:rsidRPr="00AF53D5">
        <w:rPr>
          <w:rFonts w:ascii="Times New Roman" w:hAnsi="Times New Roman" w:cs="Times New Roman"/>
          <w:i w:val="0"/>
          <w:sz w:val="28"/>
          <w:szCs w:val="28"/>
        </w:rPr>
        <w:t xml:space="preserve"> </w:t>
      </w:r>
    </w:p>
    <w:p w:rsidR="002D7290" w:rsidRPr="00970C00" w:rsidRDefault="002D7290" w:rsidP="00970C00">
      <w:pPr>
        <w:pStyle w:val="Heading4"/>
        <w:rPr>
          <w:i w:val="0"/>
          <w:szCs w:val="28"/>
        </w:rPr>
      </w:pPr>
      <w:r w:rsidRPr="00970C00">
        <w:rPr>
          <w:i w:val="0"/>
          <w:color w:val="auto"/>
          <w:sz w:val="28"/>
        </w:rPr>
        <w:t>Uncharted – DVD01241</w:t>
      </w:r>
    </w:p>
    <w:p w:rsidR="00970C00" w:rsidRDefault="00970C00" w:rsidP="007A4A72">
      <w:pPr>
        <w:pStyle w:val="Heading3"/>
        <w:rPr>
          <w:rFonts w:ascii="Times New Roman" w:hAnsi="Times New Roman" w:cs="Times New Roman"/>
          <w:b/>
          <w:color w:val="auto"/>
          <w:sz w:val="28"/>
          <w:szCs w:val="28"/>
        </w:rPr>
      </w:pPr>
    </w:p>
    <w:p w:rsidR="007A4A72" w:rsidRPr="00AF53D5" w:rsidRDefault="007A4A72" w:rsidP="007A4A72">
      <w:pPr>
        <w:pStyle w:val="Heading3"/>
        <w:rPr>
          <w:rFonts w:ascii="Times New Roman" w:hAnsi="Times New Roman" w:cs="Times New Roman"/>
          <w:b/>
          <w:sz w:val="28"/>
          <w:szCs w:val="28"/>
        </w:rPr>
      </w:pPr>
      <w:r w:rsidRPr="00AF53D5">
        <w:rPr>
          <w:rFonts w:ascii="Times New Roman" w:hAnsi="Times New Roman" w:cs="Times New Roman"/>
          <w:b/>
          <w:color w:val="auto"/>
          <w:sz w:val="28"/>
          <w:szCs w:val="28"/>
        </w:rPr>
        <w:t>Animated, Children’s Movies &amp; Children’s TV</w:t>
      </w:r>
    </w:p>
    <w:p w:rsidR="007A4A72" w:rsidRPr="00AF53D5" w:rsidRDefault="007A4A72" w:rsidP="007A4A72">
      <w:pPr>
        <w:pStyle w:val="Heading4"/>
        <w:rPr>
          <w:rFonts w:ascii="Times New Roman" w:hAnsi="Times New Roman" w:cs="Times New Roman"/>
          <w:i w:val="0"/>
        </w:rPr>
      </w:pPr>
      <w:r w:rsidRPr="00AF53D5">
        <w:rPr>
          <w:rFonts w:ascii="Times New Roman" w:hAnsi="Times New Roman" w:cs="Times New Roman"/>
          <w:i w:val="0"/>
          <w:color w:val="auto"/>
          <w:sz w:val="28"/>
        </w:rPr>
        <w:t>The Addams Family 2 – DVD01247</w:t>
      </w:r>
      <w:r w:rsidRPr="00AF53D5">
        <w:rPr>
          <w:rFonts w:ascii="Times New Roman" w:hAnsi="Times New Roman" w:cs="Times New Roman"/>
          <w:i w:val="0"/>
        </w:rPr>
        <w:t xml:space="preserve"> </w:t>
      </w:r>
    </w:p>
    <w:p w:rsidR="007A4A72" w:rsidRPr="00AF53D5" w:rsidRDefault="007A4A72" w:rsidP="007A4A72">
      <w:pPr>
        <w:pStyle w:val="Heading4"/>
        <w:rPr>
          <w:rFonts w:ascii="Times New Roman" w:hAnsi="Times New Roman" w:cs="Times New Roman"/>
          <w:i w:val="0"/>
        </w:rPr>
      </w:pPr>
      <w:r w:rsidRPr="00AF53D5">
        <w:rPr>
          <w:rFonts w:ascii="Times New Roman" w:hAnsi="Times New Roman" w:cs="Times New Roman"/>
          <w:i w:val="0"/>
          <w:color w:val="auto"/>
          <w:sz w:val="28"/>
        </w:rPr>
        <w:t>The Bad Guys – DVD01245</w:t>
      </w:r>
      <w:r w:rsidRPr="00AF53D5">
        <w:rPr>
          <w:rFonts w:ascii="Times New Roman" w:hAnsi="Times New Roman" w:cs="Times New Roman"/>
          <w:i w:val="0"/>
        </w:rPr>
        <w:t xml:space="preserve"> </w:t>
      </w:r>
    </w:p>
    <w:p w:rsidR="007A4A72" w:rsidRPr="00AF53D5" w:rsidRDefault="007A4A72" w:rsidP="007A4A72">
      <w:pPr>
        <w:pStyle w:val="Heading4"/>
        <w:rPr>
          <w:rFonts w:ascii="Times New Roman" w:hAnsi="Times New Roman" w:cs="Times New Roman"/>
          <w:i w:val="0"/>
        </w:rPr>
      </w:pPr>
      <w:r w:rsidRPr="00AF53D5">
        <w:rPr>
          <w:rFonts w:ascii="Times New Roman" w:hAnsi="Times New Roman" w:cs="Times New Roman"/>
          <w:i w:val="0"/>
          <w:color w:val="auto"/>
          <w:sz w:val="28"/>
        </w:rPr>
        <w:t xml:space="preserve">Clifford the Big Red Dog – DVD01246 </w:t>
      </w:r>
    </w:p>
    <w:p w:rsidR="007A4A72" w:rsidRPr="00AF53D5" w:rsidRDefault="007A4A72" w:rsidP="007A4A72">
      <w:pPr>
        <w:pStyle w:val="Heading4"/>
        <w:rPr>
          <w:rFonts w:ascii="Times New Roman" w:hAnsi="Times New Roman" w:cs="Times New Roman"/>
          <w:i w:val="0"/>
        </w:rPr>
      </w:pPr>
      <w:r w:rsidRPr="00AF53D5">
        <w:rPr>
          <w:rFonts w:ascii="Times New Roman" w:hAnsi="Times New Roman" w:cs="Times New Roman"/>
          <w:i w:val="0"/>
          <w:color w:val="auto"/>
          <w:sz w:val="28"/>
        </w:rPr>
        <w:t>Sing 2 – DVD01254</w:t>
      </w:r>
      <w:r w:rsidRPr="00AF53D5">
        <w:rPr>
          <w:rFonts w:ascii="Times New Roman" w:hAnsi="Times New Roman" w:cs="Times New Roman"/>
          <w:i w:val="0"/>
        </w:rPr>
        <w:t xml:space="preserve"> </w:t>
      </w:r>
    </w:p>
    <w:p w:rsidR="007A4A72" w:rsidRPr="00AF53D5" w:rsidRDefault="007A4A72" w:rsidP="007A4A72">
      <w:pPr>
        <w:pStyle w:val="Heading3"/>
        <w:rPr>
          <w:rFonts w:ascii="Times New Roman" w:hAnsi="Times New Roman" w:cs="Times New Roman"/>
          <w:b/>
          <w:color w:val="auto"/>
          <w:sz w:val="28"/>
        </w:rPr>
      </w:pPr>
    </w:p>
    <w:p w:rsidR="007A4A72" w:rsidRPr="00AF53D5" w:rsidRDefault="007A4A72" w:rsidP="007A4A72">
      <w:pPr>
        <w:pStyle w:val="Heading3"/>
        <w:rPr>
          <w:rFonts w:ascii="Times New Roman" w:hAnsi="Times New Roman" w:cs="Times New Roman"/>
          <w:b/>
        </w:rPr>
      </w:pPr>
      <w:r w:rsidRPr="00AF53D5">
        <w:rPr>
          <w:rFonts w:ascii="Times New Roman" w:hAnsi="Times New Roman" w:cs="Times New Roman"/>
          <w:b/>
          <w:color w:val="auto"/>
          <w:sz w:val="28"/>
        </w:rPr>
        <w:t>Biographical</w:t>
      </w:r>
    </w:p>
    <w:p w:rsidR="007A4A72" w:rsidRPr="00AF53D5" w:rsidRDefault="007A4A72" w:rsidP="007A4A72">
      <w:pPr>
        <w:pStyle w:val="Heading4"/>
        <w:rPr>
          <w:rFonts w:ascii="Times New Roman" w:hAnsi="Times New Roman" w:cs="Times New Roman"/>
          <w:i w:val="0"/>
        </w:rPr>
      </w:pPr>
      <w:r w:rsidRPr="00AF53D5">
        <w:rPr>
          <w:rFonts w:ascii="Times New Roman" w:hAnsi="Times New Roman" w:cs="Times New Roman"/>
          <w:i w:val="0"/>
          <w:color w:val="auto"/>
          <w:sz w:val="28"/>
        </w:rPr>
        <w:t>Father Stu – DVD01225</w:t>
      </w:r>
      <w:r w:rsidRPr="00AF53D5">
        <w:rPr>
          <w:rFonts w:ascii="Times New Roman" w:hAnsi="Times New Roman" w:cs="Times New Roman"/>
          <w:i w:val="0"/>
        </w:rPr>
        <w:t xml:space="preserve"> </w:t>
      </w:r>
    </w:p>
    <w:p w:rsidR="007A4A72" w:rsidRPr="00AF53D5" w:rsidRDefault="007A4A72" w:rsidP="007A4A72">
      <w:pPr>
        <w:pStyle w:val="Heading4"/>
        <w:rPr>
          <w:rFonts w:ascii="Times New Roman" w:hAnsi="Times New Roman" w:cs="Times New Roman"/>
          <w:i w:val="0"/>
        </w:rPr>
      </w:pPr>
      <w:r w:rsidRPr="00AF53D5">
        <w:rPr>
          <w:rFonts w:ascii="Times New Roman" w:hAnsi="Times New Roman" w:cs="Times New Roman"/>
          <w:i w:val="0"/>
          <w:color w:val="auto"/>
          <w:sz w:val="28"/>
        </w:rPr>
        <w:t>House of Gucci – DVD01229</w:t>
      </w:r>
      <w:r w:rsidRPr="00AF53D5">
        <w:rPr>
          <w:rFonts w:ascii="Times New Roman" w:hAnsi="Times New Roman" w:cs="Times New Roman"/>
          <w:i w:val="0"/>
        </w:rPr>
        <w:t xml:space="preserve"> </w:t>
      </w:r>
    </w:p>
    <w:p w:rsidR="007A4A72" w:rsidRPr="00AF53D5" w:rsidRDefault="007A4A72" w:rsidP="007A4A72">
      <w:pPr>
        <w:pStyle w:val="Heading4"/>
        <w:rPr>
          <w:rFonts w:ascii="Times New Roman" w:hAnsi="Times New Roman" w:cs="Times New Roman"/>
          <w:b/>
          <w:bCs/>
          <w:i w:val="0"/>
        </w:rPr>
      </w:pPr>
      <w:r w:rsidRPr="00AF53D5">
        <w:rPr>
          <w:rFonts w:ascii="Times New Roman" w:hAnsi="Times New Roman" w:cs="Times New Roman"/>
          <w:i w:val="0"/>
          <w:color w:val="auto"/>
          <w:sz w:val="28"/>
        </w:rPr>
        <w:t>King Richard – DVD01231</w:t>
      </w:r>
      <w:r w:rsidRPr="00AF53D5">
        <w:rPr>
          <w:rFonts w:ascii="Times New Roman" w:hAnsi="Times New Roman" w:cs="Times New Roman"/>
          <w:i w:val="0"/>
        </w:rPr>
        <w:t xml:space="preserve"> </w:t>
      </w:r>
    </w:p>
    <w:p w:rsidR="002D7290" w:rsidRPr="00AF53D5" w:rsidRDefault="002D7290" w:rsidP="00CE1E52">
      <w:pPr>
        <w:widowControl w:val="0"/>
        <w:rPr>
          <w:rFonts w:ascii="Times New Roman" w:hAnsi="Times New Roman" w:cs="Times New Roman"/>
          <w:sz w:val="28"/>
          <w:szCs w:val="28"/>
        </w:rPr>
      </w:pPr>
    </w:p>
    <w:p w:rsidR="002D7290" w:rsidRPr="00AF53D5" w:rsidRDefault="002D7290" w:rsidP="00CE1E52">
      <w:pPr>
        <w:widowControl w:val="0"/>
        <w:rPr>
          <w:rFonts w:ascii="Times New Roman" w:hAnsi="Times New Roman" w:cs="Times New Roman"/>
          <w:sz w:val="28"/>
          <w:szCs w:val="28"/>
        </w:rPr>
      </w:pPr>
    </w:p>
    <w:p w:rsidR="00CE1E52" w:rsidRPr="00AF53D5" w:rsidRDefault="00CE1E52" w:rsidP="003D4E6C">
      <w:pPr>
        <w:pStyle w:val="Heading3"/>
        <w:rPr>
          <w:rFonts w:ascii="Times New Roman" w:hAnsi="Times New Roman" w:cs="Times New Roman"/>
          <w:b/>
        </w:rPr>
      </w:pPr>
      <w:r w:rsidRPr="00AF53D5">
        <w:rPr>
          <w:rFonts w:ascii="Times New Roman" w:hAnsi="Times New Roman" w:cs="Times New Roman"/>
          <w:b/>
          <w:color w:val="auto"/>
          <w:sz w:val="28"/>
        </w:rPr>
        <w:t>Comedy</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Dog</w:t>
      </w:r>
      <w:r w:rsidR="009E33CE" w:rsidRPr="00AF53D5">
        <w:rPr>
          <w:rFonts w:ascii="Times New Roman" w:hAnsi="Times New Roman" w:cs="Times New Roman"/>
          <w:i w:val="0"/>
          <w:color w:val="auto"/>
          <w:sz w:val="28"/>
        </w:rPr>
        <w:t xml:space="preserve"> –</w:t>
      </w:r>
      <w:r w:rsidRPr="00AF53D5">
        <w:rPr>
          <w:rFonts w:ascii="Times New Roman" w:hAnsi="Times New Roman" w:cs="Times New Roman"/>
          <w:i w:val="0"/>
          <w:color w:val="auto"/>
          <w:sz w:val="28"/>
        </w:rPr>
        <w:t xml:space="preserve"> DVD01244</w:t>
      </w:r>
      <w:r w:rsidRPr="00AF53D5">
        <w:rPr>
          <w:rFonts w:ascii="Times New Roman" w:hAnsi="Times New Roman" w:cs="Times New Roman"/>
          <w:i w:val="0"/>
        </w:rPr>
        <w:t xml:space="preserve"> </w:t>
      </w:r>
    </w:p>
    <w:p w:rsidR="005264B7" w:rsidRPr="00AF53D5" w:rsidRDefault="005264B7" w:rsidP="003D4E6C">
      <w:pPr>
        <w:pStyle w:val="Heading3"/>
        <w:rPr>
          <w:rFonts w:ascii="Times New Roman" w:hAnsi="Times New Roman" w:cs="Times New Roman"/>
          <w:b/>
          <w:color w:val="auto"/>
          <w:sz w:val="28"/>
          <w:szCs w:val="28"/>
        </w:rPr>
      </w:pPr>
    </w:p>
    <w:p w:rsidR="00CE1E52" w:rsidRPr="00AF53D5" w:rsidRDefault="00CE1E52" w:rsidP="003D4E6C">
      <w:pPr>
        <w:pStyle w:val="Heading3"/>
        <w:rPr>
          <w:rFonts w:ascii="Times New Roman" w:hAnsi="Times New Roman" w:cs="Times New Roman"/>
          <w:b/>
          <w:sz w:val="28"/>
          <w:szCs w:val="28"/>
        </w:rPr>
      </w:pPr>
      <w:r w:rsidRPr="00AF53D5">
        <w:rPr>
          <w:rFonts w:ascii="Times New Roman" w:hAnsi="Times New Roman" w:cs="Times New Roman"/>
          <w:b/>
          <w:color w:val="auto"/>
          <w:sz w:val="28"/>
          <w:szCs w:val="28"/>
        </w:rPr>
        <w:t>Detective and Mystery</w:t>
      </w:r>
    </w:p>
    <w:p w:rsidR="00CE1E52" w:rsidRPr="00AF53D5" w:rsidRDefault="00CE1E52" w:rsidP="003D4E6C">
      <w:pPr>
        <w:pStyle w:val="Heading4"/>
        <w:rPr>
          <w:rFonts w:ascii="Times New Roman" w:hAnsi="Times New Roman" w:cs="Times New Roman"/>
          <w:b/>
          <w:bCs/>
          <w:i w:val="0"/>
        </w:rPr>
      </w:pPr>
      <w:r w:rsidRPr="00AF53D5">
        <w:rPr>
          <w:rFonts w:ascii="Times New Roman" w:hAnsi="Times New Roman" w:cs="Times New Roman"/>
          <w:i w:val="0"/>
          <w:color w:val="auto"/>
          <w:sz w:val="28"/>
        </w:rPr>
        <w:t>Death on the Nile – DVD01234</w:t>
      </w:r>
      <w:r w:rsidRPr="00AF53D5">
        <w:rPr>
          <w:rFonts w:ascii="Times New Roman" w:hAnsi="Times New Roman" w:cs="Times New Roman"/>
          <w:i w:val="0"/>
        </w:rPr>
        <w:t xml:space="preserve"> </w:t>
      </w:r>
    </w:p>
    <w:p w:rsidR="005264B7" w:rsidRPr="00AF53D5" w:rsidRDefault="005264B7" w:rsidP="003D4E6C">
      <w:pPr>
        <w:pStyle w:val="Heading3"/>
        <w:rPr>
          <w:rFonts w:ascii="Times New Roman" w:hAnsi="Times New Roman" w:cs="Times New Roman"/>
          <w:b/>
          <w:color w:val="auto"/>
          <w:sz w:val="28"/>
        </w:rPr>
      </w:pPr>
    </w:p>
    <w:p w:rsidR="00CE1E52" w:rsidRPr="00AF53D5" w:rsidRDefault="00CE1E52" w:rsidP="003D4E6C">
      <w:pPr>
        <w:pStyle w:val="Heading3"/>
        <w:rPr>
          <w:rFonts w:ascii="Times New Roman" w:hAnsi="Times New Roman" w:cs="Times New Roman"/>
          <w:b/>
        </w:rPr>
      </w:pPr>
      <w:r w:rsidRPr="00AF53D5">
        <w:rPr>
          <w:rFonts w:ascii="Times New Roman" w:hAnsi="Times New Roman" w:cs="Times New Roman"/>
          <w:b/>
          <w:color w:val="auto"/>
          <w:sz w:val="28"/>
        </w:rPr>
        <w:t>Documentary</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Alaskan Dinosaurs (NOVA) – DVD01252</w:t>
      </w:r>
      <w:r w:rsidRPr="00AF53D5">
        <w:rPr>
          <w:rFonts w:ascii="Times New Roman" w:hAnsi="Times New Roman" w:cs="Times New Roman"/>
          <w:i w:val="0"/>
        </w:rPr>
        <w:t xml:space="preserve"> </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American Horses (Nature) – DVD01253</w:t>
      </w:r>
      <w:r w:rsidRPr="00AF53D5">
        <w:rPr>
          <w:rFonts w:ascii="Times New Roman" w:hAnsi="Times New Roman" w:cs="Times New Roman"/>
          <w:i w:val="0"/>
        </w:rPr>
        <w:t xml:space="preserve"> </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Butterfly Blueprints (NOVA) – DVD01249</w:t>
      </w:r>
      <w:r w:rsidRPr="00AF53D5">
        <w:rPr>
          <w:rFonts w:ascii="Times New Roman" w:hAnsi="Times New Roman" w:cs="Times New Roman"/>
          <w:i w:val="0"/>
        </w:rPr>
        <w:t xml:space="preserve"> </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Determined: Fighting Alzheimer’s (NOVA)</w:t>
      </w:r>
      <w:r w:rsidR="009E33CE" w:rsidRPr="00AF53D5">
        <w:rPr>
          <w:rFonts w:ascii="Times New Roman" w:hAnsi="Times New Roman" w:cs="Times New Roman"/>
          <w:i w:val="0"/>
          <w:color w:val="auto"/>
          <w:sz w:val="28"/>
        </w:rPr>
        <w:t xml:space="preserve"> –</w:t>
      </w:r>
      <w:r w:rsidRPr="00AF53D5">
        <w:rPr>
          <w:rFonts w:ascii="Times New Roman" w:hAnsi="Times New Roman" w:cs="Times New Roman"/>
          <w:i w:val="0"/>
          <w:color w:val="auto"/>
          <w:sz w:val="28"/>
        </w:rPr>
        <w:t xml:space="preserve"> DVD01251</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Great Mammoth Mystery (NOVA) – DVD01250</w:t>
      </w:r>
      <w:r w:rsidRPr="00AF53D5">
        <w:rPr>
          <w:rFonts w:ascii="Times New Roman" w:hAnsi="Times New Roman" w:cs="Times New Roman"/>
          <w:i w:val="0"/>
        </w:rPr>
        <w:t xml:space="preserve"> </w:t>
      </w:r>
    </w:p>
    <w:p w:rsidR="005264B7" w:rsidRPr="00AF53D5" w:rsidRDefault="005264B7" w:rsidP="003D4E6C">
      <w:pPr>
        <w:pStyle w:val="Heading3"/>
        <w:rPr>
          <w:rFonts w:ascii="Times New Roman" w:hAnsi="Times New Roman" w:cs="Times New Roman"/>
          <w:b/>
          <w:color w:val="auto"/>
          <w:sz w:val="28"/>
        </w:rPr>
      </w:pPr>
    </w:p>
    <w:p w:rsidR="00CE1E52" w:rsidRPr="00AF53D5" w:rsidRDefault="00CE1E52" w:rsidP="003D4E6C">
      <w:pPr>
        <w:pStyle w:val="Heading3"/>
        <w:rPr>
          <w:rFonts w:ascii="Times New Roman" w:hAnsi="Times New Roman" w:cs="Times New Roman"/>
          <w:b/>
        </w:rPr>
      </w:pPr>
      <w:r w:rsidRPr="00AF53D5">
        <w:rPr>
          <w:rFonts w:ascii="Times New Roman" w:hAnsi="Times New Roman" w:cs="Times New Roman"/>
          <w:b/>
          <w:color w:val="auto"/>
          <w:sz w:val="28"/>
        </w:rPr>
        <w:t>Drama</w:t>
      </w:r>
    </w:p>
    <w:p w:rsidR="00CE1E52" w:rsidRPr="00AF53D5" w:rsidRDefault="00CE1E52" w:rsidP="003D4E6C">
      <w:pPr>
        <w:pStyle w:val="Heading4"/>
        <w:rPr>
          <w:rFonts w:ascii="Times New Roman" w:hAnsi="Times New Roman" w:cs="Times New Roman"/>
          <w:i w:val="0"/>
        </w:rPr>
      </w:pPr>
      <w:r w:rsidRPr="00AF53D5">
        <w:rPr>
          <w:rFonts w:ascii="Times New Roman" w:hAnsi="Times New Roman" w:cs="Times New Roman"/>
          <w:i w:val="0"/>
          <w:color w:val="auto"/>
          <w:sz w:val="28"/>
        </w:rPr>
        <w:t>Belfast – DVD01232</w:t>
      </w:r>
      <w:r w:rsidRPr="00AF53D5">
        <w:rPr>
          <w:rFonts w:ascii="Times New Roman" w:hAnsi="Times New Roman" w:cs="Times New Roman"/>
          <w:i w:val="0"/>
        </w:rPr>
        <w:t xml:space="preserve"> </w:t>
      </w:r>
    </w:p>
    <w:p w:rsidR="00CE1E52" w:rsidRPr="00AF53D5" w:rsidRDefault="00CE1E52" w:rsidP="003D4E6C">
      <w:pPr>
        <w:pStyle w:val="Heading4"/>
        <w:rPr>
          <w:rFonts w:ascii="Times New Roman" w:hAnsi="Times New Roman" w:cs="Times New Roman"/>
          <w:b/>
          <w:bCs/>
          <w:i w:val="0"/>
        </w:rPr>
      </w:pPr>
      <w:r w:rsidRPr="00AF53D5">
        <w:rPr>
          <w:rFonts w:ascii="Times New Roman" w:hAnsi="Times New Roman" w:cs="Times New Roman"/>
          <w:i w:val="0"/>
          <w:color w:val="auto"/>
          <w:sz w:val="28"/>
        </w:rPr>
        <w:t>Cyrano – DVD01243</w:t>
      </w:r>
      <w:r w:rsidRPr="00AF53D5">
        <w:rPr>
          <w:rFonts w:ascii="Times New Roman" w:hAnsi="Times New Roman" w:cs="Times New Roman"/>
          <w:i w:val="0"/>
        </w:rPr>
        <w:t xml:space="preserve"> </w:t>
      </w:r>
    </w:p>
    <w:p w:rsidR="005264B7" w:rsidRPr="00AF53D5" w:rsidRDefault="005264B7" w:rsidP="003D4E6C">
      <w:pPr>
        <w:pStyle w:val="Heading4"/>
        <w:rPr>
          <w:rFonts w:ascii="Times New Roman" w:hAnsi="Times New Roman" w:cs="Times New Roman"/>
          <w:b/>
          <w:i w:val="0"/>
          <w:color w:val="auto"/>
          <w:sz w:val="28"/>
        </w:rPr>
      </w:pPr>
    </w:p>
    <w:p w:rsidR="00CE1E52" w:rsidRPr="00AF53D5" w:rsidRDefault="00CE1E52" w:rsidP="003D4E6C">
      <w:pPr>
        <w:pStyle w:val="Heading4"/>
        <w:rPr>
          <w:rFonts w:ascii="Times New Roman" w:hAnsi="Times New Roman" w:cs="Times New Roman"/>
          <w:b/>
          <w:i w:val="0"/>
        </w:rPr>
      </w:pPr>
      <w:r w:rsidRPr="00AF53D5">
        <w:rPr>
          <w:rFonts w:ascii="Times New Roman" w:hAnsi="Times New Roman" w:cs="Times New Roman"/>
          <w:b/>
          <w:i w:val="0"/>
          <w:color w:val="auto"/>
          <w:sz w:val="28"/>
        </w:rPr>
        <w:t>Horror</w:t>
      </w:r>
    </w:p>
    <w:p w:rsidR="00CE1E52" w:rsidRPr="00AF53D5" w:rsidRDefault="00CE1E52" w:rsidP="003D4E6C">
      <w:pPr>
        <w:pStyle w:val="Heading4"/>
        <w:rPr>
          <w:rFonts w:ascii="Times New Roman" w:hAnsi="Times New Roman" w:cs="Times New Roman"/>
          <w:i w:val="0"/>
        </w:rPr>
      </w:pPr>
      <w:proofErr w:type="spellStart"/>
      <w:r w:rsidRPr="00AF53D5">
        <w:rPr>
          <w:rFonts w:ascii="Times New Roman" w:hAnsi="Times New Roman" w:cs="Times New Roman"/>
          <w:i w:val="0"/>
          <w:color w:val="auto"/>
          <w:sz w:val="28"/>
        </w:rPr>
        <w:t>Morbius</w:t>
      </w:r>
      <w:proofErr w:type="spellEnd"/>
      <w:r w:rsidRPr="00AF53D5">
        <w:rPr>
          <w:rFonts w:ascii="Times New Roman" w:hAnsi="Times New Roman" w:cs="Times New Roman"/>
          <w:i w:val="0"/>
          <w:color w:val="auto"/>
          <w:sz w:val="28"/>
        </w:rPr>
        <w:t xml:space="preserve"> – DVD01239</w:t>
      </w:r>
      <w:r w:rsidRPr="00AF53D5">
        <w:rPr>
          <w:rFonts w:ascii="Times New Roman" w:hAnsi="Times New Roman" w:cs="Times New Roman"/>
          <w:i w:val="0"/>
        </w:rPr>
        <w:t xml:space="preserve"> </w:t>
      </w:r>
    </w:p>
    <w:p w:rsidR="00CE1E52" w:rsidRPr="00AF53D5" w:rsidRDefault="00CE1E52" w:rsidP="003D4E6C">
      <w:pPr>
        <w:pStyle w:val="Heading4"/>
        <w:rPr>
          <w:rFonts w:ascii="Times New Roman" w:hAnsi="Times New Roman" w:cs="Times New Roman"/>
          <w:b/>
          <w:bCs/>
          <w:i w:val="0"/>
        </w:rPr>
      </w:pPr>
      <w:r w:rsidRPr="00AF53D5">
        <w:rPr>
          <w:rFonts w:ascii="Times New Roman" w:hAnsi="Times New Roman" w:cs="Times New Roman"/>
          <w:i w:val="0"/>
          <w:color w:val="auto"/>
          <w:sz w:val="28"/>
        </w:rPr>
        <w:t>Resident Evil: Welcome to Raccoon City – DVD01228</w:t>
      </w:r>
      <w:r w:rsidRPr="00AF53D5">
        <w:rPr>
          <w:rFonts w:ascii="Times New Roman" w:hAnsi="Times New Roman" w:cs="Times New Roman"/>
          <w:i w:val="0"/>
        </w:rPr>
        <w:t xml:space="preserve"> </w:t>
      </w:r>
    </w:p>
    <w:p w:rsidR="002D7290" w:rsidRPr="00AF53D5" w:rsidRDefault="002D7290" w:rsidP="009E33CE">
      <w:pPr>
        <w:pStyle w:val="Heading3"/>
        <w:rPr>
          <w:rFonts w:ascii="Times New Roman" w:hAnsi="Times New Roman" w:cs="Times New Roman"/>
          <w:b/>
          <w:color w:val="auto"/>
          <w:sz w:val="28"/>
        </w:rPr>
      </w:pPr>
    </w:p>
    <w:p w:rsidR="00CE1E52" w:rsidRPr="00AF53D5" w:rsidRDefault="00CE1E52" w:rsidP="009E33CE">
      <w:pPr>
        <w:pStyle w:val="Heading3"/>
        <w:rPr>
          <w:rFonts w:ascii="Times New Roman" w:hAnsi="Times New Roman" w:cs="Times New Roman"/>
          <w:b/>
        </w:rPr>
      </w:pPr>
      <w:r w:rsidRPr="00AF53D5">
        <w:rPr>
          <w:rFonts w:ascii="Times New Roman" w:hAnsi="Times New Roman" w:cs="Times New Roman"/>
          <w:b/>
          <w:color w:val="auto"/>
          <w:sz w:val="28"/>
        </w:rPr>
        <w:t>Science Fiction and Fantasy</w:t>
      </w:r>
    </w:p>
    <w:p w:rsidR="00CE1E52" w:rsidRPr="00AF53D5" w:rsidRDefault="00CE1E52" w:rsidP="009E33CE">
      <w:pPr>
        <w:pStyle w:val="Heading4"/>
        <w:rPr>
          <w:rFonts w:ascii="Times New Roman" w:hAnsi="Times New Roman" w:cs="Times New Roman"/>
          <w:i w:val="0"/>
        </w:rPr>
      </w:pPr>
      <w:r w:rsidRPr="00AF53D5">
        <w:rPr>
          <w:rFonts w:ascii="Times New Roman" w:hAnsi="Times New Roman" w:cs="Times New Roman"/>
          <w:i w:val="0"/>
          <w:color w:val="auto"/>
          <w:sz w:val="28"/>
        </w:rPr>
        <w:t>The Batman – DVD01240</w:t>
      </w:r>
      <w:r w:rsidRPr="00AF53D5">
        <w:rPr>
          <w:rFonts w:ascii="Times New Roman" w:hAnsi="Times New Roman" w:cs="Times New Roman"/>
          <w:i w:val="0"/>
          <w:color w:val="auto"/>
          <w:sz w:val="32"/>
          <w:szCs w:val="24"/>
        </w:rPr>
        <w:t xml:space="preserve"> </w:t>
      </w:r>
    </w:p>
    <w:p w:rsidR="00CE1E52" w:rsidRPr="00AF53D5" w:rsidRDefault="00CE1E52" w:rsidP="009E33CE">
      <w:pPr>
        <w:pStyle w:val="Heading4"/>
        <w:rPr>
          <w:rFonts w:ascii="Times New Roman" w:hAnsi="Times New Roman" w:cs="Times New Roman"/>
          <w:i w:val="0"/>
        </w:rPr>
      </w:pPr>
      <w:r w:rsidRPr="00AF53D5">
        <w:rPr>
          <w:rFonts w:ascii="Times New Roman" w:hAnsi="Times New Roman" w:cs="Times New Roman"/>
          <w:i w:val="0"/>
          <w:color w:val="auto"/>
          <w:sz w:val="28"/>
        </w:rPr>
        <w:t>Dune – DVD01235</w:t>
      </w:r>
      <w:r w:rsidRPr="00AF53D5">
        <w:rPr>
          <w:rFonts w:ascii="Times New Roman" w:hAnsi="Times New Roman" w:cs="Times New Roman"/>
          <w:i w:val="0"/>
        </w:rPr>
        <w:t xml:space="preserve"> </w:t>
      </w:r>
    </w:p>
    <w:p w:rsidR="00CE1E52" w:rsidRPr="00AF53D5" w:rsidRDefault="00CE1E52" w:rsidP="009E33CE">
      <w:pPr>
        <w:pStyle w:val="Heading4"/>
        <w:rPr>
          <w:rFonts w:ascii="Times New Roman" w:hAnsi="Times New Roman" w:cs="Times New Roman"/>
          <w:i w:val="0"/>
        </w:rPr>
      </w:pPr>
      <w:r w:rsidRPr="00AF53D5">
        <w:rPr>
          <w:rFonts w:ascii="Times New Roman" w:hAnsi="Times New Roman" w:cs="Times New Roman"/>
          <w:i w:val="0"/>
          <w:color w:val="auto"/>
          <w:sz w:val="28"/>
        </w:rPr>
        <w:t>Fantastic Beasts: The Crimes of Grin</w:t>
      </w:r>
      <w:r w:rsidR="009E33CE" w:rsidRPr="00AF53D5">
        <w:rPr>
          <w:rFonts w:ascii="Times New Roman" w:hAnsi="Times New Roman" w:cs="Times New Roman"/>
          <w:i w:val="0"/>
          <w:color w:val="auto"/>
          <w:sz w:val="28"/>
        </w:rPr>
        <w:t>d</w:t>
      </w:r>
      <w:r w:rsidRPr="00AF53D5">
        <w:rPr>
          <w:rFonts w:ascii="Times New Roman" w:hAnsi="Times New Roman" w:cs="Times New Roman"/>
          <w:i w:val="0"/>
          <w:color w:val="auto"/>
          <w:sz w:val="28"/>
        </w:rPr>
        <w:t>e</w:t>
      </w:r>
      <w:r w:rsidR="009E33CE" w:rsidRPr="00AF53D5">
        <w:rPr>
          <w:rFonts w:ascii="Times New Roman" w:hAnsi="Times New Roman" w:cs="Times New Roman"/>
          <w:i w:val="0"/>
          <w:color w:val="auto"/>
          <w:sz w:val="28"/>
        </w:rPr>
        <w:t>l</w:t>
      </w:r>
      <w:r w:rsidRPr="00AF53D5">
        <w:rPr>
          <w:rFonts w:ascii="Times New Roman" w:hAnsi="Times New Roman" w:cs="Times New Roman"/>
          <w:i w:val="0"/>
          <w:color w:val="auto"/>
          <w:sz w:val="28"/>
        </w:rPr>
        <w:t>wald</w:t>
      </w:r>
      <w:r w:rsidR="009E33CE" w:rsidRPr="00AF53D5">
        <w:rPr>
          <w:rFonts w:ascii="Times New Roman" w:hAnsi="Times New Roman" w:cs="Times New Roman"/>
          <w:i w:val="0"/>
          <w:color w:val="auto"/>
          <w:sz w:val="28"/>
        </w:rPr>
        <w:t xml:space="preserve"> </w:t>
      </w:r>
      <w:r w:rsidRPr="00AF53D5">
        <w:rPr>
          <w:rFonts w:ascii="Times New Roman" w:hAnsi="Times New Roman" w:cs="Times New Roman"/>
          <w:i w:val="0"/>
          <w:color w:val="auto"/>
          <w:sz w:val="28"/>
        </w:rPr>
        <w:t>– DVD01236</w:t>
      </w:r>
    </w:p>
    <w:p w:rsidR="00CE1E52" w:rsidRPr="00AF53D5" w:rsidRDefault="00CE1E52" w:rsidP="009E33CE">
      <w:pPr>
        <w:pStyle w:val="Heading4"/>
        <w:rPr>
          <w:rFonts w:ascii="Times New Roman" w:hAnsi="Times New Roman" w:cs="Times New Roman"/>
          <w:i w:val="0"/>
        </w:rPr>
      </w:pPr>
      <w:r w:rsidRPr="00AF53D5">
        <w:rPr>
          <w:rFonts w:ascii="Times New Roman" w:hAnsi="Times New Roman" w:cs="Times New Roman"/>
          <w:i w:val="0"/>
          <w:color w:val="auto"/>
          <w:sz w:val="28"/>
        </w:rPr>
        <w:t>Fantastic Beasts: The Secrets of Dumbledore</w:t>
      </w:r>
      <w:r w:rsidR="009E33CE" w:rsidRPr="00AF53D5">
        <w:rPr>
          <w:rFonts w:ascii="Times New Roman" w:hAnsi="Times New Roman" w:cs="Times New Roman"/>
          <w:i w:val="0"/>
          <w:color w:val="auto"/>
          <w:sz w:val="28"/>
        </w:rPr>
        <w:t xml:space="preserve"> –</w:t>
      </w:r>
      <w:r w:rsidRPr="00AF53D5">
        <w:rPr>
          <w:rFonts w:ascii="Times New Roman" w:hAnsi="Times New Roman" w:cs="Times New Roman"/>
          <w:i w:val="0"/>
          <w:color w:val="auto"/>
          <w:sz w:val="28"/>
        </w:rPr>
        <w:t xml:space="preserve"> DVD01237</w:t>
      </w:r>
    </w:p>
    <w:p w:rsidR="00CE1E52" w:rsidRPr="00AF53D5" w:rsidRDefault="00CE1E52" w:rsidP="009E33CE">
      <w:pPr>
        <w:pStyle w:val="Heading4"/>
        <w:rPr>
          <w:rFonts w:ascii="Times New Roman" w:hAnsi="Times New Roman" w:cs="Times New Roman"/>
          <w:i w:val="0"/>
        </w:rPr>
      </w:pPr>
      <w:r w:rsidRPr="00AF53D5">
        <w:rPr>
          <w:rFonts w:ascii="Times New Roman" w:hAnsi="Times New Roman" w:cs="Times New Roman"/>
          <w:i w:val="0"/>
          <w:color w:val="auto"/>
          <w:sz w:val="28"/>
        </w:rPr>
        <w:t>Spider-Man: No Way Home – DVD01242</w:t>
      </w:r>
      <w:r w:rsidRPr="00AF53D5">
        <w:rPr>
          <w:rFonts w:ascii="Times New Roman" w:hAnsi="Times New Roman" w:cs="Times New Roman"/>
          <w:i w:val="0"/>
        </w:rPr>
        <w:t xml:space="preserve"> </w:t>
      </w:r>
    </w:p>
    <w:p w:rsidR="002D7290" w:rsidRPr="00AF53D5" w:rsidRDefault="002D7290" w:rsidP="009E33CE">
      <w:pPr>
        <w:pStyle w:val="Heading3"/>
        <w:rPr>
          <w:rFonts w:ascii="Times New Roman" w:hAnsi="Times New Roman" w:cs="Times New Roman"/>
          <w:b/>
          <w:color w:val="auto"/>
          <w:sz w:val="28"/>
        </w:rPr>
      </w:pPr>
    </w:p>
    <w:p w:rsidR="00CE1E52" w:rsidRPr="00AF53D5" w:rsidRDefault="00CE1E52" w:rsidP="009E33CE">
      <w:pPr>
        <w:pStyle w:val="Heading3"/>
        <w:rPr>
          <w:rFonts w:ascii="Times New Roman" w:hAnsi="Times New Roman" w:cs="Times New Roman"/>
          <w:b/>
        </w:rPr>
      </w:pPr>
      <w:r w:rsidRPr="00AF53D5">
        <w:rPr>
          <w:rFonts w:ascii="Times New Roman" w:hAnsi="Times New Roman" w:cs="Times New Roman"/>
          <w:b/>
          <w:color w:val="auto"/>
          <w:sz w:val="28"/>
        </w:rPr>
        <w:t>Thriller</w:t>
      </w:r>
    </w:p>
    <w:p w:rsidR="00CE1E52" w:rsidRDefault="00CE1E52" w:rsidP="009E33CE">
      <w:pPr>
        <w:pStyle w:val="Heading4"/>
        <w:rPr>
          <w:rFonts w:ascii="Times New Roman" w:hAnsi="Times New Roman" w:cs="Times New Roman"/>
          <w:i w:val="0"/>
        </w:rPr>
      </w:pPr>
      <w:r w:rsidRPr="00AF53D5">
        <w:rPr>
          <w:rFonts w:ascii="Times New Roman" w:hAnsi="Times New Roman" w:cs="Times New Roman"/>
          <w:i w:val="0"/>
          <w:color w:val="auto"/>
          <w:sz w:val="28"/>
        </w:rPr>
        <w:t>Nightmare Alley – DVD01226</w:t>
      </w:r>
      <w:r w:rsidRPr="00AF53D5">
        <w:rPr>
          <w:rFonts w:ascii="Times New Roman" w:hAnsi="Times New Roman" w:cs="Times New Roman"/>
          <w:i w:val="0"/>
        </w:rPr>
        <w:t xml:space="preserve"> </w:t>
      </w:r>
    </w:p>
    <w:p w:rsidR="007A4A72" w:rsidRDefault="007A4A72" w:rsidP="007A4A72"/>
    <w:p w:rsidR="007A4A72" w:rsidRPr="007A4A72" w:rsidRDefault="007A4A72" w:rsidP="007A4A72"/>
    <w:p w:rsidR="005264B7" w:rsidRPr="00AF53D5" w:rsidRDefault="00D84AF6" w:rsidP="005264B7">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5" style="width:0;height:2.25pt" o:hralign="center" o:hrstd="t" o:hrnoshade="t" o:hr="t" fillcolor="black" stroked="f"/>
        </w:pict>
      </w:r>
    </w:p>
    <w:p w:rsidR="005264B7" w:rsidRPr="00AF53D5" w:rsidRDefault="005264B7" w:rsidP="005264B7">
      <w:pPr>
        <w:pStyle w:val="Heading2"/>
        <w:jc w:val="center"/>
        <w:rPr>
          <w:rFonts w:ascii="Times New Roman" w:hAnsi="Times New Roman" w:cs="Times New Roman"/>
          <w:b/>
          <w:color w:val="000000"/>
          <w:kern w:val="28"/>
          <w:sz w:val="36"/>
          <w:szCs w:val="36"/>
          <w14:cntxtAlts/>
        </w:rPr>
      </w:pPr>
      <w:r w:rsidRPr="00AF53D5">
        <w:rPr>
          <w:rFonts w:ascii="Times New Roman" w:hAnsi="Times New Roman" w:cs="Times New Roman"/>
          <w:b/>
          <w:color w:val="auto"/>
          <w:sz w:val="36"/>
          <w:szCs w:val="36"/>
        </w:rPr>
        <w:t>2022 Holiday &amp; Post Office Closings</w:t>
      </w:r>
    </w:p>
    <w:p w:rsidR="009E33CE" w:rsidRPr="00AF53D5" w:rsidRDefault="009E33CE" w:rsidP="009E33CE">
      <w:pPr>
        <w:rPr>
          <w:rFonts w:ascii="Times New Roman" w:hAnsi="Times New Roman" w:cs="Times New Roman"/>
        </w:rPr>
      </w:pPr>
    </w:p>
    <w:p w:rsidR="005264B7" w:rsidRPr="00AF53D5" w:rsidRDefault="005264B7" w:rsidP="005264B7">
      <w:pPr>
        <w:pStyle w:val="ListParagraph"/>
        <w:widowControl w:val="0"/>
        <w:numPr>
          <w:ilvl w:val="0"/>
          <w:numId w:val="1"/>
        </w:numPr>
        <w:rPr>
          <w:rFonts w:ascii="Times New Roman" w:hAnsi="Times New Roman" w:cs="Times New Roman"/>
          <w:sz w:val="28"/>
          <w:szCs w:val="28"/>
        </w:rPr>
      </w:pPr>
      <w:r w:rsidRPr="00AF53D5">
        <w:rPr>
          <w:rStyle w:val="Heading3Char"/>
          <w:rFonts w:ascii="Times New Roman" w:hAnsi="Times New Roman" w:cs="Times New Roman"/>
          <w:b/>
          <w:color w:val="auto"/>
          <w:sz w:val="28"/>
        </w:rPr>
        <w:t>November 11, 2022</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No Mail Veterans’ Day</w:t>
      </w:r>
    </w:p>
    <w:p w:rsidR="005264B7" w:rsidRPr="00AF53D5" w:rsidRDefault="005264B7" w:rsidP="005264B7">
      <w:pPr>
        <w:pStyle w:val="ListParagraph"/>
        <w:widowControl w:val="0"/>
        <w:numPr>
          <w:ilvl w:val="0"/>
          <w:numId w:val="1"/>
        </w:numPr>
        <w:rPr>
          <w:rFonts w:ascii="Times New Roman" w:hAnsi="Times New Roman" w:cs="Times New Roman"/>
          <w:sz w:val="28"/>
          <w:szCs w:val="28"/>
        </w:rPr>
      </w:pPr>
      <w:r w:rsidRPr="00AF53D5">
        <w:rPr>
          <w:rStyle w:val="Heading3Char"/>
          <w:rFonts w:ascii="Times New Roman" w:hAnsi="Times New Roman" w:cs="Times New Roman"/>
          <w:b/>
          <w:color w:val="auto"/>
          <w:sz w:val="28"/>
        </w:rPr>
        <w:t>November 24-25, 2022</w:t>
      </w:r>
      <w:r w:rsidRPr="00AF53D5">
        <w:rPr>
          <w:rFonts w:ascii="Times New Roman" w:hAnsi="Times New Roman" w:cs="Times New Roman"/>
          <w:sz w:val="32"/>
          <w:szCs w:val="28"/>
        </w:rPr>
        <w:t xml:space="preserve"> </w:t>
      </w:r>
      <w:r w:rsidRPr="00AF53D5">
        <w:rPr>
          <w:rFonts w:ascii="Times New Roman" w:hAnsi="Times New Roman" w:cs="Times New Roman"/>
          <w:sz w:val="28"/>
          <w:szCs w:val="28"/>
        </w:rPr>
        <w:t>Thanksgiving</w:t>
      </w:r>
    </w:p>
    <w:p w:rsidR="005264B7" w:rsidRPr="00AF53D5" w:rsidRDefault="005264B7" w:rsidP="005264B7">
      <w:pPr>
        <w:pStyle w:val="ListParagraph"/>
        <w:widowControl w:val="0"/>
        <w:numPr>
          <w:ilvl w:val="0"/>
          <w:numId w:val="1"/>
        </w:numPr>
        <w:rPr>
          <w:rFonts w:ascii="Times New Roman" w:hAnsi="Times New Roman" w:cs="Times New Roman"/>
          <w:sz w:val="28"/>
          <w:szCs w:val="28"/>
        </w:rPr>
      </w:pPr>
      <w:r w:rsidRPr="00AF53D5">
        <w:rPr>
          <w:rStyle w:val="Heading3Char"/>
          <w:rFonts w:ascii="Times New Roman" w:hAnsi="Times New Roman" w:cs="Times New Roman"/>
          <w:b/>
          <w:color w:val="auto"/>
          <w:sz w:val="28"/>
        </w:rPr>
        <w:t>December 23-26, 2022</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Christmas</w:t>
      </w:r>
    </w:p>
    <w:p w:rsidR="005264B7" w:rsidRPr="00AF53D5" w:rsidRDefault="005264B7" w:rsidP="005264B7">
      <w:pPr>
        <w:pStyle w:val="ListParagraph"/>
        <w:widowControl w:val="0"/>
        <w:numPr>
          <w:ilvl w:val="0"/>
          <w:numId w:val="1"/>
        </w:numPr>
        <w:rPr>
          <w:rFonts w:ascii="Times New Roman" w:hAnsi="Times New Roman" w:cs="Times New Roman"/>
          <w:sz w:val="28"/>
          <w:szCs w:val="28"/>
        </w:rPr>
      </w:pPr>
      <w:r w:rsidRPr="00AF53D5">
        <w:rPr>
          <w:rStyle w:val="Heading3Char"/>
          <w:rFonts w:ascii="Times New Roman" w:hAnsi="Times New Roman" w:cs="Times New Roman"/>
          <w:b/>
          <w:color w:val="auto"/>
          <w:sz w:val="28"/>
        </w:rPr>
        <w:t>December 30, 2022</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 xml:space="preserve">New Year’s Eve Observed </w:t>
      </w:r>
    </w:p>
    <w:p w:rsidR="005264B7" w:rsidRPr="00AF53D5" w:rsidRDefault="005264B7" w:rsidP="005264B7">
      <w:pPr>
        <w:pStyle w:val="ListParagraph"/>
        <w:widowControl w:val="0"/>
        <w:numPr>
          <w:ilvl w:val="0"/>
          <w:numId w:val="1"/>
        </w:numPr>
        <w:rPr>
          <w:rFonts w:ascii="Times New Roman" w:hAnsi="Times New Roman" w:cs="Times New Roman"/>
          <w:sz w:val="28"/>
          <w:szCs w:val="28"/>
        </w:rPr>
      </w:pPr>
      <w:r w:rsidRPr="00AF53D5">
        <w:rPr>
          <w:rStyle w:val="Heading3Char"/>
          <w:rFonts w:ascii="Times New Roman" w:hAnsi="Times New Roman" w:cs="Times New Roman"/>
          <w:b/>
          <w:color w:val="auto"/>
          <w:sz w:val="28"/>
        </w:rPr>
        <w:t>January 2, 2023</w:t>
      </w:r>
      <w:r w:rsidRPr="00AF53D5">
        <w:rPr>
          <w:rFonts w:ascii="Times New Roman" w:hAnsi="Times New Roman" w:cs="Times New Roman"/>
          <w:b/>
          <w:bCs/>
          <w:sz w:val="32"/>
          <w:szCs w:val="28"/>
        </w:rPr>
        <w:t xml:space="preserve"> </w:t>
      </w:r>
      <w:r w:rsidRPr="00AF53D5">
        <w:rPr>
          <w:rFonts w:ascii="Times New Roman" w:hAnsi="Times New Roman" w:cs="Times New Roman"/>
          <w:sz w:val="28"/>
          <w:szCs w:val="28"/>
        </w:rPr>
        <w:t xml:space="preserve">New Year’s Day Observed </w:t>
      </w:r>
    </w:p>
    <w:p w:rsidR="002D7290" w:rsidRPr="00AF53D5" w:rsidRDefault="005264B7" w:rsidP="005264B7">
      <w:pPr>
        <w:widowControl w:val="0"/>
        <w:rPr>
          <w:rFonts w:ascii="Times New Roman" w:hAnsi="Times New Roman" w:cs="Times New Roman"/>
        </w:rPr>
      </w:pPr>
      <w:r w:rsidRPr="00AF53D5">
        <w:rPr>
          <w:rFonts w:ascii="Times New Roman" w:hAnsi="Times New Roman" w:cs="Times New Roman"/>
        </w:rPr>
        <w:t> </w:t>
      </w:r>
    </w:p>
    <w:p w:rsidR="002D7290" w:rsidRPr="00AF53D5" w:rsidRDefault="002D7290" w:rsidP="005264B7">
      <w:pPr>
        <w:widowControl w:val="0"/>
        <w:rPr>
          <w:rFonts w:ascii="Times New Roman" w:hAnsi="Times New Roman" w:cs="Times New Roman"/>
          <w:b/>
          <w:bCs/>
          <w:sz w:val="28"/>
          <w:szCs w:val="28"/>
        </w:rPr>
      </w:pPr>
    </w:p>
    <w:p w:rsidR="002D7290" w:rsidRPr="00AF53D5" w:rsidRDefault="002D7290" w:rsidP="005264B7">
      <w:pPr>
        <w:widowControl w:val="0"/>
        <w:rPr>
          <w:rFonts w:ascii="Times New Roman" w:hAnsi="Times New Roman" w:cs="Times New Roman"/>
          <w:b/>
          <w:bCs/>
          <w:sz w:val="28"/>
          <w:szCs w:val="28"/>
        </w:rPr>
      </w:pPr>
    </w:p>
    <w:p w:rsidR="005264B7" w:rsidRPr="00AF53D5" w:rsidRDefault="005264B7" w:rsidP="005264B7">
      <w:pPr>
        <w:widowControl w:val="0"/>
        <w:rPr>
          <w:rFonts w:ascii="Times New Roman" w:hAnsi="Times New Roman" w:cs="Times New Roman"/>
          <w:b/>
          <w:bCs/>
          <w:sz w:val="28"/>
          <w:szCs w:val="28"/>
        </w:rPr>
      </w:pPr>
      <w:r w:rsidRPr="00AF53D5">
        <w:rPr>
          <w:rFonts w:ascii="Times New Roman" w:hAnsi="Times New Roman" w:cs="Times New Roman"/>
          <w:b/>
          <w:bCs/>
          <w:sz w:val="28"/>
          <w:szCs w:val="28"/>
        </w:rPr>
        <w:t xml:space="preserve">BULLETIN BOARD is available in large print, braille and audio editions, and is also available electronically via email and through </w:t>
      </w:r>
      <w:r w:rsidRPr="00AF53D5">
        <w:rPr>
          <w:rFonts w:ascii="Times New Roman" w:hAnsi="Times New Roman" w:cs="Times New Roman"/>
          <w:b/>
          <w:bCs/>
          <w:i/>
          <w:iCs/>
          <w:sz w:val="28"/>
          <w:szCs w:val="28"/>
        </w:rPr>
        <w:t>NFB-NEWSLINE</w:t>
      </w:r>
      <w:r w:rsidRPr="00AF53D5">
        <w:rPr>
          <w:rFonts w:ascii="Times New Roman" w:hAnsi="Times New Roman" w:cs="Times New Roman"/>
          <w:b/>
          <w:bCs/>
          <w:sz w:val="28"/>
          <w:szCs w:val="28"/>
        </w:rPr>
        <w:t>®, a newspaper by phone service.</w:t>
      </w:r>
    </w:p>
    <w:p w:rsidR="005264B7" w:rsidRPr="00AF53D5" w:rsidRDefault="005264B7" w:rsidP="005264B7">
      <w:pPr>
        <w:pStyle w:val="NoSpacing"/>
        <w:rPr>
          <w:rFonts w:ascii="Times New Roman" w:hAnsi="Times New Roman" w:cs="Times New Roman"/>
          <w:b/>
          <w:sz w:val="28"/>
          <w:szCs w:val="28"/>
        </w:rPr>
      </w:pPr>
      <w:r w:rsidRPr="00AF53D5">
        <w:rPr>
          <w:rFonts w:ascii="Times New Roman" w:hAnsi="Times New Roman" w:cs="Times New Roman"/>
          <w:b/>
          <w:sz w:val="28"/>
          <w:szCs w:val="28"/>
        </w:rPr>
        <w:t>Wisconsin Talking Book and Braille Library (WTBBL)</w:t>
      </w:r>
    </w:p>
    <w:p w:rsidR="005264B7" w:rsidRPr="00AF53D5" w:rsidRDefault="005264B7" w:rsidP="005264B7">
      <w:pPr>
        <w:pStyle w:val="NoSpacing"/>
        <w:rPr>
          <w:rFonts w:ascii="Times New Roman" w:hAnsi="Times New Roman" w:cs="Times New Roman"/>
          <w:b/>
          <w:sz w:val="28"/>
          <w:szCs w:val="28"/>
        </w:rPr>
      </w:pPr>
      <w:r w:rsidRPr="00AF53D5">
        <w:rPr>
          <w:rFonts w:ascii="Times New Roman" w:hAnsi="Times New Roman" w:cs="Times New Roman"/>
          <w:b/>
          <w:sz w:val="28"/>
          <w:szCs w:val="28"/>
        </w:rPr>
        <w:t xml:space="preserve">813 W. Wells Street </w:t>
      </w:r>
    </w:p>
    <w:p w:rsidR="005264B7" w:rsidRPr="00AF53D5" w:rsidRDefault="005264B7" w:rsidP="005264B7">
      <w:pPr>
        <w:pStyle w:val="NoSpacing"/>
        <w:rPr>
          <w:rFonts w:ascii="Times New Roman" w:hAnsi="Times New Roman" w:cs="Times New Roman"/>
          <w:sz w:val="28"/>
          <w:szCs w:val="28"/>
        </w:rPr>
      </w:pPr>
      <w:r w:rsidRPr="00AF53D5">
        <w:rPr>
          <w:rFonts w:ascii="Times New Roman" w:hAnsi="Times New Roman" w:cs="Times New Roman"/>
          <w:b/>
          <w:sz w:val="28"/>
          <w:szCs w:val="28"/>
        </w:rPr>
        <w:t>Milwaukee, WI 53233-1436</w:t>
      </w:r>
    </w:p>
    <w:p w:rsidR="005264B7" w:rsidRPr="00AF53D5" w:rsidRDefault="005264B7" w:rsidP="005264B7">
      <w:pPr>
        <w:widowControl w:val="0"/>
        <w:spacing w:line="180" w:lineRule="auto"/>
        <w:rPr>
          <w:rFonts w:ascii="Times New Roman" w:hAnsi="Times New Roman" w:cs="Times New Roman"/>
          <w:b/>
          <w:bCs/>
          <w:sz w:val="20"/>
          <w:szCs w:val="20"/>
        </w:rPr>
      </w:pPr>
      <w:r w:rsidRPr="00AF53D5">
        <w:rPr>
          <w:rFonts w:ascii="Times New Roman" w:hAnsi="Times New Roman" w:cs="Times New Roman"/>
          <w:b/>
          <w:bCs/>
        </w:rPr>
        <w:t> </w:t>
      </w:r>
    </w:p>
    <w:p w:rsidR="005264B7" w:rsidRPr="00AF53D5" w:rsidRDefault="005264B7" w:rsidP="005264B7">
      <w:pPr>
        <w:pStyle w:val="NoSpacing"/>
        <w:rPr>
          <w:rFonts w:ascii="Times New Roman" w:hAnsi="Times New Roman" w:cs="Times New Roman"/>
          <w:b/>
          <w:sz w:val="28"/>
        </w:rPr>
      </w:pPr>
      <w:r w:rsidRPr="00AF53D5">
        <w:rPr>
          <w:rFonts w:ascii="Times New Roman" w:hAnsi="Times New Roman" w:cs="Times New Roman"/>
          <w:b/>
          <w:sz w:val="28"/>
        </w:rPr>
        <w:t>1-800-242-8822 (in Wisconsin)</w:t>
      </w:r>
    </w:p>
    <w:p w:rsidR="005264B7" w:rsidRPr="00AF53D5" w:rsidRDefault="005264B7" w:rsidP="005264B7">
      <w:pPr>
        <w:pStyle w:val="NoSpacing"/>
        <w:rPr>
          <w:rFonts w:ascii="Times New Roman" w:hAnsi="Times New Roman" w:cs="Times New Roman"/>
          <w:b/>
          <w:sz w:val="28"/>
        </w:rPr>
      </w:pPr>
      <w:r w:rsidRPr="00AF53D5">
        <w:rPr>
          <w:rFonts w:ascii="Times New Roman" w:hAnsi="Times New Roman" w:cs="Times New Roman"/>
          <w:b/>
          <w:sz w:val="28"/>
        </w:rPr>
        <w:t>1-414-286-3102 (fax)</w:t>
      </w:r>
    </w:p>
    <w:p w:rsidR="005264B7" w:rsidRPr="00AF53D5" w:rsidRDefault="005264B7" w:rsidP="005264B7">
      <w:pPr>
        <w:pStyle w:val="NoSpacing"/>
        <w:rPr>
          <w:rFonts w:ascii="Times New Roman" w:hAnsi="Times New Roman" w:cs="Times New Roman"/>
          <w:b/>
          <w:sz w:val="28"/>
        </w:rPr>
      </w:pPr>
      <w:r w:rsidRPr="00AF53D5">
        <w:rPr>
          <w:rFonts w:ascii="Times New Roman" w:hAnsi="Times New Roman" w:cs="Times New Roman"/>
          <w:b/>
          <w:sz w:val="28"/>
        </w:rPr>
        <w:t>wtbbl@milwaukee.gov (email)</w:t>
      </w:r>
    </w:p>
    <w:p w:rsidR="005264B7" w:rsidRPr="00AF53D5" w:rsidRDefault="005264B7" w:rsidP="005264B7">
      <w:pPr>
        <w:pStyle w:val="NoSpacing"/>
        <w:rPr>
          <w:rFonts w:ascii="Times New Roman" w:hAnsi="Times New Roman" w:cs="Times New Roman"/>
          <w:b/>
          <w:sz w:val="24"/>
          <w:szCs w:val="20"/>
        </w:rPr>
      </w:pPr>
      <w:r w:rsidRPr="00AF53D5">
        <w:rPr>
          <w:rFonts w:ascii="Times New Roman" w:hAnsi="Times New Roman" w:cs="Times New Roman"/>
          <w:b/>
          <w:sz w:val="28"/>
        </w:rPr>
        <w:t>dpi.wi.gov/</w:t>
      </w:r>
      <w:proofErr w:type="spellStart"/>
      <w:r w:rsidRPr="00AF53D5">
        <w:rPr>
          <w:rFonts w:ascii="Times New Roman" w:hAnsi="Times New Roman" w:cs="Times New Roman"/>
          <w:b/>
          <w:sz w:val="28"/>
        </w:rPr>
        <w:t>talkingbooks</w:t>
      </w:r>
      <w:proofErr w:type="spellEnd"/>
      <w:r w:rsidRPr="00AF53D5">
        <w:rPr>
          <w:rFonts w:ascii="Times New Roman" w:hAnsi="Times New Roman" w:cs="Times New Roman"/>
          <w:b/>
          <w:sz w:val="28"/>
        </w:rPr>
        <w:t xml:space="preserve"> (website)</w:t>
      </w:r>
    </w:p>
    <w:p w:rsidR="009E33CE" w:rsidRPr="00AF53D5" w:rsidRDefault="009E33CE" w:rsidP="009E33CE">
      <w:pPr>
        <w:rPr>
          <w:rFonts w:ascii="Times New Roman" w:hAnsi="Times New Roman" w:cs="Times New Roman"/>
        </w:rPr>
      </w:pPr>
    </w:p>
    <w:sectPr w:rsidR="009E33CE" w:rsidRPr="00AF53D5" w:rsidSect="00CE1E52">
      <w:footerReference w:type="default" r:id="rId2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4D2" w:rsidRDefault="009834D2" w:rsidP="009834D2">
      <w:pPr>
        <w:spacing w:after="0" w:line="240" w:lineRule="auto"/>
      </w:pPr>
      <w:r>
        <w:separator/>
      </w:r>
    </w:p>
  </w:endnote>
  <w:endnote w:type="continuationSeparator" w:id="0">
    <w:p w:rsidR="009834D2" w:rsidRDefault="009834D2" w:rsidP="0098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226238"/>
      <w:docPartObj>
        <w:docPartGallery w:val="Page Numbers (Bottom of Page)"/>
        <w:docPartUnique/>
      </w:docPartObj>
    </w:sdtPr>
    <w:sdtEndPr>
      <w:rPr>
        <w:noProof/>
      </w:rPr>
    </w:sdtEndPr>
    <w:sdtContent>
      <w:p w:rsidR="009834D2" w:rsidRDefault="00983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34D2" w:rsidRDefault="0098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4D2" w:rsidRDefault="009834D2" w:rsidP="009834D2">
      <w:pPr>
        <w:spacing w:after="0" w:line="240" w:lineRule="auto"/>
      </w:pPr>
      <w:r>
        <w:separator/>
      </w:r>
    </w:p>
  </w:footnote>
  <w:footnote w:type="continuationSeparator" w:id="0">
    <w:p w:rsidR="009834D2" w:rsidRDefault="009834D2" w:rsidP="0098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2568C"/>
    <w:multiLevelType w:val="hybridMultilevel"/>
    <w:tmpl w:val="0A1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64"/>
    <w:rsid w:val="00002A51"/>
    <w:rsid w:val="000D2087"/>
    <w:rsid w:val="000F7B79"/>
    <w:rsid w:val="00173FFB"/>
    <w:rsid w:val="00287DBE"/>
    <w:rsid w:val="002C517A"/>
    <w:rsid w:val="002C645C"/>
    <w:rsid w:val="002D7290"/>
    <w:rsid w:val="0035401B"/>
    <w:rsid w:val="003D4E6C"/>
    <w:rsid w:val="00431C0A"/>
    <w:rsid w:val="004F79AE"/>
    <w:rsid w:val="005264B7"/>
    <w:rsid w:val="00566F75"/>
    <w:rsid w:val="005F5BC9"/>
    <w:rsid w:val="0064351F"/>
    <w:rsid w:val="006A4253"/>
    <w:rsid w:val="00710C38"/>
    <w:rsid w:val="00761885"/>
    <w:rsid w:val="007A4A72"/>
    <w:rsid w:val="00860264"/>
    <w:rsid w:val="00891EA6"/>
    <w:rsid w:val="00942FC5"/>
    <w:rsid w:val="00970C00"/>
    <w:rsid w:val="0097150C"/>
    <w:rsid w:val="009834D2"/>
    <w:rsid w:val="009E33CE"/>
    <w:rsid w:val="00A548AE"/>
    <w:rsid w:val="00A9278A"/>
    <w:rsid w:val="00AF53D5"/>
    <w:rsid w:val="00B806B5"/>
    <w:rsid w:val="00C07F77"/>
    <w:rsid w:val="00C6147F"/>
    <w:rsid w:val="00CE1E52"/>
    <w:rsid w:val="00CE639D"/>
    <w:rsid w:val="00D66EDE"/>
    <w:rsid w:val="00D84AF6"/>
    <w:rsid w:val="00DB5E98"/>
    <w:rsid w:val="00E67897"/>
    <w:rsid w:val="00E74265"/>
    <w:rsid w:val="00ED4FB3"/>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6EA886FA-5F7B-46B8-931C-4C701EC2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F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15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15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715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264"/>
    <w:rPr>
      <w:rFonts w:asciiTheme="majorHAnsi" w:eastAsiaTheme="majorEastAsia" w:hAnsiTheme="majorHAnsi" w:cstheme="majorBidi"/>
      <w:spacing w:val="-10"/>
      <w:kern w:val="28"/>
      <w:sz w:val="56"/>
      <w:szCs w:val="56"/>
    </w:rPr>
  </w:style>
  <w:style w:type="paragraph" w:customStyle="1" w:styleId="Style3">
    <w:name w:val="Style3"/>
    <w:basedOn w:val="Normal"/>
    <w:rsid w:val="00860264"/>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styleId="Hyperlink">
    <w:name w:val="Hyperlink"/>
    <w:basedOn w:val="DefaultParagraphFont"/>
    <w:uiPriority w:val="99"/>
    <w:unhideWhenUsed/>
    <w:rsid w:val="00860264"/>
    <w:rPr>
      <w:color w:val="085296"/>
      <w:u w:val="single"/>
    </w:rPr>
  </w:style>
  <w:style w:type="paragraph" w:customStyle="1" w:styleId="Blockquote">
    <w:name w:val="Blockquote"/>
    <w:basedOn w:val="Normal"/>
    <w:rsid w:val="00860264"/>
    <w:pPr>
      <w:spacing w:after="0" w:line="285" w:lineRule="auto"/>
      <w:ind w:left="720" w:right="720"/>
    </w:pPr>
    <w:rPr>
      <w:rFonts w:ascii="Arial" w:eastAsia="Times New Roman" w:hAnsi="Arial" w:cs="Arial"/>
      <w:color w:val="000000"/>
      <w:kern w:val="28"/>
      <w:sz w:val="20"/>
      <w:szCs w:val="20"/>
      <w14:ligatures w14:val="standard"/>
      <w14:cntxtAlts/>
    </w:rPr>
  </w:style>
  <w:style w:type="paragraph" w:styleId="NoSpacing">
    <w:name w:val="No Spacing"/>
    <w:uiPriority w:val="1"/>
    <w:qFormat/>
    <w:rsid w:val="00860264"/>
    <w:pPr>
      <w:spacing w:after="0" w:line="240" w:lineRule="auto"/>
    </w:pPr>
  </w:style>
  <w:style w:type="character" w:styleId="UnresolvedMention">
    <w:name w:val="Unresolved Mention"/>
    <w:basedOn w:val="DefaultParagraphFont"/>
    <w:uiPriority w:val="99"/>
    <w:semiHidden/>
    <w:unhideWhenUsed/>
    <w:rsid w:val="00860264"/>
    <w:rPr>
      <w:color w:val="605E5C"/>
      <w:shd w:val="clear" w:color="auto" w:fill="E1DFDD"/>
    </w:rPr>
  </w:style>
  <w:style w:type="character" w:customStyle="1" w:styleId="Heading1Char">
    <w:name w:val="Heading 1 Char"/>
    <w:basedOn w:val="DefaultParagraphFont"/>
    <w:link w:val="Heading1"/>
    <w:uiPriority w:val="9"/>
    <w:rsid w:val="00566F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715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15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150C"/>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5264B7"/>
    <w:pPr>
      <w:ind w:left="720"/>
      <w:contextualSpacing/>
    </w:pPr>
  </w:style>
  <w:style w:type="paragraph" w:styleId="Header">
    <w:name w:val="header"/>
    <w:basedOn w:val="Normal"/>
    <w:link w:val="HeaderChar"/>
    <w:uiPriority w:val="99"/>
    <w:unhideWhenUsed/>
    <w:rsid w:val="0098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D2"/>
  </w:style>
  <w:style w:type="paragraph" w:styleId="Footer">
    <w:name w:val="footer"/>
    <w:basedOn w:val="Normal"/>
    <w:link w:val="FooterChar"/>
    <w:uiPriority w:val="99"/>
    <w:unhideWhenUsed/>
    <w:rsid w:val="0098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3654">
      <w:bodyDiv w:val="1"/>
      <w:marLeft w:val="0"/>
      <w:marRight w:val="0"/>
      <w:marTop w:val="0"/>
      <w:marBottom w:val="0"/>
      <w:divBdr>
        <w:top w:val="none" w:sz="0" w:space="0" w:color="auto"/>
        <w:left w:val="none" w:sz="0" w:space="0" w:color="auto"/>
        <w:bottom w:val="none" w:sz="0" w:space="0" w:color="auto"/>
        <w:right w:val="none" w:sz="0" w:space="0" w:color="auto"/>
      </w:divBdr>
    </w:div>
    <w:div w:id="260189096">
      <w:bodyDiv w:val="1"/>
      <w:marLeft w:val="0"/>
      <w:marRight w:val="0"/>
      <w:marTop w:val="0"/>
      <w:marBottom w:val="0"/>
      <w:divBdr>
        <w:top w:val="none" w:sz="0" w:space="0" w:color="auto"/>
        <w:left w:val="none" w:sz="0" w:space="0" w:color="auto"/>
        <w:bottom w:val="none" w:sz="0" w:space="0" w:color="auto"/>
        <w:right w:val="none" w:sz="0" w:space="0" w:color="auto"/>
      </w:divBdr>
    </w:div>
    <w:div w:id="406655066">
      <w:bodyDiv w:val="1"/>
      <w:marLeft w:val="0"/>
      <w:marRight w:val="0"/>
      <w:marTop w:val="0"/>
      <w:marBottom w:val="0"/>
      <w:divBdr>
        <w:top w:val="none" w:sz="0" w:space="0" w:color="auto"/>
        <w:left w:val="none" w:sz="0" w:space="0" w:color="auto"/>
        <w:bottom w:val="none" w:sz="0" w:space="0" w:color="auto"/>
        <w:right w:val="none" w:sz="0" w:space="0" w:color="auto"/>
      </w:divBdr>
    </w:div>
    <w:div w:id="416294303">
      <w:bodyDiv w:val="1"/>
      <w:marLeft w:val="0"/>
      <w:marRight w:val="0"/>
      <w:marTop w:val="0"/>
      <w:marBottom w:val="0"/>
      <w:divBdr>
        <w:top w:val="none" w:sz="0" w:space="0" w:color="auto"/>
        <w:left w:val="none" w:sz="0" w:space="0" w:color="auto"/>
        <w:bottom w:val="none" w:sz="0" w:space="0" w:color="auto"/>
        <w:right w:val="none" w:sz="0" w:space="0" w:color="auto"/>
      </w:divBdr>
    </w:div>
    <w:div w:id="446704636">
      <w:bodyDiv w:val="1"/>
      <w:marLeft w:val="0"/>
      <w:marRight w:val="0"/>
      <w:marTop w:val="0"/>
      <w:marBottom w:val="0"/>
      <w:divBdr>
        <w:top w:val="none" w:sz="0" w:space="0" w:color="auto"/>
        <w:left w:val="none" w:sz="0" w:space="0" w:color="auto"/>
        <w:bottom w:val="none" w:sz="0" w:space="0" w:color="auto"/>
        <w:right w:val="none" w:sz="0" w:space="0" w:color="auto"/>
      </w:divBdr>
    </w:div>
    <w:div w:id="542984448">
      <w:bodyDiv w:val="1"/>
      <w:marLeft w:val="0"/>
      <w:marRight w:val="0"/>
      <w:marTop w:val="0"/>
      <w:marBottom w:val="0"/>
      <w:divBdr>
        <w:top w:val="none" w:sz="0" w:space="0" w:color="auto"/>
        <w:left w:val="none" w:sz="0" w:space="0" w:color="auto"/>
        <w:bottom w:val="none" w:sz="0" w:space="0" w:color="auto"/>
        <w:right w:val="none" w:sz="0" w:space="0" w:color="auto"/>
      </w:divBdr>
    </w:div>
    <w:div w:id="620571833">
      <w:bodyDiv w:val="1"/>
      <w:marLeft w:val="0"/>
      <w:marRight w:val="0"/>
      <w:marTop w:val="0"/>
      <w:marBottom w:val="0"/>
      <w:divBdr>
        <w:top w:val="none" w:sz="0" w:space="0" w:color="auto"/>
        <w:left w:val="none" w:sz="0" w:space="0" w:color="auto"/>
        <w:bottom w:val="none" w:sz="0" w:space="0" w:color="auto"/>
        <w:right w:val="none" w:sz="0" w:space="0" w:color="auto"/>
      </w:divBdr>
    </w:div>
    <w:div w:id="687223434">
      <w:bodyDiv w:val="1"/>
      <w:marLeft w:val="0"/>
      <w:marRight w:val="0"/>
      <w:marTop w:val="0"/>
      <w:marBottom w:val="0"/>
      <w:divBdr>
        <w:top w:val="none" w:sz="0" w:space="0" w:color="auto"/>
        <w:left w:val="none" w:sz="0" w:space="0" w:color="auto"/>
        <w:bottom w:val="none" w:sz="0" w:space="0" w:color="auto"/>
        <w:right w:val="none" w:sz="0" w:space="0" w:color="auto"/>
      </w:divBdr>
    </w:div>
    <w:div w:id="772554518">
      <w:bodyDiv w:val="1"/>
      <w:marLeft w:val="0"/>
      <w:marRight w:val="0"/>
      <w:marTop w:val="0"/>
      <w:marBottom w:val="0"/>
      <w:divBdr>
        <w:top w:val="none" w:sz="0" w:space="0" w:color="auto"/>
        <w:left w:val="none" w:sz="0" w:space="0" w:color="auto"/>
        <w:bottom w:val="none" w:sz="0" w:space="0" w:color="auto"/>
        <w:right w:val="none" w:sz="0" w:space="0" w:color="auto"/>
      </w:divBdr>
    </w:div>
    <w:div w:id="927227200">
      <w:bodyDiv w:val="1"/>
      <w:marLeft w:val="0"/>
      <w:marRight w:val="0"/>
      <w:marTop w:val="0"/>
      <w:marBottom w:val="0"/>
      <w:divBdr>
        <w:top w:val="none" w:sz="0" w:space="0" w:color="auto"/>
        <w:left w:val="none" w:sz="0" w:space="0" w:color="auto"/>
        <w:bottom w:val="none" w:sz="0" w:space="0" w:color="auto"/>
        <w:right w:val="none" w:sz="0" w:space="0" w:color="auto"/>
      </w:divBdr>
    </w:div>
    <w:div w:id="976253446">
      <w:bodyDiv w:val="1"/>
      <w:marLeft w:val="0"/>
      <w:marRight w:val="0"/>
      <w:marTop w:val="0"/>
      <w:marBottom w:val="0"/>
      <w:divBdr>
        <w:top w:val="none" w:sz="0" w:space="0" w:color="auto"/>
        <w:left w:val="none" w:sz="0" w:space="0" w:color="auto"/>
        <w:bottom w:val="none" w:sz="0" w:space="0" w:color="auto"/>
        <w:right w:val="none" w:sz="0" w:space="0" w:color="auto"/>
      </w:divBdr>
    </w:div>
    <w:div w:id="1043478694">
      <w:bodyDiv w:val="1"/>
      <w:marLeft w:val="0"/>
      <w:marRight w:val="0"/>
      <w:marTop w:val="0"/>
      <w:marBottom w:val="0"/>
      <w:divBdr>
        <w:top w:val="none" w:sz="0" w:space="0" w:color="auto"/>
        <w:left w:val="none" w:sz="0" w:space="0" w:color="auto"/>
        <w:bottom w:val="none" w:sz="0" w:space="0" w:color="auto"/>
        <w:right w:val="none" w:sz="0" w:space="0" w:color="auto"/>
      </w:divBdr>
    </w:div>
    <w:div w:id="1077895172">
      <w:bodyDiv w:val="1"/>
      <w:marLeft w:val="0"/>
      <w:marRight w:val="0"/>
      <w:marTop w:val="0"/>
      <w:marBottom w:val="0"/>
      <w:divBdr>
        <w:top w:val="none" w:sz="0" w:space="0" w:color="auto"/>
        <w:left w:val="none" w:sz="0" w:space="0" w:color="auto"/>
        <w:bottom w:val="none" w:sz="0" w:space="0" w:color="auto"/>
        <w:right w:val="none" w:sz="0" w:space="0" w:color="auto"/>
      </w:divBdr>
    </w:div>
    <w:div w:id="1112549371">
      <w:bodyDiv w:val="1"/>
      <w:marLeft w:val="0"/>
      <w:marRight w:val="0"/>
      <w:marTop w:val="0"/>
      <w:marBottom w:val="0"/>
      <w:divBdr>
        <w:top w:val="none" w:sz="0" w:space="0" w:color="auto"/>
        <w:left w:val="none" w:sz="0" w:space="0" w:color="auto"/>
        <w:bottom w:val="none" w:sz="0" w:space="0" w:color="auto"/>
        <w:right w:val="none" w:sz="0" w:space="0" w:color="auto"/>
      </w:divBdr>
    </w:div>
    <w:div w:id="1124544488">
      <w:bodyDiv w:val="1"/>
      <w:marLeft w:val="0"/>
      <w:marRight w:val="0"/>
      <w:marTop w:val="0"/>
      <w:marBottom w:val="0"/>
      <w:divBdr>
        <w:top w:val="none" w:sz="0" w:space="0" w:color="auto"/>
        <w:left w:val="none" w:sz="0" w:space="0" w:color="auto"/>
        <w:bottom w:val="none" w:sz="0" w:space="0" w:color="auto"/>
        <w:right w:val="none" w:sz="0" w:space="0" w:color="auto"/>
      </w:divBdr>
    </w:div>
    <w:div w:id="1273590333">
      <w:bodyDiv w:val="1"/>
      <w:marLeft w:val="0"/>
      <w:marRight w:val="0"/>
      <w:marTop w:val="0"/>
      <w:marBottom w:val="0"/>
      <w:divBdr>
        <w:top w:val="none" w:sz="0" w:space="0" w:color="auto"/>
        <w:left w:val="none" w:sz="0" w:space="0" w:color="auto"/>
        <w:bottom w:val="none" w:sz="0" w:space="0" w:color="auto"/>
        <w:right w:val="none" w:sz="0" w:space="0" w:color="auto"/>
      </w:divBdr>
    </w:div>
    <w:div w:id="1347445661">
      <w:bodyDiv w:val="1"/>
      <w:marLeft w:val="0"/>
      <w:marRight w:val="0"/>
      <w:marTop w:val="0"/>
      <w:marBottom w:val="0"/>
      <w:divBdr>
        <w:top w:val="none" w:sz="0" w:space="0" w:color="auto"/>
        <w:left w:val="none" w:sz="0" w:space="0" w:color="auto"/>
        <w:bottom w:val="none" w:sz="0" w:space="0" w:color="auto"/>
        <w:right w:val="none" w:sz="0" w:space="0" w:color="auto"/>
      </w:divBdr>
    </w:div>
    <w:div w:id="1403331803">
      <w:bodyDiv w:val="1"/>
      <w:marLeft w:val="0"/>
      <w:marRight w:val="0"/>
      <w:marTop w:val="0"/>
      <w:marBottom w:val="0"/>
      <w:divBdr>
        <w:top w:val="none" w:sz="0" w:space="0" w:color="auto"/>
        <w:left w:val="none" w:sz="0" w:space="0" w:color="auto"/>
        <w:bottom w:val="none" w:sz="0" w:space="0" w:color="auto"/>
        <w:right w:val="none" w:sz="0" w:space="0" w:color="auto"/>
      </w:divBdr>
    </w:div>
    <w:div w:id="1750421418">
      <w:bodyDiv w:val="1"/>
      <w:marLeft w:val="0"/>
      <w:marRight w:val="0"/>
      <w:marTop w:val="0"/>
      <w:marBottom w:val="0"/>
      <w:divBdr>
        <w:top w:val="none" w:sz="0" w:space="0" w:color="auto"/>
        <w:left w:val="none" w:sz="0" w:space="0" w:color="auto"/>
        <w:bottom w:val="none" w:sz="0" w:space="0" w:color="auto"/>
        <w:right w:val="none" w:sz="0" w:space="0" w:color="auto"/>
      </w:divBdr>
    </w:div>
    <w:div w:id="1760905548">
      <w:bodyDiv w:val="1"/>
      <w:marLeft w:val="0"/>
      <w:marRight w:val="0"/>
      <w:marTop w:val="0"/>
      <w:marBottom w:val="0"/>
      <w:divBdr>
        <w:top w:val="none" w:sz="0" w:space="0" w:color="auto"/>
        <w:left w:val="none" w:sz="0" w:space="0" w:color="auto"/>
        <w:bottom w:val="none" w:sz="0" w:space="0" w:color="auto"/>
        <w:right w:val="none" w:sz="0" w:space="0" w:color="auto"/>
      </w:divBdr>
    </w:div>
    <w:div w:id="17698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nls/about/services" TargetMode="External"/><Relationship Id="rId13" Type="http://schemas.openxmlformats.org/officeDocument/2006/relationships/hyperlink" Target="mailto:wtbbl@milwaukee.gov" TargetMode="External"/><Relationship Id="rId18" Type="http://schemas.openxmlformats.org/officeDocument/2006/relationships/hyperlink" Target="https://nlsbard.loc.gov/nlsbardprod/download/detail/srch/DB9854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c.zoomgov.com/skype/1600983343" TargetMode="External"/><Relationship Id="rId17" Type="http://schemas.openxmlformats.org/officeDocument/2006/relationships/hyperlink" Target="https://www.loc.gov/nls/tbt" TargetMode="External"/><Relationship Id="rId2" Type="http://schemas.openxmlformats.org/officeDocument/2006/relationships/styles" Target="styles.xml"/><Relationship Id="rId16" Type="http://schemas.openxmlformats.org/officeDocument/2006/relationships/hyperlink" Target="mailto:wtbbl@milwaukee.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600983343@sip.zoomgov.com" TargetMode="External"/><Relationship Id="rId5" Type="http://schemas.openxmlformats.org/officeDocument/2006/relationships/footnotes" Target="footnotes.xml"/><Relationship Id="rId15" Type="http://schemas.openxmlformats.org/officeDocument/2006/relationships/hyperlink" Target="mailto:wtbbl@milwaukee.gov" TargetMode="External"/><Relationship Id="rId10" Type="http://schemas.openxmlformats.org/officeDocument/2006/relationships/hyperlink" Target="https://loc.zoomgov.com/j/1600983343pwd=VW9tRWtwY3BsdHRac0s2MmJkN0RCZz09" TargetMode="External"/><Relationship Id="rId19" Type="http://schemas.openxmlformats.org/officeDocument/2006/relationships/hyperlink" Target="mailto:wtbbl@milwaukee.gov" TargetMode="External"/><Relationship Id="rId4" Type="http://schemas.openxmlformats.org/officeDocument/2006/relationships/webSettings" Target="webSettings.xml"/><Relationship Id="rId9" Type="http://schemas.openxmlformats.org/officeDocument/2006/relationships/hyperlink" Target="https://loc.zoomgov.com/j/1600983343?pwd=VW9tRWtwY3BsdHRac0s2MmJkN0RCZz09" TargetMode="External"/><Relationship Id="rId14" Type="http://schemas.openxmlformats.org/officeDocument/2006/relationships/hyperlink" Target="https://loc.zoomgov.com/j/1611161911?pwd=bVh5ejFsWFBlL21KY0VqaHlRMUlSQT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cp:revision>
  <dcterms:created xsi:type="dcterms:W3CDTF">2022-11-16T18:16:00Z</dcterms:created>
  <dcterms:modified xsi:type="dcterms:W3CDTF">2022-11-16T18:16:00Z</dcterms:modified>
</cp:coreProperties>
</file>