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C3" w:rsidRDefault="008B05C3" w:rsidP="008B05C3">
      <w:pPr>
        <w:pStyle w:val="Default"/>
        <w:rPr>
          <w:rFonts w:cstheme="majorBidi"/>
          <w:b/>
          <w:i/>
          <w:iCs/>
          <w:color w:val="auto"/>
          <w:sz w:val="36"/>
          <w:szCs w:val="36"/>
        </w:rPr>
      </w:pPr>
      <w:r>
        <w:rPr>
          <w:rFonts w:cstheme="majorBidi"/>
          <w:b/>
          <w:i/>
          <w:iCs/>
          <w:noProof/>
          <w:color w:val="auto"/>
          <w:sz w:val="36"/>
          <w:szCs w:val="36"/>
        </w:rPr>
        <w:drawing>
          <wp:inline distT="0" distB="0" distL="0" distR="0">
            <wp:extent cx="5943600"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318260"/>
                    </a:xfrm>
                    <a:prstGeom prst="rect">
                      <a:avLst/>
                    </a:prstGeom>
                  </pic:spPr>
                </pic:pic>
              </a:graphicData>
            </a:graphic>
          </wp:inline>
        </w:drawing>
      </w:r>
    </w:p>
    <w:p w:rsidR="008B05C3" w:rsidRDefault="008B05C3" w:rsidP="008B05C3">
      <w:pPr>
        <w:pStyle w:val="Default"/>
        <w:rPr>
          <w:rFonts w:cstheme="majorBidi"/>
          <w:b/>
          <w:i/>
          <w:iCs/>
          <w:color w:val="auto"/>
          <w:sz w:val="36"/>
          <w:szCs w:val="36"/>
        </w:rPr>
      </w:pPr>
    </w:p>
    <w:p w:rsidR="008B05C3" w:rsidRPr="00B7652D" w:rsidRDefault="008B05C3" w:rsidP="008B05C3">
      <w:pPr>
        <w:pStyle w:val="Default"/>
        <w:rPr>
          <w:rFonts w:cstheme="majorBidi"/>
          <w:b/>
          <w:color w:val="auto"/>
          <w:sz w:val="40"/>
          <w:szCs w:val="36"/>
        </w:rPr>
      </w:pPr>
      <w:r w:rsidRPr="00B7652D">
        <w:rPr>
          <w:rFonts w:cstheme="majorBidi"/>
          <w:b/>
          <w:iCs/>
          <w:color w:val="auto"/>
          <w:sz w:val="40"/>
          <w:szCs w:val="36"/>
        </w:rPr>
        <w:t xml:space="preserve">What’s Been Happening at WTBBL! </w:t>
      </w:r>
    </w:p>
    <w:p w:rsidR="008B05C3" w:rsidRPr="00B7652D" w:rsidRDefault="008B05C3" w:rsidP="008B05C3">
      <w:pPr>
        <w:pStyle w:val="Default"/>
        <w:rPr>
          <w:color w:val="auto"/>
          <w:sz w:val="28"/>
          <w:szCs w:val="28"/>
        </w:rPr>
      </w:pPr>
    </w:p>
    <w:p w:rsidR="008B05C3" w:rsidRPr="00B7652D" w:rsidRDefault="008B05C3" w:rsidP="008B05C3">
      <w:pPr>
        <w:pStyle w:val="Default"/>
        <w:rPr>
          <w:color w:val="auto"/>
          <w:sz w:val="28"/>
          <w:szCs w:val="28"/>
        </w:rPr>
      </w:pPr>
      <w:r w:rsidRPr="00B7652D">
        <w:rPr>
          <w:color w:val="auto"/>
          <w:sz w:val="28"/>
          <w:szCs w:val="28"/>
        </w:rPr>
        <w:t xml:space="preserve">Hello Readers! </w:t>
      </w:r>
    </w:p>
    <w:p w:rsidR="008B05C3" w:rsidRPr="00B7652D" w:rsidRDefault="008B05C3" w:rsidP="008B05C3">
      <w:pPr>
        <w:pStyle w:val="Default"/>
        <w:rPr>
          <w:color w:val="auto"/>
          <w:sz w:val="28"/>
          <w:szCs w:val="28"/>
        </w:rPr>
      </w:pPr>
    </w:p>
    <w:p w:rsidR="008B05C3" w:rsidRPr="00B7652D" w:rsidRDefault="008B05C3" w:rsidP="008B05C3">
      <w:pPr>
        <w:pStyle w:val="Default"/>
        <w:rPr>
          <w:color w:val="auto"/>
          <w:sz w:val="28"/>
          <w:szCs w:val="28"/>
        </w:rPr>
      </w:pPr>
      <w:r w:rsidRPr="00B7652D">
        <w:rPr>
          <w:color w:val="auto"/>
          <w:sz w:val="28"/>
          <w:szCs w:val="28"/>
        </w:rPr>
        <w:t xml:space="preserve">Fall is here and with the changing colors comes the colder weather, which means that it is the perfect time of year to do some extra reading! WTBBL continues to work hard to make sure you have all the books you need. </w:t>
      </w:r>
    </w:p>
    <w:p w:rsidR="008B05C3" w:rsidRPr="00B7652D" w:rsidRDefault="008B05C3" w:rsidP="008B05C3">
      <w:pPr>
        <w:pStyle w:val="Default"/>
        <w:rPr>
          <w:color w:val="auto"/>
          <w:sz w:val="28"/>
          <w:szCs w:val="28"/>
        </w:rPr>
      </w:pPr>
    </w:p>
    <w:p w:rsidR="008B05C3" w:rsidRPr="00B7652D" w:rsidRDefault="008B05C3" w:rsidP="008B05C3">
      <w:pPr>
        <w:pStyle w:val="Default"/>
        <w:rPr>
          <w:color w:val="auto"/>
          <w:sz w:val="28"/>
          <w:szCs w:val="28"/>
        </w:rPr>
      </w:pPr>
      <w:r w:rsidRPr="00B7652D">
        <w:rPr>
          <w:color w:val="auto"/>
          <w:sz w:val="28"/>
          <w:szCs w:val="28"/>
        </w:rPr>
        <w:t xml:space="preserve">This summer brought many changes to the library. We are pleased to welcome Zarina Mohd Shah as our new Management Librarian. She comes to us with experience in library management, library reference, and outreach at WTBBL. In circulation, we are excited to welcome LaShonda E. and Joselyn M. </w:t>
      </w:r>
    </w:p>
    <w:p w:rsidR="008B05C3" w:rsidRPr="00B7652D" w:rsidRDefault="008B05C3" w:rsidP="008B05C3">
      <w:pPr>
        <w:pStyle w:val="Default"/>
        <w:rPr>
          <w:color w:val="auto"/>
          <w:sz w:val="28"/>
          <w:szCs w:val="28"/>
        </w:rPr>
      </w:pPr>
    </w:p>
    <w:p w:rsidR="008B05C3" w:rsidRPr="00B7652D" w:rsidRDefault="008B05C3" w:rsidP="008B05C3">
      <w:pPr>
        <w:pStyle w:val="Default"/>
        <w:rPr>
          <w:color w:val="auto"/>
          <w:sz w:val="28"/>
          <w:szCs w:val="28"/>
        </w:rPr>
      </w:pPr>
      <w:r w:rsidRPr="00B7652D">
        <w:rPr>
          <w:color w:val="auto"/>
          <w:sz w:val="28"/>
          <w:szCs w:val="28"/>
        </w:rPr>
        <w:t xml:space="preserve">Don’t forget to keep reading! </w:t>
      </w:r>
    </w:p>
    <w:p w:rsidR="008B05C3" w:rsidRPr="00B7652D" w:rsidRDefault="008B05C3" w:rsidP="008B05C3">
      <w:pPr>
        <w:pStyle w:val="Default"/>
        <w:pBdr>
          <w:bottom w:val="single" w:sz="4" w:space="1" w:color="auto"/>
        </w:pBdr>
        <w:rPr>
          <w:i/>
          <w:iCs/>
          <w:color w:val="auto"/>
          <w:sz w:val="36"/>
          <w:szCs w:val="36"/>
        </w:rPr>
      </w:pPr>
    </w:p>
    <w:p w:rsidR="008B05C3" w:rsidRPr="00B7652D" w:rsidRDefault="008B05C3" w:rsidP="008B05C3">
      <w:pPr>
        <w:pStyle w:val="Default"/>
        <w:rPr>
          <w:b/>
          <w:i/>
          <w:iCs/>
          <w:color w:val="auto"/>
          <w:sz w:val="36"/>
          <w:szCs w:val="36"/>
        </w:rPr>
      </w:pPr>
    </w:p>
    <w:p w:rsidR="008B05C3" w:rsidRPr="00B7652D" w:rsidRDefault="008B05C3" w:rsidP="008B05C3">
      <w:pPr>
        <w:pStyle w:val="Default"/>
        <w:rPr>
          <w:b/>
          <w:iCs/>
          <w:color w:val="auto"/>
          <w:sz w:val="40"/>
          <w:szCs w:val="36"/>
        </w:rPr>
      </w:pPr>
      <w:r w:rsidRPr="00B7652D">
        <w:rPr>
          <w:b/>
          <w:iCs/>
          <w:color w:val="auto"/>
          <w:sz w:val="40"/>
          <w:szCs w:val="36"/>
        </w:rPr>
        <w:t>Summer Reading Wrap Up!</w:t>
      </w:r>
    </w:p>
    <w:p w:rsidR="008B05C3" w:rsidRPr="00B7652D" w:rsidRDefault="008B05C3" w:rsidP="008B05C3">
      <w:pPr>
        <w:pStyle w:val="Default"/>
        <w:rPr>
          <w:color w:val="auto"/>
          <w:sz w:val="36"/>
          <w:szCs w:val="36"/>
        </w:rPr>
      </w:pPr>
      <w:r w:rsidRPr="00B7652D">
        <w:rPr>
          <w:noProof/>
        </w:rPr>
        <w:drawing>
          <wp:anchor distT="0" distB="0" distL="114300" distR="114300" simplePos="0" relativeHeight="251658240" behindDoc="0" locked="0" layoutInCell="1" allowOverlap="1" wp14:anchorId="79AF5279" wp14:editId="55FBD83A">
            <wp:simplePos x="0" y="0"/>
            <wp:positionH relativeFrom="column">
              <wp:posOffset>0</wp:posOffset>
            </wp:positionH>
            <wp:positionV relativeFrom="paragraph">
              <wp:posOffset>105410</wp:posOffset>
            </wp:positionV>
            <wp:extent cx="1352550" cy="1895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895475"/>
                    </a:xfrm>
                    <a:prstGeom prst="rect">
                      <a:avLst/>
                    </a:prstGeom>
                  </pic:spPr>
                </pic:pic>
              </a:graphicData>
            </a:graphic>
            <wp14:sizeRelH relativeFrom="page">
              <wp14:pctWidth>0</wp14:pctWidth>
            </wp14:sizeRelH>
            <wp14:sizeRelV relativeFrom="page">
              <wp14:pctHeight>0</wp14:pctHeight>
            </wp14:sizeRelV>
          </wp:anchor>
        </w:drawing>
      </w:r>
    </w:p>
    <w:p w:rsidR="008B05C3" w:rsidRPr="00B7652D" w:rsidRDefault="008B05C3" w:rsidP="008B05C3">
      <w:pPr>
        <w:pStyle w:val="Default"/>
        <w:rPr>
          <w:color w:val="auto"/>
          <w:sz w:val="28"/>
          <w:szCs w:val="28"/>
        </w:rPr>
      </w:pPr>
      <w:r w:rsidRPr="00B7652D">
        <w:rPr>
          <w:color w:val="auto"/>
          <w:sz w:val="28"/>
          <w:szCs w:val="28"/>
        </w:rPr>
        <w:t>Congratulations to all our Summer Readers! A number of young people p</w:t>
      </w:r>
      <w:r w:rsidR="00433DF4">
        <w:rPr>
          <w:color w:val="auto"/>
          <w:sz w:val="28"/>
          <w:szCs w:val="28"/>
        </w:rPr>
        <w:t>articipated in the WTBBL’s Libraries</w:t>
      </w:r>
      <w:r w:rsidRPr="00B7652D">
        <w:rPr>
          <w:color w:val="auto"/>
          <w:sz w:val="28"/>
          <w:szCs w:val="28"/>
        </w:rPr>
        <w:t xml:space="preserve"> Rock Summer Reading Program. They earned prizes by logging reading hours over the summer and submitting the reading log to WTBBL. Thanks to everyone who joined in the fun! And join us again next year! </w:t>
      </w:r>
    </w:p>
    <w:p w:rsidR="008B05C3" w:rsidRPr="00B7652D" w:rsidRDefault="008B05C3" w:rsidP="008B05C3">
      <w:pPr>
        <w:pStyle w:val="Default"/>
        <w:rPr>
          <w:i/>
          <w:iCs/>
          <w:color w:val="auto"/>
          <w:sz w:val="36"/>
          <w:szCs w:val="36"/>
        </w:rPr>
      </w:pPr>
    </w:p>
    <w:p w:rsidR="008B05C3" w:rsidRPr="00B7652D" w:rsidRDefault="008B05C3" w:rsidP="008B05C3">
      <w:pPr>
        <w:pStyle w:val="Default"/>
        <w:rPr>
          <w:i/>
          <w:iCs/>
          <w:color w:val="auto"/>
          <w:sz w:val="36"/>
          <w:szCs w:val="36"/>
        </w:rPr>
      </w:pPr>
    </w:p>
    <w:p w:rsidR="008B05C3" w:rsidRPr="00B7652D" w:rsidRDefault="008B05C3" w:rsidP="008B05C3">
      <w:pPr>
        <w:pStyle w:val="Default"/>
        <w:rPr>
          <w:i/>
          <w:iCs/>
          <w:color w:val="auto"/>
          <w:sz w:val="36"/>
          <w:szCs w:val="36"/>
        </w:rPr>
      </w:pPr>
    </w:p>
    <w:p w:rsidR="008B05C3" w:rsidRPr="00B7652D" w:rsidRDefault="008B05C3" w:rsidP="008B05C3">
      <w:pPr>
        <w:pStyle w:val="Default"/>
        <w:pBdr>
          <w:bottom w:val="single" w:sz="4" w:space="1" w:color="auto"/>
        </w:pBdr>
        <w:rPr>
          <w:b/>
          <w:i/>
          <w:iCs/>
          <w:color w:val="auto"/>
          <w:sz w:val="36"/>
          <w:szCs w:val="36"/>
        </w:rPr>
      </w:pPr>
    </w:p>
    <w:p w:rsidR="00433DF4" w:rsidRDefault="00433DF4" w:rsidP="008B05C3">
      <w:pPr>
        <w:pStyle w:val="Default"/>
        <w:rPr>
          <w:b/>
          <w:iCs/>
          <w:color w:val="auto"/>
          <w:sz w:val="40"/>
          <w:szCs w:val="36"/>
        </w:rPr>
      </w:pPr>
    </w:p>
    <w:p w:rsidR="008B05C3" w:rsidRPr="00B7652D" w:rsidRDefault="008B05C3" w:rsidP="008B05C3">
      <w:pPr>
        <w:pStyle w:val="Default"/>
        <w:rPr>
          <w:b/>
          <w:color w:val="auto"/>
          <w:sz w:val="36"/>
          <w:szCs w:val="36"/>
        </w:rPr>
      </w:pPr>
      <w:r w:rsidRPr="00B7652D">
        <w:rPr>
          <w:b/>
          <w:iCs/>
          <w:color w:val="auto"/>
          <w:sz w:val="40"/>
          <w:szCs w:val="36"/>
        </w:rPr>
        <w:lastRenderedPageBreak/>
        <w:t xml:space="preserve">What is BARD?! </w:t>
      </w:r>
      <w:r w:rsidR="007328BE">
        <w:rPr>
          <w:b/>
          <w:iCs/>
          <w:color w:val="auto"/>
          <w:sz w:val="40"/>
          <w:szCs w:val="36"/>
        </w:rPr>
        <w:t>Talking Book and Braille and Audio reading Download (BARD)</w:t>
      </w:r>
    </w:p>
    <w:p w:rsidR="008B05C3" w:rsidRPr="00B7652D" w:rsidRDefault="008B05C3" w:rsidP="008B05C3">
      <w:pPr>
        <w:pStyle w:val="Default"/>
        <w:rPr>
          <w:color w:val="auto"/>
          <w:sz w:val="28"/>
          <w:szCs w:val="28"/>
        </w:rPr>
      </w:pPr>
    </w:p>
    <w:p w:rsidR="00FC492B" w:rsidRPr="00B7652D" w:rsidRDefault="008B05C3" w:rsidP="008B05C3">
      <w:pPr>
        <w:pStyle w:val="Default"/>
        <w:rPr>
          <w:color w:val="auto"/>
          <w:sz w:val="28"/>
          <w:szCs w:val="28"/>
        </w:rPr>
      </w:pPr>
      <w:r w:rsidRPr="00433DF4">
        <w:rPr>
          <w:b/>
          <w:color w:val="auto"/>
          <w:sz w:val="28"/>
          <w:szCs w:val="28"/>
        </w:rPr>
        <w:t>BARD</w:t>
      </w:r>
      <w:r w:rsidRPr="00B7652D">
        <w:rPr>
          <w:color w:val="auto"/>
          <w:sz w:val="28"/>
          <w:szCs w:val="28"/>
        </w:rPr>
        <w:t xml:space="preserve"> stands for </w:t>
      </w:r>
      <w:r w:rsidRPr="00433DF4">
        <w:rPr>
          <w:b/>
          <w:color w:val="auto"/>
          <w:sz w:val="28"/>
          <w:szCs w:val="28"/>
        </w:rPr>
        <w:t>B</w:t>
      </w:r>
      <w:r w:rsidRPr="00B7652D">
        <w:rPr>
          <w:color w:val="auto"/>
          <w:sz w:val="28"/>
          <w:szCs w:val="28"/>
        </w:rPr>
        <w:t>raille</w:t>
      </w:r>
      <w:r w:rsidR="00433DF4">
        <w:rPr>
          <w:color w:val="auto"/>
          <w:sz w:val="28"/>
          <w:szCs w:val="28"/>
        </w:rPr>
        <w:t xml:space="preserve"> and</w:t>
      </w:r>
      <w:r w:rsidRPr="00B7652D">
        <w:rPr>
          <w:color w:val="auto"/>
          <w:sz w:val="28"/>
          <w:szCs w:val="28"/>
        </w:rPr>
        <w:t xml:space="preserve"> </w:t>
      </w:r>
      <w:r w:rsidRPr="00433DF4">
        <w:rPr>
          <w:b/>
          <w:color w:val="auto"/>
          <w:sz w:val="28"/>
          <w:szCs w:val="28"/>
        </w:rPr>
        <w:t>A</w:t>
      </w:r>
      <w:r w:rsidRPr="00B7652D">
        <w:rPr>
          <w:color w:val="auto"/>
          <w:sz w:val="28"/>
          <w:szCs w:val="28"/>
        </w:rPr>
        <w:t xml:space="preserve">udio </w:t>
      </w:r>
      <w:r w:rsidRPr="00433DF4">
        <w:rPr>
          <w:b/>
          <w:color w:val="auto"/>
          <w:sz w:val="28"/>
          <w:szCs w:val="28"/>
        </w:rPr>
        <w:t>R</w:t>
      </w:r>
      <w:r w:rsidRPr="00B7652D">
        <w:rPr>
          <w:color w:val="auto"/>
          <w:sz w:val="28"/>
          <w:szCs w:val="28"/>
        </w:rPr>
        <w:t xml:space="preserve">eading </w:t>
      </w:r>
      <w:r w:rsidRPr="00433DF4">
        <w:rPr>
          <w:b/>
          <w:color w:val="auto"/>
          <w:sz w:val="28"/>
          <w:szCs w:val="28"/>
        </w:rPr>
        <w:t>D</w:t>
      </w:r>
      <w:r w:rsidRPr="00B7652D">
        <w:rPr>
          <w:color w:val="auto"/>
          <w:sz w:val="28"/>
          <w:szCs w:val="28"/>
        </w:rPr>
        <w:t xml:space="preserve">ownload. It is an internet-based service from the NLS that enables </w:t>
      </w:r>
      <w:r w:rsidR="000D10E0">
        <w:rPr>
          <w:color w:val="auto"/>
          <w:sz w:val="28"/>
          <w:szCs w:val="28"/>
        </w:rPr>
        <w:t>the</w:t>
      </w:r>
      <w:r w:rsidRPr="00B7652D">
        <w:rPr>
          <w:color w:val="auto"/>
          <w:sz w:val="28"/>
          <w:szCs w:val="28"/>
        </w:rPr>
        <w:t xml:space="preserve"> user to download books </w:t>
      </w:r>
      <w:r w:rsidR="00CE4587">
        <w:rPr>
          <w:color w:val="auto"/>
          <w:sz w:val="28"/>
          <w:szCs w:val="28"/>
        </w:rPr>
        <w:t>to their personal devices</w:t>
      </w:r>
      <w:r w:rsidRPr="00B7652D">
        <w:rPr>
          <w:color w:val="auto"/>
          <w:sz w:val="28"/>
          <w:szCs w:val="28"/>
        </w:rPr>
        <w:t xml:space="preserve">. </w:t>
      </w:r>
    </w:p>
    <w:p w:rsidR="00FC492B" w:rsidRPr="00B7652D" w:rsidRDefault="00FC492B" w:rsidP="008B05C3">
      <w:pPr>
        <w:pStyle w:val="Default"/>
        <w:rPr>
          <w:color w:val="auto"/>
          <w:sz w:val="28"/>
          <w:szCs w:val="28"/>
        </w:rPr>
      </w:pPr>
    </w:p>
    <w:p w:rsidR="00B972F2" w:rsidRDefault="008B05C3" w:rsidP="008B05C3">
      <w:pPr>
        <w:pStyle w:val="Default"/>
        <w:rPr>
          <w:sz w:val="28"/>
          <w:szCs w:val="28"/>
        </w:rPr>
      </w:pPr>
      <w:r w:rsidRPr="00B7652D">
        <w:rPr>
          <w:color w:val="auto"/>
          <w:sz w:val="28"/>
          <w:szCs w:val="28"/>
        </w:rPr>
        <w:t xml:space="preserve">Did you know that your talking book library offers talking books </w:t>
      </w:r>
      <w:r w:rsidR="00CE4587">
        <w:rPr>
          <w:color w:val="auto"/>
          <w:sz w:val="28"/>
          <w:szCs w:val="28"/>
        </w:rPr>
        <w:t xml:space="preserve">and magazines </w:t>
      </w:r>
      <w:r w:rsidRPr="00B7652D">
        <w:rPr>
          <w:color w:val="auto"/>
          <w:sz w:val="28"/>
          <w:szCs w:val="28"/>
        </w:rPr>
        <w:t>available for immediate download to your iOS or Android device? If you did not, you are not alone! When</w:t>
      </w:r>
      <w:r w:rsidRPr="00B7652D">
        <w:rPr>
          <w:szCs w:val="28"/>
        </w:rPr>
        <w:t xml:space="preserve"> </w:t>
      </w:r>
      <w:r w:rsidRPr="00B7652D">
        <w:rPr>
          <w:sz w:val="28"/>
          <w:szCs w:val="28"/>
        </w:rPr>
        <w:t>asked if they used BARD, many WTBBL patrons responded with their own question: What is BARD?</w:t>
      </w:r>
    </w:p>
    <w:p w:rsidR="008B05C3" w:rsidRPr="00B7652D" w:rsidRDefault="008B05C3" w:rsidP="008B05C3">
      <w:pPr>
        <w:pStyle w:val="Default"/>
        <w:rPr>
          <w:sz w:val="28"/>
          <w:szCs w:val="28"/>
        </w:rPr>
      </w:pPr>
      <w:r w:rsidRPr="00B7652D">
        <w:rPr>
          <w:sz w:val="28"/>
          <w:szCs w:val="28"/>
        </w:rPr>
        <w:t xml:space="preserve"> </w:t>
      </w:r>
    </w:p>
    <w:p w:rsidR="00FC492B" w:rsidRPr="00B7652D" w:rsidRDefault="008B05C3" w:rsidP="00FC492B">
      <w:pPr>
        <w:pStyle w:val="Default"/>
        <w:rPr>
          <w:sz w:val="28"/>
          <w:szCs w:val="28"/>
        </w:rPr>
      </w:pPr>
      <w:r w:rsidRPr="00B7652D">
        <w:rPr>
          <w:sz w:val="28"/>
          <w:szCs w:val="28"/>
        </w:rPr>
        <w:t>So let’s clear up the confusion</w:t>
      </w:r>
      <w:r w:rsidR="00433DF4">
        <w:rPr>
          <w:sz w:val="28"/>
          <w:szCs w:val="28"/>
        </w:rPr>
        <w:t>.</w:t>
      </w:r>
      <w:r w:rsidRPr="00B7652D">
        <w:rPr>
          <w:sz w:val="28"/>
          <w:szCs w:val="28"/>
        </w:rPr>
        <w:t xml:space="preserve"> BARD is an internet-based service which allows patrons to download books directly to their personal devices. BARD has thousands of books and magazines available for download with no waiting! </w:t>
      </w:r>
    </w:p>
    <w:p w:rsidR="00FC492B" w:rsidRPr="00B7652D" w:rsidRDefault="00FC492B" w:rsidP="00FC492B">
      <w:pPr>
        <w:pStyle w:val="Default"/>
        <w:rPr>
          <w:sz w:val="28"/>
          <w:szCs w:val="28"/>
        </w:rPr>
      </w:pPr>
    </w:p>
    <w:p w:rsidR="008B05C3" w:rsidRPr="00B7652D" w:rsidRDefault="008B05C3" w:rsidP="00FC492B">
      <w:pPr>
        <w:pStyle w:val="Default"/>
        <w:rPr>
          <w:szCs w:val="28"/>
        </w:rPr>
      </w:pPr>
      <w:r w:rsidRPr="00B7652D">
        <w:rPr>
          <w:noProof/>
        </w:rPr>
        <w:drawing>
          <wp:anchor distT="0" distB="0" distL="114300" distR="114300" simplePos="0" relativeHeight="251660288" behindDoc="0" locked="0" layoutInCell="1" allowOverlap="1" wp14:anchorId="39A3150B" wp14:editId="406B1705">
            <wp:simplePos x="0" y="0"/>
            <wp:positionH relativeFrom="column">
              <wp:posOffset>1562100</wp:posOffset>
            </wp:positionH>
            <wp:positionV relativeFrom="paragraph">
              <wp:posOffset>761364</wp:posOffset>
            </wp:positionV>
            <wp:extent cx="1562100" cy="2657475"/>
            <wp:effectExtent l="0" t="0" r="0" b="9525"/>
            <wp:wrapNone/>
            <wp:docPr id="3" name="Picture 3" descr="M:\WTBBL\BARD 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TBBL\BARD search.jpg"/>
                    <pic:cNvPicPr>
                      <a:picLocks noChangeAspect="1" noChangeArrowheads="1"/>
                    </pic:cNvPicPr>
                  </pic:nvPicPr>
                  <pic:blipFill>
                    <a:blip r:embed="rId8" r:link="rId9">
                      <a:extLst>
                        <a:ext uri="{28A0092B-C50C-407E-A947-70E740481C1C}">
                          <a14:useLocalDpi xmlns:a14="http://schemas.microsoft.com/office/drawing/2010/main" val="0"/>
                        </a:ext>
                      </a:extLst>
                    </a:blip>
                    <a:srcRect t="9940" r="807"/>
                    <a:stretch>
                      <a:fillRect/>
                    </a:stretch>
                  </pic:blipFill>
                  <pic:spPr bwMode="auto">
                    <a:xfrm>
                      <a:off x="0" y="0"/>
                      <a:ext cx="1565275" cy="2662876"/>
                    </a:xfrm>
                    <a:prstGeom prst="rect">
                      <a:avLst/>
                    </a:prstGeom>
                    <a:noFill/>
                  </pic:spPr>
                </pic:pic>
              </a:graphicData>
            </a:graphic>
            <wp14:sizeRelH relativeFrom="page">
              <wp14:pctWidth>0</wp14:pctWidth>
            </wp14:sizeRelH>
            <wp14:sizeRelV relativeFrom="page">
              <wp14:pctHeight>0</wp14:pctHeight>
            </wp14:sizeRelV>
          </wp:anchor>
        </w:drawing>
      </w:r>
      <w:r w:rsidRPr="00B7652D">
        <w:rPr>
          <w:noProof/>
        </w:rPr>
        <w:drawing>
          <wp:anchor distT="0" distB="0" distL="114300" distR="114300" simplePos="0" relativeHeight="251662336" behindDoc="0" locked="0" layoutInCell="1" allowOverlap="1" wp14:anchorId="675EF45B" wp14:editId="40D12338">
            <wp:simplePos x="0" y="0"/>
            <wp:positionH relativeFrom="column">
              <wp:posOffset>3184525</wp:posOffset>
            </wp:positionH>
            <wp:positionV relativeFrom="paragraph">
              <wp:posOffset>751205</wp:posOffset>
            </wp:positionV>
            <wp:extent cx="1552575" cy="2671445"/>
            <wp:effectExtent l="0" t="0" r="9525" b="0"/>
            <wp:wrapNone/>
            <wp:docPr id="4" name="Picture 4" descr="M:\WTBBL\B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TBBL\BARD1.jpg"/>
                    <pic:cNvPicPr>
                      <a:picLocks noChangeAspect="1" noChangeArrowheads="1"/>
                    </pic:cNvPicPr>
                  </pic:nvPicPr>
                  <pic:blipFill>
                    <a:blip r:embed="rId10" r:link="rId11">
                      <a:extLst>
                        <a:ext uri="{28A0092B-C50C-407E-A947-70E740481C1C}">
                          <a14:useLocalDpi xmlns:a14="http://schemas.microsoft.com/office/drawing/2010/main" val="0"/>
                        </a:ext>
                      </a:extLst>
                    </a:blip>
                    <a:srcRect t="3687" r="436"/>
                    <a:stretch>
                      <a:fillRect/>
                    </a:stretch>
                  </pic:blipFill>
                  <pic:spPr bwMode="auto">
                    <a:xfrm>
                      <a:off x="0" y="0"/>
                      <a:ext cx="1552575" cy="2671445"/>
                    </a:xfrm>
                    <a:prstGeom prst="rect">
                      <a:avLst/>
                    </a:prstGeom>
                    <a:noFill/>
                  </pic:spPr>
                </pic:pic>
              </a:graphicData>
            </a:graphic>
            <wp14:sizeRelH relativeFrom="page">
              <wp14:pctWidth>0</wp14:pctWidth>
            </wp14:sizeRelH>
            <wp14:sizeRelV relativeFrom="page">
              <wp14:pctHeight>0</wp14:pctHeight>
            </wp14:sizeRelV>
          </wp:anchor>
        </w:drawing>
      </w:r>
      <w:r w:rsidRPr="00B7652D">
        <w:rPr>
          <w:sz w:val="28"/>
          <w:szCs w:val="28"/>
        </w:rPr>
        <w:t xml:space="preserve">Patrons can sign up for BARD at </w:t>
      </w:r>
      <w:hyperlink r:id="rId12" w:history="1">
        <w:r w:rsidRPr="00B972F2">
          <w:rPr>
            <w:rStyle w:val="Hyperlink"/>
            <w:sz w:val="28"/>
            <w:szCs w:val="28"/>
          </w:rPr>
          <w:t>https://nlsbard.loc.gov/login//NLS</w:t>
        </w:r>
      </w:hyperlink>
      <w:r w:rsidRPr="00B972F2">
        <w:rPr>
          <w:sz w:val="28"/>
          <w:szCs w:val="28"/>
        </w:rPr>
        <w:t xml:space="preserve"> </w:t>
      </w:r>
      <w:r w:rsidRPr="00B972F2">
        <w:rPr>
          <w:sz w:val="32"/>
          <w:szCs w:val="28"/>
        </w:rPr>
        <w:t xml:space="preserve"> </w:t>
      </w:r>
      <w:r w:rsidRPr="00B7652D">
        <w:rPr>
          <w:sz w:val="28"/>
          <w:szCs w:val="28"/>
        </w:rPr>
        <w:t>or call WTBBL at 1-800-242-8822 to get started. In order to use BARD, a patron must have an email address and be in good standing with the library.</w:t>
      </w:r>
    </w:p>
    <w:p w:rsidR="008B05C3" w:rsidRPr="00B7652D" w:rsidRDefault="008B05C3" w:rsidP="008B05C3">
      <w:pPr>
        <w:rPr>
          <w:rFonts w:ascii="Franklin Gothic Book" w:hAnsi="Franklin Gothic Book"/>
        </w:rPr>
      </w:pPr>
    </w:p>
    <w:p w:rsidR="00FC492B" w:rsidRPr="00B7652D" w:rsidRDefault="00FC492B" w:rsidP="008B05C3">
      <w:pPr>
        <w:rPr>
          <w:rFonts w:ascii="Franklin Gothic Book" w:hAnsi="Franklin Gothic Book"/>
        </w:rPr>
      </w:pPr>
    </w:p>
    <w:p w:rsidR="00FC492B" w:rsidRPr="00B7652D" w:rsidRDefault="00FC492B" w:rsidP="008B05C3">
      <w:pPr>
        <w:rPr>
          <w:rFonts w:ascii="Franklin Gothic Book" w:hAnsi="Franklin Gothic Book"/>
        </w:rPr>
      </w:pPr>
    </w:p>
    <w:p w:rsidR="00FC492B" w:rsidRPr="00B7652D" w:rsidRDefault="00FC492B" w:rsidP="008B05C3">
      <w:pPr>
        <w:rPr>
          <w:rFonts w:ascii="Franklin Gothic Book" w:hAnsi="Franklin Gothic Book"/>
        </w:rPr>
      </w:pPr>
    </w:p>
    <w:p w:rsidR="00FC492B" w:rsidRPr="00B7652D" w:rsidRDefault="00FC492B" w:rsidP="008B05C3">
      <w:pPr>
        <w:rPr>
          <w:rFonts w:ascii="Franklin Gothic Book" w:hAnsi="Franklin Gothic Book"/>
        </w:rPr>
      </w:pPr>
    </w:p>
    <w:p w:rsidR="00FC492B" w:rsidRPr="00B7652D" w:rsidRDefault="00FC492B" w:rsidP="008B05C3">
      <w:pPr>
        <w:rPr>
          <w:rFonts w:ascii="Franklin Gothic Book" w:hAnsi="Franklin Gothic Book"/>
        </w:rPr>
      </w:pPr>
    </w:p>
    <w:p w:rsidR="00FC492B" w:rsidRPr="00B7652D" w:rsidRDefault="00FC492B" w:rsidP="008B05C3">
      <w:pPr>
        <w:rPr>
          <w:rFonts w:ascii="Franklin Gothic Book" w:hAnsi="Franklin Gothic Book"/>
        </w:rPr>
      </w:pPr>
    </w:p>
    <w:p w:rsidR="00356E32" w:rsidRPr="00B7652D" w:rsidRDefault="00356E32" w:rsidP="008B05C3">
      <w:pPr>
        <w:rPr>
          <w:rFonts w:ascii="Franklin Gothic Book" w:hAnsi="Franklin Gothic Book"/>
        </w:rPr>
      </w:pPr>
    </w:p>
    <w:p w:rsidR="00356E32" w:rsidRPr="00B7652D" w:rsidRDefault="00356E32" w:rsidP="008B05C3">
      <w:pPr>
        <w:rPr>
          <w:rFonts w:ascii="Franklin Gothic Book" w:hAnsi="Franklin Gothic Book"/>
        </w:rPr>
      </w:pPr>
    </w:p>
    <w:p w:rsidR="00356E32" w:rsidRPr="00B7652D" w:rsidRDefault="00356E32" w:rsidP="008B05C3">
      <w:pPr>
        <w:rPr>
          <w:rFonts w:ascii="Franklin Gothic Book" w:hAnsi="Franklin Gothic Book"/>
        </w:rPr>
      </w:pPr>
    </w:p>
    <w:p w:rsidR="00356E32" w:rsidRPr="00B7652D" w:rsidRDefault="00356E32" w:rsidP="008B05C3">
      <w:pPr>
        <w:rPr>
          <w:rFonts w:ascii="Franklin Gothic Book" w:hAnsi="Franklin Gothic Book"/>
        </w:rPr>
      </w:pPr>
    </w:p>
    <w:p w:rsidR="00FC492B" w:rsidRPr="00B7652D" w:rsidRDefault="00FC492B" w:rsidP="008B05C3">
      <w:pPr>
        <w:rPr>
          <w:rFonts w:ascii="Franklin Gothic Book" w:hAnsi="Franklin Gothic Book"/>
        </w:rPr>
      </w:pPr>
    </w:p>
    <w:p w:rsidR="00FC492B" w:rsidRPr="00B7652D" w:rsidRDefault="00FC492B" w:rsidP="00FC492B">
      <w:pPr>
        <w:pBdr>
          <w:bottom w:val="single" w:sz="4" w:space="1" w:color="auto"/>
        </w:pBdr>
        <w:rPr>
          <w:rFonts w:ascii="Franklin Gothic Book" w:hAnsi="Franklin Gothic Book"/>
        </w:rPr>
      </w:pPr>
    </w:p>
    <w:p w:rsidR="00FC492B" w:rsidRPr="00B7652D" w:rsidRDefault="00FC492B" w:rsidP="008B05C3">
      <w:pPr>
        <w:rPr>
          <w:rFonts w:ascii="Franklin Gothic Book" w:hAnsi="Franklin Gothic Book"/>
        </w:rPr>
      </w:pPr>
    </w:p>
    <w:p w:rsidR="00356E32" w:rsidRPr="00B7652D" w:rsidRDefault="00356E32" w:rsidP="00356E32">
      <w:pPr>
        <w:widowControl w:val="0"/>
        <w:spacing w:after="0"/>
        <w:rPr>
          <w:rFonts w:ascii="Franklin Gothic Book" w:hAnsi="Franklin Gothic Book"/>
          <w:b/>
          <w:bCs/>
          <w:iCs/>
          <w:sz w:val="40"/>
          <w:szCs w:val="40"/>
          <w14:ligatures w14:val="none"/>
        </w:rPr>
      </w:pPr>
      <w:r w:rsidRPr="00B7652D">
        <w:rPr>
          <w:rFonts w:ascii="Franklin Gothic Book" w:hAnsi="Franklin Gothic Book"/>
          <w:b/>
          <w:bCs/>
          <w:iCs/>
          <w:sz w:val="40"/>
          <w:szCs w:val="40"/>
          <w14:ligatures w14:val="none"/>
        </w:rPr>
        <w:t xml:space="preserve">WTBBL Customer Satisfaction Survey </w:t>
      </w:r>
    </w:p>
    <w:p w:rsidR="00356E32" w:rsidRPr="00B7652D" w:rsidRDefault="00356E32" w:rsidP="00356E32">
      <w:pPr>
        <w:widowControl w:val="0"/>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 </w:t>
      </w:r>
    </w:p>
    <w:p w:rsidR="00356E32" w:rsidRPr="00B7652D" w:rsidRDefault="00356E32" w:rsidP="00356E32">
      <w:pPr>
        <w:widowControl w:val="0"/>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lastRenderedPageBreak/>
        <w:t xml:space="preserve">In the Spring/Summer Newsletter WTBBL included a survey for our patrons to fill out to give us feedback. So far, we have received almost 250 responses from our patrons all over the state. </w:t>
      </w:r>
    </w:p>
    <w:p w:rsidR="00356E32" w:rsidRPr="00B7652D" w:rsidRDefault="00356E32" w:rsidP="00356E32">
      <w:pPr>
        <w:widowControl w:val="0"/>
        <w:spacing w:after="0"/>
        <w:rPr>
          <w:rFonts w:ascii="Franklin Gothic Book" w:hAnsi="Franklin Gothic Book"/>
          <w:sz w:val="28"/>
          <w:szCs w:val="28"/>
          <w14:ligatures w14:val="none"/>
        </w:rPr>
      </w:pPr>
    </w:p>
    <w:p w:rsidR="00356E32" w:rsidRPr="00B7652D" w:rsidRDefault="00356E32" w:rsidP="00356E32">
      <w:pPr>
        <w:widowControl w:val="0"/>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 xml:space="preserve">Thank you so much to everyone who has taken the time to answer the questions! We appreciate the kind words we have received as well as the suggestions for ways to improve the service. </w:t>
      </w:r>
    </w:p>
    <w:p w:rsidR="00356E32" w:rsidRPr="00B7652D" w:rsidRDefault="00356E32" w:rsidP="00356E32">
      <w:pPr>
        <w:widowControl w:val="0"/>
        <w:spacing w:after="0"/>
        <w:rPr>
          <w:rFonts w:ascii="Franklin Gothic Book" w:hAnsi="Franklin Gothic Book"/>
          <w:sz w:val="28"/>
          <w:szCs w:val="28"/>
          <w14:ligatures w14:val="none"/>
        </w:rPr>
      </w:pPr>
    </w:p>
    <w:p w:rsidR="00356E32" w:rsidRPr="00B7652D" w:rsidRDefault="00356E32" w:rsidP="00356E32">
      <w:pPr>
        <w:widowControl w:val="0"/>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If you still haven’t gotten around to filling it out, you have until December! We will let everyone know the results of the survey and the winners of the drawing in the next newsletter.</w:t>
      </w:r>
    </w:p>
    <w:p w:rsidR="00356E32" w:rsidRPr="00B7652D" w:rsidRDefault="00356E32" w:rsidP="00B608A3">
      <w:pPr>
        <w:widowControl w:val="0"/>
        <w:pBdr>
          <w:bottom w:val="single" w:sz="4" w:space="1" w:color="auto"/>
        </w:pBdr>
        <w:rPr>
          <w:rFonts w:ascii="Franklin Gothic Book" w:hAnsi="Franklin Gothic Book"/>
          <w14:ligatures w14:val="none"/>
        </w:rPr>
      </w:pPr>
      <w:r w:rsidRPr="00B7652D">
        <w:rPr>
          <w:rFonts w:ascii="Franklin Gothic Book" w:hAnsi="Franklin Gothic Book"/>
          <w14:ligatures w14:val="none"/>
        </w:rPr>
        <w:t> </w:t>
      </w:r>
    </w:p>
    <w:p w:rsidR="00FC492B" w:rsidRPr="00B7652D" w:rsidRDefault="00FC492B" w:rsidP="008B05C3">
      <w:pPr>
        <w:rPr>
          <w:rFonts w:ascii="Franklin Gothic Book" w:hAnsi="Franklin Gothic Book"/>
        </w:rPr>
      </w:pPr>
    </w:p>
    <w:p w:rsidR="00B608A3" w:rsidRPr="00B7652D" w:rsidRDefault="00B608A3" w:rsidP="00B608A3">
      <w:pPr>
        <w:widowControl w:val="0"/>
        <w:spacing w:after="0"/>
        <w:rPr>
          <w:rFonts w:ascii="Franklin Gothic Book" w:hAnsi="Franklin Gothic Book"/>
          <w:b/>
          <w:bCs/>
          <w:iCs/>
          <w:sz w:val="40"/>
          <w:szCs w:val="40"/>
          <w14:ligatures w14:val="none"/>
        </w:rPr>
      </w:pPr>
      <w:r w:rsidRPr="00B7652D">
        <w:rPr>
          <w:rFonts w:ascii="Franklin Gothic Book" w:hAnsi="Franklin Gothic Book"/>
          <w:b/>
          <w:bCs/>
          <w:iCs/>
          <w:sz w:val="40"/>
          <w:szCs w:val="40"/>
          <w14:ligatures w14:val="none"/>
        </w:rPr>
        <w:t>The Bookshelf: Award Winners: Pulitzer Prize Fiction</w:t>
      </w:r>
    </w:p>
    <w:p w:rsidR="00B608A3" w:rsidRPr="00B7652D" w:rsidRDefault="00B608A3" w:rsidP="00B608A3">
      <w:pPr>
        <w:widowControl w:val="0"/>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 </w:t>
      </w:r>
    </w:p>
    <w:p w:rsidR="00B608A3" w:rsidRPr="00B7652D" w:rsidRDefault="00B608A3" w:rsidP="00B608A3">
      <w:pPr>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 xml:space="preserve">If you are looking for your next great read, why not try a prize winner? The Pulitzer Prize for fiction is a prestigious award given to American authors. It is meant to recognize great American works that have been published within the preceding calendar year. This list includes some of the most recent years’ winners, but we also have many older winners. </w:t>
      </w:r>
    </w:p>
    <w:p w:rsidR="00B608A3" w:rsidRPr="00B7652D" w:rsidRDefault="00B608A3" w:rsidP="00B608A3">
      <w:pPr>
        <w:widowControl w:val="0"/>
        <w:spacing w:after="0"/>
        <w:ind w:left="360" w:hanging="360"/>
        <w:rPr>
          <w:rFonts w:ascii="Franklin Gothic Book" w:hAnsi="Franklin Gothic Book"/>
          <w:b/>
          <w:bCs/>
          <w:i/>
          <w:iCs/>
          <w:sz w:val="28"/>
          <w:szCs w:val="28"/>
          <w14:ligatures w14:val="none"/>
        </w:rPr>
      </w:pPr>
      <w:r w:rsidRPr="00B7652D">
        <w:rPr>
          <w:rFonts w:ascii="Franklin Gothic Book" w:hAnsi="Franklin Gothic Book"/>
          <w:b/>
          <w:bCs/>
          <w:i/>
          <w:iCs/>
          <w:sz w:val="28"/>
          <w:szCs w:val="28"/>
          <w14:ligatures w14:val="none"/>
        </w:rPr>
        <w:t> </w:t>
      </w:r>
    </w:p>
    <w:p w:rsidR="00B608A3" w:rsidRPr="003E05EE" w:rsidRDefault="00B608A3" w:rsidP="003E05EE">
      <w:pPr>
        <w:pStyle w:val="ListParagraph"/>
        <w:widowControl w:val="0"/>
        <w:numPr>
          <w:ilvl w:val="0"/>
          <w:numId w:val="8"/>
        </w:numPr>
        <w:spacing w:after="0"/>
        <w:rPr>
          <w:rFonts w:ascii="Franklin Gothic Book" w:hAnsi="Franklin Gothic Book"/>
          <w:bCs/>
          <w:sz w:val="28"/>
          <w:szCs w:val="28"/>
          <w14:ligatures w14:val="none"/>
        </w:rPr>
      </w:pPr>
      <w:r w:rsidRPr="003E05EE">
        <w:rPr>
          <w:rFonts w:ascii="Franklin Gothic Book" w:hAnsi="Franklin Gothic Book"/>
          <w:b/>
          <w:bCs/>
          <w:i/>
          <w:iCs/>
          <w:sz w:val="28"/>
          <w:szCs w:val="28"/>
          <w14:ligatures w14:val="none"/>
        </w:rPr>
        <w:t>The Underground Railroad</w:t>
      </w:r>
      <w:r w:rsidRPr="003E05EE">
        <w:rPr>
          <w:rFonts w:ascii="Franklin Gothic Book" w:hAnsi="Franklin Gothic Book"/>
          <w:bCs/>
          <w:iCs/>
          <w:sz w:val="28"/>
          <w:szCs w:val="28"/>
          <w14:ligatures w14:val="none"/>
        </w:rPr>
        <w:t xml:space="preserve"> by Colson Whitehead </w:t>
      </w:r>
      <w:r w:rsidRPr="003E05EE">
        <w:rPr>
          <w:rFonts w:ascii="Franklin Gothic Book" w:hAnsi="Franklin Gothic Book"/>
          <w:b/>
          <w:bCs/>
          <w:iCs/>
          <w:sz w:val="28"/>
          <w:szCs w:val="28"/>
          <w14:ligatures w14:val="none"/>
        </w:rPr>
        <w:t xml:space="preserve">DB85212 </w:t>
      </w:r>
    </w:p>
    <w:p w:rsidR="003E05EE" w:rsidRDefault="003E05EE" w:rsidP="003E05EE">
      <w:pPr>
        <w:widowControl w:val="0"/>
        <w:spacing w:after="0"/>
        <w:rPr>
          <w:rFonts w:ascii="Franklin Gothic Book" w:hAnsi="Franklin Gothic Book"/>
          <w:bCs/>
          <w:sz w:val="28"/>
          <w:szCs w:val="28"/>
          <w14:ligatures w14:val="none"/>
        </w:rPr>
      </w:pPr>
    </w:p>
    <w:p w:rsidR="00B608A3" w:rsidRPr="00B7652D" w:rsidRDefault="00B608A3" w:rsidP="003E05EE">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 xml:space="preserve">Cora, a third-generation slave, flees the plantation where she lives. She escapes with a man who claims to know how to get to the Underground Railroad. Once there, she discovers it is in an actual railroad, and that every stop shows her moments of horror and joy. </w:t>
      </w:r>
      <w:proofErr w:type="gramStart"/>
      <w:r w:rsidRPr="00B7652D">
        <w:rPr>
          <w:rFonts w:ascii="Franklin Gothic Book" w:hAnsi="Franklin Gothic Book"/>
          <w:bCs/>
          <w:sz w:val="28"/>
          <w:szCs w:val="28"/>
          <w14:ligatures w14:val="none"/>
        </w:rPr>
        <w:t>Unrated.</w:t>
      </w:r>
      <w:proofErr w:type="gramEnd"/>
      <w:r w:rsidRPr="00B7652D">
        <w:rPr>
          <w:rFonts w:ascii="Franklin Gothic Book" w:hAnsi="Franklin Gothic Book"/>
          <w:bCs/>
          <w:sz w:val="28"/>
          <w:szCs w:val="28"/>
          <w14:ligatures w14:val="none"/>
        </w:rPr>
        <w:t xml:space="preserve"> </w:t>
      </w:r>
      <w:proofErr w:type="gramStart"/>
      <w:r w:rsidRPr="00B7652D">
        <w:rPr>
          <w:rFonts w:ascii="Franklin Gothic Book" w:hAnsi="Franklin Gothic Book"/>
          <w:bCs/>
          <w:sz w:val="28"/>
          <w:szCs w:val="28"/>
          <w14:ligatures w14:val="none"/>
        </w:rPr>
        <w:t>Commercial audiobook.</w:t>
      </w:r>
      <w:proofErr w:type="gramEnd"/>
      <w:r w:rsidRPr="00B7652D">
        <w:rPr>
          <w:rFonts w:ascii="Franklin Gothic Book" w:hAnsi="Franklin Gothic Book"/>
          <w:bCs/>
          <w:sz w:val="28"/>
          <w:szCs w:val="28"/>
          <w14:ligatures w14:val="none"/>
        </w:rPr>
        <w:t xml:space="preserve"> </w:t>
      </w:r>
      <w:proofErr w:type="gramStart"/>
      <w:r w:rsidRPr="00B7652D">
        <w:rPr>
          <w:rFonts w:ascii="Franklin Gothic Book" w:hAnsi="Franklin Gothic Book"/>
          <w:bCs/>
          <w:sz w:val="28"/>
          <w:szCs w:val="28"/>
          <w14:ligatures w14:val="none"/>
        </w:rPr>
        <w:t>2017 winner.</w:t>
      </w:r>
      <w:proofErr w:type="gramEnd"/>
    </w:p>
    <w:p w:rsidR="00B608A3" w:rsidRPr="00B7652D" w:rsidRDefault="00B608A3" w:rsidP="00B608A3">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 </w:t>
      </w:r>
    </w:p>
    <w:p w:rsidR="00B608A3" w:rsidRPr="003E05EE" w:rsidRDefault="00B608A3" w:rsidP="003E05EE">
      <w:pPr>
        <w:pStyle w:val="ListParagraph"/>
        <w:widowControl w:val="0"/>
        <w:numPr>
          <w:ilvl w:val="0"/>
          <w:numId w:val="7"/>
        </w:numPr>
        <w:spacing w:after="0"/>
        <w:rPr>
          <w:rFonts w:ascii="Franklin Gothic Book" w:hAnsi="Franklin Gothic Book"/>
          <w:b/>
          <w:bCs/>
          <w:sz w:val="28"/>
          <w:szCs w:val="28"/>
          <w14:ligatures w14:val="none"/>
        </w:rPr>
      </w:pPr>
      <w:r w:rsidRPr="003E05EE">
        <w:rPr>
          <w:rFonts w:ascii="Franklin Gothic Book" w:hAnsi="Franklin Gothic Book"/>
          <w:b/>
          <w:bCs/>
          <w:i/>
          <w:iCs/>
          <w:sz w:val="28"/>
          <w:szCs w:val="28"/>
          <w14:ligatures w14:val="none"/>
        </w:rPr>
        <w:t xml:space="preserve">The Sympathizer </w:t>
      </w:r>
      <w:r w:rsidRPr="003E05EE">
        <w:rPr>
          <w:rFonts w:ascii="Franklin Gothic Book" w:hAnsi="Franklin Gothic Book"/>
          <w:bCs/>
          <w:iCs/>
          <w:sz w:val="28"/>
          <w:szCs w:val="28"/>
          <w14:ligatures w14:val="none"/>
        </w:rPr>
        <w:t xml:space="preserve">by Viet Thanh Nguyen </w:t>
      </w:r>
      <w:r w:rsidRPr="003E05EE">
        <w:rPr>
          <w:rFonts w:ascii="Franklin Gothic Book" w:hAnsi="Franklin Gothic Book"/>
          <w:b/>
          <w:bCs/>
          <w:iCs/>
          <w:sz w:val="28"/>
          <w:szCs w:val="28"/>
          <w14:ligatures w14:val="none"/>
        </w:rPr>
        <w:t xml:space="preserve">DB82047 </w:t>
      </w:r>
    </w:p>
    <w:p w:rsidR="003E05EE" w:rsidRDefault="003E05EE" w:rsidP="003E05EE">
      <w:pPr>
        <w:widowControl w:val="0"/>
        <w:spacing w:after="0"/>
        <w:rPr>
          <w:rFonts w:ascii="Franklin Gothic Book" w:hAnsi="Franklin Gothic Book"/>
          <w:bCs/>
          <w:sz w:val="28"/>
          <w:szCs w:val="28"/>
          <w14:ligatures w14:val="none"/>
        </w:rPr>
      </w:pPr>
    </w:p>
    <w:p w:rsidR="00B608A3" w:rsidRPr="00B7652D" w:rsidRDefault="00B608A3" w:rsidP="003E05EE">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 xml:space="preserve">Saigon of 1975 is in chaos. Meanwhile, a South Vietnamese general decides who will receive the last flights out of the country, including himself, his allies, </w:t>
      </w:r>
      <w:r w:rsidRPr="00B7652D">
        <w:rPr>
          <w:rFonts w:ascii="Franklin Gothic Book" w:hAnsi="Franklin Gothic Book"/>
          <w:bCs/>
          <w:sz w:val="28"/>
          <w:szCs w:val="28"/>
          <w14:ligatures w14:val="none"/>
        </w:rPr>
        <w:lastRenderedPageBreak/>
        <w:t xml:space="preserve">and his trusted captain. Unbeknownst to him, however, the captain observes and reports to the Viet Cong. </w:t>
      </w:r>
      <w:proofErr w:type="gramStart"/>
      <w:r w:rsidRPr="00B7652D">
        <w:rPr>
          <w:rFonts w:ascii="Franklin Gothic Book" w:hAnsi="Franklin Gothic Book"/>
          <w:bCs/>
          <w:sz w:val="28"/>
          <w:szCs w:val="28"/>
          <w14:ligatures w14:val="none"/>
        </w:rPr>
        <w:t>Some violence and some strong language.</w:t>
      </w:r>
      <w:proofErr w:type="gramEnd"/>
      <w:r w:rsidRPr="00B7652D">
        <w:rPr>
          <w:rFonts w:ascii="Franklin Gothic Book" w:hAnsi="Franklin Gothic Book"/>
          <w:bCs/>
          <w:sz w:val="28"/>
          <w:szCs w:val="28"/>
          <w14:ligatures w14:val="none"/>
        </w:rPr>
        <w:t xml:space="preserve"> </w:t>
      </w:r>
      <w:proofErr w:type="gramStart"/>
      <w:r w:rsidRPr="00B7652D">
        <w:rPr>
          <w:rFonts w:ascii="Franklin Gothic Book" w:hAnsi="Franklin Gothic Book"/>
          <w:bCs/>
          <w:sz w:val="28"/>
          <w:szCs w:val="28"/>
          <w14:ligatures w14:val="none"/>
        </w:rPr>
        <w:t>2016 winner.</w:t>
      </w:r>
      <w:proofErr w:type="gramEnd"/>
    </w:p>
    <w:p w:rsidR="00137CA9" w:rsidRPr="00B7652D" w:rsidRDefault="00137CA9" w:rsidP="00B608A3">
      <w:pPr>
        <w:widowControl w:val="0"/>
        <w:spacing w:after="0"/>
        <w:rPr>
          <w:rFonts w:ascii="Franklin Gothic Book" w:hAnsi="Franklin Gothic Book"/>
          <w:bCs/>
          <w:sz w:val="28"/>
          <w:szCs w:val="28"/>
          <w14:ligatures w14:val="none"/>
        </w:rPr>
      </w:pPr>
    </w:p>
    <w:p w:rsidR="00137CA9" w:rsidRPr="003E05EE" w:rsidRDefault="00137CA9" w:rsidP="003E05EE">
      <w:pPr>
        <w:pStyle w:val="ListParagraph"/>
        <w:widowControl w:val="0"/>
        <w:numPr>
          <w:ilvl w:val="0"/>
          <w:numId w:val="6"/>
        </w:numPr>
        <w:spacing w:after="0"/>
        <w:rPr>
          <w:rFonts w:ascii="Franklin Gothic Book" w:hAnsi="Franklin Gothic Book"/>
          <w:bCs/>
          <w:sz w:val="28"/>
          <w:szCs w:val="28"/>
          <w14:ligatures w14:val="none"/>
        </w:rPr>
      </w:pPr>
      <w:r w:rsidRPr="003E05EE">
        <w:rPr>
          <w:rFonts w:ascii="Franklin Gothic Book" w:hAnsi="Franklin Gothic Book"/>
          <w:b/>
          <w:bCs/>
          <w:i/>
          <w:iCs/>
          <w:sz w:val="28"/>
          <w:szCs w:val="28"/>
          <w14:ligatures w14:val="none"/>
        </w:rPr>
        <w:t xml:space="preserve">All the Light We Cannot See </w:t>
      </w:r>
      <w:r w:rsidRPr="003E05EE">
        <w:rPr>
          <w:rFonts w:ascii="Franklin Gothic Book" w:hAnsi="Franklin Gothic Book"/>
          <w:bCs/>
          <w:iCs/>
          <w:sz w:val="28"/>
          <w:szCs w:val="28"/>
          <w14:ligatures w14:val="none"/>
        </w:rPr>
        <w:t xml:space="preserve">by Anthony </w:t>
      </w:r>
      <w:proofErr w:type="spellStart"/>
      <w:r w:rsidRPr="003E05EE">
        <w:rPr>
          <w:rFonts w:ascii="Franklin Gothic Book" w:hAnsi="Franklin Gothic Book"/>
          <w:bCs/>
          <w:iCs/>
          <w:sz w:val="28"/>
          <w:szCs w:val="28"/>
          <w14:ligatures w14:val="none"/>
        </w:rPr>
        <w:t>Doerr</w:t>
      </w:r>
      <w:proofErr w:type="spellEnd"/>
      <w:r w:rsidRPr="003E05EE">
        <w:rPr>
          <w:rFonts w:ascii="Franklin Gothic Book" w:hAnsi="Franklin Gothic Book"/>
          <w:bCs/>
          <w:iCs/>
          <w:sz w:val="28"/>
          <w:szCs w:val="28"/>
          <w14:ligatures w14:val="none"/>
        </w:rPr>
        <w:t xml:space="preserve"> </w:t>
      </w:r>
      <w:r w:rsidRPr="003E05EE">
        <w:rPr>
          <w:rFonts w:ascii="Franklin Gothic Book" w:hAnsi="Franklin Gothic Book"/>
          <w:b/>
          <w:bCs/>
          <w:iCs/>
          <w:sz w:val="28"/>
          <w:szCs w:val="28"/>
          <w14:ligatures w14:val="none"/>
        </w:rPr>
        <w:t xml:space="preserve">DB79182 </w:t>
      </w:r>
    </w:p>
    <w:p w:rsidR="003E05EE" w:rsidRDefault="003E05EE" w:rsidP="00137CA9">
      <w:pPr>
        <w:widowControl w:val="0"/>
        <w:tabs>
          <w:tab w:val="left" w:pos="0"/>
        </w:tabs>
        <w:spacing w:after="0"/>
        <w:rPr>
          <w:rFonts w:ascii="Franklin Gothic Book" w:hAnsi="Franklin Gothic Book"/>
          <w:bCs/>
          <w:iCs/>
          <w:sz w:val="28"/>
          <w:szCs w:val="28"/>
          <w14:ligatures w14:val="none"/>
        </w:rPr>
      </w:pPr>
    </w:p>
    <w:p w:rsidR="00137CA9" w:rsidRPr="00B7652D" w:rsidRDefault="00137CA9" w:rsidP="00137CA9">
      <w:pPr>
        <w:widowControl w:val="0"/>
        <w:tabs>
          <w:tab w:val="left" w:pos="0"/>
        </w:tabs>
        <w:spacing w:after="0"/>
        <w:rPr>
          <w:rFonts w:ascii="Franklin Gothic Book" w:hAnsi="Franklin Gothic Book"/>
          <w:b/>
          <w:bCs/>
          <w:i/>
          <w:iCs/>
          <w:sz w:val="28"/>
          <w:szCs w:val="28"/>
          <w14:ligatures w14:val="none"/>
        </w:rPr>
      </w:pPr>
      <w:r w:rsidRPr="00B7652D">
        <w:rPr>
          <w:rFonts w:ascii="Franklin Gothic Book" w:hAnsi="Franklin Gothic Book"/>
          <w:bCs/>
          <w:iCs/>
          <w:sz w:val="28"/>
          <w:szCs w:val="28"/>
          <w14:ligatures w14:val="none"/>
        </w:rPr>
        <w:t xml:space="preserve">When Paris is invaded by the Nazis, </w:t>
      </w:r>
      <w:proofErr w:type="spellStart"/>
      <w:r w:rsidRPr="00B7652D">
        <w:rPr>
          <w:rFonts w:ascii="Franklin Gothic Book" w:hAnsi="Franklin Gothic Book"/>
          <w:bCs/>
          <w:iCs/>
          <w:sz w:val="28"/>
          <w:szCs w:val="28"/>
          <w14:ligatures w14:val="none"/>
        </w:rPr>
        <w:t>Maru</w:t>
      </w:r>
      <w:proofErr w:type="spellEnd"/>
      <w:r w:rsidRPr="00B7652D">
        <w:rPr>
          <w:rFonts w:ascii="Franklin Gothic Book" w:hAnsi="Franklin Gothic Book"/>
          <w:bCs/>
          <w:iCs/>
          <w:sz w:val="28"/>
          <w:szCs w:val="28"/>
          <w14:ligatures w14:val="none"/>
        </w:rPr>
        <w:t xml:space="preserve"> Laure LeBlanc’s father evacuates her to St. </w:t>
      </w:r>
      <w:proofErr w:type="spellStart"/>
      <w:r w:rsidRPr="00B7652D">
        <w:rPr>
          <w:rFonts w:ascii="Franklin Gothic Book" w:hAnsi="Franklin Gothic Book"/>
          <w:bCs/>
          <w:iCs/>
          <w:sz w:val="28"/>
          <w:szCs w:val="28"/>
          <w14:ligatures w14:val="none"/>
        </w:rPr>
        <w:t>Malo</w:t>
      </w:r>
      <w:proofErr w:type="spellEnd"/>
      <w:r w:rsidRPr="00B7652D">
        <w:rPr>
          <w:rFonts w:ascii="Franklin Gothic Book" w:hAnsi="Franklin Gothic Book"/>
          <w:bCs/>
          <w:iCs/>
          <w:sz w:val="28"/>
          <w:szCs w:val="28"/>
          <w14:ligatures w14:val="none"/>
        </w:rPr>
        <w:t xml:space="preserve"> to stay with her great uncle. Blind since the age of six, Marie-Laure must learn the town by a scale model that her father has left her. Then, the Germans arrive. </w:t>
      </w:r>
      <w:proofErr w:type="gramStart"/>
      <w:r w:rsidRPr="00B7652D">
        <w:rPr>
          <w:rFonts w:ascii="Franklin Gothic Book" w:hAnsi="Franklin Gothic Book"/>
          <w:bCs/>
          <w:iCs/>
          <w:sz w:val="28"/>
          <w:szCs w:val="28"/>
          <w14:ligatures w14:val="none"/>
        </w:rPr>
        <w:t>Violence and some descriptions of sex.</w:t>
      </w:r>
      <w:proofErr w:type="gramEnd"/>
      <w:r w:rsidRPr="00B7652D">
        <w:rPr>
          <w:rFonts w:ascii="Franklin Gothic Book" w:hAnsi="Franklin Gothic Book"/>
          <w:bCs/>
          <w:iCs/>
          <w:sz w:val="28"/>
          <w:szCs w:val="28"/>
          <w14:ligatures w14:val="none"/>
        </w:rPr>
        <w:t xml:space="preserve"> </w:t>
      </w:r>
      <w:proofErr w:type="gramStart"/>
      <w:r w:rsidRPr="00B7652D">
        <w:rPr>
          <w:rFonts w:ascii="Franklin Gothic Book" w:hAnsi="Franklin Gothic Book"/>
          <w:bCs/>
          <w:iCs/>
          <w:sz w:val="28"/>
          <w:szCs w:val="28"/>
          <w14:ligatures w14:val="none"/>
        </w:rPr>
        <w:t>2015 winner.</w:t>
      </w:r>
      <w:proofErr w:type="gramEnd"/>
    </w:p>
    <w:p w:rsidR="00137CA9" w:rsidRPr="00B7652D" w:rsidRDefault="00137CA9" w:rsidP="00137CA9">
      <w:pPr>
        <w:widowControl w:val="0"/>
        <w:spacing w:after="0"/>
        <w:ind w:left="360" w:hanging="360"/>
        <w:rPr>
          <w:rFonts w:ascii="Franklin Gothic Book" w:hAnsi="Franklin Gothic Book"/>
          <w:b/>
          <w:bCs/>
          <w:i/>
          <w:iCs/>
          <w:sz w:val="28"/>
          <w:szCs w:val="28"/>
          <w14:ligatures w14:val="none"/>
        </w:rPr>
      </w:pPr>
      <w:r w:rsidRPr="00B7652D">
        <w:rPr>
          <w:rFonts w:ascii="Franklin Gothic Book" w:hAnsi="Franklin Gothic Book"/>
          <w:b/>
          <w:bCs/>
          <w:i/>
          <w:iCs/>
          <w:sz w:val="28"/>
          <w:szCs w:val="28"/>
          <w14:ligatures w14:val="none"/>
        </w:rPr>
        <w:t> </w:t>
      </w:r>
    </w:p>
    <w:p w:rsidR="00137CA9" w:rsidRPr="003E05EE" w:rsidRDefault="00137CA9" w:rsidP="003E05EE">
      <w:pPr>
        <w:pStyle w:val="ListParagraph"/>
        <w:widowControl w:val="0"/>
        <w:numPr>
          <w:ilvl w:val="0"/>
          <w:numId w:val="5"/>
        </w:numPr>
        <w:spacing w:after="0"/>
        <w:rPr>
          <w:rFonts w:ascii="Franklin Gothic Book" w:hAnsi="Franklin Gothic Book"/>
          <w:b/>
          <w:bCs/>
          <w:i/>
          <w:iCs/>
          <w:sz w:val="28"/>
          <w:szCs w:val="28"/>
          <w14:ligatures w14:val="none"/>
        </w:rPr>
      </w:pPr>
      <w:r w:rsidRPr="003E05EE">
        <w:rPr>
          <w:rFonts w:ascii="Franklin Gothic Book" w:hAnsi="Franklin Gothic Book"/>
          <w:b/>
          <w:bCs/>
          <w:i/>
          <w:iCs/>
          <w:sz w:val="28"/>
          <w:szCs w:val="28"/>
          <w14:ligatures w14:val="none"/>
        </w:rPr>
        <w:t xml:space="preserve">The Goldfinch </w:t>
      </w:r>
      <w:r w:rsidRPr="003E05EE">
        <w:rPr>
          <w:rFonts w:ascii="Franklin Gothic Book" w:hAnsi="Franklin Gothic Book"/>
          <w:bCs/>
          <w:iCs/>
          <w:sz w:val="28"/>
          <w:szCs w:val="28"/>
          <w14:ligatures w14:val="none"/>
        </w:rPr>
        <w:t xml:space="preserve">by Donna </w:t>
      </w:r>
      <w:proofErr w:type="spellStart"/>
      <w:r w:rsidRPr="003E05EE">
        <w:rPr>
          <w:rFonts w:ascii="Franklin Gothic Book" w:hAnsi="Franklin Gothic Book"/>
          <w:bCs/>
          <w:iCs/>
          <w:sz w:val="28"/>
          <w:szCs w:val="28"/>
          <w14:ligatures w14:val="none"/>
        </w:rPr>
        <w:t>Tartt</w:t>
      </w:r>
      <w:proofErr w:type="spellEnd"/>
      <w:r w:rsidRPr="003E05EE">
        <w:rPr>
          <w:rFonts w:ascii="Franklin Gothic Book" w:hAnsi="Franklin Gothic Book"/>
          <w:bCs/>
          <w:iCs/>
          <w:sz w:val="28"/>
          <w:szCs w:val="28"/>
          <w14:ligatures w14:val="none"/>
        </w:rPr>
        <w:t xml:space="preserve"> </w:t>
      </w:r>
      <w:r w:rsidRPr="003E05EE">
        <w:rPr>
          <w:rFonts w:ascii="Franklin Gothic Book" w:hAnsi="Franklin Gothic Book"/>
          <w:b/>
          <w:bCs/>
          <w:iCs/>
          <w:sz w:val="28"/>
          <w:szCs w:val="28"/>
          <w14:ligatures w14:val="none"/>
        </w:rPr>
        <w:t xml:space="preserve">DB77453 </w:t>
      </w:r>
    </w:p>
    <w:p w:rsidR="003E05EE" w:rsidRDefault="003E05EE" w:rsidP="003E05EE">
      <w:pPr>
        <w:widowControl w:val="0"/>
        <w:spacing w:after="0"/>
        <w:rPr>
          <w:rFonts w:ascii="Franklin Gothic Book" w:hAnsi="Franklin Gothic Book"/>
          <w:bCs/>
          <w:sz w:val="28"/>
          <w:szCs w:val="28"/>
          <w14:ligatures w14:val="none"/>
        </w:rPr>
      </w:pPr>
    </w:p>
    <w:p w:rsidR="00137CA9" w:rsidRPr="00B7652D" w:rsidRDefault="00137CA9" w:rsidP="003E05EE">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At the age of thirteen, Theo Decker survives an accident that kills his</w:t>
      </w:r>
      <w:r w:rsidR="005E2246" w:rsidRPr="00B7652D">
        <w:rPr>
          <w:rFonts w:ascii="Franklin Gothic Book" w:hAnsi="Franklin Gothic Book"/>
          <w:bCs/>
          <w:sz w:val="28"/>
          <w:szCs w:val="28"/>
          <w14:ligatures w14:val="none"/>
        </w:rPr>
        <w:t xml:space="preserve"> </w:t>
      </w:r>
      <w:r w:rsidRPr="00B7652D">
        <w:rPr>
          <w:rFonts w:ascii="Franklin Gothic Book" w:hAnsi="Franklin Gothic Book"/>
          <w:bCs/>
          <w:sz w:val="28"/>
          <w:szCs w:val="28"/>
          <w14:ligatures w14:val="none"/>
        </w:rPr>
        <w:t xml:space="preserve">mother. Abandoned by his father, Theo is raised by wealthy family friends. As he grows older, his one connection to his mother - a painting - draws Theo into New York City’s underground art world. </w:t>
      </w:r>
      <w:proofErr w:type="gramStart"/>
      <w:r w:rsidRPr="00B7652D">
        <w:rPr>
          <w:rFonts w:ascii="Franklin Gothic Book" w:hAnsi="Franklin Gothic Book"/>
          <w:bCs/>
          <w:sz w:val="28"/>
          <w:szCs w:val="28"/>
          <w14:ligatures w14:val="none"/>
        </w:rPr>
        <w:t>Unrated.</w:t>
      </w:r>
      <w:proofErr w:type="gramEnd"/>
      <w:r w:rsidRPr="00B7652D">
        <w:rPr>
          <w:rFonts w:ascii="Franklin Gothic Book" w:hAnsi="Franklin Gothic Book"/>
          <w:bCs/>
          <w:sz w:val="28"/>
          <w:szCs w:val="28"/>
          <w14:ligatures w14:val="none"/>
        </w:rPr>
        <w:t xml:space="preserve"> </w:t>
      </w:r>
      <w:proofErr w:type="gramStart"/>
      <w:r w:rsidRPr="00B7652D">
        <w:rPr>
          <w:rFonts w:ascii="Franklin Gothic Book" w:hAnsi="Franklin Gothic Book"/>
          <w:bCs/>
          <w:sz w:val="28"/>
          <w:szCs w:val="28"/>
          <w14:ligatures w14:val="none"/>
        </w:rPr>
        <w:t>Commercial audiobook.</w:t>
      </w:r>
      <w:proofErr w:type="gramEnd"/>
      <w:r w:rsidRPr="00B7652D">
        <w:rPr>
          <w:rFonts w:ascii="Franklin Gothic Book" w:hAnsi="Franklin Gothic Book"/>
          <w:bCs/>
          <w:sz w:val="28"/>
          <w:szCs w:val="28"/>
          <w14:ligatures w14:val="none"/>
        </w:rPr>
        <w:t xml:space="preserve"> </w:t>
      </w:r>
      <w:proofErr w:type="gramStart"/>
      <w:r w:rsidRPr="00B7652D">
        <w:rPr>
          <w:rFonts w:ascii="Franklin Gothic Book" w:hAnsi="Franklin Gothic Book"/>
          <w:bCs/>
          <w:sz w:val="28"/>
          <w:szCs w:val="28"/>
          <w14:ligatures w14:val="none"/>
        </w:rPr>
        <w:t>2014 winner.</w:t>
      </w:r>
      <w:proofErr w:type="gramEnd"/>
    </w:p>
    <w:p w:rsidR="00137CA9" w:rsidRPr="00B7652D" w:rsidRDefault="00137CA9" w:rsidP="00137CA9">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 </w:t>
      </w:r>
    </w:p>
    <w:p w:rsidR="00137CA9" w:rsidRPr="003E05EE" w:rsidRDefault="00137CA9" w:rsidP="003E05EE">
      <w:pPr>
        <w:pStyle w:val="ListParagraph"/>
        <w:widowControl w:val="0"/>
        <w:numPr>
          <w:ilvl w:val="0"/>
          <w:numId w:val="4"/>
        </w:numPr>
        <w:spacing w:after="0"/>
        <w:rPr>
          <w:rFonts w:ascii="Franklin Gothic Book" w:hAnsi="Franklin Gothic Book"/>
          <w:bCs/>
          <w:sz w:val="28"/>
          <w:szCs w:val="28"/>
          <w14:ligatures w14:val="none"/>
        </w:rPr>
      </w:pPr>
      <w:r w:rsidRPr="003E05EE">
        <w:rPr>
          <w:rFonts w:ascii="Franklin Gothic Book" w:hAnsi="Franklin Gothic Book"/>
          <w:b/>
          <w:bCs/>
          <w:i/>
          <w:iCs/>
          <w:sz w:val="28"/>
          <w:szCs w:val="28"/>
          <w14:ligatures w14:val="none"/>
        </w:rPr>
        <w:t xml:space="preserve">The Orphan Master’s Son </w:t>
      </w:r>
      <w:r w:rsidRPr="003E05EE">
        <w:rPr>
          <w:rFonts w:ascii="Franklin Gothic Book" w:hAnsi="Franklin Gothic Book"/>
          <w:bCs/>
          <w:iCs/>
          <w:sz w:val="28"/>
          <w:szCs w:val="28"/>
          <w14:ligatures w14:val="none"/>
        </w:rPr>
        <w:t xml:space="preserve">by Adam Johnson </w:t>
      </w:r>
      <w:r w:rsidRPr="003E05EE">
        <w:rPr>
          <w:rFonts w:ascii="Franklin Gothic Book" w:hAnsi="Franklin Gothic Book"/>
          <w:b/>
          <w:bCs/>
          <w:iCs/>
          <w:sz w:val="28"/>
          <w:szCs w:val="28"/>
          <w14:ligatures w14:val="none"/>
        </w:rPr>
        <w:t xml:space="preserve">DB74282 </w:t>
      </w:r>
    </w:p>
    <w:p w:rsidR="003E05EE" w:rsidRDefault="003E05EE" w:rsidP="003E05EE">
      <w:pPr>
        <w:widowControl w:val="0"/>
        <w:spacing w:after="0"/>
        <w:rPr>
          <w:rFonts w:ascii="Franklin Gothic Book" w:hAnsi="Franklin Gothic Book"/>
          <w:bCs/>
          <w:sz w:val="28"/>
          <w:szCs w:val="28"/>
          <w14:ligatures w14:val="none"/>
        </w:rPr>
      </w:pPr>
    </w:p>
    <w:p w:rsidR="00137CA9" w:rsidRPr="00B7652D" w:rsidRDefault="00137CA9" w:rsidP="003E05EE">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 xml:space="preserve">North Korea. Pak Jun Do spends his childhood on an orphan slave-labor crew- even though his father runs the orphanage. Later he is placed on kidnap duty, snatching Japanese citizens whose skills are needed. Over time, his assignments grow increasingly dangerous. </w:t>
      </w:r>
      <w:proofErr w:type="gramStart"/>
      <w:r w:rsidRPr="00B7652D">
        <w:rPr>
          <w:rFonts w:ascii="Franklin Gothic Book" w:hAnsi="Franklin Gothic Book"/>
          <w:bCs/>
          <w:sz w:val="28"/>
          <w:szCs w:val="28"/>
          <w14:ligatures w14:val="none"/>
        </w:rPr>
        <w:t xml:space="preserve">Violence, strong language and some </w:t>
      </w:r>
      <w:r w:rsidR="005E2246" w:rsidRPr="00B7652D">
        <w:rPr>
          <w:rFonts w:ascii="Franklin Gothic Book" w:hAnsi="Franklin Gothic Book"/>
          <w:bCs/>
          <w:sz w:val="28"/>
          <w:szCs w:val="28"/>
          <w14:ligatures w14:val="none"/>
        </w:rPr>
        <w:t>d</w:t>
      </w:r>
      <w:r w:rsidRPr="00B7652D">
        <w:rPr>
          <w:rFonts w:ascii="Franklin Gothic Book" w:hAnsi="Franklin Gothic Book"/>
          <w:bCs/>
          <w:sz w:val="28"/>
          <w:szCs w:val="28"/>
          <w14:ligatures w14:val="none"/>
        </w:rPr>
        <w:t>escriptions of sex.</w:t>
      </w:r>
      <w:proofErr w:type="gramEnd"/>
      <w:r w:rsidRPr="00B7652D">
        <w:rPr>
          <w:rFonts w:ascii="Franklin Gothic Book" w:hAnsi="Franklin Gothic Book"/>
          <w:bCs/>
          <w:sz w:val="28"/>
          <w:szCs w:val="28"/>
          <w14:ligatures w14:val="none"/>
        </w:rPr>
        <w:t xml:space="preserve"> </w:t>
      </w:r>
      <w:proofErr w:type="gramStart"/>
      <w:r w:rsidRPr="00B7652D">
        <w:rPr>
          <w:rFonts w:ascii="Franklin Gothic Book" w:hAnsi="Franklin Gothic Book"/>
          <w:bCs/>
          <w:sz w:val="28"/>
          <w:szCs w:val="28"/>
          <w14:ligatures w14:val="none"/>
        </w:rPr>
        <w:t>Bestseller.</w:t>
      </w:r>
      <w:proofErr w:type="gramEnd"/>
      <w:r w:rsidRPr="00B7652D">
        <w:rPr>
          <w:rFonts w:ascii="Franklin Gothic Book" w:hAnsi="Franklin Gothic Book"/>
          <w:bCs/>
          <w:sz w:val="28"/>
          <w:szCs w:val="28"/>
          <w14:ligatures w14:val="none"/>
        </w:rPr>
        <w:t xml:space="preserve"> </w:t>
      </w:r>
      <w:proofErr w:type="gramStart"/>
      <w:r w:rsidRPr="00B7652D">
        <w:rPr>
          <w:rFonts w:ascii="Franklin Gothic Book" w:hAnsi="Franklin Gothic Book"/>
          <w:bCs/>
          <w:sz w:val="28"/>
          <w:szCs w:val="28"/>
          <w14:ligatures w14:val="none"/>
        </w:rPr>
        <w:t>2013 winner.</w:t>
      </w:r>
      <w:proofErr w:type="gramEnd"/>
    </w:p>
    <w:p w:rsidR="00137CA9" w:rsidRPr="00B7652D" w:rsidRDefault="00137CA9" w:rsidP="00137CA9">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 </w:t>
      </w:r>
    </w:p>
    <w:p w:rsidR="00137CA9" w:rsidRPr="00B7652D" w:rsidRDefault="00137CA9" w:rsidP="00137CA9">
      <w:pPr>
        <w:widowControl w:val="0"/>
        <w:spacing w:after="0"/>
        <w:ind w:left="360" w:hanging="360"/>
        <w:rPr>
          <w:rFonts w:ascii="Franklin Gothic Book" w:hAnsi="Franklin Gothic Book"/>
          <w:b/>
          <w:bCs/>
          <w:i/>
          <w:iCs/>
          <w:sz w:val="28"/>
          <w:szCs w:val="28"/>
          <w14:ligatures w14:val="none"/>
        </w:rPr>
      </w:pPr>
      <w:r w:rsidRPr="00B7652D">
        <w:rPr>
          <w:rFonts w:ascii="Franklin Gothic Book" w:hAnsi="Franklin Gothic Book"/>
          <w:b/>
          <w:bCs/>
          <w:i/>
          <w:iCs/>
          <w:sz w:val="28"/>
          <w:szCs w:val="28"/>
          <w14:ligatures w14:val="none"/>
        </w:rPr>
        <w:t xml:space="preserve">No Award Given in 2012 </w:t>
      </w:r>
    </w:p>
    <w:p w:rsidR="00137CA9" w:rsidRPr="00B7652D" w:rsidRDefault="00137CA9" w:rsidP="00137CA9">
      <w:pPr>
        <w:widowControl w:val="0"/>
        <w:spacing w:after="0"/>
        <w:ind w:left="360" w:hanging="360"/>
        <w:rPr>
          <w:rFonts w:ascii="Franklin Gothic Book" w:hAnsi="Franklin Gothic Book"/>
          <w:b/>
          <w:bCs/>
          <w:i/>
          <w:iCs/>
          <w:sz w:val="28"/>
          <w:szCs w:val="28"/>
          <w14:ligatures w14:val="none"/>
        </w:rPr>
      </w:pPr>
      <w:r w:rsidRPr="00B7652D">
        <w:rPr>
          <w:rFonts w:ascii="Franklin Gothic Book" w:hAnsi="Franklin Gothic Book"/>
          <w:b/>
          <w:bCs/>
          <w:i/>
          <w:iCs/>
          <w:sz w:val="28"/>
          <w:szCs w:val="28"/>
          <w14:ligatures w14:val="none"/>
        </w:rPr>
        <w:t> </w:t>
      </w:r>
    </w:p>
    <w:p w:rsidR="00137CA9" w:rsidRPr="003E05EE" w:rsidRDefault="00137CA9" w:rsidP="003E05EE">
      <w:pPr>
        <w:pStyle w:val="ListParagraph"/>
        <w:widowControl w:val="0"/>
        <w:numPr>
          <w:ilvl w:val="0"/>
          <w:numId w:val="3"/>
        </w:numPr>
        <w:spacing w:after="0"/>
        <w:rPr>
          <w:rFonts w:ascii="Franklin Gothic Book" w:hAnsi="Franklin Gothic Book"/>
          <w:sz w:val="28"/>
          <w:szCs w:val="28"/>
          <w14:ligatures w14:val="none"/>
        </w:rPr>
      </w:pPr>
      <w:r w:rsidRPr="003E05EE">
        <w:rPr>
          <w:rFonts w:ascii="Franklin Gothic Book" w:hAnsi="Franklin Gothic Book"/>
          <w:b/>
          <w:bCs/>
          <w:i/>
          <w:iCs/>
          <w:sz w:val="28"/>
          <w:szCs w:val="28"/>
          <w14:ligatures w14:val="none"/>
        </w:rPr>
        <w:t xml:space="preserve">A Visit from the Goon Squad </w:t>
      </w:r>
      <w:r w:rsidRPr="003E05EE">
        <w:rPr>
          <w:rFonts w:ascii="Franklin Gothic Book" w:hAnsi="Franklin Gothic Book"/>
          <w:bCs/>
          <w:sz w:val="28"/>
          <w:szCs w:val="28"/>
          <w14:ligatures w14:val="none"/>
        </w:rPr>
        <w:t>by Jennifer</w:t>
      </w:r>
      <w:r w:rsidR="005E2246" w:rsidRPr="003E05EE">
        <w:rPr>
          <w:rFonts w:ascii="Franklin Gothic Book" w:hAnsi="Franklin Gothic Book"/>
          <w:bCs/>
          <w:sz w:val="28"/>
          <w:szCs w:val="28"/>
          <w14:ligatures w14:val="none"/>
        </w:rPr>
        <w:t xml:space="preserve"> </w:t>
      </w:r>
      <w:r w:rsidRPr="003E05EE">
        <w:rPr>
          <w:rFonts w:ascii="Franklin Gothic Book" w:hAnsi="Franklin Gothic Book"/>
          <w:bCs/>
          <w:sz w:val="28"/>
          <w:szCs w:val="28"/>
          <w14:ligatures w14:val="none"/>
        </w:rPr>
        <w:t xml:space="preserve">Egan </w:t>
      </w:r>
      <w:r w:rsidRPr="003E05EE">
        <w:rPr>
          <w:rFonts w:ascii="Franklin Gothic Book" w:hAnsi="Franklin Gothic Book"/>
          <w:b/>
          <w:bCs/>
          <w:sz w:val="28"/>
          <w:szCs w:val="28"/>
          <w14:ligatures w14:val="none"/>
        </w:rPr>
        <w:t xml:space="preserve">DB71810 </w:t>
      </w:r>
    </w:p>
    <w:p w:rsidR="003E05EE" w:rsidRDefault="003E05EE" w:rsidP="003E05EE">
      <w:pPr>
        <w:widowControl w:val="0"/>
        <w:spacing w:after="0"/>
        <w:rPr>
          <w:rFonts w:ascii="Franklin Gothic Book" w:hAnsi="Franklin Gothic Book"/>
          <w:bCs/>
          <w:sz w:val="28"/>
          <w:szCs w:val="28"/>
          <w14:ligatures w14:val="none"/>
        </w:rPr>
      </w:pPr>
    </w:p>
    <w:p w:rsidR="00137CA9" w:rsidRPr="00B7652D" w:rsidRDefault="00137CA9" w:rsidP="003E05EE">
      <w:pPr>
        <w:widowControl w:val="0"/>
        <w:spacing w:after="0"/>
        <w:rPr>
          <w:rFonts w:ascii="Franklin Gothic Book" w:hAnsi="Franklin Gothic Book"/>
          <w:bCs/>
          <w:sz w:val="28"/>
          <w:szCs w:val="28"/>
          <w14:ligatures w14:val="none"/>
        </w:rPr>
      </w:pPr>
      <w:r w:rsidRPr="00B7652D">
        <w:rPr>
          <w:rFonts w:ascii="Franklin Gothic Book" w:hAnsi="Franklin Gothic Book"/>
          <w:bCs/>
          <w:sz w:val="28"/>
          <w:szCs w:val="28"/>
          <w14:ligatures w14:val="none"/>
        </w:rPr>
        <w:t>The members of a fictional 1980’s San Francisco punk band, along with their</w:t>
      </w:r>
      <w:r w:rsidR="005E2246" w:rsidRPr="00B7652D">
        <w:rPr>
          <w:rFonts w:ascii="Franklin Gothic Book" w:hAnsi="Franklin Gothic Book"/>
          <w:bCs/>
          <w:sz w:val="28"/>
          <w:szCs w:val="28"/>
          <w14:ligatures w14:val="none"/>
        </w:rPr>
        <w:t xml:space="preserve"> </w:t>
      </w:r>
      <w:r w:rsidRPr="00B7652D">
        <w:rPr>
          <w:rFonts w:ascii="Franklin Gothic Book" w:hAnsi="Franklin Gothic Book"/>
          <w:bCs/>
          <w:sz w:val="28"/>
          <w:szCs w:val="28"/>
          <w14:ligatures w14:val="none"/>
        </w:rPr>
        <w:t>groupies, enjoy temporary fame and se</w:t>
      </w:r>
      <w:r w:rsidR="005E2246" w:rsidRPr="00B7652D">
        <w:rPr>
          <w:rFonts w:ascii="Franklin Gothic Book" w:hAnsi="Franklin Gothic Book"/>
          <w:bCs/>
          <w:sz w:val="28"/>
          <w:szCs w:val="28"/>
          <w14:ligatures w14:val="none"/>
        </w:rPr>
        <w:t xml:space="preserve">ttle into middle age. Sasha, a </w:t>
      </w:r>
      <w:r w:rsidRPr="00B7652D">
        <w:rPr>
          <w:rFonts w:ascii="Franklin Gothic Book" w:hAnsi="Franklin Gothic Book"/>
          <w:bCs/>
          <w:sz w:val="28"/>
          <w:szCs w:val="28"/>
          <w14:ligatures w14:val="none"/>
        </w:rPr>
        <w:t xml:space="preserve">secretary and kleptomaniac, and her music-producer boss Bennie Salazar, the former bass player, self-destruct before seeking redemption. </w:t>
      </w:r>
      <w:proofErr w:type="gramStart"/>
      <w:r w:rsidRPr="00B7652D">
        <w:rPr>
          <w:rFonts w:ascii="Franklin Gothic Book" w:hAnsi="Franklin Gothic Book"/>
          <w:bCs/>
          <w:sz w:val="28"/>
          <w:szCs w:val="28"/>
          <w14:ligatures w14:val="none"/>
        </w:rPr>
        <w:t>201</w:t>
      </w:r>
      <w:r w:rsidR="005E2246" w:rsidRPr="00B7652D">
        <w:rPr>
          <w:rFonts w:ascii="Franklin Gothic Book" w:hAnsi="Franklin Gothic Book"/>
          <w:bCs/>
          <w:sz w:val="28"/>
          <w:szCs w:val="28"/>
          <w14:ligatures w14:val="none"/>
        </w:rPr>
        <w:t>1</w:t>
      </w:r>
      <w:r w:rsidRPr="00B7652D">
        <w:rPr>
          <w:rFonts w:ascii="Franklin Gothic Book" w:hAnsi="Franklin Gothic Book"/>
          <w:bCs/>
          <w:sz w:val="28"/>
          <w:szCs w:val="28"/>
          <w14:ligatures w14:val="none"/>
        </w:rPr>
        <w:t xml:space="preserve"> winner.</w:t>
      </w:r>
      <w:proofErr w:type="gramEnd"/>
    </w:p>
    <w:p w:rsidR="00B608A3" w:rsidRPr="00B7652D" w:rsidRDefault="00B608A3" w:rsidP="00B608A3">
      <w:pPr>
        <w:widowControl w:val="0"/>
        <w:pBdr>
          <w:bottom w:val="single" w:sz="4" w:space="1" w:color="auto"/>
        </w:pBdr>
        <w:spacing w:after="0"/>
        <w:rPr>
          <w:rFonts w:ascii="Franklin Gothic Book" w:hAnsi="Franklin Gothic Book"/>
          <w:bCs/>
          <w:sz w:val="28"/>
          <w:szCs w:val="28"/>
          <w14:ligatures w14:val="none"/>
        </w:rPr>
      </w:pPr>
    </w:p>
    <w:p w:rsidR="003E709A" w:rsidRDefault="003E709A" w:rsidP="00B608A3">
      <w:pPr>
        <w:widowControl w:val="0"/>
        <w:spacing w:after="0"/>
        <w:rPr>
          <w:rFonts w:ascii="Franklin Gothic Book" w:hAnsi="Franklin Gothic Book"/>
          <w:b/>
          <w:bCs/>
          <w:iCs/>
          <w:sz w:val="40"/>
          <w:szCs w:val="40"/>
          <w14:ligatures w14:val="none"/>
        </w:rPr>
      </w:pPr>
    </w:p>
    <w:p w:rsidR="00B608A3" w:rsidRPr="00B7652D" w:rsidRDefault="00B608A3" w:rsidP="00B608A3">
      <w:pPr>
        <w:widowControl w:val="0"/>
        <w:spacing w:after="0"/>
        <w:rPr>
          <w:rFonts w:ascii="Franklin Gothic Book" w:hAnsi="Franklin Gothic Book"/>
          <w:bCs/>
          <w:sz w:val="28"/>
          <w:szCs w:val="28"/>
          <w14:ligatures w14:val="none"/>
        </w:rPr>
      </w:pPr>
      <w:r w:rsidRPr="00B7652D">
        <w:rPr>
          <w:rFonts w:ascii="Franklin Gothic Book" w:hAnsi="Franklin Gothic Book"/>
          <w:noProof/>
          <w:color w:val="auto"/>
          <w:kern w:val="0"/>
          <w:sz w:val="24"/>
          <w:szCs w:val="24"/>
          <w14:ligatures w14:val="none"/>
          <w14:cntxtAlts w14:val="0"/>
        </w:rPr>
        <w:drawing>
          <wp:anchor distT="36576" distB="36576" distL="36576" distR="36576" simplePos="0" relativeHeight="251664384" behindDoc="0" locked="0" layoutInCell="1" allowOverlap="1" wp14:anchorId="32410538" wp14:editId="03720213">
            <wp:simplePos x="0" y="0"/>
            <wp:positionH relativeFrom="column">
              <wp:posOffset>1934845</wp:posOffset>
            </wp:positionH>
            <wp:positionV relativeFrom="paragraph">
              <wp:posOffset>-119380</wp:posOffset>
            </wp:positionV>
            <wp:extent cx="1054735" cy="451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735" cy="451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652D">
        <w:rPr>
          <w:rFonts w:ascii="Franklin Gothic Book" w:hAnsi="Franklin Gothic Book"/>
          <w:b/>
          <w:bCs/>
          <w:iCs/>
          <w:sz w:val="40"/>
          <w:szCs w:val="40"/>
          <w14:ligatures w14:val="none"/>
        </w:rPr>
        <w:t>Facebook Pages</w:t>
      </w:r>
    </w:p>
    <w:p w:rsidR="00B608A3" w:rsidRPr="00B7652D" w:rsidRDefault="00B608A3" w:rsidP="00B608A3">
      <w:pPr>
        <w:spacing w:after="0"/>
        <w:rPr>
          <w:rFonts w:ascii="Franklin Gothic Book" w:hAnsi="Franklin Gothic Book"/>
          <w:sz w:val="28"/>
          <w:szCs w:val="28"/>
          <w14:ligatures w14:val="none"/>
        </w:rPr>
      </w:pPr>
    </w:p>
    <w:p w:rsidR="00B608A3" w:rsidRPr="00B7652D" w:rsidRDefault="00B608A3" w:rsidP="00B608A3">
      <w:pPr>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WTBBL and the National Library Service for the Blind and Physically Handicapped have Facebook pages.  Log onto Facebook, find and like us today!</w:t>
      </w:r>
    </w:p>
    <w:p w:rsidR="00B608A3" w:rsidRPr="00B7652D" w:rsidRDefault="00B608A3" w:rsidP="00BD0F6B">
      <w:pPr>
        <w:widowControl w:val="0"/>
        <w:pBdr>
          <w:bottom w:val="single" w:sz="4" w:space="1" w:color="auto"/>
        </w:pBdr>
        <w:spacing w:after="0"/>
        <w:rPr>
          <w:rFonts w:ascii="Franklin Gothic Book" w:hAnsi="Franklin Gothic Book"/>
          <w:bCs/>
          <w:sz w:val="28"/>
          <w:szCs w:val="28"/>
          <w14:ligatures w14:val="none"/>
        </w:rPr>
      </w:pPr>
    </w:p>
    <w:p w:rsidR="00BD0F6B" w:rsidRPr="00B7652D" w:rsidRDefault="00BD0F6B" w:rsidP="00B608A3">
      <w:pPr>
        <w:widowControl w:val="0"/>
        <w:spacing w:after="0"/>
        <w:rPr>
          <w:rFonts w:ascii="Franklin Gothic Book" w:hAnsi="Franklin Gothic Book"/>
          <w:bCs/>
          <w:sz w:val="28"/>
          <w:szCs w:val="28"/>
          <w14:ligatures w14:val="none"/>
        </w:rPr>
      </w:pPr>
    </w:p>
    <w:p w:rsidR="00BD0F6B" w:rsidRPr="00B7652D" w:rsidRDefault="00BD0F6B" w:rsidP="00BD0F6B">
      <w:pPr>
        <w:pStyle w:val="Default"/>
        <w:rPr>
          <w:b/>
          <w:iCs/>
          <w:sz w:val="40"/>
          <w:szCs w:val="36"/>
        </w:rPr>
      </w:pPr>
      <w:r w:rsidRPr="00B7652D">
        <w:rPr>
          <w:b/>
          <w:iCs/>
          <w:sz w:val="40"/>
          <w:szCs w:val="36"/>
        </w:rPr>
        <w:t xml:space="preserve">WTBBL Outreach </w:t>
      </w:r>
    </w:p>
    <w:p w:rsidR="00BD0F6B" w:rsidRPr="00B7652D" w:rsidRDefault="00BD0F6B" w:rsidP="00BD0F6B">
      <w:pPr>
        <w:pStyle w:val="Default"/>
        <w:rPr>
          <w:sz w:val="36"/>
          <w:szCs w:val="36"/>
        </w:rPr>
      </w:pPr>
    </w:p>
    <w:p w:rsidR="00BD0F6B" w:rsidRPr="00B7652D" w:rsidRDefault="00BD0F6B" w:rsidP="00BD0F6B">
      <w:pPr>
        <w:pStyle w:val="Default"/>
        <w:rPr>
          <w:sz w:val="28"/>
          <w:szCs w:val="28"/>
        </w:rPr>
      </w:pPr>
      <w:r w:rsidRPr="00B7652D">
        <w:rPr>
          <w:sz w:val="28"/>
          <w:szCs w:val="28"/>
        </w:rPr>
        <w:t xml:space="preserve">Remember WTBBL when scheduling resource fairs, conferences, speakers and local events. </w:t>
      </w:r>
    </w:p>
    <w:p w:rsidR="00BD0F6B" w:rsidRPr="00B7652D" w:rsidRDefault="00BD0F6B" w:rsidP="00BD0F6B">
      <w:pPr>
        <w:pStyle w:val="Default"/>
        <w:rPr>
          <w:sz w:val="28"/>
          <w:szCs w:val="28"/>
        </w:rPr>
      </w:pPr>
    </w:p>
    <w:p w:rsidR="00BD0F6B" w:rsidRPr="00B7652D" w:rsidRDefault="00BD0F6B" w:rsidP="00BD0F6B">
      <w:pPr>
        <w:pStyle w:val="Default"/>
        <w:rPr>
          <w:sz w:val="28"/>
          <w:szCs w:val="28"/>
        </w:rPr>
      </w:pPr>
      <w:r w:rsidRPr="00B7652D">
        <w:rPr>
          <w:sz w:val="28"/>
          <w:szCs w:val="28"/>
        </w:rPr>
        <w:t xml:space="preserve">Here are some events on the Fall/Winter WTBBL Outreach schedule: </w:t>
      </w:r>
    </w:p>
    <w:p w:rsidR="00BD0F6B" w:rsidRPr="00B7652D" w:rsidRDefault="00BD0F6B" w:rsidP="00BD0F6B">
      <w:pPr>
        <w:pStyle w:val="Default"/>
        <w:rPr>
          <w:sz w:val="28"/>
          <w:szCs w:val="28"/>
        </w:rPr>
      </w:pPr>
    </w:p>
    <w:p w:rsidR="00BD0F6B" w:rsidRPr="00B7652D" w:rsidRDefault="00BD0F6B" w:rsidP="00BD0F6B">
      <w:pPr>
        <w:pStyle w:val="Default"/>
        <w:numPr>
          <w:ilvl w:val="0"/>
          <w:numId w:val="1"/>
        </w:numPr>
        <w:spacing w:after="39"/>
        <w:rPr>
          <w:sz w:val="28"/>
          <w:szCs w:val="28"/>
        </w:rPr>
      </w:pPr>
      <w:r w:rsidRPr="00B7652D">
        <w:rPr>
          <w:sz w:val="28"/>
          <w:szCs w:val="28"/>
        </w:rPr>
        <w:t>21</w:t>
      </w:r>
      <w:r w:rsidR="0037126A" w:rsidRPr="00B7652D">
        <w:rPr>
          <w:sz w:val="28"/>
          <w:szCs w:val="28"/>
          <w:vertAlign w:val="superscript"/>
        </w:rPr>
        <w:t>st</w:t>
      </w:r>
      <w:r w:rsidR="0037126A" w:rsidRPr="00B7652D">
        <w:rPr>
          <w:sz w:val="28"/>
          <w:szCs w:val="28"/>
        </w:rPr>
        <w:t xml:space="preserve"> </w:t>
      </w:r>
      <w:r w:rsidRPr="00B7652D">
        <w:rPr>
          <w:sz w:val="28"/>
          <w:szCs w:val="28"/>
        </w:rPr>
        <w:t>Senior Living Expo: Celebrating Life After 50</w:t>
      </w:r>
    </w:p>
    <w:p w:rsidR="00BD0F6B" w:rsidRPr="00B7652D" w:rsidRDefault="00BD0F6B" w:rsidP="00BD0F6B">
      <w:pPr>
        <w:pStyle w:val="Default"/>
        <w:numPr>
          <w:ilvl w:val="0"/>
          <w:numId w:val="1"/>
        </w:numPr>
        <w:spacing w:after="39"/>
        <w:rPr>
          <w:sz w:val="28"/>
          <w:szCs w:val="28"/>
        </w:rPr>
      </w:pPr>
      <w:r w:rsidRPr="00B7652D">
        <w:rPr>
          <w:sz w:val="28"/>
          <w:szCs w:val="28"/>
        </w:rPr>
        <w:t>Rock County Senior Fair</w:t>
      </w:r>
    </w:p>
    <w:p w:rsidR="00BD0F6B" w:rsidRPr="00B7652D" w:rsidRDefault="00BD0F6B" w:rsidP="00BD0F6B">
      <w:pPr>
        <w:pStyle w:val="Default"/>
        <w:numPr>
          <w:ilvl w:val="0"/>
          <w:numId w:val="1"/>
        </w:numPr>
        <w:spacing w:after="39"/>
        <w:rPr>
          <w:sz w:val="28"/>
          <w:szCs w:val="28"/>
        </w:rPr>
      </w:pPr>
      <w:r w:rsidRPr="00B7652D">
        <w:rPr>
          <w:sz w:val="28"/>
          <w:szCs w:val="28"/>
        </w:rPr>
        <w:t xml:space="preserve">National White Cane Day Celebration </w:t>
      </w:r>
    </w:p>
    <w:p w:rsidR="00BD0F6B" w:rsidRPr="00B7652D" w:rsidRDefault="00BD0F6B" w:rsidP="00BD0F6B">
      <w:pPr>
        <w:pStyle w:val="Default"/>
        <w:numPr>
          <w:ilvl w:val="0"/>
          <w:numId w:val="1"/>
        </w:numPr>
        <w:spacing w:after="39"/>
        <w:rPr>
          <w:sz w:val="28"/>
          <w:szCs w:val="28"/>
        </w:rPr>
      </w:pPr>
      <w:r w:rsidRPr="00B7652D">
        <w:rPr>
          <w:sz w:val="28"/>
          <w:szCs w:val="28"/>
        </w:rPr>
        <w:t>Saving Vision: Macular Degeneration Symposium</w:t>
      </w:r>
    </w:p>
    <w:p w:rsidR="00BD0F6B" w:rsidRPr="00B7652D" w:rsidRDefault="00BD0F6B" w:rsidP="00BD0F6B">
      <w:pPr>
        <w:pStyle w:val="Default"/>
        <w:numPr>
          <w:ilvl w:val="0"/>
          <w:numId w:val="1"/>
        </w:numPr>
        <w:spacing w:after="39"/>
        <w:rPr>
          <w:sz w:val="28"/>
          <w:szCs w:val="28"/>
        </w:rPr>
      </w:pPr>
      <w:r w:rsidRPr="00B7652D">
        <w:rPr>
          <w:sz w:val="28"/>
          <w:szCs w:val="28"/>
        </w:rPr>
        <w:t>Low Vision Support Group Presentations</w:t>
      </w:r>
    </w:p>
    <w:p w:rsidR="00BD0F6B" w:rsidRPr="00B7652D" w:rsidRDefault="00BD0F6B" w:rsidP="00BD0F6B">
      <w:pPr>
        <w:pStyle w:val="Default"/>
        <w:numPr>
          <w:ilvl w:val="0"/>
          <w:numId w:val="1"/>
        </w:numPr>
        <w:spacing w:after="39"/>
        <w:rPr>
          <w:sz w:val="28"/>
          <w:szCs w:val="28"/>
        </w:rPr>
      </w:pPr>
      <w:r w:rsidRPr="00B7652D">
        <w:rPr>
          <w:sz w:val="28"/>
          <w:szCs w:val="28"/>
        </w:rPr>
        <w:t xml:space="preserve">Walk MS </w:t>
      </w:r>
    </w:p>
    <w:p w:rsidR="00BD0F6B" w:rsidRPr="00B7652D" w:rsidRDefault="00BD0F6B" w:rsidP="00BD0F6B">
      <w:pPr>
        <w:pStyle w:val="Default"/>
        <w:numPr>
          <w:ilvl w:val="0"/>
          <w:numId w:val="1"/>
        </w:numPr>
        <w:spacing w:after="39"/>
        <w:rPr>
          <w:sz w:val="28"/>
          <w:szCs w:val="28"/>
        </w:rPr>
      </w:pPr>
      <w:r w:rsidRPr="00B7652D">
        <w:rPr>
          <w:sz w:val="28"/>
          <w:szCs w:val="28"/>
        </w:rPr>
        <w:t xml:space="preserve">Wisconsin Alliance for Retired Americans Annual Power Lunch </w:t>
      </w:r>
    </w:p>
    <w:p w:rsidR="00BD0F6B" w:rsidRPr="00B7652D" w:rsidRDefault="00BD0F6B" w:rsidP="00BD0F6B">
      <w:pPr>
        <w:pStyle w:val="Default"/>
        <w:numPr>
          <w:ilvl w:val="0"/>
          <w:numId w:val="1"/>
        </w:numPr>
        <w:spacing w:after="39"/>
        <w:rPr>
          <w:sz w:val="28"/>
          <w:szCs w:val="28"/>
        </w:rPr>
      </w:pPr>
      <w:r w:rsidRPr="00B7652D">
        <w:rPr>
          <w:sz w:val="28"/>
          <w:szCs w:val="28"/>
        </w:rPr>
        <w:t xml:space="preserve">Wisconsin Library Association Annual Conference </w:t>
      </w:r>
    </w:p>
    <w:p w:rsidR="00BD0F6B" w:rsidRPr="00B7652D" w:rsidRDefault="00BD0F6B" w:rsidP="00BD0F6B">
      <w:pPr>
        <w:pStyle w:val="Default"/>
        <w:numPr>
          <w:ilvl w:val="0"/>
          <w:numId w:val="1"/>
        </w:numPr>
        <w:spacing w:after="39"/>
        <w:rPr>
          <w:sz w:val="28"/>
          <w:szCs w:val="28"/>
        </w:rPr>
      </w:pPr>
      <w:r w:rsidRPr="00B7652D">
        <w:rPr>
          <w:sz w:val="28"/>
          <w:szCs w:val="28"/>
        </w:rPr>
        <w:t xml:space="preserve">Special Education Conference </w:t>
      </w:r>
    </w:p>
    <w:p w:rsidR="00BD0F6B" w:rsidRPr="00B7652D" w:rsidRDefault="00BD0F6B" w:rsidP="00BD0F6B">
      <w:pPr>
        <w:pStyle w:val="Default"/>
        <w:numPr>
          <w:ilvl w:val="0"/>
          <w:numId w:val="1"/>
        </w:numPr>
        <w:spacing w:after="39"/>
        <w:rPr>
          <w:sz w:val="28"/>
          <w:szCs w:val="28"/>
        </w:rPr>
      </w:pPr>
      <w:r w:rsidRPr="00B7652D">
        <w:rPr>
          <w:sz w:val="28"/>
          <w:szCs w:val="28"/>
        </w:rPr>
        <w:t xml:space="preserve">White Cane Day Celebration </w:t>
      </w:r>
    </w:p>
    <w:p w:rsidR="00BD0F6B" w:rsidRPr="00B7652D" w:rsidRDefault="00BD0F6B" w:rsidP="00BD0F6B">
      <w:pPr>
        <w:pStyle w:val="Default"/>
        <w:rPr>
          <w:sz w:val="28"/>
          <w:szCs w:val="28"/>
        </w:rPr>
      </w:pPr>
    </w:p>
    <w:p w:rsidR="00BD0F6B" w:rsidRPr="00B7652D" w:rsidRDefault="00BD0F6B" w:rsidP="00BD0F6B">
      <w:pPr>
        <w:widowControl w:val="0"/>
        <w:spacing w:after="0"/>
        <w:rPr>
          <w:rFonts w:ascii="Franklin Gothic Book" w:hAnsi="Franklin Gothic Book"/>
          <w:bCs/>
          <w:sz w:val="28"/>
          <w:szCs w:val="28"/>
          <w14:ligatures w14:val="none"/>
        </w:rPr>
      </w:pPr>
      <w:r w:rsidRPr="00B7652D">
        <w:rPr>
          <w:rFonts w:ascii="Franklin Gothic Book" w:hAnsi="Franklin Gothic Book"/>
          <w:sz w:val="28"/>
          <w:szCs w:val="28"/>
        </w:rPr>
        <w:t xml:space="preserve">Please contact Katie at 414-286-6918 or </w:t>
      </w:r>
      <w:hyperlink r:id="rId14" w:history="1">
        <w:r w:rsidRPr="00B7652D">
          <w:rPr>
            <w:rStyle w:val="Hyperlink"/>
            <w:rFonts w:ascii="Franklin Gothic Book" w:hAnsi="Franklin Gothic Book"/>
            <w:sz w:val="28"/>
            <w:szCs w:val="28"/>
          </w:rPr>
          <w:t>WTBBLoutreach@milwaukee.gov</w:t>
        </w:r>
      </w:hyperlink>
      <w:r w:rsidRPr="00B7652D">
        <w:rPr>
          <w:rFonts w:ascii="Franklin Gothic Book" w:hAnsi="Franklin Gothic Book"/>
          <w:sz w:val="28"/>
          <w:szCs w:val="28"/>
        </w:rPr>
        <w:t xml:space="preserve"> to schedule a speaker or exhibitor for an event.</w:t>
      </w:r>
    </w:p>
    <w:p w:rsidR="00BD0F6B" w:rsidRPr="00B7652D" w:rsidRDefault="00BD0F6B" w:rsidP="005C106A">
      <w:pPr>
        <w:widowControl w:val="0"/>
        <w:pBdr>
          <w:bottom w:val="single" w:sz="4" w:space="1" w:color="auto"/>
        </w:pBdr>
        <w:spacing w:after="0"/>
        <w:rPr>
          <w:rFonts w:ascii="Franklin Gothic Book" w:hAnsi="Franklin Gothic Book"/>
          <w:bCs/>
          <w:sz w:val="28"/>
          <w:szCs w:val="28"/>
          <w14:ligatures w14:val="none"/>
        </w:rPr>
      </w:pPr>
    </w:p>
    <w:p w:rsidR="00BD0F6B" w:rsidRPr="00B7652D" w:rsidRDefault="00BD0F6B" w:rsidP="00B608A3">
      <w:pPr>
        <w:widowControl w:val="0"/>
        <w:spacing w:after="0"/>
        <w:rPr>
          <w:rFonts w:ascii="Franklin Gothic Book" w:hAnsi="Franklin Gothic Book"/>
          <w:bCs/>
          <w:sz w:val="28"/>
          <w:szCs w:val="28"/>
          <w14:ligatures w14:val="none"/>
        </w:rPr>
      </w:pPr>
    </w:p>
    <w:p w:rsidR="00085148" w:rsidRPr="00B7652D" w:rsidRDefault="00085148" w:rsidP="00085148">
      <w:pPr>
        <w:pStyle w:val="Default"/>
        <w:rPr>
          <w:b/>
          <w:sz w:val="40"/>
          <w:szCs w:val="36"/>
        </w:rPr>
      </w:pPr>
      <w:r w:rsidRPr="00B7652D">
        <w:rPr>
          <w:b/>
          <w:iCs/>
          <w:sz w:val="40"/>
          <w:szCs w:val="36"/>
        </w:rPr>
        <w:t xml:space="preserve">WTBBL Adult Book Club </w:t>
      </w:r>
    </w:p>
    <w:p w:rsidR="00085148" w:rsidRPr="00B7652D" w:rsidRDefault="00085148" w:rsidP="00085148">
      <w:pPr>
        <w:pStyle w:val="Default"/>
        <w:rPr>
          <w:sz w:val="28"/>
          <w:szCs w:val="28"/>
        </w:rPr>
      </w:pPr>
    </w:p>
    <w:p w:rsidR="00085148" w:rsidRPr="00B7652D" w:rsidRDefault="00085148" w:rsidP="00085148">
      <w:pPr>
        <w:pStyle w:val="Default"/>
        <w:rPr>
          <w:sz w:val="28"/>
          <w:szCs w:val="28"/>
        </w:rPr>
      </w:pPr>
      <w:r w:rsidRPr="00B7652D">
        <w:rPr>
          <w:sz w:val="28"/>
          <w:szCs w:val="28"/>
        </w:rPr>
        <w:t xml:space="preserve">The WTBBL Adult Book Club meets on the phone using a toll free phone number every other month on a Tuesday. There are two sessions from which to </w:t>
      </w:r>
      <w:r w:rsidRPr="00B7652D">
        <w:rPr>
          <w:sz w:val="28"/>
          <w:szCs w:val="28"/>
        </w:rPr>
        <w:lastRenderedPageBreak/>
        <w:t xml:space="preserve">choose: 1:30 to 2:30 pm or 6:30 to 7:30 pm. The same book is discussed at both sessions. </w:t>
      </w:r>
    </w:p>
    <w:p w:rsidR="003E05EE" w:rsidRDefault="003E05EE" w:rsidP="00085148">
      <w:pPr>
        <w:pStyle w:val="Default"/>
        <w:rPr>
          <w:sz w:val="28"/>
          <w:szCs w:val="28"/>
        </w:rPr>
      </w:pPr>
    </w:p>
    <w:p w:rsidR="00085148" w:rsidRPr="00B7652D" w:rsidRDefault="00085148" w:rsidP="00085148">
      <w:pPr>
        <w:pStyle w:val="Default"/>
        <w:rPr>
          <w:sz w:val="28"/>
          <w:szCs w:val="28"/>
        </w:rPr>
      </w:pPr>
      <w:r w:rsidRPr="00B7652D">
        <w:rPr>
          <w:sz w:val="28"/>
          <w:szCs w:val="28"/>
        </w:rPr>
        <w:t xml:space="preserve">Book Club </w:t>
      </w:r>
      <w:r w:rsidRPr="00B7652D">
        <w:rPr>
          <w:b/>
          <w:sz w:val="28"/>
          <w:szCs w:val="28"/>
        </w:rPr>
        <w:t>Tuesday, December 4</w:t>
      </w:r>
      <w:r w:rsidRPr="00B7652D">
        <w:rPr>
          <w:sz w:val="28"/>
          <w:szCs w:val="28"/>
        </w:rPr>
        <w:t xml:space="preserve">, 2018: </w:t>
      </w:r>
    </w:p>
    <w:p w:rsidR="00085148" w:rsidRPr="00B7652D" w:rsidRDefault="00085148" w:rsidP="00085148">
      <w:pPr>
        <w:pStyle w:val="Default"/>
        <w:rPr>
          <w:sz w:val="28"/>
          <w:szCs w:val="28"/>
        </w:rPr>
      </w:pPr>
    </w:p>
    <w:p w:rsidR="00085148" w:rsidRPr="00B7652D" w:rsidRDefault="00085148" w:rsidP="003E05EE">
      <w:pPr>
        <w:pStyle w:val="Default"/>
        <w:numPr>
          <w:ilvl w:val="0"/>
          <w:numId w:val="9"/>
        </w:numPr>
        <w:rPr>
          <w:sz w:val="28"/>
          <w:szCs w:val="28"/>
        </w:rPr>
      </w:pPr>
      <w:r w:rsidRPr="00B7652D">
        <w:rPr>
          <w:b/>
          <w:sz w:val="28"/>
          <w:szCs w:val="28"/>
        </w:rPr>
        <w:t>Binoculars: Masquerading as a Sighted Person</w:t>
      </w:r>
      <w:r w:rsidRPr="00B7652D">
        <w:rPr>
          <w:sz w:val="28"/>
          <w:szCs w:val="28"/>
        </w:rPr>
        <w:t xml:space="preserve"> by Philip F. </w:t>
      </w:r>
      <w:proofErr w:type="spellStart"/>
      <w:r w:rsidRPr="00B7652D">
        <w:rPr>
          <w:sz w:val="28"/>
          <w:szCs w:val="28"/>
        </w:rPr>
        <w:t>DiMeo</w:t>
      </w:r>
      <w:proofErr w:type="spellEnd"/>
      <w:r w:rsidRPr="00B7652D">
        <w:rPr>
          <w:sz w:val="28"/>
          <w:szCs w:val="28"/>
        </w:rPr>
        <w:t xml:space="preserve"> DBC04702 </w:t>
      </w:r>
    </w:p>
    <w:p w:rsidR="003E05EE" w:rsidRDefault="003E05EE" w:rsidP="003E05EE">
      <w:pPr>
        <w:widowControl w:val="0"/>
        <w:spacing w:after="0"/>
        <w:rPr>
          <w:rFonts w:ascii="Franklin Gothic Book" w:hAnsi="Franklin Gothic Book"/>
          <w:sz w:val="28"/>
          <w:szCs w:val="28"/>
        </w:rPr>
      </w:pPr>
    </w:p>
    <w:p w:rsidR="00BD0F6B" w:rsidRPr="00B7652D" w:rsidRDefault="00085148" w:rsidP="003E05EE">
      <w:pPr>
        <w:widowControl w:val="0"/>
        <w:spacing w:after="0"/>
        <w:rPr>
          <w:rFonts w:ascii="Franklin Gothic Book" w:hAnsi="Franklin Gothic Book"/>
          <w:sz w:val="28"/>
          <w:szCs w:val="28"/>
        </w:rPr>
      </w:pPr>
      <w:r w:rsidRPr="00B7652D">
        <w:rPr>
          <w:rFonts w:ascii="Franklin Gothic Book" w:hAnsi="Franklin Gothic Book"/>
          <w:sz w:val="28"/>
          <w:szCs w:val="28"/>
        </w:rPr>
        <w:t xml:space="preserve">For more than 14 years, Philip </w:t>
      </w:r>
      <w:proofErr w:type="spellStart"/>
      <w:r w:rsidRPr="00B7652D">
        <w:rPr>
          <w:rFonts w:ascii="Franklin Gothic Book" w:hAnsi="Franklin Gothic Book"/>
          <w:sz w:val="28"/>
          <w:szCs w:val="28"/>
        </w:rPr>
        <w:t>DiMeo</w:t>
      </w:r>
      <w:proofErr w:type="spellEnd"/>
      <w:r w:rsidRPr="00B7652D">
        <w:rPr>
          <w:rFonts w:ascii="Franklin Gothic Book" w:hAnsi="Franklin Gothic Book"/>
          <w:sz w:val="28"/>
          <w:szCs w:val="28"/>
        </w:rPr>
        <w:t xml:space="preserve">, a talented cartoonist and social worker, led a double life masquerading as a fully sighted person, while becoming blind. He concealed his vision loss; a secret that he believed could potentially ruin his life, yet discovered that it actually opened doors. </w:t>
      </w:r>
      <w:proofErr w:type="gramStart"/>
      <w:r w:rsidRPr="00B7652D">
        <w:rPr>
          <w:rFonts w:ascii="Franklin Gothic Book" w:hAnsi="Franklin Gothic Book"/>
          <w:sz w:val="28"/>
          <w:szCs w:val="28"/>
        </w:rPr>
        <w:t>Autobiography.</w:t>
      </w:r>
      <w:proofErr w:type="gramEnd"/>
      <w:r w:rsidRPr="00B7652D">
        <w:rPr>
          <w:rFonts w:ascii="Franklin Gothic Book" w:hAnsi="Franklin Gothic Book"/>
          <w:sz w:val="28"/>
          <w:szCs w:val="28"/>
        </w:rPr>
        <w:t xml:space="preserve"> 2015.</w:t>
      </w:r>
    </w:p>
    <w:p w:rsidR="00085148" w:rsidRPr="00B7652D" w:rsidRDefault="00085148" w:rsidP="00085148">
      <w:pPr>
        <w:widowControl w:val="0"/>
        <w:pBdr>
          <w:bottom w:val="single" w:sz="4" w:space="1" w:color="auto"/>
        </w:pBdr>
        <w:spacing w:after="0"/>
        <w:rPr>
          <w:rFonts w:ascii="Franklin Gothic Book" w:hAnsi="Franklin Gothic Book"/>
          <w:sz w:val="28"/>
          <w:szCs w:val="28"/>
        </w:rPr>
      </w:pPr>
    </w:p>
    <w:p w:rsidR="00085148" w:rsidRPr="00B7652D" w:rsidRDefault="00085148" w:rsidP="00085148">
      <w:pPr>
        <w:widowControl w:val="0"/>
        <w:spacing w:after="0"/>
        <w:rPr>
          <w:rFonts w:ascii="Franklin Gothic Book" w:hAnsi="Franklin Gothic Book"/>
          <w:sz w:val="28"/>
          <w:szCs w:val="28"/>
        </w:rPr>
      </w:pPr>
    </w:p>
    <w:p w:rsidR="00DB1B44" w:rsidRPr="00B7652D" w:rsidRDefault="00DB1B44" w:rsidP="00DB1B44">
      <w:pPr>
        <w:pStyle w:val="Default"/>
        <w:rPr>
          <w:b/>
          <w:sz w:val="40"/>
          <w:szCs w:val="36"/>
        </w:rPr>
      </w:pPr>
      <w:r w:rsidRPr="00B7652D">
        <w:rPr>
          <w:b/>
          <w:iCs/>
          <w:sz w:val="40"/>
          <w:szCs w:val="36"/>
        </w:rPr>
        <w:t xml:space="preserve">2019 WTBBL Adult Book Club Dates and Titles </w:t>
      </w:r>
    </w:p>
    <w:p w:rsidR="00DB1B44" w:rsidRPr="00B7652D" w:rsidRDefault="00DB1B44" w:rsidP="00DB1B44">
      <w:pPr>
        <w:pStyle w:val="Default"/>
        <w:rPr>
          <w:sz w:val="28"/>
          <w:szCs w:val="28"/>
        </w:rPr>
      </w:pP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sz w:val="28"/>
          <w:szCs w:val="28"/>
          <w14:ligatures w14:val="none"/>
        </w:rPr>
        <w:t>February 5, 2019:</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i/>
          <w:sz w:val="28"/>
          <w:szCs w:val="28"/>
          <w14:ligatures w14:val="none"/>
        </w:rPr>
        <w:t>Little Fires Everywhere</w:t>
      </w:r>
      <w:r w:rsidRPr="00B7652D">
        <w:rPr>
          <w:rFonts w:ascii="Franklin Gothic Book" w:hAnsi="Franklin Gothic Book"/>
          <w:b/>
          <w:bCs/>
          <w:sz w:val="28"/>
          <w:szCs w:val="28"/>
          <w14:ligatures w14:val="none"/>
        </w:rPr>
        <w:t xml:space="preserve"> </w:t>
      </w:r>
      <w:r w:rsidRPr="00B7652D">
        <w:rPr>
          <w:rFonts w:ascii="Franklin Gothic Book" w:hAnsi="Franklin Gothic Book"/>
          <w:bCs/>
          <w:sz w:val="28"/>
          <w:szCs w:val="28"/>
          <w14:ligatures w14:val="none"/>
        </w:rPr>
        <w:t>by Celeste Ng</w:t>
      </w:r>
      <w:r w:rsidRPr="00B7652D">
        <w:rPr>
          <w:rFonts w:ascii="Franklin Gothic Book" w:hAnsi="Franklin Gothic Book"/>
          <w:b/>
          <w:bCs/>
          <w:sz w:val="28"/>
          <w:szCs w:val="28"/>
          <w14:ligatures w14:val="none"/>
        </w:rPr>
        <w:t xml:space="preserve"> DB89018 </w:t>
      </w:r>
    </w:p>
    <w:p w:rsidR="003E05EE" w:rsidRDefault="003E05EE" w:rsidP="003E05EE">
      <w:pPr>
        <w:spacing w:after="0"/>
        <w:rPr>
          <w:rFonts w:ascii="Franklin Gothic Book" w:hAnsi="Franklin Gothic Book"/>
          <w:sz w:val="28"/>
          <w:szCs w:val="28"/>
          <w14:ligatures w14:val="none"/>
        </w:rPr>
      </w:pPr>
    </w:p>
    <w:p w:rsidR="001D7CE0" w:rsidRPr="00B7652D" w:rsidRDefault="001D7CE0" w:rsidP="003E05EE">
      <w:pPr>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Elena Richardson and her family lead an orderly existence in Shaker Heights, Ohio, until Mia and her daughters rent a house from them. When a neighbor tries to adopt a baby, Elena and Mia end up on oppos</w:t>
      </w:r>
      <w:r w:rsidR="0062661D" w:rsidRPr="00B7652D">
        <w:rPr>
          <w:rFonts w:ascii="Franklin Gothic Book" w:hAnsi="Franklin Gothic Book"/>
          <w:sz w:val="28"/>
          <w:szCs w:val="28"/>
          <w14:ligatures w14:val="none"/>
        </w:rPr>
        <w:t>ing sides of the custody battle. 2017.</w:t>
      </w:r>
      <w:r w:rsidRPr="00B7652D">
        <w:rPr>
          <w:rFonts w:ascii="Franklin Gothic Book" w:hAnsi="Franklin Gothic Book"/>
          <w:sz w:val="24"/>
          <w:szCs w:val="24"/>
          <w14:ligatures w14:val="none"/>
        </w:rPr>
        <w:t xml:space="preserve"> </w:t>
      </w:r>
    </w:p>
    <w:p w:rsidR="001D7CE0" w:rsidRPr="00B7652D" w:rsidRDefault="001D7CE0" w:rsidP="001D7CE0">
      <w:pPr>
        <w:widowControl w:val="0"/>
        <w:rPr>
          <w:rFonts w:ascii="Franklin Gothic Book" w:hAnsi="Franklin Gothic Book"/>
          <w14:ligatures w14:val="none"/>
        </w:rPr>
      </w:pPr>
      <w:r w:rsidRPr="00B7652D">
        <w:rPr>
          <w:rFonts w:ascii="Franklin Gothic Book" w:hAnsi="Franklin Gothic Book"/>
          <w14:ligatures w14:val="none"/>
        </w:rPr>
        <w:t>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sz w:val="28"/>
          <w:szCs w:val="28"/>
          <w14:ligatures w14:val="none"/>
        </w:rPr>
        <w:t xml:space="preserve">April 9, 2019: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i/>
          <w:sz w:val="28"/>
          <w:szCs w:val="28"/>
          <w14:ligatures w14:val="none"/>
        </w:rPr>
        <w:t>The Last Bus to Wisdom</w:t>
      </w:r>
      <w:r w:rsidRPr="00B7652D">
        <w:rPr>
          <w:rFonts w:ascii="Franklin Gothic Book" w:hAnsi="Franklin Gothic Book"/>
          <w:b/>
          <w:bCs/>
          <w:sz w:val="28"/>
          <w:szCs w:val="28"/>
          <w14:ligatures w14:val="none"/>
        </w:rPr>
        <w:t xml:space="preserve"> </w:t>
      </w:r>
      <w:r w:rsidRPr="00B7652D">
        <w:rPr>
          <w:rFonts w:ascii="Franklin Gothic Book" w:hAnsi="Franklin Gothic Book"/>
          <w:bCs/>
          <w:sz w:val="28"/>
          <w:szCs w:val="28"/>
          <w14:ligatures w14:val="none"/>
        </w:rPr>
        <w:t xml:space="preserve">by Ivan </w:t>
      </w:r>
      <w:proofErr w:type="spellStart"/>
      <w:r w:rsidRPr="00B7652D">
        <w:rPr>
          <w:rFonts w:ascii="Franklin Gothic Book" w:hAnsi="Franklin Gothic Book"/>
          <w:bCs/>
          <w:sz w:val="28"/>
          <w:szCs w:val="28"/>
          <w14:ligatures w14:val="none"/>
        </w:rPr>
        <w:t>Doig</w:t>
      </w:r>
      <w:proofErr w:type="spellEnd"/>
      <w:r w:rsidRPr="00B7652D">
        <w:rPr>
          <w:rFonts w:ascii="Franklin Gothic Book" w:hAnsi="Franklin Gothic Book"/>
          <w:b/>
          <w:bCs/>
          <w:sz w:val="28"/>
          <w:szCs w:val="28"/>
          <w14:ligatures w14:val="none"/>
        </w:rPr>
        <w:t xml:space="preserve"> DB083412</w:t>
      </w:r>
    </w:p>
    <w:p w:rsidR="003E05EE" w:rsidRDefault="003E05EE" w:rsidP="003E05EE">
      <w:pPr>
        <w:spacing w:after="0"/>
        <w:rPr>
          <w:rFonts w:ascii="Franklin Gothic Book" w:hAnsi="Franklin Gothic Book"/>
          <w:sz w:val="28"/>
          <w:szCs w:val="28"/>
          <w14:ligatures w14:val="none"/>
        </w:rPr>
      </w:pPr>
    </w:p>
    <w:p w:rsidR="001D7CE0" w:rsidRPr="00B7652D" w:rsidRDefault="001D7CE0" w:rsidP="003E05EE">
      <w:pPr>
        <w:spacing w:after="0"/>
        <w:rPr>
          <w:rFonts w:ascii="Franklin Gothic Book" w:hAnsi="Franklin Gothic Book"/>
          <w:sz w:val="28"/>
          <w:szCs w:val="28"/>
          <w14:ligatures w14:val="none"/>
        </w:rPr>
      </w:pPr>
      <w:r w:rsidRPr="00B7652D">
        <w:rPr>
          <w:rFonts w:ascii="Franklin Gothic Book" w:hAnsi="Franklin Gothic Book"/>
          <w:sz w:val="28"/>
          <w:szCs w:val="28"/>
          <w14:ligatures w14:val="none"/>
        </w:rPr>
        <w:t>When eleven-year-old Donny’s grandmother goes into the hospital for surgery, she sends him to her sister Kate in Wisconsin/ Donny and Kate do not get along, so he decides to run home to Montana. Kate’s husba</w:t>
      </w:r>
      <w:r w:rsidR="0062661D" w:rsidRPr="00B7652D">
        <w:rPr>
          <w:rFonts w:ascii="Franklin Gothic Book" w:hAnsi="Franklin Gothic Book"/>
          <w:sz w:val="28"/>
          <w:szCs w:val="28"/>
          <w14:ligatures w14:val="none"/>
        </w:rPr>
        <w:t>nd, Herman the German joins him. 2015.</w:t>
      </w:r>
    </w:p>
    <w:p w:rsidR="001D7CE0" w:rsidRPr="00B7652D" w:rsidRDefault="001D7CE0" w:rsidP="001D7CE0">
      <w:pPr>
        <w:widowControl w:val="0"/>
        <w:rPr>
          <w:rFonts w:ascii="Franklin Gothic Book" w:hAnsi="Franklin Gothic Book"/>
          <w14:ligatures w14:val="none"/>
        </w:rPr>
      </w:pPr>
      <w:r w:rsidRPr="00B7652D">
        <w:rPr>
          <w:rFonts w:ascii="Franklin Gothic Book" w:hAnsi="Franklin Gothic Book"/>
          <w14:ligatures w14:val="none"/>
        </w:rPr>
        <w:t>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sz w:val="28"/>
          <w:szCs w:val="28"/>
          <w14:ligatures w14:val="none"/>
        </w:rPr>
        <w:t xml:space="preserve">June 4, 2019: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i/>
          <w:sz w:val="28"/>
          <w:szCs w:val="28"/>
          <w14:ligatures w14:val="none"/>
        </w:rPr>
        <w:t>Occupying Aging: Delights, Disabilities and Daily Life</w:t>
      </w:r>
      <w:r w:rsidRPr="00B7652D">
        <w:rPr>
          <w:rFonts w:ascii="Franklin Gothic Book" w:hAnsi="Franklin Gothic Book"/>
          <w:b/>
          <w:bCs/>
          <w:sz w:val="28"/>
          <w:szCs w:val="28"/>
          <w14:ligatures w14:val="none"/>
        </w:rPr>
        <w:t xml:space="preserve"> </w:t>
      </w:r>
      <w:r w:rsidRPr="00B7652D">
        <w:rPr>
          <w:rFonts w:ascii="Franklin Gothic Book" w:hAnsi="Franklin Gothic Book"/>
          <w:bCs/>
          <w:sz w:val="28"/>
          <w:szCs w:val="28"/>
          <w14:ligatures w14:val="none"/>
        </w:rPr>
        <w:t>by Katherine Schne</w:t>
      </w:r>
      <w:r w:rsidRPr="00B7652D">
        <w:rPr>
          <w:rFonts w:ascii="Franklin Gothic Book" w:hAnsi="Franklin Gothic Book"/>
          <w:bCs/>
          <w:sz w:val="28"/>
          <w:szCs w:val="28"/>
          <w14:ligatures w14:val="none"/>
        </w:rPr>
        <w:t>i</w:t>
      </w:r>
      <w:r w:rsidRPr="00B7652D">
        <w:rPr>
          <w:rFonts w:ascii="Franklin Gothic Book" w:hAnsi="Franklin Gothic Book"/>
          <w:bCs/>
          <w:sz w:val="28"/>
          <w:szCs w:val="28"/>
          <w14:ligatures w14:val="none"/>
        </w:rPr>
        <w:t>der</w:t>
      </w:r>
      <w:r w:rsidRPr="00B7652D">
        <w:rPr>
          <w:rFonts w:ascii="Franklin Gothic Book" w:hAnsi="Franklin Gothic Book"/>
          <w:b/>
          <w:bCs/>
          <w:sz w:val="28"/>
          <w:szCs w:val="28"/>
          <w14:ligatures w14:val="none"/>
        </w:rPr>
        <w:t xml:space="preserve"> DB085915</w:t>
      </w:r>
    </w:p>
    <w:p w:rsidR="003E05EE" w:rsidRDefault="003E05EE" w:rsidP="003E05EE">
      <w:pPr>
        <w:spacing w:after="0"/>
        <w:rPr>
          <w:rFonts w:ascii="Franklin Gothic Book" w:hAnsi="Franklin Gothic Book"/>
          <w:bCs/>
          <w:sz w:val="28"/>
          <w:szCs w:val="28"/>
          <w14:ligatures w14:val="none"/>
        </w:rPr>
      </w:pPr>
    </w:p>
    <w:p w:rsidR="001D7CE0" w:rsidRPr="00B7652D" w:rsidRDefault="001D7CE0" w:rsidP="003E05EE">
      <w:pPr>
        <w:spacing w:after="0"/>
        <w:rPr>
          <w:rFonts w:ascii="Franklin Gothic Book" w:hAnsi="Franklin Gothic Book"/>
          <w:sz w:val="28"/>
          <w:szCs w:val="28"/>
          <w14:ligatures w14:val="none"/>
        </w:rPr>
      </w:pPr>
      <w:r w:rsidRPr="00B7652D">
        <w:rPr>
          <w:rFonts w:ascii="Franklin Gothic Book" w:hAnsi="Franklin Gothic Book"/>
          <w:bCs/>
          <w:sz w:val="28"/>
          <w:szCs w:val="28"/>
          <w14:ligatures w14:val="none"/>
        </w:rPr>
        <w:t xml:space="preserve">Retired psychologist and avid reader </w:t>
      </w:r>
      <w:proofErr w:type="gramStart"/>
      <w:r w:rsidRPr="00B7652D">
        <w:rPr>
          <w:rFonts w:ascii="Franklin Gothic Book" w:hAnsi="Franklin Gothic Book"/>
          <w:bCs/>
          <w:sz w:val="28"/>
          <w:szCs w:val="28"/>
          <w14:ligatures w14:val="none"/>
        </w:rPr>
        <w:t>provides</w:t>
      </w:r>
      <w:proofErr w:type="gramEnd"/>
      <w:r w:rsidRPr="00B7652D">
        <w:rPr>
          <w:rFonts w:ascii="Franklin Gothic Book" w:hAnsi="Franklin Gothic Book"/>
          <w:bCs/>
          <w:sz w:val="28"/>
          <w:szCs w:val="28"/>
          <w14:ligatures w14:val="none"/>
        </w:rPr>
        <w:t xml:space="preserve"> a year’s worth of daily –and often humorous musings. Illustrates how she has personally approached life now that the circumstances of being blind from birth and struggling with fibromyalgia for two decades have been combined with the issues that accompany aging. </w:t>
      </w:r>
      <w:proofErr w:type="gramStart"/>
      <w:r w:rsidRPr="00B7652D">
        <w:rPr>
          <w:rFonts w:ascii="Franklin Gothic Book" w:hAnsi="Franklin Gothic Book"/>
          <w:bCs/>
          <w:sz w:val="28"/>
          <w:szCs w:val="28"/>
          <w14:ligatures w14:val="none"/>
        </w:rPr>
        <w:t>Includes a recommended reading list.</w:t>
      </w:r>
      <w:proofErr w:type="gramEnd"/>
      <w:r w:rsidRPr="00B7652D">
        <w:rPr>
          <w:rFonts w:ascii="Franklin Gothic Book" w:hAnsi="Franklin Gothic Book"/>
          <w:bCs/>
          <w:sz w:val="28"/>
          <w:szCs w:val="28"/>
          <w14:ligatures w14:val="none"/>
        </w:rPr>
        <w:t xml:space="preserve"> 2013</w:t>
      </w:r>
      <w:r w:rsidR="0062661D" w:rsidRPr="00B7652D">
        <w:rPr>
          <w:rFonts w:ascii="Franklin Gothic Book" w:hAnsi="Franklin Gothic Book"/>
          <w:bCs/>
          <w:sz w:val="28"/>
          <w:szCs w:val="28"/>
          <w14:ligatures w14:val="none"/>
        </w:rPr>
        <w:t>.</w:t>
      </w:r>
      <w:r w:rsidRPr="00B7652D">
        <w:rPr>
          <w:rFonts w:ascii="Franklin Gothic Book" w:hAnsi="Franklin Gothic Book"/>
          <w:sz w:val="24"/>
          <w:szCs w:val="24"/>
          <w14:ligatures w14:val="none"/>
        </w:rPr>
        <w:t xml:space="preserve"> </w:t>
      </w:r>
    </w:p>
    <w:p w:rsidR="001D7CE0" w:rsidRPr="00B7652D" w:rsidRDefault="001D7CE0" w:rsidP="001D7CE0">
      <w:pPr>
        <w:widowControl w:val="0"/>
        <w:rPr>
          <w:rFonts w:ascii="Franklin Gothic Book" w:hAnsi="Franklin Gothic Book"/>
          <w14:ligatures w14:val="none"/>
        </w:rPr>
      </w:pPr>
      <w:r w:rsidRPr="00B7652D">
        <w:rPr>
          <w:rFonts w:ascii="Franklin Gothic Book" w:hAnsi="Franklin Gothic Book"/>
          <w14:ligatures w14:val="none"/>
        </w:rPr>
        <w:t>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sz w:val="28"/>
          <w:szCs w:val="28"/>
          <w14:ligatures w14:val="none"/>
        </w:rPr>
        <w:t xml:space="preserve">August 6, 2019: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i/>
          <w:sz w:val="28"/>
          <w:szCs w:val="28"/>
          <w14:ligatures w14:val="none"/>
        </w:rPr>
        <w:t>The Elephant Whisperer: My Life with the Herd in the African Wild</w:t>
      </w:r>
      <w:r w:rsidRPr="00B7652D">
        <w:rPr>
          <w:rFonts w:ascii="Franklin Gothic Book" w:hAnsi="Franklin Gothic Book"/>
          <w:b/>
          <w:bCs/>
          <w:sz w:val="28"/>
          <w:szCs w:val="28"/>
          <w14:ligatures w14:val="none"/>
        </w:rPr>
        <w:t xml:space="preserve"> </w:t>
      </w:r>
      <w:r w:rsidRPr="00B7652D">
        <w:rPr>
          <w:rFonts w:ascii="Franklin Gothic Book" w:hAnsi="Franklin Gothic Book"/>
          <w:bCs/>
          <w:sz w:val="28"/>
          <w:szCs w:val="28"/>
          <w14:ligatures w14:val="none"/>
        </w:rPr>
        <w:t>by Lawrence Anthony</w:t>
      </w:r>
      <w:r w:rsidRPr="00B7652D">
        <w:rPr>
          <w:rFonts w:ascii="Franklin Gothic Book" w:hAnsi="Franklin Gothic Book"/>
          <w:b/>
          <w:bCs/>
          <w:sz w:val="28"/>
          <w:szCs w:val="28"/>
          <w14:ligatures w14:val="none"/>
        </w:rPr>
        <w:t xml:space="preserve"> DB085906</w:t>
      </w:r>
    </w:p>
    <w:p w:rsidR="003E05EE" w:rsidRDefault="003E05EE" w:rsidP="003E05EE">
      <w:pPr>
        <w:spacing w:after="0"/>
        <w:rPr>
          <w:rFonts w:ascii="Franklin Gothic Book" w:hAnsi="Franklin Gothic Book"/>
          <w:sz w:val="28"/>
          <w:szCs w:val="28"/>
          <w14:ligatures w14:val="none"/>
        </w:rPr>
      </w:pPr>
    </w:p>
    <w:p w:rsidR="001D7CE0" w:rsidRPr="00B7652D" w:rsidRDefault="001D7CE0" w:rsidP="003E05EE">
      <w:pPr>
        <w:spacing w:after="0"/>
        <w:rPr>
          <w:rFonts w:ascii="Franklin Gothic Book" w:hAnsi="Franklin Gothic Book"/>
          <w:sz w:val="24"/>
          <w:szCs w:val="24"/>
          <w14:ligatures w14:val="none"/>
        </w:rPr>
      </w:pPr>
      <w:r w:rsidRPr="00B7652D">
        <w:rPr>
          <w:rFonts w:ascii="Franklin Gothic Book" w:hAnsi="Franklin Gothic Book"/>
          <w:sz w:val="28"/>
          <w:szCs w:val="28"/>
          <w14:ligatures w14:val="none"/>
        </w:rPr>
        <w:t xml:space="preserve">Conservationist relates his experiences caring for a rogue herd of elephants on his South African game reserve. Describes his misgivings in accepting them, challenges faced with </w:t>
      </w:r>
      <w:r w:rsidRPr="00B7652D">
        <w:rPr>
          <w:rFonts w:ascii="Franklin Gothic Book" w:hAnsi="Franklin Gothic Book"/>
          <w:sz w:val="28"/>
          <w:szCs w:val="28"/>
          <w14:ligatures w14:val="none"/>
        </w:rPr>
        <w:t>the</w:t>
      </w:r>
      <w:r w:rsidRPr="00B7652D">
        <w:rPr>
          <w:rFonts w:ascii="Franklin Gothic Book" w:hAnsi="Franklin Gothic Book"/>
          <w:sz w:val="28"/>
          <w:szCs w:val="28"/>
          <w14:ligatures w14:val="none"/>
        </w:rPr>
        <w:t xml:space="preserve"> herd and the local communities, lessons learn from individuals elephants and the joys and sorrows he encountered. 2</w:t>
      </w:r>
      <w:r w:rsidRPr="00B7652D">
        <w:rPr>
          <w:rFonts w:ascii="Franklin Gothic Book" w:hAnsi="Franklin Gothic Book"/>
          <w:sz w:val="28"/>
          <w:szCs w:val="28"/>
          <w14:ligatures w14:val="none"/>
        </w:rPr>
        <w:t>009</w:t>
      </w:r>
      <w:r w:rsidR="0062661D" w:rsidRPr="00B7652D">
        <w:rPr>
          <w:rFonts w:ascii="Franklin Gothic Book" w:hAnsi="Franklin Gothic Book"/>
          <w:sz w:val="28"/>
          <w:szCs w:val="28"/>
          <w14:ligatures w14:val="none"/>
        </w:rPr>
        <w:t>.</w:t>
      </w:r>
    </w:p>
    <w:p w:rsidR="001D7CE0" w:rsidRPr="00B7652D" w:rsidRDefault="001D7CE0" w:rsidP="001D7CE0">
      <w:pPr>
        <w:widowControl w:val="0"/>
        <w:rPr>
          <w:rFonts w:ascii="Franklin Gothic Book" w:hAnsi="Franklin Gothic Book"/>
          <w14:ligatures w14:val="none"/>
        </w:rPr>
      </w:pPr>
      <w:r w:rsidRPr="00B7652D">
        <w:rPr>
          <w:rFonts w:ascii="Franklin Gothic Book" w:hAnsi="Franklin Gothic Book"/>
          <w14:ligatures w14:val="none"/>
        </w:rPr>
        <w:t>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sz w:val="28"/>
          <w:szCs w:val="28"/>
          <w14:ligatures w14:val="none"/>
        </w:rPr>
        <w:t>October 8, 2019:</w:t>
      </w:r>
    </w:p>
    <w:p w:rsidR="001D7CE0" w:rsidRPr="00B7652D" w:rsidRDefault="001D7CE0" w:rsidP="001D7CE0">
      <w:pPr>
        <w:spacing w:after="0"/>
        <w:rPr>
          <w:rFonts w:ascii="Franklin Gothic Book" w:hAnsi="Franklin Gothic Book"/>
          <w:sz w:val="24"/>
          <w:szCs w:val="24"/>
          <w14:ligatures w14:val="none"/>
        </w:rPr>
      </w:pPr>
      <w:r w:rsidRPr="00B7652D">
        <w:rPr>
          <w:rFonts w:ascii="Franklin Gothic Book" w:hAnsi="Franklin Gothic Book"/>
          <w:b/>
          <w:bCs/>
          <w:i/>
          <w:sz w:val="28"/>
          <w:szCs w:val="28"/>
          <w14:ligatures w14:val="none"/>
        </w:rPr>
        <w:t>Before we were yours</w:t>
      </w:r>
      <w:r w:rsidRPr="00B7652D">
        <w:rPr>
          <w:rFonts w:ascii="Franklin Gothic Book" w:hAnsi="Franklin Gothic Book"/>
          <w:b/>
          <w:bCs/>
          <w:sz w:val="28"/>
          <w:szCs w:val="28"/>
          <w14:ligatures w14:val="none"/>
        </w:rPr>
        <w:t xml:space="preserve"> </w:t>
      </w:r>
      <w:r w:rsidRPr="00B7652D">
        <w:rPr>
          <w:rFonts w:ascii="Franklin Gothic Book" w:hAnsi="Franklin Gothic Book"/>
          <w:bCs/>
          <w:sz w:val="28"/>
          <w:szCs w:val="28"/>
          <w14:ligatures w14:val="none"/>
        </w:rPr>
        <w:t>by Lisa Wingate</w:t>
      </w:r>
      <w:r w:rsidRPr="00B7652D">
        <w:rPr>
          <w:rFonts w:ascii="Franklin Gothic Book" w:hAnsi="Franklin Gothic Book"/>
          <w:b/>
          <w:bCs/>
          <w:sz w:val="28"/>
          <w:szCs w:val="28"/>
          <w14:ligatures w14:val="none"/>
        </w:rPr>
        <w:t xml:space="preserve"> DB088202</w:t>
      </w:r>
    </w:p>
    <w:p w:rsidR="003E05EE" w:rsidRDefault="003E05EE" w:rsidP="003E05EE">
      <w:pPr>
        <w:spacing w:after="0"/>
        <w:rPr>
          <w:rFonts w:ascii="Franklin Gothic Book" w:hAnsi="Franklin Gothic Book"/>
          <w:sz w:val="28"/>
          <w:szCs w:val="28"/>
          <w14:ligatures w14:val="none"/>
        </w:rPr>
      </w:pPr>
    </w:p>
    <w:p w:rsidR="001D7CE0" w:rsidRPr="00B7652D" w:rsidRDefault="001D7CE0" w:rsidP="003E05EE">
      <w:pPr>
        <w:spacing w:after="0"/>
        <w:rPr>
          <w:rFonts w:ascii="Franklin Gothic Book" w:hAnsi="Franklin Gothic Book"/>
          <w:sz w:val="24"/>
          <w:szCs w:val="24"/>
          <w14:ligatures w14:val="none"/>
        </w:rPr>
      </w:pPr>
      <w:r w:rsidRPr="00B7652D">
        <w:rPr>
          <w:rFonts w:ascii="Franklin Gothic Book" w:hAnsi="Franklin Gothic Book"/>
          <w:sz w:val="28"/>
          <w:szCs w:val="28"/>
          <w14:ligatures w14:val="none"/>
        </w:rPr>
        <w:t xml:space="preserve">The five Foss children are left alone at home in 1930s Mississippi and subsequently kidnapped by notorious child dealer Georgia Tann. In the present day, Avery Stafford meets the elderly May- who used to be Rill Foss and is the sister of Avery’s Grandma Judy. Avery investigates her Family’s history. </w:t>
      </w:r>
      <w:proofErr w:type="gramStart"/>
      <w:r w:rsidRPr="00B7652D">
        <w:rPr>
          <w:rFonts w:ascii="Franklin Gothic Book" w:hAnsi="Franklin Gothic Book"/>
          <w:sz w:val="28"/>
          <w:szCs w:val="28"/>
          <w14:ligatures w14:val="none"/>
        </w:rPr>
        <w:t>Unrated commercial audiobook.</w:t>
      </w:r>
      <w:proofErr w:type="gramEnd"/>
      <w:r w:rsidRPr="00B7652D">
        <w:rPr>
          <w:rFonts w:ascii="Franklin Gothic Book" w:hAnsi="Franklin Gothic Book"/>
          <w:sz w:val="28"/>
          <w:szCs w:val="28"/>
          <w14:ligatures w14:val="none"/>
        </w:rPr>
        <w:t xml:space="preserve"> 2017</w:t>
      </w:r>
      <w:r w:rsidR="0062661D" w:rsidRPr="00B7652D">
        <w:rPr>
          <w:rFonts w:ascii="Franklin Gothic Book" w:hAnsi="Franklin Gothic Book"/>
          <w:sz w:val="28"/>
          <w:szCs w:val="28"/>
          <w14:ligatures w14:val="none"/>
        </w:rPr>
        <w:t>.</w:t>
      </w:r>
      <w:r w:rsidRPr="00B7652D">
        <w:rPr>
          <w:rFonts w:ascii="Franklin Gothic Book" w:hAnsi="Franklin Gothic Book"/>
          <w:sz w:val="24"/>
          <w:szCs w:val="24"/>
          <w14:ligatures w14:val="none"/>
        </w:rPr>
        <w:t xml:space="preserve"> </w:t>
      </w:r>
    </w:p>
    <w:p w:rsidR="001D7CE0" w:rsidRPr="00B7652D" w:rsidRDefault="001D7CE0" w:rsidP="001D7CE0">
      <w:pPr>
        <w:widowControl w:val="0"/>
        <w:rPr>
          <w:rFonts w:ascii="Franklin Gothic Book" w:hAnsi="Franklin Gothic Book"/>
          <w14:ligatures w14:val="none"/>
        </w:rPr>
      </w:pPr>
      <w:r w:rsidRPr="00B7652D">
        <w:rPr>
          <w:rFonts w:ascii="Franklin Gothic Book" w:hAnsi="Franklin Gothic Book"/>
          <w14:ligatures w14:val="none"/>
        </w:rPr>
        <w:t>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sz w:val="28"/>
          <w:szCs w:val="28"/>
          <w14:ligatures w14:val="none"/>
        </w:rPr>
        <w:t xml:space="preserve">December 3, 2019: </w:t>
      </w:r>
    </w:p>
    <w:p w:rsidR="001D7CE0" w:rsidRPr="00B7652D" w:rsidRDefault="001D7CE0" w:rsidP="001D7CE0">
      <w:pPr>
        <w:spacing w:after="0"/>
        <w:rPr>
          <w:rFonts w:ascii="Franklin Gothic Book" w:hAnsi="Franklin Gothic Book"/>
          <w:b/>
          <w:bCs/>
          <w:sz w:val="28"/>
          <w:szCs w:val="28"/>
          <w14:ligatures w14:val="none"/>
        </w:rPr>
      </w:pPr>
      <w:r w:rsidRPr="00B7652D">
        <w:rPr>
          <w:rFonts w:ascii="Franklin Gothic Book" w:hAnsi="Franklin Gothic Book"/>
          <w:b/>
          <w:bCs/>
          <w:i/>
          <w:sz w:val="28"/>
          <w:szCs w:val="28"/>
          <w14:ligatures w14:val="none"/>
        </w:rPr>
        <w:t>The Girl who wrote in Silk</w:t>
      </w:r>
      <w:r w:rsidRPr="00B7652D">
        <w:rPr>
          <w:rFonts w:ascii="Franklin Gothic Book" w:hAnsi="Franklin Gothic Book"/>
          <w:b/>
          <w:bCs/>
          <w:sz w:val="28"/>
          <w:szCs w:val="28"/>
          <w14:ligatures w14:val="none"/>
        </w:rPr>
        <w:t xml:space="preserve"> </w:t>
      </w:r>
      <w:r w:rsidRPr="00B7652D">
        <w:rPr>
          <w:rFonts w:ascii="Franklin Gothic Book" w:hAnsi="Franklin Gothic Book"/>
          <w:bCs/>
          <w:sz w:val="28"/>
          <w:szCs w:val="28"/>
          <w14:ligatures w14:val="none"/>
        </w:rPr>
        <w:t>by Kelli Estes</w:t>
      </w:r>
      <w:r w:rsidRPr="00B7652D">
        <w:rPr>
          <w:rFonts w:ascii="Franklin Gothic Book" w:hAnsi="Franklin Gothic Book"/>
          <w:b/>
          <w:bCs/>
          <w:sz w:val="28"/>
          <w:szCs w:val="28"/>
          <w14:ligatures w14:val="none"/>
        </w:rPr>
        <w:t xml:space="preserve"> DB83170</w:t>
      </w:r>
    </w:p>
    <w:p w:rsidR="003E05EE" w:rsidRDefault="003E05EE" w:rsidP="003E05EE">
      <w:pPr>
        <w:spacing w:after="0"/>
        <w:rPr>
          <w:rFonts w:ascii="Franklin Gothic Book" w:hAnsi="Franklin Gothic Book"/>
          <w:sz w:val="28"/>
          <w:szCs w:val="28"/>
          <w14:ligatures w14:val="none"/>
        </w:rPr>
      </w:pPr>
    </w:p>
    <w:p w:rsidR="001D7CE0" w:rsidRPr="00B7652D" w:rsidRDefault="001D7CE0" w:rsidP="003E05EE">
      <w:pPr>
        <w:spacing w:after="0"/>
        <w:rPr>
          <w:rFonts w:ascii="Franklin Gothic Book" w:hAnsi="Franklin Gothic Book"/>
          <w:sz w:val="28"/>
          <w:szCs w:val="28"/>
          <w14:ligatures w14:val="none"/>
        </w:rPr>
      </w:pPr>
      <w:proofErr w:type="spellStart"/>
      <w:r w:rsidRPr="00B7652D">
        <w:rPr>
          <w:rFonts w:ascii="Franklin Gothic Book" w:hAnsi="Franklin Gothic Book"/>
          <w:sz w:val="28"/>
          <w:szCs w:val="28"/>
          <w14:ligatures w14:val="none"/>
        </w:rPr>
        <w:t>Inara</w:t>
      </w:r>
      <w:proofErr w:type="spellEnd"/>
      <w:r w:rsidRPr="00B7652D">
        <w:rPr>
          <w:rFonts w:ascii="Franklin Gothic Book" w:hAnsi="Franklin Gothic Book"/>
          <w:sz w:val="28"/>
          <w:szCs w:val="28"/>
          <w14:ligatures w14:val="none"/>
        </w:rPr>
        <w:t xml:space="preserve"> Erickson travels to the Puget Sound to clear out her dead aunt’s house. There she discovers an intricately embroidered sleeve. As she delved into its history, she finds the story of Mei Lien, who lived in 1</w:t>
      </w:r>
      <w:r w:rsidRPr="00B7652D">
        <w:rPr>
          <w:rFonts w:ascii="Franklin Gothic Book" w:hAnsi="Franklin Gothic Book"/>
          <w:sz w:val="28"/>
          <w:szCs w:val="28"/>
          <w14:ligatures w14:val="none"/>
        </w:rPr>
        <w:t>886 and was chased from the area. 2015</w:t>
      </w:r>
      <w:r w:rsidR="0062661D" w:rsidRPr="00B7652D">
        <w:rPr>
          <w:rFonts w:ascii="Franklin Gothic Book" w:hAnsi="Franklin Gothic Book"/>
          <w:sz w:val="28"/>
          <w:szCs w:val="28"/>
          <w14:ligatures w14:val="none"/>
        </w:rPr>
        <w:t>.</w:t>
      </w:r>
    </w:p>
    <w:p w:rsidR="005E7B33" w:rsidRPr="005E7B33"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4"/>
          <w:szCs w:val="24"/>
          <w14:ligatures w14:val="none"/>
          <w14:cntxtAlts w14:val="0"/>
        </w:rPr>
      </w:pP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lastRenderedPageBreak/>
        <w:t xml:space="preserve">For </w:t>
      </w:r>
      <w:r w:rsidRPr="00B7652D">
        <w:rPr>
          <w:rFonts w:ascii="Franklin Gothic Book" w:eastAsiaTheme="minorHAnsi" w:hAnsi="Franklin Gothic Book" w:cs="Franklin Gothic Book"/>
          <w:kern w:val="0"/>
          <w:sz w:val="28"/>
          <w:szCs w:val="28"/>
          <w14:ligatures w14:val="none"/>
          <w14:cntxtAlts w14:val="0"/>
        </w:rPr>
        <w:t xml:space="preserve">more information or to sign up, </w:t>
      </w:r>
      <w:r w:rsidRPr="005E7B33">
        <w:rPr>
          <w:rFonts w:ascii="Franklin Gothic Book" w:eastAsiaTheme="minorHAnsi" w:hAnsi="Franklin Gothic Book" w:cs="Franklin Gothic Book"/>
          <w:kern w:val="0"/>
          <w:sz w:val="28"/>
          <w:szCs w:val="28"/>
          <w14:ligatures w14:val="none"/>
          <w14:cntxtAlts w14:val="0"/>
        </w:rPr>
        <w:t xml:space="preserve">contact Katie at </w:t>
      </w:r>
      <w:hyperlink r:id="rId15" w:history="1">
        <w:r w:rsidRPr="00B7652D">
          <w:rPr>
            <w:rStyle w:val="Hyperlink"/>
            <w:rFonts w:ascii="Franklin Gothic Book" w:eastAsiaTheme="minorHAnsi" w:hAnsi="Franklin Gothic Book" w:cs="Franklin Gothic Book"/>
            <w:kern w:val="0"/>
            <w:sz w:val="28"/>
            <w:szCs w:val="28"/>
            <w14:ligatures w14:val="none"/>
            <w14:cntxtAlts w14:val="0"/>
          </w:rPr>
          <w:t>WTBBLoutreach@milwaukee.gov</w:t>
        </w:r>
      </w:hyperlink>
      <w:r w:rsidRPr="00B7652D">
        <w:rPr>
          <w:rFonts w:ascii="Franklin Gothic Book" w:eastAsiaTheme="minorHAnsi" w:hAnsi="Franklin Gothic Book" w:cs="Franklin Gothic Book"/>
          <w:kern w:val="0"/>
          <w:sz w:val="28"/>
          <w:szCs w:val="28"/>
          <w14:ligatures w14:val="none"/>
          <w14:cntxtAlts w14:val="0"/>
        </w:rPr>
        <w:t xml:space="preserve"> or 414-286-6918.</w:t>
      </w:r>
    </w:p>
    <w:p w:rsidR="005E7B33" w:rsidRPr="00B7652D" w:rsidRDefault="005E7B33" w:rsidP="005E7B33">
      <w:pPr>
        <w:pBdr>
          <w:bottom w:val="single" w:sz="4" w:space="1" w:color="auto"/>
        </w:pBdr>
        <w:autoSpaceDE w:val="0"/>
        <w:autoSpaceDN w:val="0"/>
        <w:adjustRightInd w:val="0"/>
        <w:spacing w:after="0" w:line="240" w:lineRule="auto"/>
        <w:rPr>
          <w:rFonts w:ascii="Franklin Gothic Book" w:hAnsi="Franklin Gothic Book"/>
          <w:sz w:val="28"/>
          <w:szCs w:val="28"/>
          <w14:ligatures w14:val="none"/>
        </w:rPr>
      </w:pPr>
    </w:p>
    <w:p w:rsidR="005E7B33" w:rsidRPr="00B7652D" w:rsidRDefault="005E7B33" w:rsidP="005E7B33">
      <w:pPr>
        <w:autoSpaceDE w:val="0"/>
        <w:autoSpaceDN w:val="0"/>
        <w:adjustRightInd w:val="0"/>
        <w:spacing w:after="0" w:line="240" w:lineRule="auto"/>
        <w:rPr>
          <w:rFonts w:ascii="Franklin Gothic Book" w:hAnsi="Franklin Gothic Book"/>
          <w:sz w:val="28"/>
          <w:szCs w:val="28"/>
          <w14:ligatures w14:val="none"/>
        </w:rPr>
      </w:pPr>
    </w:p>
    <w:p w:rsidR="005E7B33" w:rsidRPr="005E7B33" w:rsidRDefault="005E7B33" w:rsidP="005E7B33">
      <w:pPr>
        <w:autoSpaceDE w:val="0"/>
        <w:autoSpaceDN w:val="0"/>
        <w:adjustRightInd w:val="0"/>
        <w:spacing w:after="0" w:line="240" w:lineRule="auto"/>
        <w:rPr>
          <w:rFonts w:ascii="Franklin Gothic Book" w:eastAsiaTheme="minorHAnsi" w:hAnsi="Franklin Gothic Book" w:cs="Franklin Gothic Book"/>
          <w:b/>
          <w:kern w:val="0"/>
          <w:sz w:val="40"/>
          <w:szCs w:val="40"/>
          <w14:ligatures w14:val="none"/>
          <w14:cntxtAlts w14:val="0"/>
        </w:rPr>
      </w:pPr>
      <w:r w:rsidRPr="005E7B33">
        <w:rPr>
          <w:rFonts w:ascii="Franklin Gothic Book" w:eastAsiaTheme="minorHAnsi" w:hAnsi="Franklin Gothic Book" w:cs="Franklin Gothic Book"/>
          <w:b/>
          <w:iCs/>
          <w:kern w:val="0"/>
          <w:sz w:val="40"/>
          <w:szCs w:val="40"/>
          <w14:ligatures w14:val="none"/>
          <w14:cntxtAlts w14:val="0"/>
        </w:rPr>
        <w:t xml:space="preserve">New Wisconsin Digital Talking Books </w:t>
      </w:r>
      <w:bookmarkStart w:id="0" w:name="_GoBack"/>
      <w:bookmarkEnd w:id="0"/>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Dead Water</w:t>
      </w:r>
      <w:r w:rsidRPr="003E05EE">
        <w:rPr>
          <w:rFonts w:ascii="Franklin Gothic Book" w:eastAsiaTheme="minorHAnsi" w:hAnsi="Franklin Gothic Book" w:cs="Franklin Gothic Book"/>
          <w:kern w:val="0"/>
          <w:sz w:val="28"/>
          <w:szCs w:val="28"/>
          <w14:ligatures w14:val="none"/>
          <w14:cntxtAlts w14:val="0"/>
        </w:rPr>
        <w:t xml:space="preserve"> by Victoria Houston </w:t>
      </w:r>
      <w:r w:rsidRPr="003E05EE">
        <w:rPr>
          <w:rFonts w:ascii="Franklin Gothic Book" w:eastAsiaTheme="minorHAnsi" w:hAnsi="Franklin Gothic Book" w:cs="Franklin Gothic Book"/>
          <w:b/>
          <w:kern w:val="0"/>
          <w:sz w:val="28"/>
          <w:szCs w:val="28"/>
          <w14:ligatures w14:val="none"/>
          <w14:cntxtAlts w14:val="0"/>
        </w:rPr>
        <w:t>DBC08228</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B7652D"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When two puzzling deaths stalk the fly fishermen of Loon Lake, Wisconsin, Police Chief </w:t>
      </w:r>
      <w:proofErr w:type="spellStart"/>
      <w:r w:rsidRPr="005E7B33">
        <w:rPr>
          <w:rFonts w:ascii="Franklin Gothic Book" w:eastAsiaTheme="minorHAnsi" w:hAnsi="Franklin Gothic Book" w:cs="Franklin Gothic Book"/>
          <w:kern w:val="0"/>
          <w:sz w:val="28"/>
          <w:szCs w:val="28"/>
          <w14:ligatures w14:val="none"/>
          <w14:cntxtAlts w14:val="0"/>
        </w:rPr>
        <w:t>Lewellyn</w:t>
      </w:r>
      <w:proofErr w:type="spellEnd"/>
      <w:r w:rsidRPr="005E7B33">
        <w:rPr>
          <w:rFonts w:ascii="Franklin Gothic Book" w:eastAsiaTheme="minorHAnsi" w:hAnsi="Franklin Gothic Book" w:cs="Franklin Gothic Book"/>
          <w:kern w:val="0"/>
          <w:sz w:val="28"/>
          <w:szCs w:val="28"/>
          <w14:ligatures w14:val="none"/>
          <w14:cntxtAlts w14:val="0"/>
        </w:rPr>
        <w:t xml:space="preserve"> Ferris must cease casting and catch the killer. Dead Water is number 3 in the Loon Lake Fishing Mystery series. </w:t>
      </w:r>
    </w:p>
    <w:p w:rsidR="005E7B33" w:rsidRPr="005E7B33"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b/>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Jews in Wisconsin</w:t>
      </w:r>
      <w:r w:rsidRPr="003E05EE">
        <w:rPr>
          <w:rFonts w:ascii="Franklin Gothic Book" w:eastAsiaTheme="minorHAnsi" w:hAnsi="Franklin Gothic Book" w:cs="Franklin Gothic Book"/>
          <w:kern w:val="0"/>
          <w:sz w:val="28"/>
          <w:szCs w:val="28"/>
          <w14:ligatures w14:val="none"/>
          <w14:cntxtAlts w14:val="0"/>
        </w:rPr>
        <w:t xml:space="preserve"> by Sheila Cohen </w:t>
      </w:r>
      <w:r w:rsidRPr="003E05EE">
        <w:rPr>
          <w:rFonts w:ascii="Franklin Gothic Book" w:eastAsiaTheme="minorHAnsi" w:hAnsi="Franklin Gothic Book" w:cs="Franklin Gothic Book"/>
          <w:b/>
          <w:kern w:val="0"/>
          <w:sz w:val="28"/>
          <w:szCs w:val="28"/>
          <w14:ligatures w14:val="none"/>
          <w14:cntxtAlts w14:val="0"/>
        </w:rPr>
        <w:t xml:space="preserve">DBC08236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The author uses personal accounts and detailed historical information to bring to life the struggles and successes of the Jews in Wisconsin as they adjust to life in their new home. </w:t>
      </w: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 xml:space="preserve">Milwaukee Mayhem: Murder and Mystery in the Cream City’s First Century </w:t>
      </w:r>
      <w:r w:rsidRPr="003E05EE">
        <w:rPr>
          <w:rFonts w:ascii="Franklin Gothic Book" w:eastAsiaTheme="minorHAnsi" w:hAnsi="Franklin Gothic Book" w:cs="Franklin Gothic Book"/>
          <w:kern w:val="0"/>
          <w:sz w:val="28"/>
          <w:szCs w:val="28"/>
          <w14:ligatures w14:val="none"/>
          <w14:cntxtAlts w14:val="0"/>
        </w:rPr>
        <w:t xml:space="preserve">by Matthew J. </w:t>
      </w:r>
      <w:proofErr w:type="spellStart"/>
      <w:r w:rsidRPr="003E05EE">
        <w:rPr>
          <w:rFonts w:ascii="Franklin Gothic Book" w:eastAsiaTheme="minorHAnsi" w:hAnsi="Franklin Gothic Book" w:cs="Franklin Gothic Book"/>
          <w:kern w:val="0"/>
          <w:sz w:val="28"/>
          <w:szCs w:val="28"/>
          <w14:ligatures w14:val="none"/>
          <w14:cntxtAlts w14:val="0"/>
        </w:rPr>
        <w:t>Prigge</w:t>
      </w:r>
      <w:proofErr w:type="spellEnd"/>
      <w:r w:rsidRPr="003E05EE">
        <w:rPr>
          <w:rFonts w:ascii="Franklin Gothic Book" w:eastAsiaTheme="minorHAnsi" w:hAnsi="Franklin Gothic Book" w:cs="Franklin Gothic Book"/>
          <w:kern w:val="0"/>
          <w:sz w:val="28"/>
          <w:szCs w:val="28"/>
          <w14:ligatures w14:val="none"/>
          <w14:cntxtAlts w14:val="0"/>
        </w:rPr>
        <w:t xml:space="preserve"> </w:t>
      </w:r>
      <w:r w:rsidRPr="003E05EE">
        <w:rPr>
          <w:rFonts w:ascii="Franklin Gothic Book" w:eastAsiaTheme="minorHAnsi" w:hAnsi="Franklin Gothic Book" w:cs="Franklin Gothic Book"/>
          <w:b/>
          <w:kern w:val="0"/>
          <w:sz w:val="28"/>
          <w:szCs w:val="28"/>
          <w14:ligatures w14:val="none"/>
          <w14:cntxtAlts w14:val="0"/>
        </w:rPr>
        <w:t>DBC08257</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B7652D"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The Wisconsin author uses Milwaukee’s turn-of-the-century news to chronicle the most horrific and mysterious, crime-driven events that happened in the Cream City’s dark past. </w:t>
      </w:r>
    </w:p>
    <w:p w:rsidR="005E7B33" w:rsidRPr="005E7B33"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Death on a Starry Night</w:t>
      </w:r>
      <w:r w:rsidRPr="003E05EE">
        <w:rPr>
          <w:rFonts w:ascii="Franklin Gothic Book" w:eastAsiaTheme="minorHAnsi" w:hAnsi="Franklin Gothic Book" w:cs="Franklin Gothic Book"/>
          <w:kern w:val="0"/>
          <w:sz w:val="28"/>
          <w:szCs w:val="28"/>
          <w14:ligatures w14:val="none"/>
          <w14:cntxtAlts w14:val="0"/>
        </w:rPr>
        <w:t xml:space="preserve"> by Betsy </w:t>
      </w:r>
      <w:proofErr w:type="spellStart"/>
      <w:r w:rsidRPr="003E05EE">
        <w:rPr>
          <w:rFonts w:ascii="Franklin Gothic Book" w:eastAsiaTheme="minorHAnsi" w:hAnsi="Franklin Gothic Book" w:cs="Franklin Gothic Book"/>
          <w:kern w:val="0"/>
          <w:sz w:val="28"/>
          <w:szCs w:val="28"/>
          <w14:ligatures w14:val="none"/>
          <w14:cntxtAlts w14:val="0"/>
        </w:rPr>
        <w:t>Draine</w:t>
      </w:r>
      <w:proofErr w:type="spellEnd"/>
      <w:r w:rsidRPr="003E05EE">
        <w:rPr>
          <w:rFonts w:ascii="Franklin Gothic Book" w:eastAsiaTheme="minorHAnsi" w:hAnsi="Franklin Gothic Book" w:cs="Franklin Gothic Book"/>
          <w:kern w:val="0"/>
          <w:sz w:val="28"/>
          <w:szCs w:val="28"/>
          <w14:ligatures w14:val="none"/>
          <w14:cntxtAlts w14:val="0"/>
        </w:rPr>
        <w:t xml:space="preserve"> and Michael </w:t>
      </w:r>
      <w:proofErr w:type="spellStart"/>
      <w:r w:rsidRPr="003E05EE">
        <w:rPr>
          <w:rFonts w:ascii="Franklin Gothic Book" w:eastAsiaTheme="minorHAnsi" w:hAnsi="Franklin Gothic Book" w:cs="Franklin Gothic Book"/>
          <w:kern w:val="0"/>
          <w:sz w:val="28"/>
          <w:szCs w:val="28"/>
          <w14:ligatures w14:val="none"/>
          <w14:cntxtAlts w14:val="0"/>
        </w:rPr>
        <w:t>Hinden</w:t>
      </w:r>
      <w:proofErr w:type="spellEnd"/>
      <w:r w:rsidRPr="003E05EE">
        <w:rPr>
          <w:rFonts w:ascii="Franklin Gothic Book" w:eastAsiaTheme="minorHAnsi" w:hAnsi="Franklin Gothic Book" w:cs="Franklin Gothic Book"/>
          <w:kern w:val="0"/>
          <w:sz w:val="28"/>
          <w:szCs w:val="28"/>
          <w14:ligatures w14:val="none"/>
          <w14:cntxtAlts w14:val="0"/>
        </w:rPr>
        <w:t xml:space="preserve"> </w:t>
      </w:r>
      <w:r w:rsidRPr="003E05EE">
        <w:rPr>
          <w:rFonts w:ascii="Franklin Gothic Book" w:eastAsiaTheme="minorHAnsi" w:hAnsi="Franklin Gothic Book" w:cs="Franklin Gothic Book"/>
          <w:b/>
          <w:kern w:val="0"/>
          <w:sz w:val="28"/>
          <w:szCs w:val="28"/>
          <w14:ligatures w14:val="none"/>
          <w14:cntxtAlts w14:val="0"/>
        </w:rPr>
        <w:t>DBC08263</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Art historian Nora Barnes and her husband Toby Sandler attend a Van Gogh conference in France. While there, they investigate two mysteries involving the famous painter's death and a missing painting. </w:t>
      </w:r>
      <w:proofErr w:type="gramStart"/>
      <w:r w:rsidRPr="005E7B33">
        <w:rPr>
          <w:rFonts w:ascii="Franklin Gothic Book" w:eastAsiaTheme="minorHAnsi" w:hAnsi="Franklin Gothic Book" w:cs="Franklin Gothic Book"/>
          <w:kern w:val="0"/>
          <w:sz w:val="28"/>
          <w:szCs w:val="28"/>
          <w14:ligatures w14:val="none"/>
          <w14:cntxtAlts w14:val="0"/>
        </w:rPr>
        <w:t>Based on</w:t>
      </w:r>
      <w:r w:rsidRPr="00B7652D">
        <w:rPr>
          <w:rFonts w:ascii="Franklin Gothic Book" w:eastAsiaTheme="minorHAnsi" w:hAnsi="Franklin Gothic Book" w:cs="Franklin Gothic Book"/>
          <w:kern w:val="0"/>
          <w:sz w:val="28"/>
          <w:szCs w:val="28"/>
          <w14:ligatures w14:val="none"/>
          <w14:cntxtAlts w14:val="0"/>
        </w:rPr>
        <w:t xml:space="preserve"> real events.</w:t>
      </w:r>
      <w:proofErr w:type="gramEnd"/>
      <w:r w:rsidRPr="00B7652D">
        <w:rPr>
          <w:rFonts w:ascii="Franklin Gothic Book" w:eastAsiaTheme="minorHAnsi" w:hAnsi="Franklin Gothic Book" w:cs="Franklin Gothic Book"/>
          <w:kern w:val="0"/>
          <w:sz w:val="28"/>
          <w:szCs w:val="28"/>
          <w14:ligatures w14:val="none"/>
          <w14:cntxtAlts w14:val="0"/>
        </w:rPr>
        <w:t xml:space="preserve"> Book three in the Nora Barnes and Toby Sandler mystery series.</w:t>
      </w: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4"/>
          <w:szCs w:val="24"/>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And Good Night to all the Beautiful Young Women: A Tale of Episodic Dementia: The Parent Becomes the Child</w:t>
      </w:r>
      <w:r w:rsidRPr="003E05EE">
        <w:rPr>
          <w:rFonts w:ascii="Franklin Gothic Book" w:eastAsiaTheme="minorHAnsi" w:hAnsi="Franklin Gothic Book" w:cs="Franklin Gothic Book"/>
          <w:kern w:val="0"/>
          <w:sz w:val="28"/>
          <w:szCs w:val="28"/>
          <w14:ligatures w14:val="none"/>
          <w14:cntxtAlts w14:val="0"/>
        </w:rPr>
        <w:t xml:space="preserve"> by Joel </w:t>
      </w:r>
      <w:proofErr w:type="spellStart"/>
      <w:r w:rsidRPr="003E05EE">
        <w:rPr>
          <w:rFonts w:ascii="Franklin Gothic Book" w:eastAsiaTheme="minorHAnsi" w:hAnsi="Franklin Gothic Book" w:cs="Franklin Gothic Book"/>
          <w:kern w:val="0"/>
          <w:sz w:val="28"/>
          <w:szCs w:val="28"/>
          <w14:ligatures w14:val="none"/>
          <w14:cntxtAlts w14:val="0"/>
        </w:rPr>
        <w:t>Kriofske</w:t>
      </w:r>
      <w:proofErr w:type="spellEnd"/>
      <w:r w:rsidRPr="003E05EE">
        <w:rPr>
          <w:rFonts w:ascii="Franklin Gothic Book" w:eastAsiaTheme="minorHAnsi" w:hAnsi="Franklin Gothic Book" w:cs="Franklin Gothic Book"/>
          <w:kern w:val="0"/>
          <w:sz w:val="28"/>
          <w:szCs w:val="28"/>
          <w14:ligatures w14:val="none"/>
          <w14:cntxtAlts w14:val="0"/>
        </w:rPr>
        <w:t xml:space="preserve"> </w:t>
      </w:r>
      <w:r w:rsidRPr="003E05EE">
        <w:rPr>
          <w:rFonts w:ascii="Franklin Gothic Book" w:eastAsiaTheme="minorHAnsi" w:hAnsi="Franklin Gothic Book" w:cs="Franklin Gothic Book"/>
          <w:b/>
          <w:kern w:val="0"/>
          <w:sz w:val="28"/>
          <w:szCs w:val="28"/>
          <w14:ligatures w14:val="none"/>
          <w14:cntxtAlts w14:val="0"/>
        </w:rPr>
        <w:t>DBC08271</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Wisconsin author explores his relationship with his aging father, a former FBI Special Agent. He uses humor to discuss the struggles of caring with compassion and understanding for his father as he progresses in his dementia. </w:t>
      </w: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lastRenderedPageBreak/>
        <w:t>The Audacity of Goats</w:t>
      </w:r>
      <w:r w:rsidRPr="003E05EE">
        <w:rPr>
          <w:rFonts w:ascii="Franklin Gothic Book" w:eastAsiaTheme="minorHAnsi" w:hAnsi="Franklin Gothic Book" w:cs="Franklin Gothic Book"/>
          <w:kern w:val="0"/>
          <w:sz w:val="28"/>
          <w:szCs w:val="28"/>
          <w14:ligatures w14:val="none"/>
          <w14:cntxtAlts w14:val="0"/>
        </w:rPr>
        <w:t xml:space="preserve"> by J.F. Riordan </w:t>
      </w:r>
      <w:r w:rsidRPr="003E05EE">
        <w:rPr>
          <w:rFonts w:ascii="Franklin Gothic Book" w:eastAsiaTheme="minorHAnsi" w:hAnsi="Franklin Gothic Book" w:cs="Franklin Gothic Book"/>
          <w:b/>
          <w:kern w:val="0"/>
          <w:sz w:val="28"/>
          <w:szCs w:val="28"/>
          <w14:ligatures w14:val="none"/>
          <w14:cntxtAlts w14:val="0"/>
        </w:rPr>
        <w:t xml:space="preserve">DBC08283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Fiona Campbell's adventures on Washington Island in Door County, Wisconsin, continue with a series of unsettling nighttime incidents, new out-of-state goat farm owners, an unexpected retirement, and an equally unexpected run for candidacy by a nasty neighbor. Book Two in the North of the Tension Line Series. </w:t>
      </w: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The Hemingway Thief</w:t>
      </w:r>
      <w:r w:rsidRPr="003E05EE">
        <w:rPr>
          <w:rFonts w:ascii="Franklin Gothic Book" w:eastAsiaTheme="minorHAnsi" w:hAnsi="Franklin Gothic Book" w:cs="Franklin Gothic Book"/>
          <w:kern w:val="0"/>
          <w:sz w:val="28"/>
          <w:szCs w:val="28"/>
          <w14:ligatures w14:val="none"/>
          <w14:cntxtAlts w14:val="0"/>
        </w:rPr>
        <w:t xml:space="preserve"> by Shaun Harris </w:t>
      </w:r>
      <w:r w:rsidRPr="003E05EE">
        <w:rPr>
          <w:rFonts w:ascii="Franklin Gothic Book" w:eastAsiaTheme="minorHAnsi" w:hAnsi="Franklin Gothic Book" w:cs="Franklin Gothic Book"/>
          <w:b/>
          <w:kern w:val="0"/>
          <w:sz w:val="28"/>
          <w:szCs w:val="28"/>
          <w14:ligatures w14:val="none"/>
          <w14:cntxtAlts w14:val="0"/>
        </w:rPr>
        <w:t>DBC08302</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roofErr w:type="spellStart"/>
      <w:r w:rsidRPr="005E7B33">
        <w:rPr>
          <w:rFonts w:ascii="Franklin Gothic Book" w:eastAsiaTheme="minorHAnsi" w:hAnsi="Franklin Gothic Book" w:cs="Franklin Gothic Book"/>
          <w:kern w:val="0"/>
          <w:sz w:val="28"/>
          <w:szCs w:val="28"/>
          <w14:ligatures w14:val="none"/>
          <w14:cntxtAlts w14:val="0"/>
        </w:rPr>
        <w:t>Ebbie</w:t>
      </w:r>
      <w:proofErr w:type="spellEnd"/>
      <w:r w:rsidRPr="005E7B33">
        <w:rPr>
          <w:rFonts w:ascii="Franklin Gothic Book" w:eastAsiaTheme="minorHAnsi" w:hAnsi="Franklin Gothic Book" w:cs="Franklin Gothic Book"/>
          <w:kern w:val="0"/>
          <w:sz w:val="28"/>
          <w:szCs w:val="28"/>
          <w14:ligatures w14:val="none"/>
          <w14:cntxtAlts w14:val="0"/>
        </w:rPr>
        <w:t xml:space="preserve"> </w:t>
      </w:r>
      <w:proofErr w:type="spellStart"/>
      <w:r w:rsidRPr="005E7B33">
        <w:rPr>
          <w:rFonts w:ascii="Franklin Gothic Book" w:eastAsiaTheme="minorHAnsi" w:hAnsi="Franklin Gothic Book" w:cs="Franklin Gothic Book"/>
          <w:kern w:val="0"/>
          <w:sz w:val="28"/>
          <w:szCs w:val="28"/>
          <w14:ligatures w14:val="none"/>
          <w14:cntxtAlts w14:val="0"/>
        </w:rPr>
        <w:t>Milch</w:t>
      </w:r>
      <w:proofErr w:type="spellEnd"/>
      <w:r w:rsidRPr="005E7B33">
        <w:rPr>
          <w:rFonts w:ascii="Franklin Gothic Book" w:eastAsiaTheme="minorHAnsi" w:hAnsi="Franklin Gothic Book" w:cs="Franklin Gothic Book"/>
          <w:kern w:val="0"/>
          <w:sz w:val="28"/>
          <w:szCs w:val="28"/>
          <w14:ligatures w14:val="none"/>
          <w14:cntxtAlts w14:val="0"/>
        </w:rPr>
        <w:t xml:space="preserve">, small-time thief, has stolen the never-before-seen first draft of </w:t>
      </w:r>
    </w:p>
    <w:p w:rsidR="005E7B33" w:rsidRPr="005E7B33"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Ernest Hemingway's </w:t>
      </w:r>
      <w:r w:rsidRPr="005E7B33">
        <w:rPr>
          <w:rFonts w:ascii="Franklin Gothic Book" w:eastAsiaTheme="minorHAnsi" w:hAnsi="Franklin Gothic Book" w:cs="Franklin Gothic Book"/>
          <w:i/>
          <w:iCs/>
          <w:kern w:val="0"/>
          <w:sz w:val="28"/>
          <w:szCs w:val="28"/>
          <w14:ligatures w14:val="none"/>
          <w14:cntxtAlts w14:val="0"/>
        </w:rPr>
        <w:t>A Moveable Feast</w:t>
      </w:r>
      <w:r w:rsidRPr="005E7B33">
        <w:rPr>
          <w:rFonts w:ascii="Franklin Gothic Book" w:eastAsiaTheme="minorHAnsi" w:hAnsi="Franklin Gothic Book" w:cs="Franklin Gothic Book"/>
          <w:kern w:val="0"/>
          <w:sz w:val="28"/>
          <w:szCs w:val="28"/>
          <w14:ligatures w14:val="none"/>
          <w14:cntxtAlts w14:val="0"/>
        </w:rPr>
        <w:t xml:space="preserve">. Novelist Henry "Coop" Cooper and hotel owner Grady Doyle team up with </w:t>
      </w:r>
      <w:proofErr w:type="spellStart"/>
      <w:r w:rsidRPr="005E7B33">
        <w:rPr>
          <w:rFonts w:ascii="Franklin Gothic Book" w:eastAsiaTheme="minorHAnsi" w:hAnsi="Franklin Gothic Book" w:cs="Franklin Gothic Book"/>
          <w:kern w:val="0"/>
          <w:sz w:val="28"/>
          <w:szCs w:val="28"/>
          <w14:ligatures w14:val="none"/>
          <w14:cntxtAlts w14:val="0"/>
        </w:rPr>
        <w:t>Milch</w:t>
      </w:r>
      <w:proofErr w:type="spellEnd"/>
      <w:r w:rsidRPr="005E7B33">
        <w:rPr>
          <w:rFonts w:ascii="Franklin Gothic Book" w:eastAsiaTheme="minorHAnsi" w:hAnsi="Franklin Gothic Book" w:cs="Franklin Gothic Book"/>
          <w:kern w:val="0"/>
          <w:sz w:val="28"/>
          <w:szCs w:val="28"/>
          <w14:ligatures w14:val="none"/>
          <w14:cntxtAlts w14:val="0"/>
        </w:rPr>
        <w:t xml:space="preserve"> on a deadly adventure hunt for a cache of Hemingway stories lost in 1922. </w:t>
      </w: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5E7B33">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b/>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The Christmas Carriage and Other Writings of the Holiday Season</w:t>
      </w:r>
      <w:r w:rsidRPr="003E05EE">
        <w:rPr>
          <w:rFonts w:ascii="Franklin Gothic Book" w:eastAsiaTheme="minorHAnsi" w:hAnsi="Franklin Gothic Book" w:cs="Franklin Gothic Book"/>
          <w:kern w:val="0"/>
          <w:sz w:val="28"/>
          <w:szCs w:val="28"/>
          <w14:ligatures w14:val="none"/>
          <w14:cntxtAlts w14:val="0"/>
        </w:rPr>
        <w:t xml:space="preserve"> by Alice </w:t>
      </w:r>
      <w:r w:rsidRPr="005E7B33">
        <w:rPr>
          <w:rFonts w:ascii="Franklin Gothic Book" w:eastAsiaTheme="minorHAnsi" w:hAnsi="Franklin Gothic Book" w:cs="Franklin Gothic Book"/>
          <w:kern w:val="0"/>
          <w:sz w:val="28"/>
          <w:szCs w:val="28"/>
          <w14:ligatures w14:val="none"/>
          <w14:cntxtAlts w14:val="0"/>
        </w:rPr>
        <w:t xml:space="preserve">Massa </w:t>
      </w:r>
      <w:r w:rsidRPr="005E7B33">
        <w:rPr>
          <w:rFonts w:ascii="Franklin Gothic Book" w:eastAsiaTheme="minorHAnsi" w:hAnsi="Franklin Gothic Book" w:cs="Franklin Gothic Book"/>
          <w:b/>
          <w:kern w:val="0"/>
          <w:sz w:val="28"/>
          <w:szCs w:val="28"/>
          <w14:ligatures w14:val="none"/>
          <w14:cntxtAlts w14:val="0"/>
        </w:rPr>
        <w:t xml:space="preserve">DBC08305 </w:t>
      </w:r>
    </w:p>
    <w:p w:rsidR="003E05EE" w:rsidRDefault="003E05EE" w:rsidP="003E05EE">
      <w:pPr>
        <w:pStyle w:val="Default"/>
        <w:rPr>
          <w:sz w:val="28"/>
          <w:szCs w:val="28"/>
        </w:rPr>
      </w:pPr>
    </w:p>
    <w:p w:rsidR="005E7B33" w:rsidRPr="00B7652D" w:rsidRDefault="005E7B33" w:rsidP="003E05EE">
      <w:pPr>
        <w:pStyle w:val="Default"/>
        <w:rPr>
          <w:sz w:val="28"/>
          <w:szCs w:val="28"/>
        </w:rPr>
      </w:pPr>
      <w:r w:rsidRPr="00B7652D">
        <w:rPr>
          <w:sz w:val="28"/>
          <w:szCs w:val="28"/>
        </w:rPr>
        <w:t xml:space="preserve">Wisconsin author’s collection of holiday stories, memoirs and poetry. This </w:t>
      </w:r>
      <w:r w:rsidRPr="005E7B33">
        <w:rPr>
          <w:sz w:val="28"/>
          <w:szCs w:val="28"/>
        </w:rPr>
        <w:t xml:space="preserve">collection includes remembrances of </w:t>
      </w:r>
      <w:r w:rsidRPr="00B7652D">
        <w:rPr>
          <w:sz w:val="28"/>
          <w:szCs w:val="28"/>
        </w:rPr>
        <w:t>holidays in Indiana and Wisconsin, sure to put you in the holiday spirit.</w:t>
      </w:r>
    </w:p>
    <w:p w:rsidR="005E7B33" w:rsidRPr="00B7652D" w:rsidRDefault="005E7B33" w:rsidP="005E7B33">
      <w:pPr>
        <w:pStyle w:val="Default"/>
        <w:pBdr>
          <w:bottom w:val="single" w:sz="4" w:space="1" w:color="auto"/>
        </w:pBdr>
        <w:rPr>
          <w:sz w:val="28"/>
          <w:szCs w:val="28"/>
        </w:rPr>
      </w:pPr>
    </w:p>
    <w:p w:rsidR="005E7B33" w:rsidRPr="00B7652D" w:rsidRDefault="005E7B33" w:rsidP="005E7B33">
      <w:pPr>
        <w:pStyle w:val="Default"/>
        <w:rPr>
          <w:sz w:val="28"/>
          <w:szCs w:val="28"/>
        </w:rPr>
      </w:pPr>
    </w:p>
    <w:p w:rsidR="005E7B33" w:rsidRPr="005E7B33" w:rsidRDefault="005E7B33" w:rsidP="005E7B33">
      <w:pPr>
        <w:autoSpaceDE w:val="0"/>
        <w:autoSpaceDN w:val="0"/>
        <w:adjustRightInd w:val="0"/>
        <w:spacing w:after="0" w:line="240" w:lineRule="auto"/>
        <w:rPr>
          <w:rFonts w:ascii="Franklin Gothic Book" w:eastAsiaTheme="minorHAnsi" w:hAnsi="Franklin Gothic Book" w:cs="Franklin Gothic Book"/>
          <w:b/>
          <w:kern w:val="0"/>
          <w:sz w:val="40"/>
          <w:szCs w:val="40"/>
          <w14:ligatures w14:val="none"/>
          <w14:cntxtAlts w14:val="0"/>
        </w:rPr>
      </w:pPr>
      <w:r w:rsidRPr="005E7B33">
        <w:rPr>
          <w:rFonts w:ascii="Franklin Gothic Book" w:eastAsiaTheme="minorHAnsi" w:hAnsi="Franklin Gothic Book" w:cs="Franklin Gothic Book"/>
          <w:b/>
          <w:iCs/>
          <w:kern w:val="0"/>
          <w:sz w:val="40"/>
          <w:szCs w:val="40"/>
          <w14:ligatures w14:val="none"/>
          <w14:cntxtAlts w14:val="0"/>
        </w:rPr>
        <w:t xml:space="preserve">New Braille Books </w:t>
      </w:r>
    </w:p>
    <w:p w:rsidR="005E7B33" w:rsidRPr="00B7652D" w:rsidRDefault="005E7B33"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Crown: An Ode to the Fresh Cut</w:t>
      </w:r>
      <w:r w:rsidRPr="003E05EE">
        <w:rPr>
          <w:rFonts w:ascii="Franklin Gothic Book" w:eastAsiaTheme="minorHAnsi" w:hAnsi="Franklin Gothic Book" w:cs="Franklin Gothic Book"/>
          <w:kern w:val="0"/>
          <w:sz w:val="28"/>
          <w:szCs w:val="28"/>
          <w14:ligatures w14:val="none"/>
          <w14:cntxtAlts w14:val="0"/>
        </w:rPr>
        <w:t xml:space="preserve"> by Derrick D. Barnes </w:t>
      </w:r>
      <w:r w:rsidRPr="003E05EE">
        <w:rPr>
          <w:rFonts w:ascii="Franklin Gothic Book" w:eastAsiaTheme="minorHAnsi" w:hAnsi="Franklin Gothic Book" w:cs="Franklin Gothic Book"/>
          <w:b/>
          <w:kern w:val="0"/>
          <w:sz w:val="28"/>
          <w:szCs w:val="28"/>
          <w14:ligatures w14:val="none"/>
          <w14:cntxtAlts w14:val="0"/>
        </w:rPr>
        <w:t>BR022031</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roofErr w:type="gramStart"/>
      <w:r w:rsidRPr="005E7B33">
        <w:rPr>
          <w:rFonts w:ascii="Franklin Gothic Book" w:eastAsiaTheme="minorHAnsi" w:hAnsi="Franklin Gothic Book" w:cs="Franklin Gothic Book"/>
          <w:kern w:val="0"/>
          <w:sz w:val="28"/>
          <w:szCs w:val="28"/>
          <w14:ligatures w14:val="none"/>
          <w14:cntxtAlts w14:val="0"/>
        </w:rPr>
        <w:t>Celebrates the magnificent feeling that comes from walking out of a barber</w:t>
      </w:r>
      <w:r w:rsidR="0039110F" w:rsidRPr="00B7652D">
        <w:rPr>
          <w:rFonts w:ascii="Franklin Gothic Book" w:eastAsiaTheme="minorHAnsi" w:hAnsi="Franklin Gothic Book" w:cs="Franklin Gothic Book"/>
          <w:kern w:val="0"/>
          <w:sz w:val="28"/>
          <w:szCs w:val="28"/>
          <w14:ligatures w14:val="none"/>
          <w14:cntxtAlts w14:val="0"/>
        </w:rPr>
        <w:t xml:space="preserve"> s</w:t>
      </w:r>
      <w:r w:rsidRPr="005E7B33">
        <w:rPr>
          <w:rFonts w:ascii="Franklin Gothic Book" w:eastAsiaTheme="minorHAnsi" w:hAnsi="Franklin Gothic Book" w:cs="Franklin Gothic Book"/>
          <w:kern w:val="0"/>
          <w:sz w:val="28"/>
          <w:szCs w:val="28"/>
          <w14:ligatures w14:val="none"/>
          <w14:cntxtAlts w14:val="0"/>
        </w:rPr>
        <w:t>hop with newly cut hair.</w:t>
      </w:r>
      <w:proofErr w:type="gramEnd"/>
      <w:r w:rsidRPr="005E7B33">
        <w:rPr>
          <w:rFonts w:ascii="Franklin Gothic Book" w:eastAsiaTheme="minorHAnsi" w:hAnsi="Franklin Gothic Book" w:cs="Franklin Gothic Book"/>
          <w:kern w:val="0"/>
          <w:sz w:val="28"/>
          <w:szCs w:val="28"/>
          <w14:ligatures w14:val="none"/>
          <w14:cntxtAlts w14:val="0"/>
        </w:rPr>
        <w:t xml:space="preserve"> </w:t>
      </w:r>
      <w:proofErr w:type="gramStart"/>
      <w:r w:rsidRPr="005E7B33">
        <w:rPr>
          <w:rFonts w:ascii="Franklin Gothic Book" w:eastAsiaTheme="minorHAnsi" w:hAnsi="Franklin Gothic Book" w:cs="Franklin Gothic Book"/>
          <w:kern w:val="0"/>
          <w:sz w:val="28"/>
          <w:szCs w:val="28"/>
          <w14:ligatures w14:val="none"/>
          <w14:cntxtAlts w14:val="0"/>
        </w:rPr>
        <w:t>For grades K-3.</w:t>
      </w:r>
      <w:proofErr w:type="gramEnd"/>
      <w:r w:rsidRPr="005E7B33">
        <w:rPr>
          <w:rFonts w:ascii="Franklin Gothic Book" w:eastAsiaTheme="minorHAnsi" w:hAnsi="Franklin Gothic Book" w:cs="Franklin Gothic Book"/>
          <w:kern w:val="0"/>
          <w:sz w:val="28"/>
          <w:szCs w:val="28"/>
          <w14:ligatures w14:val="none"/>
          <w14:cntxtAlts w14:val="0"/>
        </w:rPr>
        <w:t xml:space="preserve"> 2017. </w:t>
      </w:r>
    </w:p>
    <w:p w:rsidR="0048763D" w:rsidRPr="00B7652D" w:rsidRDefault="0048763D"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After the Fall: How Humpty Dumpty Got Back Up Again</w:t>
      </w:r>
      <w:r w:rsidRPr="003E05EE">
        <w:rPr>
          <w:rFonts w:ascii="Franklin Gothic Book" w:eastAsiaTheme="minorHAnsi" w:hAnsi="Franklin Gothic Book" w:cs="Franklin Gothic Book"/>
          <w:kern w:val="0"/>
          <w:sz w:val="28"/>
          <w:szCs w:val="28"/>
          <w14:ligatures w14:val="none"/>
          <w14:cntxtAlts w14:val="0"/>
        </w:rPr>
        <w:t xml:space="preserve"> by Dan </w:t>
      </w:r>
      <w:proofErr w:type="spellStart"/>
      <w:r w:rsidRPr="003E05EE">
        <w:rPr>
          <w:rFonts w:ascii="Franklin Gothic Book" w:eastAsiaTheme="minorHAnsi" w:hAnsi="Franklin Gothic Book" w:cs="Franklin Gothic Book"/>
          <w:kern w:val="0"/>
          <w:sz w:val="28"/>
          <w:szCs w:val="28"/>
          <w14:ligatures w14:val="none"/>
          <w14:cntxtAlts w14:val="0"/>
        </w:rPr>
        <w:t>Santat</w:t>
      </w:r>
      <w:proofErr w:type="spellEnd"/>
      <w:r w:rsidRPr="003E05EE">
        <w:rPr>
          <w:rFonts w:ascii="Franklin Gothic Book" w:eastAsiaTheme="minorHAnsi" w:hAnsi="Franklin Gothic Book" w:cs="Franklin Gothic Book"/>
          <w:kern w:val="0"/>
          <w:sz w:val="28"/>
          <w:szCs w:val="28"/>
          <w14:ligatures w14:val="none"/>
          <w14:cntxtAlts w14:val="0"/>
        </w:rPr>
        <w:t xml:space="preserve"> </w:t>
      </w:r>
      <w:r w:rsidRPr="003E05EE">
        <w:rPr>
          <w:rFonts w:ascii="Franklin Gothic Book" w:eastAsiaTheme="minorHAnsi" w:hAnsi="Franklin Gothic Book" w:cs="Franklin Gothic Book"/>
          <w:b/>
          <w:kern w:val="0"/>
          <w:sz w:val="28"/>
          <w:szCs w:val="28"/>
          <w14:ligatures w14:val="none"/>
          <w14:cntxtAlts w14:val="0"/>
        </w:rPr>
        <w:t xml:space="preserve">BR022032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After falling off the wall, Humpty Dumpty is very afraid of climbing up again, but he is determined not to let fear stop him from being close to the birds. </w:t>
      </w:r>
      <w:proofErr w:type="gramStart"/>
      <w:r w:rsidRPr="005E7B33">
        <w:rPr>
          <w:rFonts w:ascii="Franklin Gothic Book" w:eastAsiaTheme="minorHAnsi" w:hAnsi="Franklin Gothic Book" w:cs="Franklin Gothic Book"/>
          <w:kern w:val="0"/>
          <w:sz w:val="28"/>
          <w:szCs w:val="28"/>
          <w14:ligatures w14:val="none"/>
          <w14:cntxtAlts w14:val="0"/>
        </w:rPr>
        <w:t>For preschool-grade 2.</w:t>
      </w:r>
      <w:proofErr w:type="gramEnd"/>
      <w:r w:rsidRPr="005E7B33">
        <w:rPr>
          <w:rFonts w:ascii="Franklin Gothic Book" w:eastAsiaTheme="minorHAnsi" w:hAnsi="Franklin Gothic Book" w:cs="Franklin Gothic Book"/>
          <w:kern w:val="0"/>
          <w:sz w:val="28"/>
          <w:szCs w:val="28"/>
          <w14:ligatures w14:val="none"/>
          <w14:cntxtAlts w14:val="0"/>
        </w:rPr>
        <w:t xml:space="preserve"> 2017. </w:t>
      </w:r>
    </w:p>
    <w:p w:rsidR="0048763D" w:rsidRPr="00B7652D" w:rsidRDefault="0048763D"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The Wolf, the Duck &amp; the Mouse</w:t>
      </w:r>
      <w:r w:rsidRPr="003E05EE">
        <w:rPr>
          <w:rFonts w:ascii="Franklin Gothic Book" w:eastAsiaTheme="minorHAnsi" w:hAnsi="Franklin Gothic Book" w:cs="Franklin Gothic Book"/>
          <w:kern w:val="0"/>
          <w:sz w:val="28"/>
          <w:szCs w:val="28"/>
          <w14:ligatures w14:val="none"/>
          <w14:cntxtAlts w14:val="0"/>
        </w:rPr>
        <w:t xml:space="preserve"> written by Mac Barnett; illustrated by Jon Klassen </w:t>
      </w:r>
      <w:r w:rsidRPr="003E05EE">
        <w:rPr>
          <w:rFonts w:ascii="Franklin Gothic Book" w:eastAsiaTheme="minorHAnsi" w:hAnsi="Franklin Gothic Book" w:cs="Franklin Gothic Book"/>
          <w:b/>
          <w:kern w:val="0"/>
          <w:sz w:val="28"/>
          <w:szCs w:val="28"/>
          <w14:ligatures w14:val="none"/>
          <w14:cntxtAlts w14:val="0"/>
        </w:rPr>
        <w:t xml:space="preserve">BR022033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5E7B33" w:rsidRDefault="005E7B33"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5E7B33">
        <w:rPr>
          <w:rFonts w:ascii="Franklin Gothic Book" w:eastAsiaTheme="minorHAnsi" w:hAnsi="Franklin Gothic Book" w:cs="Franklin Gothic Book"/>
          <w:kern w:val="0"/>
          <w:sz w:val="28"/>
          <w:szCs w:val="28"/>
          <w14:ligatures w14:val="none"/>
          <w14:cntxtAlts w14:val="0"/>
        </w:rPr>
        <w:t xml:space="preserve">When a mouse is swallowed by a wolf, he meets a duck that was previously devoured. The duck has set up a table to enjoy the food the gluttonous predator eats, but when a hunter comes after the wolf, the two must act to protect their new home. </w:t>
      </w:r>
      <w:proofErr w:type="gramStart"/>
      <w:r w:rsidRPr="005E7B33">
        <w:rPr>
          <w:rFonts w:ascii="Franklin Gothic Book" w:eastAsiaTheme="minorHAnsi" w:hAnsi="Franklin Gothic Book" w:cs="Franklin Gothic Book"/>
          <w:kern w:val="0"/>
          <w:sz w:val="28"/>
          <w:szCs w:val="28"/>
          <w14:ligatures w14:val="none"/>
          <w14:cntxtAlts w14:val="0"/>
        </w:rPr>
        <w:t>For preschool-grade 2.</w:t>
      </w:r>
      <w:proofErr w:type="gramEnd"/>
      <w:r w:rsidRPr="005E7B33">
        <w:rPr>
          <w:rFonts w:ascii="Franklin Gothic Book" w:eastAsiaTheme="minorHAnsi" w:hAnsi="Franklin Gothic Book" w:cs="Franklin Gothic Book"/>
          <w:kern w:val="0"/>
          <w:sz w:val="28"/>
          <w:szCs w:val="28"/>
          <w14:ligatures w14:val="none"/>
          <w14:cntxtAlts w14:val="0"/>
        </w:rPr>
        <w:t xml:space="preserve"> 2017. </w:t>
      </w:r>
    </w:p>
    <w:p w:rsidR="0039110F" w:rsidRPr="00B7652D" w:rsidRDefault="0039110F" w:rsidP="005E7B33">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3E05EE" w:rsidRDefault="005E7B33"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The Three Billy Goats Gruff</w:t>
      </w:r>
      <w:r w:rsidRPr="003E05EE">
        <w:rPr>
          <w:rFonts w:ascii="Franklin Gothic Book" w:eastAsiaTheme="minorHAnsi" w:hAnsi="Franklin Gothic Book" w:cs="Franklin Gothic Book"/>
          <w:kern w:val="0"/>
          <w:sz w:val="28"/>
          <w:szCs w:val="28"/>
          <w14:ligatures w14:val="none"/>
          <w14:cntxtAlts w14:val="0"/>
        </w:rPr>
        <w:t xml:space="preserve"> by Jerry Pinkney </w:t>
      </w:r>
      <w:r w:rsidRPr="003E05EE">
        <w:rPr>
          <w:rFonts w:ascii="Franklin Gothic Book" w:eastAsiaTheme="minorHAnsi" w:hAnsi="Franklin Gothic Book" w:cs="Franklin Gothic Book"/>
          <w:b/>
          <w:kern w:val="0"/>
          <w:sz w:val="28"/>
          <w:szCs w:val="28"/>
          <w14:ligatures w14:val="none"/>
          <w14:cntxtAlts w14:val="0"/>
        </w:rPr>
        <w:t>BR022034</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pStyle w:val="Default"/>
        <w:rPr>
          <w:sz w:val="28"/>
          <w:szCs w:val="28"/>
        </w:rPr>
      </w:pPr>
    </w:p>
    <w:p w:rsidR="005E7B33" w:rsidRPr="00B7652D" w:rsidRDefault="005E7B33" w:rsidP="003E05EE">
      <w:pPr>
        <w:pStyle w:val="Default"/>
        <w:rPr>
          <w:sz w:val="28"/>
          <w:szCs w:val="28"/>
        </w:rPr>
      </w:pPr>
      <w:proofErr w:type="gramStart"/>
      <w:r w:rsidRPr="00B7652D">
        <w:rPr>
          <w:sz w:val="28"/>
          <w:szCs w:val="28"/>
        </w:rPr>
        <w:t>A retelling of a Norwegian folktale.</w:t>
      </w:r>
      <w:proofErr w:type="gramEnd"/>
      <w:r w:rsidRPr="00B7652D">
        <w:rPr>
          <w:sz w:val="28"/>
          <w:szCs w:val="28"/>
        </w:rPr>
        <w:t xml:space="preserve"> Three goats must outwit the troll living under the bridge they must cross on their way up the mountain. </w:t>
      </w:r>
      <w:proofErr w:type="gramStart"/>
      <w:r w:rsidRPr="00B7652D">
        <w:rPr>
          <w:sz w:val="28"/>
          <w:szCs w:val="28"/>
        </w:rPr>
        <w:t>For grades K-3.</w:t>
      </w:r>
      <w:proofErr w:type="gramEnd"/>
      <w:r w:rsidRPr="00B7652D">
        <w:rPr>
          <w:sz w:val="28"/>
          <w:szCs w:val="28"/>
        </w:rPr>
        <w:t xml:space="preserve"> 2017</w:t>
      </w:r>
    </w:p>
    <w:p w:rsidR="0048763D" w:rsidRPr="0048763D" w:rsidRDefault="0048763D" w:rsidP="0048763D">
      <w:pPr>
        <w:autoSpaceDE w:val="0"/>
        <w:autoSpaceDN w:val="0"/>
        <w:adjustRightInd w:val="0"/>
        <w:spacing w:after="0" w:line="240" w:lineRule="auto"/>
        <w:rPr>
          <w:rFonts w:ascii="Franklin Gothic Book" w:eastAsiaTheme="minorHAnsi" w:hAnsi="Franklin Gothic Book" w:cs="Franklin Gothic Book"/>
          <w:kern w:val="0"/>
          <w:sz w:val="24"/>
          <w:szCs w:val="24"/>
          <w14:ligatures w14:val="none"/>
          <w14:cntxtAlts w14:val="0"/>
        </w:rPr>
      </w:pPr>
    </w:p>
    <w:p w:rsidR="0048763D" w:rsidRPr="003E05EE" w:rsidRDefault="0048763D"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The Legend of Rock, Paper, Scissors</w:t>
      </w:r>
      <w:r w:rsidRPr="003E05EE">
        <w:rPr>
          <w:rFonts w:ascii="Franklin Gothic Book" w:eastAsiaTheme="minorHAnsi" w:hAnsi="Franklin Gothic Book" w:cs="Franklin Gothic Book"/>
          <w:kern w:val="0"/>
          <w:sz w:val="28"/>
          <w:szCs w:val="28"/>
          <w14:ligatures w14:val="none"/>
          <w14:cntxtAlts w14:val="0"/>
        </w:rPr>
        <w:t xml:space="preserve"> by Drew </w:t>
      </w:r>
      <w:proofErr w:type="spellStart"/>
      <w:r w:rsidRPr="003E05EE">
        <w:rPr>
          <w:rFonts w:ascii="Franklin Gothic Book" w:eastAsiaTheme="minorHAnsi" w:hAnsi="Franklin Gothic Book" w:cs="Franklin Gothic Book"/>
          <w:kern w:val="0"/>
          <w:sz w:val="28"/>
          <w:szCs w:val="28"/>
          <w14:ligatures w14:val="none"/>
          <w14:cntxtAlts w14:val="0"/>
        </w:rPr>
        <w:t>Daywalt</w:t>
      </w:r>
      <w:proofErr w:type="spellEnd"/>
      <w:r w:rsidRPr="003E05EE">
        <w:rPr>
          <w:rFonts w:ascii="Franklin Gothic Book" w:eastAsiaTheme="minorHAnsi" w:hAnsi="Franklin Gothic Book" w:cs="Franklin Gothic Book"/>
          <w:kern w:val="0"/>
          <w:sz w:val="28"/>
          <w:szCs w:val="28"/>
          <w14:ligatures w14:val="none"/>
          <w14:cntxtAlts w14:val="0"/>
        </w:rPr>
        <w:t xml:space="preserve"> and Adam Rex </w:t>
      </w:r>
      <w:r w:rsidRPr="003E05EE">
        <w:rPr>
          <w:rFonts w:ascii="Franklin Gothic Book" w:eastAsiaTheme="minorHAnsi" w:hAnsi="Franklin Gothic Book" w:cs="Franklin Gothic Book"/>
          <w:b/>
          <w:kern w:val="0"/>
          <w:sz w:val="28"/>
          <w:szCs w:val="28"/>
          <w14:ligatures w14:val="none"/>
          <w14:cntxtAlts w14:val="0"/>
        </w:rPr>
        <w:t>BR022035</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8763D" w:rsidRPr="0048763D" w:rsidRDefault="0048763D"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8763D">
        <w:rPr>
          <w:rFonts w:ascii="Franklin Gothic Book" w:eastAsiaTheme="minorHAnsi" w:hAnsi="Franklin Gothic Book" w:cs="Franklin Gothic Book"/>
          <w:kern w:val="0"/>
          <w:sz w:val="28"/>
          <w:szCs w:val="28"/>
          <w14:ligatures w14:val="none"/>
          <w14:cntxtAlts w14:val="0"/>
        </w:rPr>
        <w:t xml:space="preserve">From the Kingdom of the Backyard, Rock searches for a worthy adversary that might best him. Meanwhile, Paper and Scissors set off on their own quests for competitors. </w:t>
      </w:r>
      <w:proofErr w:type="gramStart"/>
      <w:r w:rsidRPr="0048763D">
        <w:rPr>
          <w:rFonts w:ascii="Franklin Gothic Book" w:eastAsiaTheme="minorHAnsi" w:hAnsi="Franklin Gothic Book" w:cs="Franklin Gothic Book"/>
          <w:kern w:val="0"/>
          <w:sz w:val="28"/>
          <w:szCs w:val="28"/>
          <w14:ligatures w14:val="none"/>
          <w14:cntxtAlts w14:val="0"/>
        </w:rPr>
        <w:t>For grades K-3.</w:t>
      </w:r>
      <w:proofErr w:type="gramEnd"/>
      <w:r w:rsidRPr="0048763D">
        <w:rPr>
          <w:rFonts w:ascii="Franklin Gothic Book" w:eastAsiaTheme="minorHAnsi" w:hAnsi="Franklin Gothic Book" w:cs="Franklin Gothic Book"/>
          <w:kern w:val="0"/>
          <w:sz w:val="28"/>
          <w:szCs w:val="28"/>
          <w14:ligatures w14:val="none"/>
          <w14:cntxtAlts w14:val="0"/>
        </w:rPr>
        <w:t xml:space="preserve"> 2017. </w:t>
      </w:r>
    </w:p>
    <w:p w:rsidR="0048763D" w:rsidRPr="00B7652D" w:rsidRDefault="0048763D" w:rsidP="0048763D">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8763D" w:rsidRPr="003E05EE" w:rsidRDefault="0048763D"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A Different Pond</w:t>
      </w:r>
      <w:r w:rsidRPr="003E05EE">
        <w:rPr>
          <w:rFonts w:ascii="Franklin Gothic Book" w:eastAsiaTheme="minorHAnsi" w:hAnsi="Franklin Gothic Book" w:cs="Franklin Gothic Book"/>
          <w:kern w:val="0"/>
          <w:sz w:val="28"/>
          <w:szCs w:val="28"/>
          <w14:ligatures w14:val="none"/>
          <w14:cntxtAlts w14:val="0"/>
        </w:rPr>
        <w:t xml:space="preserve"> written by </w:t>
      </w:r>
      <w:proofErr w:type="spellStart"/>
      <w:r w:rsidRPr="003E05EE">
        <w:rPr>
          <w:rFonts w:ascii="Franklin Gothic Book" w:eastAsiaTheme="minorHAnsi" w:hAnsi="Franklin Gothic Book" w:cs="Franklin Gothic Book"/>
          <w:kern w:val="0"/>
          <w:sz w:val="28"/>
          <w:szCs w:val="28"/>
          <w14:ligatures w14:val="none"/>
          <w14:cntxtAlts w14:val="0"/>
        </w:rPr>
        <w:t>Bao</w:t>
      </w:r>
      <w:proofErr w:type="spellEnd"/>
      <w:r w:rsidRPr="003E05EE">
        <w:rPr>
          <w:rFonts w:ascii="Franklin Gothic Book" w:eastAsiaTheme="minorHAnsi" w:hAnsi="Franklin Gothic Book" w:cs="Franklin Gothic Book"/>
          <w:kern w:val="0"/>
          <w:sz w:val="28"/>
          <w:szCs w:val="28"/>
          <w14:ligatures w14:val="none"/>
          <w14:cntxtAlts w14:val="0"/>
        </w:rPr>
        <w:t xml:space="preserve"> Phi; illustrated by </w:t>
      </w:r>
      <w:proofErr w:type="spellStart"/>
      <w:r w:rsidRPr="003E05EE">
        <w:rPr>
          <w:rFonts w:ascii="Franklin Gothic Book" w:eastAsiaTheme="minorHAnsi" w:hAnsi="Franklin Gothic Book" w:cs="Franklin Gothic Book"/>
          <w:kern w:val="0"/>
          <w:sz w:val="28"/>
          <w:szCs w:val="28"/>
          <w14:ligatures w14:val="none"/>
          <w14:cntxtAlts w14:val="0"/>
        </w:rPr>
        <w:t>Thi</w:t>
      </w:r>
      <w:proofErr w:type="spellEnd"/>
      <w:r w:rsidRPr="003E05EE">
        <w:rPr>
          <w:rFonts w:ascii="Franklin Gothic Book" w:eastAsiaTheme="minorHAnsi" w:hAnsi="Franklin Gothic Book" w:cs="Franklin Gothic Book"/>
          <w:kern w:val="0"/>
          <w:sz w:val="28"/>
          <w:szCs w:val="28"/>
          <w14:ligatures w14:val="none"/>
          <w14:cntxtAlts w14:val="0"/>
        </w:rPr>
        <w:t xml:space="preserve"> Bui </w:t>
      </w:r>
      <w:r w:rsidRPr="003E05EE">
        <w:rPr>
          <w:rFonts w:ascii="Franklin Gothic Book" w:eastAsiaTheme="minorHAnsi" w:hAnsi="Franklin Gothic Book" w:cs="Franklin Gothic Book"/>
          <w:b/>
          <w:kern w:val="0"/>
          <w:sz w:val="28"/>
          <w:szCs w:val="28"/>
          <w14:ligatures w14:val="none"/>
          <w14:cntxtAlts w14:val="0"/>
        </w:rPr>
        <w:t>BR022036</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8763D" w:rsidRPr="0048763D" w:rsidRDefault="0048763D"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8763D">
        <w:rPr>
          <w:rFonts w:ascii="Franklin Gothic Book" w:eastAsiaTheme="minorHAnsi" w:hAnsi="Franklin Gothic Book" w:cs="Franklin Gothic Book"/>
          <w:kern w:val="0"/>
          <w:sz w:val="28"/>
          <w:szCs w:val="28"/>
          <w14:ligatures w14:val="none"/>
          <w14:cntxtAlts w14:val="0"/>
        </w:rPr>
        <w:t xml:space="preserve">A young boy wakes early, hours before his father's long workday begins, to fish on the shores of a small pond in America. Between hope-filled casts, the father tells his son about a different pond in their homeland of Vietnam. </w:t>
      </w:r>
      <w:proofErr w:type="gramStart"/>
      <w:r w:rsidRPr="0048763D">
        <w:rPr>
          <w:rFonts w:ascii="Franklin Gothic Book" w:eastAsiaTheme="minorHAnsi" w:hAnsi="Franklin Gothic Book" w:cs="Franklin Gothic Book"/>
          <w:kern w:val="0"/>
          <w:sz w:val="28"/>
          <w:szCs w:val="28"/>
          <w14:ligatures w14:val="none"/>
          <w14:cntxtAlts w14:val="0"/>
        </w:rPr>
        <w:t>For grades K-3.</w:t>
      </w:r>
      <w:proofErr w:type="gramEnd"/>
      <w:r w:rsidRPr="0048763D">
        <w:rPr>
          <w:rFonts w:ascii="Franklin Gothic Book" w:eastAsiaTheme="minorHAnsi" w:hAnsi="Franklin Gothic Book" w:cs="Franklin Gothic Book"/>
          <w:kern w:val="0"/>
          <w:sz w:val="28"/>
          <w:szCs w:val="28"/>
          <w14:ligatures w14:val="none"/>
          <w14:cntxtAlts w14:val="0"/>
        </w:rPr>
        <w:t xml:space="preserve"> 2017. </w:t>
      </w:r>
    </w:p>
    <w:p w:rsidR="0048763D" w:rsidRPr="00B7652D" w:rsidRDefault="0048763D" w:rsidP="0048763D">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8763D" w:rsidRPr="003E05EE" w:rsidRDefault="0048763D"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 xml:space="preserve">Silent </w:t>
      </w:r>
      <w:r w:rsidR="0039110F" w:rsidRPr="003E05EE">
        <w:rPr>
          <w:rFonts w:ascii="Franklin Gothic Book" w:eastAsiaTheme="minorHAnsi" w:hAnsi="Franklin Gothic Book" w:cs="Franklin Gothic Book"/>
          <w:b/>
          <w:i/>
          <w:kern w:val="0"/>
          <w:sz w:val="28"/>
          <w:szCs w:val="28"/>
          <w14:ligatures w14:val="none"/>
          <w14:cntxtAlts w14:val="0"/>
        </w:rPr>
        <w:t>D</w:t>
      </w:r>
      <w:r w:rsidRPr="003E05EE">
        <w:rPr>
          <w:rFonts w:ascii="Franklin Gothic Book" w:eastAsiaTheme="minorHAnsi" w:hAnsi="Franklin Gothic Book" w:cs="Franklin Gothic Book"/>
          <w:b/>
          <w:i/>
          <w:kern w:val="0"/>
          <w:sz w:val="28"/>
          <w:szCs w:val="28"/>
          <w14:ligatures w14:val="none"/>
          <w14:cntxtAlts w14:val="0"/>
        </w:rPr>
        <w:t xml:space="preserve">ays, </w:t>
      </w:r>
      <w:r w:rsidR="0039110F" w:rsidRPr="003E05EE">
        <w:rPr>
          <w:rFonts w:ascii="Franklin Gothic Book" w:eastAsiaTheme="minorHAnsi" w:hAnsi="Franklin Gothic Book" w:cs="Franklin Gothic Book"/>
          <w:b/>
          <w:i/>
          <w:kern w:val="0"/>
          <w:sz w:val="28"/>
          <w:szCs w:val="28"/>
          <w14:ligatures w14:val="none"/>
          <w14:cntxtAlts w14:val="0"/>
        </w:rPr>
        <w:t>S</w:t>
      </w:r>
      <w:r w:rsidRPr="003E05EE">
        <w:rPr>
          <w:rFonts w:ascii="Franklin Gothic Book" w:eastAsiaTheme="minorHAnsi" w:hAnsi="Franklin Gothic Book" w:cs="Franklin Gothic Book"/>
          <w:b/>
          <w:i/>
          <w:kern w:val="0"/>
          <w:sz w:val="28"/>
          <w:szCs w:val="28"/>
          <w14:ligatures w14:val="none"/>
          <w14:cntxtAlts w14:val="0"/>
        </w:rPr>
        <w:t xml:space="preserve">ilent </w:t>
      </w:r>
      <w:r w:rsidR="0039110F" w:rsidRPr="003E05EE">
        <w:rPr>
          <w:rFonts w:ascii="Franklin Gothic Book" w:eastAsiaTheme="minorHAnsi" w:hAnsi="Franklin Gothic Book" w:cs="Franklin Gothic Book"/>
          <w:b/>
          <w:i/>
          <w:kern w:val="0"/>
          <w:sz w:val="28"/>
          <w:szCs w:val="28"/>
          <w14:ligatures w14:val="none"/>
          <w14:cntxtAlts w14:val="0"/>
        </w:rPr>
        <w:t>D</w:t>
      </w:r>
      <w:r w:rsidRPr="003E05EE">
        <w:rPr>
          <w:rFonts w:ascii="Franklin Gothic Book" w:eastAsiaTheme="minorHAnsi" w:hAnsi="Franklin Gothic Book" w:cs="Franklin Gothic Book"/>
          <w:b/>
          <w:i/>
          <w:kern w:val="0"/>
          <w:sz w:val="28"/>
          <w:szCs w:val="28"/>
          <w14:ligatures w14:val="none"/>
          <w14:cntxtAlts w14:val="0"/>
        </w:rPr>
        <w:t>reams</w:t>
      </w:r>
      <w:r w:rsidRPr="003E05EE">
        <w:rPr>
          <w:rFonts w:ascii="Franklin Gothic Book" w:eastAsiaTheme="minorHAnsi" w:hAnsi="Franklin Gothic Book" w:cs="Franklin Gothic Book"/>
          <w:kern w:val="0"/>
          <w:sz w:val="28"/>
          <w:szCs w:val="28"/>
          <w14:ligatures w14:val="none"/>
          <w14:cntxtAlts w14:val="0"/>
        </w:rPr>
        <w:t xml:space="preserve"> by Allen Say </w:t>
      </w:r>
      <w:r w:rsidRPr="003E05EE">
        <w:rPr>
          <w:rFonts w:ascii="Franklin Gothic Book" w:eastAsiaTheme="minorHAnsi" w:hAnsi="Franklin Gothic Book" w:cs="Franklin Gothic Book"/>
          <w:b/>
          <w:kern w:val="0"/>
          <w:sz w:val="28"/>
          <w:szCs w:val="28"/>
          <w14:ligatures w14:val="none"/>
          <w14:cntxtAlts w14:val="0"/>
        </w:rPr>
        <w:t>BR022037</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8763D" w:rsidRPr="0048763D" w:rsidRDefault="0048763D"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roofErr w:type="gramStart"/>
      <w:r w:rsidRPr="0048763D">
        <w:rPr>
          <w:rFonts w:ascii="Franklin Gothic Book" w:eastAsiaTheme="minorHAnsi" w:hAnsi="Franklin Gothic Book" w:cs="Franklin Gothic Book"/>
          <w:kern w:val="0"/>
          <w:sz w:val="28"/>
          <w:szCs w:val="28"/>
          <w14:ligatures w14:val="none"/>
          <w14:cntxtAlts w14:val="0"/>
        </w:rPr>
        <w:t>An imagined biography of James Castle--a deaf, autistic artist</w:t>
      </w:r>
      <w:r w:rsidR="0039110F" w:rsidRPr="00B7652D">
        <w:rPr>
          <w:rFonts w:ascii="Franklin Gothic Book" w:eastAsiaTheme="minorHAnsi" w:hAnsi="Franklin Gothic Book" w:cs="Franklin Gothic Book"/>
          <w:kern w:val="0"/>
          <w:sz w:val="28"/>
          <w:szCs w:val="28"/>
          <w14:ligatures w14:val="none"/>
          <w14:cntxtAlts w14:val="0"/>
        </w:rPr>
        <w:t>—</w:t>
      </w:r>
      <w:r w:rsidRPr="0048763D">
        <w:rPr>
          <w:rFonts w:ascii="Franklin Gothic Book" w:eastAsiaTheme="minorHAnsi" w:hAnsi="Franklin Gothic Book" w:cs="Franklin Gothic Book"/>
          <w:kern w:val="0"/>
          <w:sz w:val="28"/>
          <w:szCs w:val="28"/>
          <w14:ligatures w14:val="none"/>
          <w14:cntxtAlts w14:val="0"/>
        </w:rPr>
        <w:t>whose</w:t>
      </w:r>
      <w:r w:rsidR="0039110F" w:rsidRPr="00B7652D">
        <w:rPr>
          <w:rFonts w:ascii="Franklin Gothic Book" w:eastAsiaTheme="minorHAnsi" w:hAnsi="Franklin Gothic Book" w:cs="Franklin Gothic Book"/>
          <w:kern w:val="0"/>
          <w:sz w:val="28"/>
          <w:szCs w:val="28"/>
          <w14:ligatures w14:val="none"/>
          <w14:cntxtAlts w14:val="0"/>
        </w:rPr>
        <w:t xml:space="preserve"> </w:t>
      </w:r>
      <w:r w:rsidR="00215EE9">
        <w:rPr>
          <w:rFonts w:ascii="Franklin Gothic Book" w:eastAsiaTheme="minorHAnsi" w:hAnsi="Franklin Gothic Book" w:cs="Franklin Gothic Book"/>
          <w:kern w:val="0"/>
          <w:sz w:val="28"/>
          <w:szCs w:val="28"/>
          <w14:ligatures w14:val="none"/>
          <w14:cntxtAlts w14:val="0"/>
        </w:rPr>
        <w:t>e</w:t>
      </w:r>
      <w:r w:rsidRPr="0048763D">
        <w:rPr>
          <w:rFonts w:ascii="Franklin Gothic Book" w:eastAsiaTheme="minorHAnsi" w:hAnsi="Franklin Gothic Book" w:cs="Franklin Gothic Book"/>
          <w:kern w:val="0"/>
          <w:sz w:val="28"/>
          <w:szCs w:val="28"/>
          <w14:ligatures w14:val="none"/>
          <w14:cntxtAlts w14:val="0"/>
        </w:rPr>
        <w:t>xceptional talent was recognized later in life.</w:t>
      </w:r>
      <w:proofErr w:type="gramEnd"/>
      <w:r w:rsidRPr="0048763D">
        <w:rPr>
          <w:rFonts w:ascii="Franklin Gothic Book" w:eastAsiaTheme="minorHAnsi" w:hAnsi="Franklin Gothic Book" w:cs="Franklin Gothic Book"/>
          <w:kern w:val="0"/>
          <w:sz w:val="28"/>
          <w:szCs w:val="28"/>
          <w14:ligatures w14:val="none"/>
          <w14:cntxtAlts w14:val="0"/>
        </w:rPr>
        <w:t xml:space="preserve"> Despite mistreatment and being misunderstood, James presents his personal view of the world through art that now hangs in major museums throughout the world. </w:t>
      </w:r>
      <w:proofErr w:type="gramStart"/>
      <w:r w:rsidRPr="0048763D">
        <w:rPr>
          <w:rFonts w:ascii="Franklin Gothic Book" w:eastAsiaTheme="minorHAnsi" w:hAnsi="Franklin Gothic Book" w:cs="Franklin Gothic Book"/>
          <w:kern w:val="0"/>
          <w:sz w:val="28"/>
          <w:szCs w:val="28"/>
          <w14:ligatures w14:val="none"/>
          <w14:cntxtAlts w14:val="0"/>
        </w:rPr>
        <w:t>For grades 2-4.</w:t>
      </w:r>
      <w:proofErr w:type="gramEnd"/>
      <w:r w:rsidRPr="0048763D">
        <w:rPr>
          <w:rFonts w:ascii="Franklin Gothic Book" w:eastAsiaTheme="minorHAnsi" w:hAnsi="Franklin Gothic Book" w:cs="Franklin Gothic Book"/>
          <w:kern w:val="0"/>
          <w:sz w:val="28"/>
          <w:szCs w:val="28"/>
          <w14:ligatures w14:val="none"/>
          <w14:cntxtAlts w14:val="0"/>
        </w:rPr>
        <w:t xml:space="preserve"> 2017. </w:t>
      </w:r>
    </w:p>
    <w:p w:rsidR="0048763D" w:rsidRPr="00B7652D" w:rsidRDefault="0048763D" w:rsidP="0048763D">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8763D" w:rsidRPr="003E05EE" w:rsidRDefault="0048763D" w:rsidP="003E05EE">
      <w:pPr>
        <w:pStyle w:val="ListParagraph"/>
        <w:numPr>
          <w:ilvl w:val="0"/>
          <w:numId w:val="9"/>
        </w:num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3E05EE">
        <w:rPr>
          <w:rFonts w:ascii="Franklin Gothic Book" w:eastAsiaTheme="minorHAnsi" w:hAnsi="Franklin Gothic Book" w:cs="Franklin Gothic Book"/>
          <w:b/>
          <w:i/>
          <w:kern w:val="0"/>
          <w:sz w:val="28"/>
          <w:szCs w:val="28"/>
          <w14:ligatures w14:val="none"/>
          <w14:cntxtAlts w14:val="0"/>
        </w:rPr>
        <w:t>All the Way to Havana</w:t>
      </w:r>
      <w:r w:rsidRPr="003E05EE">
        <w:rPr>
          <w:rFonts w:ascii="Franklin Gothic Book" w:eastAsiaTheme="minorHAnsi" w:hAnsi="Franklin Gothic Book" w:cs="Franklin Gothic Book"/>
          <w:kern w:val="0"/>
          <w:sz w:val="28"/>
          <w:szCs w:val="28"/>
          <w14:ligatures w14:val="none"/>
          <w14:cntxtAlts w14:val="0"/>
        </w:rPr>
        <w:t xml:space="preserve"> by Margarita Engle; illustrated by Mike </w:t>
      </w:r>
      <w:proofErr w:type="spellStart"/>
      <w:r w:rsidRPr="003E05EE">
        <w:rPr>
          <w:rFonts w:ascii="Franklin Gothic Book" w:eastAsiaTheme="minorHAnsi" w:hAnsi="Franklin Gothic Book" w:cs="Franklin Gothic Book"/>
          <w:kern w:val="0"/>
          <w:sz w:val="28"/>
          <w:szCs w:val="28"/>
          <w14:ligatures w14:val="none"/>
          <w14:cntxtAlts w14:val="0"/>
        </w:rPr>
        <w:t>Curato</w:t>
      </w:r>
      <w:proofErr w:type="spellEnd"/>
      <w:r w:rsidRPr="003E05EE">
        <w:rPr>
          <w:rFonts w:ascii="Franklin Gothic Book" w:eastAsiaTheme="minorHAnsi" w:hAnsi="Franklin Gothic Book" w:cs="Franklin Gothic Book"/>
          <w:kern w:val="0"/>
          <w:sz w:val="28"/>
          <w:szCs w:val="28"/>
          <w14:ligatures w14:val="none"/>
          <w14:cntxtAlts w14:val="0"/>
        </w:rPr>
        <w:t xml:space="preserve"> </w:t>
      </w:r>
      <w:r w:rsidR="0039110F" w:rsidRPr="003E05EE">
        <w:rPr>
          <w:rFonts w:ascii="Franklin Gothic Book" w:eastAsiaTheme="minorHAnsi" w:hAnsi="Franklin Gothic Book" w:cs="Franklin Gothic Book"/>
          <w:b/>
          <w:kern w:val="0"/>
          <w:sz w:val="28"/>
          <w:szCs w:val="28"/>
          <w14:ligatures w14:val="none"/>
          <w14:cntxtAlts w14:val="0"/>
        </w:rPr>
        <w:t>B</w:t>
      </w:r>
      <w:r w:rsidRPr="003E05EE">
        <w:rPr>
          <w:rFonts w:ascii="Franklin Gothic Book" w:eastAsiaTheme="minorHAnsi" w:hAnsi="Franklin Gothic Book" w:cs="Franklin Gothic Book"/>
          <w:b/>
          <w:kern w:val="0"/>
          <w:sz w:val="28"/>
          <w:szCs w:val="28"/>
          <w14:ligatures w14:val="none"/>
          <w14:cntxtAlts w14:val="0"/>
        </w:rPr>
        <w:t>R022038</w:t>
      </w:r>
      <w:r w:rsidRPr="003E05EE">
        <w:rPr>
          <w:rFonts w:ascii="Franklin Gothic Book" w:eastAsiaTheme="minorHAnsi" w:hAnsi="Franklin Gothic Book" w:cs="Franklin Gothic Book"/>
          <w:kern w:val="0"/>
          <w:sz w:val="28"/>
          <w:szCs w:val="28"/>
          <w14:ligatures w14:val="none"/>
          <w14:cntxtAlts w14:val="0"/>
        </w:rPr>
        <w:t xml:space="preserve"> </w:t>
      </w:r>
    </w:p>
    <w:p w:rsidR="003E05EE" w:rsidRDefault="003E05EE" w:rsidP="003E05E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5E7B33" w:rsidRPr="00B7652D" w:rsidRDefault="0048763D" w:rsidP="003E05EE">
      <w:pPr>
        <w:autoSpaceDE w:val="0"/>
        <w:autoSpaceDN w:val="0"/>
        <w:adjustRightInd w:val="0"/>
        <w:spacing w:after="0" w:line="240" w:lineRule="auto"/>
        <w:rPr>
          <w:rFonts w:ascii="Franklin Gothic Book" w:hAnsi="Franklin Gothic Book"/>
          <w:sz w:val="28"/>
          <w:szCs w:val="28"/>
          <w14:ligatures w14:val="none"/>
        </w:rPr>
      </w:pPr>
      <w:r w:rsidRPr="00B7652D">
        <w:rPr>
          <w:rFonts w:ascii="Franklin Gothic Book" w:eastAsiaTheme="minorHAnsi" w:hAnsi="Franklin Gothic Book" w:cs="Franklin Gothic Book"/>
          <w:kern w:val="0"/>
          <w:sz w:val="28"/>
          <w:szCs w:val="28"/>
          <w14:ligatures w14:val="none"/>
          <w14:cntxtAlts w14:val="0"/>
        </w:rPr>
        <w:t xml:space="preserve">A boy helps his father keep their very old car running as they make a trip to Havana for his newborn cousin's zero-year birthday. </w:t>
      </w:r>
      <w:proofErr w:type="gramStart"/>
      <w:r w:rsidRPr="00B7652D">
        <w:rPr>
          <w:rFonts w:ascii="Franklin Gothic Book" w:eastAsiaTheme="minorHAnsi" w:hAnsi="Franklin Gothic Book" w:cs="Franklin Gothic Book"/>
          <w:kern w:val="0"/>
          <w:sz w:val="28"/>
          <w:szCs w:val="28"/>
          <w14:ligatures w14:val="none"/>
          <w14:cntxtAlts w14:val="0"/>
        </w:rPr>
        <w:t>For preschool-grade 2.</w:t>
      </w:r>
      <w:proofErr w:type="gramEnd"/>
      <w:r w:rsidRPr="00B7652D">
        <w:rPr>
          <w:rFonts w:ascii="Franklin Gothic Book" w:eastAsiaTheme="minorHAnsi" w:hAnsi="Franklin Gothic Book" w:cs="Franklin Gothic Book"/>
          <w:kern w:val="0"/>
          <w:sz w:val="28"/>
          <w:szCs w:val="28"/>
          <w14:ligatures w14:val="none"/>
          <w14:cntxtAlts w14:val="0"/>
        </w:rPr>
        <w:t xml:space="preserve"> 2017.</w:t>
      </w:r>
    </w:p>
    <w:p w:rsidR="005E7B33" w:rsidRPr="00B7652D" w:rsidRDefault="005E7B33" w:rsidP="0039110F">
      <w:pPr>
        <w:pBdr>
          <w:bottom w:val="single" w:sz="4" w:space="1" w:color="auto"/>
        </w:pBdr>
        <w:autoSpaceDE w:val="0"/>
        <w:autoSpaceDN w:val="0"/>
        <w:adjustRightInd w:val="0"/>
        <w:spacing w:after="0" w:line="240" w:lineRule="auto"/>
        <w:rPr>
          <w:rFonts w:ascii="Franklin Gothic Book" w:hAnsi="Franklin Gothic Book"/>
          <w:sz w:val="28"/>
          <w:szCs w:val="28"/>
          <w14:ligatures w14:val="none"/>
        </w:rPr>
      </w:pPr>
    </w:p>
    <w:p w:rsidR="005E7B33" w:rsidRPr="00B7652D" w:rsidRDefault="005E7B33" w:rsidP="005E7B33">
      <w:pPr>
        <w:autoSpaceDE w:val="0"/>
        <w:autoSpaceDN w:val="0"/>
        <w:adjustRightInd w:val="0"/>
        <w:spacing w:after="0" w:line="240" w:lineRule="auto"/>
        <w:rPr>
          <w:rFonts w:ascii="Franklin Gothic Book" w:hAnsi="Franklin Gothic Book"/>
          <w:sz w:val="28"/>
          <w:szCs w:val="28"/>
          <w14:ligatures w14:val="none"/>
        </w:rPr>
      </w:pP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Medium"/>
          <w:kern w:val="0"/>
          <w:sz w:val="24"/>
          <w:szCs w:val="24"/>
          <w14:ligatures w14:val="none"/>
          <w14:cntxtAlts w14:val="0"/>
        </w:rPr>
      </w:pP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Medium"/>
          <w:b/>
          <w:kern w:val="0"/>
          <w:sz w:val="40"/>
          <w:szCs w:val="32"/>
          <w14:ligatures w14:val="none"/>
          <w14:cntxtAlts w14:val="0"/>
        </w:rPr>
      </w:pPr>
      <w:r w:rsidRPr="0043341E">
        <w:rPr>
          <w:rFonts w:ascii="Franklin Gothic Book" w:eastAsiaTheme="minorHAnsi" w:hAnsi="Franklin Gothic Book" w:cs="Franklin Gothic Medium"/>
          <w:b/>
          <w:iCs/>
          <w:kern w:val="0"/>
          <w:sz w:val="40"/>
          <w:szCs w:val="32"/>
          <w14:ligatures w14:val="none"/>
          <w14:cntxtAlts w14:val="0"/>
        </w:rPr>
        <w:t xml:space="preserve">2018 Holiday &amp; Post Office Closings </w:t>
      </w:r>
    </w:p>
    <w:p w:rsidR="0043341E" w:rsidRPr="00B7652D" w:rsidRDefault="0043341E" w:rsidP="0043341E">
      <w:pPr>
        <w:autoSpaceDE w:val="0"/>
        <w:autoSpaceDN w:val="0"/>
        <w:adjustRightInd w:val="0"/>
        <w:spacing w:after="36" w:line="240" w:lineRule="auto"/>
        <w:rPr>
          <w:rFonts w:ascii="Franklin Gothic Book" w:eastAsiaTheme="minorHAnsi" w:hAnsi="Franklin Gothic Book" w:cs="Franklin Gothic Medium"/>
          <w:kern w:val="0"/>
          <w14:ligatures w14:val="none"/>
          <w14:cntxtAlts w14:val="0"/>
        </w:rPr>
      </w:pP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B7652D">
        <w:rPr>
          <w:rFonts w:ascii="Franklin Gothic Book" w:eastAsiaTheme="minorHAnsi" w:hAnsi="Franklin Gothic Book" w:cs="Franklin Gothic Medium"/>
          <w:kern w:val="0"/>
          <w:sz w:val="28"/>
          <w:szCs w:val="28"/>
          <w14:ligatures w14:val="none"/>
          <w14:cntxtAlts w14:val="0"/>
        </w:rPr>
        <w:t>January 15 - WTBBL Closed (Martin Luther King, Jr. Day)</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February 19 - No Mail (Washington’s birthday) </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March 30 - WTBBL Closed (Good Friday) </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May 28 - WTBBL Closed (Memorial Day) </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July 4 - WTBBL Closed (Independence Day) </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September 3 - WTBBL Closed (Labor Day) </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October 8 - No Mail (Columbus Day) </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November 12 - No Mail (Veterans’ Day) </w:t>
      </w:r>
    </w:p>
    <w:p w:rsidR="0043341E" w:rsidRPr="00B7652D" w:rsidRDefault="0043341E" w:rsidP="0043341E">
      <w:pPr>
        <w:pStyle w:val="ListParagraph"/>
        <w:numPr>
          <w:ilvl w:val="0"/>
          <w:numId w:val="1"/>
        </w:numPr>
        <w:autoSpaceDE w:val="0"/>
        <w:autoSpaceDN w:val="0"/>
        <w:adjustRightInd w:val="0"/>
        <w:spacing w:after="36"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November 22-23 - WTBBL Closed (Thanksgiving) </w:t>
      </w:r>
    </w:p>
    <w:p w:rsidR="0043341E" w:rsidRPr="00B7652D" w:rsidRDefault="0043341E" w:rsidP="0043341E">
      <w:pPr>
        <w:pStyle w:val="ListParagraph"/>
        <w:numPr>
          <w:ilvl w:val="0"/>
          <w:numId w:val="1"/>
        </w:numPr>
        <w:autoSpaceDE w:val="0"/>
        <w:autoSpaceDN w:val="0"/>
        <w:adjustRightInd w:val="0"/>
        <w:spacing w:after="0"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December 24-25 - WTBBL Closed (Christmas Eve &amp; Christmas Day) </w:t>
      </w:r>
    </w:p>
    <w:p w:rsidR="0043341E" w:rsidRPr="0043341E" w:rsidRDefault="0043341E" w:rsidP="0043341E">
      <w:pPr>
        <w:pStyle w:val="ListParagraph"/>
        <w:numPr>
          <w:ilvl w:val="0"/>
          <w:numId w:val="1"/>
        </w:numPr>
        <w:autoSpaceDE w:val="0"/>
        <w:autoSpaceDN w:val="0"/>
        <w:adjustRightInd w:val="0"/>
        <w:spacing w:after="0" w:line="240" w:lineRule="auto"/>
        <w:rPr>
          <w:rFonts w:ascii="Franklin Gothic Book" w:eastAsiaTheme="minorHAnsi" w:hAnsi="Franklin Gothic Book" w:cs="Franklin Gothic Medium"/>
          <w:kern w:val="0"/>
          <w:sz w:val="28"/>
          <w:szCs w:val="28"/>
          <w14:ligatures w14:val="none"/>
          <w14:cntxtAlts w14:val="0"/>
        </w:rPr>
      </w:pPr>
      <w:r w:rsidRPr="0043341E">
        <w:rPr>
          <w:rFonts w:ascii="Franklin Gothic Book" w:eastAsiaTheme="minorHAnsi" w:hAnsi="Franklin Gothic Book" w:cs="Franklin Gothic Medium"/>
          <w:kern w:val="0"/>
          <w:sz w:val="28"/>
          <w:szCs w:val="28"/>
          <w14:ligatures w14:val="none"/>
          <w14:cntxtAlts w14:val="0"/>
        </w:rPr>
        <w:t xml:space="preserve">December 31, 2018-January 1, 2019 - WTBBL Closed (New Year’s Eve &amp; Day) </w:t>
      </w:r>
    </w:p>
    <w:p w:rsidR="005E7B33" w:rsidRDefault="005E7B33" w:rsidP="005E7B33">
      <w:pPr>
        <w:autoSpaceDE w:val="0"/>
        <w:autoSpaceDN w:val="0"/>
        <w:adjustRightInd w:val="0"/>
        <w:spacing w:after="0" w:line="240" w:lineRule="auto"/>
        <w:rPr>
          <w:rFonts w:ascii="Times New Roman" w:hAnsi="Times New Roman"/>
          <w:sz w:val="28"/>
          <w:szCs w:val="28"/>
          <w14:ligatures w14:val="none"/>
        </w:rPr>
      </w:pP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4"/>
          <w:szCs w:val="24"/>
          <w14:ligatures w14:val="none"/>
          <w14:cntxtAlts w14:val="0"/>
        </w:rPr>
      </w:pPr>
    </w:p>
    <w:p w:rsid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3341E">
        <w:rPr>
          <w:rFonts w:ascii="Franklin Gothic Book" w:eastAsiaTheme="minorHAnsi" w:hAnsi="Franklin Gothic Book" w:cs="Franklin Gothic Book"/>
          <w:b/>
          <w:kern w:val="0"/>
          <w:sz w:val="28"/>
          <w:szCs w:val="28"/>
          <w14:ligatures w14:val="none"/>
          <w14:cntxtAlts w14:val="0"/>
        </w:rPr>
        <w:t>BULLETIN BOARD</w:t>
      </w:r>
      <w:r w:rsidRPr="0043341E">
        <w:rPr>
          <w:rFonts w:ascii="Franklin Gothic Book" w:eastAsiaTheme="minorHAnsi" w:hAnsi="Franklin Gothic Book" w:cs="Franklin Gothic Book"/>
          <w:kern w:val="0"/>
          <w:sz w:val="28"/>
          <w:szCs w:val="28"/>
          <w14:ligatures w14:val="none"/>
          <w14:cntxtAlts w14:val="0"/>
        </w:rPr>
        <w:t xml:space="preserve"> is available in large print, braille</w:t>
      </w:r>
      <w:r w:rsidR="008C6F02">
        <w:rPr>
          <w:rFonts w:ascii="Franklin Gothic Book" w:eastAsiaTheme="minorHAnsi" w:hAnsi="Franklin Gothic Book" w:cs="Franklin Gothic Book"/>
          <w:kern w:val="0"/>
          <w:sz w:val="28"/>
          <w:szCs w:val="28"/>
          <w14:ligatures w14:val="none"/>
          <w14:cntxtAlts w14:val="0"/>
        </w:rPr>
        <w:t xml:space="preserve"> </w:t>
      </w:r>
      <w:r w:rsidRPr="0043341E">
        <w:rPr>
          <w:rFonts w:ascii="Franklin Gothic Book" w:eastAsiaTheme="minorHAnsi" w:hAnsi="Franklin Gothic Book" w:cs="Franklin Gothic Book"/>
          <w:kern w:val="0"/>
          <w:sz w:val="28"/>
          <w:szCs w:val="28"/>
          <w14:ligatures w14:val="none"/>
          <w14:cntxtAlts w14:val="0"/>
        </w:rPr>
        <w:t>and audio editions, and is also available electronically via email</w:t>
      </w:r>
      <w:r w:rsidR="008C6F02">
        <w:rPr>
          <w:rFonts w:ascii="Franklin Gothic Book" w:eastAsiaTheme="minorHAnsi" w:hAnsi="Franklin Gothic Book" w:cs="Franklin Gothic Book"/>
          <w:kern w:val="0"/>
          <w:sz w:val="28"/>
          <w:szCs w:val="28"/>
          <w14:ligatures w14:val="none"/>
          <w14:cntxtAlts w14:val="0"/>
        </w:rPr>
        <w:t>, online</w:t>
      </w:r>
      <w:r w:rsidRPr="0043341E">
        <w:rPr>
          <w:rFonts w:ascii="Franklin Gothic Book" w:eastAsiaTheme="minorHAnsi" w:hAnsi="Franklin Gothic Book" w:cs="Franklin Gothic Book"/>
          <w:kern w:val="0"/>
          <w:sz w:val="28"/>
          <w:szCs w:val="28"/>
          <w14:ligatures w14:val="none"/>
          <w14:cntxtAlts w14:val="0"/>
        </w:rPr>
        <w:t xml:space="preserve"> and through </w:t>
      </w:r>
      <w:r w:rsidRPr="0043341E">
        <w:rPr>
          <w:rFonts w:ascii="Franklin Gothic Book" w:eastAsiaTheme="minorHAnsi" w:hAnsi="Franklin Gothic Book" w:cs="Franklin Gothic Book"/>
          <w:b/>
          <w:iCs/>
          <w:kern w:val="0"/>
          <w:sz w:val="28"/>
          <w:szCs w:val="28"/>
          <w14:ligatures w14:val="none"/>
          <w14:cntxtAlts w14:val="0"/>
        </w:rPr>
        <w:t>NFB-NEWSLINE</w:t>
      </w:r>
      <w:r w:rsidRPr="0043341E">
        <w:rPr>
          <w:rFonts w:ascii="Franklin Gothic Book" w:eastAsiaTheme="minorHAnsi" w:hAnsi="Franklin Gothic Book" w:cs="Franklin Gothic Book"/>
          <w:b/>
          <w:kern w:val="0"/>
          <w:sz w:val="28"/>
          <w:szCs w:val="28"/>
          <w14:ligatures w14:val="none"/>
          <w14:cntxtAlts w14:val="0"/>
        </w:rPr>
        <w:t>®</w:t>
      </w:r>
      <w:r w:rsidRPr="0043341E">
        <w:rPr>
          <w:rFonts w:ascii="Franklin Gothic Book" w:eastAsiaTheme="minorHAnsi" w:hAnsi="Franklin Gothic Book" w:cs="Franklin Gothic Book"/>
          <w:kern w:val="0"/>
          <w:sz w:val="28"/>
          <w:szCs w:val="28"/>
          <w14:ligatures w14:val="none"/>
          <w14:cntxtAlts w14:val="0"/>
        </w:rPr>
        <w:t xml:space="preserve">, a newspaper by phone service. </w:t>
      </w: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3341E">
        <w:rPr>
          <w:rFonts w:ascii="Franklin Gothic Book" w:eastAsiaTheme="minorHAnsi" w:hAnsi="Franklin Gothic Book" w:cs="Franklin Gothic Book"/>
          <w:kern w:val="0"/>
          <w:sz w:val="28"/>
          <w:szCs w:val="28"/>
          <w14:ligatures w14:val="none"/>
          <w14:cntxtAlts w14:val="0"/>
        </w:rPr>
        <w:t xml:space="preserve">Wisconsin Talking Book and Braille Library (WTBBL) </w:t>
      </w: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3341E">
        <w:rPr>
          <w:rFonts w:ascii="Franklin Gothic Book" w:eastAsiaTheme="minorHAnsi" w:hAnsi="Franklin Gothic Book" w:cs="Franklin Gothic Book"/>
          <w:kern w:val="0"/>
          <w:sz w:val="28"/>
          <w:szCs w:val="28"/>
          <w14:ligatures w14:val="none"/>
          <w14:cntxtAlts w14:val="0"/>
        </w:rPr>
        <w:t xml:space="preserve">813 W. Wells Street </w:t>
      </w: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3341E">
        <w:rPr>
          <w:rFonts w:ascii="Franklin Gothic Book" w:eastAsiaTheme="minorHAnsi" w:hAnsi="Franklin Gothic Book" w:cs="Franklin Gothic Book"/>
          <w:kern w:val="0"/>
          <w:sz w:val="28"/>
          <w:szCs w:val="28"/>
          <w14:ligatures w14:val="none"/>
          <w14:cntxtAlts w14:val="0"/>
        </w:rPr>
        <w:t xml:space="preserve">Milwaukee, WI 53233-1436 </w:t>
      </w:r>
    </w:p>
    <w:p w:rsid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3341E">
        <w:rPr>
          <w:rFonts w:ascii="Franklin Gothic Book" w:eastAsiaTheme="minorHAnsi" w:hAnsi="Franklin Gothic Book" w:cs="Franklin Gothic Book"/>
          <w:kern w:val="0"/>
          <w:sz w:val="28"/>
          <w:szCs w:val="28"/>
          <w14:ligatures w14:val="none"/>
          <w14:cntxtAlts w14:val="0"/>
        </w:rPr>
        <w:t xml:space="preserve">1-800-242-8822 (in Wisconsin) </w:t>
      </w: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r w:rsidRPr="0043341E">
        <w:rPr>
          <w:rFonts w:ascii="Franklin Gothic Book" w:eastAsiaTheme="minorHAnsi" w:hAnsi="Franklin Gothic Book" w:cs="Franklin Gothic Book"/>
          <w:kern w:val="0"/>
          <w:sz w:val="28"/>
          <w:szCs w:val="28"/>
          <w14:ligatures w14:val="none"/>
          <w14:cntxtAlts w14:val="0"/>
        </w:rPr>
        <w:t xml:space="preserve">1-414-286-3102 (Fax) </w:t>
      </w:r>
    </w:p>
    <w:p w:rsidR="0043341E" w:rsidRP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hyperlink r:id="rId16" w:history="1">
        <w:r w:rsidRPr="00463638">
          <w:rPr>
            <w:rStyle w:val="Hyperlink"/>
            <w:rFonts w:ascii="Franklin Gothic Book" w:eastAsiaTheme="minorHAnsi" w:hAnsi="Franklin Gothic Book" w:cs="Franklin Gothic Book"/>
            <w:kern w:val="0"/>
            <w:sz w:val="28"/>
            <w:szCs w:val="28"/>
            <w14:ligatures w14:val="none"/>
            <w14:cntxtAlts w14:val="0"/>
          </w:rPr>
          <w:t>wtbbl@milwaukee.gov</w:t>
        </w:r>
      </w:hyperlink>
      <w:r w:rsidR="000069D3">
        <w:rPr>
          <w:rFonts w:ascii="Franklin Gothic Book" w:eastAsiaTheme="minorHAnsi" w:hAnsi="Franklin Gothic Book" w:cs="Franklin Gothic Book"/>
          <w:kern w:val="0"/>
          <w:sz w:val="28"/>
          <w:szCs w:val="28"/>
          <w14:ligatures w14:val="none"/>
          <w14:cntxtAlts w14:val="0"/>
        </w:rPr>
        <w:t xml:space="preserve"> </w:t>
      </w:r>
      <w:r w:rsidRPr="0043341E">
        <w:rPr>
          <w:rFonts w:ascii="Franklin Gothic Book" w:eastAsiaTheme="minorHAnsi" w:hAnsi="Franklin Gothic Book" w:cs="Franklin Gothic Book"/>
          <w:kern w:val="0"/>
          <w:sz w:val="28"/>
          <w:szCs w:val="28"/>
          <w14:ligatures w14:val="none"/>
          <w14:cntxtAlts w14:val="0"/>
        </w:rPr>
        <w:t xml:space="preserve">(email) </w:t>
      </w:r>
    </w:p>
    <w:p w:rsidR="0043341E" w:rsidRDefault="0043341E" w:rsidP="0043341E">
      <w:pPr>
        <w:autoSpaceDE w:val="0"/>
        <w:autoSpaceDN w:val="0"/>
        <w:adjustRightInd w:val="0"/>
        <w:spacing w:after="0" w:line="240" w:lineRule="auto"/>
        <w:rPr>
          <w:rFonts w:ascii="Franklin Gothic Book" w:eastAsiaTheme="minorHAnsi" w:hAnsi="Franklin Gothic Book" w:cs="Franklin Gothic Book"/>
          <w:kern w:val="0"/>
          <w:sz w:val="28"/>
          <w:szCs w:val="28"/>
          <w14:ligatures w14:val="none"/>
          <w14:cntxtAlts w14:val="0"/>
        </w:rPr>
      </w:pPr>
      <w:hyperlink r:id="rId17" w:history="1">
        <w:r>
          <w:rPr>
            <w:rStyle w:val="Hyperlink"/>
            <w:rFonts w:ascii="Franklin Gothic Book" w:eastAsiaTheme="minorHAnsi" w:hAnsi="Franklin Gothic Book" w:cs="Franklin Gothic Book"/>
            <w:kern w:val="0"/>
            <w:sz w:val="28"/>
            <w:szCs w:val="28"/>
            <w14:ligatures w14:val="none"/>
            <w14:cntxtAlts w14:val="0"/>
          </w:rPr>
          <w:t>dpi.wi.gov/</w:t>
        </w:r>
        <w:proofErr w:type="spellStart"/>
        <w:r>
          <w:rPr>
            <w:rStyle w:val="Hyperlink"/>
            <w:rFonts w:ascii="Franklin Gothic Book" w:eastAsiaTheme="minorHAnsi" w:hAnsi="Franklin Gothic Book" w:cs="Franklin Gothic Book"/>
            <w:kern w:val="0"/>
            <w:sz w:val="28"/>
            <w:szCs w:val="28"/>
            <w14:ligatures w14:val="none"/>
            <w14:cntxtAlts w14:val="0"/>
          </w:rPr>
          <w:t>talkingbooks</w:t>
        </w:r>
        <w:proofErr w:type="spellEnd"/>
      </w:hyperlink>
      <w:r>
        <w:rPr>
          <w:rFonts w:ascii="Franklin Gothic Book" w:eastAsiaTheme="minorHAnsi" w:hAnsi="Franklin Gothic Book" w:cs="Franklin Gothic Book"/>
          <w:kern w:val="0"/>
          <w:sz w:val="28"/>
          <w:szCs w:val="28"/>
          <w14:ligatures w14:val="none"/>
          <w14:cntxtAlts w14:val="0"/>
        </w:rPr>
        <w:t xml:space="preserve"> (Website)</w:t>
      </w:r>
    </w:p>
    <w:p w:rsidR="0043341E" w:rsidRDefault="0043341E" w:rsidP="0043341E">
      <w:pPr>
        <w:autoSpaceDE w:val="0"/>
        <w:autoSpaceDN w:val="0"/>
        <w:adjustRightInd w:val="0"/>
        <w:spacing w:after="0" w:line="240" w:lineRule="auto"/>
        <w:rPr>
          <w:rFonts w:ascii="Times New Roman" w:hAnsi="Times New Roman"/>
          <w:sz w:val="28"/>
          <w:szCs w:val="28"/>
          <w14:ligatures w14:val="none"/>
        </w:rPr>
      </w:pPr>
    </w:p>
    <w:p w:rsidR="00FC492B" w:rsidRPr="008B05C3" w:rsidRDefault="00FC492B" w:rsidP="008B05C3">
      <w:pPr>
        <w:rPr>
          <w:rFonts w:ascii="Franklin Gothic Book" w:hAnsi="Franklin Gothic Book"/>
        </w:rPr>
      </w:pPr>
    </w:p>
    <w:sectPr w:rsidR="00FC492B" w:rsidRPr="008B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1BF"/>
    <w:multiLevelType w:val="hybridMultilevel"/>
    <w:tmpl w:val="3D6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63CAA"/>
    <w:multiLevelType w:val="hybridMultilevel"/>
    <w:tmpl w:val="EFB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61752"/>
    <w:multiLevelType w:val="hybridMultilevel"/>
    <w:tmpl w:val="8E7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B3CB8"/>
    <w:multiLevelType w:val="hybridMultilevel"/>
    <w:tmpl w:val="4BD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63376"/>
    <w:multiLevelType w:val="hybridMultilevel"/>
    <w:tmpl w:val="C760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D7DCB"/>
    <w:multiLevelType w:val="hybridMultilevel"/>
    <w:tmpl w:val="339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34382"/>
    <w:multiLevelType w:val="hybridMultilevel"/>
    <w:tmpl w:val="167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04032"/>
    <w:multiLevelType w:val="hybridMultilevel"/>
    <w:tmpl w:val="24D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264AC"/>
    <w:multiLevelType w:val="hybridMultilevel"/>
    <w:tmpl w:val="D230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C3"/>
    <w:rsid w:val="000069D3"/>
    <w:rsid w:val="00085148"/>
    <w:rsid w:val="000D10E0"/>
    <w:rsid w:val="0012254B"/>
    <w:rsid w:val="00137CA9"/>
    <w:rsid w:val="00162934"/>
    <w:rsid w:val="001D7CE0"/>
    <w:rsid w:val="00215EE9"/>
    <w:rsid w:val="00356E32"/>
    <w:rsid w:val="0037126A"/>
    <w:rsid w:val="0039110F"/>
    <w:rsid w:val="003E05EE"/>
    <w:rsid w:val="003E709A"/>
    <w:rsid w:val="0043341E"/>
    <w:rsid w:val="00433DF4"/>
    <w:rsid w:val="004424E8"/>
    <w:rsid w:val="00461F40"/>
    <w:rsid w:val="0048763D"/>
    <w:rsid w:val="004A4957"/>
    <w:rsid w:val="0052639A"/>
    <w:rsid w:val="005C106A"/>
    <w:rsid w:val="005E0670"/>
    <w:rsid w:val="005E0928"/>
    <w:rsid w:val="005E2246"/>
    <w:rsid w:val="005E7B33"/>
    <w:rsid w:val="0062661D"/>
    <w:rsid w:val="007328BE"/>
    <w:rsid w:val="008B05C3"/>
    <w:rsid w:val="008C6F02"/>
    <w:rsid w:val="00927408"/>
    <w:rsid w:val="009F2CA2"/>
    <w:rsid w:val="00A86D89"/>
    <w:rsid w:val="00B4402B"/>
    <w:rsid w:val="00B608A3"/>
    <w:rsid w:val="00B7652D"/>
    <w:rsid w:val="00B972F2"/>
    <w:rsid w:val="00BB58B1"/>
    <w:rsid w:val="00BD0F6B"/>
    <w:rsid w:val="00CE4587"/>
    <w:rsid w:val="00D756E0"/>
    <w:rsid w:val="00DA2492"/>
    <w:rsid w:val="00DB1B44"/>
    <w:rsid w:val="00ED5684"/>
    <w:rsid w:val="00FC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3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5C3"/>
    <w:pPr>
      <w:autoSpaceDE w:val="0"/>
      <w:autoSpaceDN w:val="0"/>
      <w:adjustRightInd w:val="0"/>
      <w:spacing w:after="0" w:line="240" w:lineRule="auto"/>
    </w:pPr>
    <w:rPr>
      <w:rFonts w:ascii="Franklin Gothic Book" w:hAnsi="Franklin Gothic Book" w:cs="Franklin Gothic Book"/>
      <w:color w:val="000000"/>
      <w:sz w:val="24"/>
    </w:rPr>
  </w:style>
  <w:style w:type="paragraph" w:styleId="BalloonText">
    <w:name w:val="Balloon Text"/>
    <w:basedOn w:val="Normal"/>
    <w:link w:val="BalloonTextChar"/>
    <w:uiPriority w:val="99"/>
    <w:semiHidden/>
    <w:unhideWhenUsed/>
    <w:rsid w:val="008B05C3"/>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8B05C3"/>
    <w:rPr>
      <w:rFonts w:ascii="Tahoma" w:hAnsi="Tahoma" w:cs="Tahoma"/>
      <w:sz w:val="16"/>
      <w:szCs w:val="16"/>
    </w:rPr>
  </w:style>
  <w:style w:type="character" w:styleId="Hyperlink">
    <w:name w:val="Hyperlink"/>
    <w:basedOn w:val="DefaultParagraphFont"/>
    <w:uiPriority w:val="99"/>
    <w:unhideWhenUsed/>
    <w:rsid w:val="008B05C3"/>
    <w:rPr>
      <w:color w:val="0000FF" w:themeColor="hyperlink"/>
      <w:u w:val="single"/>
    </w:rPr>
  </w:style>
  <w:style w:type="character" w:styleId="FollowedHyperlink">
    <w:name w:val="FollowedHyperlink"/>
    <w:basedOn w:val="DefaultParagraphFont"/>
    <w:uiPriority w:val="99"/>
    <w:semiHidden/>
    <w:unhideWhenUsed/>
    <w:rsid w:val="008B05C3"/>
    <w:rPr>
      <w:color w:val="800080" w:themeColor="followedHyperlink"/>
      <w:u w:val="single"/>
    </w:rPr>
  </w:style>
  <w:style w:type="paragraph" w:styleId="ListParagraph">
    <w:name w:val="List Paragraph"/>
    <w:basedOn w:val="Normal"/>
    <w:uiPriority w:val="34"/>
    <w:qFormat/>
    <w:rsid w:val="00433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3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5C3"/>
    <w:pPr>
      <w:autoSpaceDE w:val="0"/>
      <w:autoSpaceDN w:val="0"/>
      <w:adjustRightInd w:val="0"/>
      <w:spacing w:after="0" w:line="240" w:lineRule="auto"/>
    </w:pPr>
    <w:rPr>
      <w:rFonts w:ascii="Franklin Gothic Book" w:hAnsi="Franklin Gothic Book" w:cs="Franklin Gothic Book"/>
      <w:color w:val="000000"/>
      <w:sz w:val="24"/>
    </w:rPr>
  </w:style>
  <w:style w:type="paragraph" w:styleId="BalloonText">
    <w:name w:val="Balloon Text"/>
    <w:basedOn w:val="Normal"/>
    <w:link w:val="BalloonTextChar"/>
    <w:uiPriority w:val="99"/>
    <w:semiHidden/>
    <w:unhideWhenUsed/>
    <w:rsid w:val="008B05C3"/>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8B05C3"/>
    <w:rPr>
      <w:rFonts w:ascii="Tahoma" w:hAnsi="Tahoma" w:cs="Tahoma"/>
      <w:sz w:val="16"/>
      <w:szCs w:val="16"/>
    </w:rPr>
  </w:style>
  <w:style w:type="character" w:styleId="Hyperlink">
    <w:name w:val="Hyperlink"/>
    <w:basedOn w:val="DefaultParagraphFont"/>
    <w:uiPriority w:val="99"/>
    <w:unhideWhenUsed/>
    <w:rsid w:val="008B05C3"/>
    <w:rPr>
      <w:color w:val="0000FF" w:themeColor="hyperlink"/>
      <w:u w:val="single"/>
    </w:rPr>
  </w:style>
  <w:style w:type="character" w:styleId="FollowedHyperlink">
    <w:name w:val="FollowedHyperlink"/>
    <w:basedOn w:val="DefaultParagraphFont"/>
    <w:uiPriority w:val="99"/>
    <w:semiHidden/>
    <w:unhideWhenUsed/>
    <w:rsid w:val="008B05C3"/>
    <w:rPr>
      <w:color w:val="800080" w:themeColor="followedHyperlink"/>
      <w:u w:val="single"/>
    </w:rPr>
  </w:style>
  <w:style w:type="paragraph" w:styleId="ListParagraph">
    <w:name w:val="List Paragraph"/>
    <w:basedOn w:val="Normal"/>
    <w:uiPriority w:val="34"/>
    <w:qFormat/>
    <w:rsid w:val="0043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7092">
      <w:bodyDiv w:val="1"/>
      <w:marLeft w:val="0"/>
      <w:marRight w:val="0"/>
      <w:marTop w:val="0"/>
      <w:marBottom w:val="0"/>
      <w:divBdr>
        <w:top w:val="none" w:sz="0" w:space="0" w:color="auto"/>
        <w:left w:val="none" w:sz="0" w:space="0" w:color="auto"/>
        <w:bottom w:val="none" w:sz="0" w:space="0" w:color="auto"/>
        <w:right w:val="none" w:sz="0" w:space="0" w:color="auto"/>
      </w:divBdr>
    </w:div>
    <w:div w:id="395398394">
      <w:bodyDiv w:val="1"/>
      <w:marLeft w:val="0"/>
      <w:marRight w:val="0"/>
      <w:marTop w:val="0"/>
      <w:marBottom w:val="0"/>
      <w:divBdr>
        <w:top w:val="none" w:sz="0" w:space="0" w:color="auto"/>
        <w:left w:val="none" w:sz="0" w:space="0" w:color="auto"/>
        <w:bottom w:val="none" w:sz="0" w:space="0" w:color="auto"/>
        <w:right w:val="none" w:sz="0" w:space="0" w:color="auto"/>
      </w:divBdr>
    </w:div>
    <w:div w:id="916943128">
      <w:bodyDiv w:val="1"/>
      <w:marLeft w:val="0"/>
      <w:marRight w:val="0"/>
      <w:marTop w:val="0"/>
      <w:marBottom w:val="0"/>
      <w:divBdr>
        <w:top w:val="none" w:sz="0" w:space="0" w:color="auto"/>
        <w:left w:val="none" w:sz="0" w:space="0" w:color="auto"/>
        <w:bottom w:val="none" w:sz="0" w:space="0" w:color="auto"/>
        <w:right w:val="none" w:sz="0" w:space="0" w:color="auto"/>
      </w:divBdr>
    </w:div>
    <w:div w:id="1090201507">
      <w:bodyDiv w:val="1"/>
      <w:marLeft w:val="0"/>
      <w:marRight w:val="0"/>
      <w:marTop w:val="0"/>
      <w:marBottom w:val="0"/>
      <w:divBdr>
        <w:top w:val="none" w:sz="0" w:space="0" w:color="auto"/>
        <w:left w:val="none" w:sz="0" w:space="0" w:color="auto"/>
        <w:bottom w:val="none" w:sz="0" w:space="0" w:color="auto"/>
        <w:right w:val="none" w:sz="0" w:space="0" w:color="auto"/>
      </w:divBdr>
    </w:div>
    <w:div w:id="19631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nlsbard.loc.gov/login//NLS" TargetMode="External"/><Relationship Id="rId17" Type="http://schemas.openxmlformats.org/officeDocument/2006/relationships/hyperlink" Target="https://dpi.wi.gov/talkingbooks" TargetMode="External"/><Relationship Id="rId2" Type="http://schemas.openxmlformats.org/officeDocument/2006/relationships/styles" Target="styles.xml"/><Relationship Id="rId16" Type="http://schemas.openxmlformats.org/officeDocument/2006/relationships/hyperlink" Target="mailto:wtbbl@milwaukee.gov"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file:///M:\WTBBL\BARD1.jpg" TargetMode="External"/><Relationship Id="rId5" Type="http://schemas.openxmlformats.org/officeDocument/2006/relationships/webSettings" Target="webSettings.xml"/><Relationship Id="rId15" Type="http://schemas.openxmlformats.org/officeDocument/2006/relationships/hyperlink" Target="mailto:WTBBLoutreach@milwaukee.go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M:\WTBBL\BARD%20search.jpg" TargetMode="External"/><Relationship Id="rId14" Type="http://schemas.openxmlformats.org/officeDocument/2006/relationships/hyperlink" Target="mailto:WTBBLoutreach@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11</cp:revision>
  <dcterms:created xsi:type="dcterms:W3CDTF">2018-11-07T19:57:00Z</dcterms:created>
  <dcterms:modified xsi:type="dcterms:W3CDTF">2018-11-07T21:30:00Z</dcterms:modified>
</cp:coreProperties>
</file>