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0" w:type="dxa"/>
        <w:tblLayout w:type="fixed"/>
        <w:tblCellMar>
          <w:left w:w="80" w:type="dxa"/>
          <w:right w:w="80" w:type="dxa"/>
        </w:tblCellMar>
        <w:tblLook w:val="0000"/>
      </w:tblPr>
      <w:tblGrid>
        <w:gridCol w:w="80"/>
        <w:gridCol w:w="900"/>
        <w:gridCol w:w="360"/>
        <w:gridCol w:w="2340"/>
        <w:gridCol w:w="360"/>
        <w:gridCol w:w="360"/>
        <w:gridCol w:w="1260"/>
        <w:gridCol w:w="720"/>
        <w:gridCol w:w="90"/>
        <w:gridCol w:w="450"/>
        <w:gridCol w:w="360"/>
        <w:gridCol w:w="1530"/>
        <w:gridCol w:w="1080"/>
        <w:gridCol w:w="990"/>
      </w:tblGrid>
      <w:tr w:rsidR="00703566" w:rsidTr="00B614A7">
        <w:tblPrEx>
          <w:tblCellMar>
            <w:top w:w="0" w:type="dxa"/>
            <w:bottom w:w="0" w:type="dxa"/>
          </w:tblCellMar>
        </w:tblPrEx>
        <w:trPr>
          <w:cantSplit/>
          <w:trHeight w:val="1080"/>
        </w:trPr>
        <w:tc>
          <w:tcPr>
            <w:tcW w:w="1340" w:type="dxa"/>
            <w:gridSpan w:val="3"/>
          </w:tcPr>
          <w:p w:rsidR="00703566" w:rsidRDefault="008F57AF" w:rsidP="007342E6">
            <w:pPr>
              <w:spacing w:after="0"/>
              <w:ind w:left="0"/>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7" cstate="print"/>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320" w:type="dxa"/>
            <w:gridSpan w:val="4"/>
          </w:tcPr>
          <w:p w:rsidR="00703566" w:rsidRPr="00703566" w:rsidRDefault="00703566" w:rsidP="00703566">
            <w:pPr>
              <w:spacing w:before="20" w:line="200" w:lineRule="atLeast"/>
              <w:ind w:left="10"/>
              <w:rPr>
                <w:rFonts w:ascii="Arial" w:hAnsi="Arial" w:cs="Arial"/>
                <w:sz w:val="16"/>
                <w:szCs w:val="16"/>
              </w:rPr>
            </w:pPr>
            <w:r w:rsidRPr="00703566">
              <w:rPr>
                <w:rFonts w:ascii="Arial" w:hAnsi="Arial" w:cs="Arial"/>
                <w:sz w:val="16"/>
                <w:szCs w:val="16"/>
              </w:rPr>
              <w:t>Wisconsin Department of Public Instruction</w:t>
            </w:r>
          </w:p>
          <w:p w:rsidR="00703566" w:rsidRPr="00703566" w:rsidRDefault="00703566" w:rsidP="00703566">
            <w:pPr>
              <w:spacing w:before="20" w:line="200" w:lineRule="atLeast"/>
              <w:ind w:left="10"/>
              <w:rPr>
                <w:rFonts w:ascii="Arial" w:hAnsi="Arial" w:cs="Arial"/>
                <w:b/>
                <w:sz w:val="27"/>
                <w:szCs w:val="27"/>
              </w:rPr>
            </w:pPr>
            <w:r w:rsidRPr="00703566">
              <w:rPr>
                <w:rFonts w:ascii="Arial" w:hAnsi="Arial" w:cs="Arial"/>
                <w:b/>
                <w:sz w:val="27"/>
                <w:szCs w:val="27"/>
              </w:rPr>
              <w:t>LBE DISPOSITION</w:t>
            </w:r>
            <w:r w:rsidR="00AF2CEB">
              <w:rPr>
                <w:rFonts w:ascii="Arial" w:hAnsi="Arial" w:cs="Arial"/>
                <w:b/>
                <w:sz w:val="27"/>
                <w:szCs w:val="27"/>
              </w:rPr>
              <w:t>S</w:t>
            </w:r>
            <w:r w:rsidRPr="00703566">
              <w:rPr>
                <w:rFonts w:ascii="Arial" w:hAnsi="Arial" w:cs="Arial"/>
                <w:b/>
                <w:sz w:val="27"/>
                <w:szCs w:val="27"/>
              </w:rPr>
              <w:t xml:space="preserve"> SURVEY</w:t>
            </w:r>
          </w:p>
          <w:p w:rsidR="00703566" w:rsidRPr="00703566" w:rsidRDefault="00703566" w:rsidP="00AF2CEB">
            <w:pPr>
              <w:spacing w:before="20" w:line="200" w:lineRule="atLeast"/>
              <w:ind w:left="10"/>
              <w:rPr>
                <w:rFonts w:ascii="Arial" w:hAnsi="Arial" w:cs="Arial"/>
                <w:sz w:val="16"/>
                <w:szCs w:val="16"/>
              </w:rPr>
            </w:pPr>
            <w:r w:rsidRPr="00703566">
              <w:rPr>
                <w:rFonts w:ascii="Arial" w:hAnsi="Arial" w:cs="Arial"/>
                <w:sz w:val="16"/>
                <w:szCs w:val="16"/>
              </w:rPr>
              <w:t>P</w:t>
            </w:r>
            <w:r>
              <w:rPr>
                <w:rFonts w:ascii="Arial" w:hAnsi="Arial" w:cs="Arial"/>
                <w:sz w:val="16"/>
                <w:szCs w:val="16"/>
              </w:rPr>
              <w:t>I-1603 (New</w:t>
            </w:r>
            <w:r w:rsidRPr="00703566">
              <w:rPr>
                <w:rFonts w:ascii="Arial" w:hAnsi="Arial" w:cs="Arial"/>
                <w:sz w:val="16"/>
                <w:szCs w:val="16"/>
              </w:rPr>
              <w:t xml:space="preserve"> </w:t>
            </w:r>
            <w:r w:rsidR="00AF2CEB">
              <w:rPr>
                <w:rFonts w:ascii="Arial" w:hAnsi="Arial" w:cs="Arial"/>
                <w:sz w:val="16"/>
                <w:szCs w:val="16"/>
              </w:rPr>
              <w:t>10</w:t>
            </w:r>
            <w:r w:rsidRPr="00703566">
              <w:rPr>
                <w:rFonts w:ascii="Arial" w:hAnsi="Arial" w:cs="Arial"/>
                <w:sz w:val="16"/>
                <w:szCs w:val="16"/>
              </w:rPr>
              <w:t>-12)</w:t>
            </w:r>
          </w:p>
        </w:tc>
        <w:tc>
          <w:tcPr>
            <w:tcW w:w="5220" w:type="dxa"/>
            <w:gridSpan w:val="7"/>
          </w:tcPr>
          <w:p w:rsidR="00703566" w:rsidRDefault="00703566" w:rsidP="00703566">
            <w:pPr>
              <w:pStyle w:val="BodyText0"/>
              <w:spacing w:before="20" w:after="0"/>
            </w:pPr>
          </w:p>
        </w:tc>
      </w:tr>
      <w:tr w:rsidR="004437DF" w:rsidRPr="00703566" w:rsidTr="004437DF">
        <w:tblPrEx>
          <w:tblCellMar>
            <w:top w:w="0" w:type="dxa"/>
            <w:bottom w:w="0" w:type="dxa"/>
          </w:tblCellMar>
        </w:tblPrEx>
        <w:trPr>
          <w:gridBefore w:val="1"/>
          <w:wBefore w:w="80" w:type="dxa"/>
          <w:cantSplit/>
          <w:trHeight w:val="504"/>
        </w:trPr>
        <w:tc>
          <w:tcPr>
            <w:tcW w:w="10800" w:type="dxa"/>
            <w:gridSpan w:val="13"/>
            <w:tcBorders>
              <w:bottom w:val="double" w:sz="6" w:space="0" w:color="auto"/>
            </w:tcBorders>
          </w:tcPr>
          <w:p w:rsidR="004437DF" w:rsidRPr="004437DF" w:rsidRDefault="004437DF" w:rsidP="004437DF">
            <w:pPr>
              <w:pStyle w:val="BodyText0"/>
              <w:spacing w:after="20"/>
            </w:pPr>
            <w:r>
              <w:t xml:space="preserve">This survey was developed using the dispositions identified by The Interstate Teacher Assessment and Support Consortium (InTASC) Model Core Teaching Standards available at: </w:t>
            </w:r>
            <w:hyperlink r:id="rId8" w:history="1">
              <w:r w:rsidRPr="00F67E38">
                <w:rPr>
                  <w:rStyle w:val="Hyperlink"/>
                  <w:rFonts w:cs="Calibri"/>
                  <w:b/>
                  <w:sz w:val="18"/>
                  <w:szCs w:val="18"/>
                </w:rPr>
                <w:t>http://www.ccsso.org/intasc</w:t>
              </w:r>
            </w:hyperlink>
            <w:r>
              <w:t xml:space="preserve">. </w:t>
            </w:r>
          </w:p>
        </w:tc>
      </w:tr>
      <w:tr w:rsidR="00703566" w:rsidRPr="00703566" w:rsidTr="00A272A9">
        <w:tblPrEx>
          <w:tblCellMar>
            <w:top w:w="0" w:type="dxa"/>
            <w:bottom w:w="0" w:type="dxa"/>
          </w:tblCellMar>
        </w:tblPrEx>
        <w:trPr>
          <w:gridBefore w:val="1"/>
          <w:wBefore w:w="80" w:type="dxa"/>
          <w:cantSplit/>
          <w:trHeight w:val="2070"/>
        </w:trPr>
        <w:tc>
          <w:tcPr>
            <w:tcW w:w="10800" w:type="dxa"/>
            <w:gridSpan w:val="13"/>
            <w:tcBorders>
              <w:top w:val="double" w:sz="6" w:space="0" w:color="auto"/>
              <w:bottom w:val="double" w:sz="6" w:space="0" w:color="auto"/>
            </w:tcBorders>
          </w:tcPr>
          <w:p w:rsidR="00703566" w:rsidRDefault="00703566" w:rsidP="00A272A9">
            <w:pPr>
              <w:pStyle w:val="BodyText0"/>
              <w:spacing w:line="200" w:lineRule="atLeast"/>
              <w:rPr>
                <w:sz w:val="17"/>
                <w:szCs w:val="17"/>
              </w:rPr>
            </w:pPr>
            <w:r w:rsidRPr="00AC07C0">
              <w:rPr>
                <w:sz w:val="17"/>
                <w:szCs w:val="17"/>
              </w:rPr>
              <w:t>Through the License Based on Equivalency Pathway, an applicant for a Wisconsin teaching license must demonstrate proficiency in the Wisconsin Teacher Standards, which are based on the national Interstate Teacher Asses</w:t>
            </w:r>
            <w:r w:rsidR="00F808E0">
              <w:rPr>
                <w:sz w:val="17"/>
                <w:szCs w:val="17"/>
              </w:rPr>
              <w:t>sment and Support Consortium (In</w:t>
            </w:r>
            <w:r w:rsidRPr="00AC07C0">
              <w:rPr>
                <w:sz w:val="17"/>
                <w:szCs w:val="17"/>
              </w:rPr>
              <w:t xml:space="preserve">TASC) 2011 standards. The ten teacher standards describe what all teachers regardless of subject should know and be able to do. Each standard delineates specific teacher Performances, Essential Knowledge, and Critical Dispositions. </w:t>
            </w:r>
            <w:r w:rsidRPr="00AC07C0">
              <w:rPr>
                <w:i/>
                <w:sz w:val="17"/>
                <w:szCs w:val="17"/>
              </w:rPr>
              <w:t>Performances</w:t>
            </w:r>
            <w:r w:rsidRPr="00AC07C0">
              <w:rPr>
                <w:sz w:val="17"/>
                <w:szCs w:val="17"/>
              </w:rPr>
              <w:t xml:space="preserve"> are those skills that can be observed and assessed in teaching practice; </w:t>
            </w:r>
            <w:r w:rsidRPr="00AC07C0">
              <w:rPr>
                <w:i/>
                <w:sz w:val="17"/>
                <w:szCs w:val="17"/>
              </w:rPr>
              <w:t>Essential Knowledge</w:t>
            </w:r>
            <w:r w:rsidRPr="00AC07C0">
              <w:rPr>
                <w:sz w:val="17"/>
                <w:szCs w:val="17"/>
              </w:rPr>
              <w:t xml:space="preserve"> is the declarative and procedural knowledge necessary for effective practice; and </w:t>
            </w:r>
            <w:r w:rsidRPr="00AC07C0">
              <w:rPr>
                <w:i/>
                <w:sz w:val="17"/>
                <w:szCs w:val="17"/>
              </w:rPr>
              <w:t>Critical Dispositions</w:t>
            </w:r>
            <w:r w:rsidRPr="00AC07C0">
              <w:rPr>
                <w:sz w:val="17"/>
                <w:szCs w:val="17"/>
              </w:rPr>
              <w:t xml:space="preserve"> are the habits of professional action and moral commitments that underlie performance. </w:t>
            </w:r>
          </w:p>
          <w:p w:rsidR="005E1BB2" w:rsidRPr="00AC07C0" w:rsidRDefault="005E1BB2" w:rsidP="00A272A9">
            <w:pPr>
              <w:pStyle w:val="BodyText0"/>
              <w:spacing w:line="200" w:lineRule="atLeast"/>
              <w:rPr>
                <w:sz w:val="17"/>
                <w:szCs w:val="17"/>
              </w:rPr>
            </w:pPr>
            <w:r w:rsidRPr="00407392">
              <w:rPr>
                <w:sz w:val="17"/>
                <w:szCs w:val="17"/>
              </w:rPr>
              <w:t>This dispositions survey is one piece of evidence within a portfolio of evidence used to make a licensure decision; the dispositions survey results alone will not be cause for denying a license through this pathway.</w:t>
            </w:r>
          </w:p>
          <w:p w:rsidR="00703566" w:rsidRPr="003A45A4" w:rsidRDefault="00703566" w:rsidP="00A272A9">
            <w:pPr>
              <w:pStyle w:val="BodyText0"/>
              <w:spacing w:before="0" w:after="40" w:line="200" w:lineRule="atLeast"/>
              <w:rPr>
                <w:i/>
                <w:sz w:val="18"/>
                <w:szCs w:val="18"/>
              </w:rPr>
            </w:pPr>
            <w:r w:rsidRPr="00AC07C0">
              <w:rPr>
                <w:i/>
                <w:sz w:val="17"/>
                <w:szCs w:val="17"/>
              </w:rPr>
              <w:t>This survey is being provided to you by a person who is applying for a Wisconsin teaching license through the Wisconsin LBE Process. They are developing a portfolio of evidence to submit for licensure. Please take time to assist them by completing this survey assessing their competency in the area of Critical Dispositions for each of the Wisconsin teacher standards.</w:t>
            </w:r>
          </w:p>
        </w:tc>
      </w:tr>
      <w:tr w:rsidR="00703566" w:rsidRPr="00DF6E7D" w:rsidTr="00B614A7">
        <w:tblPrEx>
          <w:tblCellMar>
            <w:top w:w="0" w:type="dxa"/>
            <w:bottom w:w="0" w:type="dxa"/>
          </w:tblCellMar>
        </w:tblPrEx>
        <w:trPr>
          <w:gridBefore w:val="1"/>
          <w:wBefore w:w="80" w:type="dxa"/>
          <w:cantSplit/>
          <w:trHeight w:val="396"/>
        </w:trPr>
        <w:tc>
          <w:tcPr>
            <w:tcW w:w="3600" w:type="dxa"/>
            <w:gridSpan w:val="3"/>
            <w:tcBorders>
              <w:top w:val="double" w:sz="6" w:space="0" w:color="auto"/>
              <w:bottom w:val="single" w:sz="6" w:space="0" w:color="auto"/>
            </w:tcBorders>
            <w:shd w:val="pct25" w:color="auto" w:fill="auto"/>
          </w:tcPr>
          <w:p w:rsidR="00703566" w:rsidRPr="00DF6E7D" w:rsidRDefault="00703566" w:rsidP="00DF6E7D">
            <w:pPr>
              <w:pStyle w:val="HEADING"/>
            </w:pPr>
          </w:p>
        </w:tc>
        <w:tc>
          <w:tcPr>
            <w:tcW w:w="3600" w:type="dxa"/>
            <w:gridSpan w:val="7"/>
            <w:tcBorders>
              <w:top w:val="double" w:sz="6" w:space="0" w:color="auto"/>
              <w:bottom w:val="single" w:sz="6" w:space="0" w:color="auto"/>
            </w:tcBorders>
            <w:vAlign w:val="center"/>
          </w:tcPr>
          <w:p w:rsidR="00703566" w:rsidRPr="00DF6E7D" w:rsidRDefault="00DF6E7D" w:rsidP="00DF6E7D">
            <w:pPr>
              <w:pStyle w:val="HEADING"/>
            </w:pPr>
            <w:r>
              <w:t xml:space="preserve">APPLICANT </w:t>
            </w:r>
            <w:r w:rsidR="003A45A4" w:rsidRPr="00DF6E7D">
              <w:t>BIOGRAPHICAL</w:t>
            </w:r>
            <w:r w:rsidR="00703566" w:rsidRPr="00DF6E7D">
              <w:t xml:space="preserve"> INFORMATION</w:t>
            </w:r>
          </w:p>
        </w:tc>
        <w:tc>
          <w:tcPr>
            <w:tcW w:w="3600" w:type="dxa"/>
            <w:gridSpan w:val="3"/>
            <w:tcBorders>
              <w:top w:val="double" w:sz="6" w:space="0" w:color="auto"/>
              <w:bottom w:val="single" w:sz="6" w:space="0" w:color="auto"/>
            </w:tcBorders>
            <w:shd w:val="pct25" w:color="auto" w:fill="auto"/>
          </w:tcPr>
          <w:p w:rsidR="00703566" w:rsidRPr="00DF6E7D" w:rsidRDefault="00703566" w:rsidP="00DF6E7D">
            <w:pPr>
              <w:pStyle w:val="HEADING"/>
            </w:pPr>
          </w:p>
        </w:tc>
      </w:tr>
      <w:tr w:rsidR="003A45A4" w:rsidTr="00B614A7">
        <w:tblPrEx>
          <w:tblCellMar>
            <w:top w:w="0" w:type="dxa"/>
            <w:bottom w:w="0" w:type="dxa"/>
          </w:tblCellMar>
        </w:tblPrEx>
        <w:trPr>
          <w:gridBefore w:val="1"/>
          <w:wBefore w:w="80" w:type="dxa"/>
          <w:cantSplit/>
          <w:trHeight w:hRule="exact" w:val="1176"/>
        </w:trPr>
        <w:tc>
          <w:tcPr>
            <w:tcW w:w="10800" w:type="dxa"/>
            <w:gridSpan w:val="13"/>
            <w:tcBorders>
              <w:top w:val="single" w:sz="6" w:space="0" w:color="auto"/>
              <w:bottom w:val="single" w:sz="6" w:space="0" w:color="auto"/>
            </w:tcBorders>
          </w:tcPr>
          <w:p w:rsidR="003A45A4" w:rsidRPr="00DF6E7D" w:rsidRDefault="003A45A4" w:rsidP="00C87FBD">
            <w:pPr>
              <w:pStyle w:val="BodyText0"/>
              <w:spacing w:after="0"/>
              <w:rPr>
                <w:b/>
                <w:sz w:val="20"/>
              </w:rPr>
            </w:pPr>
            <w:r w:rsidRPr="00DF6E7D">
              <w:rPr>
                <w:b/>
                <w:sz w:val="20"/>
              </w:rPr>
              <w:t>Directions For Applicant</w:t>
            </w:r>
          </w:p>
          <w:p w:rsidR="003A45A4" w:rsidRPr="003A45A4" w:rsidRDefault="003A45A4" w:rsidP="00C87FBD">
            <w:pPr>
              <w:pStyle w:val="BodyText0"/>
              <w:numPr>
                <w:ilvl w:val="0"/>
                <w:numId w:val="8"/>
              </w:numPr>
              <w:tabs>
                <w:tab w:val="clear" w:pos="260"/>
              </w:tabs>
              <w:spacing w:before="0" w:after="0" w:line="200" w:lineRule="atLeast"/>
              <w:ind w:left="201" w:hanging="187"/>
              <w:rPr>
                <w:sz w:val="18"/>
              </w:rPr>
            </w:pPr>
            <w:r w:rsidRPr="003A45A4">
              <w:rPr>
                <w:sz w:val="18"/>
              </w:rPr>
              <w:t>Complete the following biographical information</w:t>
            </w:r>
          </w:p>
          <w:p w:rsidR="003A45A4" w:rsidRPr="00C87FBD" w:rsidRDefault="003A45A4" w:rsidP="00AF31F4">
            <w:pPr>
              <w:pStyle w:val="BodyText0"/>
              <w:numPr>
                <w:ilvl w:val="0"/>
                <w:numId w:val="8"/>
              </w:numPr>
              <w:tabs>
                <w:tab w:val="clear" w:pos="260"/>
              </w:tabs>
              <w:spacing w:before="0" w:after="40" w:line="240" w:lineRule="exact"/>
              <w:ind w:left="187" w:hanging="187"/>
              <w:rPr>
                <w:sz w:val="18"/>
              </w:rPr>
            </w:pPr>
            <w:r w:rsidRPr="003A45A4">
              <w:rPr>
                <w:sz w:val="18"/>
              </w:rPr>
              <w:t>Provide the survey to a person who has observed and evaluated your teaching within the last five years. Ask them to complete the survey and return it to you. Include the survey in section five of your portfolio of evidence.</w:t>
            </w:r>
          </w:p>
        </w:tc>
      </w:tr>
      <w:tr w:rsidR="00703566" w:rsidTr="00B614A7">
        <w:tblPrEx>
          <w:tblCellMar>
            <w:top w:w="0" w:type="dxa"/>
            <w:bottom w:w="0" w:type="dxa"/>
          </w:tblCellMar>
        </w:tblPrEx>
        <w:trPr>
          <w:gridBefore w:val="1"/>
          <w:wBefore w:w="80" w:type="dxa"/>
          <w:cantSplit/>
          <w:trHeight w:hRule="exact" w:val="720"/>
        </w:trPr>
        <w:tc>
          <w:tcPr>
            <w:tcW w:w="4320" w:type="dxa"/>
            <w:gridSpan w:val="5"/>
            <w:tcBorders>
              <w:top w:val="single" w:sz="6" w:space="0" w:color="auto"/>
              <w:bottom w:val="single" w:sz="6" w:space="0" w:color="auto"/>
              <w:right w:val="single" w:sz="6" w:space="0" w:color="auto"/>
            </w:tcBorders>
          </w:tcPr>
          <w:p w:rsidR="00703566" w:rsidRPr="003A45A4" w:rsidRDefault="003A45A4" w:rsidP="00AF31F4">
            <w:pPr>
              <w:pStyle w:val="TableHeading"/>
              <w:rPr>
                <w:i/>
              </w:rPr>
            </w:pPr>
            <w:r>
              <w:t xml:space="preserve">Name of Applicant </w:t>
            </w:r>
            <w:r>
              <w:rPr>
                <w:i/>
              </w:rPr>
              <w:t xml:space="preserve">First, Middle Initial, Last </w:t>
            </w:r>
          </w:p>
          <w:bookmarkStart w:id="0" w:name="Applicant"/>
          <w:p w:rsidR="00703566" w:rsidRPr="00E05084" w:rsidRDefault="00E34162" w:rsidP="00A272A9">
            <w:pPr>
              <w:pStyle w:val="StyleRef"/>
            </w:pPr>
            <w:r>
              <w:fldChar w:fldCharType="begin">
                <w:ffData>
                  <w:name w:val="Applicant"/>
                  <w:enabled/>
                  <w:calcOnExit w:val="0"/>
                  <w:textInput>
                    <w:maxLength w:val="45"/>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bookmarkEnd w:id="0"/>
          </w:p>
        </w:tc>
        <w:tc>
          <w:tcPr>
            <w:tcW w:w="6480" w:type="dxa"/>
            <w:gridSpan w:val="8"/>
            <w:tcBorders>
              <w:top w:val="single" w:sz="6" w:space="0" w:color="auto"/>
              <w:left w:val="single" w:sz="6" w:space="0" w:color="auto"/>
              <w:bottom w:val="single" w:sz="6" w:space="0" w:color="auto"/>
            </w:tcBorders>
          </w:tcPr>
          <w:p w:rsidR="00703566" w:rsidRDefault="00703566" w:rsidP="00AF31F4">
            <w:pPr>
              <w:pStyle w:val="TableHeading"/>
            </w:pPr>
            <w:r>
              <w:t xml:space="preserve">Mailing </w:t>
            </w:r>
            <w:smartTag w:uri="urn:schemas-microsoft-com:office:smarttags" w:element="Street">
              <w:smartTag w:uri="urn:schemas-microsoft-com:office:smarttags" w:element="address">
                <w:r>
                  <w:t>Address Street</w:t>
                </w:r>
              </w:smartTag>
            </w:smartTag>
            <w:r>
              <w:t>, City, State, Zip</w:t>
            </w:r>
          </w:p>
          <w:p w:rsidR="00703566" w:rsidRPr="00E05084" w:rsidRDefault="00703566" w:rsidP="00AF31F4">
            <w:pPr>
              <w:pStyle w:val="Fill-In-Indented"/>
            </w:pPr>
            <w:r>
              <w:fldChar w:fldCharType="begin">
                <w:ffData>
                  <w:name w:val=""/>
                  <w:enabled/>
                  <w:calcOnExit w:val="0"/>
                  <w:textInput>
                    <w:maxLength w:val="65"/>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r w:rsidR="00DF6E7D" w:rsidTr="00B614A7">
        <w:tblPrEx>
          <w:tblCellMar>
            <w:top w:w="0" w:type="dxa"/>
            <w:bottom w:w="0" w:type="dxa"/>
          </w:tblCellMar>
        </w:tblPrEx>
        <w:trPr>
          <w:gridBefore w:val="1"/>
          <w:wBefore w:w="80" w:type="dxa"/>
          <w:cantSplit/>
          <w:trHeight w:hRule="exact" w:val="720"/>
        </w:trPr>
        <w:tc>
          <w:tcPr>
            <w:tcW w:w="4320" w:type="dxa"/>
            <w:gridSpan w:val="5"/>
            <w:tcBorders>
              <w:top w:val="single" w:sz="6" w:space="0" w:color="auto"/>
              <w:bottom w:val="single" w:sz="6" w:space="0" w:color="auto"/>
              <w:right w:val="single" w:sz="6" w:space="0" w:color="auto"/>
            </w:tcBorders>
          </w:tcPr>
          <w:p w:rsidR="00DF6E7D" w:rsidRDefault="00DF6E7D" w:rsidP="00AF31F4">
            <w:pPr>
              <w:pStyle w:val="TableHeading"/>
            </w:pPr>
            <w:r>
              <w:t>Email Address</w:t>
            </w:r>
          </w:p>
          <w:p w:rsidR="00DF6E7D" w:rsidRPr="00DF6E7D" w:rsidRDefault="00DF6E7D" w:rsidP="00DF6E7D">
            <w:pPr>
              <w:pStyle w:val="Fill-In-Indented"/>
            </w:pPr>
            <w:r>
              <w:fldChar w:fldCharType="begin">
                <w:ffData>
                  <w:name w:val=""/>
                  <w:enabled/>
                  <w:calcOnExit w:val="0"/>
                  <w:textInput>
                    <w:maxLength w:val="55"/>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c>
          <w:tcPr>
            <w:tcW w:w="2070" w:type="dxa"/>
            <w:gridSpan w:val="3"/>
            <w:tcBorders>
              <w:top w:val="single" w:sz="6" w:space="0" w:color="auto"/>
              <w:left w:val="single" w:sz="6" w:space="0" w:color="auto"/>
              <w:bottom w:val="single" w:sz="6" w:space="0" w:color="auto"/>
            </w:tcBorders>
          </w:tcPr>
          <w:p w:rsidR="00DF6E7D" w:rsidRDefault="00DF6E7D" w:rsidP="00AF31F4">
            <w:pPr>
              <w:pStyle w:val="TableHeading"/>
              <w:rPr>
                <w:i/>
              </w:rPr>
            </w:pPr>
            <w:r>
              <w:t xml:space="preserve">Telephone </w:t>
            </w:r>
            <w:r>
              <w:rPr>
                <w:i/>
              </w:rPr>
              <w:t>Area Code/No.</w:t>
            </w:r>
          </w:p>
          <w:p w:rsidR="00DF6E7D" w:rsidRPr="00DF6E7D" w:rsidRDefault="00DF6E7D" w:rsidP="00DF6E7D">
            <w:pPr>
              <w:pStyle w:val="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c>
          <w:tcPr>
            <w:tcW w:w="4410" w:type="dxa"/>
            <w:gridSpan w:val="5"/>
            <w:tcBorders>
              <w:top w:val="single" w:sz="6" w:space="0" w:color="auto"/>
              <w:left w:val="single" w:sz="6" w:space="0" w:color="auto"/>
              <w:bottom w:val="single" w:sz="6" w:space="0" w:color="auto"/>
            </w:tcBorders>
          </w:tcPr>
          <w:p w:rsidR="00DF6E7D" w:rsidRDefault="00DF6E7D" w:rsidP="00AF31F4">
            <w:pPr>
              <w:pStyle w:val="TableHeading"/>
            </w:pPr>
            <w:r>
              <w:t>Wisconsin License Applying For</w:t>
            </w:r>
          </w:p>
          <w:p w:rsidR="00DF6E7D" w:rsidRPr="00DF6E7D" w:rsidRDefault="00DF6E7D" w:rsidP="00DF6E7D">
            <w:pPr>
              <w:pStyle w:val="Fill-In-Indented"/>
            </w:pPr>
            <w:r>
              <w:fldChar w:fldCharType="begin">
                <w:ffData>
                  <w:name w:val=""/>
                  <w:enabled/>
                  <w:calcOnExit w:val="0"/>
                  <w:textInput>
                    <w:maxLength w:val="45"/>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r w:rsidR="00DF6E7D" w:rsidRPr="00DF6E7D" w:rsidTr="00B614A7">
        <w:tblPrEx>
          <w:tblCellMar>
            <w:top w:w="0" w:type="dxa"/>
            <w:bottom w:w="0" w:type="dxa"/>
          </w:tblCellMar>
        </w:tblPrEx>
        <w:trPr>
          <w:gridBefore w:val="1"/>
          <w:wBefore w:w="80" w:type="dxa"/>
          <w:cantSplit/>
          <w:trHeight w:val="396"/>
        </w:trPr>
        <w:tc>
          <w:tcPr>
            <w:tcW w:w="3600" w:type="dxa"/>
            <w:gridSpan w:val="3"/>
            <w:tcBorders>
              <w:top w:val="double" w:sz="6" w:space="0" w:color="auto"/>
              <w:bottom w:val="single" w:sz="6" w:space="0" w:color="auto"/>
            </w:tcBorders>
            <w:shd w:val="pct25" w:color="auto" w:fill="auto"/>
          </w:tcPr>
          <w:p w:rsidR="00DF6E7D" w:rsidRPr="00DF6E7D" w:rsidRDefault="00DF6E7D" w:rsidP="00AF31F4">
            <w:pPr>
              <w:pStyle w:val="HEADING"/>
            </w:pPr>
          </w:p>
        </w:tc>
        <w:tc>
          <w:tcPr>
            <w:tcW w:w="3600" w:type="dxa"/>
            <w:gridSpan w:val="7"/>
            <w:tcBorders>
              <w:top w:val="double" w:sz="6" w:space="0" w:color="auto"/>
              <w:bottom w:val="single" w:sz="6" w:space="0" w:color="auto"/>
            </w:tcBorders>
            <w:vAlign w:val="center"/>
          </w:tcPr>
          <w:p w:rsidR="00DF6E7D" w:rsidRPr="00DF6E7D" w:rsidRDefault="00AC07C0" w:rsidP="00AF31F4">
            <w:pPr>
              <w:pStyle w:val="HEADING"/>
            </w:pPr>
            <w:r>
              <w:t>DIRECTIONS FOR COMPLETING SURVEY</w:t>
            </w:r>
          </w:p>
        </w:tc>
        <w:tc>
          <w:tcPr>
            <w:tcW w:w="3600" w:type="dxa"/>
            <w:gridSpan w:val="3"/>
            <w:tcBorders>
              <w:top w:val="double" w:sz="6" w:space="0" w:color="auto"/>
              <w:bottom w:val="single" w:sz="6" w:space="0" w:color="auto"/>
            </w:tcBorders>
            <w:shd w:val="pct25" w:color="auto" w:fill="auto"/>
          </w:tcPr>
          <w:p w:rsidR="00DF6E7D" w:rsidRPr="00DF6E7D" w:rsidRDefault="00DF6E7D" w:rsidP="00AF31F4">
            <w:pPr>
              <w:pStyle w:val="HEADING"/>
            </w:pPr>
          </w:p>
        </w:tc>
      </w:tr>
      <w:tr w:rsidR="00DF6E7D" w:rsidTr="00B614A7">
        <w:tblPrEx>
          <w:tblCellMar>
            <w:top w:w="0" w:type="dxa"/>
            <w:bottom w:w="0" w:type="dxa"/>
          </w:tblCellMar>
        </w:tblPrEx>
        <w:trPr>
          <w:gridBefore w:val="1"/>
          <w:wBefore w:w="80" w:type="dxa"/>
          <w:cantSplit/>
          <w:trHeight w:hRule="exact" w:val="1986"/>
        </w:trPr>
        <w:tc>
          <w:tcPr>
            <w:tcW w:w="10800" w:type="dxa"/>
            <w:gridSpan w:val="13"/>
            <w:tcBorders>
              <w:top w:val="single" w:sz="6" w:space="0" w:color="auto"/>
            </w:tcBorders>
          </w:tcPr>
          <w:p w:rsidR="00DF6E7D" w:rsidRPr="00FC2158" w:rsidRDefault="00DF6E7D" w:rsidP="00FC2158">
            <w:pPr>
              <w:pStyle w:val="BodyText0"/>
              <w:spacing w:after="40"/>
              <w:rPr>
                <w:b/>
                <w:sz w:val="18"/>
                <w:szCs w:val="18"/>
              </w:rPr>
            </w:pPr>
            <w:r w:rsidRPr="00FC2158">
              <w:rPr>
                <w:b/>
                <w:sz w:val="18"/>
                <w:szCs w:val="18"/>
              </w:rPr>
              <w:t>Directions for Person Completing This Survey</w:t>
            </w:r>
          </w:p>
          <w:p w:rsidR="00DF6E7D" w:rsidRPr="00FC2158" w:rsidRDefault="00DF6E7D" w:rsidP="00FC2158">
            <w:pPr>
              <w:pStyle w:val="BodyText0"/>
              <w:numPr>
                <w:ilvl w:val="0"/>
                <w:numId w:val="8"/>
              </w:numPr>
              <w:tabs>
                <w:tab w:val="clear" w:pos="260"/>
              </w:tabs>
              <w:spacing w:before="0" w:after="40" w:line="240" w:lineRule="exact"/>
              <w:ind w:left="187" w:hanging="187"/>
              <w:rPr>
                <w:sz w:val="18"/>
              </w:rPr>
            </w:pPr>
            <w:r w:rsidRPr="00FC2158">
              <w:rPr>
                <w:sz w:val="18"/>
              </w:rPr>
              <w:t>Complete the following biographical information</w:t>
            </w:r>
          </w:p>
          <w:p w:rsidR="00DF6E7D" w:rsidRPr="00FC2158" w:rsidRDefault="00DF6E7D" w:rsidP="00FC2158">
            <w:pPr>
              <w:pStyle w:val="BodyText0"/>
              <w:numPr>
                <w:ilvl w:val="0"/>
                <w:numId w:val="8"/>
              </w:numPr>
              <w:tabs>
                <w:tab w:val="clear" w:pos="260"/>
              </w:tabs>
              <w:spacing w:before="0" w:after="40" w:line="240" w:lineRule="exact"/>
              <w:ind w:left="187" w:hanging="187"/>
              <w:rPr>
                <w:sz w:val="18"/>
              </w:rPr>
            </w:pPr>
            <w:r w:rsidRPr="00FC2158">
              <w:rPr>
                <w:sz w:val="18"/>
              </w:rPr>
              <w:t>Type the name of the applicant and the date you are completing this survey into the header line beginning on page 2</w:t>
            </w:r>
          </w:p>
          <w:p w:rsidR="00DF6E7D" w:rsidRPr="00FC2158" w:rsidRDefault="00DF6E7D" w:rsidP="00FC2158">
            <w:pPr>
              <w:pStyle w:val="BodyText0"/>
              <w:numPr>
                <w:ilvl w:val="0"/>
                <w:numId w:val="8"/>
              </w:numPr>
              <w:tabs>
                <w:tab w:val="clear" w:pos="260"/>
              </w:tabs>
              <w:spacing w:before="0" w:after="40" w:line="240" w:lineRule="exact"/>
              <w:ind w:left="187" w:hanging="187"/>
              <w:rPr>
                <w:sz w:val="18"/>
              </w:rPr>
            </w:pPr>
            <w:r w:rsidRPr="00FC2158">
              <w:rPr>
                <w:sz w:val="18"/>
              </w:rPr>
              <w:t>Complete the survey. Rank the person on each of the critical dispositions listed within each of the standards in the survey. Check the level that most closely reflects the candidate’s disposition. Use the Key to Ranking below. Provide a rationale and/or additional comments to indicate overall how you arrived at your rating responses in each section.</w:t>
            </w:r>
          </w:p>
          <w:p w:rsidR="00DF6E7D" w:rsidRPr="00DF6E7D" w:rsidRDefault="00DF6E7D" w:rsidP="00FC2158">
            <w:pPr>
              <w:pStyle w:val="BodyText0"/>
              <w:numPr>
                <w:ilvl w:val="0"/>
                <w:numId w:val="8"/>
              </w:numPr>
              <w:tabs>
                <w:tab w:val="clear" w:pos="260"/>
              </w:tabs>
              <w:spacing w:before="0" w:after="0" w:line="240" w:lineRule="exact"/>
              <w:ind w:left="187" w:hanging="187"/>
              <w:rPr>
                <w:rFonts w:ascii="Calibri" w:hAnsi="Calibri" w:cs="Calibri"/>
                <w:sz w:val="20"/>
              </w:rPr>
            </w:pPr>
            <w:r w:rsidRPr="00FC2158">
              <w:rPr>
                <w:sz w:val="18"/>
              </w:rPr>
              <w:t>Return the completed survey to the applicant</w:t>
            </w:r>
          </w:p>
        </w:tc>
      </w:tr>
      <w:tr w:rsidR="009A47B7" w:rsidTr="00463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2"/>
          <w:gridAfter w:val="1"/>
          <w:wBefore w:w="980" w:type="dxa"/>
          <w:wAfter w:w="990" w:type="dxa"/>
        </w:trPr>
        <w:tc>
          <w:tcPr>
            <w:tcW w:w="8910" w:type="dxa"/>
            <w:gridSpan w:val="11"/>
            <w:shd w:val="clear" w:color="auto" w:fill="F2F2F2"/>
          </w:tcPr>
          <w:p w:rsidR="002C2590" w:rsidRPr="00463F6F" w:rsidRDefault="002C2590" w:rsidP="004437DF">
            <w:pPr>
              <w:autoSpaceDE w:val="0"/>
              <w:autoSpaceDN w:val="0"/>
              <w:adjustRightInd w:val="0"/>
              <w:spacing w:before="40" w:after="40" w:line="240" w:lineRule="auto"/>
              <w:ind w:left="0"/>
              <w:rPr>
                <w:rFonts w:ascii="Arial" w:hAnsi="Arial" w:cs="Arial"/>
                <w:b/>
                <w:sz w:val="18"/>
                <w:szCs w:val="18"/>
              </w:rPr>
            </w:pPr>
            <w:r w:rsidRPr="00463F6F">
              <w:rPr>
                <w:rFonts w:ascii="Arial" w:hAnsi="Arial" w:cs="Arial"/>
                <w:b/>
                <w:sz w:val="18"/>
                <w:szCs w:val="18"/>
              </w:rPr>
              <w:t>KEY to RANKING</w:t>
            </w:r>
          </w:p>
          <w:p w:rsidR="009A47B7" w:rsidRPr="00463F6F" w:rsidRDefault="009A47B7" w:rsidP="004437DF">
            <w:pPr>
              <w:autoSpaceDE w:val="0"/>
              <w:autoSpaceDN w:val="0"/>
              <w:adjustRightInd w:val="0"/>
              <w:spacing w:after="40" w:line="240" w:lineRule="auto"/>
              <w:ind w:left="258"/>
              <w:rPr>
                <w:rFonts w:ascii="Arial" w:hAnsi="Arial" w:cs="Arial"/>
                <w:sz w:val="16"/>
                <w:szCs w:val="16"/>
              </w:rPr>
            </w:pPr>
            <w:r w:rsidRPr="00463F6F">
              <w:rPr>
                <w:rFonts w:ascii="Arial" w:hAnsi="Arial" w:cs="Arial"/>
                <w:b/>
                <w:sz w:val="18"/>
                <w:szCs w:val="18"/>
              </w:rPr>
              <w:t>PROFICIENT</w:t>
            </w:r>
            <w:r w:rsidRPr="00463F6F">
              <w:rPr>
                <w:rFonts w:ascii="Arial" w:hAnsi="Arial" w:cs="Arial"/>
                <w:sz w:val="18"/>
                <w:szCs w:val="18"/>
              </w:rPr>
              <w:t xml:space="preserve"> means the candidate consistently demonstrates this disposition</w:t>
            </w:r>
          </w:p>
          <w:p w:rsidR="009A47B7" w:rsidRPr="00463F6F" w:rsidRDefault="009A47B7" w:rsidP="004437DF">
            <w:pPr>
              <w:autoSpaceDE w:val="0"/>
              <w:autoSpaceDN w:val="0"/>
              <w:adjustRightInd w:val="0"/>
              <w:spacing w:after="40" w:line="240" w:lineRule="auto"/>
              <w:ind w:left="258"/>
              <w:rPr>
                <w:rFonts w:ascii="Arial" w:hAnsi="Arial" w:cs="Arial"/>
                <w:sz w:val="16"/>
                <w:szCs w:val="16"/>
              </w:rPr>
            </w:pPr>
            <w:r w:rsidRPr="00463F6F">
              <w:rPr>
                <w:rFonts w:ascii="Arial" w:hAnsi="Arial" w:cs="Arial"/>
                <w:b/>
                <w:sz w:val="18"/>
                <w:szCs w:val="18"/>
              </w:rPr>
              <w:t xml:space="preserve">DEVELOPING </w:t>
            </w:r>
            <w:r w:rsidRPr="00463F6F">
              <w:rPr>
                <w:rFonts w:ascii="Arial" w:hAnsi="Arial" w:cs="Arial"/>
                <w:sz w:val="18"/>
                <w:szCs w:val="18"/>
              </w:rPr>
              <w:t xml:space="preserve">means the candidate </w:t>
            </w:r>
            <w:r w:rsidR="002D4449" w:rsidRPr="00463F6F">
              <w:rPr>
                <w:rFonts w:ascii="Arial" w:hAnsi="Arial" w:cs="Arial"/>
                <w:sz w:val="18"/>
                <w:szCs w:val="18"/>
              </w:rPr>
              <w:t>s</w:t>
            </w:r>
            <w:r w:rsidRPr="00463F6F">
              <w:rPr>
                <w:rFonts w:ascii="Arial" w:hAnsi="Arial" w:cs="Arial"/>
                <w:sz w:val="18"/>
                <w:szCs w:val="18"/>
              </w:rPr>
              <w:t>ometimes demonstrates this disposition</w:t>
            </w:r>
          </w:p>
          <w:p w:rsidR="009A47B7" w:rsidRPr="00463F6F" w:rsidRDefault="009A47B7" w:rsidP="004437DF">
            <w:pPr>
              <w:autoSpaceDE w:val="0"/>
              <w:autoSpaceDN w:val="0"/>
              <w:adjustRightInd w:val="0"/>
              <w:spacing w:after="40" w:line="240" w:lineRule="auto"/>
              <w:ind w:left="258"/>
              <w:rPr>
                <w:rFonts w:ascii="Arial" w:hAnsi="Arial" w:cs="Arial"/>
                <w:b/>
                <w:sz w:val="16"/>
                <w:szCs w:val="16"/>
              </w:rPr>
            </w:pPr>
            <w:r w:rsidRPr="00463F6F">
              <w:rPr>
                <w:rFonts w:ascii="Arial" w:hAnsi="Arial" w:cs="Arial"/>
                <w:b/>
                <w:sz w:val="18"/>
                <w:szCs w:val="18"/>
              </w:rPr>
              <w:t xml:space="preserve">NEEDS IMPROVEMENT </w:t>
            </w:r>
            <w:r w:rsidRPr="00463F6F">
              <w:rPr>
                <w:rFonts w:ascii="Arial" w:hAnsi="Arial" w:cs="Arial"/>
                <w:sz w:val="18"/>
                <w:szCs w:val="18"/>
              </w:rPr>
              <w:t>means the candidate demonstrates little or no understanding of this disposition</w:t>
            </w:r>
          </w:p>
          <w:p w:rsidR="009A47B7" w:rsidRPr="00463F6F" w:rsidRDefault="009A47B7" w:rsidP="004437DF">
            <w:pPr>
              <w:autoSpaceDE w:val="0"/>
              <w:autoSpaceDN w:val="0"/>
              <w:adjustRightInd w:val="0"/>
              <w:spacing w:after="40" w:line="240" w:lineRule="auto"/>
              <w:ind w:left="258"/>
              <w:rPr>
                <w:rFonts w:ascii="Arial" w:hAnsi="Arial" w:cs="Arial"/>
                <w:b/>
                <w:sz w:val="18"/>
                <w:szCs w:val="18"/>
              </w:rPr>
            </w:pPr>
            <w:r w:rsidRPr="00463F6F">
              <w:rPr>
                <w:rFonts w:ascii="Arial" w:hAnsi="Arial" w:cs="Arial"/>
                <w:b/>
                <w:sz w:val="18"/>
                <w:szCs w:val="18"/>
              </w:rPr>
              <w:t xml:space="preserve">NOT OBSERVED </w:t>
            </w:r>
            <w:r w:rsidRPr="00463F6F">
              <w:rPr>
                <w:rFonts w:ascii="Arial" w:hAnsi="Arial" w:cs="Arial"/>
                <w:sz w:val="18"/>
                <w:szCs w:val="18"/>
              </w:rPr>
              <w:t>means you did not witness the candidates performance or knowledge of the standard</w:t>
            </w:r>
            <w:r w:rsidRPr="00463F6F">
              <w:rPr>
                <w:rFonts w:ascii="Arial" w:hAnsi="Arial" w:cs="Arial"/>
                <w:b/>
                <w:sz w:val="18"/>
                <w:szCs w:val="18"/>
              </w:rPr>
              <w:t xml:space="preserve"> </w:t>
            </w:r>
          </w:p>
        </w:tc>
      </w:tr>
      <w:tr w:rsidR="00FC2158" w:rsidRPr="00DF6E7D" w:rsidTr="004437DF">
        <w:tblPrEx>
          <w:tblCellMar>
            <w:top w:w="0" w:type="dxa"/>
            <w:bottom w:w="0" w:type="dxa"/>
          </w:tblCellMar>
        </w:tblPrEx>
        <w:trPr>
          <w:gridBefore w:val="1"/>
          <w:wBefore w:w="80" w:type="dxa"/>
          <w:cantSplit/>
          <w:trHeight w:val="63"/>
        </w:trPr>
        <w:tc>
          <w:tcPr>
            <w:tcW w:w="10800" w:type="dxa"/>
            <w:gridSpan w:val="13"/>
            <w:tcBorders>
              <w:bottom w:val="single" w:sz="6" w:space="0" w:color="auto"/>
            </w:tcBorders>
            <w:shd w:val="clear" w:color="auto" w:fill="auto"/>
          </w:tcPr>
          <w:p w:rsidR="00FC2158" w:rsidRPr="00DF6E7D" w:rsidRDefault="00FC2158" w:rsidP="004437DF">
            <w:pPr>
              <w:pStyle w:val="HEADING"/>
              <w:spacing w:before="0" w:after="0" w:line="120" w:lineRule="exact"/>
            </w:pPr>
          </w:p>
        </w:tc>
      </w:tr>
      <w:tr w:rsidR="00FC2158" w:rsidRPr="00DF6E7D" w:rsidTr="00B614A7">
        <w:tblPrEx>
          <w:tblCellMar>
            <w:top w:w="0" w:type="dxa"/>
            <w:bottom w:w="0" w:type="dxa"/>
          </w:tblCellMar>
        </w:tblPrEx>
        <w:trPr>
          <w:gridBefore w:val="1"/>
          <w:wBefore w:w="80" w:type="dxa"/>
          <w:cantSplit/>
          <w:trHeight w:val="396"/>
        </w:trPr>
        <w:tc>
          <w:tcPr>
            <w:tcW w:w="3600" w:type="dxa"/>
            <w:gridSpan w:val="3"/>
            <w:tcBorders>
              <w:top w:val="double" w:sz="6" w:space="0" w:color="auto"/>
              <w:bottom w:val="single" w:sz="6" w:space="0" w:color="auto"/>
            </w:tcBorders>
            <w:shd w:val="pct25" w:color="auto" w:fill="auto"/>
          </w:tcPr>
          <w:p w:rsidR="00FC2158" w:rsidRPr="00DF6E7D" w:rsidRDefault="00FC2158" w:rsidP="00AF31F4">
            <w:pPr>
              <w:pStyle w:val="HEADING"/>
            </w:pPr>
          </w:p>
        </w:tc>
        <w:tc>
          <w:tcPr>
            <w:tcW w:w="3600" w:type="dxa"/>
            <w:gridSpan w:val="7"/>
            <w:tcBorders>
              <w:top w:val="double" w:sz="6" w:space="0" w:color="auto"/>
              <w:bottom w:val="single" w:sz="6" w:space="0" w:color="auto"/>
            </w:tcBorders>
            <w:vAlign w:val="center"/>
          </w:tcPr>
          <w:p w:rsidR="00FC2158" w:rsidRPr="00DF6E7D" w:rsidRDefault="00FC2158" w:rsidP="00C87FBD">
            <w:pPr>
              <w:pStyle w:val="HEADING"/>
              <w:spacing w:before="40" w:after="20"/>
            </w:pPr>
            <w:r>
              <w:t xml:space="preserve">PERSON COMPLETING SURVEY </w:t>
            </w:r>
            <w:r w:rsidRPr="00DF6E7D">
              <w:t>BIOGRAPHICAL INFORMATION</w:t>
            </w:r>
          </w:p>
        </w:tc>
        <w:tc>
          <w:tcPr>
            <w:tcW w:w="3600" w:type="dxa"/>
            <w:gridSpan w:val="3"/>
            <w:tcBorders>
              <w:top w:val="double" w:sz="6" w:space="0" w:color="auto"/>
              <w:bottom w:val="single" w:sz="6" w:space="0" w:color="auto"/>
            </w:tcBorders>
            <w:shd w:val="pct25" w:color="auto" w:fill="auto"/>
          </w:tcPr>
          <w:p w:rsidR="00FC2158" w:rsidRPr="00DF6E7D" w:rsidRDefault="00FC2158" w:rsidP="00AF31F4">
            <w:pPr>
              <w:pStyle w:val="HEADING"/>
            </w:pPr>
          </w:p>
        </w:tc>
      </w:tr>
      <w:tr w:rsidR="00065BBD" w:rsidTr="005A0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80" w:type="dxa"/>
          <w:trHeight w:val="354"/>
        </w:trPr>
        <w:tc>
          <w:tcPr>
            <w:tcW w:w="10800" w:type="dxa"/>
            <w:gridSpan w:val="13"/>
            <w:tcBorders>
              <w:top w:val="single" w:sz="6" w:space="0" w:color="auto"/>
              <w:left w:val="nil"/>
              <w:bottom w:val="single" w:sz="6" w:space="0" w:color="auto"/>
              <w:right w:val="nil"/>
            </w:tcBorders>
            <w:shd w:val="clear" w:color="auto" w:fill="auto"/>
            <w:vAlign w:val="center"/>
          </w:tcPr>
          <w:p w:rsidR="00065BBD" w:rsidRPr="00C87FBD" w:rsidRDefault="00C87FBD" w:rsidP="005A07E0">
            <w:pPr>
              <w:pStyle w:val="BodyText0"/>
              <w:spacing w:after="40"/>
              <w:jc w:val="left"/>
              <w:rPr>
                <w:b/>
                <w:sz w:val="20"/>
              </w:rPr>
            </w:pPr>
            <w:r w:rsidRPr="00C87FBD">
              <w:rPr>
                <w:b/>
              </w:rPr>
              <w:t xml:space="preserve">I HEREBY AFFIRM </w:t>
            </w:r>
            <w:r w:rsidR="00065BBD" w:rsidRPr="00C87FBD">
              <w:rPr>
                <w:b/>
              </w:rPr>
              <w:t xml:space="preserve"> that the information on this survey is true to the best of my knowledge.</w:t>
            </w:r>
          </w:p>
        </w:tc>
      </w:tr>
      <w:tr w:rsidR="00AF5D73" w:rsidTr="00B61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80" w:type="dxa"/>
          <w:trHeight w:hRule="exact" w:val="720"/>
        </w:trPr>
        <w:tc>
          <w:tcPr>
            <w:tcW w:w="3960" w:type="dxa"/>
            <w:gridSpan w:val="4"/>
            <w:tcBorders>
              <w:top w:val="single" w:sz="6" w:space="0" w:color="auto"/>
              <w:left w:val="nil"/>
              <w:bottom w:val="single" w:sz="6" w:space="0" w:color="auto"/>
            </w:tcBorders>
          </w:tcPr>
          <w:p w:rsidR="00AF5D73" w:rsidRDefault="00AF5D73" w:rsidP="00AF5D73">
            <w:pPr>
              <w:pStyle w:val="TableHeading"/>
            </w:pPr>
            <w:r w:rsidRPr="00FD4064">
              <w:t>Printed Name of Person completing s</w:t>
            </w:r>
            <w:r>
              <w:t>urvey</w:t>
            </w:r>
          </w:p>
          <w:p w:rsidR="00AF5D73" w:rsidRPr="00AF5D73" w:rsidRDefault="00AF5D73" w:rsidP="00AF5D73">
            <w:pPr>
              <w:pStyle w:val="Fill-In-Indented"/>
            </w:pPr>
            <w:r>
              <w:fldChar w:fldCharType="begin">
                <w:ffData>
                  <w:name w:val="Text1"/>
                  <w:enabled/>
                  <w:calcOnExit w:val="0"/>
                  <w:textInput>
                    <w:maxLength w:val="45"/>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c>
          <w:tcPr>
            <w:tcW w:w="2880" w:type="dxa"/>
            <w:gridSpan w:val="5"/>
            <w:tcBorders>
              <w:top w:val="single" w:sz="6" w:space="0" w:color="auto"/>
              <w:bottom w:val="single" w:sz="6" w:space="0" w:color="auto"/>
            </w:tcBorders>
          </w:tcPr>
          <w:p w:rsidR="00AF5D73" w:rsidRDefault="00AF5D73" w:rsidP="00AF5D73">
            <w:pPr>
              <w:pStyle w:val="TableHeading"/>
            </w:pPr>
            <w:r w:rsidRPr="00FD4064">
              <w:t>Title</w:t>
            </w:r>
          </w:p>
          <w:p w:rsidR="00AF5D73" w:rsidRPr="00AF5D73" w:rsidRDefault="00AF5D73" w:rsidP="00AF5D73">
            <w:pPr>
              <w:pStyle w:val="Fill-In-Indented"/>
            </w:pPr>
            <w:r>
              <w:fldChar w:fldCharType="begin">
                <w:ffData>
                  <w:name w:val="Text1"/>
                  <w:enabled/>
                  <w:calcOnExit w:val="0"/>
                  <w:textInput>
                    <w:maxLength w:val="45"/>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c>
          <w:tcPr>
            <w:tcW w:w="3960" w:type="dxa"/>
            <w:gridSpan w:val="4"/>
            <w:tcBorders>
              <w:top w:val="single" w:sz="6" w:space="0" w:color="auto"/>
              <w:bottom w:val="single" w:sz="6" w:space="0" w:color="auto"/>
              <w:right w:val="nil"/>
            </w:tcBorders>
          </w:tcPr>
          <w:p w:rsidR="00AF5D73" w:rsidRDefault="00AF5D73" w:rsidP="00AF31F4">
            <w:pPr>
              <w:pStyle w:val="TableHeading"/>
            </w:pPr>
            <w:r w:rsidRPr="00FD4064">
              <w:t>Email address</w:t>
            </w:r>
          </w:p>
          <w:p w:rsidR="00AF5D73" w:rsidRPr="00AF5D73" w:rsidRDefault="00AF5D73" w:rsidP="00AF31F4">
            <w:pPr>
              <w:pStyle w:val="Fill-In-Indented"/>
            </w:pPr>
            <w:r>
              <w:fldChar w:fldCharType="begin">
                <w:ffData>
                  <w:name w:val=""/>
                  <w:enabled/>
                  <w:calcOnExit w:val="0"/>
                  <w:textInput>
                    <w:maxLength w:val="55"/>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r w:rsidR="00AF5D73" w:rsidTr="00B61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80" w:type="dxa"/>
          <w:trHeight w:hRule="exact" w:val="720"/>
        </w:trPr>
        <w:tc>
          <w:tcPr>
            <w:tcW w:w="6300" w:type="dxa"/>
            <w:gridSpan w:val="7"/>
            <w:tcBorders>
              <w:top w:val="single" w:sz="6" w:space="0" w:color="auto"/>
              <w:left w:val="nil"/>
              <w:bottom w:val="single" w:sz="6" w:space="0" w:color="auto"/>
            </w:tcBorders>
          </w:tcPr>
          <w:p w:rsidR="00AF5D73" w:rsidRDefault="00AF5D73" w:rsidP="00AF5D73">
            <w:pPr>
              <w:pStyle w:val="TableHeading"/>
            </w:pPr>
            <w:r>
              <w:t>Signature of Person Completing Survey</w:t>
            </w:r>
          </w:p>
          <w:p w:rsidR="00AF5D73" w:rsidRPr="00AF5D73" w:rsidRDefault="00AF5D73" w:rsidP="00AF5D73">
            <w:pPr>
              <w:pStyle w:val="Fill-In-Indented"/>
              <w:ind w:left="0"/>
              <w:rPr>
                <w:rFonts w:ascii="Arial" w:hAnsi="Arial" w:cs="Arial"/>
              </w:rPr>
            </w:pPr>
            <w:r w:rsidRPr="00AF5D73">
              <w:rPr>
                <w:rFonts w:ascii="Arial" w:hAnsi="Arial" w:cs="Arial"/>
              </w:rPr>
              <w:sym w:font="Wingdings" w:char="F0D8"/>
            </w:r>
          </w:p>
        </w:tc>
        <w:tc>
          <w:tcPr>
            <w:tcW w:w="2430" w:type="dxa"/>
            <w:gridSpan w:val="4"/>
            <w:tcBorders>
              <w:top w:val="single" w:sz="6" w:space="0" w:color="auto"/>
              <w:bottom w:val="single" w:sz="6" w:space="0" w:color="auto"/>
            </w:tcBorders>
          </w:tcPr>
          <w:p w:rsidR="00AF5D73" w:rsidRDefault="00AF5D73" w:rsidP="00AF5D73">
            <w:pPr>
              <w:pStyle w:val="TableHeading"/>
              <w:rPr>
                <w:i/>
              </w:rPr>
            </w:pPr>
            <w:r w:rsidRPr="00FD4064">
              <w:t>Telephone</w:t>
            </w:r>
            <w:r>
              <w:t xml:space="preserve"> </w:t>
            </w:r>
            <w:r>
              <w:rPr>
                <w:i/>
              </w:rPr>
              <w:t>Area Code/No.</w:t>
            </w:r>
          </w:p>
          <w:p w:rsidR="00AF5D73" w:rsidRPr="00FD4064" w:rsidRDefault="00AF5D73" w:rsidP="00AF5D73">
            <w:pPr>
              <w:pStyle w:val="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c>
          <w:tcPr>
            <w:tcW w:w="2070" w:type="dxa"/>
            <w:gridSpan w:val="2"/>
            <w:tcBorders>
              <w:top w:val="single" w:sz="6" w:space="0" w:color="auto"/>
              <w:bottom w:val="single" w:sz="6" w:space="0" w:color="auto"/>
              <w:right w:val="nil"/>
            </w:tcBorders>
          </w:tcPr>
          <w:p w:rsidR="00AF5D73" w:rsidRPr="00AF5D73" w:rsidRDefault="00AF5D73" w:rsidP="00AF5D73">
            <w:pPr>
              <w:pStyle w:val="TableHeading"/>
              <w:rPr>
                <w:i/>
              </w:rPr>
            </w:pPr>
            <w:r>
              <w:t xml:space="preserve">Date Signed </w:t>
            </w:r>
            <w:r>
              <w:rPr>
                <w:i/>
              </w:rPr>
              <w:t>Mo./Day/Yr.</w:t>
            </w:r>
          </w:p>
        </w:tc>
      </w:tr>
      <w:tr w:rsidR="00AF5D73" w:rsidTr="00407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80" w:type="dxa"/>
          <w:trHeight w:hRule="exact" w:val="789"/>
        </w:trPr>
        <w:tc>
          <w:tcPr>
            <w:tcW w:w="10800" w:type="dxa"/>
            <w:gridSpan w:val="13"/>
            <w:tcBorders>
              <w:top w:val="single" w:sz="6" w:space="0" w:color="auto"/>
              <w:left w:val="nil"/>
              <w:bottom w:val="double" w:sz="6" w:space="0" w:color="auto"/>
              <w:right w:val="nil"/>
            </w:tcBorders>
          </w:tcPr>
          <w:p w:rsidR="00AF5D73" w:rsidRDefault="00AF5D73" w:rsidP="004C0F99">
            <w:pPr>
              <w:pStyle w:val="TableHeading"/>
            </w:pPr>
            <w:r w:rsidRPr="00FD4064">
              <w:t>I observed and evaluated the appli</w:t>
            </w:r>
            <w:r>
              <w:t>cant when they were teaching at</w:t>
            </w:r>
            <w:r w:rsidR="004C0F99">
              <w:t>:</w:t>
            </w:r>
          </w:p>
          <w:p w:rsidR="00AF5D73" w:rsidRPr="00FD4064" w:rsidRDefault="00AF5D73" w:rsidP="00AF5D73">
            <w:pPr>
              <w:pStyle w:val="Fill-In-Left"/>
              <w:rPr>
                <w:rFonts w:cs="Calibri"/>
              </w:rPr>
            </w:pPr>
            <w:r>
              <w:fldChar w:fldCharType="begin">
                <w:ffData>
                  <w:name w:val=""/>
                  <w:enabled/>
                  <w:calcOnExit w:val="0"/>
                  <w:textInput>
                    <w:type w:val="number"/>
                    <w:maxLength w:val="14"/>
                    <w:format w:val="(###) ###-####"/>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bl>
    <w:p w:rsidR="00B614A7" w:rsidRDefault="00B614A7" w:rsidP="00B614A7">
      <w:pPr>
        <w:spacing w:after="0" w:line="14" w:lineRule="exact"/>
      </w:pPr>
    </w:p>
    <w:tbl>
      <w:tblPr>
        <w:tblW w:w="10800" w:type="dxa"/>
        <w:tblInd w:w="80" w:type="dxa"/>
        <w:tblLayout w:type="fixed"/>
        <w:tblCellMar>
          <w:left w:w="80" w:type="dxa"/>
          <w:right w:w="80" w:type="dxa"/>
        </w:tblCellMar>
        <w:tblLook w:val="0000"/>
      </w:tblPr>
      <w:tblGrid>
        <w:gridCol w:w="3600"/>
        <w:gridCol w:w="2762"/>
        <w:gridCol w:w="28"/>
        <w:gridCol w:w="18"/>
        <w:gridCol w:w="792"/>
        <w:gridCol w:w="152"/>
        <w:gridCol w:w="28"/>
        <w:gridCol w:w="1052"/>
        <w:gridCol w:w="28"/>
        <w:gridCol w:w="90"/>
        <w:gridCol w:w="1232"/>
        <w:gridCol w:w="28"/>
        <w:gridCol w:w="962"/>
        <w:gridCol w:w="28"/>
      </w:tblGrid>
      <w:tr w:rsidR="00822DF2" w:rsidRPr="00DF6E7D" w:rsidTr="00D929A3">
        <w:tblPrEx>
          <w:tblCellMar>
            <w:top w:w="0" w:type="dxa"/>
            <w:bottom w:w="0" w:type="dxa"/>
          </w:tblCellMar>
        </w:tblPrEx>
        <w:trPr>
          <w:cantSplit/>
          <w:trHeight w:val="396"/>
          <w:tblHeader/>
        </w:trPr>
        <w:tc>
          <w:tcPr>
            <w:tcW w:w="3600" w:type="dxa"/>
            <w:tcBorders>
              <w:top w:val="double" w:sz="6" w:space="0" w:color="auto"/>
              <w:bottom w:val="single" w:sz="6" w:space="0" w:color="auto"/>
            </w:tcBorders>
            <w:shd w:val="pct25" w:color="auto" w:fill="auto"/>
          </w:tcPr>
          <w:p w:rsidR="00822DF2" w:rsidRPr="00DF6E7D" w:rsidRDefault="00822DF2" w:rsidP="00A272A9">
            <w:pPr>
              <w:pStyle w:val="HEADING"/>
              <w:keepNext/>
            </w:pPr>
          </w:p>
        </w:tc>
        <w:tc>
          <w:tcPr>
            <w:tcW w:w="3600" w:type="dxa"/>
            <w:gridSpan w:val="4"/>
            <w:tcBorders>
              <w:top w:val="double" w:sz="6" w:space="0" w:color="auto"/>
              <w:bottom w:val="single" w:sz="6" w:space="0" w:color="auto"/>
            </w:tcBorders>
            <w:vAlign w:val="center"/>
          </w:tcPr>
          <w:p w:rsidR="00822DF2" w:rsidRPr="00DF6E7D" w:rsidRDefault="00822DF2" w:rsidP="00A272A9">
            <w:pPr>
              <w:pStyle w:val="HEADING"/>
              <w:keepNext/>
              <w:spacing w:before="40" w:after="20"/>
            </w:pPr>
            <w:r>
              <w:t>THE LEARNER AND LEARNING…</w:t>
            </w:r>
          </w:p>
        </w:tc>
        <w:tc>
          <w:tcPr>
            <w:tcW w:w="3600" w:type="dxa"/>
            <w:gridSpan w:val="9"/>
            <w:tcBorders>
              <w:top w:val="double" w:sz="6" w:space="0" w:color="auto"/>
              <w:bottom w:val="single" w:sz="6" w:space="0" w:color="auto"/>
            </w:tcBorders>
            <w:shd w:val="pct25" w:color="auto" w:fill="auto"/>
          </w:tcPr>
          <w:p w:rsidR="00822DF2" w:rsidRPr="00DF6E7D" w:rsidRDefault="00822DF2" w:rsidP="00A272A9">
            <w:pPr>
              <w:pStyle w:val="HEADING"/>
              <w:keepNext/>
            </w:pPr>
          </w:p>
        </w:tc>
      </w:tr>
      <w:tr w:rsidR="00D6761B"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800" w:type="dxa"/>
            <w:gridSpan w:val="14"/>
            <w:tcBorders>
              <w:top w:val="single" w:sz="6" w:space="0" w:color="auto"/>
              <w:left w:val="nil"/>
              <w:bottom w:val="single" w:sz="6" w:space="0" w:color="auto"/>
              <w:right w:val="nil"/>
            </w:tcBorders>
            <w:shd w:val="clear" w:color="auto" w:fill="auto"/>
          </w:tcPr>
          <w:p w:rsidR="00D6761B" w:rsidRPr="00253E57" w:rsidRDefault="00D6761B" w:rsidP="00253E57">
            <w:pPr>
              <w:pStyle w:val="StandardHeading"/>
            </w:pPr>
            <w:r w:rsidRPr="00253E57">
              <w:t>Standard 1: Learner Development</w:t>
            </w:r>
          </w:p>
          <w:p w:rsidR="00D6761B" w:rsidRPr="00253E57" w:rsidRDefault="00D6761B" w:rsidP="00253E57">
            <w:pPr>
              <w:pStyle w:val="StandardText"/>
            </w:pPr>
            <w:r w:rsidRPr="00253E57">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333E4C"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6408" w:type="dxa"/>
            <w:gridSpan w:val="4"/>
            <w:tcBorders>
              <w:top w:val="single" w:sz="6" w:space="0" w:color="auto"/>
              <w:left w:val="nil"/>
              <w:bottom w:val="single" w:sz="6" w:space="0" w:color="auto"/>
              <w:right w:val="single" w:sz="6" w:space="0" w:color="auto"/>
            </w:tcBorders>
            <w:shd w:val="clear" w:color="auto" w:fill="D9D9D9"/>
          </w:tcPr>
          <w:p w:rsidR="00D6761B" w:rsidRPr="00FD4064" w:rsidRDefault="00D6761B" w:rsidP="00253E57">
            <w:pPr>
              <w:pStyle w:val="StandardHeading"/>
            </w:pPr>
            <w:r w:rsidRPr="00FD4064">
              <w:t>CRITICAL DISPOSITIONS</w:t>
            </w:r>
          </w:p>
          <w:p w:rsidR="00D6761B" w:rsidRPr="00253E57" w:rsidRDefault="00D6761B" w:rsidP="00253E57">
            <w:pPr>
              <w:pStyle w:val="CriticalBullets"/>
            </w:pPr>
            <w:r w:rsidRPr="00253E57">
              <w:t xml:space="preserve">Review each of these disposition statements. </w:t>
            </w:r>
          </w:p>
          <w:p w:rsidR="00D6761B" w:rsidRPr="00FD4064" w:rsidRDefault="00D6761B" w:rsidP="00253E57">
            <w:pPr>
              <w:pStyle w:val="CriticalBullets"/>
              <w:rPr>
                <w:i/>
              </w:rPr>
            </w:pPr>
            <w:r w:rsidRPr="00253E57">
              <w:t xml:space="preserve">Rate the person by checking only one rating. </w:t>
            </w:r>
          </w:p>
        </w:tc>
        <w:tc>
          <w:tcPr>
            <w:tcW w:w="972"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D6761B" w:rsidRPr="00253E57" w:rsidRDefault="00253E57" w:rsidP="00253E57">
            <w:pPr>
              <w:pStyle w:val="TableHeading"/>
              <w:spacing w:after="20"/>
              <w:jc w:val="center"/>
              <w:rPr>
                <w:b/>
              </w:rPr>
            </w:pPr>
            <w:r w:rsidRPr="00253E57">
              <w:rPr>
                <w:b/>
              </w:rPr>
              <w:t>Proficient</w:t>
            </w:r>
          </w:p>
        </w:tc>
        <w:tc>
          <w:tcPr>
            <w:tcW w:w="1170"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D6761B" w:rsidRPr="00253E57" w:rsidRDefault="00253E57" w:rsidP="00253E57">
            <w:pPr>
              <w:pStyle w:val="TableHeading"/>
              <w:spacing w:after="20"/>
              <w:jc w:val="center"/>
              <w:rPr>
                <w:b/>
              </w:rPr>
            </w:pPr>
            <w:r w:rsidRPr="00253E57">
              <w:rPr>
                <w:b/>
              </w:rPr>
              <w:t>Developing</w:t>
            </w:r>
          </w:p>
        </w:tc>
        <w:tc>
          <w:tcPr>
            <w:tcW w:w="126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D6761B" w:rsidRPr="00253E57" w:rsidRDefault="00253E57" w:rsidP="00253E57">
            <w:pPr>
              <w:pStyle w:val="TableHeading"/>
              <w:spacing w:after="20"/>
              <w:jc w:val="center"/>
              <w:rPr>
                <w:b/>
              </w:rPr>
            </w:pPr>
            <w:r w:rsidRPr="00253E57">
              <w:rPr>
                <w:b/>
              </w:rPr>
              <w:t>Needs Improvement</w:t>
            </w:r>
          </w:p>
        </w:tc>
        <w:tc>
          <w:tcPr>
            <w:tcW w:w="990" w:type="dxa"/>
            <w:gridSpan w:val="2"/>
            <w:tcBorders>
              <w:top w:val="single" w:sz="6" w:space="0" w:color="auto"/>
              <w:left w:val="single" w:sz="6" w:space="0" w:color="auto"/>
              <w:bottom w:val="single" w:sz="6" w:space="0" w:color="auto"/>
              <w:right w:val="nil"/>
            </w:tcBorders>
            <w:shd w:val="clear" w:color="auto" w:fill="D9D9D9"/>
            <w:vAlign w:val="bottom"/>
          </w:tcPr>
          <w:p w:rsidR="00D6761B" w:rsidRPr="00253E57" w:rsidRDefault="00253E57" w:rsidP="00253E57">
            <w:pPr>
              <w:pStyle w:val="TableHeading"/>
              <w:spacing w:after="20"/>
              <w:jc w:val="center"/>
              <w:rPr>
                <w:b/>
              </w:rPr>
            </w:pPr>
            <w:r w:rsidRPr="00253E57">
              <w:rPr>
                <w:b/>
              </w:rPr>
              <w:t>Not Observed</w:t>
            </w:r>
          </w:p>
        </w:tc>
      </w:tr>
      <w:tr w:rsidR="00B60F64"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408" w:type="dxa"/>
            <w:gridSpan w:val="4"/>
            <w:tcBorders>
              <w:top w:val="single" w:sz="6" w:space="0" w:color="auto"/>
              <w:left w:val="nil"/>
              <w:bottom w:val="single" w:sz="6" w:space="0" w:color="auto"/>
              <w:right w:val="single" w:sz="6" w:space="0" w:color="auto"/>
            </w:tcBorders>
            <w:vAlign w:val="center"/>
          </w:tcPr>
          <w:p w:rsidR="00D6761B" w:rsidRPr="00FD4064" w:rsidRDefault="00D6761B" w:rsidP="00B75A7A">
            <w:pPr>
              <w:pStyle w:val="BodyText0"/>
              <w:tabs>
                <w:tab w:val="clear" w:pos="260"/>
              </w:tabs>
              <w:spacing w:after="20"/>
              <w:ind w:left="432" w:hanging="432"/>
              <w:rPr>
                <w:b/>
              </w:rPr>
            </w:pPr>
            <w:r w:rsidRPr="00FD4064">
              <w:rPr>
                <w:b/>
              </w:rPr>
              <w:t>1(h)</w:t>
            </w:r>
            <w:r w:rsidR="00253E57">
              <w:rPr>
                <w:b/>
              </w:rPr>
              <w:tab/>
            </w:r>
            <w:r w:rsidRPr="00FD4064">
              <w:t xml:space="preserve">The teacher respects learners’ differing </w:t>
            </w:r>
            <w:r w:rsidR="00AC6246" w:rsidRPr="00FD4064">
              <w:t>strengths</w:t>
            </w:r>
            <w:r w:rsidRPr="00FD4064">
              <w:t xml:space="preserve"> and needs and is committed to using this information to further each learner’s development. </w:t>
            </w:r>
          </w:p>
        </w:tc>
        <w:bookmarkStart w:id="1" w:name="Check1"/>
        <w:tc>
          <w:tcPr>
            <w:tcW w:w="972" w:type="dxa"/>
            <w:gridSpan w:val="3"/>
            <w:tcBorders>
              <w:top w:val="single" w:sz="6" w:space="0" w:color="auto"/>
              <w:left w:val="single" w:sz="6" w:space="0" w:color="auto"/>
              <w:bottom w:val="single" w:sz="6" w:space="0" w:color="auto"/>
              <w:right w:val="single" w:sz="6" w:space="0" w:color="auto"/>
            </w:tcBorders>
            <w:vAlign w:val="center"/>
          </w:tcPr>
          <w:p w:rsidR="00D6761B"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bookmarkEnd w:id="1"/>
          </w:p>
        </w:tc>
        <w:tc>
          <w:tcPr>
            <w:tcW w:w="1170" w:type="dxa"/>
            <w:gridSpan w:val="3"/>
            <w:tcBorders>
              <w:top w:val="single" w:sz="6" w:space="0" w:color="auto"/>
              <w:left w:val="single" w:sz="6" w:space="0" w:color="auto"/>
              <w:bottom w:val="single" w:sz="6" w:space="0" w:color="auto"/>
              <w:right w:val="single" w:sz="6" w:space="0" w:color="auto"/>
            </w:tcBorders>
            <w:vAlign w:val="center"/>
          </w:tcPr>
          <w:p w:rsidR="00D6761B"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6761B"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D6761B"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408" w:type="dxa"/>
            <w:gridSpan w:val="4"/>
            <w:tcBorders>
              <w:top w:val="single" w:sz="6" w:space="0" w:color="auto"/>
              <w:left w:val="nil"/>
              <w:bottom w:val="single" w:sz="6" w:space="0" w:color="auto"/>
              <w:right w:val="single" w:sz="6" w:space="0" w:color="auto"/>
            </w:tcBorders>
            <w:vAlign w:val="center"/>
          </w:tcPr>
          <w:p w:rsidR="00AD6E9E" w:rsidRPr="00FD4064" w:rsidRDefault="00AD6E9E" w:rsidP="00B75A7A">
            <w:pPr>
              <w:pStyle w:val="BodyText0"/>
              <w:tabs>
                <w:tab w:val="clear" w:pos="260"/>
              </w:tabs>
              <w:spacing w:after="20"/>
              <w:ind w:left="432" w:hanging="432"/>
              <w:rPr>
                <w:b/>
              </w:rPr>
            </w:pPr>
            <w:r>
              <w:rPr>
                <w:b/>
              </w:rPr>
              <w:t>1(i)</w:t>
            </w:r>
            <w:r>
              <w:rPr>
                <w:b/>
              </w:rPr>
              <w:tab/>
            </w:r>
            <w:r w:rsidRPr="00FD4064">
              <w:t>The teacher is committed to using learners’ strengths as a basis for growth, and their misconceptions as opportunities for learning.</w:t>
            </w:r>
          </w:p>
        </w:tc>
        <w:tc>
          <w:tcPr>
            <w:tcW w:w="972"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408" w:type="dxa"/>
            <w:gridSpan w:val="4"/>
            <w:tcBorders>
              <w:top w:val="single" w:sz="6" w:space="0" w:color="auto"/>
              <w:left w:val="nil"/>
              <w:bottom w:val="single" w:sz="6" w:space="0" w:color="auto"/>
              <w:right w:val="single" w:sz="6" w:space="0" w:color="auto"/>
            </w:tcBorders>
            <w:vAlign w:val="center"/>
          </w:tcPr>
          <w:p w:rsidR="00AD6E9E" w:rsidRPr="00FD4064" w:rsidRDefault="00AD6E9E" w:rsidP="00B75A7A">
            <w:pPr>
              <w:pStyle w:val="BodyText0"/>
              <w:tabs>
                <w:tab w:val="clear" w:pos="260"/>
              </w:tabs>
              <w:spacing w:after="20"/>
              <w:ind w:left="432" w:hanging="432"/>
              <w:rPr>
                <w:b/>
              </w:rPr>
            </w:pPr>
            <w:r>
              <w:rPr>
                <w:b/>
              </w:rPr>
              <w:t>1(j)</w:t>
            </w:r>
            <w:r>
              <w:rPr>
                <w:b/>
              </w:rPr>
              <w:tab/>
            </w:r>
            <w:r w:rsidRPr="00FD4064">
              <w:t>The teacher takes responsibility for promoting learners’ growth and development.</w:t>
            </w:r>
          </w:p>
        </w:tc>
        <w:tc>
          <w:tcPr>
            <w:tcW w:w="972"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408" w:type="dxa"/>
            <w:gridSpan w:val="4"/>
            <w:tcBorders>
              <w:top w:val="single" w:sz="6" w:space="0" w:color="auto"/>
              <w:left w:val="nil"/>
              <w:bottom w:val="single" w:sz="6" w:space="0" w:color="auto"/>
              <w:right w:val="single" w:sz="6" w:space="0" w:color="auto"/>
            </w:tcBorders>
            <w:vAlign w:val="center"/>
          </w:tcPr>
          <w:p w:rsidR="00AD6E9E" w:rsidRPr="00FD4064" w:rsidRDefault="00AD6E9E" w:rsidP="00B75A7A">
            <w:pPr>
              <w:pStyle w:val="BodyText0"/>
              <w:tabs>
                <w:tab w:val="clear" w:pos="260"/>
              </w:tabs>
              <w:spacing w:after="20"/>
              <w:ind w:left="432" w:hanging="432"/>
              <w:rPr>
                <w:b/>
              </w:rPr>
            </w:pPr>
            <w:r>
              <w:rPr>
                <w:b/>
              </w:rPr>
              <w:t>1(k)</w:t>
            </w:r>
            <w:r>
              <w:rPr>
                <w:b/>
              </w:rPr>
              <w:tab/>
            </w:r>
            <w:r w:rsidRPr="00FD4064">
              <w:t>The teacher values the input and contributions of families, colleagues, and other professionals in understanding and supporting each learner’s development.</w:t>
            </w:r>
          </w:p>
        </w:tc>
        <w:tc>
          <w:tcPr>
            <w:tcW w:w="972"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C11384" w:rsidTr="00443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592"/>
        </w:trPr>
        <w:tc>
          <w:tcPr>
            <w:tcW w:w="10800" w:type="dxa"/>
            <w:gridSpan w:val="14"/>
            <w:tcBorders>
              <w:top w:val="single" w:sz="6" w:space="0" w:color="auto"/>
              <w:left w:val="nil"/>
              <w:bottom w:val="single" w:sz="12" w:space="0" w:color="auto"/>
              <w:right w:val="nil"/>
            </w:tcBorders>
          </w:tcPr>
          <w:p w:rsidR="00C11384" w:rsidRPr="005D0A9A" w:rsidRDefault="005D0A9A" w:rsidP="005D0A9A">
            <w:pPr>
              <w:pStyle w:val="TableHeading"/>
              <w:rPr>
                <w:i/>
              </w:rPr>
            </w:pPr>
            <w:r>
              <w:t xml:space="preserve">Rationale/Comments </w:t>
            </w:r>
            <w:r>
              <w:rPr>
                <w:i/>
              </w:rPr>
              <w:t>Limit narrative to space provided.</w:t>
            </w:r>
          </w:p>
          <w:p w:rsidR="005D0A9A" w:rsidRPr="005D0A9A" w:rsidRDefault="009A12D0" w:rsidP="009A12D0">
            <w:pPr>
              <w:pStyle w:val="Fill-In-Indented"/>
              <w:tabs>
                <w:tab w:val="left" w:pos="425"/>
                <w:tab w:val="left" w:pos="705"/>
                <w:tab w:val="left" w:pos="985"/>
              </w:tabs>
              <w:spacing w:before="0" w:after="0"/>
              <w:ind w:left="158"/>
            </w:pPr>
            <w:r>
              <w:fldChar w:fldCharType="begin">
                <w:ffData>
                  <w:name w:val=""/>
                  <w:enabled/>
                  <w:calcOnExit w:val="0"/>
                  <w:textInput>
                    <w:type w:val="number"/>
                    <w:maxLength w:val="2000"/>
                    <w:format w:val="(###) ###-####"/>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r w:rsidR="005D0A9A"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800" w:type="dxa"/>
            <w:gridSpan w:val="14"/>
            <w:tcBorders>
              <w:top w:val="single" w:sz="12" w:space="0" w:color="auto"/>
              <w:left w:val="nil"/>
              <w:bottom w:val="single" w:sz="6" w:space="0" w:color="auto"/>
              <w:right w:val="nil"/>
            </w:tcBorders>
            <w:shd w:val="clear" w:color="auto" w:fill="auto"/>
          </w:tcPr>
          <w:p w:rsidR="005D0A9A" w:rsidRPr="00253E57" w:rsidRDefault="005D0A9A" w:rsidP="00AF31F4">
            <w:pPr>
              <w:pStyle w:val="StandardHeading"/>
            </w:pPr>
            <w:r w:rsidRPr="00253E57">
              <w:t xml:space="preserve">Standard </w:t>
            </w:r>
            <w:r>
              <w:t>2</w:t>
            </w:r>
            <w:r w:rsidRPr="00253E57">
              <w:t xml:space="preserve">: </w:t>
            </w:r>
            <w:r w:rsidRPr="005D0A9A">
              <w:t>Learning Differences</w:t>
            </w:r>
          </w:p>
          <w:p w:rsidR="005D0A9A" w:rsidRPr="00253E57" w:rsidRDefault="005D0A9A" w:rsidP="00AF31F4">
            <w:pPr>
              <w:pStyle w:val="StandardText"/>
            </w:pPr>
            <w:r w:rsidRPr="005D0A9A">
              <w:t>The teacher uses understanding of individual differences and diverse cultures and communities to ensure inclusive learning environments that enable each learner to meet high standards.</w:t>
            </w:r>
          </w:p>
        </w:tc>
      </w:tr>
      <w:tr w:rsidR="00D6761B"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6408" w:type="dxa"/>
            <w:gridSpan w:val="4"/>
            <w:tcBorders>
              <w:top w:val="single" w:sz="6" w:space="0" w:color="auto"/>
              <w:left w:val="nil"/>
              <w:bottom w:val="single" w:sz="6" w:space="0" w:color="auto"/>
              <w:right w:val="single" w:sz="6" w:space="0" w:color="auto"/>
            </w:tcBorders>
            <w:shd w:val="clear" w:color="auto" w:fill="D9D9D9"/>
          </w:tcPr>
          <w:p w:rsidR="00D6761B" w:rsidRPr="00FD4064" w:rsidRDefault="00D6761B" w:rsidP="005D0A9A">
            <w:pPr>
              <w:pStyle w:val="StandardHeading"/>
            </w:pPr>
            <w:r w:rsidRPr="00FD4064">
              <w:t>CRITICAL DISPOSITIONS</w:t>
            </w:r>
          </w:p>
          <w:p w:rsidR="00D6761B" w:rsidRPr="00FD4064" w:rsidRDefault="00D6761B" w:rsidP="005D0A9A">
            <w:pPr>
              <w:pStyle w:val="CriticalBullets"/>
            </w:pPr>
            <w:r w:rsidRPr="00FD4064">
              <w:t xml:space="preserve">Review each of these disposition statements. </w:t>
            </w:r>
          </w:p>
          <w:p w:rsidR="00D6761B" w:rsidRPr="00FD4064" w:rsidRDefault="00D6761B" w:rsidP="005D0A9A">
            <w:pPr>
              <w:pStyle w:val="CriticalBullets"/>
            </w:pPr>
            <w:r w:rsidRPr="00FD4064">
              <w:t xml:space="preserve">Rate the person by checking only one rating. </w:t>
            </w:r>
          </w:p>
        </w:tc>
        <w:tc>
          <w:tcPr>
            <w:tcW w:w="972"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D6761B" w:rsidRPr="005D0A9A" w:rsidRDefault="005D0A9A" w:rsidP="005D0A9A">
            <w:pPr>
              <w:pStyle w:val="TableHeading"/>
              <w:spacing w:after="20"/>
              <w:jc w:val="center"/>
              <w:rPr>
                <w:b/>
              </w:rPr>
            </w:pPr>
            <w:r w:rsidRPr="005D0A9A">
              <w:rPr>
                <w:b/>
              </w:rPr>
              <w:t>Proficient</w:t>
            </w:r>
          </w:p>
        </w:tc>
        <w:tc>
          <w:tcPr>
            <w:tcW w:w="108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D6761B" w:rsidRPr="005D0A9A" w:rsidRDefault="005D0A9A" w:rsidP="005D0A9A">
            <w:pPr>
              <w:pStyle w:val="TableHeading"/>
              <w:spacing w:after="20"/>
              <w:jc w:val="center"/>
              <w:rPr>
                <w:b/>
              </w:rPr>
            </w:pPr>
            <w:r w:rsidRPr="005D0A9A">
              <w:rPr>
                <w:b/>
              </w:rPr>
              <w:t>Developing</w:t>
            </w:r>
          </w:p>
        </w:tc>
        <w:tc>
          <w:tcPr>
            <w:tcW w:w="1350"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D6761B" w:rsidRPr="005D0A9A" w:rsidRDefault="005D0A9A" w:rsidP="005D0A9A">
            <w:pPr>
              <w:pStyle w:val="TableHeading"/>
              <w:spacing w:after="20"/>
              <w:jc w:val="center"/>
              <w:rPr>
                <w:b/>
              </w:rPr>
            </w:pPr>
            <w:r w:rsidRPr="005D0A9A">
              <w:rPr>
                <w:b/>
              </w:rPr>
              <w:t>Needs Improvement</w:t>
            </w:r>
          </w:p>
        </w:tc>
        <w:tc>
          <w:tcPr>
            <w:tcW w:w="990" w:type="dxa"/>
            <w:gridSpan w:val="2"/>
            <w:tcBorders>
              <w:top w:val="single" w:sz="6" w:space="0" w:color="auto"/>
              <w:left w:val="single" w:sz="6" w:space="0" w:color="auto"/>
              <w:bottom w:val="single" w:sz="6" w:space="0" w:color="auto"/>
              <w:right w:val="nil"/>
            </w:tcBorders>
            <w:shd w:val="clear" w:color="auto" w:fill="D9D9D9"/>
            <w:vAlign w:val="bottom"/>
          </w:tcPr>
          <w:p w:rsidR="00D6761B" w:rsidRPr="005D0A9A" w:rsidRDefault="005D0A9A" w:rsidP="005D0A9A">
            <w:pPr>
              <w:pStyle w:val="TableHeading"/>
              <w:spacing w:after="20"/>
              <w:jc w:val="center"/>
              <w:rPr>
                <w:b/>
              </w:rPr>
            </w:pPr>
            <w:r w:rsidRPr="005D0A9A">
              <w:rPr>
                <w:b/>
              </w:rPr>
              <w:t>Not Observed</w:t>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408" w:type="dxa"/>
            <w:gridSpan w:val="4"/>
            <w:tcBorders>
              <w:top w:val="single" w:sz="6" w:space="0" w:color="auto"/>
              <w:left w:val="nil"/>
              <w:bottom w:val="single" w:sz="6" w:space="0" w:color="auto"/>
              <w:right w:val="single" w:sz="6" w:space="0" w:color="auto"/>
            </w:tcBorders>
            <w:vAlign w:val="center"/>
          </w:tcPr>
          <w:p w:rsidR="00AD6E9E" w:rsidRPr="00FD4064" w:rsidRDefault="00AD6E9E" w:rsidP="00B75A7A">
            <w:pPr>
              <w:pStyle w:val="BodyText0"/>
              <w:tabs>
                <w:tab w:val="clear" w:pos="260"/>
              </w:tabs>
              <w:spacing w:after="20"/>
              <w:ind w:left="432" w:hanging="432"/>
            </w:pPr>
            <w:r w:rsidRPr="00FD4064">
              <w:rPr>
                <w:b/>
              </w:rPr>
              <w:t>2(l)</w:t>
            </w:r>
            <w:r>
              <w:tab/>
            </w:r>
            <w:r w:rsidRPr="00FD4064">
              <w:t>The teacher believes that all learners can achieve at high level and persists in helping each learner reach his/her full potential.</w:t>
            </w:r>
          </w:p>
        </w:tc>
        <w:tc>
          <w:tcPr>
            <w:tcW w:w="972"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408" w:type="dxa"/>
            <w:gridSpan w:val="4"/>
            <w:tcBorders>
              <w:top w:val="single" w:sz="6" w:space="0" w:color="auto"/>
              <w:left w:val="nil"/>
              <w:bottom w:val="single" w:sz="6" w:space="0" w:color="auto"/>
              <w:right w:val="single" w:sz="6" w:space="0" w:color="auto"/>
            </w:tcBorders>
            <w:vAlign w:val="center"/>
          </w:tcPr>
          <w:p w:rsidR="00AD6E9E" w:rsidRPr="00FD4064" w:rsidRDefault="00AD6E9E" w:rsidP="00B75A7A">
            <w:pPr>
              <w:pStyle w:val="BodyText0"/>
              <w:tabs>
                <w:tab w:val="clear" w:pos="260"/>
              </w:tabs>
              <w:spacing w:after="20"/>
              <w:ind w:left="432" w:hanging="432"/>
            </w:pPr>
            <w:r w:rsidRPr="00FD4064">
              <w:rPr>
                <w:b/>
              </w:rPr>
              <w:t>2(m)</w:t>
            </w:r>
            <w:r>
              <w:tab/>
            </w:r>
            <w:r w:rsidRPr="00FD4064">
              <w:t>The teacher respects learners as individuals with differing personal and family backgrounds and various skills, abilities, perspectives, talents, and interests.</w:t>
            </w:r>
          </w:p>
        </w:tc>
        <w:tc>
          <w:tcPr>
            <w:tcW w:w="972"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408" w:type="dxa"/>
            <w:gridSpan w:val="4"/>
            <w:tcBorders>
              <w:top w:val="single" w:sz="6" w:space="0" w:color="auto"/>
              <w:left w:val="nil"/>
              <w:bottom w:val="single" w:sz="6" w:space="0" w:color="auto"/>
              <w:right w:val="single" w:sz="6" w:space="0" w:color="auto"/>
            </w:tcBorders>
            <w:vAlign w:val="center"/>
          </w:tcPr>
          <w:p w:rsidR="00AD6E9E" w:rsidRPr="00FD4064" w:rsidRDefault="00AD6E9E" w:rsidP="00B75A7A">
            <w:pPr>
              <w:pStyle w:val="BodyText0"/>
              <w:tabs>
                <w:tab w:val="clear" w:pos="260"/>
              </w:tabs>
              <w:spacing w:after="20"/>
              <w:ind w:left="432" w:hanging="432"/>
            </w:pPr>
            <w:r w:rsidRPr="00FD4064">
              <w:rPr>
                <w:b/>
              </w:rPr>
              <w:t>2(n)</w:t>
            </w:r>
            <w:r>
              <w:tab/>
            </w:r>
            <w:r w:rsidRPr="00FD4064">
              <w:t>The teacher makes learners feel valued and helps them learn to value each other.</w:t>
            </w:r>
          </w:p>
        </w:tc>
        <w:tc>
          <w:tcPr>
            <w:tcW w:w="972"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408" w:type="dxa"/>
            <w:gridSpan w:val="4"/>
            <w:tcBorders>
              <w:top w:val="single" w:sz="6" w:space="0" w:color="auto"/>
              <w:left w:val="nil"/>
              <w:bottom w:val="single" w:sz="6" w:space="0" w:color="auto"/>
              <w:right w:val="single" w:sz="6" w:space="0" w:color="auto"/>
            </w:tcBorders>
            <w:vAlign w:val="center"/>
          </w:tcPr>
          <w:p w:rsidR="00AD6E9E" w:rsidRPr="00FD4064" w:rsidRDefault="00AD6E9E" w:rsidP="00B75A7A">
            <w:pPr>
              <w:pStyle w:val="BodyText0"/>
              <w:tabs>
                <w:tab w:val="clear" w:pos="260"/>
              </w:tabs>
              <w:spacing w:after="20"/>
              <w:ind w:left="432" w:hanging="432"/>
            </w:pPr>
            <w:r w:rsidRPr="00FD4064">
              <w:rPr>
                <w:b/>
              </w:rPr>
              <w:t>2(o)</w:t>
            </w:r>
            <w:r>
              <w:tab/>
            </w:r>
            <w:r w:rsidRPr="00FD4064">
              <w:t>The teacher values diverse languages and dialects and seeks to integrate them into his/her instructional practice to engage students in learning.</w:t>
            </w:r>
          </w:p>
        </w:tc>
        <w:tc>
          <w:tcPr>
            <w:tcW w:w="972"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B614A7" w:rsidTr="00443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736"/>
        </w:trPr>
        <w:tc>
          <w:tcPr>
            <w:tcW w:w="10800" w:type="dxa"/>
            <w:gridSpan w:val="14"/>
            <w:tcBorders>
              <w:top w:val="single" w:sz="6" w:space="0" w:color="auto"/>
              <w:left w:val="nil"/>
              <w:bottom w:val="nil"/>
              <w:right w:val="nil"/>
            </w:tcBorders>
          </w:tcPr>
          <w:p w:rsidR="00B614A7" w:rsidRPr="005D0A9A" w:rsidRDefault="00B614A7" w:rsidP="00AF31F4">
            <w:pPr>
              <w:pStyle w:val="TableHeading"/>
              <w:rPr>
                <w:i/>
              </w:rPr>
            </w:pPr>
            <w:r>
              <w:t xml:space="preserve">Rationale/Comments </w:t>
            </w:r>
            <w:r>
              <w:rPr>
                <w:i/>
              </w:rPr>
              <w:t>Limit narrative to space provided.</w:t>
            </w:r>
          </w:p>
          <w:p w:rsidR="00B614A7" w:rsidRPr="005D0A9A" w:rsidRDefault="004437DF" w:rsidP="005A07E0">
            <w:pPr>
              <w:pStyle w:val="Fill-In-Indented"/>
              <w:tabs>
                <w:tab w:val="left" w:pos="425"/>
                <w:tab w:val="left" w:pos="705"/>
                <w:tab w:val="left" w:pos="985"/>
              </w:tabs>
              <w:spacing w:before="0" w:after="0"/>
              <w:ind w:left="158"/>
            </w:pPr>
            <w:r>
              <w:fldChar w:fldCharType="begin">
                <w:ffData>
                  <w:name w:val=""/>
                  <w:enabled/>
                  <w:calcOnExit w:val="0"/>
                  <w:textInput>
                    <w:type w:val="number"/>
                    <w:maxLength w:val="2000"/>
                    <w:format w:val="(###) ###-####"/>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r w:rsidR="00B614A7"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800" w:type="dxa"/>
            <w:gridSpan w:val="14"/>
            <w:tcBorders>
              <w:top w:val="nil"/>
              <w:left w:val="nil"/>
              <w:bottom w:val="single" w:sz="6" w:space="0" w:color="auto"/>
              <w:right w:val="nil"/>
            </w:tcBorders>
            <w:shd w:val="clear" w:color="auto" w:fill="auto"/>
          </w:tcPr>
          <w:p w:rsidR="00B614A7" w:rsidRPr="00253E57" w:rsidRDefault="00B614A7" w:rsidP="00B614A7">
            <w:pPr>
              <w:pStyle w:val="StandardHeading"/>
              <w:keepNext/>
            </w:pPr>
            <w:r w:rsidRPr="00253E57">
              <w:lastRenderedPageBreak/>
              <w:t xml:space="preserve">Standard </w:t>
            </w:r>
            <w:r w:rsidR="006B0950">
              <w:t>3</w:t>
            </w:r>
            <w:r w:rsidRPr="00253E57">
              <w:t xml:space="preserve">: </w:t>
            </w:r>
            <w:r w:rsidRPr="005D0A9A">
              <w:t xml:space="preserve">Learning </w:t>
            </w:r>
            <w:r w:rsidR="006B0950">
              <w:t>Environments</w:t>
            </w:r>
          </w:p>
          <w:p w:rsidR="00B614A7" w:rsidRPr="00253E57" w:rsidRDefault="006B0950" w:rsidP="00B614A7">
            <w:pPr>
              <w:pStyle w:val="StandardText"/>
              <w:keepNext/>
            </w:pPr>
            <w:r w:rsidRPr="006B0950">
              <w:t>The teacher works with others to create environments that support individual and collaborative learning, and that encourage positive social interaction, active engagement in learning, and self motivation.</w:t>
            </w:r>
          </w:p>
        </w:tc>
      </w:tr>
      <w:tr w:rsidR="00B614A7"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6390" w:type="dxa"/>
            <w:gridSpan w:val="3"/>
            <w:tcBorders>
              <w:top w:val="single" w:sz="6" w:space="0" w:color="auto"/>
              <w:left w:val="nil"/>
              <w:bottom w:val="single" w:sz="6" w:space="0" w:color="auto"/>
              <w:right w:val="single" w:sz="6" w:space="0" w:color="auto"/>
            </w:tcBorders>
            <w:shd w:val="clear" w:color="auto" w:fill="D9D9D9"/>
          </w:tcPr>
          <w:p w:rsidR="00B614A7" w:rsidRPr="00FD4064" w:rsidRDefault="00B614A7" w:rsidP="00B614A7">
            <w:pPr>
              <w:pStyle w:val="StandardHeading"/>
              <w:keepNext/>
            </w:pPr>
            <w:r w:rsidRPr="00FD4064">
              <w:t>CRITICAL DISPOSITIONS</w:t>
            </w:r>
          </w:p>
          <w:p w:rsidR="00B614A7" w:rsidRPr="00FD4064" w:rsidRDefault="00B614A7" w:rsidP="00B614A7">
            <w:pPr>
              <w:pStyle w:val="CriticalBullets"/>
              <w:keepNext/>
            </w:pPr>
            <w:r w:rsidRPr="00FD4064">
              <w:t xml:space="preserve">Review each of these disposition statements. </w:t>
            </w:r>
          </w:p>
          <w:p w:rsidR="00B614A7" w:rsidRPr="00FD4064" w:rsidRDefault="00B614A7" w:rsidP="00B614A7">
            <w:pPr>
              <w:pStyle w:val="CriticalBullets"/>
              <w:keepNext/>
            </w:pPr>
            <w:r w:rsidRPr="00FD4064">
              <w:t xml:space="preserve">Rate the person by checking only one rating. </w:t>
            </w:r>
          </w:p>
        </w:tc>
        <w:tc>
          <w:tcPr>
            <w:tcW w:w="990" w:type="dxa"/>
            <w:gridSpan w:val="4"/>
            <w:tcBorders>
              <w:top w:val="single" w:sz="6" w:space="0" w:color="auto"/>
              <w:left w:val="single" w:sz="6" w:space="0" w:color="auto"/>
              <w:bottom w:val="single" w:sz="6" w:space="0" w:color="auto"/>
              <w:right w:val="single" w:sz="6" w:space="0" w:color="auto"/>
            </w:tcBorders>
            <w:shd w:val="clear" w:color="auto" w:fill="D9D9D9"/>
            <w:vAlign w:val="bottom"/>
          </w:tcPr>
          <w:p w:rsidR="00B614A7" w:rsidRPr="005D0A9A" w:rsidRDefault="00B614A7" w:rsidP="00B614A7">
            <w:pPr>
              <w:pStyle w:val="TableHeading"/>
              <w:keepNext/>
              <w:spacing w:after="20"/>
              <w:jc w:val="center"/>
              <w:rPr>
                <w:b/>
              </w:rPr>
            </w:pPr>
            <w:r w:rsidRPr="005D0A9A">
              <w:rPr>
                <w:b/>
              </w:rPr>
              <w:t>Proficient</w:t>
            </w:r>
          </w:p>
        </w:tc>
        <w:tc>
          <w:tcPr>
            <w:tcW w:w="108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B614A7" w:rsidRPr="005D0A9A" w:rsidRDefault="00B614A7" w:rsidP="00B614A7">
            <w:pPr>
              <w:pStyle w:val="TableHeading"/>
              <w:keepNext/>
              <w:spacing w:after="20"/>
              <w:jc w:val="center"/>
              <w:rPr>
                <w:b/>
              </w:rPr>
            </w:pPr>
            <w:r w:rsidRPr="005D0A9A">
              <w:rPr>
                <w:b/>
              </w:rPr>
              <w:t>Developing</w:t>
            </w:r>
          </w:p>
        </w:tc>
        <w:tc>
          <w:tcPr>
            <w:tcW w:w="1350"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B614A7" w:rsidRPr="005D0A9A" w:rsidRDefault="00B614A7" w:rsidP="00B614A7">
            <w:pPr>
              <w:pStyle w:val="TableHeading"/>
              <w:keepNext/>
              <w:spacing w:after="20"/>
              <w:jc w:val="center"/>
              <w:rPr>
                <w:b/>
              </w:rPr>
            </w:pPr>
            <w:r w:rsidRPr="005D0A9A">
              <w:rPr>
                <w:b/>
              </w:rPr>
              <w:t>Needs Improvement</w:t>
            </w:r>
          </w:p>
        </w:tc>
        <w:tc>
          <w:tcPr>
            <w:tcW w:w="990" w:type="dxa"/>
            <w:gridSpan w:val="2"/>
            <w:tcBorders>
              <w:top w:val="single" w:sz="6" w:space="0" w:color="auto"/>
              <w:left w:val="single" w:sz="6" w:space="0" w:color="auto"/>
              <w:bottom w:val="single" w:sz="6" w:space="0" w:color="auto"/>
              <w:right w:val="nil"/>
            </w:tcBorders>
            <w:shd w:val="clear" w:color="auto" w:fill="D9D9D9"/>
            <w:vAlign w:val="bottom"/>
          </w:tcPr>
          <w:p w:rsidR="00B614A7" w:rsidRPr="005D0A9A" w:rsidRDefault="00B614A7" w:rsidP="00B614A7">
            <w:pPr>
              <w:pStyle w:val="TableHeading"/>
              <w:keepNext/>
              <w:spacing w:after="20"/>
              <w:jc w:val="center"/>
              <w:rPr>
                <w:b/>
              </w:rPr>
            </w:pPr>
            <w:r w:rsidRPr="005D0A9A">
              <w:rPr>
                <w:b/>
              </w:rPr>
              <w:t>Not Observed</w:t>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FD4064" w:rsidRDefault="00AD6E9E" w:rsidP="00B75A7A">
            <w:pPr>
              <w:pStyle w:val="BodyText0"/>
              <w:tabs>
                <w:tab w:val="clear" w:pos="260"/>
              </w:tabs>
              <w:spacing w:after="20"/>
              <w:ind w:left="450" w:hanging="450"/>
            </w:pPr>
            <w:r w:rsidRPr="00FD4064">
              <w:rPr>
                <w:b/>
              </w:rPr>
              <w:t>3(n)</w:t>
            </w:r>
            <w:r>
              <w:tab/>
            </w:r>
            <w:r w:rsidRPr="00FD4064">
              <w:t>The teacher is committed to working with learners, colleagues, families, and communities to establish positive and supportive learning environments.</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642"/>
        </w:trPr>
        <w:tc>
          <w:tcPr>
            <w:tcW w:w="6390" w:type="dxa"/>
            <w:gridSpan w:val="3"/>
            <w:tcBorders>
              <w:top w:val="single" w:sz="6" w:space="0" w:color="auto"/>
              <w:left w:val="nil"/>
              <w:bottom w:val="single" w:sz="6" w:space="0" w:color="auto"/>
              <w:right w:val="single" w:sz="6" w:space="0" w:color="auto"/>
            </w:tcBorders>
          </w:tcPr>
          <w:p w:rsidR="00AD6E9E" w:rsidRPr="00FD4064" w:rsidRDefault="00AD6E9E" w:rsidP="006B0950">
            <w:pPr>
              <w:pStyle w:val="BodyText0"/>
              <w:tabs>
                <w:tab w:val="clear" w:pos="260"/>
              </w:tabs>
              <w:spacing w:after="20"/>
              <w:ind w:left="450" w:hanging="450"/>
            </w:pPr>
            <w:r w:rsidRPr="00FD4064">
              <w:rPr>
                <w:b/>
              </w:rPr>
              <w:t>3(o)</w:t>
            </w:r>
            <w:r>
              <w:tab/>
            </w:r>
            <w:r w:rsidRPr="00FD4064">
              <w:t>The teacher values the role of learners in promoting each other’s learning and recognizes the importance of peer relationships in establishing a climate of learning.</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04"/>
        </w:trPr>
        <w:tc>
          <w:tcPr>
            <w:tcW w:w="6390" w:type="dxa"/>
            <w:gridSpan w:val="3"/>
            <w:tcBorders>
              <w:top w:val="single" w:sz="6" w:space="0" w:color="auto"/>
              <w:left w:val="nil"/>
              <w:bottom w:val="single" w:sz="6" w:space="0" w:color="auto"/>
              <w:right w:val="single" w:sz="6" w:space="0" w:color="auto"/>
            </w:tcBorders>
          </w:tcPr>
          <w:p w:rsidR="00AD6E9E" w:rsidRPr="00FD4064" w:rsidRDefault="00AD6E9E" w:rsidP="006B0950">
            <w:pPr>
              <w:pStyle w:val="BodyText0"/>
              <w:tabs>
                <w:tab w:val="clear" w:pos="260"/>
              </w:tabs>
              <w:spacing w:after="20"/>
              <w:ind w:left="450" w:hanging="450"/>
            </w:pPr>
            <w:r w:rsidRPr="00FD4064">
              <w:rPr>
                <w:b/>
              </w:rPr>
              <w:t>3(p)</w:t>
            </w:r>
            <w:r>
              <w:tab/>
            </w:r>
            <w:r w:rsidRPr="00FD4064">
              <w:t>The teacher is committed to supporting learners as they participate in decision making, engage in exploration and invention, work collaboratively and independently, and engage in purposeful learning.</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FD4064" w:rsidRDefault="00AD6E9E" w:rsidP="00B75A7A">
            <w:pPr>
              <w:pStyle w:val="BodyText0"/>
              <w:tabs>
                <w:tab w:val="clear" w:pos="260"/>
              </w:tabs>
              <w:spacing w:after="20"/>
              <w:ind w:left="450" w:hanging="450"/>
            </w:pPr>
            <w:r w:rsidRPr="00FD4064">
              <w:rPr>
                <w:b/>
              </w:rPr>
              <w:t>3(q)</w:t>
            </w:r>
            <w:r>
              <w:tab/>
            </w:r>
            <w:r w:rsidRPr="00FD4064">
              <w:t>The teacher seeks to foster respectful communication among all members of the learning community.</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FD4064" w:rsidRDefault="00AD6E9E" w:rsidP="00B75A7A">
            <w:pPr>
              <w:pStyle w:val="BodyText0"/>
              <w:tabs>
                <w:tab w:val="clear" w:pos="260"/>
              </w:tabs>
              <w:spacing w:after="20"/>
              <w:ind w:left="432" w:hanging="432"/>
            </w:pPr>
            <w:r w:rsidRPr="00FD4064">
              <w:rPr>
                <w:b/>
              </w:rPr>
              <w:t>3(r)</w:t>
            </w:r>
            <w:r>
              <w:tab/>
            </w:r>
            <w:r w:rsidRPr="00FD4064">
              <w:t>The teacher is a thoughtful and responsive listener and observer.</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B614A7"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304"/>
        </w:trPr>
        <w:tc>
          <w:tcPr>
            <w:tcW w:w="10800" w:type="dxa"/>
            <w:gridSpan w:val="14"/>
            <w:tcBorders>
              <w:top w:val="single" w:sz="6" w:space="0" w:color="auto"/>
              <w:left w:val="nil"/>
              <w:bottom w:val="single" w:sz="12" w:space="0" w:color="auto"/>
              <w:right w:val="nil"/>
            </w:tcBorders>
          </w:tcPr>
          <w:p w:rsidR="00B614A7" w:rsidRPr="005D0A9A" w:rsidRDefault="00B614A7" w:rsidP="00AF31F4">
            <w:pPr>
              <w:pStyle w:val="TableHeading"/>
              <w:rPr>
                <w:i/>
              </w:rPr>
            </w:pPr>
            <w:r>
              <w:t xml:space="preserve">Rationale/Comments </w:t>
            </w:r>
            <w:r>
              <w:rPr>
                <w:i/>
              </w:rPr>
              <w:t>Limit narrative to space provided.</w:t>
            </w:r>
          </w:p>
          <w:p w:rsidR="00B614A7" w:rsidRPr="005D0A9A" w:rsidRDefault="004437DF" w:rsidP="005A07E0">
            <w:pPr>
              <w:pStyle w:val="Fill-In-Indented"/>
              <w:tabs>
                <w:tab w:val="left" w:pos="425"/>
                <w:tab w:val="left" w:pos="705"/>
                <w:tab w:val="left" w:pos="985"/>
              </w:tabs>
              <w:spacing w:before="0" w:after="0"/>
              <w:ind w:left="158"/>
            </w:pPr>
            <w:r>
              <w:fldChar w:fldCharType="begin">
                <w:ffData>
                  <w:name w:val=""/>
                  <w:enabled/>
                  <w:calcOnExit w:val="0"/>
                  <w:textInput>
                    <w:type w:val="number"/>
                    <w:maxLength w:val="1000"/>
                    <w:format w:val="(###) ###-####"/>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r w:rsidR="00C35293"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800" w:type="dxa"/>
            <w:gridSpan w:val="14"/>
            <w:tcBorders>
              <w:top w:val="single" w:sz="12" w:space="0" w:color="auto"/>
              <w:left w:val="nil"/>
              <w:bottom w:val="single" w:sz="6" w:space="0" w:color="auto"/>
              <w:right w:val="nil"/>
            </w:tcBorders>
            <w:shd w:val="clear" w:color="auto" w:fill="auto"/>
          </w:tcPr>
          <w:p w:rsidR="00C35293" w:rsidRPr="00253E57" w:rsidRDefault="00C35293" w:rsidP="00AF31F4">
            <w:pPr>
              <w:pStyle w:val="StandardHeading"/>
              <w:keepNext/>
            </w:pPr>
            <w:r w:rsidRPr="00253E57">
              <w:t xml:space="preserve">Standard </w:t>
            </w:r>
            <w:r w:rsidR="00463F6F">
              <w:t>4</w:t>
            </w:r>
            <w:r w:rsidRPr="00253E57">
              <w:t xml:space="preserve">: </w:t>
            </w:r>
            <w:r w:rsidR="00D85F38">
              <w:t>Content Knowledge</w:t>
            </w:r>
          </w:p>
          <w:p w:rsidR="00C35293" w:rsidRPr="00253E57" w:rsidRDefault="00D85F38" w:rsidP="00AF31F4">
            <w:pPr>
              <w:pStyle w:val="StandardText"/>
              <w:keepNext/>
            </w:pPr>
            <w:r w:rsidRPr="00AC154D">
              <w:t>The teacher understands the central concepts, tools of inquiry, and structures of the discipline(s) he or she teaches and creates learning experiences that make the discipline accessible and meaningful for learners to assure mastery of the content.</w:t>
            </w:r>
          </w:p>
        </w:tc>
      </w:tr>
      <w:tr w:rsidR="00C35293"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6390" w:type="dxa"/>
            <w:gridSpan w:val="3"/>
            <w:tcBorders>
              <w:top w:val="single" w:sz="6" w:space="0" w:color="auto"/>
              <w:left w:val="nil"/>
              <w:bottom w:val="single" w:sz="6" w:space="0" w:color="auto"/>
              <w:right w:val="single" w:sz="6" w:space="0" w:color="auto"/>
            </w:tcBorders>
            <w:shd w:val="clear" w:color="auto" w:fill="D9D9D9"/>
          </w:tcPr>
          <w:p w:rsidR="00C35293" w:rsidRPr="00FD4064" w:rsidRDefault="00C35293" w:rsidP="00AF31F4">
            <w:pPr>
              <w:pStyle w:val="StandardHeading"/>
              <w:keepNext/>
            </w:pPr>
            <w:r w:rsidRPr="00FD4064">
              <w:t>CRITICAL DISPOSITIONS</w:t>
            </w:r>
          </w:p>
          <w:p w:rsidR="00C35293" w:rsidRPr="00FD4064" w:rsidRDefault="00C35293" w:rsidP="00AF31F4">
            <w:pPr>
              <w:pStyle w:val="CriticalBullets"/>
              <w:keepNext/>
            </w:pPr>
            <w:r w:rsidRPr="00FD4064">
              <w:t xml:space="preserve">Review each of these disposition statements. </w:t>
            </w:r>
          </w:p>
          <w:p w:rsidR="00C35293" w:rsidRPr="00FD4064" w:rsidRDefault="00C35293" w:rsidP="00AF31F4">
            <w:pPr>
              <w:pStyle w:val="CriticalBullets"/>
              <w:keepNext/>
            </w:pPr>
            <w:r w:rsidRPr="00FD4064">
              <w:t xml:space="preserve">Rate the person by checking only one rating. </w:t>
            </w:r>
          </w:p>
        </w:tc>
        <w:tc>
          <w:tcPr>
            <w:tcW w:w="990" w:type="dxa"/>
            <w:gridSpan w:val="4"/>
            <w:tcBorders>
              <w:top w:val="single" w:sz="6" w:space="0" w:color="auto"/>
              <w:left w:val="single" w:sz="6" w:space="0" w:color="auto"/>
              <w:bottom w:val="single" w:sz="6" w:space="0" w:color="auto"/>
              <w:right w:val="single" w:sz="6" w:space="0" w:color="auto"/>
            </w:tcBorders>
            <w:shd w:val="clear" w:color="auto" w:fill="D9D9D9"/>
            <w:vAlign w:val="bottom"/>
          </w:tcPr>
          <w:p w:rsidR="00C35293" w:rsidRPr="005D0A9A" w:rsidRDefault="00C35293" w:rsidP="00AF31F4">
            <w:pPr>
              <w:pStyle w:val="TableHeading"/>
              <w:keepNext/>
              <w:spacing w:after="20"/>
              <w:jc w:val="center"/>
              <w:rPr>
                <w:b/>
              </w:rPr>
            </w:pPr>
            <w:r w:rsidRPr="005D0A9A">
              <w:rPr>
                <w:b/>
              </w:rPr>
              <w:t>Proficient</w:t>
            </w:r>
          </w:p>
        </w:tc>
        <w:tc>
          <w:tcPr>
            <w:tcW w:w="108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C35293" w:rsidRPr="005D0A9A" w:rsidRDefault="00C35293" w:rsidP="00AF31F4">
            <w:pPr>
              <w:pStyle w:val="TableHeading"/>
              <w:keepNext/>
              <w:spacing w:after="20"/>
              <w:jc w:val="center"/>
              <w:rPr>
                <w:b/>
              </w:rPr>
            </w:pPr>
            <w:r w:rsidRPr="005D0A9A">
              <w:rPr>
                <w:b/>
              </w:rPr>
              <w:t>Developing</w:t>
            </w:r>
          </w:p>
        </w:tc>
        <w:tc>
          <w:tcPr>
            <w:tcW w:w="1350"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C35293" w:rsidRPr="005D0A9A" w:rsidRDefault="00C35293" w:rsidP="00AF31F4">
            <w:pPr>
              <w:pStyle w:val="TableHeading"/>
              <w:keepNext/>
              <w:spacing w:after="20"/>
              <w:jc w:val="center"/>
              <w:rPr>
                <w:b/>
              </w:rPr>
            </w:pPr>
            <w:r w:rsidRPr="005D0A9A">
              <w:rPr>
                <w:b/>
              </w:rPr>
              <w:t>Needs Improvement</w:t>
            </w:r>
          </w:p>
        </w:tc>
        <w:tc>
          <w:tcPr>
            <w:tcW w:w="990" w:type="dxa"/>
            <w:gridSpan w:val="2"/>
            <w:tcBorders>
              <w:top w:val="single" w:sz="6" w:space="0" w:color="auto"/>
              <w:left w:val="single" w:sz="6" w:space="0" w:color="auto"/>
              <w:bottom w:val="single" w:sz="6" w:space="0" w:color="auto"/>
              <w:right w:val="nil"/>
            </w:tcBorders>
            <w:shd w:val="clear" w:color="auto" w:fill="D9D9D9"/>
            <w:vAlign w:val="bottom"/>
          </w:tcPr>
          <w:p w:rsidR="00C35293" w:rsidRPr="005D0A9A" w:rsidRDefault="00C35293" w:rsidP="00AF31F4">
            <w:pPr>
              <w:pStyle w:val="TableHeading"/>
              <w:keepNext/>
              <w:spacing w:after="20"/>
              <w:jc w:val="center"/>
              <w:rPr>
                <w:b/>
              </w:rPr>
            </w:pPr>
            <w:r w:rsidRPr="005D0A9A">
              <w:rPr>
                <w:b/>
              </w:rPr>
              <w:t>Not Observed</w:t>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0"/>
        </w:trPr>
        <w:tc>
          <w:tcPr>
            <w:tcW w:w="6390" w:type="dxa"/>
            <w:gridSpan w:val="3"/>
            <w:tcBorders>
              <w:top w:val="single" w:sz="6" w:space="0" w:color="auto"/>
              <w:left w:val="nil"/>
              <w:bottom w:val="single" w:sz="6" w:space="0" w:color="auto"/>
              <w:right w:val="single" w:sz="6" w:space="0" w:color="auto"/>
            </w:tcBorders>
          </w:tcPr>
          <w:p w:rsidR="00AD6E9E" w:rsidRDefault="00AD6E9E" w:rsidP="00D25825">
            <w:pPr>
              <w:pStyle w:val="BodyText0"/>
              <w:tabs>
                <w:tab w:val="clear" w:pos="260"/>
              </w:tabs>
              <w:spacing w:after="20"/>
              <w:ind w:left="432" w:hanging="432"/>
              <w:rPr>
                <w:b/>
              </w:rPr>
            </w:pPr>
            <w:r w:rsidRPr="00A93065">
              <w:rPr>
                <w:b/>
              </w:rPr>
              <w:t>4(o)</w:t>
            </w:r>
            <w:r>
              <w:tab/>
            </w:r>
            <w:r w:rsidRPr="00A93065">
              <w:t>The teacher realizes that content knowledge is not a fixed body of facts but is complex, culturally situated, and ever evolving. S/he keeps abreast of new ideas and understandings in the field.</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Default="00AD6E9E" w:rsidP="00B75A7A">
            <w:pPr>
              <w:pStyle w:val="BodyText0"/>
              <w:tabs>
                <w:tab w:val="clear" w:pos="260"/>
              </w:tabs>
              <w:spacing w:after="20"/>
              <w:ind w:left="432" w:hanging="432"/>
              <w:rPr>
                <w:b/>
              </w:rPr>
            </w:pPr>
            <w:r w:rsidRPr="00A93065">
              <w:rPr>
                <w:b/>
              </w:rPr>
              <w:t>4(p)</w:t>
            </w:r>
            <w:r>
              <w:tab/>
            </w:r>
            <w:r w:rsidRPr="00A93065">
              <w:t>The teacher appreciates multiple perspectives within the discipline and facilitates learners’ critical analysis of these perspectives.</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Default="00AD6E9E" w:rsidP="00B75A7A">
            <w:pPr>
              <w:pStyle w:val="BodyText0"/>
              <w:tabs>
                <w:tab w:val="clear" w:pos="260"/>
              </w:tabs>
              <w:spacing w:after="20"/>
              <w:ind w:left="432" w:hanging="432"/>
              <w:rPr>
                <w:b/>
              </w:rPr>
            </w:pPr>
            <w:r w:rsidRPr="00A93065">
              <w:rPr>
                <w:b/>
              </w:rPr>
              <w:t>4(q)</w:t>
            </w:r>
            <w:r>
              <w:tab/>
            </w:r>
            <w:r w:rsidRPr="00A93065">
              <w:t>The teacher recognizes the potential of bias in his/her representation of the discipline and seeks to appropriately address problems of bias.</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Default="00AD6E9E" w:rsidP="00B75A7A">
            <w:pPr>
              <w:pStyle w:val="BodyText0"/>
              <w:tabs>
                <w:tab w:val="clear" w:pos="260"/>
              </w:tabs>
              <w:spacing w:after="20"/>
              <w:ind w:left="432" w:hanging="432"/>
              <w:rPr>
                <w:b/>
              </w:rPr>
            </w:pPr>
            <w:r w:rsidRPr="00A93065">
              <w:rPr>
                <w:b/>
              </w:rPr>
              <w:t>4(r)</w:t>
            </w:r>
            <w:r>
              <w:tab/>
            </w:r>
            <w:r w:rsidRPr="00A93065">
              <w:t>The teacher is committed to work toward each learner’s mastery of disciplinary content and skills.</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C35293" w:rsidTr="00892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304"/>
        </w:trPr>
        <w:tc>
          <w:tcPr>
            <w:tcW w:w="10800" w:type="dxa"/>
            <w:gridSpan w:val="14"/>
            <w:tcBorders>
              <w:top w:val="single" w:sz="6" w:space="0" w:color="auto"/>
              <w:left w:val="nil"/>
              <w:bottom w:val="nil"/>
              <w:right w:val="nil"/>
            </w:tcBorders>
          </w:tcPr>
          <w:p w:rsidR="00C35293" w:rsidRPr="005D0A9A" w:rsidRDefault="00C35293" w:rsidP="00AF31F4">
            <w:pPr>
              <w:pStyle w:val="TableHeading"/>
              <w:rPr>
                <w:i/>
              </w:rPr>
            </w:pPr>
            <w:r>
              <w:t xml:space="preserve">Rationale/Comments </w:t>
            </w:r>
            <w:r>
              <w:rPr>
                <w:i/>
              </w:rPr>
              <w:t>Limit narrative to space provided.</w:t>
            </w:r>
          </w:p>
          <w:p w:rsidR="00C35293" w:rsidRPr="005D0A9A" w:rsidRDefault="00C35293" w:rsidP="005A07E0">
            <w:pPr>
              <w:pStyle w:val="Fill-In-Indented"/>
              <w:tabs>
                <w:tab w:val="left" w:pos="425"/>
                <w:tab w:val="left" w:pos="705"/>
                <w:tab w:val="left" w:pos="985"/>
              </w:tabs>
              <w:spacing w:before="0" w:after="0"/>
              <w:ind w:left="158"/>
            </w:pPr>
            <w:r>
              <w:fldChar w:fldCharType="begin">
                <w:ffData>
                  <w:name w:val=""/>
                  <w:enabled/>
                  <w:calcOnExit w:val="0"/>
                  <w:textInput>
                    <w:type w:val="number"/>
                    <w:maxLength w:val="1000"/>
                    <w:format w:val="(###) ###-####"/>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r w:rsidR="00D25825" w:rsidTr="00892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800" w:type="dxa"/>
            <w:gridSpan w:val="14"/>
            <w:tcBorders>
              <w:top w:val="nil"/>
              <w:left w:val="nil"/>
              <w:bottom w:val="single" w:sz="6" w:space="0" w:color="auto"/>
              <w:right w:val="nil"/>
            </w:tcBorders>
            <w:shd w:val="clear" w:color="auto" w:fill="auto"/>
          </w:tcPr>
          <w:p w:rsidR="00D25825" w:rsidRPr="00253E57" w:rsidRDefault="00D25825" w:rsidP="00AD6E9E">
            <w:pPr>
              <w:pStyle w:val="StandardHeading"/>
              <w:keepNext/>
            </w:pPr>
            <w:r w:rsidRPr="00253E57">
              <w:lastRenderedPageBreak/>
              <w:t xml:space="preserve">Standard </w:t>
            </w:r>
            <w:r>
              <w:t>5</w:t>
            </w:r>
            <w:r w:rsidRPr="00253E57">
              <w:t xml:space="preserve">: </w:t>
            </w:r>
            <w:r>
              <w:t>Innovative Applications of Content</w:t>
            </w:r>
          </w:p>
          <w:p w:rsidR="00D25825" w:rsidRPr="00253E57" w:rsidRDefault="00D25825" w:rsidP="00AD6E9E">
            <w:pPr>
              <w:pStyle w:val="StandardText"/>
              <w:keepNext/>
            </w:pPr>
            <w:r w:rsidRPr="00AC154D">
              <w:t>The teacher understands how to connect concepts and use differing perspectives to engage learners in critical thinking, creativity, and collaborative problem solving related to authentic local and global issues.</w:t>
            </w:r>
          </w:p>
        </w:tc>
      </w:tr>
      <w:tr w:rsidR="00D25825"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6390" w:type="dxa"/>
            <w:gridSpan w:val="3"/>
            <w:tcBorders>
              <w:top w:val="single" w:sz="6" w:space="0" w:color="auto"/>
              <w:left w:val="nil"/>
              <w:bottom w:val="single" w:sz="6" w:space="0" w:color="auto"/>
              <w:right w:val="single" w:sz="6" w:space="0" w:color="auto"/>
            </w:tcBorders>
            <w:shd w:val="clear" w:color="auto" w:fill="D9D9D9"/>
          </w:tcPr>
          <w:p w:rsidR="00D25825" w:rsidRPr="00FD4064" w:rsidRDefault="00D25825" w:rsidP="00AD6E9E">
            <w:pPr>
              <w:pStyle w:val="StandardHeading"/>
              <w:keepNext/>
            </w:pPr>
            <w:r w:rsidRPr="00FD4064">
              <w:t>CRITICAL DISPOSITIONS</w:t>
            </w:r>
          </w:p>
          <w:p w:rsidR="00D25825" w:rsidRPr="00FD4064" w:rsidRDefault="00D25825" w:rsidP="00AD6E9E">
            <w:pPr>
              <w:pStyle w:val="CriticalBullets"/>
              <w:keepNext/>
            </w:pPr>
            <w:r w:rsidRPr="00FD4064">
              <w:t xml:space="preserve">Review each of these disposition statements. </w:t>
            </w:r>
          </w:p>
          <w:p w:rsidR="00D25825" w:rsidRPr="00FD4064" w:rsidRDefault="00D25825" w:rsidP="00AD6E9E">
            <w:pPr>
              <w:pStyle w:val="CriticalBullets"/>
              <w:keepNext/>
            </w:pPr>
            <w:r w:rsidRPr="00FD4064">
              <w:t xml:space="preserve">Rate the person by checking only one rating. </w:t>
            </w:r>
          </w:p>
        </w:tc>
        <w:tc>
          <w:tcPr>
            <w:tcW w:w="990" w:type="dxa"/>
            <w:gridSpan w:val="4"/>
            <w:tcBorders>
              <w:top w:val="single" w:sz="6" w:space="0" w:color="auto"/>
              <w:left w:val="single" w:sz="6" w:space="0" w:color="auto"/>
              <w:bottom w:val="single" w:sz="6" w:space="0" w:color="auto"/>
              <w:right w:val="single" w:sz="6" w:space="0" w:color="auto"/>
            </w:tcBorders>
            <w:shd w:val="clear" w:color="auto" w:fill="D9D9D9"/>
            <w:vAlign w:val="bottom"/>
          </w:tcPr>
          <w:p w:rsidR="00D25825" w:rsidRPr="005D0A9A" w:rsidRDefault="00D25825" w:rsidP="00AD6E9E">
            <w:pPr>
              <w:pStyle w:val="TableHeading"/>
              <w:keepNext/>
              <w:spacing w:after="20"/>
              <w:jc w:val="center"/>
              <w:rPr>
                <w:b/>
              </w:rPr>
            </w:pPr>
            <w:r w:rsidRPr="005D0A9A">
              <w:rPr>
                <w:b/>
              </w:rPr>
              <w:t>Proficient</w:t>
            </w:r>
          </w:p>
        </w:tc>
        <w:tc>
          <w:tcPr>
            <w:tcW w:w="108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D25825" w:rsidRPr="005D0A9A" w:rsidRDefault="00D25825" w:rsidP="00AD6E9E">
            <w:pPr>
              <w:pStyle w:val="TableHeading"/>
              <w:keepNext/>
              <w:spacing w:after="20"/>
              <w:jc w:val="center"/>
              <w:rPr>
                <w:b/>
              </w:rPr>
            </w:pPr>
            <w:r w:rsidRPr="005D0A9A">
              <w:rPr>
                <w:b/>
              </w:rPr>
              <w:t>Developing</w:t>
            </w:r>
          </w:p>
        </w:tc>
        <w:tc>
          <w:tcPr>
            <w:tcW w:w="1350"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D25825" w:rsidRPr="005D0A9A" w:rsidRDefault="00D25825" w:rsidP="00AD6E9E">
            <w:pPr>
              <w:pStyle w:val="TableHeading"/>
              <w:keepNext/>
              <w:spacing w:after="20"/>
              <w:jc w:val="center"/>
              <w:rPr>
                <w:b/>
              </w:rPr>
            </w:pPr>
            <w:r w:rsidRPr="005D0A9A">
              <w:rPr>
                <w:b/>
              </w:rPr>
              <w:t>Needs Improvement</w:t>
            </w:r>
          </w:p>
        </w:tc>
        <w:tc>
          <w:tcPr>
            <w:tcW w:w="990" w:type="dxa"/>
            <w:gridSpan w:val="2"/>
            <w:tcBorders>
              <w:top w:val="single" w:sz="6" w:space="0" w:color="auto"/>
              <w:left w:val="single" w:sz="6" w:space="0" w:color="auto"/>
              <w:bottom w:val="single" w:sz="6" w:space="0" w:color="auto"/>
              <w:right w:val="nil"/>
            </w:tcBorders>
            <w:shd w:val="clear" w:color="auto" w:fill="D9D9D9"/>
            <w:vAlign w:val="bottom"/>
          </w:tcPr>
          <w:p w:rsidR="00D25825" w:rsidRPr="005D0A9A" w:rsidRDefault="00D25825" w:rsidP="00AD6E9E">
            <w:pPr>
              <w:pStyle w:val="TableHeading"/>
              <w:keepNext/>
              <w:spacing w:after="20"/>
              <w:jc w:val="center"/>
              <w:rPr>
                <w:b/>
              </w:rPr>
            </w:pPr>
            <w:r w:rsidRPr="005D0A9A">
              <w:rPr>
                <w:b/>
              </w:rPr>
              <w:t>Not Observed</w:t>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E336C4" w:rsidRDefault="00AD6E9E" w:rsidP="00B75A7A">
            <w:pPr>
              <w:pStyle w:val="BodyText0"/>
              <w:tabs>
                <w:tab w:val="clear" w:pos="260"/>
              </w:tabs>
              <w:spacing w:after="20"/>
              <w:ind w:left="432" w:hanging="432"/>
            </w:pPr>
            <w:r w:rsidRPr="00E336C4">
              <w:rPr>
                <w:b/>
              </w:rPr>
              <w:t>5(q)</w:t>
            </w:r>
            <w:r>
              <w:rPr>
                <w:b/>
              </w:rPr>
              <w:tab/>
            </w:r>
            <w:r w:rsidRPr="00E336C4">
              <w:t>The teacher is constantly exploring how to use disciplinary knowledge as a lens to address local and global issues.</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E336C4" w:rsidRDefault="00AD6E9E" w:rsidP="00B75A7A">
            <w:pPr>
              <w:pStyle w:val="BodyText0"/>
              <w:tabs>
                <w:tab w:val="clear" w:pos="260"/>
              </w:tabs>
              <w:spacing w:after="20"/>
              <w:ind w:left="432" w:hanging="432"/>
            </w:pPr>
            <w:r w:rsidRPr="00E336C4">
              <w:rPr>
                <w:b/>
              </w:rPr>
              <w:t>5(r)</w:t>
            </w:r>
            <w:r>
              <w:rPr>
                <w:b/>
              </w:rPr>
              <w:tab/>
            </w:r>
            <w:r w:rsidRPr="00E336C4">
              <w:t>The teacher values knowledge outside his/her own content area and how such knowledge enhances student learning.</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E336C4" w:rsidRDefault="00AD6E9E" w:rsidP="00B75A7A">
            <w:pPr>
              <w:pStyle w:val="BodyText0"/>
              <w:tabs>
                <w:tab w:val="clear" w:pos="260"/>
              </w:tabs>
              <w:spacing w:after="20"/>
              <w:ind w:left="432" w:hanging="432"/>
            </w:pPr>
            <w:r w:rsidRPr="00E336C4">
              <w:rPr>
                <w:b/>
              </w:rPr>
              <w:t>5(s)</w:t>
            </w:r>
            <w:r>
              <w:tab/>
            </w:r>
            <w:r w:rsidRPr="00E336C4">
              <w:t>The teacher values flexible learning environments that encourage learner exploration, discovery, and expression across content areas.</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D25825"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304"/>
        </w:trPr>
        <w:tc>
          <w:tcPr>
            <w:tcW w:w="10800" w:type="dxa"/>
            <w:gridSpan w:val="14"/>
            <w:tcBorders>
              <w:top w:val="single" w:sz="6" w:space="0" w:color="auto"/>
              <w:left w:val="nil"/>
              <w:bottom w:val="single" w:sz="6" w:space="0" w:color="auto"/>
              <w:right w:val="nil"/>
            </w:tcBorders>
          </w:tcPr>
          <w:p w:rsidR="00D25825" w:rsidRPr="005D0A9A" w:rsidRDefault="00D25825" w:rsidP="00AD6E9E">
            <w:pPr>
              <w:pStyle w:val="TableHeading"/>
              <w:rPr>
                <w:i/>
              </w:rPr>
            </w:pPr>
            <w:r>
              <w:t xml:space="preserve">Rationale/Comments </w:t>
            </w:r>
            <w:r>
              <w:rPr>
                <w:i/>
              </w:rPr>
              <w:t>Limit narrative to space provided.</w:t>
            </w:r>
          </w:p>
          <w:p w:rsidR="00D25825" w:rsidRPr="005D0A9A" w:rsidRDefault="00D25825" w:rsidP="005A07E0">
            <w:pPr>
              <w:pStyle w:val="Fill-In-Indented"/>
              <w:tabs>
                <w:tab w:val="left" w:pos="425"/>
                <w:tab w:val="left" w:pos="705"/>
                <w:tab w:val="left" w:pos="985"/>
              </w:tabs>
              <w:spacing w:before="0" w:after="0"/>
              <w:ind w:left="158"/>
            </w:pPr>
            <w:r>
              <w:fldChar w:fldCharType="begin">
                <w:ffData>
                  <w:name w:val=""/>
                  <w:enabled/>
                  <w:calcOnExit w:val="0"/>
                  <w:textInput>
                    <w:type w:val="number"/>
                    <w:maxLength w:val="1000"/>
                    <w:format w:val="(###) ###-####"/>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r w:rsidR="00D25825"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800" w:type="dxa"/>
            <w:gridSpan w:val="14"/>
            <w:tcBorders>
              <w:top w:val="single" w:sz="12" w:space="0" w:color="auto"/>
              <w:left w:val="nil"/>
              <w:bottom w:val="single" w:sz="6" w:space="0" w:color="auto"/>
              <w:right w:val="nil"/>
            </w:tcBorders>
            <w:shd w:val="clear" w:color="auto" w:fill="auto"/>
          </w:tcPr>
          <w:p w:rsidR="00D25825" w:rsidRPr="00253E57" w:rsidRDefault="00D25825" w:rsidP="00AD6E9E">
            <w:pPr>
              <w:pStyle w:val="StandardHeading"/>
              <w:keepNext/>
            </w:pPr>
            <w:r w:rsidRPr="00253E57">
              <w:t xml:space="preserve">Standard </w:t>
            </w:r>
            <w:r>
              <w:t>6</w:t>
            </w:r>
            <w:r w:rsidRPr="00253E57">
              <w:t xml:space="preserve">: </w:t>
            </w:r>
            <w:r>
              <w:t>Assessment</w:t>
            </w:r>
          </w:p>
          <w:p w:rsidR="00D25825" w:rsidRPr="00253E57" w:rsidRDefault="00D25825" w:rsidP="00AD6E9E">
            <w:pPr>
              <w:pStyle w:val="StandardText"/>
              <w:keepNext/>
            </w:pPr>
            <w:r w:rsidRPr="00AC154D">
              <w:t>The teacher understands and uses multiple methods of assessment to engage learners in their own growth, to monitor learner progress, and to guide the teacher’s and learner's decision making.</w:t>
            </w:r>
          </w:p>
        </w:tc>
      </w:tr>
      <w:tr w:rsidR="00D25825"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6390" w:type="dxa"/>
            <w:gridSpan w:val="3"/>
            <w:tcBorders>
              <w:top w:val="single" w:sz="6" w:space="0" w:color="auto"/>
              <w:left w:val="nil"/>
              <w:bottom w:val="single" w:sz="6" w:space="0" w:color="auto"/>
              <w:right w:val="single" w:sz="6" w:space="0" w:color="auto"/>
            </w:tcBorders>
            <w:shd w:val="clear" w:color="auto" w:fill="D9D9D9"/>
          </w:tcPr>
          <w:p w:rsidR="00D25825" w:rsidRPr="00FD4064" w:rsidRDefault="00D25825" w:rsidP="00AD6E9E">
            <w:pPr>
              <w:pStyle w:val="StandardHeading"/>
              <w:keepNext/>
            </w:pPr>
            <w:r w:rsidRPr="00FD4064">
              <w:t>CRITICAL DISPOSITIONS</w:t>
            </w:r>
          </w:p>
          <w:p w:rsidR="00D25825" w:rsidRPr="00FD4064" w:rsidRDefault="00D25825" w:rsidP="00AD6E9E">
            <w:pPr>
              <w:pStyle w:val="CriticalBullets"/>
              <w:keepNext/>
            </w:pPr>
            <w:r w:rsidRPr="00FD4064">
              <w:t xml:space="preserve">Review each of these disposition statements. </w:t>
            </w:r>
          </w:p>
          <w:p w:rsidR="00D25825" w:rsidRPr="00FD4064" w:rsidRDefault="00D25825" w:rsidP="00AD6E9E">
            <w:pPr>
              <w:pStyle w:val="CriticalBullets"/>
              <w:keepNext/>
            </w:pPr>
            <w:r w:rsidRPr="00FD4064">
              <w:t xml:space="preserve">Rate the person by checking only one rating. </w:t>
            </w:r>
          </w:p>
        </w:tc>
        <w:tc>
          <w:tcPr>
            <w:tcW w:w="990" w:type="dxa"/>
            <w:gridSpan w:val="4"/>
            <w:tcBorders>
              <w:top w:val="single" w:sz="6" w:space="0" w:color="auto"/>
              <w:left w:val="single" w:sz="6" w:space="0" w:color="auto"/>
              <w:bottom w:val="single" w:sz="6" w:space="0" w:color="auto"/>
              <w:right w:val="single" w:sz="6" w:space="0" w:color="auto"/>
            </w:tcBorders>
            <w:shd w:val="clear" w:color="auto" w:fill="D9D9D9"/>
            <w:vAlign w:val="bottom"/>
          </w:tcPr>
          <w:p w:rsidR="00D25825" w:rsidRPr="005D0A9A" w:rsidRDefault="00D25825" w:rsidP="00AD6E9E">
            <w:pPr>
              <w:pStyle w:val="TableHeading"/>
              <w:keepNext/>
              <w:spacing w:after="20"/>
              <w:jc w:val="center"/>
              <w:rPr>
                <w:b/>
              </w:rPr>
            </w:pPr>
            <w:r w:rsidRPr="005D0A9A">
              <w:rPr>
                <w:b/>
              </w:rPr>
              <w:t>Proficient</w:t>
            </w:r>
          </w:p>
        </w:tc>
        <w:tc>
          <w:tcPr>
            <w:tcW w:w="108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D25825" w:rsidRPr="005D0A9A" w:rsidRDefault="00D25825" w:rsidP="00AD6E9E">
            <w:pPr>
              <w:pStyle w:val="TableHeading"/>
              <w:keepNext/>
              <w:spacing w:after="20"/>
              <w:jc w:val="center"/>
              <w:rPr>
                <w:b/>
              </w:rPr>
            </w:pPr>
            <w:r w:rsidRPr="005D0A9A">
              <w:rPr>
                <w:b/>
              </w:rPr>
              <w:t>Developing</w:t>
            </w:r>
          </w:p>
        </w:tc>
        <w:tc>
          <w:tcPr>
            <w:tcW w:w="1350"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D25825" w:rsidRPr="005D0A9A" w:rsidRDefault="00D25825" w:rsidP="00AD6E9E">
            <w:pPr>
              <w:pStyle w:val="TableHeading"/>
              <w:keepNext/>
              <w:spacing w:after="20"/>
              <w:jc w:val="center"/>
              <w:rPr>
                <w:b/>
              </w:rPr>
            </w:pPr>
            <w:r w:rsidRPr="005D0A9A">
              <w:rPr>
                <w:b/>
              </w:rPr>
              <w:t>Needs Improvement</w:t>
            </w:r>
          </w:p>
        </w:tc>
        <w:tc>
          <w:tcPr>
            <w:tcW w:w="990" w:type="dxa"/>
            <w:gridSpan w:val="2"/>
            <w:tcBorders>
              <w:top w:val="single" w:sz="6" w:space="0" w:color="auto"/>
              <w:left w:val="single" w:sz="6" w:space="0" w:color="auto"/>
              <w:bottom w:val="single" w:sz="6" w:space="0" w:color="auto"/>
              <w:right w:val="nil"/>
            </w:tcBorders>
            <w:shd w:val="clear" w:color="auto" w:fill="D9D9D9"/>
            <w:vAlign w:val="bottom"/>
          </w:tcPr>
          <w:p w:rsidR="00D25825" w:rsidRPr="005D0A9A" w:rsidRDefault="00D25825" w:rsidP="00AD6E9E">
            <w:pPr>
              <w:pStyle w:val="TableHeading"/>
              <w:keepNext/>
              <w:spacing w:after="20"/>
              <w:jc w:val="center"/>
              <w:rPr>
                <w:b/>
              </w:rPr>
            </w:pPr>
            <w:r w:rsidRPr="005D0A9A">
              <w:rPr>
                <w:b/>
              </w:rPr>
              <w:t>Not Observed</w:t>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04"/>
        </w:trPr>
        <w:tc>
          <w:tcPr>
            <w:tcW w:w="6390" w:type="dxa"/>
            <w:gridSpan w:val="3"/>
            <w:tcBorders>
              <w:top w:val="single" w:sz="6" w:space="0" w:color="auto"/>
              <w:left w:val="nil"/>
              <w:bottom w:val="single" w:sz="6" w:space="0" w:color="auto"/>
              <w:right w:val="single" w:sz="6" w:space="0" w:color="auto"/>
            </w:tcBorders>
          </w:tcPr>
          <w:p w:rsidR="00AD6E9E" w:rsidRPr="00595855" w:rsidRDefault="00AD6E9E" w:rsidP="00B75A7A">
            <w:pPr>
              <w:pStyle w:val="BodyText0"/>
              <w:tabs>
                <w:tab w:val="clear" w:pos="260"/>
              </w:tabs>
              <w:spacing w:after="20"/>
              <w:ind w:left="432" w:hanging="432"/>
              <w:rPr>
                <w:b/>
              </w:rPr>
            </w:pPr>
            <w:r w:rsidRPr="00595855">
              <w:rPr>
                <w:b/>
              </w:rPr>
              <w:t>6(q)</w:t>
            </w:r>
            <w:r>
              <w:tab/>
            </w:r>
            <w:r w:rsidRPr="00595855">
              <w:t>The teacher is committed to engaging learners actively in assessment processes and to developing each learner’s capacity to review and communicate about their own progress and learning.</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595855" w:rsidRDefault="00AD6E9E" w:rsidP="00B75A7A">
            <w:pPr>
              <w:pStyle w:val="BodyText0"/>
              <w:tabs>
                <w:tab w:val="clear" w:pos="260"/>
              </w:tabs>
              <w:spacing w:after="20"/>
              <w:ind w:left="432" w:hanging="432"/>
              <w:rPr>
                <w:b/>
              </w:rPr>
            </w:pPr>
            <w:r w:rsidRPr="00595855">
              <w:rPr>
                <w:b/>
              </w:rPr>
              <w:t>6(r)</w:t>
            </w:r>
            <w:r>
              <w:tab/>
            </w:r>
            <w:r w:rsidRPr="00595855">
              <w:t>The teacher takes responsibility for aligning instruction and assessment with learning goals.</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595855" w:rsidRDefault="00AD6E9E" w:rsidP="00B75A7A">
            <w:pPr>
              <w:pStyle w:val="BodyText0"/>
              <w:tabs>
                <w:tab w:val="clear" w:pos="260"/>
              </w:tabs>
              <w:spacing w:after="20"/>
              <w:ind w:left="432" w:hanging="432"/>
              <w:rPr>
                <w:b/>
              </w:rPr>
            </w:pPr>
            <w:r w:rsidRPr="00595855">
              <w:rPr>
                <w:b/>
              </w:rPr>
              <w:t>6(s)</w:t>
            </w:r>
            <w:r>
              <w:tab/>
            </w:r>
            <w:r w:rsidRPr="00595855">
              <w:t>The teacher is committed to providing timely and effective descriptive feedback to learners on their progress.</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595855" w:rsidRDefault="00AD6E9E" w:rsidP="00B75A7A">
            <w:pPr>
              <w:pStyle w:val="BodyText0"/>
              <w:tabs>
                <w:tab w:val="clear" w:pos="260"/>
              </w:tabs>
              <w:spacing w:after="20"/>
              <w:ind w:left="432" w:hanging="432"/>
              <w:rPr>
                <w:b/>
              </w:rPr>
            </w:pPr>
            <w:r w:rsidRPr="00595855">
              <w:rPr>
                <w:b/>
              </w:rPr>
              <w:t>6(t)</w:t>
            </w:r>
            <w:r>
              <w:tab/>
            </w:r>
            <w:r w:rsidRPr="00595855">
              <w:t>The teacher is committed to using multiple types of assessment processes to support, verify, and document learning.</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04"/>
        </w:trPr>
        <w:tc>
          <w:tcPr>
            <w:tcW w:w="6390" w:type="dxa"/>
            <w:gridSpan w:val="3"/>
            <w:tcBorders>
              <w:top w:val="single" w:sz="6" w:space="0" w:color="auto"/>
              <w:left w:val="nil"/>
              <w:bottom w:val="single" w:sz="6" w:space="0" w:color="auto"/>
              <w:right w:val="single" w:sz="6" w:space="0" w:color="auto"/>
            </w:tcBorders>
          </w:tcPr>
          <w:p w:rsidR="00AD6E9E" w:rsidRPr="00595855" w:rsidRDefault="00AD6E9E" w:rsidP="00B75A7A">
            <w:pPr>
              <w:pStyle w:val="BodyText0"/>
              <w:tabs>
                <w:tab w:val="clear" w:pos="260"/>
              </w:tabs>
              <w:spacing w:after="20"/>
              <w:ind w:left="432" w:hanging="432"/>
              <w:rPr>
                <w:b/>
              </w:rPr>
            </w:pPr>
            <w:r w:rsidRPr="00595855">
              <w:rPr>
                <w:b/>
              </w:rPr>
              <w:t>6(u)</w:t>
            </w:r>
            <w:r>
              <w:tab/>
            </w:r>
            <w:r w:rsidRPr="00595855">
              <w:t>The teacher is committed to making accommodations in assessments and testing conditions, especially for learners with disabilities and language learning needs.</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04"/>
        </w:trPr>
        <w:tc>
          <w:tcPr>
            <w:tcW w:w="6390" w:type="dxa"/>
            <w:gridSpan w:val="3"/>
            <w:tcBorders>
              <w:top w:val="single" w:sz="6" w:space="0" w:color="auto"/>
              <w:left w:val="nil"/>
              <w:bottom w:val="single" w:sz="6" w:space="0" w:color="auto"/>
              <w:right w:val="single" w:sz="6" w:space="0" w:color="auto"/>
            </w:tcBorders>
          </w:tcPr>
          <w:p w:rsidR="00AD6E9E" w:rsidRPr="00595855" w:rsidRDefault="00AD6E9E" w:rsidP="00B75A7A">
            <w:pPr>
              <w:pStyle w:val="BodyText0"/>
              <w:tabs>
                <w:tab w:val="clear" w:pos="260"/>
              </w:tabs>
              <w:spacing w:after="20"/>
              <w:ind w:left="432" w:hanging="432"/>
              <w:rPr>
                <w:b/>
              </w:rPr>
            </w:pPr>
            <w:r w:rsidRPr="00595855">
              <w:rPr>
                <w:b/>
              </w:rPr>
              <w:t>6(v)</w:t>
            </w:r>
            <w:r>
              <w:tab/>
            </w:r>
            <w:r w:rsidRPr="00595855">
              <w:t xml:space="preserve">The teacher is committed to the ethical use of various assessments and assessment data to identify learner </w:t>
            </w:r>
            <w:r>
              <w:t>PROFICIENT</w:t>
            </w:r>
            <w:r w:rsidRPr="00595855">
              <w:t>s and needs to promote learner growth.</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D25825"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304"/>
        </w:trPr>
        <w:tc>
          <w:tcPr>
            <w:tcW w:w="10800" w:type="dxa"/>
            <w:gridSpan w:val="14"/>
            <w:tcBorders>
              <w:top w:val="single" w:sz="6" w:space="0" w:color="auto"/>
              <w:left w:val="nil"/>
              <w:bottom w:val="nil"/>
              <w:right w:val="nil"/>
            </w:tcBorders>
          </w:tcPr>
          <w:p w:rsidR="00D25825" w:rsidRPr="005D0A9A" w:rsidRDefault="00D25825" w:rsidP="00AD6E9E">
            <w:pPr>
              <w:pStyle w:val="TableHeading"/>
              <w:rPr>
                <w:i/>
              </w:rPr>
            </w:pPr>
            <w:r>
              <w:t xml:space="preserve">Rationale/Comments </w:t>
            </w:r>
            <w:r>
              <w:rPr>
                <w:i/>
              </w:rPr>
              <w:t>Limit narrative to space provided.</w:t>
            </w:r>
          </w:p>
          <w:p w:rsidR="00D25825" w:rsidRPr="005D0A9A" w:rsidRDefault="00D25825" w:rsidP="005A07E0">
            <w:pPr>
              <w:pStyle w:val="Fill-In-Indented"/>
              <w:tabs>
                <w:tab w:val="left" w:pos="425"/>
                <w:tab w:val="left" w:pos="705"/>
                <w:tab w:val="left" w:pos="985"/>
              </w:tabs>
              <w:spacing w:before="0" w:after="0"/>
              <w:ind w:left="158"/>
            </w:pPr>
            <w:r>
              <w:fldChar w:fldCharType="begin">
                <w:ffData>
                  <w:name w:val=""/>
                  <w:enabled/>
                  <w:calcOnExit w:val="0"/>
                  <w:textInput>
                    <w:type w:val="number"/>
                    <w:maxLength w:val="1000"/>
                    <w:format w:val="(###) ###-####"/>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r w:rsidR="00B75A7A"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800" w:type="dxa"/>
            <w:gridSpan w:val="14"/>
            <w:tcBorders>
              <w:top w:val="nil"/>
              <w:left w:val="nil"/>
              <w:bottom w:val="single" w:sz="6" w:space="0" w:color="auto"/>
              <w:right w:val="nil"/>
            </w:tcBorders>
            <w:shd w:val="clear" w:color="auto" w:fill="auto"/>
          </w:tcPr>
          <w:p w:rsidR="00B75A7A" w:rsidRPr="00253E57" w:rsidRDefault="00B75A7A" w:rsidP="00AD6E9E">
            <w:pPr>
              <w:pStyle w:val="StandardHeading"/>
              <w:keepNext/>
            </w:pPr>
            <w:r w:rsidRPr="00253E57">
              <w:lastRenderedPageBreak/>
              <w:t xml:space="preserve">Standard </w:t>
            </w:r>
            <w:r>
              <w:t>7</w:t>
            </w:r>
            <w:r w:rsidRPr="00253E57">
              <w:t xml:space="preserve">: </w:t>
            </w:r>
            <w:r>
              <w:t>Planning for Instruction</w:t>
            </w:r>
          </w:p>
          <w:p w:rsidR="00B75A7A" w:rsidRPr="00253E57" w:rsidRDefault="00B75A7A" w:rsidP="00AD6E9E">
            <w:pPr>
              <w:pStyle w:val="StandardText"/>
              <w:keepNext/>
            </w:pPr>
            <w:r w:rsidRPr="003870C1">
              <w:t>The teacher plans instruction that supports every student in meeting rigorous learning goals by drawing upon knowledge of content areas, curriculum, cross-disciplinary skills, and pedagogy, as well as knowledge of learners and the community context.</w:t>
            </w:r>
          </w:p>
        </w:tc>
      </w:tr>
      <w:tr w:rsidR="00B75A7A"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6390" w:type="dxa"/>
            <w:gridSpan w:val="3"/>
            <w:tcBorders>
              <w:top w:val="single" w:sz="6" w:space="0" w:color="auto"/>
              <w:left w:val="nil"/>
              <w:bottom w:val="single" w:sz="6" w:space="0" w:color="auto"/>
              <w:right w:val="single" w:sz="6" w:space="0" w:color="auto"/>
            </w:tcBorders>
            <w:shd w:val="clear" w:color="auto" w:fill="D9D9D9"/>
          </w:tcPr>
          <w:p w:rsidR="00B75A7A" w:rsidRPr="00FD4064" w:rsidRDefault="00B75A7A" w:rsidP="00AD6E9E">
            <w:pPr>
              <w:pStyle w:val="StandardHeading"/>
              <w:keepNext/>
            </w:pPr>
            <w:r w:rsidRPr="00FD4064">
              <w:t>CRITICAL DISPOSITIONS</w:t>
            </w:r>
          </w:p>
          <w:p w:rsidR="00B75A7A" w:rsidRPr="00FD4064" w:rsidRDefault="00B75A7A" w:rsidP="00AD6E9E">
            <w:pPr>
              <w:pStyle w:val="CriticalBullets"/>
              <w:keepNext/>
            </w:pPr>
            <w:r w:rsidRPr="00FD4064">
              <w:t xml:space="preserve">Review each of these disposition statements. </w:t>
            </w:r>
          </w:p>
          <w:p w:rsidR="00B75A7A" w:rsidRPr="00FD4064" w:rsidRDefault="00B75A7A" w:rsidP="00AD6E9E">
            <w:pPr>
              <w:pStyle w:val="CriticalBullets"/>
              <w:keepNext/>
            </w:pPr>
            <w:r w:rsidRPr="00FD4064">
              <w:t xml:space="preserve">Rate the person by checking only one rating. </w:t>
            </w:r>
          </w:p>
        </w:tc>
        <w:tc>
          <w:tcPr>
            <w:tcW w:w="990" w:type="dxa"/>
            <w:gridSpan w:val="4"/>
            <w:tcBorders>
              <w:top w:val="single" w:sz="6" w:space="0" w:color="auto"/>
              <w:left w:val="single" w:sz="6" w:space="0" w:color="auto"/>
              <w:bottom w:val="single" w:sz="6" w:space="0" w:color="auto"/>
              <w:right w:val="single" w:sz="6" w:space="0" w:color="auto"/>
            </w:tcBorders>
            <w:shd w:val="clear" w:color="auto" w:fill="D9D9D9"/>
            <w:vAlign w:val="bottom"/>
          </w:tcPr>
          <w:p w:rsidR="00B75A7A" w:rsidRPr="005D0A9A" w:rsidRDefault="00B75A7A" w:rsidP="00AD6E9E">
            <w:pPr>
              <w:pStyle w:val="TableHeading"/>
              <w:keepNext/>
              <w:spacing w:after="20"/>
              <w:jc w:val="center"/>
              <w:rPr>
                <w:b/>
              </w:rPr>
            </w:pPr>
            <w:r w:rsidRPr="005D0A9A">
              <w:rPr>
                <w:b/>
              </w:rPr>
              <w:t>Proficient</w:t>
            </w:r>
          </w:p>
        </w:tc>
        <w:tc>
          <w:tcPr>
            <w:tcW w:w="108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B75A7A" w:rsidRPr="005D0A9A" w:rsidRDefault="00B75A7A" w:rsidP="00AD6E9E">
            <w:pPr>
              <w:pStyle w:val="TableHeading"/>
              <w:keepNext/>
              <w:spacing w:after="20"/>
              <w:jc w:val="center"/>
              <w:rPr>
                <w:b/>
              </w:rPr>
            </w:pPr>
            <w:r w:rsidRPr="005D0A9A">
              <w:rPr>
                <w:b/>
              </w:rPr>
              <w:t>Developing</w:t>
            </w:r>
          </w:p>
        </w:tc>
        <w:tc>
          <w:tcPr>
            <w:tcW w:w="1350"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B75A7A" w:rsidRPr="005D0A9A" w:rsidRDefault="00B75A7A" w:rsidP="00AD6E9E">
            <w:pPr>
              <w:pStyle w:val="TableHeading"/>
              <w:keepNext/>
              <w:spacing w:after="20"/>
              <w:jc w:val="center"/>
              <w:rPr>
                <w:b/>
              </w:rPr>
            </w:pPr>
            <w:r w:rsidRPr="005D0A9A">
              <w:rPr>
                <w:b/>
              </w:rPr>
              <w:t>Needs Improvement</w:t>
            </w:r>
          </w:p>
        </w:tc>
        <w:tc>
          <w:tcPr>
            <w:tcW w:w="990" w:type="dxa"/>
            <w:gridSpan w:val="2"/>
            <w:tcBorders>
              <w:top w:val="single" w:sz="6" w:space="0" w:color="auto"/>
              <w:left w:val="single" w:sz="6" w:space="0" w:color="auto"/>
              <w:bottom w:val="single" w:sz="6" w:space="0" w:color="auto"/>
              <w:right w:val="nil"/>
            </w:tcBorders>
            <w:shd w:val="clear" w:color="auto" w:fill="D9D9D9"/>
            <w:vAlign w:val="bottom"/>
          </w:tcPr>
          <w:p w:rsidR="00B75A7A" w:rsidRPr="005D0A9A" w:rsidRDefault="00B75A7A" w:rsidP="00AD6E9E">
            <w:pPr>
              <w:pStyle w:val="TableHeading"/>
              <w:keepNext/>
              <w:spacing w:after="20"/>
              <w:jc w:val="center"/>
              <w:rPr>
                <w:b/>
              </w:rPr>
            </w:pPr>
            <w:r w:rsidRPr="005D0A9A">
              <w:rPr>
                <w:b/>
              </w:rPr>
              <w:t>Not Observed</w:t>
            </w:r>
          </w:p>
        </w:tc>
      </w:tr>
      <w:tr w:rsidR="00AD6E9E" w:rsidTr="004A6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A93065" w:rsidRDefault="00AD6E9E" w:rsidP="004A69DD">
            <w:pPr>
              <w:pStyle w:val="BodyText0"/>
              <w:tabs>
                <w:tab w:val="clear" w:pos="260"/>
              </w:tabs>
              <w:spacing w:after="20"/>
              <w:ind w:left="432" w:hanging="432"/>
            </w:pPr>
            <w:r w:rsidRPr="00A93065">
              <w:rPr>
                <w:b/>
              </w:rPr>
              <w:t>7(n)</w:t>
            </w:r>
            <w:r>
              <w:tab/>
            </w:r>
            <w:r w:rsidRPr="00A93065">
              <w:t xml:space="preserve">The teacher respects learners’ diverse </w:t>
            </w:r>
            <w:r w:rsidR="00AE3125">
              <w:t xml:space="preserve">strengths and needs and is </w:t>
            </w:r>
            <w:r w:rsidRPr="00A93065">
              <w:t>committed to using this information to plan effective instruction.</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A93065" w:rsidRDefault="00AD6E9E" w:rsidP="00B75A7A">
            <w:pPr>
              <w:pStyle w:val="BodyText0"/>
              <w:tabs>
                <w:tab w:val="clear" w:pos="260"/>
              </w:tabs>
              <w:spacing w:after="20"/>
              <w:ind w:left="432" w:hanging="432"/>
            </w:pPr>
            <w:r w:rsidRPr="00A93065">
              <w:rPr>
                <w:b/>
              </w:rPr>
              <w:t>7(o)</w:t>
            </w:r>
            <w:r>
              <w:tab/>
            </w:r>
            <w:r w:rsidRPr="00A93065">
              <w:t>The teacher values planning as a collegial activity that takes into consideration the input of learners, colleagues, families, and the larger community.</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A93065" w:rsidRDefault="00AD6E9E" w:rsidP="00B75A7A">
            <w:pPr>
              <w:pStyle w:val="BodyText0"/>
              <w:tabs>
                <w:tab w:val="clear" w:pos="260"/>
              </w:tabs>
              <w:spacing w:after="20"/>
              <w:ind w:left="432" w:hanging="432"/>
            </w:pPr>
            <w:r w:rsidRPr="00A93065">
              <w:rPr>
                <w:b/>
              </w:rPr>
              <w:t>7(p)</w:t>
            </w:r>
            <w:r>
              <w:tab/>
            </w:r>
            <w:r w:rsidRPr="00A93065">
              <w:t>The teacher takes professional responsibility to use short- and long-term planning as a means of assuring student learning.</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A93065" w:rsidRDefault="00AD6E9E" w:rsidP="00B75A7A">
            <w:pPr>
              <w:pStyle w:val="BodyText0"/>
              <w:tabs>
                <w:tab w:val="clear" w:pos="260"/>
              </w:tabs>
              <w:spacing w:after="20"/>
              <w:ind w:left="432" w:hanging="432"/>
            </w:pPr>
            <w:r w:rsidRPr="00A93065">
              <w:rPr>
                <w:b/>
              </w:rPr>
              <w:t>7(q)</w:t>
            </w:r>
            <w:r>
              <w:tab/>
            </w:r>
            <w:r w:rsidRPr="00A93065">
              <w:t xml:space="preserve">The teacher believes that plans must always be open to adjustment and revision based on learner needs and changing circumstances. </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B75A7A"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736"/>
        </w:trPr>
        <w:tc>
          <w:tcPr>
            <w:tcW w:w="10800" w:type="dxa"/>
            <w:gridSpan w:val="14"/>
            <w:tcBorders>
              <w:top w:val="single" w:sz="6" w:space="0" w:color="auto"/>
              <w:left w:val="nil"/>
              <w:bottom w:val="nil"/>
              <w:right w:val="nil"/>
            </w:tcBorders>
          </w:tcPr>
          <w:p w:rsidR="00B75A7A" w:rsidRPr="005D0A9A" w:rsidRDefault="00B75A7A" w:rsidP="00AD6E9E">
            <w:pPr>
              <w:pStyle w:val="TableHeading"/>
              <w:rPr>
                <w:i/>
              </w:rPr>
            </w:pPr>
            <w:r>
              <w:t xml:space="preserve">Rationale/Comments </w:t>
            </w:r>
            <w:r>
              <w:rPr>
                <w:i/>
              </w:rPr>
              <w:t>Limit narrative to space provided.</w:t>
            </w:r>
          </w:p>
          <w:p w:rsidR="00B75A7A" w:rsidRPr="005D0A9A" w:rsidRDefault="00D929A3" w:rsidP="005A07E0">
            <w:pPr>
              <w:pStyle w:val="Fill-In-Indented"/>
              <w:tabs>
                <w:tab w:val="left" w:pos="425"/>
                <w:tab w:val="left" w:pos="705"/>
                <w:tab w:val="left" w:pos="985"/>
              </w:tabs>
              <w:spacing w:before="0" w:after="0"/>
              <w:ind w:left="158"/>
            </w:pPr>
            <w:r>
              <w:fldChar w:fldCharType="begin">
                <w:ffData>
                  <w:name w:val=""/>
                  <w:enabled/>
                  <w:calcOnExit w:val="0"/>
                  <w:textInput>
                    <w:type w:val="number"/>
                    <w:maxLength w:val="1100"/>
                    <w:format w:val="(###) ###-####"/>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r w:rsidR="00B75A7A"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800" w:type="dxa"/>
            <w:gridSpan w:val="14"/>
            <w:tcBorders>
              <w:top w:val="single" w:sz="12" w:space="0" w:color="auto"/>
              <w:left w:val="nil"/>
              <w:bottom w:val="single" w:sz="6" w:space="0" w:color="auto"/>
              <w:right w:val="nil"/>
            </w:tcBorders>
            <w:shd w:val="clear" w:color="auto" w:fill="auto"/>
          </w:tcPr>
          <w:p w:rsidR="00B75A7A" w:rsidRPr="00253E57" w:rsidRDefault="00B75A7A" w:rsidP="00AD6E9E">
            <w:pPr>
              <w:pStyle w:val="StandardHeading"/>
              <w:keepNext/>
            </w:pPr>
            <w:r w:rsidRPr="00253E57">
              <w:t xml:space="preserve">Standard </w:t>
            </w:r>
            <w:r w:rsidR="004C7D87">
              <w:t>8</w:t>
            </w:r>
            <w:r w:rsidRPr="00253E57">
              <w:t xml:space="preserve">: </w:t>
            </w:r>
            <w:r w:rsidR="004C7D87">
              <w:t>Instructional Strategies</w:t>
            </w:r>
          </w:p>
          <w:p w:rsidR="00B75A7A" w:rsidRPr="00253E57" w:rsidRDefault="004C7D87" w:rsidP="00AD6E9E">
            <w:pPr>
              <w:pStyle w:val="StandardText"/>
              <w:keepNext/>
            </w:pPr>
            <w:r w:rsidRPr="006E122C">
              <w:t>The teacher understands and uses a variety of instructional strategies to encourage learners to develop deep understanding of content areas and their connections, and to build skills to apply knowledge in meaningful ways.</w:t>
            </w:r>
          </w:p>
        </w:tc>
      </w:tr>
      <w:tr w:rsidR="00B75A7A"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6390" w:type="dxa"/>
            <w:gridSpan w:val="3"/>
            <w:tcBorders>
              <w:top w:val="single" w:sz="6" w:space="0" w:color="auto"/>
              <w:left w:val="nil"/>
              <w:bottom w:val="single" w:sz="6" w:space="0" w:color="auto"/>
              <w:right w:val="single" w:sz="6" w:space="0" w:color="auto"/>
            </w:tcBorders>
            <w:shd w:val="clear" w:color="auto" w:fill="D9D9D9"/>
          </w:tcPr>
          <w:p w:rsidR="00B75A7A" w:rsidRPr="00FD4064" w:rsidRDefault="00B75A7A" w:rsidP="00AD6E9E">
            <w:pPr>
              <w:pStyle w:val="StandardHeading"/>
              <w:keepNext/>
            </w:pPr>
            <w:r w:rsidRPr="00FD4064">
              <w:t>CRITICAL DISPOSITIONS</w:t>
            </w:r>
          </w:p>
          <w:p w:rsidR="00B75A7A" w:rsidRPr="00FD4064" w:rsidRDefault="00B75A7A" w:rsidP="00AD6E9E">
            <w:pPr>
              <w:pStyle w:val="CriticalBullets"/>
              <w:keepNext/>
            </w:pPr>
            <w:r w:rsidRPr="00FD4064">
              <w:t xml:space="preserve">Review each of these disposition statements. </w:t>
            </w:r>
          </w:p>
          <w:p w:rsidR="00B75A7A" w:rsidRPr="00FD4064" w:rsidRDefault="00B75A7A" w:rsidP="00AD6E9E">
            <w:pPr>
              <w:pStyle w:val="CriticalBullets"/>
              <w:keepNext/>
            </w:pPr>
            <w:r w:rsidRPr="00FD4064">
              <w:t xml:space="preserve">Rate the person by checking only one rating. </w:t>
            </w:r>
          </w:p>
        </w:tc>
        <w:tc>
          <w:tcPr>
            <w:tcW w:w="990" w:type="dxa"/>
            <w:gridSpan w:val="4"/>
            <w:tcBorders>
              <w:top w:val="single" w:sz="6" w:space="0" w:color="auto"/>
              <w:left w:val="single" w:sz="6" w:space="0" w:color="auto"/>
              <w:bottom w:val="single" w:sz="6" w:space="0" w:color="auto"/>
              <w:right w:val="single" w:sz="6" w:space="0" w:color="auto"/>
            </w:tcBorders>
            <w:shd w:val="clear" w:color="auto" w:fill="D9D9D9"/>
            <w:vAlign w:val="bottom"/>
          </w:tcPr>
          <w:p w:rsidR="00B75A7A" w:rsidRPr="005D0A9A" w:rsidRDefault="00B75A7A" w:rsidP="00AD6E9E">
            <w:pPr>
              <w:pStyle w:val="TableHeading"/>
              <w:keepNext/>
              <w:spacing w:after="20"/>
              <w:jc w:val="center"/>
              <w:rPr>
                <w:b/>
              </w:rPr>
            </w:pPr>
            <w:r w:rsidRPr="005D0A9A">
              <w:rPr>
                <w:b/>
              </w:rPr>
              <w:t>Proficient</w:t>
            </w:r>
          </w:p>
        </w:tc>
        <w:tc>
          <w:tcPr>
            <w:tcW w:w="108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B75A7A" w:rsidRPr="005D0A9A" w:rsidRDefault="00B75A7A" w:rsidP="00AD6E9E">
            <w:pPr>
              <w:pStyle w:val="TableHeading"/>
              <w:keepNext/>
              <w:spacing w:after="20"/>
              <w:jc w:val="center"/>
              <w:rPr>
                <w:b/>
              </w:rPr>
            </w:pPr>
            <w:r w:rsidRPr="005D0A9A">
              <w:rPr>
                <w:b/>
              </w:rPr>
              <w:t>Developing</w:t>
            </w:r>
          </w:p>
        </w:tc>
        <w:tc>
          <w:tcPr>
            <w:tcW w:w="1350"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B75A7A" w:rsidRPr="005D0A9A" w:rsidRDefault="00B75A7A" w:rsidP="00AD6E9E">
            <w:pPr>
              <w:pStyle w:val="TableHeading"/>
              <w:keepNext/>
              <w:spacing w:after="20"/>
              <w:jc w:val="center"/>
              <w:rPr>
                <w:b/>
              </w:rPr>
            </w:pPr>
            <w:r w:rsidRPr="005D0A9A">
              <w:rPr>
                <w:b/>
              </w:rPr>
              <w:t>Needs Improvement</w:t>
            </w:r>
          </w:p>
        </w:tc>
        <w:tc>
          <w:tcPr>
            <w:tcW w:w="990" w:type="dxa"/>
            <w:gridSpan w:val="2"/>
            <w:tcBorders>
              <w:top w:val="single" w:sz="6" w:space="0" w:color="auto"/>
              <w:left w:val="single" w:sz="6" w:space="0" w:color="auto"/>
              <w:bottom w:val="single" w:sz="6" w:space="0" w:color="auto"/>
              <w:right w:val="nil"/>
            </w:tcBorders>
            <w:shd w:val="clear" w:color="auto" w:fill="D9D9D9"/>
            <w:vAlign w:val="bottom"/>
          </w:tcPr>
          <w:p w:rsidR="00B75A7A" w:rsidRPr="005D0A9A" w:rsidRDefault="00B75A7A" w:rsidP="00AD6E9E">
            <w:pPr>
              <w:pStyle w:val="TableHeading"/>
              <w:keepNext/>
              <w:spacing w:after="20"/>
              <w:jc w:val="center"/>
              <w:rPr>
                <w:b/>
              </w:rPr>
            </w:pPr>
            <w:r w:rsidRPr="005D0A9A">
              <w:rPr>
                <w:b/>
              </w:rPr>
              <w:t>Not Observed</w:t>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04"/>
        </w:trPr>
        <w:tc>
          <w:tcPr>
            <w:tcW w:w="6390" w:type="dxa"/>
            <w:gridSpan w:val="3"/>
            <w:tcBorders>
              <w:top w:val="single" w:sz="6" w:space="0" w:color="auto"/>
              <w:left w:val="nil"/>
              <w:bottom w:val="single" w:sz="6" w:space="0" w:color="auto"/>
              <w:right w:val="single" w:sz="6" w:space="0" w:color="auto"/>
            </w:tcBorders>
            <w:vAlign w:val="center"/>
          </w:tcPr>
          <w:p w:rsidR="00AD6E9E" w:rsidRPr="00595855" w:rsidRDefault="00AD6E9E" w:rsidP="004A69DD">
            <w:pPr>
              <w:pStyle w:val="BodyText0"/>
              <w:tabs>
                <w:tab w:val="clear" w:pos="260"/>
              </w:tabs>
              <w:spacing w:after="20"/>
              <w:ind w:left="432" w:hanging="432"/>
            </w:pPr>
            <w:r w:rsidRPr="00595855">
              <w:rPr>
                <w:b/>
              </w:rPr>
              <w:t>8(p)</w:t>
            </w:r>
            <w:r>
              <w:tab/>
            </w:r>
            <w:r w:rsidRPr="00595855">
              <w:t xml:space="preserve">The teacher is committed to deepening awareness and understanding the </w:t>
            </w:r>
            <w:r w:rsidR="004A69DD">
              <w:t>strengths and</w:t>
            </w:r>
            <w:r w:rsidRPr="00595855">
              <w:t xml:space="preserve"> needs of diverse learners when planning and adjusting instruction.</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595855" w:rsidRDefault="00AD6E9E" w:rsidP="004C7D87">
            <w:pPr>
              <w:pStyle w:val="BodyText0"/>
              <w:tabs>
                <w:tab w:val="clear" w:pos="260"/>
              </w:tabs>
              <w:spacing w:after="20"/>
              <w:ind w:left="432" w:hanging="432"/>
            </w:pPr>
            <w:r w:rsidRPr="00595855">
              <w:rPr>
                <w:b/>
              </w:rPr>
              <w:t>8(q)</w:t>
            </w:r>
            <w:r>
              <w:tab/>
            </w:r>
            <w:r w:rsidRPr="00595855">
              <w:t>The teacher values the variety of ways people communicate and encourages learners to develop and use multiple forms of communication.</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595855" w:rsidRDefault="00AD6E9E" w:rsidP="004C7D87">
            <w:pPr>
              <w:pStyle w:val="BodyText0"/>
              <w:tabs>
                <w:tab w:val="clear" w:pos="260"/>
              </w:tabs>
              <w:spacing w:after="20"/>
              <w:ind w:left="432" w:hanging="432"/>
            </w:pPr>
            <w:r w:rsidRPr="00595855">
              <w:rPr>
                <w:b/>
              </w:rPr>
              <w:t>8(r)</w:t>
            </w:r>
            <w:r>
              <w:tab/>
            </w:r>
            <w:r w:rsidRPr="00595855">
              <w:t>The teacher is committed to exploring how the use of new and emerging technologies can support and promote student learning.</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595855" w:rsidRDefault="00AD6E9E" w:rsidP="004C7D87">
            <w:pPr>
              <w:pStyle w:val="BodyText0"/>
              <w:tabs>
                <w:tab w:val="clear" w:pos="260"/>
              </w:tabs>
              <w:spacing w:after="20"/>
              <w:ind w:left="432" w:hanging="432"/>
            </w:pPr>
            <w:r w:rsidRPr="00595855">
              <w:rPr>
                <w:b/>
              </w:rPr>
              <w:t>8(s)</w:t>
            </w:r>
            <w:r>
              <w:tab/>
            </w:r>
            <w:r w:rsidRPr="00595855">
              <w:t>The teacher values flexibility and reciprocity in the teaching process as necessary for adapting instruction to learner responses, ideas, and needs.</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B75A7A"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736"/>
        </w:trPr>
        <w:tc>
          <w:tcPr>
            <w:tcW w:w="10800" w:type="dxa"/>
            <w:gridSpan w:val="14"/>
            <w:tcBorders>
              <w:top w:val="single" w:sz="6" w:space="0" w:color="auto"/>
              <w:left w:val="nil"/>
              <w:bottom w:val="nil"/>
              <w:right w:val="nil"/>
            </w:tcBorders>
          </w:tcPr>
          <w:p w:rsidR="00B75A7A" w:rsidRPr="005D0A9A" w:rsidRDefault="00B75A7A" w:rsidP="00AD6E9E">
            <w:pPr>
              <w:pStyle w:val="TableHeading"/>
              <w:rPr>
                <w:i/>
              </w:rPr>
            </w:pPr>
            <w:r>
              <w:t xml:space="preserve">Rationale/Comments </w:t>
            </w:r>
            <w:r>
              <w:rPr>
                <w:i/>
              </w:rPr>
              <w:t>Limit narrative to space provided.</w:t>
            </w:r>
          </w:p>
          <w:p w:rsidR="00B75A7A" w:rsidRPr="005D0A9A" w:rsidRDefault="00D929A3" w:rsidP="005A07E0">
            <w:pPr>
              <w:pStyle w:val="Fill-In-Indented"/>
              <w:tabs>
                <w:tab w:val="left" w:pos="425"/>
                <w:tab w:val="left" w:pos="705"/>
                <w:tab w:val="left" w:pos="985"/>
              </w:tabs>
              <w:spacing w:before="0" w:after="0"/>
              <w:ind w:left="158"/>
            </w:pPr>
            <w:r>
              <w:fldChar w:fldCharType="begin">
                <w:ffData>
                  <w:name w:val=""/>
                  <w:enabled/>
                  <w:calcOnExit w:val="0"/>
                  <w:textInput>
                    <w:type w:val="number"/>
                    <w:maxLength w:val="1100"/>
                    <w:format w:val="(###) ###-####"/>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r w:rsidR="00C76AFB"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800" w:type="dxa"/>
            <w:gridSpan w:val="14"/>
            <w:tcBorders>
              <w:top w:val="nil"/>
              <w:left w:val="nil"/>
              <w:bottom w:val="single" w:sz="6" w:space="0" w:color="auto"/>
              <w:right w:val="nil"/>
            </w:tcBorders>
            <w:shd w:val="clear" w:color="auto" w:fill="auto"/>
          </w:tcPr>
          <w:p w:rsidR="00C76AFB" w:rsidRPr="00253E57" w:rsidRDefault="00C76AFB" w:rsidP="00AD6E9E">
            <w:pPr>
              <w:pStyle w:val="StandardHeading"/>
              <w:keepNext/>
            </w:pPr>
            <w:r w:rsidRPr="00253E57">
              <w:lastRenderedPageBreak/>
              <w:t xml:space="preserve">Standard </w:t>
            </w:r>
            <w:r>
              <w:t>9</w:t>
            </w:r>
            <w:r w:rsidRPr="00253E57">
              <w:t xml:space="preserve">: </w:t>
            </w:r>
            <w:r>
              <w:t>Reflection and Continuous Growth</w:t>
            </w:r>
          </w:p>
          <w:p w:rsidR="00C76AFB" w:rsidRPr="00253E57" w:rsidRDefault="00C76AFB" w:rsidP="00AD6E9E">
            <w:pPr>
              <w:pStyle w:val="StandardText"/>
              <w:keepNext/>
            </w:pPr>
            <w:r w:rsidRPr="00EC5141">
              <w:t>The teacher engages in ongoing professional learning and uses evidence to continually evaluate his/her practice, particularly the effects of his/her choices and actions on others (learners, families, other professional, and the community), and adapts practice to meet the needs of each learner.</w:t>
            </w:r>
          </w:p>
        </w:tc>
      </w:tr>
      <w:tr w:rsidR="00C76AFB"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6390" w:type="dxa"/>
            <w:gridSpan w:val="3"/>
            <w:tcBorders>
              <w:top w:val="single" w:sz="6" w:space="0" w:color="auto"/>
              <w:left w:val="nil"/>
              <w:bottom w:val="single" w:sz="6" w:space="0" w:color="auto"/>
              <w:right w:val="single" w:sz="6" w:space="0" w:color="auto"/>
            </w:tcBorders>
            <w:shd w:val="clear" w:color="auto" w:fill="D9D9D9"/>
          </w:tcPr>
          <w:p w:rsidR="00C76AFB" w:rsidRPr="00FD4064" w:rsidRDefault="00C76AFB" w:rsidP="00AD6E9E">
            <w:pPr>
              <w:pStyle w:val="StandardHeading"/>
              <w:keepNext/>
            </w:pPr>
            <w:r w:rsidRPr="00FD4064">
              <w:t>CRITICAL DISPOSITIONS</w:t>
            </w:r>
          </w:p>
          <w:p w:rsidR="00C76AFB" w:rsidRPr="00FD4064" w:rsidRDefault="00C76AFB" w:rsidP="00AD6E9E">
            <w:pPr>
              <w:pStyle w:val="CriticalBullets"/>
              <w:keepNext/>
            </w:pPr>
            <w:r w:rsidRPr="00FD4064">
              <w:t xml:space="preserve">Review each of these disposition statements. </w:t>
            </w:r>
          </w:p>
          <w:p w:rsidR="00C76AFB" w:rsidRPr="00FD4064" w:rsidRDefault="00C76AFB" w:rsidP="00AD6E9E">
            <w:pPr>
              <w:pStyle w:val="CriticalBullets"/>
              <w:keepNext/>
            </w:pPr>
            <w:r w:rsidRPr="00FD4064">
              <w:t xml:space="preserve">Rate the person by checking only one rating. </w:t>
            </w:r>
          </w:p>
        </w:tc>
        <w:tc>
          <w:tcPr>
            <w:tcW w:w="990" w:type="dxa"/>
            <w:gridSpan w:val="4"/>
            <w:tcBorders>
              <w:top w:val="single" w:sz="6" w:space="0" w:color="auto"/>
              <w:left w:val="single" w:sz="6" w:space="0" w:color="auto"/>
              <w:bottom w:val="single" w:sz="6" w:space="0" w:color="auto"/>
              <w:right w:val="single" w:sz="6" w:space="0" w:color="auto"/>
            </w:tcBorders>
            <w:shd w:val="clear" w:color="auto" w:fill="D9D9D9"/>
            <w:vAlign w:val="bottom"/>
          </w:tcPr>
          <w:p w:rsidR="00C76AFB" w:rsidRPr="005D0A9A" w:rsidRDefault="00C76AFB" w:rsidP="00AD6E9E">
            <w:pPr>
              <w:pStyle w:val="TableHeading"/>
              <w:keepNext/>
              <w:spacing w:after="20"/>
              <w:jc w:val="center"/>
              <w:rPr>
                <w:b/>
              </w:rPr>
            </w:pPr>
            <w:r w:rsidRPr="005D0A9A">
              <w:rPr>
                <w:b/>
              </w:rPr>
              <w:t>Proficient</w:t>
            </w:r>
          </w:p>
        </w:tc>
        <w:tc>
          <w:tcPr>
            <w:tcW w:w="108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C76AFB" w:rsidRPr="005D0A9A" w:rsidRDefault="00C76AFB" w:rsidP="00AD6E9E">
            <w:pPr>
              <w:pStyle w:val="TableHeading"/>
              <w:keepNext/>
              <w:spacing w:after="20"/>
              <w:jc w:val="center"/>
              <w:rPr>
                <w:b/>
              </w:rPr>
            </w:pPr>
            <w:r w:rsidRPr="005D0A9A">
              <w:rPr>
                <w:b/>
              </w:rPr>
              <w:t>Developing</w:t>
            </w:r>
          </w:p>
        </w:tc>
        <w:tc>
          <w:tcPr>
            <w:tcW w:w="1350"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C76AFB" w:rsidRPr="005D0A9A" w:rsidRDefault="00C76AFB" w:rsidP="00AD6E9E">
            <w:pPr>
              <w:pStyle w:val="TableHeading"/>
              <w:keepNext/>
              <w:spacing w:after="20"/>
              <w:jc w:val="center"/>
              <w:rPr>
                <w:b/>
              </w:rPr>
            </w:pPr>
            <w:r w:rsidRPr="005D0A9A">
              <w:rPr>
                <w:b/>
              </w:rPr>
              <w:t>Needs Improvement</w:t>
            </w:r>
          </w:p>
        </w:tc>
        <w:tc>
          <w:tcPr>
            <w:tcW w:w="990" w:type="dxa"/>
            <w:gridSpan w:val="2"/>
            <w:tcBorders>
              <w:top w:val="single" w:sz="6" w:space="0" w:color="auto"/>
              <w:left w:val="single" w:sz="6" w:space="0" w:color="auto"/>
              <w:bottom w:val="single" w:sz="6" w:space="0" w:color="auto"/>
              <w:right w:val="nil"/>
            </w:tcBorders>
            <w:shd w:val="clear" w:color="auto" w:fill="D9D9D9"/>
            <w:vAlign w:val="bottom"/>
          </w:tcPr>
          <w:p w:rsidR="00C76AFB" w:rsidRPr="005D0A9A" w:rsidRDefault="00C76AFB" w:rsidP="00AD6E9E">
            <w:pPr>
              <w:pStyle w:val="TableHeading"/>
              <w:keepNext/>
              <w:spacing w:after="20"/>
              <w:jc w:val="center"/>
              <w:rPr>
                <w:b/>
              </w:rPr>
            </w:pPr>
            <w:r w:rsidRPr="005D0A9A">
              <w:rPr>
                <w:b/>
              </w:rPr>
              <w:t>Not Observed</w:t>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04"/>
        </w:trPr>
        <w:tc>
          <w:tcPr>
            <w:tcW w:w="6390" w:type="dxa"/>
            <w:gridSpan w:val="3"/>
            <w:tcBorders>
              <w:top w:val="single" w:sz="6" w:space="0" w:color="auto"/>
              <w:left w:val="nil"/>
              <w:bottom w:val="single" w:sz="6" w:space="0" w:color="auto"/>
              <w:right w:val="single" w:sz="6" w:space="0" w:color="auto"/>
            </w:tcBorders>
            <w:vAlign w:val="center"/>
          </w:tcPr>
          <w:p w:rsidR="00AD6E9E" w:rsidRPr="00BC1A90" w:rsidRDefault="00AD6E9E" w:rsidP="00D929A3">
            <w:pPr>
              <w:pStyle w:val="BodyText0"/>
              <w:tabs>
                <w:tab w:val="clear" w:pos="260"/>
              </w:tabs>
              <w:spacing w:after="20"/>
              <w:ind w:left="432" w:hanging="432"/>
              <w:rPr>
                <w:b/>
              </w:rPr>
            </w:pPr>
            <w:r w:rsidRPr="00BC1A90">
              <w:rPr>
                <w:b/>
              </w:rPr>
              <w:t>9(l)</w:t>
            </w:r>
            <w:r>
              <w:tab/>
            </w:r>
            <w:r w:rsidRPr="00BC1A90">
              <w:t>The teacher takes responsibility for student learning and uses ongoing analysis and reflection to improve planning and practice.</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04"/>
        </w:trPr>
        <w:tc>
          <w:tcPr>
            <w:tcW w:w="6390" w:type="dxa"/>
            <w:gridSpan w:val="3"/>
            <w:tcBorders>
              <w:top w:val="single" w:sz="6" w:space="0" w:color="auto"/>
              <w:left w:val="nil"/>
              <w:bottom w:val="single" w:sz="6" w:space="0" w:color="auto"/>
              <w:right w:val="single" w:sz="6" w:space="0" w:color="auto"/>
            </w:tcBorders>
          </w:tcPr>
          <w:p w:rsidR="00AD6E9E" w:rsidRPr="00BC1A90" w:rsidRDefault="00AD6E9E" w:rsidP="00D929A3">
            <w:pPr>
              <w:pStyle w:val="BodyText0"/>
              <w:tabs>
                <w:tab w:val="clear" w:pos="260"/>
              </w:tabs>
              <w:spacing w:after="20"/>
              <w:ind w:left="432" w:hanging="432"/>
              <w:rPr>
                <w:b/>
              </w:rPr>
            </w:pPr>
            <w:r w:rsidRPr="00BC1A90">
              <w:rPr>
                <w:b/>
              </w:rPr>
              <w:t>9(m)</w:t>
            </w:r>
            <w:r>
              <w:tab/>
            </w:r>
            <w:r w:rsidRPr="00BC1A90">
              <w:t>The teacher is committed to deepening understanding of his/her own frames of reference (e.g., culture, gender, language, abilities, ways of knowing), the potential biases in these frames, and their impact on expectations for and relationships with learners and their families.</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04"/>
        </w:trPr>
        <w:tc>
          <w:tcPr>
            <w:tcW w:w="6390" w:type="dxa"/>
            <w:gridSpan w:val="3"/>
            <w:tcBorders>
              <w:top w:val="single" w:sz="6" w:space="0" w:color="auto"/>
              <w:left w:val="nil"/>
              <w:bottom w:val="single" w:sz="6" w:space="0" w:color="auto"/>
              <w:right w:val="single" w:sz="6" w:space="0" w:color="auto"/>
            </w:tcBorders>
          </w:tcPr>
          <w:p w:rsidR="00AD6E9E" w:rsidRPr="00BC1A90" w:rsidRDefault="00AD6E9E" w:rsidP="00D929A3">
            <w:pPr>
              <w:pStyle w:val="BodyText0"/>
              <w:tabs>
                <w:tab w:val="clear" w:pos="260"/>
              </w:tabs>
              <w:spacing w:after="20"/>
              <w:ind w:left="432" w:hanging="432"/>
              <w:rPr>
                <w:b/>
              </w:rPr>
            </w:pPr>
            <w:r w:rsidRPr="00BC1A90">
              <w:rPr>
                <w:b/>
              </w:rPr>
              <w:t>9(n)</w:t>
            </w:r>
            <w:r>
              <w:tab/>
            </w:r>
            <w:r w:rsidRPr="00BC1A90">
              <w:t>The teacher sees him/herself as a learner, continuously seeking opportunities to draw upon current education policy and research as sources of analysis and reflection to improve practice.</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hRule="exact" w:val="504"/>
        </w:trPr>
        <w:tc>
          <w:tcPr>
            <w:tcW w:w="6390" w:type="dxa"/>
            <w:gridSpan w:val="3"/>
            <w:tcBorders>
              <w:top w:val="single" w:sz="6" w:space="0" w:color="auto"/>
              <w:left w:val="nil"/>
              <w:bottom w:val="single" w:sz="6" w:space="0" w:color="auto"/>
              <w:right w:val="single" w:sz="6" w:space="0" w:color="auto"/>
            </w:tcBorders>
            <w:vAlign w:val="center"/>
          </w:tcPr>
          <w:p w:rsidR="00AD6E9E" w:rsidRPr="00BC1A90" w:rsidRDefault="00AD6E9E" w:rsidP="00D929A3">
            <w:pPr>
              <w:pStyle w:val="BodyText0"/>
              <w:tabs>
                <w:tab w:val="clear" w:pos="260"/>
              </w:tabs>
              <w:spacing w:after="20"/>
              <w:ind w:left="432" w:hanging="432"/>
              <w:rPr>
                <w:b/>
              </w:rPr>
            </w:pPr>
            <w:r w:rsidRPr="00BC1A90">
              <w:rPr>
                <w:b/>
              </w:rPr>
              <w:t>9(o)</w:t>
            </w:r>
            <w:r>
              <w:tab/>
            </w:r>
            <w:r w:rsidRPr="00BC1A90">
              <w:t>The teacher understands the expectations of the profession including codes of ethics, professional standards of practice, and relevant law and policy.</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C76AFB"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160"/>
        </w:trPr>
        <w:tc>
          <w:tcPr>
            <w:tcW w:w="10800" w:type="dxa"/>
            <w:gridSpan w:val="14"/>
            <w:tcBorders>
              <w:top w:val="single" w:sz="6" w:space="0" w:color="auto"/>
              <w:left w:val="nil"/>
              <w:bottom w:val="single" w:sz="12" w:space="0" w:color="auto"/>
              <w:right w:val="nil"/>
            </w:tcBorders>
          </w:tcPr>
          <w:p w:rsidR="00C76AFB" w:rsidRPr="005D0A9A" w:rsidRDefault="00C76AFB" w:rsidP="00AD6E9E">
            <w:pPr>
              <w:pStyle w:val="TableHeading"/>
              <w:rPr>
                <w:i/>
              </w:rPr>
            </w:pPr>
            <w:r>
              <w:t xml:space="preserve">Rationale/Comments </w:t>
            </w:r>
            <w:r>
              <w:rPr>
                <w:i/>
              </w:rPr>
              <w:t>Limit narrative to space provided.</w:t>
            </w:r>
          </w:p>
          <w:p w:rsidR="00C76AFB" w:rsidRPr="005D0A9A" w:rsidRDefault="00C76AFB" w:rsidP="005A07E0">
            <w:pPr>
              <w:pStyle w:val="Fill-In-Indented"/>
              <w:tabs>
                <w:tab w:val="left" w:pos="425"/>
                <w:tab w:val="left" w:pos="705"/>
                <w:tab w:val="left" w:pos="985"/>
              </w:tabs>
              <w:spacing w:before="0" w:after="0"/>
              <w:ind w:left="158"/>
            </w:pPr>
            <w:r>
              <w:fldChar w:fldCharType="begin">
                <w:ffData>
                  <w:name w:val=""/>
                  <w:enabled/>
                  <w:calcOnExit w:val="0"/>
                  <w:textInput>
                    <w:type w:val="number"/>
                    <w:maxLength w:val="1100"/>
                    <w:format w:val="(###) ###-####"/>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r w:rsidR="00D929A3"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28" w:type="dxa"/>
        </w:trPr>
        <w:tc>
          <w:tcPr>
            <w:tcW w:w="10772" w:type="dxa"/>
            <w:gridSpan w:val="13"/>
            <w:tcBorders>
              <w:top w:val="single" w:sz="12" w:space="0" w:color="auto"/>
              <w:left w:val="nil"/>
              <w:bottom w:val="single" w:sz="6" w:space="0" w:color="auto"/>
              <w:right w:val="nil"/>
            </w:tcBorders>
            <w:shd w:val="clear" w:color="auto" w:fill="auto"/>
          </w:tcPr>
          <w:p w:rsidR="00D929A3" w:rsidRPr="00253E57" w:rsidRDefault="00D929A3" w:rsidP="00AD6E9E">
            <w:pPr>
              <w:pStyle w:val="StandardHeading"/>
              <w:keepNext/>
            </w:pPr>
            <w:r w:rsidRPr="00253E57">
              <w:t xml:space="preserve">Standard </w:t>
            </w:r>
            <w:r>
              <w:t>10</w:t>
            </w:r>
            <w:r w:rsidRPr="00253E57">
              <w:t xml:space="preserve">: </w:t>
            </w:r>
            <w:r>
              <w:t>Collaboration</w:t>
            </w:r>
          </w:p>
          <w:p w:rsidR="00D929A3" w:rsidRPr="00253E57" w:rsidRDefault="00D929A3" w:rsidP="00AD6E9E">
            <w:pPr>
              <w:pStyle w:val="StandardText"/>
              <w:keepNext/>
            </w:pPr>
            <w:r w:rsidRPr="00EC5141">
              <w:t>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rsidR="00D929A3"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28" w:type="dxa"/>
        </w:trPr>
        <w:tc>
          <w:tcPr>
            <w:tcW w:w="6362" w:type="dxa"/>
            <w:gridSpan w:val="2"/>
            <w:tcBorders>
              <w:top w:val="single" w:sz="6" w:space="0" w:color="auto"/>
              <w:left w:val="nil"/>
              <w:bottom w:val="single" w:sz="6" w:space="0" w:color="auto"/>
              <w:right w:val="single" w:sz="6" w:space="0" w:color="auto"/>
            </w:tcBorders>
            <w:shd w:val="clear" w:color="auto" w:fill="D9D9D9"/>
          </w:tcPr>
          <w:p w:rsidR="00D929A3" w:rsidRPr="00FD4064" w:rsidRDefault="00D929A3" w:rsidP="00AD6E9E">
            <w:pPr>
              <w:pStyle w:val="StandardHeading"/>
              <w:keepNext/>
            </w:pPr>
            <w:r w:rsidRPr="00FD4064">
              <w:t>CRITICAL DISPOSITIONS</w:t>
            </w:r>
          </w:p>
          <w:p w:rsidR="00D929A3" w:rsidRPr="00FD4064" w:rsidRDefault="00D929A3" w:rsidP="00AD6E9E">
            <w:pPr>
              <w:pStyle w:val="CriticalBullets"/>
              <w:keepNext/>
            </w:pPr>
            <w:r w:rsidRPr="00FD4064">
              <w:t xml:space="preserve">Review each of these disposition statements. </w:t>
            </w:r>
          </w:p>
          <w:p w:rsidR="00D929A3" w:rsidRPr="00FD4064" w:rsidRDefault="00D929A3" w:rsidP="00AD6E9E">
            <w:pPr>
              <w:pStyle w:val="CriticalBullets"/>
              <w:keepNext/>
            </w:pPr>
            <w:r w:rsidRPr="00FD4064">
              <w:t xml:space="preserve">Rate the person by checking only one rating. </w:t>
            </w:r>
          </w:p>
        </w:tc>
        <w:tc>
          <w:tcPr>
            <w:tcW w:w="990" w:type="dxa"/>
            <w:gridSpan w:val="4"/>
            <w:tcBorders>
              <w:top w:val="single" w:sz="6" w:space="0" w:color="auto"/>
              <w:left w:val="single" w:sz="6" w:space="0" w:color="auto"/>
              <w:bottom w:val="single" w:sz="6" w:space="0" w:color="auto"/>
              <w:right w:val="single" w:sz="6" w:space="0" w:color="auto"/>
            </w:tcBorders>
            <w:shd w:val="clear" w:color="auto" w:fill="D9D9D9"/>
            <w:vAlign w:val="bottom"/>
          </w:tcPr>
          <w:p w:rsidR="00D929A3" w:rsidRPr="005D0A9A" w:rsidRDefault="00D929A3" w:rsidP="00AD6E9E">
            <w:pPr>
              <w:pStyle w:val="TableHeading"/>
              <w:keepNext/>
              <w:spacing w:after="20"/>
              <w:jc w:val="center"/>
              <w:rPr>
                <w:b/>
              </w:rPr>
            </w:pPr>
            <w:r w:rsidRPr="005D0A9A">
              <w:rPr>
                <w:b/>
              </w:rPr>
              <w:t>Proficient</w:t>
            </w:r>
          </w:p>
        </w:tc>
        <w:tc>
          <w:tcPr>
            <w:tcW w:w="108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D929A3" w:rsidRPr="005D0A9A" w:rsidRDefault="00D929A3" w:rsidP="00AD6E9E">
            <w:pPr>
              <w:pStyle w:val="TableHeading"/>
              <w:keepNext/>
              <w:spacing w:after="20"/>
              <w:jc w:val="center"/>
              <w:rPr>
                <w:b/>
              </w:rPr>
            </w:pPr>
            <w:r w:rsidRPr="005D0A9A">
              <w:rPr>
                <w:b/>
              </w:rPr>
              <w:t>Developing</w:t>
            </w:r>
          </w:p>
        </w:tc>
        <w:tc>
          <w:tcPr>
            <w:tcW w:w="1350"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D929A3" w:rsidRPr="005D0A9A" w:rsidRDefault="00D929A3" w:rsidP="00AD6E9E">
            <w:pPr>
              <w:pStyle w:val="TableHeading"/>
              <w:keepNext/>
              <w:spacing w:after="20"/>
              <w:jc w:val="center"/>
              <w:rPr>
                <w:b/>
              </w:rPr>
            </w:pPr>
            <w:r w:rsidRPr="005D0A9A">
              <w:rPr>
                <w:b/>
              </w:rPr>
              <w:t>Needs Improvement</w:t>
            </w:r>
          </w:p>
        </w:tc>
        <w:tc>
          <w:tcPr>
            <w:tcW w:w="990" w:type="dxa"/>
            <w:gridSpan w:val="2"/>
            <w:tcBorders>
              <w:top w:val="single" w:sz="6" w:space="0" w:color="auto"/>
              <w:left w:val="single" w:sz="6" w:space="0" w:color="auto"/>
              <w:bottom w:val="single" w:sz="6" w:space="0" w:color="auto"/>
              <w:right w:val="nil"/>
            </w:tcBorders>
            <w:shd w:val="clear" w:color="auto" w:fill="D9D9D9"/>
            <w:vAlign w:val="bottom"/>
          </w:tcPr>
          <w:p w:rsidR="00D929A3" w:rsidRPr="005D0A9A" w:rsidRDefault="00D929A3" w:rsidP="00AD6E9E">
            <w:pPr>
              <w:pStyle w:val="TableHeading"/>
              <w:keepNext/>
              <w:spacing w:after="20"/>
              <w:jc w:val="center"/>
              <w:rPr>
                <w:b/>
              </w:rPr>
            </w:pPr>
            <w:r w:rsidRPr="005D0A9A">
              <w:rPr>
                <w:b/>
              </w:rPr>
              <w:t>Not Observed</w:t>
            </w:r>
          </w:p>
        </w:tc>
      </w:tr>
      <w:tr w:rsidR="00AD6E9E" w:rsidTr="009A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28" w:type="dxa"/>
          <w:trHeight w:val="504"/>
        </w:trPr>
        <w:tc>
          <w:tcPr>
            <w:tcW w:w="6362" w:type="dxa"/>
            <w:gridSpan w:val="2"/>
            <w:tcBorders>
              <w:top w:val="single" w:sz="6" w:space="0" w:color="auto"/>
              <w:left w:val="nil"/>
              <w:bottom w:val="single" w:sz="6" w:space="0" w:color="auto"/>
              <w:right w:val="single" w:sz="6" w:space="0" w:color="auto"/>
            </w:tcBorders>
            <w:vAlign w:val="center"/>
          </w:tcPr>
          <w:p w:rsidR="00AD6E9E" w:rsidRPr="00BC1A90" w:rsidRDefault="00AD6E9E" w:rsidP="009A12D0">
            <w:pPr>
              <w:pStyle w:val="BodyText0"/>
              <w:tabs>
                <w:tab w:val="clear" w:pos="260"/>
              </w:tabs>
              <w:spacing w:after="20"/>
              <w:ind w:left="432" w:hanging="450"/>
            </w:pPr>
            <w:r w:rsidRPr="00BC1A90">
              <w:rPr>
                <w:b/>
              </w:rPr>
              <w:t>10(p)</w:t>
            </w:r>
            <w:r w:rsidR="009A12D0">
              <w:tab/>
            </w:r>
            <w:r w:rsidRPr="00BC1A90">
              <w:t>The teacher actively shares responsibility for shaping and supporting the mission of his/her school as one of advocacy for learners and accountability for their success.</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9A1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28" w:type="dxa"/>
          <w:trHeight w:val="504"/>
        </w:trPr>
        <w:tc>
          <w:tcPr>
            <w:tcW w:w="6362" w:type="dxa"/>
            <w:gridSpan w:val="2"/>
            <w:tcBorders>
              <w:top w:val="single" w:sz="6" w:space="0" w:color="auto"/>
              <w:left w:val="nil"/>
              <w:bottom w:val="single" w:sz="6" w:space="0" w:color="auto"/>
              <w:right w:val="single" w:sz="6" w:space="0" w:color="auto"/>
            </w:tcBorders>
            <w:vAlign w:val="center"/>
          </w:tcPr>
          <w:p w:rsidR="00AD6E9E" w:rsidRPr="00BC1A90" w:rsidRDefault="00AD6E9E" w:rsidP="009A12D0">
            <w:pPr>
              <w:pStyle w:val="BodyText0"/>
              <w:tabs>
                <w:tab w:val="clear" w:pos="260"/>
              </w:tabs>
              <w:spacing w:after="20"/>
              <w:ind w:left="432" w:hanging="450"/>
            </w:pPr>
            <w:r w:rsidRPr="00BC1A90">
              <w:rPr>
                <w:b/>
              </w:rPr>
              <w:t>10(q)</w:t>
            </w:r>
            <w:r w:rsidR="009A12D0">
              <w:tab/>
            </w:r>
            <w:r w:rsidRPr="00BC1A90">
              <w:t>The teacher respects families’ beliefs, norms, and expectations and seeks to work collaboratively with learners and families in setting and meeting challenging goals.</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28" w:type="dxa"/>
          <w:trHeight w:hRule="exact" w:val="504"/>
        </w:trPr>
        <w:tc>
          <w:tcPr>
            <w:tcW w:w="6362" w:type="dxa"/>
            <w:gridSpan w:val="2"/>
            <w:tcBorders>
              <w:top w:val="single" w:sz="6" w:space="0" w:color="auto"/>
              <w:left w:val="nil"/>
              <w:bottom w:val="single" w:sz="6" w:space="0" w:color="auto"/>
              <w:right w:val="single" w:sz="6" w:space="0" w:color="auto"/>
            </w:tcBorders>
            <w:vAlign w:val="center"/>
          </w:tcPr>
          <w:p w:rsidR="00AD6E9E" w:rsidRPr="00BC1A90" w:rsidRDefault="00AD6E9E" w:rsidP="009A12D0">
            <w:pPr>
              <w:pStyle w:val="BodyText0"/>
              <w:tabs>
                <w:tab w:val="clear" w:pos="260"/>
              </w:tabs>
              <w:spacing w:after="20"/>
              <w:ind w:left="432" w:hanging="450"/>
            </w:pPr>
            <w:r w:rsidRPr="00BC1A90">
              <w:rPr>
                <w:b/>
              </w:rPr>
              <w:t>10(r)</w:t>
            </w:r>
            <w:r w:rsidR="009A12D0">
              <w:tab/>
            </w:r>
            <w:r w:rsidRPr="00BC1A90">
              <w:t>The teacher takes initiative to grow and develop with colleagues through interactions that enhance practice and support student learning.</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28" w:type="dxa"/>
          <w:trHeight w:hRule="exact" w:val="504"/>
        </w:trPr>
        <w:tc>
          <w:tcPr>
            <w:tcW w:w="6362" w:type="dxa"/>
            <w:gridSpan w:val="2"/>
            <w:tcBorders>
              <w:top w:val="single" w:sz="6" w:space="0" w:color="auto"/>
              <w:left w:val="nil"/>
              <w:bottom w:val="single" w:sz="6" w:space="0" w:color="auto"/>
              <w:right w:val="single" w:sz="6" w:space="0" w:color="auto"/>
            </w:tcBorders>
            <w:vAlign w:val="center"/>
          </w:tcPr>
          <w:p w:rsidR="00AD6E9E" w:rsidRPr="00BC1A90" w:rsidRDefault="00AD6E9E" w:rsidP="009A12D0">
            <w:pPr>
              <w:pStyle w:val="BodyText0"/>
              <w:tabs>
                <w:tab w:val="clear" w:pos="260"/>
              </w:tabs>
              <w:spacing w:after="20"/>
              <w:ind w:left="432" w:hanging="450"/>
            </w:pPr>
            <w:r w:rsidRPr="00BC1A90">
              <w:rPr>
                <w:b/>
              </w:rPr>
              <w:t>10(s)</w:t>
            </w:r>
            <w:r w:rsidR="009A12D0">
              <w:tab/>
            </w:r>
            <w:r w:rsidRPr="00BC1A90">
              <w:t>The teacher takes responsibility for contributing to and advancing the profession.</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AD6E9E"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28" w:type="dxa"/>
          <w:trHeight w:hRule="exact" w:val="504"/>
        </w:trPr>
        <w:tc>
          <w:tcPr>
            <w:tcW w:w="6362" w:type="dxa"/>
            <w:gridSpan w:val="2"/>
            <w:tcBorders>
              <w:top w:val="single" w:sz="6" w:space="0" w:color="auto"/>
              <w:left w:val="nil"/>
              <w:bottom w:val="single" w:sz="6" w:space="0" w:color="auto"/>
              <w:right w:val="single" w:sz="6" w:space="0" w:color="auto"/>
            </w:tcBorders>
            <w:vAlign w:val="center"/>
          </w:tcPr>
          <w:p w:rsidR="00AD6E9E" w:rsidRPr="00BC1A90" w:rsidRDefault="00AD6E9E" w:rsidP="009A12D0">
            <w:pPr>
              <w:pStyle w:val="BodyText0"/>
              <w:tabs>
                <w:tab w:val="clear" w:pos="260"/>
              </w:tabs>
              <w:spacing w:after="20"/>
              <w:ind w:left="432" w:hanging="450"/>
              <w:rPr>
                <w:b/>
              </w:rPr>
            </w:pPr>
            <w:r w:rsidRPr="00BC1A90">
              <w:rPr>
                <w:b/>
              </w:rPr>
              <w:t>10(t)</w:t>
            </w:r>
            <w:r w:rsidR="009A12D0">
              <w:tab/>
            </w:r>
            <w:r w:rsidRPr="00BC1A90">
              <w:t>The teacher embraces the challenge of continuous improvement and change.</w:t>
            </w:r>
          </w:p>
        </w:tc>
        <w:tc>
          <w:tcPr>
            <w:tcW w:w="990" w:type="dxa"/>
            <w:gridSpan w:val="4"/>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c>
          <w:tcPr>
            <w:tcW w:w="990" w:type="dxa"/>
            <w:gridSpan w:val="2"/>
            <w:tcBorders>
              <w:top w:val="single" w:sz="6" w:space="0" w:color="auto"/>
              <w:left w:val="single" w:sz="6" w:space="0" w:color="auto"/>
              <w:bottom w:val="single" w:sz="6" w:space="0" w:color="auto"/>
              <w:right w:val="nil"/>
            </w:tcBorders>
            <w:vAlign w:val="center"/>
          </w:tcPr>
          <w:p w:rsidR="00AD6E9E" w:rsidRPr="00AD6E9E" w:rsidRDefault="00AD6E9E" w:rsidP="00AD6E9E">
            <w:pPr>
              <w:pStyle w:val="Fill-In-Centered"/>
            </w:pPr>
            <w:r>
              <w:fldChar w:fldCharType="begin">
                <w:ffData>
                  <w:name w:val="Check1"/>
                  <w:enabled/>
                  <w:calcOnExit w:val="0"/>
                  <w:checkBox>
                    <w:size w:val="20"/>
                    <w:default w:val="0"/>
                  </w:checkBox>
                </w:ffData>
              </w:fldChar>
            </w:r>
            <w:r>
              <w:instrText xml:space="preserve"> FORMCHECKBOX </w:instrText>
            </w:r>
            <w:r>
              <w:fldChar w:fldCharType="end"/>
            </w:r>
          </w:p>
        </w:tc>
      </w:tr>
      <w:tr w:rsidR="00D929A3" w:rsidTr="00D92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28" w:type="dxa"/>
          <w:trHeight w:val="2160"/>
        </w:trPr>
        <w:tc>
          <w:tcPr>
            <w:tcW w:w="10772" w:type="dxa"/>
            <w:gridSpan w:val="13"/>
            <w:tcBorders>
              <w:top w:val="single" w:sz="6" w:space="0" w:color="auto"/>
              <w:left w:val="nil"/>
              <w:bottom w:val="nil"/>
              <w:right w:val="nil"/>
            </w:tcBorders>
          </w:tcPr>
          <w:p w:rsidR="00D929A3" w:rsidRPr="005D0A9A" w:rsidRDefault="00D929A3" w:rsidP="00AD6E9E">
            <w:pPr>
              <w:pStyle w:val="TableHeading"/>
              <w:rPr>
                <w:i/>
              </w:rPr>
            </w:pPr>
            <w:r>
              <w:t xml:space="preserve">Rationale/Comments </w:t>
            </w:r>
            <w:r>
              <w:rPr>
                <w:i/>
              </w:rPr>
              <w:t>Limit narrative to space provided.</w:t>
            </w:r>
          </w:p>
          <w:p w:rsidR="00D929A3" w:rsidRPr="005D0A9A" w:rsidRDefault="00D929A3" w:rsidP="005A07E0">
            <w:pPr>
              <w:pStyle w:val="Fill-In-Indented"/>
              <w:tabs>
                <w:tab w:val="left" w:pos="425"/>
                <w:tab w:val="left" w:pos="705"/>
                <w:tab w:val="left" w:pos="985"/>
              </w:tabs>
              <w:spacing w:before="0" w:after="0"/>
              <w:ind w:left="158"/>
            </w:pPr>
            <w:r>
              <w:fldChar w:fldCharType="begin">
                <w:ffData>
                  <w:name w:val=""/>
                  <w:enabled/>
                  <w:calcOnExit w:val="0"/>
                  <w:textInput>
                    <w:type w:val="number"/>
                    <w:maxLength w:val="1000"/>
                    <w:format w:val="(###) ###-####"/>
                  </w:textInput>
                </w:ffData>
              </w:fldChar>
            </w:r>
            <w:r>
              <w:instrText xml:space="preserve"> FORMTEXT </w:instrText>
            </w:r>
            <w:r>
              <w:fldChar w:fldCharType="separate"/>
            </w:r>
            <w:r w:rsidR="003A388A">
              <w:rPr>
                <w:noProof/>
              </w:rPr>
              <w:t> </w:t>
            </w:r>
            <w:r w:rsidR="003A388A">
              <w:rPr>
                <w:noProof/>
              </w:rPr>
              <w:t> </w:t>
            </w:r>
            <w:r w:rsidR="003A388A">
              <w:rPr>
                <w:noProof/>
              </w:rPr>
              <w:t> </w:t>
            </w:r>
            <w:r w:rsidR="003A388A">
              <w:rPr>
                <w:noProof/>
              </w:rPr>
              <w:t> </w:t>
            </w:r>
            <w:r w:rsidR="003A388A">
              <w:rPr>
                <w:noProof/>
              </w:rPr>
              <w:t> </w:t>
            </w:r>
            <w:r>
              <w:fldChar w:fldCharType="end"/>
            </w:r>
          </w:p>
        </w:tc>
      </w:tr>
    </w:tbl>
    <w:p w:rsidR="00E336C4" w:rsidRDefault="00E336C4" w:rsidP="004437DF">
      <w:pPr>
        <w:pStyle w:val="BodyText0"/>
        <w:spacing w:before="0" w:after="0" w:line="40" w:lineRule="exact"/>
      </w:pPr>
    </w:p>
    <w:sectPr w:rsidR="00E336C4" w:rsidSect="009A4D61">
      <w:headerReference w:type="even" r:id="rId9"/>
      <w:headerReference w:type="default" r:id="rId10"/>
      <w:footerReference w:type="default" r:id="rId11"/>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9DC" w:rsidRDefault="00EA49DC" w:rsidP="00BC1A90">
      <w:pPr>
        <w:spacing w:after="0" w:line="240" w:lineRule="auto"/>
      </w:pPr>
      <w:r>
        <w:separator/>
      </w:r>
    </w:p>
  </w:endnote>
  <w:endnote w:type="continuationSeparator" w:id="0">
    <w:p w:rsidR="00EA49DC" w:rsidRDefault="00EA49DC" w:rsidP="00BC1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B2" w:rsidRPr="00B614A7" w:rsidRDefault="005E1BB2" w:rsidP="00B614A7">
    <w:pPr>
      <w:pStyle w:val="BodyText0"/>
      <w:pBdr>
        <w:top w:val="double" w:sz="6" w:space="1" w:color="auto"/>
      </w:pBdr>
      <w:spacing w:before="0"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9DC" w:rsidRDefault="00EA49DC" w:rsidP="00BC1A90">
      <w:pPr>
        <w:spacing w:after="0" w:line="240" w:lineRule="auto"/>
      </w:pPr>
      <w:r>
        <w:separator/>
      </w:r>
    </w:p>
  </w:footnote>
  <w:footnote w:type="continuationSeparator" w:id="0">
    <w:p w:rsidR="00EA49DC" w:rsidRDefault="00EA49DC" w:rsidP="00BC1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B2" w:rsidRPr="009A4D61" w:rsidRDefault="005E1BB2" w:rsidP="009A4D61">
    <w:pPr>
      <w:pStyle w:val="StyleRef"/>
      <w:tabs>
        <w:tab w:val="left" w:pos="2880"/>
        <w:tab w:val="right" w:pos="10800"/>
      </w:tabs>
      <w:spacing w:before="20" w:after="20"/>
      <w:ind w:left="0"/>
      <w:rPr>
        <w:rFonts w:ascii="Arial" w:hAnsi="Arial" w:cs="Arial"/>
        <w:sz w:val="16"/>
        <w:szCs w:val="16"/>
      </w:rPr>
    </w:pPr>
    <w:r w:rsidRPr="00A272A9">
      <w:rPr>
        <w:rFonts w:ascii="Arial" w:hAnsi="Arial" w:cs="Arial"/>
        <w:sz w:val="16"/>
        <w:szCs w:val="16"/>
      </w:rPr>
      <w:t>Page</w:t>
    </w:r>
    <w:r>
      <w:rPr>
        <w:rFonts w:ascii="Arial" w:hAnsi="Arial" w:cs="Arial"/>
        <w:sz w:val="16"/>
        <w:szCs w:val="16"/>
      </w:rPr>
      <w:t xml:space="preserve"> </w:t>
    </w:r>
    <w:r w:rsidRPr="00A272A9">
      <w:rPr>
        <w:rFonts w:ascii="Arial" w:hAnsi="Arial" w:cs="Arial"/>
        <w:sz w:val="16"/>
        <w:szCs w:val="16"/>
      </w:rPr>
      <w:fldChar w:fldCharType="begin"/>
    </w:r>
    <w:r w:rsidRPr="00A272A9">
      <w:rPr>
        <w:rFonts w:ascii="Arial" w:hAnsi="Arial" w:cs="Arial"/>
        <w:sz w:val="16"/>
        <w:szCs w:val="16"/>
      </w:rPr>
      <w:instrText xml:space="preserve"> PAGE   \* MERGEFORMAT </w:instrText>
    </w:r>
    <w:r w:rsidRPr="00A272A9">
      <w:rPr>
        <w:rFonts w:ascii="Arial" w:hAnsi="Arial" w:cs="Arial"/>
        <w:sz w:val="16"/>
        <w:szCs w:val="16"/>
      </w:rPr>
      <w:fldChar w:fldCharType="separate"/>
    </w:r>
    <w:r w:rsidR="008F57AF">
      <w:rPr>
        <w:rFonts w:ascii="Arial" w:hAnsi="Arial" w:cs="Arial"/>
        <w:noProof/>
        <w:sz w:val="16"/>
        <w:szCs w:val="16"/>
      </w:rPr>
      <w:t>6</w:t>
    </w:r>
    <w:r w:rsidRPr="00A272A9">
      <w:rPr>
        <w:rFonts w:ascii="Arial" w:hAnsi="Arial" w:cs="Arial"/>
        <w:sz w:val="16"/>
        <w:szCs w:val="16"/>
      </w:rPr>
      <w:fldChar w:fldCharType="end"/>
    </w:r>
    <w:r w:rsidRPr="00A272A9">
      <w:rPr>
        <w:rFonts w:ascii="Arial" w:hAnsi="Arial" w:cs="Arial"/>
        <w:sz w:val="16"/>
        <w:szCs w:val="16"/>
      </w:rPr>
      <w:tab/>
      <w:t>Name of Applicant:</w:t>
    </w:r>
    <w:r>
      <w:t xml:space="preserve"> </w:t>
    </w:r>
    <w:fldSimple w:instr=" STYLEREF  Style_Ref  \* MERGEFORMAT ">
      <w:r w:rsidR="008F57AF">
        <w:rPr>
          <w:noProof/>
        </w:rPr>
        <w:t>     </w:t>
      </w:r>
    </w:fldSimple>
    <w:r w:rsidRPr="00A272A9">
      <w:rPr>
        <w:rFonts w:ascii="Arial" w:hAnsi="Arial" w:cs="Arial"/>
        <w:sz w:val="16"/>
        <w:szCs w:val="16"/>
      </w:rPr>
      <w:tab/>
      <w:t>PI-1603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B2" w:rsidRPr="00A272A9" w:rsidRDefault="005E1BB2" w:rsidP="00A272A9">
    <w:pPr>
      <w:pStyle w:val="StyleRef"/>
      <w:tabs>
        <w:tab w:val="left" w:pos="2880"/>
        <w:tab w:val="right" w:pos="10800"/>
      </w:tabs>
      <w:spacing w:before="20" w:after="20"/>
      <w:ind w:left="0"/>
      <w:rPr>
        <w:rFonts w:ascii="Arial" w:hAnsi="Arial" w:cs="Arial"/>
        <w:sz w:val="16"/>
        <w:szCs w:val="16"/>
      </w:rPr>
    </w:pPr>
    <w:r w:rsidRPr="00A272A9">
      <w:rPr>
        <w:rFonts w:ascii="Arial" w:hAnsi="Arial" w:cs="Arial"/>
        <w:sz w:val="16"/>
        <w:szCs w:val="16"/>
      </w:rPr>
      <w:t>PI-1603</w:t>
    </w:r>
    <w:r w:rsidRPr="00A272A9">
      <w:rPr>
        <w:rFonts w:ascii="Arial" w:hAnsi="Arial" w:cs="Arial"/>
        <w:sz w:val="16"/>
        <w:szCs w:val="16"/>
      </w:rPr>
      <w:tab/>
      <w:t>Name of Applicant:</w:t>
    </w:r>
    <w:r>
      <w:t xml:space="preserve"> </w:t>
    </w:r>
    <w:fldSimple w:instr=" STYLEREF  Style_Ref  \* MERGEFORMAT ">
      <w:r w:rsidR="008F57AF">
        <w:rPr>
          <w:noProof/>
        </w:rPr>
        <w:t>     </w:t>
      </w:r>
    </w:fldSimple>
    <w:r w:rsidRPr="00A272A9">
      <w:rPr>
        <w:rFonts w:ascii="Arial" w:hAnsi="Arial" w:cs="Arial"/>
        <w:sz w:val="16"/>
        <w:szCs w:val="16"/>
      </w:rPr>
      <w:tab/>
      <w:t xml:space="preserve">Page </w:t>
    </w:r>
    <w:r w:rsidRPr="00A272A9">
      <w:rPr>
        <w:rFonts w:ascii="Arial" w:hAnsi="Arial" w:cs="Arial"/>
        <w:sz w:val="16"/>
        <w:szCs w:val="16"/>
      </w:rPr>
      <w:fldChar w:fldCharType="begin"/>
    </w:r>
    <w:r w:rsidRPr="00A272A9">
      <w:rPr>
        <w:rFonts w:ascii="Arial" w:hAnsi="Arial" w:cs="Arial"/>
        <w:sz w:val="16"/>
        <w:szCs w:val="16"/>
      </w:rPr>
      <w:instrText xml:space="preserve"> PAGE   \* MERGEFORMAT </w:instrText>
    </w:r>
    <w:r w:rsidRPr="00A272A9">
      <w:rPr>
        <w:rFonts w:ascii="Arial" w:hAnsi="Arial" w:cs="Arial"/>
        <w:sz w:val="16"/>
        <w:szCs w:val="16"/>
      </w:rPr>
      <w:fldChar w:fldCharType="separate"/>
    </w:r>
    <w:r w:rsidR="008F57AF">
      <w:rPr>
        <w:rFonts w:ascii="Arial" w:hAnsi="Arial" w:cs="Arial"/>
        <w:noProof/>
        <w:sz w:val="16"/>
        <w:szCs w:val="16"/>
      </w:rPr>
      <w:t>5</w:t>
    </w:r>
    <w:r w:rsidRPr="00A272A9">
      <w:rPr>
        <w:rFonts w:ascii="Arial" w:hAnsi="Arial" w:cs="Arial"/>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353E"/>
    <w:multiLevelType w:val="hybridMultilevel"/>
    <w:tmpl w:val="75CE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0594D"/>
    <w:multiLevelType w:val="hybridMultilevel"/>
    <w:tmpl w:val="4C9A2B22"/>
    <w:lvl w:ilvl="0" w:tplc="0F9AE1E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52C58"/>
    <w:multiLevelType w:val="hybridMultilevel"/>
    <w:tmpl w:val="EAA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B0327"/>
    <w:multiLevelType w:val="hybridMultilevel"/>
    <w:tmpl w:val="5DDC34DA"/>
    <w:lvl w:ilvl="0" w:tplc="9DA6600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4AD"/>
    <w:multiLevelType w:val="hybridMultilevel"/>
    <w:tmpl w:val="EA70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2502D"/>
    <w:multiLevelType w:val="hybridMultilevel"/>
    <w:tmpl w:val="2892B186"/>
    <w:lvl w:ilvl="0" w:tplc="EFE4AFBA">
      <w:start w:val="1"/>
      <w:numFmt w:val="bullet"/>
      <w:pStyle w:val="Critic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260B64"/>
    <w:multiLevelType w:val="hybridMultilevel"/>
    <w:tmpl w:val="5664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977CA"/>
    <w:multiLevelType w:val="hybridMultilevel"/>
    <w:tmpl w:val="97C28E50"/>
    <w:lvl w:ilvl="0" w:tplc="CDFAA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A3695"/>
    <w:rsid w:val="000250B6"/>
    <w:rsid w:val="00065BBD"/>
    <w:rsid w:val="000E48B7"/>
    <w:rsid w:val="00121BA9"/>
    <w:rsid w:val="001641AB"/>
    <w:rsid w:val="001970A6"/>
    <w:rsid w:val="001D6F2A"/>
    <w:rsid w:val="00206D08"/>
    <w:rsid w:val="00253E57"/>
    <w:rsid w:val="00257942"/>
    <w:rsid w:val="002C2590"/>
    <w:rsid w:val="002C6F09"/>
    <w:rsid w:val="002D4449"/>
    <w:rsid w:val="00333E4C"/>
    <w:rsid w:val="00353F7E"/>
    <w:rsid w:val="00366D45"/>
    <w:rsid w:val="003A388A"/>
    <w:rsid w:val="003A45A4"/>
    <w:rsid w:val="0040081C"/>
    <w:rsid w:val="00407392"/>
    <w:rsid w:val="004437DF"/>
    <w:rsid w:val="00443FA7"/>
    <w:rsid w:val="00463F6F"/>
    <w:rsid w:val="00464766"/>
    <w:rsid w:val="004A4B36"/>
    <w:rsid w:val="004A69DD"/>
    <w:rsid w:val="004B646A"/>
    <w:rsid w:val="004C0F99"/>
    <w:rsid w:val="004C7D87"/>
    <w:rsid w:val="00595855"/>
    <w:rsid w:val="005A07E0"/>
    <w:rsid w:val="005D0A9A"/>
    <w:rsid w:val="005E1BB2"/>
    <w:rsid w:val="005F6405"/>
    <w:rsid w:val="006546B7"/>
    <w:rsid w:val="006A1CF5"/>
    <w:rsid w:val="006B0950"/>
    <w:rsid w:val="006B2E40"/>
    <w:rsid w:val="00703566"/>
    <w:rsid w:val="00711865"/>
    <w:rsid w:val="007342E6"/>
    <w:rsid w:val="00786DCC"/>
    <w:rsid w:val="0079194A"/>
    <w:rsid w:val="00797D77"/>
    <w:rsid w:val="007A0904"/>
    <w:rsid w:val="007E3981"/>
    <w:rsid w:val="007E6DED"/>
    <w:rsid w:val="00822DF2"/>
    <w:rsid w:val="00854C9C"/>
    <w:rsid w:val="008674BB"/>
    <w:rsid w:val="008872A9"/>
    <w:rsid w:val="00892E1F"/>
    <w:rsid w:val="008B2DEE"/>
    <w:rsid w:val="008E1FA2"/>
    <w:rsid w:val="008F4D59"/>
    <w:rsid w:val="008F57AF"/>
    <w:rsid w:val="00902951"/>
    <w:rsid w:val="009276D0"/>
    <w:rsid w:val="00954715"/>
    <w:rsid w:val="009A12D0"/>
    <w:rsid w:val="009A47B7"/>
    <w:rsid w:val="009A4D61"/>
    <w:rsid w:val="009C5531"/>
    <w:rsid w:val="00A23046"/>
    <w:rsid w:val="00A272A9"/>
    <w:rsid w:val="00AC07C0"/>
    <w:rsid w:val="00AC6246"/>
    <w:rsid w:val="00AD6E9E"/>
    <w:rsid w:val="00AE3125"/>
    <w:rsid w:val="00AE463C"/>
    <w:rsid w:val="00AF2CEB"/>
    <w:rsid w:val="00AF31F4"/>
    <w:rsid w:val="00AF59AE"/>
    <w:rsid w:val="00AF5D73"/>
    <w:rsid w:val="00B07B2D"/>
    <w:rsid w:val="00B57A68"/>
    <w:rsid w:val="00B60F64"/>
    <w:rsid w:val="00B614A7"/>
    <w:rsid w:val="00B61796"/>
    <w:rsid w:val="00B7208A"/>
    <w:rsid w:val="00B75A7A"/>
    <w:rsid w:val="00BA3695"/>
    <w:rsid w:val="00BC1A90"/>
    <w:rsid w:val="00C11384"/>
    <w:rsid w:val="00C20D1C"/>
    <w:rsid w:val="00C20F51"/>
    <w:rsid w:val="00C35293"/>
    <w:rsid w:val="00C53E56"/>
    <w:rsid w:val="00C559BD"/>
    <w:rsid w:val="00C76AFB"/>
    <w:rsid w:val="00C8208E"/>
    <w:rsid w:val="00C87FBD"/>
    <w:rsid w:val="00CE0CEF"/>
    <w:rsid w:val="00CE6F4E"/>
    <w:rsid w:val="00D25825"/>
    <w:rsid w:val="00D6761B"/>
    <w:rsid w:val="00D85F38"/>
    <w:rsid w:val="00D929A3"/>
    <w:rsid w:val="00DE17C1"/>
    <w:rsid w:val="00DF6E7D"/>
    <w:rsid w:val="00E01DA9"/>
    <w:rsid w:val="00E336C4"/>
    <w:rsid w:val="00E34162"/>
    <w:rsid w:val="00E60BA0"/>
    <w:rsid w:val="00E800E5"/>
    <w:rsid w:val="00E91162"/>
    <w:rsid w:val="00EA49DC"/>
    <w:rsid w:val="00F710DE"/>
    <w:rsid w:val="00F7472B"/>
    <w:rsid w:val="00F808E0"/>
    <w:rsid w:val="00F82803"/>
    <w:rsid w:val="00FC2158"/>
    <w:rsid w:val="00FD4064"/>
    <w:rsid w:val="00FE7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semiHidden="0"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F5D73"/>
    <w:pPr>
      <w:spacing w:after="60" w:line="276" w:lineRule="auto"/>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95"/>
    <w:rPr>
      <w:rFonts w:ascii="Tahoma" w:eastAsia="Calibri" w:hAnsi="Tahoma" w:cs="Tahoma"/>
      <w:sz w:val="16"/>
      <w:szCs w:val="16"/>
    </w:rPr>
  </w:style>
  <w:style w:type="paragraph" w:customStyle="1" w:styleId="bodytext">
    <w:name w:val="bodytext"/>
    <w:basedOn w:val="Normal"/>
    <w:uiPriority w:val="99"/>
    <w:rsid w:val="00BA3695"/>
    <w:pPr>
      <w:spacing w:after="0" w:line="280" w:lineRule="exact"/>
      <w:ind w:left="0" w:firstLine="360"/>
      <w:jc w:val="both"/>
    </w:pPr>
    <w:rPr>
      <w:rFonts w:ascii="Times New Roman" w:eastAsia="Times New Roman" w:hAnsi="Times New Roman"/>
      <w:szCs w:val="24"/>
    </w:rPr>
  </w:style>
  <w:style w:type="paragraph" w:styleId="Subtitle">
    <w:name w:val="Subtitle"/>
    <w:basedOn w:val="Normal"/>
    <w:link w:val="SubtitleChar"/>
    <w:uiPriority w:val="99"/>
    <w:qFormat/>
    <w:rsid w:val="00BA3695"/>
    <w:pPr>
      <w:spacing w:after="0" w:line="240" w:lineRule="auto"/>
      <w:ind w:left="0"/>
      <w:jc w:val="center"/>
    </w:pPr>
    <w:rPr>
      <w:rFonts w:ascii="Century Schoolbook" w:eastAsia="Times New Roman" w:hAnsi="Century Schoolbook"/>
      <w:b/>
      <w:smallCaps/>
      <w:sz w:val="24"/>
      <w:szCs w:val="20"/>
    </w:rPr>
  </w:style>
  <w:style w:type="character" w:customStyle="1" w:styleId="SubtitleChar">
    <w:name w:val="Subtitle Char"/>
    <w:basedOn w:val="DefaultParagraphFont"/>
    <w:link w:val="Subtitle"/>
    <w:uiPriority w:val="99"/>
    <w:rsid w:val="00BA3695"/>
    <w:rPr>
      <w:rFonts w:ascii="Century Schoolbook" w:eastAsia="Times New Roman" w:hAnsi="Century Schoolbook" w:cs="Times New Roman"/>
      <w:b/>
      <w:smallCaps/>
      <w:sz w:val="24"/>
      <w:szCs w:val="20"/>
    </w:rPr>
  </w:style>
  <w:style w:type="table" w:styleId="TableGrid">
    <w:name w:val="Table Grid"/>
    <w:basedOn w:val="TableNormal"/>
    <w:uiPriority w:val="59"/>
    <w:rsid w:val="00C82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unhideWhenUsed/>
    <w:qFormat/>
    <w:rsid w:val="001970A6"/>
    <w:pPr>
      <w:ind w:left="720"/>
      <w:contextualSpacing/>
    </w:pPr>
  </w:style>
  <w:style w:type="paragraph" w:styleId="Header">
    <w:name w:val="header"/>
    <w:basedOn w:val="Normal"/>
    <w:link w:val="HeaderChar"/>
    <w:uiPriority w:val="99"/>
    <w:unhideWhenUsed/>
    <w:rsid w:val="00AD6E9E"/>
    <w:pPr>
      <w:tabs>
        <w:tab w:val="center" w:pos="4680"/>
        <w:tab w:val="right" w:pos="9360"/>
      </w:tabs>
      <w:spacing w:after="0" w:line="240" w:lineRule="auto"/>
      <w:ind w:left="0"/>
    </w:pPr>
    <w:rPr>
      <w:rFonts w:ascii="Arial" w:hAnsi="Arial"/>
      <w:sz w:val="16"/>
    </w:rPr>
  </w:style>
  <w:style w:type="character" w:customStyle="1" w:styleId="HeaderChar">
    <w:name w:val="Header Char"/>
    <w:basedOn w:val="DefaultParagraphFont"/>
    <w:link w:val="Header"/>
    <w:uiPriority w:val="99"/>
    <w:rsid w:val="00AD6E9E"/>
    <w:rPr>
      <w:rFonts w:ascii="Arial" w:hAnsi="Arial"/>
      <w:sz w:val="16"/>
      <w:szCs w:val="22"/>
    </w:rPr>
  </w:style>
  <w:style w:type="paragraph" w:styleId="Footer">
    <w:name w:val="footer"/>
    <w:basedOn w:val="Normal"/>
    <w:link w:val="FooterChar"/>
    <w:uiPriority w:val="99"/>
    <w:unhideWhenUsed/>
    <w:rsid w:val="009A4D61"/>
    <w:pPr>
      <w:pBdr>
        <w:top w:val="double" w:sz="6" w:space="1" w:color="auto"/>
      </w:pBdr>
      <w:spacing w:after="0" w:line="240" w:lineRule="auto"/>
      <w:ind w:left="0"/>
    </w:pPr>
  </w:style>
  <w:style w:type="character" w:customStyle="1" w:styleId="FooterChar">
    <w:name w:val="Footer Char"/>
    <w:basedOn w:val="DefaultParagraphFont"/>
    <w:link w:val="Footer"/>
    <w:uiPriority w:val="99"/>
    <w:rsid w:val="009A4D61"/>
    <w:rPr>
      <w:sz w:val="22"/>
      <w:szCs w:val="22"/>
    </w:rPr>
  </w:style>
  <w:style w:type="character" w:styleId="Hyperlink">
    <w:name w:val="Hyperlink"/>
    <w:basedOn w:val="DefaultParagraphFont"/>
    <w:uiPriority w:val="99"/>
    <w:unhideWhenUsed/>
    <w:rsid w:val="00121BA9"/>
    <w:rPr>
      <w:color w:val="0000FF"/>
      <w:u w:val="single"/>
    </w:rPr>
  </w:style>
  <w:style w:type="paragraph" w:customStyle="1" w:styleId="Fill-In-Indented">
    <w:name w:val="Fill-In - Indented"/>
    <w:basedOn w:val="TableHeading"/>
    <w:rsid w:val="00AF5D73"/>
    <w:pPr>
      <w:tabs>
        <w:tab w:val="clear" w:pos="180"/>
        <w:tab w:val="clear" w:pos="360"/>
      </w:tabs>
      <w:spacing w:after="40"/>
      <w:ind w:left="288"/>
      <w:jc w:val="left"/>
    </w:pPr>
    <w:rPr>
      <w:rFonts w:ascii="Times New Roman" w:hAnsi="Times New Roman"/>
      <w:sz w:val="20"/>
    </w:rPr>
  </w:style>
  <w:style w:type="paragraph" w:styleId="BodyText0">
    <w:name w:val="Body Text"/>
    <w:basedOn w:val="Normal"/>
    <w:link w:val="BodyTextChar"/>
    <w:rsid w:val="00703566"/>
    <w:pPr>
      <w:tabs>
        <w:tab w:val="left" w:pos="260"/>
      </w:tabs>
      <w:spacing w:before="40" w:after="160" w:line="180" w:lineRule="atLeast"/>
      <w:ind w:left="0"/>
      <w:jc w:val="both"/>
    </w:pPr>
    <w:rPr>
      <w:rFonts w:ascii="Arial" w:eastAsia="Times New Roman" w:hAnsi="Arial"/>
      <w:sz w:val="16"/>
      <w:szCs w:val="20"/>
    </w:rPr>
  </w:style>
  <w:style w:type="character" w:customStyle="1" w:styleId="BodyTextChar">
    <w:name w:val="Body Text Char"/>
    <w:basedOn w:val="DefaultParagraphFont"/>
    <w:link w:val="BodyText0"/>
    <w:rsid w:val="00703566"/>
    <w:rPr>
      <w:rFonts w:ascii="Arial" w:eastAsia="Times New Roman" w:hAnsi="Arial"/>
      <w:sz w:val="16"/>
    </w:rPr>
  </w:style>
  <w:style w:type="paragraph" w:customStyle="1" w:styleId="HEADING">
    <w:name w:val="HEADING"/>
    <w:basedOn w:val="BodyText0"/>
    <w:rsid w:val="00AF5D73"/>
    <w:pPr>
      <w:tabs>
        <w:tab w:val="clear" w:pos="260"/>
      </w:tabs>
      <w:spacing w:before="80" w:after="60"/>
      <w:jc w:val="center"/>
    </w:pPr>
    <w:rPr>
      <w:b/>
    </w:rPr>
  </w:style>
  <w:style w:type="paragraph" w:customStyle="1" w:styleId="TableHeading">
    <w:name w:val="Table Heading"/>
    <w:basedOn w:val="Normal"/>
    <w:next w:val="Fill-In-Indented"/>
    <w:rsid w:val="00AF5D73"/>
    <w:pPr>
      <w:tabs>
        <w:tab w:val="right" w:pos="180"/>
        <w:tab w:val="left" w:pos="360"/>
      </w:tabs>
      <w:spacing w:before="40" w:after="120" w:line="240" w:lineRule="auto"/>
      <w:ind w:left="0"/>
      <w:jc w:val="both"/>
    </w:pPr>
    <w:rPr>
      <w:rFonts w:ascii="Arial" w:eastAsia="Times New Roman" w:hAnsi="Arial"/>
      <w:sz w:val="16"/>
      <w:szCs w:val="20"/>
    </w:rPr>
  </w:style>
  <w:style w:type="paragraph" w:customStyle="1" w:styleId="Fill-In-Left">
    <w:name w:val="Fill-In - Left"/>
    <w:basedOn w:val="Fill-In-Indented"/>
    <w:rsid w:val="00AF5D73"/>
    <w:pPr>
      <w:ind w:left="0"/>
    </w:pPr>
  </w:style>
  <w:style w:type="paragraph" w:customStyle="1" w:styleId="Fill-In-Centered">
    <w:name w:val="Fill-In - Centered"/>
    <w:basedOn w:val="Fill-In-Left"/>
    <w:qFormat/>
    <w:rsid w:val="00AF5D73"/>
    <w:pPr>
      <w:jc w:val="center"/>
    </w:pPr>
  </w:style>
  <w:style w:type="paragraph" w:customStyle="1" w:styleId="Fill-in-Narrative">
    <w:name w:val="Fill-in - Narrative"/>
    <w:basedOn w:val="BodyText0"/>
    <w:rsid w:val="00AF5D73"/>
    <w:pPr>
      <w:tabs>
        <w:tab w:val="clear" w:pos="260"/>
        <w:tab w:val="left" w:pos="360"/>
        <w:tab w:val="left" w:pos="720"/>
        <w:tab w:val="left" w:pos="1080"/>
      </w:tabs>
      <w:spacing w:after="40" w:line="200" w:lineRule="atLeast"/>
    </w:pPr>
    <w:rPr>
      <w:rFonts w:ascii="Times New Roman" w:hAnsi="Times New Roman"/>
      <w:sz w:val="20"/>
    </w:rPr>
  </w:style>
  <w:style w:type="paragraph" w:customStyle="1" w:styleId="StandardHeading">
    <w:name w:val="Standard Heading"/>
    <w:rsid w:val="00253E57"/>
    <w:pPr>
      <w:spacing w:before="40" w:after="20"/>
    </w:pPr>
    <w:rPr>
      <w:rFonts w:ascii="Arial" w:eastAsia="Times New Roman" w:hAnsi="Arial"/>
      <w:b/>
      <w:sz w:val="18"/>
      <w:szCs w:val="18"/>
    </w:rPr>
  </w:style>
  <w:style w:type="paragraph" w:customStyle="1" w:styleId="StandardText">
    <w:name w:val="Standard Text"/>
    <w:basedOn w:val="BodyText0"/>
    <w:rsid w:val="00253E57"/>
    <w:pPr>
      <w:spacing w:before="0" w:after="80"/>
    </w:pPr>
    <w:rPr>
      <w:sz w:val="18"/>
      <w:szCs w:val="18"/>
    </w:rPr>
  </w:style>
  <w:style w:type="paragraph" w:customStyle="1" w:styleId="CriticalBullets">
    <w:name w:val="Critical Bullets"/>
    <w:basedOn w:val="ListParagraph"/>
    <w:rsid w:val="00253E57"/>
    <w:pPr>
      <w:numPr>
        <w:numId w:val="3"/>
      </w:numPr>
      <w:autoSpaceDE w:val="0"/>
      <w:autoSpaceDN w:val="0"/>
      <w:adjustRightInd w:val="0"/>
      <w:spacing w:before="40" w:after="20" w:line="240" w:lineRule="auto"/>
      <w:ind w:left="187" w:hanging="187"/>
    </w:pPr>
    <w:rPr>
      <w:rFonts w:ascii="Arial" w:hAnsi="Arial" w:cs="Calibri"/>
      <w:sz w:val="18"/>
      <w:szCs w:val="18"/>
    </w:rPr>
  </w:style>
  <w:style w:type="paragraph" w:customStyle="1" w:styleId="StyleRef">
    <w:name w:val="Style_Ref"/>
    <w:basedOn w:val="Fill-In-Indented"/>
    <w:rsid w:val="00E341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sso.org/inta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2650</Words>
  <Characters>15611</Characters>
  <Application>Microsoft Office Word</Application>
  <DocSecurity>0</DocSecurity>
  <Lines>410</Lines>
  <Paragraphs>253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18008</CharactersWithSpaces>
  <SharedDoc>false</SharedDoc>
  <HLinks>
    <vt:vector size="6" baseType="variant">
      <vt:variant>
        <vt:i4>3276860</vt:i4>
      </vt:variant>
      <vt:variant>
        <vt:i4>0</vt:i4>
      </vt:variant>
      <vt:variant>
        <vt:i4>0</vt:i4>
      </vt:variant>
      <vt:variant>
        <vt:i4>5</vt:i4>
      </vt:variant>
      <vt:variant>
        <vt:lpwstr>http://www.ccsso.org/intasc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Cathy A. Toll</cp:lastModifiedBy>
  <cp:revision>2</cp:revision>
  <cp:lastPrinted>2012-08-22T21:36:00Z</cp:lastPrinted>
  <dcterms:created xsi:type="dcterms:W3CDTF">2013-12-20T21:10:00Z</dcterms:created>
  <dcterms:modified xsi:type="dcterms:W3CDTF">2013-12-20T21:10:00Z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-653590061</vt:i4>
  </property>
  <property fmtid="{D5CDD505-2E9C-101B-9397-08002B2CF9AE}" pid="3" name="_NewReviewCycle">
    <vt:lpwstr/>
  </property>
  <property fmtid="{D5CDD505-2E9C-101B-9397-08002B2CF9AE}" pid="4" name="_EmailSubject">
    <vt:lpwstr>Remaining forms to post</vt:lpwstr>
  </property>
  <property fmtid="{D5CDD505-2E9C-101B-9397-08002B2CF9AE}" pid="5" name="_AuthorEmail">
    <vt:lpwstr>Cathy.Toll@dpi.wi.gov</vt:lpwstr>
  </property>
  <property fmtid="{D5CDD505-2E9C-101B-9397-08002B2CF9AE}" pid="6" name="_AuthorEmailDisplayName">
    <vt:lpwstr>Toll, Cathy A.   DPI</vt:lpwstr>
  </property>
  <property fmtid="{D5CDD505-2E9C-101B-9397-08002B2CF9AE}" pid="7" name="_PreviousAdHocReviewCycleID">
    <vt:i4>-1562341073</vt:i4>
  </property>
</Properties>
</file>